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39ED2" w14:textId="7B9CB5C8" w:rsidR="00251AE6" w:rsidRPr="00BD4276" w:rsidRDefault="007C4303" w:rsidP="00251AE6">
      <w:pPr>
        <w:spacing w:after="0" w:line="240" w:lineRule="auto"/>
        <w:contextualSpacing/>
        <w:jc w:val="right"/>
        <w:rPr>
          <w:rFonts w:ascii="Arial Narrow" w:hAnsi="Arial Narrow"/>
          <w:b/>
          <w:sz w:val="22"/>
        </w:rPr>
      </w:pPr>
      <w:r>
        <w:rPr>
          <w:rFonts w:ascii="Arial Narrow" w:hAnsi="Arial Narrow"/>
          <w:b/>
          <w:bCs/>
          <w:szCs w:val="20"/>
        </w:rPr>
        <w:t>CMA-DEO-SMFF-031-2023</w:t>
      </w:r>
    </w:p>
    <w:p w14:paraId="19CFBBBD" w14:textId="77777777" w:rsidR="000968C9" w:rsidRPr="00BD4276" w:rsidRDefault="000968C9" w:rsidP="001C6DEF">
      <w:pPr>
        <w:spacing w:after="0" w:line="240" w:lineRule="auto"/>
        <w:contextualSpacing/>
        <w:rPr>
          <w:rFonts w:ascii="Arial Narrow" w:hAnsi="Arial Narrow"/>
          <w:b/>
          <w:sz w:val="22"/>
        </w:rPr>
      </w:pPr>
    </w:p>
    <w:p w14:paraId="4A37502A" w14:textId="3234A52B" w:rsidR="00985165" w:rsidRPr="00BD4276" w:rsidRDefault="000468F6" w:rsidP="00985165">
      <w:pPr>
        <w:spacing w:after="0" w:line="240" w:lineRule="auto"/>
        <w:contextualSpacing/>
        <w:jc w:val="center"/>
        <w:rPr>
          <w:rFonts w:ascii="Arial Narrow" w:hAnsi="Arial Narrow" w:cs="Arial"/>
          <w:b/>
          <w:sz w:val="22"/>
          <w:lang w:val="es-ES"/>
        </w:rPr>
      </w:pPr>
      <w:r w:rsidRPr="00BD4276">
        <w:rPr>
          <w:rFonts w:ascii="Arial Narrow" w:hAnsi="Arial Narrow" w:cs="Arial"/>
          <w:b/>
          <w:sz w:val="22"/>
          <w:lang w:val="es-ES"/>
        </w:rPr>
        <w:t>ANEXO 1</w:t>
      </w:r>
    </w:p>
    <w:p w14:paraId="2880FC69" w14:textId="08654C53" w:rsidR="005A20C8" w:rsidRPr="00BD4276" w:rsidRDefault="00D32D42" w:rsidP="00251AE6">
      <w:pPr>
        <w:spacing w:after="0" w:line="240" w:lineRule="auto"/>
        <w:contextualSpacing/>
        <w:jc w:val="center"/>
        <w:rPr>
          <w:rFonts w:ascii="Arial Narrow" w:hAnsi="Arial Narrow"/>
          <w:b/>
          <w:sz w:val="22"/>
          <w:lang w:val="es-ES"/>
        </w:rPr>
      </w:pPr>
      <w:r w:rsidRPr="00BD4276">
        <w:rPr>
          <w:rFonts w:ascii="Arial Narrow" w:hAnsi="Arial Narrow"/>
          <w:b/>
          <w:sz w:val="22"/>
          <w:lang w:val="es-ES"/>
        </w:rPr>
        <w:t>ANEXO TÉCNICO</w:t>
      </w:r>
      <w:r w:rsidR="00E91898" w:rsidRPr="00BD4276">
        <w:rPr>
          <w:rFonts w:ascii="Arial Narrow" w:hAnsi="Arial Narrow"/>
          <w:b/>
          <w:sz w:val="22"/>
          <w:lang w:val="es-ES"/>
        </w:rPr>
        <w:t xml:space="preserve"> INTERVENTORÍA</w:t>
      </w:r>
    </w:p>
    <w:p w14:paraId="7BD4E899" w14:textId="77777777" w:rsidR="00B2500F" w:rsidRPr="00BD4276" w:rsidRDefault="00B2500F" w:rsidP="00251AE6">
      <w:pPr>
        <w:spacing w:after="0" w:line="240" w:lineRule="auto"/>
        <w:contextualSpacing/>
        <w:jc w:val="center"/>
        <w:rPr>
          <w:rFonts w:ascii="Arial Narrow" w:hAnsi="Arial Narrow"/>
          <w:b/>
          <w:sz w:val="22"/>
          <w:lang w:val="es-ES"/>
        </w:rPr>
      </w:pPr>
    </w:p>
    <w:p w14:paraId="393369B3" w14:textId="0D3FBF6B" w:rsidR="00B3725C" w:rsidRPr="00BD4276" w:rsidRDefault="00F96729" w:rsidP="00251AE6">
      <w:pPr>
        <w:spacing w:after="0" w:line="240" w:lineRule="auto"/>
        <w:contextualSpacing/>
        <w:jc w:val="center"/>
        <w:rPr>
          <w:rFonts w:ascii="Arial Narrow" w:hAnsi="Arial Narrow"/>
          <w:b/>
          <w:bCs/>
          <w:sz w:val="22"/>
          <w:lang w:val="es-ES"/>
        </w:rPr>
      </w:pPr>
      <w:r w:rsidRPr="00BD4276">
        <w:rPr>
          <w:rFonts w:ascii="Arial Narrow" w:hAnsi="Arial Narrow"/>
          <w:b/>
          <w:bCs/>
          <w:sz w:val="22"/>
          <w:lang w:val="es-ES"/>
        </w:rPr>
        <w:t>INTERVENTORÌA TÉCNICA, ADMINISTRATIVA Y FINANCIERA A LA CONSTRUCCIÓN DEL MUELLE LA ESMERALDA Y EL MANTENIMIENTO, ADMINISTRACIÓN, ORGANIZACIÓN Y OPERACIÓN DEL MUELLE EXISTENTE EN EL MUNICIPIO DE PUERTO ASÍS, DEPARTAMENTO DEL PUTUMAYO</w:t>
      </w:r>
    </w:p>
    <w:p w14:paraId="7542397C" w14:textId="77777777" w:rsidR="00A953D9" w:rsidRPr="00BD4276" w:rsidRDefault="00A953D9" w:rsidP="00251AE6">
      <w:pPr>
        <w:spacing w:after="0" w:line="240" w:lineRule="auto"/>
        <w:contextualSpacing/>
        <w:jc w:val="center"/>
        <w:rPr>
          <w:rFonts w:ascii="Arial Narrow" w:hAnsi="Arial Narrow"/>
          <w:b/>
          <w:sz w:val="22"/>
          <w:lang w:val="es-ES"/>
        </w:rPr>
      </w:pPr>
    </w:p>
    <w:p w14:paraId="046AD4B8" w14:textId="1EB59235" w:rsidR="002C511F" w:rsidRPr="00BD4276" w:rsidRDefault="002C511F" w:rsidP="00251AE6">
      <w:pPr>
        <w:numPr>
          <w:ilvl w:val="0"/>
          <w:numId w:val="3"/>
        </w:numPr>
        <w:spacing w:after="0" w:line="240" w:lineRule="auto"/>
        <w:contextualSpacing/>
        <w:rPr>
          <w:rFonts w:ascii="Arial Narrow" w:hAnsi="Arial Narrow"/>
          <w:b/>
          <w:sz w:val="22"/>
          <w:lang w:val="es-ES"/>
        </w:rPr>
      </w:pPr>
      <w:r w:rsidRPr="00BD4276">
        <w:rPr>
          <w:rFonts w:ascii="Arial Narrow" w:hAnsi="Arial Narrow"/>
          <w:b/>
          <w:sz w:val="22"/>
          <w:lang w:val="es-ES"/>
        </w:rPr>
        <w:t>DESCRIPCIÓN</w:t>
      </w:r>
      <w:r w:rsidR="0087634C" w:rsidRPr="00BD4276">
        <w:rPr>
          <w:rFonts w:ascii="Arial Narrow" w:hAnsi="Arial Narrow"/>
          <w:b/>
          <w:sz w:val="22"/>
          <w:lang w:val="es-ES"/>
        </w:rPr>
        <w:t xml:space="preserve"> </w:t>
      </w:r>
      <w:r w:rsidR="006401DD" w:rsidRPr="00BD4276">
        <w:rPr>
          <w:rFonts w:ascii="Arial Narrow" w:hAnsi="Arial Narrow"/>
          <w:b/>
          <w:sz w:val="22"/>
          <w:lang w:val="es-ES"/>
        </w:rPr>
        <w:t xml:space="preserve">GENERAL </w:t>
      </w:r>
      <w:r w:rsidR="0087634C" w:rsidRPr="00BD4276">
        <w:rPr>
          <w:rFonts w:ascii="Arial Narrow" w:hAnsi="Arial Narrow"/>
          <w:b/>
          <w:sz w:val="22"/>
          <w:lang w:val="es-ES"/>
        </w:rPr>
        <w:t>DEL PROYECTO</w:t>
      </w:r>
      <w:r w:rsidR="00E91898" w:rsidRPr="00BD4276">
        <w:rPr>
          <w:rFonts w:ascii="Arial Narrow" w:hAnsi="Arial Narrow"/>
          <w:b/>
          <w:sz w:val="22"/>
          <w:lang w:val="es-ES"/>
        </w:rPr>
        <w:t xml:space="preserve"> A REALIZAR LA INTERVENTORÍA</w:t>
      </w:r>
      <w:r w:rsidR="008666AA" w:rsidRPr="00BD4276">
        <w:rPr>
          <w:rFonts w:ascii="Arial Narrow" w:hAnsi="Arial Narrow"/>
          <w:b/>
          <w:sz w:val="22"/>
          <w:lang w:val="es-ES"/>
        </w:rPr>
        <w:t xml:space="preserve"> </w:t>
      </w:r>
    </w:p>
    <w:p w14:paraId="50F98753" w14:textId="77777777" w:rsidR="00B2500F" w:rsidRPr="00BD4276" w:rsidRDefault="00B2500F" w:rsidP="00251AE6">
      <w:pPr>
        <w:spacing w:after="0" w:line="240" w:lineRule="auto"/>
        <w:contextualSpacing/>
        <w:rPr>
          <w:rFonts w:ascii="Arial Narrow" w:hAnsi="Arial Narrow"/>
          <w:sz w:val="22"/>
          <w:highlight w:val="lightGray"/>
          <w:lang w:val="es-ES"/>
        </w:rPr>
      </w:pPr>
    </w:p>
    <w:p w14:paraId="245A6EC4" w14:textId="65B31DA1" w:rsidR="00D47E56" w:rsidRPr="00BD4276" w:rsidRDefault="009058C1" w:rsidP="00D47E56">
      <w:pPr>
        <w:rPr>
          <w:rFonts w:ascii="Arial Narrow" w:hAnsi="Arial Narrow"/>
          <w:color w:val="000000" w:themeColor="text1"/>
          <w:sz w:val="22"/>
        </w:rPr>
      </w:pPr>
      <w:r w:rsidRPr="00BD4276">
        <w:rPr>
          <w:rFonts w:ascii="Arial Narrow" w:hAnsi="Arial Narrow"/>
          <w:color w:val="000000" w:themeColor="text1"/>
          <w:sz w:val="22"/>
        </w:rPr>
        <w:t xml:space="preserve">El proyecto cuyo objeto es </w:t>
      </w:r>
      <w:r w:rsidRPr="00BD4276">
        <w:rPr>
          <w:rFonts w:ascii="Arial Narrow" w:hAnsi="Arial Narrow"/>
          <w:b/>
          <w:bCs/>
          <w:color w:val="000000" w:themeColor="text1"/>
          <w:sz w:val="22"/>
        </w:rPr>
        <w:t>“</w:t>
      </w:r>
      <w:r w:rsidR="00D47E56" w:rsidRPr="00BD4276">
        <w:rPr>
          <w:rFonts w:ascii="Arial Narrow" w:hAnsi="Arial Narrow"/>
          <w:b/>
          <w:bCs/>
          <w:color w:val="000000" w:themeColor="text1"/>
          <w:sz w:val="22"/>
        </w:rPr>
        <w:t xml:space="preserve">CONSTRUCCIÓN DEL MUELLE LA ESMERALDA Y EL MANTENIMIENTO, ADMINISTRACIÓN, ORGANIZACIÓN Y OPERACIÓN DEL MUELLE EXISTENTE EN EL MUNICIPIO DE PUERTO ASÍS, DEPARTAMENTO DEL PUTUMAYO”, </w:t>
      </w:r>
      <w:r w:rsidR="00D47E56" w:rsidRPr="00BD4276">
        <w:rPr>
          <w:rFonts w:ascii="Arial Narrow" w:hAnsi="Arial Narrow"/>
          <w:color w:val="000000" w:themeColor="text1"/>
          <w:sz w:val="22"/>
        </w:rPr>
        <w:t>co</w:t>
      </w:r>
      <w:r w:rsidR="00677AE8" w:rsidRPr="00BD4276">
        <w:rPr>
          <w:rFonts w:ascii="Arial Narrow" w:hAnsi="Arial Narrow"/>
          <w:color w:val="000000" w:themeColor="text1"/>
          <w:sz w:val="22"/>
        </w:rPr>
        <w:t>n</w:t>
      </w:r>
      <w:r w:rsidR="00785064" w:rsidRPr="00BD4276">
        <w:rPr>
          <w:rFonts w:ascii="Arial Narrow" w:hAnsi="Arial Narrow"/>
          <w:color w:val="000000" w:themeColor="text1"/>
          <w:sz w:val="22"/>
        </w:rPr>
        <w:t>siste en</w:t>
      </w:r>
      <w:r w:rsidR="00D47E56" w:rsidRPr="00BD4276">
        <w:rPr>
          <w:rFonts w:ascii="Arial Narrow" w:hAnsi="Arial Narrow"/>
          <w:color w:val="000000" w:themeColor="text1"/>
          <w:sz w:val="22"/>
        </w:rPr>
        <w:t xml:space="preserve"> la construcción de un muelle de carga que mejore y aumente el comercio desde y hacia el municipio y</w:t>
      </w:r>
      <w:r w:rsidR="00785064" w:rsidRPr="00BD4276">
        <w:rPr>
          <w:rFonts w:ascii="Arial Narrow" w:hAnsi="Arial Narrow"/>
          <w:color w:val="000000" w:themeColor="text1"/>
          <w:sz w:val="22"/>
        </w:rPr>
        <w:t xml:space="preserve"> </w:t>
      </w:r>
      <w:r w:rsidR="00D47E56" w:rsidRPr="00BD4276">
        <w:rPr>
          <w:rFonts w:ascii="Arial Narrow" w:hAnsi="Arial Narrow"/>
          <w:color w:val="000000" w:themeColor="text1"/>
          <w:sz w:val="22"/>
        </w:rPr>
        <w:t>realizar las obras de mantenimiento en el muelle fluvial existe, esto con el objetivo de aumentar la infraestructura de transporte fluvial en la zona y mejorar sus condiciones comerciales, mejorando las condiciones de seguridad y operatividad a sus usuarios.</w:t>
      </w:r>
    </w:p>
    <w:p w14:paraId="50868642" w14:textId="331B4AEB" w:rsidR="00914227" w:rsidRPr="00BD4276" w:rsidRDefault="00356522" w:rsidP="00914227">
      <w:pPr>
        <w:rPr>
          <w:rFonts w:ascii="Arial Narrow" w:hAnsi="Arial Narrow"/>
          <w:color w:val="000000" w:themeColor="text1"/>
          <w:sz w:val="22"/>
        </w:rPr>
      </w:pPr>
      <w:r w:rsidRPr="00BD4276">
        <w:rPr>
          <w:rFonts w:ascii="Arial Narrow" w:hAnsi="Arial Narrow"/>
          <w:color w:val="000000" w:themeColor="text1"/>
          <w:sz w:val="22"/>
        </w:rPr>
        <w:t>Que, en virtud de lo anterior, el Municipio de Puerto Asís</w:t>
      </w:r>
      <w:r w:rsidR="005A6915" w:rsidRPr="00BD4276">
        <w:rPr>
          <w:rFonts w:ascii="Arial Narrow" w:hAnsi="Arial Narrow"/>
          <w:color w:val="000000" w:themeColor="text1"/>
          <w:sz w:val="22"/>
        </w:rPr>
        <w:t xml:space="preserve"> y el Instituto Nacional de Vías suscribieron el Convenio Interadministrativo No. 1698 de 2022</w:t>
      </w:r>
      <w:r w:rsidR="00914227" w:rsidRPr="00BD4276">
        <w:rPr>
          <w:rFonts w:ascii="Arial Narrow" w:hAnsi="Arial Narrow"/>
          <w:color w:val="000000" w:themeColor="text1"/>
          <w:sz w:val="22"/>
        </w:rPr>
        <w:t>, cuyo objeto es “Construcción Del Muelle La Esmeralda Y El Mantenimiento, Administración, Organización Y Operación Del Muelle Existente En El Municipio De Puerto Asís, Departamento Del Putumayo”</w:t>
      </w:r>
      <w:r w:rsidR="00483867" w:rsidRPr="00BD4276">
        <w:rPr>
          <w:rFonts w:ascii="Arial Narrow" w:hAnsi="Arial Narrow"/>
          <w:color w:val="000000" w:themeColor="text1"/>
          <w:sz w:val="22"/>
        </w:rPr>
        <w:t>.</w:t>
      </w:r>
    </w:p>
    <w:p w14:paraId="15568AD5" w14:textId="5B8B6919" w:rsidR="00695831" w:rsidRPr="00BD4276" w:rsidRDefault="00695831" w:rsidP="00695831">
      <w:pPr>
        <w:autoSpaceDE w:val="0"/>
        <w:autoSpaceDN w:val="0"/>
        <w:adjustRightInd w:val="0"/>
        <w:spacing w:after="0" w:line="240" w:lineRule="auto"/>
        <w:rPr>
          <w:rFonts w:ascii="Arial Narrow" w:hAnsi="Arial Narrow" w:cs="Arial"/>
          <w:color w:val="000000"/>
          <w:sz w:val="22"/>
        </w:rPr>
      </w:pPr>
      <w:r w:rsidRPr="00BD4276">
        <w:rPr>
          <w:rFonts w:ascii="Arial Narrow" w:hAnsi="Arial Narrow" w:cs="Arial"/>
          <w:color w:val="000000"/>
          <w:sz w:val="22"/>
        </w:rPr>
        <w:t xml:space="preserve">Para la ejecución correspondiente a la </w:t>
      </w:r>
      <w:r w:rsidRPr="00BD4276">
        <w:rPr>
          <w:rFonts w:ascii="Arial Narrow" w:hAnsi="Arial Narrow" w:cs="Arial"/>
          <w:b/>
          <w:bCs/>
          <w:color w:val="000000"/>
          <w:sz w:val="22"/>
        </w:rPr>
        <w:t>CONSTRUCCIÓN DEL MUELLE</w:t>
      </w:r>
      <w:r w:rsidR="00135831">
        <w:rPr>
          <w:rFonts w:ascii="Arial Narrow" w:hAnsi="Arial Narrow" w:cs="Arial"/>
          <w:b/>
          <w:bCs/>
          <w:color w:val="000000"/>
          <w:sz w:val="22"/>
        </w:rPr>
        <w:t xml:space="preserve"> EN CONCRETO</w:t>
      </w:r>
      <w:r w:rsidRPr="00BD4276">
        <w:rPr>
          <w:rFonts w:ascii="Arial Narrow" w:hAnsi="Arial Narrow" w:cs="Arial"/>
          <w:b/>
          <w:bCs/>
          <w:color w:val="000000"/>
          <w:sz w:val="22"/>
        </w:rPr>
        <w:t xml:space="preserve"> LA ESMERALDA, </w:t>
      </w:r>
      <w:r w:rsidRPr="00BD4276">
        <w:rPr>
          <w:rFonts w:ascii="Arial Narrow" w:hAnsi="Arial Narrow" w:cs="Arial"/>
          <w:color w:val="000000"/>
          <w:sz w:val="22"/>
        </w:rPr>
        <w:t>se tendrá como insumo principal el producto de consultoría ejecutada mediante la orden de servicio No. MF-12 cuyo objeto es “ESTUDIOS Y DISEÑOS DEL MUELLE DE PUERTO ASÍS PUTUMAYO”, estudios que contienen todos los documentos técnicos que servirán como base para realizar la revisión, ajuste, y/o actualización y/o modificación y/o complementación de diseños a nivel de detalle por parte del proponente seleccionado</w:t>
      </w:r>
      <w:r w:rsidR="00C21FCC" w:rsidRPr="00BD4276">
        <w:rPr>
          <w:rFonts w:ascii="Arial Narrow" w:hAnsi="Arial Narrow" w:cs="Arial"/>
          <w:color w:val="000000"/>
          <w:sz w:val="22"/>
        </w:rPr>
        <w:t xml:space="preserve"> del pr</w:t>
      </w:r>
      <w:r w:rsidRPr="00BD4276">
        <w:rPr>
          <w:rFonts w:ascii="Arial Narrow" w:hAnsi="Arial Narrow" w:cs="Arial"/>
          <w:color w:val="000000"/>
          <w:sz w:val="22"/>
        </w:rPr>
        <w:t>oceso licitatorio</w:t>
      </w:r>
      <w:r w:rsidR="00C21FCC" w:rsidRPr="00BD4276">
        <w:rPr>
          <w:rFonts w:ascii="Arial Narrow" w:hAnsi="Arial Narrow" w:cs="Arial"/>
          <w:color w:val="000000"/>
          <w:sz w:val="22"/>
        </w:rPr>
        <w:t xml:space="preserve"> que adelante el municipio de Puerto Asís</w:t>
      </w:r>
      <w:r w:rsidRPr="00BD4276">
        <w:rPr>
          <w:rFonts w:ascii="Arial Narrow" w:hAnsi="Arial Narrow" w:cs="Arial"/>
          <w:color w:val="000000"/>
          <w:sz w:val="22"/>
        </w:rPr>
        <w:t>.</w:t>
      </w:r>
    </w:p>
    <w:p w14:paraId="7ACC17A1" w14:textId="77777777" w:rsidR="00695831" w:rsidRPr="00BD4276" w:rsidRDefault="00695831" w:rsidP="00695831">
      <w:pPr>
        <w:autoSpaceDE w:val="0"/>
        <w:autoSpaceDN w:val="0"/>
        <w:adjustRightInd w:val="0"/>
        <w:spacing w:after="0" w:line="240" w:lineRule="auto"/>
        <w:rPr>
          <w:rFonts w:ascii="Arial Narrow" w:hAnsi="Arial Narrow" w:cs="Arial"/>
          <w:color w:val="000000"/>
          <w:sz w:val="22"/>
        </w:rPr>
      </w:pPr>
    </w:p>
    <w:p w14:paraId="3418CF3E" w14:textId="30EC68F8" w:rsidR="00695831" w:rsidRPr="00BD4276" w:rsidRDefault="00695831" w:rsidP="00695831">
      <w:pPr>
        <w:autoSpaceDE w:val="0"/>
        <w:autoSpaceDN w:val="0"/>
        <w:adjustRightInd w:val="0"/>
        <w:spacing w:after="0" w:line="240" w:lineRule="auto"/>
        <w:rPr>
          <w:rFonts w:ascii="Arial Narrow" w:hAnsi="Arial Narrow" w:cs="Arial"/>
          <w:color w:val="000000"/>
          <w:sz w:val="22"/>
        </w:rPr>
      </w:pPr>
      <w:r w:rsidRPr="00BD4276">
        <w:rPr>
          <w:rFonts w:ascii="Arial Narrow" w:hAnsi="Arial Narrow" w:cs="Arial"/>
          <w:color w:val="000000"/>
          <w:sz w:val="22"/>
        </w:rPr>
        <w:t xml:space="preserve">Así mismo, para la ejecución del </w:t>
      </w:r>
      <w:r w:rsidRPr="00BD4276">
        <w:rPr>
          <w:rFonts w:ascii="Arial Narrow" w:hAnsi="Arial Narrow" w:cs="Arial"/>
          <w:b/>
          <w:bCs/>
          <w:color w:val="000000"/>
          <w:sz w:val="22"/>
        </w:rPr>
        <w:t xml:space="preserve">MANTENIMIENTO DEL MUELLE EXISTENTE </w:t>
      </w:r>
      <w:r w:rsidRPr="00BD4276">
        <w:rPr>
          <w:rFonts w:ascii="Arial Narrow" w:hAnsi="Arial Narrow" w:cs="Arial"/>
          <w:color w:val="000000"/>
          <w:sz w:val="22"/>
        </w:rPr>
        <w:t>se tendrá como insumo principal el producto de la consultoría ejecutada mediante la orden de servicio MF- 05 la cual tuvo por objeto “DIAGNÓSTICO TÉCNICO DEL ESTADO ESTRUCTURAL DEL MUELLE DE CARGA LA ESMERALDA EN EL MUNICIPIO DE PUERTO ASÍS – PUTUMAYO</w:t>
      </w:r>
      <w:r w:rsidR="000738F1" w:rsidRPr="00BD4276">
        <w:rPr>
          <w:rFonts w:ascii="Arial Narrow" w:hAnsi="Arial Narrow" w:cs="Arial"/>
          <w:color w:val="000000"/>
          <w:sz w:val="22"/>
        </w:rPr>
        <w:t>”</w:t>
      </w:r>
      <w:r w:rsidRPr="00BD4276">
        <w:rPr>
          <w:rFonts w:ascii="Arial Narrow" w:hAnsi="Arial Narrow" w:cs="Arial"/>
          <w:color w:val="000000"/>
          <w:sz w:val="22"/>
        </w:rPr>
        <w:t>, cuyo alcance era establecer el estado funcional en detalle de la estructura del muelle de carga de La Esmeralda en el municipio de Puerto Asís, así como también el estado de los elementos que lo componen y un análisis de la sedimentación de la zona de fondeo aledaña a la estructura flotante del muelle, con el fin de determinar las actividades que se deben considerar para el correspondiente mantenimiento rutinario del muelle.</w:t>
      </w:r>
    </w:p>
    <w:p w14:paraId="37F3F608" w14:textId="77777777" w:rsidR="009A534C" w:rsidRPr="00BD4276" w:rsidRDefault="009A534C" w:rsidP="00695831">
      <w:pPr>
        <w:autoSpaceDE w:val="0"/>
        <w:autoSpaceDN w:val="0"/>
        <w:adjustRightInd w:val="0"/>
        <w:spacing w:after="0" w:line="240" w:lineRule="auto"/>
        <w:rPr>
          <w:rFonts w:ascii="Arial Narrow" w:hAnsi="Arial Narrow" w:cs="Arial"/>
          <w:color w:val="000000"/>
          <w:sz w:val="22"/>
        </w:rPr>
      </w:pPr>
    </w:p>
    <w:p w14:paraId="036047D7" w14:textId="1D37733B" w:rsidR="004547F9" w:rsidRPr="00BD4276" w:rsidRDefault="00695831" w:rsidP="00695831">
      <w:pPr>
        <w:rPr>
          <w:rFonts w:ascii="Arial Narrow" w:hAnsi="Arial Narrow" w:cs="Arial"/>
          <w:color w:val="000000"/>
          <w:sz w:val="22"/>
        </w:rPr>
      </w:pPr>
      <w:r w:rsidRPr="00BD4276">
        <w:rPr>
          <w:rFonts w:ascii="Arial Narrow" w:hAnsi="Arial Narrow" w:cs="Arial"/>
          <w:color w:val="000000"/>
          <w:sz w:val="22"/>
        </w:rPr>
        <w:t xml:space="preserve">Cabe resaltar que dado el mal estado actual del muelle existente y que la ejecución del mantenimiento previsto a este presupone un tiempo menor a la construcción del nuevo muelle, el contratista de obra seleccionado </w:t>
      </w:r>
      <w:r w:rsidR="00CD3BAB" w:rsidRPr="00BD4276">
        <w:rPr>
          <w:rFonts w:ascii="Arial Narrow" w:hAnsi="Arial Narrow" w:cs="Arial"/>
          <w:color w:val="000000"/>
          <w:sz w:val="22"/>
        </w:rPr>
        <w:t xml:space="preserve">por el municipio de Puerto </w:t>
      </w:r>
      <w:proofErr w:type="gramStart"/>
      <w:r w:rsidR="00CD3BAB" w:rsidRPr="00BD4276">
        <w:rPr>
          <w:rFonts w:ascii="Arial Narrow" w:hAnsi="Arial Narrow" w:cs="Arial"/>
          <w:color w:val="000000"/>
          <w:sz w:val="22"/>
        </w:rPr>
        <w:t>Asís,</w:t>
      </w:r>
      <w:proofErr w:type="gramEnd"/>
      <w:r w:rsidR="00CD3BAB" w:rsidRPr="00BD4276">
        <w:rPr>
          <w:rFonts w:ascii="Arial Narrow" w:hAnsi="Arial Narrow" w:cs="Arial"/>
          <w:color w:val="000000"/>
          <w:sz w:val="22"/>
        </w:rPr>
        <w:t xml:space="preserve"> </w:t>
      </w:r>
      <w:r w:rsidRPr="00BD4276">
        <w:rPr>
          <w:rFonts w:ascii="Arial Narrow" w:hAnsi="Arial Narrow" w:cs="Arial"/>
          <w:color w:val="000000"/>
          <w:sz w:val="22"/>
        </w:rPr>
        <w:t>deberá dar prioridad a dicho mantenimiento, esto para garantizar y mejorar su operatividad mientras se construye el nuevo muelle.</w:t>
      </w:r>
    </w:p>
    <w:p w14:paraId="75162295" w14:textId="77777777" w:rsidR="00947108" w:rsidRPr="00BD4276" w:rsidRDefault="00947108" w:rsidP="00695831">
      <w:pPr>
        <w:rPr>
          <w:rFonts w:ascii="Arial Narrow" w:hAnsi="Arial Narrow" w:cs="Arial"/>
          <w:color w:val="000000"/>
          <w:sz w:val="22"/>
        </w:rPr>
      </w:pPr>
    </w:p>
    <w:p w14:paraId="529A9337" w14:textId="77777777" w:rsidR="00947108" w:rsidRPr="00BD4276" w:rsidRDefault="00947108" w:rsidP="00947108">
      <w:pPr>
        <w:rPr>
          <w:rFonts w:ascii="Arial Narrow" w:hAnsi="Arial Narrow"/>
          <w:color w:val="000000" w:themeColor="text1"/>
          <w:sz w:val="22"/>
        </w:rPr>
      </w:pPr>
      <w:r w:rsidRPr="00BD4276">
        <w:rPr>
          <w:rFonts w:ascii="Arial Narrow" w:hAnsi="Arial Narrow"/>
          <w:color w:val="000000" w:themeColor="text1"/>
          <w:sz w:val="22"/>
        </w:rPr>
        <w:lastRenderedPageBreak/>
        <w:t xml:space="preserve">Las obras serán contratadas por el Municipio de Puerto Asís, en busca de mejorar la infraestructura fluvial dado a que es de suma importancia para la comunicación intermodal de la parte sur de Colombia. </w:t>
      </w:r>
    </w:p>
    <w:p w14:paraId="726250BA" w14:textId="6D0D9D30" w:rsidR="001023A1" w:rsidRPr="00BD4276" w:rsidRDefault="00DA28CE" w:rsidP="00695831">
      <w:pPr>
        <w:rPr>
          <w:rFonts w:ascii="Arial Narrow" w:hAnsi="Arial Narrow"/>
          <w:color w:val="000000" w:themeColor="text1"/>
          <w:sz w:val="22"/>
        </w:rPr>
      </w:pPr>
      <w:proofErr w:type="gramStart"/>
      <w:r w:rsidRPr="00BD4276">
        <w:rPr>
          <w:rFonts w:ascii="Arial Narrow" w:hAnsi="Arial Narrow"/>
          <w:color w:val="000000" w:themeColor="text1"/>
          <w:sz w:val="22"/>
        </w:rPr>
        <w:t>Las obras a realizar</w:t>
      </w:r>
      <w:proofErr w:type="gramEnd"/>
      <w:r w:rsidRPr="00BD4276">
        <w:rPr>
          <w:rFonts w:ascii="Arial Narrow" w:hAnsi="Arial Narrow"/>
          <w:color w:val="000000" w:themeColor="text1"/>
          <w:sz w:val="22"/>
        </w:rPr>
        <w:t xml:space="preserve"> con los recursos aportados por el INSTITUTO deberán ser programadas de tal manera que se construya</w:t>
      </w:r>
      <w:r w:rsidR="006723D3" w:rsidRPr="00BD4276">
        <w:rPr>
          <w:rFonts w:ascii="Arial Narrow" w:hAnsi="Arial Narrow"/>
          <w:color w:val="000000" w:themeColor="text1"/>
          <w:sz w:val="22"/>
        </w:rPr>
        <w:t xml:space="preserve"> el muelle La Esmeralda y se realice el mante</w:t>
      </w:r>
      <w:r w:rsidRPr="00BD4276">
        <w:rPr>
          <w:rFonts w:ascii="Arial Narrow" w:hAnsi="Arial Narrow"/>
          <w:color w:val="000000" w:themeColor="text1"/>
          <w:sz w:val="22"/>
        </w:rPr>
        <w:t>n</w:t>
      </w:r>
      <w:r w:rsidR="006723D3" w:rsidRPr="00BD4276">
        <w:rPr>
          <w:rFonts w:ascii="Arial Narrow" w:hAnsi="Arial Narrow"/>
          <w:color w:val="000000" w:themeColor="text1"/>
          <w:sz w:val="22"/>
        </w:rPr>
        <w:t>imiento al muelle existente,</w:t>
      </w:r>
      <w:r w:rsidR="00EC7EB2" w:rsidRPr="00BD4276">
        <w:rPr>
          <w:rFonts w:ascii="Arial Narrow" w:hAnsi="Arial Narrow"/>
          <w:color w:val="000000" w:themeColor="text1"/>
          <w:sz w:val="22"/>
        </w:rPr>
        <w:t xml:space="preserve"> y se ejecuten</w:t>
      </w:r>
      <w:r w:rsidR="001C1D37" w:rsidRPr="00BD4276">
        <w:rPr>
          <w:rFonts w:ascii="Arial Narrow" w:hAnsi="Arial Narrow"/>
          <w:color w:val="000000" w:themeColor="text1"/>
          <w:sz w:val="22"/>
        </w:rPr>
        <w:t xml:space="preserve"> a </w:t>
      </w:r>
      <w:r w:rsidR="00EC7EB2" w:rsidRPr="00BD4276">
        <w:rPr>
          <w:rFonts w:ascii="Arial Narrow" w:hAnsi="Arial Narrow"/>
          <w:color w:val="000000" w:themeColor="text1"/>
          <w:sz w:val="22"/>
        </w:rPr>
        <w:t>satisfacción, así como deberán c</w:t>
      </w:r>
      <w:r w:rsidRPr="00BD4276">
        <w:rPr>
          <w:rFonts w:ascii="Arial Narrow" w:hAnsi="Arial Narrow"/>
          <w:color w:val="000000" w:themeColor="text1"/>
          <w:sz w:val="22"/>
        </w:rPr>
        <w:t>umplir con las especificaciones particulares que surjan en el proceso de selección</w:t>
      </w:r>
      <w:r w:rsidR="001023A1" w:rsidRPr="00BD4276">
        <w:rPr>
          <w:rFonts w:ascii="Arial Narrow" w:hAnsi="Arial Narrow"/>
          <w:color w:val="000000" w:themeColor="text1"/>
          <w:sz w:val="22"/>
        </w:rPr>
        <w:t xml:space="preserve">, así como </w:t>
      </w:r>
      <w:r w:rsidR="006E3D3E" w:rsidRPr="00BD4276">
        <w:rPr>
          <w:rFonts w:ascii="Arial Narrow" w:hAnsi="Arial Narrow"/>
          <w:color w:val="000000" w:themeColor="text1"/>
          <w:sz w:val="22"/>
        </w:rPr>
        <w:t xml:space="preserve">en </w:t>
      </w:r>
      <w:r w:rsidR="00735C1D" w:rsidRPr="00BD4276">
        <w:rPr>
          <w:rFonts w:ascii="Arial Narrow" w:hAnsi="Arial Narrow"/>
          <w:color w:val="000000" w:themeColor="text1"/>
          <w:sz w:val="22"/>
        </w:rPr>
        <w:t>las ordenes de servicio No. MF-05 y MF-12 mencionadas.</w:t>
      </w:r>
    </w:p>
    <w:p w14:paraId="349AB2E7" w14:textId="5752AF7D" w:rsidR="009058C1" w:rsidRPr="00BD4276" w:rsidRDefault="009058C1" w:rsidP="000738F1">
      <w:pPr>
        <w:rPr>
          <w:rFonts w:ascii="Arial Narrow" w:hAnsi="Arial Narrow"/>
          <w:bCs/>
          <w:color w:val="000000" w:themeColor="text1"/>
          <w:sz w:val="22"/>
        </w:rPr>
      </w:pPr>
      <w:r w:rsidRPr="00BD4276">
        <w:rPr>
          <w:rFonts w:ascii="Arial Narrow" w:hAnsi="Arial Narrow"/>
          <w:color w:val="000000" w:themeColor="text1"/>
          <w:sz w:val="22"/>
        </w:rPr>
        <w:t>Es así como el Instituto Nacional de Vías desea contratar la ejecución</w:t>
      </w:r>
      <w:r w:rsidRPr="00BD4276">
        <w:rPr>
          <w:rFonts w:ascii="Arial Narrow" w:hAnsi="Arial Narrow" w:cs="Arial"/>
          <w:color w:val="000000" w:themeColor="text1"/>
          <w:sz w:val="22"/>
        </w:rPr>
        <w:t xml:space="preserve"> de la </w:t>
      </w:r>
      <w:r w:rsidR="005D0D95" w:rsidRPr="00BD4276">
        <w:rPr>
          <w:rFonts w:ascii="Arial Narrow" w:hAnsi="Arial Narrow"/>
          <w:b/>
          <w:color w:val="000000" w:themeColor="text1"/>
          <w:sz w:val="22"/>
        </w:rPr>
        <w:t>INTERVENTORÌA TÉCNICA, ADMINISTRATIVA Y FINANCIERA A LA CONSTRUCCIÓN DEL MUELLE LA ESMERALDA Y EL MANTENIMIENTO, ADMINISTRACIÓN, ORGANIZACIÓN Y OPERACIÓN DEL MUELLE EXISTENTE EN EL MUNICIPIO DE PUERTO ASÍS, DEPARTAMENTO DEL PUTUMAYO</w:t>
      </w:r>
      <w:r w:rsidRPr="00BD4276">
        <w:rPr>
          <w:rFonts w:ascii="Arial Narrow" w:hAnsi="Arial Narrow"/>
          <w:bCs/>
          <w:color w:val="000000" w:themeColor="text1"/>
          <w:sz w:val="22"/>
        </w:rPr>
        <w:t xml:space="preserve"> donde el</w:t>
      </w:r>
      <w:r w:rsidRPr="00BD4276">
        <w:rPr>
          <w:rFonts w:ascii="Arial Narrow" w:hAnsi="Arial Narrow"/>
          <w:b/>
          <w:color w:val="000000" w:themeColor="text1"/>
          <w:sz w:val="22"/>
        </w:rPr>
        <w:t xml:space="preserve"> </w:t>
      </w:r>
      <w:r w:rsidRPr="00BD4276">
        <w:rPr>
          <w:rFonts w:ascii="Arial Narrow" w:hAnsi="Arial Narrow" w:cs="Arial"/>
          <w:color w:val="000000" w:themeColor="text1"/>
          <w:sz w:val="22"/>
        </w:rPr>
        <w:t>interventor deberá velar porque el contratista cumpla en todo con lo previsto en las especificaciones generales y particulares, estipuladas en el pliego de condiciones del contrato de obra, derivado del convenio 1</w:t>
      </w:r>
      <w:r w:rsidR="005D0D95" w:rsidRPr="00BD4276">
        <w:rPr>
          <w:rFonts w:ascii="Arial Narrow" w:hAnsi="Arial Narrow" w:cs="Arial"/>
          <w:color w:val="000000" w:themeColor="text1"/>
          <w:sz w:val="22"/>
        </w:rPr>
        <w:t xml:space="preserve">698 </w:t>
      </w:r>
      <w:r w:rsidRPr="00BD4276">
        <w:rPr>
          <w:rFonts w:ascii="Arial Narrow" w:hAnsi="Arial Narrow" w:cs="Arial"/>
          <w:color w:val="000000" w:themeColor="text1"/>
          <w:sz w:val="22"/>
        </w:rPr>
        <w:t>de 202</w:t>
      </w:r>
      <w:r w:rsidR="005D0D95" w:rsidRPr="00BD4276">
        <w:rPr>
          <w:rFonts w:ascii="Arial Narrow" w:hAnsi="Arial Narrow" w:cs="Arial"/>
          <w:color w:val="000000" w:themeColor="text1"/>
          <w:sz w:val="22"/>
        </w:rPr>
        <w:t>2</w:t>
      </w:r>
      <w:r w:rsidRPr="00BD4276">
        <w:rPr>
          <w:rFonts w:ascii="Arial Narrow" w:hAnsi="Arial Narrow" w:cs="Arial"/>
          <w:color w:val="000000" w:themeColor="text1"/>
          <w:sz w:val="22"/>
        </w:rPr>
        <w:t xml:space="preserve"> suscrito entre INVIAS y el municipio de </w:t>
      </w:r>
      <w:r w:rsidR="00804979" w:rsidRPr="00BD4276">
        <w:rPr>
          <w:rFonts w:ascii="Arial Narrow" w:hAnsi="Arial Narrow" w:cs="Arial"/>
          <w:color w:val="000000" w:themeColor="text1"/>
          <w:sz w:val="22"/>
        </w:rPr>
        <w:t xml:space="preserve">Puerto </w:t>
      </w:r>
      <w:r w:rsidR="00CE3D5D" w:rsidRPr="00BD4276">
        <w:rPr>
          <w:rFonts w:ascii="Arial Narrow" w:hAnsi="Arial Narrow" w:cs="Arial"/>
          <w:color w:val="000000" w:themeColor="text1"/>
          <w:sz w:val="22"/>
        </w:rPr>
        <w:t>Asís</w:t>
      </w:r>
      <w:r w:rsidRPr="00BD4276">
        <w:rPr>
          <w:rFonts w:ascii="Arial Narrow" w:hAnsi="Arial Narrow" w:cs="Arial"/>
          <w:color w:val="000000" w:themeColor="text1"/>
          <w:sz w:val="22"/>
        </w:rPr>
        <w:t xml:space="preserve">, dando estricto cumplimiento a lo establecido en </w:t>
      </w:r>
      <w:r w:rsidR="00CE3D5D" w:rsidRPr="00BD4276">
        <w:rPr>
          <w:rFonts w:ascii="Arial Narrow" w:hAnsi="Arial Narrow" w:cs="Arial"/>
          <w:color w:val="000000" w:themeColor="text1"/>
          <w:sz w:val="22"/>
        </w:rPr>
        <w:t xml:space="preserve">la orden de servicio MF-12 </w:t>
      </w:r>
      <w:r w:rsidR="00CE3D5D" w:rsidRPr="00BD4276">
        <w:rPr>
          <w:rFonts w:ascii="Arial Narrow" w:hAnsi="Arial Narrow"/>
          <w:b/>
          <w:color w:val="000000" w:themeColor="text1"/>
          <w:sz w:val="22"/>
        </w:rPr>
        <w:t>ESTUDIOS Y DISEÑOS DEL MUELLE DE PUERTO ASÍS PUTUMAYO</w:t>
      </w:r>
      <w:r w:rsidR="000738F1" w:rsidRPr="00BD4276">
        <w:rPr>
          <w:rFonts w:ascii="Arial Narrow" w:hAnsi="Arial Narrow"/>
          <w:bCs/>
          <w:color w:val="000000" w:themeColor="text1"/>
          <w:sz w:val="22"/>
        </w:rPr>
        <w:t xml:space="preserve"> y </w:t>
      </w:r>
      <w:r w:rsidR="000738F1" w:rsidRPr="00BD4276">
        <w:rPr>
          <w:rFonts w:ascii="Arial Narrow" w:hAnsi="Arial Narrow" w:cs="Arial"/>
          <w:color w:val="000000"/>
          <w:sz w:val="22"/>
        </w:rPr>
        <w:t xml:space="preserve">MF- 05 la cual tuvo por objeto “DIAGNÓSTICO TÉCNICO DEL ESTADO ESTRUCTURAL DEL MUELLE DE CARGA LA ESMERALDA EN EL MUNICIPIO DE PUERTO ASÍS – PUTUMAYO”, documentos que dieron </w:t>
      </w:r>
      <w:r w:rsidRPr="00BD4276">
        <w:rPr>
          <w:rFonts w:ascii="Arial Narrow" w:hAnsi="Arial Narrow"/>
          <w:bCs/>
          <w:color w:val="000000" w:themeColor="text1"/>
          <w:sz w:val="22"/>
        </w:rPr>
        <w:t>soporte a la estructuración y posterior suscripción del convenio mencionado.</w:t>
      </w:r>
    </w:p>
    <w:p w14:paraId="57DAE22F" w14:textId="77777777" w:rsidR="009058C1" w:rsidRPr="00BD4276" w:rsidRDefault="009058C1" w:rsidP="009058C1">
      <w:pPr>
        <w:contextualSpacing/>
        <w:rPr>
          <w:rFonts w:ascii="Arial Narrow" w:hAnsi="Arial Narrow"/>
          <w:color w:val="000000" w:themeColor="text1"/>
          <w:sz w:val="22"/>
        </w:rPr>
      </w:pPr>
      <w:r w:rsidRPr="00BD4276">
        <w:rPr>
          <w:rFonts w:ascii="Arial Narrow" w:hAnsi="Arial Narrow"/>
          <w:color w:val="000000" w:themeColor="text1"/>
          <w:sz w:val="22"/>
        </w:rPr>
        <w:t>Las especificaciones particulares</w:t>
      </w:r>
      <w:r w:rsidRPr="00BD4276">
        <w:rPr>
          <w:rFonts w:ascii="Arial Narrow" w:hAnsi="Arial Narrow"/>
          <w:bCs/>
          <w:color w:val="000000" w:themeColor="text1"/>
          <w:spacing w:val="35"/>
          <w:sz w:val="22"/>
        </w:rPr>
        <w:t xml:space="preserve"> </w:t>
      </w:r>
      <w:r w:rsidRPr="00BD4276">
        <w:rPr>
          <w:rFonts w:ascii="Arial Narrow" w:hAnsi="Arial Narrow"/>
          <w:color w:val="000000" w:themeColor="text1"/>
          <w:sz w:val="22"/>
        </w:rPr>
        <w:t>del</w:t>
      </w:r>
      <w:r w:rsidRPr="00BD4276">
        <w:rPr>
          <w:rFonts w:ascii="Arial Narrow" w:hAnsi="Arial Narrow"/>
          <w:bCs/>
          <w:color w:val="000000" w:themeColor="text1"/>
          <w:spacing w:val="35"/>
          <w:sz w:val="22"/>
        </w:rPr>
        <w:t xml:space="preserve"> </w:t>
      </w:r>
      <w:r w:rsidRPr="00BD4276">
        <w:rPr>
          <w:rFonts w:ascii="Arial Narrow" w:hAnsi="Arial Narrow"/>
          <w:color w:val="000000" w:themeColor="text1"/>
          <w:sz w:val="22"/>
        </w:rPr>
        <w:t>proceso de selección prevalecerán sobre las especificaciones generales; sin embargo, todos los trabajos que</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no</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estén</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cubiertos</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en</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las</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especificaciones</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particulares</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se</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ejecutarán</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conforme</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a</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lo</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estipulado en las normas técnicas empleadas en Colombia que propenda de las</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buenas</w:t>
      </w:r>
      <w:r w:rsidRPr="00BD4276">
        <w:rPr>
          <w:rFonts w:ascii="Arial Narrow" w:hAnsi="Arial Narrow"/>
          <w:color w:val="000000" w:themeColor="text1"/>
          <w:spacing w:val="-3"/>
          <w:sz w:val="22"/>
        </w:rPr>
        <w:t xml:space="preserve"> </w:t>
      </w:r>
      <w:r w:rsidRPr="00BD4276">
        <w:rPr>
          <w:rFonts w:ascii="Arial Narrow" w:hAnsi="Arial Narrow"/>
          <w:color w:val="000000" w:themeColor="text1"/>
          <w:sz w:val="22"/>
        </w:rPr>
        <w:t>prácticas de la ingeniería.</w:t>
      </w:r>
    </w:p>
    <w:p w14:paraId="0323F913" w14:textId="77777777" w:rsidR="009058C1" w:rsidRPr="00BD4276" w:rsidRDefault="009058C1" w:rsidP="009058C1">
      <w:pPr>
        <w:contextualSpacing/>
        <w:rPr>
          <w:rFonts w:ascii="Arial Narrow" w:hAnsi="Arial Narrow" w:cs="Arial"/>
          <w:color w:val="000000" w:themeColor="text1"/>
          <w:sz w:val="22"/>
        </w:rPr>
      </w:pPr>
    </w:p>
    <w:p w14:paraId="1616F2C5" w14:textId="765D5BB5" w:rsidR="009058C1" w:rsidRPr="00BD4276" w:rsidRDefault="009058C1" w:rsidP="009058C1">
      <w:pPr>
        <w:widowControl w:val="0"/>
        <w:tabs>
          <w:tab w:val="left" w:pos="822"/>
        </w:tabs>
        <w:autoSpaceDE w:val="0"/>
        <w:autoSpaceDN w:val="0"/>
        <w:spacing w:before="6" w:after="0" w:line="235" w:lineRule="auto"/>
        <w:ind w:right="110"/>
        <w:rPr>
          <w:rFonts w:ascii="Arial Narrow" w:hAnsi="Arial Narrow" w:cs="Arial"/>
          <w:color w:val="000000" w:themeColor="text1"/>
          <w:sz w:val="22"/>
        </w:rPr>
      </w:pPr>
      <w:r w:rsidRPr="00BD4276">
        <w:rPr>
          <w:rFonts w:ascii="Arial Narrow" w:hAnsi="Arial Narrow" w:cs="Arial"/>
          <w:color w:val="000000" w:themeColor="text1"/>
          <w:sz w:val="22"/>
        </w:rPr>
        <w:t>Las obligaciones del interventor están establecidas en el numeral 8.3</w:t>
      </w:r>
      <w:r w:rsidR="00E95651" w:rsidRPr="00BD4276">
        <w:rPr>
          <w:rFonts w:ascii="Arial Narrow" w:hAnsi="Arial Narrow" w:cs="Arial"/>
          <w:color w:val="000000" w:themeColor="text1"/>
          <w:sz w:val="22"/>
        </w:rPr>
        <w:t xml:space="preserve"> y 8.4</w:t>
      </w:r>
      <w:r w:rsidRPr="00BD4276">
        <w:rPr>
          <w:rFonts w:ascii="Arial Narrow" w:hAnsi="Arial Narrow" w:cs="Arial"/>
          <w:color w:val="000000" w:themeColor="text1"/>
          <w:sz w:val="22"/>
        </w:rPr>
        <w:t xml:space="preserve"> del Manual de Interventoría “OBLIGACIONES DE LA INTERVENTORIA”, las cuales hacen parte de este documento, adoptado por resolución No. 3</w:t>
      </w:r>
      <w:r w:rsidR="00677AE8" w:rsidRPr="00BD4276">
        <w:rPr>
          <w:rFonts w:ascii="Arial Narrow" w:hAnsi="Arial Narrow" w:cs="Arial"/>
          <w:color w:val="000000" w:themeColor="text1"/>
          <w:sz w:val="22"/>
        </w:rPr>
        <w:t>19</w:t>
      </w:r>
      <w:r w:rsidRPr="00BD4276">
        <w:rPr>
          <w:rFonts w:ascii="Arial Narrow" w:hAnsi="Arial Narrow" w:cs="Arial"/>
          <w:color w:val="000000" w:themeColor="text1"/>
          <w:sz w:val="22"/>
        </w:rPr>
        <w:t xml:space="preserve"> del </w:t>
      </w:r>
      <w:r w:rsidR="00677AE8" w:rsidRPr="00BD4276">
        <w:rPr>
          <w:rFonts w:ascii="Arial Narrow" w:hAnsi="Arial Narrow" w:cs="Arial"/>
          <w:color w:val="000000" w:themeColor="text1"/>
          <w:sz w:val="22"/>
        </w:rPr>
        <w:t>26</w:t>
      </w:r>
      <w:r w:rsidRPr="00BD4276">
        <w:rPr>
          <w:rFonts w:ascii="Arial Narrow" w:hAnsi="Arial Narrow" w:cs="Arial"/>
          <w:color w:val="000000" w:themeColor="text1"/>
          <w:sz w:val="22"/>
        </w:rPr>
        <w:t xml:space="preserve"> de </w:t>
      </w:r>
      <w:r w:rsidR="00677AE8" w:rsidRPr="00BD4276">
        <w:rPr>
          <w:rFonts w:ascii="Arial Narrow" w:hAnsi="Arial Narrow" w:cs="Arial"/>
          <w:color w:val="000000" w:themeColor="text1"/>
          <w:sz w:val="22"/>
        </w:rPr>
        <w:t xml:space="preserve">enero </w:t>
      </w:r>
      <w:r w:rsidRPr="00BD4276">
        <w:rPr>
          <w:rFonts w:ascii="Arial Narrow" w:hAnsi="Arial Narrow" w:cs="Arial"/>
          <w:color w:val="000000" w:themeColor="text1"/>
          <w:sz w:val="22"/>
        </w:rPr>
        <w:t>de 20</w:t>
      </w:r>
      <w:r w:rsidR="00677AE8" w:rsidRPr="00BD4276">
        <w:rPr>
          <w:rFonts w:ascii="Arial Narrow" w:hAnsi="Arial Narrow" w:cs="Arial"/>
          <w:color w:val="000000" w:themeColor="text1"/>
          <w:sz w:val="22"/>
        </w:rPr>
        <w:t>22</w:t>
      </w:r>
      <w:r w:rsidRPr="00BD4276">
        <w:rPr>
          <w:rFonts w:ascii="Arial Narrow" w:hAnsi="Arial Narrow" w:cs="Arial"/>
          <w:color w:val="000000" w:themeColor="text1"/>
          <w:sz w:val="22"/>
        </w:rPr>
        <w:t xml:space="preserve"> y puede ser consultado en el vínculo de documentos técnico</w:t>
      </w:r>
      <w:r w:rsidR="00E95651" w:rsidRPr="00BD4276">
        <w:rPr>
          <w:rFonts w:ascii="Arial Narrow" w:hAnsi="Arial Narrow" w:cs="Arial"/>
          <w:color w:val="000000" w:themeColor="text1"/>
          <w:sz w:val="22"/>
        </w:rPr>
        <w:t>s</w:t>
      </w:r>
      <w:r w:rsidRPr="00BD4276">
        <w:rPr>
          <w:rFonts w:ascii="Arial Narrow" w:hAnsi="Arial Narrow" w:cs="Arial"/>
          <w:color w:val="000000" w:themeColor="text1"/>
          <w:sz w:val="22"/>
        </w:rPr>
        <w:t xml:space="preserve"> de la página </w:t>
      </w:r>
      <w:hyperlink r:id="rId11" w:history="1">
        <w:r w:rsidRPr="00BD4276">
          <w:rPr>
            <w:rFonts w:ascii="Arial Narrow" w:hAnsi="Arial Narrow"/>
            <w:sz w:val="22"/>
          </w:rPr>
          <w:t>http://www.invias.gov.co/</w:t>
        </w:r>
      </w:hyperlink>
      <w:r w:rsidRPr="00BD4276">
        <w:rPr>
          <w:rFonts w:ascii="Arial Narrow" w:hAnsi="Arial Narrow" w:cs="Arial"/>
          <w:color w:val="000000" w:themeColor="text1"/>
          <w:sz w:val="22"/>
        </w:rPr>
        <w:t>.</w:t>
      </w:r>
    </w:p>
    <w:p w14:paraId="0DEF3F8A" w14:textId="77777777" w:rsidR="006C1067" w:rsidRPr="00BD4276" w:rsidRDefault="006C1067" w:rsidP="008642BE">
      <w:pPr>
        <w:spacing w:after="0" w:line="240" w:lineRule="auto"/>
        <w:rPr>
          <w:rFonts w:ascii="Arial Narrow" w:hAnsi="Arial Narrow"/>
          <w:sz w:val="22"/>
          <w:lang w:val="es-ES"/>
        </w:rPr>
      </w:pPr>
    </w:p>
    <w:p w14:paraId="54F33650" w14:textId="4DB38226" w:rsidR="00484C73" w:rsidRPr="00BD4276" w:rsidRDefault="00484C73" w:rsidP="006C1067">
      <w:pPr>
        <w:numPr>
          <w:ilvl w:val="0"/>
          <w:numId w:val="3"/>
        </w:numPr>
        <w:spacing w:after="0" w:line="240" w:lineRule="auto"/>
        <w:contextualSpacing/>
        <w:rPr>
          <w:rFonts w:ascii="Arial Narrow" w:hAnsi="Arial Narrow"/>
          <w:b/>
          <w:sz w:val="22"/>
          <w:lang w:val="es-ES"/>
        </w:rPr>
      </w:pPr>
      <w:r w:rsidRPr="00BD4276">
        <w:rPr>
          <w:rFonts w:ascii="Arial Narrow" w:hAnsi="Arial Narrow"/>
          <w:b/>
          <w:sz w:val="22"/>
          <w:lang w:val="es-ES"/>
        </w:rPr>
        <w:t xml:space="preserve">DETALLE DEL PROYECTO AL CUAL SE REALIZARÁ LA INTERVENTORÍA </w:t>
      </w:r>
    </w:p>
    <w:p w14:paraId="38A93323" w14:textId="77777777" w:rsidR="00B2500F" w:rsidRPr="00BD4276" w:rsidRDefault="00B2500F" w:rsidP="00251AE6">
      <w:pPr>
        <w:pStyle w:val="InviasNormal"/>
        <w:spacing w:before="0" w:after="0"/>
        <w:contextualSpacing/>
        <w:rPr>
          <w:rFonts w:ascii="Arial Narrow" w:hAnsi="Arial Narrow"/>
          <w:sz w:val="22"/>
          <w:szCs w:val="22"/>
          <w:highlight w:val="lightGray"/>
          <w:lang w:val="es-CO"/>
        </w:rPr>
      </w:pPr>
    </w:p>
    <w:p w14:paraId="31761D6D" w14:textId="1BF4554D" w:rsidR="00544C6E" w:rsidRDefault="00544C6E" w:rsidP="00544C6E">
      <w:pPr>
        <w:autoSpaceDE w:val="0"/>
        <w:autoSpaceDN w:val="0"/>
        <w:adjustRightInd w:val="0"/>
        <w:spacing w:after="0" w:line="240" w:lineRule="auto"/>
        <w:rPr>
          <w:rFonts w:ascii="Arial Narrow" w:hAnsi="Arial Narrow" w:cs="Arial"/>
          <w:b/>
          <w:bCs/>
          <w:color w:val="000000"/>
          <w:sz w:val="22"/>
        </w:rPr>
      </w:pPr>
      <w:r w:rsidRPr="00BD4276">
        <w:rPr>
          <w:rFonts w:ascii="Arial Narrow" w:hAnsi="Arial Narrow" w:cs="Arial"/>
          <w:b/>
          <w:bCs/>
          <w:color w:val="000000"/>
          <w:sz w:val="22"/>
        </w:rPr>
        <w:t xml:space="preserve">CONSTRUCCIÓN DEL MUELLE </w:t>
      </w:r>
      <w:r w:rsidR="00135831">
        <w:rPr>
          <w:rFonts w:ascii="Arial Narrow" w:hAnsi="Arial Narrow" w:cs="Arial"/>
          <w:b/>
          <w:bCs/>
          <w:color w:val="000000"/>
          <w:sz w:val="22"/>
        </w:rPr>
        <w:t xml:space="preserve">EN CONCRETO </w:t>
      </w:r>
      <w:r w:rsidRPr="00BD4276">
        <w:rPr>
          <w:rFonts w:ascii="Arial Narrow" w:hAnsi="Arial Narrow" w:cs="Arial"/>
          <w:b/>
          <w:bCs/>
          <w:color w:val="000000"/>
          <w:sz w:val="22"/>
        </w:rPr>
        <w:t xml:space="preserve">DE LA ESMERALDA </w:t>
      </w:r>
    </w:p>
    <w:p w14:paraId="17B28C1D" w14:textId="77777777" w:rsidR="00864992" w:rsidRPr="00BD4276" w:rsidRDefault="00864992" w:rsidP="00544C6E">
      <w:pPr>
        <w:autoSpaceDE w:val="0"/>
        <w:autoSpaceDN w:val="0"/>
        <w:adjustRightInd w:val="0"/>
        <w:spacing w:after="0" w:line="240" w:lineRule="auto"/>
        <w:rPr>
          <w:rFonts w:ascii="Arial Narrow" w:hAnsi="Arial Narrow" w:cs="Arial"/>
          <w:color w:val="000000"/>
          <w:sz w:val="22"/>
        </w:rPr>
      </w:pPr>
    </w:p>
    <w:p w14:paraId="1B539958" w14:textId="77777777" w:rsidR="00544C6E" w:rsidRPr="00BD4276" w:rsidRDefault="00544C6E" w:rsidP="00544C6E">
      <w:pPr>
        <w:autoSpaceDE w:val="0"/>
        <w:autoSpaceDN w:val="0"/>
        <w:adjustRightInd w:val="0"/>
        <w:spacing w:after="0" w:line="240" w:lineRule="auto"/>
        <w:rPr>
          <w:rFonts w:ascii="Arial Narrow" w:hAnsi="Arial Narrow" w:cs="Arial"/>
          <w:color w:val="000000"/>
          <w:sz w:val="22"/>
        </w:rPr>
      </w:pPr>
      <w:proofErr w:type="gramStart"/>
      <w:r w:rsidRPr="00BD4276">
        <w:rPr>
          <w:rFonts w:ascii="Arial Narrow" w:hAnsi="Arial Narrow" w:cs="Arial"/>
          <w:color w:val="000000"/>
          <w:sz w:val="22"/>
        </w:rPr>
        <w:t>La zona a intervenir</w:t>
      </w:r>
      <w:proofErr w:type="gramEnd"/>
      <w:r w:rsidRPr="00BD4276">
        <w:rPr>
          <w:rFonts w:ascii="Arial Narrow" w:hAnsi="Arial Narrow" w:cs="Arial"/>
          <w:color w:val="000000"/>
          <w:sz w:val="22"/>
        </w:rPr>
        <w:t xml:space="preserve"> está sobre el margen izquierdo del río Putumayo a la altura del municipio de Puerto Asís, departamento del Putumayo en el sector aledaño al Muelle la Esmeralda, teniendo como referencia la ubicación del actual muelle de carga del municipio. En las coordenadas geográficas (0°28’23.94” N – 76°28’49.90” O). </w:t>
      </w:r>
    </w:p>
    <w:p w14:paraId="49770293" w14:textId="77777777" w:rsidR="00544C6E" w:rsidRPr="00BD4276" w:rsidRDefault="00544C6E" w:rsidP="00544C6E">
      <w:pPr>
        <w:autoSpaceDE w:val="0"/>
        <w:autoSpaceDN w:val="0"/>
        <w:adjustRightInd w:val="0"/>
        <w:spacing w:after="0" w:line="240" w:lineRule="auto"/>
        <w:rPr>
          <w:rFonts w:ascii="Arial Narrow" w:hAnsi="Arial Narrow" w:cs="Arial"/>
          <w:color w:val="000000"/>
          <w:sz w:val="22"/>
        </w:rPr>
      </w:pPr>
    </w:p>
    <w:p w14:paraId="712E8807" w14:textId="75AAA80D" w:rsidR="00544C6E" w:rsidRPr="00BD4276" w:rsidRDefault="00544C6E" w:rsidP="00544C6E">
      <w:pPr>
        <w:autoSpaceDE w:val="0"/>
        <w:autoSpaceDN w:val="0"/>
        <w:adjustRightInd w:val="0"/>
        <w:spacing w:after="0" w:line="240" w:lineRule="auto"/>
        <w:rPr>
          <w:rFonts w:ascii="Arial Narrow" w:hAnsi="Arial Narrow" w:cs="Arial"/>
          <w:color w:val="000000"/>
          <w:sz w:val="22"/>
        </w:rPr>
      </w:pPr>
      <w:r w:rsidRPr="00BD4276">
        <w:rPr>
          <w:rFonts w:ascii="Arial Narrow" w:hAnsi="Arial Narrow" w:cs="Arial"/>
          <w:color w:val="000000"/>
          <w:sz w:val="22"/>
        </w:rPr>
        <w:t>Actualmente, la comunicación fluvial se ve obstaculizada por la deficiente infraestructura portuaria, la falta de dragado del Rio Putumayo en los tramos críticos y los limitados servicios de transporte, por lo que se necesitan trabajos de dragados para el mantenimiento del canal de acceso al muelle por los problemas de sedimentación que se presentan en el canal, por esto es necesario hacer mejoras que contribuyan con el embarque y desembarque productos como madera, insumos agrícolas y mercancía en general que circula entre el Putumayo y el resto de la región del Amazonas.</w:t>
      </w:r>
    </w:p>
    <w:p w14:paraId="5FAFF1EE" w14:textId="77777777" w:rsidR="00544C6E" w:rsidRPr="00BD4276" w:rsidRDefault="00544C6E" w:rsidP="00544C6E">
      <w:pPr>
        <w:autoSpaceDE w:val="0"/>
        <w:autoSpaceDN w:val="0"/>
        <w:adjustRightInd w:val="0"/>
        <w:spacing w:after="0" w:line="240" w:lineRule="auto"/>
        <w:rPr>
          <w:rFonts w:ascii="Arial Narrow" w:hAnsi="Arial Narrow" w:cs="Arial"/>
          <w:color w:val="000000"/>
          <w:sz w:val="22"/>
        </w:rPr>
      </w:pPr>
    </w:p>
    <w:p w14:paraId="21256430" w14:textId="47C11ECF" w:rsidR="00544C6E" w:rsidRPr="00BD4276" w:rsidRDefault="00544C6E" w:rsidP="00544C6E">
      <w:pPr>
        <w:autoSpaceDE w:val="0"/>
        <w:autoSpaceDN w:val="0"/>
        <w:adjustRightInd w:val="0"/>
        <w:spacing w:after="0" w:line="240" w:lineRule="auto"/>
        <w:rPr>
          <w:rFonts w:ascii="Arial Narrow" w:hAnsi="Arial Narrow" w:cs="Arial"/>
          <w:color w:val="000000"/>
          <w:sz w:val="22"/>
        </w:rPr>
      </w:pPr>
      <w:r w:rsidRPr="00BD4276">
        <w:rPr>
          <w:rFonts w:ascii="Arial Narrow" w:hAnsi="Arial Narrow" w:cs="Arial"/>
          <w:color w:val="000000"/>
          <w:sz w:val="22"/>
        </w:rPr>
        <w:lastRenderedPageBreak/>
        <w:t xml:space="preserve">El muelle de puerto Asís en el departamento de Putumayo es de suma importancia para la comunicación intermodal de la parte sur de Colombia, donde la mayoría de la mercancía sale de este puerto, el cual con el pasar del tiempo </w:t>
      </w:r>
      <w:r w:rsidR="00A73896" w:rsidRPr="00BD4276">
        <w:rPr>
          <w:rFonts w:ascii="Arial Narrow" w:hAnsi="Arial Narrow" w:cs="Arial"/>
          <w:color w:val="000000"/>
          <w:sz w:val="22"/>
        </w:rPr>
        <w:t>h</w:t>
      </w:r>
      <w:r w:rsidRPr="00BD4276">
        <w:rPr>
          <w:rFonts w:ascii="Arial Narrow" w:hAnsi="Arial Narrow" w:cs="Arial"/>
          <w:color w:val="000000"/>
          <w:sz w:val="22"/>
        </w:rPr>
        <w:t>a disminuido su capacidad operacional.</w:t>
      </w:r>
    </w:p>
    <w:p w14:paraId="380E36AF" w14:textId="77777777" w:rsidR="00544C6E" w:rsidRPr="00BD4276" w:rsidRDefault="00544C6E" w:rsidP="00544C6E">
      <w:pPr>
        <w:autoSpaceDE w:val="0"/>
        <w:autoSpaceDN w:val="0"/>
        <w:adjustRightInd w:val="0"/>
        <w:spacing w:after="0" w:line="240" w:lineRule="auto"/>
        <w:rPr>
          <w:rFonts w:ascii="Arial Narrow" w:hAnsi="Arial Narrow" w:cs="Arial"/>
          <w:color w:val="000000"/>
          <w:sz w:val="22"/>
        </w:rPr>
      </w:pPr>
    </w:p>
    <w:p w14:paraId="328151CA" w14:textId="77777777" w:rsidR="00544C6E" w:rsidRPr="00BD4276" w:rsidRDefault="00544C6E" w:rsidP="00544C6E">
      <w:pPr>
        <w:autoSpaceDE w:val="0"/>
        <w:autoSpaceDN w:val="0"/>
        <w:adjustRightInd w:val="0"/>
        <w:spacing w:after="0" w:line="240" w:lineRule="auto"/>
        <w:rPr>
          <w:rFonts w:ascii="Arial Narrow" w:hAnsi="Arial Narrow" w:cs="Arial"/>
          <w:color w:val="000000"/>
          <w:sz w:val="22"/>
        </w:rPr>
      </w:pPr>
      <w:r w:rsidRPr="00BD4276">
        <w:rPr>
          <w:rFonts w:ascii="Arial Narrow" w:hAnsi="Arial Narrow" w:cs="Arial"/>
          <w:color w:val="000000"/>
          <w:sz w:val="22"/>
        </w:rPr>
        <w:t xml:space="preserve">Los factores que han llevado que este puerto tenga una caída operacional en los últimos años, no solo es debido a factores geopolíticos y a la pandemia de 2020, sino también al precario estado del muelle existente, donde la carga se hace con improvisadas escaleras, al borde del rio. </w:t>
      </w:r>
    </w:p>
    <w:p w14:paraId="0DFC3A25" w14:textId="77777777" w:rsidR="00544C6E" w:rsidRPr="00BD4276" w:rsidRDefault="00544C6E" w:rsidP="00544C6E">
      <w:pPr>
        <w:autoSpaceDE w:val="0"/>
        <w:autoSpaceDN w:val="0"/>
        <w:adjustRightInd w:val="0"/>
        <w:spacing w:after="0" w:line="240" w:lineRule="auto"/>
        <w:rPr>
          <w:rFonts w:ascii="Arial Narrow" w:hAnsi="Arial Narrow" w:cs="Arial"/>
          <w:color w:val="000000"/>
          <w:sz w:val="22"/>
        </w:rPr>
      </w:pPr>
    </w:p>
    <w:p w14:paraId="262B8FBF" w14:textId="77777777" w:rsidR="00544C6E" w:rsidRPr="00BD4276" w:rsidRDefault="00544C6E" w:rsidP="00544C6E">
      <w:pPr>
        <w:autoSpaceDE w:val="0"/>
        <w:autoSpaceDN w:val="0"/>
        <w:adjustRightInd w:val="0"/>
        <w:spacing w:after="0" w:line="240" w:lineRule="auto"/>
        <w:rPr>
          <w:rFonts w:ascii="Arial Narrow" w:hAnsi="Arial Narrow" w:cs="Arial"/>
          <w:color w:val="000000"/>
          <w:sz w:val="22"/>
        </w:rPr>
      </w:pPr>
      <w:r w:rsidRPr="00BD4276">
        <w:rPr>
          <w:rFonts w:ascii="Arial Narrow" w:hAnsi="Arial Narrow" w:cs="Arial"/>
          <w:color w:val="000000"/>
          <w:sz w:val="22"/>
        </w:rPr>
        <w:t xml:space="preserve">El rio tiene una navegabilidad restringida a la época del año, (niveles de agua en invierno y verano), lo que genera interrupción en los servicios del muelle. Adicionalmente, los movimientos de sedimentos del rio, modifican la sección de este constantemente, tal y como se puede evidenciar con el muelle flotante existente. </w:t>
      </w:r>
    </w:p>
    <w:p w14:paraId="1C450B8A" w14:textId="77777777" w:rsidR="00544C6E" w:rsidRPr="00BD4276" w:rsidRDefault="00544C6E" w:rsidP="00544C6E">
      <w:pPr>
        <w:autoSpaceDE w:val="0"/>
        <w:autoSpaceDN w:val="0"/>
        <w:adjustRightInd w:val="0"/>
        <w:spacing w:after="0" w:line="240" w:lineRule="auto"/>
        <w:rPr>
          <w:rFonts w:ascii="Arial Narrow" w:hAnsi="Arial Narrow" w:cs="Arial"/>
          <w:color w:val="000000"/>
          <w:sz w:val="22"/>
        </w:rPr>
      </w:pPr>
    </w:p>
    <w:p w14:paraId="51C4994C" w14:textId="7036524C" w:rsidR="00544C6E" w:rsidRPr="00BD4276" w:rsidRDefault="00544C6E" w:rsidP="00544C6E">
      <w:pPr>
        <w:autoSpaceDE w:val="0"/>
        <w:autoSpaceDN w:val="0"/>
        <w:adjustRightInd w:val="0"/>
        <w:spacing w:after="0" w:line="240" w:lineRule="auto"/>
        <w:rPr>
          <w:rFonts w:ascii="Arial Narrow" w:hAnsi="Arial Narrow" w:cs="Arial"/>
          <w:color w:val="000000"/>
          <w:sz w:val="22"/>
        </w:rPr>
      </w:pPr>
      <w:r w:rsidRPr="00BD4276">
        <w:rPr>
          <w:rFonts w:ascii="Arial Narrow" w:hAnsi="Arial Narrow" w:cs="Arial"/>
          <w:color w:val="000000"/>
          <w:sz w:val="22"/>
        </w:rPr>
        <w:t>La comunicación fluvial en el municipio de Puerto Asís, se ve obstaculizada por la deficiente infraestructura portuaria, la falta de dragado del Rio Putumayo en los tramos críticos y los limitados servicios de transporte, por lo que se necesitan trabajos de dragados para el mantenimiento del canal de acceso al muelle por los problemas de sedimentación que se presentan en el canal, por lo que se necesitan mejoras que contribuyan con el embarque y desembarque productos como madera, insumos agrícolas y mercancía en general que circula entre el Putumayo y el resto de la región del Amazonas.</w:t>
      </w:r>
    </w:p>
    <w:p w14:paraId="0BB5B2AB" w14:textId="77777777" w:rsidR="00544C6E" w:rsidRPr="00BD4276" w:rsidRDefault="00544C6E" w:rsidP="000B276C">
      <w:pPr>
        <w:autoSpaceDE w:val="0"/>
        <w:autoSpaceDN w:val="0"/>
        <w:adjustRightInd w:val="0"/>
        <w:spacing w:after="0" w:line="240" w:lineRule="auto"/>
        <w:rPr>
          <w:rFonts w:ascii="Arial Narrow" w:hAnsi="Arial Narrow" w:cs="Arial"/>
          <w:color w:val="000000"/>
          <w:sz w:val="22"/>
          <w:highlight w:val="cyan"/>
        </w:rPr>
      </w:pPr>
    </w:p>
    <w:p w14:paraId="1D67AAA7" w14:textId="105391B6" w:rsidR="000B276C" w:rsidRPr="00BD4276" w:rsidRDefault="000B276C" w:rsidP="005B353E">
      <w:pPr>
        <w:autoSpaceDE w:val="0"/>
        <w:autoSpaceDN w:val="0"/>
        <w:adjustRightInd w:val="0"/>
        <w:spacing w:after="0" w:line="240" w:lineRule="auto"/>
        <w:rPr>
          <w:rFonts w:ascii="Arial Narrow" w:hAnsi="Arial Narrow" w:cs="Arial"/>
          <w:color w:val="000000"/>
          <w:sz w:val="22"/>
        </w:rPr>
      </w:pPr>
      <w:r w:rsidRPr="00BD4276">
        <w:rPr>
          <w:rFonts w:ascii="Arial Narrow" w:hAnsi="Arial Narrow" w:cs="Arial"/>
          <w:color w:val="000000"/>
          <w:sz w:val="22"/>
        </w:rPr>
        <w:t xml:space="preserve">Ante la necesidad de mejorar el flujo comercial y la infraestructura de los muelles de carga en el municipio de Puerto Asís, y buscando el transporte seguro y eficiente de los diferentes productos locales o de otras regiones con los cuales se abastece el sector del Putumayo, se planteó realizar el mantenimiento del muelle existente y la construcción de un muelle </w:t>
      </w:r>
      <w:r w:rsidR="00135831">
        <w:rPr>
          <w:rFonts w:ascii="Arial Narrow" w:hAnsi="Arial Narrow" w:cs="Arial"/>
          <w:color w:val="000000"/>
          <w:sz w:val="22"/>
        </w:rPr>
        <w:t xml:space="preserve">en concreto </w:t>
      </w:r>
      <w:r w:rsidRPr="00BD4276">
        <w:rPr>
          <w:rFonts w:ascii="Arial Narrow" w:hAnsi="Arial Narrow" w:cs="Arial"/>
          <w:color w:val="000000"/>
          <w:sz w:val="22"/>
        </w:rPr>
        <w:t xml:space="preserve">que permita su operación en niveles altos y bajos del rio, para que pueda ser usado en la mayoría del año, generando un mejor flujo y circulación de las embarcaciones y, por ende, las mercancías que se necesitan en el municipio. El muelle </w:t>
      </w:r>
      <w:r w:rsidR="00135831">
        <w:rPr>
          <w:rFonts w:ascii="Arial Narrow" w:hAnsi="Arial Narrow" w:cs="Arial"/>
          <w:color w:val="000000"/>
          <w:sz w:val="22"/>
        </w:rPr>
        <w:t xml:space="preserve">en concreto </w:t>
      </w:r>
      <w:r w:rsidRPr="00BD4276">
        <w:rPr>
          <w:rFonts w:ascii="Arial Narrow" w:hAnsi="Arial Narrow" w:cs="Arial"/>
          <w:color w:val="000000"/>
          <w:sz w:val="22"/>
        </w:rPr>
        <w:t>propuesto cuenta con la construcción de zona de acceso - cargue y descargue con unas bodegas de transición, donde se proyectan zonas de parqueo para los vehículos que transporten, entreguen y recojan la mercancía que para su entrega o recibo pasarían por unas rampas en concreto a las embarcaciones que atracaron previamente a orillas del puerto en el rio putumayo.</w:t>
      </w:r>
    </w:p>
    <w:p w14:paraId="6595CF1E" w14:textId="77777777" w:rsidR="005B353E" w:rsidRPr="00BD4276" w:rsidRDefault="005B353E" w:rsidP="005B353E">
      <w:pPr>
        <w:autoSpaceDE w:val="0"/>
        <w:autoSpaceDN w:val="0"/>
        <w:adjustRightInd w:val="0"/>
        <w:spacing w:after="0" w:line="240" w:lineRule="auto"/>
        <w:rPr>
          <w:rFonts w:ascii="Arial Narrow" w:hAnsi="Arial Narrow" w:cs="Arial"/>
          <w:color w:val="000000"/>
          <w:sz w:val="22"/>
        </w:rPr>
      </w:pPr>
    </w:p>
    <w:p w14:paraId="7F94E7D7" w14:textId="77777777" w:rsidR="00D331E4" w:rsidRPr="00BD4276" w:rsidRDefault="00D331E4" w:rsidP="00D331E4">
      <w:pPr>
        <w:keepNext/>
        <w:autoSpaceDE w:val="0"/>
        <w:autoSpaceDN w:val="0"/>
        <w:adjustRightInd w:val="0"/>
        <w:spacing w:after="0" w:line="240" w:lineRule="auto"/>
        <w:rPr>
          <w:rFonts w:ascii="Arial Narrow" w:hAnsi="Arial Narrow"/>
          <w:sz w:val="22"/>
        </w:rPr>
      </w:pPr>
      <w:r w:rsidRPr="00BD4276">
        <w:rPr>
          <w:rFonts w:ascii="Arial Narrow" w:eastAsiaTheme="minorHAnsi" w:hAnsi="Arial Narrow" w:cstheme="minorBidi"/>
          <w:noProof/>
          <w:kern w:val="2"/>
          <w:sz w:val="22"/>
          <w14:ligatures w14:val="standardContextual"/>
        </w:rPr>
        <mc:AlternateContent>
          <mc:Choice Requires="wps">
            <w:drawing>
              <wp:anchor distT="0" distB="0" distL="114300" distR="114300" simplePos="0" relativeHeight="251661312" behindDoc="0" locked="0" layoutInCell="1" allowOverlap="1" wp14:anchorId="05CA67BF" wp14:editId="348136D7">
                <wp:simplePos x="0" y="0"/>
                <wp:positionH relativeFrom="column">
                  <wp:posOffset>4364274</wp:posOffset>
                </wp:positionH>
                <wp:positionV relativeFrom="paragraph">
                  <wp:posOffset>1514302</wp:posOffset>
                </wp:positionV>
                <wp:extent cx="1012502" cy="199386"/>
                <wp:effectExtent l="19050" t="133350" r="35560" b="125095"/>
                <wp:wrapNone/>
                <wp:docPr id="1298323693" name="Cuadro de texto 1"/>
                <wp:cNvGraphicFramePr/>
                <a:graphic xmlns:a="http://schemas.openxmlformats.org/drawingml/2006/main">
                  <a:graphicData uri="http://schemas.microsoft.com/office/word/2010/wordprocessingShape">
                    <wps:wsp>
                      <wps:cNvSpPr txBox="1"/>
                      <wps:spPr>
                        <a:xfrm rot="758278">
                          <a:off x="0" y="0"/>
                          <a:ext cx="1012502" cy="199386"/>
                        </a:xfrm>
                        <a:prstGeom prst="rect">
                          <a:avLst/>
                        </a:prstGeom>
                        <a:noFill/>
                        <a:ln w="6350">
                          <a:solidFill>
                            <a:srgbClr val="FF0000"/>
                          </a:solidFill>
                        </a:ln>
                      </wps:spPr>
                      <wps:txbx>
                        <w:txbxContent>
                          <w:p w14:paraId="50A07654" w14:textId="4ACFEA6C" w:rsidR="00BD4276" w:rsidRPr="00D331E4" w:rsidRDefault="00BD4276" w:rsidP="00D331E4">
                            <w:pPr>
                              <w:pStyle w:val="Descripcin"/>
                              <w:jc w:val="center"/>
                              <w:rPr>
                                <w:rFonts w:eastAsiaTheme="minorHAnsi"/>
                                <w:i w:val="0"/>
                                <w:iCs w:val="0"/>
                                <w:noProof/>
                                <w:color w:val="auto"/>
                                <w:kern w:val="2"/>
                                <w:sz w:val="20"/>
                                <w:szCs w:val="20"/>
                                <w:lang w:val="es-ES" w:eastAsia="en-US"/>
                                <w14:ligatures w14:val="standardContextual"/>
                              </w:rPr>
                            </w:pPr>
                            <w:r w:rsidRPr="00D331E4">
                              <w:rPr>
                                <w:i w:val="0"/>
                                <w:iCs w:val="0"/>
                                <w:color w:val="auto"/>
                                <w:sz w:val="20"/>
                                <w:szCs w:val="20"/>
                                <w:lang w:val="es-ES"/>
                              </w:rPr>
                              <w:t xml:space="preserve">Muelle </w:t>
                            </w:r>
                            <w:r>
                              <w:rPr>
                                <w:i w:val="0"/>
                                <w:iCs w:val="0"/>
                                <w:color w:val="auto"/>
                                <w:sz w:val="20"/>
                                <w:szCs w:val="20"/>
                                <w:lang w:val="es-ES"/>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CA67BF" id="_x0000_t202" coordsize="21600,21600" o:spt="202" path="m,l,21600r21600,l21600,xe">
                <v:stroke joinstyle="miter"/>
                <v:path gradientshapeok="t" o:connecttype="rect"/>
              </v:shapetype>
              <v:shape id="Cuadro de texto 1" o:spid="_x0000_s1026" type="#_x0000_t202" style="position:absolute;left:0;text-align:left;margin-left:343.65pt;margin-top:119.25pt;width:79.7pt;height:15.7pt;rotation:828242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" filled="f" strokecolor="red" strokeweight=".5pt">
                <v:textbox inset="0,0,0,0">
                  <w:txbxContent>
                    <w:p w14:paraId="50A07654" w14:textId="4ACFEA6C" w:rsidR="00BD4276" w:rsidRPr="00D331E4" w:rsidRDefault="00BD4276" w:rsidP="00D331E4">
                      <w:pPr>
                        <w:pStyle w:val="Descripcin"/>
                        <w:jc w:val="center"/>
                        <w:rPr>
                          <w:rFonts w:eastAsiaTheme="minorHAnsi"/>
                          <w:i w:val="0"/>
                          <w:iCs w:val="0"/>
                          <w:noProof/>
                          <w:color w:val="auto"/>
                          <w:kern w:val="2"/>
                          <w:sz w:val="20"/>
                          <w:szCs w:val="20"/>
                          <w:lang w:val="es-ES" w:eastAsia="en-US"/>
                          <w14:ligatures w14:val="standardContextual"/>
                        </w:rPr>
                      </w:pPr>
                      <w:r w:rsidRPr="00D331E4">
                        <w:rPr>
                          <w:i w:val="0"/>
                          <w:iCs w:val="0"/>
                          <w:color w:val="auto"/>
                          <w:sz w:val="20"/>
                          <w:szCs w:val="20"/>
                          <w:lang w:val="es-ES"/>
                        </w:rPr>
                        <w:t xml:space="preserve">Muelle </w:t>
                      </w:r>
                      <w:r>
                        <w:rPr>
                          <w:i w:val="0"/>
                          <w:iCs w:val="0"/>
                          <w:color w:val="auto"/>
                          <w:sz w:val="20"/>
                          <w:szCs w:val="20"/>
                          <w:lang w:val="es-ES"/>
                        </w:rPr>
                        <w:t>2</w:t>
                      </w:r>
                    </w:p>
                  </w:txbxContent>
                </v:textbox>
              </v:shape>
            </w:pict>
          </mc:Fallback>
        </mc:AlternateContent>
      </w:r>
      <w:r w:rsidRPr="00BD4276">
        <w:rPr>
          <w:rFonts w:ascii="Arial Narrow" w:eastAsiaTheme="minorHAnsi" w:hAnsi="Arial Narrow" w:cstheme="minorBidi"/>
          <w:noProof/>
          <w:kern w:val="2"/>
          <w:sz w:val="22"/>
          <w14:ligatures w14:val="standardContextual"/>
        </w:rPr>
        <mc:AlternateContent>
          <mc:Choice Requires="wps">
            <w:drawing>
              <wp:anchor distT="0" distB="0" distL="114300" distR="114300" simplePos="0" relativeHeight="251663360" behindDoc="0" locked="0" layoutInCell="1" allowOverlap="1" wp14:anchorId="6C603933" wp14:editId="025F03FA">
                <wp:simplePos x="0" y="0"/>
                <wp:positionH relativeFrom="column">
                  <wp:posOffset>3110864</wp:posOffset>
                </wp:positionH>
                <wp:positionV relativeFrom="paragraph">
                  <wp:posOffset>1211433</wp:posOffset>
                </wp:positionV>
                <wp:extent cx="997199" cy="184053"/>
                <wp:effectExtent l="19050" t="152400" r="31750" b="159385"/>
                <wp:wrapNone/>
                <wp:docPr id="134628031" name="Cuadro de texto 1"/>
                <wp:cNvGraphicFramePr/>
                <a:graphic xmlns:a="http://schemas.openxmlformats.org/drawingml/2006/main">
                  <a:graphicData uri="http://schemas.microsoft.com/office/word/2010/wordprocessingShape">
                    <wps:wsp>
                      <wps:cNvSpPr txBox="1"/>
                      <wps:spPr>
                        <a:xfrm rot="950109">
                          <a:off x="0" y="0"/>
                          <a:ext cx="997199" cy="184053"/>
                        </a:xfrm>
                        <a:prstGeom prst="rect">
                          <a:avLst/>
                        </a:prstGeom>
                        <a:noFill/>
                        <a:ln w="6350">
                          <a:solidFill>
                            <a:srgbClr val="0070C0"/>
                          </a:solidFill>
                        </a:ln>
                      </wps:spPr>
                      <wps:txbx>
                        <w:txbxContent>
                          <w:p w14:paraId="2697840C" w14:textId="3A36DE8A" w:rsidR="00BD4276" w:rsidRPr="00D331E4" w:rsidRDefault="00BD4276" w:rsidP="00D331E4">
                            <w:pPr>
                              <w:pStyle w:val="Descripcin"/>
                              <w:jc w:val="center"/>
                              <w:rPr>
                                <w:rFonts w:eastAsiaTheme="minorHAnsi"/>
                                <w:i w:val="0"/>
                                <w:iCs w:val="0"/>
                                <w:noProof/>
                                <w:color w:val="auto"/>
                                <w:kern w:val="2"/>
                                <w:sz w:val="20"/>
                                <w:szCs w:val="20"/>
                                <w:lang w:val="es-ES" w:eastAsia="en-US"/>
                                <w14:ligatures w14:val="standardContextual"/>
                              </w:rPr>
                            </w:pPr>
                            <w:r>
                              <w:rPr>
                                <w:i w:val="0"/>
                                <w:iCs w:val="0"/>
                                <w:color w:val="auto"/>
                                <w:sz w:val="20"/>
                                <w:szCs w:val="20"/>
                                <w:lang w:val="es-ES"/>
                              </w:rPr>
                              <w:t>Mirador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03933" id="_x0000_s1027" type="#_x0000_t202" style="position:absolute;left:0;text-align:left;margin-left:244.95pt;margin-top:95.4pt;width:78.5pt;height:14.5pt;rotation:1037772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" filled="f" strokecolor="#0070c0" strokeweight=".5pt">
                <v:textbox inset="0,0,0,0">
                  <w:txbxContent>
                    <w:p w14:paraId="2697840C" w14:textId="3A36DE8A" w:rsidR="00BD4276" w:rsidRPr="00D331E4" w:rsidRDefault="00BD4276" w:rsidP="00D331E4">
                      <w:pPr>
                        <w:pStyle w:val="Descripcin"/>
                        <w:jc w:val="center"/>
                        <w:rPr>
                          <w:rFonts w:eastAsiaTheme="minorHAnsi"/>
                          <w:i w:val="0"/>
                          <w:iCs w:val="0"/>
                          <w:noProof/>
                          <w:color w:val="auto"/>
                          <w:kern w:val="2"/>
                          <w:sz w:val="20"/>
                          <w:szCs w:val="20"/>
                          <w:lang w:val="es-ES" w:eastAsia="en-US"/>
                          <w14:ligatures w14:val="standardContextual"/>
                        </w:rPr>
                      </w:pPr>
                      <w:r>
                        <w:rPr>
                          <w:i w:val="0"/>
                          <w:iCs w:val="0"/>
                          <w:color w:val="auto"/>
                          <w:sz w:val="20"/>
                          <w:szCs w:val="20"/>
                          <w:lang w:val="es-ES"/>
                        </w:rPr>
                        <w:t>Mirador</w:t>
                      </w:r>
                    </w:p>
                  </w:txbxContent>
                </v:textbox>
              </v:shape>
            </w:pict>
          </mc:Fallback>
        </mc:AlternateContent>
      </w:r>
      <w:r w:rsidRPr="00BD4276">
        <w:rPr>
          <w:rFonts w:ascii="Arial Narrow" w:eastAsiaTheme="minorHAnsi" w:hAnsi="Arial Narrow" w:cstheme="minorBidi"/>
          <w:noProof/>
          <w:kern w:val="2"/>
          <w:sz w:val="22"/>
          <w14:ligatures w14:val="standardContextual"/>
        </w:rPr>
        <mc:AlternateContent>
          <mc:Choice Requires="wps">
            <w:drawing>
              <wp:anchor distT="0" distB="0" distL="114300" distR="114300" simplePos="0" relativeHeight="251659264" behindDoc="0" locked="0" layoutInCell="1" allowOverlap="1" wp14:anchorId="5A58A8FD" wp14:editId="5C10FF2F">
                <wp:simplePos x="0" y="0"/>
                <wp:positionH relativeFrom="column">
                  <wp:posOffset>335619</wp:posOffset>
                </wp:positionH>
                <wp:positionV relativeFrom="paragraph">
                  <wp:posOffset>1228371</wp:posOffset>
                </wp:positionV>
                <wp:extent cx="2647507" cy="233916"/>
                <wp:effectExtent l="0" t="0" r="19685" b="13970"/>
                <wp:wrapNone/>
                <wp:docPr id="675993033" name="Cuadro de texto 1"/>
                <wp:cNvGraphicFramePr/>
                <a:graphic xmlns:a="http://schemas.openxmlformats.org/drawingml/2006/main">
                  <a:graphicData uri="http://schemas.microsoft.com/office/word/2010/wordprocessingShape">
                    <wps:wsp>
                      <wps:cNvSpPr txBox="1"/>
                      <wps:spPr>
                        <a:xfrm>
                          <a:off x="0" y="0"/>
                          <a:ext cx="2647507" cy="233916"/>
                        </a:xfrm>
                        <a:prstGeom prst="rect">
                          <a:avLst/>
                        </a:prstGeom>
                        <a:noFill/>
                        <a:ln w="6350">
                          <a:solidFill>
                            <a:srgbClr val="FF0000"/>
                          </a:solidFill>
                        </a:ln>
                      </wps:spPr>
                      <wps:txbx>
                        <w:txbxContent>
                          <w:p w14:paraId="4339DFD6" w14:textId="77777777" w:rsidR="00BD4276" w:rsidRPr="00D331E4" w:rsidRDefault="00BD4276" w:rsidP="00D331E4">
                            <w:pPr>
                              <w:pStyle w:val="Descripcin"/>
                              <w:jc w:val="center"/>
                              <w:rPr>
                                <w:rFonts w:eastAsiaTheme="minorHAnsi"/>
                                <w:i w:val="0"/>
                                <w:iCs w:val="0"/>
                                <w:noProof/>
                                <w:color w:val="auto"/>
                                <w:kern w:val="2"/>
                                <w:sz w:val="20"/>
                                <w:szCs w:val="20"/>
                                <w:lang w:val="es-ES" w:eastAsia="en-US"/>
                                <w14:ligatures w14:val="standardContextual"/>
                              </w:rPr>
                            </w:pPr>
                            <w:r w:rsidRPr="00D331E4">
                              <w:rPr>
                                <w:i w:val="0"/>
                                <w:iCs w:val="0"/>
                                <w:color w:val="auto"/>
                                <w:sz w:val="20"/>
                                <w:szCs w:val="20"/>
                                <w:lang w:val="es-ES"/>
                              </w:rPr>
                              <w:t>Muelle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8A8FD" id="_x0000_s1028" type="#_x0000_t202" style="position:absolute;left:0;text-align:left;margin-left:26.45pt;margin-top:96.7pt;width:208.45pt;height:1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" filled="f" strokecolor="red" strokeweight=".5pt">
                <v:textbox inset="0,0,0,0">
                  <w:txbxContent>
                    <w:p w14:paraId="4339DFD6" w14:textId="77777777" w:rsidR="00BD4276" w:rsidRPr="00D331E4" w:rsidRDefault="00BD4276" w:rsidP="00D331E4">
                      <w:pPr>
                        <w:pStyle w:val="Descripcin"/>
                        <w:jc w:val="center"/>
                        <w:rPr>
                          <w:rFonts w:eastAsiaTheme="minorHAnsi"/>
                          <w:i w:val="0"/>
                          <w:iCs w:val="0"/>
                          <w:noProof/>
                          <w:color w:val="auto"/>
                          <w:kern w:val="2"/>
                          <w:sz w:val="20"/>
                          <w:szCs w:val="20"/>
                          <w:lang w:val="es-ES" w:eastAsia="en-US"/>
                          <w14:ligatures w14:val="standardContextual"/>
                        </w:rPr>
                      </w:pPr>
                      <w:r w:rsidRPr="00D331E4">
                        <w:rPr>
                          <w:i w:val="0"/>
                          <w:iCs w:val="0"/>
                          <w:color w:val="auto"/>
                          <w:sz w:val="20"/>
                          <w:szCs w:val="20"/>
                          <w:lang w:val="es-ES"/>
                        </w:rPr>
                        <w:t>Muelle 1</w:t>
                      </w:r>
                    </w:p>
                  </w:txbxContent>
                </v:textbox>
              </v:shape>
            </w:pict>
          </mc:Fallback>
        </mc:AlternateContent>
      </w:r>
      <w:r w:rsidRPr="00BD4276">
        <w:rPr>
          <w:rFonts w:ascii="Arial Narrow" w:hAnsi="Arial Narrow"/>
          <w:noProof/>
          <w:sz w:val="22"/>
        </w:rPr>
        <w:drawing>
          <wp:inline distT="0" distB="0" distL="0" distR="0" wp14:anchorId="68437580" wp14:editId="7EFFA9A1">
            <wp:extent cx="5612130" cy="2073275"/>
            <wp:effectExtent l="0" t="0" r="7620" b="3175"/>
            <wp:docPr id="9586880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88089" name=""/>
                    <pic:cNvPicPr/>
                  </pic:nvPicPr>
                  <pic:blipFill>
                    <a:blip r:embed="rId12"/>
                    <a:stretch>
                      <a:fillRect/>
                    </a:stretch>
                  </pic:blipFill>
                  <pic:spPr>
                    <a:xfrm>
                      <a:off x="0" y="0"/>
                      <a:ext cx="5612130" cy="2073275"/>
                    </a:xfrm>
                    <a:prstGeom prst="rect">
                      <a:avLst/>
                    </a:prstGeom>
                  </pic:spPr>
                </pic:pic>
              </a:graphicData>
            </a:graphic>
          </wp:inline>
        </w:drawing>
      </w:r>
    </w:p>
    <w:p w14:paraId="64E892D9" w14:textId="39D0DA94" w:rsidR="00FD191D" w:rsidRPr="00BD4276" w:rsidRDefault="00D331E4" w:rsidP="00D331E4">
      <w:pPr>
        <w:pStyle w:val="Descripcin"/>
        <w:jc w:val="center"/>
        <w:rPr>
          <w:rFonts w:ascii="Arial Narrow" w:hAnsi="Arial Narrow" w:cs="Arial"/>
          <w:color w:val="000000"/>
          <w:sz w:val="22"/>
          <w:szCs w:val="22"/>
        </w:rPr>
      </w:pPr>
      <w:r w:rsidRPr="00BD4276">
        <w:rPr>
          <w:rFonts w:ascii="Arial Narrow" w:hAnsi="Arial Narrow"/>
          <w:sz w:val="22"/>
          <w:szCs w:val="22"/>
        </w:rPr>
        <w:t>Figura 1 Render Muelle Nuevo Puerto Asís</w:t>
      </w:r>
    </w:p>
    <w:p w14:paraId="7FC32F3D" w14:textId="6B981132" w:rsidR="00686CD8" w:rsidRPr="00BD4276" w:rsidRDefault="00686CD8" w:rsidP="00686CD8">
      <w:pPr>
        <w:pStyle w:val="paragraph"/>
        <w:jc w:val="both"/>
        <w:textAlignment w:val="baseline"/>
        <w:rPr>
          <w:rStyle w:val="normaltextrun"/>
          <w:rFonts w:ascii="Arial Narrow" w:hAnsi="Arial Narrow"/>
          <w:sz w:val="22"/>
          <w:szCs w:val="22"/>
        </w:rPr>
      </w:pPr>
      <w:r w:rsidRPr="00BD4276">
        <w:rPr>
          <w:rStyle w:val="normaltextrun"/>
          <w:rFonts w:ascii="Arial Narrow" w:hAnsi="Arial Narrow"/>
          <w:sz w:val="22"/>
          <w:szCs w:val="22"/>
        </w:rPr>
        <w:lastRenderedPageBreak/>
        <w:t xml:space="preserve">El proyecto contempla la construcción de dos zonas denominadas Muelle 1 y Muelle 2 conformadas por la intercalación entre rampas y escaleras para movilizar la carga de una forma más eficiente, además cuenta con un área anexa de urbanismo o mirador donde se podrá apreciar por parte de los turistas y el personal local, el rio, las embarcaciones, el paisaje y el muelle. Siendo un referente no solo para el comercio de la región sino para el turismo. </w:t>
      </w:r>
    </w:p>
    <w:p w14:paraId="7DF83F00" w14:textId="77777777" w:rsidR="00686CD8" w:rsidRPr="00BD4276" w:rsidRDefault="00686CD8" w:rsidP="00686CD8">
      <w:pPr>
        <w:pStyle w:val="paragraph"/>
        <w:jc w:val="both"/>
        <w:textAlignment w:val="baseline"/>
        <w:rPr>
          <w:rStyle w:val="normaltextrun"/>
          <w:rFonts w:ascii="Arial Narrow" w:hAnsi="Arial Narrow"/>
          <w:sz w:val="22"/>
          <w:szCs w:val="22"/>
        </w:rPr>
      </w:pPr>
      <w:r w:rsidRPr="00BD4276">
        <w:rPr>
          <w:rStyle w:val="normaltextrun"/>
          <w:rFonts w:ascii="Arial Narrow" w:hAnsi="Arial Narrow"/>
          <w:sz w:val="22"/>
          <w:szCs w:val="22"/>
        </w:rPr>
        <w:t xml:space="preserve">Para la construcción del nuevo muelle en el municipio Puerto Asís, el Instituto Nacional de Vías ha planteado su ejecución en dos etapas, la primera corresponde a la construcción de la zona denominada muelle 1 con un área de 2.709 m2 y la segunda etapa contempla la construcción del área del mirador (253 m2) y el muelle 2 (1.948 m2). </w:t>
      </w:r>
    </w:p>
    <w:p w14:paraId="1C4960F0" w14:textId="3795EF57" w:rsidR="00D331E4" w:rsidRPr="00BD4276" w:rsidRDefault="00686CD8" w:rsidP="00686CD8">
      <w:pPr>
        <w:pStyle w:val="paragraph"/>
        <w:jc w:val="both"/>
        <w:textAlignment w:val="baseline"/>
        <w:rPr>
          <w:rStyle w:val="normaltextrun"/>
          <w:rFonts w:ascii="Arial Narrow" w:hAnsi="Arial Narrow"/>
          <w:sz w:val="22"/>
          <w:szCs w:val="22"/>
        </w:rPr>
      </w:pPr>
      <w:r w:rsidRPr="00BD4276">
        <w:rPr>
          <w:rStyle w:val="normaltextrun"/>
          <w:rFonts w:ascii="Arial Narrow" w:hAnsi="Arial Narrow"/>
          <w:sz w:val="22"/>
          <w:szCs w:val="22"/>
        </w:rPr>
        <w:t>Con los recursos disponibles se adelantará la construcción de la primera etapa (Muelle 1).</w:t>
      </w:r>
    </w:p>
    <w:p w14:paraId="781974FE" w14:textId="7C710932" w:rsidR="003F719B" w:rsidRPr="00BD4276" w:rsidRDefault="003F719B" w:rsidP="00D55B0A">
      <w:pPr>
        <w:pStyle w:val="paragraph"/>
        <w:spacing w:before="0" w:beforeAutospacing="0" w:after="0" w:afterAutospacing="0"/>
        <w:jc w:val="center"/>
        <w:textAlignment w:val="baseline"/>
        <w:rPr>
          <w:rStyle w:val="normaltextrun"/>
          <w:rFonts w:ascii="Arial Narrow" w:hAnsi="Arial Narrow"/>
          <w:sz w:val="22"/>
          <w:szCs w:val="22"/>
        </w:rPr>
      </w:pPr>
      <w:r w:rsidRPr="00BD4276">
        <w:rPr>
          <w:rStyle w:val="normaltextrun"/>
          <w:rFonts w:ascii="Arial Narrow" w:hAnsi="Arial Narrow"/>
          <w:noProof/>
          <w:sz w:val="22"/>
          <w:szCs w:val="22"/>
        </w:rPr>
        <w:drawing>
          <wp:inline distT="0" distB="0" distL="0" distR="0" wp14:anchorId="6D21E8FD" wp14:editId="627BA9A5">
            <wp:extent cx="3896360" cy="1894637"/>
            <wp:effectExtent l="0" t="0" r="0" b="0"/>
            <wp:docPr id="3182012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12828" cy="1902645"/>
                    </a:xfrm>
                    <a:prstGeom prst="rect">
                      <a:avLst/>
                    </a:prstGeom>
                    <a:noFill/>
                    <a:ln>
                      <a:noFill/>
                    </a:ln>
                  </pic:spPr>
                </pic:pic>
              </a:graphicData>
            </a:graphic>
          </wp:inline>
        </w:drawing>
      </w:r>
    </w:p>
    <w:p w14:paraId="66ED0AB4" w14:textId="6EC3DFFD" w:rsidR="003F719B" w:rsidRPr="00BD4276" w:rsidRDefault="003F719B" w:rsidP="00D55B0A">
      <w:pPr>
        <w:pStyle w:val="Descripcin"/>
        <w:spacing w:after="0"/>
        <w:jc w:val="center"/>
        <w:rPr>
          <w:rFonts w:ascii="Arial Narrow" w:hAnsi="Arial Narrow"/>
          <w:sz w:val="22"/>
          <w:szCs w:val="22"/>
        </w:rPr>
      </w:pPr>
      <w:r w:rsidRPr="00BD4276">
        <w:rPr>
          <w:rFonts w:ascii="Arial Narrow" w:hAnsi="Arial Narrow"/>
          <w:sz w:val="22"/>
          <w:szCs w:val="22"/>
        </w:rPr>
        <w:t>Figura 2 Localización zona de intervención – Municipio de Puerto Asís - Putumayo.</w:t>
      </w:r>
    </w:p>
    <w:p w14:paraId="6B74E099" w14:textId="77777777" w:rsidR="001F343E" w:rsidRPr="00BD4276" w:rsidRDefault="001F343E" w:rsidP="001F343E">
      <w:pPr>
        <w:rPr>
          <w:rFonts w:ascii="Arial Narrow" w:hAnsi="Arial Narrow"/>
          <w:sz w:val="22"/>
        </w:rPr>
      </w:pPr>
    </w:p>
    <w:p w14:paraId="1694D646" w14:textId="66C8C087" w:rsidR="003F719B" w:rsidRPr="00BD4276" w:rsidRDefault="003F719B" w:rsidP="00D55B0A">
      <w:pPr>
        <w:pStyle w:val="paragraph"/>
        <w:spacing w:before="0" w:beforeAutospacing="0" w:after="0" w:afterAutospacing="0"/>
        <w:jc w:val="center"/>
        <w:textAlignment w:val="baseline"/>
        <w:rPr>
          <w:rStyle w:val="normaltextrun"/>
          <w:rFonts w:ascii="Arial Narrow" w:hAnsi="Arial Narrow"/>
          <w:sz w:val="22"/>
          <w:szCs w:val="22"/>
        </w:rPr>
      </w:pPr>
      <w:r w:rsidRPr="00BD4276">
        <w:rPr>
          <w:rStyle w:val="normaltextrun"/>
          <w:rFonts w:ascii="Arial Narrow" w:hAnsi="Arial Narrow"/>
          <w:noProof/>
          <w:sz w:val="22"/>
          <w:szCs w:val="22"/>
        </w:rPr>
        <w:drawing>
          <wp:inline distT="0" distB="0" distL="0" distR="0" wp14:anchorId="0BF74A5E" wp14:editId="3A0B2793">
            <wp:extent cx="3874960" cy="2442290"/>
            <wp:effectExtent l="0" t="0" r="0" b="0"/>
            <wp:docPr id="3275577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92656" cy="2453443"/>
                    </a:xfrm>
                    <a:prstGeom prst="rect">
                      <a:avLst/>
                    </a:prstGeom>
                    <a:noFill/>
                    <a:ln>
                      <a:noFill/>
                    </a:ln>
                  </pic:spPr>
                </pic:pic>
              </a:graphicData>
            </a:graphic>
          </wp:inline>
        </w:drawing>
      </w:r>
    </w:p>
    <w:p w14:paraId="17A2FB65" w14:textId="0B867A45" w:rsidR="003F719B" w:rsidRPr="00BD4276" w:rsidRDefault="003F719B" w:rsidP="00D55B0A">
      <w:pPr>
        <w:pStyle w:val="Descripcin"/>
        <w:spacing w:after="0"/>
        <w:jc w:val="center"/>
        <w:rPr>
          <w:rFonts w:ascii="Arial Narrow" w:hAnsi="Arial Narrow"/>
          <w:sz w:val="22"/>
          <w:szCs w:val="22"/>
        </w:rPr>
      </w:pPr>
      <w:r w:rsidRPr="00BD4276">
        <w:rPr>
          <w:rFonts w:ascii="Arial Narrow" w:hAnsi="Arial Narrow"/>
          <w:sz w:val="22"/>
          <w:szCs w:val="22"/>
        </w:rPr>
        <w:t>Figura 3 Localización puntos de intervención – Municipio de Puerto Asís - Putumayo.</w:t>
      </w:r>
    </w:p>
    <w:p w14:paraId="46D0CF1C" w14:textId="114052D4" w:rsidR="00D55B0A" w:rsidRPr="00BD4276" w:rsidRDefault="00D55B0A" w:rsidP="005E7C5E">
      <w:pPr>
        <w:pStyle w:val="Default"/>
        <w:spacing w:after="0" w:line="240" w:lineRule="auto"/>
        <w:rPr>
          <w:rFonts w:ascii="Arial Narrow" w:hAnsi="Arial Narrow"/>
          <w:sz w:val="22"/>
          <w:szCs w:val="22"/>
        </w:rPr>
      </w:pPr>
    </w:p>
    <w:p w14:paraId="6BB63A2C" w14:textId="48E29BCD" w:rsidR="005E7C5E" w:rsidRPr="00BD4276" w:rsidRDefault="005E7C5E" w:rsidP="005E7C5E">
      <w:pPr>
        <w:pStyle w:val="Default"/>
        <w:spacing w:after="0" w:line="240" w:lineRule="auto"/>
        <w:rPr>
          <w:rFonts w:ascii="Arial Narrow" w:hAnsi="Arial Narrow"/>
          <w:sz w:val="22"/>
          <w:szCs w:val="22"/>
        </w:rPr>
      </w:pPr>
    </w:p>
    <w:p w14:paraId="387FDE04" w14:textId="77777777" w:rsidR="005E7C5E" w:rsidRPr="00BD4276" w:rsidRDefault="005E7C5E" w:rsidP="005E7C5E">
      <w:pPr>
        <w:pStyle w:val="Default"/>
        <w:spacing w:after="0" w:line="240" w:lineRule="auto"/>
        <w:rPr>
          <w:rFonts w:ascii="Arial Narrow" w:hAnsi="Arial Narrow"/>
          <w:sz w:val="22"/>
          <w:szCs w:val="22"/>
        </w:rPr>
      </w:pPr>
    </w:p>
    <w:p w14:paraId="2973B53B" w14:textId="6A80F0E3" w:rsidR="003F719B" w:rsidRPr="00BD4276" w:rsidRDefault="003F719B" w:rsidP="003F719B">
      <w:pPr>
        <w:pStyle w:val="Default"/>
        <w:rPr>
          <w:rFonts w:ascii="Arial Narrow" w:hAnsi="Arial Narrow"/>
          <w:sz w:val="22"/>
          <w:szCs w:val="22"/>
        </w:rPr>
      </w:pPr>
      <w:r w:rsidRPr="00BD4276">
        <w:rPr>
          <w:rFonts w:ascii="Arial Narrow" w:hAnsi="Arial Narrow"/>
          <w:b/>
          <w:bCs/>
          <w:sz w:val="22"/>
          <w:szCs w:val="22"/>
        </w:rPr>
        <w:t xml:space="preserve"> MANTENIMIENTO MUELLE EXISTENTE </w:t>
      </w:r>
    </w:p>
    <w:p w14:paraId="56AA01C3" w14:textId="56FC5F51" w:rsidR="005B353E" w:rsidRPr="00BD4276" w:rsidRDefault="003F719B" w:rsidP="003F719B">
      <w:pPr>
        <w:autoSpaceDE w:val="0"/>
        <w:autoSpaceDN w:val="0"/>
        <w:adjustRightInd w:val="0"/>
        <w:spacing w:after="0" w:line="240" w:lineRule="auto"/>
        <w:rPr>
          <w:rFonts w:ascii="Arial Narrow" w:hAnsi="Arial Narrow" w:cs="Arial"/>
          <w:color w:val="000000"/>
          <w:sz w:val="22"/>
        </w:rPr>
      </w:pPr>
      <w:r w:rsidRPr="00BD4276">
        <w:rPr>
          <w:rFonts w:ascii="Arial Narrow" w:hAnsi="Arial Narrow" w:cs="Arial"/>
          <w:color w:val="000000"/>
          <w:sz w:val="22"/>
        </w:rPr>
        <w:t>La ejecución de esta parte del proyecto se llevará a cabo en el muelle fluvial existente ubicado en el municipio de Puerto Asís, (Departamento de Putumayo), basados en el resultado de la consultoría “DIAGNÓSTICO TÉCNICO DEL ESTADO ESTRUCTURAL DEL MUELLE DE CARGA LA ESMERALDA EN EL MUNICIPIO DE PUERTO ASÍS – PUTUMAYO ejecutada mediante la orden de servicio MF-05, a continuación, se describe el estado actual de la infraestructura existente y las actividades priorizadas por ejecutar en el muelle:</w:t>
      </w:r>
    </w:p>
    <w:p w14:paraId="133B7751" w14:textId="77777777" w:rsidR="003F719B" w:rsidRPr="00BD4276" w:rsidRDefault="003F719B" w:rsidP="003F719B">
      <w:pPr>
        <w:autoSpaceDE w:val="0"/>
        <w:autoSpaceDN w:val="0"/>
        <w:adjustRightInd w:val="0"/>
        <w:spacing w:after="0" w:line="240" w:lineRule="auto"/>
        <w:rPr>
          <w:rFonts w:ascii="Arial Narrow" w:hAnsi="Arial Narrow" w:cs="Arial"/>
          <w:color w:val="000000"/>
          <w:sz w:val="22"/>
        </w:rPr>
      </w:pPr>
    </w:p>
    <w:p w14:paraId="15F278BB" w14:textId="77777777" w:rsidR="003F719B" w:rsidRPr="00BD4276" w:rsidRDefault="003F719B" w:rsidP="003F719B">
      <w:pPr>
        <w:numPr>
          <w:ilvl w:val="0"/>
          <w:numId w:val="45"/>
        </w:numPr>
        <w:autoSpaceDE w:val="0"/>
        <w:autoSpaceDN w:val="0"/>
        <w:adjustRightInd w:val="0"/>
        <w:spacing w:after="0" w:line="240" w:lineRule="auto"/>
        <w:jc w:val="left"/>
        <w:rPr>
          <w:rFonts w:ascii="Arial Narrow" w:hAnsi="Arial Narrow" w:cs="Arial"/>
          <w:color w:val="000000"/>
          <w:sz w:val="22"/>
        </w:rPr>
      </w:pPr>
      <w:r w:rsidRPr="00BD4276">
        <w:rPr>
          <w:rFonts w:ascii="Arial Narrow" w:hAnsi="Arial Narrow" w:cs="Arial"/>
          <w:b/>
          <w:bCs/>
          <w:color w:val="000000"/>
          <w:sz w:val="22"/>
        </w:rPr>
        <w:t xml:space="preserve">a. Localización Muelle: </w:t>
      </w:r>
    </w:p>
    <w:p w14:paraId="241CB1FA" w14:textId="77777777" w:rsidR="003F719B" w:rsidRPr="00BD4276" w:rsidRDefault="003F719B" w:rsidP="003F719B">
      <w:pPr>
        <w:numPr>
          <w:ilvl w:val="0"/>
          <w:numId w:val="45"/>
        </w:numPr>
        <w:autoSpaceDE w:val="0"/>
        <w:autoSpaceDN w:val="0"/>
        <w:adjustRightInd w:val="0"/>
        <w:spacing w:after="0" w:line="240" w:lineRule="auto"/>
        <w:jc w:val="left"/>
        <w:rPr>
          <w:rFonts w:ascii="Arial Narrow" w:hAnsi="Arial Narrow" w:cs="Arial"/>
          <w:color w:val="000000"/>
          <w:sz w:val="22"/>
        </w:rPr>
      </w:pPr>
    </w:p>
    <w:p w14:paraId="6F02BFE0" w14:textId="2FDCA86D" w:rsidR="003F719B" w:rsidRPr="00BD4276" w:rsidRDefault="003F719B" w:rsidP="003F719B">
      <w:pPr>
        <w:autoSpaceDE w:val="0"/>
        <w:autoSpaceDN w:val="0"/>
        <w:adjustRightInd w:val="0"/>
        <w:spacing w:after="0" w:line="240" w:lineRule="auto"/>
        <w:jc w:val="center"/>
        <w:rPr>
          <w:rFonts w:ascii="Arial Narrow" w:hAnsi="Arial Narrow" w:cs="Arial"/>
          <w:color w:val="000000"/>
          <w:sz w:val="22"/>
        </w:rPr>
      </w:pPr>
      <w:r w:rsidRPr="00BD4276">
        <w:rPr>
          <w:rFonts w:ascii="Arial Narrow" w:hAnsi="Arial Narrow" w:cs="Arial"/>
          <w:noProof/>
          <w:color w:val="000000"/>
          <w:sz w:val="22"/>
        </w:rPr>
        <w:drawing>
          <wp:inline distT="0" distB="0" distL="0" distR="0" wp14:anchorId="09C6B150" wp14:editId="4138B514">
            <wp:extent cx="3600450" cy="2417701"/>
            <wp:effectExtent l="0" t="0" r="0" b="1905"/>
            <wp:docPr id="39649266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15805" cy="2428012"/>
                    </a:xfrm>
                    <a:prstGeom prst="rect">
                      <a:avLst/>
                    </a:prstGeom>
                    <a:noFill/>
                    <a:ln>
                      <a:noFill/>
                    </a:ln>
                  </pic:spPr>
                </pic:pic>
              </a:graphicData>
            </a:graphic>
          </wp:inline>
        </w:drawing>
      </w:r>
    </w:p>
    <w:p w14:paraId="07796802" w14:textId="48B4C4EB" w:rsidR="003F719B" w:rsidRPr="00BD4276" w:rsidRDefault="003F719B" w:rsidP="003F719B">
      <w:pPr>
        <w:pStyle w:val="Descripcin"/>
        <w:jc w:val="center"/>
        <w:rPr>
          <w:rFonts w:ascii="Arial Narrow" w:hAnsi="Arial Narrow"/>
          <w:sz w:val="22"/>
          <w:szCs w:val="22"/>
        </w:rPr>
      </w:pPr>
      <w:r w:rsidRPr="00BD4276">
        <w:rPr>
          <w:rFonts w:ascii="Arial Narrow" w:hAnsi="Arial Narrow"/>
          <w:sz w:val="22"/>
          <w:szCs w:val="22"/>
        </w:rPr>
        <w:t>Figura 4 Localización Muelle La Esmeralda – Municipio de Puerto Asís - Putumayo.</w:t>
      </w:r>
    </w:p>
    <w:p w14:paraId="7C35520D" w14:textId="2C60FF7D" w:rsidR="003F719B" w:rsidRPr="00BD4276" w:rsidRDefault="003F719B" w:rsidP="001F343E">
      <w:pPr>
        <w:pStyle w:val="Descripcin"/>
        <w:spacing w:after="0"/>
        <w:jc w:val="center"/>
        <w:rPr>
          <w:rFonts w:ascii="Arial Narrow" w:hAnsi="Arial Narrow"/>
          <w:sz w:val="22"/>
          <w:szCs w:val="22"/>
        </w:rPr>
      </w:pPr>
      <w:r w:rsidRPr="00BD4276">
        <w:rPr>
          <w:rFonts w:ascii="Arial Narrow" w:hAnsi="Arial Narrow"/>
          <w:noProof/>
          <w:sz w:val="22"/>
          <w:szCs w:val="22"/>
        </w:rPr>
        <w:drawing>
          <wp:inline distT="0" distB="0" distL="0" distR="0" wp14:anchorId="2C5AC22D" wp14:editId="70B926A2">
            <wp:extent cx="3619500" cy="2226842"/>
            <wp:effectExtent l="0" t="0" r="0" b="2540"/>
            <wp:docPr id="46958134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35259" cy="2236537"/>
                    </a:xfrm>
                    <a:prstGeom prst="rect">
                      <a:avLst/>
                    </a:prstGeom>
                    <a:noFill/>
                    <a:ln>
                      <a:noFill/>
                    </a:ln>
                  </pic:spPr>
                </pic:pic>
              </a:graphicData>
            </a:graphic>
          </wp:inline>
        </w:drawing>
      </w:r>
    </w:p>
    <w:p w14:paraId="7710527A" w14:textId="62AAB1B2" w:rsidR="003F719B" w:rsidRPr="00BD4276" w:rsidRDefault="003F719B" w:rsidP="001F343E">
      <w:pPr>
        <w:pStyle w:val="Descripcin"/>
        <w:spacing w:after="0"/>
        <w:jc w:val="center"/>
        <w:rPr>
          <w:rFonts w:ascii="Arial Narrow" w:hAnsi="Arial Narrow"/>
          <w:sz w:val="22"/>
          <w:szCs w:val="22"/>
        </w:rPr>
      </w:pPr>
      <w:r w:rsidRPr="00BD4276">
        <w:rPr>
          <w:rFonts w:ascii="Arial Narrow" w:hAnsi="Arial Narrow"/>
          <w:sz w:val="22"/>
          <w:szCs w:val="22"/>
        </w:rPr>
        <w:t>Figura 5 Detalle Localización Muelle La Esmeralda – Municipio de Puerto Asís - Putumayo.</w:t>
      </w:r>
    </w:p>
    <w:p w14:paraId="35B2ECA5" w14:textId="77777777" w:rsidR="00F77800" w:rsidRPr="00BD4276" w:rsidRDefault="00F77800" w:rsidP="00F77800">
      <w:pPr>
        <w:autoSpaceDE w:val="0"/>
        <w:autoSpaceDN w:val="0"/>
        <w:adjustRightInd w:val="0"/>
        <w:spacing w:after="0" w:line="240" w:lineRule="auto"/>
        <w:jc w:val="left"/>
        <w:rPr>
          <w:rFonts w:ascii="Arial Narrow" w:hAnsi="Arial Narrow" w:cs="Arial"/>
          <w:color w:val="000000"/>
          <w:sz w:val="22"/>
        </w:rPr>
      </w:pPr>
    </w:p>
    <w:p w14:paraId="2C2D467E" w14:textId="77777777" w:rsidR="00F77800" w:rsidRPr="00BD4276" w:rsidRDefault="00F77800" w:rsidP="00F96195">
      <w:pPr>
        <w:pStyle w:val="Default"/>
        <w:numPr>
          <w:ilvl w:val="0"/>
          <w:numId w:val="47"/>
        </w:numPr>
        <w:rPr>
          <w:rFonts w:ascii="Arial Narrow" w:hAnsi="Arial Narrow"/>
          <w:b/>
          <w:bCs/>
          <w:sz w:val="22"/>
          <w:szCs w:val="22"/>
        </w:rPr>
      </w:pPr>
      <w:r w:rsidRPr="00BD4276">
        <w:rPr>
          <w:rFonts w:ascii="Arial Narrow" w:hAnsi="Arial Narrow"/>
          <w:b/>
          <w:bCs/>
          <w:sz w:val="22"/>
          <w:szCs w:val="22"/>
        </w:rPr>
        <w:lastRenderedPageBreak/>
        <w:t xml:space="preserve">MUELLE DE CARGA LA ESMERALDA </w:t>
      </w:r>
    </w:p>
    <w:p w14:paraId="5FF60D5D" w14:textId="77777777" w:rsidR="00F77800" w:rsidRPr="00BD4276" w:rsidRDefault="00F77800" w:rsidP="00F77800">
      <w:pPr>
        <w:autoSpaceDE w:val="0"/>
        <w:autoSpaceDN w:val="0"/>
        <w:adjustRightInd w:val="0"/>
        <w:spacing w:after="0" w:line="240" w:lineRule="auto"/>
        <w:rPr>
          <w:rFonts w:ascii="Arial Narrow" w:hAnsi="Arial Narrow" w:cs="Arial"/>
          <w:color w:val="000000"/>
          <w:sz w:val="22"/>
        </w:rPr>
      </w:pPr>
      <w:r w:rsidRPr="00BD4276">
        <w:rPr>
          <w:rFonts w:ascii="Arial Narrow" w:hAnsi="Arial Narrow" w:cs="Arial"/>
          <w:color w:val="000000"/>
          <w:sz w:val="22"/>
        </w:rPr>
        <w:t xml:space="preserve">El muelle de carga La Esmeralda se encuentra localizado aproximadamente a cinco kilómetros (5,0 Km.) de la cabecera municipal de Puerto Asís, ubicado en la margen del río Putumayo a los 00° 28´ 22” de latitud norte y 76° 28’ 49” de longitud oeste a 255 m.s.n.m. y a 92 Kilómetros de distancia de Mocoa (aproximadamente). </w:t>
      </w:r>
    </w:p>
    <w:p w14:paraId="709FD326" w14:textId="77777777" w:rsidR="00F77800" w:rsidRPr="00BD4276" w:rsidRDefault="00F77800" w:rsidP="00F77800">
      <w:pPr>
        <w:autoSpaceDE w:val="0"/>
        <w:autoSpaceDN w:val="0"/>
        <w:adjustRightInd w:val="0"/>
        <w:spacing w:after="0" w:line="240" w:lineRule="auto"/>
        <w:rPr>
          <w:rFonts w:ascii="Arial Narrow" w:hAnsi="Arial Narrow" w:cs="Arial"/>
          <w:color w:val="000000"/>
          <w:sz w:val="22"/>
        </w:rPr>
      </w:pPr>
    </w:p>
    <w:p w14:paraId="0CAAEBA6" w14:textId="7D6B8E76" w:rsidR="000B276C" w:rsidRPr="00BD4276" w:rsidRDefault="00F77800" w:rsidP="00F77800">
      <w:pPr>
        <w:pStyle w:val="InviasNormal"/>
        <w:spacing w:before="0" w:after="0"/>
        <w:contextualSpacing/>
        <w:rPr>
          <w:rFonts w:ascii="Arial Narrow" w:hAnsi="Arial Narrow" w:cs="Arial"/>
          <w:b/>
          <w:bCs/>
          <w:color w:val="000000"/>
          <w:sz w:val="22"/>
          <w:szCs w:val="22"/>
          <w:lang w:val="es-CO" w:eastAsia="es-CO"/>
        </w:rPr>
      </w:pPr>
      <w:r w:rsidRPr="00BD4276">
        <w:rPr>
          <w:rFonts w:ascii="Arial Narrow" w:hAnsi="Arial Narrow" w:cs="Arial"/>
          <w:b/>
          <w:bCs/>
          <w:color w:val="000000"/>
          <w:sz w:val="22"/>
          <w:szCs w:val="22"/>
          <w:lang w:val="es-CO" w:eastAsia="es-CO"/>
        </w:rPr>
        <w:t>Condiciones actuales muelle La Esmeralda</w:t>
      </w:r>
    </w:p>
    <w:p w14:paraId="0ED2D997" w14:textId="77777777" w:rsidR="00B6378F" w:rsidRPr="00BD4276" w:rsidRDefault="00B6378F" w:rsidP="00F77800">
      <w:pPr>
        <w:pStyle w:val="InviasNormal"/>
        <w:spacing w:before="0" w:after="0"/>
        <w:contextualSpacing/>
        <w:rPr>
          <w:rFonts w:ascii="Arial Narrow" w:hAnsi="Arial Narrow" w:cs="Arial"/>
          <w:b/>
          <w:bCs/>
          <w:color w:val="000000"/>
          <w:sz w:val="22"/>
          <w:szCs w:val="22"/>
          <w:lang w:val="es-CO" w:eastAsia="es-CO"/>
        </w:rPr>
      </w:pPr>
    </w:p>
    <w:p w14:paraId="6B1428F2" w14:textId="32398320" w:rsidR="00B6378F" w:rsidRPr="00BD4276" w:rsidRDefault="00B6378F" w:rsidP="00F77800">
      <w:pPr>
        <w:pStyle w:val="InviasNormal"/>
        <w:spacing w:before="0" w:after="0"/>
        <w:contextualSpacing/>
        <w:rPr>
          <w:rFonts w:ascii="Arial Narrow" w:hAnsi="Arial Narrow"/>
          <w:sz w:val="22"/>
          <w:szCs w:val="22"/>
        </w:rPr>
      </w:pPr>
      <w:r w:rsidRPr="00BD4276">
        <w:rPr>
          <w:rFonts w:ascii="Arial Narrow" w:hAnsi="Arial Narrow"/>
          <w:sz w:val="22"/>
          <w:szCs w:val="22"/>
        </w:rPr>
        <w:t>De acuerdo con el “DIAGNÓSTICO TÉCNICO DEL ESTADO ESTRUCTURAL DEL MUELLE DE CARGA LA ESMERALDA EN EL MUNICIPIO DE PUERTO ASÍS – PUTUMAYO y la visita técnica realizada los días 22 y 23 de febrero del 2021 por personal de la Subdirección Marítima y Fluvial, se identificaron las siguientes condiciones en que se encuentra el muelle:</w:t>
      </w:r>
    </w:p>
    <w:p w14:paraId="636830C6" w14:textId="2F240714" w:rsidR="00633AE2" w:rsidRPr="00BD4276" w:rsidRDefault="00633AE2" w:rsidP="00F77800">
      <w:pPr>
        <w:pStyle w:val="InviasNormal"/>
        <w:spacing w:before="0" w:after="0"/>
        <w:contextualSpacing/>
        <w:rPr>
          <w:rFonts w:ascii="Arial Narrow" w:hAnsi="Arial Narrow"/>
          <w:sz w:val="22"/>
          <w:szCs w:val="22"/>
        </w:rPr>
      </w:pPr>
    </w:p>
    <w:tbl>
      <w:tblPr>
        <w:tblStyle w:val="Tablaconcuadrcula"/>
        <w:tblW w:w="0" w:type="auto"/>
        <w:tblLook w:val="04A0" w:firstRow="1" w:lastRow="0" w:firstColumn="1" w:lastColumn="0" w:noHBand="0" w:noVBand="1"/>
      </w:tblPr>
      <w:tblGrid>
        <w:gridCol w:w="4616"/>
        <w:gridCol w:w="4616"/>
      </w:tblGrid>
      <w:tr w:rsidR="00633AE2" w:rsidRPr="00BD4276" w14:paraId="265E1F38" w14:textId="77777777" w:rsidTr="00633AE2">
        <w:tc>
          <w:tcPr>
            <w:tcW w:w="4616" w:type="dxa"/>
          </w:tcPr>
          <w:p w14:paraId="37523DAC" w14:textId="77777777" w:rsidR="00633AE2" w:rsidRPr="00BD4276" w:rsidRDefault="00633AE2" w:rsidP="00DC308A">
            <w:pPr>
              <w:pStyle w:val="InviasNormal"/>
              <w:spacing w:before="0" w:after="0"/>
              <w:contextualSpacing/>
              <w:jc w:val="center"/>
              <w:rPr>
                <w:rFonts w:ascii="Arial Narrow" w:hAnsi="Arial Narrow"/>
                <w:sz w:val="22"/>
                <w:szCs w:val="22"/>
              </w:rPr>
            </w:pPr>
            <w:r w:rsidRPr="00BD4276">
              <w:rPr>
                <w:rFonts w:ascii="Arial Narrow" w:hAnsi="Arial Narrow"/>
                <w:noProof/>
                <w:sz w:val="22"/>
                <w:szCs w:val="22"/>
                <w:lang w:val="es-CO" w:eastAsia="es-CO"/>
              </w:rPr>
              <w:drawing>
                <wp:inline distT="0" distB="0" distL="0" distR="0" wp14:anchorId="527A92ED" wp14:editId="5F2FC658">
                  <wp:extent cx="2047875" cy="1530362"/>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69956" cy="1546863"/>
                          </a:xfrm>
                          <a:prstGeom prst="rect">
                            <a:avLst/>
                          </a:prstGeom>
                          <a:noFill/>
                          <a:ln>
                            <a:noFill/>
                          </a:ln>
                        </pic:spPr>
                      </pic:pic>
                    </a:graphicData>
                  </a:graphic>
                </wp:inline>
              </w:drawing>
            </w:r>
          </w:p>
          <w:p w14:paraId="2FED287B" w14:textId="6C9E114A" w:rsidR="00633AE2" w:rsidRPr="00BD4276" w:rsidRDefault="00633AE2" w:rsidP="001F343E">
            <w:pPr>
              <w:pStyle w:val="Descripcin"/>
              <w:spacing w:after="0"/>
              <w:jc w:val="center"/>
              <w:rPr>
                <w:rFonts w:ascii="Arial Narrow" w:hAnsi="Arial Narrow"/>
                <w:i w:val="0"/>
                <w:iCs w:val="0"/>
                <w:sz w:val="22"/>
                <w:szCs w:val="22"/>
                <w:lang w:val="es-MX"/>
              </w:rPr>
            </w:pPr>
            <w:r w:rsidRPr="00BD4276">
              <w:rPr>
                <w:rFonts w:ascii="Arial Narrow" w:hAnsi="Arial Narrow"/>
                <w:sz w:val="22"/>
                <w:szCs w:val="22"/>
              </w:rPr>
              <w:t>Figura 6</w:t>
            </w:r>
          </w:p>
        </w:tc>
        <w:tc>
          <w:tcPr>
            <w:tcW w:w="4616" w:type="dxa"/>
          </w:tcPr>
          <w:p w14:paraId="3836B8D9" w14:textId="2DE35B8A" w:rsidR="00633AE2" w:rsidRPr="00BD4276" w:rsidRDefault="00633AE2" w:rsidP="00F77800">
            <w:pPr>
              <w:pStyle w:val="InviasNormal"/>
              <w:spacing w:before="0" w:after="0"/>
              <w:contextualSpacing/>
              <w:rPr>
                <w:rFonts w:ascii="Arial Narrow" w:hAnsi="Arial Narrow"/>
                <w:sz w:val="22"/>
                <w:szCs w:val="22"/>
              </w:rPr>
            </w:pPr>
            <w:r w:rsidRPr="00BD4276">
              <w:rPr>
                <w:rFonts w:ascii="Arial Narrow" w:hAnsi="Arial Narrow"/>
                <w:sz w:val="22"/>
                <w:szCs w:val="22"/>
              </w:rPr>
              <w:t>Figura 6. Se evidenció en las zonas complementarias presencia de material Vegetal que requiere actividades de rocería y limpieza.</w:t>
            </w:r>
          </w:p>
        </w:tc>
      </w:tr>
      <w:tr w:rsidR="00633AE2" w:rsidRPr="00BD4276" w14:paraId="48309D7E" w14:textId="77777777" w:rsidTr="00633AE2">
        <w:tc>
          <w:tcPr>
            <w:tcW w:w="4616" w:type="dxa"/>
          </w:tcPr>
          <w:p w14:paraId="62F44C48" w14:textId="77777777" w:rsidR="00633AE2" w:rsidRPr="00BD4276" w:rsidRDefault="00DC308A" w:rsidP="00DC308A">
            <w:pPr>
              <w:pStyle w:val="InviasNormal"/>
              <w:spacing w:before="0" w:after="0"/>
              <w:contextualSpacing/>
              <w:jc w:val="center"/>
              <w:rPr>
                <w:rFonts w:ascii="Arial Narrow" w:hAnsi="Arial Narrow"/>
                <w:sz w:val="22"/>
                <w:szCs w:val="22"/>
              </w:rPr>
            </w:pPr>
            <w:r w:rsidRPr="00BD4276">
              <w:rPr>
                <w:rFonts w:ascii="Arial Narrow" w:hAnsi="Arial Narrow"/>
                <w:noProof/>
                <w:sz w:val="22"/>
                <w:szCs w:val="22"/>
                <w:lang w:val="es-CO" w:eastAsia="es-CO"/>
              </w:rPr>
              <w:drawing>
                <wp:inline distT="0" distB="0" distL="0" distR="0" wp14:anchorId="34626861" wp14:editId="7E4D237D">
                  <wp:extent cx="2098161" cy="15716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13835" cy="1583366"/>
                          </a:xfrm>
                          <a:prstGeom prst="rect">
                            <a:avLst/>
                          </a:prstGeom>
                          <a:noFill/>
                          <a:ln>
                            <a:noFill/>
                          </a:ln>
                        </pic:spPr>
                      </pic:pic>
                    </a:graphicData>
                  </a:graphic>
                </wp:inline>
              </w:drawing>
            </w:r>
          </w:p>
          <w:p w14:paraId="03E07EA4" w14:textId="27487F90" w:rsidR="00DC308A" w:rsidRPr="00BD4276" w:rsidRDefault="00DC308A" w:rsidP="001F343E">
            <w:pPr>
              <w:pStyle w:val="Descripcin"/>
              <w:spacing w:after="0"/>
              <w:jc w:val="center"/>
              <w:rPr>
                <w:rFonts w:ascii="Arial Narrow" w:hAnsi="Arial Narrow"/>
                <w:sz w:val="22"/>
                <w:szCs w:val="22"/>
                <w:lang w:val="es-MX"/>
              </w:rPr>
            </w:pPr>
            <w:r w:rsidRPr="00BD4276">
              <w:rPr>
                <w:rFonts w:ascii="Arial Narrow" w:hAnsi="Arial Narrow"/>
                <w:sz w:val="22"/>
                <w:szCs w:val="22"/>
              </w:rPr>
              <w:t>Figura 7</w:t>
            </w:r>
          </w:p>
        </w:tc>
        <w:tc>
          <w:tcPr>
            <w:tcW w:w="4616" w:type="dxa"/>
          </w:tcPr>
          <w:p w14:paraId="5666FE24" w14:textId="21BC53DF" w:rsidR="00633AE2" w:rsidRPr="00BD4276" w:rsidRDefault="00DC308A" w:rsidP="00F77800">
            <w:pPr>
              <w:pStyle w:val="InviasNormal"/>
              <w:spacing w:before="0" w:after="0"/>
              <w:contextualSpacing/>
              <w:rPr>
                <w:rFonts w:ascii="Arial Narrow" w:hAnsi="Arial Narrow"/>
                <w:sz w:val="22"/>
                <w:szCs w:val="22"/>
              </w:rPr>
            </w:pPr>
            <w:r w:rsidRPr="00BD4276">
              <w:rPr>
                <w:rFonts w:ascii="Arial Narrow" w:hAnsi="Arial Narrow"/>
                <w:iCs/>
                <w:sz w:val="22"/>
                <w:szCs w:val="22"/>
              </w:rPr>
              <w:t>Figura 7. En el área inferior del puente de acceso al flotante presenta colmatación de sedimentos, arenas y presencia de material vegetal que requieren ser removidos.</w:t>
            </w:r>
          </w:p>
        </w:tc>
      </w:tr>
      <w:tr w:rsidR="00633AE2" w:rsidRPr="00BD4276" w14:paraId="726F2EB2" w14:textId="77777777" w:rsidTr="00633AE2">
        <w:tc>
          <w:tcPr>
            <w:tcW w:w="4616" w:type="dxa"/>
          </w:tcPr>
          <w:p w14:paraId="0BE3E77F" w14:textId="77777777" w:rsidR="00DC308A" w:rsidRPr="00BD4276" w:rsidRDefault="00DC308A" w:rsidP="00DC308A">
            <w:pPr>
              <w:pStyle w:val="InviasNormal"/>
              <w:spacing w:before="0" w:after="0"/>
              <w:contextualSpacing/>
              <w:jc w:val="center"/>
              <w:rPr>
                <w:rFonts w:ascii="Arial Narrow" w:hAnsi="Arial Narrow"/>
                <w:sz w:val="22"/>
                <w:szCs w:val="22"/>
              </w:rPr>
            </w:pPr>
            <w:r w:rsidRPr="00BD4276">
              <w:rPr>
                <w:rFonts w:ascii="Arial Narrow" w:hAnsi="Arial Narrow"/>
                <w:noProof/>
                <w:sz w:val="22"/>
                <w:szCs w:val="22"/>
                <w:lang w:val="es-CO" w:eastAsia="es-CO"/>
              </w:rPr>
              <w:lastRenderedPageBreak/>
              <w:drawing>
                <wp:inline distT="0" distB="0" distL="0" distR="0" wp14:anchorId="1D454BFF" wp14:editId="6DC01111">
                  <wp:extent cx="2114550" cy="1652634"/>
                  <wp:effectExtent l="0" t="0" r="0"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31153" cy="1665610"/>
                          </a:xfrm>
                          <a:prstGeom prst="rect">
                            <a:avLst/>
                          </a:prstGeom>
                          <a:noFill/>
                          <a:ln>
                            <a:noFill/>
                          </a:ln>
                        </pic:spPr>
                      </pic:pic>
                    </a:graphicData>
                  </a:graphic>
                </wp:inline>
              </w:drawing>
            </w:r>
          </w:p>
          <w:p w14:paraId="45A70205" w14:textId="77777777" w:rsidR="00DC308A" w:rsidRPr="00BD4276" w:rsidRDefault="00DC308A" w:rsidP="001F343E">
            <w:pPr>
              <w:pStyle w:val="Descripcin"/>
              <w:spacing w:after="0"/>
              <w:jc w:val="center"/>
              <w:rPr>
                <w:rFonts w:ascii="Arial Narrow" w:hAnsi="Arial Narrow"/>
                <w:sz w:val="22"/>
                <w:szCs w:val="22"/>
              </w:rPr>
            </w:pPr>
            <w:r w:rsidRPr="00BD4276">
              <w:rPr>
                <w:rFonts w:ascii="Arial Narrow" w:hAnsi="Arial Narrow"/>
                <w:sz w:val="22"/>
                <w:szCs w:val="22"/>
              </w:rPr>
              <w:t>Figura 8</w:t>
            </w:r>
          </w:p>
          <w:p w14:paraId="21BB18B6" w14:textId="77777777" w:rsidR="00DC308A" w:rsidRPr="00BD4276" w:rsidRDefault="00DC308A" w:rsidP="00DC308A">
            <w:pPr>
              <w:pStyle w:val="InviasNormal"/>
              <w:spacing w:before="0" w:after="0"/>
              <w:contextualSpacing/>
              <w:jc w:val="center"/>
              <w:rPr>
                <w:rFonts w:ascii="Arial Narrow" w:hAnsi="Arial Narrow"/>
                <w:sz w:val="22"/>
                <w:szCs w:val="22"/>
                <w:lang w:val="es-MX"/>
              </w:rPr>
            </w:pPr>
            <w:r w:rsidRPr="00BD4276">
              <w:rPr>
                <w:rFonts w:ascii="Arial Narrow" w:hAnsi="Arial Narrow"/>
                <w:noProof/>
                <w:sz w:val="22"/>
                <w:szCs w:val="22"/>
                <w:lang w:val="es-CO" w:eastAsia="es-CO"/>
              </w:rPr>
              <w:drawing>
                <wp:inline distT="0" distB="0" distL="0" distR="0" wp14:anchorId="4D6E0FEB" wp14:editId="6F550FDE">
                  <wp:extent cx="2085975" cy="156756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97563" cy="1576276"/>
                          </a:xfrm>
                          <a:prstGeom prst="rect">
                            <a:avLst/>
                          </a:prstGeom>
                          <a:noFill/>
                          <a:ln>
                            <a:noFill/>
                          </a:ln>
                        </pic:spPr>
                      </pic:pic>
                    </a:graphicData>
                  </a:graphic>
                </wp:inline>
              </w:drawing>
            </w:r>
          </w:p>
          <w:p w14:paraId="0C16D2A1" w14:textId="0C164411" w:rsidR="00DC308A" w:rsidRPr="00BD4276" w:rsidRDefault="00DC308A" w:rsidP="001F343E">
            <w:pPr>
              <w:pStyle w:val="Descripcin"/>
              <w:spacing w:after="0"/>
              <w:jc w:val="center"/>
              <w:rPr>
                <w:rFonts w:ascii="Arial Narrow" w:hAnsi="Arial Narrow"/>
                <w:sz w:val="22"/>
                <w:szCs w:val="22"/>
                <w:lang w:val="es-MX"/>
              </w:rPr>
            </w:pPr>
            <w:r w:rsidRPr="00BD4276">
              <w:rPr>
                <w:rFonts w:ascii="Arial Narrow" w:hAnsi="Arial Narrow"/>
                <w:sz w:val="22"/>
                <w:szCs w:val="22"/>
              </w:rPr>
              <w:t>Figura 9</w:t>
            </w:r>
          </w:p>
        </w:tc>
        <w:tc>
          <w:tcPr>
            <w:tcW w:w="4616" w:type="dxa"/>
          </w:tcPr>
          <w:p w14:paraId="4CBAC752" w14:textId="53EE1B28" w:rsidR="00F71033" w:rsidRPr="00BD4276" w:rsidRDefault="00F71033" w:rsidP="00F71033">
            <w:pPr>
              <w:spacing w:after="0" w:line="240" w:lineRule="auto"/>
              <w:rPr>
                <w:rFonts w:ascii="Arial Narrow" w:hAnsi="Arial Narrow" w:cs="Arial"/>
                <w:bCs/>
                <w:sz w:val="22"/>
              </w:rPr>
            </w:pPr>
            <w:r w:rsidRPr="00BD4276">
              <w:rPr>
                <w:rFonts w:ascii="Arial Narrow" w:hAnsi="Arial Narrow" w:cs="Arial"/>
                <w:bCs/>
                <w:sz w:val="22"/>
              </w:rPr>
              <w:t>Figura 8 y 9. La estructura del muelle flotante presenta afectaciones en las bodegas que impiden su flotabilidad y por lo tanto la operación segura para el cargue y descargue de mercancías, por lo anterior es necesario cambiar las láminas metálicas afectadas y realizar el repaso de soldaduras de la estructura de la unidad flotante.</w:t>
            </w:r>
          </w:p>
          <w:p w14:paraId="347D6962" w14:textId="77777777" w:rsidR="00F71033" w:rsidRPr="00BD4276" w:rsidRDefault="00F71033" w:rsidP="00F71033">
            <w:pPr>
              <w:spacing w:after="0" w:line="240" w:lineRule="auto"/>
              <w:rPr>
                <w:rFonts w:ascii="Arial Narrow" w:hAnsi="Arial Narrow" w:cs="Arial"/>
                <w:bCs/>
                <w:sz w:val="22"/>
              </w:rPr>
            </w:pPr>
            <w:r w:rsidRPr="00BD4276">
              <w:rPr>
                <w:rFonts w:ascii="Arial Narrow" w:hAnsi="Arial Narrow" w:cs="Arial"/>
                <w:bCs/>
                <w:sz w:val="22"/>
              </w:rPr>
              <w:t xml:space="preserve"> </w:t>
            </w:r>
          </w:p>
          <w:p w14:paraId="629B1485" w14:textId="4A40B136" w:rsidR="00633AE2" w:rsidRPr="00BD4276" w:rsidRDefault="00F71033" w:rsidP="00F71033">
            <w:pPr>
              <w:pStyle w:val="InviasNormal"/>
              <w:spacing w:before="0" w:after="0"/>
              <w:contextualSpacing/>
              <w:rPr>
                <w:rFonts w:ascii="Arial Narrow" w:hAnsi="Arial Narrow"/>
                <w:sz w:val="22"/>
                <w:szCs w:val="22"/>
              </w:rPr>
            </w:pPr>
            <w:r w:rsidRPr="00BD4276">
              <w:rPr>
                <w:rFonts w:ascii="Arial Narrow" w:hAnsi="Arial Narrow" w:cs="Arial"/>
                <w:bCs/>
                <w:sz w:val="22"/>
                <w:szCs w:val="22"/>
              </w:rPr>
              <w:t>De igual forma, el puente y rampa de acceso al muelle presenta laminas y cerchas dobladas y en mal estado que requieren cambio o reforzamiento.</w:t>
            </w:r>
          </w:p>
        </w:tc>
      </w:tr>
      <w:tr w:rsidR="00633AE2" w:rsidRPr="00BD4276" w14:paraId="293F05BB" w14:textId="77777777" w:rsidTr="00633AE2">
        <w:tc>
          <w:tcPr>
            <w:tcW w:w="4616" w:type="dxa"/>
          </w:tcPr>
          <w:p w14:paraId="6325533F" w14:textId="77777777" w:rsidR="00633AE2" w:rsidRPr="00BD4276" w:rsidRDefault="00F71033" w:rsidP="00F71033">
            <w:pPr>
              <w:pStyle w:val="InviasNormal"/>
              <w:spacing w:before="0" w:after="0"/>
              <w:contextualSpacing/>
              <w:jc w:val="center"/>
              <w:rPr>
                <w:rFonts w:ascii="Arial Narrow" w:hAnsi="Arial Narrow"/>
                <w:sz w:val="22"/>
                <w:szCs w:val="22"/>
              </w:rPr>
            </w:pPr>
            <w:r w:rsidRPr="00BD4276">
              <w:rPr>
                <w:rFonts w:ascii="Arial Narrow" w:hAnsi="Arial Narrow"/>
                <w:noProof/>
                <w:sz w:val="22"/>
                <w:szCs w:val="22"/>
                <w:lang w:val="es-CO" w:eastAsia="es-CO"/>
              </w:rPr>
              <w:drawing>
                <wp:inline distT="0" distB="0" distL="0" distR="0" wp14:anchorId="39E8BE20" wp14:editId="5935F1BD">
                  <wp:extent cx="2106930" cy="1504950"/>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08663" cy="1506188"/>
                          </a:xfrm>
                          <a:prstGeom prst="rect">
                            <a:avLst/>
                          </a:prstGeom>
                          <a:noFill/>
                          <a:ln>
                            <a:noFill/>
                          </a:ln>
                        </pic:spPr>
                      </pic:pic>
                    </a:graphicData>
                  </a:graphic>
                </wp:inline>
              </w:drawing>
            </w:r>
          </w:p>
          <w:p w14:paraId="2E5F5096" w14:textId="55E85A26" w:rsidR="00F71033" w:rsidRPr="00BD4276" w:rsidRDefault="00F71033" w:rsidP="001F343E">
            <w:pPr>
              <w:pStyle w:val="Descripcin"/>
              <w:spacing w:after="0"/>
              <w:jc w:val="center"/>
              <w:rPr>
                <w:rFonts w:ascii="Arial Narrow" w:hAnsi="Arial Narrow"/>
                <w:sz w:val="22"/>
                <w:szCs w:val="22"/>
              </w:rPr>
            </w:pPr>
            <w:r w:rsidRPr="00BD4276">
              <w:rPr>
                <w:rFonts w:ascii="Arial Narrow" w:hAnsi="Arial Narrow"/>
                <w:sz w:val="22"/>
                <w:szCs w:val="22"/>
              </w:rPr>
              <w:t>Figura 10</w:t>
            </w:r>
          </w:p>
        </w:tc>
        <w:tc>
          <w:tcPr>
            <w:tcW w:w="4616" w:type="dxa"/>
          </w:tcPr>
          <w:p w14:paraId="19A34FF4" w14:textId="7A493DD7" w:rsidR="00633AE2" w:rsidRPr="00BD4276" w:rsidRDefault="00F50C8D" w:rsidP="009E239A">
            <w:pPr>
              <w:spacing w:after="0" w:line="240" w:lineRule="auto"/>
              <w:rPr>
                <w:rFonts w:ascii="Arial Narrow" w:hAnsi="Arial Narrow" w:cs="Arial"/>
                <w:bCs/>
                <w:sz w:val="22"/>
              </w:rPr>
            </w:pPr>
            <w:r w:rsidRPr="00BD4276">
              <w:rPr>
                <w:rFonts w:ascii="Arial Narrow" w:hAnsi="Arial Narrow" w:cs="Arial"/>
                <w:bCs/>
                <w:sz w:val="22"/>
              </w:rPr>
              <w:t xml:space="preserve">Figuras </w:t>
            </w:r>
            <w:r w:rsidR="0062096F" w:rsidRPr="00BD4276">
              <w:rPr>
                <w:rFonts w:ascii="Arial Narrow" w:hAnsi="Arial Narrow" w:cs="Arial"/>
                <w:bCs/>
                <w:sz w:val="22"/>
              </w:rPr>
              <w:t>10</w:t>
            </w:r>
            <w:r w:rsidRPr="00BD4276">
              <w:rPr>
                <w:rFonts w:ascii="Arial Narrow" w:hAnsi="Arial Narrow" w:cs="Arial"/>
                <w:bCs/>
                <w:sz w:val="22"/>
              </w:rPr>
              <w:t>. Las estructuras metálicas que conforman el muelle flotante, se encontraron elementos con desprendimiento de pintura y corrosión, por lo que es necesario realizar la limpieza metal mecánica para posterior aplicación de pintura.</w:t>
            </w:r>
          </w:p>
        </w:tc>
      </w:tr>
      <w:tr w:rsidR="00633AE2" w:rsidRPr="00BD4276" w14:paraId="6E5296B9" w14:textId="77777777" w:rsidTr="00633AE2">
        <w:tc>
          <w:tcPr>
            <w:tcW w:w="4616" w:type="dxa"/>
          </w:tcPr>
          <w:p w14:paraId="20D4B51B" w14:textId="1B3481B6" w:rsidR="0062096F" w:rsidRPr="00BD4276" w:rsidRDefault="0062096F" w:rsidP="00F71033">
            <w:pPr>
              <w:pStyle w:val="InviasNormal"/>
              <w:spacing w:before="0" w:after="0"/>
              <w:contextualSpacing/>
              <w:jc w:val="center"/>
              <w:rPr>
                <w:rFonts w:ascii="Arial Narrow" w:hAnsi="Arial Narrow"/>
                <w:i/>
                <w:iCs/>
                <w:sz w:val="22"/>
                <w:szCs w:val="22"/>
                <w:lang w:val="es-MX"/>
              </w:rPr>
            </w:pPr>
            <w:r w:rsidRPr="00BD4276">
              <w:rPr>
                <w:rFonts w:ascii="Arial Narrow" w:hAnsi="Arial Narrow"/>
                <w:noProof/>
                <w:sz w:val="22"/>
                <w:szCs w:val="22"/>
                <w:lang w:val="es-CO" w:eastAsia="es-CO"/>
              </w:rPr>
              <w:drawing>
                <wp:inline distT="0" distB="0" distL="0" distR="0" wp14:anchorId="4860DFBC" wp14:editId="6CCA14FC">
                  <wp:extent cx="2095500" cy="1575341"/>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08664" cy="1585237"/>
                          </a:xfrm>
                          <a:prstGeom prst="rect">
                            <a:avLst/>
                          </a:prstGeom>
                          <a:noFill/>
                          <a:ln>
                            <a:noFill/>
                          </a:ln>
                        </pic:spPr>
                      </pic:pic>
                    </a:graphicData>
                  </a:graphic>
                </wp:inline>
              </w:drawing>
            </w:r>
          </w:p>
          <w:p w14:paraId="254CEA17" w14:textId="3F74575F" w:rsidR="00633AE2" w:rsidRPr="00BD4276" w:rsidRDefault="00F71033" w:rsidP="001F343E">
            <w:pPr>
              <w:pStyle w:val="Descripcin"/>
              <w:spacing w:after="0"/>
              <w:jc w:val="center"/>
              <w:rPr>
                <w:rFonts w:ascii="Arial Narrow" w:hAnsi="Arial Narrow"/>
                <w:sz w:val="22"/>
                <w:szCs w:val="22"/>
              </w:rPr>
            </w:pPr>
            <w:r w:rsidRPr="00BD4276">
              <w:rPr>
                <w:rFonts w:ascii="Arial Narrow" w:hAnsi="Arial Narrow"/>
                <w:sz w:val="22"/>
                <w:szCs w:val="22"/>
              </w:rPr>
              <w:t xml:space="preserve">Figura </w:t>
            </w:r>
            <w:r w:rsidR="0062096F" w:rsidRPr="00BD4276">
              <w:rPr>
                <w:rFonts w:ascii="Arial Narrow" w:hAnsi="Arial Narrow"/>
                <w:sz w:val="22"/>
                <w:szCs w:val="22"/>
              </w:rPr>
              <w:t>11</w:t>
            </w:r>
          </w:p>
          <w:p w14:paraId="6D48A6B5" w14:textId="2859209D" w:rsidR="0062096F" w:rsidRPr="00BD4276" w:rsidRDefault="0062096F" w:rsidP="00F71033">
            <w:pPr>
              <w:pStyle w:val="InviasNormal"/>
              <w:spacing w:before="0" w:after="0"/>
              <w:contextualSpacing/>
              <w:jc w:val="center"/>
              <w:rPr>
                <w:rFonts w:ascii="Arial Narrow" w:hAnsi="Arial Narrow"/>
                <w:i/>
                <w:iCs/>
                <w:sz w:val="22"/>
                <w:szCs w:val="22"/>
                <w:lang w:val="es-MX"/>
              </w:rPr>
            </w:pPr>
            <w:r w:rsidRPr="00BD4276">
              <w:rPr>
                <w:rFonts w:ascii="Arial Narrow" w:hAnsi="Arial Narrow"/>
                <w:noProof/>
                <w:sz w:val="22"/>
                <w:szCs w:val="22"/>
                <w:lang w:val="es-CO" w:eastAsia="es-CO"/>
              </w:rPr>
              <w:lastRenderedPageBreak/>
              <w:drawing>
                <wp:inline distT="0" distB="0" distL="0" distR="0" wp14:anchorId="7E44E419" wp14:editId="2634CCB8">
                  <wp:extent cx="2105025" cy="1582501"/>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14347" cy="1589509"/>
                          </a:xfrm>
                          <a:prstGeom prst="rect">
                            <a:avLst/>
                          </a:prstGeom>
                          <a:noFill/>
                          <a:ln>
                            <a:noFill/>
                          </a:ln>
                        </pic:spPr>
                      </pic:pic>
                    </a:graphicData>
                  </a:graphic>
                </wp:inline>
              </w:drawing>
            </w:r>
          </w:p>
          <w:p w14:paraId="71CB9259" w14:textId="12897C5B" w:rsidR="0062096F" w:rsidRPr="00BD4276" w:rsidRDefault="0062096F" w:rsidP="001F343E">
            <w:pPr>
              <w:pStyle w:val="Descripcin"/>
              <w:spacing w:after="0"/>
              <w:jc w:val="center"/>
              <w:rPr>
                <w:rFonts w:ascii="Arial Narrow" w:hAnsi="Arial Narrow"/>
                <w:sz w:val="22"/>
                <w:szCs w:val="22"/>
                <w:lang w:val="es-MX"/>
              </w:rPr>
            </w:pPr>
            <w:r w:rsidRPr="00BD4276">
              <w:rPr>
                <w:rFonts w:ascii="Arial Narrow" w:hAnsi="Arial Narrow"/>
                <w:sz w:val="22"/>
                <w:szCs w:val="22"/>
              </w:rPr>
              <w:t>Figura 12</w:t>
            </w:r>
          </w:p>
        </w:tc>
        <w:tc>
          <w:tcPr>
            <w:tcW w:w="4616" w:type="dxa"/>
          </w:tcPr>
          <w:p w14:paraId="21D0E940" w14:textId="4DCF311A" w:rsidR="0062096F" w:rsidRPr="00BD4276" w:rsidRDefault="0062096F" w:rsidP="0062096F">
            <w:pPr>
              <w:spacing w:after="0" w:line="240" w:lineRule="auto"/>
              <w:rPr>
                <w:rFonts w:ascii="Arial Narrow" w:hAnsi="Arial Narrow" w:cs="Arial"/>
                <w:bCs/>
                <w:sz w:val="22"/>
              </w:rPr>
            </w:pPr>
            <w:r w:rsidRPr="00BD4276">
              <w:rPr>
                <w:rFonts w:ascii="Arial Narrow" w:hAnsi="Arial Narrow" w:cs="Arial"/>
                <w:bCs/>
                <w:sz w:val="22"/>
              </w:rPr>
              <w:lastRenderedPageBreak/>
              <w:t>Figuras 11 y 12.  Las escotillas o tapas de la unidad flotante requieren ser reforzadas y el cambio de tornillería y empaques.</w:t>
            </w:r>
          </w:p>
          <w:p w14:paraId="6690FF9C" w14:textId="77777777" w:rsidR="0062096F" w:rsidRPr="00BD4276" w:rsidRDefault="0062096F" w:rsidP="0062096F">
            <w:pPr>
              <w:spacing w:after="0" w:line="240" w:lineRule="auto"/>
              <w:rPr>
                <w:rFonts w:ascii="Arial Narrow" w:hAnsi="Arial Narrow" w:cs="Arial"/>
                <w:bCs/>
                <w:sz w:val="22"/>
              </w:rPr>
            </w:pPr>
          </w:p>
          <w:p w14:paraId="29BA621C" w14:textId="63AAE8D3" w:rsidR="00633AE2" w:rsidRPr="00BD4276" w:rsidRDefault="0062096F" w:rsidP="0062096F">
            <w:pPr>
              <w:pStyle w:val="InviasNormal"/>
              <w:spacing w:before="0" w:after="0"/>
              <w:contextualSpacing/>
              <w:rPr>
                <w:rFonts w:ascii="Arial Narrow" w:hAnsi="Arial Narrow"/>
                <w:sz w:val="22"/>
                <w:szCs w:val="22"/>
              </w:rPr>
            </w:pPr>
            <w:r w:rsidRPr="00BD4276">
              <w:rPr>
                <w:rFonts w:ascii="Arial Narrow" w:hAnsi="Arial Narrow" w:cs="Arial"/>
                <w:bCs/>
                <w:sz w:val="22"/>
                <w:szCs w:val="22"/>
              </w:rPr>
              <w:t>Los malacates requieren mantenimiento como desmonte y reemplazo de piezas de engranaje y  el cambio de guayas que presenten mayor deterioro.</w:t>
            </w:r>
          </w:p>
        </w:tc>
      </w:tr>
      <w:tr w:rsidR="00633AE2" w:rsidRPr="00BD4276" w14:paraId="672BA81C" w14:textId="77777777" w:rsidTr="00633AE2">
        <w:tc>
          <w:tcPr>
            <w:tcW w:w="4616" w:type="dxa"/>
          </w:tcPr>
          <w:p w14:paraId="37AB0F62" w14:textId="3879F699" w:rsidR="009656C8" w:rsidRPr="00BD4276" w:rsidRDefault="009656C8" w:rsidP="00F71033">
            <w:pPr>
              <w:pStyle w:val="InviasNormal"/>
              <w:spacing w:before="0" w:after="0"/>
              <w:contextualSpacing/>
              <w:jc w:val="center"/>
              <w:rPr>
                <w:rFonts w:ascii="Arial Narrow" w:hAnsi="Arial Narrow"/>
                <w:i/>
                <w:iCs/>
                <w:sz w:val="22"/>
                <w:szCs w:val="22"/>
                <w:lang w:val="es-MX"/>
              </w:rPr>
            </w:pPr>
            <w:r w:rsidRPr="00BD4276">
              <w:rPr>
                <w:rFonts w:ascii="Arial Narrow" w:hAnsi="Arial Narrow"/>
                <w:noProof/>
                <w:sz w:val="22"/>
                <w:szCs w:val="22"/>
                <w:lang w:val="es-CO" w:eastAsia="es-CO"/>
              </w:rPr>
              <w:drawing>
                <wp:inline distT="0" distB="0" distL="0" distR="0" wp14:anchorId="39F616D0" wp14:editId="32B9B1E5">
                  <wp:extent cx="2095500" cy="1438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04304" cy="1444418"/>
                          </a:xfrm>
                          <a:prstGeom prst="rect">
                            <a:avLst/>
                          </a:prstGeom>
                          <a:noFill/>
                          <a:ln>
                            <a:noFill/>
                          </a:ln>
                        </pic:spPr>
                      </pic:pic>
                    </a:graphicData>
                  </a:graphic>
                </wp:inline>
              </w:drawing>
            </w:r>
          </w:p>
          <w:p w14:paraId="7F3AF33B" w14:textId="18EA5A49" w:rsidR="00633AE2" w:rsidRPr="00BD4276" w:rsidRDefault="00F71033" w:rsidP="001F343E">
            <w:pPr>
              <w:pStyle w:val="Descripcin"/>
              <w:spacing w:after="0"/>
              <w:jc w:val="center"/>
              <w:rPr>
                <w:rFonts w:ascii="Arial Narrow" w:hAnsi="Arial Narrow"/>
                <w:sz w:val="22"/>
                <w:szCs w:val="22"/>
              </w:rPr>
            </w:pPr>
            <w:r w:rsidRPr="00BD4276">
              <w:rPr>
                <w:rFonts w:ascii="Arial Narrow" w:hAnsi="Arial Narrow"/>
                <w:sz w:val="22"/>
                <w:szCs w:val="22"/>
              </w:rPr>
              <w:t xml:space="preserve">Figura </w:t>
            </w:r>
            <w:r w:rsidR="009656C8" w:rsidRPr="00BD4276">
              <w:rPr>
                <w:rFonts w:ascii="Arial Narrow" w:hAnsi="Arial Narrow"/>
                <w:sz w:val="22"/>
                <w:szCs w:val="22"/>
              </w:rPr>
              <w:t>13</w:t>
            </w:r>
          </w:p>
          <w:p w14:paraId="716D2D24" w14:textId="725342EA" w:rsidR="009656C8" w:rsidRPr="00BD4276" w:rsidRDefault="009656C8" w:rsidP="00F71033">
            <w:pPr>
              <w:pStyle w:val="InviasNormal"/>
              <w:spacing w:before="0" w:after="0"/>
              <w:contextualSpacing/>
              <w:jc w:val="center"/>
              <w:rPr>
                <w:rFonts w:ascii="Arial Narrow" w:hAnsi="Arial Narrow"/>
                <w:sz w:val="22"/>
                <w:szCs w:val="22"/>
              </w:rPr>
            </w:pPr>
          </w:p>
        </w:tc>
        <w:tc>
          <w:tcPr>
            <w:tcW w:w="4616" w:type="dxa"/>
          </w:tcPr>
          <w:p w14:paraId="0469BAB0" w14:textId="793943B4" w:rsidR="00633AE2" w:rsidRPr="00BD4276" w:rsidRDefault="009656C8" w:rsidP="009656C8">
            <w:pPr>
              <w:spacing w:after="0" w:line="240" w:lineRule="auto"/>
              <w:rPr>
                <w:rFonts w:ascii="Arial Narrow" w:hAnsi="Arial Narrow" w:cs="Arial"/>
                <w:bCs/>
                <w:sz w:val="22"/>
              </w:rPr>
            </w:pPr>
            <w:r w:rsidRPr="00BD4276">
              <w:rPr>
                <w:rFonts w:ascii="Arial Narrow" w:hAnsi="Arial Narrow" w:cs="Arial"/>
                <w:bCs/>
                <w:iCs/>
                <w:sz w:val="22"/>
              </w:rPr>
              <w:t>Figura 13</w:t>
            </w:r>
            <w:r w:rsidRPr="00BD4276">
              <w:rPr>
                <w:rFonts w:ascii="Arial Narrow" w:hAnsi="Arial Narrow" w:cs="Arial"/>
                <w:bCs/>
                <w:sz w:val="22"/>
              </w:rPr>
              <w:t>. El canal de acceso al muelle presenta sedimentación, lo cual impide la llegada de embarcaciones a la estructura para su proceso de cargue y descargue, por lo tanto, el flotante es utilizado solo con niveles altos y cuando su estado lo permite, ya que, por el daño en las bodegas del flotante, presenta limitaciones en su operación.</w:t>
            </w:r>
          </w:p>
        </w:tc>
      </w:tr>
    </w:tbl>
    <w:p w14:paraId="3505E3B5" w14:textId="50ACD691" w:rsidR="00483858" w:rsidRPr="00BD4276" w:rsidRDefault="00483858" w:rsidP="001F343E">
      <w:pPr>
        <w:spacing w:after="0" w:line="240" w:lineRule="auto"/>
        <w:contextualSpacing/>
        <w:rPr>
          <w:rFonts w:ascii="Arial Narrow" w:hAnsi="Arial Narrow"/>
          <w:sz w:val="22"/>
          <w:lang w:val="es-ES"/>
        </w:rPr>
      </w:pPr>
    </w:p>
    <w:p w14:paraId="2414CEF8" w14:textId="77777777" w:rsidR="00ED1522" w:rsidRPr="00BD4276" w:rsidRDefault="00ED1522" w:rsidP="00251AE6">
      <w:pPr>
        <w:pStyle w:val="InviasNormal"/>
        <w:spacing w:before="0" w:after="0"/>
        <w:contextualSpacing/>
        <w:rPr>
          <w:rFonts w:ascii="Arial Narrow" w:hAnsi="Arial Narrow"/>
          <w:sz w:val="22"/>
          <w:szCs w:val="22"/>
        </w:rPr>
      </w:pPr>
    </w:p>
    <w:p w14:paraId="2741CF6F" w14:textId="70391919" w:rsidR="00890854" w:rsidRPr="00BD4276" w:rsidRDefault="00381BDB" w:rsidP="00D87B1F">
      <w:pPr>
        <w:numPr>
          <w:ilvl w:val="0"/>
          <w:numId w:val="3"/>
        </w:numPr>
        <w:spacing w:after="0" w:line="240" w:lineRule="auto"/>
        <w:contextualSpacing/>
        <w:rPr>
          <w:rFonts w:ascii="Arial Narrow" w:hAnsi="Arial Narrow"/>
          <w:b/>
          <w:sz w:val="22"/>
          <w:lang w:val="es-ES"/>
        </w:rPr>
      </w:pPr>
      <w:r w:rsidRPr="0382DE95">
        <w:rPr>
          <w:rFonts w:ascii="Arial Narrow" w:hAnsi="Arial Narrow"/>
          <w:b/>
          <w:bCs/>
          <w:sz w:val="22"/>
          <w:lang w:val="es-ES"/>
        </w:rPr>
        <w:t>PRINCIPALES ACTIVIDADES POR EJECUTAR</w:t>
      </w:r>
      <w:r w:rsidR="00890854" w:rsidRPr="0382DE95">
        <w:rPr>
          <w:rFonts w:ascii="Arial Narrow" w:hAnsi="Arial Narrow"/>
          <w:b/>
          <w:bCs/>
          <w:sz w:val="22"/>
          <w:lang w:val="es-ES"/>
        </w:rPr>
        <w:t xml:space="preserve"> </w:t>
      </w:r>
      <w:r w:rsidR="008E171D" w:rsidRPr="0382DE95">
        <w:rPr>
          <w:rFonts w:ascii="Arial Narrow" w:hAnsi="Arial Narrow"/>
          <w:b/>
          <w:bCs/>
          <w:sz w:val="22"/>
          <w:lang w:val="es-ES"/>
        </w:rPr>
        <w:t>DE LA INTERVENTORÍA</w:t>
      </w:r>
    </w:p>
    <w:p w14:paraId="2DDDA07E" w14:textId="76E6F76F" w:rsidR="0382DE95" w:rsidRDefault="0382DE95" w:rsidP="0382DE95">
      <w:pPr>
        <w:pStyle w:val="paragraph"/>
        <w:jc w:val="both"/>
        <w:rPr>
          <w:rStyle w:val="normaltextrun"/>
          <w:rFonts w:ascii="Arial Narrow" w:hAnsi="Arial Narrow" w:cs="Arial"/>
          <w:sz w:val="22"/>
          <w:szCs w:val="22"/>
        </w:rPr>
      </w:pPr>
    </w:p>
    <w:p w14:paraId="2DDF9D0B" w14:textId="4C0424DD" w:rsidR="00F96729" w:rsidRPr="00BD4276" w:rsidRDefault="00F96729" w:rsidP="00F96729">
      <w:pPr>
        <w:pStyle w:val="paragraph"/>
        <w:jc w:val="both"/>
        <w:textAlignment w:val="baseline"/>
        <w:rPr>
          <w:rFonts w:ascii="Arial Narrow" w:hAnsi="Arial Narrow"/>
          <w:sz w:val="22"/>
          <w:szCs w:val="22"/>
        </w:rPr>
      </w:pPr>
      <w:r w:rsidRPr="0382DE95">
        <w:rPr>
          <w:rStyle w:val="normaltextrun"/>
          <w:rFonts w:ascii="Arial Narrow" w:hAnsi="Arial Narrow" w:cs="Arial"/>
          <w:sz w:val="22"/>
          <w:szCs w:val="22"/>
        </w:rPr>
        <w:t>Las actividades por ejecutar en el contrato de INTERVENTORIA están establecidas en el Manual de Interventoría del Instituto Nacional de Vías vigente, o el que lo modifique o sustituya, el pliego de condiciones y anexo técnico.</w:t>
      </w:r>
      <w:r w:rsidRPr="0382DE95">
        <w:rPr>
          <w:rStyle w:val="eop"/>
          <w:rFonts w:ascii="Arial Narrow" w:hAnsi="Arial Narrow" w:cs="Arial"/>
          <w:sz w:val="22"/>
          <w:szCs w:val="22"/>
        </w:rPr>
        <w:t> </w:t>
      </w:r>
    </w:p>
    <w:p w14:paraId="5696E1C6" w14:textId="58902B8C" w:rsidR="0382DE95" w:rsidRDefault="0382DE95" w:rsidP="0382DE95">
      <w:pPr>
        <w:pStyle w:val="paragraph"/>
        <w:jc w:val="both"/>
        <w:rPr>
          <w:rStyle w:val="normaltextrun"/>
          <w:rFonts w:ascii="Arial Narrow" w:hAnsi="Arial Narrow" w:cs="Arial"/>
          <w:sz w:val="22"/>
          <w:szCs w:val="22"/>
        </w:rPr>
      </w:pPr>
    </w:p>
    <w:p w14:paraId="76987FFE" w14:textId="77777777" w:rsidR="00F96729" w:rsidRPr="00BD4276" w:rsidRDefault="00F96729" w:rsidP="00F96729">
      <w:pPr>
        <w:pStyle w:val="paragraph"/>
        <w:jc w:val="both"/>
        <w:textAlignment w:val="baseline"/>
        <w:rPr>
          <w:rFonts w:ascii="Arial Narrow" w:hAnsi="Arial Narrow"/>
          <w:sz w:val="22"/>
          <w:szCs w:val="22"/>
        </w:rPr>
      </w:pPr>
      <w:r w:rsidRPr="0382DE95">
        <w:rPr>
          <w:rStyle w:val="normaltextrun"/>
          <w:rFonts w:ascii="Arial Narrow" w:hAnsi="Arial Narrow" w:cs="Arial"/>
          <w:sz w:val="22"/>
          <w:szCs w:val="22"/>
        </w:rPr>
        <w:t>Para el presente proceso de selección las actividades que se van a ejecutar son las siguientes:</w:t>
      </w:r>
      <w:r w:rsidRPr="0382DE95">
        <w:rPr>
          <w:rStyle w:val="eop"/>
          <w:rFonts w:ascii="Arial Narrow" w:hAnsi="Arial Narrow" w:cs="Arial"/>
          <w:sz w:val="22"/>
          <w:szCs w:val="22"/>
        </w:rPr>
        <w:t> </w:t>
      </w:r>
    </w:p>
    <w:p w14:paraId="05AC644C" w14:textId="0A291DE6" w:rsidR="0382DE95" w:rsidRDefault="0382DE95" w:rsidP="0382DE95">
      <w:pPr>
        <w:pStyle w:val="paragraph"/>
        <w:jc w:val="both"/>
        <w:rPr>
          <w:rStyle w:val="normaltextrun"/>
          <w:rFonts w:ascii="Arial Narrow" w:hAnsi="Arial Narrow" w:cs="Arial"/>
          <w:sz w:val="22"/>
          <w:szCs w:val="22"/>
        </w:rPr>
      </w:pPr>
    </w:p>
    <w:p w14:paraId="53731AAC" w14:textId="5512DAFA" w:rsidR="00F96729" w:rsidRPr="00BD4276" w:rsidRDefault="00F96729" w:rsidP="00F96729">
      <w:pPr>
        <w:pStyle w:val="paragraph"/>
        <w:jc w:val="both"/>
        <w:textAlignment w:val="baseline"/>
        <w:rPr>
          <w:rStyle w:val="normaltextrun"/>
          <w:rFonts w:ascii="Arial Narrow" w:hAnsi="Arial Narrow" w:cs="Arial"/>
          <w:sz w:val="22"/>
          <w:szCs w:val="22"/>
        </w:rPr>
      </w:pPr>
      <w:r w:rsidRPr="0382DE95">
        <w:rPr>
          <w:rStyle w:val="normaltextrun"/>
          <w:rFonts w:ascii="Arial Narrow" w:hAnsi="Arial Narrow" w:cs="Arial"/>
          <w:sz w:val="22"/>
          <w:szCs w:val="22"/>
        </w:rPr>
        <w:t>A. Interventoría a la Etapa de Revisión y/o Ajuste y/o complementación de Estudios y Diseños de la “</w:t>
      </w:r>
      <w:r w:rsidR="00802D73" w:rsidRPr="0382DE95">
        <w:rPr>
          <w:rStyle w:val="normaltextrun"/>
          <w:rFonts w:ascii="Arial Narrow" w:hAnsi="Arial Narrow" w:cs="Arial"/>
          <w:sz w:val="22"/>
          <w:szCs w:val="22"/>
        </w:rPr>
        <w:t>CONSTRUCCIÓN DEL MUELLE LA ESMERALDA EN EL MUNICIPIO DE PUERTO ASÍS, DEPARTAMENTO DEL PUTUMAYO</w:t>
      </w:r>
      <w:r w:rsidRPr="0382DE95">
        <w:rPr>
          <w:rStyle w:val="normaltextrun"/>
          <w:rFonts w:ascii="Arial Narrow" w:hAnsi="Arial Narrow" w:cs="Arial"/>
          <w:sz w:val="22"/>
          <w:szCs w:val="22"/>
        </w:rPr>
        <w:t>".</w:t>
      </w:r>
      <w:r w:rsidRPr="0382DE95">
        <w:rPr>
          <w:rStyle w:val="normaltextrun"/>
          <w:rFonts w:ascii="Arial Narrow" w:hAnsi="Arial Narrow"/>
          <w:sz w:val="22"/>
          <w:szCs w:val="22"/>
        </w:rPr>
        <w:t> </w:t>
      </w:r>
    </w:p>
    <w:p w14:paraId="14EA4804" w14:textId="5064CCD9" w:rsidR="0382DE95" w:rsidRDefault="0382DE95" w:rsidP="0382DE95">
      <w:pPr>
        <w:pStyle w:val="paragraph"/>
        <w:jc w:val="both"/>
        <w:rPr>
          <w:rStyle w:val="normaltextrun"/>
          <w:rFonts w:ascii="Arial Narrow" w:hAnsi="Arial Narrow" w:cs="Arial"/>
          <w:sz w:val="22"/>
          <w:szCs w:val="22"/>
        </w:rPr>
      </w:pPr>
    </w:p>
    <w:p w14:paraId="01D32BCE" w14:textId="77777777" w:rsidR="00F96729" w:rsidRPr="00BD4276" w:rsidRDefault="00F96729" w:rsidP="00F96729">
      <w:pPr>
        <w:pStyle w:val="paragraph"/>
        <w:jc w:val="both"/>
        <w:textAlignment w:val="baseline"/>
        <w:rPr>
          <w:rFonts w:ascii="Arial Narrow" w:hAnsi="Arial Narrow"/>
          <w:sz w:val="22"/>
          <w:szCs w:val="22"/>
        </w:rPr>
      </w:pPr>
      <w:r w:rsidRPr="0382DE95">
        <w:rPr>
          <w:rStyle w:val="normaltextrun"/>
          <w:rFonts w:ascii="Arial Narrow" w:hAnsi="Arial Narrow" w:cs="Arial"/>
          <w:sz w:val="22"/>
          <w:szCs w:val="22"/>
        </w:rPr>
        <w:lastRenderedPageBreak/>
        <w:t>El interventor deberá realizar el seguimiento, control y vigilancia, así como la debida aceptación y aprobación a la primera actividad del contratista, relacionada con el ajuste de los estudios y diseños que se entreguen.</w:t>
      </w:r>
      <w:r w:rsidRPr="0382DE95">
        <w:rPr>
          <w:rStyle w:val="eop"/>
          <w:rFonts w:ascii="Arial Narrow" w:hAnsi="Arial Narrow" w:cs="Arial"/>
          <w:sz w:val="22"/>
          <w:szCs w:val="22"/>
        </w:rPr>
        <w:t> </w:t>
      </w:r>
    </w:p>
    <w:p w14:paraId="1D441FDB" w14:textId="77777777" w:rsidR="00F96729" w:rsidRPr="00BD4276" w:rsidRDefault="00F96729" w:rsidP="00F96729">
      <w:pPr>
        <w:pStyle w:val="paragraph"/>
        <w:jc w:val="both"/>
        <w:textAlignment w:val="baseline"/>
        <w:rPr>
          <w:rFonts w:ascii="Arial Narrow" w:hAnsi="Arial Narrow"/>
          <w:sz w:val="22"/>
          <w:szCs w:val="22"/>
        </w:rPr>
      </w:pPr>
      <w:r w:rsidRPr="0382DE95">
        <w:rPr>
          <w:rStyle w:val="normaltextrun"/>
          <w:rFonts w:ascii="Arial Narrow" w:hAnsi="Arial Narrow" w:cs="Arial"/>
          <w:sz w:val="22"/>
          <w:szCs w:val="22"/>
        </w:rPr>
        <w:t>En ese sentido, el interventor deberá velar porque el contratista de ser necesario ajuste los estudios y diseños para la construcción del muelle en el sitio del proyecto de acuerdo con la información suministrada, recolectada y con algunas indicaciones que pueda dar el INVIAS o la entidad territorial para su ejecución.</w:t>
      </w:r>
      <w:r w:rsidRPr="0382DE95">
        <w:rPr>
          <w:rStyle w:val="eop"/>
          <w:rFonts w:ascii="Arial Narrow" w:hAnsi="Arial Narrow" w:cs="Arial"/>
          <w:sz w:val="22"/>
          <w:szCs w:val="22"/>
        </w:rPr>
        <w:t> </w:t>
      </w:r>
    </w:p>
    <w:p w14:paraId="5986D9DE" w14:textId="77777777" w:rsidR="00F96729" w:rsidRPr="00BD4276" w:rsidRDefault="00F96729" w:rsidP="00F96729">
      <w:pPr>
        <w:pStyle w:val="paragraph"/>
        <w:jc w:val="both"/>
        <w:textAlignment w:val="baseline"/>
        <w:rPr>
          <w:rFonts w:ascii="Arial Narrow" w:hAnsi="Arial Narrow"/>
          <w:sz w:val="22"/>
          <w:szCs w:val="22"/>
        </w:rPr>
      </w:pPr>
      <w:r w:rsidRPr="0382DE95">
        <w:rPr>
          <w:rStyle w:val="normaltextrun"/>
          <w:rFonts w:ascii="Arial Narrow" w:hAnsi="Arial Narrow" w:cs="Arial"/>
          <w:sz w:val="22"/>
          <w:szCs w:val="22"/>
        </w:rPr>
        <w:t>Además  una vez se tengan los diseños definitivos detallados, el interventor solicitará al contratista para que entregue también junto con este, los Requerimientos y Especificaciones Técnicas de Construcción de cada uno de los ítems que se identifiquen y sean necesarios para la adecuada construcción de los componentes del muelle fluvial a construir; dichas especificaciones técnicas de construcción quedaran plasmadas en un documento denominado: “REQUERIMIENTOS TÉCNICOS DE OBRA Y ESPECIFICACIONES TÉCNICAS DE CONSTRUCCIÓN”.</w:t>
      </w:r>
      <w:r w:rsidRPr="0382DE95">
        <w:rPr>
          <w:rStyle w:val="eop"/>
          <w:rFonts w:ascii="Arial Narrow" w:hAnsi="Arial Narrow" w:cs="Arial"/>
          <w:sz w:val="22"/>
          <w:szCs w:val="22"/>
        </w:rPr>
        <w:t> </w:t>
      </w:r>
    </w:p>
    <w:p w14:paraId="25610B2B" w14:textId="77777777" w:rsidR="00F96729" w:rsidRPr="00BD4276" w:rsidRDefault="00F96729" w:rsidP="00F96729">
      <w:pPr>
        <w:pStyle w:val="paragraph"/>
        <w:jc w:val="both"/>
        <w:textAlignment w:val="baseline"/>
        <w:rPr>
          <w:rFonts w:ascii="Arial Narrow" w:hAnsi="Arial Narrow"/>
          <w:sz w:val="22"/>
          <w:szCs w:val="22"/>
        </w:rPr>
      </w:pPr>
      <w:r w:rsidRPr="0382DE95">
        <w:rPr>
          <w:rStyle w:val="normaltextrun"/>
          <w:rFonts w:ascii="Arial Narrow" w:hAnsi="Arial Narrow" w:cs="Arial"/>
          <w:sz w:val="22"/>
          <w:szCs w:val="22"/>
        </w:rPr>
        <w:t>Una vez se tenga el Ajuste y complementación definitiva detallada de los estudios y diseños, y sean aprobados por la Interventoría; junto con las Especificaciones técnicas de construcción; será de responsabilidad exclusiva del contratista los cálculos y diseños definitivos del proyecto y será el responsable por la calidad y eficiencia de los mismos.</w:t>
      </w:r>
      <w:r w:rsidRPr="0382DE95">
        <w:rPr>
          <w:rStyle w:val="eop"/>
          <w:rFonts w:ascii="Arial Narrow" w:hAnsi="Arial Narrow" w:cs="Arial"/>
          <w:sz w:val="22"/>
          <w:szCs w:val="22"/>
        </w:rPr>
        <w:t> </w:t>
      </w:r>
    </w:p>
    <w:p w14:paraId="16F62B38" w14:textId="020D6AC2" w:rsidR="00F96729" w:rsidRPr="00BD4276" w:rsidRDefault="00F96729" w:rsidP="00F96729">
      <w:pPr>
        <w:pStyle w:val="paragraph"/>
        <w:jc w:val="both"/>
        <w:textAlignment w:val="baseline"/>
        <w:rPr>
          <w:rFonts w:ascii="Arial Narrow" w:hAnsi="Arial Narrow"/>
          <w:sz w:val="22"/>
          <w:szCs w:val="22"/>
        </w:rPr>
      </w:pPr>
      <w:r w:rsidRPr="0382DE95">
        <w:rPr>
          <w:rStyle w:val="normaltextrun"/>
          <w:rFonts w:ascii="Arial Narrow" w:hAnsi="Arial Narrow" w:cs="Arial"/>
          <w:sz w:val="22"/>
          <w:szCs w:val="22"/>
        </w:rPr>
        <w:t>Es importante que, al momento de finalizar esta etapa, el interventor se asegure que esta se haya socializado con el ente territorial</w:t>
      </w:r>
      <w:r w:rsidR="00CA62FE" w:rsidRPr="0382DE95">
        <w:rPr>
          <w:rStyle w:val="normaltextrun"/>
          <w:rFonts w:ascii="Arial Narrow" w:hAnsi="Arial Narrow" w:cs="Arial"/>
          <w:sz w:val="22"/>
          <w:szCs w:val="22"/>
        </w:rPr>
        <w:t>,</w:t>
      </w:r>
      <w:r w:rsidR="009A4CBF" w:rsidRPr="0382DE95">
        <w:rPr>
          <w:rStyle w:val="normaltextrun"/>
          <w:rFonts w:ascii="Arial Narrow" w:hAnsi="Arial Narrow" w:cs="Arial"/>
          <w:sz w:val="22"/>
          <w:szCs w:val="22"/>
        </w:rPr>
        <w:t xml:space="preserve"> el Municipio,</w:t>
      </w:r>
      <w:r w:rsidR="00CA62FE" w:rsidRPr="0382DE95">
        <w:rPr>
          <w:rStyle w:val="normaltextrun"/>
          <w:rFonts w:ascii="Arial Narrow" w:hAnsi="Arial Narrow" w:cs="Arial"/>
          <w:sz w:val="22"/>
          <w:szCs w:val="22"/>
        </w:rPr>
        <w:t xml:space="preserve"> Instituto Nacional de Vías</w:t>
      </w:r>
      <w:r w:rsidRPr="0382DE95">
        <w:rPr>
          <w:rStyle w:val="normaltextrun"/>
          <w:rFonts w:ascii="Arial Narrow" w:hAnsi="Arial Narrow" w:cs="Arial"/>
          <w:sz w:val="22"/>
          <w:szCs w:val="22"/>
        </w:rPr>
        <w:t xml:space="preserve"> y entes de control con el fin de obtener el aval para la ejecución.</w:t>
      </w:r>
      <w:r w:rsidRPr="0382DE95">
        <w:rPr>
          <w:rStyle w:val="eop"/>
          <w:rFonts w:ascii="Arial Narrow" w:hAnsi="Arial Narrow" w:cs="Arial"/>
          <w:sz w:val="22"/>
          <w:szCs w:val="22"/>
        </w:rPr>
        <w:t> </w:t>
      </w:r>
    </w:p>
    <w:p w14:paraId="7CE4B877" w14:textId="77777777" w:rsidR="00F96729" w:rsidRPr="00BD4276" w:rsidRDefault="00F96729" w:rsidP="00F96729">
      <w:pPr>
        <w:pStyle w:val="paragraph"/>
        <w:jc w:val="both"/>
        <w:textAlignment w:val="baseline"/>
        <w:rPr>
          <w:rFonts w:ascii="Arial Narrow" w:hAnsi="Arial Narrow"/>
          <w:sz w:val="22"/>
          <w:szCs w:val="22"/>
        </w:rPr>
      </w:pPr>
      <w:r w:rsidRPr="0382DE95">
        <w:rPr>
          <w:rStyle w:val="normaltextrun"/>
          <w:rFonts w:ascii="Arial Narrow" w:hAnsi="Arial Narrow" w:cs="Arial"/>
          <w:sz w:val="22"/>
          <w:szCs w:val="22"/>
        </w:rPr>
        <w:t>El interventor deberá velar porque el contratista de obra en esta etapa inicie y obtenga todos los permisos ambientales y sociales requeridos antes del inicio de la construcción de las obras.</w:t>
      </w:r>
      <w:r w:rsidRPr="0382DE95">
        <w:rPr>
          <w:rStyle w:val="eop"/>
          <w:rFonts w:ascii="Arial Narrow" w:hAnsi="Arial Narrow" w:cs="Arial"/>
          <w:sz w:val="22"/>
          <w:szCs w:val="22"/>
        </w:rPr>
        <w:t> </w:t>
      </w:r>
    </w:p>
    <w:p w14:paraId="6D85A51D" w14:textId="4F678728" w:rsidR="00F96729" w:rsidRPr="00BD4276" w:rsidRDefault="00F96729" w:rsidP="00F96729">
      <w:pPr>
        <w:pStyle w:val="paragraph"/>
        <w:jc w:val="both"/>
        <w:textAlignment w:val="baseline"/>
        <w:rPr>
          <w:rStyle w:val="normaltextrun"/>
          <w:rFonts w:ascii="Arial Narrow" w:hAnsi="Arial Narrow" w:cs="Arial"/>
          <w:sz w:val="22"/>
          <w:szCs w:val="22"/>
        </w:rPr>
      </w:pPr>
      <w:r w:rsidRPr="0382DE95">
        <w:rPr>
          <w:rStyle w:val="normaltextrun"/>
          <w:rFonts w:ascii="Arial Narrow" w:hAnsi="Arial Narrow" w:cs="Arial"/>
          <w:sz w:val="22"/>
          <w:szCs w:val="22"/>
        </w:rPr>
        <w:t>B. Interventoría y seguimiento integral a la “</w:t>
      </w:r>
      <w:r w:rsidR="00CA62FE" w:rsidRPr="0382DE95">
        <w:rPr>
          <w:rStyle w:val="normaltextrun"/>
          <w:rFonts w:ascii="Arial Narrow" w:hAnsi="Arial Narrow" w:cs="Arial"/>
          <w:sz w:val="22"/>
          <w:szCs w:val="22"/>
        </w:rPr>
        <w:t>CONSTRUCCIÓN DEL MUELLE LA ESMERALDA EN EL MUNICIPIO DE PUERTO ASÍS, DEPARTAMENTO DEL PUTUMAYO</w:t>
      </w:r>
      <w:r w:rsidRPr="0382DE95">
        <w:rPr>
          <w:rStyle w:val="normaltextrun"/>
          <w:rFonts w:ascii="Arial Narrow" w:hAnsi="Arial Narrow" w:cs="Arial"/>
          <w:sz w:val="22"/>
          <w:szCs w:val="22"/>
        </w:rPr>
        <w:t xml:space="preserve"> ".</w:t>
      </w:r>
      <w:r w:rsidRPr="0382DE95">
        <w:rPr>
          <w:rStyle w:val="normaltextrun"/>
          <w:rFonts w:ascii="Arial Narrow" w:hAnsi="Arial Narrow"/>
          <w:sz w:val="22"/>
          <w:szCs w:val="22"/>
        </w:rPr>
        <w:t> </w:t>
      </w:r>
    </w:p>
    <w:p w14:paraId="3B1C3B5A" w14:textId="2DA9C129" w:rsidR="00F96729" w:rsidRPr="00BD4276" w:rsidRDefault="00F96729" w:rsidP="00F96729">
      <w:pPr>
        <w:pStyle w:val="paragraph"/>
        <w:jc w:val="both"/>
        <w:textAlignment w:val="baseline"/>
        <w:rPr>
          <w:rStyle w:val="eop"/>
          <w:rFonts w:ascii="Arial Narrow" w:hAnsi="Arial Narrow" w:cs="Arial"/>
          <w:sz w:val="22"/>
          <w:szCs w:val="22"/>
        </w:rPr>
      </w:pPr>
      <w:r w:rsidRPr="0382DE95">
        <w:rPr>
          <w:rStyle w:val="normaltextrun"/>
          <w:rFonts w:ascii="Arial Narrow" w:hAnsi="Arial Narrow" w:cs="Arial"/>
          <w:sz w:val="22"/>
          <w:szCs w:val="22"/>
        </w:rPr>
        <w:t>Para el cumplimiento de esta actividad, el proponente y/o interesado en este concurso de méritos que tiene por objeto la interventoría del contrato “</w:t>
      </w:r>
      <w:r w:rsidR="00E72C92" w:rsidRPr="0382DE95">
        <w:rPr>
          <w:rStyle w:val="normaltextrun"/>
          <w:rFonts w:ascii="Arial Narrow" w:hAnsi="Arial Narrow" w:cs="Arial"/>
          <w:sz w:val="22"/>
          <w:szCs w:val="22"/>
        </w:rPr>
        <w:t>CONSTRUCCIÓN DEL MUELLE LA ESMERALDA EN EL MUNICIPIO DE PUERTO ASÍS, DEPARTAMENTO DEL PUTUMAYO</w:t>
      </w:r>
      <w:r w:rsidRPr="0382DE95">
        <w:rPr>
          <w:rStyle w:val="normaltextrun"/>
          <w:rFonts w:ascii="Arial Narrow" w:hAnsi="Arial Narrow" w:cs="Arial"/>
          <w:sz w:val="22"/>
          <w:szCs w:val="22"/>
        </w:rPr>
        <w:t>", debe informarse sobre los pliegos de condiciones y el estado del proceso al cual se le pretende realizar la interventoría, con el fin de que el oferente de interventoría realice una propuesta acorde con las necesidades del proyecto.</w:t>
      </w:r>
    </w:p>
    <w:p w14:paraId="111B337C" w14:textId="5DDC77D9" w:rsidR="00A000F5" w:rsidRPr="00BD4276" w:rsidRDefault="00A000F5" w:rsidP="00A000F5">
      <w:pPr>
        <w:rPr>
          <w:rFonts w:ascii="Arial Narrow" w:hAnsi="Arial Narrow"/>
          <w:sz w:val="22"/>
        </w:rPr>
      </w:pPr>
      <w:r w:rsidRPr="00BD4276">
        <w:rPr>
          <w:rFonts w:ascii="Arial Narrow" w:hAnsi="Arial Narrow"/>
          <w:sz w:val="22"/>
        </w:rPr>
        <w:t>C. Interventoría y seguimiento integral al “MANTENIMIENTO</w:t>
      </w:r>
      <w:r w:rsidR="000D644C" w:rsidRPr="00BD4276">
        <w:rPr>
          <w:rFonts w:ascii="Arial Narrow" w:hAnsi="Arial Narrow"/>
          <w:sz w:val="22"/>
        </w:rPr>
        <w:t>, ADMINISTRACIÓN, ORGANIZACIÓN Y OPERACIÓN</w:t>
      </w:r>
      <w:r w:rsidRPr="00BD4276">
        <w:rPr>
          <w:rFonts w:ascii="Arial Narrow" w:hAnsi="Arial Narrow"/>
          <w:sz w:val="22"/>
        </w:rPr>
        <w:t xml:space="preserve"> DEL MUELLE EXISTENTE".</w:t>
      </w:r>
    </w:p>
    <w:p w14:paraId="5B92DDD5" w14:textId="77777777" w:rsidR="00A000F5" w:rsidRPr="00BD4276" w:rsidRDefault="00A000F5" w:rsidP="00A000F5">
      <w:pPr>
        <w:rPr>
          <w:rFonts w:ascii="Arial Narrow" w:hAnsi="Arial Narrow"/>
          <w:sz w:val="22"/>
        </w:rPr>
      </w:pPr>
      <w:r w:rsidRPr="00BD4276">
        <w:rPr>
          <w:rFonts w:ascii="Arial Narrow" w:hAnsi="Arial Narrow"/>
          <w:sz w:val="22"/>
        </w:rPr>
        <w:t xml:space="preserve">Para el cumplimiento de esta actividad, el proponente y/o interesado en este concurso de méritos deberá tener en cuenta los estudios contenidos en el documentos denominado </w:t>
      </w:r>
      <w:r w:rsidRPr="00BD4276">
        <w:rPr>
          <w:rFonts w:ascii="Arial Narrow" w:hAnsi="Arial Narrow" w:cs="Arial"/>
          <w:color w:val="000000" w:themeColor="text1"/>
          <w:sz w:val="22"/>
        </w:rPr>
        <w:t>DIAGNÓSTICO TÉCNICO DEL ESTADO ESTRUCTURAL DEL MUELLE DE CARGA LA ESMERALDA EN EL MUNICIPIO DE PUERTO ASÍS – PUTUMAYO, garantizando que las actividades a acometer para esta parte del proyecto sean ejecutadas en el menor tiempo posible una vez se imparta la orden de inicio del contrato de obra objeto de interventoría, esto con el fin de que los usuarios empleen esta infraestructura en buenas condiciones de seguridad y operatividad.</w:t>
      </w:r>
    </w:p>
    <w:p w14:paraId="451DC23D" w14:textId="64B791B5" w:rsidR="00F96729" w:rsidRPr="00BD4276" w:rsidRDefault="00F96729" w:rsidP="00F96729">
      <w:pPr>
        <w:pStyle w:val="paragraph"/>
        <w:jc w:val="both"/>
        <w:textAlignment w:val="baseline"/>
        <w:rPr>
          <w:rFonts w:ascii="Arial Narrow" w:hAnsi="Arial Narrow"/>
          <w:sz w:val="22"/>
          <w:szCs w:val="22"/>
        </w:rPr>
      </w:pPr>
      <w:r w:rsidRPr="0382DE95">
        <w:rPr>
          <w:rStyle w:val="normaltextrun"/>
          <w:rFonts w:ascii="Arial Narrow" w:hAnsi="Arial Narrow" w:cs="Arial"/>
          <w:sz w:val="22"/>
          <w:szCs w:val="22"/>
        </w:rPr>
        <w:lastRenderedPageBreak/>
        <w:t>FUNCIONES GENERALES Y ESPECÍFICAS DE LA INTERVENTORÍA</w:t>
      </w:r>
      <w:r w:rsidRPr="0382DE95">
        <w:rPr>
          <w:rStyle w:val="eop"/>
          <w:rFonts w:ascii="Arial Narrow" w:hAnsi="Arial Narrow" w:cs="Arial"/>
          <w:sz w:val="22"/>
          <w:szCs w:val="22"/>
        </w:rPr>
        <w:t> </w:t>
      </w:r>
    </w:p>
    <w:p w14:paraId="21B17022" w14:textId="77777777" w:rsidR="00F96729" w:rsidRPr="00BD4276" w:rsidRDefault="00F96729" w:rsidP="00F96729">
      <w:pPr>
        <w:pStyle w:val="paragraph"/>
        <w:jc w:val="both"/>
        <w:textAlignment w:val="baseline"/>
        <w:rPr>
          <w:rFonts w:ascii="Arial Narrow" w:hAnsi="Arial Narrow"/>
          <w:sz w:val="22"/>
          <w:szCs w:val="22"/>
        </w:rPr>
      </w:pPr>
      <w:r w:rsidRPr="00BD4276">
        <w:rPr>
          <w:rStyle w:val="normaltextrun"/>
          <w:rFonts w:ascii="Arial Narrow" w:hAnsi="Arial Narrow" w:cs="Arial"/>
          <w:sz w:val="22"/>
          <w:szCs w:val="22"/>
          <w:lang w:val="es-ES"/>
        </w:rPr>
        <w:t>Las obligaciones del interventor están establecidas en los numerales 8.3 y 8.4 del Manual de Interventoría “FACULTADES Y OBLIGACIONES DE LA INTERVENTORIA”, las cuales hace parte de este documento, adoptado por resolución No. 319 del 26 de enero de 2022 y puede ser consultado en el vínculo de documentos técnico de la página http://www.invias.gov.co/.</w:t>
      </w:r>
      <w:r w:rsidRPr="00BD4276">
        <w:rPr>
          <w:rStyle w:val="eop"/>
          <w:rFonts w:ascii="Arial Narrow" w:hAnsi="Arial Narrow" w:cs="Arial"/>
          <w:sz w:val="22"/>
          <w:szCs w:val="22"/>
        </w:rPr>
        <w:t> </w:t>
      </w:r>
    </w:p>
    <w:p w14:paraId="2F279741" w14:textId="77777777" w:rsidR="00F96729" w:rsidRPr="00BD4276" w:rsidRDefault="00F96729" w:rsidP="00F96729">
      <w:pPr>
        <w:pStyle w:val="paragraph"/>
        <w:jc w:val="both"/>
        <w:textAlignment w:val="baseline"/>
        <w:rPr>
          <w:rFonts w:ascii="Arial Narrow" w:hAnsi="Arial Narrow"/>
          <w:sz w:val="22"/>
          <w:szCs w:val="22"/>
        </w:rPr>
      </w:pPr>
      <w:r w:rsidRPr="00BD4276">
        <w:rPr>
          <w:rStyle w:val="normaltextrun"/>
          <w:rFonts w:ascii="Arial Narrow" w:hAnsi="Arial Narrow" w:cs="Arial"/>
          <w:sz w:val="22"/>
          <w:szCs w:val="22"/>
          <w:lang w:val="es-ES"/>
        </w:rPr>
        <w:t>•</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El interventor deberá efectuar una vigilancia general, integral y permanente del cumplimiento de todas y cada una de las obligaciones a cargo del contratista. Tal seguimiento y control deberá garantizar el cumplimiento de todos los objetivos y previsiones contenidos en el presente pliego de condiciones, en el contrato, en los requerimientos técnicos, sus anexos y todos los documentos que hacen parte del presente proceso.</w:t>
      </w:r>
      <w:r w:rsidRPr="00BD4276">
        <w:rPr>
          <w:rStyle w:val="eop"/>
          <w:rFonts w:ascii="Arial Narrow" w:hAnsi="Arial Narrow" w:cs="Arial"/>
          <w:sz w:val="22"/>
          <w:szCs w:val="22"/>
        </w:rPr>
        <w:t> </w:t>
      </w:r>
    </w:p>
    <w:p w14:paraId="1CE2565B" w14:textId="77777777" w:rsidR="00F96729" w:rsidRPr="00BD4276" w:rsidRDefault="00F96729" w:rsidP="00F96729">
      <w:pPr>
        <w:pStyle w:val="paragraph"/>
        <w:jc w:val="both"/>
        <w:textAlignment w:val="baseline"/>
        <w:rPr>
          <w:rStyle w:val="eop"/>
          <w:rFonts w:ascii="Arial Narrow" w:hAnsi="Arial Narrow" w:cs="Arial"/>
          <w:sz w:val="22"/>
          <w:szCs w:val="22"/>
        </w:rPr>
      </w:pPr>
      <w:r w:rsidRPr="00BD4276">
        <w:rPr>
          <w:rStyle w:val="normaltextrun"/>
          <w:rFonts w:ascii="Arial Narrow" w:hAnsi="Arial Narrow" w:cs="Arial"/>
          <w:sz w:val="22"/>
          <w:szCs w:val="22"/>
          <w:lang w:val="es-ES"/>
        </w:rPr>
        <w:t>•</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Para cumplir con el objeto contractual, el interventor deberá realizar un control integral de todas las actividades inherentes al proyecto, velando por el estricto cumplimiento de lo establecido en el contrato, en todos los documentos que hacen parte del contrato y en los requerimientos de las autoridades ambientales, Ministerio del Interior y demás autoridades.</w:t>
      </w:r>
      <w:r w:rsidRPr="00BD4276">
        <w:rPr>
          <w:rStyle w:val="eop"/>
          <w:rFonts w:ascii="Arial Narrow" w:hAnsi="Arial Narrow" w:cs="Arial"/>
          <w:sz w:val="22"/>
          <w:szCs w:val="22"/>
        </w:rPr>
        <w:t> </w:t>
      </w:r>
    </w:p>
    <w:p w14:paraId="58903AAB" w14:textId="528F02A0" w:rsidR="002B52EC" w:rsidRPr="00BD4276" w:rsidRDefault="002B52EC" w:rsidP="002B52EC">
      <w:pPr>
        <w:autoSpaceDE w:val="0"/>
        <w:autoSpaceDN w:val="0"/>
        <w:adjustRightInd w:val="0"/>
        <w:spacing w:after="0" w:line="240" w:lineRule="auto"/>
        <w:jc w:val="left"/>
        <w:rPr>
          <w:rFonts w:ascii="Arial Narrow" w:hAnsi="Arial Narrow" w:cs="Arial"/>
          <w:color w:val="000000"/>
          <w:sz w:val="22"/>
        </w:rPr>
      </w:pPr>
      <w:r w:rsidRPr="00BD4276">
        <w:rPr>
          <w:rStyle w:val="normaltextrun"/>
          <w:rFonts w:ascii="Arial Narrow" w:hAnsi="Arial Narrow" w:cs="Arial"/>
          <w:sz w:val="22"/>
          <w:lang w:val="es-ES"/>
        </w:rPr>
        <w:t>•</w:t>
      </w:r>
      <w:r w:rsidRPr="00BD4276">
        <w:rPr>
          <w:rStyle w:val="tabchar"/>
          <w:rFonts w:ascii="Arial Narrow" w:hAnsi="Arial Narrow"/>
          <w:sz w:val="22"/>
        </w:rPr>
        <w:t xml:space="preserve"> </w:t>
      </w:r>
      <w:r w:rsidRPr="00BD4276">
        <w:rPr>
          <w:rFonts w:ascii="Arial Narrow" w:hAnsi="Arial Narrow" w:cs="Arial"/>
          <w:color w:val="000000"/>
          <w:sz w:val="22"/>
        </w:rPr>
        <w:t xml:space="preserve">Las mediciones de las cantidades de obra realmente ejecutadas y aprobadas por la Interventoría, son de exclusiva responsabilidad del Contratista de Obra y del Interventor. Estas mediciones deben desarrollarse detalladamente y servirán como soporte a la respectiva Pre-acta y Acta Recibo Parcial de Obra, información que serán incluidas en los respectivos informes de Interventoría. </w:t>
      </w:r>
    </w:p>
    <w:p w14:paraId="0288BDC9" w14:textId="53649F7F" w:rsidR="002B52EC" w:rsidRPr="00BD4276" w:rsidRDefault="002B52EC" w:rsidP="002B52EC">
      <w:pPr>
        <w:pStyle w:val="paragraph"/>
        <w:jc w:val="both"/>
        <w:textAlignment w:val="baseline"/>
        <w:rPr>
          <w:rFonts w:ascii="Arial Narrow" w:hAnsi="Arial Narrow"/>
          <w:sz w:val="22"/>
          <w:szCs w:val="22"/>
        </w:rPr>
      </w:pPr>
      <w:r w:rsidRPr="00BD4276">
        <w:rPr>
          <w:rStyle w:val="normaltextrun"/>
          <w:rFonts w:ascii="Arial Narrow" w:hAnsi="Arial Narrow" w:cs="Arial"/>
          <w:sz w:val="22"/>
          <w:szCs w:val="22"/>
          <w:lang w:val="es-ES"/>
        </w:rPr>
        <w:t>•</w:t>
      </w:r>
      <w:r w:rsidRPr="00BD4276">
        <w:rPr>
          <w:rStyle w:val="tabchar"/>
          <w:rFonts w:ascii="Arial Narrow" w:hAnsi="Arial Narrow"/>
          <w:sz w:val="22"/>
          <w:szCs w:val="22"/>
        </w:rPr>
        <w:t xml:space="preserve"> </w:t>
      </w:r>
      <w:r w:rsidRPr="00BD4276">
        <w:rPr>
          <w:rFonts w:ascii="Arial Narrow" w:hAnsi="Arial Narrow" w:cs="Arial"/>
          <w:color w:val="000000"/>
          <w:sz w:val="22"/>
          <w:szCs w:val="22"/>
        </w:rPr>
        <w:t>El contenido y características de los informes mensuales debe ser de acuerdo con lo establecido en el Manual de Interventoría vigente, no obstante, lo anterior, la interventoría se obliga a presentar los informes que requiera el INVIAS.</w:t>
      </w:r>
    </w:p>
    <w:p w14:paraId="3217AE50" w14:textId="77777777" w:rsidR="00F96729" w:rsidRPr="00BD4276" w:rsidRDefault="00F96729" w:rsidP="00F96729">
      <w:pPr>
        <w:pStyle w:val="paragraph"/>
        <w:jc w:val="both"/>
        <w:textAlignment w:val="baseline"/>
        <w:rPr>
          <w:rFonts w:ascii="Arial Narrow" w:hAnsi="Arial Narrow"/>
          <w:sz w:val="22"/>
          <w:szCs w:val="22"/>
        </w:rPr>
      </w:pPr>
      <w:r w:rsidRPr="00BD4276">
        <w:rPr>
          <w:rStyle w:val="normaltextrun"/>
          <w:rFonts w:ascii="Arial Narrow" w:hAnsi="Arial Narrow" w:cs="Arial"/>
          <w:sz w:val="22"/>
          <w:szCs w:val="22"/>
          <w:lang w:val="es-ES"/>
        </w:rPr>
        <w:t>•</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Las obligaciones básicas del interventor que se indican a continuación se deben detallar y desarrollar en la metodología y plan de cargas:</w:t>
      </w:r>
      <w:r w:rsidRPr="00BD4276">
        <w:rPr>
          <w:rStyle w:val="eop"/>
          <w:rFonts w:ascii="Arial Narrow" w:hAnsi="Arial Narrow" w:cs="Arial"/>
          <w:sz w:val="22"/>
          <w:szCs w:val="22"/>
        </w:rPr>
        <w:t> </w:t>
      </w:r>
    </w:p>
    <w:p w14:paraId="5186F0F4" w14:textId="77777777" w:rsidR="00F96729" w:rsidRPr="00BD4276" w:rsidRDefault="00F96729" w:rsidP="00F96729">
      <w:pPr>
        <w:pStyle w:val="paragraph"/>
        <w:jc w:val="both"/>
        <w:textAlignment w:val="baseline"/>
        <w:rPr>
          <w:rFonts w:ascii="Arial Narrow" w:hAnsi="Arial Narrow"/>
          <w:sz w:val="22"/>
          <w:szCs w:val="22"/>
        </w:rPr>
      </w:pPr>
      <w:r w:rsidRPr="00BD4276">
        <w:rPr>
          <w:rStyle w:val="normaltextrun"/>
          <w:rFonts w:ascii="Arial Narrow" w:hAnsi="Arial Narrow" w:cs="Arial"/>
          <w:sz w:val="22"/>
          <w:szCs w:val="22"/>
          <w:lang w:val="es-ES"/>
        </w:rPr>
        <w:t>i.</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Gestión Administrativa: El interventor deberá realizar los procesos y actividades para la gestión administrativa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r w:rsidRPr="00BD4276">
        <w:rPr>
          <w:rStyle w:val="eop"/>
          <w:rFonts w:ascii="Arial Narrow" w:hAnsi="Arial Narrow" w:cs="Arial"/>
          <w:sz w:val="22"/>
          <w:szCs w:val="22"/>
        </w:rPr>
        <w:t> </w:t>
      </w:r>
    </w:p>
    <w:p w14:paraId="40D69BD4" w14:textId="77777777" w:rsidR="00F96729" w:rsidRPr="00BD4276" w:rsidRDefault="00F96729" w:rsidP="00F96729">
      <w:pPr>
        <w:pStyle w:val="paragraph"/>
        <w:jc w:val="both"/>
        <w:textAlignment w:val="baseline"/>
        <w:rPr>
          <w:rFonts w:ascii="Arial Narrow" w:hAnsi="Arial Narrow"/>
          <w:sz w:val="22"/>
          <w:szCs w:val="22"/>
        </w:rPr>
      </w:pPr>
      <w:r w:rsidRPr="00BD4276">
        <w:rPr>
          <w:rStyle w:val="normaltextrun"/>
          <w:rFonts w:ascii="Arial Narrow" w:hAnsi="Arial Narrow" w:cs="Arial"/>
          <w:sz w:val="22"/>
          <w:szCs w:val="22"/>
          <w:lang w:val="es-ES"/>
        </w:rPr>
        <w:t>ii.</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Gestión Técnica: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r w:rsidRPr="00BD4276">
        <w:rPr>
          <w:rStyle w:val="eop"/>
          <w:rFonts w:ascii="Arial Narrow" w:hAnsi="Arial Narrow" w:cs="Arial"/>
          <w:sz w:val="22"/>
          <w:szCs w:val="22"/>
        </w:rPr>
        <w:t> </w:t>
      </w:r>
    </w:p>
    <w:p w14:paraId="0424F008" w14:textId="77777777" w:rsidR="00F96729" w:rsidRPr="00BD4276" w:rsidRDefault="00F96729" w:rsidP="00F96729">
      <w:pPr>
        <w:pStyle w:val="paragraph"/>
        <w:jc w:val="both"/>
        <w:textAlignment w:val="baseline"/>
        <w:rPr>
          <w:rFonts w:ascii="Arial Narrow" w:hAnsi="Arial Narrow"/>
          <w:sz w:val="22"/>
          <w:szCs w:val="22"/>
        </w:rPr>
      </w:pPr>
      <w:r w:rsidRPr="00BD4276">
        <w:rPr>
          <w:rStyle w:val="eop"/>
          <w:rFonts w:ascii="Arial Narrow" w:hAnsi="Arial Narrow" w:cs="Arial"/>
          <w:sz w:val="22"/>
          <w:szCs w:val="22"/>
        </w:rPr>
        <w:t> </w:t>
      </w:r>
      <w:r w:rsidRPr="00BD4276">
        <w:rPr>
          <w:rStyle w:val="normaltextrun"/>
          <w:rFonts w:ascii="Arial Narrow" w:hAnsi="Arial Narrow" w:cs="Arial"/>
          <w:sz w:val="22"/>
          <w:szCs w:val="22"/>
          <w:lang w:val="es-ES"/>
        </w:rPr>
        <w:t>iii.</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Gestión Financiera: Deberá realizar los procesos y actividades relacionadas con el control y seguimiento del estado presupuestal del contrato de obra e interventoría, incluyendo el control del manejo y buena inversión del anticipo otorgado al contratista y al interventor.</w:t>
      </w:r>
      <w:r w:rsidRPr="00BD4276">
        <w:rPr>
          <w:rStyle w:val="eop"/>
          <w:rFonts w:ascii="Arial Narrow" w:hAnsi="Arial Narrow" w:cs="Arial"/>
          <w:sz w:val="22"/>
          <w:szCs w:val="22"/>
        </w:rPr>
        <w:t> </w:t>
      </w:r>
    </w:p>
    <w:p w14:paraId="1819187C" w14:textId="77777777" w:rsidR="00F96729" w:rsidRPr="00BD4276" w:rsidRDefault="00F96729" w:rsidP="00F96729">
      <w:pPr>
        <w:pStyle w:val="paragraph"/>
        <w:jc w:val="both"/>
        <w:textAlignment w:val="baseline"/>
        <w:rPr>
          <w:rFonts w:ascii="Arial Narrow" w:hAnsi="Arial Narrow"/>
          <w:sz w:val="22"/>
          <w:szCs w:val="22"/>
        </w:rPr>
      </w:pPr>
      <w:r w:rsidRPr="00BD4276">
        <w:rPr>
          <w:rStyle w:val="eop"/>
          <w:rFonts w:ascii="Arial Narrow" w:hAnsi="Arial Narrow" w:cs="Arial"/>
          <w:sz w:val="22"/>
          <w:szCs w:val="22"/>
        </w:rPr>
        <w:lastRenderedPageBreak/>
        <w:t> </w:t>
      </w:r>
      <w:r w:rsidRPr="00BD4276">
        <w:rPr>
          <w:rStyle w:val="normaltextrun"/>
          <w:rFonts w:ascii="Arial Narrow" w:hAnsi="Arial Narrow" w:cs="Arial"/>
          <w:sz w:val="22"/>
          <w:szCs w:val="22"/>
          <w:lang w:val="es-ES"/>
        </w:rPr>
        <w:t>iv.</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Gestión Jurídica: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r w:rsidRPr="00BD4276">
        <w:rPr>
          <w:rStyle w:val="eop"/>
          <w:rFonts w:ascii="Arial Narrow" w:hAnsi="Arial Narrow" w:cs="Arial"/>
          <w:sz w:val="22"/>
          <w:szCs w:val="22"/>
        </w:rPr>
        <w:t> </w:t>
      </w:r>
    </w:p>
    <w:p w14:paraId="15CCFBA8" w14:textId="77777777" w:rsidR="00F96729" w:rsidRPr="00BD4276" w:rsidRDefault="00F96729" w:rsidP="00F96729">
      <w:pPr>
        <w:pStyle w:val="paragraph"/>
        <w:jc w:val="both"/>
        <w:textAlignment w:val="baseline"/>
        <w:rPr>
          <w:rFonts w:ascii="Arial Narrow" w:hAnsi="Arial Narrow"/>
          <w:sz w:val="22"/>
          <w:szCs w:val="22"/>
        </w:rPr>
      </w:pPr>
      <w:r w:rsidRPr="00BD4276">
        <w:rPr>
          <w:rStyle w:val="eop"/>
          <w:rFonts w:ascii="Arial Narrow" w:hAnsi="Arial Narrow" w:cs="Arial"/>
          <w:sz w:val="22"/>
          <w:szCs w:val="22"/>
        </w:rPr>
        <w:t> </w:t>
      </w:r>
      <w:r w:rsidRPr="00BD4276">
        <w:rPr>
          <w:rStyle w:val="normaltextrun"/>
          <w:rFonts w:ascii="Arial Narrow" w:hAnsi="Arial Narrow" w:cs="Arial"/>
          <w:sz w:val="22"/>
          <w:szCs w:val="22"/>
          <w:lang w:val="es-ES"/>
        </w:rPr>
        <w:t>v.</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Gestión Ambiental: Realizar los procesos y actividades enfocadas a la coordinación de las diferentes actividades y métodos de control, tendientes a propiciar que las obras, programas y medidas planteadas en los términos de referencia de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Medio Ambiente y Desarrollo Sostenible, o la autoridad competente.</w:t>
      </w:r>
      <w:r w:rsidRPr="00BD4276">
        <w:rPr>
          <w:rStyle w:val="eop"/>
          <w:rFonts w:ascii="Arial Narrow" w:hAnsi="Arial Narrow" w:cs="Arial"/>
          <w:sz w:val="22"/>
          <w:szCs w:val="22"/>
        </w:rPr>
        <w:t> </w:t>
      </w:r>
    </w:p>
    <w:p w14:paraId="73DF0EC1" w14:textId="77777777" w:rsidR="00F96729" w:rsidRPr="00BD4276" w:rsidRDefault="00F96729" w:rsidP="00F96729">
      <w:pPr>
        <w:pStyle w:val="paragraph"/>
        <w:jc w:val="both"/>
        <w:textAlignment w:val="baseline"/>
        <w:rPr>
          <w:rFonts w:ascii="Arial Narrow" w:hAnsi="Arial Narrow"/>
          <w:sz w:val="22"/>
          <w:szCs w:val="22"/>
        </w:rPr>
      </w:pPr>
      <w:r w:rsidRPr="00BD4276">
        <w:rPr>
          <w:rStyle w:val="eop"/>
          <w:rFonts w:ascii="Arial Narrow" w:hAnsi="Arial Narrow" w:cs="Arial"/>
          <w:sz w:val="22"/>
          <w:szCs w:val="22"/>
        </w:rPr>
        <w:t> </w:t>
      </w:r>
      <w:r w:rsidRPr="00BD4276">
        <w:rPr>
          <w:rStyle w:val="normaltextrun"/>
          <w:rFonts w:ascii="Arial Narrow" w:hAnsi="Arial Narrow" w:cs="Arial"/>
          <w:sz w:val="22"/>
          <w:szCs w:val="22"/>
          <w:lang w:val="es-ES"/>
        </w:rPr>
        <w:t>vi.</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Gestión Social: Realizar los procesos y actividades enfocadas en asegurar el cumplimiento por parte del contratista de las obligaciones sociales durante la ejecución de las obras, con el fin de lograr la minimización y mitigación de los impactos sociales que generé la ejecución de las obras. Incluye la verificación del cumplimiento de leyes en materia de atención al usuario, seguimiento del trámite que da el contratista a peticiones, quejas o inquietudes de las comunidades con respecto al manejo social del proyecto, y en general, la verificación de la aplicación de la normativa aplicable y las directrices que sobre la materia dicte el MAVDT o la autoridad competente.</w:t>
      </w:r>
      <w:r w:rsidRPr="00BD4276">
        <w:rPr>
          <w:rStyle w:val="eop"/>
          <w:rFonts w:ascii="Arial Narrow" w:hAnsi="Arial Narrow" w:cs="Arial"/>
          <w:sz w:val="22"/>
          <w:szCs w:val="22"/>
        </w:rPr>
        <w:t> </w:t>
      </w:r>
    </w:p>
    <w:p w14:paraId="4F460131" w14:textId="77777777" w:rsidR="00F96729" w:rsidRPr="00BD4276" w:rsidRDefault="00F96729" w:rsidP="00F96729">
      <w:pPr>
        <w:pStyle w:val="paragraph"/>
        <w:jc w:val="both"/>
        <w:textAlignment w:val="baseline"/>
        <w:rPr>
          <w:rFonts w:ascii="Arial Narrow" w:hAnsi="Arial Narrow"/>
          <w:sz w:val="22"/>
          <w:szCs w:val="22"/>
        </w:rPr>
      </w:pPr>
      <w:r w:rsidRPr="00BD4276">
        <w:rPr>
          <w:rStyle w:val="eop"/>
          <w:rFonts w:ascii="Arial Narrow" w:hAnsi="Arial Narrow" w:cs="Arial"/>
          <w:sz w:val="22"/>
          <w:szCs w:val="22"/>
        </w:rPr>
        <w:t> </w:t>
      </w:r>
      <w:r w:rsidRPr="00BD4276">
        <w:rPr>
          <w:rStyle w:val="normaltextrun"/>
          <w:rFonts w:ascii="Arial Narrow" w:hAnsi="Arial Narrow" w:cs="Arial"/>
          <w:sz w:val="22"/>
          <w:szCs w:val="22"/>
          <w:lang w:val="es-ES"/>
        </w:rPr>
        <w:t>vii.</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Gestión de Seguros: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con lo definido en el contrato y en las modificaciones del mismo que se puedan presentar.</w:t>
      </w:r>
      <w:r w:rsidRPr="00BD4276">
        <w:rPr>
          <w:rStyle w:val="eop"/>
          <w:rFonts w:ascii="Arial Narrow" w:hAnsi="Arial Narrow" w:cs="Arial"/>
          <w:sz w:val="22"/>
          <w:szCs w:val="22"/>
        </w:rPr>
        <w:t> </w:t>
      </w:r>
    </w:p>
    <w:p w14:paraId="4BA8910A" w14:textId="77777777" w:rsidR="00F96729" w:rsidRPr="00BD4276" w:rsidRDefault="00F96729" w:rsidP="00F96729">
      <w:pPr>
        <w:pStyle w:val="paragraph"/>
        <w:jc w:val="both"/>
        <w:textAlignment w:val="baseline"/>
        <w:rPr>
          <w:rStyle w:val="eop"/>
          <w:rFonts w:ascii="Arial Narrow" w:hAnsi="Arial Narrow" w:cs="Arial"/>
          <w:sz w:val="22"/>
          <w:szCs w:val="22"/>
        </w:rPr>
      </w:pPr>
      <w:r w:rsidRPr="00BD4276">
        <w:rPr>
          <w:rStyle w:val="eop"/>
          <w:rFonts w:ascii="Arial Narrow" w:hAnsi="Arial Narrow" w:cs="Arial"/>
          <w:sz w:val="22"/>
          <w:szCs w:val="22"/>
        </w:rPr>
        <w:t> </w:t>
      </w:r>
      <w:r w:rsidRPr="00BD4276">
        <w:rPr>
          <w:rStyle w:val="normaltextrun"/>
          <w:rFonts w:ascii="Arial Narrow" w:hAnsi="Arial Narrow" w:cs="Arial"/>
          <w:sz w:val="22"/>
          <w:szCs w:val="22"/>
          <w:lang w:val="es-ES"/>
        </w:rPr>
        <w:t>viii.</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Gestión de Riesgos: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1CD0F71D" w14:textId="77777777" w:rsidR="00F96729" w:rsidRPr="00BD4276" w:rsidRDefault="00F96729" w:rsidP="00F96729">
      <w:pPr>
        <w:pStyle w:val="paragraph"/>
        <w:jc w:val="both"/>
        <w:textAlignment w:val="baseline"/>
        <w:rPr>
          <w:rFonts w:ascii="Arial Narrow" w:hAnsi="Arial Narrow"/>
          <w:sz w:val="22"/>
          <w:szCs w:val="22"/>
        </w:rPr>
      </w:pPr>
      <w:r w:rsidRPr="00BD4276">
        <w:rPr>
          <w:rStyle w:val="eop"/>
          <w:rFonts w:ascii="Arial Narrow" w:hAnsi="Arial Narrow" w:cs="Arial"/>
          <w:sz w:val="22"/>
          <w:szCs w:val="22"/>
        </w:rPr>
        <w:t> </w:t>
      </w:r>
      <w:r w:rsidRPr="00BD4276">
        <w:rPr>
          <w:rStyle w:val="normaltextrun"/>
          <w:rFonts w:ascii="Arial Narrow" w:hAnsi="Arial Narrow" w:cs="Arial"/>
          <w:sz w:val="22"/>
          <w:szCs w:val="22"/>
          <w:lang w:val="es-ES"/>
        </w:rPr>
        <w:t>ix.</w:t>
      </w:r>
      <w:r w:rsidRPr="00BD4276">
        <w:rPr>
          <w:rStyle w:val="tabchar"/>
          <w:rFonts w:ascii="Arial Narrow" w:hAnsi="Arial Narrow"/>
          <w:sz w:val="22"/>
          <w:szCs w:val="22"/>
        </w:rPr>
        <w:t xml:space="preserve"> </w:t>
      </w:r>
      <w:r w:rsidRPr="00BD4276">
        <w:rPr>
          <w:rStyle w:val="normaltextrun"/>
          <w:rFonts w:ascii="Arial Narrow" w:hAnsi="Arial Narrow" w:cs="Arial"/>
          <w:sz w:val="22"/>
          <w:szCs w:val="22"/>
          <w:lang w:val="es-ES"/>
        </w:rPr>
        <w:t>Gestión de Sostenibilidad: Realizar los procesos y actividades enfocadas en asegurar el cumplimiento por parte del contratista durante la ejecución de las obras, de la implementación de la política de sostenibilidad que permita que en todo el ciclo de vida del proyecto se fomente el desarrollo de la infraestructura de transporte sostenible.</w:t>
      </w:r>
    </w:p>
    <w:p w14:paraId="5FDC6F37" w14:textId="7ED4B749" w:rsidR="008F5CE0" w:rsidRPr="00BD4276" w:rsidRDefault="0095795A" w:rsidP="00171F49">
      <w:pPr>
        <w:spacing w:after="0" w:line="240" w:lineRule="auto"/>
        <w:contextualSpacing/>
        <w:rPr>
          <w:rFonts w:ascii="Arial Narrow" w:hAnsi="Arial Narrow"/>
          <w:sz w:val="22"/>
          <w:lang w:val="es-ES"/>
        </w:rPr>
      </w:pPr>
      <w:r w:rsidRPr="00BD4276">
        <w:rPr>
          <w:rFonts w:ascii="Arial Narrow" w:hAnsi="Arial Narrow"/>
          <w:sz w:val="22"/>
          <w:lang w:val="es-ES"/>
        </w:rPr>
        <w:t xml:space="preserve">Sin limitarse a lo anterior, el </w:t>
      </w:r>
      <w:r w:rsidR="00CA352D" w:rsidRPr="00BD4276">
        <w:rPr>
          <w:rFonts w:ascii="Arial Narrow" w:hAnsi="Arial Narrow"/>
          <w:sz w:val="22"/>
          <w:lang w:val="es-ES"/>
        </w:rPr>
        <w:t>I</w:t>
      </w:r>
      <w:r w:rsidRPr="00BD4276">
        <w:rPr>
          <w:rFonts w:ascii="Arial Narrow" w:hAnsi="Arial Narrow"/>
          <w:sz w:val="22"/>
          <w:lang w:val="es-ES"/>
        </w:rPr>
        <w:t xml:space="preserve">nterventor debe </w:t>
      </w:r>
      <w:r w:rsidR="00D96324" w:rsidRPr="00BD4276">
        <w:rPr>
          <w:rFonts w:ascii="Arial Narrow" w:hAnsi="Arial Narrow"/>
          <w:sz w:val="22"/>
          <w:lang w:val="es-ES"/>
        </w:rPr>
        <w:t>cumpli</w:t>
      </w:r>
      <w:r w:rsidR="00170F48" w:rsidRPr="00BD4276">
        <w:rPr>
          <w:rFonts w:ascii="Arial Narrow" w:hAnsi="Arial Narrow"/>
          <w:sz w:val="22"/>
          <w:lang w:val="es-ES"/>
        </w:rPr>
        <w:t>r</w:t>
      </w:r>
      <w:r w:rsidR="00D96324" w:rsidRPr="00BD4276">
        <w:rPr>
          <w:rFonts w:ascii="Arial Narrow" w:hAnsi="Arial Narrow"/>
          <w:sz w:val="22"/>
          <w:lang w:val="es-ES"/>
        </w:rPr>
        <w:t xml:space="preserve"> sus obligaciones </w:t>
      </w:r>
      <w:r w:rsidR="008F5CE0" w:rsidRPr="00BD4276">
        <w:rPr>
          <w:rFonts w:ascii="Arial Narrow" w:hAnsi="Arial Narrow"/>
          <w:sz w:val="22"/>
          <w:lang w:val="es-ES"/>
        </w:rPr>
        <w:t>derivadas de la</w:t>
      </w:r>
      <w:r w:rsidR="00F15DA0" w:rsidRPr="00BD4276">
        <w:rPr>
          <w:rFonts w:ascii="Arial Narrow" w:hAnsi="Arial Narrow"/>
          <w:sz w:val="22"/>
          <w:lang w:val="es-ES"/>
        </w:rPr>
        <w:t>s</w:t>
      </w:r>
      <w:r w:rsidR="008F5CE0" w:rsidRPr="00BD4276">
        <w:rPr>
          <w:rFonts w:ascii="Arial Narrow" w:hAnsi="Arial Narrow"/>
          <w:sz w:val="22"/>
          <w:lang w:val="es-ES"/>
        </w:rPr>
        <w:t xml:space="preserve"> Ley</w:t>
      </w:r>
      <w:r w:rsidR="00F15DA0" w:rsidRPr="00BD4276">
        <w:rPr>
          <w:rFonts w:ascii="Arial Narrow" w:hAnsi="Arial Narrow"/>
          <w:sz w:val="22"/>
          <w:lang w:val="es-ES"/>
        </w:rPr>
        <w:t>es</w:t>
      </w:r>
      <w:r w:rsidR="008F5CE0" w:rsidRPr="00BD4276">
        <w:rPr>
          <w:rFonts w:ascii="Arial Narrow" w:hAnsi="Arial Narrow"/>
          <w:sz w:val="22"/>
          <w:lang w:val="es-ES"/>
        </w:rPr>
        <w:t xml:space="preserve"> 80 de 1993 y</w:t>
      </w:r>
      <w:r w:rsidR="00EE286C" w:rsidRPr="00BD4276">
        <w:rPr>
          <w:rFonts w:ascii="Arial Narrow" w:hAnsi="Arial Narrow"/>
          <w:sz w:val="22"/>
          <w:lang w:val="es-ES"/>
        </w:rPr>
        <w:t xml:space="preserve"> 1474</w:t>
      </w:r>
      <w:r w:rsidR="002724EE" w:rsidRPr="00BD4276">
        <w:rPr>
          <w:rFonts w:ascii="Arial Narrow" w:hAnsi="Arial Narrow"/>
          <w:sz w:val="22"/>
          <w:lang w:val="es-ES"/>
        </w:rPr>
        <w:t xml:space="preserve"> de 2011 y demás que las modifiquen, adicionen o sustituyan. </w:t>
      </w:r>
    </w:p>
    <w:p w14:paraId="6002FE26" w14:textId="77777777" w:rsidR="00822688" w:rsidRPr="00BD4276" w:rsidRDefault="00822688" w:rsidP="00251AE6">
      <w:pPr>
        <w:spacing w:after="0" w:line="240" w:lineRule="auto"/>
        <w:contextualSpacing/>
        <w:rPr>
          <w:rFonts w:ascii="Arial Narrow" w:hAnsi="Arial Narrow"/>
          <w:sz w:val="22"/>
          <w:lang w:val="es-ES"/>
        </w:rPr>
      </w:pPr>
    </w:p>
    <w:p w14:paraId="11E34323" w14:textId="7C894C9A" w:rsidR="004F78C8" w:rsidRPr="00BD4276" w:rsidRDefault="004F78C8" w:rsidP="00D87B1F">
      <w:pPr>
        <w:numPr>
          <w:ilvl w:val="0"/>
          <w:numId w:val="3"/>
        </w:numPr>
        <w:spacing w:after="0" w:line="240" w:lineRule="auto"/>
        <w:contextualSpacing/>
        <w:rPr>
          <w:rFonts w:ascii="Arial Narrow" w:hAnsi="Arial Narrow"/>
          <w:b/>
          <w:sz w:val="22"/>
          <w:lang w:val="es-ES"/>
        </w:rPr>
      </w:pPr>
      <w:r w:rsidRPr="00BD4276">
        <w:rPr>
          <w:rFonts w:ascii="Arial Narrow" w:hAnsi="Arial Narrow"/>
          <w:b/>
          <w:sz w:val="22"/>
          <w:lang w:val="es-ES"/>
        </w:rPr>
        <w:t xml:space="preserve">PLAZO PARA LA </w:t>
      </w:r>
      <w:r w:rsidR="00D82C3D" w:rsidRPr="00BD4276">
        <w:rPr>
          <w:rFonts w:ascii="Arial Narrow" w:hAnsi="Arial Narrow"/>
          <w:b/>
          <w:sz w:val="22"/>
          <w:lang w:val="es-ES"/>
        </w:rPr>
        <w:t>EJECUCIÓN</w:t>
      </w:r>
      <w:r w:rsidRPr="00BD4276">
        <w:rPr>
          <w:rFonts w:ascii="Arial Narrow" w:hAnsi="Arial Narrow"/>
          <w:b/>
          <w:sz w:val="22"/>
          <w:lang w:val="es-ES"/>
        </w:rPr>
        <w:t xml:space="preserve"> DEL CONTRATO</w:t>
      </w:r>
      <w:r w:rsidR="00BA2F33" w:rsidRPr="00BD4276">
        <w:rPr>
          <w:rFonts w:ascii="Arial Narrow" w:hAnsi="Arial Narrow"/>
          <w:b/>
          <w:sz w:val="22"/>
          <w:lang w:val="es-ES"/>
        </w:rPr>
        <w:t xml:space="preserve"> </w:t>
      </w:r>
    </w:p>
    <w:p w14:paraId="17BA2C36" w14:textId="77777777" w:rsidR="00B2500F" w:rsidRPr="00BD4276" w:rsidRDefault="00B2500F" w:rsidP="00251AE6">
      <w:pPr>
        <w:spacing w:after="0" w:line="240" w:lineRule="auto"/>
        <w:contextualSpacing/>
        <w:rPr>
          <w:rFonts w:ascii="Arial Narrow" w:hAnsi="Arial Narrow"/>
          <w:sz w:val="22"/>
        </w:rPr>
      </w:pPr>
    </w:p>
    <w:p w14:paraId="0A4CCFC4" w14:textId="781CB05E" w:rsidR="004F78C8" w:rsidRPr="00BD4276" w:rsidRDefault="004F78C8" w:rsidP="00251AE6">
      <w:pPr>
        <w:spacing w:after="0" w:line="240" w:lineRule="auto"/>
        <w:contextualSpacing/>
        <w:rPr>
          <w:rFonts w:ascii="Arial Narrow" w:hAnsi="Arial Narrow"/>
          <w:sz w:val="22"/>
          <w:lang w:val="es-ES"/>
        </w:rPr>
      </w:pPr>
      <w:r w:rsidRPr="00BD4276">
        <w:rPr>
          <w:rFonts w:ascii="Arial Narrow" w:hAnsi="Arial Narrow"/>
          <w:sz w:val="22"/>
        </w:rPr>
        <w:t xml:space="preserve">El plazo previsto para la ejecución de las actividades que se deriven del presente proceso es el establecido en la sección 1.1. del </w:t>
      </w:r>
      <w:r w:rsidR="00951553" w:rsidRPr="00BD4276">
        <w:rPr>
          <w:rFonts w:ascii="Arial Narrow" w:hAnsi="Arial Narrow"/>
          <w:sz w:val="22"/>
        </w:rPr>
        <w:t xml:space="preserve">Pliego </w:t>
      </w:r>
      <w:r w:rsidRPr="00BD4276">
        <w:rPr>
          <w:rFonts w:ascii="Arial Narrow" w:hAnsi="Arial Narrow"/>
          <w:sz w:val="22"/>
        </w:rPr>
        <w:t xml:space="preserve">de </w:t>
      </w:r>
      <w:r w:rsidR="00951553" w:rsidRPr="00BD4276">
        <w:rPr>
          <w:rFonts w:ascii="Arial Narrow" w:hAnsi="Arial Narrow"/>
          <w:sz w:val="22"/>
        </w:rPr>
        <w:t>Condiciones</w:t>
      </w:r>
      <w:r w:rsidRPr="00BD4276">
        <w:rPr>
          <w:rFonts w:ascii="Arial Narrow" w:hAnsi="Arial Narrow"/>
          <w:sz w:val="22"/>
        </w:rPr>
        <w:t>, el cual se contará</w:t>
      </w:r>
      <w:r w:rsidR="007A3641" w:rsidRPr="00BD4276">
        <w:rPr>
          <w:rFonts w:ascii="Arial Narrow" w:hAnsi="Arial Narrow"/>
          <w:sz w:val="22"/>
          <w:lang w:val="es-ES"/>
        </w:rPr>
        <w:t xml:space="preserve"> </w:t>
      </w:r>
      <w:r w:rsidR="00B334E6" w:rsidRPr="00BD4276">
        <w:rPr>
          <w:rFonts w:ascii="Arial Narrow" w:hAnsi="Arial Narrow"/>
          <w:sz w:val="22"/>
          <w:lang w:val="es-ES"/>
        </w:rPr>
        <w:t xml:space="preserve">en la forma prevista en el </w:t>
      </w:r>
      <w:r w:rsidR="00951553" w:rsidRPr="00BD4276">
        <w:rPr>
          <w:rFonts w:ascii="Arial Narrow" w:hAnsi="Arial Narrow"/>
          <w:sz w:val="22"/>
          <w:lang w:val="es-ES"/>
        </w:rPr>
        <w:t>“</w:t>
      </w:r>
      <w:r w:rsidR="00B334E6" w:rsidRPr="00BD4276">
        <w:rPr>
          <w:rFonts w:ascii="Arial Narrow" w:hAnsi="Arial Narrow"/>
          <w:sz w:val="22"/>
          <w:lang w:val="es-ES"/>
        </w:rPr>
        <w:t>Anexo 5 – Minuta del Contrato</w:t>
      </w:r>
      <w:r w:rsidR="005E47E9" w:rsidRPr="00BD4276">
        <w:rPr>
          <w:rFonts w:ascii="Arial Narrow" w:hAnsi="Arial Narrow"/>
          <w:sz w:val="22"/>
          <w:lang w:val="es-ES"/>
        </w:rPr>
        <w:t xml:space="preserve"> de Interventoría</w:t>
      </w:r>
      <w:r w:rsidR="00951553" w:rsidRPr="00BD4276">
        <w:rPr>
          <w:rFonts w:ascii="Arial Narrow" w:hAnsi="Arial Narrow"/>
          <w:sz w:val="22"/>
          <w:lang w:val="es-ES"/>
        </w:rPr>
        <w:t>”</w:t>
      </w:r>
      <w:r w:rsidR="007A3641" w:rsidRPr="00BD4276">
        <w:rPr>
          <w:rFonts w:ascii="Arial Narrow" w:hAnsi="Arial Narrow"/>
          <w:sz w:val="22"/>
          <w:lang w:val="es-ES"/>
        </w:rPr>
        <w:t>.</w:t>
      </w:r>
    </w:p>
    <w:p w14:paraId="55E8005E" w14:textId="77777777" w:rsidR="00BA2066" w:rsidRPr="00BD4276" w:rsidRDefault="00BA2066" w:rsidP="00251AE6">
      <w:pPr>
        <w:spacing w:after="0" w:line="240" w:lineRule="auto"/>
        <w:contextualSpacing/>
        <w:rPr>
          <w:rFonts w:ascii="Arial Narrow" w:hAnsi="Arial Narrow"/>
          <w:sz w:val="22"/>
        </w:rPr>
      </w:pPr>
    </w:p>
    <w:p w14:paraId="423986D6" w14:textId="3817969D" w:rsidR="009C07C0" w:rsidRPr="00BD4276" w:rsidRDefault="009C07C0" w:rsidP="009C07C0">
      <w:pPr>
        <w:rPr>
          <w:rFonts w:ascii="Arial Narrow" w:hAnsi="Arial Narrow"/>
          <w:sz w:val="22"/>
        </w:rPr>
      </w:pPr>
      <w:r w:rsidRPr="00BD4276">
        <w:rPr>
          <w:rFonts w:ascii="Arial Narrow" w:hAnsi="Arial Narrow"/>
          <w:sz w:val="22"/>
        </w:rPr>
        <w:t xml:space="preserve">Para la ejecución del contrato se tiene un plazo total efectivo </w:t>
      </w:r>
      <w:r w:rsidR="004246C9" w:rsidRPr="00BD4276">
        <w:rPr>
          <w:rFonts w:ascii="Arial Narrow" w:hAnsi="Arial Narrow"/>
          <w:sz w:val="22"/>
        </w:rPr>
        <w:t>hasta el 31 de diciembre de 2023</w:t>
      </w:r>
      <w:r w:rsidRPr="00BD4276">
        <w:rPr>
          <w:rFonts w:ascii="Arial Narrow" w:hAnsi="Arial Narrow"/>
          <w:sz w:val="22"/>
        </w:rPr>
        <w:t>, contados a partir de la fecha de la orden de iniciación; dicho plazo se divide de la siguiente forma:</w:t>
      </w:r>
    </w:p>
    <w:p w14:paraId="33F68607" w14:textId="77777777" w:rsidR="009C07C0" w:rsidRPr="00BD4276" w:rsidRDefault="009C07C0" w:rsidP="009C07C0">
      <w:pPr>
        <w:pStyle w:val="Prrafodelista"/>
        <w:numPr>
          <w:ilvl w:val="0"/>
          <w:numId w:val="25"/>
        </w:numPr>
        <w:spacing w:line="256" w:lineRule="auto"/>
        <w:rPr>
          <w:rFonts w:ascii="Arial Narrow" w:hAnsi="Arial Narrow"/>
          <w:b/>
          <w:bCs/>
          <w:sz w:val="22"/>
        </w:rPr>
      </w:pPr>
      <w:r w:rsidRPr="00BD4276">
        <w:rPr>
          <w:rFonts w:ascii="Arial Narrow" w:hAnsi="Arial Narrow"/>
          <w:b/>
          <w:bCs/>
          <w:sz w:val="22"/>
        </w:rPr>
        <w:lastRenderedPageBreak/>
        <w:t>Plazo etapa de revisión, ajuste y/o actualización de estudios y diseños para la construcción del muelle:</w:t>
      </w:r>
    </w:p>
    <w:p w14:paraId="13807C8F" w14:textId="77777777" w:rsidR="009C07C0" w:rsidRPr="00BD4276" w:rsidRDefault="009C07C0" w:rsidP="009C07C0">
      <w:pPr>
        <w:rPr>
          <w:rFonts w:ascii="Arial Narrow" w:hAnsi="Arial Narrow"/>
          <w:sz w:val="22"/>
        </w:rPr>
      </w:pPr>
      <w:r w:rsidRPr="00BD4276">
        <w:rPr>
          <w:rFonts w:ascii="Arial Narrow" w:hAnsi="Arial Narrow"/>
          <w:sz w:val="22"/>
        </w:rPr>
        <w:t xml:space="preserve">La revisión, ajuste y/o actualización de los estudios y diseños existentes, tendrá un plazo de </w:t>
      </w:r>
      <w:r w:rsidRPr="00BD4276">
        <w:rPr>
          <w:rFonts w:ascii="Arial Narrow" w:hAnsi="Arial Narrow"/>
          <w:b/>
          <w:bCs/>
          <w:sz w:val="22"/>
        </w:rPr>
        <w:t>UNO PUNTO CINCO (1.5) MESES</w:t>
      </w:r>
      <w:r w:rsidRPr="00BD4276">
        <w:rPr>
          <w:rFonts w:ascii="Arial Narrow" w:hAnsi="Arial Narrow"/>
          <w:sz w:val="22"/>
        </w:rPr>
        <w:t xml:space="preserve"> a partir de la orden de iniciación. En este plazo, los ajustes y/o actualización a los estudios y diseños existentes, deberán ser elaborados por el contratista y revisados y aprobados por la interventoría, para lo cual deberá existir total coordinación entre contratista e interventor.</w:t>
      </w:r>
    </w:p>
    <w:p w14:paraId="43372E66" w14:textId="77777777" w:rsidR="009C07C0" w:rsidRPr="00BD4276" w:rsidRDefault="009C07C0" w:rsidP="009C07C0">
      <w:pPr>
        <w:rPr>
          <w:rFonts w:ascii="Arial Narrow" w:hAnsi="Arial Narrow"/>
          <w:sz w:val="22"/>
        </w:rPr>
      </w:pPr>
      <w:r w:rsidRPr="00BD4276">
        <w:rPr>
          <w:rFonts w:ascii="Arial Narrow" w:hAnsi="Arial Narrow"/>
          <w:sz w:val="22"/>
        </w:rPr>
        <w:t xml:space="preserve">Dentro de los primeros </w:t>
      </w:r>
      <w:r w:rsidRPr="00BD4276">
        <w:rPr>
          <w:rFonts w:ascii="Arial Narrow" w:hAnsi="Arial Narrow"/>
          <w:b/>
          <w:bCs/>
          <w:sz w:val="22"/>
        </w:rPr>
        <w:t>diez (10) días</w:t>
      </w:r>
      <w:r w:rsidRPr="00BD4276">
        <w:rPr>
          <w:rFonts w:ascii="Arial Narrow" w:hAnsi="Arial Narrow"/>
          <w:sz w:val="22"/>
        </w:rPr>
        <w:t>, contados a partir de la fecha en que se imparta la orden de iniciación, el contratista deberá adelantar las siguientes actividades:</w:t>
      </w:r>
    </w:p>
    <w:p w14:paraId="36FBDE97" w14:textId="77777777" w:rsidR="009C07C0" w:rsidRPr="00BD4276" w:rsidRDefault="009C07C0" w:rsidP="009C07C0">
      <w:pPr>
        <w:pStyle w:val="Prrafodelista"/>
        <w:numPr>
          <w:ilvl w:val="0"/>
          <w:numId w:val="24"/>
        </w:numPr>
        <w:spacing w:line="256" w:lineRule="auto"/>
        <w:rPr>
          <w:rFonts w:ascii="Arial Narrow" w:hAnsi="Arial Narrow"/>
          <w:sz w:val="22"/>
        </w:rPr>
      </w:pPr>
      <w:r w:rsidRPr="00BD4276">
        <w:rPr>
          <w:rFonts w:ascii="Arial Narrow" w:hAnsi="Arial Narrow"/>
          <w:sz w:val="22"/>
        </w:rPr>
        <w:t>Elaborar y Ajustar el PAGA (programa de adaptación de la guía de manejo ambiental). Ver anexo ambiental.</w:t>
      </w:r>
    </w:p>
    <w:p w14:paraId="77971108" w14:textId="77777777" w:rsidR="009C07C0" w:rsidRPr="00BD4276" w:rsidRDefault="009C07C0" w:rsidP="009C07C0">
      <w:pPr>
        <w:pStyle w:val="Prrafodelista"/>
        <w:numPr>
          <w:ilvl w:val="0"/>
          <w:numId w:val="24"/>
        </w:numPr>
        <w:spacing w:line="256" w:lineRule="auto"/>
        <w:rPr>
          <w:rFonts w:ascii="Arial Narrow" w:hAnsi="Arial Narrow"/>
          <w:sz w:val="22"/>
        </w:rPr>
      </w:pPr>
      <w:r w:rsidRPr="00BD4276">
        <w:rPr>
          <w:rFonts w:ascii="Arial Narrow" w:hAnsi="Arial Narrow"/>
          <w:sz w:val="22"/>
        </w:rPr>
        <w:t>Gestionar, presentar, hacer el seguimiento correspondiente y al finalizar la etapa, obtener los permisos, concesiones y autorizaciones de tipo ambiental y cuantos se requieran para la ejecución de las obras. Ver anexo ambiental.</w:t>
      </w:r>
    </w:p>
    <w:p w14:paraId="7975595D" w14:textId="77777777" w:rsidR="009C07C0" w:rsidRPr="00BD4276" w:rsidRDefault="009C07C0" w:rsidP="009C07C0">
      <w:pPr>
        <w:rPr>
          <w:rFonts w:ascii="Arial Narrow" w:hAnsi="Arial Narrow"/>
          <w:sz w:val="22"/>
        </w:rPr>
      </w:pPr>
      <w:r w:rsidRPr="00BD4276">
        <w:rPr>
          <w:rFonts w:ascii="Arial Narrow" w:hAnsi="Arial Narrow"/>
          <w:sz w:val="22"/>
        </w:rPr>
        <w:t>La interventoría realizará acompañamiento permanente a la ejecución de las actividades pertinentes al aspecto ambiental, social, predial (si aplica) y sostenibilidad en forma tal que al finalizar la presente etapa el contratista disponga y haga entrega de las autorizaciones correspondientes y el documento PAGA y este se encuentre aprobado y radicado en la Subdirección de Sostenibilidad, requisito para iniciar la etapa de ejecución de obra.</w:t>
      </w:r>
    </w:p>
    <w:p w14:paraId="25F22F8F" w14:textId="00F5B7CF" w:rsidR="009C07C0" w:rsidRPr="00BD4276" w:rsidRDefault="009C07C0" w:rsidP="009C07C0">
      <w:pPr>
        <w:pStyle w:val="Prrafodelista"/>
        <w:numPr>
          <w:ilvl w:val="0"/>
          <w:numId w:val="25"/>
        </w:numPr>
        <w:spacing w:after="0" w:line="240" w:lineRule="auto"/>
        <w:rPr>
          <w:rFonts w:ascii="Arial Narrow" w:hAnsi="Arial Narrow" w:cs="Arial"/>
          <w:sz w:val="22"/>
        </w:rPr>
      </w:pPr>
      <w:r w:rsidRPr="00BD4276">
        <w:rPr>
          <w:rFonts w:ascii="Arial Narrow" w:hAnsi="Arial Narrow"/>
          <w:b/>
          <w:bCs/>
          <w:sz w:val="22"/>
        </w:rPr>
        <w:t xml:space="preserve">Plazo etapa de </w:t>
      </w:r>
      <w:r w:rsidR="00C1135D" w:rsidRPr="00BD4276">
        <w:rPr>
          <w:rFonts w:ascii="Arial Narrow" w:hAnsi="Arial Narrow"/>
          <w:b/>
          <w:bCs/>
          <w:sz w:val="22"/>
        </w:rPr>
        <w:t>construcción del muelle</w:t>
      </w:r>
      <w:r w:rsidRPr="00BD4276">
        <w:rPr>
          <w:rFonts w:ascii="Arial Narrow" w:hAnsi="Arial Narrow" w:cs="Arial"/>
          <w:b/>
          <w:bCs/>
          <w:sz w:val="22"/>
        </w:rPr>
        <w:t>:</w:t>
      </w:r>
    </w:p>
    <w:p w14:paraId="571754A5" w14:textId="77777777" w:rsidR="009C07C0" w:rsidRPr="00BD4276" w:rsidRDefault="009C07C0" w:rsidP="009C07C0">
      <w:pPr>
        <w:spacing w:after="0" w:line="240" w:lineRule="auto"/>
        <w:rPr>
          <w:rFonts w:ascii="Arial Narrow" w:hAnsi="Arial Narrow" w:cs="Arial"/>
          <w:sz w:val="22"/>
        </w:rPr>
      </w:pPr>
    </w:p>
    <w:p w14:paraId="351713A9" w14:textId="4AC518FD" w:rsidR="009C07C0" w:rsidRPr="00BD4276" w:rsidRDefault="009C07C0" w:rsidP="009C07C0">
      <w:pPr>
        <w:spacing w:after="0" w:line="240" w:lineRule="auto"/>
        <w:rPr>
          <w:rFonts w:ascii="Arial Narrow" w:hAnsi="Arial Narrow" w:cs="Arial"/>
          <w:sz w:val="22"/>
        </w:rPr>
      </w:pPr>
      <w:r w:rsidRPr="00BD4276">
        <w:rPr>
          <w:rFonts w:ascii="Arial Narrow" w:hAnsi="Arial Narrow" w:cs="Arial"/>
          <w:sz w:val="22"/>
        </w:rPr>
        <w:t xml:space="preserve">Para la etapa de construcción del muelle se contará con un plazo efectivo de </w:t>
      </w:r>
      <w:r w:rsidR="00FF511B" w:rsidRPr="00BD4276">
        <w:rPr>
          <w:rFonts w:ascii="Arial Narrow" w:hAnsi="Arial Narrow"/>
          <w:b/>
          <w:bCs/>
          <w:sz w:val="22"/>
        </w:rPr>
        <w:t>TRES</w:t>
      </w:r>
      <w:r w:rsidRPr="00BD4276">
        <w:rPr>
          <w:rFonts w:ascii="Arial Narrow" w:hAnsi="Arial Narrow"/>
          <w:b/>
          <w:bCs/>
          <w:sz w:val="22"/>
        </w:rPr>
        <w:t xml:space="preserve"> PUNTO CINCO (</w:t>
      </w:r>
      <w:r w:rsidR="00FF511B" w:rsidRPr="00BD4276">
        <w:rPr>
          <w:rFonts w:ascii="Arial Narrow" w:hAnsi="Arial Narrow"/>
          <w:b/>
          <w:bCs/>
          <w:sz w:val="22"/>
        </w:rPr>
        <w:t>3</w:t>
      </w:r>
      <w:r w:rsidRPr="00BD4276">
        <w:rPr>
          <w:rFonts w:ascii="Arial Narrow" w:hAnsi="Arial Narrow"/>
          <w:b/>
          <w:bCs/>
          <w:sz w:val="22"/>
        </w:rPr>
        <w:t>.5) MESES</w:t>
      </w:r>
      <w:r w:rsidRPr="00BD4276">
        <w:rPr>
          <w:rFonts w:ascii="Arial Narrow" w:hAnsi="Arial Narrow" w:cs="Arial"/>
          <w:sz w:val="22"/>
        </w:rPr>
        <w:t xml:space="preserve">, considerando que el contratista dará inicio a las actividades de obra una vez se verifique que la etapa de revisión, ajustes y/o actualización de estudios y diseño haya concluido. Así mismo una vez sean obtenidas las autorizaciones y permisos ambientales requeridos. No obstante, la movilización de los equipos y las actividades de replanteo y localización deberán efectuarse dentro de los primeros diez días, inmediatamente se reciba la orden de iniciación de esta etapa. El contratista deberá tener en cuenta que no habrá pago por costos de disponibilidad de equipos si estos no pudieren iniciar actividades como consecuencia de la falta de permisos y trámites ambientales o por stand </w:t>
      </w:r>
      <w:proofErr w:type="spellStart"/>
      <w:r w:rsidRPr="00BD4276">
        <w:rPr>
          <w:rFonts w:ascii="Arial Narrow" w:hAnsi="Arial Narrow" w:cs="Arial"/>
          <w:sz w:val="22"/>
        </w:rPr>
        <w:t>by</w:t>
      </w:r>
      <w:proofErr w:type="spellEnd"/>
      <w:r w:rsidRPr="00BD4276">
        <w:rPr>
          <w:rFonts w:ascii="Arial Narrow" w:hAnsi="Arial Narrow" w:cs="Arial"/>
          <w:sz w:val="22"/>
        </w:rPr>
        <w:t>.</w:t>
      </w:r>
    </w:p>
    <w:p w14:paraId="515A0C71" w14:textId="77777777" w:rsidR="009C07C0" w:rsidRPr="00BD4276" w:rsidRDefault="009C07C0" w:rsidP="009C07C0">
      <w:pPr>
        <w:spacing w:after="0" w:line="240" w:lineRule="auto"/>
        <w:rPr>
          <w:rFonts w:ascii="Arial Narrow" w:hAnsi="Arial Narrow" w:cs="Arial"/>
          <w:sz w:val="22"/>
        </w:rPr>
      </w:pPr>
    </w:p>
    <w:p w14:paraId="069C20EC" w14:textId="77777777" w:rsidR="009C07C0" w:rsidRPr="00BD4276" w:rsidRDefault="009C07C0" w:rsidP="009C07C0">
      <w:pPr>
        <w:spacing w:after="0" w:line="240" w:lineRule="auto"/>
        <w:rPr>
          <w:rFonts w:ascii="Arial Narrow" w:hAnsi="Arial Narrow" w:cs="Arial"/>
          <w:sz w:val="22"/>
        </w:rPr>
      </w:pPr>
      <w:r w:rsidRPr="00BD4276">
        <w:rPr>
          <w:rFonts w:ascii="Arial Narrow" w:hAnsi="Arial Narrow" w:cs="Arial"/>
          <w:b/>
          <w:bCs/>
          <w:sz w:val="22"/>
        </w:rPr>
        <w:t>Nota 1:</w:t>
      </w:r>
      <w:r w:rsidRPr="00BD4276">
        <w:rPr>
          <w:rFonts w:ascii="Arial Narrow" w:hAnsi="Arial Narrow" w:cs="Arial"/>
          <w:sz w:val="22"/>
        </w:rPr>
        <w:t xml:space="preserve"> El PAGA deberá presentarse a la interventoría, para su revisión y aprobación. La interventoría deberá presentarlo a la Subdirección de Sostenibilidad, dentro de los cinco (5) días posteriores a la entrega por parte del contratista, la cual deberá realizarse dentro del plazo definido en este documento.</w:t>
      </w:r>
    </w:p>
    <w:p w14:paraId="2EA7B75B" w14:textId="77777777" w:rsidR="009C07C0" w:rsidRPr="00BD4276" w:rsidRDefault="009C07C0" w:rsidP="009C07C0">
      <w:pPr>
        <w:spacing w:after="0" w:line="240" w:lineRule="auto"/>
        <w:rPr>
          <w:rFonts w:ascii="Arial Narrow" w:hAnsi="Arial Narrow" w:cs="Arial"/>
          <w:sz w:val="22"/>
        </w:rPr>
      </w:pPr>
    </w:p>
    <w:p w14:paraId="7331EBAE" w14:textId="77777777" w:rsidR="009C07C0" w:rsidRPr="00BD4276" w:rsidRDefault="009C07C0" w:rsidP="009C07C0">
      <w:pPr>
        <w:spacing w:after="0" w:line="240" w:lineRule="auto"/>
        <w:rPr>
          <w:rFonts w:ascii="Arial Narrow" w:hAnsi="Arial Narrow" w:cs="Arial"/>
          <w:sz w:val="22"/>
        </w:rPr>
      </w:pPr>
      <w:r w:rsidRPr="00BD4276">
        <w:rPr>
          <w:rFonts w:ascii="Arial Narrow" w:hAnsi="Arial Narrow" w:cs="Arial"/>
          <w:b/>
          <w:bCs/>
          <w:sz w:val="22"/>
        </w:rPr>
        <w:t>Nota 2:</w:t>
      </w:r>
      <w:r w:rsidRPr="00BD4276">
        <w:rPr>
          <w:rFonts w:ascii="Arial Narrow" w:hAnsi="Arial Narrow" w:cs="Arial"/>
          <w:sz w:val="22"/>
        </w:rPr>
        <w:t xml:space="preserve"> El contratista se obliga a ejecutar la totalidad de las obras en el plazo contractual establecido, utilizando para ello los frentes de obra que sean necesarios. No habrá pago adicional al contratista por la instalación de frentes de trabajo.</w:t>
      </w:r>
    </w:p>
    <w:p w14:paraId="025CBBF6" w14:textId="6D992EF4" w:rsidR="002436FA" w:rsidRPr="00BD4276" w:rsidRDefault="002436FA" w:rsidP="00251AE6">
      <w:pPr>
        <w:spacing w:after="0" w:line="240" w:lineRule="auto"/>
        <w:contextualSpacing/>
        <w:rPr>
          <w:rFonts w:ascii="Arial Narrow" w:hAnsi="Arial Narrow"/>
          <w:sz w:val="22"/>
        </w:rPr>
      </w:pPr>
    </w:p>
    <w:p w14:paraId="73F0644F" w14:textId="77777777" w:rsidR="00C1135D" w:rsidRPr="00BD4276" w:rsidRDefault="00C1135D" w:rsidP="00C1135D">
      <w:pPr>
        <w:pStyle w:val="Prrafodelista"/>
        <w:numPr>
          <w:ilvl w:val="0"/>
          <w:numId w:val="48"/>
        </w:numPr>
        <w:spacing w:line="256" w:lineRule="auto"/>
        <w:rPr>
          <w:rFonts w:ascii="Arial Narrow" w:hAnsi="Arial Narrow"/>
          <w:sz w:val="22"/>
        </w:rPr>
      </w:pPr>
      <w:r w:rsidRPr="00BD4276">
        <w:rPr>
          <w:rFonts w:ascii="Arial Narrow" w:hAnsi="Arial Narrow"/>
          <w:b/>
          <w:bCs/>
          <w:sz w:val="22"/>
        </w:rPr>
        <w:t>Plazo para el mantenimiento del muelle existente</w:t>
      </w:r>
    </w:p>
    <w:p w14:paraId="68450EF3" w14:textId="37B5FDD1" w:rsidR="00C1135D" w:rsidRDefault="00C1135D" w:rsidP="00C1135D">
      <w:pPr>
        <w:rPr>
          <w:rFonts w:ascii="Arial Narrow" w:hAnsi="Arial Narrow"/>
          <w:sz w:val="22"/>
        </w:rPr>
      </w:pPr>
      <w:r w:rsidRPr="00BD4276">
        <w:rPr>
          <w:rFonts w:ascii="Arial Narrow" w:hAnsi="Arial Narrow"/>
          <w:sz w:val="22"/>
        </w:rPr>
        <w:t xml:space="preserve">La ejecución del mantenimiento del muelle existente deberá ser prioritario dentro de la ejecución del proyecto, por tanto, deberán acometerse una vez suscrita la Orden de Inicio del contrato de obra que se llegare a suscribir y el </w:t>
      </w:r>
      <w:r w:rsidRPr="00BD4276">
        <w:rPr>
          <w:rFonts w:ascii="Arial Narrow" w:hAnsi="Arial Narrow"/>
          <w:sz w:val="22"/>
        </w:rPr>
        <w:lastRenderedPageBreak/>
        <w:t xml:space="preserve">plazo establecido para esta parte del proyecto es de </w:t>
      </w:r>
      <w:r w:rsidRPr="00BD4276">
        <w:rPr>
          <w:rFonts w:ascii="Arial Narrow" w:hAnsi="Arial Narrow"/>
          <w:b/>
          <w:bCs/>
          <w:sz w:val="22"/>
        </w:rPr>
        <w:t xml:space="preserve">CUATRO (4) MESES </w:t>
      </w:r>
      <w:r w:rsidRPr="00BD4276">
        <w:rPr>
          <w:rFonts w:ascii="Arial Narrow" w:hAnsi="Arial Narrow"/>
          <w:sz w:val="22"/>
        </w:rPr>
        <w:t>distribuidos como se muestra a continuación:</w:t>
      </w:r>
    </w:p>
    <w:p w14:paraId="5BD70720" w14:textId="77777777" w:rsidR="00864992" w:rsidRPr="00BD4276" w:rsidRDefault="00864992" w:rsidP="00C1135D">
      <w:pPr>
        <w:rPr>
          <w:rFonts w:ascii="Arial Narrow" w:hAnsi="Arial Narrow"/>
          <w:sz w:val="22"/>
        </w:rPr>
      </w:pPr>
    </w:p>
    <w:tbl>
      <w:tblPr>
        <w:tblStyle w:val="Tablaconcuadrcula"/>
        <w:tblW w:w="0" w:type="auto"/>
        <w:tblLook w:val="04A0" w:firstRow="1" w:lastRow="0" w:firstColumn="1" w:lastColumn="0" w:noHBand="0" w:noVBand="1"/>
      </w:tblPr>
      <w:tblGrid>
        <w:gridCol w:w="5949"/>
        <w:gridCol w:w="2410"/>
      </w:tblGrid>
      <w:tr w:rsidR="00C1135D" w:rsidRPr="00BD4276" w14:paraId="27CC8243" w14:textId="77777777" w:rsidTr="007569AA">
        <w:trPr>
          <w:trHeight w:val="468"/>
        </w:trPr>
        <w:tc>
          <w:tcPr>
            <w:tcW w:w="5949" w:type="dxa"/>
            <w:tcBorders>
              <w:top w:val="single" w:sz="4" w:space="0" w:color="000000"/>
              <w:left w:val="single" w:sz="4" w:space="0" w:color="000000"/>
              <w:bottom w:val="single" w:sz="4" w:space="0" w:color="000000"/>
              <w:right w:val="single" w:sz="4" w:space="0" w:color="000000"/>
            </w:tcBorders>
            <w:shd w:val="clear" w:color="auto" w:fill="595959" w:themeFill="text1" w:themeFillTint="A6"/>
            <w:vAlign w:val="center"/>
            <w:hideMark/>
          </w:tcPr>
          <w:p w14:paraId="3C5B81FB" w14:textId="5668420E" w:rsidR="00C1135D" w:rsidRPr="00BD4276" w:rsidRDefault="00C1135D">
            <w:pPr>
              <w:spacing w:line="276" w:lineRule="auto"/>
              <w:jc w:val="center"/>
              <w:rPr>
                <w:rFonts w:ascii="Arial Narrow" w:hAnsi="Arial Narrow" w:cs="Arial"/>
                <w:b/>
                <w:bCs/>
                <w:color w:val="FFFFFF"/>
                <w:sz w:val="22"/>
              </w:rPr>
            </w:pPr>
            <w:r w:rsidRPr="00BD4276">
              <w:rPr>
                <w:rFonts w:ascii="Arial Narrow" w:hAnsi="Arial Narrow" w:cs="Arial"/>
                <w:b/>
                <w:bCs/>
                <w:color w:val="FFFFFF"/>
                <w:sz w:val="22"/>
              </w:rPr>
              <w:t>ACTIVIDADES</w:t>
            </w:r>
          </w:p>
        </w:tc>
        <w:tc>
          <w:tcPr>
            <w:tcW w:w="2410" w:type="dxa"/>
            <w:tcBorders>
              <w:top w:val="single" w:sz="4" w:space="0" w:color="000000"/>
              <w:left w:val="single" w:sz="4" w:space="0" w:color="000000"/>
              <w:bottom w:val="single" w:sz="4" w:space="0" w:color="000000"/>
              <w:right w:val="single" w:sz="4" w:space="0" w:color="000000"/>
            </w:tcBorders>
            <w:shd w:val="clear" w:color="auto" w:fill="595959" w:themeFill="text1" w:themeFillTint="A6"/>
            <w:vAlign w:val="center"/>
            <w:hideMark/>
          </w:tcPr>
          <w:p w14:paraId="1D963DC5" w14:textId="77777777" w:rsidR="00C1135D" w:rsidRPr="00BD4276" w:rsidRDefault="00C1135D">
            <w:pPr>
              <w:spacing w:line="276" w:lineRule="auto"/>
              <w:jc w:val="center"/>
              <w:rPr>
                <w:rFonts w:ascii="Arial Narrow" w:hAnsi="Arial Narrow" w:cs="Arial"/>
                <w:b/>
                <w:bCs/>
                <w:color w:val="FFFFFF"/>
                <w:sz w:val="22"/>
              </w:rPr>
            </w:pPr>
            <w:r w:rsidRPr="00BD4276">
              <w:rPr>
                <w:rFonts w:ascii="Arial Narrow" w:hAnsi="Arial Narrow" w:cs="Arial"/>
                <w:b/>
                <w:bCs/>
                <w:color w:val="FFFFFF"/>
                <w:sz w:val="22"/>
              </w:rPr>
              <w:t>PLAZO DE TERMINACIÓN</w:t>
            </w:r>
          </w:p>
        </w:tc>
      </w:tr>
      <w:tr w:rsidR="00C1135D" w:rsidRPr="00BD4276" w14:paraId="3D1D80C7" w14:textId="77777777" w:rsidTr="00035363">
        <w:tc>
          <w:tcPr>
            <w:tcW w:w="5949" w:type="dxa"/>
            <w:tcBorders>
              <w:top w:val="single" w:sz="4" w:space="0" w:color="000000"/>
              <w:left w:val="single" w:sz="4" w:space="0" w:color="000000"/>
              <w:bottom w:val="single" w:sz="4" w:space="0" w:color="000000"/>
              <w:right w:val="single" w:sz="4" w:space="0" w:color="000000"/>
            </w:tcBorders>
            <w:vAlign w:val="center"/>
            <w:hideMark/>
          </w:tcPr>
          <w:p w14:paraId="6BAE1A0E" w14:textId="77777777" w:rsidR="00C1135D" w:rsidRPr="00BD4276" w:rsidRDefault="00C1135D">
            <w:pPr>
              <w:rPr>
                <w:rFonts w:ascii="Arial Narrow" w:hAnsi="Arial Narrow"/>
                <w:sz w:val="22"/>
              </w:rPr>
            </w:pPr>
            <w:r w:rsidRPr="00BD4276">
              <w:rPr>
                <w:rFonts w:ascii="Arial Narrow" w:hAnsi="Arial Narrow"/>
                <w:sz w:val="22"/>
              </w:rPr>
              <w:t>1. MANTENIMIENTO Y REPARACIONES UNIDAD FLOTANTE</w:t>
            </w:r>
          </w:p>
          <w:p w14:paraId="112A8380" w14:textId="77777777" w:rsidR="00C1135D" w:rsidRPr="00BD4276" w:rsidRDefault="00C1135D" w:rsidP="00C1135D">
            <w:pPr>
              <w:pStyle w:val="Prrafodelista"/>
              <w:numPr>
                <w:ilvl w:val="0"/>
                <w:numId w:val="49"/>
              </w:numPr>
              <w:spacing w:line="256" w:lineRule="auto"/>
              <w:rPr>
                <w:rFonts w:ascii="Arial Narrow" w:hAnsi="Arial Narrow"/>
                <w:sz w:val="22"/>
              </w:rPr>
            </w:pPr>
            <w:r w:rsidRPr="00BD4276">
              <w:rPr>
                <w:rFonts w:ascii="Arial Narrow" w:hAnsi="Arial Narrow"/>
                <w:sz w:val="22"/>
              </w:rPr>
              <w:t>Acero Estructural A36</w:t>
            </w:r>
          </w:p>
          <w:p w14:paraId="27037515" w14:textId="77777777" w:rsidR="00C1135D" w:rsidRPr="00BD4276" w:rsidRDefault="00C1135D" w:rsidP="00C1135D">
            <w:pPr>
              <w:pStyle w:val="Prrafodelista"/>
              <w:numPr>
                <w:ilvl w:val="0"/>
                <w:numId w:val="49"/>
              </w:numPr>
              <w:spacing w:line="256" w:lineRule="auto"/>
              <w:rPr>
                <w:rFonts w:ascii="Arial Narrow" w:hAnsi="Arial Narrow"/>
                <w:sz w:val="22"/>
              </w:rPr>
            </w:pPr>
            <w:r w:rsidRPr="00BD4276">
              <w:rPr>
                <w:rFonts w:ascii="Arial Narrow" w:hAnsi="Arial Narrow"/>
                <w:sz w:val="22"/>
              </w:rPr>
              <w:t xml:space="preserve">Repaso de Soldadura </w:t>
            </w:r>
          </w:p>
          <w:p w14:paraId="4AAF6737" w14:textId="77777777" w:rsidR="00C1135D" w:rsidRPr="00BD4276" w:rsidRDefault="00C1135D" w:rsidP="00C1135D">
            <w:pPr>
              <w:pStyle w:val="Prrafodelista"/>
              <w:numPr>
                <w:ilvl w:val="0"/>
                <w:numId w:val="49"/>
              </w:numPr>
              <w:spacing w:line="256" w:lineRule="auto"/>
              <w:rPr>
                <w:rFonts w:ascii="Arial Narrow" w:hAnsi="Arial Narrow"/>
                <w:sz w:val="22"/>
              </w:rPr>
            </w:pPr>
            <w:r w:rsidRPr="00BD4276">
              <w:rPr>
                <w:rFonts w:ascii="Arial Narrow" w:hAnsi="Arial Narrow"/>
                <w:sz w:val="22"/>
              </w:rPr>
              <w:t>Aplicación de pintura bicapa</w:t>
            </w:r>
          </w:p>
          <w:p w14:paraId="461798D9" w14:textId="77777777" w:rsidR="00C1135D" w:rsidRPr="00BD4276" w:rsidRDefault="00C1135D" w:rsidP="00C1135D">
            <w:pPr>
              <w:pStyle w:val="Prrafodelista"/>
              <w:numPr>
                <w:ilvl w:val="0"/>
                <w:numId w:val="49"/>
              </w:numPr>
              <w:spacing w:line="256" w:lineRule="auto"/>
              <w:rPr>
                <w:rFonts w:ascii="Arial Narrow" w:hAnsi="Arial Narrow"/>
                <w:sz w:val="22"/>
              </w:rPr>
            </w:pPr>
            <w:r w:rsidRPr="00BD4276">
              <w:rPr>
                <w:rFonts w:ascii="Arial Narrow" w:hAnsi="Arial Narrow"/>
                <w:sz w:val="22"/>
              </w:rPr>
              <w:t>Mantenimiento de tapas o escotillas del muelle flotante.</w:t>
            </w:r>
          </w:p>
          <w:p w14:paraId="124F9DF1" w14:textId="77777777" w:rsidR="00C1135D" w:rsidRPr="00BD4276" w:rsidRDefault="00C1135D" w:rsidP="00C1135D">
            <w:pPr>
              <w:pStyle w:val="Prrafodelista"/>
              <w:numPr>
                <w:ilvl w:val="0"/>
                <w:numId w:val="49"/>
              </w:numPr>
              <w:spacing w:line="256" w:lineRule="auto"/>
              <w:rPr>
                <w:rFonts w:ascii="Arial Narrow" w:hAnsi="Arial Narrow"/>
                <w:sz w:val="22"/>
              </w:rPr>
            </w:pPr>
            <w:r w:rsidRPr="00BD4276">
              <w:rPr>
                <w:rFonts w:ascii="Arial Narrow" w:hAnsi="Arial Narrow"/>
                <w:sz w:val="22"/>
              </w:rPr>
              <w:t>Suministro e instalación de defensas con neumáticos</w:t>
            </w:r>
          </w:p>
          <w:p w14:paraId="136AE99D" w14:textId="77777777" w:rsidR="00C1135D" w:rsidRPr="00BD4276" w:rsidRDefault="00C1135D" w:rsidP="00C1135D">
            <w:pPr>
              <w:pStyle w:val="Prrafodelista"/>
              <w:numPr>
                <w:ilvl w:val="0"/>
                <w:numId w:val="49"/>
              </w:numPr>
              <w:spacing w:line="256" w:lineRule="auto"/>
              <w:rPr>
                <w:rFonts w:ascii="Arial Narrow" w:hAnsi="Arial Narrow"/>
                <w:sz w:val="22"/>
              </w:rPr>
            </w:pPr>
            <w:r w:rsidRPr="00BD4276">
              <w:rPr>
                <w:rFonts w:ascii="Arial Narrow" w:hAnsi="Arial Narrow"/>
                <w:sz w:val="22"/>
              </w:rPr>
              <w:t>Señalización</w:t>
            </w:r>
          </w:p>
          <w:p w14:paraId="0790F552" w14:textId="77777777" w:rsidR="00C1135D" w:rsidRPr="00BD4276" w:rsidRDefault="00C1135D" w:rsidP="00C1135D">
            <w:pPr>
              <w:pStyle w:val="Prrafodelista"/>
              <w:numPr>
                <w:ilvl w:val="0"/>
                <w:numId w:val="49"/>
              </w:numPr>
              <w:spacing w:line="256" w:lineRule="auto"/>
              <w:rPr>
                <w:rFonts w:ascii="Arial Narrow" w:hAnsi="Arial Narrow"/>
                <w:sz w:val="22"/>
              </w:rPr>
            </w:pPr>
            <w:r w:rsidRPr="00BD4276">
              <w:rPr>
                <w:rFonts w:ascii="Arial Narrow" w:hAnsi="Arial Narrow"/>
                <w:sz w:val="22"/>
              </w:rPr>
              <w:t>Suministro e instalación de guayas de amarre</w:t>
            </w:r>
          </w:p>
          <w:p w14:paraId="5F1FF0A0" w14:textId="77777777" w:rsidR="00C1135D" w:rsidRPr="00BD4276" w:rsidRDefault="00C1135D" w:rsidP="00C1135D">
            <w:pPr>
              <w:pStyle w:val="Prrafodelista"/>
              <w:numPr>
                <w:ilvl w:val="0"/>
                <w:numId w:val="49"/>
              </w:numPr>
              <w:spacing w:line="256" w:lineRule="auto"/>
              <w:rPr>
                <w:rFonts w:ascii="Arial Narrow" w:hAnsi="Arial Narrow"/>
                <w:sz w:val="22"/>
              </w:rPr>
            </w:pPr>
            <w:r w:rsidRPr="00BD4276">
              <w:rPr>
                <w:rFonts w:ascii="Arial Narrow" w:hAnsi="Arial Narrow"/>
                <w:sz w:val="22"/>
              </w:rPr>
              <w:t>Mantenimiento de malacates</w:t>
            </w:r>
          </w:p>
        </w:tc>
        <w:tc>
          <w:tcPr>
            <w:tcW w:w="2410" w:type="dxa"/>
            <w:tcBorders>
              <w:top w:val="single" w:sz="4" w:space="0" w:color="000000"/>
              <w:left w:val="single" w:sz="4" w:space="0" w:color="000000"/>
              <w:bottom w:val="single" w:sz="4" w:space="0" w:color="000000"/>
              <w:right w:val="single" w:sz="4" w:space="0" w:color="000000"/>
            </w:tcBorders>
            <w:vAlign w:val="center"/>
          </w:tcPr>
          <w:p w14:paraId="0A38B8FD" w14:textId="77777777" w:rsidR="00C1135D" w:rsidRPr="00BD4276" w:rsidRDefault="00C1135D" w:rsidP="00FB70D8">
            <w:pPr>
              <w:rPr>
                <w:rFonts w:ascii="Arial Narrow" w:hAnsi="Arial Narrow"/>
                <w:sz w:val="22"/>
              </w:rPr>
            </w:pPr>
            <w:r w:rsidRPr="00BD4276">
              <w:rPr>
                <w:rFonts w:ascii="Arial Narrow" w:hAnsi="Arial Narrow"/>
                <w:sz w:val="22"/>
              </w:rPr>
              <w:t>Dos (2) Meses a partir de la Orden de Inicio.</w:t>
            </w:r>
          </w:p>
        </w:tc>
      </w:tr>
      <w:tr w:rsidR="00C1135D" w:rsidRPr="00BD4276" w14:paraId="7CD80F6F" w14:textId="77777777" w:rsidTr="007569AA">
        <w:trPr>
          <w:trHeight w:val="1066"/>
        </w:trPr>
        <w:tc>
          <w:tcPr>
            <w:tcW w:w="5949" w:type="dxa"/>
            <w:tcBorders>
              <w:top w:val="single" w:sz="4" w:space="0" w:color="000000"/>
              <w:left w:val="single" w:sz="4" w:space="0" w:color="000000"/>
              <w:bottom w:val="single" w:sz="4" w:space="0" w:color="000000"/>
              <w:right w:val="single" w:sz="4" w:space="0" w:color="000000"/>
            </w:tcBorders>
            <w:vAlign w:val="center"/>
            <w:hideMark/>
          </w:tcPr>
          <w:p w14:paraId="2FE214FB" w14:textId="77777777" w:rsidR="00C1135D" w:rsidRPr="00BD4276" w:rsidRDefault="00C1135D">
            <w:pPr>
              <w:rPr>
                <w:rFonts w:ascii="Arial Narrow" w:hAnsi="Arial Narrow"/>
                <w:sz w:val="22"/>
              </w:rPr>
            </w:pPr>
            <w:r w:rsidRPr="00BD4276">
              <w:rPr>
                <w:rFonts w:ascii="Arial Narrow" w:hAnsi="Arial Narrow"/>
                <w:sz w:val="22"/>
              </w:rPr>
              <w:t>2. MANTENIMIENTO CAUCE</w:t>
            </w:r>
          </w:p>
          <w:p w14:paraId="0F4BADFD" w14:textId="77777777" w:rsidR="00C1135D" w:rsidRPr="00BD4276" w:rsidRDefault="00C1135D" w:rsidP="00C1135D">
            <w:pPr>
              <w:pStyle w:val="Prrafodelista"/>
              <w:numPr>
                <w:ilvl w:val="0"/>
                <w:numId w:val="50"/>
              </w:numPr>
              <w:spacing w:line="256" w:lineRule="auto"/>
              <w:rPr>
                <w:rFonts w:ascii="Arial Narrow" w:hAnsi="Arial Narrow"/>
                <w:sz w:val="22"/>
              </w:rPr>
            </w:pPr>
            <w:r w:rsidRPr="00BD4276">
              <w:rPr>
                <w:rFonts w:ascii="Arial Narrow" w:hAnsi="Arial Narrow"/>
                <w:sz w:val="22"/>
              </w:rPr>
              <w:t>localización y replanteo topográfico y batimétrico</w:t>
            </w:r>
          </w:p>
          <w:p w14:paraId="655E7D5A" w14:textId="77777777" w:rsidR="00C1135D" w:rsidRPr="00BD4276" w:rsidRDefault="00C1135D" w:rsidP="00C1135D">
            <w:pPr>
              <w:pStyle w:val="Prrafodelista"/>
              <w:numPr>
                <w:ilvl w:val="0"/>
                <w:numId w:val="50"/>
              </w:numPr>
              <w:spacing w:line="256" w:lineRule="auto"/>
              <w:rPr>
                <w:rFonts w:ascii="Arial Narrow" w:hAnsi="Arial Narrow"/>
                <w:sz w:val="22"/>
              </w:rPr>
            </w:pPr>
            <w:r w:rsidRPr="00BD4276">
              <w:rPr>
                <w:rFonts w:ascii="Arial Narrow" w:hAnsi="Arial Narrow"/>
                <w:sz w:val="22"/>
              </w:rPr>
              <w:t>Excavación mecánica, incluye cargue y retiro de escombro</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74FBD99B" w14:textId="77777777" w:rsidR="00C1135D" w:rsidRPr="00BD4276" w:rsidRDefault="00C1135D" w:rsidP="00FB70D8">
            <w:pPr>
              <w:rPr>
                <w:rFonts w:ascii="Arial Narrow" w:hAnsi="Arial Narrow"/>
                <w:sz w:val="22"/>
              </w:rPr>
            </w:pPr>
            <w:r w:rsidRPr="00BD4276">
              <w:rPr>
                <w:rFonts w:ascii="Arial Narrow" w:hAnsi="Arial Narrow"/>
                <w:sz w:val="22"/>
              </w:rPr>
              <w:t>Tres (3) Meses a partir de la Orden de Inicio.</w:t>
            </w:r>
          </w:p>
        </w:tc>
      </w:tr>
      <w:tr w:rsidR="00C1135D" w:rsidRPr="00BD4276" w14:paraId="6314E093" w14:textId="77777777" w:rsidTr="007569AA">
        <w:trPr>
          <w:trHeight w:val="745"/>
        </w:trPr>
        <w:tc>
          <w:tcPr>
            <w:tcW w:w="5949" w:type="dxa"/>
            <w:tcBorders>
              <w:top w:val="single" w:sz="4" w:space="0" w:color="000000"/>
              <w:left w:val="single" w:sz="4" w:space="0" w:color="000000"/>
              <w:bottom w:val="single" w:sz="4" w:space="0" w:color="000000"/>
              <w:right w:val="single" w:sz="4" w:space="0" w:color="000000"/>
            </w:tcBorders>
            <w:vAlign w:val="center"/>
            <w:hideMark/>
          </w:tcPr>
          <w:p w14:paraId="07D5068B" w14:textId="77777777" w:rsidR="00C1135D" w:rsidRPr="00BD4276" w:rsidRDefault="00C1135D">
            <w:pPr>
              <w:rPr>
                <w:rFonts w:ascii="Arial Narrow" w:hAnsi="Arial Narrow"/>
                <w:sz w:val="22"/>
              </w:rPr>
            </w:pPr>
            <w:r w:rsidRPr="00BD4276">
              <w:rPr>
                <w:rFonts w:ascii="Arial Narrow" w:hAnsi="Arial Narrow"/>
                <w:sz w:val="22"/>
              </w:rPr>
              <w:t xml:space="preserve">II.  MANTENIMIENTO RUTINARIO POR ADMINISTRACIÓN Y SANEAMIENTO DE PENDIENTES AMBIENTALES ANLA Y CORPOAMAZONIA </w:t>
            </w:r>
          </w:p>
        </w:tc>
        <w:tc>
          <w:tcPr>
            <w:tcW w:w="2410" w:type="dxa"/>
            <w:tcBorders>
              <w:top w:val="single" w:sz="4" w:space="0" w:color="000000"/>
              <w:left w:val="single" w:sz="4" w:space="0" w:color="000000"/>
              <w:bottom w:val="single" w:sz="4" w:space="0" w:color="000000"/>
              <w:right w:val="single" w:sz="4" w:space="0" w:color="000000"/>
            </w:tcBorders>
            <w:vAlign w:val="center"/>
          </w:tcPr>
          <w:p w14:paraId="58C0449B" w14:textId="77777777" w:rsidR="00C1135D" w:rsidRPr="00BD4276" w:rsidRDefault="00C1135D" w:rsidP="00FB70D8">
            <w:pPr>
              <w:rPr>
                <w:rFonts w:ascii="Arial Narrow" w:hAnsi="Arial Narrow"/>
                <w:sz w:val="22"/>
              </w:rPr>
            </w:pPr>
            <w:r w:rsidRPr="00BD4276">
              <w:rPr>
                <w:rFonts w:ascii="Arial Narrow" w:hAnsi="Arial Narrow"/>
                <w:sz w:val="22"/>
              </w:rPr>
              <w:t xml:space="preserve">Cuatro (4) meses a partir de la orden de inicio </w:t>
            </w:r>
          </w:p>
        </w:tc>
      </w:tr>
    </w:tbl>
    <w:p w14:paraId="28AB2DAC" w14:textId="77777777" w:rsidR="00C1135D" w:rsidRPr="00BD4276" w:rsidRDefault="00C1135D" w:rsidP="00251AE6">
      <w:pPr>
        <w:spacing w:after="0" w:line="240" w:lineRule="auto"/>
        <w:contextualSpacing/>
        <w:rPr>
          <w:rFonts w:ascii="Arial Narrow" w:hAnsi="Arial Narrow"/>
          <w:sz w:val="22"/>
        </w:rPr>
      </w:pPr>
    </w:p>
    <w:p w14:paraId="1E3D2F0C" w14:textId="77777777" w:rsidR="006C315E" w:rsidRPr="00BD4276" w:rsidRDefault="006C315E" w:rsidP="00251AE6">
      <w:pPr>
        <w:spacing w:after="0" w:line="240" w:lineRule="auto"/>
        <w:contextualSpacing/>
        <w:rPr>
          <w:rFonts w:ascii="Arial Narrow" w:hAnsi="Arial Narrow"/>
          <w:sz w:val="22"/>
          <w:highlight w:val="lightGray"/>
        </w:rPr>
      </w:pPr>
    </w:p>
    <w:p w14:paraId="320159E6" w14:textId="3656A8CB" w:rsidR="00A75162" w:rsidRPr="00BD4276" w:rsidRDefault="004E1E45" w:rsidP="00D87B1F">
      <w:pPr>
        <w:numPr>
          <w:ilvl w:val="0"/>
          <w:numId w:val="3"/>
        </w:numPr>
        <w:spacing w:after="0" w:line="240" w:lineRule="auto"/>
        <w:contextualSpacing/>
        <w:rPr>
          <w:rFonts w:ascii="Arial Narrow" w:hAnsi="Arial Narrow"/>
          <w:b/>
          <w:sz w:val="22"/>
        </w:rPr>
      </w:pPr>
      <w:r w:rsidRPr="00BD4276">
        <w:rPr>
          <w:rFonts w:ascii="Arial Narrow" w:hAnsi="Arial Narrow"/>
          <w:b/>
          <w:sz w:val="22"/>
          <w:lang w:val="es-ES"/>
        </w:rPr>
        <w:t>FORMA</w:t>
      </w:r>
      <w:r w:rsidRPr="00BD4276">
        <w:rPr>
          <w:rFonts w:ascii="Arial Narrow" w:hAnsi="Arial Narrow"/>
          <w:b/>
          <w:sz w:val="22"/>
        </w:rPr>
        <w:t xml:space="preserve"> </w:t>
      </w:r>
      <w:r w:rsidR="009935BF" w:rsidRPr="00BD4276">
        <w:rPr>
          <w:rFonts w:ascii="Arial Narrow" w:hAnsi="Arial Narrow"/>
          <w:b/>
          <w:sz w:val="22"/>
        </w:rPr>
        <w:t>DE</w:t>
      </w:r>
      <w:r w:rsidR="00A75162" w:rsidRPr="00BD4276">
        <w:rPr>
          <w:rFonts w:ascii="Arial Narrow" w:hAnsi="Arial Narrow"/>
          <w:b/>
          <w:sz w:val="22"/>
        </w:rPr>
        <w:t xml:space="preserve"> PAGO</w:t>
      </w:r>
    </w:p>
    <w:p w14:paraId="28F16D57" w14:textId="77777777"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color w:val="000000"/>
          <w:sz w:val="22"/>
          <w:szCs w:val="22"/>
        </w:rPr>
        <w:t>El INSTITUTO pagará al INTERVENTOR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r w:rsidRPr="00BD4276">
        <w:rPr>
          <w:rStyle w:val="eop"/>
          <w:rFonts w:ascii="Arial Narrow" w:hAnsi="Arial Narrow" w:cs="Arial"/>
          <w:color w:val="000000"/>
          <w:sz w:val="22"/>
          <w:szCs w:val="22"/>
        </w:rPr>
        <w:t> </w:t>
      </w:r>
    </w:p>
    <w:p w14:paraId="50FC721B" w14:textId="77777777"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color w:val="000000"/>
          <w:sz w:val="22"/>
          <w:szCs w:val="22"/>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r w:rsidRPr="00BD4276">
        <w:rPr>
          <w:rStyle w:val="eop"/>
          <w:rFonts w:ascii="Arial Narrow" w:hAnsi="Arial Narrow" w:cs="Arial"/>
          <w:color w:val="000000"/>
          <w:sz w:val="22"/>
          <w:szCs w:val="22"/>
        </w:rPr>
        <w:t> </w:t>
      </w:r>
    </w:p>
    <w:p w14:paraId="7FB244EE" w14:textId="77777777"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color w:val="000000"/>
          <w:sz w:val="22"/>
          <w:szCs w:val="22"/>
        </w:rPr>
        <w:lastRenderedPageBreak/>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r w:rsidRPr="00BD4276">
        <w:rPr>
          <w:rStyle w:val="eop"/>
          <w:rFonts w:ascii="Arial Narrow" w:hAnsi="Arial Narrow" w:cs="Arial"/>
          <w:color w:val="000000"/>
          <w:sz w:val="22"/>
          <w:szCs w:val="22"/>
        </w:rPr>
        <w:t> </w:t>
      </w:r>
    </w:p>
    <w:p w14:paraId="750B5778" w14:textId="77777777"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color w:val="000000"/>
          <w:sz w:val="22"/>
          <w:szCs w:val="22"/>
        </w:rPr>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r w:rsidRPr="00BD4276">
        <w:rPr>
          <w:rStyle w:val="eop"/>
          <w:rFonts w:ascii="Arial Narrow" w:hAnsi="Arial Narrow" w:cs="Arial"/>
          <w:color w:val="000000"/>
          <w:sz w:val="22"/>
          <w:szCs w:val="22"/>
        </w:rPr>
        <w:t> </w:t>
      </w:r>
    </w:p>
    <w:p w14:paraId="4F277DEB" w14:textId="77777777"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color w:val="000000"/>
          <w:sz w:val="22"/>
          <w:szCs w:val="22"/>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 </w:t>
      </w:r>
      <w:r w:rsidRPr="00BD4276">
        <w:rPr>
          <w:rStyle w:val="eop"/>
          <w:rFonts w:ascii="Arial Narrow" w:hAnsi="Arial Narrow" w:cs="Arial"/>
          <w:color w:val="000000"/>
          <w:sz w:val="22"/>
          <w:szCs w:val="22"/>
        </w:rPr>
        <w:t> </w:t>
      </w:r>
    </w:p>
    <w:p w14:paraId="39168CCB" w14:textId="77777777"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color w:val="000000"/>
          <w:sz w:val="22"/>
          <w:szCs w:val="22"/>
        </w:rPr>
        <w:t>De conformidad con lo establecido en la Resolución No. 3662 de 2007, si el INTERVENTOR no presenta la factura del acta dentro de los términos establecidos en el contrato, se aplicará una sanción equivalente al 2.5% del valor del acta. </w:t>
      </w:r>
      <w:r w:rsidRPr="00BD4276">
        <w:rPr>
          <w:rStyle w:val="eop"/>
          <w:rFonts w:ascii="Arial Narrow" w:hAnsi="Arial Narrow" w:cs="Arial"/>
          <w:color w:val="000000"/>
          <w:sz w:val="22"/>
          <w:szCs w:val="22"/>
        </w:rPr>
        <w:t> </w:t>
      </w:r>
    </w:p>
    <w:p w14:paraId="31241B38" w14:textId="77777777"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color w:val="000000"/>
          <w:sz w:val="22"/>
          <w:szCs w:val="22"/>
        </w:rPr>
        <w:t>El Instituto verificará a través del Supervisor de Contrato de Interventoría que los costos de personal pagados por INVÍAS, correspondan a los efectivamente pagados al personal vinculado al proyecto. </w:t>
      </w:r>
      <w:r w:rsidRPr="00BD4276">
        <w:rPr>
          <w:rStyle w:val="eop"/>
          <w:rFonts w:ascii="Arial Narrow" w:hAnsi="Arial Narrow" w:cs="Arial"/>
          <w:color w:val="000000"/>
          <w:sz w:val="22"/>
          <w:szCs w:val="22"/>
        </w:rPr>
        <w:t> </w:t>
      </w:r>
    </w:p>
    <w:p w14:paraId="5134F428" w14:textId="77777777"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color w:val="000000"/>
          <w:sz w:val="22"/>
          <w:szCs w:val="22"/>
        </w:rPr>
        <w:t>El Supervisor o el Gestor del contrato deberá verificar al inicio del trabajo y periódicamente, el cumplimiento por parte del INTERVENTOR de la obligación de afiliación al Sistema de Gestión de Seguridad y Salud en el Trabajo SG-SST.  (Decreto 1443 de 2014, art 27).</w:t>
      </w:r>
      <w:r w:rsidRPr="00BD4276">
        <w:rPr>
          <w:rStyle w:val="eop"/>
          <w:rFonts w:ascii="Arial Narrow" w:hAnsi="Arial Narrow" w:cs="Arial"/>
          <w:color w:val="000000"/>
          <w:sz w:val="22"/>
          <w:szCs w:val="22"/>
        </w:rPr>
        <w:t> </w:t>
      </w:r>
    </w:p>
    <w:p w14:paraId="778780F0" w14:textId="17EEBFAF" w:rsidR="00162C7D" w:rsidRPr="00BD4276" w:rsidRDefault="00162C7D" w:rsidP="00162C7D">
      <w:pPr>
        <w:pStyle w:val="paragraph"/>
        <w:jc w:val="both"/>
        <w:textAlignment w:val="baseline"/>
        <w:rPr>
          <w:rFonts w:ascii="Arial Narrow" w:hAnsi="Arial Narrow"/>
          <w:b/>
          <w:bCs/>
          <w:sz w:val="22"/>
          <w:szCs w:val="22"/>
        </w:rPr>
      </w:pPr>
      <w:r w:rsidRPr="00BD4276">
        <w:rPr>
          <w:rStyle w:val="normaltextrun"/>
          <w:rFonts w:ascii="Arial Narrow" w:hAnsi="Arial Narrow" w:cs="Arial"/>
          <w:b/>
          <w:bCs/>
          <w:color w:val="000000"/>
          <w:sz w:val="22"/>
          <w:szCs w:val="22"/>
        </w:rPr>
        <w:t>ANTICIPO</w:t>
      </w:r>
      <w:r w:rsidRPr="00BD4276">
        <w:rPr>
          <w:rStyle w:val="eop"/>
          <w:rFonts w:ascii="Arial Narrow" w:hAnsi="Arial Narrow" w:cs="Arial"/>
          <w:b/>
          <w:bCs/>
          <w:color w:val="000000"/>
          <w:sz w:val="22"/>
          <w:szCs w:val="22"/>
        </w:rPr>
        <w:t> </w:t>
      </w:r>
    </w:p>
    <w:p w14:paraId="246A724C" w14:textId="77777777" w:rsidR="00162C7D" w:rsidRPr="00BD4276" w:rsidRDefault="00162C7D" w:rsidP="00162C7D">
      <w:pPr>
        <w:pStyle w:val="paragraph"/>
        <w:jc w:val="both"/>
        <w:textAlignment w:val="baseline"/>
        <w:rPr>
          <w:rStyle w:val="normaltextrun"/>
          <w:rFonts w:ascii="Arial Narrow" w:hAnsi="Arial Narrow" w:cs="Arial"/>
          <w:color w:val="000000"/>
          <w:sz w:val="22"/>
          <w:szCs w:val="22"/>
        </w:rPr>
      </w:pPr>
      <w:r w:rsidRPr="00BD4276">
        <w:rPr>
          <w:rStyle w:val="normaltextrun"/>
          <w:rFonts w:ascii="Arial Narrow" w:hAnsi="Arial Narrow" w:cs="Arial"/>
          <w:color w:val="000000"/>
          <w:sz w:val="22"/>
          <w:szCs w:val="22"/>
        </w:rPr>
        <w:t>Una vez cumplidos los requisitos de perfeccionamiento y legalización del contrato, el Instituto entregará un anticipo de hasta el CINCUENTA (50%)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r w:rsidRPr="00BD4276">
        <w:rPr>
          <w:rStyle w:val="normaltextrun"/>
          <w:rFonts w:ascii="Arial Narrow" w:hAnsi="Arial Narrow"/>
          <w:sz w:val="22"/>
          <w:szCs w:val="22"/>
        </w:rPr>
        <w:t> </w:t>
      </w:r>
    </w:p>
    <w:p w14:paraId="6D88E781" w14:textId="77777777" w:rsidR="000025F2" w:rsidRPr="00BD4276" w:rsidRDefault="000025F2" w:rsidP="00162C7D">
      <w:pPr>
        <w:pStyle w:val="paragraph"/>
        <w:jc w:val="both"/>
        <w:textAlignment w:val="baseline"/>
        <w:rPr>
          <w:rStyle w:val="normaltextrun"/>
          <w:rFonts w:ascii="Arial Narrow" w:hAnsi="Arial Narrow" w:cs="Arial"/>
          <w:color w:val="000000"/>
          <w:sz w:val="22"/>
          <w:szCs w:val="22"/>
        </w:rPr>
      </w:pPr>
      <w:r w:rsidRPr="00BD4276">
        <w:rPr>
          <w:rStyle w:val="normaltextrun"/>
          <w:rFonts w:ascii="Arial Narrow" w:hAnsi="Arial Narrow" w:cs="Arial"/>
          <w:color w:val="000000"/>
          <w:sz w:val="22"/>
          <w:szCs w:val="22"/>
        </w:rPr>
        <w:lastRenderedPageBreak/>
        <w:t xml:space="preserve">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 </w:t>
      </w:r>
    </w:p>
    <w:p w14:paraId="447BDDB2" w14:textId="1FE3498A"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color w:val="000000"/>
          <w:sz w:val="22"/>
          <w:szCs w:val="22"/>
        </w:rPr>
        <w:t>Las condiciones de ejecución del contrato están previstas en el Anexo 5 – Minuta del Contrato de Interventoría. Dentro de estas condiciones se incluye la forma de pago y anticipo.</w:t>
      </w:r>
      <w:r w:rsidRPr="00BD4276">
        <w:rPr>
          <w:rStyle w:val="eop"/>
          <w:rFonts w:ascii="Arial Narrow" w:hAnsi="Arial Narrow" w:cs="Arial"/>
          <w:color w:val="000000"/>
          <w:sz w:val="22"/>
          <w:szCs w:val="22"/>
        </w:rPr>
        <w:t> </w:t>
      </w:r>
    </w:p>
    <w:p w14:paraId="5EF4CCA7" w14:textId="7A023D60" w:rsidR="00162C7D" w:rsidRPr="00BD4276" w:rsidRDefault="004F33B2" w:rsidP="00162C7D">
      <w:pPr>
        <w:pStyle w:val="paragraph"/>
        <w:jc w:val="both"/>
        <w:textAlignment w:val="baseline"/>
        <w:rPr>
          <w:rFonts w:ascii="Arial Narrow" w:hAnsi="Arial Narrow"/>
          <w:b/>
          <w:sz w:val="22"/>
          <w:szCs w:val="22"/>
        </w:rPr>
      </w:pPr>
      <w:r w:rsidRPr="00BD4276">
        <w:rPr>
          <w:rStyle w:val="normaltextrun"/>
          <w:rFonts w:ascii="Arial Narrow" w:hAnsi="Arial Narrow" w:cs="Arial"/>
          <w:b/>
          <w:sz w:val="22"/>
          <w:szCs w:val="22"/>
        </w:rPr>
        <w:t>PAGO DE ANTICIPO</w:t>
      </w:r>
      <w:r w:rsidRPr="00BD4276">
        <w:rPr>
          <w:rStyle w:val="eop"/>
          <w:rFonts w:ascii="Arial Narrow" w:hAnsi="Arial Narrow" w:cs="Arial"/>
          <w:b/>
          <w:sz w:val="22"/>
          <w:szCs w:val="22"/>
        </w:rPr>
        <w:t> </w:t>
      </w:r>
    </w:p>
    <w:p w14:paraId="705C1E72" w14:textId="77777777"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sz w:val="22"/>
          <w:szCs w:val="22"/>
        </w:rPr>
        <w:t>La iniciación de labores o el cumplimiento de cualquiera de las obligaciones contractuales del interventor, no está supeditada en ningún caso al giro del anticipo por parte del INSTITUTO. </w:t>
      </w:r>
      <w:r w:rsidRPr="00BD4276">
        <w:rPr>
          <w:rStyle w:val="eop"/>
          <w:rFonts w:ascii="Arial Narrow" w:hAnsi="Arial Narrow" w:cs="Arial"/>
          <w:sz w:val="22"/>
          <w:szCs w:val="22"/>
        </w:rPr>
        <w:t> </w:t>
      </w:r>
    </w:p>
    <w:p w14:paraId="1908FE51" w14:textId="77777777"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sz w:val="22"/>
          <w:szCs w:val="22"/>
        </w:rPr>
        <w:t>Los dineros provenientes del anticipo sólo serán invertidos de acuerdo con el Plan de inversión mensualizado de anticipo y estos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w:t>
      </w:r>
      <w:r w:rsidRPr="00BD4276">
        <w:rPr>
          <w:rStyle w:val="eop"/>
          <w:rFonts w:ascii="Arial Narrow" w:hAnsi="Arial Narrow" w:cs="Arial"/>
          <w:sz w:val="22"/>
          <w:szCs w:val="22"/>
        </w:rPr>
        <w:t> </w:t>
      </w:r>
    </w:p>
    <w:p w14:paraId="0911297E" w14:textId="77777777" w:rsidR="00162C7D" w:rsidRPr="00BD4276" w:rsidRDefault="00162C7D" w:rsidP="00162C7D">
      <w:pPr>
        <w:pStyle w:val="paragraph"/>
        <w:spacing w:before="0" w:beforeAutospacing="0" w:after="0" w:afterAutospacing="0"/>
        <w:jc w:val="both"/>
        <w:textAlignment w:val="baseline"/>
        <w:rPr>
          <w:rStyle w:val="eop"/>
          <w:rFonts w:ascii="Arial Narrow" w:hAnsi="Arial Narrow" w:cs="Arial"/>
          <w:sz w:val="22"/>
          <w:szCs w:val="22"/>
        </w:rPr>
      </w:pPr>
      <w:r w:rsidRPr="00BD4276">
        <w:rPr>
          <w:rStyle w:val="normaltextrun"/>
          <w:rFonts w:ascii="Arial Narrow" w:hAnsi="Arial Narrow" w:cs="Arial"/>
          <w:sz w:val="22"/>
          <w:szCs w:val="22"/>
        </w:rPr>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r w:rsidRPr="00BD4276">
        <w:rPr>
          <w:rStyle w:val="eop"/>
          <w:rFonts w:ascii="Arial Narrow" w:hAnsi="Arial Narrow" w:cs="Arial"/>
          <w:sz w:val="22"/>
          <w:szCs w:val="22"/>
        </w:rPr>
        <w:t> </w:t>
      </w:r>
    </w:p>
    <w:p w14:paraId="727185DC" w14:textId="77777777" w:rsidR="00162C7D" w:rsidRPr="00BD4276" w:rsidRDefault="00162C7D" w:rsidP="00162C7D">
      <w:pPr>
        <w:pStyle w:val="paragraph"/>
        <w:spacing w:before="0" w:beforeAutospacing="0" w:after="0" w:afterAutospacing="0"/>
        <w:jc w:val="both"/>
        <w:textAlignment w:val="baseline"/>
        <w:rPr>
          <w:rFonts w:ascii="Arial Narrow" w:hAnsi="Arial Narrow"/>
          <w:sz w:val="22"/>
          <w:szCs w:val="22"/>
        </w:rPr>
      </w:pPr>
    </w:p>
    <w:p w14:paraId="082946E1" w14:textId="77777777" w:rsidR="00162C7D" w:rsidRPr="00BD4276" w:rsidRDefault="00162C7D" w:rsidP="00162C7D">
      <w:pPr>
        <w:pStyle w:val="paragraph"/>
        <w:numPr>
          <w:ilvl w:val="0"/>
          <w:numId w:val="25"/>
        </w:numPr>
        <w:spacing w:before="0" w:beforeAutospacing="0" w:after="0" w:afterAutospacing="0"/>
        <w:jc w:val="both"/>
        <w:textAlignment w:val="baseline"/>
        <w:rPr>
          <w:rStyle w:val="eop"/>
          <w:rFonts w:ascii="Arial Narrow" w:hAnsi="Arial Narrow" w:cs="Arial"/>
          <w:sz w:val="22"/>
          <w:szCs w:val="22"/>
        </w:rPr>
      </w:pPr>
      <w:r w:rsidRPr="00BD4276">
        <w:rPr>
          <w:rStyle w:val="normaltextrun"/>
          <w:rFonts w:ascii="Arial Narrow" w:hAnsi="Arial Narrow" w:cs="Arial"/>
          <w:sz w:val="22"/>
          <w:szCs w:val="22"/>
        </w:rPr>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r w:rsidRPr="00BD4276">
        <w:rPr>
          <w:rStyle w:val="eop"/>
          <w:rFonts w:ascii="Arial Narrow" w:hAnsi="Arial Narrow" w:cs="Arial"/>
          <w:sz w:val="22"/>
          <w:szCs w:val="22"/>
        </w:rPr>
        <w:t> </w:t>
      </w:r>
    </w:p>
    <w:p w14:paraId="3290E641" w14:textId="77777777" w:rsidR="00162C7D" w:rsidRPr="00BD4276" w:rsidRDefault="00162C7D" w:rsidP="00162C7D">
      <w:pPr>
        <w:pStyle w:val="paragraph"/>
        <w:spacing w:before="0" w:beforeAutospacing="0" w:after="0" w:afterAutospacing="0"/>
        <w:ind w:left="720"/>
        <w:jc w:val="both"/>
        <w:textAlignment w:val="baseline"/>
        <w:rPr>
          <w:rStyle w:val="eop"/>
          <w:rFonts w:ascii="Arial Narrow" w:hAnsi="Arial Narrow" w:cs="Arial"/>
          <w:sz w:val="22"/>
          <w:szCs w:val="22"/>
        </w:rPr>
      </w:pPr>
    </w:p>
    <w:p w14:paraId="7BDE0E25" w14:textId="77777777" w:rsidR="00162C7D" w:rsidRPr="00BD4276" w:rsidRDefault="00162C7D" w:rsidP="00162C7D">
      <w:pPr>
        <w:pStyle w:val="paragraph"/>
        <w:numPr>
          <w:ilvl w:val="0"/>
          <w:numId w:val="25"/>
        </w:numPr>
        <w:spacing w:before="0" w:beforeAutospacing="0" w:after="0" w:afterAutospacing="0"/>
        <w:jc w:val="both"/>
        <w:textAlignment w:val="baseline"/>
        <w:rPr>
          <w:rFonts w:ascii="Arial Narrow" w:hAnsi="Arial Narrow" w:cs="Arial"/>
          <w:sz w:val="22"/>
          <w:szCs w:val="22"/>
        </w:rPr>
      </w:pPr>
      <w:r w:rsidRPr="00BD4276">
        <w:rPr>
          <w:rStyle w:val="normaltextrun"/>
          <w:rFonts w:ascii="Arial Narrow" w:hAnsi="Arial Narrow" w:cs="Arial"/>
          <w:sz w:val="22"/>
          <w:szCs w:val="22"/>
        </w:rPr>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r w:rsidRPr="00BD4276">
        <w:rPr>
          <w:rStyle w:val="eop"/>
          <w:rFonts w:ascii="Arial Narrow" w:hAnsi="Arial Narrow" w:cs="Arial"/>
          <w:sz w:val="22"/>
          <w:szCs w:val="22"/>
        </w:rPr>
        <w:t> </w:t>
      </w:r>
    </w:p>
    <w:p w14:paraId="10D1AD09" w14:textId="77777777" w:rsidR="00162C7D" w:rsidRPr="00BD4276" w:rsidRDefault="00162C7D" w:rsidP="00162C7D">
      <w:pPr>
        <w:pStyle w:val="paragraph"/>
        <w:jc w:val="both"/>
        <w:textAlignment w:val="baseline"/>
        <w:rPr>
          <w:rFonts w:ascii="Arial Narrow" w:hAnsi="Arial Narrow"/>
          <w:sz w:val="22"/>
          <w:szCs w:val="22"/>
        </w:rPr>
      </w:pPr>
      <w:r w:rsidRPr="00BD4276">
        <w:rPr>
          <w:rStyle w:val="normaltextrun"/>
          <w:rFonts w:ascii="Arial Narrow" w:hAnsi="Arial Narrow" w:cs="Arial"/>
          <w:sz w:val="22"/>
          <w:szCs w:val="22"/>
        </w:rPr>
        <w:lastRenderedPageBreak/>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r w:rsidRPr="00BD4276">
        <w:rPr>
          <w:rStyle w:val="eop"/>
          <w:rFonts w:ascii="Arial Narrow" w:hAnsi="Arial Narrow" w:cs="Arial"/>
          <w:sz w:val="22"/>
          <w:szCs w:val="22"/>
        </w:rPr>
        <w:t> </w:t>
      </w:r>
    </w:p>
    <w:p w14:paraId="0F78F10D" w14:textId="3B8FBAA4" w:rsidR="00A75951" w:rsidRPr="00BD4276" w:rsidRDefault="00A75951" w:rsidP="00D87B1F">
      <w:pPr>
        <w:numPr>
          <w:ilvl w:val="0"/>
          <w:numId w:val="3"/>
        </w:numPr>
        <w:spacing w:after="0" w:line="240" w:lineRule="auto"/>
        <w:contextualSpacing/>
        <w:rPr>
          <w:rFonts w:ascii="Arial Narrow" w:hAnsi="Arial Narrow"/>
          <w:b/>
          <w:sz w:val="22"/>
          <w:lang w:val="es-ES"/>
        </w:rPr>
      </w:pPr>
      <w:r w:rsidRPr="00BD4276">
        <w:rPr>
          <w:rFonts w:ascii="Arial Narrow" w:hAnsi="Arial Narrow"/>
          <w:b/>
          <w:sz w:val="22"/>
          <w:lang w:val="es-ES"/>
        </w:rPr>
        <w:t>DOCUMENTOS O INSUMOS QUE ENTREGARÁ LA ENTIDAD PARA LA EJECUCIÓN DEL CONTRATO</w:t>
      </w:r>
    </w:p>
    <w:p w14:paraId="78D7A810" w14:textId="77777777" w:rsidR="00B2500F" w:rsidRPr="00BD4276" w:rsidRDefault="00B2500F" w:rsidP="00251AE6">
      <w:pPr>
        <w:spacing w:after="0" w:line="240" w:lineRule="auto"/>
        <w:contextualSpacing/>
        <w:rPr>
          <w:rFonts w:ascii="Arial Narrow" w:hAnsi="Arial Narrow"/>
          <w:sz w:val="22"/>
          <w:highlight w:val="lightGray"/>
        </w:rPr>
      </w:pPr>
    </w:p>
    <w:p w14:paraId="25E30BB6" w14:textId="19C3235C" w:rsidR="00F4346C" w:rsidRPr="00BD4276" w:rsidRDefault="00F4346C" w:rsidP="00251AE6">
      <w:pPr>
        <w:spacing w:after="0" w:line="240" w:lineRule="auto"/>
        <w:contextualSpacing/>
        <w:rPr>
          <w:rFonts w:ascii="Arial Narrow" w:hAnsi="Arial Narrow"/>
          <w:sz w:val="22"/>
        </w:rPr>
      </w:pPr>
      <w:r w:rsidRPr="00BD4276">
        <w:rPr>
          <w:rFonts w:ascii="Arial Narrow" w:hAnsi="Arial Narrow"/>
          <w:sz w:val="22"/>
        </w:rPr>
        <w:t xml:space="preserve">El </w:t>
      </w:r>
      <w:r w:rsidR="0088477E" w:rsidRPr="00BD4276">
        <w:rPr>
          <w:rFonts w:ascii="Arial Narrow" w:hAnsi="Arial Narrow"/>
          <w:sz w:val="22"/>
        </w:rPr>
        <w:t>I</w:t>
      </w:r>
      <w:r w:rsidR="00AE1460" w:rsidRPr="00BD4276">
        <w:rPr>
          <w:rFonts w:ascii="Arial Narrow" w:hAnsi="Arial Narrow"/>
          <w:sz w:val="22"/>
        </w:rPr>
        <w:t xml:space="preserve">nterventor </w:t>
      </w:r>
      <w:r w:rsidRPr="00BD4276">
        <w:rPr>
          <w:rFonts w:ascii="Arial Narrow" w:hAnsi="Arial Narrow"/>
          <w:sz w:val="22"/>
        </w:rPr>
        <w:t xml:space="preserve">deberá realizar lo necesario y suficiente en orden </w:t>
      </w:r>
      <w:r w:rsidR="005F5F8E" w:rsidRPr="00BD4276">
        <w:rPr>
          <w:rFonts w:ascii="Arial Narrow" w:hAnsi="Arial Narrow"/>
          <w:sz w:val="22"/>
        </w:rPr>
        <w:t xml:space="preserve">a </w:t>
      </w:r>
      <w:r w:rsidRPr="00BD4276">
        <w:rPr>
          <w:rFonts w:ascii="Arial Narrow" w:hAnsi="Arial Narrow"/>
          <w:sz w:val="22"/>
        </w:rPr>
        <w:t xml:space="preserve">conocer, revisar y estudiar completamente los estudios y diseños que la </w:t>
      </w:r>
      <w:r w:rsidR="008422DC" w:rsidRPr="00BD4276">
        <w:rPr>
          <w:rFonts w:ascii="Arial Narrow" w:hAnsi="Arial Narrow"/>
          <w:sz w:val="22"/>
        </w:rPr>
        <w:t xml:space="preserve">Entidad </w:t>
      </w:r>
      <w:r w:rsidRPr="00BD4276">
        <w:rPr>
          <w:rFonts w:ascii="Arial Narrow" w:hAnsi="Arial Narrow"/>
          <w:sz w:val="22"/>
        </w:rPr>
        <w:t>entregue</w:t>
      </w:r>
      <w:r w:rsidR="00AE1460" w:rsidRPr="00BD4276">
        <w:rPr>
          <w:rFonts w:ascii="Arial Narrow" w:hAnsi="Arial Narrow"/>
          <w:sz w:val="22"/>
        </w:rPr>
        <w:t xml:space="preserve"> al </w:t>
      </w:r>
      <w:r w:rsidR="00E8707A" w:rsidRPr="00BD4276">
        <w:rPr>
          <w:rFonts w:ascii="Arial Narrow" w:hAnsi="Arial Narrow"/>
          <w:sz w:val="22"/>
        </w:rPr>
        <w:t>C</w:t>
      </w:r>
      <w:r w:rsidR="00AE1460" w:rsidRPr="00BD4276">
        <w:rPr>
          <w:rFonts w:ascii="Arial Narrow" w:hAnsi="Arial Narrow"/>
          <w:sz w:val="22"/>
        </w:rPr>
        <w:t xml:space="preserve">ontratista de </w:t>
      </w:r>
      <w:r w:rsidR="003E2657" w:rsidRPr="00BD4276">
        <w:rPr>
          <w:rFonts w:ascii="Arial Narrow" w:hAnsi="Arial Narrow"/>
          <w:sz w:val="22"/>
        </w:rPr>
        <w:t>o</w:t>
      </w:r>
      <w:r w:rsidR="00AE1460" w:rsidRPr="00BD4276">
        <w:rPr>
          <w:rFonts w:ascii="Arial Narrow" w:hAnsi="Arial Narrow"/>
          <w:sz w:val="22"/>
        </w:rPr>
        <w:t>bra</w:t>
      </w:r>
      <w:r w:rsidRPr="00BD4276">
        <w:rPr>
          <w:rFonts w:ascii="Arial Narrow" w:hAnsi="Arial Narrow"/>
          <w:sz w:val="22"/>
        </w:rPr>
        <w:t xml:space="preserve"> para la ejecución de las obras objeto </w:t>
      </w:r>
      <w:r w:rsidR="005037B6" w:rsidRPr="00BD4276">
        <w:rPr>
          <w:rFonts w:ascii="Arial Narrow" w:hAnsi="Arial Narrow"/>
          <w:sz w:val="22"/>
        </w:rPr>
        <w:t xml:space="preserve">de la </w:t>
      </w:r>
      <w:r w:rsidR="00B2125C" w:rsidRPr="00BD4276">
        <w:rPr>
          <w:rFonts w:ascii="Arial Narrow" w:hAnsi="Arial Narrow"/>
          <w:sz w:val="22"/>
        </w:rPr>
        <w:t>Interventoría</w:t>
      </w:r>
      <w:r w:rsidR="00D9118A" w:rsidRPr="00BD4276">
        <w:rPr>
          <w:rFonts w:ascii="Arial Narrow" w:hAnsi="Arial Narrow"/>
          <w:sz w:val="22"/>
        </w:rPr>
        <w:t>, en caso de aplicar</w:t>
      </w:r>
      <w:r w:rsidRPr="00BD4276">
        <w:rPr>
          <w:rFonts w:ascii="Arial Narrow" w:hAnsi="Arial Narrow"/>
          <w:sz w:val="22"/>
        </w:rPr>
        <w:t xml:space="preserve">. En consecuencia, finalizado el plazo previsto por la </w:t>
      </w:r>
      <w:r w:rsidR="00DB559A" w:rsidRPr="00BD4276">
        <w:rPr>
          <w:rFonts w:ascii="Arial Narrow" w:hAnsi="Arial Narrow"/>
          <w:sz w:val="22"/>
        </w:rPr>
        <w:t xml:space="preserve">Entidad </w:t>
      </w:r>
      <w:r w:rsidRPr="00BD4276">
        <w:rPr>
          <w:rFonts w:ascii="Arial Narrow" w:hAnsi="Arial Narrow"/>
          <w:sz w:val="22"/>
        </w:rPr>
        <w:t xml:space="preserve">para la revisión de </w:t>
      </w:r>
      <w:r w:rsidR="00171462" w:rsidRPr="00BD4276">
        <w:rPr>
          <w:rFonts w:ascii="Arial Narrow" w:hAnsi="Arial Narrow"/>
          <w:sz w:val="22"/>
        </w:rPr>
        <w:t xml:space="preserve">los </w:t>
      </w:r>
      <w:r w:rsidRPr="00BD4276">
        <w:rPr>
          <w:rFonts w:ascii="Arial Narrow" w:hAnsi="Arial Narrow"/>
          <w:sz w:val="22"/>
        </w:rPr>
        <w:t>estudios y diseños</w:t>
      </w:r>
      <w:r w:rsidR="009963C2" w:rsidRPr="00BD4276">
        <w:rPr>
          <w:rFonts w:ascii="Arial Narrow" w:hAnsi="Arial Narrow"/>
          <w:sz w:val="22"/>
        </w:rPr>
        <w:t xml:space="preserve"> [</w:t>
      </w:r>
      <w:r w:rsidR="00A0058A" w:rsidRPr="00BD4276">
        <w:rPr>
          <w:rFonts w:ascii="Arial Narrow" w:hAnsi="Arial Narrow"/>
          <w:sz w:val="22"/>
        </w:rPr>
        <w:t>c</w:t>
      </w:r>
      <w:r w:rsidR="009963C2" w:rsidRPr="00BD4276">
        <w:rPr>
          <w:rFonts w:ascii="Arial Narrow" w:hAnsi="Arial Narrow"/>
          <w:sz w:val="22"/>
        </w:rPr>
        <w:t xml:space="preserve">uando </w:t>
      </w:r>
      <w:r w:rsidR="003370A9" w:rsidRPr="00BD4276">
        <w:rPr>
          <w:rFonts w:ascii="Arial Narrow" w:hAnsi="Arial Narrow"/>
          <w:sz w:val="22"/>
        </w:rPr>
        <w:t>aplique</w:t>
      </w:r>
      <w:r w:rsidR="00891676" w:rsidRPr="00BD4276">
        <w:rPr>
          <w:rFonts w:ascii="Arial Narrow" w:hAnsi="Arial Narrow"/>
          <w:sz w:val="22"/>
        </w:rPr>
        <w:t xml:space="preserve">, </w:t>
      </w:r>
      <w:r w:rsidR="001F38CF" w:rsidRPr="00BD4276">
        <w:rPr>
          <w:rFonts w:ascii="Arial Narrow" w:hAnsi="Arial Narrow"/>
          <w:sz w:val="22"/>
        </w:rPr>
        <w:t>o si contempla etapa de actualización</w:t>
      </w:r>
      <w:r w:rsidR="009963C2" w:rsidRPr="00BD4276">
        <w:rPr>
          <w:rFonts w:ascii="Arial Narrow" w:hAnsi="Arial Narrow"/>
          <w:sz w:val="22"/>
        </w:rPr>
        <w:t>]</w:t>
      </w:r>
      <w:r w:rsidRPr="00BD4276">
        <w:rPr>
          <w:rFonts w:ascii="Arial Narrow" w:hAnsi="Arial Narrow"/>
          <w:sz w:val="22"/>
        </w:rPr>
        <w:t xml:space="preserve">, si el </w:t>
      </w:r>
      <w:r w:rsidR="00E8707A" w:rsidRPr="00BD4276">
        <w:rPr>
          <w:rFonts w:ascii="Arial Narrow" w:hAnsi="Arial Narrow"/>
          <w:sz w:val="22"/>
        </w:rPr>
        <w:t>C</w:t>
      </w:r>
      <w:r w:rsidRPr="00BD4276">
        <w:rPr>
          <w:rFonts w:ascii="Arial Narrow" w:hAnsi="Arial Narrow"/>
          <w:sz w:val="22"/>
        </w:rPr>
        <w:t xml:space="preserve">ontratista </w:t>
      </w:r>
      <w:r w:rsidR="00AE1460" w:rsidRPr="00BD4276">
        <w:rPr>
          <w:rFonts w:ascii="Arial Narrow" w:hAnsi="Arial Narrow"/>
          <w:sz w:val="22"/>
        </w:rPr>
        <w:t xml:space="preserve">de </w:t>
      </w:r>
      <w:r w:rsidR="00F536A9" w:rsidRPr="00BD4276">
        <w:rPr>
          <w:rFonts w:ascii="Arial Narrow" w:hAnsi="Arial Narrow"/>
          <w:sz w:val="22"/>
        </w:rPr>
        <w:t>o</w:t>
      </w:r>
      <w:r w:rsidR="00AE1460" w:rsidRPr="00BD4276">
        <w:rPr>
          <w:rFonts w:ascii="Arial Narrow" w:hAnsi="Arial Narrow"/>
          <w:sz w:val="22"/>
        </w:rPr>
        <w:t xml:space="preserve">bra </w:t>
      </w:r>
      <w:r w:rsidRPr="00BD4276">
        <w:rPr>
          <w:rFonts w:ascii="Arial Narrow" w:hAnsi="Arial Narrow"/>
          <w:sz w:val="22"/>
        </w:rPr>
        <w:t xml:space="preserve">no se pronuncia en sentido contrario, se entiende que ha aceptado los estudios y diseños presentados por la </w:t>
      </w:r>
      <w:r w:rsidR="003E41E1" w:rsidRPr="00BD4276">
        <w:rPr>
          <w:rFonts w:ascii="Arial Narrow" w:hAnsi="Arial Narrow"/>
          <w:sz w:val="22"/>
        </w:rPr>
        <w:t xml:space="preserve">Entidad </w:t>
      </w:r>
      <w:r w:rsidRPr="00BD4276">
        <w:rPr>
          <w:rFonts w:ascii="Arial Narrow" w:hAnsi="Arial Narrow"/>
          <w:sz w:val="22"/>
        </w:rPr>
        <w:t>y asume la responsabilidad de los resultados para la implementación de los mismos y la ejecución de la obra contratada, con la debida calidad, garantizando la durabilidad, resistencia, estabilidad y funcionalidad de tales obras</w:t>
      </w:r>
      <w:r w:rsidR="00D83055" w:rsidRPr="00BD4276">
        <w:rPr>
          <w:rFonts w:ascii="Arial Narrow" w:hAnsi="Arial Narrow"/>
          <w:sz w:val="22"/>
        </w:rPr>
        <w:t xml:space="preserve">; los cuales serán </w:t>
      </w:r>
      <w:r w:rsidR="00EF4E25" w:rsidRPr="00BD4276">
        <w:rPr>
          <w:rFonts w:ascii="Arial Narrow" w:hAnsi="Arial Narrow"/>
          <w:sz w:val="22"/>
        </w:rPr>
        <w:t>objeto de</w:t>
      </w:r>
      <w:r w:rsidR="00D83055" w:rsidRPr="00BD4276">
        <w:rPr>
          <w:rFonts w:ascii="Arial Narrow" w:hAnsi="Arial Narrow"/>
          <w:sz w:val="22"/>
        </w:rPr>
        <w:t xml:space="preserve"> seguimiento y </w:t>
      </w:r>
      <w:r w:rsidR="005037B6" w:rsidRPr="00BD4276">
        <w:rPr>
          <w:rFonts w:ascii="Arial Narrow" w:hAnsi="Arial Narrow"/>
          <w:sz w:val="22"/>
        </w:rPr>
        <w:t xml:space="preserve">vigilancia </w:t>
      </w:r>
      <w:r w:rsidR="00D83055" w:rsidRPr="00BD4276">
        <w:rPr>
          <w:rFonts w:ascii="Arial Narrow" w:hAnsi="Arial Narrow"/>
          <w:sz w:val="22"/>
        </w:rPr>
        <w:t xml:space="preserve">por el </w:t>
      </w:r>
      <w:r w:rsidR="0040684C" w:rsidRPr="00BD4276">
        <w:rPr>
          <w:rFonts w:ascii="Arial Narrow" w:hAnsi="Arial Narrow"/>
          <w:sz w:val="22"/>
        </w:rPr>
        <w:t>I</w:t>
      </w:r>
      <w:r w:rsidR="00D83055" w:rsidRPr="00BD4276">
        <w:rPr>
          <w:rFonts w:ascii="Arial Narrow" w:hAnsi="Arial Narrow"/>
          <w:sz w:val="22"/>
        </w:rPr>
        <w:t xml:space="preserve">nterventor. </w:t>
      </w:r>
      <w:r w:rsidR="00A0494E" w:rsidRPr="00BD4276">
        <w:rPr>
          <w:rFonts w:ascii="Arial Narrow" w:hAnsi="Arial Narrow"/>
          <w:sz w:val="22"/>
        </w:rPr>
        <w:t xml:space="preserve">El </w:t>
      </w:r>
      <w:r w:rsidR="0040684C" w:rsidRPr="00BD4276">
        <w:rPr>
          <w:rFonts w:ascii="Arial Narrow" w:hAnsi="Arial Narrow"/>
          <w:sz w:val="22"/>
        </w:rPr>
        <w:t>I</w:t>
      </w:r>
      <w:r w:rsidR="00A0494E" w:rsidRPr="00BD4276">
        <w:rPr>
          <w:rFonts w:ascii="Arial Narrow" w:hAnsi="Arial Narrow"/>
          <w:sz w:val="22"/>
        </w:rPr>
        <w:t xml:space="preserve">nterventor </w:t>
      </w:r>
      <w:r w:rsidR="005037B6" w:rsidRPr="00BD4276">
        <w:rPr>
          <w:rFonts w:ascii="Arial Narrow" w:hAnsi="Arial Narrow"/>
          <w:sz w:val="22"/>
        </w:rPr>
        <w:t xml:space="preserve">se </w:t>
      </w:r>
      <w:r w:rsidR="00A0494E" w:rsidRPr="00BD4276">
        <w:rPr>
          <w:rFonts w:ascii="Arial Narrow" w:hAnsi="Arial Narrow"/>
          <w:sz w:val="22"/>
        </w:rPr>
        <w:t>pronunciar</w:t>
      </w:r>
      <w:r w:rsidR="005037B6" w:rsidRPr="00BD4276">
        <w:rPr>
          <w:rFonts w:ascii="Arial Narrow" w:hAnsi="Arial Narrow"/>
          <w:sz w:val="22"/>
        </w:rPr>
        <w:t>á</w:t>
      </w:r>
      <w:r w:rsidR="00A0494E" w:rsidRPr="00BD4276">
        <w:rPr>
          <w:rFonts w:ascii="Arial Narrow" w:hAnsi="Arial Narrow"/>
          <w:sz w:val="22"/>
        </w:rPr>
        <w:t xml:space="preserve"> y emitir</w:t>
      </w:r>
      <w:r w:rsidR="005037B6" w:rsidRPr="00BD4276">
        <w:rPr>
          <w:rFonts w:ascii="Arial Narrow" w:hAnsi="Arial Narrow"/>
          <w:sz w:val="22"/>
        </w:rPr>
        <w:t>á</w:t>
      </w:r>
      <w:r w:rsidR="00A0494E" w:rsidRPr="00BD4276">
        <w:rPr>
          <w:rFonts w:ascii="Arial Narrow" w:hAnsi="Arial Narrow"/>
          <w:sz w:val="22"/>
        </w:rPr>
        <w:t xml:space="preserve"> concepto sobre las </w:t>
      </w:r>
      <w:r w:rsidR="005037B6" w:rsidRPr="00BD4276">
        <w:rPr>
          <w:rFonts w:ascii="Arial Narrow" w:hAnsi="Arial Narrow"/>
          <w:sz w:val="22"/>
        </w:rPr>
        <w:t xml:space="preserve">eventuales </w:t>
      </w:r>
      <w:r w:rsidR="00A0494E" w:rsidRPr="00BD4276">
        <w:rPr>
          <w:rFonts w:ascii="Arial Narrow" w:hAnsi="Arial Narrow"/>
          <w:sz w:val="22"/>
        </w:rPr>
        <w:t xml:space="preserve">modificaciones que proponga el </w:t>
      </w:r>
      <w:r w:rsidR="00E8707A" w:rsidRPr="00BD4276">
        <w:rPr>
          <w:rFonts w:ascii="Arial Narrow" w:hAnsi="Arial Narrow"/>
          <w:sz w:val="22"/>
        </w:rPr>
        <w:t>C</w:t>
      </w:r>
      <w:r w:rsidR="00A0494E" w:rsidRPr="00BD4276">
        <w:rPr>
          <w:rFonts w:ascii="Arial Narrow" w:hAnsi="Arial Narrow"/>
          <w:sz w:val="22"/>
        </w:rPr>
        <w:t>ontratista de obra</w:t>
      </w:r>
      <w:r w:rsidR="005037B6" w:rsidRPr="00BD4276">
        <w:rPr>
          <w:rFonts w:ascii="Arial Narrow" w:hAnsi="Arial Narrow"/>
          <w:sz w:val="22"/>
        </w:rPr>
        <w:t>,</w:t>
      </w:r>
      <w:r w:rsidR="00A0494E" w:rsidRPr="00BD4276">
        <w:rPr>
          <w:rFonts w:ascii="Arial Narrow" w:hAnsi="Arial Narrow"/>
          <w:sz w:val="22"/>
        </w:rPr>
        <w:t xml:space="preserve"> </w:t>
      </w:r>
      <w:r w:rsidR="009F1414" w:rsidRPr="00BD4276">
        <w:rPr>
          <w:rFonts w:ascii="Arial Narrow" w:hAnsi="Arial Narrow"/>
          <w:sz w:val="22"/>
        </w:rPr>
        <w:t xml:space="preserve">para consideración de la </w:t>
      </w:r>
      <w:r w:rsidR="002F2124" w:rsidRPr="00BD4276">
        <w:rPr>
          <w:rFonts w:ascii="Arial Narrow" w:hAnsi="Arial Narrow"/>
          <w:sz w:val="22"/>
        </w:rPr>
        <w:t xml:space="preserve">Entidad </w:t>
      </w:r>
      <w:r w:rsidR="009F1414" w:rsidRPr="00BD4276">
        <w:rPr>
          <w:rFonts w:ascii="Arial Narrow" w:hAnsi="Arial Narrow"/>
          <w:sz w:val="22"/>
        </w:rPr>
        <w:t xml:space="preserve">contratante. </w:t>
      </w:r>
    </w:p>
    <w:p w14:paraId="5BDFB077" w14:textId="77777777" w:rsidR="00B2500F" w:rsidRPr="00BD4276" w:rsidRDefault="00B2500F" w:rsidP="00251AE6">
      <w:pPr>
        <w:pStyle w:val="InviasNormal"/>
        <w:spacing w:before="0" w:after="0"/>
        <w:contextualSpacing/>
        <w:rPr>
          <w:rFonts w:ascii="Arial Narrow" w:hAnsi="Arial Narrow"/>
          <w:sz w:val="22"/>
          <w:szCs w:val="22"/>
          <w:lang w:val="es-CO"/>
        </w:rPr>
      </w:pPr>
    </w:p>
    <w:p w14:paraId="46D3F22B" w14:textId="60F7B526" w:rsidR="009F1414" w:rsidRPr="00BD4276" w:rsidRDefault="009F1414" w:rsidP="00251AE6">
      <w:pPr>
        <w:pStyle w:val="InviasNormal"/>
        <w:spacing w:before="0" w:after="0"/>
        <w:contextualSpacing/>
        <w:rPr>
          <w:rFonts w:ascii="Arial Narrow" w:hAnsi="Arial Narrow"/>
          <w:sz w:val="22"/>
          <w:szCs w:val="22"/>
          <w:lang w:val="es-CO"/>
        </w:rPr>
      </w:pPr>
      <w:r w:rsidRPr="00BD4276">
        <w:rPr>
          <w:rFonts w:ascii="Arial Narrow" w:hAnsi="Arial Narrow"/>
          <w:sz w:val="22"/>
          <w:szCs w:val="22"/>
          <w:lang w:val="es-CO"/>
        </w:rPr>
        <w:t xml:space="preserve">Cualquier modificación y/o adaptación y/o complementación que el </w:t>
      </w:r>
      <w:r w:rsidR="00CE02B0" w:rsidRPr="00BD4276">
        <w:rPr>
          <w:rFonts w:ascii="Arial Narrow" w:hAnsi="Arial Narrow"/>
          <w:sz w:val="22"/>
          <w:szCs w:val="22"/>
          <w:lang w:val="es-CO"/>
        </w:rPr>
        <w:t>C</w:t>
      </w:r>
      <w:r w:rsidRPr="00BD4276">
        <w:rPr>
          <w:rFonts w:ascii="Arial Narrow" w:hAnsi="Arial Narrow"/>
          <w:sz w:val="22"/>
          <w:szCs w:val="22"/>
          <w:lang w:val="es-CO"/>
        </w:rPr>
        <w:t>ontratista</w:t>
      </w:r>
      <w:r w:rsidR="00D5306D" w:rsidRPr="00BD4276">
        <w:rPr>
          <w:rFonts w:ascii="Arial Narrow" w:hAnsi="Arial Narrow"/>
          <w:sz w:val="22"/>
          <w:szCs w:val="22"/>
          <w:lang w:val="es-CO"/>
        </w:rPr>
        <w:t xml:space="preserve"> </w:t>
      </w:r>
      <w:r w:rsidRPr="00BD4276">
        <w:rPr>
          <w:rFonts w:ascii="Arial Narrow" w:hAnsi="Arial Narrow"/>
          <w:sz w:val="22"/>
          <w:szCs w:val="22"/>
          <w:lang w:val="es-CO"/>
        </w:rPr>
        <w:t xml:space="preserve">pretenda efectuar a los estudios y diseños </w:t>
      </w:r>
      <w:r w:rsidR="00AA04EC" w:rsidRPr="00BD4276">
        <w:rPr>
          <w:rFonts w:ascii="Arial Narrow" w:hAnsi="Arial Narrow"/>
          <w:sz w:val="22"/>
          <w:szCs w:val="22"/>
          <w:lang w:val="es-CO"/>
        </w:rPr>
        <w:t xml:space="preserve">de la obra </w:t>
      </w:r>
      <w:r w:rsidRPr="00BD4276">
        <w:rPr>
          <w:rFonts w:ascii="Arial Narrow" w:hAnsi="Arial Narrow"/>
          <w:sz w:val="22"/>
          <w:szCs w:val="22"/>
          <w:lang w:val="es-CO"/>
        </w:rPr>
        <w:t xml:space="preserve">deberán ser tramitadas por </w:t>
      </w:r>
      <w:r w:rsidR="00B755B3" w:rsidRPr="00BD4276">
        <w:rPr>
          <w:rFonts w:ascii="Arial Narrow" w:hAnsi="Arial Narrow"/>
          <w:sz w:val="22"/>
          <w:szCs w:val="22"/>
          <w:lang w:val="es-CO"/>
        </w:rPr>
        <w:t>e</w:t>
      </w:r>
      <w:r w:rsidR="00C93BEA" w:rsidRPr="00BD4276">
        <w:rPr>
          <w:rFonts w:ascii="Arial Narrow" w:hAnsi="Arial Narrow"/>
          <w:sz w:val="22"/>
          <w:szCs w:val="22"/>
          <w:lang w:val="es-CO"/>
        </w:rPr>
        <w:t>ste último</w:t>
      </w:r>
      <w:r w:rsidR="005037B6" w:rsidRPr="00BD4276">
        <w:rPr>
          <w:rFonts w:ascii="Arial Narrow" w:hAnsi="Arial Narrow"/>
          <w:sz w:val="22"/>
          <w:szCs w:val="22"/>
          <w:lang w:val="es-CO"/>
        </w:rPr>
        <w:t xml:space="preserve"> </w:t>
      </w:r>
      <w:r w:rsidRPr="00BD4276">
        <w:rPr>
          <w:rFonts w:ascii="Arial Narrow" w:hAnsi="Arial Narrow"/>
          <w:sz w:val="22"/>
          <w:szCs w:val="22"/>
          <w:lang w:val="es-CO"/>
        </w:rPr>
        <w:t xml:space="preserve">para aprobación </w:t>
      </w:r>
      <w:r w:rsidR="005037B6" w:rsidRPr="00BD4276">
        <w:rPr>
          <w:rFonts w:ascii="Arial Narrow" w:hAnsi="Arial Narrow"/>
          <w:sz w:val="22"/>
          <w:szCs w:val="22"/>
          <w:lang w:val="es-CO"/>
        </w:rPr>
        <w:t xml:space="preserve">de </w:t>
      </w:r>
      <w:r w:rsidRPr="00BD4276">
        <w:rPr>
          <w:rFonts w:ascii="Arial Narrow" w:hAnsi="Arial Narrow"/>
          <w:sz w:val="22"/>
          <w:szCs w:val="22"/>
          <w:lang w:val="es-CO"/>
        </w:rPr>
        <w:t xml:space="preserve">la </w:t>
      </w:r>
      <w:r w:rsidR="00053380" w:rsidRPr="00BD4276">
        <w:rPr>
          <w:rFonts w:ascii="Arial Narrow" w:hAnsi="Arial Narrow"/>
          <w:sz w:val="22"/>
          <w:szCs w:val="22"/>
          <w:lang w:val="es-CO"/>
        </w:rPr>
        <w:t>Entidad</w:t>
      </w:r>
      <w:r w:rsidRPr="00BD4276">
        <w:rPr>
          <w:rFonts w:ascii="Arial Narrow" w:hAnsi="Arial Narrow"/>
          <w:sz w:val="22"/>
          <w:szCs w:val="22"/>
          <w:lang w:val="es-CO"/>
        </w:rPr>
        <w:t xml:space="preserve">, previo concepto de la </w:t>
      </w:r>
      <w:r w:rsidR="00281D51" w:rsidRPr="00BD4276">
        <w:rPr>
          <w:rFonts w:ascii="Arial Narrow" w:hAnsi="Arial Narrow"/>
          <w:sz w:val="22"/>
          <w:szCs w:val="22"/>
          <w:lang w:val="es-CO"/>
        </w:rPr>
        <w:t>Interventoría</w:t>
      </w:r>
      <w:r w:rsidR="00F66AFE" w:rsidRPr="00BD4276">
        <w:rPr>
          <w:rFonts w:ascii="Arial Narrow" w:hAnsi="Arial Narrow"/>
          <w:sz w:val="22"/>
          <w:szCs w:val="22"/>
          <w:lang w:val="es-CO"/>
        </w:rPr>
        <w:t>. Para tal fin</w:t>
      </w:r>
      <w:r w:rsidR="00DB55FA" w:rsidRPr="00BD4276">
        <w:rPr>
          <w:rFonts w:ascii="Arial Narrow" w:hAnsi="Arial Narrow"/>
          <w:sz w:val="22"/>
          <w:szCs w:val="22"/>
          <w:lang w:val="es-CO"/>
        </w:rPr>
        <w:t xml:space="preserve">, </w:t>
      </w:r>
      <w:r w:rsidR="00E13F01" w:rsidRPr="00BD4276">
        <w:rPr>
          <w:rFonts w:ascii="Arial Narrow" w:hAnsi="Arial Narrow"/>
          <w:color w:val="000000" w:themeColor="text1"/>
          <w:sz w:val="22"/>
          <w:szCs w:val="22"/>
          <w:lang w:val="es-CO"/>
        </w:rPr>
        <w:t>la Entidad le concederá a</w:t>
      </w:r>
      <w:r w:rsidR="00DB55FA" w:rsidRPr="00BD4276">
        <w:rPr>
          <w:rFonts w:ascii="Arial Narrow" w:hAnsi="Arial Narrow"/>
          <w:sz w:val="22"/>
          <w:szCs w:val="22"/>
          <w:lang w:val="es-CO"/>
        </w:rPr>
        <w:t xml:space="preserve">l Contratista </w:t>
      </w:r>
      <w:r w:rsidR="00B879D4" w:rsidRPr="00BD4276">
        <w:rPr>
          <w:rFonts w:ascii="Arial Narrow" w:hAnsi="Arial Narrow"/>
          <w:sz w:val="22"/>
          <w:szCs w:val="22"/>
          <w:lang w:val="es-CO"/>
        </w:rPr>
        <w:t>de obra</w:t>
      </w:r>
      <w:r w:rsidR="00DB55FA" w:rsidRPr="00BD4276">
        <w:rPr>
          <w:rFonts w:ascii="Arial Narrow" w:hAnsi="Arial Narrow"/>
          <w:sz w:val="22"/>
          <w:szCs w:val="22"/>
          <w:lang w:val="es-CO"/>
        </w:rPr>
        <w:t xml:space="preserve"> unos plazos razonables para ejecutar dichas tareas</w:t>
      </w:r>
      <w:r w:rsidRPr="00BD4276">
        <w:rPr>
          <w:rFonts w:ascii="Arial Narrow" w:hAnsi="Arial Narrow"/>
          <w:sz w:val="22"/>
          <w:szCs w:val="22"/>
          <w:lang w:val="es-CO"/>
        </w:rPr>
        <w:t xml:space="preserve">, situación que será parte del seguimiento, control, vigilancia y aprobación por parte de la </w:t>
      </w:r>
      <w:r w:rsidR="00281D51" w:rsidRPr="00BD4276">
        <w:rPr>
          <w:rFonts w:ascii="Arial Narrow" w:hAnsi="Arial Narrow"/>
          <w:sz w:val="22"/>
          <w:szCs w:val="22"/>
          <w:lang w:val="es-CO"/>
        </w:rPr>
        <w:t>Interventoría</w:t>
      </w:r>
      <w:r w:rsidRPr="00BD4276">
        <w:rPr>
          <w:rFonts w:ascii="Arial Narrow" w:hAnsi="Arial Narrow"/>
          <w:sz w:val="22"/>
          <w:szCs w:val="22"/>
          <w:lang w:val="es-CO"/>
        </w:rPr>
        <w:t xml:space="preserve">. </w:t>
      </w:r>
    </w:p>
    <w:p w14:paraId="1E04CD0B" w14:textId="77777777" w:rsidR="00B2500F" w:rsidRPr="00BD4276" w:rsidRDefault="00B2500F" w:rsidP="00251AE6">
      <w:pPr>
        <w:pStyle w:val="InviasNormal"/>
        <w:spacing w:before="0" w:after="0"/>
        <w:contextualSpacing/>
        <w:rPr>
          <w:rFonts w:ascii="Arial Narrow" w:hAnsi="Arial Narrow"/>
          <w:sz w:val="22"/>
          <w:szCs w:val="22"/>
          <w:lang w:val="es-CO"/>
        </w:rPr>
      </w:pPr>
    </w:p>
    <w:p w14:paraId="5CDBBD8B" w14:textId="2DB39532" w:rsidR="0059413C" w:rsidRDefault="0059413C" w:rsidP="00251AE6">
      <w:pPr>
        <w:pStyle w:val="InviasNormal"/>
        <w:spacing w:before="0" w:after="0"/>
        <w:contextualSpacing/>
        <w:rPr>
          <w:rFonts w:ascii="Arial Narrow" w:hAnsi="Arial Narrow"/>
          <w:sz w:val="22"/>
          <w:szCs w:val="22"/>
          <w:lang w:val="es-CO"/>
        </w:rPr>
      </w:pPr>
      <w:r w:rsidRPr="00BD4276">
        <w:rPr>
          <w:rFonts w:ascii="Arial Narrow" w:hAnsi="Arial Narrow"/>
          <w:sz w:val="22"/>
          <w:szCs w:val="22"/>
          <w:lang w:val="es-CO"/>
        </w:rPr>
        <w:t>Es importante manifestar que la responsabilidad de los</w:t>
      </w:r>
      <w:r w:rsidR="00343F63" w:rsidRPr="00BD4276">
        <w:rPr>
          <w:rFonts w:ascii="Arial Narrow" w:hAnsi="Arial Narrow"/>
          <w:sz w:val="22"/>
          <w:szCs w:val="22"/>
          <w:lang w:val="es-CO"/>
        </w:rPr>
        <w:t xml:space="preserve"> consultores que realizaron los estudios y diseños se establece según</w:t>
      </w:r>
      <w:r w:rsidR="00993556" w:rsidRPr="00BD4276">
        <w:rPr>
          <w:rFonts w:ascii="Arial Narrow" w:hAnsi="Arial Narrow"/>
          <w:sz w:val="22"/>
          <w:szCs w:val="22"/>
          <w:lang w:val="es-CO"/>
        </w:rPr>
        <w:t xml:space="preserve"> </w:t>
      </w:r>
      <w:r w:rsidR="00343F63" w:rsidRPr="00BD4276">
        <w:rPr>
          <w:rFonts w:ascii="Arial Narrow" w:hAnsi="Arial Narrow"/>
          <w:sz w:val="22"/>
          <w:szCs w:val="22"/>
          <w:lang w:val="es-CO"/>
        </w:rPr>
        <w:t>e</w:t>
      </w:r>
      <w:r w:rsidR="008D672C" w:rsidRPr="00BD4276">
        <w:rPr>
          <w:rFonts w:ascii="Arial Narrow" w:hAnsi="Arial Narrow"/>
          <w:sz w:val="22"/>
          <w:szCs w:val="22"/>
          <w:lang w:val="es-CO"/>
        </w:rPr>
        <w:t xml:space="preserve">l amparo de </w:t>
      </w:r>
      <w:r w:rsidR="00454F6C" w:rsidRPr="00BD4276">
        <w:rPr>
          <w:rFonts w:ascii="Arial Narrow" w:hAnsi="Arial Narrow"/>
          <w:sz w:val="22"/>
          <w:szCs w:val="22"/>
          <w:lang w:val="es-CO"/>
        </w:rPr>
        <w:t xml:space="preserve">calidad del servicio, siempre y cuando </w:t>
      </w:r>
      <w:r w:rsidR="00675A12" w:rsidRPr="00BD4276">
        <w:rPr>
          <w:rFonts w:ascii="Arial Narrow" w:hAnsi="Arial Narrow"/>
          <w:sz w:val="22"/>
          <w:szCs w:val="22"/>
          <w:lang w:val="es-CO"/>
        </w:rPr>
        <w:t>esté</w:t>
      </w:r>
      <w:r w:rsidR="00454F6C" w:rsidRPr="00BD4276">
        <w:rPr>
          <w:rFonts w:ascii="Arial Narrow" w:hAnsi="Arial Narrow"/>
          <w:sz w:val="22"/>
          <w:szCs w:val="22"/>
          <w:lang w:val="es-CO"/>
        </w:rPr>
        <w:t xml:space="preserve"> vigente dicho amparo. Por tal motivo, la </w:t>
      </w:r>
      <w:r w:rsidR="00D80A40" w:rsidRPr="00BD4276">
        <w:rPr>
          <w:rFonts w:ascii="Arial Narrow" w:hAnsi="Arial Narrow"/>
          <w:sz w:val="22"/>
          <w:szCs w:val="22"/>
          <w:lang w:val="es-CO"/>
        </w:rPr>
        <w:t xml:space="preserve">Entidad </w:t>
      </w:r>
      <w:r w:rsidR="00454F6C" w:rsidRPr="00BD4276">
        <w:rPr>
          <w:rFonts w:ascii="Arial Narrow" w:hAnsi="Arial Narrow"/>
          <w:sz w:val="22"/>
          <w:szCs w:val="22"/>
          <w:lang w:val="es-CO"/>
        </w:rPr>
        <w:t xml:space="preserve">analizará si es procedente </w:t>
      </w:r>
      <w:r w:rsidR="00885114" w:rsidRPr="00BD4276">
        <w:rPr>
          <w:rFonts w:ascii="Arial Narrow" w:hAnsi="Arial Narrow"/>
          <w:sz w:val="22"/>
          <w:szCs w:val="22"/>
          <w:lang w:val="es-CO"/>
        </w:rPr>
        <w:t xml:space="preserve">la </w:t>
      </w:r>
      <w:r w:rsidR="0025102E" w:rsidRPr="00BD4276">
        <w:rPr>
          <w:rFonts w:ascii="Arial Narrow" w:hAnsi="Arial Narrow"/>
          <w:sz w:val="22"/>
          <w:szCs w:val="22"/>
          <w:lang w:val="es-CO"/>
        </w:rPr>
        <w:t xml:space="preserve">modificación y/o adaptación y/o actualización y/o complementación de los diseños realizados; y en caso de ser necesario </w:t>
      </w:r>
      <w:r w:rsidR="00F63C87" w:rsidRPr="00BD4276">
        <w:rPr>
          <w:rFonts w:ascii="Arial Narrow" w:hAnsi="Arial Narrow"/>
          <w:sz w:val="22"/>
          <w:szCs w:val="22"/>
          <w:lang w:val="es-CO"/>
        </w:rPr>
        <w:t xml:space="preserve">algún </w:t>
      </w:r>
      <w:r w:rsidR="0025102E" w:rsidRPr="00BD4276">
        <w:rPr>
          <w:rFonts w:ascii="Arial Narrow" w:hAnsi="Arial Narrow"/>
          <w:sz w:val="22"/>
          <w:szCs w:val="22"/>
          <w:lang w:val="es-CO"/>
        </w:rPr>
        <w:t>ajuste</w:t>
      </w:r>
      <w:r w:rsidR="00DC00DC" w:rsidRPr="00BD4276">
        <w:rPr>
          <w:rFonts w:ascii="Arial Narrow" w:hAnsi="Arial Narrow"/>
          <w:sz w:val="22"/>
          <w:szCs w:val="22"/>
          <w:lang w:val="es-CO"/>
        </w:rPr>
        <w:t>,</w:t>
      </w:r>
      <w:r w:rsidR="0025102E" w:rsidRPr="00BD4276">
        <w:rPr>
          <w:rFonts w:ascii="Arial Narrow" w:hAnsi="Arial Narrow"/>
          <w:sz w:val="22"/>
          <w:szCs w:val="22"/>
          <w:lang w:val="es-CO"/>
        </w:rPr>
        <w:t xml:space="preserve"> la obligación y responsabilidad se encuentra asociada al </w:t>
      </w:r>
      <w:r w:rsidR="00CE02B0" w:rsidRPr="00BD4276">
        <w:rPr>
          <w:rFonts w:ascii="Arial Narrow" w:hAnsi="Arial Narrow"/>
          <w:sz w:val="22"/>
          <w:szCs w:val="22"/>
          <w:lang w:val="es-CO"/>
        </w:rPr>
        <w:t>C</w:t>
      </w:r>
      <w:r w:rsidR="00C1232B" w:rsidRPr="00BD4276">
        <w:rPr>
          <w:rFonts w:ascii="Arial Narrow" w:hAnsi="Arial Narrow"/>
          <w:sz w:val="22"/>
          <w:szCs w:val="22"/>
          <w:lang w:val="es-CO"/>
        </w:rPr>
        <w:t xml:space="preserve">ontratista de </w:t>
      </w:r>
      <w:r w:rsidR="00F63C87" w:rsidRPr="00BD4276">
        <w:rPr>
          <w:rFonts w:ascii="Arial Narrow" w:hAnsi="Arial Narrow"/>
          <w:sz w:val="22"/>
          <w:szCs w:val="22"/>
          <w:lang w:val="es-CO"/>
        </w:rPr>
        <w:t>o</w:t>
      </w:r>
      <w:r w:rsidR="00C1232B" w:rsidRPr="00BD4276">
        <w:rPr>
          <w:rFonts w:ascii="Arial Narrow" w:hAnsi="Arial Narrow"/>
          <w:sz w:val="22"/>
          <w:szCs w:val="22"/>
          <w:lang w:val="es-CO"/>
        </w:rPr>
        <w:t xml:space="preserve">bra y la verificación </w:t>
      </w:r>
      <w:r w:rsidR="00687384" w:rsidRPr="00BD4276">
        <w:rPr>
          <w:rFonts w:ascii="Arial Narrow" w:hAnsi="Arial Narrow"/>
          <w:sz w:val="22"/>
          <w:szCs w:val="22"/>
          <w:lang w:val="es-CO"/>
        </w:rPr>
        <w:t xml:space="preserve">en el </w:t>
      </w:r>
      <w:r w:rsidR="00675A12" w:rsidRPr="00BD4276">
        <w:rPr>
          <w:rFonts w:ascii="Arial Narrow" w:hAnsi="Arial Narrow"/>
          <w:sz w:val="22"/>
          <w:szCs w:val="22"/>
          <w:lang w:val="es-CO"/>
        </w:rPr>
        <w:t>I</w:t>
      </w:r>
      <w:r w:rsidR="00C1232B" w:rsidRPr="00BD4276">
        <w:rPr>
          <w:rFonts w:ascii="Arial Narrow" w:hAnsi="Arial Narrow"/>
          <w:sz w:val="22"/>
          <w:szCs w:val="22"/>
          <w:lang w:val="es-CO"/>
        </w:rPr>
        <w:t xml:space="preserve">nterventor. </w:t>
      </w:r>
    </w:p>
    <w:p w14:paraId="789FB76F" w14:textId="77777777" w:rsidR="007C4303" w:rsidRPr="00BD4276" w:rsidRDefault="007C4303" w:rsidP="00251AE6">
      <w:pPr>
        <w:pStyle w:val="InviasNormal"/>
        <w:spacing w:before="0" w:after="0"/>
        <w:contextualSpacing/>
        <w:rPr>
          <w:rFonts w:ascii="Arial Narrow" w:hAnsi="Arial Narrow"/>
          <w:sz w:val="22"/>
          <w:szCs w:val="22"/>
          <w:lang w:val="es-CO"/>
        </w:rPr>
      </w:pPr>
    </w:p>
    <w:p w14:paraId="351B193F" w14:textId="3E03E026" w:rsidR="002C511F" w:rsidRPr="00BD4276" w:rsidRDefault="002C511F" w:rsidP="00D87B1F">
      <w:pPr>
        <w:numPr>
          <w:ilvl w:val="0"/>
          <w:numId w:val="3"/>
        </w:numPr>
        <w:spacing w:after="0" w:line="240" w:lineRule="auto"/>
        <w:contextualSpacing/>
        <w:rPr>
          <w:rFonts w:ascii="Arial Narrow" w:hAnsi="Arial Narrow"/>
          <w:b/>
          <w:sz w:val="22"/>
          <w:lang w:val="es-ES"/>
        </w:rPr>
      </w:pPr>
      <w:r w:rsidRPr="00BD4276">
        <w:rPr>
          <w:rFonts w:ascii="Arial Narrow" w:hAnsi="Arial Narrow"/>
          <w:b/>
          <w:sz w:val="22"/>
          <w:lang w:val="es-ES"/>
        </w:rPr>
        <w:t>INFORMACIÓN SOBRE EL PERSONAL PROFESIONAL</w:t>
      </w:r>
      <w:r w:rsidR="00457E13" w:rsidRPr="00BD4276">
        <w:rPr>
          <w:rFonts w:ascii="Arial Narrow" w:hAnsi="Arial Narrow"/>
          <w:b/>
          <w:sz w:val="22"/>
          <w:lang w:val="es-ES"/>
        </w:rPr>
        <w:t xml:space="preserve"> </w:t>
      </w:r>
      <w:r w:rsidR="00CC179E" w:rsidRPr="00BD4276">
        <w:rPr>
          <w:rFonts w:ascii="Arial Narrow" w:hAnsi="Arial Narrow"/>
          <w:b/>
          <w:sz w:val="22"/>
          <w:lang w:val="es-ES"/>
        </w:rPr>
        <w:t xml:space="preserve">Y EQUIPOS </w:t>
      </w:r>
      <w:r w:rsidR="00457E13" w:rsidRPr="00BD4276">
        <w:rPr>
          <w:rFonts w:ascii="Arial Narrow" w:hAnsi="Arial Narrow"/>
          <w:b/>
          <w:sz w:val="22"/>
          <w:lang w:val="es-ES"/>
        </w:rPr>
        <w:t>DEL INTERVENTOR</w:t>
      </w:r>
      <w:r w:rsidR="00CC179E" w:rsidRPr="00BD4276">
        <w:rPr>
          <w:rFonts w:ascii="Arial Narrow" w:hAnsi="Arial Narrow"/>
          <w:b/>
          <w:sz w:val="22"/>
          <w:lang w:val="es-ES"/>
        </w:rPr>
        <w:t xml:space="preserve"> </w:t>
      </w:r>
    </w:p>
    <w:p w14:paraId="5CD8B9C9" w14:textId="77777777" w:rsidR="00FC1F26" w:rsidRPr="00BD4276" w:rsidRDefault="00FC1F26" w:rsidP="00251AE6">
      <w:pPr>
        <w:spacing w:after="0" w:line="240" w:lineRule="auto"/>
        <w:contextualSpacing/>
        <w:rPr>
          <w:rFonts w:ascii="Arial Narrow" w:hAnsi="Arial Narrow"/>
          <w:sz w:val="22"/>
        </w:rPr>
      </w:pPr>
    </w:p>
    <w:p w14:paraId="2FA2DD41" w14:textId="0C2376E7" w:rsidR="00636FCB" w:rsidRPr="00BD4276" w:rsidRDefault="008A2E93" w:rsidP="00251AE6">
      <w:pPr>
        <w:spacing w:after="0" w:line="240" w:lineRule="auto"/>
        <w:contextualSpacing/>
        <w:rPr>
          <w:rFonts w:ascii="Arial Narrow" w:hAnsi="Arial Narrow"/>
          <w:sz w:val="22"/>
        </w:rPr>
      </w:pPr>
      <w:r w:rsidRPr="00BD4276">
        <w:rPr>
          <w:rFonts w:ascii="Arial Narrow" w:hAnsi="Arial Narrow"/>
          <w:sz w:val="22"/>
        </w:rPr>
        <w:t xml:space="preserve">Para </w:t>
      </w:r>
      <w:r w:rsidR="008C570A" w:rsidRPr="00BD4276">
        <w:rPr>
          <w:rFonts w:ascii="Arial Narrow" w:hAnsi="Arial Narrow"/>
          <w:sz w:val="22"/>
        </w:rPr>
        <w:t>analizar</w:t>
      </w:r>
      <w:r w:rsidRPr="00BD4276">
        <w:rPr>
          <w:rFonts w:ascii="Arial Narrow" w:hAnsi="Arial Narrow"/>
          <w:sz w:val="22"/>
        </w:rPr>
        <w:t xml:space="preserve"> la información del personal</w:t>
      </w:r>
      <w:r w:rsidR="00AE4C71" w:rsidRPr="00BD4276">
        <w:rPr>
          <w:rFonts w:ascii="Arial Narrow" w:hAnsi="Arial Narrow"/>
          <w:sz w:val="22"/>
        </w:rPr>
        <w:t xml:space="preserve"> del </w:t>
      </w:r>
      <w:r w:rsidR="00B2125C" w:rsidRPr="00BD4276">
        <w:rPr>
          <w:rFonts w:ascii="Arial Narrow" w:hAnsi="Arial Narrow"/>
          <w:sz w:val="22"/>
        </w:rPr>
        <w:t>Interventor</w:t>
      </w:r>
      <w:r w:rsidRPr="00BD4276">
        <w:rPr>
          <w:rFonts w:ascii="Arial Narrow" w:hAnsi="Arial Narrow"/>
          <w:sz w:val="22"/>
        </w:rPr>
        <w:t xml:space="preserve"> se tendrán en cuenta las siguientes consideraciones:</w:t>
      </w:r>
    </w:p>
    <w:p w14:paraId="0CE13037" w14:textId="77777777" w:rsidR="00B2500F" w:rsidRPr="00BD4276" w:rsidRDefault="00B2500F" w:rsidP="00251AE6">
      <w:pPr>
        <w:spacing w:after="0" w:line="240" w:lineRule="auto"/>
        <w:contextualSpacing/>
        <w:rPr>
          <w:rFonts w:ascii="Arial Narrow" w:eastAsia="Arial" w:hAnsi="Arial Narrow" w:cs="Arial"/>
          <w:sz w:val="22"/>
          <w:lang w:eastAsia="es-ES"/>
        </w:rPr>
      </w:pPr>
    </w:p>
    <w:p w14:paraId="781F2E91" w14:textId="072BE413" w:rsidR="00B10B2E" w:rsidRPr="00BD4276" w:rsidRDefault="00636FCB" w:rsidP="000C6CC9">
      <w:pPr>
        <w:pStyle w:val="Prrafodelista"/>
        <w:numPr>
          <w:ilvl w:val="0"/>
          <w:numId w:val="19"/>
        </w:numPr>
        <w:spacing w:after="0" w:line="240" w:lineRule="auto"/>
        <w:rPr>
          <w:rFonts w:ascii="Arial Narrow" w:hAnsi="Arial Narrow"/>
          <w:sz w:val="22"/>
        </w:rPr>
      </w:pPr>
      <w:r w:rsidRPr="00BD4276">
        <w:rPr>
          <w:rFonts w:ascii="Arial Narrow" w:eastAsia="Arial" w:hAnsi="Arial Narrow" w:cs="Arial"/>
          <w:sz w:val="22"/>
          <w:lang w:eastAsia="es-ES"/>
        </w:rPr>
        <w:t xml:space="preserve">Los soportes académicos y de experiencia de los perfiles que están descritos en el Anexo Técnico </w:t>
      </w:r>
      <w:r w:rsidR="00335F9B" w:rsidRPr="00BD4276">
        <w:rPr>
          <w:rFonts w:ascii="Arial Narrow" w:eastAsia="Arial" w:hAnsi="Arial Narrow" w:cs="Arial"/>
          <w:sz w:val="22"/>
          <w:lang w:eastAsia="es-ES"/>
        </w:rPr>
        <w:t xml:space="preserve">serán verificados por la </w:t>
      </w:r>
      <w:r w:rsidR="00481C30" w:rsidRPr="00BD4276">
        <w:rPr>
          <w:rFonts w:ascii="Arial Narrow" w:eastAsia="Arial" w:hAnsi="Arial Narrow" w:cs="Arial"/>
          <w:sz w:val="22"/>
          <w:lang w:eastAsia="es-ES"/>
        </w:rPr>
        <w:t>Entidad</w:t>
      </w:r>
      <w:r w:rsidR="000C6CC9" w:rsidRPr="00BD4276">
        <w:rPr>
          <w:rFonts w:ascii="Arial Narrow" w:eastAsia="Arial" w:hAnsi="Arial Narrow" w:cs="Arial"/>
          <w:sz w:val="22"/>
          <w:lang w:eastAsia="es-ES"/>
        </w:rPr>
        <w:t xml:space="preserve">. Las Hojas de Vida del </w:t>
      </w:r>
      <w:proofErr w:type="gramStart"/>
      <w:r w:rsidR="000C6CC9" w:rsidRPr="00BD4276">
        <w:rPr>
          <w:rFonts w:ascii="Arial Narrow" w:eastAsia="Arial" w:hAnsi="Arial Narrow" w:cs="Arial"/>
          <w:sz w:val="22"/>
          <w:lang w:eastAsia="es-ES"/>
        </w:rPr>
        <w:t>Director</w:t>
      </w:r>
      <w:proofErr w:type="gramEnd"/>
      <w:r w:rsidR="000C6CC9" w:rsidRPr="00BD4276">
        <w:rPr>
          <w:rFonts w:ascii="Arial Narrow" w:eastAsia="Arial" w:hAnsi="Arial Narrow" w:cs="Arial"/>
          <w:sz w:val="22"/>
          <w:lang w:eastAsia="es-ES"/>
        </w:rPr>
        <w:t xml:space="preserve"> de Interventoría, del ingeniero Residente y del ingeniero Especialista Hidráulico deberán ser presentadas y aprobadas previo a la orden de inicio del proyecto.</w:t>
      </w:r>
    </w:p>
    <w:p w14:paraId="29217C4A" w14:textId="77777777" w:rsidR="000C6CC9" w:rsidRPr="00BD4276" w:rsidRDefault="000C6CC9" w:rsidP="000C6CC9">
      <w:pPr>
        <w:pStyle w:val="Prrafodelista"/>
        <w:spacing w:after="0" w:line="240" w:lineRule="auto"/>
        <w:rPr>
          <w:rFonts w:ascii="Arial Narrow" w:hAnsi="Arial Narrow"/>
          <w:sz w:val="22"/>
        </w:rPr>
      </w:pPr>
    </w:p>
    <w:p w14:paraId="460177AD" w14:textId="7056AF98" w:rsidR="00B10B2E" w:rsidRPr="00BD4276" w:rsidRDefault="003D7663" w:rsidP="00251AE6">
      <w:pPr>
        <w:pStyle w:val="Prrafodelista"/>
        <w:numPr>
          <w:ilvl w:val="0"/>
          <w:numId w:val="19"/>
        </w:numPr>
        <w:spacing w:after="0" w:line="240" w:lineRule="auto"/>
        <w:rPr>
          <w:rFonts w:ascii="Arial Narrow" w:hAnsi="Arial Narrow"/>
          <w:sz w:val="22"/>
        </w:rPr>
      </w:pPr>
      <w:r w:rsidRPr="00BD4276">
        <w:rPr>
          <w:rFonts w:ascii="Arial Narrow" w:hAnsi="Arial Narrow"/>
          <w:sz w:val="22"/>
        </w:rPr>
        <w:t>Si el</w:t>
      </w:r>
      <w:r w:rsidR="000A5C75" w:rsidRPr="00BD4276">
        <w:rPr>
          <w:rFonts w:ascii="Arial Narrow" w:hAnsi="Arial Narrow"/>
          <w:sz w:val="22"/>
        </w:rPr>
        <w:t xml:space="preserve"> </w:t>
      </w:r>
      <w:r w:rsidR="00F64B3D" w:rsidRPr="00BD4276">
        <w:rPr>
          <w:rFonts w:ascii="Arial Narrow" w:hAnsi="Arial Narrow"/>
          <w:sz w:val="22"/>
        </w:rPr>
        <w:t>I</w:t>
      </w:r>
      <w:r w:rsidR="000A5C75" w:rsidRPr="00BD4276">
        <w:rPr>
          <w:rFonts w:ascii="Arial Narrow" w:hAnsi="Arial Narrow"/>
          <w:sz w:val="22"/>
        </w:rPr>
        <w:t>nterventor</w:t>
      </w:r>
      <w:r w:rsidRPr="00BD4276">
        <w:rPr>
          <w:rFonts w:ascii="Arial Narrow" w:hAnsi="Arial Narrow"/>
          <w:sz w:val="22"/>
        </w:rPr>
        <w:t xml:space="preserve"> ofrece dos (2) o más profesionales para realizar actividades de un mismo cargo, </w:t>
      </w:r>
      <w:r w:rsidRPr="00BD4276">
        <w:rPr>
          <w:rFonts w:ascii="Arial Narrow" w:eastAsia="Arial" w:hAnsi="Arial Narrow" w:cs="Arial"/>
          <w:sz w:val="22"/>
          <w:lang w:eastAsia="es-ES"/>
        </w:rPr>
        <w:t xml:space="preserve">cada uno de ellos deberá cumplir los requisitos exigidos en los </w:t>
      </w:r>
      <w:r w:rsidR="00F64B3D" w:rsidRPr="00BD4276">
        <w:rPr>
          <w:rFonts w:ascii="Arial Narrow" w:eastAsia="Arial" w:hAnsi="Arial Narrow" w:cs="Arial"/>
          <w:sz w:val="22"/>
          <w:lang w:eastAsia="es-ES"/>
        </w:rPr>
        <w:t>P</w:t>
      </w:r>
      <w:r w:rsidRPr="00BD4276">
        <w:rPr>
          <w:rFonts w:ascii="Arial Narrow" w:eastAsia="Arial" w:hAnsi="Arial Narrow" w:cs="Arial"/>
          <w:sz w:val="22"/>
          <w:lang w:eastAsia="es-ES"/>
        </w:rPr>
        <w:t xml:space="preserve">liegos de </w:t>
      </w:r>
      <w:r w:rsidR="00F64B3D" w:rsidRPr="00BD4276">
        <w:rPr>
          <w:rFonts w:ascii="Arial Narrow" w:eastAsia="Arial" w:hAnsi="Arial Narrow" w:cs="Arial"/>
          <w:sz w:val="22"/>
          <w:lang w:eastAsia="es-ES"/>
        </w:rPr>
        <w:t>C</w:t>
      </w:r>
      <w:r w:rsidRPr="00BD4276">
        <w:rPr>
          <w:rFonts w:ascii="Arial Narrow" w:eastAsia="Arial" w:hAnsi="Arial Narrow" w:cs="Arial"/>
          <w:sz w:val="22"/>
          <w:lang w:eastAsia="es-ES"/>
        </w:rPr>
        <w:t>ondiciones para el</w:t>
      </w:r>
      <w:r w:rsidRPr="00BD4276">
        <w:rPr>
          <w:rFonts w:ascii="Arial Narrow" w:hAnsi="Arial Narrow"/>
          <w:sz w:val="22"/>
        </w:rPr>
        <w:t xml:space="preserve"> </w:t>
      </w:r>
      <w:r w:rsidR="00C236A5" w:rsidRPr="00BD4276">
        <w:rPr>
          <w:rFonts w:ascii="Arial Narrow" w:hAnsi="Arial Narrow"/>
          <w:sz w:val="22"/>
        </w:rPr>
        <w:t>respectivo cargo.</w:t>
      </w:r>
      <w:r w:rsidRPr="00BD4276">
        <w:rPr>
          <w:rFonts w:ascii="Arial Narrow" w:hAnsi="Arial Narrow"/>
          <w:sz w:val="22"/>
        </w:rPr>
        <w:t xml:space="preserve"> </w:t>
      </w:r>
      <w:r w:rsidR="00C236A5" w:rsidRPr="00BD4276">
        <w:rPr>
          <w:rFonts w:ascii="Arial Narrow" w:hAnsi="Arial Narrow"/>
          <w:sz w:val="22"/>
        </w:rPr>
        <w:t>U</w:t>
      </w:r>
      <w:r w:rsidRPr="00BD4276">
        <w:rPr>
          <w:rFonts w:ascii="Arial Narrow" w:hAnsi="Arial Narrow"/>
          <w:sz w:val="22"/>
        </w:rPr>
        <w:t xml:space="preserve">n mismo profesional no puede ser </w:t>
      </w:r>
      <w:r w:rsidR="006A39F7" w:rsidRPr="00BD4276">
        <w:rPr>
          <w:rFonts w:ascii="Arial Narrow" w:hAnsi="Arial Narrow"/>
          <w:sz w:val="22"/>
        </w:rPr>
        <w:t xml:space="preserve">proporcionado </w:t>
      </w:r>
      <w:r w:rsidRPr="00BD4276">
        <w:rPr>
          <w:rFonts w:ascii="Arial Narrow" w:hAnsi="Arial Narrow"/>
          <w:sz w:val="22"/>
        </w:rPr>
        <w:t>para dos</w:t>
      </w:r>
      <w:r w:rsidR="007551DA" w:rsidRPr="00BD4276">
        <w:rPr>
          <w:rFonts w:ascii="Arial Narrow" w:hAnsi="Arial Narrow"/>
          <w:sz w:val="22"/>
        </w:rPr>
        <w:t xml:space="preserve"> (2)</w:t>
      </w:r>
      <w:r w:rsidRPr="00BD4276">
        <w:rPr>
          <w:rFonts w:ascii="Arial Narrow" w:hAnsi="Arial Narrow"/>
          <w:sz w:val="22"/>
        </w:rPr>
        <w:t xml:space="preserve"> o más cargos diferentes</w:t>
      </w:r>
      <w:r w:rsidR="32FB5CBA" w:rsidRPr="00BD4276">
        <w:rPr>
          <w:rFonts w:ascii="Arial Narrow" w:hAnsi="Arial Narrow"/>
          <w:sz w:val="22"/>
        </w:rPr>
        <w:t xml:space="preserve"> en los cuales supere el </w:t>
      </w:r>
      <w:r w:rsidR="00F64B3D" w:rsidRPr="00BD4276">
        <w:rPr>
          <w:rFonts w:ascii="Arial Narrow" w:hAnsi="Arial Narrow"/>
          <w:sz w:val="22"/>
        </w:rPr>
        <w:t>cien por ciento (</w:t>
      </w:r>
      <w:r w:rsidR="32FB5CBA" w:rsidRPr="00BD4276">
        <w:rPr>
          <w:rFonts w:ascii="Arial Narrow" w:hAnsi="Arial Narrow"/>
          <w:sz w:val="22"/>
        </w:rPr>
        <w:t>100</w:t>
      </w:r>
      <w:r w:rsidR="0019016D" w:rsidRPr="00BD4276">
        <w:rPr>
          <w:rFonts w:ascii="Arial Narrow" w:hAnsi="Arial Narrow"/>
          <w:sz w:val="22"/>
        </w:rPr>
        <w:t xml:space="preserve"> </w:t>
      </w:r>
      <w:r w:rsidR="32FB5CBA" w:rsidRPr="00BD4276">
        <w:rPr>
          <w:rFonts w:ascii="Arial Narrow" w:hAnsi="Arial Narrow"/>
          <w:sz w:val="22"/>
        </w:rPr>
        <w:t>%</w:t>
      </w:r>
      <w:r w:rsidR="00F64B3D" w:rsidRPr="00BD4276">
        <w:rPr>
          <w:rFonts w:ascii="Arial Narrow" w:hAnsi="Arial Narrow"/>
          <w:sz w:val="22"/>
        </w:rPr>
        <w:t>)</w:t>
      </w:r>
      <w:r w:rsidR="32FB5CBA" w:rsidRPr="00BD4276">
        <w:rPr>
          <w:rFonts w:ascii="Arial Narrow" w:hAnsi="Arial Narrow"/>
          <w:sz w:val="22"/>
        </w:rPr>
        <w:t xml:space="preserve"> de la dedicación requerida</w:t>
      </w:r>
      <w:r w:rsidR="53EAC6B0" w:rsidRPr="00BD4276">
        <w:rPr>
          <w:rFonts w:ascii="Arial Narrow" w:hAnsi="Arial Narrow"/>
          <w:sz w:val="22"/>
        </w:rPr>
        <w:t xml:space="preserve"> para este </w:t>
      </w:r>
      <w:r w:rsidR="00BD2BEB" w:rsidRPr="00BD4276">
        <w:rPr>
          <w:rFonts w:ascii="Arial Narrow" w:hAnsi="Arial Narrow"/>
          <w:sz w:val="22"/>
        </w:rPr>
        <w:t xml:space="preserve">Proceso </w:t>
      </w:r>
      <w:r w:rsidR="007D126C" w:rsidRPr="00BD4276">
        <w:rPr>
          <w:rFonts w:ascii="Arial Narrow" w:hAnsi="Arial Narrow"/>
          <w:sz w:val="22"/>
        </w:rPr>
        <w:t xml:space="preserve">de </w:t>
      </w:r>
      <w:r w:rsidR="00BD2BEB" w:rsidRPr="00BD4276">
        <w:rPr>
          <w:rFonts w:ascii="Arial Narrow" w:hAnsi="Arial Narrow"/>
          <w:sz w:val="22"/>
        </w:rPr>
        <w:t>Contratación</w:t>
      </w:r>
      <w:r w:rsidRPr="00BD4276">
        <w:rPr>
          <w:rFonts w:ascii="Arial Narrow" w:hAnsi="Arial Narrow"/>
          <w:sz w:val="22"/>
        </w:rPr>
        <w:t>.</w:t>
      </w:r>
    </w:p>
    <w:p w14:paraId="6FC898C2" w14:textId="77777777" w:rsidR="000C72BF" w:rsidRPr="00BD4276" w:rsidRDefault="000C72BF" w:rsidP="008642BE">
      <w:pPr>
        <w:pStyle w:val="Prrafodelista"/>
        <w:rPr>
          <w:rFonts w:ascii="Arial Narrow" w:hAnsi="Arial Narrow"/>
          <w:sz w:val="22"/>
        </w:rPr>
      </w:pPr>
    </w:p>
    <w:p w14:paraId="0CB704BA" w14:textId="6CB4ECE8" w:rsidR="00B10B2E" w:rsidRPr="00BD4276" w:rsidRDefault="003D7663" w:rsidP="00251AE6">
      <w:pPr>
        <w:pStyle w:val="Prrafodelista"/>
        <w:numPr>
          <w:ilvl w:val="0"/>
          <w:numId w:val="19"/>
        </w:numPr>
        <w:spacing w:after="0" w:line="240" w:lineRule="auto"/>
        <w:rPr>
          <w:rFonts w:ascii="Arial Narrow" w:hAnsi="Arial Narrow"/>
          <w:sz w:val="22"/>
        </w:rPr>
      </w:pPr>
      <w:r w:rsidRPr="00BD4276">
        <w:rPr>
          <w:rFonts w:ascii="Arial Narrow" w:hAnsi="Arial Narrow"/>
          <w:sz w:val="22"/>
        </w:rPr>
        <w:lastRenderedPageBreak/>
        <w:t xml:space="preserve">El </w:t>
      </w:r>
      <w:r w:rsidR="00F64B3D" w:rsidRPr="00BD4276">
        <w:rPr>
          <w:rFonts w:ascii="Arial Narrow" w:hAnsi="Arial Narrow"/>
          <w:sz w:val="22"/>
        </w:rPr>
        <w:t>I</w:t>
      </w:r>
      <w:r w:rsidR="000A5C75" w:rsidRPr="00BD4276">
        <w:rPr>
          <w:rFonts w:ascii="Arial Narrow" w:hAnsi="Arial Narrow"/>
          <w:sz w:val="22"/>
        </w:rPr>
        <w:t xml:space="preserve">nterventor </w:t>
      </w:r>
      <w:r w:rsidRPr="00BD4276">
        <w:rPr>
          <w:rFonts w:ascii="Arial Narrow" w:hAnsi="Arial Narrow"/>
          <w:sz w:val="22"/>
        </w:rPr>
        <w:t>deberá informar la fecha a partir de la cual los profesionales ofrecidos ejercen legalmente la profesión</w:t>
      </w:r>
      <w:r w:rsidR="00CF42E5" w:rsidRPr="00BD4276">
        <w:rPr>
          <w:rFonts w:ascii="Arial Narrow" w:hAnsi="Arial Narrow"/>
          <w:sz w:val="22"/>
        </w:rPr>
        <w:t xml:space="preserve"> </w:t>
      </w:r>
      <w:r w:rsidR="00036649" w:rsidRPr="00BD4276">
        <w:rPr>
          <w:rFonts w:ascii="Arial Narrow" w:hAnsi="Arial Narrow"/>
          <w:sz w:val="22"/>
        </w:rPr>
        <w:t xml:space="preserve">de conformidad con lo señalado en el </w:t>
      </w:r>
      <w:r w:rsidR="00E670CE" w:rsidRPr="00BD4276">
        <w:rPr>
          <w:rFonts w:ascii="Arial Narrow" w:hAnsi="Arial Narrow"/>
          <w:sz w:val="22"/>
        </w:rPr>
        <w:t xml:space="preserve">Pliego </w:t>
      </w:r>
      <w:r w:rsidR="00036649" w:rsidRPr="00BD4276">
        <w:rPr>
          <w:rFonts w:ascii="Arial Narrow" w:hAnsi="Arial Narrow"/>
          <w:sz w:val="22"/>
        </w:rPr>
        <w:t xml:space="preserve">de </w:t>
      </w:r>
      <w:r w:rsidR="00E670CE" w:rsidRPr="00BD4276">
        <w:rPr>
          <w:rFonts w:ascii="Arial Narrow" w:hAnsi="Arial Narrow"/>
          <w:sz w:val="22"/>
        </w:rPr>
        <w:t>Condiciones</w:t>
      </w:r>
      <w:r w:rsidRPr="00BD4276">
        <w:rPr>
          <w:rFonts w:ascii="Arial Narrow" w:hAnsi="Arial Narrow"/>
          <w:sz w:val="22"/>
        </w:rPr>
        <w:t xml:space="preserve">. </w:t>
      </w:r>
      <w:r w:rsidR="005064F6" w:rsidRPr="00BD4276">
        <w:rPr>
          <w:rFonts w:ascii="Arial Narrow" w:hAnsi="Arial Narrow"/>
          <w:sz w:val="22"/>
        </w:rPr>
        <w:t xml:space="preserve">El requisito de la tarjeta </w:t>
      </w:r>
      <w:r w:rsidR="003360A5" w:rsidRPr="00BD4276">
        <w:rPr>
          <w:rFonts w:ascii="Arial Narrow" w:hAnsi="Arial Narrow"/>
          <w:sz w:val="22"/>
        </w:rPr>
        <w:t xml:space="preserve">o certificado </w:t>
      </w:r>
      <w:r w:rsidR="005064F6" w:rsidRPr="00BD4276">
        <w:rPr>
          <w:rFonts w:ascii="Arial Narrow" w:hAnsi="Arial Narrow"/>
          <w:sz w:val="22"/>
        </w:rPr>
        <w:t xml:space="preserve">profesional </w:t>
      </w:r>
      <w:r w:rsidR="000C61BC" w:rsidRPr="00BD4276">
        <w:rPr>
          <w:rFonts w:ascii="Arial Narrow" w:hAnsi="Arial Narrow"/>
          <w:sz w:val="22"/>
        </w:rPr>
        <w:t xml:space="preserve">se puede suplir con </w:t>
      </w:r>
      <w:r w:rsidR="004063F5" w:rsidRPr="00BD4276">
        <w:rPr>
          <w:rFonts w:ascii="Arial Narrow" w:hAnsi="Arial Narrow"/>
          <w:sz w:val="22"/>
        </w:rPr>
        <w:t>el r</w:t>
      </w:r>
      <w:r w:rsidR="007413B2" w:rsidRPr="00BD4276">
        <w:rPr>
          <w:rFonts w:ascii="Arial Narrow" w:hAnsi="Arial Narrow"/>
          <w:sz w:val="22"/>
        </w:rPr>
        <w:t xml:space="preserve">egistro </w:t>
      </w:r>
      <w:r w:rsidR="004063F5" w:rsidRPr="00BD4276">
        <w:rPr>
          <w:rFonts w:ascii="Arial Narrow" w:hAnsi="Arial Narrow"/>
          <w:sz w:val="22"/>
        </w:rPr>
        <w:t>de que trata</w:t>
      </w:r>
      <w:r w:rsidR="000E11E5" w:rsidRPr="00BD4276">
        <w:rPr>
          <w:rFonts w:ascii="Arial Narrow" w:hAnsi="Arial Narrow"/>
          <w:sz w:val="22"/>
        </w:rPr>
        <w:t xml:space="preserve"> el artículo 18 del Decreto 2106 de</w:t>
      </w:r>
      <w:r w:rsidR="003D61F9" w:rsidRPr="00BD4276">
        <w:rPr>
          <w:rFonts w:ascii="Arial Narrow" w:hAnsi="Arial Narrow"/>
          <w:sz w:val="22"/>
        </w:rPr>
        <w:t xml:space="preserve"> 2019</w:t>
      </w:r>
      <w:r w:rsidR="003360A5" w:rsidRPr="00BD4276">
        <w:rPr>
          <w:rFonts w:ascii="Arial Narrow" w:hAnsi="Arial Narrow"/>
          <w:sz w:val="22"/>
        </w:rPr>
        <w:t>, o según las regulaciones aplicables para cada profesión</w:t>
      </w:r>
      <w:r w:rsidR="003D61F9" w:rsidRPr="00BD4276">
        <w:rPr>
          <w:rFonts w:ascii="Arial Narrow" w:hAnsi="Arial Narrow"/>
          <w:sz w:val="22"/>
        </w:rPr>
        <w:t>.</w:t>
      </w:r>
    </w:p>
    <w:p w14:paraId="6622E82F" w14:textId="77777777" w:rsidR="00B10B2E" w:rsidRPr="00BD4276" w:rsidRDefault="00B10B2E" w:rsidP="008642BE">
      <w:pPr>
        <w:spacing w:after="0" w:line="240" w:lineRule="auto"/>
        <w:rPr>
          <w:rFonts w:ascii="Arial Narrow" w:hAnsi="Arial Narrow"/>
          <w:sz w:val="22"/>
        </w:rPr>
      </w:pPr>
    </w:p>
    <w:p w14:paraId="3AA1488A" w14:textId="7EB7B6EE" w:rsidR="00B31689" w:rsidRPr="00BD4276" w:rsidRDefault="003D7663" w:rsidP="00251AE6">
      <w:pPr>
        <w:pStyle w:val="Prrafodelista"/>
        <w:numPr>
          <w:ilvl w:val="0"/>
          <w:numId w:val="19"/>
        </w:numPr>
        <w:spacing w:after="0" w:line="240" w:lineRule="auto"/>
        <w:rPr>
          <w:rFonts w:ascii="Arial Narrow" w:hAnsi="Arial Narrow"/>
          <w:sz w:val="22"/>
        </w:rPr>
      </w:pPr>
      <w:r w:rsidRPr="00BD4276">
        <w:rPr>
          <w:rFonts w:ascii="Arial Narrow" w:hAnsi="Arial Narrow"/>
          <w:sz w:val="22"/>
        </w:rPr>
        <w:t>Las certificaciones de experiencia de los profesionales deben ser expedidas por la persona natural o jurídica con quien se haya establecido la relación laboral o de prestación de servicios</w:t>
      </w:r>
      <w:r w:rsidR="00B31689" w:rsidRPr="00BD4276">
        <w:rPr>
          <w:rFonts w:ascii="Arial Narrow" w:hAnsi="Arial Narrow"/>
          <w:sz w:val="22"/>
        </w:rPr>
        <w:t xml:space="preserve">. </w:t>
      </w:r>
    </w:p>
    <w:p w14:paraId="68F1CA62" w14:textId="77777777" w:rsidR="00B10B2E" w:rsidRPr="00BD4276" w:rsidRDefault="00B10B2E" w:rsidP="00251AE6">
      <w:pPr>
        <w:pStyle w:val="Prrafodelista"/>
        <w:spacing w:after="0" w:line="240" w:lineRule="auto"/>
        <w:rPr>
          <w:rFonts w:ascii="Arial Narrow" w:hAnsi="Arial Narrow"/>
          <w:sz w:val="22"/>
        </w:rPr>
      </w:pPr>
    </w:p>
    <w:p w14:paraId="604D74F3" w14:textId="3015FE7A" w:rsidR="0094692D" w:rsidRPr="00BD4276" w:rsidRDefault="00BF0457" w:rsidP="00251AE6">
      <w:pPr>
        <w:pStyle w:val="Prrafodelista"/>
        <w:numPr>
          <w:ilvl w:val="0"/>
          <w:numId w:val="19"/>
        </w:numPr>
        <w:spacing w:after="0" w:line="240" w:lineRule="auto"/>
        <w:rPr>
          <w:rFonts w:ascii="Arial Narrow" w:hAnsi="Arial Narrow"/>
          <w:sz w:val="22"/>
        </w:rPr>
      </w:pPr>
      <w:r w:rsidRPr="00BD4276">
        <w:rPr>
          <w:rFonts w:ascii="Arial Narrow" w:hAnsi="Arial Narrow"/>
          <w:sz w:val="22"/>
        </w:rPr>
        <w:t xml:space="preserve">En la determinación de la experiencia </w:t>
      </w:r>
      <w:r w:rsidR="00AC15D2" w:rsidRPr="00BD4276">
        <w:rPr>
          <w:rFonts w:ascii="Arial Narrow" w:hAnsi="Arial Narrow"/>
          <w:sz w:val="22"/>
        </w:rPr>
        <w:t xml:space="preserve">y la formación académica </w:t>
      </w:r>
      <w:r w:rsidRPr="00BD4276">
        <w:rPr>
          <w:rFonts w:ascii="Arial Narrow" w:hAnsi="Arial Narrow"/>
          <w:sz w:val="22"/>
        </w:rPr>
        <w:t>de los profesionales se</w:t>
      </w:r>
      <w:r w:rsidR="00BB2074" w:rsidRPr="00BD4276">
        <w:rPr>
          <w:rFonts w:ascii="Arial Narrow" w:hAnsi="Arial Narrow"/>
          <w:sz w:val="22"/>
        </w:rPr>
        <w:t>rán</w:t>
      </w:r>
      <w:r w:rsidRPr="00BD4276">
        <w:rPr>
          <w:rFonts w:ascii="Arial Narrow" w:hAnsi="Arial Narrow"/>
          <w:sz w:val="22"/>
        </w:rPr>
        <w:t xml:space="preserve"> aplica</w:t>
      </w:r>
      <w:r w:rsidR="00BB2074" w:rsidRPr="00BD4276">
        <w:rPr>
          <w:rFonts w:ascii="Arial Narrow" w:hAnsi="Arial Narrow"/>
          <w:sz w:val="22"/>
        </w:rPr>
        <w:t>bles</w:t>
      </w:r>
      <w:r w:rsidRPr="00BD4276">
        <w:rPr>
          <w:rFonts w:ascii="Arial Narrow" w:hAnsi="Arial Narrow"/>
          <w:sz w:val="22"/>
        </w:rPr>
        <w:t xml:space="preserve"> la</w:t>
      </w:r>
      <w:r w:rsidR="00BB2074" w:rsidRPr="00BD4276">
        <w:rPr>
          <w:rFonts w:ascii="Arial Narrow" w:hAnsi="Arial Narrow"/>
          <w:sz w:val="22"/>
        </w:rPr>
        <w:t>s</w:t>
      </w:r>
      <w:r w:rsidRPr="00BD4276">
        <w:rPr>
          <w:rFonts w:ascii="Arial Narrow" w:hAnsi="Arial Narrow"/>
          <w:sz w:val="22"/>
        </w:rPr>
        <w:t xml:space="preserve"> equivalencia</w:t>
      </w:r>
      <w:r w:rsidR="00BB2074" w:rsidRPr="00BD4276">
        <w:rPr>
          <w:rFonts w:ascii="Arial Narrow" w:hAnsi="Arial Narrow"/>
          <w:sz w:val="22"/>
        </w:rPr>
        <w:t>s</w:t>
      </w:r>
      <w:r w:rsidR="00FF63DD" w:rsidRPr="00BD4276">
        <w:rPr>
          <w:rFonts w:ascii="Arial Narrow" w:hAnsi="Arial Narrow"/>
          <w:sz w:val="22"/>
        </w:rPr>
        <w:t xml:space="preserve"> detallada</w:t>
      </w:r>
      <w:r w:rsidR="00BB2074" w:rsidRPr="00BD4276">
        <w:rPr>
          <w:rFonts w:ascii="Arial Narrow" w:hAnsi="Arial Narrow"/>
          <w:sz w:val="22"/>
        </w:rPr>
        <w:t>s</w:t>
      </w:r>
      <w:r w:rsidR="00FF63DD" w:rsidRPr="00BD4276">
        <w:rPr>
          <w:rFonts w:ascii="Arial Narrow" w:hAnsi="Arial Narrow"/>
          <w:sz w:val="22"/>
        </w:rPr>
        <w:t xml:space="preserve"> en la </w:t>
      </w:r>
      <w:r w:rsidR="00AD2039" w:rsidRPr="00BD4276">
        <w:rPr>
          <w:rFonts w:ascii="Arial Narrow" w:hAnsi="Arial Narrow"/>
          <w:sz w:val="22"/>
        </w:rPr>
        <w:t>“</w:t>
      </w:r>
      <w:r w:rsidR="00FF63DD" w:rsidRPr="00BD4276">
        <w:rPr>
          <w:rFonts w:ascii="Arial Narrow" w:hAnsi="Arial Narrow"/>
          <w:sz w:val="22"/>
        </w:rPr>
        <w:t xml:space="preserve">Matriz 4 </w:t>
      </w:r>
      <w:r w:rsidR="00AD2039" w:rsidRPr="00BD4276">
        <w:rPr>
          <w:rFonts w:ascii="Arial Narrow" w:hAnsi="Arial Narrow"/>
          <w:sz w:val="22"/>
        </w:rPr>
        <w:t>– Lineamientos de requisitos del personal”</w:t>
      </w:r>
      <w:r w:rsidR="00FF63DD" w:rsidRPr="00BD4276">
        <w:rPr>
          <w:rFonts w:ascii="Arial Narrow" w:hAnsi="Arial Narrow"/>
          <w:sz w:val="22"/>
        </w:rPr>
        <w:t xml:space="preserve"> y los lineamientos </w:t>
      </w:r>
      <w:r w:rsidR="006D52E6" w:rsidRPr="00BD4276">
        <w:rPr>
          <w:rFonts w:ascii="Arial Narrow" w:hAnsi="Arial Narrow"/>
          <w:sz w:val="22"/>
        </w:rPr>
        <w:t>contenidos en</w:t>
      </w:r>
      <w:r w:rsidR="00FF63DD" w:rsidRPr="00BD4276">
        <w:rPr>
          <w:rFonts w:ascii="Arial Narrow" w:hAnsi="Arial Narrow"/>
          <w:sz w:val="22"/>
        </w:rPr>
        <w:t xml:space="preserve"> </w:t>
      </w:r>
      <w:r w:rsidR="008F5138" w:rsidRPr="00BD4276">
        <w:rPr>
          <w:rFonts w:ascii="Arial Narrow" w:hAnsi="Arial Narrow"/>
          <w:sz w:val="22"/>
        </w:rPr>
        <w:t>esta</w:t>
      </w:r>
      <w:r w:rsidR="00FF63DD" w:rsidRPr="00BD4276">
        <w:rPr>
          <w:rFonts w:ascii="Arial Narrow" w:hAnsi="Arial Narrow"/>
          <w:sz w:val="22"/>
        </w:rPr>
        <w:t>.</w:t>
      </w:r>
    </w:p>
    <w:p w14:paraId="03719652" w14:textId="77777777" w:rsidR="00E66562" w:rsidRPr="00BD4276" w:rsidRDefault="00E66562" w:rsidP="001C6DEF">
      <w:pPr>
        <w:pStyle w:val="Prrafodelista"/>
        <w:rPr>
          <w:rFonts w:ascii="Arial Narrow" w:hAnsi="Arial Narrow"/>
          <w:sz w:val="22"/>
        </w:rPr>
      </w:pPr>
    </w:p>
    <w:p w14:paraId="1DB9850A" w14:textId="72CB030F" w:rsidR="004D59B5" w:rsidRPr="00BD4276" w:rsidRDefault="00E66562" w:rsidP="00E66562">
      <w:pPr>
        <w:pStyle w:val="Prrafodelista"/>
        <w:numPr>
          <w:ilvl w:val="0"/>
          <w:numId w:val="19"/>
        </w:numPr>
        <w:spacing w:after="0" w:line="240" w:lineRule="auto"/>
        <w:rPr>
          <w:rFonts w:ascii="Arial Narrow" w:hAnsi="Arial Narrow"/>
          <w:sz w:val="22"/>
        </w:rPr>
      </w:pPr>
      <w:r w:rsidRPr="00BD4276">
        <w:rPr>
          <w:rFonts w:ascii="Arial Narrow" w:hAnsi="Arial Narrow"/>
          <w:sz w:val="22"/>
        </w:rPr>
        <w:t xml:space="preserve"> </w:t>
      </w:r>
      <w:r w:rsidR="006152A0" w:rsidRPr="00BD4276">
        <w:rPr>
          <w:rFonts w:ascii="Arial Narrow" w:hAnsi="Arial Narrow"/>
          <w:sz w:val="22"/>
        </w:rPr>
        <w:t>La</w:t>
      </w:r>
      <w:r w:rsidR="00BE4AA9" w:rsidRPr="00BD4276">
        <w:rPr>
          <w:rFonts w:ascii="Arial Narrow" w:hAnsi="Arial Narrow"/>
          <w:sz w:val="22"/>
        </w:rPr>
        <w:t xml:space="preserve"> </w:t>
      </w:r>
      <w:r w:rsidR="005915C2" w:rsidRPr="00BD4276">
        <w:rPr>
          <w:rFonts w:ascii="Arial Narrow" w:hAnsi="Arial Narrow"/>
          <w:sz w:val="22"/>
        </w:rPr>
        <w:t xml:space="preserve">Entidad </w:t>
      </w:r>
      <w:r w:rsidR="002D38C4" w:rsidRPr="00BD4276">
        <w:rPr>
          <w:rFonts w:ascii="Arial Narrow" w:hAnsi="Arial Narrow"/>
          <w:sz w:val="22"/>
        </w:rPr>
        <w:t>aplicar</w:t>
      </w:r>
      <w:r w:rsidR="00E72F35" w:rsidRPr="00BD4276">
        <w:rPr>
          <w:rFonts w:ascii="Arial Narrow" w:hAnsi="Arial Narrow"/>
          <w:sz w:val="22"/>
        </w:rPr>
        <w:t>á</w:t>
      </w:r>
      <w:r w:rsidR="002D38C4" w:rsidRPr="00BD4276">
        <w:rPr>
          <w:rFonts w:ascii="Arial Narrow" w:hAnsi="Arial Narrow"/>
          <w:sz w:val="22"/>
        </w:rPr>
        <w:t xml:space="preserve"> </w:t>
      </w:r>
      <w:r w:rsidR="006152A0" w:rsidRPr="00BD4276">
        <w:rPr>
          <w:rFonts w:ascii="Arial Narrow" w:hAnsi="Arial Narrow"/>
          <w:sz w:val="22"/>
        </w:rPr>
        <w:t xml:space="preserve">las equivalencias mencionadas en la </w:t>
      </w:r>
      <w:r w:rsidR="00C45869" w:rsidRPr="00BD4276">
        <w:rPr>
          <w:rFonts w:ascii="Arial Narrow" w:hAnsi="Arial Narrow"/>
          <w:sz w:val="22"/>
        </w:rPr>
        <w:t>“</w:t>
      </w:r>
      <w:r w:rsidR="006152A0" w:rsidRPr="00BD4276">
        <w:rPr>
          <w:rFonts w:ascii="Arial Narrow" w:hAnsi="Arial Narrow"/>
          <w:sz w:val="22"/>
        </w:rPr>
        <w:t>Matriz 4</w:t>
      </w:r>
      <w:r w:rsidR="0023584A" w:rsidRPr="00BD4276">
        <w:rPr>
          <w:rFonts w:ascii="Arial Narrow" w:hAnsi="Arial Narrow"/>
          <w:sz w:val="22"/>
        </w:rPr>
        <w:t xml:space="preserve"> – Lineamientos de requisitos del personal</w:t>
      </w:r>
      <w:r w:rsidR="0069739F" w:rsidRPr="00BD4276">
        <w:rPr>
          <w:rFonts w:ascii="Arial Narrow" w:hAnsi="Arial Narrow"/>
          <w:sz w:val="22"/>
        </w:rPr>
        <w:t>”</w:t>
      </w:r>
      <w:r w:rsidR="00822A6D" w:rsidRPr="00BD4276">
        <w:rPr>
          <w:rFonts w:ascii="Arial Narrow" w:hAnsi="Arial Narrow"/>
          <w:sz w:val="22"/>
        </w:rPr>
        <w:t xml:space="preserve"> para </w:t>
      </w:r>
      <w:r w:rsidR="00A90057" w:rsidRPr="00BD4276">
        <w:rPr>
          <w:rFonts w:ascii="Arial Narrow" w:hAnsi="Arial Narrow"/>
          <w:sz w:val="22"/>
        </w:rPr>
        <w:t>verifica</w:t>
      </w:r>
      <w:r w:rsidR="009A62FE" w:rsidRPr="00BD4276">
        <w:rPr>
          <w:rFonts w:ascii="Arial Narrow" w:hAnsi="Arial Narrow"/>
          <w:sz w:val="22"/>
        </w:rPr>
        <w:t>r</w:t>
      </w:r>
      <w:r w:rsidR="00717027" w:rsidRPr="00BD4276">
        <w:rPr>
          <w:rFonts w:ascii="Arial Narrow" w:hAnsi="Arial Narrow"/>
          <w:sz w:val="22"/>
        </w:rPr>
        <w:t xml:space="preserve"> </w:t>
      </w:r>
      <w:r w:rsidRPr="00BD4276">
        <w:rPr>
          <w:rFonts w:ascii="Arial Narrow" w:hAnsi="Arial Narrow"/>
          <w:sz w:val="22"/>
        </w:rPr>
        <w:t xml:space="preserve">el cumplimiento </w:t>
      </w:r>
      <w:r w:rsidR="00AC2F0C" w:rsidRPr="00BD4276">
        <w:rPr>
          <w:rFonts w:ascii="Arial Narrow" w:hAnsi="Arial Narrow"/>
          <w:sz w:val="22"/>
        </w:rPr>
        <w:t xml:space="preserve">de </w:t>
      </w:r>
      <w:r w:rsidR="00343A1C" w:rsidRPr="00BD4276">
        <w:rPr>
          <w:rFonts w:ascii="Arial Narrow" w:hAnsi="Arial Narrow"/>
          <w:sz w:val="22"/>
        </w:rPr>
        <w:t xml:space="preserve">la </w:t>
      </w:r>
      <w:r w:rsidR="00D6365C" w:rsidRPr="00BD4276">
        <w:rPr>
          <w:rFonts w:ascii="Arial Narrow" w:hAnsi="Arial Narrow"/>
          <w:sz w:val="22"/>
        </w:rPr>
        <w:t xml:space="preserve">formación </w:t>
      </w:r>
      <w:r w:rsidR="00BF1ADA" w:rsidRPr="00BD4276">
        <w:rPr>
          <w:rFonts w:ascii="Arial Narrow" w:hAnsi="Arial Narrow"/>
          <w:sz w:val="22"/>
        </w:rPr>
        <w:t xml:space="preserve">académica y la experiencia </w:t>
      </w:r>
      <w:r w:rsidR="00487B2C" w:rsidRPr="00BD4276">
        <w:rPr>
          <w:rFonts w:ascii="Arial Narrow" w:hAnsi="Arial Narrow"/>
          <w:sz w:val="22"/>
        </w:rPr>
        <w:t>mínima exigida a</w:t>
      </w:r>
      <w:r w:rsidR="004F5026" w:rsidRPr="00BD4276">
        <w:rPr>
          <w:rFonts w:ascii="Arial Narrow" w:hAnsi="Arial Narrow"/>
          <w:sz w:val="22"/>
        </w:rPr>
        <w:t>l equipo de trabajo (Personal Clave Evaluable)</w:t>
      </w:r>
      <w:r w:rsidR="00487B2C" w:rsidRPr="00BD4276">
        <w:rPr>
          <w:rFonts w:ascii="Arial Narrow" w:hAnsi="Arial Narrow"/>
          <w:sz w:val="22"/>
        </w:rPr>
        <w:t xml:space="preserve">, </w:t>
      </w:r>
      <w:r w:rsidR="00343A1C" w:rsidRPr="00BD4276">
        <w:rPr>
          <w:rFonts w:ascii="Arial Narrow" w:hAnsi="Arial Narrow"/>
          <w:sz w:val="22"/>
        </w:rPr>
        <w:t>de acuerdo con los perfiles requeridos en este Anexo</w:t>
      </w:r>
      <w:r w:rsidR="004D59B5" w:rsidRPr="00BD4276">
        <w:rPr>
          <w:rFonts w:ascii="Arial Narrow" w:hAnsi="Arial Narrow"/>
          <w:sz w:val="22"/>
        </w:rPr>
        <w:t xml:space="preserve">. </w:t>
      </w:r>
      <w:r w:rsidR="001D2762" w:rsidRPr="00BD4276">
        <w:rPr>
          <w:rFonts w:ascii="Arial Narrow" w:hAnsi="Arial Narrow"/>
          <w:sz w:val="22"/>
        </w:rPr>
        <w:t>En todo caso,</w:t>
      </w:r>
      <w:r w:rsidR="006B1139" w:rsidRPr="00BD4276">
        <w:rPr>
          <w:rFonts w:ascii="Arial Narrow" w:hAnsi="Arial Narrow"/>
          <w:sz w:val="22"/>
        </w:rPr>
        <w:t xml:space="preserve"> la Entidad</w:t>
      </w:r>
      <w:r w:rsidR="001D2762" w:rsidRPr="00BD4276">
        <w:rPr>
          <w:rFonts w:ascii="Arial Narrow" w:hAnsi="Arial Narrow"/>
          <w:sz w:val="22"/>
        </w:rPr>
        <w:t xml:space="preserve"> podrá aplicar estas equivalencias a los demás profesiona</w:t>
      </w:r>
      <w:r w:rsidR="006B1139" w:rsidRPr="00BD4276">
        <w:rPr>
          <w:rFonts w:ascii="Arial Narrow" w:hAnsi="Arial Narrow"/>
          <w:sz w:val="22"/>
        </w:rPr>
        <w:t>l</w:t>
      </w:r>
      <w:r w:rsidR="008D556B" w:rsidRPr="00BD4276">
        <w:rPr>
          <w:rFonts w:ascii="Arial Narrow" w:hAnsi="Arial Narrow"/>
          <w:sz w:val="22"/>
        </w:rPr>
        <w:t xml:space="preserve">es requeridos </w:t>
      </w:r>
      <w:r w:rsidR="00F85330" w:rsidRPr="00BD4276">
        <w:rPr>
          <w:rFonts w:ascii="Arial Narrow" w:hAnsi="Arial Narrow"/>
          <w:sz w:val="22"/>
        </w:rPr>
        <w:t xml:space="preserve">en el proyecto de interventoría que no hayan sido objeto de puntuación. </w:t>
      </w:r>
    </w:p>
    <w:p w14:paraId="4FCCC5A0" w14:textId="77777777" w:rsidR="00CB3DDE" w:rsidRPr="00BD4276" w:rsidRDefault="00CB3DDE" w:rsidP="00092059">
      <w:pPr>
        <w:pStyle w:val="Prrafodelista"/>
        <w:spacing w:after="0" w:line="240" w:lineRule="auto"/>
        <w:rPr>
          <w:rFonts w:ascii="Arial Narrow" w:hAnsi="Arial Narrow"/>
          <w:sz w:val="22"/>
        </w:rPr>
      </w:pPr>
    </w:p>
    <w:p w14:paraId="0E5FC6D9" w14:textId="6F561C7D" w:rsidR="00FF0472" w:rsidRPr="00BD4276" w:rsidRDefault="00FF0472" w:rsidP="00A855C2">
      <w:pPr>
        <w:numPr>
          <w:ilvl w:val="0"/>
          <w:numId w:val="19"/>
        </w:numPr>
        <w:spacing w:after="0" w:line="240" w:lineRule="auto"/>
        <w:contextualSpacing/>
        <w:rPr>
          <w:rFonts w:ascii="Arial Narrow" w:hAnsi="Arial Narrow"/>
          <w:sz w:val="22"/>
        </w:rPr>
      </w:pPr>
      <w:r w:rsidRPr="00BD4276">
        <w:rPr>
          <w:rFonts w:ascii="Arial Narrow" w:hAnsi="Arial Narrow"/>
          <w:sz w:val="22"/>
        </w:rPr>
        <w:t xml:space="preserve">La </w:t>
      </w:r>
      <w:r w:rsidR="00FC5514" w:rsidRPr="00BD4276">
        <w:rPr>
          <w:rFonts w:ascii="Arial Narrow" w:hAnsi="Arial Narrow"/>
          <w:sz w:val="22"/>
        </w:rPr>
        <w:t xml:space="preserve">Entidad </w:t>
      </w:r>
      <w:r w:rsidRPr="00BD4276">
        <w:rPr>
          <w:rFonts w:ascii="Arial Narrow" w:hAnsi="Arial Narrow"/>
          <w:sz w:val="22"/>
        </w:rPr>
        <w:t xml:space="preserve">podrá solicitar en cualquier momento al </w:t>
      </w:r>
      <w:r w:rsidR="00F130D6" w:rsidRPr="00BD4276">
        <w:rPr>
          <w:rFonts w:ascii="Arial Narrow" w:hAnsi="Arial Narrow"/>
          <w:sz w:val="22"/>
        </w:rPr>
        <w:t>Interventor</w:t>
      </w:r>
      <w:r w:rsidRPr="00BD4276">
        <w:rPr>
          <w:rFonts w:ascii="Arial Narrow" w:hAnsi="Arial Narrow"/>
          <w:sz w:val="22"/>
        </w:rPr>
        <w:t xml:space="preserve"> los documentos que permitan acreditar el valor y el pago correspondiente de cada uno de los profesionales </w:t>
      </w:r>
      <w:r w:rsidR="00A00C81" w:rsidRPr="00BD4276">
        <w:rPr>
          <w:rFonts w:ascii="Arial Narrow" w:hAnsi="Arial Narrow"/>
          <w:sz w:val="22"/>
        </w:rPr>
        <w:t>emp</w:t>
      </w:r>
      <w:r w:rsidR="00E97C7F" w:rsidRPr="00BD4276">
        <w:rPr>
          <w:rFonts w:ascii="Arial Narrow" w:hAnsi="Arial Narrow"/>
          <w:sz w:val="22"/>
        </w:rPr>
        <w:t>le</w:t>
      </w:r>
      <w:r w:rsidR="00A00C81" w:rsidRPr="00BD4276">
        <w:rPr>
          <w:rFonts w:ascii="Arial Narrow" w:hAnsi="Arial Narrow"/>
          <w:sz w:val="22"/>
        </w:rPr>
        <w:t>ados</w:t>
      </w:r>
      <w:r w:rsidR="001521BE" w:rsidRPr="00BD4276">
        <w:rPr>
          <w:rFonts w:ascii="Arial Narrow" w:hAnsi="Arial Narrow"/>
          <w:sz w:val="22"/>
        </w:rPr>
        <w:t xml:space="preserve"> </w:t>
      </w:r>
      <w:r w:rsidR="00A717C2" w:rsidRPr="00BD4276">
        <w:rPr>
          <w:rFonts w:ascii="Arial Narrow" w:hAnsi="Arial Narrow"/>
          <w:sz w:val="22"/>
        </w:rPr>
        <w:t>para el desarrollo del objeto contractual</w:t>
      </w:r>
      <w:r w:rsidRPr="00BD4276">
        <w:rPr>
          <w:rFonts w:ascii="Arial Narrow" w:hAnsi="Arial Narrow"/>
          <w:sz w:val="22"/>
        </w:rPr>
        <w:t xml:space="preserve"> y que estén acorde con </w:t>
      </w:r>
      <w:r w:rsidR="001E5E03" w:rsidRPr="00BD4276">
        <w:rPr>
          <w:rFonts w:ascii="Arial Narrow" w:hAnsi="Arial Narrow"/>
          <w:sz w:val="22"/>
        </w:rPr>
        <w:t>el valor</w:t>
      </w:r>
      <w:r w:rsidR="004C2F48" w:rsidRPr="00BD4276">
        <w:rPr>
          <w:rFonts w:ascii="Arial Narrow" w:hAnsi="Arial Narrow"/>
          <w:sz w:val="22"/>
        </w:rPr>
        <w:t xml:space="preserve"> de</w:t>
      </w:r>
      <w:r w:rsidR="008A4AE5" w:rsidRPr="00BD4276">
        <w:rPr>
          <w:rFonts w:ascii="Arial Narrow" w:hAnsi="Arial Narrow"/>
          <w:sz w:val="22"/>
        </w:rPr>
        <w:t xml:space="preserve"> los</w:t>
      </w:r>
      <w:r w:rsidR="004C2F48" w:rsidRPr="00BD4276">
        <w:rPr>
          <w:rFonts w:ascii="Arial Narrow" w:hAnsi="Arial Narrow"/>
          <w:sz w:val="22"/>
        </w:rPr>
        <w:t xml:space="preserve"> honorarios</w:t>
      </w:r>
      <w:r w:rsidR="001E5E03" w:rsidRPr="00BD4276">
        <w:rPr>
          <w:rFonts w:ascii="Arial Narrow" w:hAnsi="Arial Narrow"/>
          <w:sz w:val="22"/>
        </w:rPr>
        <w:t xml:space="preserve"> definido</w:t>
      </w:r>
      <w:r w:rsidR="00D635EE" w:rsidRPr="00BD4276">
        <w:rPr>
          <w:rFonts w:ascii="Arial Narrow" w:hAnsi="Arial Narrow"/>
          <w:sz w:val="22"/>
        </w:rPr>
        <w:t>s</w:t>
      </w:r>
      <w:r w:rsidR="001E5E03" w:rsidRPr="00BD4276">
        <w:rPr>
          <w:rFonts w:ascii="Arial Narrow" w:hAnsi="Arial Narrow"/>
          <w:sz w:val="22"/>
        </w:rPr>
        <w:t xml:space="preserve"> a la fecha </w:t>
      </w:r>
      <w:r w:rsidRPr="00BD4276">
        <w:rPr>
          <w:rFonts w:ascii="Arial Narrow" w:hAnsi="Arial Narrow"/>
          <w:sz w:val="22"/>
        </w:rPr>
        <w:t xml:space="preserve">de ejecución del </w:t>
      </w:r>
      <w:r w:rsidR="00C1242F" w:rsidRPr="00BD4276">
        <w:rPr>
          <w:rFonts w:ascii="Arial Narrow" w:hAnsi="Arial Narrow"/>
          <w:sz w:val="22"/>
        </w:rPr>
        <w:t>c</w:t>
      </w:r>
      <w:r w:rsidR="00CE418B" w:rsidRPr="00BD4276">
        <w:rPr>
          <w:rFonts w:ascii="Arial Narrow" w:hAnsi="Arial Narrow"/>
          <w:sz w:val="22"/>
        </w:rPr>
        <w:t>ontrato</w:t>
      </w:r>
      <w:r w:rsidR="006B06E6" w:rsidRPr="00BD4276">
        <w:rPr>
          <w:rFonts w:ascii="Arial Narrow" w:hAnsi="Arial Narrow"/>
          <w:sz w:val="22"/>
        </w:rPr>
        <w:t>, en el caso en el cual sea establecid</w:t>
      </w:r>
      <w:r w:rsidR="00D77F82" w:rsidRPr="00BD4276">
        <w:rPr>
          <w:rFonts w:ascii="Arial Narrow" w:hAnsi="Arial Narrow"/>
          <w:sz w:val="22"/>
        </w:rPr>
        <w:t>a</w:t>
      </w:r>
      <w:r w:rsidR="006B06E6" w:rsidRPr="00BD4276">
        <w:rPr>
          <w:rFonts w:ascii="Arial Narrow" w:hAnsi="Arial Narrow"/>
          <w:sz w:val="22"/>
        </w:rPr>
        <w:t xml:space="preserve"> un</w:t>
      </w:r>
      <w:r w:rsidR="00D77F82" w:rsidRPr="00BD4276">
        <w:rPr>
          <w:rFonts w:ascii="Arial Narrow" w:hAnsi="Arial Narrow"/>
          <w:sz w:val="22"/>
        </w:rPr>
        <w:t>a</w:t>
      </w:r>
      <w:r w:rsidR="006B06E6" w:rsidRPr="00BD4276">
        <w:rPr>
          <w:rFonts w:ascii="Arial Narrow" w:hAnsi="Arial Narrow"/>
          <w:sz w:val="22"/>
        </w:rPr>
        <w:t xml:space="preserve"> </w:t>
      </w:r>
      <w:r w:rsidR="00D77F82" w:rsidRPr="00BD4276">
        <w:rPr>
          <w:rFonts w:ascii="Arial Narrow" w:hAnsi="Arial Narrow"/>
          <w:sz w:val="22"/>
        </w:rPr>
        <w:t xml:space="preserve">remuneración </w:t>
      </w:r>
      <w:r w:rsidR="006B06E6" w:rsidRPr="00BD4276">
        <w:rPr>
          <w:rFonts w:ascii="Arial Narrow" w:hAnsi="Arial Narrow"/>
          <w:sz w:val="22"/>
        </w:rPr>
        <w:t>de referencia</w:t>
      </w:r>
      <w:r w:rsidRPr="00BD4276">
        <w:rPr>
          <w:rFonts w:ascii="Arial Narrow" w:hAnsi="Arial Narrow"/>
          <w:sz w:val="22"/>
        </w:rPr>
        <w:t>.</w:t>
      </w:r>
    </w:p>
    <w:p w14:paraId="2CC53F96" w14:textId="77777777" w:rsidR="00B2500F" w:rsidRPr="00BD4276" w:rsidRDefault="00B2500F" w:rsidP="00A855C2">
      <w:pPr>
        <w:spacing w:after="0" w:line="240" w:lineRule="auto"/>
        <w:contextualSpacing/>
        <w:rPr>
          <w:rFonts w:ascii="Arial Narrow" w:hAnsi="Arial Narrow"/>
          <w:sz w:val="22"/>
        </w:rPr>
      </w:pPr>
    </w:p>
    <w:p w14:paraId="2DCB8673" w14:textId="558FDB53" w:rsidR="00A855C2" w:rsidRPr="00BD4276" w:rsidRDefault="00A855C2" w:rsidP="008642BE">
      <w:pPr>
        <w:numPr>
          <w:ilvl w:val="0"/>
          <w:numId w:val="19"/>
        </w:numPr>
        <w:spacing w:after="0" w:line="240" w:lineRule="auto"/>
        <w:contextualSpacing/>
        <w:rPr>
          <w:rFonts w:ascii="Arial Narrow" w:hAnsi="Arial Narrow"/>
          <w:sz w:val="22"/>
        </w:rPr>
      </w:pPr>
      <w:r w:rsidRPr="00BD4276">
        <w:rPr>
          <w:rFonts w:ascii="Arial Narrow" w:hAnsi="Arial Narrow"/>
          <w:sz w:val="22"/>
        </w:rPr>
        <w:t xml:space="preserve">El </w:t>
      </w:r>
      <w:r w:rsidR="00F26D87" w:rsidRPr="00BD4276">
        <w:rPr>
          <w:rFonts w:ascii="Arial Narrow" w:hAnsi="Arial Narrow"/>
          <w:sz w:val="22"/>
        </w:rPr>
        <w:t>I</w:t>
      </w:r>
      <w:r w:rsidRPr="00BD4276">
        <w:rPr>
          <w:rFonts w:ascii="Arial Narrow" w:hAnsi="Arial Narrow"/>
          <w:sz w:val="22"/>
        </w:rPr>
        <w:t>nterventor es responsable de verificar que los profesionales propuestos que se vincularán al proyecto tengan la disponibilidad real para ejecutarlo</w:t>
      </w:r>
      <w:r w:rsidR="001C0ECF" w:rsidRPr="00BD4276">
        <w:rPr>
          <w:rFonts w:ascii="Arial Narrow" w:hAnsi="Arial Narrow"/>
          <w:sz w:val="22"/>
        </w:rPr>
        <w:t>, así como el cumplimiento de los requisitos de formación y experiencia</w:t>
      </w:r>
      <w:r w:rsidRPr="00BD4276">
        <w:rPr>
          <w:rFonts w:ascii="Arial Narrow" w:hAnsi="Arial Narrow"/>
          <w:sz w:val="22"/>
        </w:rPr>
        <w:t>.</w:t>
      </w:r>
    </w:p>
    <w:p w14:paraId="66109270" w14:textId="77777777" w:rsidR="00A855C2" w:rsidRPr="00BD4276" w:rsidRDefault="00A855C2" w:rsidP="008642BE">
      <w:pPr>
        <w:spacing w:after="0" w:line="240" w:lineRule="auto"/>
        <w:contextualSpacing/>
        <w:rPr>
          <w:rFonts w:ascii="Arial Narrow" w:hAnsi="Arial Narrow"/>
          <w:sz w:val="22"/>
        </w:rPr>
      </w:pPr>
    </w:p>
    <w:p w14:paraId="3429D964" w14:textId="0ADDD8FF" w:rsidR="00C206C3" w:rsidRPr="00BD4276" w:rsidRDefault="00C206C3" w:rsidP="00A855C2">
      <w:pPr>
        <w:numPr>
          <w:ilvl w:val="0"/>
          <w:numId w:val="19"/>
        </w:numPr>
        <w:spacing w:after="0" w:line="240" w:lineRule="auto"/>
        <w:contextualSpacing/>
        <w:rPr>
          <w:rFonts w:ascii="Arial Narrow" w:hAnsi="Arial Narrow"/>
          <w:sz w:val="22"/>
        </w:rPr>
      </w:pPr>
      <w:r w:rsidRPr="00BD4276">
        <w:rPr>
          <w:rFonts w:ascii="Arial Narrow" w:hAnsi="Arial Narrow"/>
          <w:sz w:val="22"/>
        </w:rPr>
        <w:t xml:space="preserve">El </w:t>
      </w:r>
      <w:r w:rsidR="00F26D87" w:rsidRPr="00BD4276">
        <w:rPr>
          <w:rFonts w:ascii="Arial Narrow" w:hAnsi="Arial Narrow"/>
          <w:sz w:val="22"/>
        </w:rPr>
        <w:t>I</w:t>
      </w:r>
      <w:r w:rsidRPr="00BD4276">
        <w:rPr>
          <w:rFonts w:ascii="Arial Narrow" w:hAnsi="Arial Narrow"/>
          <w:sz w:val="22"/>
        </w:rPr>
        <w:t xml:space="preserve">nterventor se obliga a que los profesionales estén disponibles </w:t>
      </w:r>
      <w:r w:rsidR="00AF7B2A" w:rsidRPr="00BD4276">
        <w:rPr>
          <w:rFonts w:ascii="Arial Narrow" w:hAnsi="Arial Narrow"/>
          <w:sz w:val="22"/>
        </w:rPr>
        <w:t>(</w:t>
      </w:r>
      <w:r w:rsidRPr="00BD4276">
        <w:rPr>
          <w:rFonts w:ascii="Arial Narrow" w:hAnsi="Arial Narrow"/>
          <w:sz w:val="22"/>
        </w:rPr>
        <w:t>físicamente</w:t>
      </w:r>
      <w:r w:rsidR="00AF7B2A" w:rsidRPr="00BD4276">
        <w:rPr>
          <w:rFonts w:ascii="Arial Narrow" w:hAnsi="Arial Narrow"/>
          <w:sz w:val="22"/>
        </w:rPr>
        <w:t xml:space="preserve"> o a través de medios digitales)</w:t>
      </w:r>
      <w:r w:rsidRPr="00BD4276">
        <w:rPr>
          <w:rFonts w:ascii="Arial Narrow" w:hAnsi="Arial Narrow"/>
          <w:sz w:val="22"/>
        </w:rPr>
        <w:t xml:space="preserve"> </w:t>
      </w:r>
      <w:r w:rsidR="006B5554" w:rsidRPr="00BD4276">
        <w:rPr>
          <w:rFonts w:ascii="Arial Narrow" w:hAnsi="Arial Narrow"/>
          <w:sz w:val="22"/>
        </w:rPr>
        <w:t>de acuerdo con el porcentaje de dedicación exigido</w:t>
      </w:r>
      <w:r w:rsidR="00110E2A" w:rsidRPr="00BD4276">
        <w:rPr>
          <w:rFonts w:ascii="Arial Narrow" w:hAnsi="Arial Narrow"/>
          <w:sz w:val="22"/>
        </w:rPr>
        <w:t xml:space="preserve"> para cada profesional</w:t>
      </w:r>
      <w:r w:rsidRPr="00BD4276">
        <w:rPr>
          <w:rFonts w:ascii="Arial Narrow" w:hAnsi="Arial Narrow"/>
          <w:sz w:val="22"/>
        </w:rPr>
        <w:t xml:space="preserve">, so pena de </w:t>
      </w:r>
      <w:r w:rsidR="006D3A5E" w:rsidRPr="00BD4276">
        <w:rPr>
          <w:rFonts w:ascii="Arial Narrow" w:hAnsi="Arial Narrow"/>
          <w:sz w:val="22"/>
        </w:rPr>
        <w:t>aplicar</w:t>
      </w:r>
      <w:r w:rsidRPr="00BD4276">
        <w:rPr>
          <w:rFonts w:ascii="Arial Narrow" w:hAnsi="Arial Narrow"/>
          <w:sz w:val="22"/>
        </w:rPr>
        <w:t xml:space="preserve"> las sanciones contractuales.</w:t>
      </w:r>
    </w:p>
    <w:p w14:paraId="06C70029" w14:textId="77777777" w:rsidR="00B2500F" w:rsidRPr="00BD4276" w:rsidRDefault="00B2500F" w:rsidP="00B2500F">
      <w:pPr>
        <w:spacing w:after="0" w:line="240" w:lineRule="auto"/>
        <w:ind w:left="720"/>
        <w:contextualSpacing/>
        <w:rPr>
          <w:rFonts w:ascii="Arial Narrow" w:hAnsi="Arial Narrow"/>
          <w:sz w:val="22"/>
        </w:rPr>
      </w:pPr>
    </w:p>
    <w:p w14:paraId="56252001" w14:textId="0A1FA4B4" w:rsidR="00C206C3" w:rsidRPr="00BD4276" w:rsidRDefault="00C206C3" w:rsidP="00251AE6">
      <w:pPr>
        <w:numPr>
          <w:ilvl w:val="0"/>
          <w:numId w:val="19"/>
        </w:numPr>
        <w:spacing w:after="0" w:line="240" w:lineRule="auto"/>
        <w:contextualSpacing/>
        <w:rPr>
          <w:rFonts w:ascii="Arial Narrow" w:hAnsi="Arial Narrow"/>
          <w:sz w:val="22"/>
        </w:rPr>
      </w:pPr>
      <w:r w:rsidRPr="00BD4276">
        <w:rPr>
          <w:rFonts w:ascii="Arial Narrow" w:hAnsi="Arial Narrow"/>
          <w:sz w:val="22"/>
        </w:rPr>
        <w:t xml:space="preserve">La </w:t>
      </w:r>
      <w:r w:rsidR="00D10BD6" w:rsidRPr="00BD4276">
        <w:rPr>
          <w:rFonts w:ascii="Arial Narrow" w:hAnsi="Arial Narrow"/>
          <w:sz w:val="22"/>
        </w:rPr>
        <w:t xml:space="preserve">Entidad </w:t>
      </w:r>
      <w:r w:rsidRPr="00BD4276">
        <w:rPr>
          <w:rFonts w:ascii="Arial Narrow" w:hAnsi="Arial Narrow"/>
          <w:sz w:val="22"/>
        </w:rPr>
        <w:t>se reserva el derecho de exigir el r</w:t>
      </w:r>
      <w:r w:rsidR="008E757F" w:rsidRPr="00BD4276">
        <w:rPr>
          <w:rFonts w:ascii="Arial Narrow" w:hAnsi="Arial Narrow"/>
          <w:sz w:val="22"/>
        </w:rPr>
        <w:t>e</w:t>
      </w:r>
      <w:r w:rsidRPr="00BD4276">
        <w:rPr>
          <w:rFonts w:ascii="Arial Narrow" w:hAnsi="Arial Narrow"/>
          <w:sz w:val="22"/>
        </w:rPr>
        <w:t xml:space="preserve">emplazo o </w:t>
      </w:r>
      <w:r w:rsidR="00A717C2" w:rsidRPr="00BD4276">
        <w:rPr>
          <w:rFonts w:ascii="Arial Narrow" w:hAnsi="Arial Narrow"/>
          <w:sz w:val="22"/>
        </w:rPr>
        <w:t xml:space="preserve">el </w:t>
      </w:r>
      <w:r w:rsidRPr="00BD4276">
        <w:rPr>
          <w:rFonts w:ascii="Arial Narrow" w:hAnsi="Arial Narrow"/>
          <w:sz w:val="22"/>
        </w:rPr>
        <w:t xml:space="preserve">retiro de cualquier </w:t>
      </w:r>
      <w:r w:rsidR="00CE02B0" w:rsidRPr="00BD4276">
        <w:rPr>
          <w:rFonts w:ascii="Arial Narrow" w:hAnsi="Arial Narrow"/>
          <w:sz w:val="22"/>
        </w:rPr>
        <w:t>C</w:t>
      </w:r>
      <w:r w:rsidR="006D3A5E" w:rsidRPr="00BD4276">
        <w:rPr>
          <w:rFonts w:ascii="Arial Narrow" w:hAnsi="Arial Narrow"/>
          <w:sz w:val="22"/>
        </w:rPr>
        <w:t xml:space="preserve">ontratista </w:t>
      </w:r>
      <w:r w:rsidRPr="00BD4276">
        <w:rPr>
          <w:rFonts w:ascii="Arial Narrow" w:hAnsi="Arial Narrow"/>
          <w:sz w:val="22"/>
        </w:rPr>
        <w:t xml:space="preserve">o trabajador vinculado al contrato, sin que ello conlleve a mayores costos </w:t>
      </w:r>
      <w:r w:rsidR="002B2F36" w:rsidRPr="00BD4276">
        <w:rPr>
          <w:rFonts w:ascii="Arial Narrow" w:hAnsi="Arial Narrow"/>
          <w:sz w:val="22"/>
        </w:rPr>
        <w:t>para ella</w:t>
      </w:r>
      <w:r w:rsidR="00834B50" w:rsidRPr="00BD4276">
        <w:rPr>
          <w:rFonts w:ascii="Arial Narrow" w:hAnsi="Arial Narrow"/>
          <w:sz w:val="22"/>
        </w:rPr>
        <w:t>, detallando las razones</w:t>
      </w:r>
      <w:r w:rsidR="004E039C" w:rsidRPr="00BD4276">
        <w:rPr>
          <w:rFonts w:ascii="Arial Narrow" w:hAnsi="Arial Narrow"/>
          <w:sz w:val="22"/>
        </w:rPr>
        <w:t xml:space="preserve"> </w:t>
      </w:r>
      <w:r w:rsidR="00D96AA6" w:rsidRPr="00BD4276">
        <w:rPr>
          <w:rFonts w:ascii="Arial Narrow" w:hAnsi="Arial Narrow"/>
          <w:sz w:val="22"/>
        </w:rPr>
        <w:t>que justifican la solicitud</w:t>
      </w:r>
      <w:r w:rsidR="00834B50" w:rsidRPr="00BD4276">
        <w:rPr>
          <w:rFonts w:ascii="Arial Narrow" w:hAnsi="Arial Narrow"/>
          <w:sz w:val="22"/>
        </w:rPr>
        <w:t xml:space="preserve"> </w:t>
      </w:r>
      <w:r w:rsidR="00D96AA6" w:rsidRPr="00BD4276">
        <w:rPr>
          <w:rFonts w:ascii="Arial Narrow" w:hAnsi="Arial Narrow"/>
          <w:sz w:val="22"/>
        </w:rPr>
        <w:t>de</w:t>
      </w:r>
      <w:r w:rsidR="00834B50" w:rsidRPr="00BD4276">
        <w:rPr>
          <w:rFonts w:ascii="Arial Narrow" w:hAnsi="Arial Narrow"/>
          <w:sz w:val="22"/>
        </w:rPr>
        <w:t xml:space="preserve"> dicho cambi</w:t>
      </w:r>
      <w:r w:rsidR="00C05D77" w:rsidRPr="00BD4276">
        <w:rPr>
          <w:rFonts w:ascii="Arial Narrow" w:hAnsi="Arial Narrow"/>
          <w:sz w:val="22"/>
        </w:rPr>
        <w:t xml:space="preserve">o, el cual deberá ser reemplazado </w:t>
      </w:r>
      <w:r w:rsidR="00DD7B58" w:rsidRPr="00BD4276">
        <w:rPr>
          <w:rFonts w:ascii="Arial Narrow" w:hAnsi="Arial Narrow"/>
          <w:sz w:val="22"/>
        </w:rPr>
        <w:t xml:space="preserve">por uno que cumpla con los requisitos establecidos para tal cargo. </w:t>
      </w:r>
    </w:p>
    <w:p w14:paraId="77E6E157" w14:textId="77777777" w:rsidR="00B2500F" w:rsidRPr="00BD4276" w:rsidRDefault="00B2500F" w:rsidP="00251AE6">
      <w:pPr>
        <w:spacing w:after="0" w:line="240" w:lineRule="auto"/>
        <w:contextualSpacing/>
        <w:rPr>
          <w:rFonts w:ascii="Arial Narrow" w:hAnsi="Arial Narrow"/>
          <w:snapToGrid w:val="0"/>
          <w:sz w:val="22"/>
          <w:lang w:val="es-ES" w:eastAsia="es-ES"/>
        </w:rPr>
      </w:pPr>
    </w:p>
    <w:p w14:paraId="68C62A00" w14:textId="66C34013" w:rsidR="00CC1130" w:rsidRPr="00BD4276" w:rsidRDefault="002B6468" w:rsidP="00251AE6">
      <w:pPr>
        <w:spacing w:after="0" w:line="240" w:lineRule="auto"/>
        <w:contextualSpacing/>
        <w:rPr>
          <w:rFonts w:ascii="Arial Narrow" w:hAnsi="Arial Narrow"/>
          <w:snapToGrid w:val="0"/>
          <w:sz w:val="22"/>
          <w:lang w:val="es-ES" w:eastAsia="es-ES"/>
        </w:rPr>
      </w:pPr>
      <w:r w:rsidRPr="00BD4276">
        <w:rPr>
          <w:rFonts w:ascii="Arial Narrow" w:hAnsi="Arial Narrow"/>
          <w:snapToGrid w:val="0"/>
          <w:sz w:val="22"/>
          <w:lang w:val="es-ES" w:eastAsia="es-ES"/>
        </w:rPr>
        <w:t xml:space="preserve">El personal relacionado </w:t>
      </w:r>
      <w:r w:rsidR="00C95982" w:rsidRPr="00BD4276">
        <w:rPr>
          <w:rFonts w:ascii="Arial Narrow" w:hAnsi="Arial Narrow"/>
          <w:snapToGrid w:val="0"/>
          <w:sz w:val="22"/>
          <w:lang w:val="es-ES" w:eastAsia="es-ES"/>
        </w:rPr>
        <w:t>será</w:t>
      </w:r>
      <w:r w:rsidR="00662EAA" w:rsidRPr="00BD4276">
        <w:rPr>
          <w:rFonts w:ascii="Arial Narrow" w:hAnsi="Arial Narrow"/>
          <w:snapToGrid w:val="0"/>
          <w:sz w:val="22"/>
          <w:lang w:val="es-ES" w:eastAsia="es-ES"/>
        </w:rPr>
        <w:t xml:space="preserve"> contratado </w:t>
      </w:r>
      <w:r w:rsidR="00C95982" w:rsidRPr="00BD4276">
        <w:rPr>
          <w:rFonts w:ascii="Arial Narrow" w:hAnsi="Arial Narrow"/>
          <w:snapToGrid w:val="0"/>
          <w:sz w:val="22"/>
          <w:lang w:val="es-ES" w:eastAsia="es-ES"/>
        </w:rPr>
        <w:t>por el</w:t>
      </w:r>
      <w:r w:rsidRPr="00BD4276">
        <w:rPr>
          <w:rFonts w:ascii="Arial Narrow" w:hAnsi="Arial Narrow"/>
          <w:snapToGrid w:val="0"/>
          <w:sz w:val="22"/>
          <w:lang w:val="es-ES" w:eastAsia="es-ES"/>
        </w:rPr>
        <w:t xml:space="preserve"> </w:t>
      </w:r>
      <w:r w:rsidR="00F26D87" w:rsidRPr="00BD4276">
        <w:rPr>
          <w:rFonts w:ascii="Arial Narrow" w:hAnsi="Arial Narrow"/>
          <w:snapToGrid w:val="0"/>
          <w:sz w:val="22"/>
          <w:lang w:val="es-ES" w:eastAsia="es-ES"/>
        </w:rPr>
        <w:t>I</w:t>
      </w:r>
      <w:r w:rsidR="006113C3" w:rsidRPr="00BD4276">
        <w:rPr>
          <w:rFonts w:ascii="Arial Narrow" w:hAnsi="Arial Narrow"/>
          <w:snapToGrid w:val="0"/>
          <w:sz w:val="22"/>
          <w:lang w:val="es-ES" w:eastAsia="es-ES"/>
        </w:rPr>
        <w:t xml:space="preserve">nterventor </w:t>
      </w:r>
      <w:r w:rsidRPr="00BD4276">
        <w:rPr>
          <w:rFonts w:ascii="Arial Narrow" w:hAnsi="Arial Narrow"/>
          <w:snapToGrid w:val="0"/>
          <w:sz w:val="22"/>
          <w:lang w:val="es-ES" w:eastAsia="es-ES"/>
        </w:rPr>
        <w:t xml:space="preserve">y su costo </w:t>
      </w:r>
      <w:r w:rsidR="00662EAA" w:rsidRPr="00BD4276">
        <w:rPr>
          <w:rFonts w:ascii="Arial Narrow" w:hAnsi="Arial Narrow"/>
          <w:snapToGrid w:val="0"/>
          <w:sz w:val="22"/>
          <w:lang w:val="es-ES" w:eastAsia="es-ES"/>
        </w:rPr>
        <w:t xml:space="preserve">debe </w:t>
      </w:r>
      <w:r w:rsidRPr="00BD4276">
        <w:rPr>
          <w:rFonts w:ascii="Arial Narrow" w:hAnsi="Arial Narrow"/>
          <w:snapToGrid w:val="0"/>
          <w:sz w:val="22"/>
          <w:lang w:val="es-ES" w:eastAsia="es-ES"/>
        </w:rPr>
        <w:t xml:space="preserve">incluirse dentro </w:t>
      </w:r>
      <w:r w:rsidR="00ED6D59" w:rsidRPr="00BD4276">
        <w:rPr>
          <w:rFonts w:ascii="Arial Narrow" w:hAnsi="Arial Narrow"/>
          <w:snapToGrid w:val="0"/>
          <w:sz w:val="22"/>
          <w:lang w:val="es-ES" w:eastAsia="es-ES"/>
        </w:rPr>
        <w:t>de la estructura de costos de la oferta, que fue definida al presentar la propuesta</w:t>
      </w:r>
      <w:r w:rsidR="00ED6D59" w:rsidRPr="00BD4276">
        <w:rPr>
          <w:rFonts w:ascii="Arial Narrow" w:hAnsi="Arial Narrow"/>
          <w:sz w:val="22"/>
          <w:lang w:val="es-ES" w:eastAsia="es-ES"/>
        </w:rPr>
        <w:t xml:space="preserve"> </w:t>
      </w:r>
      <w:r w:rsidR="00ED6D59" w:rsidRPr="00BD4276">
        <w:rPr>
          <w:rFonts w:ascii="Arial Narrow" w:hAnsi="Arial Narrow"/>
          <w:snapToGrid w:val="0"/>
          <w:sz w:val="22"/>
          <w:lang w:val="es-ES" w:eastAsia="es-ES"/>
        </w:rPr>
        <w:t xml:space="preserve">en el </w:t>
      </w:r>
      <w:r w:rsidR="00096DBB" w:rsidRPr="00BD4276">
        <w:rPr>
          <w:rFonts w:ascii="Arial Narrow" w:hAnsi="Arial Narrow"/>
          <w:snapToGrid w:val="0"/>
          <w:sz w:val="22"/>
          <w:lang w:val="es-ES" w:eastAsia="es-ES"/>
        </w:rPr>
        <w:t>“</w:t>
      </w:r>
      <w:r w:rsidR="00ED6D59" w:rsidRPr="00BD4276">
        <w:rPr>
          <w:rFonts w:ascii="Arial Narrow" w:hAnsi="Arial Narrow"/>
          <w:snapToGrid w:val="0"/>
          <w:sz w:val="22"/>
          <w:lang w:val="es-ES" w:eastAsia="es-ES"/>
        </w:rPr>
        <w:t xml:space="preserve">Formulario 1 – Propuesta Económica del </w:t>
      </w:r>
      <w:r w:rsidR="00C1242F" w:rsidRPr="00BD4276">
        <w:rPr>
          <w:rFonts w:ascii="Arial Narrow" w:hAnsi="Arial Narrow"/>
          <w:snapToGrid w:val="0"/>
          <w:sz w:val="22"/>
          <w:lang w:val="es-ES" w:eastAsia="es-ES"/>
        </w:rPr>
        <w:t>c</w:t>
      </w:r>
      <w:r w:rsidR="00ED6D59" w:rsidRPr="00BD4276">
        <w:rPr>
          <w:rFonts w:ascii="Arial Narrow" w:hAnsi="Arial Narrow"/>
          <w:snapToGrid w:val="0"/>
          <w:sz w:val="22"/>
          <w:lang w:val="es-ES" w:eastAsia="es-ES"/>
        </w:rPr>
        <w:t>ontrato</w:t>
      </w:r>
      <w:r w:rsidR="00096DBB" w:rsidRPr="00BD4276">
        <w:rPr>
          <w:rFonts w:ascii="Arial Narrow" w:hAnsi="Arial Narrow"/>
          <w:snapToGrid w:val="0"/>
          <w:sz w:val="22"/>
          <w:lang w:val="es-ES" w:eastAsia="es-ES"/>
        </w:rPr>
        <w:t>”</w:t>
      </w:r>
      <w:r w:rsidR="00ED6D59" w:rsidRPr="00BD4276">
        <w:rPr>
          <w:rFonts w:ascii="Arial Narrow" w:hAnsi="Arial Narrow"/>
          <w:snapToGrid w:val="0"/>
          <w:sz w:val="22"/>
          <w:lang w:val="es-ES" w:eastAsia="es-ES"/>
        </w:rPr>
        <w:t>.</w:t>
      </w:r>
      <w:r w:rsidRPr="00BD4276">
        <w:rPr>
          <w:rFonts w:ascii="Arial Narrow" w:hAnsi="Arial Narrow"/>
          <w:snapToGrid w:val="0"/>
          <w:sz w:val="22"/>
          <w:lang w:val="es-ES" w:eastAsia="es-ES"/>
        </w:rPr>
        <w:t xml:space="preserve"> Se aclara que </w:t>
      </w:r>
      <w:r w:rsidR="00C236A5" w:rsidRPr="00BD4276">
        <w:rPr>
          <w:rFonts w:ascii="Arial Narrow" w:hAnsi="Arial Narrow"/>
          <w:snapToGrid w:val="0"/>
          <w:sz w:val="22"/>
          <w:lang w:val="es-ES" w:eastAsia="es-ES"/>
        </w:rPr>
        <w:t>los perfiles</w:t>
      </w:r>
      <w:r w:rsidR="00F939A4" w:rsidRPr="00BD4276">
        <w:rPr>
          <w:rFonts w:ascii="Arial Narrow" w:hAnsi="Arial Narrow"/>
          <w:snapToGrid w:val="0"/>
          <w:sz w:val="22"/>
          <w:lang w:val="es-ES" w:eastAsia="es-ES"/>
        </w:rPr>
        <w:t xml:space="preserve"> que hacen parte del </w:t>
      </w:r>
      <w:r w:rsidR="00283951" w:rsidRPr="00BD4276">
        <w:rPr>
          <w:rFonts w:ascii="Arial Narrow" w:hAnsi="Arial Narrow"/>
          <w:snapToGrid w:val="0"/>
          <w:sz w:val="22"/>
          <w:lang w:val="es-ES" w:eastAsia="es-ES"/>
        </w:rPr>
        <w:t>Personal Clave Evaluable</w:t>
      </w:r>
      <w:r w:rsidR="00B33CCE" w:rsidRPr="00BD4276">
        <w:rPr>
          <w:rFonts w:ascii="Arial Narrow" w:hAnsi="Arial Narrow"/>
          <w:snapToGrid w:val="0"/>
          <w:sz w:val="22"/>
          <w:lang w:val="es-ES" w:eastAsia="es-ES"/>
        </w:rPr>
        <w:t xml:space="preserve"> </w:t>
      </w:r>
      <w:r w:rsidRPr="00BD4276">
        <w:rPr>
          <w:rFonts w:ascii="Arial Narrow" w:hAnsi="Arial Narrow"/>
          <w:snapToGrid w:val="0"/>
          <w:sz w:val="22"/>
          <w:lang w:val="es-ES" w:eastAsia="es-ES"/>
        </w:rPr>
        <w:t xml:space="preserve">deben cubrir todo el plazo de ejecución del </w:t>
      </w:r>
      <w:r w:rsidR="00D74B9E" w:rsidRPr="00BD4276">
        <w:rPr>
          <w:rFonts w:ascii="Arial Narrow" w:hAnsi="Arial Narrow"/>
          <w:snapToGrid w:val="0"/>
          <w:sz w:val="22"/>
          <w:lang w:val="es-ES" w:eastAsia="es-ES"/>
        </w:rPr>
        <w:t>proyecto</w:t>
      </w:r>
      <w:r w:rsidR="001748EA" w:rsidRPr="00BD4276">
        <w:rPr>
          <w:rFonts w:ascii="Arial Narrow" w:hAnsi="Arial Narrow"/>
          <w:snapToGrid w:val="0"/>
          <w:sz w:val="22"/>
          <w:lang w:val="es-ES" w:eastAsia="es-ES"/>
        </w:rPr>
        <w:t xml:space="preserve"> indistintamente de su porcentaje de dedicación</w:t>
      </w:r>
      <w:r w:rsidR="00D74B9E" w:rsidRPr="00BD4276">
        <w:rPr>
          <w:rFonts w:ascii="Arial Narrow" w:hAnsi="Arial Narrow"/>
          <w:snapToGrid w:val="0"/>
          <w:sz w:val="22"/>
          <w:lang w:val="es-ES" w:eastAsia="es-ES"/>
        </w:rPr>
        <w:t>.</w:t>
      </w:r>
      <w:r w:rsidR="00A30DC2" w:rsidRPr="00BD4276">
        <w:rPr>
          <w:rFonts w:ascii="Arial Narrow" w:hAnsi="Arial Narrow"/>
          <w:snapToGrid w:val="0"/>
          <w:sz w:val="22"/>
          <w:lang w:val="es-ES" w:eastAsia="es-ES"/>
        </w:rPr>
        <w:t xml:space="preserve"> Para los demás perfiles profesionales, en caso </w:t>
      </w:r>
      <w:r w:rsidR="00BC3CE4" w:rsidRPr="00BD4276">
        <w:rPr>
          <w:rFonts w:ascii="Arial Narrow" w:hAnsi="Arial Narrow"/>
          <w:snapToGrid w:val="0"/>
          <w:sz w:val="22"/>
          <w:lang w:val="es-ES" w:eastAsia="es-ES"/>
        </w:rPr>
        <w:t xml:space="preserve">de </w:t>
      </w:r>
      <w:r w:rsidR="00A30DC2" w:rsidRPr="00BD4276">
        <w:rPr>
          <w:rFonts w:ascii="Arial Narrow" w:hAnsi="Arial Narrow"/>
          <w:snapToGrid w:val="0"/>
          <w:sz w:val="22"/>
          <w:lang w:val="es-ES" w:eastAsia="es-ES"/>
        </w:rPr>
        <w:t xml:space="preserve">que la </w:t>
      </w:r>
      <w:r w:rsidR="00BC3CE4" w:rsidRPr="00BD4276">
        <w:rPr>
          <w:rFonts w:ascii="Arial Narrow" w:hAnsi="Arial Narrow"/>
          <w:snapToGrid w:val="0"/>
          <w:sz w:val="22"/>
          <w:lang w:val="es-ES" w:eastAsia="es-ES"/>
        </w:rPr>
        <w:t xml:space="preserve">Entidad </w:t>
      </w:r>
      <w:r w:rsidR="00A30DC2" w:rsidRPr="00BD4276">
        <w:rPr>
          <w:rFonts w:ascii="Arial Narrow" w:hAnsi="Arial Narrow"/>
          <w:snapToGrid w:val="0"/>
          <w:sz w:val="22"/>
          <w:lang w:val="es-ES" w:eastAsia="es-ES"/>
        </w:rPr>
        <w:t>los requiera deberán estar disponibles</w:t>
      </w:r>
      <w:r w:rsidR="00E1065A" w:rsidRPr="00BD4276">
        <w:rPr>
          <w:rFonts w:ascii="Arial Narrow" w:hAnsi="Arial Narrow"/>
          <w:snapToGrid w:val="0"/>
          <w:sz w:val="22"/>
          <w:lang w:val="es-ES" w:eastAsia="es-ES"/>
        </w:rPr>
        <w:t>,</w:t>
      </w:r>
      <w:r w:rsidR="00A30DC2" w:rsidRPr="00BD4276">
        <w:rPr>
          <w:rFonts w:ascii="Arial Narrow" w:hAnsi="Arial Narrow"/>
          <w:snapToGrid w:val="0"/>
          <w:sz w:val="22"/>
          <w:lang w:val="es-ES" w:eastAsia="es-ES"/>
        </w:rPr>
        <w:t xml:space="preserve"> </w:t>
      </w:r>
      <w:r w:rsidR="003D3E14" w:rsidRPr="00BD4276">
        <w:rPr>
          <w:rFonts w:ascii="Arial Narrow" w:hAnsi="Arial Narrow"/>
          <w:snapToGrid w:val="0"/>
          <w:sz w:val="22"/>
          <w:lang w:val="es-ES" w:eastAsia="es-ES"/>
        </w:rPr>
        <w:t>según</w:t>
      </w:r>
      <w:r w:rsidR="00A30DC2" w:rsidRPr="00BD4276">
        <w:rPr>
          <w:rFonts w:ascii="Arial Narrow" w:hAnsi="Arial Narrow"/>
          <w:snapToGrid w:val="0"/>
          <w:sz w:val="22"/>
          <w:lang w:val="es-ES" w:eastAsia="es-ES"/>
        </w:rPr>
        <w:t xml:space="preserve"> su porcentaje de </w:t>
      </w:r>
      <w:r w:rsidR="001E2BF6" w:rsidRPr="00BD4276">
        <w:rPr>
          <w:rFonts w:ascii="Arial Narrow" w:hAnsi="Arial Narrow"/>
          <w:snapToGrid w:val="0"/>
          <w:sz w:val="22"/>
          <w:lang w:val="es-ES" w:eastAsia="es-ES"/>
        </w:rPr>
        <w:t>dedicación</w:t>
      </w:r>
      <w:r w:rsidR="00370808" w:rsidRPr="00BD4276">
        <w:rPr>
          <w:rFonts w:ascii="Arial Narrow" w:hAnsi="Arial Narrow"/>
          <w:snapToGrid w:val="0"/>
          <w:sz w:val="22"/>
          <w:lang w:val="es-ES" w:eastAsia="es-ES"/>
        </w:rPr>
        <w:t>,</w:t>
      </w:r>
      <w:r w:rsidR="00A30DC2" w:rsidRPr="00BD4276">
        <w:rPr>
          <w:rFonts w:ascii="Arial Narrow" w:hAnsi="Arial Narrow"/>
          <w:snapToGrid w:val="0"/>
          <w:sz w:val="22"/>
          <w:lang w:val="es-ES" w:eastAsia="es-ES"/>
        </w:rPr>
        <w:t xml:space="preserve"> con el fin de lograr el cumplimiento del objeto contractual y las obligaciones derivadas del </w:t>
      </w:r>
      <w:r w:rsidR="00B2125C" w:rsidRPr="00BD4276">
        <w:rPr>
          <w:rFonts w:ascii="Arial Narrow" w:hAnsi="Arial Narrow"/>
          <w:snapToGrid w:val="0"/>
          <w:sz w:val="22"/>
          <w:lang w:val="es-ES" w:eastAsia="es-ES"/>
        </w:rPr>
        <w:t>Interventor</w:t>
      </w:r>
      <w:r w:rsidR="00334851" w:rsidRPr="00BD4276">
        <w:rPr>
          <w:rFonts w:ascii="Arial Narrow" w:hAnsi="Arial Narrow"/>
          <w:snapToGrid w:val="0"/>
          <w:sz w:val="22"/>
          <w:lang w:val="es-ES" w:eastAsia="es-ES"/>
        </w:rPr>
        <w:t>, para lo cual se podrá hacer uso de medios virtuales</w:t>
      </w:r>
      <w:r w:rsidR="00A30DC2" w:rsidRPr="00BD4276">
        <w:rPr>
          <w:rFonts w:ascii="Arial Narrow" w:hAnsi="Arial Narrow"/>
          <w:snapToGrid w:val="0"/>
          <w:sz w:val="22"/>
          <w:lang w:val="es-ES" w:eastAsia="es-ES"/>
        </w:rPr>
        <w:t xml:space="preserve">. </w:t>
      </w:r>
    </w:p>
    <w:p w14:paraId="7F2C8379" w14:textId="77777777" w:rsidR="00757E5B" w:rsidRPr="00BD4276" w:rsidRDefault="00757E5B" w:rsidP="00251AE6">
      <w:pPr>
        <w:spacing w:after="0" w:line="240" w:lineRule="auto"/>
        <w:contextualSpacing/>
        <w:rPr>
          <w:rFonts w:ascii="Arial Narrow" w:hAnsi="Arial Narrow"/>
          <w:b/>
          <w:snapToGrid w:val="0"/>
          <w:sz w:val="22"/>
          <w:u w:val="single"/>
          <w:lang w:val="es-ES" w:eastAsia="es-ES"/>
        </w:rPr>
      </w:pPr>
    </w:p>
    <w:p w14:paraId="581B705D" w14:textId="4EB1CB28" w:rsidR="00B2500F" w:rsidRPr="00BD4276" w:rsidRDefault="001E2BF6" w:rsidP="00251AE6">
      <w:pPr>
        <w:pStyle w:val="Prrafodelista"/>
        <w:numPr>
          <w:ilvl w:val="0"/>
          <w:numId w:val="23"/>
        </w:numPr>
        <w:spacing w:after="0" w:line="240" w:lineRule="auto"/>
        <w:rPr>
          <w:rFonts w:ascii="Arial Narrow" w:hAnsi="Arial Narrow"/>
          <w:snapToGrid w:val="0"/>
          <w:sz w:val="22"/>
          <w:lang w:val="es-ES" w:eastAsia="es-ES"/>
        </w:rPr>
      </w:pPr>
      <w:r w:rsidRPr="00BD4276">
        <w:rPr>
          <w:rFonts w:ascii="Arial Narrow" w:hAnsi="Arial Narrow"/>
          <w:b/>
          <w:snapToGrid w:val="0"/>
          <w:sz w:val="22"/>
          <w:u w:val="single"/>
          <w:lang w:val="es-ES" w:eastAsia="es-ES"/>
        </w:rPr>
        <w:lastRenderedPageBreak/>
        <w:t>Personal Clave Evaluable</w:t>
      </w:r>
    </w:p>
    <w:p w14:paraId="141799A1" w14:textId="77777777" w:rsidR="00757E5B" w:rsidRPr="00BD4276" w:rsidRDefault="00757E5B" w:rsidP="008642BE">
      <w:pPr>
        <w:spacing w:after="0" w:line="240" w:lineRule="auto"/>
        <w:contextualSpacing/>
        <w:rPr>
          <w:rFonts w:ascii="Arial Narrow" w:hAnsi="Arial Narrow"/>
          <w:snapToGrid w:val="0"/>
          <w:sz w:val="22"/>
          <w:lang w:val="es-ES" w:eastAsia="es-ES"/>
        </w:rPr>
      </w:pPr>
    </w:p>
    <w:p w14:paraId="2FF9AE2B" w14:textId="77777777" w:rsidR="002A00F0" w:rsidRPr="00BD4276" w:rsidRDefault="001E2BF6" w:rsidP="002A00F0">
      <w:pPr>
        <w:rPr>
          <w:rFonts w:ascii="Arial Narrow" w:hAnsi="Arial Narrow"/>
          <w:color w:val="000000"/>
          <w:sz w:val="22"/>
          <w:lang w:val="es-ES"/>
        </w:rPr>
      </w:pPr>
      <w:r w:rsidRPr="00BD4276">
        <w:rPr>
          <w:rFonts w:ascii="Arial Narrow" w:hAnsi="Arial Narrow"/>
          <w:snapToGrid w:val="0"/>
          <w:sz w:val="22"/>
          <w:lang w:val="es-ES" w:eastAsia="es-ES"/>
        </w:rPr>
        <w:t xml:space="preserve">El </w:t>
      </w:r>
      <w:r w:rsidR="00A31155" w:rsidRPr="00BD4276">
        <w:rPr>
          <w:rFonts w:ascii="Arial Narrow" w:hAnsi="Arial Narrow"/>
          <w:snapToGrid w:val="0"/>
          <w:sz w:val="22"/>
          <w:lang w:val="es-ES" w:eastAsia="es-ES"/>
        </w:rPr>
        <w:t>P</w:t>
      </w:r>
      <w:r w:rsidRPr="00BD4276">
        <w:rPr>
          <w:rFonts w:ascii="Arial Narrow" w:hAnsi="Arial Narrow"/>
          <w:snapToGrid w:val="0"/>
          <w:sz w:val="22"/>
          <w:lang w:val="es-ES" w:eastAsia="es-ES"/>
        </w:rPr>
        <w:t xml:space="preserve">ersonal </w:t>
      </w:r>
      <w:r w:rsidR="00A31155" w:rsidRPr="00BD4276">
        <w:rPr>
          <w:rFonts w:ascii="Arial Narrow" w:hAnsi="Arial Narrow"/>
          <w:snapToGrid w:val="0"/>
          <w:sz w:val="22"/>
          <w:lang w:val="es-ES" w:eastAsia="es-ES"/>
        </w:rPr>
        <w:t>C</w:t>
      </w:r>
      <w:r w:rsidRPr="00BD4276">
        <w:rPr>
          <w:rFonts w:ascii="Arial Narrow" w:hAnsi="Arial Narrow"/>
          <w:snapToGrid w:val="0"/>
          <w:sz w:val="22"/>
          <w:lang w:val="es-ES" w:eastAsia="es-ES"/>
        </w:rPr>
        <w:t xml:space="preserve">lave </w:t>
      </w:r>
      <w:r w:rsidR="00A31155" w:rsidRPr="00BD4276">
        <w:rPr>
          <w:rFonts w:ascii="Arial Narrow" w:hAnsi="Arial Narrow"/>
          <w:snapToGrid w:val="0"/>
          <w:sz w:val="22"/>
          <w:lang w:val="es-ES" w:eastAsia="es-ES"/>
        </w:rPr>
        <w:t>E</w:t>
      </w:r>
      <w:r w:rsidRPr="00BD4276">
        <w:rPr>
          <w:rFonts w:ascii="Arial Narrow" w:hAnsi="Arial Narrow"/>
          <w:snapToGrid w:val="0"/>
          <w:sz w:val="22"/>
          <w:lang w:val="es-ES" w:eastAsia="es-ES"/>
        </w:rPr>
        <w:t>valuable e</w:t>
      </w:r>
      <w:r w:rsidR="00F701CA" w:rsidRPr="00BD4276">
        <w:rPr>
          <w:rFonts w:ascii="Arial Narrow" w:hAnsi="Arial Narrow"/>
          <w:snapToGrid w:val="0"/>
          <w:sz w:val="22"/>
          <w:lang w:val="es-ES" w:eastAsia="es-ES"/>
        </w:rPr>
        <w:t xml:space="preserve">s el definido en el </w:t>
      </w:r>
      <w:r w:rsidR="002F7A6A" w:rsidRPr="00BD4276">
        <w:rPr>
          <w:rFonts w:ascii="Arial Narrow" w:hAnsi="Arial Narrow"/>
          <w:snapToGrid w:val="0"/>
          <w:sz w:val="22"/>
          <w:lang w:val="es-ES" w:eastAsia="es-ES"/>
        </w:rPr>
        <w:t xml:space="preserve">Pliego </w:t>
      </w:r>
      <w:r w:rsidR="00823EDD" w:rsidRPr="00BD4276">
        <w:rPr>
          <w:rFonts w:ascii="Arial Narrow" w:hAnsi="Arial Narrow"/>
          <w:snapToGrid w:val="0"/>
          <w:sz w:val="22"/>
          <w:lang w:val="es-ES" w:eastAsia="es-ES"/>
        </w:rPr>
        <w:t xml:space="preserve">de </w:t>
      </w:r>
      <w:r w:rsidR="002F7A6A" w:rsidRPr="00BD4276">
        <w:rPr>
          <w:rFonts w:ascii="Arial Narrow" w:hAnsi="Arial Narrow"/>
          <w:snapToGrid w:val="0"/>
          <w:sz w:val="22"/>
          <w:lang w:val="es-ES" w:eastAsia="es-ES"/>
        </w:rPr>
        <w:t>Condiciones</w:t>
      </w:r>
      <w:r w:rsidR="004B6C69" w:rsidRPr="00BD4276">
        <w:rPr>
          <w:rFonts w:ascii="Arial Narrow" w:hAnsi="Arial Narrow"/>
          <w:snapToGrid w:val="0"/>
          <w:sz w:val="22"/>
          <w:lang w:val="es-ES" w:eastAsia="es-ES"/>
        </w:rPr>
        <w:t xml:space="preserve">, </w:t>
      </w:r>
      <w:r w:rsidR="008D698C" w:rsidRPr="00BD4276">
        <w:rPr>
          <w:rFonts w:ascii="Arial Narrow" w:hAnsi="Arial Narrow"/>
          <w:snapToGrid w:val="0"/>
          <w:sz w:val="22"/>
          <w:lang w:val="es-ES" w:eastAsia="es-ES"/>
        </w:rPr>
        <w:t xml:space="preserve">el cual es susceptible de acreditación de puntaje bajo las condiciones establecidas en dicho documento, y al </w:t>
      </w:r>
      <w:r w:rsidR="002B0423" w:rsidRPr="00BD4276">
        <w:rPr>
          <w:rFonts w:ascii="Arial Narrow" w:hAnsi="Arial Narrow"/>
          <w:snapToGrid w:val="0"/>
          <w:sz w:val="22"/>
          <w:lang w:val="es-ES" w:eastAsia="es-ES"/>
        </w:rPr>
        <w:t xml:space="preserve">que </w:t>
      </w:r>
      <w:r w:rsidR="00992875" w:rsidRPr="00BD4276">
        <w:rPr>
          <w:rFonts w:ascii="Arial Narrow" w:hAnsi="Arial Narrow"/>
          <w:snapToGrid w:val="0"/>
          <w:sz w:val="22"/>
          <w:lang w:val="es-ES" w:eastAsia="es-ES"/>
        </w:rPr>
        <w:t xml:space="preserve">le </w:t>
      </w:r>
      <w:r w:rsidR="008D698C" w:rsidRPr="00BD4276">
        <w:rPr>
          <w:rFonts w:ascii="Arial Narrow" w:hAnsi="Arial Narrow"/>
          <w:snapToGrid w:val="0"/>
          <w:sz w:val="22"/>
          <w:lang w:val="es-ES" w:eastAsia="es-ES"/>
        </w:rPr>
        <w:t xml:space="preserve">serán aplicables las condiciones de </w:t>
      </w:r>
      <w:r w:rsidR="00067A13" w:rsidRPr="00BD4276">
        <w:rPr>
          <w:rFonts w:ascii="Arial Narrow" w:hAnsi="Arial Narrow"/>
          <w:snapToGrid w:val="0"/>
          <w:sz w:val="22"/>
          <w:lang w:val="es-ES" w:eastAsia="es-ES"/>
        </w:rPr>
        <w:t>verificación</w:t>
      </w:r>
      <w:r w:rsidR="00614DE3" w:rsidRPr="00BD4276">
        <w:rPr>
          <w:rFonts w:ascii="Arial Narrow" w:hAnsi="Arial Narrow"/>
          <w:snapToGrid w:val="0"/>
          <w:sz w:val="22"/>
          <w:lang w:val="es-ES" w:eastAsia="es-ES"/>
        </w:rPr>
        <w:t xml:space="preserve"> </w:t>
      </w:r>
      <w:r w:rsidR="008D698C" w:rsidRPr="00BD4276">
        <w:rPr>
          <w:rFonts w:ascii="Arial Narrow" w:hAnsi="Arial Narrow"/>
          <w:snapToGrid w:val="0"/>
          <w:sz w:val="22"/>
          <w:lang w:val="es-ES" w:eastAsia="es-ES"/>
        </w:rPr>
        <w:t>de experiencia definidas en este documento</w:t>
      </w:r>
      <w:r w:rsidR="002A00F0" w:rsidRPr="00BD4276">
        <w:rPr>
          <w:rFonts w:ascii="Arial Narrow" w:hAnsi="Arial Narrow"/>
          <w:snapToGrid w:val="0"/>
          <w:sz w:val="22"/>
          <w:lang w:val="es-ES" w:eastAsia="es-ES"/>
        </w:rPr>
        <w:t xml:space="preserve"> </w:t>
      </w:r>
      <w:r w:rsidR="002A00F0" w:rsidRPr="00BD4276">
        <w:rPr>
          <w:rFonts w:ascii="Arial Narrow" w:hAnsi="Arial Narrow"/>
          <w:snapToGrid w:val="0"/>
          <w:color w:val="000000"/>
          <w:sz w:val="22"/>
          <w:lang w:val="es-ES" w:eastAsia="es-ES"/>
        </w:rPr>
        <w:t>y es el que se describe a continuación</w:t>
      </w:r>
      <w:r w:rsidR="002A00F0" w:rsidRPr="00BD4276">
        <w:rPr>
          <w:rFonts w:ascii="Arial Narrow" w:hAnsi="Arial Narrow"/>
          <w:color w:val="000000"/>
          <w:sz w:val="22"/>
          <w:lang w:val="es-ES"/>
        </w:rPr>
        <w:t xml:space="preserve">: </w:t>
      </w:r>
    </w:p>
    <w:p w14:paraId="189B812A" w14:textId="31C6ADA2" w:rsidR="002A00F0" w:rsidRPr="00BD4276" w:rsidRDefault="002A00F0" w:rsidP="002A00F0">
      <w:pPr>
        <w:pStyle w:val="Prrafodelista"/>
        <w:numPr>
          <w:ilvl w:val="0"/>
          <w:numId w:val="29"/>
        </w:numPr>
        <w:rPr>
          <w:rFonts w:ascii="Arial Narrow" w:eastAsia="Calibri" w:hAnsi="Arial Narrow"/>
          <w:sz w:val="22"/>
          <w:lang w:eastAsia="en-US"/>
        </w:rPr>
      </w:pPr>
      <w:r w:rsidRPr="00BD4276">
        <w:rPr>
          <w:rFonts w:ascii="Arial Narrow" w:eastAsia="Calibri" w:hAnsi="Arial Narrow"/>
          <w:sz w:val="22"/>
          <w:lang w:eastAsia="en-US"/>
        </w:rPr>
        <w:t xml:space="preserve">Un (1) </w:t>
      </w:r>
      <w:proofErr w:type="gramStart"/>
      <w:r w:rsidRPr="00BD4276">
        <w:rPr>
          <w:rFonts w:ascii="Arial Narrow" w:eastAsia="Calibri" w:hAnsi="Arial Narrow"/>
          <w:sz w:val="22"/>
          <w:lang w:eastAsia="en-US"/>
        </w:rPr>
        <w:t>Director</w:t>
      </w:r>
      <w:proofErr w:type="gramEnd"/>
      <w:r w:rsidRPr="00BD4276">
        <w:rPr>
          <w:rFonts w:ascii="Arial Narrow" w:eastAsia="Calibri" w:hAnsi="Arial Narrow"/>
          <w:sz w:val="22"/>
          <w:lang w:eastAsia="en-US"/>
        </w:rPr>
        <w:t xml:space="preserve"> de Interventoría</w:t>
      </w:r>
      <w:r w:rsidR="002366BA" w:rsidRPr="00BD4276">
        <w:rPr>
          <w:rFonts w:ascii="Arial Narrow" w:eastAsia="Calibri" w:hAnsi="Arial Narrow"/>
          <w:sz w:val="22"/>
          <w:lang w:eastAsia="en-US"/>
        </w:rPr>
        <w:t>.</w:t>
      </w:r>
    </w:p>
    <w:p w14:paraId="20B6DE0F" w14:textId="2E000083" w:rsidR="002A00F0" w:rsidRPr="00BD4276" w:rsidRDefault="002A00F0" w:rsidP="002A00F0">
      <w:pPr>
        <w:pStyle w:val="Prrafodelista"/>
        <w:numPr>
          <w:ilvl w:val="0"/>
          <w:numId w:val="29"/>
        </w:numPr>
        <w:rPr>
          <w:rFonts w:ascii="Arial Narrow" w:eastAsia="Calibri" w:hAnsi="Arial Narrow"/>
          <w:sz w:val="22"/>
          <w:lang w:eastAsia="en-US"/>
        </w:rPr>
      </w:pPr>
      <w:r w:rsidRPr="00BD4276">
        <w:rPr>
          <w:rFonts w:ascii="Arial Narrow" w:eastAsia="Calibri" w:hAnsi="Arial Narrow"/>
          <w:sz w:val="22"/>
          <w:lang w:eastAsia="en-US"/>
        </w:rPr>
        <w:t>Un (1) Ingeniero Residente de Interventoría</w:t>
      </w:r>
      <w:r w:rsidR="002366BA" w:rsidRPr="00BD4276">
        <w:rPr>
          <w:rFonts w:ascii="Arial Narrow" w:eastAsia="Calibri" w:hAnsi="Arial Narrow"/>
          <w:sz w:val="22"/>
          <w:lang w:eastAsia="en-US"/>
        </w:rPr>
        <w:t>.</w:t>
      </w:r>
      <w:r w:rsidRPr="00BD4276">
        <w:rPr>
          <w:rFonts w:ascii="Arial Narrow" w:eastAsia="Calibri" w:hAnsi="Arial Narrow"/>
          <w:sz w:val="22"/>
          <w:lang w:eastAsia="en-US"/>
        </w:rPr>
        <w:t> </w:t>
      </w:r>
    </w:p>
    <w:p w14:paraId="2271A8F6" w14:textId="77777777" w:rsidR="002A00F0" w:rsidRPr="00BD4276" w:rsidRDefault="002A00F0" w:rsidP="002A00F0">
      <w:pPr>
        <w:pStyle w:val="Prrafodelista"/>
        <w:numPr>
          <w:ilvl w:val="0"/>
          <w:numId w:val="29"/>
        </w:numPr>
        <w:rPr>
          <w:rFonts w:ascii="Arial Narrow" w:eastAsia="Calibri" w:hAnsi="Arial Narrow"/>
          <w:sz w:val="22"/>
          <w:lang w:eastAsia="en-US"/>
        </w:rPr>
      </w:pPr>
      <w:r w:rsidRPr="00BD4276">
        <w:rPr>
          <w:rFonts w:ascii="Arial Narrow" w:eastAsia="Calibri" w:hAnsi="Arial Narrow"/>
          <w:sz w:val="22"/>
          <w:lang w:eastAsia="en-US"/>
        </w:rPr>
        <w:t>Un (1) Especialista en Hidráulica e Hidrología. </w:t>
      </w:r>
    </w:p>
    <w:p w14:paraId="0981178B" w14:textId="5AA8852A" w:rsidR="006446E6" w:rsidRPr="00BD4276" w:rsidRDefault="00A408FB" w:rsidP="008642BE">
      <w:pPr>
        <w:spacing w:after="0" w:line="240" w:lineRule="auto"/>
        <w:contextualSpacing/>
        <w:rPr>
          <w:rFonts w:ascii="Arial Narrow" w:hAnsi="Arial Narrow"/>
          <w:sz w:val="22"/>
        </w:rPr>
      </w:pPr>
      <w:r w:rsidRPr="00BD4276">
        <w:rPr>
          <w:rFonts w:ascii="Arial Narrow" w:hAnsi="Arial Narrow"/>
          <w:sz w:val="22"/>
        </w:rPr>
        <w:t>El personal clave evaluable, debe incluir y acreditar, como mínimo, los siguientes requisitos de formación y experiencia:</w:t>
      </w:r>
    </w:p>
    <w:p w14:paraId="22993FD8" w14:textId="77777777" w:rsidR="00A408FB" w:rsidRPr="00BD4276" w:rsidRDefault="00A408FB" w:rsidP="008642BE">
      <w:pPr>
        <w:spacing w:after="0" w:line="240" w:lineRule="auto"/>
        <w:contextualSpacing/>
        <w:rPr>
          <w:rFonts w:ascii="Arial Narrow" w:hAnsi="Arial Narrow"/>
          <w:sz w:val="22"/>
        </w:rPr>
      </w:pPr>
    </w:p>
    <w:tbl>
      <w:tblPr>
        <w:tblW w:w="9318" w:type="dxa"/>
        <w:tblLayout w:type="fixed"/>
        <w:tblCellMar>
          <w:top w:w="15" w:type="dxa"/>
          <w:left w:w="70" w:type="dxa"/>
          <w:bottom w:w="15" w:type="dxa"/>
          <w:right w:w="70" w:type="dxa"/>
        </w:tblCellMar>
        <w:tblLook w:val="04A0" w:firstRow="1" w:lastRow="0" w:firstColumn="1" w:lastColumn="0" w:noHBand="0" w:noVBand="1"/>
      </w:tblPr>
      <w:tblGrid>
        <w:gridCol w:w="643"/>
        <w:gridCol w:w="1181"/>
        <w:gridCol w:w="1154"/>
        <w:gridCol w:w="1127"/>
        <w:gridCol w:w="1135"/>
        <w:gridCol w:w="1559"/>
        <w:gridCol w:w="2519"/>
      </w:tblGrid>
      <w:tr w:rsidR="00A408FB" w:rsidRPr="00BD4276" w14:paraId="0E12A3C5" w14:textId="77777777" w:rsidTr="00A73896">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9403E4F" w14:textId="77777777" w:rsidR="00A408FB" w:rsidRPr="00BD4276" w:rsidRDefault="00A408FB" w:rsidP="00A73896">
            <w:pPr>
              <w:spacing w:after="0" w:line="240" w:lineRule="auto"/>
              <w:contextualSpacing/>
              <w:jc w:val="center"/>
              <w:rPr>
                <w:rFonts w:ascii="Arial Narrow" w:hAnsi="Arial Narrow" w:cs="Arial"/>
                <w:b/>
                <w:sz w:val="22"/>
              </w:rPr>
            </w:pPr>
            <w:r w:rsidRPr="00BD4276">
              <w:rPr>
                <w:rFonts w:ascii="Arial Narrow" w:hAnsi="Arial Narrow" w:cs="Arial"/>
                <w:b/>
                <w:sz w:val="22"/>
              </w:rPr>
              <w:t>Perfil No.</w:t>
            </w:r>
          </w:p>
        </w:tc>
        <w:tc>
          <w:tcPr>
            <w:tcW w:w="1181" w:type="dxa"/>
            <w:tcBorders>
              <w:top w:val="single" w:sz="4" w:space="0" w:color="auto"/>
              <w:left w:val="single" w:sz="4" w:space="0" w:color="auto"/>
              <w:bottom w:val="single" w:sz="4" w:space="0" w:color="auto"/>
              <w:right w:val="single" w:sz="4" w:space="0" w:color="auto"/>
            </w:tcBorders>
            <w:shd w:val="clear" w:color="000000" w:fill="D0CECE"/>
            <w:vAlign w:val="center"/>
          </w:tcPr>
          <w:p w14:paraId="70A33E8E" w14:textId="77777777" w:rsidR="00A408FB" w:rsidRPr="00BD4276" w:rsidRDefault="00A408FB" w:rsidP="00A73896">
            <w:pPr>
              <w:spacing w:after="0" w:line="240" w:lineRule="auto"/>
              <w:contextualSpacing/>
              <w:jc w:val="center"/>
              <w:rPr>
                <w:rFonts w:ascii="Arial Narrow" w:hAnsi="Arial Narrow" w:cs="Arial"/>
                <w:b/>
                <w:sz w:val="22"/>
              </w:rPr>
            </w:pPr>
            <w:r w:rsidRPr="00BD4276">
              <w:rPr>
                <w:rFonts w:ascii="Arial Narrow" w:hAnsi="Arial Narrow" w:cs="Arial"/>
                <w:b/>
                <w:sz w:val="22"/>
              </w:rPr>
              <w:t>Cantidad de profesionales</w:t>
            </w:r>
          </w:p>
        </w:tc>
        <w:tc>
          <w:tcPr>
            <w:tcW w:w="115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1A3AFF8" w14:textId="77777777" w:rsidR="00A408FB" w:rsidRPr="00BD4276" w:rsidRDefault="00A408FB" w:rsidP="00A73896">
            <w:pPr>
              <w:spacing w:after="0" w:line="240" w:lineRule="auto"/>
              <w:contextualSpacing/>
              <w:jc w:val="center"/>
              <w:rPr>
                <w:rFonts w:ascii="Arial Narrow" w:hAnsi="Arial Narrow" w:cs="Arial"/>
                <w:b/>
                <w:sz w:val="22"/>
              </w:rPr>
            </w:pPr>
            <w:r w:rsidRPr="00BD4276">
              <w:rPr>
                <w:rFonts w:ascii="Arial Narrow" w:hAnsi="Arial Narrow" w:cs="Arial"/>
                <w:b/>
                <w:sz w:val="22"/>
              </w:rPr>
              <w:t>Cargo</w:t>
            </w:r>
          </w:p>
        </w:tc>
        <w:tc>
          <w:tcPr>
            <w:tcW w:w="112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FA2839A" w14:textId="77777777" w:rsidR="00A408FB" w:rsidRPr="00BD4276" w:rsidRDefault="00A408FB" w:rsidP="00A73896">
            <w:pPr>
              <w:spacing w:after="0" w:line="240" w:lineRule="auto"/>
              <w:contextualSpacing/>
              <w:jc w:val="center"/>
              <w:rPr>
                <w:rFonts w:ascii="Arial Narrow" w:hAnsi="Arial Narrow" w:cs="Arial"/>
                <w:b/>
                <w:sz w:val="22"/>
              </w:rPr>
            </w:pPr>
            <w:r w:rsidRPr="00BD4276">
              <w:rPr>
                <w:rFonts w:ascii="Arial Narrow" w:hAnsi="Arial Narrow" w:cs="Arial"/>
                <w:b/>
                <w:sz w:val="22"/>
              </w:rPr>
              <w:t>Título Profesional</w:t>
            </w:r>
          </w:p>
        </w:tc>
        <w:tc>
          <w:tcPr>
            <w:tcW w:w="113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89F81DC" w14:textId="77777777" w:rsidR="00A408FB" w:rsidRPr="00BD4276" w:rsidRDefault="00A408FB" w:rsidP="00A73896">
            <w:pPr>
              <w:spacing w:after="0" w:line="240" w:lineRule="auto"/>
              <w:contextualSpacing/>
              <w:jc w:val="center"/>
              <w:rPr>
                <w:rFonts w:ascii="Arial Narrow" w:hAnsi="Arial Narrow" w:cs="Arial"/>
                <w:b/>
                <w:sz w:val="22"/>
              </w:rPr>
            </w:pPr>
            <w:r w:rsidRPr="00BD4276">
              <w:rPr>
                <w:rFonts w:ascii="Arial Narrow" w:hAnsi="Arial Narrow" w:cs="Arial"/>
                <w:b/>
                <w:sz w:val="22"/>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A45C9BB" w14:textId="77777777" w:rsidR="00A408FB" w:rsidRPr="00BD4276" w:rsidRDefault="00A408FB" w:rsidP="00A73896">
            <w:pPr>
              <w:spacing w:after="0" w:line="240" w:lineRule="auto"/>
              <w:contextualSpacing/>
              <w:jc w:val="center"/>
              <w:rPr>
                <w:rFonts w:ascii="Arial Narrow" w:hAnsi="Arial Narrow" w:cs="Arial"/>
                <w:b/>
                <w:sz w:val="22"/>
              </w:rPr>
            </w:pPr>
            <w:r w:rsidRPr="00BD4276">
              <w:rPr>
                <w:rFonts w:ascii="Arial Narrow" w:hAnsi="Arial Narrow" w:cs="Arial"/>
                <w:b/>
                <w:sz w:val="22"/>
              </w:rPr>
              <w:t>Experiencia General</w:t>
            </w:r>
            <w:r w:rsidRPr="00BD4276">
              <w:rPr>
                <w:rFonts w:ascii="Arial Narrow" w:hAnsi="Arial Narrow" w:cs="Arial"/>
                <w:b/>
                <w:sz w:val="22"/>
              </w:rPr>
              <w:br/>
              <w:t>(años mínimos)</w:t>
            </w:r>
          </w:p>
        </w:tc>
        <w:tc>
          <w:tcPr>
            <w:tcW w:w="251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25911F4" w14:textId="77777777" w:rsidR="00A408FB" w:rsidRPr="00BD4276" w:rsidRDefault="00A408FB" w:rsidP="00A73896">
            <w:pPr>
              <w:spacing w:after="0" w:line="240" w:lineRule="auto"/>
              <w:contextualSpacing/>
              <w:jc w:val="center"/>
              <w:rPr>
                <w:rFonts w:ascii="Arial Narrow" w:hAnsi="Arial Narrow" w:cs="Arial"/>
                <w:b/>
                <w:sz w:val="22"/>
              </w:rPr>
            </w:pPr>
            <w:r w:rsidRPr="00BD4276">
              <w:rPr>
                <w:rFonts w:ascii="Arial Narrow" w:hAnsi="Arial Narrow" w:cs="Arial"/>
                <w:b/>
                <w:sz w:val="22"/>
              </w:rPr>
              <w:t>Experiencia Específica</w:t>
            </w:r>
            <w:r w:rsidRPr="00BD4276">
              <w:rPr>
                <w:rFonts w:ascii="Arial Narrow" w:hAnsi="Arial Narrow" w:cs="Arial"/>
                <w:b/>
                <w:sz w:val="22"/>
              </w:rPr>
              <w:br/>
              <w:t>(años mínimos)</w:t>
            </w:r>
          </w:p>
        </w:tc>
      </w:tr>
      <w:tr w:rsidR="00A408FB" w:rsidRPr="00BD4276" w14:paraId="45746703" w14:textId="77777777" w:rsidTr="00A73896">
        <w:trPr>
          <w:trHeight w:val="20"/>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7C218625" w14:textId="77777777" w:rsidR="00A408FB" w:rsidRPr="00BD4276" w:rsidRDefault="00A408FB" w:rsidP="00A73896">
            <w:pPr>
              <w:spacing w:after="0" w:line="240" w:lineRule="auto"/>
              <w:contextualSpacing/>
              <w:jc w:val="center"/>
              <w:rPr>
                <w:rFonts w:ascii="Arial Narrow" w:hAnsi="Arial Narrow" w:cs="Arial"/>
                <w:b/>
                <w:sz w:val="22"/>
              </w:rPr>
            </w:pPr>
            <w:r w:rsidRPr="00BD4276">
              <w:rPr>
                <w:rFonts w:ascii="Arial Narrow" w:hAnsi="Arial Narrow" w:cs="Arial"/>
                <w:b/>
                <w:sz w:val="22"/>
              </w:rPr>
              <w:t>1</w:t>
            </w:r>
          </w:p>
        </w:tc>
        <w:tc>
          <w:tcPr>
            <w:tcW w:w="1181" w:type="dxa"/>
            <w:tcBorders>
              <w:top w:val="single" w:sz="4" w:space="0" w:color="auto"/>
              <w:left w:val="single" w:sz="4" w:space="0" w:color="auto"/>
              <w:bottom w:val="single" w:sz="4" w:space="0" w:color="auto"/>
              <w:right w:val="single" w:sz="4" w:space="0" w:color="auto"/>
            </w:tcBorders>
            <w:vAlign w:val="center"/>
          </w:tcPr>
          <w:p w14:paraId="2D242185" w14:textId="77777777" w:rsidR="00A408FB" w:rsidRPr="00BD4276" w:rsidRDefault="00A408FB" w:rsidP="00A73896">
            <w:pPr>
              <w:spacing w:after="0" w:line="240" w:lineRule="auto"/>
              <w:contextualSpacing/>
              <w:rPr>
                <w:rFonts w:ascii="Arial Narrow" w:hAnsi="Arial Narrow" w:cs="Arial"/>
                <w:b/>
                <w:sz w:val="22"/>
              </w:rPr>
            </w:pPr>
            <w:r w:rsidRPr="00BD4276">
              <w:rPr>
                <w:rFonts w:ascii="Arial Narrow" w:hAnsi="Arial Narrow" w:cs="Arial"/>
                <w:bCs/>
                <w:sz w:val="22"/>
              </w:rPr>
              <w:t>Un (1)</w:t>
            </w:r>
          </w:p>
        </w:tc>
        <w:tc>
          <w:tcPr>
            <w:tcW w:w="1154" w:type="dxa"/>
            <w:tcBorders>
              <w:top w:val="single" w:sz="4" w:space="0" w:color="auto"/>
              <w:left w:val="single" w:sz="4" w:space="0" w:color="auto"/>
              <w:bottom w:val="single" w:sz="4" w:space="0" w:color="auto"/>
              <w:right w:val="single" w:sz="4" w:space="0" w:color="auto"/>
            </w:tcBorders>
            <w:vAlign w:val="center"/>
            <w:hideMark/>
          </w:tcPr>
          <w:p w14:paraId="5E26AA54" w14:textId="77777777" w:rsidR="00A408FB" w:rsidRPr="00BD4276" w:rsidRDefault="00A408FB" w:rsidP="00A73896">
            <w:pPr>
              <w:spacing w:after="0" w:line="240" w:lineRule="auto"/>
              <w:contextualSpacing/>
              <w:rPr>
                <w:rFonts w:ascii="Arial Narrow" w:hAnsi="Arial Narrow" w:cs="Arial"/>
                <w:b/>
                <w:sz w:val="22"/>
              </w:rPr>
            </w:pPr>
            <w:r w:rsidRPr="00BD4276">
              <w:rPr>
                <w:rFonts w:ascii="Arial Narrow" w:hAnsi="Arial Narrow" w:cs="Arial"/>
                <w:b/>
                <w:bCs/>
                <w:color w:val="000000"/>
                <w:sz w:val="22"/>
              </w:rPr>
              <w:t>Director de Interventoría.</w:t>
            </w:r>
          </w:p>
        </w:tc>
        <w:tc>
          <w:tcPr>
            <w:tcW w:w="1127" w:type="dxa"/>
            <w:tcBorders>
              <w:top w:val="single" w:sz="4" w:space="0" w:color="auto"/>
              <w:left w:val="single" w:sz="4" w:space="0" w:color="auto"/>
              <w:bottom w:val="single" w:sz="4" w:space="0" w:color="auto"/>
              <w:right w:val="single" w:sz="4" w:space="0" w:color="auto"/>
            </w:tcBorders>
            <w:hideMark/>
          </w:tcPr>
          <w:p w14:paraId="0C614F81" w14:textId="77777777" w:rsidR="00A408FB" w:rsidRPr="00BD4276" w:rsidRDefault="00A408FB" w:rsidP="00A73896">
            <w:pPr>
              <w:spacing w:after="0" w:line="240" w:lineRule="auto"/>
              <w:contextualSpacing/>
              <w:rPr>
                <w:rFonts w:ascii="Arial Narrow" w:hAnsi="Arial Narrow" w:cs="Arial"/>
                <w:sz w:val="22"/>
              </w:rPr>
            </w:pPr>
            <w:r w:rsidRPr="00BD4276">
              <w:rPr>
                <w:rFonts w:ascii="Arial Narrow" w:hAnsi="Arial Narrow" w:cs="Arial"/>
                <w:sz w:val="22"/>
              </w:rPr>
              <w:t>Ingeniero Civil y/o Ingeniero de Transportes y Vías.</w:t>
            </w:r>
          </w:p>
        </w:tc>
        <w:tc>
          <w:tcPr>
            <w:tcW w:w="1135" w:type="dxa"/>
            <w:tcBorders>
              <w:top w:val="single" w:sz="4" w:space="0" w:color="auto"/>
              <w:left w:val="single" w:sz="4" w:space="0" w:color="auto"/>
              <w:bottom w:val="single" w:sz="4" w:space="0" w:color="auto"/>
              <w:right w:val="single" w:sz="4" w:space="0" w:color="auto"/>
            </w:tcBorders>
            <w:hideMark/>
          </w:tcPr>
          <w:p w14:paraId="0C33CC6D" w14:textId="77777777" w:rsidR="00A408FB" w:rsidRPr="00BD4276" w:rsidRDefault="00A408FB" w:rsidP="00A73896">
            <w:pPr>
              <w:spacing w:after="0" w:line="240" w:lineRule="auto"/>
              <w:contextualSpacing/>
              <w:rPr>
                <w:rFonts w:ascii="Arial Narrow" w:hAnsi="Arial Narrow" w:cs="Arial"/>
                <w:sz w:val="22"/>
              </w:rPr>
            </w:pPr>
            <w:r w:rsidRPr="00BD4276">
              <w:rPr>
                <w:rFonts w:ascii="Arial Narrow" w:hAnsi="Arial Narrow" w:cs="Arial"/>
                <w:sz w:val="22"/>
              </w:rPr>
              <w:t>N.A.</w:t>
            </w:r>
          </w:p>
          <w:p w14:paraId="3A362CCB" w14:textId="77777777" w:rsidR="00A408FB" w:rsidRPr="00BD4276" w:rsidRDefault="00A408FB" w:rsidP="00A73896">
            <w:pPr>
              <w:spacing w:after="0" w:line="240" w:lineRule="auto"/>
              <w:contextualSpacing/>
              <w:rPr>
                <w:rFonts w:ascii="Arial Narrow" w:hAnsi="Arial Narrow" w:cs="Arial"/>
                <w:sz w:val="22"/>
              </w:rPr>
            </w:pPr>
          </w:p>
        </w:tc>
        <w:tc>
          <w:tcPr>
            <w:tcW w:w="1559" w:type="dxa"/>
            <w:tcBorders>
              <w:top w:val="single" w:sz="4" w:space="0" w:color="auto"/>
              <w:left w:val="single" w:sz="4" w:space="0" w:color="auto"/>
              <w:bottom w:val="single" w:sz="4" w:space="0" w:color="auto"/>
              <w:right w:val="single" w:sz="4" w:space="0" w:color="auto"/>
            </w:tcBorders>
            <w:noWrap/>
            <w:hideMark/>
          </w:tcPr>
          <w:p w14:paraId="4B612E41" w14:textId="77777777" w:rsidR="00A408FB" w:rsidRPr="00BD4276" w:rsidRDefault="00A408FB" w:rsidP="00A73896">
            <w:pPr>
              <w:spacing w:after="0" w:line="240" w:lineRule="auto"/>
              <w:rPr>
                <w:rFonts w:ascii="Arial Narrow" w:hAnsi="Arial Narrow" w:cs="Arial"/>
                <w:sz w:val="22"/>
              </w:rPr>
            </w:pPr>
            <w:r w:rsidRPr="00BD4276">
              <w:rPr>
                <w:rFonts w:ascii="Arial Narrow" w:hAnsi="Arial Narrow" w:cs="Arial"/>
                <w:sz w:val="22"/>
              </w:rPr>
              <w:t>10 años</w:t>
            </w:r>
          </w:p>
          <w:p w14:paraId="6A384A87" w14:textId="77777777" w:rsidR="00A408FB" w:rsidRPr="00BD4276" w:rsidRDefault="00A408FB" w:rsidP="00A73896">
            <w:pPr>
              <w:spacing w:after="0" w:line="240" w:lineRule="auto"/>
              <w:contextualSpacing/>
              <w:rPr>
                <w:rFonts w:ascii="Arial Narrow" w:hAnsi="Arial Narrow" w:cs="Arial"/>
                <w:sz w:val="22"/>
              </w:rPr>
            </w:pPr>
            <w:r w:rsidRPr="00BD4276">
              <w:rPr>
                <w:rFonts w:ascii="Arial Narrow" w:hAnsi="Arial Narrow" w:cs="Arial"/>
                <w:sz w:val="22"/>
              </w:rPr>
              <w:t>Contados a partir de la terminación y aprobación del pensum académico de educación superior y la fecha de cierre del plazo del presente concurso de méritos.</w:t>
            </w:r>
          </w:p>
        </w:tc>
        <w:tc>
          <w:tcPr>
            <w:tcW w:w="2519" w:type="dxa"/>
            <w:tcBorders>
              <w:top w:val="single" w:sz="4" w:space="0" w:color="auto"/>
              <w:left w:val="single" w:sz="4" w:space="0" w:color="auto"/>
              <w:bottom w:val="single" w:sz="4" w:space="0" w:color="auto"/>
              <w:right w:val="single" w:sz="4" w:space="0" w:color="auto"/>
            </w:tcBorders>
            <w:noWrap/>
            <w:hideMark/>
          </w:tcPr>
          <w:p w14:paraId="0C9011DC" w14:textId="77777777" w:rsidR="00A408FB" w:rsidRPr="00BD4276" w:rsidRDefault="00A408FB" w:rsidP="00A73896">
            <w:pPr>
              <w:spacing w:before="100" w:beforeAutospacing="1" w:after="100" w:afterAutospacing="1" w:line="240" w:lineRule="auto"/>
              <w:textAlignment w:val="baseline"/>
              <w:rPr>
                <w:rFonts w:ascii="Arial Narrow" w:hAnsi="Arial Narrow" w:cs="Arial"/>
                <w:color w:val="000000"/>
                <w:sz w:val="22"/>
              </w:rPr>
            </w:pPr>
            <w:r w:rsidRPr="00BD4276">
              <w:rPr>
                <w:rFonts w:ascii="Arial Narrow" w:hAnsi="Arial Narrow" w:cs="Arial"/>
                <w:color w:val="000000"/>
                <w:sz w:val="22"/>
              </w:rPr>
              <w:t>Mínimo ocho (8) años acumulada certificada, contada entre la fecha de expedición de la matrícula profesional y la fecha de cierre del plazo del presente concurso de méritos, en cualquiera de las siguientes opciones o mediante la suma de las dos: </w:t>
            </w:r>
          </w:p>
          <w:p w14:paraId="0E09DF38" w14:textId="77777777" w:rsidR="00A408FB" w:rsidRPr="00BD4276" w:rsidRDefault="00A408FB" w:rsidP="00A73896">
            <w:pPr>
              <w:spacing w:before="100" w:beforeAutospacing="1" w:after="100" w:afterAutospacing="1" w:line="240" w:lineRule="auto"/>
              <w:textAlignment w:val="baseline"/>
              <w:rPr>
                <w:rFonts w:ascii="Arial Narrow" w:hAnsi="Arial Narrow" w:cs="Arial"/>
                <w:color w:val="000000"/>
                <w:sz w:val="22"/>
              </w:rPr>
            </w:pPr>
            <w:r w:rsidRPr="00BD4276">
              <w:rPr>
                <w:rFonts w:ascii="Arial Narrow" w:hAnsi="Arial Narrow" w:cs="Arial"/>
                <w:color w:val="000000"/>
                <w:sz w:val="22"/>
              </w:rPr>
              <w:t> - Ejercicio en entidades oficiales como profesional del nivel ejecutivo y/o asesor y/o directivo y/o profesional y/o como contratista de prestación de servicios, siempre y cuando se haya desempeñado en actividades relacionadas con OBRAS FLUVIALES Y/O MARÍTIMAS. </w:t>
            </w:r>
          </w:p>
          <w:p w14:paraId="2BC526F6" w14:textId="77777777" w:rsidR="00A408FB" w:rsidRPr="00BD4276" w:rsidRDefault="00A408FB" w:rsidP="00A73896">
            <w:pPr>
              <w:spacing w:after="0" w:line="240" w:lineRule="auto"/>
              <w:contextualSpacing/>
              <w:rPr>
                <w:rFonts w:ascii="Arial Narrow" w:hAnsi="Arial Narrow"/>
                <w:sz w:val="22"/>
              </w:rPr>
            </w:pPr>
            <w:r w:rsidRPr="00BD4276">
              <w:rPr>
                <w:rFonts w:ascii="Arial Narrow" w:hAnsi="Arial Narrow" w:cs="Arial"/>
                <w:color w:val="000000"/>
                <w:sz w:val="22"/>
              </w:rPr>
              <w:t xml:space="preserve"> - Ejercicio profesional en la empresa privada, como director de consultoría o director de interventoría, de </w:t>
            </w:r>
            <w:r w:rsidRPr="00BD4276">
              <w:rPr>
                <w:rFonts w:ascii="Arial Narrow" w:hAnsi="Arial Narrow" w:cs="Arial"/>
                <w:color w:val="000000"/>
                <w:sz w:val="22"/>
              </w:rPr>
              <w:lastRenderedPageBreak/>
              <w:t>proyectos relacionados con OBRAS FLUVIALES Y/O MARÍTIMAS. </w:t>
            </w:r>
          </w:p>
        </w:tc>
      </w:tr>
      <w:tr w:rsidR="00A408FB" w:rsidRPr="00BD4276" w14:paraId="299C9CF3" w14:textId="77777777" w:rsidTr="00A7389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DA0A80C" w14:textId="77777777" w:rsidR="00A408FB" w:rsidRPr="00BD4276" w:rsidRDefault="00A408FB" w:rsidP="00A73896">
            <w:pPr>
              <w:spacing w:after="0" w:line="240" w:lineRule="auto"/>
              <w:contextualSpacing/>
              <w:jc w:val="center"/>
              <w:rPr>
                <w:rFonts w:ascii="Arial Narrow" w:hAnsi="Arial Narrow" w:cs="Arial"/>
                <w:b/>
                <w:sz w:val="22"/>
              </w:rPr>
            </w:pPr>
            <w:r w:rsidRPr="00BD4276">
              <w:rPr>
                <w:rFonts w:ascii="Arial Narrow" w:hAnsi="Arial Narrow" w:cs="Arial"/>
                <w:b/>
                <w:sz w:val="22"/>
              </w:rPr>
              <w:lastRenderedPageBreak/>
              <w:t>2</w:t>
            </w:r>
          </w:p>
        </w:tc>
        <w:tc>
          <w:tcPr>
            <w:tcW w:w="1181" w:type="dxa"/>
            <w:tcBorders>
              <w:top w:val="single" w:sz="4" w:space="0" w:color="auto"/>
              <w:left w:val="single" w:sz="4" w:space="0" w:color="auto"/>
              <w:bottom w:val="single" w:sz="4" w:space="0" w:color="auto"/>
              <w:right w:val="single" w:sz="4" w:space="0" w:color="auto"/>
            </w:tcBorders>
          </w:tcPr>
          <w:p w14:paraId="375B928D" w14:textId="77777777" w:rsidR="00A408FB" w:rsidRPr="00BD4276" w:rsidRDefault="00A408FB" w:rsidP="00A73896">
            <w:pPr>
              <w:spacing w:after="0" w:line="240" w:lineRule="auto"/>
              <w:contextualSpacing/>
              <w:jc w:val="center"/>
              <w:rPr>
                <w:rFonts w:ascii="Arial Narrow" w:hAnsi="Arial Narrow" w:cs="Arial"/>
                <w:b/>
                <w:sz w:val="22"/>
              </w:rPr>
            </w:pPr>
            <w:r w:rsidRPr="00BD4276">
              <w:rPr>
                <w:rFonts w:ascii="Arial Narrow" w:hAnsi="Arial Narrow" w:cs="Arial"/>
                <w:bCs/>
                <w:sz w:val="22"/>
              </w:rPr>
              <w:t>Un (1)</w:t>
            </w:r>
          </w:p>
        </w:tc>
        <w:tc>
          <w:tcPr>
            <w:tcW w:w="1154" w:type="dxa"/>
            <w:tcBorders>
              <w:top w:val="single" w:sz="4" w:space="0" w:color="auto"/>
              <w:left w:val="single" w:sz="4" w:space="0" w:color="auto"/>
              <w:bottom w:val="single" w:sz="4" w:space="0" w:color="auto"/>
              <w:right w:val="single" w:sz="4" w:space="0" w:color="auto"/>
            </w:tcBorders>
          </w:tcPr>
          <w:p w14:paraId="4F11FBEB" w14:textId="77777777" w:rsidR="00A408FB" w:rsidRPr="00BD4276" w:rsidRDefault="00A408FB" w:rsidP="00A73896">
            <w:pPr>
              <w:spacing w:after="0" w:line="240" w:lineRule="auto"/>
              <w:contextualSpacing/>
              <w:rPr>
                <w:rFonts w:ascii="Arial Narrow" w:hAnsi="Arial Narrow" w:cs="Arial"/>
                <w:b/>
                <w:sz w:val="22"/>
              </w:rPr>
            </w:pPr>
            <w:r w:rsidRPr="00BD4276">
              <w:rPr>
                <w:rFonts w:ascii="Arial Narrow" w:hAnsi="Arial Narrow" w:cs="Arial"/>
                <w:b/>
                <w:bCs/>
                <w:color w:val="000000"/>
                <w:sz w:val="22"/>
              </w:rPr>
              <w:t>Ingeniero Residente de Interventoría.</w:t>
            </w:r>
          </w:p>
        </w:tc>
        <w:tc>
          <w:tcPr>
            <w:tcW w:w="1127" w:type="dxa"/>
            <w:tcBorders>
              <w:top w:val="single" w:sz="4" w:space="0" w:color="auto"/>
              <w:left w:val="single" w:sz="4" w:space="0" w:color="auto"/>
              <w:bottom w:val="single" w:sz="4" w:space="0" w:color="auto"/>
              <w:right w:val="single" w:sz="4" w:space="0" w:color="auto"/>
            </w:tcBorders>
          </w:tcPr>
          <w:p w14:paraId="7FFA5842" w14:textId="77777777" w:rsidR="00A408FB" w:rsidRPr="00BD4276" w:rsidRDefault="00A408FB" w:rsidP="00A73896">
            <w:pPr>
              <w:spacing w:after="0" w:line="240" w:lineRule="auto"/>
              <w:contextualSpacing/>
              <w:rPr>
                <w:rFonts w:ascii="Arial Narrow" w:hAnsi="Arial Narrow" w:cs="Arial"/>
                <w:sz w:val="22"/>
              </w:rPr>
            </w:pPr>
            <w:r w:rsidRPr="00BD4276">
              <w:rPr>
                <w:rFonts w:ascii="Arial Narrow" w:hAnsi="Arial Narrow" w:cs="Arial"/>
                <w:sz w:val="22"/>
              </w:rPr>
              <w:t>Ingeniero Civil y/o Ingeniero de Transportes y Vías.</w:t>
            </w:r>
          </w:p>
        </w:tc>
        <w:tc>
          <w:tcPr>
            <w:tcW w:w="1135" w:type="dxa"/>
            <w:tcBorders>
              <w:top w:val="single" w:sz="4" w:space="0" w:color="auto"/>
              <w:left w:val="single" w:sz="4" w:space="0" w:color="auto"/>
              <w:bottom w:val="single" w:sz="4" w:space="0" w:color="auto"/>
              <w:right w:val="single" w:sz="4" w:space="0" w:color="auto"/>
            </w:tcBorders>
          </w:tcPr>
          <w:p w14:paraId="4218DFC7" w14:textId="77777777" w:rsidR="00A408FB" w:rsidRPr="00BD4276" w:rsidRDefault="00A408FB" w:rsidP="00A73896">
            <w:pPr>
              <w:spacing w:after="0" w:line="240" w:lineRule="auto"/>
              <w:contextualSpacing/>
              <w:jc w:val="center"/>
              <w:rPr>
                <w:rFonts w:ascii="Arial Narrow" w:hAnsi="Arial Narrow" w:cs="Arial"/>
                <w:sz w:val="22"/>
              </w:rPr>
            </w:pPr>
            <w:r w:rsidRPr="00BD4276">
              <w:rPr>
                <w:rFonts w:ascii="Arial Narrow" w:hAnsi="Arial Narrow" w:cs="Arial"/>
                <w:color w:val="000000"/>
                <w:sz w:val="22"/>
              </w:rPr>
              <w:t>N.A. </w:t>
            </w:r>
          </w:p>
        </w:tc>
        <w:tc>
          <w:tcPr>
            <w:tcW w:w="1559" w:type="dxa"/>
            <w:tcBorders>
              <w:top w:val="single" w:sz="4" w:space="0" w:color="auto"/>
              <w:left w:val="single" w:sz="4" w:space="0" w:color="auto"/>
              <w:bottom w:val="single" w:sz="4" w:space="0" w:color="auto"/>
              <w:right w:val="single" w:sz="4" w:space="0" w:color="auto"/>
            </w:tcBorders>
            <w:noWrap/>
          </w:tcPr>
          <w:p w14:paraId="4F4D9C40" w14:textId="77777777" w:rsidR="00A408FB" w:rsidRPr="00BD4276" w:rsidRDefault="00A408FB" w:rsidP="00A73896">
            <w:pPr>
              <w:spacing w:after="0" w:line="240" w:lineRule="auto"/>
              <w:rPr>
                <w:rFonts w:ascii="Arial Narrow" w:hAnsi="Arial Narrow" w:cs="Arial"/>
                <w:sz w:val="22"/>
              </w:rPr>
            </w:pPr>
            <w:r w:rsidRPr="00BD4276">
              <w:rPr>
                <w:rFonts w:ascii="Arial Narrow" w:hAnsi="Arial Narrow" w:cs="Arial"/>
                <w:sz w:val="22"/>
              </w:rPr>
              <w:t>6 años</w:t>
            </w:r>
          </w:p>
          <w:p w14:paraId="6F701D9C" w14:textId="77777777" w:rsidR="00A408FB" w:rsidRPr="00BD4276" w:rsidRDefault="00A408FB" w:rsidP="00A73896">
            <w:pPr>
              <w:spacing w:after="0" w:line="240" w:lineRule="auto"/>
              <w:contextualSpacing/>
              <w:rPr>
                <w:rFonts w:ascii="Arial Narrow" w:hAnsi="Arial Narrow" w:cs="Arial"/>
                <w:sz w:val="22"/>
              </w:rPr>
            </w:pPr>
            <w:r w:rsidRPr="00BD4276">
              <w:rPr>
                <w:rFonts w:ascii="Arial Narrow" w:hAnsi="Arial Narrow" w:cs="Arial"/>
                <w:sz w:val="22"/>
              </w:rPr>
              <w:t>Contados a partir de la terminación y aprobación del pensum académico de educación superior y la fecha de cierre del plazo del presente concurso de méritos.</w:t>
            </w:r>
          </w:p>
        </w:tc>
        <w:tc>
          <w:tcPr>
            <w:tcW w:w="2519" w:type="dxa"/>
            <w:tcBorders>
              <w:top w:val="single" w:sz="4" w:space="0" w:color="auto"/>
              <w:left w:val="single" w:sz="4" w:space="0" w:color="auto"/>
              <w:bottom w:val="single" w:sz="4" w:space="0" w:color="auto"/>
              <w:right w:val="single" w:sz="4" w:space="0" w:color="auto"/>
            </w:tcBorders>
            <w:noWrap/>
          </w:tcPr>
          <w:p w14:paraId="3B2CEC1F" w14:textId="77777777" w:rsidR="00A408FB" w:rsidRPr="00BD4276" w:rsidRDefault="00A408FB" w:rsidP="00A73896">
            <w:pPr>
              <w:spacing w:before="100" w:beforeAutospacing="1" w:after="100" w:afterAutospacing="1" w:line="240" w:lineRule="auto"/>
              <w:textAlignment w:val="baseline"/>
              <w:rPr>
                <w:rFonts w:ascii="Arial Narrow" w:hAnsi="Arial Narrow" w:cs="Arial"/>
                <w:color w:val="000000"/>
                <w:sz w:val="22"/>
              </w:rPr>
            </w:pPr>
            <w:r w:rsidRPr="00BD4276">
              <w:rPr>
                <w:rFonts w:ascii="Arial Narrow" w:hAnsi="Arial Narrow" w:cs="Arial"/>
                <w:color w:val="000000"/>
                <w:sz w:val="22"/>
              </w:rPr>
              <w:t>Mínimo dos (2) años acumulada certificada, contada entre la fecha de expedición de la matrícula profesional y la fecha de cierre del plazo del presente concurso de méritos, en cualquiera de las siguientes opciones o mediante la suma de las dos: </w:t>
            </w:r>
          </w:p>
          <w:p w14:paraId="456B443E" w14:textId="77777777" w:rsidR="00A408FB" w:rsidRPr="00BD4276" w:rsidRDefault="00A408FB" w:rsidP="00A73896">
            <w:pPr>
              <w:spacing w:before="100" w:beforeAutospacing="1" w:after="100" w:afterAutospacing="1" w:line="240" w:lineRule="auto"/>
              <w:textAlignment w:val="baseline"/>
              <w:rPr>
                <w:rFonts w:ascii="Arial Narrow" w:hAnsi="Arial Narrow" w:cs="Arial"/>
                <w:color w:val="000000"/>
                <w:sz w:val="22"/>
              </w:rPr>
            </w:pPr>
            <w:r w:rsidRPr="00BD4276">
              <w:rPr>
                <w:rFonts w:ascii="Arial Narrow" w:hAnsi="Arial Narrow" w:cs="Arial"/>
                <w:color w:val="000000"/>
                <w:sz w:val="22"/>
              </w:rPr>
              <w:t> - Ejercicio en entidades oficiales como profesional del nivel ejecutivo y/o asesor y/o directivo y/o coordinador y/o profesional y/o como contratista de prestación de servicios, siempre y cuando se haya desempeñado en actividades relacionadas con OBRAS FLUVIALES Y/O MARÍTIMAS. </w:t>
            </w:r>
          </w:p>
          <w:p w14:paraId="3F25D657" w14:textId="77777777" w:rsidR="00A408FB" w:rsidRPr="00BD4276" w:rsidRDefault="00A408FB" w:rsidP="00A73896">
            <w:pPr>
              <w:spacing w:after="0" w:line="240" w:lineRule="auto"/>
              <w:contextualSpacing/>
              <w:rPr>
                <w:rFonts w:ascii="Arial Narrow" w:hAnsi="Arial Narrow" w:cs="Arial"/>
                <w:sz w:val="22"/>
              </w:rPr>
            </w:pPr>
            <w:r w:rsidRPr="00BD4276">
              <w:rPr>
                <w:rFonts w:ascii="Arial Narrow" w:hAnsi="Arial Narrow" w:cs="Arial"/>
                <w:color w:val="000000"/>
                <w:sz w:val="22"/>
              </w:rPr>
              <w:t> - Ejercicio profesional en la empresa privada, como residente de consultoría o interventoría, de proyectos relacionados con OBRAS FLUVIALES Y/O MARÍTIMAS.</w:t>
            </w:r>
          </w:p>
        </w:tc>
      </w:tr>
      <w:tr w:rsidR="00A408FB" w:rsidRPr="00BD4276" w14:paraId="25C50284" w14:textId="77777777" w:rsidTr="00A7389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783DEBD8" w14:textId="77777777" w:rsidR="00A408FB" w:rsidRPr="00BD4276" w:rsidRDefault="00A408FB" w:rsidP="00A73896">
            <w:pPr>
              <w:spacing w:after="0" w:line="240" w:lineRule="auto"/>
              <w:contextualSpacing/>
              <w:jc w:val="center"/>
              <w:rPr>
                <w:rFonts w:ascii="Arial Narrow" w:hAnsi="Arial Narrow" w:cs="Arial"/>
                <w:b/>
                <w:sz w:val="22"/>
              </w:rPr>
            </w:pPr>
            <w:r w:rsidRPr="00BD4276">
              <w:rPr>
                <w:rFonts w:ascii="Arial Narrow" w:hAnsi="Arial Narrow" w:cs="Arial"/>
                <w:b/>
                <w:sz w:val="22"/>
              </w:rPr>
              <w:t>3</w:t>
            </w:r>
          </w:p>
        </w:tc>
        <w:tc>
          <w:tcPr>
            <w:tcW w:w="1181" w:type="dxa"/>
            <w:tcBorders>
              <w:top w:val="single" w:sz="4" w:space="0" w:color="auto"/>
              <w:left w:val="single" w:sz="4" w:space="0" w:color="auto"/>
              <w:bottom w:val="single" w:sz="4" w:space="0" w:color="auto"/>
              <w:right w:val="single" w:sz="4" w:space="0" w:color="auto"/>
            </w:tcBorders>
          </w:tcPr>
          <w:p w14:paraId="7A8DA7F0" w14:textId="77777777" w:rsidR="00A408FB" w:rsidRPr="00BD4276" w:rsidRDefault="00A408FB" w:rsidP="00A73896">
            <w:pPr>
              <w:spacing w:after="0" w:line="240" w:lineRule="auto"/>
              <w:contextualSpacing/>
              <w:jc w:val="center"/>
              <w:rPr>
                <w:rFonts w:ascii="Arial Narrow" w:hAnsi="Arial Narrow" w:cs="Arial"/>
                <w:bCs/>
                <w:sz w:val="22"/>
              </w:rPr>
            </w:pPr>
            <w:r w:rsidRPr="00BD4276">
              <w:rPr>
                <w:rFonts w:ascii="Arial Narrow" w:hAnsi="Arial Narrow" w:cs="Arial"/>
                <w:bCs/>
                <w:sz w:val="22"/>
              </w:rPr>
              <w:t>Un (1)</w:t>
            </w:r>
          </w:p>
        </w:tc>
        <w:tc>
          <w:tcPr>
            <w:tcW w:w="1154" w:type="dxa"/>
            <w:tcBorders>
              <w:top w:val="single" w:sz="4" w:space="0" w:color="auto"/>
              <w:left w:val="single" w:sz="4" w:space="0" w:color="auto"/>
              <w:bottom w:val="single" w:sz="4" w:space="0" w:color="auto"/>
              <w:right w:val="single" w:sz="4" w:space="0" w:color="auto"/>
            </w:tcBorders>
          </w:tcPr>
          <w:p w14:paraId="2770A6BD" w14:textId="77777777" w:rsidR="00A408FB" w:rsidRPr="00BD4276" w:rsidRDefault="00A408FB" w:rsidP="00A73896">
            <w:pPr>
              <w:spacing w:after="0" w:line="240" w:lineRule="auto"/>
              <w:contextualSpacing/>
              <w:rPr>
                <w:rFonts w:ascii="Arial Narrow" w:hAnsi="Arial Narrow" w:cs="Arial"/>
                <w:b/>
                <w:sz w:val="22"/>
              </w:rPr>
            </w:pPr>
            <w:r w:rsidRPr="00BD4276">
              <w:rPr>
                <w:rFonts w:ascii="Arial Narrow" w:hAnsi="Arial Narrow" w:cs="Arial"/>
                <w:b/>
                <w:bCs/>
                <w:color w:val="000000"/>
                <w:sz w:val="22"/>
              </w:rPr>
              <w:t>Especialista en Hidráulica e Hidrología.</w:t>
            </w:r>
            <w:r w:rsidRPr="00BD4276">
              <w:rPr>
                <w:rFonts w:ascii="Arial Narrow" w:hAnsi="Arial Narrow" w:cs="Arial"/>
                <w:color w:val="000000"/>
                <w:sz w:val="22"/>
              </w:rPr>
              <w:t> </w:t>
            </w:r>
          </w:p>
        </w:tc>
        <w:tc>
          <w:tcPr>
            <w:tcW w:w="1127" w:type="dxa"/>
            <w:tcBorders>
              <w:top w:val="single" w:sz="4" w:space="0" w:color="auto"/>
              <w:left w:val="single" w:sz="4" w:space="0" w:color="auto"/>
              <w:bottom w:val="single" w:sz="4" w:space="0" w:color="auto"/>
              <w:right w:val="single" w:sz="4" w:space="0" w:color="auto"/>
            </w:tcBorders>
          </w:tcPr>
          <w:p w14:paraId="27B96093" w14:textId="77777777" w:rsidR="00A408FB" w:rsidRPr="00BD4276" w:rsidRDefault="00A408FB" w:rsidP="00A73896">
            <w:pPr>
              <w:spacing w:after="0" w:line="240" w:lineRule="auto"/>
              <w:contextualSpacing/>
              <w:rPr>
                <w:rFonts w:ascii="Arial Narrow" w:hAnsi="Arial Narrow" w:cs="Arial"/>
                <w:sz w:val="22"/>
              </w:rPr>
            </w:pPr>
            <w:r w:rsidRPr="00BD4276">
              <w:rPr>
                <w:rFonts w:ascii="Arial Narrow" w:hAnsi="Arial Narrow" w:cs="Arial"/>
                <w:sz w:val="22"/>
              </w:rPr>
              <w:t>Ingeniero Civil y/o Ingeniero de Transportes y Vías.</w:t>
            </w:r>
          </w:p>
        </w:tc>
        <w:tc>
          <w:tcPr>
            <w:tcW w:w="1135" w:type="dxa"/>
            <w:tcBorders>
              <w:top w:val="single" w:sz="4" w:space="0" w:color="auto"/>
              <w:left w:val="single" w:sz="4" w:space="0" w:color="auto"/>
              <w:bottom w:val="single" w:sz="4" w:space="0" w:color="auto"/>
              <w:right w:val="single" w:sz="4" w:space="0" w:color="auto"/>
            </w:tcBorders>
          </w:tcPr>
          <w:p w14:paraId="0DBABEEC" w14:textId="77777777" w:rsidR="00A408FB" w:rsidRPr="00BD4276" w:rsidRDefault="00A408FB" w:rsidP="00A73896">
            <w:pPr>
              <w:spacing w:after="0" w:line="240" w:lineRule="auto"/>
              <w:rPr>
                <w:rFonts w:ascii="Arial Narrow" w:hAnsi="Arial Narrow"/>
                <w:sz w:val="22"/>
                <w:lang w:val="es-ES" w:eastAsia="es-ES"/>
              </w:rPr>
            </w:pPr>
            <w:r w:rsidRPr="00BD4276">
              <w:rPr>
                <w:rFonts w:ascii="Arial Narrow" w:hAnsi="Arial Narrow"/>
                <w:sz w:val="22"/>
                <w:lang w:val="es-ES" w:eastAsia="es-ES"/>
              </w:rPr>
              <w:t>Título de Postgrado en hidráulica y/o hidrología.</w:t>
            </w:r>
          </w:p>
          <w:p w14:paraId="503B1D34" w14:textId="77777777" w:rsidR="00A408FB" w:rsidRPr="00BD4276" w:rsidRDefault="00A408FB" w:rsidP="00A73896">
            <w:pPr>
              <w:spacing w:after="0" w:line="240" w:lineRule="auto"/>
              <w:rPr>
                <w:rFonts w:ascii="Arial Narrow" w:hAnsi="Arial Narrow"/>
                <w:sz w:val="22"/>
                <w:lang w:val="es-ES" w:eastAsia="es-ES"/>
              </w:rPr>
            </w:pPr>
          </w:p>
          <w:p w14:paraId="06DC39F2" w14:textId="77777777" w:rsidR="00A408FB" w:rsidRPr="00BD4276" w:rsidRDefault="00A408FB" w:rsidP="00A73896">
            <w:pPr>
              <w:spacing w:after="0" w:line="240" w:lineRule="auto"/>
              <w:contextualSpacing/>
              <w:rPr>
                <w:rFonts w:ascii="Arial Narrow" w:hAnsi="Arial Narrow" w:cs="Arial"/>
                <w:sz w:val="22"/>
              </w:rPr>
            </w:pPr>
            <w:r w:rsidRPr="00BD4276">
              <w:rPr>
                <w:rFonts w:ascii="Arial Narrow" w:hAnsi="Arial Narrow" w:cs="Arial"/>
                <w:b/>
                <w:color w:val="000000"/>
                <w:sz w:val="22"/>
              </w:rPr>
              <w:lastRenderedPageBreak/>
              <w:t xml:space="preserve">Nota: </w:t>
            </w:r>
            <w:r w:rsidRPr="00BD4276">
              <w:rPr>
                <w:rFonts w:ascii="Arial Narrow" w:hAnsi="Arial Narrow" w:cs="Arial"/>
                <w:color w:val="000000"/>
                <w:sz w:val="22"/>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tcPr>
          <w:p w14:paraId="49A7BB86" w14:textId="77777777" w:rsidR="00A408FB" w:rsidRPr="00BD4276" w:rsidRDefault="00A408FB" w:rsidP="00A73896">
            <w:pPr>
              <w:spacing w:after="0" w:line="240" w:lineRule="auto"/>
              <w:rPr>
                <w:rFonts w:ascii="Arial Narrow" w:hAnsi="Arial Narrow" w:cs="Arial"/>
                <w:sz w:val="22"/>
              </w:rPr>
            </w:pPr>
            <w:r w:rsidRPr="00BD4276">
              <w:rPr>
                <w:rFonts w:ascii="Arial Narrow" w:hAnsi="Arial Narrow" w:cs="Arial"/>
                <w:sz w:val="22"/>
              </w:rPr>
              <w:lastRenderedPageBreak/>
              <w:t>8 años</w:t>
            </w:r>
          </w:p>
          <w:p w14:paraId="42D1EFE0" w14:textId="77777777" w:rsidR="00A408FB" w:rsidRPr="00BD4276" w:rsidRDefault="00A408FB" w:rsidP="00A73896">
            <w:pPr>
              <w:spacing w:after="0" w:line="240" w:lineRule="auto"/>
              <w:contextualSpacing/>
              <w:rPr>
                <w:rFonts w:ascii="Arial Narrow" w:hAnsi="Arial Narrow" w:cs="Arial"/>
                <w:sz w:val="22"/>
              </w:rPr>
            </w:pPr>
            <w:r w:rsidRPr="00BD4276">
              <w:rPr>
                <w:rFonts w:ascii="Arial Narrow" w:hAnsi="Arial Narrow" w:cs="Arial"/>
                <w:sz w:val="22"/>
              </w:rPr>
              <w:t xml:space="preserve">Contados a partir de la terminación y aprobación del pensum académico de educación </w:t>
            </w:r>
            <w:r w:rsidRPr="00BD4276">
              <w:rPr>
                <w:rFonts w:ascii="Arial Narrow" w:hAnsi="Arial Narrow" w:cs="Arial"/>
                <w:sz w:val="22"/>
              </w:rPr>
              <w:lastRenderedPageBreak/>
              <w:t>superior y la fecha de cierre del plazo del presente concurso de méritos.</w:t>
            </w:r>
          </w:p>
        </w:tc>
        <w:tc>
          <w:tcPr>
            <w:tcW w:w="2519" w:type="dxa"/>
            <w:tcBorders>
              <w:top w:val="single" w:sz="4" w:space="0" w:color="auto"/>
              <w:left w:val="single" w:sz="4" w:space="0" w:color="auto"/>
              <w:bottom w:val="single" w:sz="4" w:space="0" w:color="auto"/>
              <w:right w:val="single" w:sz="4" w:space="0" w:color="auto"/>
            </w:tcBorders>
            <w:noWrap/>
          </w:tcPr>
          <w:p w14:paraId="0AEC494F" w14:textId="77777777" w:rsidR="00A408FB" w:rsidRPr="00BD4276" w:rsidRDefault="00A408FB" w:rsidP="00A73896">
            <w:pPr>
              <w:spacing w:after="0" w:line="240" w:lineRule="auto"/>
              <w:contextualSpacing/>
              <w:rPr>
                <w:rFonts w:ascii="Arial Narrow" w:hAnsi="Arial Narrow" w:cs="Arial"/>
                <w:sz w:val="22"/>
              </w:rPr>
            </w:pPr>
            <w:r w:rsidRPr="00BD4276">
              <w:rPr>
                <w:rFonts w:ascii="Arial Narrow" w:hAnsi="Arial Narrow" w:cs="Arial"/>
                <w:color w:val="000000"/>
                <w:sz w:val="22"/>
              </w:rPr>
              <w:lastRenderedPageBreak/>
              <w:t xml:space="preserve">Mínimo tres (3) años de experiencia específica acumulada y certificada, relacionada con OBRAS FLUVIALES Y/O MARÍTIMAS, dentro del período comprendido entre la </w:t>
            </w:r>
            <w:r w:rsidRPr="00BD4276">
              <w:rPr>
                <w:rFonts w:ascii="Arial Narrow" w:hAnsi="Arial Narrow" w:cs="Arial"/>
                <w:color w:val="000000"/>
                <w:sz w:val="22"/>
              </w:rPr>
              <w:lastRenderedPageBreak/>
              <w:t>fecha de graduación de la especialización y/o maestría y/o doctorado y la fecha de cierre del presente concurso de méritos. </w:t>
            </w:r>
          </w:p>
        </w:tc>
      </w:tr>
    </w:tbl>
    <w:p w14:paraId="7E470767" w14:textId="77777777" w:rsidR="00A408FB" w:rsidRPr="00BD4276" w:rsidRDefault="00A408FB" w:rsidP="008642BE">
      <w:pPr>
        <w:spacing w:after="0" w:line="240" w:lineRule="auto"/>
        <w:contextualSpacing/>
        <w:rPr>
          <w:rFonts w:ascii="Arial Narrow" w:hAnsi="Arial Narrow"/>
          <w:b/>
          <w:sz w:val="22"/>
          <w:lang w:val="es-ES"/>
        </w:rPr>
      </w:pPr>
    </w:p>
    <w:p w14:paraId="2480216C" w14:textId="76D38268" w:rsidR="0077773A" w:rsidRPr="00BD4276" w:rsidRDefault="0077773A" w:rsidP="0077773A">
      <w:pPr>
        <w:spacing w:after="0" w:line="240" w:lineRule="auto"/>
        <w:contextualSpacing/>
        <w:rPr>
          <w:rFonts w:ascii="Arial Narrow" w:hAnsi="Arial Narrow" w:cs="Arial"/>
          <w:sz w:val="22"/>
        </w:rPr>
      </w:pPr>
      <w:r w:rsidRPr="00BD4276">
        <w:rPr>
          <w:rFonts w:ascii="Arial Narrow" w:hAnsi="Arial Narrow" w:cs="Arial"/>
          <w:b/>
          <w:sz w:val="22"/>
        </w:rPr>
        <w:t xml:space="preserve">Nota 1: </w:t>
      </w:r>
      <w:r w:rsidRPr="00BD4276">
        <w:rPr>
          <w:rFonts w:ascii="Arial Narrow" w:hAnsi="Arial Narrow" w:cs="Arial"/>
          <w:sz w:val="22"/>
        </w:rPr>
        <w:t>En caso de no requerir título de posgrado, indicar "N.A."</w:t>
      </w:r>
    </w:p>
    <w:p w14:paraId="628EE062" w14:textId="77777777" w:rsidR="0077773A" w:rsidRPr="00BD4276" w:rsidRDefault="0077773A" w:rsidP="0077773A">
      <w:pPr>
        <w:spacing w:after="0" w:line="240" w:lineRule="auto"/>
        <w:contextualSpacing/>
        <w:rPr>
          <w:rFonts w:ascii="Arial Narrow" w:hAnsi="Arial Narrow" w:cs="Arial"/>
          <w:sz w:val="22"/>
        </w:rPr>
      </w:pPr>
    </w:p>
    <w:p w14:paraId="1E42F9A1" w14:textId="77777777" w:rsidR="0077773A" w:rsidRPr="00BD4276" w:rsidRDefault="0077773A" w:rsidP="0077773A">
      <w:pPr>
        <w:spacing w:after="0" w:line="240" w:lineRule="auto"/>
        <w:rPr>
          <w:rFonts w:ascii="Arial Narrow" w:hAnsi="Arial Narrow" w:cs="Arial"/>
          <w:sz w:val="22"/>
        </w:rPr>
      </w:pPr>
      <w:r w:rsidRPr="00BD4276">
        <w:rPr>
          <w:rFonts w:ascii="Arial Narrow" w:hAnsi="Arial Narrow" w:cs="Arial"/>
          <w:b/>
          <w:bCs/>
          <w:sz w:val="22"/>
        </w:rPr>
        <w:t>Nota 2</w:t>
      </w:r>
      <w:r w:rsidRPr="00BD4276">
        <w:rPr>
          <w:rFonts w:ascii="Arial Narrow" w:hAnsi="Arial Narrow" w:cs="Arial"/>
          <w:sz w:val="22"/>
        </w:rPr>
        <w:t xml:space="preserve">: La Entidad propenderá por establecer perfiles profesionales, en cuanto a su formación académica, adecuados y proporcionales con el objeto contractual. Asimismo, no podrá bajo ningún supuesto establecer títulos de posgrado particulares (especializaciones, maestrías, doctorados o posdoctorados), ya que la formación académica obedece a un título de posgrado independiente de su nivel académico, en un área de conocimiento acorde al cargo a desempeñar. (p.ej. posgrado en: gerencia de proyectos, gerencia de construcciones, Project </w:t>
      </w:r>
      <w:proofErr w:type="spellStart"/>
      <w:r w:rsidRPr="00BD4276">
        <w:rPr>
          <w:rFonts w:ascii="Arial Narrow" w:hAnsi="Arial Narrow" w:cs="Arial"/>
          <w:sz w:val="22"/>
        </w:rPr>
        <w:t>management</w:t>
      </w:r>
      <w:proofErr w:type="spellEnd"/>
      <w:r w:rsidRPr="00BD4276">
        <w:rPr>
          <w:rFonts w:ascii="Arial Narrow" w:hAnsi="Arial Narrow" w:cs="Arial"/>
          <w:sz w:val="22"/>
        </w:rPr>
        <w:t xml:space="preserve">, etc.). </w:t>
      </w:r>
    </w:p>
    <w:p w14:paraId="0A6F49CB" w14:textId="77777777" w:rsidR="0077773A" w:rsidRPr="00BD4276" w:rsidRDefault="0077773A" w:rsidP="0077773A">
      <w:pPr>
        <w:spacing w:after="0" w:line="240" w:lineRule="auto"/>
        <w:contextualSpacing/>
        <w:rPr>
          <w:rFonts w:ascii="Arial Narrow" w:hAnsi="Arial Narrow" w:cs="Arial"/>
          <w:sz w:val="22"/>
        </w:rPr>
      </w:pPr>
    </w:p>
    <w:p w14:paraId="66ACAECA" w14:textId="4B7025DF" w:rsidR="0077773A" w:rsidRPr="00BD4276" w:rsidRDefault="0077773A" w:rsidP="0077773A">
      <w:pPr>
        <w:spacing w:after="0" w:line="240" w:lineRule="auto"/>
        <w:contextualSpacing/>
        <w:rPr>
          <w:rFonts w:ascii="Arial Narrow" w:hAnsi="Arial Narrow"/>
          <w:b/>
          <w:sz w:val="22"/>
          <w:lang w:val="es-ES"/>
        </w:rPr>
      </w:pPr>
      <w:r w:rsidRPr="00BD4276">
        <w:rPr>
          <w:rFonts w:ascii="Arial Narrow" w:hAnsi="Arial Narrow" w:cs="Arial"/>
          <w:b/>
          <w:sz w:val="22"/>
        </w:rPr>
        <w:t xml:space="preserve">Nota 3: </w:t>
      </w:r>
      <w:r w:rsidRPr="00BD4276">
        <w:rPr>
          <w:rFonts w:ascii="Arial Narrow" w:hAnsi="Arial Narrow" w:cs="Arial"/>
          <w:sz w:val="22"/>
        </w:rPr>
        <w:t xml:space="preserve">No se aceptarán estudios de tipo: diplomado, curso, seminario como un estudio de posgrado. </w:t>
      </w:r>
    </w:p>
    <w:p w14:paraId="30200AD1" w14:textId="77777777" w:rsidR="0077773A" w:rsidRPr="00BD4276" w:rsidRDefault="0077773A" w:rsidP="008642BE">
      <w:pPr>
        <w:spacing w:after="0" w:line="240" w:lineRule="auto"/>
        <w:contextualSpacing/>
        <w:rPr>
          <w:rFonts w:ascii="Arial Narrow" w:hAnsi="Arial Narrow"/>
          <w:b/>
          <w:sz w:val="22"/>
          <w:lang w:val="es-ES"/>
        </w:rPr>
      </w:pPr>
    </w:p>
    <w:p w14:paraId="4262B6B7" w14:textId="77777777" w:rsidR="0077773A" w:rsidRPr="00BD4276" w:rsidRDefault="0077773A" w:rsidP="008642BE">
      <w:pPr>
        <w:spacing w:after="0" w:line="240" w:lineRule="auto"/>
        <w:contextualSpacing/>
        <w:rPr>
          <w:rFonts w:ascii="Arial Narrow" w:hAnsi="Arial Narrow"/>
          <w:b/>
          <w:sz w:val="22"/>
          <w:lang w:val="es-ES"/>
        </w:rPr>
      </w:pPr>
    </w:p>
    <w:p w14:paraId="49A4053C" w14:textId="6B58788B" w:rsidR="005027CD" w:rsidRPr="00BD4276" w:rsidRDefault="008D69EC" w:rsidP="008642BE">
      <w:pPr>
        <w:pStyle w:val="Prrafodelista"/>
        <w:numPr>
          <w:ilvl w:val="0"/>
          <w:numId w:val="23"/>
        </w:numPr>
        <w:spacing w:after="0" w:line="240" w:lineRule="auto"/>
        <w:rPr>
          <w:rFonts w:ascii="Arial Narrow" w:hAnsi="Arial Narrow"/>
          <w:b/>
          <w:snapToGrid w:val="0"/>
          <w:sz w:val="22"/>
          <w:u w:val="single"/>
          <w:lang w:val="es-ES" w:eastAsia="es-ES"/>
        </w:rPr>
      </w:pPr>
      <w:r w:rsidRPr="00BD4276">
        <w:rPr>
          <w:rFonts w:ascii="Arial Narrow" w:hAnsi="Arial Narrow"/>
          <w:b/>
          <w:snapToGrid w:val="0"/>
          <w:sz w:val="22"/>
          <w:u w:val="single"/>
          <w:lang w:val="es-ES" w:eastAsia="es-ES"/>
        </w:rPr>
        <w:t xml:space="preserve">Personal </w:t>
      </w:r>
      <w:r w:rsidR="00C413B8" w:rsidRPr="00BD4276">
        <w:rPr>
          <w:rFonts w:ascii="Arial Narrow" w:hAnsi="Arial Narrow"/>
          <w:b/>
          <w:snapToGrid w:val="0"/>
          <w:sz w:val="22"/>
          <w:u w:val="single"/>
          <w:lang w:val="es-ES" w:eastAsia="es-ES"/>
        </w:rPr>
        <w:t>Mínimo Requerido Adicional al Clave Evaluable</w:t>
      </w:r>
    </w:p>
    <w:p w14:paraId="783419B2" w14:textId="77777777" w:rsidR="00B2500F" w:rsidRPr="00BD4276" w:rsidRDefault="00B2500F" w:rsidP="00251AE6">
      <w:pPr>
        <w:spacing w:after="0" w:line="240" w:lineRule="auto"/>
        <w:contextualSpacing/>
        <w:rPr>
          <w:rFonts w:ascii="Arial Narrow" w:hAnsi="Arial Narrow"/>
          <w:sz w:val="22"/>
          <w:lang w:val="es-ES"/>
        </w:rPr>
      </w:pPr>
    </w:p>
    <w:p w14:paraId="61E79B46" w14:textId="512D4194" w:rsidR="002366BA" w:rsidRPr="00BD4276" w:rsidRDefault="002366BA" w:rsidP="002366BA">
      <w:pPr>
        <w:rPr>
          <w:rFonts w:ascii="Arial Narrow" w:eastAsia="Calibri" w:hAnsi="Arial Narrow"/>
          <w:sz w:val="22"/>
          <w:lang w:eastAsia="en-US"/>
        </w:rPr>
      </w:pPr>
      <w:r w:rsidRPr="00BD4276">
        <w:rPr>
          <w:rFonts w:ascii="Arial Narrow" w:eastAsia="Calibri" w:hAnsi="Arial Narrow"/>
          <w:sz w:val="22"/>
          <w:lang w:eastAsia="en-US"/>
        </w:rPr>
        <w:t xml:space="preserve">El personal mínimo requerido, </w:t>
      </w:r>
      <w:r w:rsidRPr="00BD4276">
        <w:rPr>
          <w:rFonts w:ascii="Arial Narrow" w:eastAsia="Calibri" w:hAnsi="Arial Narrow"/>
          <w:b/>
          <w:bCs/>
          <w:sz w:val="22"/>
          <w:u w:val="single"/>
          <w:lang w:eastAsia="en-US"/>
        </w:rPr>
        <w:t>adicional al clave evaluable</w:t>
      </w:r>
      <w:r w:rsidRPr="00BD4276">
        <w:rPr>
          <w:rFonts w:ascii="Arial Narrow" w:eastAsia="Calibri" w:hAnsi="Arial Narrow"/>
          <w:sz w:val="22"/>
          <w:lang w:eastAsia="en-US"/>
        </w:rPr>
        <w:t xml:space="preserve"> es el siguiente: </w:t>
      </w:r>
    </w:p>
    <w:p w14:paraId="474AEAAE" w14:textId="4099479F" w:rsidR="002366BA" w:rsidRPr="00BD4276" w:rsidRDefault="002366BA" w:rsidP="002366BA">
      <w:pPr>
        <w:pStyle w:val="Prrafodelista"/>
        <w:numPr>
          <w:ilvl w:val="0"/>
          <w:numId w:val="29"/>
        </w:numPr>
        <w:rPr>
          <w:rFonts w:ascii="Arial Narrow" w:eastAsia="Calibri" w:hAnsi="Arial Narrow"/>
          <w:sz w:val="22"/>
          <w:lang w:eastAsia="en-US"/>
        </w:rPr>
      </w:pPr>
      <w:r w:rsidRPr="00BD4276">
        <w:rPr>
          <w:rFonts w:ascii="Arial Narrow" w:eastAsia="Calibri" w:hAnsi="Arial Narrow"/>
          <w:sz w:val="22"/>
          <w:lang w:eastAsia="en-US"/>
        </w:rPr>
        <w:t>Un (1) Ingeniero Auxiliar de in</w:t>
      </w:r>
      <w:r w:rsidR="00AF0343" w:rsidRPr="00BD4276">
        <w:rPr>
          <w:rFonts w:ascii="Arial Narrow" w:eastAsia="Calibri" w:hAnsi="Arial Narrow"/>
          <w:sz w:val="22"/>
          <w:lang w:eastAsia="en-US"/>
        </w:rPr>
        <w:t>terventoría</w:t>
      </w:r>
      <w:r w:rsidRPr="00BD4276">
        <w:rPr>
          <w:rFonts w:ascii="Arial Narrow" w:eastAsia="Calibri" w:hAnsi="Arial Narrow"/>
          <w:sz w:val="22"/>
          <w:lang w:eastAsia="en-US"/>
        </w:rPr>
        <w:t>.</w:t>
      </w:r>
    </w:p>
    <w:p w14:paraId="0D3CB8EE" w14:textId="3C9375C6" w:rsidR="002366BA" w:rsidRPr="00BD4276" w:rsidRDefault="002366BA" w:rsidP="002366BA">
      <w:pPr>
        <w:pStyle w:val="Prrafodelista"/>
        <w:numPr>
          <w:ilvl w:val="0"/>
          <w:numId w:val="29"/>
        </w:numPr>
        <w:rPr>
          <w:rFonts w:ascii="Arial Narrow" w:eastAsia="Calibri" w:hAnsi="Arial Narrow"/>
          <w:sz w:val="22"/>
          <w:lang w:eastAsia="en-US"/>
        </w:rPr>
      </w:pPr>
      <w:r w:rsidRPr="00BD4276">
        <w:rPr>
          <w:rFonts w:ascii="Arial Narrow" w:eastAsia="Calibri" w:hAnsi="Arial Narrow"/>
          <w:sz w:val="22"/>
          <w:lang w:eastAsia="en-US"/>
        </w:rPr>
        <w:t>Un (1) Profesional Social. </w:t>
      </w:r>
    </w:p>
    <w:p w14:paraId="02F6C58F" w14:textId="51B61656" w:rsidR="002366BA" w:rsidRPr="00BD4276" w:rsidRDefault="002366BA" w:rsidP="002366BA">
      <w:pPr>
        <w:pStyle w:val="Prrafodelista"/>
        <w:numPr>
          <w:ilvl w:val="0"/>
          <w:numId w:val="29"/>
        </w:numPr>
        <w:rPr>
          <w:rFonts w:ascii="Arial Narrow" w:eastAsia="Calibri" w:hAnsi="Arial Narrow"/>
          <w:sz w:val="22"/>
          <w:lang w:eastAsia="en-US"/>
        </w:rPr>
      </w:pPr>
      <w:r w:rsidRPr="00BD4276">
        <w:rPr>
          <w:rFonts w:ascii="Arial Narrow" w:eastAsia="Calibri" w:hAnsi="Arial Narrow"/>
          <w:sz w:val="22"/>
          <w:lang w:eastAsia="en-US"/>
        </w:rPr>
        <w:t>Un (1) Profesional Técnico Predial.</w:t>
      </w:r>
    </w:p>
    <w:p w14:paraId="6D8F3689" w14:textId="77777777" w:rsidR="002366BA" w:rsidRPr="00BD4276" w:rsidRDefault="002366BA" w:rsidP="002366BA">
      <w:pPr>
        <w:pStyle w:val="Prrafodelista"/>
        <w:numPr>
          <w:ilvl w:val="0"/>
          <w:numId w:val="29"/>
        </w:numPr>
        <w:rPr>
          <w:rFonts w:ascii="Arial Narrow" w:eastAsia="Calibri" w:hAnsi="Arial Narrow"/>
          <w:sz w:val="22"/>
          <w:lang w:eastAsia="en-US"/>
        </w:rPr>
      </w:pPr>
      <w:r w:rsidRPr="00BD4276">
        <w:rPr>
          <w:rFonts w:ascii="Arial Narrow" w:eastAsia="Calibri" w:hAnsi="Arial Narrow"/>
          <w:sz w:val="22"/>
          <w:lang w:eastAsia="en-US"/>
        </w:rPr>
        <w:t>Un (1) Especialista en Estructuras.</w:t>
      </w:r>
    </w:p>
    <w:p w14:paraId="2A2C08D4" w14:textId="787ADDAF" w:rsidR="002366BA" w:rsidRPr="00BD4276" w:rsidRDefault="002366BA" w:rsidP="002366BA">
      <w:pPr>
        <w:pStyle w:val="Prrafodelista"/>
        <w:numPr>
          <w:ilvl w:val="0"/>
          <w:numId w:val="29"/>
        </w:numPr>
        <w:rPr>
          <w:rFonts w:ascii="Arial Narrow" w:eastAsia="Calibri" w:hAnsi="Arial Narrow"/>
          <w:sz w:val="22"/>
          <w:lang w:eastAsia="en-US"/>
        </w:rPr>
      </w:pPr>
      <w:r w:rsidRPr="00BD4276">
        <w:rPr>
          <w:rFonts w:ascii="Arial Narrow" w:eastAsia="Calibri" w:hAnsi="Arial Narrow"/>
          <w:sz w:val="22"/>
          <w:lang w:eastAsia="en-US"/>
        </w:rPr>
        <w:t>Un (1) Especialista en Geología y/o Geotecnia. </w:t>
      </w:r>
    </w:p>
    <w:p w14:paraId="765B6595" w14:textId="77777777" w:rsidR="002366BA" w:rsidRPr="00BD4276" w:rsidRDefault="002366BA" w:rsidP="002366BA">
      <w:pPr>
        <w:pStyle w:val="Prrafodelista"/>
        <w:numPr>
          <w:ilvl w:val="0"/>
          <w:numId w:val="29"/>
        </w:numPr>
        <w:rPr>
          <w:rFonts w:ascii="Arial Narrow" w:eastAsia="Calibri" w:hAnsi="Arial Narrow"/>
          <w:sz w:val="22"/>
          <w:lang w:eastAsia="en-US"/>
        </w:rPr>
      </w:pPr>
      <w:r w:rsidRPr="00BD4276">
        <w:rPr>
          <w:rFonts w:ascii="Arial Narrow" w:eastAsia="Calibri" w:hAnsi="Arial Narrow"/>
          <w:sz w:val="22"/>
          <w:lang w:eastAsia="en-US"/>
        </w:rPr>
        <w:t>Un (1) Especialista Ambiental. </w:t>
      </w:r>
    </w:p>
    <w:p w14:paraId="2B550AA7" w14:textId="77777777" w:rsidR="002366BA" w:rsidRPr="00BD4276" w:rsidRDefault="002366BA" w:rsidP="002366BA">
      <w:pPr>
        <w:pStyle w:val="Prrafodelista"/>
        <w:numPr>
          <w:ilvl w:val="0"/>
          <w:numId w:val="29"/>
        </w:numPr>
        <w:rPr>
          <w:rFonts w:ascii="Arial Narrow" w:eastAsia="Calibri" w:hAnsi="Arial Narrow"/>
          <w:sz w:val="22"/>
          <w:lang w:eastAsia="en-US"/>
        </w:rPr>
      </w:pPr>
      <w:r w:rsidRPr="00BD4276">
        <w:rPr>
          <w:rFonts w:ascii="Arial Narrow" w:eastAsia="Calibri" w:hAnsi="Arial Narrow"/>
          <w:sz w:val="22"/>
          <w:lang w:eastAsia="en-US"/>
        </w:rPr>
        <w:t>Un (1) Especialista en Sostenibilidad. </w:t>
      </w:r>
    </w:p>
    <w:p w14:paraId="78867684" w14:textId="77777777" w:rsidR="002366BA" w:rsidRPr="00BD4276" w:rsidRDefault="002366BA" w:rsidP="002366BA">
      <w:pPr>
        <w:pStyle w:val="Prrafodelista"/>
        <w:numPr>
          <w:ilvl w:val="0"/>
          <w:numId w:val="29"/>
        </w:numPr>
        <w:rPr>
          <w:rFonts w:ascii="Arial Narrow" w:eastAsia="Calibri" w:hAnsi="Arial Narrow"/>
          <w:sz w:val="22"/>
          <w:lang w:eastAsia="en-US"/>
        </w:rPr>
      </w:pPr>
      <w:r w:rsidRPr="00BD4276">
        <w:rPr>
          <w:rFonts w:ascii="Arial Narrow" w:eastAsia="Calibri" w:hAnsi="Arial Narrow"/>
          <w:sz w:val="22"/>
          <w:lang w:eastAsia="en-US"/>
        </w:rPr>
        <w:t xml:space="preserve">Un (1) </w:t>
      </w:r>
      <w:proofErr w:type="spellStart"/>
      <w:r w:rsidRPr="00BD4276">
        <w:rPr>
          <w:rFonts w:ascii="Arial Narrow" w:eastAsia="Calibri" w:hAnsi="Arial Narrow"/>
          <w:sz w:val="22"/>
          <w:lang w:eastAsia="en-US"/>
        </w:rPr>
        <w:t>Topobatimetrista</w:t>
      </w:r>
      <w:proofErr w:type="spellEnd"/>
      <w:r w:rsidRPr="00BD4276">
        <w:rPr>
          <w:rFonts w:ascii="Arial Narrow" w:eastAsia="Calibri" w:hAnsi="Arial Narrow"/>
          <w:sz w:val="22"/>
          <w:lang w:eastAsia="en-US"/>
        </w:rPr>
        <w:t xml:space="preserve"> Inspector. </w:t>
      </w:r>
    </w:p>
    <w:p w14:paraId="60CAB71C" w14:textId="5076F987" w:rsidR="00F919A6" w:rsidRPr="00BD4276" w:rsidRDefault="00233690" w:rsidP="00251AE6">
      <w:pPr>
        <w:spacing w:after="0" w:line="240" w:lineRule="auto"/>
        <w:contextualSpacing/>
        <w:rPr>
          <w:rFonts w:ascii="Arial Narrow" w:hAnsi="Arial Narrow"/>
          <w:sz w:val="22"/>
          <w:lang w:val="es-ES"/>
        </w:rPr>
      </w:pPr>
      <w:r w:rsidRPr="00BD4276">
        <w:rPr>
          <w:rFonts w:ascii="Arial Narrow" w:hAnsi="Arial Narrow"/>
          <w:sz w:val="22"/>
          <w:lang w:val="es-ES"/>
        </w:rPr>
        <w:t>El</w:t>
      </w:r>
      <w:r w:rsidR="00CA2844" w:rsidRPr="00BD4276">
        <w:rPr>
          <w:rFonts w:ascii="Arial Narrow" w:hAnsi="Arial Narrow"/>
          <w:sz w:val="22"/>
          <w:lang w:val="es-ES"/>
        </w:rPr>
        <w:t xml:space="preserve"> personal</w:t>
      </w:r>
      <w:r w:rsidRPr="00BD4276">
        <w:rPr>
          <w:rFonts w:ascii="Arial Narrow" w:hAnsi="Arial Narrow"/>
          <w:sz w:val="22"/>
          <w:lang w:val="es-ES"/>
        </w:rPr>
        <w:t xml:space="preserve"> </w:t>
      </w:r>
      <w:r w:rsidR="00C413B8" w:rsidRPr="00BD4276">
        <w:rPr>
          <w:rFonts w:ascii="Arial Narrow" w:hAnsi="Arial Narrow"/>
          <w:sz w:val="22"/>
          <w:lang w:val="es-ES"/>
        </w:rPr>
        <w:t xml:space="preserve">mínimo requerido para la ejecución del </w:t>
      </w:r>
      <w:r w:rsidR="00F26D87" w:rsidRPr="00BD4276">
        <w:rPr>
          <w:rFonts w:ascii="Arial Narrow" w:hAnsi="Arial Narrow"/>
          <w:sz w:val="22"/>
          <w:lang w:val="es-ES"/>
        </w:rPr>
        <w:t>C</w:t>
      </w:r>
      <w:r w:rsidR="00C413B8" w:rsidRPr="00BD4276">
        <w:rPr>
          <w:rFonts w:ascii="Arial Narrow" w:hAnsi="Arial Narrow"/>
          <w:sz w:val="22"/>
          <w:lang w:val="es-ES"/>
        </w:rPr>
        <w:t xml:space="preserve">ontrato de </w:t>
      </w:r>
      <w:r w:rsidR="00F26D87" w:rsidRPr="00BD4276">
        <w:rPr>
          <w:rFonts w:ascii="Arial Narrow" w:hAnsi="Arial Narrow"/>
          <w:sz w:val="22"/>
          <w:lang w:val="es-ES"/>
        </w:rPr>
        <w:t>I</w:t>
      </w:r>
      <w:r w:rsidR="00C413B8" w:rsidRPr="00BD4276">
        <w:rPr>
          <w:rFonts w:ascii="Arial Narrow" w:hAnsi="Arial Narrow"/>
          <w:sz w:val="22"/>
          <w:lang w:val="es-ES"/>
        </w:rPr>
        <w:t xml:space="preserve">nterventoría, y adicional al </w:t>
      </w:r>
      <w:r w:rsidR="006B4440" w:rsidRPr="00BD4276">
        <w:rPr>
          <w:rFonts w:ascii="Arial Narrow" w:hAnsi="Arial Narrow"/>
          <w:sz w:val="22"/>
          <w:lang w:val="es-ES"/>
        </w:rPr>
        <w:t>Clave Evaluable</w:t>
      </w:r>
      <w:r w:rsidR="00C413B8" w:rsidRPr="00BD4276">
        <w:rPr>
          <w:rFonts w:ascii="Arial Narrow" w:hAnsi="Arial Narrow"/>
          <w:sz w:val="22"/>
          <w:lang w:val="es-ES"/>
        </w:rPr>
        <w:t xml:space="preserve"> indicado en el Pliego de Condiciones</w:t>
      </w:r>
      <w:r w:rsidR="00F919A6" w:rsidRPr="00BD4276">
        <w:rPr>
          <w:rFonts w:ascii="Arial Narrow" w:hAnsi="Arial Narrow"/>
          <w:sz w:val="22"/>
          <w:lang w:val="es-ES"/>
        </w:rPr>
        <w:t xml:space="preserve">, </w:t>
      </w:r>
      <w:r w:rsidR="00322692" w:rsidRPr="00BD4276">
        <w:rPr>
          <w:rFonts w:ascii="Arial Narrow" w:hAnsi="Arial Narrow"/>
          <w:sz w:val="22"/>
          <w:lang w:val="es-ES"/>
        </w:rPr>
        <w:t>corresponde al relacionado a continuación</w:t>
      </w:r>
      <w:r w:rsidR="00F919A6" w:rsidRPr="00BD4276">
        <w:rPr>
          <w:rFonts w:ascii="Arial Narrow" w:hAnsi="Arial Narrow"/>
          <w:sz w:val="22"/>
          <w:lang w:val="es-ES"/>
        </w:rPr>
        <w:t>:</w:t>
      </w:r>
      <w:r w:rsidR="004067D4" w:rsidRPr="00BD4276">
        <w:rPr>
          <w:rFonts w:ascii="Arial Narrow" w:hAnsi="Arial Narrow"/>
          <w:sz w:val="22"/>
          <w:lang w:val="es-ES"/>
        </w:rPr>
        <w:t xml:space="preserve"> </w:t>
      </w:r>
    </w:p>
    <w:p w14:paraId="5916F7B3" w14:textId="77777777" w:rsidR="007A1DBE" w:rsidRPr="00BD4276" w:rsidRDefault="007A1DBE" w:rsidP="00251AE6">
      <w:pPr>
        <w:spacing w:after="0" w:line="240" w:lineRule="auto"/>
        <w:contextualSpacing/>
        <w:rPr>
          <w:rFonts w:ascii="Arial Narrow" w:hAnsi="Arial Narrow"/>
          <w:sz w:val="22"/>
          <w:lang w:val="es-ES"/>
        </w:rPr>
      </w:pPr>
    </w:p>
    <w:tbl>
      <w:tblPr>
        <w:tblW w:w="9318" w:type="dxa"/>
        <w:tblLayout w:type="fixed"/>
        <w:tblCellMar>
          <w:top w:w="15" w:type="dxa"/>
          <w:left w:w="70" w:type="dxa"/>
          <w:bottom w:w="15" w:type="dxa"/>
          <w:right w:w="70" w:type="dxa"/>
        </w:tblCellMar>
        <w:tblLook w:val="04A0" w:firstRow="1" w:lastRow="0" w:firstColumn="1" w:lastColumn="0" w:noHBand="0" w:noVBand="1"/>
      </w:tblPr>
      <w:tblGrid>
        <w:gridCol w:w="643"/>
        <w:gridCol w:w="1181"/>
        <w:gridCol w:w="1154"/>
        <w:gridCol w:w="1127"/>
        <w:gridCol w:w="1135"/>
        <w:gridCol w:w="1559"/>
        <w:gridCol w:w="2519"/>
      </w:tblGrid>
      <w:tr w:rsidR="00E838D7" w:rsidRPr="00BD4276" w14:paraId="0CF1BDF1" w14:textId="77777777" w:rsidTr="00E838D7">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C11F65" w14:textId="77777777" w:rsidR="005D58A1" w:rsidRPr="00BD4276" w:rsidRDefault="005D58A1" w:rsidP="009F72D6">
            <w:pPr>
              <w:spacing w:after="0" w:line="240" w:lineRule="auto"/>
              <w:contextualSpacing/>
              <w:jc w:val="center"/>
              <w:rPr>
                <w:rFonts w:ascii="Arial Narrow" w:hAnsi="Arial Narrow" w:cs="Arial"/>
                <w:b/>
                <w:sz w:val="22"/>
              </w:rPr>
            </w:pPr>
            <w:r w:rsidRPr="00BD4276">
              <w:rPr>
                <w:rFonts w:ascii="Arial Narrow" w:hAnsi="Arial Narrow" w:cs="Arial"/>
                <w:b/>
                <w:sz w:val="22"/>
              </w:rPr>
              <w:lastRenderedPageBreak/>
              <w:t>Perfil No.</w:t>
            </w:r>
          </w:p>
        </w:tc>
        <w:tc>
          <w:tcPr>
            <w:tcW w:w="1181" w:type="dxa"/>
            <w:tcBorders>
              <w:top w:val="single" w:sz="4" w:space="0" w:color="auto"/>
              <w:left w:val="single" w:sz="4" w:space="0" w:color="auto"/>
              <w:bottom w:val="single" w:sz="4" w:space="0" w:color="auto"/>
              <w:right w:val="single" w:sz="4" w:space="0" w:color="auto"/>
            </w:tcBorders>
            <w:shd w:val="clear" w:color="000000" w:fill="D0CECE"/>
            <w:vAlign w:val="center"/>
          </w:tcPr>
          <w:p w14:paraId="673027F4" w14:textId="52BEA96D" w:rsidR="005D58A1" w:rsidRPr="00BD4276" w:rsidRDefault="009F72D6" w:rsidP="009F72D6">
            <w:pPr>
              <w:spacing w:after="0" w:line="240" w:lineRule="auto"/>
              <w:contextualSpacing/>
              <w:jc w:val="center"/>
              <w:rPr>
                <w:rFonts w:ascii="Arial Narrow" w:hAnsi="Arial Narrow" w:cs="Arial"/>
                <w:b/>
                <w:sz w:val="22"/>
              </w:rPr>
            </w:pPr>
            <w:r w:rsidRPr="00BD4276">
              <w:rPr>
                <w:rFonts w:ascii="Arial Narrow" w:hAnsi="Arial Narrow" w:cs="Arial"/>
                <w:b/>
                <w:sz w:val="22"/>
              </w:rPr>
              <w:t>Cantidad de profesionales</w:t>
            </w:r>
          </w:p>
        </w:tc>
        <w:tc>
          <w:tcPr>
            <w:tcW w:w="115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7DE2C59" w14:textId="6D656DBF" w:rsidR="005D58A1" w:rsidRPr="00BD4276" w:rsidRDefault="005D58A1" w:rsidP="009F72D6">
            <w:pPr>
              <w:spacing w:after="0" w:line="240" w:lineRule="auto"/>
              <w:contextualSpacing/>
              <w:jc w:val="center"/>
              <w:rPr>
                <w:rFonts w:ascii="Arial Narrow" w:hAnsi="Arial Narrow" w:cs="Arial"/>
                <w:b/>
                <w:sz w:val="22"/>
              </w:rPr>
            </w:pPr>
            <w:r w:rsidRPr="00BD4276">
              <w:rPr>
                <w:rFonts w:ascii="Arial Narrow" w:hAnsi="Arial Narrow" w:cs="Arial"/>
                <w:b/>
                <w:sz w:val="22"/>
              </w:rPr>
              <w:t>Cargo</w:t>
            </w:r>
          </w:p>
        </w:tc>
        <w:tc>
          <w:tcPr>
            <w:tcW w:w="112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58372F" w14:textId="77777777" w:rsidR="005D58A1" w:rsidRPr="00BD4276" w:rsidRDefault="005D58A1" w:rsidP="009F72D6">
            <w:pPr>
              <w:spacing w:after="0" w:line="240" w:lineRule="auto"/>
              <w:contextualSpacing/>
              <w:jc w:val="center"/>
              <w:rPr>
                <w:rFonts w:ascii="Arial Narrow" w:hAnsi="Arial Narrow" w:cs="Arial"/>
                <w:b/>
                <w:sz w:val="22"/>
              </w:rPr>
            </w:pPr>
            <w:r w:rsidRPr="00BD4276">
              <w:rPr>
                <w:rFonts w:ascii="Arial Narrow" w:hAnsi="Arial Narrow" w:cs="Arial"/>
                <w:b/>
                <w:sz w:val="22"/>
              </w:rPr>
              <w:t>Título Profesional</w:t>
            </w:r>
          </w:p>
        </w:tc>
        <w:tc>
          <w:tcPr>
            <w:tcW w:w="113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049F2A5" w14:textId="77777777" w:rsidR="005D58A1" w:rsidRPr="00BD4276" w:rsidRDefault="005D58A1" w:rsidP="009F72D6">
            <w:pPr>
              <w:spacing w:after="0" w:line="240" w:lineRule="auto"/>
              <w:contextualSpacing/>
              <w:jc w:val="center"/>
              <w:rPr>
                <w:rFonts w:ascii="Arial Narrow" w:hAnsi="Arial Narrow" w:cs="Arial"/>
                <w:b/>
                <w:sz w:val="22"/>
              </w:rPr>
            </w:pPr>
            <w:r w:rsidRPr="00BD4276">
              <w:rPr>
                <w:rFonts w:ascii="Arial Narrow" w:hAnsi="Arial Narrow" w:cs="Arial"/>
                <w:b/>
                <w:sz w:val="22"/>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FEE8558" w14:textId="77777777" w:rsidR="005D58A1" w:rsidRPr="00BD4276" w:rsidRDefault="005D58A1" w:rsidP="009F72D6">
            <w:pPr>
              <w:spacing w:after="0" w:line="240" w:lineRule="auto"/>
              <w:contextualSpacing/>
              <w:jc w:val="center"/>
              <w:rPr>
                <w:rFonts w:ascii="Arial Narrow" w:hAnsi="Arial Narrow" w:cs="Arial"/>
                <w:b/>
                <w:sz w:val="22"/>
              </w:rPr>
            </w:pPr>
            <w:r w:rsidRPr="00BD4276">
              <w:rPr>
                <w:rFonts w:ascii="Arial Narrow" w:hAnsi="Arial Narrow" w:cs="Arial"/>
                <w:b/>
                <w:sz w:val="22"/>
              </w:rPr>
              <w:t>Experiencia General</w:t>
            </w:r>
            <w:r w:rsidRPr="00BD4276">
              <w:rPr>
                <w:rFonts w:ascii="Arial Narrow" w:hAnsi="Arial Narrow" w:cs="Arial"/>
                <w:b/>
                <w:sz w:val="22"/>
              </w:rPr>
              <w:br/>
              <w:t>(años mínimos)</w:t>
            </w:r>
          </w:p>
        </w:tc>
        <w:tc>
          <w:tcPr>
            <w:tcW w:w="251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7E8645" w14:textId="77777777" w:rsidR="005D58A1" w:rsidRPr="00BD4276" w:rsidRDefault="005D58A1" w:rsidP="009F72D6">
            <w:pPr>
              <w:spacing w:after="0" w:line="240" w:lineRule="auto"/>
              <w:contextualSpacing/>
              <w:jc w:val="center"/>
              <w:rPr>
                <w:rFonts w:ascii="Arial Narrow" w:hAnsi="Arial Narrow" w:cs="Arial"/>
                <w:b/>
                <w:sz w:val="22"/>
              </w:rPr>
            </w:pPr>
            <w:r w:rsidRPr="00BD4276">
              <w:rPr>
                <w:rFonts w:ascii="Arial Narrow" w:hAnsi="Arial Narrow" w:cs="Arial"/>
                <w:b/>
                <w:sz w:val="22"/>
              </w:rPr>
              <w:t>Experiencia Específica</w:t>
            </w:r>
            <w:r w:rsidRPr="00BD4276">
              <w:rPr>
                <w:rFonts w:ascii="Arial Narrow" w:hAnsi="Arial Narrow" w:cs="Arial"/>
                <w:b/>
                <w:sz w:val="22"/>
              </w:rPr>
              <w:br/>
              <w:t>(años mínimos)</w:t>
            </w:r>
          </w:p>
        </w:tc>
      </w:tr>
      <w:tr w:rsidR="008659A9" w:rsidRPr="00BD4276" w14:paraId="478B06EA" w14:textId="77777777" w:rsidTr="00E838D7">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E1A997F" w14:textId="6D2CA7E9" w:rsidR="008659A9" w:rsidRPr="00BD4276" w:rsidRDefault="008659A9" w:rsidP="008659A9">
            <w:pPr>
              <w:spacing w:after="0" w:line="240" w:lineRule="auto"/>
              <w:contextualSpacing/>
              <w:jc w:val="center"/>
              <w:rPr>
                <w:rFonts w:ascii="Arial Narrow" w:hAnsi="Arial Narrow" w:cs="Arial"/>
                <w:b/>
                <w:sz w:val="22"/>
              </w:rPr>
            </w:pPr>
            <w:r w:rsidRPr="00BD4276">
              <w:rPr>
                <w:rFonts w:ascii="Arial Narrow" w:hAnsi="Arial Narrow" w:cs="Arial"/>
                <w:b/>
                <w:sz w:val="22"/>
              </w:rPr>
              <w:t>4</w:t>
            </w:r>
          </w:p>
        </w:tc>
        <w:tc>
          <w:tcPr>
            <w:tcW w:w="1181" w:type="dxa"/>
            <w:tcBorders>
              <w:top w:val="single" w:sz="4" w:space="0" w:color="auto"/>
              <w:left w:val="single" w:sz="4" w:space="0" w:color="auto"/>
              <w:bottom w:val="single" w:sz="4" w:space="0" w:color="auto"/>
              <w:right w:val="single" w:sz="4" w:space="0" w:color="auto"/>
            </w:tcBorders>
          </w:tcPr>
          <w:p w14:paraId="3D7F9625" w14:textId="188B5E2D" w:rsidR="008659A9" w:rsidRPr="00BD4276" w:rsidRDefault="008659A9" w:rsidP="008659A9">
            <w:pPr>
              <w:spacing w:after="0" w:line="240" w:lineRule="auto"/>
              <w:contextualSpacing/>
              <w:jc w:val="center"/>
              <w:rPr>
                <w:rFonts w:ascii="Arial Narrow" w:hAnsi="Arial Narrow" w:cs="Arial"/>
                <w:bCs/>
                <w:sz w:val="22"/>
              </w:rPr>
            </w:pPr>
            <w:r w:rsidRPr="00BD4276">
              <w:rPr>
                <w:rFonts w:ascii="Arial Narrow" w:hAnsi="Arial Narrow" w:cs="Arial"/>
                <w:bCs/>
                <w:sz w:val="22"/>
              </w:rPr>
              <w:t>Un (1)</w:t>
            </w:r>
          </w:p>
        </w:tc>
        <w:tc>
          <w:tcPr>
            <w:tcW w:w="1154" w:type="dxa"/>
            <w:tcBorders>
              <w:top w:val="single" w:sz="4" w:space="0" w:color="auto"/>
              <w:left w:val="single" w:sz="4" w:space="0" w:color="auto"/>
              <w:bottom w:val="single" w:sz="4" w:space="0" w:color="auto"/>
              <w:right w:val="single" w:sz="4" w:space="0" w:color="auto"/>
            </w:tcBorders>
          </w:tcPr>
          <w:p w14:paraId="62AFF0B1" w14:textId="55A31679" w:rsidR="008659A9" w:rsidRPr="00BD4276" w:rsidRDefault="008659A9" w:rsidP="008659A9">
            <w:pPr>
              <w:spacing w:after="0" w:line="240" w:lineRule="auto"/>
              <w:contextualSpacing/>
              <w:rPr>
                <w:rFonts w:ascii="Arial Narrow" w:hAnsi="Arial Narrow" w:cs="Arial"/>
                <w:b/>
                <w:sz w:val="22"/>
              </w:rPr>
            </w:pPr>
            <w:r w:rsidRPr="00BD4276">
              <w:rPr>
                <w:rFonts w:ascii="Arial Narrow" w:hAnsi="Arial Narrow" w:cs="Arial"/>
                <w:b/>
                <w:color w:val="000000"/>
                <w:sz w:val="22"/>
              </w:rPr>
              <w:t xml:space="preserve">Ingeniero Auxiliar de Interventoría </w:t>
            </w:r>
          </w:p>
        </w:tc>
        <w:tc>
          <w:tcPr>
            <w:tcW w:w="1127" w:type="dxa"/>
            <w:tcBorders>
              <w:top w:val="single" w:sz="4" w:space="0" w:color="auto"/>
              <w:left w:val="single" w:sz="4" w:space="0" w:color="auto"/>
              <w:bottom w:val="single" w:sz="4" w:space="0" w:color="auto"/>
              <w:right w:val="single" w:sz="4" w:space="0" w:color="auto"/>
            </w:tcBorders>
          </w:tcPr>
          <w:p w14:paraId="12B19BAF" w14:textId="6CA200C3"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Ingeniero Civil y/o Ingeniero de Transportes y Vías.</w:t>
            </w:r>
          </w:p>
        </w:tc>
        <w:tc>
          <w:tcPr>
            <w:tcW w:w="1135" w:type="dxa"/>
            <w:tcBorders>
              <w:top w:val="single" w:sz="4" w:space="0" w:color="auto"/>
              <w:left w:val="single" w:sz="4" w:space="0" w:color="auto"/>
              <w:bottom w:val="single" w:sz="4" w:space="0" w:color="auto"/>
              <w:right w:val="single" w:sz="4" w:space="0" w:color="auto"/>
            </w:tcBorders>
          </w:tcPr>
          <w:p w14:paraId="1E042CC2" w14:textId="77777777" w:rsidR="008659A9" w:rsidRPr="00BD4276" w:rsidRDefault="008659A9" w:rsidP="008659A9">
            <w:pPr>
              <w:spacing w:after="0" w:line="240" w:lineRule="auto"/>
              <w:jc w:val="center"/>
              <w:rPr>
                <w:rFonts w:ascii="Arial Narrow" w:hAnsi="Arial Narrow" w:cs="Arial"/>
                <w:color w:val="000000"/>
                <w:sz w:val="22"/>
              </w:rPr>
            </w:pPr>
            <w:r w:rsidRPr="00BD4276">
              <w:rPr>
                <w:rFonts w:ascii="Arial Narrow" w:hAnsi="Arial Narrow" w:cs="Arial"/>
                <w:color w:val="000000"/>
                <w:sz w:val="22"/>
              </w:rPr>
              <w:t>N.A.</w:t>
            </w:r>
          </w:p>
          <w:p w14:paraId="42AE32D5" w14:textId="77777777" w:rsidR="008659A9" w:rsidRPr="00BD4276" w:rsidRDefault="008659A9" w:rsidP="008659A9">
            <w:pPr>
              <w:spacing w:after="0" w:line="240" w:lineRule="auto"/>
              <w:contextualSpacing/>
              <w:rPr>
                <w:rFonts w:ascii="Arial Narrow" w:hAnsi="Arial Narrow" w:cs="Arial"/>
                <w:sz w:val="22"/>
              </w:rPr>
            </w:pPr>
          </w:p>
        </w:tc>
        <w:tc>
          <w:tcPr>
            <w:tcW w:w="1559" w:type="dxa"/>
            <w:tcBorders>
              <w:top w:val="single" w:sz="4" w:space="0" w:color="auto"/>
              <w:left w:val="single" w:sz="4" w:space="0" w:color="auto"/>
              <w:bottom w:val="single" w:sz="4" w:space="0" w:color="auto"/>
              <w:right w:val="single" w:sz="4" w:space="0" w:color="auto"/>
            </w:tcBorders>
            <w:noWrap/>
          </w:tcPr>
          <w:p w14:paraId="2135C1F4" w14:textId="77777777" w:rsidR="008659A9" w:rsidRPr="00BD4276" w:rsidRDefault="008659A9" w:rsidP="008659A9">
            <w:pPr>
              <w:spacing w:after="0" w:line="240" w:lineRule="auto"/>
              <w:rPr>
                <w:rFonts w:ascii="Arial Narrow" w:hAnsi="Arial Narrow" w:cs="Arial"/>
                <w:sz w:val="22"/>
              </w:rPr>
            </w:pPr>
            <w:r w:rsidRPr="00BD4276">
              <w:rPr>
                <w:rFonts w:ascii="Arial Narrow" w:hAnsi="Arial Narrow" w:cs="Arial"/>
                <w:sz w:val="22"/>
              </w:rPr>
              <w:t>3 años</w:t>
            </w:r>
          </w:p>
          <w:p w14:paraId="265E7F50" w14:textId="77777777" w:rsidR="008659A9" w:rsidRPr="00BD4276" w:rsidRDefault="008659A9" w:rsidP="008659A9">
            <w:pPr>
              <w:spacing w:after="0" w:line="240" w:lineRule="auto"/>
              <w:rPr>
                <w:rFonts w:ascii="Arial Narrow" w:hAnsi="Arial Narrow" w:cs="Arial"/>
                <w:color w:val="FF0000"/>
                <w:sz w:val="22"/>
              </w:rPr>
            </w:pPr>
          </w:p>
          <w:p w14:paraId="2FE1004E" w14:textId="1246F974"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Certificados, contados a partir de la terminación y aprobación del pensum académico de educación superior y la fecha de cierre del plazo del presente concurso de méritos.</w:t>
            </w:r>
          </w:p>
        </w:tc>
        <w:tc>
          <w:tcPr>
            <w:tcW w:w="2519" w:type="dxa"/>
            <w:tcBorders>
              <w:top w:val="single" w:sz="4" w:space="0" w:color="auto"/>
              <w:left w:val="single" w:sz="4" w:space="0" w:color="auto"/>
              <w:bottom w:val="single" w:sz="4" w:space="0" w:color="auto"/>
              <w:right w:val="single" w:sz="4" w:space="0" w:color="auto"/>
            </w:tcBorders>
            <w:noWrap/>
          </w:tcPr>
          <w:p w14:paraId="47DCA55E" w14:textId="77777777" w:rsidR="008659A9" w:rsidRPr="00BD4276" w:rsidRDefault="008659A9" w:rsidP="008659A9">
            <w:pPr>
              <w:spacing w:after="0" w:line="240" w:lineRule="auto"/>
              <w:rPr>
                <w:rFonts w:ascii="Arial Narrow" w:hAnsi="Arial Narrow" w:cs="Arial"/>
                <w:sz w:val="22"/>
              </w:rPr>
            </w:pPr>
            <w:r w:rsidRPr="00BD4276">
              <w:rPr>
                <w:rFonts w:ascii="Arial Narrow" w:hAnsi="Arial Narrow" w:cs="Arial"/>
                <w:sz w:val="22"/>
              </w:rPr>
              <w:t>Mínimo un (1) año de experiencia específica acumulada relacionada con haber ejercido como ingeniero auxiliar de obra y/o interventoría en proyectos relacionados con OBRAS FLUVIALES Y/O MARÍTIMAS, experiencia contada entre la fecha de expedición de la matrícula profesional y la fecha de cierre del plazo del presente concurso de méritos.</w:t>
            </w:r>
          </w:p>
          <w:p w14:paraId="65D56B87" w14:textId="77777777" w:rsidR="008659A9" w:rsidRPr="00BD4276" w:rsidRDefault="008659A9" w:rsidP="008659A9">
            <w:pPr>
              <w:spacing w:after="0" w:line="240" w:lineRule="auto"/>
              <w:contextualSpacing/>
              <w:rPr>
                <w:rFonts w:ascii="Arial Narrow" w:hAnsi="Arial Narrow" w:cs="Arial"/>
                <w:sz w:val="22"/>
              </w:rPr>
            </w:pPr>
          </w:p>
        </w:tc>
      </w:tr>
      <w:tr w:rsidR="008659A9" w:rsidRPr="00BD4276" w14:paraId="70BC6DBF" w14:textId="77777777" w:rsidTr="00630996">
        <w:trPr>
          <w:trHeight w:val="2135"/>
        </w:trPr>
        <w:tc>
          <w:tcPr>
            <w:tcW w:w="643" w:type="dxa"/>
            <w:tcBorders>
              <w:top w:val="single" w:sz="4" w:space="0" w:color="auto"/>
              <w:left w:val="single" w:sz="4" w:space="0" w:color="auto"/>
              <w:bottom w:val="single" w:sz="4" w:space="0" w:color="auto"/>
              <w:right w:val="single" w:sz="4" w:space="0" w:color="auto"/>
            </w:tcBorders>
            <w:noWrap/>
            <w:vAlign w:val="center"/>
          </w:tcPr>
          <w:p w14:paraId="7DF2D65A" w14:textId="65329552" w:rsidR="008659A9" w:rsidRPr="00BD4276" w:rsidRDefault="008659A9" w:rsidP="008659A9">
            <w:pPr>
              <w:spacing w:after="0" w:line="240" w:lineRule="auto"/>
              <w:contextualSpacing/>
              <w:jc w:val="center"/>
              <w:rPr>
                <w:rFonts w:ascii="Arial Narrow" w:hAnsi="Arial Narrow" w:cs="Arial"/>
                <w:b/>
                <w:sz w:val="22"/>
              </w:rPr>
            </w:pPr>
            <w:r w:rsidRPr="00BD4276">
              <w:rPr>
                <w:rFonts w:ascii="Arial Narrow" w:hAnsi="Arial Narrow" w:cs="Arial"/>
                <w:b/>
                <w:sz w:val="22"/>
              </w:rPr>
              <w:t>5</w:t>
            </w:r>
          </w:p>
        </w:tc>
        <w:tc>
          <w:tcPr>
            <w:tcW w:w="1181" w:type="dxa"/>
            <w:tcBorders>
              <w:top w:val="single" w:sz="4" w:space="0" w:color="auto"/>
              <w:left w:val="single" w:sz="4" w:space="0" w:color="auto"/>
              <w:bottom w:val="single" w:sz="4" w:space="0" w:color="auto"/>
              <w:right w:val="single" w:sz="4" w:space="0" w:color="auto"/>
            </w:tcBorders>
          </w:tcPr>
          <w:p w14:paraId="68163A85" w14:textId="35A89188" w:rsidR="008659A9" w:rsidRPr="00BD4276" w:rsidRDefault="008659A9" w:rsidP="008659A9">
            <w:pPr>
              <w:spacing w:after="0" w:line="240" w:lineRule="auto"/>
              <w:contextualSpacing/>
              <w:jc w:val="center"/>
              <w:rPr>
                <w:rFonts w:ascii="Arial Narrow" w:hAnsi="Arial Narrow" w:cs="Arial"/>
                <w:bCs/>
                <w:sz w:val="22"/>
              </w:rPr>
            </w:pPr>
            <w:r w:rsidRPr="00BD4276">
              <w:rPr>
                <w:rFonts w:ascii="Arial Narrow" w:hAnsi="Arial Narrow" w:cs="Arial"/>
                <w:bCs/>
                <w:sz w:val="22"/>
              </w:rPr>
              <w:t>Un (1)</w:t>
            </w:r>
          </w:p>
        </w:tc>
        <w:tc>
          <w:tcPr>
            <w:tcW w:w="1154" w:type="dxa"/>
            <w:tcBorders>
              <w:top w:val="single" w:sz="4" w:space="0" w:color="auto"/>
              <w:left w:val="single" w:sz="4" w:space="0" w:color="auto"/>
              <w:bottom w:val="single" w:sz="4" w:space="0" w:color="auto"/>
              <w:right w:val="single" w:sz="4" w:space="0" w:color="auto"/>
            </w:tcBorders>
          </w:tcPr>
          <w:p w14:paraId="37CFFC06" w14:textId="690D00F1" w:rsidR="008659A9" w:rsidRPr="00BD4276" w:rsidRDefault="008659A9" w:rsidP="008659A9">
            <w:pPr>
              <w:spacing w:after="0" w:line="240" w:lineRule="auto"/>
              <w:contextualSpacing/>
              <w:rPr>
                <w:rFonts w:ascii="Arial Narrow" w:hAnsi="Arial Narrow" w:cs="Arial"/>
                <w:b/>
                <w:sz w:val="22"/>
              </w:rPr>
            </w:pPr>
            <w:r w:rsidRPr="00BD4276">
              <w:rPr>
                <w:rFonts w:ascii="Arial Narrow" w:hAnsi="Arial Narrow" w:cs="Arial"/>
                <w:b/>
                <w:bCs/>
                <w:color w:val="000000"/>
                <w:sz w:val="22"/>
              </w:rPr>
              <w:t>Profesional</w:t>
            </w:r>
            <w:r w:rsidRPr="00BD4276">
              <w:rPr>
                <w:rFonts w:ascii="Arial Narrow" w:hAnsi="Arial Narrow" w:cs="Arial"/>
                <w:b/>
                <w:bCs/>
                <w:sz w:val="22"/>
              </w:rPr>
              <w:t xml:space="preserve"> Social.</w:t>
            </w:r>
            <w:r w:rsidRPr="00BD4276">
              <w:rPr>
                <w:rFonts w:ascii="Arial Narrow" w:hAnsi="Arial Narrow" w:cs="Arial"/>
                <w:sz w:val="22"/>
              </w:rPr>
              <w:t> </w:t>
            </w:r>
          </w:p>
        </w:tc>
        <w:tc>
          <w:tcPr>
            <w:tcW w:w="1127" w:type="dxa"/>
            <w:tcBorders>
              <w:top w:val="single" w:sz="4" w:space="0" w:color="auto"/>
              <w:left w:val="single" w:sz="4" w:space="0" w:color="auto"/>
              <w:bottom w:val="single" w:sz="4" w:space="0" w:color="auto"/>
              <w:right w:val="single" w:sz="4" w:space="0" w:color="auto"/>
            </w:tcBorders>
          </w:tcPr>
          <w:p w14:paraId="410447C0" w14:textId="32EA1E0E"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Profesional en Ciencias Sociales y Humanas: Trabajo Social o Psicología Social o Antropología o Sociología o Psicología.</w:t>
            </w:r>
          </w:p>
        </w:tc>
        <w:tc>
          <w:tcPr>
            <w:tcW w:w="1135" w:type="dxa"/>
            <w:tcBorders>
              <w:top w:val="single" w:sz="4" w:space="0" w:color="auto"/>
              <w:left w:val="single" w:sz="4" w:space="0" w:color="auto"/>
              <w:bottom w:val="single" w:sz="4" w:space="0" w:color="auto"/>
              <w:right w:val="single" w:sz="4" w:space="0" w:color="auto"/>
            </w:tcBorders>
          </w:tcPr>
          <w:p w14:paraId="5C4154DC" w14:textId="5A8FC644"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color w:val="000000"/>
                <w:sz w:val="22"/>
              </w:rPr>
              <w:t>N.A. </w:t>
            </w:r>
          </w:p>
        </w:tc>
        <w:tc>
          <w:tcPr>
            <w:tcW w:w="1559" w:type="dxa"/>
            <w:tcBorders>
              <w:top w:val="single" w:sz="4" w:space="0" w:color="auto"/>
              <w:left w:val="single" w:sz="4" w:space="0" w:color="auto"/>
              <w:bottom w:val="single" w:sz="4" w:space="0" w:color="auto"/>
              <w:right w:val="single" w:sz="4" w:space="0" w:color="auto"/>
            </w:tcBorders>
            <w:noWrap/>
          </w:tcPr>
          <w:p w14:paraId="58B60DF8" w14:textId="77777777" w:rsidR="008659A9" w:rsidRPr="00BD4276" w:rsidRDefault="008659A9" w:rsidP="008659A9">
            <w:pPr>
              <w:spacing w:after="0" w:line="240" w:lineRule="auto"/>
              <w:rPr>
                <w:rFonts w:ascii="Arial Narrow" w:hAnsi="Arial Narrow" w:cs="Arial"/>
                <w:sz w:val="22"/>
              </w:rPr>
            </w:pPr>
            <w:r w:rsidRPr="00BD4276">
              <w:rPr>
                <w:rFonts w:ascii="Arial Narrow" w:hAnsi="Arial Narrow" w:cs="Arial"/>
                <w:sz w:val="22"/>
              </w:rPr>
              <w:t>4 años</w:t>
            </w:r>
          </w:p>
          <w:p w14:paraId="51615A08" w14:textId="5B42D92E"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Contados a partir de la terminación y aprobación del pensum académico de educación superior y la fecha de cierre del plazo del presente concurso de méritos.</w:t>
            </w:r>
          </w:p>
        </w:tc>
        <w:tc>
          <w:tcPr>
            <w:tcW w:w="2519" w:type="dxa"/>
            <w:tcBorders>
              <w:top w:val="single" w:sz="4" w:space="0" w:color="auto"/>
              <w:left w:val="single" w:sz="4" w:space="0" w:color="auto"/>
              <w:bottom w:val="single" w:sz="4" w:space="0" w:color="auto"/>
              <w:right w:val="single" w:sz="4" w:space="0" w:color="auto"/>
            </w:tcBorders>
            <w:noWrap/>
          </w:tcPr>
          <w:p w14:paraId="1EC7C424" w14:textId="374D1606" w:rsidR="008659A9" w:rsidRPr="00BD4276" w:rsidRDefault="008659A9" w:rsidP="008659A9">
            <w:pPr>
              <w:spacing w:before="100" w:beforeAutospacing="1" w:after="100" w:afterAutospacing="1" w:line="240" w:lineRule="auto"/>
              <w:textAlignment w:val="baseline"/>
              <w:rPr>
                <w:rFonts w:ascii="Arial Narrow" w:hAnsi="Arial Narrow" w:cs="Arial"/>
                <w:sz w:val="22"/>
              </w:rPr>
            </w:pPr>
            <w:r w:rsidRPr="00BD4276">
              <w:rPr>
                <w:rFonts w:ascii="Arial Narrow" w:hAnsi="Arial Narrow" w:cs="Arial"/>
                <w:color w:val="000000"/>
                <w:sz w:val="22"/>
              </w:rPr>
              <w:t>Mínimo tres (3) años acumulada y certificada, en trabajo con comunidades étnicas, y/o procesos de consultas previas y/o gestión socio predial y/o gestión del desarrollo territorial y/o formulación de proyectos sociales y/o intervenciones con enfoque de género en proyectos de infraestructura de transporte marítimo y/o fluvial. </w:t>
            </w:r>
          </w:p>
        </w:tc>
      </w:tr>
      <w:tr w:rsidR="008659A9" w:rsidRPr="00BD4276" w14:paraId="4B7A0E7A" w14:textId="77777777" w:rsidTr="00E838D7">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04CFF61B" w14:textId="60975868" w:rsidR="008659A9" w:rsidRPr="00BD4276" w:rsidRDefault="008659A9" w:rsidP="008659A9">
            <w:pPr>
              <w:spacing w:after="0" w:line="240" w:lineRule="auto"/>
              <w:contextualSpacing/>
              <w:jc w:val="center"/>
              <w:rPr>
                <w:rFonts w:ascii="Arial Narrow" w:hAnsi="Arial Narrow" w:cs="Arial"/>
                <w:b/>
                <w:sz w:val="22"/>
              </w:rPr>
            </w:pPr>
            <w:r w:rsidRPr="00BD4276">
              <w:rPr>
                <w:rFonts w:ascii="Arial Narrow" w:hAnsi="Arial Narrow" w:cs="Arial"/>
                <w:b/>
                <w:sz w:val="22"/>
              </w:rPr>
              <w:t>6</w:t>
            </w:r>
          </w:p>
        </w:tc>
        <w:tc>
          <w:tcPr>
            <w:tcW w:w="1181" w:type="dxa"/>
            <w:tcBorders>
              <w:top w:val="single" w:sz="4" w:space="0" w:color="auto"/>
              <w:left w:val="single" w:sz="4" w:space="0" w:color="auto"/>
              <w:bottom w:val="single" w:sz="4" w:space="0" w:color="auto"/>
              <w:right w:val="single" w:sz="4" w:space="0" w:color="auto"/>
            </w:tcBorders>
          </w:tcPr>
          <w:p w14:paraId="392129F3" w14:textId="1EE3D631" w:rsidR="008659A9" w:rsidRPr="00BD4276" w:rsidRDefault="008659A9" w:rsidP="008659A9">
            <w:pPr>
              <w:spacing w:after="0" w:line="240" w:lineRule="auto"/>
              <w:contextualSpacing/>
              <w:jc w:val="center"/>
              <w:rPr>
                <w:rFonts w:ascii="Arial Narrow" w:hAnsi="Arial Narrow" w:cs="Arial"/>
                <w:bCs/>
                <w:sz w:val="22"/>
              </w:rPr>
            </w:pPr>
            <w:r w:rsidRPr="00BD4276">
              <w:rPr>
                <w:rFonts w:ascii="Arial Narrow" w:hAnsi="Arial Narrow" w:cs="Arial"/>
                <w:bCs/>
                <w:sz w:val="22"/>
              </w:rPr>
              <w:t>Un (1)</w:t>
            </w:r>
          </w:p>
        </w:tc>
        <w:tc>
          <w:tcPr>
            <w:tcW w:w="1154" w:type="dxa"/>
            <w:tcBorders>
              <w:top w:val="single" w:sz="4" w:space="0" w:color="auto"/>
              <w:left w:val="single" w:sz="4" w:space="0" w:color="auto"/>
              <w:bottom w:val="single" w:sz="4" w:space="0" w:color="auto"/>
              <w:right w:val="single" w:sz="4" w:space="0" w:color="auto"/>
            </w:tcBorders>
          </w:tcPr>
          <w:p w14:paraId="48531556" w14:textId="63306A45" w:rsidR="008659A9" w:rsidRPr="00BD4276" w:rsidRDefault="008659A9" w:rsidP="008659A9">
            <w:pPr>
              <w:spacing w:after="0" w:line="240" w:lineRule="auto"/>
              <w:contextualSpacing/>
              <w:rPr>
                <w:rFonts w:ascii="Arial Narrow" w:hAnsi="Arial Narrow" w:cs="Arial"/>
                <w:b/>
                <w:sz w:val="22"/>
              </w:rPr>
            </w:pPr>
            <w:r w:rsidRPr="00BD4276">
              <w:rPr>
                <w:rFonts w:ascii="Arial Narrow" w:hAnsi="Arial Narrow" w:cs="Arial"/>
                <w:b/>
                <w:sz w:val="22"/>
              </w:rPr>
              <w:t>Profesional Técnico Predial</w:t>
            </w:r>
          </w:p>
        </w:tc>
        <w:tc>
          <w:tcPr>
            <w:tcW w:w="1127" w:type="dxa"/>
            <w:tcBorders>
              <w:top w:val="single" w:sz="4" w:space="0" w:color="auto"/>
              <w:left w:val="single" w:sz="4" w:space="0" w:color="auto"/>
              <w:bottom w:val="single" w:sz="4" w:space="0" w:color="auto"/>
              <w:right w:val="single" w:sz="4" w:space="0" w:color="auto"/>
            </w:tcBorders>
          </w:tcPr>
          <w:p w14:paraId="366657B7" w14:textId="262FA55C"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sz w:val="22"/>
              </w:rPr>
              <w:t xml:space="preserve">Profesional en Ingeniería Civil, Catastral y/o Topográfico, </w:t>
            </w:r>
          </w:p>
        </w:tc>
        <w:tc>
          <w:tcPr>
            <w:tcW w:w="1135" w:type="dxa"/>
            <w:tcBorders>
              <w:top w:val="single" w:sz="4" w:space="0" w:color="auto"/>
              <w:left w:val="single" w:sz="4" w:space="0" w:color="auto"/>
              <w:bottom w:val="single" w:sz="4" w:space="0" w:color="auto"/>
              <w:right w:val="single" w:sz="4" w:space="0" w:color="auto"/>
            </w:tcBorders>
          </w:tcPr>
          <w:p w14:paraId="0F3FC84C" w14:textId="77777777" w:rsidR="008659A9" w:rsidRPr="00BD4276" w:rsidRDefault="008659A9" w:rsidP="008659A9">
            <w:pPr>
              <w:spacing w:after="0" w:line="240" w:lineRule="auto"/>
              <w:contextualSpacing/>
              <w:rPr>
                <w:rFonts w:ascii="Arial Narrow" w:hAnsi="Arial Narrow" w:cs="Arial"/>
                <w:sz w:val="22"/>
              </w:rPr>
            </w:pPr>
          </w:p>
        </w:tc>
        <w:tc>
          <w:tcPr>
            <w:tcW w:w="1559" w:type="dxa"/>
            <w:tcBorders>
              <w:top w:val="single" w:sz="4" w:space="0" w:color="auto"/>
              <w:left w:val="single" w:sz="4" w:space="0" w:color="auto"/>
              <w:bottom w:val="single" w:sz="4" w:space="0" w:color="auto"/>
              <w:right w:val="single" w:sz="4" w:space="0" w:color="auto"/>
            </w:tcBorders>
            <w:noWrap/>
          </w:tcPr>
          <w:p w14:paraId="3C413741" w14:textId="2CF18C03" w:rsidR="008659A9" w:rsidRPr="00BD4276" w:rsidRDefault="008659A9" w:rsidP="008659A9">
            <w:pPr>
              <w:spacing w:after="0" w:line="240" w:lineRule="auto"/>
              <w:contextualSpacing/>
              <w:rPr>
                <w:rFonts w:ascii="Arial Narrow" w:hAnsi="Arial Narrow" w:cs="Arial"/>
                <w:color w:val="000000" w:themeColor="text1"/>
                <w:sz w:val="22"/>
              </w:rPr>
            </w:pPr>
            <w:r w:rsidRPr="00BD4276">
              <w:rPr>
                <w:rFonts w:ascii="Arial Narrow" w:hAnsi="Arial Narrow" w:cs="Arial"/>
                <w:sz w:val="22"/>
              </w:rPr>
              <w:t>4 años</w:t>
            </w:r>
          </w:p>
          <w:p w14:paraId="1CF3C3A9" w14:textId="31F131D2"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 xml:space="preserve">Contados a partir de la terminación y aprobación del pensum académico de educación superior y la fecha de cierre del plazo del presente </w:t>
            </w:r>
            <w:r w:rsidRPr="00BD4276">
              <w:rPr>
                <w:rFonts w:ascii="Arial Narrow" w:hAnsi="Arial Narrow" w:cs="Arial"/>
                <w:sz w:val="22"/>
              </w:rPr>
              <w:lastRenderedPageBreak/>
              <w:t>concurso de méritos.</w:t>
            </w:r>
          </w:p>
        </w:tc>
        <w:tc>
          <w:tcPr>
            <w:tcW w:w="2519" w:type="dxa"/>
            <w:tcBorders>
              <w:top w:val="single" w:sz="4" w:space="0" w:color="auto"/>
              <w:left w:val="single" w:sz="4" w:space="0" w:color="auto"/>
              <w:bottom w:val="single" w:sz="4" w:space="0" w:color="auto"/>
              <w:right w:val="single" w:sz="4" w:space="0" w:color="auto"/>
            </w:tcBorders>
            <w:noWrap/>
          </w:tcPr>
          <w:p w14:paraId="4EA5D8C6" w14:textId="289A7DC2" w:rsidR="008659A9" w:rsidRPr="00BD4276" w:rsidRDefault="008659A9" w:rsidP="008659A9">
            <w:pPr>
              <w:spacing w:after="0" w:line="240" w:lineRule="auto"/>
              <w:contextualSpacing/>
              <w:rPr>
                <w:rFonts w:ascii="Arial Narrow" w:hAnsi="Arial Narrow" w:cs="Arial"/>
                <w:sz w:val="22"/>
              </w:rPr>
            </w:pPr>
            <w:r w:rsidRPr="00BD4276">
              <w:rPr>
                <w:rFonts w:ascii="Arial Narrow" w:eastAsia="Arial" w:hAnsi="Arial Narrow" w:cs="Arial"/>
                <w:spacing w:val="-1"/>
                <w:sz w:val="22"/>
                <w:lang w:val="es-ES"/>
              </w:rPr>
              <w:lastRenderedPageBreak/>
              <w:t xml:space="preserve">Experiencia mínima certificada de dos (2) Proyectos de </w:t>
            </w:r>
            <w:r w:rsidRPr="00BD4276">
              <w:rPr>
                <w:rFonts w:ascii="Arial Narrow" w:hAnsi="Arial Narrow" w:cs="Arial"/>
                <w:sz w:val="22"/>
                <w:lang w:val="es-ES" w:eastAsia="es-ES"/>
              </w:rPr>
              <w:t>OBRAS FLUVIALES O MARÍTIMAS</w:t>
            </w:r>
            <w:r w:rsidRPr="00BD4276">
              <w:rPr>
                <w:rFonts w:ascii="Arial Narrow" w:eastAsia="Arial" w:hAnsi="Arial Narrow" w:cs="Arial"/>
                <w:spacing w:val="-1"/>
                <w:sz w:val="22"/>
                <w:lang w:val="es-ES"/>
              </w:rPr>
              <w:t>.</w:t>
            </w:r>
          </w:p>
        </w:tc>
      </w:tr>
      <w:tr w:rsidR="008659A9" w:rsidRPr="00BD4276" w14:paraId="07E93214" w14:textId="77777777" w:rsidTr="00E838D7">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214AC23D" w14:textId="29278405" w:rsidR="008659A9" w:rsidRPr="00BD4276" w:rsidRDefault="008659A9" w:rsidP="008659A9">
            <w:pPr>
              <w:spacing w:after="0" w:line="240" w:lineRule="auto"/>
              <w:contextualSpacing/>
              <w:jc w:val="center"/>
              <w:rPr>
                <w:rFonts w:ascii="Arial Narrow" w:hAnsi="Arial Narrow" w:cs="Arial"/>
                <w:b/>
                <w:sz w:val="22"/>
              </w:rPr>
            </w:pPr>
            <w:r w:rsidRPr="00BD4276">
              <w:rPr>
                <w:rFonts w:ascii="Arial Narrow" w:hAnsi="Arial Narrow" w:cs="Arial"/>
                <w:b/>
                <w:sz w:val="22"/>
              </w:rPr>
              <w:t>7</w:t>
            </w:r>
          </w:p>
        </w:tc>
        <w:tc>
          <w:tcPr>
            <w:tcW w:w="1181" w:type="dxa"/>
            <w:tcBorders>
              <w:top w:val="single" w:sz="4" w:space="0" w:color="auto"/>
              <w:left w:val="single" w:sz="4" w:space="0" w:color="auto"/>
              <w:bottom w:val="single" w:sz="4" w:space="0" w:color="auto"/>
              <w:right w:val="single" w:sz="4" w:space="0" w:color="auto"/>
            </w:tcBorders>
          </w:tcPr>
          <w:p w14:paraId="4C0A53E3" w14:textId="259CC9BA" w:rsidR="008659A9" w:rsidRPr="00BD4276" w:rsidRDefault="008659A9" w:rsidP="008659A9">
            <w:pPr>
              <w:spacing w:after="0" w:line="240" w:lineRule="auto"/>
              <w:contextualSpacing/>
              <w:jc w:val="center"/>
              <w:rPr>
                <w:rFonts w:ascii="Arial Narrow" w:hAnsi="Arial Narrow" w:cs="Arial"/>
                <w:bCs/>
                <w:sz w:val="22"/>
              </w:rPr>
            </w:pPr>
            <w:r w:rsidRPr="00BD4276">
              <w:rPr>
                <w:rFonts w:ascii="Arial Narrow" w:hAnsi="Arial Narrow" w:cs="Arial"/>
                <w:bCs/>
                <w:sz w:val="22"/>
              </w:rPr>
              <w:t>Un (1)</w:t>
            </w:r>
          </w:p>
        </w:tc>
        <w:tc>
          <w:tcPr>
            <w:tcW w:w="1154" w:type="dxa"/>
            <w:tcBorders>
              <w:top w:val="single" w:sz="4" w:space="0" w:color="auto"/>
              <w:left w:val="single" w:sz="4" w:space="0" w:color="auto"/>
              <w:bottom w:val="single" w:sz="4" w:space="0" w:color="auto"/>
              <w:right w:val="single" w:sz="4" w:space="0" w:color="auto"/>
            </w:tcBorders>
          </w:tcPr>
          <w:p w14:paraId="4340FF03" w14:textId="287E589F" w:rsidR="008659A9" w:rsidRPr="00BD4276" w:rsidRDefault="008659A9" w:rsidP="008659A9">
            <w:pPr>
              <w:spacing w:after="0" w:line="240" w:lineRule="auto"/>
              <w:contextualSpacing/>
              <w:rPr>
                <w:rFonts w:ascii="Arial Narrow" w:hAnsi="Arial Narrow" w:cs="Arial"/>
                <w:b/>
                <w:sz w:val="22"/>
              </w:rPr>
            </w:pPr>
            <w:r w:rsidRPr="00BD4276">
              <w:rPr>
                <w:rFonts w:ascii="Arial Narrow" w:hAnsi="Arial Narrow" w:cs="Arial"/>
                <w:b/>
                <w:bCs/>
                <w:color w:val="000000"/>
                <w:sz w:val="22"/>
              </w:rPr>
              <w:t>Especialista en Estructuras.</w:t>
            </w:r>
          </w:p>
        </w:tc>
        <w:tc>
          <w:tcPr>
            <w:tcW w:w="1127" w:type="dxa"/>
            <w:tcBorders>
              <w:top w:val="single" w:sz="4" w:space="0" w:color="auto"/>
              <w:left w:val="single" w:sz="4" w:space="0" w:color="auto"/>
              <w:bottom w:val="single" w:sz="4" w:space="0" w:color="auto"/>
              <w:right w:val="single" w:sz="4" w:space="0" w:color="auto"/>
            </w:tcBorders>
          </w:tcPr>
          <w:p w14:paraId="2F83DDDF" w14:textId="121A987E"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Ingeniero Civil y/o Ingeniero de Transportes y Vías  </w:t>
            </w:r>
          </w:p>
        </w:tc>
        <w:tc>
          <w:tcPr>
            <w:tcW w:w="1135" w:type="dxa"/>
            <w:tcBorders>
              <w:top w:val="single" w:sz="4" w:space="0" w:color="auto"/>
              <w:left w:val="single" w:sz="4" w:space="0" w:color="auto"/>
              <w:bottom w:val="single" w:sz="4" w:space="0" w:color="auto"/>
              <w:right w:val="single" w:sz="4" w:space="0" w:color="auto"/>
            </w:tcBorders>
          </w:tcPr>
          <w:p w14:paraId="70E38E4C" w14:textId="72E33A3C" w:rsidR="008659A9" w:rsidRPr="00BD4276" w:rsidRDefault="008659A9" w:rsidP="008659A9">
            <w:pPr>
              <w:spacing w:before="100" w:beforeAutospacing="1" w:after="100" w:afterAutospacing="1" w:line="240" w:lineRule="auto"/>
              <w:textAlignment w:val="baseline"/>
              <w:rPr>
                <w:rFonts w:ascii="Arial Narrow" w:hAnsi="Arial Narrow"/>
                <w:sz w:val="22"/>
              </w:rPr>
            </w:pPr>
            <w:r w:rsidRPr="00BD4276">
              <w:rPr>
                <w:rFonts w:ascii="Arial Narrow" w:hAnsi="Arial Narrow" w:cs="Arial"/>
                <w:sz w:val="22"/>
                <w:lang w:val="es-ES"/>
              </w:rPr>
              <w:t>Título de Postgrado en Estructuras</w:t>
            </w:r>
          </w:p>
        </w:tc>
        <w:tc>
          <w:tcPr>
            <w:tcW w:w="1559" w:type="dxa"/>
            <w:tcBorders>
              <w:top w:val="single" w:sz="4" w:space="0" w:color="auto"/>
              <w:left w:val="single" w:sz="4" w:space="0" w:color="auto"/>
              <w:bottom w:val="single" w:sz="4" w:space="0" w:color="auto"/>
              <w:right w:val="single" w:sz="4" w:space="0" w:color="auto"/>
            </w:tcBorders>
            <w:noWrap/>
          </w:tcPr>
          <w:p w14:paraId="09033DDB" w14:textId="77777777" w:rsidR="008659A9" w:rsidRPr="00BD4276" w:rsidRDefault="008659A9" w:rsidP="008659A9">
            <w:pPr>
              <w:spacing w:after="0" w:line="240" w:lineRule="auto"/>
              <w:rPr>
                <w:rFonts w:ascii="Arial Narrow" w:hAnsi="Arial Narrow" w:cs="Arial"/>
                <w:sz w:val="22"/>
              </w:rPr>
            </w:pPr>
            <w:r w:rsidRPr="00BD4276">
              <w:rPr>
                <w:rFonts w:ascii="Arial Narrow" w:hAnsi="Arial Narrow" w:cs="Arial"/>
                <w:sz w:val="22"/>
              </w:rPr>
              <w:t>8 años</w:t>
            </w:r>
          </w:p>
          <w:p w14:paraId="64D6F517" w14:textId="5C689FF2"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Contados a partir de la terminación y aprobación del pensum académico de educación superior y la fecha de cierre del plazo del presente concurso de méritos.</w:t>
            </w:r>
          </w:p>
        </w:tc>
        <w:tc>
          <w:tcPr>
            <w:tcW w:w="2519" w:type="dxa"/>
            <w:tcBorders>
              <w:top w:val="single" w:sz="4" w:space="0" w:color="auto"/>
              <w:left w:val="single" w:sz="4" w:space="0" w:color="auto"/>
              <w:bottom w:val="single" w:sz="4" w:space="0" w:color="auto"/>
              <w:right w:val="single" w:sz="4" w:space="0" w:color="auto"/>
            </w:tcBorders>
            <w:noWrap/>
          </w:tcPr>
          <w:p w14:paraId="25855A62" w14:textId="34CCF941"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Mínimo tres (3) años de experiencia específica acumulada y certificada, relacionada con OBRAS FLUVIALES Y/O MARÍTIMAS, dentro del período comprendido entre la fecha de graduación de la especialización y/o postgrado y/o maestría y/o doctorado y la fecha de cierre del presente concurso de méritos. </w:t>
            </w:r>
          </w:p>
        </w:tc>
      </w:tr>
      <w:tr w:rsidR="008659A9" w:rsidRPr="00BD4276" w14:paraId="071B8AA3" w14:textId="77777777" w:rsidTr="00E838D7">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08FAF4EB" w14:textId="6C007F6B" w:rsidR="008659A9" w:rsidRPr="00BD4276" w:rsidRDefault="008659A9" w:rsidP="008659A9">
            <w:pPr>
              <w:spacing w:after="0" w:line="240" w:lineRule="auto"/>
              <w:contextualSpacing/>
              <w:jc w:val="center"/>
              <w:rPr>
                <w:rFonts w:ascii="Arial Narrow" w:hAnsi="Arial Narrow" w:cs="Arial"/>
                <w:b/>
                <w:sz w:val="22"/>
              </w:rPr>
            </w:pPr>
            <w:r w:rsidRPr="00BD4276">
              <w:rPr>
                <w:rFonts w:ascii="Arial Narrow" w:hAnsi="Arial Narrow" w:cs="Arial"/>
                <w:b/>
                <w:sz w:val="22"/>
              </w:rPr>
              <w:t>8</w:t>
            </w:r>
          </w:p>
        </w:tc>
        <w:tc>
          <w:tcPr>
            <w:tcW w:w="1181" w:type="dxa"/>
            <w:tcBorders>
              <w:top w:val="single" w:sz="4" w:space="0" w:color="auto"/>
              <w:left w:val="single" w:sz="4" w:space="0" w:color="auto"/>
              <w:bottom w:val="single" w:sz="4" w:space="0" w:color="auto"/>
              <w:right w:val="single" w:sz="4" w:space="0" w:color="auto"/>
            </w:tcBorders>
          </w:tcPr>
          <w:p w14:paraId="1E927EBD" w14:textId="0AF3B9B1" w:rsidR="008659A9" w:rsidRPr="00BD4276" w:rsidRDefault="008659A9" w:rsidP="008659A9">
            <w:pPr>
              <w:spacing w:after="0" w:line="240" w:lineRule="auto"/>
              <w:contextualSpacing/>
              <w:jc w:val="center"/>
              <w:rPr>
                <w:rFonts w:ascii="Arial Narrow" w:hAnsi="Arial Narrow" w:cs="Arial"/>
                <w:bCs/>
                <w:sz w:val="22"/>
              </w:rPr>
            </w:pPr>
            <w:r w:rsidRPr="00BD4276">
              <w:rPr>
                <w:rFonts w:ascii="Arial Narrow" w:hAnsi="Arial Narrow" w:cs="Arial"/>
                <w:bCs/>
                <w:sz w:val="22"/>
              </w:rPr>
              <w:t>Un (1)</w:t>
            </w:r>
          </w:p>
        </w:tc>
        <w:tc>
          <w:tcPr>
            <w:tcW w:w="1154" w:type="dxa"/>
            <w:tcBorders>
              <w:top w:val="single" w:sz="4" w:space="0" w:color="auto"/>
              <w:left w:val="single" w:sz="4" w:space="0" w:color="auto"/>
              <w:bottom w:val="single" w:sz="4" w:space="0" w:color="auto"/>
              <w:right w:val="single" w:sz="4" w:space="0" w:color="auto"/>
            </w:tcBorders>
          </w:tcPr>
          <w:p w14:paraId="7514E84E" w14:textId="4A9FAA17" w:rsidR="008659A9" w:rsidRPr="00BD4276" w:rsidRDefault="008659A9" w:rsidP="008659A9">
            <w:pPr>
              <w:spacing w:after="0" w:line="240" w:lineRule="auto"/>
              <w:contextualSpacing/>
              <w:rPr>
                <w:rFonts w:ascii="Arial Narrow" w:hAnsi="Arial Narrow" w:cs="Arial"/>
                <w:b/>
                <w:sz w:val="22"/>
              </w:rPr>
            </w:pPr>
            <w:r w:rsidRPr="00BD4276">
              <w:rPr>
                <w:rFonts w:ascii="Arial Narrow" w:hAnsi="Arial Narrow" w:cs="Arial"/>
                <w:b/>
                <w:bCs/>
                <w:color w:val="000000"/>
                <w:sz w:val="22"/>
              </w:rPr>
              <w:t>Especialista en Geología y/o Geotecnia.</w:t>
            </w:r>
          </w:p>
        </w:tc>
        <w:tc>
          <w:tcPr>
            <w:tcW w:w="1127" w:type="dxa"/>
            <w:tcBorders>
              <w:top w:val="single" w:sz="4" w:space="0" w:color="auto"/>
              <w:left w:val="single" w:sz="4" w:space="0" w:color="auto"/>
              <w:bottom w:val="single" w:sz="4" w:space="0" w:color="auto"/>
              <w:right w:val="single" w:sz="4" w:space="0" w:color="auto"/>
            </w:tcBorders>
          </w:tcPr>
          <w:p w14:paraId="3E20FBC3" w14:textId="6F1DC1CA"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Ingeniero Civil y/o Ingeniero de Transportes y Vías y/o Geólogo</w:t>
            </w:r>
          </w:p>
        </w:tc>
        <w:tc>
          <w:tcPr>
            <w:tcW w:w="1135" w:type="dxa"/>
            <w:tcBorders>
              <w:top w:val="single" w:sz="4" w:space="0" w:color="auto"/>
              <w:left w:val="single" w:sz="4" w:space="0" w:color="auto"/>
              <w:bottom w:val="single" w:sz="4" w:space="0" w:color="auto"/>
              <w:right w:val="single" w:sz="4" w:space="0" w:color="auto"/>
            </w:tcBorders>
          </w:tcPr>
          <w:p w14:paraId="12673266" w14:textId="4FC12625" w:rsidR="008659A9" w:rsidRPr="00BD4276" w:rsidRDefault="008659A9" w:rsidP="008659A9">
            <w:pPr>
              <w:spacing w:before="100" w:beforeAutospacing="1" w:after="100" w:afterAutospacing="1" w:line="240" w:lineRule="auto"/>
              <w:textAlignment w:val="baseline"/>
              <w:rPr>
                <w:rFonts w:ascii="Arial Narrow" w:hAnsi="Arial Narrow"/>
                <w:sz w:val="22"/>
              </w:rPr>
            </w:pPr>
            <w:r w:rsidRPr="00BD4276">
              <w:rPr>
                <w:rFonts w:ascii="Arial Narrow" w:hAnsi="Arial Narrow" w:cs="Arial"/>
                <w:sz w:val="22"/>
                <w:lang w:val="es-ES"/>
              </w:rPr>
              <w:t>Título de Postgrado en Geotecnia y/o Estabilidad de Taludes</w:t>
            </w:r>
            <w:r w:rsidRPr="00BD4276">
              <w:rPr>
                <w:rFonts w:ascii="Arial Narrow" w:hAnsi="Arial Narrow" w:cs="Arial"/>
                <w:color w:val="000000"/>
                <w:sz w:val="22"/>
              </w:rPr>
              <w:t>. </w:t>
            </w:r>
          </w:p>
        </w:tc>
        <w:tc>
          <w:tcPr>
            <w:tcW w:w="1559" w:type="dxa"/>
            <w:tcBorders>
              <w:top w:val="single" w:sz="4" w:space="0" w:color="auto"/>
              <w:left w:val="single" w:sz="4" w:space="0" w:color="auto"/>
              <w:bottom w:val="single" w:sz="4" w:space="0" w:color="auto"/>
              <w:right w:val="single" w:sz="4" w:space="0" w:color="auto"/>
            </w:tcBorders>
            <w:noWrap/>
          </w:tcPr>
          <w:p w14:paraId="1C5FDC92" w14:textId="77777777" w:rsidR="008659A9" w:rsidRPr="00BD4276" w:rsidRDefault="008659A9" w:rsidP="008659A9">
            <w:pPr>
              <w:spacing w:after="0" w:line="240" w:lineRule="auto"/>
              <w:rPr>
                <w:rFonts w:ascii="Arial Narrow" w:hAnsi="Arial Narrow" w:cs="Arial"/>
                <w:sz w:val="22"/>
              </w:rPr>
            </w:pPr>
            <w:r w:rsidRPr="00BD4276">
              <w:rPr>
                <w:rFonts w:ascii="Arial Narrow" w:hAnsi="Arial Narrow" w:cs="Arial"/>
                <w:sz w:val="22"/>
              </w:rPr>
              <w:t>8 años</w:t>
            </w:r>
          </w:p>
          <w:p w14:paraId="1C051C45" w14:textId="249D8264"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Contados a partir de la terminación y aprobación del pensum académico de educación superior y la fecha de cierre del plazo del presente concurso de méritos.</w:t>
            </w:r>
          </w:p>
        </w:tc>
        <w:tc>
          <w:tcPr>
            <w:tcW w:w="2519" w:type="dxa"/>
            <w:tcBorders>
              <w:top w:val="single" w:sz="4" w:space="0" w:color="auto"/>
              <w:left w:val="single" w:sz="4" w:space="0" w:color="auto"/>
              <w:bottom w:val="single" w:sz="4" w:space="0" w:color="auto"/>
              <w:right w:val="single" w:sz="4" w:space="0" w:color="auto"/>
            </w:tcBorders>
            <w:noWrap/>
          </w:tcPr>
          <w:p w14:paraId="0B1A32CD" w14:textId="499FF664"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Mínimo tres (3) años de experiencia específica acumulada y certificada, relacionada con OBRAS FLUVIALES Y/O MARÍTIMAS, dentro del período comprendido entre la fecha de graduación de la especialización y/o postgrado y/o maestría y/o doctorado y la fecha de cierre del presente concurso de méritos. </w:t>
            </w:r>
          </w:p>
        </w:tc>
      </w:tr>
      <w:tr w:rsidR="008659A9" w:rsidRPr="00BD4276" w14:paraId="267909CC" w14:textId="77777777" w:rsidTr="00E838D7">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C988EC6" w14:textId="6A251046" w:rsidR="008659A9" w:rsidRPr="00BD4276" w:rsidRDefault="008659A9" w:rsidP="008659A9">
            <w:pPr>
              <w:spacing w:after="0" w:line="240" w:lineRule="auto"/>
              <w:contextualSpacing/>
              <w:jc w:val="center"/>
              <w:rPr>
                <w:rFonts w:ascii="Arial Narrow" w:hAnsi="Arial Narrow" w:cs="Arial"/>
                <w:b/>
                <w:sz w:val="22"/>
              </w:rPr>
            </w:pPr>
            <w:r w:rsidRPr="00BD4276">
              <w:rPr>
                <w:rFonts w:ascii="Arial Narrow" w:hAnsi="Arial Narrow" w:cs="Arial"/>
                <w:b/>
                <w:sz w:val="22"/>
              </w:rPr>
              <w:t>9</w:t>
            </w:r>
          </w:p>
        </w:tc>
        <w:tc>
          <w:tcPr>
            <w:tcW w:w="1181" w:type="dxa"/>
            <w:tcBorders>
              <w:top w:val="single" w:sz="4" w:space="0" w:color="auto"/>
              <w:left w:val="single" w:sz="4" w:space="0" w:color="auto"/>
              <w:bottom w:val="single" w:sz="4" w:space="0" w:color="auto"/>
              <w:right w:val="single" w:sz="4" w:space="0" w:color="auto"/>
            </w:tcBorders>
          </w:tcPr>
          <w:p w14:paraId="63AA388A" w14:textId="43277BF7" w:rsidR="008659A9" w:rsidRPr="00BD4276" w:rsidRDefault="008659A9" w:rsidP="008659A9">
            <w:pPr>
              <w:spacing w:after="0" w:line="240" w:lineRule="auto"/>
              <w:contextualSpacing/>
              <w:jc w:val="center"/>
              <w:rPr>
                <w:rFonts w:ascii="Arial Narrow" w:hAnsi="Arial Narrow" w:cs="Arial"/>
                <w:bCs/>
                <w:sz w:val="22"/>
              </w:rPr>
            </w:pPr>
            <w:r w:rsidRPr="00BD4276">
              <w:rPr>
                <w:rFonts w:ascii="Arial Narrow" w:hAnsi="Arial Narrow" w:cs="Arial"/>
                <w:bCs/>
                <w:sz w:val="22"/>
              </w:rPr>
              <w:t>Un (1)</w:t>
            </w:r>
          </w:p>
        </w:tc>
        <w:tc>
          <w:tcPr>
            <w:tcW w:w="1154" w:type="dxa"/>
            <w:tcBorders>
              <w:top w:val="single" w:sz="4" w:space="0" w:color="auto"/>
              <w:left w:val="single" w:sz="4" w:space="0" w:color="auto"/>
              <w:bottom w:val="single" w:sz="4" w:space="0" w:color="auto"/>
              <w:right w:val="single" w:sz="4" w:space="0" w:color="auto"/>
            </w:tcBorders>
          </w:tcPr>
          <w:p w14:paraId="1447F495" w14:textId="53FFD300" w:rsidR="008659A9" w:rsidRPr="00BD4276" w:rsidRDefault="008659A9" w:rsidP="008659A9">
            <w:pPr>
              <w:spacing w:after="0" w:line="240" w:lineRule="auto"/>
              <w:contextualSpacing/>
              <w:rPr>
                <w:rFonts w:ascii="Arial Narrow" w:hAnsi="Arial Narrow" w:cs="Arial"/>
                <w:b/>
                <w:sz w:val="22"/>
              </w:rPr>
            </w:pPr>
            <w:r w:rsidRPr="00BD4276">
              <w:rPr>
                <w:rFonts w:ascii="Arial Narrow" w:hAnsi="Arial Narrow" w:cs="Arial"/>
                <w:b/>
                <w:bCs/>
                <w:color w:val="000000"/>
                <w:sz w:val="22"/>
              </w:rPr>
              <w:t>Especialista Ambiental.</w:t>
            </w:r>
          </w:p>
        </w:tc>
        <w:tc>
          <w:tcPr>
            <w:tcW w:w="1127" w:type="dxa"/>
            <w:tcBorders>
              <w:top w:val="single" w:sz="4" w:space="0" w:color="auto"/>
              <w:left w:val="single" w:sz="4" w:space="0" w:color="auto"/>
              <w:bottom w:val="single" w:sz="4" w:space="0" w:color="auto"/>
              <w:right w:val="single" w:sz="4" w:space="0" w:color="auto"/>
            </w:tcBorders>
          </w:tcPr>
          <w:p w14:paraId="277EA191" w14:textId="184E95E6"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bCs/>
                <w:color w:val="000000"/>
                <w:sz w:val="22"/>
              </w:rPr>
              <w:t xml:space="preserve">Ingeniero Ambiental y/o Ingeniero Sanitario y/o Ingeniero Forestal y/o Ingeniero Civil y/o Ingeniería de Vías y </w:t>
            </w:r>
            <w:r w:rsidRPr="00BD4276">
              <w:rPr>
                <w:rFonts w:ascii="Arial Narrow" w:hAnsi="Arial Narrow" w:cs="Arial"/>
                <w:bCs/>
                <w:color w:val="000000"/>
                <w:sz w:val="22"/>
              </w:rPr>
              <w:lastRenderedPageBreak/>
              <w:t>Transporte y/o Biólogo y/o Ecólogo.</w:t>
            </w:r>
          </w:p>
        </w:tc>
        <w:tc>
          <w:tcPr>
            <w:tcW w:w="1135" w:type="dxa"/>
            <w:tcBorders>
              <w:top w:val="single" w:sz="4" w:space="0" w:color="auto"/>
              <w:left w:val="single" w:sz="4" w:space="0" w:color="auto"/>
              <w:bottom w:val="single" w:sz="4" w:space="0" w:color="auto"/>
              <w:right w:val="single" w:sz="4" w:space="0" w:color="auto"/>
            </w:tcBorders>
          </w:tcPr>
          <w:p w14:paraId="4008FC4F" w14:textId="0FEABFDD" w:rsidR="008659A9" w:rsidRPr="00BD4276" w:rsidRDefault="008659A9" w:rsidP="008659A9">
            <w:pPr>
              <w:spacing w:before="100" w:beforeAutospacing="1" w:after="100" w:afterAutospacing="1" w:line="240" w:lineRule="auto"/>
              <w:textAlignment w:val="baseline"/>
              <w:rPr>
                <w:rFonts w:ascii="Arial Narrow" w:hAnsi="Arial Narrow"/>
                <w:sz w:val="22"/>
              </w:rPr>
            </w:pPr>
            <w:r w:rsidRPr="00BD4276">
              <w:rPr>
                <w:rFonts w:ascii="Arial Narrow" w:hAnsi="Arial Narrow" w:cs="Arial"/>
                <w:sz w:val="22"/>
                <w:lang w:val="es-ES"/>
              </w:rPr>
              <w:lastRenderedPageBreak/>
              <w:t>Título de Postgrado en el Área ambiental.</w:t>
            </w:r>
          </w:p>
        </w:tc>
        <w:tc>
          <w:tcPr>
            <w:tcW w:w="1559" w:type="dxa"/>
            <w:tcBorders>
              <w:top w:val="single" w:sz="4" w:space="0" w:color="auto"/>
              <w:left w:val="single" w:sz="4" w:space="0" w:color="auto"/>
              <w:bottom w:val="single" w:sz="4" w:space="0" w:color="auto"/>
              <w:right w:val="single" w:sz="4" w:space="0" w:color="auto"/>
            </w:tcBorders>
            <w:noWrap/>
          </w:tcPr>
          <w:p w14:paraId="032E65EB" w14:textId="77777777" w:rsidR="008659A9" w:rsidRPr="00BD4276" w:rsidRDefault="008659A9" w:rsidP="008659A9">
            <w:pPr>
              <w:spacing w:after="0" w:line="240" w:lineRule="auto"/>
              <w:rPr>
                <w:rFonts w:ascii="Arial Narrow" w:hAnsi="Arial Narrow" w:cs="Arial"/>
                <w:sz w:val="22"/>
              </w:rPr>
            </w:pPr>
            <w:r w:rsidRPr="00BD4276">
              <w:rPr>
                <w:rFonts w:ascii="Arial Narrow" w:hAnsi="Arial Narrow" w:cs="Arial"/>
                <w:sz w:val="22"/>
              </w:rPr>
              <w:t>8 años</w:t>
            </w:r>
          </w:p>
          <w:p w14:paraId="33C44B3A" w14:textId="260890C2"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 xml:space="preserve">Contados a partir de la terminación y aprobación del pensum académico de educación superior y la fecha de cierre del plazo del presente </w:t>
            </w:r>
            <w:r w:rsidRPr="00BD4276">
              <w:rPr>
                <w:rFonts w:ascii="Arial Narrow" w:hAnsi="Arial Narrow" w:cs="Arial"/>
                <w:sz w:val="22"/>
              </w:rPr>
              <w:lastRenderedPageBreak/>
              <w:t>concurso de méritos.</w:t>
            </w:r>
          </w:p>
        </w:tc>
        <w:tc>
          <w:tcPr>
            <w:tcW w:w="2519" w:type="dxa"/>
            <w:tcBorders>
              <w:top w:val="single" w:sz="4" w:space="0" w:color="auto"/>
              <w:left w:val="single" w:sz="4" w:space="0" w:color="auto"/>
              <w:bottom w:val="single" w:sz="4" w:space="0" w:color="auto"/>
              <w:right w:val="single" w:sz="4" w:space="0" w:color="auto"/>
            </w:tcBorders>
            <w:noWrap/>
          </w:tcPr>
          <w:p w14:paraId="0C86B276" w14:textId="31A638A6"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lastRenderedPageBreak/>
              <w:t xml:space="preserve">Mínimo </w:t>
            </w:r>
            <w:r w:rsidRPr="00BD4276">
              <w:rPr>
                <w:rFonts w:ascii="Arial Narrow" w:hAnsi="Arial Narrow" w:cs="Arial"/>
                <w:color w:val="000000"/>
                <w:sz w:val="22"/>
              </w:rPr>
              <w:t>tres (3) años de experiencia específica acumulada relacionada con OBRAS FLUVIALES Y/O MARÍTIMAS y/o temas relacionas con el componente de</w:t>
            </w:r>
            <w:r w:rsidRPr="00BD4276">
              <w:rPr>
                <w:rFonts w:ascii="Arial Narrow" w:hAnsi="Arial Narrow" w:cs="Arial"/>
                <w:sz w:val="22"/>
              </w:rPr>
              <w:t xml:space="preserve"> sostenibilidad (energías renovables y/o tecnologías sostenibles y/o economía circular, entre otros), dentro del período comprendido entre la fecha de graduación </w:t>
            </w:r>
            <w:r w:rsidRPr="00BD4276">
              <w:rPr>
                <w:rFonts w:ascii="Arial Narrow" w:hAnsi="Arial Narrow" w:cs="Arial"/>
                <w:sz w:val="22"/>
              </w:rPr>
              <w:lastRenderedPageBreak/>
              <w:t>de la especialización y/o maestría y/o doctorado y la fecha de cierre del presente concurso de méritos. </w:t>
            </w:r>
          </w:p>
        </w:tc>
      </w:tr>
      <w:tr w:rsidR="008659A9" w:rsidRPr="00BD4276" w14:paraId="0B45031A" w14:textId="77777777" w:rsidTr="00A7389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78DA2296" w14:textId="0FAFB95C" w:rsidR="008659A9" w:rsidRPr="00BD4276" w:rsidRDefault="008659A9" w:rsidP="008659A9">
            <w:pPr>
              <w:spacing w:after="0" w:line="240" w:lineRule="auto"/>
              <w:contextualSpacing/>
              <w:jc w:val="center"/>
              <w:rPr>
                <w:rFonts w:ascii="Arial Narrow" w:hAnsi="Arial Narrow" w:cs="Arial"/>
                <w:b/>
                <w:sz w:val="22"/>
              </w:rPr>
            </w:pPr>
            <w:r w:rsidRPr="00BD4276">
              <w:rPr>
                <w:rFonts w:ascii="Arial Narrow" w:hAnsi="Arial Narrow" w:cs="Arial"/>
                <w:b/>
                <w:sz w:val="22"/>
              </w:rPr>
              <w:lastRenderedPageBreak/>
              <w:t>10</w:t>
            </w:r>
          </w:p>
        </w:tc>
        <w:tc>
          <w:tcPr>
            <w:tcW w:w="1181" w:type="dxa"/>
            <w:tcBorders>
              <w:top w:val="single" w:sz="4" w:space="0" w:color="auto"/>
              <w:left w:val="single" w:sz="4" w:space="0" w:color="auto"/>
              <w:bottom w:val="single" w:sz="4" w:space="0" w:color="auto"/>
              <w:right w:val="single" w:sz="4" w:space="0" w:color="auto"/>
            </w:tcBorders>
          </w:tcPr>
          <w:p w14:paraId="636DBD3D" w14:textId="5CCB8334" w:rsidR="008659A9" w:rsidRPr="00BD4276" w:rsidRDefault="008659A9" w:rsidP="008659A9">
            <w:pPr>
              <w:spacing w:after="0" w:line="240" w:lineRule="auto"/>
              <w:contextualSpacing/>
              <w:jc w:val="center"/>
              <w:rPr>
                <w:rFonts w:ascii="Arial Narrow" w:hAnsi="Arial Narrow" w:cs="Arial"/>
                <w:bCs/>
                <w:sz w:val="22"/>
              </w:rPr>
            </w:pPr>
            <w:r w:rsidRPr="00BD4276">
              <w:rPr>
                <w:rFonts w:ascii="Arial Narrow" w:hAnsi="Arial Narrow" w:cs="Arial"/>
                <w:bCs/>
                <w:sz w:val="22"/>
              </w:rPr>
              <w:t>Un (1)</w:t>
            </w:r>
          </w:p>
        </w:tc>
        <w:tc>
          <w:tcPr>
            <w:tcW w:w="1154" w:type="dxa"/>
            <w:tcBorders>
              <w:top w:val="single" w:sz="4" w:space="0" w:color="auto"/>
              <w:left w:val="single" w:sz="4" w:space="0" w:color="auto"/>
              <w:bottom w:val="single" w:sz="4" w:space="0" w:color="auto"/>
              <w:right w:val="single" w:sz="4" w:space="0" w:color="auto"/>
            </w:tcBorders>
            <w:vAlign w:val="center"/>
          </w:tcPr>
          <w:p w14:paraId="0401CAF8" w14:textId="30CF1A70" w:rsidR="008659A9" w:rsidRPr="00BD4276" w:rsidRDefault="008659A9" w:rsidP="008659A9">
            <w:pPr>
              <w:spacing w:after="0" w:line="240" w:lineRule="auto"/>
              <w:contextualSpacing/>
              <w:rPr>
                <w:rFonts w:ascii="Arial Narrow" w:hAnsi="Arial Narrow" w:cs="Arial"/>
                <w:b/>
                <w:sz w:val="22"/>
              </w:rPr>
            </w:pPr>
            <w:r w:rsidRPr="00BD4276">
              <w:rPr>
                <w:rFonts w:ascii="Arial Narrow" w:hAnsi="Arial Narrow" w:cs="Arial"/>
                <w:b/>
                <w:bCs/>
                <w:sz w:val="22"/>
              </w:rPr>
              <w:t>Especialista en Sostenibilidad</w:t>
            </w:r>
            <w:r w:rsidRPr="00BD4276">
              <w:rPr>
                <w:rFonts w:ascii="Arial Narrow" w:hAnsi="Arial Narrow" w:cs="Arial"/>
                <w:sz w:val="22"/>
              </w:rPr>
              <w:t> </w:t>
            </w:r>
          </w:p>
        </w:tc>
        <w:tc>
          <w:tcPr>
            <w:tcW w:w="1127" w:type="dxa"/>
            <w:tcBorders>
              <w:top w:val="single" w:sz="4" w:space="0" w:color="auto"/>
              <w:left w:val="single" w:sz="4" w:space="0" w:color="auto"/>
              <w:bottom w:val="single" w:sz="4" w:space="0" w:color="auto"/>
              <w:right w:val="single" w:sz="4" w:space="0" w:color="auto"/>
            </w:tcBorders>
          </w:tcPr>
          <w:p w14:paraId="53D43E98" w14:textId="1436132E" w:rsidR="008659A9" w:rsidRPr="00BD4276" w:rsidRDefault="008659A9" w:rsidP="008659A9">
            <w:pPr>
              <w:spacing w:after="0" w:line="240" w:lineRule="auto"/>
              <w:contextualSpacing/>
              <w:rPr>
                <w:rFonts w:ascii="Arial Narrow" w:hAnsi="Arial Narrow" w:cs="Arial"/>
                <w:sz w:val="22"/>
              </w:rPr>
            </w:pPr>
            <w:r w:rsidRPr="00BD4276">
              <w:rPr>
                <w:rStyle w:val="normaltextrun"/>
                <w:rFonts w:ascii="Arial Narrow" w:hAnsi="Arial Narrow" w:cs="Arial"/>
                <w:color w:val="000000"/>
                <w:sz w:val="22"/>
              </w:rPr>
              <w:t xml:space="preserve">Ingeniero Ambiental o afines y/o Ingeniero Forestal y/o Ingeniero Civil o afines y/o Ingeniero Sanitario y/o Administrador Ambiental y/o Ingeniero Agrícola y/o Biólogo y/o Trabajo Social y/o Antropólogo y/o Sociólogo y/o Psicólogo y/o profesional en Ciencias Políticas y/o profesional en derecho y/o Arquitecto y/o profesional en </w:t>
            </w:r>
            <w:r w:rsidRPr="00BD4276">
              <w:rPr>
                <w:rStyle w:val="normaltextrun"/>
                <w:rFonts w:ascii="Arial Narrow" w:hAnsi="Arial Narrow" w:cs="Arial"/>
                <w:color w:val="000000"/>
                <w:sz w:val="22"/>
              </w:rPr>
              <w:lastRenderedPageBreak/>
              <w:t>Relaciones Internacionales.</w:t>
            </w:r>
            <w:r w:rsidRPr="00BD4276">
              <w:rPr>
                <w:rStyle w:val="eop"/>
                <w:rFonts w:ascii="Arial Narrow" w:hAnsi="Arial Narrow" w:cs="Arial"/>
                <w:color w:val="000000"/>
                <w:sz w:val="22"/>
              </w:rPr>
              <w:t> </w:t>
            </w:r>
          </w:p>
        </w:tc>
        <w:tc>
          <w:tcPr>
            <w:tcW w:w="1135" w:type="dxa"/>
            <w:tcBorders>
              <w:top w:val="single" w:sz="4" w:space="0" w:color="auto"/>
              <w:left w:val="single" w:sz="4" w:space="0" w:color="auto"/>
              <w:bottom w:val="single" w:sz="4" w:space="0" w:color="auto"/>
              <w:right w:val="single" w:sz="4" w:space="0" w:color="auto"/>
            </w:tcBorders>
          </w:tcPr>
          <w:p w14:paraId="10723765" w14:textId="23626E15" w:rsidR="008659A9" w:rsidRPr="00BD4276" w:rsidRDefault="008659A9" w:rsidP="008659A9">
            <w:pPr>
              <w:pStyle w:val="paragraph"/>
              <w:jc w:val="both"/>
              <w:textAlignment w:val="baseline"/>
              <w:rPr>
                <w:rFonts w:ascii="Arial Narrow" w:hAnsi="Arial Narrow"/>
                <w:sz w:val="22"/>
                <w:szCs w:val="22"/>
              </w:rPr>
            </w:pPr>
            <w:r w:rsidRPr="00BD4276">
              <w:rPr>
                <w:rStyle w:val="normaltextrun"/>
                <w:rFonts w:ascii="Arial Narrow" w:hAnsi="Arial Narrow" w:cs="Arial"/>
                <w:sz w:val="22"/>
                <w:szCs w:val="22"/>
                <w:lang w:val="es-ES"/>
              </w:rPr>
              <w:lastRenderedPageBreak/>
              <w:t>Título de Postgrado en el Área sostenibilidad y/o ambiental y/o gestión del riesgo y/o planeación y desarrollo territorial</w:t>
            </w:r>
            <w:r w:rsidRPr="00BD4276">
              <w:rPr>
                <w:rStyle w:val="eop"/>
                <w:rFonts w:ascii="Arial Narrow" w:hAnsi="Arial Narrow"/>
                <w:sz w:val="22"/>
                <w:szCs w:val="22"/>
              </w:rPr>
              <w:t>.</w:t>
            </w:r>
          </w:p>
        </w:tc>
        <w:tc>
          <w:tcPr>
            <w:tcW w:w="1559" w:type="dxa"/>
            <w:tcBorders>
              <w:top w:val="single" w:sz="4" w:space="0" w:color="auto"/>
              <w:left w:val="single" w:sz="4" w:space="0" w:color="auto"/>
              <w:bottom w:val="single" w:sz="4" w:space="0" w:color="auto"/>
              <w:right w:val="single" w:sz="4" w:space="0" w:color="auto"/>
            </w:tcBorders>
            <w:noWrap/>
          </w:tcPr>
          <w:p w14:paraId="7F2C76A9" w14:textId="77777777" w:rsidR="008659A9" w:rsidRPr="00BD4276" w:rsidRDefault="008659A9" w:rsidP="008659A9">
            <w:pPr>
              <w:pStyle w:val="paragraph"/>
              <w:jc w:val="both"/>
              <w:textAlignment w:val="baseline"/>
              <w:rPr>
                <w:rFonts w:ascii="Arial Narrow" w:hAnsi="Arial Narrow"/>
                <w:sz w:val="22"/>
                <w:szCs w:val="22"/>
              </w:rPr>
            </w:pPr>
            <w:r w:rsidRPr="00BD4276">
              <w:rPr>
                <w:rStyle w:val="normaltextrun"/>
                <w:rFonts w:ascii="Arial Narrow" w:hAnsi="Arial Narrow" w:cs="Arial"/>
                <w:sz w:val="22"/>
                <w:szCs w:val="22"/>
              </w:rPr>
              <w:t>8 años</w:t>
            </w:r>
            <w:r w:rsidRPr="00BD4276">
              <w:rPr>
                <w:rStyle w:val="eop"/>
                <w:rFonts w:ascii="Arial Narrow" w:hAnsi="Arial Narrow" w:cs="Arial"/>
                <w:sz w:val="22"/>
                <w:szCs w:val="22"/>
              </w:rPr>
              <w:t> </w:t>
            </w:r>
          </w:p>
          <w:p w14:paraId="08C3DFEF" w14:textId="1225DCBF" w:rsidR="008659A9" w:rsidRPr="00BD4276" w:rsidRDefault="008659A9" w:rsidP="008659A9">
            <w:pPr>
              <w:spacing w:after="0" w:line="240" w:lineRule="auto"/>
              <w:contextualSpacing/>
              <w:rPr>
                <w:rFonts w:ascii="Arial Narrow" w:hAnsi="Arial Narrow" w:cs="Arial"/>
                <w:sz w:val="22"/>
              </w:rPr>
            </w:pPr>
            <w:r w:rsidRPr="00BD4276">
              <w:rPr>
                <w:rStyle w:val="normaltextrun"/>
                <w:rFonts w:ascii="Arial Narrow" w:hAnsi="Arial Narrow" w:cs="Arial"/>
                <w:sz w:val="22"/>
              </w:rPr>
              <w:t>Certificados en INFRAESTRUCTURA DE TRANSPORTE, contados a partir de la terminación y aprobación del pensum académico de educación superior y la fecha de cierre del plazo del presente concurso de méritos.</w:t>
            </w:r>
            <w:r w:rsidRPr="00BD4276">
              <w:rPr>
                <w:rStyle w:val="eop"/>
                <w:rFonts w:ascii="Arial Narrow" w:hAnsi="Arial Narrow" w:cs="Arial"/>
                <w:sz w:val="22"/>
              </w:rPr>
              <w:t> </w:t>
            </w:r>
          </w:p>
        </w:tc>
        <w:tc>
          <w:tcPr>
            <w:tcW w:w="2519" w:type="dxa"/>
            <w:tcBorders>
              <w:top w:val="single" w:sz="4" w:space="0" w:color="auto"/>
              <w:left w:val="single" w:sz="4" w:space="0" w:color="auto"/>
              <w:bottom w:val="single" w:sz="4" w:space="0" w:color="auto"/>
              <w:right w:val="single" w:sz="4" w:space="0" w:color="auto"/>
            </w:tcBorders>
            <w:noWrap/>
          </w:tcPr>
          <w:p w14:paraId="5D7276D0" w14:textId="5C57CFB5" w:rsidR="008659A9" w:rsidRPr="00BD4276" w:rsidRDefault="008659A9" w:rsidP="008659A9">
            <w:pPr>
              <w:spacing w:after="0" w:line="240" w:lineRule="auto"/>
              <w:contextualSpacing/>
              <w:rPr>
                <w:rFonts w:ascii="Arial Narrow" w:hAnsi="Arial Narrow" w:cs="Arial"/>
                <w:sz w:val="22"/>
              </w:rPr>
            </w:pPr>
            <w:r w:rsidRPr="00BD4276">
              <w:rPr>
                <w:rStyle w:val="normaltextrun"/>
                <w:rFonts w:ascii="Arial Narrow" w:hAnsi="Arial Narrow" w:cs="Arial"/>
                <w:sz w:val="22"/>
              </w:rPr>
              <w:t>Mínimo un (1) año de experiencia específica acumulada relacionada con OBRAS FLUVIALES Y/O MARÍTIMAS, dentro del período comprendido entre la fecha de graduación de la especialización y/o maestría y/o doctorado y la fecha de cierre del presente concurso de méritos.</w:t>
            </w:r>
            <w:r w:rsidRPr="00BD4276">
              <w:rPr>
                <w:rStyle w:val="eop"/>
                <w:rFonts w:ascii="Arial Narrow" w:hAnsi="Arial Narrow" w:cs="Arial"/>
                <w:sz w:val="22"/>
              </w:rPr>
              <w:t> </w:t>
            </w:r>
          </w:p>
        </w:tc>
      </w:tr>
      <w:tr w:rsidR="008659A9" w:rsidRPr="00BD4276" w14:paraId="2BBDCFD8" w14:textId="77777777" w:rsidTr="00E838D7">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742C3C0D" w14:textId="7630D14F" w:rsidR="008659A9" w:rsidRPr="00BD4276" w:rsidRDefault="008659A9" w:rsidP="008659A9">
            <w:pPr>
              <w:spacing w:after="0" w:line="240" w:lineRule="auto"/>
              <w:contextualSpacing/>
              <w:jc w:val="center"/>
              <w:rPr>
                <w:rFonts w:ascii="Arial Narrow" w:hAnsi="Arial Narrow" w:cs="Arial"/>
                <w:b/>
                <w:sz w:val="22"/>
              </w:rPr>
            </w:pPr>
            <w:r w:rsidRPr="00BD4276">
              <w:rPr>
                <w:rFonts w:ascii="Arial Narrow" w:hAnsi="Arial Narrow" w:cs="Arial"/>
                <w:b/>
                <w:sz w:val="22"/>
              </w:rPr>
              <w:t>11</w:t>
            </w:r>
          </w:p>
        </w:tc>
        <w:tc>
          <w:tcPr>
            <w:tcW w:w="1181" w:type="dxa"/>
            <w:tcBorders>
              <w:top w:val="single" w:sz="4" w:space="0" w:color="auto"/>
              <w:left w:val="single" w:sz="4" w:space="0" w:color="auto"/>
              <w:bottom w:val="single" w:sz="4" w:space="0" w:color="auto"/>
              <w:right w:val="single" w:sz="4" w:space="0" w:color="auto"/>
            </w:tcBorders>
          </w:tcPr>
          <w:p w14:paraId="6008A5F9" w14:textId="06753EE1" w:rsidR="008659A9" w:rsidRPr="00BD4276" w:rsidRDefault="008659A9" w:rsidP="008659A9">
            <w:pPr>
              <w:spacing w:after="0" w:line="240" w:lineRule="auto"/>
              <w:contextualSpacing/>
              <w:jc w:val="center"/>
              <w:rPr>
                <w:rFonts w:ascii="Arial Narrow" w:hAnsi="Arial Narrow" w:cs="Arial"/>
                <w:bCs/>
                <w:sz w:val="22"/>
              </w:rPr>
            </w:pPr>
            <w:r w:rsidRPr="00BD4276">
              <w:rPr>
                <w:rFonts w:ascii="Arial Narrow" w:hAnsi="Arial Narrow" w:cs="Arial"/>
                <w:bCs/>
                <w:sz w:val="22"/>
              </w:rPr>
              <w:t>Un (1)</w:t>
            </w:r>
          </w:p>
        </w:tc>
        <w:tc>
          <w:tcPr>
            <w:tcW w:w="1154" w:type="dxa"/>
            <w:tcBorders>
              <w:top w:val="single" w:sz="4" w:space="0" w:color="auto"/>
              <w:left w:val="single" w:sz="4" w:space="0" w:color="auto"/>
              <w:bottom w:val="single" w:sz="4" w:space="0" w:color="auto"/>
              <w:right w:val="single" w:sz="4" w:space="0" w:color="auto"/>
            </w:tcBorders>
          </w:tcPr>
          <w:p w14:paraId="46D426FC" w14:textId="5E8E38E5" w:rsidR="008659A9" w:rsidRPr="00BD4276" w:rsidRDefault="008659A9" w:rsidP="008659A9">
            <w:pPr>
              <w:spacing w:after="0" w:line="240" w:lineRule="auto"/>
              <w:contextualSpacing/>
              <w:rPr>
                <w:rFonts w:ascii="Arial Narrow" w:hAnsi="Arial Narrow" w:cs="Arial"/>
                <w:b/>
                <w:sz w:val="22"/>
              </w:rPr>
            </w:pPr>
            <w:proofErr w:type="spellStart"/>
            <w:r w:rsidRPr="00BD4276">
              <w:rPr>
                <w:rFonts w:ascii="Arial Narrow" w:hAnsi="Arial Narrow" w:cs="Arial"/>
                <w:b/>
                <w:bCs/>
                <w:sz w:val="22"/>
              </w:rPr>
              <w:t>Topobatimetrista</w:t>
            </w:r>
            <w:proofErr w:type="spellEnd"/>
            <w:r w:rsidRPr="00BD4276">
              <w:rPr>
                <w:rFonts w:ascii="Arial Narrow" w:hAnsi="Arial Narrow" w:cs="Arial"/>
                <w:b/>
                <w:bCs/>
                <w:sz w:val="22"/>
              </w:rPr>
              <w:t xml:space="preserve"> Inspector.</w:t>
            </w:r>
            <w:r w:rsidRPr="00BD4276">
              <w:rPr>
                <w:rFonts w:ascii="Arial Narrow" w:hAnsi="Arial Narrow" w:cs="Arial"/>
                <w:sz w:val="22"/>
              </w:rPr>
              <w:t> </w:t>
            </w:r>
          </w:p>
        </w:tc>
        <w:tc>
          <w:tcPr>
            <w:tcW w:w="1127" w:type="dxa"/>
            <w:tcBorders>
              <w:top w:val="single" w:sz="4" w:space="0" w:color="auto"/>
              <w:left w:val="single" w:sz="4" w:space="0" w:color="auto"/>
              <w:bottom w:val="single" w:sz="4" w:space="0" w:color="auto"/>
              <w:right w:val="single" w:sz="4" w:space="0" w:color="auto"/>
            </w:tcBorders>
          </w:tcPr>
          <w:p w14:paraId="53E8701B" w14:textId="1129A1D4"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lang w:val="es-ES"/>
              </w:rPr>
              <w:t>Poseer Tarjeta Profesional vigente como Técnico en Topografía y/o Tecnólogo en Topografía y/o Técnico profesional en Topografía con conocimientos certificados en levantamientos topográficos, batimétricos, dibujo de AutoCAD y en Sistemas de Información Geográfica –SIG</w:t>
            </w:r>
            <w:r w:rsidRPr="00BD4276">
              <w:rPr>
                <w:rFonts w:ascii="Arial Narrow" w:hAnsi="Arial Narrow" w:cs="Arial"/>
                <w:sz w:val="22"/>
              </w:rPr>
              <w:t> </w:t>
            </w:r>
          </w:p>
        </w:tc>
        <w:tc>
          <w:tcPr>
            <w:tcW w:w="1135" w:type="dxa"/>
            <w:tcBorders>
              <w:top w:val="single" w:sz="4" w:space="0" w:color="auto"/>
              <w:left w:val="single" w:sz="4" w:space="0" w:color="auto"/>
              <w:bottom w:val="single" w:sz="4" w:space="0" w:color="auto"/>
              <w:right w:val="single" w:sz="4" w:space="0" w:color="auto"/>
            </w:tcBorders>
          </w:tcPr>
          <w:p w14:paraId="17219E7E" w14:textId="0532066E"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color w:val="000000"/>
                <w:sz w:val="22"/>
              </w:rPr>
              <w:t>N.A. </w:t>
            </w:r>
          </w:p>
        </w:tc>
        <w:tc>
          <w:tcPr>
            <w:tcW w:w="1559" w:type="dxa"/>
            <w:tcBorders>
              <w:top w:val="single" w:sz="4" w:space="0" w:color="auto"/>
              <w:left w:val="single" w:sz="4" w:space="0" w:color="auto"/>
              <w:bottom w:val="single" w:sz="4" w:space="0" w:color="auto"/>
              <w:right w:val="single" w:sz="4" w:space="0" w:color="auto"/>
            </w:tcBorders>
            <w:noWrap/>
          </w:tcPr>
          <w:p w14:paraId="6B2D5737" w14:textId="77777777" w:rsidR="008659A9" w:rsidRPr="00BD4276" w:rsidRDefault="008659A9" w:rsidP="008659A9">
            <w:pPr>
              <w:spacing w:after="0" w:line="240" w:lineRule="auto"/>
              <w:rPr>
                <w:rFonts w:ascii="Arial Narrow" w:hAnsi="Arial Narrow" w:cs="Arial"/>
                <w:sz w:val="22"/>
              </w:rPr>
            </w:pPr>
            <w:r w:rsidRPr="00BD4276">
              <w:rPr>
                <w:rFonts w:ascii="Arial Narrow" w:hAnsi="Arial Narrow" w:cs="Arial"/>
                <w:sz w:val="22"/>
              </w:rPr>
              <w:t>4 años</w:t>
            </w:r>
          </w:p>
          <w:p w14:paraId="7FCA03B6" w14:textId="4577CE18"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rPr>
              <w:t>Contados a partir de la terminación y aprobación del pensum académico de educación superior y la fecha de cierre del plazo del presente concurso de méritos.</w:t>
            </w:r>
          </w:p>
        </w:tc>
        <w:tc>
          <w:tcPr>
            <w:tcW w:w="2519" w:type="dxa"/>
            <w:tcBorders>
              <w:top w:val="single" w:sz="4" w:space="0" w:color="auto"/>
              <w:left w:val="single" w:sz="4" w:space="0" w:color="auto"/>
              <w:bottom w:val="single" w:sz="4" w:space="0" w:color="auto"/>
              <w:right w:val="single" w:sz="4" w:space="0" w:color="auto"/>
            </w:tcBorders>
            <w:noWrap/>
          </w:tcPr>
          <w:p w14:paraId="03FD6950" w14:textId="202A44F7" w:rsidR="008659A9" w:rsidRPr="00BD4276" w:rsidRDefault="008659A9" w:rsidP="008659A9">
            <w:pPr>
              <w:spacing w:after="0" w:line="240" w:lineRule="auto"/>
              <w:contextualSpacing/>
              <w:rPr>
                <w:rFonts w:ascii="Arial Narrow" w:hAnsi="Arial Narrow" w:cs="Arial"/>
                <w:sz w:val="22"/>
              </w:rPr>
            </w:pPr>
            <w:r w:rsidRPr="00BD4276">
              <w:rPr>
                <w:rFonts w:ascii="Arial Narrow" w:hAnsi="Arial Narrow" w:cs="Arial"/>
                <w:sz w:val="22"/>
                <w:lang w:val="es-ES"/>
              </w:rPr>
              <w:t>Experiencia mínima certificada de dos (2) años como Topógrafo en Proyectos de CONSTRUCCIÓN DE OBRAS FLUVIALES O MARÍTIMAS.</w:t>
            </w:r>
            <w:r w:rsidRPr="00BD4276">
              <w:rPr>
                <w:rFonts w:ascii="Arial Narrow" w:hAnsi="Arial Narrow" w:cs="Arial"/>
                <w:sz w:val="22"/>
              </w:rPr>
              <w:t> </w:t>
            </w:r>
          </w:p>
        </w:tc>
      </w:tr>
    </w:tbl>
    <w:p w14:paraId="135B814B" w14:textId="77777777" w:rsidR="00FA7DA3" w:rsidRPr="00BD4276" w:rsidRDefault="00FA7DA3" w:rsidP="00251AE6">
      <w:pPr>
        <w:spacing w:after="0" w:line="240" w:lineRule="auto"/>
        <w:contextualSpacing/>
        <w:rPr>
          <w:rFonts w:ascii="Arial Narrow" w:hAnsi="Arial Narrow"/>
          <w:sz w:val="22"/>
          <w:lang w:val="es-ES" w:eastAsia="es-ES"/>
        </w:rPr>
      </w:pPr>
    </w:p>
    <w:p w14:paraId="759F3CD3" w14:textId="77777777" w:rsidR="00C23A32" w:rsidRPr="00BD4276" w:rsidRDefault="00C23A32" w:rsidP="00C23A32">
      <w:pPr>
        <w:spacing w:after="0" w:line="240" w:lineRule="auto"/>
        <w:contextualSpacing/>
        <w:rPr>
          <w:rFonts w:ascii="Arial Narrow" w:hAnsi="Arial Narrow" w:cs="Arial"/>
          <w:sz w:val="22"/>
        </w:rPr>
      </w:pPr>
      <w:r w:rsidRPr="00BD4276">
        <w:rPr>
          <w:rFonts w:ascii="Arial Narrow" w:hAnsi="Arial Narrow" w:cs="Arial"/>
          <w:b/>
          <w:sz w:val="22"/>
        </w:rPr>
        <w:t xml:space="preserve">Nota 1: </w:t>
      </w:r>
      <w:r w:rsidRPr="00BD4276">
        <w:rPr>
          <w:rFonts w:ascii="Arial Narrow" w:hAnsi="Arial Narrow" w:cs="Arial"/>
          <w:sz w:val="22"/>
        </w:rPr>
        <w:t>En caso de no requerir título de posgrado, indicar "N.A."</w:t>
      </w:r>
    </w:p>
    <w:p w14:paraId="78ED6887" w14:textId="77777777" w:rsidR="00C23A32" w:rsidRPr="00BD4276" w:rsidRDefault="00C23A32" w:rsidP="00C23A32">
      <w:pPr>
        <w:spacing w:after="0" w:line="240" w:lineRule="auto"/>
        <w:contextualSpacing/>
        <w:rPr>
          <w:rFonts w:ascii="Arial Narrow" w:hAnsi="Arial Narrow" w:cs="Arial"/>
          <w:sz w:val="22"/>
        </w:rPr>
      </w:pPr>
    </w:p>
    <w:p w14:paraId="46D0093D" w14:textId="77777777" w:rsidR="00C23A32" w:rsidRPr="00BD4276" w:rsidRDefault="00C23A32" w:rsidP="00C23A32">
      <w:pPr>
        <w:spacing w:after="0" w:line="240" w:lineRule="auto"/>
        <w:rPr>
          <w:rFonts w:ascii="Arial Narrow" w:hAnsi="Arial Narrow" w:cs="Arial"/>
          <w:sz w:val="22"/>
        </w:rPr>
      </w:pPr>
      <w:r w:rsidRPr="00BD4276">
        <w:rPr>
          <w:rFonts w:ascii="Arial Narrow" w:hAnsi="Arial Narrow" w:cs="Arial"/>
          <w:b/>
          <w:bCs/>
          <w:sz w:val="22"/>
        </w:rPr>
        <w:t>Nota 2</w:t>
      </w:r>
      <w:r w:rsidRPr="00BD4276">
        <w:rPr>
          <w:rFonts w:ascii="Arial Narrow" w:hAnsi="Arial Narrow" w:cs="Arial"/>
          <w:sz w:val="22"/>
        </w:rPr>
        <w:t xml:space="preserve">: La Entidad propenderá por establecer perfiles profesionales, en cuanto a su formación académica, adecuados y proporcionales con el objeto contractual. Asimismo, no podrá bajo ningún supuesto establecer títulos </w:t>
      </w:r>
      <w:r w:rsidRPr="00BD4276">
        <w:rPr>
          <w:rFonts w:ascii="Arial Narrow" w:hAnsi="Arial Narrow" w:cs="Arial"/>
          <w:sz w:val="22"/>
        </w:rPr>
        <w:lastRenderedPageBreak/>
        <w:t xml:space="preserve">de posgrado particulares (especializaciones, maestrías, doctorados o posdoctorados), ya que la formación académica obedece a un título de posgrado independiente de su nivel académico, en un área de conocimiento acorde al cargo a desempeñar. (p.ej. posgrado en: gerencia de proyectos, gerencia de construcciones, Project </w:t>
      </w:r>
      <w:proofErr w:type="spellStart"/>
      <w:r w:rsidRPr="00BD4276">
        <w:rPr>
          <w:rFonts w:ascii="Arial Narrow" w:hAnsi="Arial Narrow" w:cs="Arial"/>
          <w:sz w:val="22"/>
        </w:rPr>
        <w:t>management</w:t>
      </w:r>
      <w:proofErr w:type="spellEnd"/>
      <w:r w:rsidRPr="00BD4276">
        <w:rPr>
          <w:rFonts w:ascii="Arial Narrow" w:hAnsi="Arial Narrow" w:cs="Arial"/>
          <w:sz w:val="22"/>
        </w:rPr>
        <w:t xml:space="preserve">, etc.). </w:t>
      </w:r>
    </w:p>
    <w:p w14:paraId="35FF4F4A" w14:textId="77777777" w:rsidR="00C23A32" w:rsidRPr="00BD4276" w:rsidRDefault="00C23A32" w:rsidP="00C23A32">
      <w:pPr>
        <w:spacing w:after="0" w:line="240" w:lineRule="auto"/>
        <w:contextualSpacing/>
        <w:rPr>
          <w:rFonts w:ascii="Arial Narrow" w:hAnsi="Arial Narrow" w:cs="Arial"/>
          <w:sz w:val="22"/>
        </w:rPr>
      </w:pPr>
    </w:p>
    <w:p w14:paraId="1E919377" w14:textId="77777777" w:rsidR="00C23A32" w:rsidRPr="00BD4276" w:rsidRDefault="00C23A32" w:rsidP="00C23A32">
      <w:pPr>
        <w:spacing w:after="0" w:line="240" w:lineRule="auto"/>
        <w:contextualSpacing/>
        <w:rPr>
          <w:rFonts w:ascii="Arial Narrow" w:hAnsi="Arial Narrow"/>
          <w:b/>
          <w:sz w:val="22"/>
          <w:lang w:val="es-ES"/>
        </w:rPr>
      </w:pPr>
      <w:r w:rsidRPr="00BD4276">
        <w:rPr>
          <w:rFonts w:ascii="Arial Narrow" w:hAnsi="Arial Narrow" w:cs="Arial"/>
          <w:b/>
          <w:sz w:val="22"/>
        </w:rPr>
        <w:t xml:space="preserve">Nota 3: </w:t>
      </w:r>
      <w:r w:rsidRPr="00BD4276">
        <w:rPr>
          <w:rFonts w:ascii="Arial Narrow" w:hAnsi="Arial Narrow" w:cs="Arial"/>
          <w:sz w:val="22"/>
        </w:rPr>
        <w:t xml:space="preserve">No se aceptarán estudios de tipo: diplomado, curso, seminario como un estudio de posgrado. </w:t>
      </w:r>
    </w:p>
    <w:p w14:paraId="4BB18DF1" w14:textId="77777777" w:rsidR="00C23A32" w:rsidRPr="00BD4276" w:rsidRDefault="00C23A32" w:rsidP="00251AE6">
      <w:pPr>
        <w:spacing w:after="0" w:line="240" w:lineRule="auto"/>
        <w:contextualSpacing/>
        <w:rPr>
          <w:rFonts w:ascii="Arial Narrow" w:hAnsi="Arial Narrow"/>
          <w:sz w:val="22"/>
          <w:lang w:val="es-ES" w:eastAsia="es-ES"/>
        </w:rPr>
      </w:pPr>
    </w:p>
    <w:p w14:paraId="5D943D21" w14:textId="77777777" w:rsidR="00B2500F" w:rsidRPr="00BD4276" w:rsidRDefault="00B2500F" w:rsidP="00251AE6">
      <w:pPr>
        <w:spacing w:after="0" w:line="240" w:lineRule="auto"/>
        <w:contextualSpacing/>
        <w:rPr>
          <w:rFonts w:ascii="Arial Narrow" w:hAnsi="Arial Narrow"/>
          <w:sz w:val="22"/>
          <w:lang w:val="es-ES" w:eastAsia="es-ES"/>
        </w:rPr>
      </w:pPr>
    </w:p>
    <w:p w14:paraId="0F541C5C" w14:textId="1FA21DB2" w:rsidR="00074540" w:rsidRPr="00BD4276" w:rsidRDefault="00D95FF6" w:rsidP="00251AE6">
      <w:pPr>
        <w:spacing w:after="0" w:line="240" w:lineRule="auto"/>
        <w:contextualSpacing/>
        <w:rPr>
          <w:rFonts w:ascii="Arial Narrow" w:hAnsi="Arial Narrow"/>
          <w:sz w:val="22"/>
          <w:lang w:val="es-ES" w:eastAsia="es-ES"/>
        </w:rPr>
      </w:pPr>
      <w:r w:rsidRPr="00BD4276">
        <w:rPr>
          <w:rFonts w:ascii="Arial Narrow" w:hAnsi="Arial Narrow"/>
          <w:sz w:val="22"/>
          <w:lang w:val="es-ES" w:eastAsia="es-ES"/>
        </w:rPr>
        <w:t xml:space="preserve">El personal relacionado anteriormente es el personal operacional y profesional mínimo </w:t>
      </w:r>
      <w:r w:rsidR="007C453D" w:rsidRPr="00BD4276">
        <w:rPr>
          <w:rFonts w:ascii="Arial Narrow" w:hAnsi="Arial Narrow"/>
          <w:sz w:val="22"/>
          <w:lang w:val="es-ES" w:eastAsia="es-ES"/>
        </w:rPr>
        <w:t xml:space="preserve">requerido </w:t>
      </w:r>
      <w:r w:rsidRPr="00BD4276">
        <w:rPr>
          <w:rFonts w:ascii="Arial Narrow" w:hAnsi="Arial Narrow"/>
          <w:sz w:val="22"/>
          <w:lang w:val="es-ES" w:eastAsia="es-ES"/>
        </w:rPr>
        <w:t>para la ejecución del proyecto</w:t>
      </w:r>
      <w:r w:rsidR="004A774F" w:rsidRPr="00BD4276">
        <w:rPr>
          <w:rFonts w:ascii="Arial Narrow" w:hAnsi="Arial Narrow"/>
          <w:sz w:val="22"/>
          <w:lang w:val="es-ES" w:eastAsia="es-ES"/>
        </w:rPr>
        <w:t xml:space="preserve">, en la medida que corresponde </w:t>
      </w:r>
      <w:r w:rsidR="008C7A17" w:rsidRPr="00BD4276">
        <w:rPr>
          <w:rFonts w:ascii="Arial Narrow" w:hAnsi="Arial Narrow"/>
          <w:sz w:val="22"/>
          <w:lang w:val="es-ES" w:eastAsia="es-ES"/>
        </w:rPr>
        <w:t xml:space="preserve">al personal que la Entidad estableció </w:t>
      </w:r>
      <w:r w:rsidR="00857ABA" w:rsidRPr="00BD4276">
        <w:rPr>
          <w:rFonts w:ascii="Arial Narrow" w:hAnsi="Arial Narrow"/>
          <w:sz w:val="22"/>
          <w:lang w:val="es-ES" w:eastAsia="es-ES"/>
        </w:rPr>
        <w:t>en la etapa de planeación</w:t>
      </w:r>
      <w:r w:rsidR="00B6454A" w:rsidRPr="00BD4276">
        <w:rPr>
          <w:rFonts w:ascii="Arial Narrow" w:hAnsi="Arial Narrow"/>
          <w:sz w:val="22"/>
          <w:lang w:val="es-ES" w:eastAsia="es-ES"/>
        </w:rPr>
        <w:t xml:space="preserve"> para el cumplimiento del contrato</w:t>
      </w:r>
      <w:r w:rsidR="00820B70" w:rsidRPr="00BD4276">
        <w:rPr>
          <w:rFonts w:ascii="Arial Narrow" w:hAnsi="Arial Narrow"/>
          <w:sz w:val="22"/>
          <w:lang w:val="es-ES" w:eastAsia="es-ES"/>
        </w:rPr>
        <w:t xml:space="preserve">. </w:t>
      </w:r>
    </w:p>
    <w:p w14:paraId="02C7B3F7" w14:textId="77777777" w:rsidR="00B2500F" w:rsidRPr="00BD4276" w:rsidRDefault="00B2500F" w:rsidP="00251AE6">
      <w:pPr>
        <w:spacing w:after="0" w:line="240" w:lineRule="auto"/>
        <w:contextualSpacing/>
        <w:rPr>
          <w:rFonts w:ascii="Arial Narrow" w:hAnsi="Arial Narrow"/>
          <w:bCs/>
          <w:sz w:val="22"/>
          <w:lang w:eastAsia="es-ES"/>
        </w:rPr>
      </w:pPr>
    </w:p>
    <w:p w14:paraId="46DE772B" w14:textId="262B300C" w:rsidR="00D95FF6" w:rsidRPr="00BD4276" w:rsidRDefault="00D95FF6" w:rsidP="00251AE6">
      <w:pPr>
        <w:spacing w:after="0" w:line="240" w:lineRule="auto"/>
        <w:contextualSpacing/>
        <w:rPr>
          <w:rFonts w:ascii="Arial Narrow" w:hAnsi="Arial Narrow"/>
          <w:bCs/>
          <w:sz w:val="22"/>
          <w:lang w:eastAsia="es-ES"/>
        </w:rPr>
      </w:pPr>
      <w:r w:rsidRPr="00BD4276">
        <w:rPr>
          <w:rFonts w:ascii="Arial Narrow" w:hAnsi="Arial Narrow"/>
          <w:bCs/>
          <w:sz w:val="22"/>
          <w:lang w:eastAsia="es-ES"/>
        </w:rPr>
        <w:t xml:space="preserve">Para cada uno de los profesionales mencionados se deberá anexar fotocopia de la </w:t>
      </w:r>
      <w:r w:rsidR="0020583E" w:rsidRPr="00BD4276">
        <w:rPr>
          <w:rFonts w:ascii="Arial Narrow" w:hAnsi="Arial Narrow"/>
          <w:bCs/>
          <w:sz w:val="22"/>
          <w:lang w:eastAsia="es-ES"/>
        </w:rPr>
        <w:t>t</w:t>
      </w:r>
      <w:r w:rsidRPr="00BD4276">
        <w:rPr>
          <w:rFonts w:ascii="Arial Narrow" w:hAnsi="Arial Narrow"/>
          <w:bCs/>
          <w:sz w:val="22"/>
          <w:lang w:eastAsia="es-ES"/>
        </w:rPr>
        <w:t xml:space="preserve">arjeta </w:t>
      </w:r>
      <w:r w:rsidR="0020583E" w:rsidRPr="00BD4276">
        <w:rPr>
          <w:rFonts w:ascii="Arial Narrow" w:hAnsi="Arial Narrow"/>
          <w:bCs/>
          <w:sz w:val="22"/>
          <w:lang w:eastAsia="es-ES"/>
        </w:rPr>
        <w:t>p</w:t>
      </w:r>
      <w:r w:rsidRPr="00BD4276">
        <w:rPr>
          <w:rFonts w:ascii="Arial Narrow" w:hAnsi="Arial Narrow"/>
          <w:bCs/>
          <w:sz w:val="22"/>
          <w:lang w:eastAsia="es-ES"/>
        </w:rPr>
        <w:t>rofesional y</w:t>
      </w:r>
      <w:r w:rsidR="00690BF8" w:rsidRPr="00BD4276">
        <w:rPr>
          <w:rFonts w:ascii="Arial Narrow" w:hAnsi="Arial Narrow"/>
          <w:bCs/>
          <w:sz w:val="22"/>
          <w:lang w:eastAsia="es-ES"/>
        </w:rPr>
        <w:t>/o</w:t>
      </w:r>
      <w:r w:rsidRPr="00BD4276">
        <w:rPr>
          <w:rFonts w:ascii="Arial Narrow" w:hAnsi="Arial Narrow"/>
          <w:bCs/>
          <w:sz w:val="22"/>
          <w:lang w:eastAsia="es-ES"/>
        </w:rPr>
        <w:t xml:space="preserve"> </w:t>
      </w:r>
      <w:r w:rsidR="0020583E" w:rsidRPr="00BD4276">
        <w:rPr>
          <w:rFonts w:ascii="Arial Narrow" w:hAnsi="Arial Narrow"/>
          <w:bCs/>
          <w:sz w:val="22"/>
          <w:lang w:eastAsia="es-ES"/>
        </w:rPr>
        <w:t>c</w:t>
      </w:r>
      <w:r w:rsidRPr="00BD4276">
        <w:rPr>
          <w:rFonts w:ascii="Arial Narrow" w:hAnsi="Arial Narrow"/>
          <w:bCs/>
          <w:sz w:val="22"/>
          <w:lang w:eastAsia="es-ES"/>
        </w:rPr>
        <w:t xml:space="preserve">ertificado de </w:t>
      </w:r>
      <w:r w:rsidR="0020583E" w:rsidRPr="00BD4276">
        <w:rPr>
          <w:rFonts w:ascii="Arial Narrow" w:hAnsi="Arial Narrow"/>
          <w:bCs/>
          <w:sz w:val="22"/>
          <w:lang w:eastAsia="es-ES"/>
        </w:rPr>
        <w:t>v</w:t>
      </w:r>
      <w:r w:rsidRPr="00BD4276">
        <w:rPr>
          <w:rFonts w:ascii="Arial Narrow" w:hAnsi="Arial Narrow"/>
          <w:bCs/>
          <w:sz w:val="22"/>
          <w:lang w:eastAsia="es-ES"/>
        </w:rPr>
        <w:t>igencia</w:t>
      </w:r>
      <w:r w:rsidR="009C2069" w:rsidRPr="00BD4276">
        <w:rPr>
          <w:rFonts w:ascii="Arial Narrow" w:hAnsi="Arial Narrow"/>
          <w:bCs/>
          <w:sz w:val="22"/>
          <w:lang w:eastAsia="es-ES"/>
        </w:rPr>
        <w:t xml:space="preserve"> y antecedentes</w:t>
      </w:r>
      <w:r w:rsidRPr="00BD4276">
        <w:rPr>
          <w:rFonts w:ascii="Arial Narrow" w:hAnsi="Arial Narrow"/>
          <w:bCs/>
          <w:sz w:val="22"/>
          <w:lang w:eastAsia="es-ES"/>
        </w:rPr>
        <w:t xml:space="preserve"> expedido por el </w:t>
      </w:r>
      <w:r w:rsidR="0020583E" w:rsidRPr="00BD4276">
        <w:rPr>
          <w:rFonts w:ascii="Arial Narrow" w:hAnsi="Arial Narrow"/>
          <w:bCs/>
          <w:sz w:val="22"/>
          <w:lang w:eastAsia="es-ES"/>
        </w:rPr>
        <w:t>c</w:t>
      </w:r>
      <w:r w:rsidRPr="00BD4276">
        <w:rPr>
          <w:rFonts w:ascii="Arial Narrow" w:hAnsi="Arial Narrow"/>
          <w:bCs/>
          <w:sz w:val="22"/>
          <w:lang w:eastAsia="es-ES"/>
        </w:rPr>
        <w:t>on</w:t>
      </w:r>
      <w:r w:rsidR="00AA7B64" w:rsidRPr="00BD4276">
        <w:rPr>
          <w:rFonts w:ascii="Arial Narrow" w:hAnsi="Arial Narrow"/>
          <w:bCs/>
          <w:sz w:val="22"/>
          <w:lang w:eastAsia="es-ES"/>
        </w:rPr>
        <w:t>s</w:t>
      </w:r>
      <w:r w:rsidRPr="00BD4276">
        <w:rPr>
          <w:rFonts w:ascii="Arial Narrow" w:hAnsi="Arial Narrow"/>
          <w:bCs/>
          <w:sz w:val="22"/>
          <w:lang w:eastAsia="es-ES"/>
        </w:rPr>
        <w:t xml:space="preserve">ejo </w:t>
      </w:r>
      <w:r w:rsidR="0020583E" w:rsidRPr="00BD4276">
        <w:rPr>
          <w:rFonts w:ascii="Arial Narrow" w:hAnsi="Arial Narrow"/>
          <w:bCs/>
          <w:sz w:val="22"/>
          <w:lang w:eastAsia="es-ES"/>
        </w:rPr>
        <w:t>p</w:t>
      </w:r>
      <w:r w:rsidRPr="00BD4276">
        <w:rPr>
          <w:rFonts w:ascii="Arial Narrow" w:hAnsi="Arial Narrow"/>
          <w:bCs/>
          <w:sz w:val="22"/>
          <w:lang w:eastAsia="es-ES"/>
        </w:rPr>
        <w:t>rofesional competente</w:t>
      </w:r>
      <w:r w:rsidR="00690BF8" w:rsidRPr="00BD4276">
        <w:rPr>
          <w:rFonts w:ascii="Arial Narrow" w:hAnsi="Arial Narrow"/>
          <w:bCs/>
          <w:sz w:val="22"/>
          <w:lang w:eastAsia="es-ES"/>
        </w:rPr>
        <w:t xml:space="preserve"> de acuerdo con la regulación aplicable en la materia</w:t>
      </w:r>
      <w:r w:rsidRPr="00BD4276">
        <w:rPr>
          <w:rFonts w:ascii="Arial Narrow" w:hAnsi="Arial Narrow"/>
          <w:bCs/>
          <w:sz w:val="22"/>
          <w:lang w:eastAsia="es-ES"/>
        </w:rPr>
        <w:t>.</w:t>
      </w:r>
      <w:r w:rsidR="003F2C41" w:rsidRPr="00BD4276">
        <w:rPr>
          <w:rFonts w:ascii="Arial Narrow" w:hAnsi="Arial Narrow"/>
          <w:bCs/>
          <w:sz w:val="22"/>
          <w:lang w:eastAsia="es-ES"/>
        </w:rPr>
        <w:t xml:space="preserve"> El requisito de la tarjeta profesional </w:t>
      </w:r>
      <w:r w:rsidR="00F02C01" w:rsidRPr="00BD4276">
        <w:rPr>
          <w:rFonts w:ascii="Arial Narrow" w:hAnsi="Arial Narrow"/>
          <w:bCs/>
          <w:sz w:val="22"/>
          <w:lang w:eastAsia="es-ES"/>
        </w:rPr>
        <w:t xml:space="preserve">se puede suplir con el </w:t>
      </w:r>
      <w:r w:rsidR="00086C19" w:rsidRPr="00BD4276">
        <w:rPr>
          <w:rFonts w:ascii="Arial Narrow" w:hAnsi="Arial Narrow"/>
          <w:bCs/>
          <w:sz w:val="22"/>
          <w:lang w:eastAsia="es-ES"/>
        </w:rPr>
        <w:t xml:space="preserve">registro </w:t>
      </w:r>
      <w:r w:rsidR="00F02C01" w:rsidRPr="00BD4276">
        <w:rPr>
          <w:rFonts w:ascii="Arial Narrow" w:hAnsi="Arial Narrow"/>
          <w:bCs/>
          <w:sz w:val="22"/>
          <w:lang w:eastAsia="es-ES"/>
        </w:rPr>
        <w:t>de que trata el artículo 18 del Decreto</w:t>
      </w:r>
      <w:r w:rsidR="00363CE0" w:rsidRPr="00BD4276">
        <w:rPr>
          <w:rFonts w:ascii="Arial Narrow" w:hAnsi="Arial Narrow"/>
          <w:bCs/>
          <w:sz w:val="22"/>
          <w:lang w:eastAsia="es-ES"/>
        </w:rPr>
        <w:t>-Ley</w:t>
      </w:r>
      <w:r w:rsidR="00F02C01" w:rsidRPr="00BD4276">
        <w:rPr>
          <w:rFonts w:ascii="Arial Narrow" w:hAnsi="Arial Narrow"/>
          <w:bCs/>
          <w:sz w:val="22"/>
          <w:lang w:eastAsia="es-ES"/>
        </w:rPr>
        <w:t xml:space="preserve"> 2106 de 2019.</w:t>
      </w:r>
      <w:r w:rsidRPr="00BD4276">
        <w:rPr>
          <w:rFonts w:ascii="Arial Narrow" w:hAnsi="Arial Narrow"/>
          <w:bCs/>
          <w:sz w:val="22"/>
          <w:lang w:eastAsia="es-ES"/>
        </w:rPr>
        <w:t xml:space="preserve"> Los estudios de posgrado que se exijan como requisito mínimo se acreditará</w:t>
      </w:r>
      <w:r w:rsidR="00AA7B64" w:rsidRPr="00BD4276">
        <w:rPr>
          <w:rFonts w:ascii="Arial Narrow" w:hAnsi="Arial Narrow"/>
          <w:bCs/>
          <w:sz w:val="22"/>
          <w:lang w:eastAsia="es-ES"/>
        </w:rPr>
        <w:t>n</w:t>
      </w:r>
      <w:r w:rsidRPr="00BD4276">
        <w:rPr>
          <w:rFonts w:ascii="Arial Narrow" w:hAnsi="Arial Narrow"/>
          <w:bCs/>
          <w:sz w:val="22"/>
          <w:lang w:eastAsia="es-ES"/>
        </w:rPr>
        <w:t xml:space="preserve"> mediante copia de los diplomas respectivos o certificado de obtención del título correspondiente. Además, la </w:t>
      </w:r>
      <w:r w:rsidR="00FE2686" w:rsidRPr="00BD4276">
        <w:rPr>
          <w:rFonts w:ascii="Arial Narrow" w:hAnsi="Arial Narrow"/>
          <w:bCs/>
          <w:sz w:val="22"/>
          <w:lang w:eastAsia="es-ES"/>
        </w:rPr>
        <w:t xml:space="preserve">Entidad </w:t>
      </w:r>
      <w:r w:rsidRPr="00BD4276">
        <w:rPr>
          <w:rFonts w:ascii="Arial Narrow" w:hAnsi="Arial Narrow"/>
          <w:bCs/>
          <w:sz w:val="22"/>
          <w:lang w:eastAsia="es-ES"/>
        </w:rPr>
        <w:t xml:space="preserve">podrá solicitar las certificaciones laborales que permitan verificar la información relacionada en los Anexos. Para cada uno de los profesionales se debe </w:t>
      </w:r>
      <w:r w:rsidR="00935F37" w:rsidRPr="00BD4276">
        <w:rPr>
          <w:rFonts w:ascii="Arial Narrow" w:hAnsi="Arial Narrow"/>
          <w:bCs/>
          <w:sz w:val="22"/>
          <w:lang w:eastAsia="es-ES"/>
        </w:rPr>
        <w:t xml:space="preserve">aportar </w:t>
      </w:r>
      <w:r w:rsidRPr="00BD4276">
        <w:rPr>
          <w:rFonts w:ascii="Arial Narrow" w:hAnsi="Arial Narrow"/>
          <w:bCs/>
          <w:sz w:val="22"/>
          <w:lang w:eastAsia="es-ES"/>
        </w:rPr>
        <w:t xml:space="preserve">la información </w:t>
      </w:r>
      <w:r w:rsidR="00363CE0" w:rsidRPr="00BD4276">
        <w:rPr>
          <w:rFonts w:ascii="Arial Narrow" w:hAnsi="Arial Narrow"/>
          <w:bCs/>
          <w:sz w:val="22"/>
          <w:lang w:eastAsia="es-ES"/>
        </w:rPr>
        <w:t>exigida</w:t>
      </w:r>
      <w:r w:rsidRPr="00BD4276">
        <w:rPr>
          <w:rFonts w:ascii="Arial Narrow" w:hAnsi="Arial Narrow"/>
          <w:bCs/>
          <w:sz w:val="22"/>
          <w:lang w:eastAsia="es-ES"/>
        </w:rPr>
        <w:t xml:space="preserve">. </w:t>
      </w:r>
    </w:p>
    <w:p w14:paraId="343197EE" w14:textId="77777777" w:rsidR="00F52A04" w:rsidRPr="00BD4276" w:rsidRDefault="00F52A04" w:rsidP="00F52A04">
      <w:pPr>
        <w:spacing w:before="100" w:beforeAutospacing="1" w:after="100" w:afterAutospacing="1" w:line="240" w:lineRule="auto"/>
        <w:textAlignment w:val="baseline"/>
        <w:rPr>
          <w:rFonts w:ascii="Arial Narrow" w:hAnsi="Arial Narrow"/>
          <w:sz w:val="22"/>
        </w:rPr>
      </w:pPr>
      <w:r w:rsidRPr="00BD4276">
        <w:rPr>
          <w:rFonts w:ascii="Arial Narrow" w:hAnsi="Arial Narrow" w:cs="Arial"/>
          <w:b/>
          <w:bCs/>
          <w:sz w:val="22"/>
          <w:lang w:val="es-ES"/>
        </w:rPr>
        <w:t>Requisitos de Especialista en Sostenibilidad:</w:t>
      </w:r>
      <w:r w:rsidRPr="00BD4276">
        <w:rPr>
          <w:rFonts w:ascii="Arial Narrow" w:hAnsi="Arial Narrow" w:cs="Arial"/>
          <w:sz w:val="22"/>
        </w:rPr>
        <w:t> </w:t>
      </w:r>
    </w:p>
    <w:p w14:paraId="6D9E6717" w14:textId="77777777" w:rsidR="00F52A04" w:rsidRPr="00BD4276" w:rsidRDefault="00F52A04" w:rsidP="00F52A04">
      <w:pPr>
        <w:spacing w:before="100" w:beforeAutospacing="1" w:after="100" w:afterAutospacing="1" w:line="240" w:lineRule="auto"/>
        <w:textAlignment w:val="baseline"/>
        <w:rPr>
          <w:rFonts w:ascii="Arial Narrow" w:hAnsi="Arial Narrow"/>
          <w:sz w:val="22"/>
        </w:rPr>
      </w:pPr>
      <w:r w:rsidRPr="00BD4276">
        <w:rPr>
          <w:rFonts w:ascii="Arial Narrow" w:hAnsi="Arial Narrow" w:cs="Arial"/>
          <w:b/>
          <w:bCs/>
          <w:sz w:val="22"/>
          <w:lang w:val="es-ES"/>
        </w:rPr>
        <w:t>FUNCIONES ESPECIALISTA EN SOSTENIBILIDAD:</w:t>
      </w:r>
      <w:r w:rsidRPr="00BD4276">
        <w:rPr>
          <w:rFonts w:ascii="Arial Narrow" w:hAnsi="Arial Narrow" w:cs="Arial"/>
          <w:sz w:val="22"/>
          <w:lang w:val="es-ES"/>
        </w:rPr>
        <w:t xml:space="preserve"> Este especialista será responsable de hacer </w:t>
      </w:r>
      <w:proofErr w:type="spellStart"/>
      <w:proofErr w:type="gramStart"/>
      <w:r w:rsidRPr="00BD4276">
        <w:rPr>
          <w:rFonts w:ascii="Arial Narrow" w:hAnsi="Arial Narrow" w:cs="Arial"/>
          <w:sz w:val="22"/>
          <w:lang w:val="es-ES"/>
        </w:rPr>
        <w:t>e</w:t>
      </w:r>
      <w:proofErr w:type="spellEnd"/>
      <w:proofErr w:type="gramEnd"/>
      <w:r w:rsidRPr="00BD4276">
        <w:rPr>
          <w:rFonts w:ascii="Arial Narrow" w:hAnsi="Arial Narrow" w:cs="Arial"/>
          <w:sz w:val="22"/>
          <w:lang w:val="es-ES"/>
        </w:rPr>
        <w:t xml:space="preserve"> seguimiento y evaluar los documentos contractuales establecidos en relación con el componente de sostenibilidad del contrato de obra, además de desarrollar las siguientes funciones específicas:</w:t>
      </w:r>
      <w:r w:rsidRPr="00BD4276">
        <w:rPr>
          <w:rFonts w:ascii="Arial Narrow" w:hAnsi="Arial Narrow" w:cs="Arial"/>
          <w:sz w:val="22"/>
        </w:rPr>
        <w:t> </w:t>
      </w:r>
    </w:p>
    <w:p w14:paraId="70E5D131" w14:textId="77777777" w:rsidR="00F52A04" w:rsidRPr="00BD4276" w:rsidRDefault="00F52A04" w:rsidP="00F52A04">
      <w:pPr>
        <w:pStyle w:val="Prrafodelista"/>
        <w:numPr>
          <w:ilvl w:val="0"/>
          <w:numId w:val="30"/>
        </w:numPr>
        <w:spacing w:before="100" w:beforeAutospacing="1" w:after="100" w:afterAutospacing="1" w:line="240" w:lineRule="auto"/>
        <w:textAlignment w:val="baseline"/>
        <w:rPr>
          <w:rFonts w:ascii="Arial Narrow" w:hAnsi="Arial Narrow" w:cs="Arial"/>
          <w:sz w:val="22"/>
          <w:lang w:val="es-ES"/>
        </w:rPr>
      </w:pPr>
      <w:r w:rsidRPr="00BD4276">
        <w:rPr>
          <w:rFonts w:ascii="Arial Narrow" w:hAnsi="Arial Narrow" w:cs="Arial"/>
          <w:sz w:val="22"/>
          <w:lang w:val="es-ES"/>
        </w:rPr>
        <w:t>Hacer el seguimiento y acompañamiento al proceso de elaboración del componente de sostenibilidad del proyecto a cargo del contratista. </w:t>
      </w:r>
    </w:p>
    <w:p w14:paraId="3B973E1C" w14:textId="77777777" w:rsidR="00F52A04" w:rsidRPr="00BD4276" w:rsidRDefault="00F52A04" w:rsidP="00F52A04">
      <w:pPr>
        <w:pStyle w:val="Prrafodelista"/>
        <w:numPr>
          <w:ilvl w:val="0"/>
          <w:numId w:val="30"/>
        </w:numPr>
        <w:spacing w:before="100" w:beforeAutospacing="1" w:after="100" w:afterAutospacing="1" w:line="240" w:lineRule="auto"/>
        <w:textAlignment w:val="baseline"/>
        <w:rPr>
          <w:rFonts w:ascii="Arial Narrow" w:hAnsi="Arial Narrow" w:cs="Arial"/>
          <w:sz w:val="22"/>
          <w:lang w:val="es-ES"/>
        </w:rPr>
      </w:pPr>
      <w:r w:rsidRPr="00BD4276">
        <w:rPr>
          <w:rFonts w:ascii="Arial Narrow" w:hAnsi="Arial Narrow" w:cs="Arial"/>
          <w:sz w:val="22"/>
          <w:lang w:val="es-ES"/>
        </w:rPr>
        <w:t>Revisar y aprobar la metodología para valorar y evaluar la sostenibilidad en la fase de construcción del proyecto </w:t>
      </w:r>
    </w:p>
    <w:p w14:paraId="34369502" w14:textId="77777777" w:rsidR="00F52A04" w:rsidRPr="00BD4276" w:rsidRDefault="00F52A04" w:rsidP="00F52A04">
      <w:pPr>
        <w:pStyle w:val="Prrafodelista"/>
        <w:numPr>
          <w:ilvl w:val="0"/>
          <w:numId w:val="30"/>
        </w:numPr>
        <w:spacing w:before="100" w:beforeAutospacing="1" w:after="100" w:afterAutospacing="1" w:line="240" w:lineRule="auto"/>
        <w:textAlignment w:val="baseline"/>
        <w:rPr>
          <w:rFonts w:ascii="Arial Narrow" w:hAnsi="Arial Narrow" w:cs="Arial"/>
          <w:sz w:val="22"/>
          <w:lang w:val="es-ES"/>
        </w:rPr>
      </w:pPr>
      <w:r w:rsidRPr="00BD4276">
        <w:rPr>
          <w:rFonts w:ascii="Arial Narrow" w:hAnsi="Arial Narrow" w:cs="Arial"/>
          <w:sz w:val="22"/>
          <w:lang w:val="es-ES"/>
        </w:rPr>
        <w:t> Efectuar visitas de campo necesarias para el seguimiento y supervisión de la incorporación de los criterios de sostenibilidad del contratista en el proyecto. </w:t>
      </w:r>
    </w:p>
    <w:p w14:paraId="2CFF4997" w14:textId="77777777" w:rsidR="00F52A04" w:rsidRPr="00BD4276" w:rsidRDefault="00F52A04" w:rsidP="00F52A04">
      <w:pPr>
        <w:pStyle w:val="Prrafodelista"/>
        <w:numPr>
          <w:ilvl w:val="0"/>
          <w:numId w:val="30"/>
        </w:numPr>
        <w:spacing w:before="100" w:beforeAutospacing="1" w:after="100" w:afterAutospacing="1" w:line="240" w:lineRule="auto"/>
        <w:textAlignment w:val="baseline"/>
        <w:rPr>
          <w:rFonts w:ascii="Arial Narrow" w:hAnsi="Arial Narrow" w:cs="Arial"/>
          <w:sz w:val="22"/>
          <w:lang w:val="es-ES"/>
        </w:rPr>
      </w:pPr>
      <w:r w:rsidRPr="00BD4276">
        <w:rPr>
          <w:rFonts w:ascii="Arial Narrow" w:hAnsi="Arial Narrow" w:cs="Arial"/>
          <w:sz w:val="22"/>
          <w:lang w:val="es-ES"/>
        </w:rPr>
        <w:t>Elaborar los informes establecidos en el apéndice de sostenibilidad de interventoría. </w:t>
      </w:r>
    </w:p>
    <w:p w14:paraId="58B6F3DB" w14:textId="77777777" w:rsidR="00F52A04" w:rsidRPr="00BD4276" w:rsidRDefault="00F52A04" w:rsidP="00F52A04">
      <w:pPr>
        <w:pStyle w:val="Prrafodelista"/>
        <w:numPr>
          <w:ilvl w:val="0"/>
          <w:numId w:val="30"/>
        </w:numPr>
        <w:spacing w:before="100" w:beforeAutospacing="1" w:after="100" w:afterAutospacing="1" w:line="240" w:lineRule="auto"/>
        <w:textAlignment w:val="baseline"/>
        <w:rPr>
          <w:rFonts w:ascii="Arial Narrow" w:hAnsi="Arial Narrow" w:cs="Arial"/>
          <w:sz w:val="22"/>
          <w:lang w:val="es-ES"/>
        </w:rPr>
      </w:pPr>
      <w:r w:rsidRPr="00BD4276">
        <w:rPr>
          <w:rFonts w:ascii="Arial Narrow" w:hAnsi="Arial Narrow" w:cs="Arial"/>
          <w:sz w:val="22"/>
          <w:lang w:val="es-ES"/>
        </w:rPr>
        <w:t>Elaborar el plan de acción y cronograma de trabajo de la interventoría en relación con el seguimiento del componente de sostenibilidad. </w:t>
      </w:r>
    </w:p>
    <w:p w14:paraId="7DB5F5C4" w14:textId="77777777" w:rsidR="00F52A04" w:rsidRPr="00BD4276" w:rsidRDefault="00F52A04" w:rsidP="00F52A04">
      <w:pPr>
        <w:pStyle w:val="Prrafodelista"/>
        <w:numPr>
          <w:ilvl w:val="0"/>
          <w:numId w:val="30"/>
        </w:numPr>
        <w:spacing w:before="100" w:beforeAutospacing="1" w:after="100" w:afterAutospacing="1" w:line="240" w:lineRule="auto"/>
        <w:textAlignment w:val="baseline"/>
        <w:rPr>
          <w:rFonts w:ascii="Arial Narrow" w:hAnsi="Arial Narrow" w:cs="Arial"/>
          <w:sz w:val="22"/>
          <w:lang w:val="es-ES"/>
        </w:rPr>
      </w:pPr>
      <w:r w:rsidRPr="00BD4276">
        <w:rPr>
          <w:rFonts w:ascii="Arial Narrow" w:hAnsi="Arial Narrow" w:cs="Arial"/>
          <w:sz w:val="22"/>
          <w:lang w:val="es-ES"/>
        </w:rPr>
        <w:t>Orientar al contratista en la incorporación de soluciones técnicas que minimicen los impactos negativos en el entorno del proyecto (técnico, ambiental, social, económico y financiero). </w:t>
      </w:r>
    </w:p>
    <w:p w14:paraId="48A25EE8" w14:textId="77777777" w:rsidR="00F52A04" w:rsidRPr="00BD4276" w:rsidRDefault="00F52A04" w:rsidP="00F52A04">
      <w:pPr>
        <w:pStyle w:val="Prrafodelista"/>
        <w:numPr>
          <w:ilvl w:val="0"/>
          <w:numId w:val="30"/>
        </w:numPr>
        <w:spacing w:before="100" w:beforeAutospacing="1" w:after="100" w:afterAutospacing="1" w:line="240" w:lineRule="auto"/>
        <w:textAlignment w:val="baseline"/>
        <w:rPr>
          <w:rFonts w:ascii="Arial Narrow" w:hAnsi="Arial Narrow" w:cs="Arial"/>
          <w:sz w:val="22"/>
          <w:lang w:val="es-ES"/>
        </w:rPr>
      </w:pPr>
      <w:r w:rsidRPr="00BD4276">
        <w:rPr>
          <w:rFonts w:ascii="Arial Narrow" w:hAnsi="Arial Narrow" w:cs="Arial"/>
          <w:sz w:val="22"/>
          <w:lang w:val="es-ES"/>
        </w:rPr>
        <w:t>Evaluar y aprobar la incorporación de elementos técnicos tales como nuevas tecnologías, diseños y trazados sostenibles, entre otros aspectos indicados en el apéndice de sostenibilidad de obra. </w:t>
      </w:r>
    </w:p>
    <w:p w14:paraId="181FCA1E" w14:textId="77777777" w:rsidR="00F52A04" w:rsidRPr="00BD4276" w:rsidRDefault="00F52A04" w:rsidP="00F52A04">
      <w:pPr>
        <w:pStyle w:val="Prrafodelista"/>
        <w:numPr>
          <w:ilvl w:val="0"/>
          <w:numId w:val="30"/>
        </w:numPr>
        <w:spacing w:before="100" w:beforeAutospacing="1" w:after="100" w:afterAutospacing="1" w:line="240" w:lineRule="auto"/>
        <w:textAlignment w:val="baseline"/>
        <w:rPr>
          <w:rFonts w:ascii="Arial Narrow" w:hAnsi="Arial Narrow" w:cs="Arial"/>
          <w:sz w:val="22"/>
          <w:lang w:val="es-ES"/>
        </w:rPr>
      </w:pPr>
      <w:r w:rsidRPr="00BD4276">
        <w:rPr>
          <w:rFonts w:ascii="Arial Narrow" w:hAnsi="Arial Narrow" w:cs="Arial"/>
          <w:sz w:val="22"/>
          <w:lang w:val="es-ES"/>
        </w:rPr>
        <w:t>Hacer cumplir requerimientos técnicos y normativa vigente, para obtener un documento de sostenibilidad con altos niveles de calidad. </w:t>
      </w:r>
    </w:p>
    <w:p w14:paraId="1699A097" w14:textId="77777777" w:rsidR="00F52A04" w:rsidRPr="00BD4276" w:rsidRDefault="00F52A04" w:rsidP="00F52A04">
      <w:pPr>
        <w:pStyle w:val="Prrafodelista"/>
        <w:numPr>
          <w:ilvl w:val="0"/>
          <w:numId w:val="30"/>
        </w:numPr>
        <w:spacing w:before="100" w:beforeAutospacing="1" w:after="100" w:afterAutospacing="1" w:line="240" w:lineRule="auto"/>
        <w:textAlignment w:val="baseline"/>
        <w:rPr>
          <w:rFonts w:ascii="Arial Narrow" w:hAnsi="Arial Narrow" w:cs="Arial"/>
          <w:sz w:val="22"/>
          <w:lang w:val="es-ES"/>
        </w:rPr>
      </w:pPr>
      <w:r w:rsidRPr="00BD4276">
        <w:rPr>
          <w:rFonts w:ascii="Arial Narrow" w:hAnsi="Arial Narrow" w:cs="Arial"/>
          <w:sz w:val="22"/>
          <w:lang w:val="es-ES"/>
        </w:rPr>
        <w:t>Las demás actividades que sean necesarias relacionadas con el objeto del contrato y/o actividades de obra indicadas en el apéndice de sostenibilidad de interventoría. </w:t>
      </w:r>
    </w:p>
    <w:p w14:paraId="76D51149" w14:textId="77777777" w:rsidR="00900D5F" w:rsidRPr="00BD4276" w:rsidRDefault="00900D5F" w:rsidP="0382DE95">
      <w:pPr>
        <w:spacing w:before="100" w:beforeAutospacing="1" w:after="100" w:afterAutospacing="1" w:line="240" w:lineRule="auto"/>
        <w:ind w:left="360"/>
        <w:textAlignment w:val="baseline"/>
        <w:rPr>
          <w:rFonts w:ascii="Arial Narrow" w:hAnsi="Arial Narrow"/>
          <w:sz w:val="22"/>
        </w:rPr>
      </w:pPr>
      <w:r w:rsidRPr="0382DE95">
        <w:rPr>
          <w:rFonts w:ascii="Arial Narrow" w:hAnsi="Arial Narrow" w:cs="Arial"/>
          <w:b/>
          <w:bCs/>
          <w:sz w:val="22"/>
        </w:rPr>
        <w:lastRenderedPageBreak/>
        <w:t>RANGO SALARIAL</w:t>
      </w:r>
      <w:r w:rsidRPr="0382DE95">
        <w:rPr>
          <w:rFonts w:ascii="Arial Narrow" w:hAnsi="Arial Narrow" w:cs="Arial"/>
          <w:sz w:val="22"/>
        </w:rPr>
        <w:t> </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70"/>
        <w:gridCol w:w="1698"/>
        <w:gridCol w:w="1698"/>
      </w:tblGrid>
      <w:tr w:rsidR="00900D5F" w:rsidRPr="00135831" w14:paraId="1EC59B87" w14:textId="77777777" w:rsidTr="0382DE95">
        <w:trPr>
          <w:trHeight w:val="285"/>
          <w:jc w:val="center"/>
        </w:trPr>
        <w:tc>
          <w:tcPr>
            <w:tcW w:w="4670" w:type="dxa"/>
            <w:vMerge w:val="restart"/>
            <w:tcBorders>
              <w:top w:val="single" w:sz="6" w:space="0" w:color="auto"/>
              <w:left w:val="single" w:sz="6" w:space="0" w:color="auto"/>
              <w:right w:val="single" w:sz="6" w:space="0" w:color="auto"/>
            </w:tcBorders>
            <w:shd w:val="clear" w:color="auto" w:fill="D0CECE" w:themeFill="background2" w:themeFillShade="E6"/>
            <w:vAlign w:val="center"/>
            <w:hideMark/>
          </w:tcPr>
          <w:p w14:paraId="67051314" w14:textId="77777777" w:rsidR="00900D5F" w:rsidRPr="00135831" w:rsidRDefault="00900D5F" w:rsidP="00A73896">
            <w:pPr>
              <w:spacing w:before="100" w:beforeAutospacing="1" w:after="100" w:afterAutospacing="1" w:line="240" w:lineRule="auto"/>
              <w:jc w:val="center"/>
              <w:textAlignment w:val="baseline"/>
              <w:rPr>
                <w:rFonts w:ascii="Arial Narrow" w:hAnsi="Arial Narrow" w:cs="Arial"/>
                <w:sz w:val="22"/>
              </w:rPr>
            </w:pPr>
            <w:r w:rsidRPr="00135831">
              <w:rPr>
                <w:rFonts w:ascii="Arial Narrow" w:hAnsi="Arial Narrow" w:cs="Arial"/>
                <w:b/>
                <w:bCs/>
                <w:color w:val="000000"/>
                <w:sz w:val="22"/>
              </w:rPr>
              <w:t>RECURSO</w:t>
            </w:r>
          </w:p>
        </w:tc>
        <w:tc>
          <w:tcPr>
            <w:tcW w:w="3396" w:type="dxa"/>
            <w:gridSpan w:val="2"/>
            <w:tcBorders>
              <w:top w:val="single" w:sz="6" w:space="0" w:color="auto"/>
              <w:left w:val="nil"/>
              <w:bottom w:val="single" w:sz="6" w:space="0" w:color="auto"/>
              <w:right w:val="single" w:sz="6" w:space="0" w:color="auto"/>
            </w:tcBorders>
            <w:shd w:val="clear" w:color="auto" w:fill="BFBFBF" w:themeFill="background1" w:themeFillShade="BF"/>
            <w:vAlign w:val="center"/>
            <w:hideMark/>
          </w:tcPr>
          <w:p w14:paraId="48B9E651" w14:textId="77777777" w:rsidR="00900D5F" w:rsidRPr="00135831" w:rsidRDefault="00900D5F" w:rsidP="00A73896">
            <w:pPr>
              <w:spacing w:before="100" w:beforeAutospacing="1" w:after="100" w:afterAutospacing="1" w:line="240" w:lineRule="auto"/>
              <w:jc w:val="center"/>
              <w:textAlignment w:val="baseline"/>
              <w:rPr>
                <w:rFonts w:ascii="Arial Narrow" w:hAnsi="Arial Narrow" w:cs="Arial"/>
                <w:sz w:val="22"/>
              </w:rPr>
            </w:pPr>
            <w:r w:rsidRPr="00135831">
              <w:rPr>
                <w:rFonts w:ascii="Arial Narrow" w:hAnsi="Arial Narrow" w:cs="Arial"/>
                <w:b/>
                <w:bCs/>
                <w:color w:val="000000"/>
                <w:sz w:val="22"/>
              </w:rPr>
              <w:t>Rangos</w:t>
            </w:r>
            <w:r w:rsidRPr="00135831">
              <w:rPr>
                <w:rFonts w:ascii="Arial Narrow" w:hAnsi="Arial Narrow" w:cs="Arial"/>
                <w:color w:val="000000"/>
                <w:sz w:val="22"/>
              </w:rPr>
              <w:t> </w:t>
            </w:r>
          </w:p>
        </w:tc>
      </w:tr>
      <w:tr w:rsidR="00900D5F" w:rsidRPr="00135831" w14:paraId="4379EC49" w14:textId="77777777" w:rsidTr="0382DE95">
        <w:trPr>
          <w:trHeight w:val="285"/>
          <w:jc w:val="center"/>
        </w:trPr>
        <w:tc>
          <w:tcPr>
            <w:tcW w:w="4670" w:type="dxa"/>
            <w:vMerge/>
            <w:vAlign w:val="center"/>
            <w:hideMark/>
          </w:tcPr>
          <w:p w14:paraId="1DEC4550" w14:textId="77777777" w:rsidR="00900D5F" w:rsidRPr="00135831" w:rsidRDefault="00900D5F" w:rsidP="00A73896">
            <w:pPr>
              <w:spacing w:before="100" w:beforeAutospacing="1" w:after="100" w:afterAutospacing="1" w:line="240" w:lineRule="auto"/>
              <w:jc w:val="center"/>
              <w:textAlignment w:val="baseline"/>
              <w:rPr>
                <w:rFonts w:ascii="Arial Narrow" w:hAnsi="Arial Narrow" w:cs="Arial"/>
                <w:sz w:val="22"/>
              </w:rPr>
            </w:pPr>
          </w:p>
        </w:tc>
        <w:tc>
          <w:tcPr>
            <w:tcW w:w="1698" w:type="dxa"/>
            <w:tcBorders>
              <w:top w:val="nil"/>
              <w:left w:val="nil"/>
              <w:bottom w:val="single" w:sz="6" w:space="0" w:color="auto"/>
              <w:right w:val="single" w:sz="6" w:space="0" w:color="auto"/>
            </w:tcBorders>
            <w:shd w:val="clear" w:color="auto" w:fill="BFBFBF" w:themeFill="background1" w:themeFillShade="BF"/>
            <w:vAlign w:val="center"/>
            <w:hideMark/>
          </w:tcPr>
          <w:p w14:paraId="0C2BDB8B" w14:textId="77777777" w:rsidR="00900D5F" w:rsidRPr="00135831" w:rsidRDefault="00900D5F" w:rsidP="00A73896">
            <w:pPr>
              <w:spacing w:before="100" w:beforeAutospacing="1" w:after="100" w:afterAutospacing="1" w:line="240" w:lineRule="auto"/>
              <w:jc w:val="center"/>
              <w:textAlignment w:val="baseline"/>
              <w:rPr>
                <w:rFonts w:ascii="Arial Narrow" w:hAnsi="Arial Narrow" w:cs="Arial"/>
                <w:sz w:val="22"/>
              </w:rPr>
            </w:pPr>
            <w:r w:rsidRPr="00135831">
              <w:rPr>
                <w:rFonts w:ascii="Arial Narrow" w:hAnsi="Arial Narrow" w:cs="Arial"/>
                <w:b/>
                <w:bCs/>
                <w:color w:val="000000"/>
                <w:sz w:val="22"/>
              </w:rPr>
              <w:t>Límite Inferior</w:t>
            </w:r>
          </w:p>
        </w:tc>
        <w:tc>
          <w:tcPr>
            <w:tcW w:w="1698" w:type="dxa"/>
            <w:tcBorders>
              <w:top w:val="nil"/>
              <w:left w:val="nil"/>
              <w:bottom w:val="single" w:sz="6" w:space="0" w:color="auto"/>
              <w:right w:val="single" w:sz="6" w:space="0" w:color="auto"/>
            </w:tcBorders>
            <w:shd w:val="clear" w:color="auto" w:fill="BFBFBF" w:themeFill="background1" w:themeFillShade="BF"/>
            <w:vAlign w:val="center"/>
            <w:hideMark/>
          </w:tcPr>
          <w:p w14:paraId="09920FEF" w14:textId="77777777" w:rsidR="00900D5F" w:rsidRPr="00135831" w:rsidRDefault="00900D5F" w:rsidP="00A73896">
            <w:pPr>
              <w:spacing w:before="100" w:beforeAutospacing="1" w:after="100" w:afterAutospacing="1" w:line="240" w:lineRule="auto"/>
              <w:jc w:val="center"/>
              <w:textAlignment w:val="baseline"/>
              <w:rPr>
                <w:rFonts w:ascii="Arial Narrow" w:hAnsi="Arial Narrow" w:cs="Arial"/>
                <w:sz w:val="22"/>
              </w:rPr>
            </w:pPr>
            <w:r w:rsidRPr="00135831">
              <w:rPr>
                <w:rFonts w:ascii="Arial Narrow" w:hAnsi="Arial Narrow" w:cs="Arial"/>
                <w:b/>
                <w:bCs/>
                <w:color w:val="000000"/>
                <w:sz w:val="22"/>
              </w:rPr>
              <w:t>Limite Superior</w:t>
            </w:r>
          </w:p>
        </w:tc>
      </w:tr>
      <w:tr w:rsidR="00900D5F" w:rsidRPr="00135831" w14:paraId="432B8452" w14:textId="77777777" w:rsidTr="0382DE95">
        <w:trPr>
          <w:trHeight w:val="285"/>
          <w:jc w:val="center"/>
        </w:trPr>
        <w:tc>
          <w:tcPr>
            <w:tcW w:w="46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6A89A8" w14:textId="77777777" w:rsidR="00900D5F" w:rsidRPr="00135831" w:rsidRDefault="00900D5F" w:rsidP="00A73896">
            <w:pPr>
              <w:spacing w:before="100" w:beforeAutospacing="1" w:after="100" w:afterAutospacing="1" w:line="240" w:lineRule="auto"/>
              <w:textAlignment w:val="baseline"/>
              <w:rPr>
                <w:rFonts w:ascii="Arial Narrow" w:hAnsi="Arial Narrow" w:cs="Arial"/>
                <w:sz w:val="22"/>
              </w:rPr>
            </w:pPr>
            <w:r w:rsidRPr="00135831">
              <w:rPr>
                <w:rFonts w:ascii="Arial Narrow" w:hAnsi="Arial Narrow" w:cs="Arial"/>
                <w:color w:val="000000"/>
                <w:sz w:val="22"/>
              </w:rPr>
              <w:t>Director de Interventoría </w:t>
            </w:r>
          </w:p>
        </w:tc>
        <w:tc>
          <w:tcPr>
            <w:tcW w:w="1698" w:type="dxa"/>
            <w:tcBorders>
              <w:top w:val="single" w:sz="6" w:space="0" w:color="auto"/>
              <w:left w:val="nil"/>
              <w:bottom w:val="single" w:sz="6" w:space="0" w:color="auto"/>
              <w:right w:val="single" w:sz="6" w:space="0" w:color="auto"/>
            </w:tcBorders>
            <w:shd w:val="clear" w:color="auto" w:fill="auto"/>
            <w:vAlign w:val="center"/>
            <w:hideMark/>
          </w:tcPr>
          <w:p w14:paraId="0D2FC368" w14:textId="251DF57B" w:rsidR="00900D5F" w:rsidRPr="00135831" w:rsidRDefault="00900D5F" w:rsidP="00A73896">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6.</w:t>
            </w:r>
            <w:r w:rsidR="00B848C2" w:rsidRPr="00135831">
              <w:rPr>
                <w:rFonts w:ascii="Arial Narrow" w:hAnsi="Arial Narrow" w:cs="Arial"/>
                <w:sz w:val="22"/>
              </w:rPr>
              <w:t>6</w:t>
            </w:r>
            <w:r w:rsidR="00356E36" w:rsidRPr="00135831">
              <w:rPr>
                <w:rFonts w:ascii="Arial Narrow" w:hAnsi="Arial Narrow" w:cs="Arial"/>
                <w:sz w:val="22"/>
              </w:rPr>
              <w:t>2</w:t>
            </w:r>
            <w:r w:rsidRPr="00135831">
              <w:rPr>
                <w:rFonts w:ascii="Arial Narrow" w:hAnsi="Arial Narrow" w:cs="Arial"/>
                <w:sz w:val="22"/>
              </w:rPr>
              <w:t>0.000,00  </w:t>
            </w:r>
          </w:p>
        </w:tc>
        <w:tc>
          <w:tcPr>
            <w:tcW w:w="1698" w:type="dxa"/>
            <w:tcBorders>
              <w:top w:val="single" w:sz="6" w:space="0" w:color="auto"/>
              <w:left w:val="nil"/>
              <w:bottom w:val="single" w:sz="6" w:space="0" w:color="auto"/>
              <w:right w:val="single" w:sz="6" w:space="0" w:color="auto"/>
            </w:tcBorders>
            <w:shd w:val="clear" w:color="auto" w:fill="auto"/>
            <w:vAlign w:val="center"/>
            <w:hideMark/>
          </w:tcPr>
          <w:p w14:paraId="7C682A4B" w14:textId="67C9B5D9" w:rsidR="00900D5F" w:rsidRPr="00135831" w:rsidRDefault="00900D5F" w:rsidP="00A73896">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7.0</w:t>
            </w:r>
            <w:r w:rsidR="00D51884" w:rsidRPr="00135831">
              <w:rPr>
                <w:rFonts w:ascii="Arial Narrow" w:hAnsi="Arial Narrow" w:cs="Arial"/>
                <w:sz w:val="22"/>
              </w:rPr>
              <w:t>2</w:t>
            </w:r>
            <w:r w:rsidRPr="00135831">
              <w:rPr>
                <w:rFonts w:ascii="Arial Narrow" w:hAnsi="Arial Narrow" w:cs="Arial"/>
                <w:sz w:val="22"/>
              </w:rPr>
              <w:t>0.000,00  </w:t>
            </w:r>
          </w:p>
        </w:tc>
      </w:tr>
      <w:tr w:rsidR="00900D5F" w:rsidRPr="00135831" w14:paraId="15DB0F50" w14:textId="77777777" w:rsidTr="0382DE95">
        <w:trPr>
          <w:trHeight w:val="285"/>
          <w:jc w:val="center"/>
        </w:trPr>
        <w:tc>
          <w:tcPr>
            <w:tcW w:w="4670" w:type="dxa"/>
            <w:tcBorders>
              <w:top w:val="nil"/>
              <w:left w:val="single" w:sz="6" w:space="0" w:color="auto"/>
              <w:bottom w:val="single" w:sz="6" w:space="0" w:color="auto"/>
              <w:right w:val="single" w:sz="6" w:space="0" w:color="auto"/>
            </w:tcBorders>
            <w:shd w:val="clear" w:color="auto" w:fill="auto"/>
            <w:vAlign w:val="center"/>
            <w:hideMark/>
          </w:tcPr>
          <w:p w14:paraId="7780080A" w14:textId="77777777" w:rsidR="00900D5F" w:rsidRPr="00135831" w:rsidRDefault="00900D5F" w:rsidP="00A73896">
            <w:pPr>
              <w:spacing w:before="100" w:beforeAutospacing="1" w:after="100" w:afterAutospacing="1" w:line="240" w:lineRule="auto"/>
              <w:textAlignment w:val="baseline"/>
              <w:rPr>
                <w:rFonts w:ascii="Arial Narrow" w:hAnsi="Arial Narrow" w:cs="Arial"/>
                <w:sz w:val="22"/>
              </w:rPr>
            </w:pPr>
            <w:r w:rsidRPr="00135831">
              <w:rPr>
                <w:rFonts w:ascii="Arial Narrow" w:hAnsi="Arial Narrow" w:cs="Arial"/>
                <w:color w:val="000000"/>
                <w:sz w:val="22"/>
              </w:rPr>
              <w:t>Ingeniero Residente de Interventoría  </w:t>
            </w:r>
          </w:p>
        </w:tc>
        <w:tc>
          <w:tcPr>
            <w:tcW w:w="1698" w:type="dxa"/>
            <w:tcBorders>
              <w:top w:val="nil"/>
              <w:left w:val="nil"/>
              <w:bottom w:val="single" w:sz="6" w:space="0" w:color="auto"/>
              <w:right w:val="single" w:sz="6" w:space="0" w:color="auto"/>
            </w:tcBorders>
            <w:shd w:val="clear" w:color="auto" w:fill="auto"/>
            <w:vAlign w:val="center"/>
            <w:hideMark/>
          </w:tcPr>
          <w:p w14:paraId="05C16810" w14:textId="0643F6B9" w:rsidR="00900D5F" w:rsidRPr="00135831" w:rsidRDefault="00900D5F" w:rsidP="00A73896">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xml:space="preserve"> $    </w:t>
            </w:r>
            <w:r w:rsidR="00B848C2" w:rsidRPr="00135831">
              <w:rPr>
                <w:rFonts w:ascii="Arial Narrow" w:hAnsi="Arial Narrow" w:cs="Arial"/>
                <w:sz w:val="22"/>
              </w:rPr>
              <w:t>5</w:t>
            </w:r>
            <w:r w:rsidRPr="00135831">
              <w:rPr>
                <w:rFonts w:ascii="Arial Narrow" w:hAnsi="Arial Narrow" w:cs="Arial"/>
                <w:sz w:val="22"/>
              </w:rPr>
              <w:t>.</w:t>
            </w:r>
            <w:r w:rsidR="00B848C2" w:rsidRPr="00135831">
              <w:rPr>
                <w:rFonts w:ascii="Arial Narrow" w:hAnsi="Arial Narrow" w:cs="Arial"/>
                <w:sz w:val="22"/>
              </w:rPr>
              <w:t>0</w:t>
            </w:r>
            <w:r w:rsidR="00356E36" w:rsidRPr="00135831">
              <w:rPr>
                <w:rFonts w:ascii="Arial Narrow" w:hAnsi="Arial Narrow" w:cs="Arial"/>
                <w:sz w:val="22"/>
              </w:rPr>
              <w:t>2</w:t>
            </w:r>
            <w:r w:rsidRPr="00135831">
              <w:rPr>
                <w:rFonts w:ascii="Arial Narrow" w:hAnsi="Arial Narrow" w:cs="Arial"/>
                <w:sz w:val="22"/>
              </w:rPr>
              <w:t>5.000,00  </w:t>
            </w:r>
          </w:p>
        </w:tc>
        <w:tc>
          <w:tcPr>
            <w:tcW w:w="1698" w:type="dxa"/>
            <w:tcBorders>
              <w:top w:val="nil"/>
              <w:left w:val="nil"/>
              <w:bottom w:val="single" w:sz="6" w:space="0" w:color="auto"/>
              <w:right w:val="single" w:sz="6" w:space="0" w:color="auto"/>
            </w:tcBorders>
            <w:shd w:val="clear" w:color="auto" w:fill="auto"/>
            <w:vAlign w:val="center"/>
            <w:hideMark/>
          </w:tcPr>
          <w:p w14:paraId="67C1EE2C" w14:textId="0D64CF20" w:rsidR="00900D5F" w:rsidRPr="00135831" w:rsidRDefault="00900D5F" w:rsidP="00A73896">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5.</w:t>
            </w:r>
            <w:r w:rsidR="00BA666C" w:rsidRPr="00135831">
              <w:rPr>
                <w:rFonts w:ascii="Arial Narrow" w:hAnsi="Arial Narrow" w:cs="Arial"/>
                <w:sz w:val="22"/>
              </w:rPr>
              <w:t>425</w:t>
            </w:r>
            <w:r w:rsidRPr="00135831">
              <w:rPr>
                <w:rFonts w:ascii="Arial Narrow" w:hAnsi="Arial Narrow" w:cs="Arial"/>
                <w:sz w:val="22"/>
              </w:rPr>
              <w:t>.000,00  </w:t>
            </w:r>
          </w:p>
        </w:tc>
      </w:tr>
      <w:tr w:rsidR="00BA666C" w:rsidRPr="00135831" w14:paraId="5C4CD26B" w14:textId="77777777" w:rsidTr="0382DE95">
        <w:trPr>
          <w:trHeight w:val="285"/>
          <w:jc w:val="center"/>
        </w:trPr>
        <w:tc>
          <w:tcPr>
            <w:tcW w:w="4670" w:type="dxa"/>
            <w:tcBorders>
              <w:top w:val="nil"/>
              <w:left w:val="single" w:sz="6" w:space="0" w:color="auto"/>
              <w:bottom w:val="single" w:sz="6" w:space="0" w:color="auto"/>
              <w:right w:val="single" w:sz="6" w:space="0" w:color="auto"/>
            </w:tcBorders>
            <w:shd w:val="clear" w:color="auto" w:fill="auto"/>
            <w:vAlign w:val="center"/>
          </w:tcPr>
          <w:p w14:paraId="0FE7372C" w14:textId="52660E56" w:rsidR="00BA666C" w:rsidRPr="00135831" w:rsidRDefault="00BA666C" w:rsidP="00BA666C">
            <w:pPr>
              <w:spacing w:before="100" w:beforeAutospacing="1" w:after="100" w:afterAutospacing="1" w:line="240" w:lineRule="auto"/>
              <w:textAlignment w:val="baseline"/>
              <w:rPr>
                <w:rFonts w:ascii="Arial Narrow" w:hAnsi="Arial Narrow" w:cs="Arial"/>
                <w:sz w:val="22"/>
              </w:rPr>
            </w:pPr>
            <w:r w:rsidRPr="00135831">
              <w:rPr>
                <w:rFonts w:ascii="Arial Narrow" w:hAnsi="Arial Narrow" w:cs="Arial"/>
                <w:color w:val="000000"/>
                <w:sz w:val="22"/>
              </w:rPr>
              <w:t>Especialista en Estructuras </w:t>
            </w:r>
          </w:p>
        </w:tc>
        <w:tc>
          <w:tcPr>
            <w:tcW w:w="1698" w:type="dxa"/>
            <w:tcBorders>
              <w:top w:val="nil"/>
              <w:left w:val="nil"/>
              <w:bottom w:val="single" w:sz="6" w:space="0" w:color="auto"/>
              <w:right w:val="single" w:sz="6" w:space="0" w:color="auto"/>
            </w:tcBorders>
            <w:shd w:val="clear" w:color="auto" w:fill="auto"/>
            <w:vAlign w:val="center"/>
          </w:tcPr>
          <w:p w14:paraId="343C54EC" w14:textId="7871B8FA"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xml:space="preserve"> $    </w:t>
            </w:r>
            <w:r w:rsidR="00B848C2" w:rsidRPr="00135831">
              <w:rPr>
                <w:rFonts w:ascii="Arial Narrow" w:hAnsi="Arial Narrow" w:cs="Arial"/>
                <w:sz w:val="22"/>
              </w:rPr>
              <w:t>6</w:t>
            </w:r>
            <w:r w:rsidRPr="00135831">
              <w:rPr>
                <w:rFonts w:ascii="Arial Narrow" w:hAnsi="Arial Narrow" w:cs="Arial"/>
                <w:sz w:val="22"/>
              </w:rPr>
              <w:t>.</w:t>
            </w:r>
            <w:r w:rsidR="00B848C2" w:rsidRPr="00135831">
              <w:rPr>
                <w:rFonts w:ascii="Arial Narrow" w:hAnsi="Arial Narrow" w:cs="Arial"/>
                <w:sz w:val="22"/>
              </w:rPr>
              <w:t>0</w:t>
            </w:r>
            <w:r w:rsidR="00356E36" w:rsidRPr="00135831">
              <w:rPr>
                <w:rFonts w:ascii="Arial Narrow" w:hAnsi="Arial Narrow" w:cs="Arial"/>
                <w:sz w:val="22"/>
              </w:rPr>
              <w:t>9</w:t>
            </w:r>
            <w:r w:rsidRPr="00135831">
              <w:rPr>
                <w:rFonts w:ascii="Arial Narrow" w:hAnsi="Arial Narrow" w:cs="Arial"/>
                <w:sz w:val="22"/>
              </w:rPr>
              <w:t>0.000,00  </w:t>
            </w:r>
          </w:p>
        </w:tc>
        <w:tc>
          <w:tcPr>
            <w:tcW w:w="1698" w:type="dxa"/>
            <w:tcBorders>
              <w:top w:val="nil"/>
              <w:left w:val="nil"/>
              <w:bottom w:val="single" w:sz="6" w:space="0" w:color="auto"/>
              <w:right w:val="single" w:sz="6" w:space="0" w:color="auto"/>
            </w:tcBorders>
            <w:shd w:val="clear" w:color="auto" w:fill="auto"/>
            <w:vAlign w:val="center"/>
          </w:tcPr>
          <w:p w14:paraId="0992B595" w14:textId="42FCD225"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6.490.000,00  </w:t>
            </w:r>
          </w:p>
        </w:tc>
      </w:tr>
      <w:tr w:rsidR="00BA666C" w:rsidRPr="00135831" w14:paraId="2CE8A795" w14:textId="77777777" w:rsidTr="0382DE95">
        <w:trPr>
          <w:trHeight w:val="285"/>
          <w:jc w:val="center"/>
        </w:trPr>
        <w:tc>
          <w:tcPr>
            <w:tcW w:w="4670" w:type="dxa"/>
            <w:tcBorders>
              <w:top w:val="nil"/>
              <w:left w:val="single" w:sz="6" w:space="0" w:color="auto"/>
              <w:bottom w:val="single" w:sz="6" w:space="0" w:color="auto"/>
              <w:right w:val="single" w:sz="6" w:space="0" w:color="auto"/>
            </w:tcBorders>
            <w:shd w:val="clear" w:color="auto" w:fill="auto"/>
            <w:vAlign w:val="center"/>
            <w:hideMark/>
          </w:tcPr>
          <w:p w14:paraId="0A31430B" w14:textId="26F15801" w:rsidR="00BA666C" w:rsidRPr="00135831" w:rsidRDefault="00BA666C" w:rsidP="00BA666C">
            <w:pPr>
              <w:spacing w:before="100" w:beforeAutospacing="1" w:after="100" w:afterAutospacing="1" w:line="240" w:lineRule="auto"/>
              <w:textAlignment w:val="baseline"/>
              <w:rPr>
                <w:rFonts w:ascii="Arial Narrow" w:hAnsi="Arial Narrow" w:cs="Arial"/>
                <w:color w:val="000000"/>
                <w:sz w:val="22"/>
              </w:rPr>
            </w:pPr>
            <w:r w:rsidRPr="00135831">
              <w:rPr>
                <w:rFonts w:ascii="Arial Narrow" w:hAnsi="Arial Narrow" w:cs="Arial"/>
                <w:color w:val="000000"/>
                <w:sz w:val="22"/>
              </w:rPr>
              <w:t>Especialista en Geología y/o Geotecnia </w:t>
            </w:r>
          </w:p>
        </w:tc>
        <w:tc>
          <w:tcPr>
            <w:tcW w:w="1698" w:type="dxa"/>
            <w:tcBorders>
              <w:top w:val="nil"/>
              <w:left w:val="nil"/>
              <w:bottom w:val="single" w:sz="6" w:space="0" w:color="auto"/>
              <w:right w:val="single" w:sz="6" w:space="0" w:color="auto"/>
            </w:tcBorders>
            <w:shd w:val="clear" w:color="auto" w:fill="auto"/>
            <w:vAlign w:val="center"/>
            <w:hideMark/>
          </w:tcPr>
          <w:p w14:paraId="1EE5AD41" w14:textId="352A68B8" w:rsidR="00BA666C" w:rsidRPr="00135831" w:rsidRDefault="00356E36"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xml:space="preserve"> $    </w:t>
            </w:r>
            <w:r w:rsidR="00B848C2" w:rsidRPr="00135831">
              <w:rPr>
                <w:rFonts w:ascii="Arial Narrow" w:hAnsi="Arial Narrow" w:cs="Arial"/>
                <w:sz w:val="22"/>
              </w:rPr>
              <w:t>6</w:t>
            </w:r>
            <w:r w:rsidRPr="00135831">
              <w:rPr>
                <w:rFonts w:ascii="Arial Narrow" w:hAnsi="Arial Narrow" w:cs="Arial"/>
                <w:sz w:val="22"/>
              </w:rPr>
              <w:t>.</w:t>
            </w:r>
            <w:r w:rsidR="00B848C2" w:rsidRPr="00135831">
              <w:rPr>
                <w:rFonts w:ascii="Arial Narrow" w:hAnsi="Arial Narrow" w:cs="Arial"/>
                <w:sz w:val="22"/>
              </w:rPr>
              <w:t>0</w:t>
            </w:r>
            <w:r w:rsidRPr="00135831">
              <w:rPr>
                <w:rFonts w:ascii="Arial Narrow" w:hAnsi="Arial Narrow" w:cs="Arial"/>
                <w:sz w:val="22"/>
              </w:rPr>
              <w:t>90.000,00  </w:t>
            </w:r>
          </w:p>
        </w:tc>
        <w:tc>
          <w:tcPr>
            <w:tcW w:w="1698" w:type="dxa"/>
            <w:tcBorders>
              <w:top w:val="nil"/>
              <w:left w:val="nil"/>
              <w:bottom w:val="single" w:sz="6" w:space="0" w:color="auto"/>
              <w:right w:val="single" w:sz="6" w:space="0" w:color="auto"/>
            </w:tcBorders>
            <w:shd w:val="clear" w:color="auto" w:fill="auto"/>
            <w:vAlign w:val="center"/>
            <w:hideMark/>
          </w:tcPr>
          <w:p w14:paraId="6C344930" w14:textId="12C90367"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6.490.000,00  </w:t>
            </w:r>
          </w:p>
        </w:tc>
      </w:tr>
      <w:tr w:rsidR="00BA666C" w:rsidRPr="00135831" w14:paraId="677F73DC" w14:textId="77777777" w:rsidTr="0382DE95">
        <w:trPr>
          <w:trHeight w:val="285"/>
          <w:jc w:val="center"/>
        </w:trPr>
        <w:tc>
          <w:tcPr>
            <w:tcW w:w="4670" w:type="dxa"/>
            <w:tcBorders>
              <w:top w:val="nil"/>
              <w:left w:val="single" w:sz="6" w:space="0" w:color="auto"/>
              <w:bottom w:val="single" w:sz="6" w:space="0" w:color="auto"/>
              <w:right w:val="single" w:sz="6" w:space="0" w:color="auto"/>
            </w:tcBorders>
            <w:shd w:val="clear" w:color="auto" w:fill="auto"/>
            <w:vAlign w:val="center"/>
            <w:hideMark/>
          </w:tcPr>
          <w:p w14:paraId="2FE97529" w14:textId="77777777" w:rsidR="00BA666C" w:rsidRPr="00135831" w:rsidRDefault="00BA666C" w:rsidP="00BA666C">
            <w:pPr>
              <w:spacing w:before="100" w:beforeAutospacing="1" w:after="100" w:afterAutospacing="1" w:line="240" w:lineRule="auto"/>
              <w:textAlignment w:val="baseline"/>
              <w:rPr>
                <w:rFonts w:ascii="Arial Narrow" w:hAnsi="Arial Narrow" w:cs="Arial"/>
                <w:sz w:val="22"/>
              </w:rPr>
            </w:pPr>
            <w:r w:rsidRPr="00135831">
              <w:rPr>
                <w:rFonts w:ascii="Arial Narrow" w:hAnsi="Arial Narrow" w:cs="Arial"/>
                <w:color w:val="000000"/>
                <w:sz w:val="22"/>
              </w:rPr>
              <w:t>Especialista en Hidráulica e Hidrología</w:t>
            </w:r>
          </w:p>
        </w:tc>
        <w:tc>
          <w:tcPr>
            <w:tcW w:w="1698" w:type="dxa"/>
            <w:tcBorders>
              <w:top w:val="nil"/>
              <w:left w:val="nil"/>
              <w:bottom w:val="single" w:sz="6" w:space="0" w:color="auto"/>
              <w:right w:val="single" w:sz="6" w:space="0" w:color="auto"/>
            </w:tcBorders>
            <w:shd w:val="clear" w:color="auto" w:fill="auto"/>
            <w:vAlign w:val="center"/>
            <w:hideMark/>
          </w:tcPr>
          <w:p w14:paraId="2A40656F" w14:textId="59D42587" w:rsidR="00BA666C" w:rsidRPr="00135831" w:rsidRDefault="00B848C2"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xml:space="preserve"> </w:t>
            </w:r>
            <w:r w:rsidR="00C6541B" w:rsidRPr="00135831">
              <w:rPr>
                <w:rFonts w:ascii="Arial Narrow" w:hAnsi="Arial Narrow" w:cs="Arial"/>
                <w:sz w:val="22"/>
              </w:rPr>
              <w:t>$   </w:t>
            </w:r>
            <w:r w:rsidRPr="00135831">
              <w:rPr>
                <w:rFonts w:ascii="Arial Narrow" w:hAnsi="Arial Narrow" w:cs="Arial"/>
                <w:sz w:val="22"/>
              </w:rPr>
              <w:t xml:space="preserve"> 6</w:t>
            </w:r>
            <w:r w:rsidR="00C6541B" w:rsidRPr="00135831">
              <w:rPr>
                <w:rFonts w:ascii="Arial Narrow" w:hAnsi="Arial Narrow" w:cs="Arial"/>
                <w:sz w:val="22"/>
              </w:rPr>
              <w:t>.</w:t>
            </w:r>
            <w:r w:rsidRPr="00135831">
              <w:rPr>
                <w:rFonts w:ascii="Arial Narrow" w:hAnsi="Arial Narrow" w:cs="Arial"/>
                <w:sz w:val="22"/>
              </w:rPr>
              <w:t>0</w:t>
            </w:r>
            <w:r w:rsidR="00C6541B" w:rsidRPr="00135831">
              <w:rPr>
                <w:rFonts w:ascii="Arial Narrow" w:hAnsi="Arial Narrow" w:cs="Arial"/>
                <w:sz w:val="22"/>
              </w:rPr>
              <w:t>90.000,00  </w:t>
            </w:r>
          </w:p>
        </w:tc>
        <w:tc>
          <w:tcPr>
            <w:tcW w:w="1698" w:type="dxa"/>
            <w:tcBorders>
              <w:top w:val="nil"/>
              <w:left w:val="nil"/>
              <w:bottom w:val="single" w:sz="6" w:space="0" w:color="auto"/>
              <w:right w:val="single" w:sz="6" w:space="0" w:color="auto"/>
            </w:tcBorders>
            <w:shd w:val="clear" w:color="auto" w:fill="auto"/>
            <w:vAlign w:val="center"/>
            <w:hideMark/>
          </w:tcPr>
          <w:p w14:paraId="03802E5E" w14:textId="170A300B"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6.490.000,00  </w:t>
            </w:r>
          </w:p>
        </w:tc>
      </w:tr>
      <w:tr w:rsidR="00BA666C" w:rsidRPr="00135831" w14:paraId="1F20CB78" w14:textId="77777777" w:rsidTr="0382DE95">
        <w:trPr>
          <w:trHeight w:val="285"/>
          <w:jc w:val="center"/>
        </w:trPr>
        <w:tc>
          <w:tcPr>
            <w:tcW w:w="4670" w:type="dxa"/>
            <w:tcBorders>
              <w:top w:val="nil"/>
              <w:left w:val="single" w:sz="6" w:space="0" w:color="auto"/>
              <w:bottom w:val="single" w:sz="6" w:space="0" w:color="auto"/>
              <w:right w:val="single" w:sz="6" w:space="0" w:color="auto"/>
            </w:tcBorders>
            <w:shd w:val="clear" w:color="auto" w:fill="auto"/>
            <w:vAlign w:val="center"/>
            <w:hideMark/>
          </w:tcPr>
          <w:p w14:paraId="1F8CA31A" w14:textId="77777777" w:rsidR="00BA666C" w:rsidRPr="00135831" w:rsidRDefault="00BA666C" w:rsidP="00BA666C">
            <w:pPr>
              <w:spacing w:before="100" w:beforeAutospacing="1" w:after="100" w:afterAutospacing="1" w:line="240" w:lineRule="auto"/>
              <w:textAlignment w:val="baseline"/>
              <w:rPr>
                <w:rFonts w:ascii="Arial Narrow" w:hAnsi="Arial Narrow" w:cs="Arial"/>
                <w:sz w:val="22"/>
              </w:rPr>
            </w:pPr>
            <w:r w:rsidRPr="00135831">
              <w:rPr>
                <w:rFonts w:ascii="Arial Narrow" w:hAnsi="Arial Narrow" w:cs="Arial"/>
                <w:color w:val="000000"/>
                <w:sz w:val="22"/>
              </w:rPr>
              <w:t>Especialista en Sostenibilidad</w:t>
            </w:r>
          </w:p>
        </w:tc>
        <w:tc>
          <w:tcPr>
            <w:tcW w:w="1698" w:type="dxa"/>
            <w:tcBorders>
              <w:top w:val="nil"/>
              <w:left w:val="nil"/>
              <w:bottom w:val="single" w:sz="6" w:space="0" w:color="auto"/>
              <w:right w:val="single" w:sz="6" w:space="0" w:color="auto"/>
            </w:tcBorders>
            <w:shd w:val="clear" w:color="auto" w:fill="auto"/>
            <w:vAlign w:val="center"/>
            <w:hideMark/>
          </w:tcPr>
          <w:p w14:paraId="7159F0A9" w14:textId="21DBF777"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5.</w:t>
            </w:r>
            <w:r w:rsidR="00B848C2" w:rsidRPr="00135831">
              <w:rPr>
                <w:rFonts w:ascii="Arial Narrow" w:hAnsi="Arial Narrow" w:cs="Arial"/>
                <w:sz w:val="22"/>
              </w:rPr>
              <w:t>1</w:t>
            </w:r>
            <w:r w:rsidRPr="00135831">
              <w:rPr>
                <w:rFonts w:ascii="Arial Narrow" w:hAnsi="Arial Narrow" w:cs="Arial"/>
                <w:sz w:val="22"/>
              </w:rPr>
              <w:t>00.000,00  </w:t>
            </w:r>
          </w:p>
        </w:tc>
        <w:tc>
          <w:tcPr>
            <w:tcW w:w="1698" w:type="dxa"/>
            <w:tcBorders>
              <w:top w:val="nil"/>
              <w:left w:val="nil"/>
              <w:bottom w:val="single" w:sz="6" w:space="0" w:color="auto"/>
              <w:right w:val="single" w:sz="6" w:space="0" w:color="auto"/>
            </w:tcBorders>
            <w:shd w:val="clear" w:color="auto" w:fill="auto"/>
            <w:vAlign w:val="center"/>
            <w:hideMark/>
          </w:tcPr>
          <w:p w14:paraId="227289E5" w14:textId="77777777"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5.500.000,00  </w:t>
            </w:r>
          </w:p>
        </w:tc>
      </w:tr>
      <w:tr w:rsidR="00BA666C" w:rsidRPr="00135831" w14:paraId="78131D7A" w14:textId="77777777" w:rsidTr="0382DE95">
        <w:trPr>
          <w:trHeight w:val="285"/>
          <w:jc w:val="center"/>
        </w:trPr>
        <w:tc>
          <w:tcPr>
            <w:tcW w:w="4670" w:type="dxa"/>
            <w:tcBorders>
              <w:top w:val="nil"/>
              <w:left w:val="single" w:sz="6" w:space="0" w:color="auto"/>
              <w:bottom w:val="single" w:sz="6" w:space="0" w:color="auto"/>
              <w:right w:val="single" w:sz="6" w:space="0" w:color="auto"/>
            </w:tcBorders>
            <w:shd w:val="clear" w:color="auto" w:fill="auto"/>
            <w:vAlign w:val="center"/>
          </w:tcPr>
          <w:p w14:paraId="305BCE94" w14:textId="325C2C9D" w:rsidR="00BA666C" w:rsidRPr="00135831" w:rsidRDefault="00BA666C" w:rsidP="00BA666C">
            <w:pPr>
              <w:spacing w:before="100" w:beforeAutospacing="1" w:after="100" w:afterAutospacing="1" w:line="240" w:lineRule="auto"/>
              <w:textAlignment w:val="baseline"/>
              <w:rPr>
                <w:rFonts w:ascii="Arial Narrow" w:hAnsi="Arial Narrow" w:cs="Arial"/>
                <w:color w:val="000000"/>
                <w:sz w:val="22"/>
              </w:rPr>
            </w:pPr>
            <w:r w:rsidRPr="00135831">
              <w:rPr>
                <w:rFonts w:ascii="Arial Narrow" w:hAnsi="Arial Narrow" w:cs="Arial"/>
                <w:color w:val="000000"/>
                <w:sz w:val="22"/>
              </w:rPr>
              <w:t>Especialista Ambiental</w:t>
            </w:r>
          </w:p>
        </w:tc>
        <w:tc>
          <w:tcPr>
            <w:tcW w:w="1698" w:type="dxa"/>
            <w:tcBorders>
              <w:top w:val="nil"/>
              <w:left w:val="nil"/>
              <w:bottom w:val="single" w:sz="6" w:space="0" w:color="auto"/>
              <w:right w:val="single" w:sz="6" w:space="0" w:color="auto"/>
            </w:tcBorders>
            <w:shd w:val="clear" w:color="auto" w:fill="auto"/>
            <w:vAlign w:val="center"/>
          </w:tcPr>
          <w:p w14:paraId="4D10DE5A" w14:textId="42F4F79D"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5.</w:t>
            </w:r>
            <w:r w:rsidR="00B848C2" w:rsidRPr="00135831">
              <w:rPr>
                <w:rFonts w:ascii="Arial Narrow" w:hAnsi="Arial Narrow" w:cs="Arial"/>
                <w:sz w:val="22"/>
              </w:rPr>
              <w:t>1</w:t>
            </w:r>
            <w:r w:rsidRPr="00135831">
              <w:rPr>
                <w:rFonts w:ascii="Arial Narrow" w:hAnsi="Arial Narrow" w:cs="Arial"/>
                <w:sz w:val="22"/>
              </w:rPr>
              <w:t>00.000,00  </w:t>
            </w:r>
          </w:p>
        </w:tc>
        <w:tc>
          <w:tcPr>
            <w:tcW w:w="1698" w:type="dxa"/>
            <w:tcBorders>
              <w:top w:val="nil"/>
              <w:left w:val="nil"/>
              <w:bottom w:val="single" w:sz="6" w:space="0" w:color="auto"/>
              <w:right w:val="single" w:sz="6" w:space="0" w:color="auto"/>
            </w:tcBorders>
            <w:shd w:val="clear" w:color="auto" w:fill="auto"/>
            <w:vAlign w:val="center"/>
          </w:tcPr>
          <w:p w14:paraId="1B2F13B1" w14:textId="54BEBB17"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5.500.000,00  </w:t>
            </w:r>
          </w:p>
        </w:tc>
      </w:tr>
      <w:tr w:rsidR="00BA666C" w:rsidRPr="00135831" w14:paraId="4EDB90F4" w14:textId="77777777" w:rsidTr="0382DE95">
        <w:trPr>
          <w:trHeight w:val="285"/>
          <w:jc w:val="center"/>
        </w:trPr>
        <w:tc>
          <w:tcPr>
            <w:tcW w:w="4670" w:type="dxa"/>
            <w:tcBorders>
              <w:top w:val="nil"/>
              <w:left w:val="single" w:sz="6" w:space="0" w:color="auto"/>
              <w:bottom w:val="single" w:sz="6" w:space="0" w:color="auto"/>
              <w:right w:val="single" w:sz="6" w:space="0" w:color="auto"/>
            </w:tcBorders>
            <w:shd w:val="clear" w:color="auto" w:fill="auto"/>
            <w:vAlign w:val="center"/>
          </w:tcPr>
          <w:p w14:paraId="06E10813" w14:textId="6ABB7FDD" w:rsidR="00BA666C" w:rsidRPr="00135831" w:rsidRDefault="00BA666C" w:rsidP="00BA666C">
            <w:pPr>
              <w:spacing w:before="100" w:beforeAutospacing="1" w:after="100" w:afterAutospacing="1" w:line="240" w:lineRule="auto"/>
              <w:textAlignment w:val="baseline"/>
              <w:rPr>
                <w:rFonts w:ascii="Arial Narrow" w:hAnsi="Arial Narrow" w:cs="Arial"/>
                <w:color w:val="000000"/>
                <w:sz w:val="22"/>
              </w:rPr>
            </w:pPr>
            <w:r w:rsidRPr="00135831">
              <w:rPr>
                <w:rFonts w:ascii="Arial Narrow" w:hAnsi="Arial Narrow" w:cs="Arial"/>
                <w:color w:val="000000"/>
                <w:sz w:val="22"/>
              </w:rPr>
              <w:t>Profesional Técnico Predial</w:t>
            </w:r>
          </w:p>
        </w:tc>
        <w:tc>
          <w:tcPr>
            <w:tcW w:w="1698" w:type="dxa"/>
            <w:tcBorders>
              <w:top w:val="nil"/>
              <w:left w:val="nil"/>
              <w:bottom w:val="single" w:sz="6" w:space="0" w:color="auto"/>
              <w:right w:val="single" w:sz="6" w:space="0" w:color="auto"/>
            </w:tcBorders>
            <w:shd w:val="clear" w:color="auto" w:fill="auto"/>
            <w:vAlign w:val="center"/>
          </w:tcPr>
          <w:p w14:paraId="01FF8850" w14:textId="1CB3C0D8" w:rsidR="00BA666C" w:rsidRPr="00135831" w:rsidRDefault="00EF35AD"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xml:space="preserve"> </w:t>
            </w:r>
            <w:r w:rsidR="00BA666C" w:rsidRPr="00135831">
              <w:rPr>
                <w:rFonts w:ascii="Arial Narrow" w:hAnsi="Arial Narrow" w:cs="Arial"/>
                <w:sz w:val="22"/>
              </w:rPr>
              <w:t>$     3.</w:t>
            </w:r>
            <w:r w:rsidR="00B848C2" w:rsidRPr="00135831">
              <w:rPr>
                <w:rFonts w:ascii="Arial Narrow" w:hAnsi="Arial Narrow" w:cs="Arial"/>
                <w:sz w:val="22"/>
              </w:rPr>
              <w:t>4</w:t>
            </w:r>
            <w:r w:rsidR="00BA666C" w:rsidRPr="00135831">
              <w:rPr>
                <w:rFonts w:ascii="Arial Narrow" w:hAnsi="Arial Narrow" w:cs="Arial"/>
                <w:sz w:val="22"/>
              </w:rPr>
              <w:t>50.000,00</w:t>
            </w:r>
          </w:p>
        </w:tc>
        <w:tc>
          <w:tcPr>
            <w:tcW w:w="1698" w:type="dxa"/>
            <w:tcBorders>
              <w:top w:val="nil"/>
              <w:left w:val="nil"/>
              <w:bottom w:val="single" w:sz="6" w:space="0" w:color="auto"/>
              <w:right w:val="single" w:sz="6" w:space="0" w:color="auto"/>
            </w:tcBorders>
            <w:shd w:val="clear" w:color="auto" w:fill="auto"/>
            <w:vAlign w:val="center"/>
          </w:tcPr>
          <w:p w14:paraId="431D1C82" w14:textId="16F55915" w:rsidR="00BA666C" w:rsidRPr="00135831" w:rsidRDefault="00231BEB"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xml:space="preserve"> </w:t>
            </w:r>
            <w:r w:rsidR="00BA666C" w:rsidRPr="00135831">
              <w:rPr>
                <w:rFonts w:ascii="Arial Narrow" w:hAnsi="Arial Narrow" w:cs="Arial"/>
                <w:sz w:val="22"/>
              </w:rPr>
              <w:t>$    3.850.000,00</w:t>
            </w:r>
          </w:p>
        </w:tc>
      </w:tr>
      <w:tr w:rsidR="00BA666C" w:rsidRPr="00135831" w14:paraId="6B265A92" w14:textId="77777777" w:rsidTr="0382DE95">
        <w:trPr>
          <w:trHeight w:val="285"/>
          <w:jc w:val="center"/>
        </w:trPr>
        <w:tc>
          <w:tcPr>
            <w:tcW w:w="4670" w:type="dxa"/>
            <w:tcBorders>
              <w:top w:val="nil"/>
              <w:left w:val="single" w:sz="6" w:space="0" w:color="auto"/>
              <w:bottom w:val="single" w:sz="6" w:space="0" w:color="auto"/>
              <w:right w:val="single" w:sz="6" w:space="0" w:color="auto"/>
            </w:tcBorders>
            <w:shd w:val="clear" w:color="auto" w:fill="auto"/>
            <w:vAlign w:val="center"/>
          </w:tcPr>
          <w:p w14:paraId="2351676F" w14:textId="702B7D64" w:rsidR="00BA666C" w:rsidRPr="00135831" w:rsidRDefault="00BA666C" w:rsidP="00BA666C">
            <w:pPr>
              <w:spacing w:before="100" w:beforeAutospacing="1" w:after="100" w:afterAutospacing="1" w:line="240" w:lineRule="auto"/>
              <w:textAlignment w:val="baseline"/>
              <w:rPr>
                <w:rFonts w:ascii="Arial Narrow" w:hAnsi="Arial Narrow" w:cs="Arial"/>
                <w:color w:val="000000"/>
                <w:sz w:val="22"/>
              </w:rPr>
            </w:pPr>
            <w:r w:rsidRPr="00135831">
              <w:rPr>
                <w:rFonts w:ascii="Arial Narrow" w:hAnsi="Arial Narrow" w:cs="Arial"/>
                <w:color w:val="000000"/>
                <w:sz w:val="22"/>
              </w:rPr>
              <w:t>Ingeniero Auxiliar de Interventoría</w:t>
            </w:r>
          </w:p>
        </w:tc>
        <w:tc>
          <w:tcPr>
            <w:tcW w:w="1698" w:type="dxa"/>
            <w:tcBorders>
              <w:top w:val="nil"/>
              <w:left w:val="nil"/>
              <w:bottom w:val="single" w:sz="6" w:space="0" w:color="auto"/>
              <w:right w:val="single" w:sz="6" w:space="0" w:color="auto"/>
            </w:tcBorders>
            <w:shd w:val="clear" w:color="auto" w:fill="auto"/>
            <w:vAlign w:val="center"/>
          </w:tcPr>
          <w:p w14:paraId="04F9CD51" w14:textId="36F9EDE5" w:rsidR="00BA666C" w:rsidRPr="00135831" w:rsidRDefault="00EF35AD"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xml:space="preserve"> </w:t>
            </w:r>
            <w:r w:rsidR="00BA666C" w:rsidRPr="00135831">
              <w:rPr>
                <w:rFonts w:ascii="Arial Narrow" w:hAnsi="Arial Narrow" w:cs="Arial"/>
                <w:sz w:val="22"/>
              </w:rPr>
              <w:t xml:space="preserve">$     </w:t>
            </w:r>
            <w:r w:rsidR="00B848C2" w:rsidRPr="00135831">
              <w:rPr>
                <w:rFonts w:ascii="Arial Narrow" w:hAnsi="Arial Narrow" w:cs="Arial"/>
                <w:sz w:val="22"/>
              </w:rPr>
              <w:t>3</w:t>
            </w:r>
            <w:r w:rsidR="00BA666C" w:rsidRPr="00135831">
              <w:rPr>
                <w:rFonts w:ascii="Arial Narrow" w:hAnsi="Arial Narrow" w:cs="Arial"/>
                <w:sz w:val="22"/>
              </w:rPr>
              <w:t>.</w:t>
            </w:r>
            <w:r w:rsidR="00B848C2" w:rsidRPr="00135831">
              <w:rPr>
                <w:rFonts w:ascii="Arial Narrow" w:hAnsi="Arial Narrow" w:cs="Arial"/>
                <w:sz w:val="22"/>
              </w:rPr>
              <w:t>0</w:t>
            </w:r>
            <w:r w:rsidR="00BA666C" w:rsidRPr="00135831">
              <w:rPr>
                <w:rFonts w:ascii="Arial Narrow" w:hAnsi="Arial Narrow" w:cs="Arial"/>
                <w:sz w:val="22"/>
              </w:rPr>
              <w:t>70.000,00</w:t>
            </w:r>
          </w:p>
        </w:tc>
        <w:tc>
          <w:tcPr>
            <w:tcW w:w="1698" w:type="dxa"/>
            <w:tcBorders>
              <w:top w:val="nil"/>
              <w:left w:val="nil"/>
              <w:bottom w:val="single" w:sz="6" w:space="0" w:color="auto"/>
              <w:right w:val="single" w:sz="6" w:space="0" w:color="auto"/>
            </w:tcBorders>
            <w:shd w:val="clear" w:color="auto" w:fill="auto"/>
            <w:vAlign w:val="center"/>
          </w:tcPr>
          <w:p w14:paraId="7E46548B" w14:textId="3D9C0577" w:rsidR="00BA666C" w:rsidRPr="00135831" w:rsidRDefault="00231BEB"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xml:space="preserve"> </w:t>
            </w:r>
            <w:r w:rsidR="00BA666C" w:rsidRPr="00135831">
              <w:rPr>
                <w:rFonts w:ascii="Arial Narrow" w:hAnsi="Arial Narrow" w:cs="Arial"/>
                <w:sz w:val="22"/>
              </w:rPr>
              <w:t xml:space="preserve">$   </w:t>
            </w:r>
            <w:r w:rsidRPr="00135831">
              <w:rPr>
                <w:rFonts w:ascii="Arial Narrow" w:hAnsi="Arial Narrow" w:cs="Arial"/>
                <w:sz w:val="22"/>
              </w:rPr>
              <w:t xml:space="preserve"> </w:t>
            </w:r>
            <w:r w:rsidR="00BA666C" w:rsidRPr="00135831">
              <w:rPr>
                <w:rFonts w:ascii="Arial Narrow" w:hAnsi="Arial Narrow" w:cs="Arial"/>
                <w:sz w:val="22"/>
              </w:rPr>
              <w:t>3.470.000,00</w:t>
            </w:r>
          </w:p>
        </w:tc>
      </w:tr>
      <w:tr w:rsidR="00BA666C" w:rsidRPr="00135831" w14:paraId="6D30F128" w14:textId="77777777" w:rsidTr="0382DE95">
        <w:trPr>
          <w:trHeight w:val="285"/>
          <w:jc w:val="center"/>
        </w:trPr>
        <w:tc>
          <w:tcPr>
            <w:tcW w:w="4670" w:type="dxa"/>
            <w:tcBorders>
              <w:top w:val="nil"/>
              <w:left w:val="single" w:sz="6" w:space="0" w:color="auto"/>
              <w:bottom w:val="single" w:sz="4" w:space="0" w:color="auto"/>
              <w:right w:val="single" w:sz="6" w:space="0" w:color="auto"/>
            </w:tcBorders>
            <w:shd w:val="clear" w:color="auto" w:fill="auto"/>
            <w:vAlign w:val="center"/>
            <w:hideMark/>
          </w:tcPr>
          <w:p w14:paraId="482A73B0" w14:textId="7109A3F8" w:rsidR="00BA666C" w:rsidRPr="00135831" w:rsidRDefault="10BB43AF" w:rsidP="0382DE95">
            <w:pPr>
              <w:spacing w:before="100" w:beforeAutospacing="1" w:after="100" w:afterAutospacing="1" w:line="240" w:lineRule="auto"/>
              <w:textAlignment w:val="baseline"/>
              <w:rPr>
                <w:rFonts w:ascii="Arial Narrow" w:hAnsi="Arial Narrow" w:cs="Arial"/>
                <w:sz w:val="22"/>
              </w:rPr>
            </w:pPr>
            <w:r w:rsidRPr="00135831">
              <w:rPr>
                <w:rFonts w:ascii="Arial Narrow" w:hAnsi="Arial Narrow" w:cs="Arial"/>
                <w:color w:val="000000" w:themeColor="text1"/>
                <w:sz w:val="22"/>
              </w:rPr>
              <w:t>Profesional Social </w:t>
            </w:r>
          </w:p>
        </w:tc>
        <w:tc>
          <w:tcPr>
            <w:tcW w:w="1698" w:type="dxa"/>
            <w:tcBorders>
              <w:top w:val="nil"/>
              <w:left w:val="nil"/>
              <w:bottom w:val="single" w:sz="4" w:space="0" w:color="auto"/>
              <w:right w:val="single" w:sz="6" w:space="0" w:color="auto"/>
            </w:tcBorders>
            <w:shd w:val="clear" w:color="auto" w:fill="auto"/>
            <w:vAlign w:val="center"/>
            <w:hideMark/>
          </w:tcPr>
          <w:p w14:paraId="1FA51084" w14:textId="4E04B1DC"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3.</w:t>
            </w:r>
            <w:r w:rsidR="00B848C2" w:rsidRPr="00135831">
              <w:rPr>
                <w:rFonts w:ascii="Arial Narrow" w:hAnsi="Arial Narrow" w:cs="Arial"/>
                <w:sz w:val="22"/>
              </w:rPr>
              <w:t>4</w:t>
            </w:r>
            <w:r w:rsidRPr="00135831">
              <w:rPr>
                <w:rFonts w:ascii="Arial Narrow" w:hAnsi="Arial Narrow" w:cs="Arial"/>
                <w:sz w:val="22"/>
              </w:rPr>
              <w:t>50.000,00  </w:t>
            </w:r>
          </w:p>
        </w:tc>
        <w:tc>
          <w:tcPr>
            <w:tcW w:w="1698" w:type="dxa"/>
            <w:tcBorders>
              <w:top w:val="nil"/>
              <w:left w:val="nil"/>
              <w:bottom w:val="single" w:sz="4" w:space="0" w:color="auto"/>
              <w:right w:val="single" w:sz="6" w:space="0" w:color="auto"/>
            </w:tcBorders>
            <w:shd w:val="clear" w:color="auto" w:fill="auto"/>
            <w:vAlign w:val="center"/>
            <w:hideMark/>
          </w:tcPr>
          <w:p w14:paraId="1A7748CF" w14:textId="22A2E1BB"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3.850.000,00  </w:t>
            </w:r>
          </w:p>
        </w:tc>
      </w:tr>
      <w:tr w:rsidR="00BA666C" w:rsidRPr="00135831" w14:paraId="2287400C" w14:textId="77777777" w:rsidTr="0382DE95">
        <w:trPr>
          <w:trHeight w:val="285"/>
          <w:jc w:val="center"/>
        </w:trPr>
        <w:tc>
          <w:tcPr>
            <w:tcW w:w="4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A08212" w14:textId="77777777" w:rsidR="00BA666C" w:rsidRPr="00135831" w:rsidRDefault="00BA666C" w:rsidP="00BA666C">
            <w:pPr>
              <w:spacing w:before="100" w:beforeAutospacing="1" w:after="100" w:afterAutospacing="1" w:line="240" w:lineRule="auto"/>
              <w:textAlignment w:val="baseline"/>
              <w:rPr>
                <w:rFonts w:ascii="Arial Narrow" w:hAnsi="Arial Narrow" w:cs="Arial"/>
                <w:sz w:val="22"/>
              </w:rPr>
            </w:pPr>
            <w:proofErr w:type="spellStart"/>
            <w:r w:rsidRPr="00135831">
              <w:rPr>
                <w:rFonts w:ascii="Arial Narrow" w:hAnsi="Arial Narrow" w:cs="Arial"/>
                <w:color w:val="000000"/>
                <w:sz w:val="22"/>
              </w:rPr>
              <w:t>Topobatimetrista</w:t>
            </w:r>
            <w:proofErr w:type="spellEnd"/>
            <w:r w:rsidRPr="00135831">
              <w:rPr>
                <w:rFonts w:ascii="Arial Narrow" w:hAnsi="Arial Narrow" w:cs="Arial"/>
                <w:color w:val="000000"/>
                <w:sz w:val="22"/>
              </w:rPr>
              <w:t xml:space="preserve"> Inspector</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AADCD" w14:textId="0D4286C2"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1.</w:t>
            </w:r>
            <w:r w:rsidR="00B848C2" w:rsidRPr="00135831">
              <w:rPr>
                <w:rFonts w:ascii="Arial Narrow" w:hAnsi="Arial Narrow" w:cs="Arial"/>
                <w:sz w:val="22"/>
              </w:rPr>
              <w:t>8</w:t>
            </w:r>
            <w:r w:rsidRPr="00135831">
              <w:rPr>
                <w:rFonts w:ascii="Arial Narrow" w:hAnsi="Arial Narrow" w:cs="Arial"/>
                <w:sz w:val="22"/>
              </w:rPr>
              <w:t>80.000,00  </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A7354" w14:textId="77777777"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2.280.000,00  </w:t>
            </w:r>
          </w:p>
        </w:tc>
      </w:tr>
      <w:tr w:rsidR="00BA666C" w:rsidRPr="00135831" w14:paraId="59BFB3CB" w14:textId="77777777" w:rsidTr="0382DE95">
        <w:trPr>
          <w:trHeight w:val="285"/>
          <w:jc w:val="center"/>
        </w:trPr>
        <w:tc>
          <w:tcPr>
            <w:tcW w:w="4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B0E0BB" w14:textId="77777777" w:rsidR="00BA666C" w:rsidRPr="00135831" w:rsidRDefault="00BA666C" w:rsidP="00BA666C">
            <w:pPr>
              <w:spacing w:before="100" w:beforeAutospacing="1" w:after="100" w:afterAutospacing="1" w:line="240" w:lineRule="auto"/>
              <w:textAlignment w:val="baseline"/>
              <w:rPr>
                <w:rFonts w:ascii="Arial Narrow" w:hAnsi="Arial Narrow" w:cs="Arial"/>
                <w:sz w:val="22"/>
              </w:rPr>
            </w:pPr>
            <w:r w:rsidRPr="00135831">
              <w:rPr>
                <w:rFonts w:ascii="Arial Narrow" w:hAnsi="Arial Narrow" w:cs="Arial"/>
                <w:color w:val="000000"/>
                <w:sz w:val="22"/>
              </w:rPr>
              <w:t>Cadenero </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A2DA4" w14:textId="798E2779"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1.</w:t>
            </w:r>
            <w:r w:rsidR="00C6541B" w:rsidRPr="00135831">
              <w:rPr>
                <w:rFonts w:ascii="Arial Narrow" w:hAnsi="Arial Narrow" w:cs="Arial"/>
                <w:sz w:val="22"/>
              </w:rPr>
              <w:t>16</w:t>
            </w:r>
            <w:r w:rsidRPr="00135831">
              <w:rPr>
                <w:rFonts w:ascii="Arial Narrow" w:hAnsi="Arial Narrow" w:cs="Arial"/>
                <w:sz w:val="22"/>
              </w:rPr>
              <w:t>0.000,00  </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A5BFE7" w14:textId="5A8A9032" w:rsidR="00BA666C" w:rsidRPr="00135831" w:rsidRDefault="00BA666C" w:rsidP="00BA666C">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Arial"/>
                <w:sz w:val="22"/>
              </w:rPr>
              <w:t> $    1.300.000,00  </w:t>
            </w:r>
          </w:p>
        </w:tc>
      </w:tr>
      <w:tr w:rsidR="00135831" w:rsidRPr="00135831" w14:paraId="3653061B" w14:textId="77777777" w:rsidTr="00B42DD2">
        <w:trPr>
          <w:trHeight w:val="285"/>
          <w:jc w:val="center"/>
        </w:trPr>
        <w:tc>
          <w:tcPr>
            <w:tcW w:w="4670" w:type="dxa"/>
            <w:tcBorders>
              <w:top w:val="single" w:sz="4" w:space="0" w:color="auto"/>
              <w:left w:val="single" w:sz="4" w:space="0" w:color="auto"/>
              <w:bottom w:val="single" w:sz="4" w:space="0" w:color="auto"/>
              <w:right w:val="single" w:sz="4" w:space="0" w:color="auto"/>
            </w:tcBorders>
            <w:shd w:val="clear" w:color="auto" w:fill="auto"/>
            <w:vAlign w:val="center"/>
          </w:tcPr>
          <w:p w14:paraId="11872EAD" w14:textId="1B381F65" w:rsidR="00135831" w:rsidRPr="00135831" w:rsidRDefault="00135831" w:rsidP="00135831">
            <w:pPr>
              <w:spacing w:before="100" w:beforeAutospacing="1" w:after="100" w:afterAutospacing="1" w:line="240" w:lineRule="auto"/>
              <w:textAlignment w:val="baseline"/>
              <w:rPr>
                <w:rFonts w:ascii="Arial Narrow" w:hAnsi="Arial Narrow" w:cs="Arial"/>
                <w:color w:val="000000" w:themeColor="text1"/>
                <w:sz w:val="22"/>
              </w:rPr>
            </w:pPr>
            <w:r w:rsidRPr="00135831">
              <w:rPr>
                <w:rFonts w:ascii="Arial Narrow" w:hAnsi="Arial Narrow" w:cs="Arial"/>
                <w:color w:val="000000" w:themeColor="text1"/>
                <w:sz w:val="22"/>
              </w:rPr>
              <w:t xml:space="preserve">Secretaria </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bottom"/>
          </w:tcPr>
          <w:p w14:paraId="0A16543B" w14:textId="53191B44" w:rsidR="00135831" w:rsidRPr="00135831" w:rsidRDefault="00135831" w:rsidP="00135831">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Calibri"/>
                <w:color w:val="000000"/>
                <w:sz w:val="22"/>
              </w:rPr>
              <w:t xml:space="preserve"> $    1.160.000,00 </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bottom"/>
          </w:tcPr>
          <w:p w14:paraId="15AA0373" w14:textId="0537D4AD" w:rsidR="00135831" w:rsidRPr="00135831" w:rsidRDefault="00135831" w:rsidP="00135831">
            <w:pPr>
              <w:spacing w:before="100" w:beforeAutospacing="1" w:after="100" w:afterAutospacing="1" w:line="240" w:lineRule="auto"/>
              <w:jc w:val="left"/>
              <w:textAlignment w:val="baseline"/>
              <w:rPr>
                <w:rFonts w:ascii="Arial Narrow" w:hAnsi="Arial Narrow" w:cs="Arial"/>
                <w:sz w:val="22"/>
              </w:rPr>
            </w:pPr>
            <w:r w:rsidRPr="00135831">
              <w:rPr>
                <w:rFonts w:ascii="Arial Narrow" w:hAnsi="Arial Narrow" w:cs="Calibri"/>
                <w:color w:val="000000"/>
                <w:sz w:val="22"/>
              </w:rPr>
              <w:t xml:space="preserve"> $    1.170.000,00 </w:t>
            </w:r>
          </w:p>
        </w:tc>
      </w:tr>
      <w:tr w:rsidR="00135831" w:rsidRPr="00135831" w14:paraId="7D2C02CE" w14:textId="77777777" w:rsidTr="00F722EC">
        <w:trPr>
          <w:trHeight w:val="285"/>
          <w:jc w:val="center"/>
        </w:trPr>
        <w:tc>
          <w:tcPr>
            <w:tcW w:w="4670" w:type="dxa"/>
            <w:tcBorders>
              <w:top w:val="single" w:sz="4" w:space="0" w:color="auto"/>
              <w:left w:val="single" w:sz="4" w:space="0" w:color="auto"/>
              <w:bottom w:val="single" w:sz="4" w:space="0" w:color="auto"/>
              <w:right w:val="single" w:sz="4" w:space="0" w:color="auto"/>
            </w:tcBorders>
            <w:shd w:val="clear" w:color="auto" w:fill="auto"/>
            <w:vAlign w:val="center"/>
          </w:tcPr>
          <w:p w14:paraId="2B7D2732" w14:textId="6CAB5E62" w:rsidR="00135831" w:rsidRPr="00135831" w:rsidRDefault="00135831" w:rsidP="00135831">
            <w:pPr>
              <w:spacing w:before="100" w:beforeAutospacing="1" w:after="100" w:afterAutospacing="1" w:line="240" w:lineRule="auto"/>
              <w:textAlignment w:val="baseline"/>
              <w:rPr>
                <w:rFonts w:ascii="Arial Narrow" w:hAnsi="Arial Narrow" w:cs="Arial"/>
                <w:color w:val="000000" w:themeColor="text1"/>
                <w:sz w:val="22"/>
              </w:rPr>
            </w:pPr>
            <w:r w:rsidRPr="00135831">
              <w:rPr>
                <w:rFonts w:ascii="Arial Narrow" w:hAnsi="Arial Narrow" w:cs="Arial"/>
                <w:color w:val="000000" w:themeColor="text1"/>
                <w:sz w:val="22"/>
              </w:rPr>
              <w:t xml:space="preserve">Ensayos de laboratorios </w:t>
            </w:r>
          </w:p>
        </w:tc>
        <w:tc>
          <w:tcPr>
            <w:tcW w:w="1698" w:type="dxa"/>
            <w:tcBorders>
              <w:top w:val="single" w:sz="4" w:space="0" w:color="auto"/>
              <w:left w:val="single" w:sz="4" w:space="0" w:color="auto"/>
              <w:bottom w:val="single" w:sz="4" w:space="0" w:color="auto"/>
              <w:right w:val="single" w:sz="4" w:space="0" w:color="auto"/>
            </w:tcBorders>
            <w:shd w:val="clear" w:color="auto" w:fill="auto"/>
          </w:tcPr>
          <w:p w14:paraId="7B5571C4" w14:textId="7E5C0F94" w:rsidR="00135831" w:rsidRPr="00135831" w:rsidRDefault="00135831" w:rsidP="00135831">
            <w:pPr>
              <w:spacing w:before="100" w:beforeAutospacing="1" w:after="100" w:afterAutospacing="1" w:line="240" w:lineRule="auto"/>
              <w:jc w:val="left"/>
              <w:textAlignment w:val="baseline"/>
              <w:rPr>
                <w:rFonts w:ascii="Arial Narrow" w:hAnsi="Arial Narrow" w:cs="Calibri"/>
                <w:color w:val="000000"/>
                <w:sz w:val="22"/>
              </w:rPr>
            </w:pPr>
            <w:r w:rsidRPr="00135831">
              <w:rPr>
                <w:rFonts w:ascii="Arial Narrow" w:hAnsi="Arial Narrow"/>
                <w:sz w:val="22"/>
              </w:rPr>
              <w:t xml:space="preserve"> $    540.000,00 </w:t>
            </w:r>
          </w:p>
        </w:tc>
        <w:tc>
          <w:tcPr>
            <w:tcW w:w="1698" w:type="dxa"/>
            <w:tcBorders>
              <w:top w:val="single" w:sz="4" w:space="0" w:color="auto"/>
              <w:left w:val="single" w:sz="4" w:space="0" w:color="auto"/>
              <w:bottom w:val="single" w:sz="4" w:space="0" w:color="auto"/>
              <w:right w:val="single" w:sz="4" w:space="0" w:color="auto"/>
            </w:tcBorders>
            <w:shd w:val="clear" w:color="auto" w:fill="auto"/>
          </w:tcPr>
          <w:p w14:paraId="17FA6CC8" w14:textId="414FFEDC" w:rsidR="00135831" w:rsidRPr="00135831" w:rsidRDefault="00135831" w:rsidP="00135831">
            <w:pPr>
              <w:spacing w:before="100" w:beforeAutospacing="1" w:after="100" w:afterAutospacing="1" w:line="240" w:lineRule="auto"/>
              <w:jc w:val="left"/>
              <w:textAlignment w:val="baseline"/>
              <w:rPr>
                <w:rFonts w:ascii="Arial Narrow" w:hAnsi="Arial Narrow" w:cs="Calibri"/>
                <w:color w:val="000000"/>
                <w:sz w:val="22"/>
              </w:rPr>
            </w:pPr>
            <w:r w:rsidRPr="00135831">
              <w:rPr>
                <w:rFonts w:ascii="Arial Narrow" w:hAnsi="Arial Narrow"/>
                <w:sz w:val="22"/>
              </w:rPr>
              <w:t xml:space="preserve"> $    550.000,00 </w:t>
            </w:r>
          </w:p>
        </w:tc>
      </w:tr>
      <w:tr w:rsidR="00135831" w:rsidRPr="00135831" w14:paraId="06591E50" w14:textId="77777777" w:rsidTr="0045663B">
        <w:trPr>
          <w:trHeight w:val="285"/>
          <w:jc w:val="center"/>
        </w:trPr>
        <w:tc>
          <w:tcPr>
            <w:tcW w:w="4670" w:type="dxa"/>
            <w:tcBorders>
              <w:top w:val="single" w:sz="4" w:space="0" w:color="auto"/>
              <w:left w:val="single" w:sz="4" w:space="0" w:color="auto"/>
              <w:bottom w:val="single" w:sz="4" w:space="0" w:color="auto"/>
              <w:right w:val="single" w:sz="4" w:space="0" w:color="auto"/>
            </w:tcBorders>
            <w:shd w:val="clear" w:color="auto" w:fill="auto"/>
            <w:vAlign w:val="center"/>
          </w:tcPr>
          <w:p w14:paraId="594DD745" w14:textId="091B921B" w:rsidR="00135831" w:rsidRPr="00135831" w:rsidRDefault="00135831" w:rsidP="00135831">
            <w:pPr>
              <w:spacing w:before="100" w:beforeAutospacing="1" w:after="100" w:afterAutospacing="1" w:line="240" w:lineRule="auto"/>
              <w:textAlignment w:val="baseline"/>
              <w:rPr>
                <w:rFonts w:ascii="Arial Narrow" w:hAnsi="Arial Narrow" w:cs="Arial"/>
                <w:color w:val="000000" w:themeColor="text1"/>
                <w:sz w:val="22"/>
              </w:rPr>
            </w:pPr>
            <w:r w:rsidRPr="00135831">
              <w:rPr>
                <w:rFonts w:ascii="Arial Narrow" w:hAnsi="Arial Narrow" w:cs="Arial"/>
                <w:color w:val="000000" w:themeColor="text1"/>
                <w:sz w:val="22"/>
              </w:rPr>
              <w:t>Oficina/Campamento (</w:t>
            </w:r>
            <w:proofErr w:type="gramStart"/>
            <w:r w:rsidRPr="00135831">
              <w:rPr>
                <w:rFonts w:ascii="Arial Narrow" w:hAnsi="Arial Narrow" w:cs="Arial"/>
                <w:color w:val="000000" w:themeColor="text1"/>
                <w:sz w:val="22"/>
              </w:rPr>
              <w:t>incluye  dotación</w:t>
            </w:r>
            <w:proofErr w:type="gramEnd"/>
            <w:r w:rsidRPr="00135831">
              <w:rPr>
                <w:rFonts w:ascii="Arial Narrow" w:hAnsi="Arial Narrow" w:cs="Arial"/>
                <w:color w:val="000000" w:themeColor="text1"/>
                <w:sz w:val="22"/>
              </w:rPr>
              <w:t xml:space="preserve"> y servicios públicos)</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bottom"/>
          </w:tcPr>
          <w:p w14:paraId="1A484E9B" w14:textId="57F4B088" w:rsidR="00135831" w:rsidRPr="00135831" w:rsidRDefault="00135831" w:rsidP="00135831">
            <w:pPr>
              <w:spacing w:before="100" w:beforeAutospacing="1" w:after="100" w:afterAutospacing="1" w:line="240" w:lineRule="auto"/>
              <w:jc w:val="left"/>
              <w:textAlignment w:val="baseline"/>
              <w:rPr>
                <w:rFonts w:ascii="Arial Narrow" w:hAnsi="Arial Narrow"/>
                <w:sz w:val="22"/>
              </w:rPr>
            </w:pPr>
            <w:r w:rsidRPr="00135831">
              <w:rPr>
                <w:rFonts w:ascii="Arial Narrow" w:hAnsi="Arial Narrow" w:cs="Calibri"/>
                <w:color w:val="000000"/>
                <w:sz w:val="22"/>
              </w:rPr>
              <w:t xml:space="preserve"> $    1.200.000,00 </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bottom"/>
          </w:tcPr>
          <w:p w14:paraId="62FC5BC2" w14:textId="61252852" w:rsidR="00135831" w:rsidRPr="00135831" w:rsidRDefault="00135831" w:rsidP="00135831">
            <w:pPr>
              <w:spacing w:before="100" w:beforeAutospacing="1" w:after="100" w:afterAutospacing="1" w:line="240" w:lineRule="auto"/>
              <w:jc w:val="left"/>
              <w:textAlignment w:val="baseline"/>
              <w:rPr>
                <w:rFonts w:ascii="Arial Narrow" w:hAnsi="Arial Narrow"/>
                <w:sz w:val="22"/>
              </w:rPr>
            </w:pPr>
            <w:r w:rsidRPr="00135831">
              <w:rPr>
                <w:rFonts w:ascii="Arial Narrow" w:hAnsi="Arial Narrow" w:cs="Calibri"/>
                <w:color w:val="000000"/>
                <w:sz w:val="22"/>
              </w:rPr>
              <w:t xml:space="preserve"> $    1.350.000,00 </w:t>
            </w:r>
          </w:p>
        </w:tc>
      </w:tr>
      <w:tr w:rsidR="00135831" w:rsidRPr="00135831" w14:paraId="7E9164A5" w14:textId="77777777" w:rsidTr="0045663B">
        <w:trPr>
          <w:trHeight w:val="285"/>
          <w:jc w:val="center"/>
        </w:trPr>
        <w:tc>
          <w:tcPr>
            <w:tcW w:w="4670" w:type="dxa"/>
            <w:tcBorders>
              <w:top w:val="single" w:sz="4" w:space="0" w:color="auto"/>
              <w:left w:val="single" w:sz="4" w:space="0" w:color="auto"/>
              <w:bottom w:val="single" w:sz="4" w:space="0" w:color="auto"/>
              <w:right w:val="single" w:sz="4" w:space="0" w:color="auto"/>
            </w:tcBorders>
            <w:shd w:val="clear" w:color="auto" w:fill="auto"/>
            <w:vAlign w:val="center"/>
          </w:tcPr>
          <w:p w14:paraId="66F787AD" w14:textId="216DE8BD" w:rsidR="00135831" w:rsidRPr="00135831" w:rsidRDefault="00135831" w:rsidP="00135831">
            <w:pPr>
              <w:spacing w:before="100" w:beforeAutospacing="1" w:after="100" w:afterAutospacing="1" w:line="240" w:lineRule="auto"/>
              <w:textAlignment w:val="baseline"/>
              <w:rPr>
                <w:rFonts w:ascii="Arial Narrow" w:hAnsi="Arial Narrow" w:cs="Arial"/>
                <w:color w:val="000000" w:themeColor="text1"/>
                <w:sz w:val="22"/>
              </w:rPr>
            </w:pPr>
            <w:r w:rsidRPr="00135831">
              <w:rPr>
                <w:rFonts w:ascii="Arial Narrow" w:hAnsi="Arial Narrow" w:cs="Arial"/>
                <w:color w:val="000000" w:themeColor="text1"/>
                <w:sz w:val="22"/>
              </w:rPr>
              <w:t>Transportes aéreos y/o terrestres (incluye peajes y combustible)</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bottom"/>
          </w:tcPr>
          <w:p w14:paraId="411CE5D8" w14:textId="0D095CA6" w:rsidR="00135831" w:rsidRPr="00135831" w:rsidRDefault="00135831" w:rsidP="00135831">
            <w:pPr>
              <w:spacing w:before="100" w:beforeAutospacing="1" w:after="100" w:afterAutospacing="1" w:line="240" w:lineRule="auto"/>
              <w:jc w:val="left"/>
              <w:textAlignment w:val="baseline"/>
              <w:rPr>
                <w:rFonts w:ascii="Arial Narrow" w:hAnsi="Arial Narrow" w:cs="Calibri"/>
                <w:color w:val="000000"/>
                <w:sz w:val="22"/>
              </w:rPr>
            </w:pPr>
            <w:r w:rsidRPr="00135831">
              <w:rPr>
                <w:rFonts w:ascii="Arial Narrow" w:hAnsi="Arial Narrow" w:cs="Calibri"/>
                <w:color w:val="000000"/>
                <w:sz w:val="22"/>
              </w:rPr>
              <w:t xml:space="preserve"> $    1.730.000,00 </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bottom"/>
          </w:tcPr>
          <w:p w14:paraId="0CAA5BD3" w14:textId="3B33FC8F" w:rsidR="00135831" w:rsidRPr="00135831" w:rsidRDefault="00135831" w:rsidP="00135831">
            <w:pPr>
              <w:spacing w:before="100" w:beforeAutospacing="1" w:after="100" w:afterAutospacing="1" w:line="240" w:lineRule="auto"/>
              <w:jc w:val="left"/>
              <w:textAlignment w:val="baseline"/>
              <w:rPr>
                <w:rFonts w:ascii="Arial Narrow" w:hAnsi="Arial Narrow" w:cs="Calibri"/>
                <w:color w:val="000000"/>
                <w:sz w:val="22"/>
              </w:rPr>
            </w:pPr>
            <w:r w:rsidRPr="00135831">
              <w:rPr>
                <w:rFonts w:ascii="Arial Narrow" w:hAnsi="Arial Narrow" w:cs="Calibri"/>
                <w:color w:val="000000"/>
                <w:sz w:val="22"/>
              </w:rPr>
              <w:t xml:space="preserve"> $    1.880.000,00 </w:t>
            </w:r>
          </w:p>
        </w:tc>
      </w:tr>
      <w:tr w:rsidR="00135831" w:rsidRPr="00135831" w14:paraId="761EE389" w14:textId="77777777" w:rsidTr="0045663B">
        <w:trPr>
          <w:trHeight w:val="285"/>
          <w:jc w:val="center"/>
        </w:trPr>
        <w:tc>
          <w:tcPr>
            <w:tcW w:w="4670" w:type="dxa"/>
            <w:tcBorders>
              <w:top w:val="single" w:sz="4" w:space="0" w:color="auto"/>
              <w:left w:val="single" w:sz="4" w:space="0" w:color="auto"/>
              <w:bottom w:val="single" w:sz="4" w:space="0" w:color="auto"/>
              <w:right w:val="single" w:sz="4" w:space="0" w:color="auto"/>
            </w:tcBorders>
            <w:shd w:val="clear" w:color="auto" w:fill="auto"/>
            <w:vAlign w:val="center"/>
          </w:tcPr>
          <w:p w14:paraId="1473E3CD" w14:textId="0CE8F573" w:rsidR="00135831" w:rsidRPr="00135831" w:rsidRDefault="00135831" w:rsidP="00135831">
            <w:pPr>
              <w:spacing w:before="100" w:beforeAutospacing="1" w:after="100" w:afterAutospacing="1" w:line="240" w:lineRule="auto"/>
              <w:textAlignment w:val="baseline"/>
              <w:rPr>
                <w:rFonts w:ascii="Arial Narrow" w:hAnsi="Arial Narrow" w:cs="Arial"/>
                <w:color w:val="000000" w:themeColor="text1"/>
                <w:sz w:val="22"/>
              </w:rPr>
            </w:pPr>
            <w:r w:rsidRPr="00135831">
              <w:rPr>
                <w:rFonts w:ascii="Arial Narrow" w:hAnsi="Arial Narrow" w:cs="Arial"/>
                <w:color w:val="000000" w:themeColor="text1"/>
                <w:sz w:val="22"/>
              </w:rPr>
              <w:t xml:space="preserve">Edición de informes, papelería, reproducción de </w:t>
            </w:r>
            <w:proofErr w:type="gramStart"/>
            <w:r w:rsidRPr="00135831">
              <w:rPr>
                <w:rFonts w:ascii="Arial Narrow" w:hAnsi="Arial Narrow" w:cs="Arial"/>
                <w:color w:val="000000" w:themeColor="text1"/>
                <w:sz w:val="22"/>
              </w:rPr>
              <w:t>documentos,  planos</w:t>
            </w:r>
            <w:proofErr w:type="gramEnd"/>
            <w:r w:rsidRPr="00135831">
              <w:rPr>
                <w:rFonts w:ascii="Arial Narrow" w:hAnsi="Arial Narrow" w:cs="Arial"/>
                <w:color w:val="000000" w:themeColor="text1"/>
                <w:sz w:val="22"/>
              </w:rPr>
              <w:t xml:space="preserve">, fotografías, videos, etc. </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bottom"/>
          </w:tcPr>
          <w:p w14:paraId="3CF6D8C2" w14:textId="4122ED5B" w:rsidR="00135831" w:rsidRPr="00135831" w:rsidRDefault="00135831" w:rsidP="00135831">
            <w:pPr>
              <w:spacing w:before="100" w:beforeAutospacing="1" w:after="100" w:afterAutospacing="1" w:line="240" w:lineRule="auto"/>
              <w:jc w:val="left"/>
              <w:textAlignment w:val="baseline"/>
              <w:rPr>
                <w:rFonts w:ascii="Arial Narrow" w:hAnsi="Arial Narrow" w:cs="Calibri"/>
                <w:color w:val="000000"/>
                <w:sz w:val="22"/>
              </w:rPr>
            </w:pPr>
            <w:r w:rsidRPr="00135831">
              <w:rPr>
                <w:rFonts w:ascii="Arial Narrow" w:hAnsi="Arial Narrow" w:cs="Calibri"/>
                <w:color w:val="000000"/>
                <w:sz w:val="22"/>
              </w:rPr>
              <w:t xml:space="preserve"> $    604.000,00 </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bottom"/>
          </w:tcPr>
          <w:p w14:paraId="64E66789" w14:textId="0E57CCAD" w:rsidR="00135831" w:rsidRPr="00135831" w:rsidRDefault="00135831" w:rsidP="00135831">
            <w:pPr>
              <w:spacing w:before="100" w:beforeAutospacing="1" w:after="100" w:afterAutospacing="1" w:line="240" w:lineRule="auto"/>
              <w:jc w:val="left"/>
              <w:textAlignment w:val="baseline"/>
              <w:rPr>
                <w:rFonts w:ascii="Arial Narrow" w:hAnsi="Arial Narrow" w:cs="Calibri"/>
                <w:color w:val="000000"/>
                <w:sz w:val="22"/>
              </w:rPr>
            </w:pPr>
            <w:r w:rsidRPr="00135831">
              <w:rPr>
                <w:rFonts w:ascii="Arial Narrow" w:hAnsi="Arial Narrow" w:cs="Calibri"/>
                <w:color w:val="000000"/>
                <w:sz w:val="22"/>
              </w:rPr>
              <w:t xml:space="preserve"> $        680.000,00 </w:t>
            </w:r>
          </w:p>
        </w:tc>
      </w:tr>
      <w:tr w:rsidR="00135831" w:rsidRPr="00135831" w14:paraId="454C35D2" w14:textId="77777777" w:rsidTr="0045663B">
        <w:trPr>
          <w:trHeight w:val="285"/>
          <w:jc w:val="center"/>
        </w:trPr>
        <w:tc>
          <w:tcPr>
            <w:tcW w:w="4670" w:type="dxa"/>
            <w:tcBorders>
              <w:top w:val="single" w:sz="4" w:space="0" w:color="auto"/>
              <w:left w:val="single" w:sz="4" w:space="0" w:color="auto"/>
              <w:bottom w:val="single" w:sz="4" w:space="0" w:color="auto"/>
              <w:right w:val="single" w:sz="4" w:space="0" w:color="auto"/>
            </w:tcBorders>
            <w:shd w:val="clear" w:color="auto" w:fill="auto"/>
            <w:vAlign w:val="center"/>
          </w:tcPr>
          <w:p w14:paraId="623C8D76" w14:textId="7084D9A6" w:rsidR="00135831" w:rsidRPr="00135831" w:rsidRDefault="00135831" w:rsidP="00135831">
            <w:pPr>
              <w:spacing w:before="100" w:beforeAutospacing="1" w:after="100" w:afterAutospacing="1" w:line="240" w:lineRule="auto"/>
              <w:textAlignment w:val="baseline"/>
              <w:rPr>
                <w:rFonts w:ascii="Arial Narrow" w:hAnsi="Arial Narrow" w:cs="Arial"/>
                <w:color w:val="000000" w:themeColor="text1"/>
                <w:sz w:val="22"/>
              </w:rPr>
            </w:pPr>
            <w:r w:rsidRPr="00135831">
              <w:rPr>
                <w:rFonts w:ascii="Arial Narrow" w:hAnsi="Arial Narrow" w:cs="Arial"/>
                <w:color w:val="000000" w:themeColor="text1"/>
                <w:sz w:val="22"/>
              </w:rPr>
              <w:t xml:space="preserve">Comunicaciones (telefonía fija y/o celular, </w:t>
            </w:r>
            <w:proofErr w:type="spellStart"/>
            <w:proofErr w:type="gramStart"/>
            <w:r w:rsidRPr="00135831">
              <w:rPr>
                <w:rFonts w:ascii="Arial Narrow" w:hAnsi="Arial Narrow" w:cs="Arial"/>
                <w:color w:val="000000" w:themeColor="text1"/>
                <w:sz w:val="22"/>
              </w:rPr>
              <w:t>fax,correo</w:t>
            </w:r>
            <w:proofErr w:type="spellEnd"/>
            <w:proofErr w:type="gramEnd"/>
            <w:r w:rsidRPr="00135831">
              <w:rPr>
                <w:rFonts w:ascii="Arial Narrow" w:hAnsi="Arial Narrow" w:cs="Arial"/>
                <w:color w:val="000000" w:themeColor="text1"/>
                <w:sz w:val="22"/>
              </w:rPr>
              <w:t xml:space="preserve">, internet, </w:t>
            </w:r>
            <w:proofErr w:type="spellStart"/>
            <w:r w:rsidRPr="00135831">
              <w:rPr>
                <w:rFonts w:ascii="Arial Narrow" w:hAnsi="Arial Narrow" w:cs="Arial"/>
                <w:color w:val="000000" w:themeColor="text1"/>
                <w:sz w:val="22"/>
              </w:rPr>
              <w:t>etc</w:t>
            </w:r>
            <w:proofErr w:type="spellEnd"/>
            <w:r w:rsidRPr="00135831">
              <w:rPr>
                <w:rFonts w:ascii="Arial Narrow" w:hAnsi="Arial Narrow" w:cs="Arial"/>
                <w:color w:val="000000" w:themeColor="text1"/>
                <w:sz w:val="22"/>
              </w:rPr>
              <w:t>)</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bottom"/>
          </w:tcPr>
          <w:p w14:paraId="480BCD78" w14:textId="00171771" w:rsidR="00135831" w:rsidRPr="00135831" w:rsidRDefault="00135831" w:rsidP="00135831">
            <w:pPr>
              <w:spacing w:before="100" w:beforeAutospacing="1" w:after="100" w:afterAutospacing="1" w:line="240" w:lineRule="auto"/>
              <w:jc w:val="left"/>
              <w:textAlignment w:val="baseline"/>
              <w:rPr>
                <w:rFonts w:ascii="Arial Narrow" w:hAnsi="Arial Narrow" w:cs="Calibri"/>
                <w:color w:val="000000"/>
                <w:sz w:val="22"/>
              </w:rPr>
            </w:pPr>
            <w:r w:rsidRPr="00135831">
              <w:rPr>
                <w:rFonts w:ascii="Arial Narrow" w:hAnsi="Arial Narrow" w:cs="Calibri"/>
                <w:color w:val="000000"/>
                <w:sz w:val="22"/>
              </w:rPr>
              <w:t xml:space="preserve"> $      450.000,00</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bottom"/>
          </w:tcPr>
          <w:p w14:paraId="07D65A20" w14:textId="0B27FCB1" w:rsidR="00135831" w:rsidRPr="00135831" w:rsidRDefault="00135831" w:rsidP="00135831">
            <w:pPr>
              <w:spacing w:before="100" w:beforeAutospacing="1" w:after="100" w:afterAutospacing="1" w:line="240" w:lineRule="auto"/>
              <w:jc w:val="left"/>
              <w:textAlignment w:val="baseline"/>
              <w:rPr>
                <w:rFonts w:ascii="Arial Narrow" w:hAnsi="Arial Narrow" w:cs="Calibri"/>
                <w:color w:val="000000"/>
                <w:sz w:val="22"/>
              </w:rPr>
            </w:pPr>
            <w:r w:rsidRPr="00135831">
              <w:rPr>
                <w:rFonts w:ascii="Arial Narrow" w:hAnsi="Arial Narrow" w:cs="Calibri"/>
                <w:color w:val="000000"/>
                <w:sz w:val="22"/>
              </w:rPr>
              <w:t xml:space="preserve"> $        580.000,00 </w:t>
            </w:r>
          </w:p>
        </w:tc>
      </w:tr>
    </w:tbl>
    <w:p w14:paraId="0A90EE4A" w14:textId="77777777" w:rsidR="00B2500F" w:rsidRPr="00BD4276" w:rsidRDefault="00B2500F" w:rsidP="00B2500F">
      <w:pPr>
        <w:spacing w:after="0" w:line="240" w:lineRule="auto"/>
        <w:ind w:left="720"/>
        <w:contextualSpacing/>
        <w:rPr>
          <w:rFonts w:ascii="Arial Narrow" w:hAnsi="Arial Narrow"/>
          <w:b/>
          <w:sz w:val="22"/>
          <w:lang w:val="es-ES"/>
        </w:rPr>
      </w:pPr>
    </w:p>
    <w:p w14:paraId="207F0F1D" w14:textId="77777777" w:rsidR="00A42E64" w:rsidRPr="00BD4276" w:rsidRDefault="00A42E64" w:rsidP="00B2500F">
      <w:pPr>
        <w:spacing w:after="0" w:line="240" w:lineRule="auto"/>
        <w:ind w:left="720"/>
        <w:contextualSpacing/>
        <w:rPr>
          <w:rFonts w:ascii="Arial Narrow" w:hAnsi="Arial Narrow"/>
          <w:b/>
          <w:sz w:val="22"/>
          <w:lang w:val="es-ES"/>
        </w:rPr>
      </w:pPr>
    </w:p>
    <w:p w14:paraId="4E37B979" w14:textId="2A85A717" w:rsidR="00561604" w:rsidRPr="00BD4276" w:rsidRDefault="004067D4" w:rsidP="008642BE">
      <w:pPr>
        <w:pStyle w:val="Prrafodelista"/>
        <w:numPr>
          <w:ilvl w:val="0"/>
          <w:numId w:val="23"/>
        </w:numPr>
        <w:spacing w:after="0" w:line="240" w:lineRule="auto"/>
        <w:rPr>
          <w:rFonts w:ascii="Arial Narrow" w:hAnsi="Arial Narrow"/>
          <w:b/>
          <w:snapToGrid w:val="0"/>
          <w:sz w:val="22"/>
          <w:u w:val="single"/>
          <w:lang w:val="es-ES" w:eastAsia="es-ES"/>
        </w:rPr>
      </w:pPr>
      <w:r w:rsidRPr="00BD4276">
        <w:rPr>
          <w:rFonts w:ascii="Arial Narrow" w:hAnsi="Arial Narrow"/>
          <w:b/>
          <w:snapToGrid w:val="0"/>
          <w:sz w:val="22"/>
          <w:u w:val="single"/>
          <w:lang w:val="es-ES" w:eastAsia="es-ES"/>
        </w:rPr>
        <w:t xml:space="preserve">Maquinaria </w:t>
      </w:r>
      <w:r w:rsidR="00C52717" w:rsidRPr="00BD4276">
        <w:rPr>
          <w:rFonts w:ascii="Arial Narrow" w:hAnsi="Arial Narrow"/>
          <w:b/>
          <w:snapToGrid w:val="0"/>
          <w:sz w:val="22"/>
          <w:u w:val="single"/>
          <w:lang w:val="es-ES" w:eastAsia="es-ES"/>
        </w:rPr>
        <w:t xml:space="preserve">y condiciones técnicas </w:t>
      </w:r>
      <w:r w:rsidRPr="00BD4276">
        <w:rPr>
          <w:rFonts w:ascii="Arial Narrow" w:hAnsi="Arial Narrow"/>
          <w:b/>
          <w:snapToGrid w:val="0"/>
          <w:sz w:val="22"/>
          <w:u w:val="single"/>
          <w:lang w:val="es-ES" w:eastAsia="es-ES"/>
        </w:rPr>
        <w:t>vinculada</w:t>
      </w:r>
      <w:r w:rsidR="00C52717" w:rsidRPr="00BD4276">
        <w:rPr>
          <w:rFonts w:ascii="Arial Narrow" w:hAnsi="Arial Narrow"/>
          <w:b/>
          <w:snapToGrid w:val="0"/>
          <w:sz w:val="22"/>
          <w:u w:val="single"/>
          <w:lang w:val="es-ES" w:eastAsia="es-ES"/>
        </w:rPr>
        <w:t>s</w:t>
      </w:r>
      <w:r w:rsidRPr="00BD4276">
        <w:rPr>
          <w:rFonts w:ascii="Arial Narrow" w:hAnsi="Arial Narrow"/>
          <w:b/>
          <w:snapToGrid w:val="0"/>
          <w:sz w:val="22"/>
          <w:u w:val="single"/>
          <w:lang w:val="es-ES" w:eastAsia="es-ES"/>
        </w:rPr>
        <w:t xml:space="preserve"> al </w:t>
      </w:r>
      <w:r w:rsidR="0026594D" w:rsidRPr="00BD4276">
        <w:rPr>
          <w:rFonts w:ascii="Arial Narrow" w:hAnsi="Arial Narrow"/>
          <w:b/>
          <w:snapToGrid w:val="0"/>
          <w:sz w:val="22"/>
          <w:u w:val="single"/>
          <w:lang w:val="es-ES" w:eastAsia="es-ES"/>
        </w:rPr>
        <w:t>p</w:t>
      </w:r>
      <w:r w:rsidRPr="00BD4276">
        <w:rPr>
          <w:rFonts w:ascii="Arial Narrow" w:hAnsi="Arial Narrow"/>
          <w:b/>
          <w:snapToGrid w:val="0"/>
          <w:sz w:val="22"/>
          <w:u w:val="single"/>
          <w:lang w:val="es-ES" w:eastAsia="es-ES"/>
        </w:rPr>
        <w:t>royecto</w:t>
      </w:r>
      <w:r w:rsidR="00FB2646" w:rsidRPr="00BD4276">
        <w:rPr>
          <w:rFonts w:ascii="Arial Narrow" w:hAnsi="Arial Narrow"/>
          <w:b/>
          <w:snapToGrid w:val="0"/>
          <w:sz w:val="22"/>
          <w:u w:val="single"/>
          <w:lang w:val="es-ES" w:eastAsia="es-ES"/>
        </w:rPr>
        <w:t xml:space="preserve"> para seguimiento</w:t>
      </w:r>
      <w:r w:rsidR="00C37F57" w:rsidRPr="00BD4276">
        <w:rPr>
          <w:rFonts w:ascii="Arial Narrow" w:hAnsi="Arial Narrow"/>
          <w:b/>
          <w:snapToGrid w:val="0"/>
          <w:sz w:val="22"/>
          <w:u w:val="single"/>
          <w:lang w:val="es-ES" w:eastAsia="es-ES"/>
        </w:rPr>
        <w:t xml:space="preserve"> o implementación</w:t>
      </w:r>
      <w:r w:rsidR="00FB2646" w:rsidRPr="00BD4276">
        <w:rPr>
          <w:rFonts w:ascii="Arial Narrow" w:hAnsi="Arial Narrow"/>
          <w:b/>
          <w:snapToGrid w:val="0"/>
          <w:sz w:val="22"/>
          <w:u w:val="single"/>
          <w:lang w:val="es-ES" w:eastAsia="es-ES"/>
        </w:rPr>
        <w:t xml:space="preserve"> del </w:t>
      </w:r>
      <w:r w:rsidR="00803901" w:rsidRPr="00BD4276">
        <w:rPr>
          <w:rFonts w:ascii="Arial Narrow" w:hAnsi="Arial Narrow"/>
          <w:b/>
          <w:snapToGrid w:val="0"/>
          <w:sz w:val="22"/>
          <w:u w:val="single"/>
          <w:lang w:val="es-ES" w:eastAsia="es-ES"/>
        </w:rPr>
        <w:t>I</w:t>
      </w:r>
      <w:r w:rsidR="00FB2646" w:rsidRPr="00BD4276">
        <w:rPr>
          <w:rFonts w:ascii="Arial Narrow" w:hAnsi="Arial Narrow"/>
          <w:b/>
          <w:snapToGrid w:val="0"/>
          <w:sz w:val="22"/>
          <w:u w:val="single"/>
          <w:lang w:val="es-ES" w:eastAsia="es-ES"/>
        </w:rPr>
        <w:t xml:space="preserve">nterventor </w:t>
      </w:r>
      <w:r w:rsidR="003A01EE" w:rsidRPr="00BD4276">
        <w:rPr>
          <w:rFonts w:ascii="Arial Narrow" w:hAnsi="Arial Narrow"/>
          <w:b/>
          <w:snapToGrid w:val="0"/>
          <w:sz w:val="22"/>
          <w:lang w:val="es-ES" w:eastAsia="es-ES"/>
        </w:rPr>
        <w:t>[En caso de aplicar]</w:t>
      </w:r>
    </w:p>
    <w:p w14:paraId="5ADF5CB3" w14:textId="77777777" w:rsidR="00B2500F" w:rsidRPr="00BD4276" w:rsidRDefault="00B2500F" w:rsidP="00251AE6">
      <w:pPr>
        <w:spacing w:after="0" w:line="240" w:lineRule="auto"/>
        <w:contextualSpacing/>
        <w:rPr>
          <w:rFonts w:ascii="Arial Narrow" w:hAnsi="Arial Narrow"/>
          <w:sz w:val="22"/>
        </w:rPr>
      </w:pPr>
    </w:p>
    <w:p w14:paraId="44B4DCEB" w14:textId="42A91F23" w:rsidR="00B2500F" w:rsidRPr="00BD4276" w:rsidRDefault="00C65EF0" w:rsidP="00251AE6">
      <w:pPr>
        <w:spacing w:after="0" w:line="240" w:lineRule="auto"/>
        <w:contextualSpacing/>
        <w:rPr>
          <w:rFonts w:ascii="Arial Narrow" w:hAnsi="Arial Narrow"/>
          <w:sz w:val="22"/>
        </w:rPr>
      </w:pPr>
      <w:r w:rsidRPr="00BD4276">
        <w:rPr>
          <w:rFonts w:ascii="Arial Narrow" w:hAnsi="Arial Narrow"/>
          <w:sz w:val="22"/>
        </w:rPr>
        <w:t xml:space="preserve">El </w:t>
      </w:r>
      <w:r w:rsidR="00B2125C" w:rsidRPr="00BD4276">
        <w:rPr>
          <w:rFonts w:ascii="Arial Narrow" w:hAnsi="Arial Narrow"/>
          <w:sz w:val="22"/>
        </w:rPr>
        <w:t>Interventor</w:t>
      </w:r>
      <w:r w:rsidRPr="00BD4276">
        <w:rPr>
          <w:rFonts w:ascii="Arial Narrow" w:hAnsi="Arial Narrow"/>
          <w:sz w:val="22"/>
        </w:rPr>
        <w:t xml:space="preserve"> deberá verificar que el </w:t>
      </w:r>
      <w:r w:rsidR="00CE02B0" w:rsidRPr="00BD4276">
        <w:rPr>
          <w:rFonts w:ascii="Arial Narrow" w:hAnsi="Arial Narrow"/>
          <w:sz w:val="22"/>
        </w:rPr>
        <w:t>C</w:t>
      </w:r>
      <w:r w:rsidRPr="00BD4276">
        <w:rPr>
          <w:rFonts w:ascii="Arial Narrow" w:hAnsi="Arial Narrow"/>
          <w:sz w:val="22"/>
        </w:rPr>
        <w:t xml:space="preserve">ontratista de </w:t>
      </w:r>
      <w:r w:rsidR="00A068C8" w:rsidRPr="00BD4276">
        <w:rPr>
          <w:rFonts w:ascii="Arial Narrow" w:hAnsi="Arial Narrow"/>
          <w:sz w:val="22"/>
        </w:rPr>
        <w:t>o</w:t>
      </w:r>
      <w:r w:rsidR="002B2A50" w:rsidRPr="00BD4276">
        <w:rPr>
          <w:rFonts w:ascii="Arial Narrow" w:hAnsi="Arial Narrow"/>
          <w:sz w:val="22"/>
        </w:rPr>
        <w:t>bra</w:t>
      </w:r>
      <w:r w:rsidRPr="00BD4276">
        <w:rPr>
          <w:rFonts w:ascii="Arial Narrow" w:hAnsi="Arial Narrow"/>
          <w:sz w:val="22"/>
        </w:rPr>
        <w:t xml:space="preserve"> mantenga en las condiciones requeridas y/</w:t>
      </w:r>
      <w:proofErr w:type="spellStart"/>
      <w:r w:rsidRPr="00BD4276">
        <w:rPr>
          <w:rFonts w:ascii="Arial Narrow" w:hAnsi="Arial Narrow"/>
          <w:sz w:val="22"/>
        </w:rPr>
        <w:t>o</w:t>
      </w:r>
      <w:proofErr w:type="spellEnd"/>
      <w:r w:rsidRPr="00BD4276">
        <w:rPr>
          <w:rFonts w:ascii="Arial Narrow" w:hAnsi="Arial Narrow"/>
          <w:sz w:val="22"/>
        </w:rPr>
        <w:t xml:space="preserve"> ofertadas en los distintos frentes de obra la </w:t>
      </w:r>
      <w:r w:rsidR="00F845B8" w:rsidRPr="00BD4276">
        <w:rPr>
          <w:rFonts w:ascii="Arial Narrow" w:hAnsi="Arial Narrow"/>
          <w:sz w:val="22"/>
        </w:rPr>
        <w:t>m</w:t>
      </w:r>
      <w:r w:rsidRPr="00BD4276">
        <w:rPr>
          <w:rFonts w:ascii="Arial Narrow" w:hAnsi="Arial Narrow"/>
          <w:sz w:val="22"/>
        </w:rPr>
        <w:t xml:space="preserve">aquinaria vinculada al proyecto, en </w:t>
      </w:r>
      <w:r w:rsidR="00626BFA" w:rsidRPr="00BD4276">
        <w:rPr>
          <w:rFonts w:ascii="Arial Narrow" w:hAnsi="Arial Narrow"/>
          <w:sz w:val="22"/>
        </w:rPr>
        <w:t xml:space="preserve">niveles </w:t>
      </w:r>
      <w:r w:rsidRPr="00BD4276">
        <w:rPr>
          <w:rFonts w:ascii="Arial Narrow" w:hAnsi="Arial Narrow"/>
          <w:sz w:val="22"/>
        </w:rPr>
        <w:t>óptim</w:t>
      </w:r>
      <w:r w:rsidR="00626BFA" w:rsidRPr="00BD4276">
        <w:rPr>
          <w:rFonts w:ascii="Arial Narrow" w:hAnsi="Arial Narrow"/>
          <w:sz w:val="22"/>
        </w:rPr>
        <w:t>o</w:t>
      </w:r>
      <w:r w:rsidRPr="00BD4276">
        <w:rPr>
          <w:rFonts w:ascii="Arial Narrow" w:hAnsi="Arial Narrow"/>
          <w:sz w:val="22"/>
        </w:rPr>
        <w:t xml:space="preserve">s y cumpliendo con lo requerido por la </w:t>
      </w:r>
      <w:r w:rsidR="001E4C8A" w:rsidRPr="00BD4276">
        <w:rPr>
          <w:rFonts w:ascii="Arial Narrow" w:hAnsi="Arial Narrow"/>
          <w:sz w:val="22"/>
        </w:rPr>
        <w:t>E</w:t>
      </w:r>
      <w:r w:rsidRPr="00BD4276">
        <w:rPr>
          <w:rFonts w:ascii="Arial Narrow" w:hAnsi="Arial Narrow"/>
          <w:sz w:val="22"/>
        </w:rPr>
        <w:t>ntidad.</w:t>
      </w:r>
    </w:p>
    <w:p w14:paraId="41029190" w14:textId="77777777" w:rsidR="00E96D65" w:rsidRPr="00BD4276" w:rsidRDefault="00E96D65" w:rsidP="00251AE6">
      <w:pPr>
        <w:spacing w:after="0" w:line="240" w:lineRule="auto"/>
        <w:contextualSpacing/>
        <w:rPr>
          <w:rFonts w:ascii="Arial Narrow" w:hAnsi="Arial Narrow"/>
          <w:sz w:val="22"/>
        </w:rPr>
      </w:pPr>
    </w:p>
    <w:p w14:paraId="3A38D565" w14:textId="77777777" w:rsidR="00B2500F" w:rsidRPr="00BD4276" w:rsidRDefault="00B2500F" w:rsidP="00B2500F">
      <w:pPr>
        <w:pStyle w:val="Prrafodelista"/>
        <w:spacing w:after="0" w:line="240" w:lineRule="auto"/>
        <w:rPr>
          <w:rFonts w:ascii="Arial Narrow" w:hAnsi="Arial Narrow"/>
          <w:b/>
          <w:sz w:val="22"/>
          <w:lang w:val="es-ES"/>
        </w:rPr>
      </w:pPr>
    </w:p>
    <w:p w14:paraId="75B3793F" w14:textId="698BFB69" w:rsidR="00507F7A" w:rsidRPr="00BD4276" w:rsidRDefault="000268C3" w:rsidP="00D87B1F">
      <w:pPr>
        <w:numPr>
          <w:ilvl w:val="0"/>
          <w:numId w:val="3"/>
        </w:numPr>
        <w:spacing w:after="0" w:line="240" w:lineRule="auto"/>
        <w:contextualSpacing/>
        <w:rPr>
          <w:rFonts w:ascii="Arial Narrow" w:hAnsi="Arial Narrow"/>
          <w:b/>
          <w:sz w:val="22"/>
          <w:lang w:val="es-ES"/>
        </w:rPr>
      </w:pPr>
      <w:r w:rsidRPr="00BD4276">
        <w:rPr>
          <w:rFonts w:ascii="Arial Narrow" w:hAnsi="Arial Narrow"/>
          <w:b/>
          <w:sz w:val="22"/>
          <w:lang w:val="es-ES"/>
        </w:rPr>
        <w:t>EX</w:t>
      </w:r>
      <w:r w:rsidR="005016D7" w:rsidRPr="00BD4276">
        <w:rPr>
          <w:rFonts w:ascii="Arial Narrow" w:hAnsi="Arial Narrow"/>
          <w:b/>
          <w:sz w:val="22"/>
          <w:lang w:val="es-ES"/>
        </w:rPr>
        <w:t>A</w:t>
      </w:r>
      <w:r w:rsidR="00507F7A" w:rsidRPr="00BD4276">
        <w:rPr>
          <w:rFonts w:ascii="Arial Narrow" w:hAnsi="Arial Narrow"/>
          <w:b/>
          <w:sz w:val="22"/>
          <w:lang w:val="es-ES"/>
        </w:rPr>
        <w:t>MEN DEL SITIO DE LA OBRA</w:t>
      </w:r>
      <w:r w:rsidR="00BE7942" w:rsidRPr="00BD4276">
        <w:rPr>
          <w:rFonts w:ascii="Arial Narrow" w:hAnsi="Arial Narrow"/>
          <w:b/>
          <w:sz w:val="22"/>
          <w:lang w:val="es-ES"/>
        </w:rPr>
        <w:t xml:space="preserve"> </w:t>
      </w:r>
      <w:r w:rsidR="00290F03" w:rsidRPr="00BD4276">
        <w:rPr>
          <w:rFonts w:ascii="Arial Narrow" w:hAnsi="Arial Narrow"/>
          <w:b/>
          <w:sz w:val="22"/>
          <w:lang w:val="es-ES"/>
        </w:rPr>
        <w:t>A VIGILAR</w:t>
      </w:r>
    </w:p>
    <w:p w14:paraId="3015D8CA" w14:textId="77777777" w:rsidR="00B2500F" w:rsidRPr="00BD4276" w:rsidRDefault="00B2500F" w:rsidP="00251AE6">
      <w:pPr>
        <w:spacing w:after="0" w:line="240" w:lineRule="auto"/>
        <w:contextualSpacing/>
        <w:rPr>
          <w:rFonts w:ascii="Arial Narrow" w:hAnsi="Arial Narrow"/>
          <w:sz w:val="22"/>
        </w:rPr>
      </w:pPr>
    </w:p>
    <w:p w14:paraId="6536DE11" w14:textId="58ACA4D4" w:rsidR="004A421E" w:rsidRPr="00BD4276" w:rsidRDefault="00965052" w:rsidP="00251AE6">
      <w:pPr>
        <w:spacing w:after="0" w:line="240" w:lineRule="auto"/>
        <w:contextualSpacing/>
        <w:rPr>
          <w:rFonts w:ascii="Arial Narrow" w:hAnsi="Arial Narrow"/>
          <w:sz w:val="22"/>
        </w:rPr>
      </w:pPr>
      <w:r w:rsidRPr="00BD4276">
        <w:rPr>
          <w:rFonts w:ascii="Arial Narrow" w:hAnsi="Arial Narrow"/>
          <w:sz w:val="22"/>
        </w:rPr>
        <w:lastRenderedPageBreak/>
        <w:t xml:space="preserve">Es responsabilidad del Proponente conocer la ubicación y situaciones particulares donde será adelantada la labor de </w:t>
      </w:r>
      <w:r w:rsidR="00B80CDC" w:rsidRPr="00BD4276">
        <w:rPr>
          <w:rFonts w:ascii="Arial Narrow" w:hAnsi="Arial Narrow"/>
          <w:sz w:val="22"/>
        </w:rPr>
        <w:t>Interventoría</w:t>
      </w:r>
      <w:r w:rsidRPr="00BD4276">
        <w:rPr>
          <w:rFonts w:ascii="Arial Narrow" w:hAnsi="Arial Narrow"/>
          <w:sz w:val="22"/>
        </w:rPr>
        <w:t xml:space="preserve"> de la obra</w:t>
      </w:r>
      <w:r w:rsidR="00302EA4" w:rsidRPr="00BD4276">
        <w:rPr>
          <w:rFonts w:ascii="Arial Narrow" w:hAnsi="Arial Narrow"/>
          <w:sz w:val="22"/>
        </w:rPr>
        <w:t xml:space="preserve">. </w:t>
      </w:r>
      <w:r w:rsidR="00756BA4" w:rsidRPr="00BD4276">
        <w:rPr>
          <w:rFonts w:ascii="Arial Narrow" w:hAnsi="Arial Narrow"/>
          <w:sz w:val="22"/>
        </w:rPr>
        <w:t>Asimismo,</w:t>
      </w:r>
      <w:r w:rsidR="00302EA4" w:rsidRPr="00BD4276">
        <w:rPr>
          <w:rFonts w:ascii="Arial Narrow" w:hAnsi="Arial Narrow"/>
          <w:sz w:val="22"/>
        </w:rPr>
        <w:t xml:space="preserve"> deberá</w:t>
      </w:r>
      <w:r w:rsidRPr="00BD4276">
        <w:rPr>
          <w:rFonts w:ascii="Arial Narrow" w:hAnsi="Arial Narrow"/>
          <w:sz w:val="22"/>
        </w:rPr>
        <w:t xml:space="preserve"> vigilar e informarse sobre la forma y características del sitio, las condiciones ambientales y sociales del área de influencia, las cuales debe considerar para las labores de </w:t>
      </w:r>
      <w:r w:rsidR="00C819F9" w:rsidRPr="00BD4276">
        <w:rPr>
          <w:rFonts w:ascii="Arial Narrow" w:hAnsi="Arial Narrow"/>
          <w:sz w:val="22"/>
        </w:rPr>
        <w:t>Interventoría</w:t>
      </w:r>
      <w:r w:rsidRPr="00BD4276">
        <w:rPr>
          <w:rFonts w:ascii="Arial Narrow" w:hAnsi="Arial Narrow"/>
          <w:sz w:val="22"/>
        </w:rPr>
        <w:t xml:space="preserve"> propias del seguimiento al desarrollo y manejo ambiental del proyecto, en especial cuando se establezca presencia de minorías étnicas, caso en el que debe asegurarse de hacer el seguimiento al cumplimiento del </w:t>
      </w:r>
      <w:r w:rsidR="004A421E" w:rsidRPr="00BD4276">
        <w:rPr>
          <w:rFonts w:ascii="Arial Narrow" w:hAnsi="Arial Narrow"/>
          <w:sz w:val="22"/>
        </w:rPr>
        <w:t>C</w:t>
      </w:r>
      <w:r w:rsidRPr="00BD4276">
        <w:rPr>
          <w:rFonts w:ascii="Arial Narrow" w:hAnsi="Arial Narrow"/>
          <w:sz w:val="22"/>
        </w:rPr>
        <w:t xml:space="preserve">ontratista de </w:t>
      </w:r>
      <w:r w:rsidR="00A068C8" w:rsidRPr="00BD4276">
        <w:rPr>
          <w:rFonts w:ascii="Arial Narrow" w:hAnsi="Arial Narrow"/>
          <w:sz w:val="22"/>
        </w:rPr>
        <w:t>o</w:t>
      </w:r>
      <w:r w:rsidR="00514B5B" w:rsidRPr="00BD4276">
        <w:rPr>
          <w:rFonts w:ascii="Arial Narrow" w:hAnsi="Arial Narrow"/>
          <w:sz w:val="22"/>
        </w:rPr>
        <w:t>bra</w:t>
      </w:r>
      <w:r w:rsidRPr="00BD4276">
        <w:rPr>
          <w:rFonts w:ascii="Arial Narrow" w:hAnsi="Arial Narrow"/>
          <w:sz w:val="22"/>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BD4276">
        <w:rPr>
          <w:rFonts w:ascii="Arial Narrow" w:hAnsi="Arial Narrow"/>
          <w:sz w:val="22"/>
        </w:rPr>
        <w:t>I</w:t>
      </w:r>
      <w:r w:rsidRPr="00BD4276">
        <w:rPr>
          <w:rFonts w:ascii="Arial Narrow" w:hAnsi="Arial Narrow"/>
          <w:sz w:val="22"/>
        </w:rPr>
        <w:t xml:space="preserve">nterventor. </w:t>
      </w:r>
    </w:p>
    <w:p w14:paraId="373D0708" w14:textId="77777777" w:rsidR="003947BE" w:rsidRPr="00BD4276" w:rsidRDefault="003947BE" w:rsidP="00251AE6">
      <w:pPr>
        <w:spacing w:after="0" w:line="240" w:lineRule="auto"/>
        <w:contextualSpacing/>
        <w:rPr>
          <w:rFonts w:ascii="Arial Narrow" w:hAnsi="Arial Narrow"/>
          <w:sz w:val="22"/>
        </w:rPr>
      </w:pPr>
    </w:p>
    <w:p w14:paraId="6906C23D" w14:textId="77777777" w:rsidR="00B2500F" w:rsidRPr="00BD4276" w:rsidRDefault="00B2500F" w:rsidP="00D87D2A">
      <w:pPr>
        <w:spacing w:after="0" w:line="240" w:lineRule="auto"/>
        <w:contextualSpacing/>
        <w:rPr>
          <w:rFonts w:ascii="Arial Narrow" w:hAnsi="Arial Narrow"/>
          <w:b/>
          <w:sz w:val="22"/>
          <w:lang w:val="es-ES"/>
        </w:rPr>
      </w:pPr>
    </w:p>
    <w:p w14:paraId="55D2D4FD" w14:textId="2526CA36" w:rsidR="009A4F8D" w:rsidRPr="00BD4276" w:rsidRDefault="00EF1B37" w:rsidP="00D87B1F">
      <w:pPr>
        <w:numPr>
          <w:ilvl w:val="0"/>
          <w:numId w:val="3"/>
        </w:numPr>
        <w:spacing w:after="0" w:line="240" w:lineRule="auto"/>
        <w:contextualSpacing/>
        <w:rPr>
          <w:rFonts w:ascii="Arial Narrow" w:hAnsi="Arial Narrow"/>
          <w:b/>
          <w:sz w:val="22"/>
          <w:lang w:val="es-ES"/>
        </w:rPr>
      </w:pPr>
      <w:r w:rsidRPr="00BD4276">
        <w:rPr>
          <w:rFonts w:ascii="Arial Narrow" w:hAnsi="Arial Narrow"/>
          <w:b/>
          <w:sz w:val="22"/>
          <w:lang w:val="es-ES"/>
        </w:rPr>
        <w:t xml:space="preserve">SEGUIMIENTO A LAS </w:t>
      </w:r>
      <w:r w:rsidR="009A4F8D" w:rsidRPr="00BD4276">
        <w:rPr>
          <w:rFonts w:ascii="Arial Narrow" w:hAnsi="Arial Narrow"/>
          <w:b/>
          <w:sz w:val="22"/>
          <w:lang w:val="es-ES"/>
        </w:rPr>
        <w:t>OBRAS PROVISIONALES</w:t>
      </w:r>
      <w:r w:rsidR="00940B15" w:rsidRPr="00BD4276">
        <w:rPr>
          <w:rFonts w:ascii="Arial Narrow" w:hAnsi="Arial Narrow"/>
          <w:b/>
          <w:sz w:val="22"/>
          <w:lang w:val="es-ES"/>
        </w:rPr>
        <w:t xml:space="preserve"> </w:t>
      </w:r>
      <w:r w:rsidR="0078239A" w:rsidRPr="00BD4276">
        <w:rPr>
          <w:rFonts w:ascii="Arial Narrow" w:hAnsi="Arial Narrow"/>
          <w:b/>
          <w:sz w:val="22"/>
          <w:highlight w:val="lightGray"/>
          <w:lang w:val="es-ES"/>
        </w:rPr>
        <w:t>[</w:t>
      </w:r>
      <w:r w:rsidR="00940B15" w:rsidRPr="00BD4276">
        <w:rPr>
          <w:rFonts w:ascii="Arial Narrow" w:hAnsi="Arial Narrow"/>
          <w:b/>
          <w:sz w:val="22"/>
          <w:highlight w:val="lightGray"/>
          <w:lang w:val="es-ES"/>
        </w:rPr>
        <w:t>Cuando aplique</w:t>
      </w:r>
      <w:r w:rsidR="0078239A" w:rsidRPr="00BD4276">
        <w:rPr>
          <w:rFonts w:ascii="Arial Narrow" w:hAnsi="Arial Narrow"/>
          <w:b/>
          <w:sz w:val="22"/>
          <w:highlight w:val="lightGray"/>
          <w:lang w:val="es-ES"/>
        </w:rPr>
        <w:t>]</w:t>
      </w:r>
    </w:p>
    <w:p w14:paraId="6D1766AE" w14:textId="77777777" w:rsidR="00B2500F" w:rsidRPr="00BD4276" w:rsidRDefault="00B2500F" w:rsidP="00251AE6">
      <w:pPr>
        <w:pStyle w:val="InviasNormal"/>
        <w:spacing w:before="0" w:after="0"/>
        <w:contextualSpacing/>
        <w:rPr>
          <w:rFonts w:ascii="Arial Narrow" w:hAnsi="Arial Narrow"/>
          <w:sz w:val="22"/>
          <w:szCs w:val="22"/>
          <w:lang w:val="es-CO"/>
        </w:rPr>
      </w:pPr>
    </w:p>
    <w:p w14:paraId="19771B86" w14:textId="4E45BCD9" w:rsidR="00EF1B37" w:rsidRPr="00BD4276" w:rsidRDefault="00EF1B37" w:rsidP="00251AE6">
      <w:pPr>
        <w:pStyle w:val="InviasNormal"/>
        <w:spacing w:before="0" w:after="0"/>
        <w:contextualSpacing/>
        <w:rPr>
          <w:rFonts w:ascii="Arial Narrow" w:hAnsi="Arial Narrow"/>
          <w:sz w:val="22"/>
          <w:szCs w:val="22"/>
          <w:lang w:val="es-CO"/>
        </w:rPr>
      </w:pPr>
      <w:r w:rsidRPr="00BD4276">
        <w:rPr>
          <w:rFonts w:ascii="Arial Narrow" w:hAnsi="Arial Narrow"/>
          <w:sz w:val="22"/>
          <w:szCs w:val="22"/>
          <w:lang w:val="es-CO"/>
        </w:rPr>
        <w:t xml:space="preserve">El </w:t>
      </w:r>
      <w:r w:rsidR="00066AA4" w:rsidRPr="00BD4276">
        <w:rPr>
          <w:rFonts w:ascii="Arial Narrow" w:hAnsi="Arial Narrow"/>
          <w:sz w:val="22"/>
          <w:szCs w:val="22"/>
          <w:lang w:val="es-CO"/>
        </w:rPr>
        <w:t>I</w:t>
      </w:r>
      <w:r w:rsidRPr="00BD4276">
        <w:rPr>
          <w:rFonts w:ascii="Arial Narrow" w:hAnsi="Arial Narrow"/>
          <w:sz w:val="22"/>
          <w:szCs w:val="22"/>
          <w:lang w:val="es-CO"/>
        </w:rPr>
        <w:t>nterventor deberá vigilar</w:t>
      </w:r>
      <w:r w:rsidR="00AA14D2" w:rsidRPr="00BD4276">
        <w:rPr>
          <w:rFonts w:ascii="Arial Narrow" w:hAnsi="Arial Narrow"/>
          <w:sz w:val="22"/>
          <w:szCs w:val="22"/>
          <w:lang w:val="es-CO"/>
        </w:rPr>
        <w:t xml:space="preserve">, </w:t>
      </w:r>
      <w:r w:rsidRPr="00BD4276">
        <w:rPr>
          <w:rFonts w:ascii="Arial Narrow" w:hAnsi="Arial Narrow"/>
          <w:sz w:val="22"/>
          <w:szCs w:val="22"/>
          <w:lang w:val="es-CO"/>
        </w:rPr>
        <w:t xml:space="preserve">controlar, y </w:t>
      </w:r>
      <w:r w:rsidR="00AA1E7E" w:rsidRPr="00BD4276">
        <w:rPr>
          <w:rFonts w:ascii="Arial Narrow" w:hAnsi="Arial Narrow"/>
          <w:sz w:val="22"/>
          <w:szCs w:val="22"/>
          <w:lang w:val="es-CO"/>
        </w:rPr>
        <w:t xml:space="preserve">conceptuar sobre </w:t>
      </w:r>
      <w:r w:rsidRPr="00BD4276">
        <w:rPr>
          <w:rFonts w:ascii="Arial Narrow" w:hAnsi="Arial Narrow"/>
          <w:sz w:val="22"/>
          <w:szCs w:val="22"/>
          <w:lang w:val="es-CO"/>
        </w:rPr>
        <w:t xml:space="preserve">las siguientes labores realizadas por el </w:t>
      </w:r>
      <w:r w:rsidR="00CE02B0" w:rsidRPr="00BD4276">
        <w:rPr>
          <w:rFonts w:ascii="Arial Narrow" w:hAnsi="Arial Narrow"/>
          <w:sz w:val="22"/>
          <w:szCs w:val="22"/>
          <w:lang w:val="es-CO"/>
        </w:rPr>
        <w:t>C</w:t>
      </w:r>
      <w:r w:rsidRPr="00BD4276">
        <w:rPr>
          <w:rFonts w:ascii="Arial Narrow" w:hAnsi="Arial Narrow"/>
          <w:sz w:val="22"/>
          <w:szCs w:val="22"/>
          <w:lang w:val="es-CO"/>
        </w:rPr>
        <w:t xml:space="preserve">ontratista de </w:t>
      </w:r>
      <w:r w:rsidR="0030760B" w:rsidRPr="00BD4276">
        <w:rPr>
          <w:rFonts w:ascii="Arial Narrow" w:hAnsi="Arial Narrow"/>
          <w:sz w:val="22"/>
          <w:szCs w:val="22"/>
          <w:lang w:val="es-CO"/>
        </w:rPr>
        <w:t>o</w:t>
      </w:r>
      <w:r w:rsidRPr="00BD4276">
        <w:rPr>
          <w:rFonts w:ascii="Arial Narrow" w:hAnsi="Arial Narrow"/>
          <w:sz w:val="22"/>
          <w:szCs w:val="22"/>
          <w:lang w:val="es-CO"/>
        </w:rPr>
        <w:t xml:space="preserve">bra según disponga la </w:t>
      </w:r>
      <w:r w:rsidR="00AF7C43" w:rsidRPr="00BD4276">
        <w:rPr>
          <w:rFonts w:ascii="Arial Narrow" w:hAnsi="Arial Narrow"/>
          <w:sz w:val="22"/>
          <w:szCs w:val="22"/>
          <w:lang w:val="es-CO"/>
        </w:rPr>
        <w:t>E</w:t>
      </w:r>
      <w:r w:rsidRPr="00BD4276">
        <w:rPr>
          <w:rFonts w:ascii="Arial Narrow" w:hAnsi="Arial Narrow"/>
          <w:sz w:val="22"/>
          <w:szCs w:val="22"/>
          <w:lang w:val="es-CO"/>
        </w:rPr>
        <w:t>ntidad</w:t>
      </w:r>
      <w:r w:rsidR="00F41448" w:rsidRPr="00BD4276">
        <w:rPr>
          <w:rFonts w:ascii="Arial Narrow" w:hAnsi="Arial Narrow"/>
          <w:sz w:val="22"/>
          <w:szCs w:val="22"/>
          <w:lang w:val="es-CO"/>
        </w:rPr>
        <w:t>.</w:t>
      </w:r>
      <w:r w:rsidRPr="00BD4276">
        <w:rPr>
          <w:rFonts w:ascii="Arial Narrow" w:hAnsi="Arial Narrow"/>
          <w:sz w:val="22"/>
          <w:szCs w:val="22"/>
          <w:lang w:val="es-CO"/>
        </w:rPr>
        <w:t xml:space="preserve"> </w:t>
      </w:r>
    </w:p>
    <w:p w14:paraId="4907DCB5" w14:textId="77777777" w:rsidR="00B2500F" w:rsidRPr="00BD4276" w:rsidRDefault="00B2500F" w:rsidP="00251AE6">
      <w:pPr>
        <w:pStyle w:val="InviasNormal"/>
        <w:spacing w:before="0" w:after="0"/>
        <w:contextualSpacing/>
        <w:rPr>
          <w:rFonts w:ascii="Arial Narrow" w:hAnsi="Arial Narrow"/>
          <w:sz w:val="22"/>
          <w:szCs w:val="22"/>
          <w:lang w:val="es-CO"/>
        </w:rPr>
      </w:pPr>
    </w:p>
    <w:p w14:paraId="3EAF3359" w14:textId="5EE54407" w:rsidR="009A4F8D" w:rsidRPr="00BD4276" w:rsidRDefault="00EF1B37" w:rsidP="00251AE6">
      <w:pPr>
        <w:pStyle w:val="InviasNormal"/>
        <w:spacing w:before="0" w:after="0"/>
        <w:contextualSpacing/>
        <w:rPr>
          <w:rFonts w:ascii="Arial Narrow" w:hAnsi="Arial Narrow"/>
          <w:sz w:val="22"/>
          <w:szCs w:val="22"/>
          <w:lang w:val="es-CO"/>
        </w:rPr>
      </w:pPr>
      <w:r w:rsidRPr="00BD4276">
        <w:rPr>
          <w:rFonts w:ascii="Arial Narrow" w:hAnsi="Arial Narrow"/>
          <w:sz w:val="22"/>
          <w:szCs w:val="22"/>
          <w:lang w:val="es-CO"/>
        </w:rPr>
        <w:t>Durante</w:t>
      </w:r>
      <w:r w:rsidR="009A4F8D" w:rsidRPr="00BD4276">
        <w:rPr>
          <w:rFonts w:ascii="Arial Narrow" w:hAnsi="Arial Narrow"/>
          <w:sz w:val="22"/>
          <w:szCs w:val="22"/>
        </w:rPr>
        <w:t xml:space="preserve"> su permanencia en la obra serán a cargo del </w:t>
      </w:r>
      <w:r w:rsidR="00CE02B0" w:rsidRPr="00BD4276">
        <w:rPr>
          <w:rFonts w:ascii="Arial Narrow" w:hAnsi="Arial Narrow"/>
          <w:sz w:val="22"/>
          <w:szCs w:val="22"/>
          <w:lang w:val="es-MX"/>
        </w:rPr>
        <w:t>C</w:t>
      </w:r>
      <w:proofErr w:type="spellStart"/>
      <w:r w:rsidR="009A4F8D" w:rsidRPr="00BD4276">
        <w:rPr>
          <w:rFonts w:ascii="Arial Narrow" w:hAnsi="Arial Narrow"/>
          <w:sz w:val="22"/>
          <w:szCs w:val="22"/>
        </w:rPr>
        <w:t>on</w:t>
      </w:r>
      <w:r w:rsidR="00E53D94" w:rsidRPr="00BD4276">
        <w:rPr>
          <w:rFonts w:ascii="Arial Narrow" w:hAnsi="Arial Narrow"/>
          <w:sz w:val="22"/>
          <w:szCs w:val="22"/>
          <w:lang w:val="es-ES"/>
        </w:rPr>
        <w:t>tratista</w:t>
      </w:r>
      <w:proofErr w:type="spellEnd"/>
      <w:r w:rsidR="009A4F8D" w:rsidRPr="00BD4276">
        <w:rPr>
          <w:rFonts w:ascii="Arial Narrow" w:hAnsi="Arial Narrow"/>
          <w:sz w:val="22"/>
          <w:szCs w:val="22"/>
        </w:rPr>
        <w:t xml:space="preserve">, la </w:t>
      </w:r>
      <w:r w:rsidR="00066AA4" w:rsidRPr="00BD4276">
        <w:rPr>
          <w:rFonts w:ascii="Arial Narrow" w:hAnsi="Arial Narrow"/>
          <w:sz w:val="22"/>
          <w:szCs w:val="22"/>
          <w:lang w:val="es-MX"/>
        </w:rPr>
        <w:t>C</w:t>
      </w:r>
      <w:proofErr w:type="spellStart"/>
      <w:r w:rsidR="009A4F8D" w:rsidRPr="00BD4276">
        <w:rPr>
          <w:rFonts w:ascii="Arial Narrow" w:hAnsi="Arial Narrow"/>
          <w:sz w:val="22"/>
          <w:szCs w:val="22"/>
        </w:rPr>
        <w:t>onstrucción</w:t>
      </w:r>
      <w:proofErr w:type="spellEnd"/>
      <w:r w:rsidR="009A4F8D" w:rsidRPr="00BD4276">
        <w:rPr>
          <w:rFonts w:ascii="Arial Narrow" w:hAnsi="Arial Narrow"/>
          <w:sz w:val="22"/>
          <w:szCs w:val="22"/>
        </w:rPr>
        <w:t xml:space="preserve">, </w:t>
      </w:r>
      <w:r w:rsidR="006865B2" w:rsidRPr="00BD4276">
        <w:rPr>
          <w:rFonts w:ascii="Arial Narrow" w:hAnsi="Arial Narrow"/>
          <w:sz w:val="22"/>
          <w:szCs w:val="22"/>
          <w:lang w:val="es-MX"/>
        </w:rPr>
        <w:t>M</w:t>
      </w:r>
      <w:proofErr w:type="spellStart"/>
      <w:r w:rsidR="009A4F8D" w:rsidRPr="00BD4276">
        <w:rPr>
          <w:rFonts w:ascii="Arial Narrow" w:hAnsi="Arial Narrow"/>
          <w:sz w:val="22"/>
          <w:szCs w:val="22"/>
        </w:rPr>
        <w:t>ejoramiento</w:t>
      </w:r>
      <w:proofErr w:type="spellEnd"/>
      <w:r w:rsidR="009A4F8D" w:rsidRPr="00BD4276">
        <w:rPr>
          <w:rFonts w:ascii="Arial Narrow" w:hAnsi="Arial Narrow"/>
          <w:sz w:val="22"/>
          <w:szCs w:val="22"/>
        </w:rPr>
        <w:t xml:space="preserve"> y </w:t>
      </w:r>
      <w:r w:rsidR="001546EC" w:rsidRPr="00BD4276">
        <w:rPr>
          <w:rFonts w:ascii="Arial Narrow" w:hAnsi="Arial Narrow"/>
          <w:sz w:val="22"/>
          <w:szCs w:val="22"/>
          <w:lang w:val="es-MX"/>
        </w:rPr>
        <w:t>C</w:t>
      </w:r>
      <w:proofErr w:type="spellStart"/>
      <w:r w:rsidR="009A4F8D" w:rsidRPr="00BD4276">
        <w:rPr>
          <w:rFonts w:ascii="Arial Narrow" w:hAnsi="Arial Narrow"/>
          <w:sz w:val="22"/>
          <w:szCs w:val="22"/>
        </w:rPr>
        <w:t>onservación</w:t>
      </w:r>
      <w:proofErr w:type="spellEnd"/>
      <w:r w:rsidR="009A4F8D" w:rsidRPr="00BD4276">
        <w:rPr>
          <w:rFonts w:ascii="Arial Narrow" w:hAnsi="Arial Narrow"/>
          <w:sz w:val="22"/>
          <w:szCs w:val="22"/>
        </w:rPr>
        <w:t xml:space="preserve"> de las obras provisionales o temporales que no forman parte integrante del proyecto, tales como </w:t>
      </w:r>
      <w:proofErr w:type="spellStart"/>
      <w:r w:rsidR="00066AA4" w:rsidRPr="00BD4276">
        <w:rPr>
          <w:rFonts w:ascii="Arial Narrow" w:hAnsi="Arial Narrow"/>
          <w:sz w:val="22"/>
          <w:szCs w:val="22"/>
          <w:lang w:val="es-MX"/>
        </w:rPr>
        <w:t>Ví</w:t>
      </w:r>
      <w:proofErr w:type="spellEnd"/>
      <w:r w:rsidR="009A4F8D" w:rsidRPr="00BD4276">
        <w:rPr>
          <w:rFonts w:ascii="Arial Narrow" w:hAnsi="Arial Narrow"/>
          <w:sz w:val="22"/>
          <w:szCs w:val="22"/>
        </w:rPr>
        <w:t xml:space="preserve">as provisionales, </w:t>
      </w:r>
      <w:r w:rsidR="00A240A9" w:rsidRPr="00BD4276">
        <w:rPr>
          <w:rFonts w:ascii="Arial Narrow" w:hAnsi="Arial Narrow"/>
          <w:sz w:val="22"/>
          <w:szCs w:val="22"/>
          <w:lang w:val="es-MX"/>
        </w:rPr>
        <w:t>V</w:t>
      </w:r>
      <w:proofErr w:type="spellStart"/>
      <w:r w:rsidR="009A4F8D" w:rsidRPr="00BD4276">
        <w:rPr>
          <w:rFonts w:ascii="Arial Narrow" w:hAnsi="Arial Narrow"/>
          <w:sz w:val="22"/>
          <w:szCs w:val="22"/>
        </w:rPr>
        <w:t>ías</w:t>
      </w:r>
      <w:proofErr w:type="spellEnd"/>
      <w:r w:rsidR="009A4F8D" w:rsidRPr="00BD4276">
        <w:rPr>
          <w:rFonts w:ascii="Arial Narrow" w:hAnsi="Arial Narrow"/>
          <w:sz w:val="22"/>
          <w:szCs w:val="22"/>
        </w:rPr>
        <w:t xml:space="preserve"> de acceso y </w:t>
      </w:r>
      <w:r w:rsidR="00A240A9" w:rsidRPr="00BD4276">
        <w:rPr>
          <w:rFonts w:ascii="Arial Narrow" w:hAnsi="Arial Narrow"/>
          <w:sz w:val="22"/>
          <w:szCs w:val="22"/>
          <w:lang w:val="es-MX"/>
        </w:rPr>
        <w:t>V</w:t>
      </w:r>
      <w:proofErr w:type="spellStart"/>
      <w:r w:rsidR="009A4F8D" w:rsidRPr="00BD4276">
        <w:rPr>
          <w:rFonts w:ascii="Arial Narrow" w:hAnsi="Arial Narrow"/>
          <w:sz w:val="22"/>
          <w:szCs w:val="22"/>
        </w:rPr>
        <w:t>ías</w:t>
      </w:r>
      <w:proofErr w:type="spellEnd"/>
      <w:r w:rsidR="009A4F8D" w:rsidRPr="00BD4276">
        <w:rPr>
          <w:rFonts w:ascii="Arial Narrow" w:hAnsi="Arial Narrow"/>
          <w:sz w:val="22"/>
          <w:szCs w:val="22"/>
        </w:rPr>
        <w:t xml:space="preserve"> internas de explotación a las fuentes de materiales así como: las obras necesarias para la recuperación morfológica cuando se haya explotado por el </w:t>
      </w:r>
      <w:r w:rsidR="00CE02B0" w:rsidRPr="00BD4276">
        <w:rPr>
          <w:rFonts w:ascii="Arial Narrow" w:hAnsi="Arial Narrow"/>
          <w:sz w:val="22"/>
          <w:szCs w:val="22"/>
          <w:lang w:val="es-MX"/>
        </w:rPr>
        <w:t>C</w:t>
      </w:r>
      <w:proofErr w:type="spellStart"/>
      <w:r w:rsidR="009A4F8D" w:rsidRPr="00BD4276">
        <w:rPr>
          <w:rFonts w:ascii="Arial Narrow" w:hAnsi="Arial Narrow"/>
          <w:sz w:val="22"/>
          <w:szCs w:val="22"/>
        </w:rPr>
        <w:t>on</w:t>
      </w:r>
      <w:r w:rsidR="00E53D94" w:rsidRPr="00BD4276">
        <w:rPr>
          <w:rFonts w:ascii="Arial Narrow" w:hAnsi="Arial Narrow"/>
          <w:sz w:val="22"/>
          <w:szCs w:val="22"/>
          <w:lang w:val="es-ES"/>
        </w:rPr>
        <w:t>tratista</w:t>
      </w:r>
      <w:proofErr w:type="spellEnd"/>
      <w:r w:rsidR="009A4F8D" w:rsidRPr="00BD4276">
        <w:rPr>
          <w:rFonts w:ascii="Arial Narrow" w:hAnsi="Arial Narrow"/>
          <w:sz w:val="22"/>
          <w:szCs w:val="22"/>
        </w:rPr>
        <w:t xml:space="preserve"> a través de las autorizaciones temporales;</w:t>
      </w:r>
      <w:r w:rsidR="00620A58" w:rsidRPr="00BD4276">
        <w:rPr>
          <w:rFonts w:ascii="Arial Narrow" w:hAnsi="Arial Narrow"/>
          <w:sz w:val="22"/>
          <w:szCs w:val="22"/>
          <w:lang w:val="es-MX"/>
        </w:rPr>
        <w:t xml:space="preserve"> </w:t>
      </w:r>
      <w:r w:rsidR="009A4F8D" w:rsidRPr="00BD4276">
        <w:rPr>
          <w:rFonts w:ascii="Arial Narrow" w:hAnsi="Arial Narrow"/>
          <w:sz w:val="22"/>
          <w:szCs w:val="22"/>
        </w:rPr>
        <w:t xml:space="preserve">y </w:t>
      </w:r>
      <w:r w:rsidR="000B3A01" w:rsidRPr="00BD4276">
        <w:rPr>
          <w:rFonts w:ascii="Arial Narrow" w:hAnsi="Arial Narrow"/>
          <w:sz w:val="22"/>
          <w:szCs w:val="22"/>
          <w:lang w:val="es-MX"/>
        </w:rPr>
        <w:t>todas aquellas</w:t>
      </w:r>
      <w:r w:rsidR="000B3A01" w:rsidRPr="00BD4276">
        <w:rPr>
          <w:rFonts w:ascii="Arial Narrow" w:hAnsi="Arial Narrow"/>
          <w:sz w:val="22"/>
          <w:szCs w:val="22"/>
        </w:rPr>
        <w:t xml:space="preserve"> </w:t>
      </w:r>
      <w:r w:rsidR="009A4F8D" w:rsidRPr="00BD4276">
        <w:rPr>
          <w:rFonts w:ascii="Arial Narrow" w:hAnsi="Arial Narrow"/>
          <w:sz w:val="22"/>
          <w:szCs w:val="22"/>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BD4276">
        <w:rPr>
          <w:rFonts w:ascii="Arial Narrow" w:hAnsi="Arial Narrow"/>
          <w:sz w:val="22"/>
          <w:szCs w:val="22"/>
          <w:lang w:val="es-CO"/>
        </w:rPr>
        <w:t>E</w:t>
      </w:r>
      <w:proofErr w:type="spellStart"/>
      <w:r w:rsidR="00F83181" w:rsidRPr="00BD4276">
        <w:rPr>
          <w:rFonts w:ascii="Arial Narrow" w:hAnsi="Arial Narrow"/>
          <w:sz w:val="22"/>
          <w:szCs w:val="22"/>
        </w:rPr>
        <w:t>ntidad</w:t>
      </w:r>
      <w:proofErr w:type="spellEnd"/>
      <w:r w:rsidR="00F83181" w:rsidRPr="00BD4276">
        <w:rPr>
          <w:rFonts w:ascii="Arial Narrow" w:hAnsi="Arial Narrow"/>
          <w:sz w:val="22"/>
          <w:szCs w:val="22"/>
        </w:rPr>
        <w:t xml:space="preserve"> </w:t>
      </w:r>
      <w:r w:rsidR="009A4F8D" w:rsidRPr="00BD4276">
        <w:rPr>
          <w:rFonts w:ascii="Arial Narrow" w:hAnsi="Arial Narrow"/>
          <w:sz w:val="22"/>
          <w:szCs w:val="22"/>
          <w:lang w:val="es-CO"/>
        </w:rPr>
        <w:t>o de terceros que puedan ser afectados por razón de los trabajos durante la ejecución de los mismos y</w:t>
      </w:r>
      <w:r w:rsidR="00F83181" w:rsidRPr="00BD4276">
        <w:rPr>
          <w:rFonts w:ascii="Arial Narrow" w:hAnsi="Arial Narrow"/>
          <w:sz w:val="22"/>
          <w:szCs w:val="22"/>
          <w:lang w:val="es-CO"/>
        </w:rPr>
        <w:t>,</w:t>
      </w:r>
      <w:r w:rsidR="009A4F8D" w:rsidRPr="00BD4276">
        <w:rPr>
          <w:rFonts w:ascii="Arial Narrow" w:hAnsi="Arial Narrow"/>
          <w:sz w:val="22"/>
          <w:szCs w:val="22"/>
          <w:lang w:val="es-CO"/>
        </w:rPr>
        <w:t xml:space="preserve"> en general</w:t>
      </w:r>
      <w:r w:rsidR="00F83181" w:rsidRPr="00BD4276">
        <w:rPr>
          <w:rFonts w:ascii="Arial Narrow" w:hAnsi="Arial Narrow"/>
          <w:sz w:val="22"/>
          <w:szCs w:val="22"/>
          <w:lang w:val="es-CO"/>
        </w:rPr>
        <w:t>,</w:t>
      </w:r>
      <w:r w:rsidR="009A4F8D" w:rsidRPr="00BD4276">
        <w:rPr>
          <w:rFonts w:ascii="Arial Narrow" w:hAnsi="Arial Narrow"/>
          <w:sz w:val="22"/>
          <w:szCs w:val="22"/>
          <w:lang w:val="es-CO"/>
        </w:rPr>
        <w:t xml:space="preserve"> toda obra provisional relacionada con los trabajos.</w:t>
      </w:r>
      <w:r w:rsidR="004A273B" w:rsidRPr="00BD4276">
        <w:rPr>
          <w:rFonts w:ascii="Arial Narrow" w:hAnsi="Arial Narrow"/>
          <w:sz w:val="22"/>
          <w:szCs w:val="22"/>
          <w:lang w:val="es-CO"/>
        </w:rPr>
        <w:t xml:space="preserve"> Todas estas labores deberán ser objeto de vigilancia y seguimiento por parte del </w:t>
      </w:r>
      <w:r w:rsidR="00066AA4" w:rsidRPr="00BD4276">
        <w:rPr>
          <w:rFonts w:ascii="Arial Narrow" w:hAnsi="Arial Narrow"/>
          <w:sz w:val="22"/>
          <w:szCs w:val="22"/>
          <w:lang w:val="es-CO"/>
        </w:rPr>
        <w:t>I</w:t>
      </w:r>
      <w:r w:rsidR="004A273B" w:rsidRPr="00BD4276">
        <w:rPr>
          <w:rFonts w:ascii="Arial Narrow" w:hAnsi="Arial Narrow"/>
          <w:sz w:val="22"/>
          <w:szCs w:val="22"/>
          <w:lang w:val="es-CO"/>
        </w:rPr>
        <w:t>nterventor.</w:t>
      </w:r>
    </w:p>
    <w:p w14:paraId="31BAD86F" w14:textId="77777777" w:rsidR="00B2500F" w:rsidRPr="00BD4276" w:rsidRDefault="00B2500F" w:rsidP="00251AE6">
      <w:pPr>
        <w:spacing w:after="0" w:line="240" w:lineRule="auto"/>
        <w:contextualSpacing/>
        <w:rPr>
          <w:rFonts w:ascii="Arial Narrow" w:hAnsi="Arial Narrow"/>
          <w:sz w:val="22"/>
        </w:rPr>
      </w:pPr>
    </w:p>
    <w:p w14:paraId="6251B2D3" w14:textId="1C6F9B49" w:rsidR="009A4F8D" w:rsidRPr="00BD4276" w:rsidRDefault="009A4F8D" w:rsidP="00251AE6">
      <w:pPr>
        <w:spacing w:after="0" w:line="240" w:lineRule="auto"/>
        <w:contextualSpacing/>
        <w:rPr>
          <w:rFonts w:ascii="Arial Narrow" w:hAnsi="Arial Narrow"/>
          <w:sz w:val="22"/>
        </w:rPr>
      </w:pPr>
      <w:r w:rsidRPr="00BD4276">
        <w:rPr>
          <w:rFonts w:ascii="Arial Narrow" w:hAnsi="Arial Narrow"/>
          <w:sz w:val="22"/>
        </w:rPr>
        <w:t>En caso de que sea necesario</w:t>
      </w:r>
      <w:r w:rsidR="00D8701F" w:rsidRPr="00BD4276">
        <w:rPr>
          <w:rFonts w:ascii="Arial Narrow" w:hAnsi="Arial Narrow"/>
          <w:sz w:val="22"/>
        </w:rPr>
        <w:t>,</w:t>
      </w:r>
      <w:r w:rsidRPr="00BD4276">
        <w:rPr>
          <w:rFonts w:ascii="Arial Narrow" w:hAnsi="Arial Narrow"/>
          <w:sz w:val="22"/>
        </w:rPr>
        <w:t xml:space="preserve"> el </w:t>
      </w:r>
      <w:r w:rsidR="00CE02B0" w:rsidRPr="00BD4276">
        <w:rPr>
          <w:rFonts w:ascii="Arial Narrow" w:hAnsi="Arial Narrow"/>
          <w:sz w:val="22"/>
        </w:rPr>
        <w:t>C</w:t>
      </w:r>
      <w:r w:rsidR="009024F6" w:rsidRPr="00BD4276">
        <w:rPr>
          <w:rFonts w:ascii="Arial Narrow" w:hAnsi="Arial Narrow"/>
          <w:sz w:val="22"/>
        </w:rPr>
        <w:t xml:space="preserve">ontratista de </w:t>
      </w:r>
      <w:r w:rsidR="0030760B" w:rsidRPr="00BD4276">
        <w:rPr>
          <w:rFonts w:ascii="Arial Narrow" w:hAnsi="Arial Narrow"/>
          <w:sz w:val="22"/>
        </w:rPr>
        <w:t>o</w:t>
      </w:r>
      <w:r w:rsidR="009024F6" w:rsidRPr="00BD4276">
        <w:rPr>
          <w:rFonts w:ascii="Arial Narrow" w:hAnsi="Arial Narrow"/>
          <w:sz w:val="22"/>
        </w:rPr>
        <w:t xml:space="preserve">bra </w:t>
      </w:r>
      <w:r w:rsidRPr="00BD4276">
        <w:rPr>
          <w:rFonts w:ascii="Arial Narrow" w:hAnsi="Arial Narrow"/>
          <w:sz w:val="22"/>
        </w:rPr>
        <w:t>dispondrá de las zonas previstas para ejecutar la obra y la obtención de lotes o zonas necesarias para construir sus instalaciones, las cuales estarán bajo su responsabilidad</w:t>
      </w:r>
      <w:r w:rsidR="00B76206" w:rsidRPr="00BD4276">
        <w:rPr>
          <w:rFonts w:ascii="Arial Narrow" w:hAnsi="Arial Narrow"/>
          <w:sz w:val="22"/>
        </w:rPr>
        <w:t xml:space="preserve">. </w:t>
      </w:r>
      <w:r w:rsidR="000B3A01" w:rsidRPr="00BD4276">
        <w:rPr>
          <w:rFonts w:ascii="Arial Narrow" w:hAnsi="Arial Narrow"/>
          <w:sz w:val="22"/>
        </w:rPr>
        <w:t>El</w:t>
      </w:r>
      <w:r w:rsidR="004A273B" w:rsidRPr="00BD4276">
        <w:rPr>
          <w:rFonts w:ascii="Arial Narrow" w:hAnsi="Arial Narrow"/>
          <w:sz w:val="22"/>
        </w:rPr>
        <w:t xml:space="preserve"> </w:t>
      </w:r>
      <w:r w:rsidR="00066AA4" w:rsidRPr="00BD4276">
        <w:rPr>
          <w:rFonts w:ascii="Arial Narrow" w:hAnsi="Arial Narrow"/>
          <w:sz w:val="22"/>
        </w:rPr>
        <w:t>I</w:t>
      </w:r>
      <w:r w:rsidR="004A273B" w:rsidRPr="00BD4276">
        <w:rPr>
          <w:rFonts w:ascii="Arial Narrow" w:hAnsi="Arial Narrow"/>
          <w:sz w:val="22"/>
        </w:rPr>
        <w:t xml:space="preserve">nterventor será el encargado de su seguimiento y verificación. </w:t>
      </w:r>
    </w:p>
    <w:p w14:paraId="7768C2F0" w14:textId="77777777" w:rsidR="00B2500F" w:rsidRPr="00BD4276" w:rsidRDefault="00B2500F" w:rsidP="00251AE6">
      <w:pPr>
        <w:pStyle w:val="InviasNormal"/>
        <w:spacing w:before="0" w:after="0"/>
        <w:contextualSpacing/>
        <w:rPr>
          <w:rFonts w:ascii="Arial Narrow" w:hAnsi="Arial Narrow"/>
          <w:sz w:val="22"/>
          <w:szCs w:val="22"/>
          <w:lang w:val="es-CO"/>
        </w:rPr>
      </w:pPr>
    </w:p>
    <w:p w14:paraId="73462C28" w14:textId="1F99DB38" w:rsidR="009A4F8D" w:rsidRPr="00BD4276" w:rsidRDefault="009A4F8D" w:rsidP="00251AE6">
      <w:pPr>
        <w:pStyle w:val="InviasNormal"/>
        <w:spacing w:before="0" w:after="0"/>
        <w:contextualSpacing/>
        <w:rPr>
          <w:rFonts w:ascii="Arial Narrow" w:hAnsi="Arial Narrow"/>
          <w:sz w:val="22"/>
          <w:szCs w:val="22"/>
          <w:lang w:val="es-CO"/>
        </w:rPr>
      </w:pPr>
      <w:r w:rsidRPr="00BD4276">
        <w:rPr>
          <w:rFonts w:ascii="Arial Narrow" w:hAnsi="Arial Narrow"/>
          <w:sz w:val="22"/>
          <w:szCs w:val="22"/>
          <w:lang w:val="es-CO"/>
        </w:rPr>
        <w:t xml:space="preserve">Adicionalmente, correrán por cuenta </w:t>
      </w:r>
      <w:r w:rsidR="00992879" w:rsidRPr="00BD4276">
        <w:rPr>
          <w:rFonts w:ascii="Arial Narrow" w:hAnsi="Arial Narrow"/>
          <w:sz w:val="22"/>
          <w:szCs w:val="22"/>
          <w:lang w:val="es-CO"/>
        </w:rPr>
        <w:t xml:space="preserve">del </w:t>
      </w:r>
      <w:r w:rsidR="00CE02B0" w:rsidRPr="00BD4276">
        <w:rPr>
          <w:rFonts w:ascii="Arial Narrow" w:hAnsi="Arial Narrow"/>
          <w:sz w:val="22"/>
          <w:szCs w:val="22"/>
          <w:lang w:val="es-CO"/>
        </w:rPr>
        <w:t>C</w:t>
      </w:r>
      <w:r w:rsidR="00992879" w:rsidRPr="00BD4276">
        <w:rPr>
          <w:rFonts w:ascii="Arial Narrow" w:hAnsi="Arial Narrow"/>
          <w:sz w:val="22"/>
          <w:szCs w:val="22"/>
          <w:lang w:val="es-CO"/>
        </w:rPr>
        <w:t xml:space="preserve">ontratista de obra </w:t>
      </w:r>
      <w:r w:rsidRPr="00BD4276">
        <w:rPr>
          <w:rFonts w:ascii="Arial Narrow" w:hAnsi="Arial Narrow"/>
          <w:sz w:val="22"/>
          <w:szCs w:val="22"/>
          <w:lang w:val="es-CO"/>
        </w:rPr>
        <w:t xml:space="preserve">los trabajos necesarios para no interrumpir el servicio en las </w:t>
      </w:r>
      <w:r w:rsidR="00A240A9" w:rsidRPr="00BD4276">
        <w:rPr>
          <w:rFonts w:ascii="Arial Narrow" w:hAnsi="Arial Narrow"/>
          <w:sz w:val="22"/>
          <w:szCs w:val="22"/>
          <w:lang w:val="es-CO"/>
        </w:rPr>
        <w:t>V</w:t>
      </w:r>
      <w:r w:rsidRPr="00BD4276">
        <w:rPr>
          <w:rFonts w:ascii="Arial Narrow" w:hAnsi="Arial Narrow"/>
          <w:sz w:val="22"/>
          <w:szCs w:val="22"/>
          <w:lang w:val="es-CO"/>
        </w:rPr>
        <w:t xml:space="preserve">ías públicas usadas por él o en las </w:t>
      </w:r>
      <w:r w:rsidR="00A240A9" w:rsidRPr="00BD4276">
        <w:rPr>
          <w:rFonts w:ascii="Arial Narrow" w:hAnsi="Arial Narrow"/>
          <w:sz w:val="22"/>
          <w:szCs w:val="22"/>
          <w:lang w:val="es-CO"/>
        </w:rPr>
        <w:t>V</w:t>
      </w:r>
      <w:r w:rsidRPr="00BD4276">
        <w:rPr>
          <w:rFonts w:ascii="Arial Narrow" w:hAnsi="Arial Narrow"/>
          <w:sz w:val="22"/>
          <w:szCs w:val="22"/>
          <w:lang w:val="es-CO"/>
        </w:rPr>
        <w:t xml:space="preserve">ías de acceso cuyo uso comparta con otros </w:t>
      </w:r>
      <w:r w:rsidR="00CE02B0" w:rsidRPr="00BD4276">
        <w:rPr>
          <w:rFonts w:ascii="Arial Narrow" w:hAnsi="Arial Narrow"/>
          <w:sz w:val="22"/>
          <w:szCs w:val="22"/>
          <w:lang w:val="es-CO"/>
        </w:rPr>
        <w:t>C</w:t>
      </w:r>
      <w:r w:rsidRPr="00BD4276">
        <w:rPr>
          <w:rFonts w:ascii="Arial Narrow" w:hAnsi="Arial Narrow"/>
          <w:sz w:val="22"/>
          <w:szCs w:val="22"/>
          <w:lang w:val="es-CO"/>
        </w:rPr>
        <w:t>ontratistas</w:t>
      </w:r>
      <w:r w:rsidR="009024F6" w:rsidRPr="00BD4276">
        <w:rPr>
          <w:rFonts w:ascii="Arial Narrow" w:hAnsi="Arial Narrow"/>
          <w:sz w:val="22"/>
          <w:szCs w:val="22"/>
          <w:lang w:val="es-CO"/>
        </w:rPr>
        <w:t>, las cuales deberán ser entregadas en iguales o mejores condiciones</w:t>
      </w:r>
      <w:r w:rsidR="00FE1E65" w:rsidRPr="00BD4276">
        <w:rPr>
          <w:rFonts w:ascii="Arial Narrow" w:hAnsi="Arial Narrow"/>
          <w:sz w:val="22"/>
          <w:szCs w:val="22"/>
          <w:lang w:val="es-CO"/>
        </w:rPr>
        <w:t>,</w:t>
      </w:r>
      <w:r w:rsidR="009024F6" w:rsidRPr="00BD4276">
        <w:rPr>
          <w:rFonts w:ascii="Arial Narrow" w:hAnsi="Arial Narrow"/>
          <w:sz w:val="22"/>
          <w:szCs w:val="22"/>
          <w:lang w:val="es-CO"/>
        </w:rPr>
        <w:t xml:space="preserve"> por lo cual deberá existir un registro fotográfico previo a la utilización y a la finalización de las labores para constatar dicho estado</w:t>
      </w:r>
      <w:r w:rsidR="00FE1E65" w:rsidRPr="00BD4276">
        <w:rPr>
          <w:rFonts w:ascii="Arial Narrow" w:hAnsi="Arial Narrow"/>
          <w:sz w:val="22"/>
          <w:szCs w:val="22"/>
          <w:lang w:val="es-CO"/>
        </w:rPr>
        <w:t>,</w:t>
      </w:r>
      <w:r w:rsidR="00F216A7" w:rsidRPr="00BD4276">
        <w:rPr>
          <w:rFonts w:ascii="Arial Narrow" w:hAnsi="Arial Narrow"/>
          <w:sz w:val="22"/>
          <w:szCs w:val="22"/>
          <w:lang w:val="es-CO"/>
        </w:rPr>
        <w:t xml:space="preserve"> labor que será vigilada por el </w:t>
      </w:r>
      <w:r w:rsidR="00F361CB" w:rsidRPr="00BD4276">
        <w:rPr>
          <w:rFonts w:ascii="Arial Narrow" w:hAnsi="Arial Narrow"/>
          <w:sz w:val="22"/>
          <w:szCs w:val="22"/>
          <w:lang w:val="es-CO"/>
        </w:rPr>
        <w:t>I</w:t>
      </w:r>
      <w:r w:rsidR="00F216A7" w:rsidRPr="00BD4276">
        <w:rPr>
          <w:rFonts w:ascii="Arial Narrow" w:hAnsi="Arial Narrow"/>
          <w:sz w:val="22"/>
          <w:szCs w:val="22"/>
          <w:lang w:val="es-CO"/>
        </w:rPr>
        <w:t xml:space="preserve">nterventor. </w:t>
      </w:r>
    </w:p>
    <w:p w14:paraId="186B6B3F" w14:textId="77777777" w:rsidR="00B2500F" w:rsidRPr="00BD4276" w:rsidRDefault="00B2500F" w:rsidP="00251AE6">
      <w:pPr>
        <w:pStyle w:val="InviasNormal"/>
        <w:tabs>
          <w:tab w:val="left" w:pos="1985"/>
        </w:tabs>
        <w:spacing w:before="0" w:after="0"/>
        <w:contextualSpacing/>
        <w:rPr>
          <w:rFonts w:ascii="Arial Narrow" w:hAnsi="Arial Narrow"/>
          <w:sz w:val="22"/>
          <w:szCs w:val="22"/>
          <w:lang w:val="es-CO"/>
        </w:rPr>
      </w:pPr>
    </w:p>
    <w:p w14:paraId="6618DCC3" w14:textId="135191F4" w:rsidR="009A4F8D" w:rsidRPr="00BD4276" w:rsidRDefault="009A4F8D" w:rsidP="00251AE6">
      <w:pPr>
        <w:pStyle w:val="InviasNormal"/>
        <w:tabs>
          <w:tab w:val="left" w:pos="1985"/>
        </w:tabs>
        <w:spacing w:before="0" w:after="0"/>
        <w:contextualSpacing/>
        <w:rPr>
          <w:rFonts w:ascii="Arial Narrow" w:hAnsi="Arial Narrow"/>
          <w:sz w:val="22"/>
          <w:szCs w:val="22"/>
          <w:lang w:val="es-CO"/>
        </w:rPr>
      </w:pPr>
      <w:r w:rsidRPr="00BD4276">
        <w:rPr>
          <w:rFonts w:ascii="Arial Narrow" w:hAnsi="Arial Narrow"/>
          <w:sz w:val="22"/>
          <w:szCs w:val="22"/>
          <w:lang w:val="es-CO"/>
        </w:rPr>
        <w:t xml:space="preserve">El </w:t>
      </w:r>
      <w:r w:rsidR="00CE02B0" w:rsidRPr="00BD4276">
        <w:rPr>
          <w:rFonts w:ascii="Arial Narrow" w:hAnsi="Arial Narrow"/>
          <w:sz w:val="22"/>
          <w:szCs w:val="22"/>
          <w:lang w:val="es-CO"/>
        </w:rPr>
        <w:t>C</w:t>
      </w:r>
      <w:r w:rsidR="009024F6" w:rsidRPr="00BD4276">
        <w:rPr>
          <w:rFonts w:ascii="Arial Narrow" w:hAnsi="Arial Narrow"/>
          <w:sz w:val="22"/>
          <w:szCs w:val="22"/>
          <w:lang w:val="es-CO"/>
        </w:rPr>
        <w:t xml:space="preserve">ontratista de </w:t>
      </w:r>
      <w:r w:rsidR="0019657D" w:rsidRPr="00BD4276">
        <w:rPr>
          <w:rFonts w:ascii="Arial Narrow" w:hAnsi="Arial Narrow"/>
          <w:sz w:val="22"/>
          <w:szCs w:val="22"/>
          <w:lang w:val="es-CO"/>
        </w:rPr>
        <w:t>o</w:t>
      </w:r>
      <w:r w:rsidR="009024F6" w:rsidRPr="00BD4276">
        <w:rPr>
          <w:rFonts w:ascii="Arial Narrow" w:hAnsi="Arial Narrow"/>
          <w:sz w:val="22"/>
          <w:szCs w:val="22"/>
          <w:lang w:val="es-CO"/>
        </w:rPr>
        <w:t xml:space="preserve">bra </w:t>
      </w:r>
      <w:r w:rsidRPr="00BD4276">
        <w:rPr>
          <w:rFonts w:ascii="Arial Narrow" w:hAnsi="Arial Narrow"/>
          <w:sz w:val="22"/>
          <w:szCs w:val="22"/>
          <w:lang w:val="es-CO"/>
        </w:rPr>
        <w:t xml:space="preserve">deberá tener en </w:t>
      </w:r>
      <w:r w:rsidR="00337B8A" w:rsidRPr="00BD4276">
        <w:rPr>
          <w:rFonts w:ascii="Arial Narrow" w:hAnsi="Arial Narrow"/>
          <w:sz w:val="22"/>
          <w:szCs w:val="22"/>
          <w:lang w:val="es-CO"/>
        </w:rPr>
        <w:t>c</w:t>
      </w:r>
      <w:r w:rsidR="000F1B25" w:rsidRPr="00BD4276">
        <w:rPr>
          <w:rFonts w:ascii="Arial Narrow" w:hAnsi="Arial Narrow"/>
          <w:sz w:val="22"/>
          <w:szCs w:val="22"/>
          <w:lang w:val="es-CO"/>
        </w:rPr>
        <w:t>uenta</w:t>
      </w:r>
      <w:r w:rsidRPr="00BD4276">
        <w:rPr>
          <w:rFonts w:ascii="Arial Narrow" w:hAnsi="Arial Narrow"/>
          <w:sz w:val="22"/>
          <w:szCs w:val="22"/>
          <w:lang w:val="es-CO"/>
        </w:rPr>
        <w:t xml:space="preserve"> el </w:t>
      </w:r>
      <w:r w:rsidR="00337B8A" w:rsidRPr="00BD4276">
        <w:rPr>
          <w:rFonts w:ascii="Arial Narrow" w:hAnsi="Arial Narrow"/>
          <w:sz w:val="22"/>
          <w:szCs w:val="22"/>
          <w:lang w:val="es-CO"/>
        </w:rPr>
        <w:t xml:space="preserve">costo </w:t>
      </w:r>
      <w:r w:rsidRPr="00BD4276">
        <w:rPr>
          <w:rFonts w:ascii="Arial Narrow" w:hAnsi="Arial Narrow"/>
          <w:sz w:val="22"/>
          <w:szCs w:val="22"/>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BD4276">
        <w:rPr>
          <w:rFonts w:ascii="Arial Narrow" w:hAnsi="Arial Narrow"/>
          <w:sz w:val="22"/>
          <w:szCs w:val="22"/>
          <w:lang w:val="es-CO"/>
        </w:rPr>
        <w:t>I</w:t>
      </w:r>
      <w:r w:rsidRPr="00BD4276">
        <w:rPr>
          <w:rFonts w:ascii="Arial Narrow" w:hAnsi="Arial Narrow"/>
          <w:sz w:val="22"/>
          <w:szCs w:val="22"/>
          <w:lang w:val="es-CO"/>
        </w:rPr>
        <w:t>nterventor. Para lo anterior deberá tramitar la aprobación de los precios no previstos del proyecto ante el ordenador</w:t>
      </w:r>
      <w:r w:rsidR="008E09C1" w:rsidRPr="00BD4276">
        <w:rPr>
          <w:rFonts w:ascii="Arial Narrow" w:hAnsi="Arial Narrow"/>
          <w:sz w:val="22"/>
          <w:szCs w:val="22"/>
          <w:lang w:val="es-CO"/>
        </w:rPr>
        <w:t xml:space="preserve"> del gasto</w:t>
      </w:r>
      <w:r w:rsidRPr="00BD4276">
        <w:rPr>
          <w:rFonts w:ascii="Arial Narrow" w:hAnsi="Arial Narrow"/>
          <w:sz w:val="22"/>
          <w:szCs w:val="22"/>
          <w:lang w:val="es-CO"/>
        </w:rPr>
        <w:t>, y en los casos que se requiera el permiso ante la autoridad competente.</w:t>
      </w:r>
      <w:r w:rsidR="00E30711" w:rsidRPr="00BD4276">
        <w:rPr>
          <w:rFonts w:ascii="Arial Narrow" w:hAnsi="Arial Narrow"/>
          <w:sz w:val="22"/>
          <w:szCs w:val="22"/>
          <w:lang w:val="es-CO"/>
        </w:rPr>
        <w:t xml:space="preserve"> Situación que será vigilada y supervisada por el </w:t>
      </w:r>
      <w:r w:rsidR="00B2125C" w:rsidRPr="00BD4276">
        <w:rPr>
          <w:rFonts w:ascii="Arial Narrow" w:hAnsi="Arial Narrow"/>
          <w:sz w:val="22"/>
          <w:szCs w:val="22"/>
          <w:lang w:val="es-CO"/>
        </w:rPr>
        <w:t>Interventor</w:t>
      </w:r>
      <w:r w:rsidR="00E30711" w:rsidRPr="00BD4276">
        <w:rPr>
          <w:rFonts w:ascii="Arial Narrow" w:hAnsi="Arial Narrow"/>
          <w:sz w:val="22"/>
          <w:szCs w:val="22"/>
          <w:lang w:val="es-CO"/>
        </w:rPr>
        <w:t xml:space="preserve">. </w:t>
      </w:r>
    </w:p>
    <w:p w14:paraId="0B9FEF47" w14:textId="77777777" w:rsidR="00B2500F" w:rsidRPr="00BD4276" w:rsidRDefault="00B2500F" w:rsidP="00251AE6">
      <w:pPr>
        <w:pStyle w:val="InviasNormal"/>
        <w:spacing w:before="0" w:after="0"/>
        <w:contextualSpacing/>
        <w:rPr>
          <w:rFonts w:ascii="Arial Narrow" w:hAnsi="Arial Narrow"/>
          <w:sz w:val="22"/>
          <w:szCs w:val="22"/>
          <w:lang w:val="es-CO"/>
        </w:rPr>
      </w:pPr>
    </w:p>
    <w:p w14:paraId="3B542F15" w14:textId="1F0B0917" w:rsidR="005E1507" w:rsidRPr="00BD4276" w:rsidRDefault="009A4F8D" w:rsidP="00251AE6">
      <w:pPr>
        <w:pStyle w:val="InviasNormal"/>
        <w:spacing w:before="0" w:after="0"/>
        <w:contextualSpacing/>
        <w:rPr>
          <w:rFonts w:ascii="Arial Narrow" w:hAnsi="Arial Narrow"/>
          <w:sz w:val="22"/>
          <w:szCs w:val="22"/>
          <w:lang w:val="es-CO"/>
        </w:rPr>
      </w:pPr>
      <w:r w:rsidRPr="00BD4276">
        <w:rPr>
          <w:rFonts w:ascii="Arial Narrow" w:hAnsi="Arial Narrow"/>
          <w:sz w:val="22"/>
          <w:szCs w:val="22"/>
          <w:lang w:val="es-CO"/>
        </w:rPr>
        <w:t xml:space="preserve">A menos que se hubieran efectuado otros acuerdos, el </w:t>
      </w:r>
      <w:r w:rsidR="00CE02B0" w:rsidRPr="00BD4276">
        <w:rPr>
          <w:rFonts w:ascii="Arial Narrow" w:hAnsi="Arial Narrow"/>
          <w:sz w:val="22"/>
          <w:szCs w:val="22"/>
          <w:lang w:val="es-CO"/>
        </w:rPr>
        <w:t>C</w:t>
      </w:r>
      <w:r w:rsidR="006E41C2" w:rsidRPr="00BD4276">
        <w:rPr>
          <w:rFonts w:ascii="Arial Narrow" w:hAnsi="Arial Narrow"/>
          <w:sz w:val="22"/>
          <w:szCs w:val="22"/>
          <w:lang w:val="es-CO"/>
        </w:rPr>
        <w:t xml:space="preserve">ontratista de </w:t>
      </w:r>
      <w:r w:rsidR="00C95B49" w:rsidRPr="00BD4276">
        <w:rPr>
          <w:rFonts w:ascii="Arial Narrow" w:hAnsi="Arial Narrow"/>
          <w:sz w:val="22"/>
          <w:szCs w:val="22"/>
          <w:lang w:val="es-CO"/>
        </w:rPr>
        <w:t>o</w:t>
      </w:r>
      <w:r w:rsidR="006E41C2" w:rsidRPr="00BD4276">
        <w:rPr>
          <w:rFonts w:ascii="Arial Narrow" w:hAnsi="Arial Narrow"/>
          <w:sz w:val="22"/>
          <w:szCs w:val="22"/>
          <w:lang w:val="es-CO"/>
        </w:rPr>
        <w:t xml:space="preserve">bra </w:t>
      </w:r>
      <w:r w:rsidRPr="00BD4276">
        <w:rPr>
          <w:rFonts w:ascii="Arial Narrow" w:hAnsi="Arial Narrow"/>
          <w:sz w:val="22"/>
          <w:szCs w:val="22"/>
          <w:lang w:val="es-CO"/>
        </w:rPr>
        <w:t xml:space="preserve">deberá retirar todas las obras provisionales a la terminación de los trabajos y dejar las zonas en el mismo estado de limpieza y orden en que las </w:t>
      </w:r>
      <w:r w:rsidRPr="00BD4276">
        <w:rPr>
          <w:rFonts w:ascii="Arial Narrow" w:hAnsi="Arial Narrow"/>
          <w:sz w:val="22"/>
          <w:szCs w:val="22"/>
          <w:lang w:val="es-CO"/>
        </w:rPr>
        <w:lastRenderedPageBreak/>
        <w:t>encontró. As</w:t>
      </w:r>
      <w:r w:rsidR="002659D3" w:rsidRPr="00BD4276">
        <w:rPr>
          <w:rFonts w:ascii="Arial Narrow" w:hAnsi="Arial Narrow"/>
          <w:sz w:val="22"/>
          <w:szCs w:val="22"/>
          <w:lang w:val="es-CO"/>
        </w:rPr>
        <w:t>i</w:t>
      </w:r>
      <w:r w:rsidRPr="00BD4276">
        <w:rPr>
          <w:rFonts w:ascii="Arial Narrow" w:hAnsi="Arial Narrow"/>
          <w:sz w:val="22"/>
          <w:szCs w:val="22"/>
          <w:lang w:val="es-CO"/>
        </w:rPr>
        <w:t xml:space="preserve">mismo, será responsable de </w:t>
      </w:r>
      <w:r w:rsidR="00955874" w:rsidRPr="00BD4276">
        <w:rPr>
          <w:rFonts w:ascii="Arial Narrow" w:hAnsi="Arial Narrow"/>
          <w:sz w:val="22"/>
          <w:szCs w:val="22"/>
          <w:lang w:val="es-CO"/>
        </w:rPr>
        <w:t xml:space="preserve">desocupar </w:t>
      </w:r>
      <w:r w:rsidR="00987080" w:rsidRPr="00BD4276">
        <w:rPr>
          <w:rFonts w:ascii="Arial Narrow" w:hAnsi="Arial Narrow"/>
          <w:sz w:val="22"/>
          <w:szCs w:val="22"/>
          <w:lang w:val="es-CO"/>
        </w:rPr>
        <w:t>en su totalidad</w:t>
      </w:r>
      <w:r w:rsidRPr="00BD4276">
        <w:rPr>
          <w:rFonts w:ascii="Arial Narrow" w:hAnsi="Arial Narrow"/>
          <w:sz w:val="22"/>
          <w:szCs w:val="22"/>
          <w:lang w:val="es-CO"/>
        </w:rPr>
        <w:t xml:space="preserve"> las zonas que le fueron suministradas para las obras provisionales y permanentes.</w:t>
      </w:r>
      <w:r w:rsidR="00E30711" w:rsidRPr="00BD4276">
        <w:rPr>
          <w:rFonts w:ascii="Arial Narrow" w:hAnsi="Arial Narrow"/>
          <w:sz w:val="22"/>
          <w:szCs w:val="22"/>
          <w:lang w:val="es-CO"/>
        </w:rPr>
        <w:t xml:space="preserve"> Sobre el particular, el </w:t>
      </w:r>
      <w:r w:rsidR="00AD1E9D" w:rsidRPr="00BD4276">
        <w:rPr>
          <w:rFonts w:ascii="Arial Narrow" w:hAnsi="Arial Narrow"/>
          <w:sz w:val="22"/>
          <w:szCs w:val="22"/>
          <w:lang w:val="es-CO"/>
        </w:rPr>
        <w:t>I</w:t>
      </w:r>
      <w:r w:rsidR="00E30711" w:rsidRPr="00BD4276">
        <w:rPr>
          <w:rFonts w:ascii="Arial Narrow" w:hAnsi="Arial Narrow"/>
          <w:sz w:val="22"/>
          <w:szCs w:val="22"/>
          <w:lang w:val="es-CO"/>
        </w:rPr>
        <w:t xml:space="preserve">nterventor deberá cerciorarse que se cumplieron </w:t>
      </w:r>
      <w:r w:rsidR="00D27AF4" w:rsidRPr="00BD4276">
        <w:rPr>
          <w:rFonts w:ascii="Arial Narrow" w:hAnsi="Arial Narrow"/>
          <w:sz w:val="22"/>
          <w:szCs w:val="22"/>
          <w:lang w:val="es-CO"/>
        </w:rPr>
        <w:t xml:space="preserve">las consideraciones </w:t>
      </w:r>
      <w:r w:rsidR="0033083B" w:rsidRPr="00BD4276">
        <w:rPr>
          <w:rFonts w:ascii="Arial Narrow" w:hAnsi="Arial Narrow"/>
          <w:sz w:val="22"/>
          <w:szCs w:val="22"/>
          <w:lang w:val="es-CO"/>
        </w:rPr>
        <w:t xml:space="preserve">aquí </w:t>
      </w:r>
      <w:r w:rsidR="00D27AF4" w:rsidRPr="00BD4276">
        <w:rPr>
          <w:rFonts w:ascii="Arial Narrow" w:hAnsi="Arial Narrow"/>
          <w:sz w:val="22"/>
          <w:szCs w:val="22"/>
          <w:lang w:val="es-CO"/>
        </w:rPr>
        <w:t xml:space="preserve">establecidas, y que las obras complementarias cuenten con su vigilancia </w:t>
      </w:r>
      <w:r w:rsidR="00C00C97" w:rsidRPr="00BD4276">
        <w:rPr>
          <w:rFonts w:ascii="Arial Narrow" w:hAnsi="Arial Narrow"/>
          <w:sz w:val="22"/>
          <w:szCs w:val="22"/>
          <w:lang w:val="es-CO"/>
        </w:rPr>
        <w:t>y control</w:t>
      </w:r>
      <w:r w:rsidR="00411C05" w:rsidRPr="00BD4276">
        <w:rPr>
          <w:rFonts w:ascii="Arial Narrow" w:hAnsi="Arial Narrow"/>
          <w:sz w:val="22"/>
          <w:szCs w:val="22"/>
          <w:lang w:val="es-CO"/>
        </w:rPr>
        <w:t xml:space="preserve"> según corresponde para el Interventor. </w:t>
      </w:r>
      <w:r w:rsidR="00D27AF4" w:rsidRPr="00BD4276">
        <w:rPr>
          <w:rFonts w:ascii="Arial Narrow" w:hAnsi="Arial Narrow"/>
          <w:sz w:val="22"/>
          <w:szCs w:val="22"/>
          <w:lang w:val="es-CO"/>
        </w:rPr>
        <w:t xml:space="preserve"> </w:t>
      </w:r>
    </w:p>
    <w:p w14:paraId="6488D6E5" w14:textId="77777777" w:rsidR="0033083B" w:rsidRPr="00BD4276" w:rsidRDefault="0033083B" w:rsidP="00251AE6">
      <w:pPr>
        <w:pStyle w:val="InviasNormal"/>
        <w:spacing w:before="0" w:after="0"/>
        <w:contextualSpacing/>
        <w:rPr>
          <w:rFonts w:ascii="Arial Narrow" w:hAnsi="Arial Narrow"/>
          <w:sz w:val="22"/>
          <w:szCs w:val="22"/>
          <w:lang w:val="es-CO"/>
        </w:rPr>
      </w:pPr>
    </w:p>
    <w:p w14:paraId="188A1A0F" w14:textId="61CE151A" w:rsidR="003D6723" w:rsidRPr="00BD4276" w:rsidRDefault="003D6723" w:rsidP="00D87B1F">
      <w:pPr>
        <w:numPr>
          <w:ilvl w:val="0"/>
          <w:numId w:val="3"/>
        </w:numPr>
        <w:spacing w:after="0" w:line="240" w:lineRule="auto"/>
        <w:contextualSpacing/>
        <w:rPr>
          <w:rFonts w:ascii="Arial Narrow" w:hAnsi="Arial Narrow"/>
          <w:b/>
          <w:sz w:val="22"/>
          <w:lang w:val="es-ES"/>
        </w:rPr>
      </w:pPr>
      <w:r w:rsidRPr="00BD4276">
        <w:rPr>
          <w:rFonts w:ascii="Arial Narrow" w:hAnsi="Arial Narrow"/>
          <w:b/>
          <w:sz w:val="22"/>
          <w:lang w:val="es-ES"/>
        </w:rPr>
        <w:t xml:space="preserve">SEÑALIZACIÓN </w:t>
      </w:r>
      <w:r w:rsidR="00940B15" w:rsidRPr="00BD4276">
        <w:rPr>
          <w:rFonts w:ascii="Arial Narrow" w:hAnsi="Arial Narrow"/>
          <w:b/>
          <w:sz w:val="22"/>
          <w:lang w:val="es-ES"/>
        </w:rPr>
        <w:t>Y MANUAL DE IMAGEN A VERIFICAR POR EL INTERVENTOR</w:t>
      </w:r>
    </w:p>
    <w:p w14:paraId="709812AE" w14:textId="77777777" w:rsidR="00B2500F" w:rsidRPr="00BD4276" w:rsidRDefault="00B2500F" w:rsidP="00251AE6">
      <w:pPr>
        <w:pStyle w:val="InviasNormal"/>
        <w:spacing w:before="0" w:after="0"/>
        <w:contextualSpacing/>
        <w:rPr>
          <w:rFonts w:ascii="Arial Narrow" w:hAnsi="Arial Narrow"/>
          <w:sz w:val="22"/>
          <w:szCs w:val="22"/>
          <w:highlight w:val="lightGray"/>
          <w:lang w:val="es-CO"/>
        </w:rPr>
      </w:pPr>
    </w:p>
    <w:p w14:paraId="051672CA" w14:textId="13F3B461" w:rsidR="003D6723" w:rsidRPr="00BD4276" w:rsidRDefault="003D6723" w:rsidP="00251AE6">
      <w:pPr>
        <w:spacing w:after="0" w:line="240" w:lineRule="auto"/>
        <w:contextualSpacing/>
        <w:rPr>
          <w:rFonts w:ascii="Arial Narrow" w:hAnsi="Arial Narrow"/>
          <w:sz w:val="22"/>
        </w:rPr>
      </w:pPr>
      <w:r w:rsidRPr="00BD4276">
        <w:rPr>
          <w:rFonts w:ascii="Arial Narrow" w:hAnsi="Arial Narrow"/>
          <w:sz w:val="22"/>
        </w:rPr>
        <w:t>De ser necesario,</w:t>
      </w:r>
      <w:r w:rsidR="0023199C" w:rsidRPr="00BD4276">
        <w:rPr>
          <w:rFonts w:ascii="Arial Narrow" w:hAnsi="Arial Narrow"/>
          <w:sz w:val="22"/>
        </w:rPr>
        <w:t xml:space="preserve"> según </w:t>
      </w:r>
      <w:r w:rsidR="00D96846" w:rsidRPr="00BD4276">
        <w:rPr>
          <w:rFonts w:ascii="Arial Narrow" w:hAnsi="Arial Narrow"/>
          <w:sz w:val="22"/>
        </w:rPr>
        <w:t xml:space="preserve">los </w:t>
      </w:r>
      <w:r w:rsidR="007C555F" w:rsidRPr="00BD4276">
        <w:rPr>
          <w:rFonts w:ascii="Arial Narrow" w:hAnsi="Arial Narrow"/>
          <w:sz w:val="22"/>
        </w:rPr>
        <w:t>E</w:t>
      </w:r>
      <w:r w:rsidR="00D96846" w:rsidRPr="00BD4276">
        <w:rPr>
          <w:rFonts w:ascii="Arial Narrow" w:hAnsi="Arial Narrow"/>
          <w:sz w:val="22"/>
        </w:rPr>
        <w:t xml:space="preserve">studios </w:t>
      </w:r>
      <w:r w:rsidR="007C555F" w:rsidRPr="00BD4276">
        <w:rPr>
          <w:rFonts w:ascii="Arial Narrow" w:hAnsi="Arial Narrow"/>
          <w:sz w:val="22"/>
        </w:rPr>
        <w:t>P</w:t>
      </w:r>
      <w:r w:rsidR="00D96846" w:rsidRPr="00BD4276">
        <w:rPr>
          <w:rFonts w:ascii="Arial Narrow" w:hAnsi="Arial Narrow"/>
          <w:sz w:val="22"/>
        </w:rPr>
        <w:t>revios</w:t>
      </w:r>
      <w:r w:rsidR="00A86D12" w:rsidRPr="00BD4276">
        <w:rPr>
          <w:rFonts w:ascii="Arial Narrow" w:hAnsi="Arial Narrow"/>
          <w:sz w:val="22"/>
        </w:rPr>
        <w:t>,</w:t>
      </w:r>
      <w:r w:rsidR="00D96846" w:rsidRPr="00BD4276">
        <w:rPr>
          <w:rFonts w:ascii="Arial Narrow" w:hAnsi="Arial Narrow"/>
          <w:sz w:val="22"/>
        </w:rPr>
        <w:t xml:space="preserve"> </w:t>
      </w:r>
      <w:r w:rsidR="00A86D12" w:rsidRPr="00BD4276">
        <w:rPr>
          <w:rFonts w:ascii="Arial Narrow" w:hAnsi="Arial Narrow"/>
          <w:sz w:val="22"/>
        </w:rPr>
        <w:t xml:space="preserve">están a </w:t>
      </w:r>
      <w:r w:rsidRPr="00BD4276">
        <w:rPr>
          <w:rFonts w:ascii="Arial Narrow" w:hAnsi="Arial Narrow"/>
          <w:sz w:val="22"/>
        </w:rPr>
        <w:t xml:space="preserve">cargo del </w:t>
      </w:r>
      <w:r w:rsidR="00CE02B0" w:rsidRPr="00BD4276">
        <w:rPr>
          <w:rFonts w:ascii="Arial Narrow" w:hAnsi="Arial Narrow"/>
          <w:sz w:val="22"/>
        </w:rPr>
        <w:t>C</w:t>
      </w:r>
      <w:r w:rsidR="00A7799C" w:rsidRPr="00BD4276">
        <w:rPr>
          <w:rFonts w:ascii="Arial Narrow" w:hAnsi="Arial Narrow"/>
          <w:sz w:val="22"/>
        </w:rPr>
        <w:t xml:space="preserve">ontratista de </w:t>
      </w:r>
      <w:r w:rsidR="00C95B49" w:rsidRPr="00BD4276">
        <w:rPr>
          <w:rFonts w:ascii="Arial Narrow" w:hAnsi="Arial Narrow"/>
          <w:sz w:val="22"/>
        </w:rPr>
        <w:t>o</w:t>
      </w:r>
      <w:r w:rsidR="00A7799C" w:rsidRPr="00BD4276">
        <w:rPr>
          <w:rFonts w:ascii="Arial Narrow" w:hAnsi="Arial Narrow"/>
          <w:sz w:val="22"/>
        </w:rPr>
        <w:t>bra</w:t>
      </w:r>
      <w:r w:rsidRPr="00BD4276">
        <w:rPr>
          <w:rFonts w:ascii="Arial Narrow" w:hAnsi="Arial Narrow"/>
          <w:sz w:val="22"/>
        </w:rPr>
        <w:t xml:space="preserve"> todos los costos requeridos para </w:t>
      </w:r>
      <w:r w:rsidR="00AC37F3" w:rsidRPr="00BD4276">
        <w:rPr>
          <w:rFonts w:ascii="Arial Narrow" w:hAnsi="Arial Narrow"/>
          <w:sz w:val="22"/>
        </w:rPr>
        <w:t>instalar</w:t>
      </w:r>
      <w:r w:rsidRPr="00BD4276">
        <w:rPr>
          <w:rFonts w:ascii="Arial Narrow" w:hAnsi="Arial Narrow"/>
          <w:sz w:val="22"/>
        </w:rPr>
        <w:t xml:space="preserve"> y mantener la </w:t>
      </w:r>
      <w:r w:rsidR="00C33A2C" w:rsidRPr="00BD4276">
        <w:rPr>
          <w:rFonts w:ascii="Arial Narrow" w:hAnsi="Arial Narrow"/>
          <w:sz w:val="22"/>
        </w:rPr>
        <w:t>S</w:t>
      </w:r>
      <w:r w:rsidRPr="00BD4276">
        <w:rPr>
          <w:rFonts w:ascii="Arial Narrow" w:hAnsi="Arial Narrow"/>
          <w:sz w:val="22"/>
        </w:rPr>
        <w:t>eñalización de obra y las vallas informativas, la iluminación nocturna y demás dispositivos de seguridad y de comunicación y coordinación en los términos definidos por las autoridades competentes</w:t>
      </w:r>
      <w:r w:rsidR="00A7799C" w:rsidRPr="00BD4276">
        <w:rPr>
          <w:rFonts w:ascii="Arial Narrow" w:hAnsi="Arial Narrow"/>
          <w:sz w:val="22"/>
        </w:rPr>
        <w:t>, situación de estricta verificación por parte de la Interventoría</w:t>
      </w:r>
      <w:r w:rsidRPr="00BD4276">
        <w:rPr>
          <w:rFonts w:ascii="Arial Narrow" w:hAnsi="Arial Narrow"/>
          <w:sz w:val="22"/>
        </w:rPr>
        <w:t xml:space="preserve">. </w:t>
      </w:r>
    </w:p>
    <w:p w14:paraId="3455C960" w14:textId="77777777" w:rsidR="00B2500F" w:rsidRPr="00BD4276" w:rsidRDefault="00B2500F" w:rsidP="00251AE6">
      <w:pPr>
        <w:spacing w:after="0" w:line="240" w:lineRule="auto"/>
        <w:contextualSpacing/>
        <w:rPr>
          <w:rFonts w:ascii="Arial Narrow" w:hAnsi="Arial Narrow"/>
          <w:sz w:val="22"/>
        </w:rPr>
      </w:pPr>
    </w:p>
    <w:p w14:paraId="0F546D21" w14:textId="77777777" w:rsidR="00232ED6" w:rsidRPr="00BD4276" w:rsidRDefault="00232ED6" w:rsidP="00232ED6">
      <w:pPr>
        <w:rPr>
          <w:rFonts w:ascii="Arial Narrow" w:hAnsi="Arial Narrow"/>
          <w:sz w:val="22"/>
        </w:rPr>
      </w:pPr>
      <w:r w:rsidRPr="00BD4276">
        <w:rPr>
          <w:rFonts w:ascii="Arial Narrow" w:hAnsi="Arial Narrow"/>
          <w:sz w:val="22"/>
        </w:rPr>
        <w:t xml:space="preserve">Desde la orden de iniciación de las obras y hasta la entrega y recibo definitivo de las mismas al INSTITUTO, como prevención de eventos cuyo riesgo es asumido por el personal que trabaja en la zona en construcción, el interventor deberá exigir al CONTRATISTA el mantener señalizado el sector contratado, de acuerdo con las estipulaciones y especificaciones vigentes sobre la materia. Durante ese periodo el CONTRATISTA es el único responsable en el sector contratado, de la conservación y señalización correspondientes. El incumplimiento de esta obligación durante la ejecución del </w:t>
      </w:r>
      <w:proofErr w:type="gramStart"/>
      <w:r w:rsidRPr="00BD4276">
        <w:rPr>
          <w:rFonts w:ascii="Arial Narrow" w:hAnsi="Arial Narrow"/>
          <w:sz w:val="22"/>
        </w:rPr>
        <w:t>contrato,</w:t>
      </w:r>
      <w:proofErr w:type="gramEnd"/>
      <w:r w:rsidRPr="00BD4276">
        <w:rPr>
          <w:rFonts w:ascii="Arial Narrow" w:hAnsi="Arial Narrow"/>
          <w:sz w:val="22"/>
        </w:rPr>
        <w:t xml:space="preserve"> causará al CONTRATISTA las sanciones proporcionales al valor del contrato y/o al de los daños causados a terceros durante la construcción, sin perjuicio de las demás acciones a que haya lugar.</w:t>
      </w:r>
    </w:p>
    <w:p w14:paraId="34EB3B3E" w14:textId="77777777" w:rsidR="00232ED6" w:rsidRPr="00BD4276" w:rsidRDefault="00232ED6" w:rsidP="00232ED6">
      <w:pPr>
        <w:rPr>
          <w:rFonts w:ascii="Arial Narrow" w:hAnsi="Arial Narrow"/>
          <w:sz w:val="22"/>
        </w:rPr>
      </w:pPr>
      <w:r w:rsidRPr="00BD4276">
        <w:rPr>
          <w:rFonts w:ascii="Arial Narrow" w:hAnsi="Arial Narrow"/>
          <w:sz w:val="22"/>
        </w:rPr>
        <w:t xml:space="preserve">La localización y características de los elementos de señalización que se requieran, tanto provisionales como definitivas, deberán acogerse a lo especificado en el manual sobre dispositivos para regulación del tránsito en calles y carreteras vigente de INVÍAS adoptado mediante resolución 1885 de 17 de junio de 2015 o el que lo sustituya. El interventor velará porque el contratista dé estricto cumplimiento al Manual de Interventoría vigente, adoptado mediante resolución No. 319 de 26 de </w:t>
      </w:r>
      <w:proofErr w:type="gramStart"/>
      <w:r w:rsidRPr="00BD4276">
        <w:rPr>
          <w:rFonts w:ascii="Arial Narrow" w:hAnsi="Arial Narrow"/>
          <w:sz w:val="22"/>
        </w:rPr>
        <w:t>Enero</w:t>
      </w:r>
      <w:proofErr w:type="gramEnd"/>
      <w:r w:rsidRPr="00BD4276">
        <w:rPr>
          <w:rFonts w:ascii="Arial Narrow" w:hAnsi="Arial Narrow"/>
          <w:sz w:val="22"/>
        </w:rPr>
        <w:t xml:space="preserve"> de 2022.</w:t>
      </w:r>
    </w:p>
    <w:p w14:paraId="7C4D872B" w14:textId="77777777" w:rsidR="00940B15" w:rsidRPr="00BD4276" w:rsidRDefault="00940B15" w:rsidP="00251AE6">
      <w:pPr>
        <w:spacing w:after="0" w:line="240" w:lineRule="auto"/>
        <w:contextualSpacing/>
        <w:rPr>
          <w:rFonts w:ascii="Arial Narrow" w:hAnsi="Arial Narrow"/>
          <w:sz w:val="22"/>
        </w:rPr>
      </w:pPr>
    </w:p>
    <w:p w14:paraId="6E423B08" w14:textId="0A609B98" w:rsidR="00EE60DB" w:rsidRPr="00BD4276" w:rsidRDefault="00E17536" w:rsidP="00D87B1F">
      <w:pPr>
        <w:numPr>
          <w:ilvl w:val="0"/>
          <w:numId w:val="3"/>
        </w:numPr>
        <w:spacing w:after="0" w:line="240" w:lineRule="auto"/>
        <w:contextualSpacing/>
        <w:rPr>
          <w:rFonts w:ascii="Arial Narrow" w:hAnsi="Arial Narrow"/>
          <w:b/>
          <w:sz w:val="22"/>
          <w:lang w:val="es-ES"/>
        </w:rPr>
      </w:pPr>
      <w:r w:rsidRPr="00BD4276">
        <w:rPr>
          <w:rFonts w:ascii="Arial Narrow" w:hAnsi="Arial Narrow"/>
          <w:b/>
          <w:sz w:val="22"/>
          <w:lang w:val="es-ES"/>
        </w:rPr>
        <w:t>SEGUIMIENTO</w:t>
      </w:r>
      <w:r w:rsidRPr="00BD4276">
        <w:rPr>
          <w:rFonts w:ascii="Arial Narrow" w:hAnsi="Arial Narrow"/>
          <w:b/>
          <w:bCs/>
          <w:sz w:val="22"/>
        </w:rPr>
        <w:t xml:space="preserve"> A </w:t>
      </w:r>
      <w:r w:rsidR="00507F7A" w:rsidRPr="00BD4276">
        <w:rPr>
          <w:rFonts w:ascii="Arial Narrow" w:hAnsi="Arial Narrow"/>
          <w:b/>
          <w:bCs/>
          <w:sz w:val="22"/>
          <w:lang w:val="es-ES"/>
        </w:rPr>
        <w:t>P</w:t>
      </w:r>
      <w:r w:rsidR="00507F7A" w:rsidRPr="00BD4276">
        <w:rPr>
          <w:rFonts w:ascii="Arial Narrow" w:hAnsi="Arial Narrow"/>
          <w:b/>
          <w:sz w:val="22"/>
          <w:lang w:val="es-ES"/>
        </w:rPr>
        <w:t>ERMISOS, LICENCIAS Y AUTORIZACIONES</w:t>
      </w:r>
      <w:r w:rsidR="00CD1054" w:rsidRPr="00BD4276">
        <w:rPr>
          <w:rFonts w:ascii="Arial Narrow" w:hAnsi="Arial Narrow"/>
          <w:b/>
          <w:sz w:val="22"/>
          <w:lang w:val="es-ES"/>
        </w:rPr>
        <w:t xml:space="preserve"> POR PARTE DEL INTERVENTOR </w:t>
      </w:r>
    </w:p>
    <w:p w14:paraId="5F375DB1" w14:textId="77777777" w:rsidR="00037098" w:rsidRPr="00BD4276" w:rsidRDefault="00037098" w:rsidP="00251AE6">
      <w:pPr>
        <w:spacing w:after="0" w:line="240" w:lineRule="auto"/>
        <w:contextualSpacing/>
        <w:rPr>
          <w:rFonts w:ascii="Arial Narrow" w:hAnsi="Arial Narrow"/>
          <w:sz w:val="22"/>
          <w:highlight w:val="lightGray"/>
          <w:lang w:val="es-ES"/>
        </w:rPr>
      </w:pPr>
    </w:p>
    <w:p w14:paraId="0D83A0ED" w14:textId="77777777" w:rsidR="00643C20" w:rsidRPr="00BD4276" w:rsidRDefault="00643C20" w:rsidP="00643C20">
      <w:pPr>
        <w:pStyle w:val="InviasNormal"/>
        <w:rPr>
          <w:rFonts w:ascii="Arial Narrow" w:hAnsi="Arial Narrow"/>
          <w:sz w:val="22"/>
          <w:szCs w:val="22"/>
          <w:lang w:val="es-CO"/>
        </w:rPr>
      </w:pPr>
      <w:r w:rsidRPr="00BD4276">
        <w:rPr>
          <w:rFonts w:ascii="Arial Narrow" w:hAnsi="Arial Narrow"/>
          <w:sz w:val="22"/>
          <w:szCs w:val="22"/>
          <w:lang w:val="es-CO"/>
        </w:rPr>
        <w:t>Dentro de la etapa de ajustes de estudios y diseños el Interventor debe velar porque el contratista identifique con precisión por alcance y localización de cada uno de los proyectos a ejecutar, todos los permisos de carácter ambiental y social correspondientes antes del inicio de la construcción del muelle como el permiso de ocupación de cauce, la certificación sobre áreas del sistema de Parques Nacionales y la presencia de comunidades en el área de construcción del proyecto, además de todos los permisos que se puedan requerir en el apéndice ambiental, el cual se le deberá da estricto cumplimiento para el inicio y liquidación del proyecto.</w:t>
      </w:r>
    </w:p>
    <w:p w14:paraId="0DC15B66" w14:textId="77777777" w:rsidR="00643C20" w:rsidRPr="00BD4276" w:rsidRDefault="00643C20" w:rsidP="00643C20">
      <w:pPr>
        <w:pStyle w:val="InviasNormal"/>
        <w:rPr>
          <w:rFonts w:ascii="Arial Narrow" w:hAnsi="Arial Narrow"/>
          <w:sz w:val="22"/>
          <w:szCs w:val="22"/>
          <w:lang w:val="es-CO"/>
        </w:rPr>
      </w:pPr>
      <w:r w:rsidRPr="00BD4276">
        <w:rPr>
          <w:rFonts w:ascii="Arial Narrow" w:hAnsi="Arial Narrow"/>
          <w:sz w:val="22"/>
          <w:szCs w:val="22"/>
          <w:lang w:val="es-CO"/>
        </w:rPr>
        <w:t>La obtención de los permisos, autorizaciones, licencias, servidumbres y concesiones por el uso y aprovechamiento de los recursos naturales, así como los sitios de disposición de sobrantes y el permiso de ocupación del cauce del río, estarán bajo la responsabilidad del contratista y son requisitos indispensables para que en calidad de constructor pueda iniciar las obras. Las demoras en la obtención de estos permisos no serán causa válida para justificar atrasos o incumplimientos cuando los mismos se deriven de hechos imputables al contratista.</w:t>
      </w:r>
    </w:p>
    <w:p w14:paraId="4DDC0D7A" w14:textId="77777777" w:rsidR="00643C20" w:rsidRPr="00BD4276" w:rsidRDefault="00643C20" w:rsidP="00643C20">
      <w:pPr>
        <w:pStyle w:val="InviasNormal"/>
        <w:rPr>
          <w:rFonts w:ascii="Arial Narrow" w:hAnsi="Arial Narrow"/>
          <w:sz w:val="22"/>
          <w:szCs w:val="22"/>
          <w:lang w:val="es-CO"/>
        </w:rPr>
      </w:pPr>
      <w:r w:rsidRPr="00BD4276">
        <w:rPr>
          <w:rFonts w:ascii="Arial Narrow" w:hAnsi="Arial Narrow"/>
          <w:sz w:val="22"/>
          <w:szCs w:val="22"/>
          <w:lang w:val="es-CO"/>
        </w:rPr>
        <w:lastRenderedPageBreak/>
        <w:t>Para el presente proceso de selección, se requieren cumplir con los requerimientos encontrados en el ANEXO AMBIENTAL, SOCIAL, PREDIAL Y DE SOSTENIBILIDAD y los demás previstos por la Subdirección de Sostenibilidad.</w:t>
      </w:r>
    </w:p>
    <w:p w14:paraId="0DFDEEB8" w14:textId="77777777" w:rsidR="00643C20" w:rsidRPr="00BD4276" w:rsidRDefault="00643C20" w:rsidP="00643C20">
      <w:pPr>
        <w:pStyle w:val="InviasNormal"/>
        <w:rPr>
          <w:rFonts w:ascii="Arial Narrow" w:hAnsi="Arial Narrow"/>
          <w:sz w:val="22"/>
          <w:szCs w:val="22"/>
          <w:lang w:val="es-CO"/>
        </w:rPr>
      </w:pPr>
      <w:r w:rsidRPr="00BD4276">
        <w:rPr>
          <w:rFonts w:ascii="Arial Narrow" w:hAnsi="Arial Narrow"/>
          <w:sz w:val="22"/>
          <w:szCs w:val="22"/>
          <w:lang w:val="es-CO"/>
        </w:rPr>
        <w:t>El interventor debe garantizar que el Contratista cumpla a cabalidad con los requerimientos ambientales legales, reglamentarios y contractuales, y que no generará daño o perjuicio al INSTITUTO o a terceros por esta causa; por lo tanto, las sanciones que por este concepto impongan las autoridades ambientales competentes se pagarán directamente por EL CONTRATISTA como titular beneficiario de los derechos y obligaciones vinculantes de los permisos, licencias y/o autorizaciones gestionados y obtenidos por su cuenta y riesgo y a su nombre, de conformidad con lo establecido en la ley 1333 de 2009 “Por la cual se establece el procedimiento sancionatorio ambiental y se dictan otras disposiciones”, quien mediante el presente contrato autoriza que le sea descontado del saldo insoluto del valor del mismo o de las Actas de Obra, sin perjuicio de las sanciones por incumplimiento contractual que se puedan generar por estas acciones u omisiones a la luz de la Resolución 3662 de 2007 proferida por EL INSTITUTO.</w:t>
      </w:r>
    </w:p>
    <w:p w14:paraId="61BBC3D0" w14:textId="77777777" w:rsidR="00643C20" w:rsidRPr="00BD4276" w:rsidRDefault="00643C20" w:rsidP="00643C20">
      <w:pPr>
        <w:rPr>
          <w:rFonts w:ascii="Arial Narrow" w:hAnsi="Arial Narrow" w:cs="ArialNarrow"/>
          <w:sz w:val="22"/>
        </w:rPr>
      </w:pPr>
      <w:r w:rsidRPr="00BD4276">
        <w:rPr>
          <w:rFonts w:ascii="Arial Narrow" w:hAnsi="Arial Narrow"/>
          <w:sz w:val="22"/>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r w:rsidRPr="00BD4276">
        <w:rPr>
          <w:rFonts w:ascii="Arial Narrow" w:hAnsi="Arial Narrow" w:cs="ArialNarrow"/>
          <w:sz w:val="22"/>
        </w:rPr>
        <w:t>.</w:t>
      </w:r>
    </w:p>
    <w:p w14:paraId="0B53B1F8" w14:textId="77777777" w:rsidR="00E14919" w:rsidRPr="00BD4276" w:rsidRDefault="00E14919" w:rsidP="00251AE6">
      <w:pPr>
        <w:spacing w:after="0" w:line="240" w:lineRule="auto"/>
        <w:contextualSpacing/>
        <w:rPr>
          <w:rFonts w:ascii="Arial Narrow" w:hAnsi="Arial Narrow"/>
          <w:sz w:val="22"/>
          <w:lang w:val="es-ES"/>
        </w:rPr>
      </w:pPr>
    </w:p>
    <w:p w14:paraId="493E71D8" w14:textId="4A1A1FE4" w:rsidR="00FF4388" w:rsidRPr="00BD4276" w:rsidRDefault="00FF4388" w:rsidP="00D87B1F">
      <w:pPr>
        <w:numPr>
          <w:ilvl w:val="0"/>
          <w:numId w:val="3"/>
        </w:numPr>
        <w:spacing w:after="0" w:line="240" w:lineRule="auto"/>
        <w:contextualSpacing/>
        <w:rPr>
          <w:rFonts w:ascii="Arial Narrow" w:hAnsi="Arial Narrow"/>
          <w:b/>
          <w:sz w:val="22"/>
          <w:lang w:val="es-ES"/>
        </w:rPr>
      </w:pPr>
      <w:r w:rsidRPr="00BD4276">
        <w:rPr>
          <w:rFonts w:ascii="Arial Narrow" w:hAnsi="Arial Narrow"/>
          <w:b/>
          <w:sz w:val="22"/>
          <w:lang w:val="es-ES"/>
        </w:rPr>
        <w:t>NOTAS TÉCNICAS ESPECÍFICAS PARA EL PROYECTO</w:t>
      </w:r>
      <w:r w:rsidR="00CD1054" w:rsidRPr="00BD4276">
        <w:rPr>
          <w:rFonts w:ascii="Arial Narrow" w:hAnsi="Arial Narrow"/>
          <w:b/>
          <w:sz w:val="22"/>
          <w:lang w:val="es-ES"/>
        </w:rPr>
        <w:t xml:space="preserve"> ENFOCADAS AL INTERVENTOR </w:t>
      </w:r>
    </w:p>
    <w:p w14:paraId="5E8A6B21" w14:textId="77777777" w:rsidR="00B2500F" w:rsidRPr="00BD4276" w:rsidRDefault="00B2500F" w:rsidP="00251AE6">
      <w:pPr>
        <w:spacing w:after="0" w:line="240" w:lineRule="auto"/>
        <w:contextualSpacing/>
        <w:rPr>
          <w:rFonts w:ascii="Arial Narrow" w:hAnsi="Arial Narrow"/>
          <w:sz w:val="22"/>
        </w:rPr>
      </w:pPr>
    </w:p>
    <w:p w14:paraId="07FD8BBB" w14:textId="4B5517CA" w:rsidR="00D34AEF" w:rsidRPr="00BD4276" w:rsidRDefault="00D34AEF" w:rsidP="00D34AEF">
      <w:pPr>
        <w:rPr>
          <w:rFonts w:ascii="Arial Narrow" w:hAnsi="Arial Narrow" w:cs="Arial"/>
          <w:sz w:val="22"/>
        </w:rPr>
      </w:pPr>
      <w:r w:rsidRPr="00BD4276">
        <w:rPr>
          <w:rFonts w:ascii="Arial Narrow" w:hAnsi="Arial Narrow" w:cs="Arial"/>
          <w:sz w:val="22"/>
        </w:rPr>
        <w:t xml:space="preserve">Para cumplir con el objetivo contractual el interventor deberá realizar el control y seguimiento de la Revisión, Ajuste y/o Actualización y/o complementación de los Estudios y Diseños, la Elaboración de los diseños definitivos y la </w:t>
      </w:r>
      <w:r w:rsidR="00A42E64" w:rsidRPr="00BD4276">
        <w:rPr>
          <w:rFonts w:ascii="Arial Narrow" w:hAnsi="Arial Narrow" w:cs="Arial"/>
          <w:sz w:val="22"/>
        </w:rPr>
        <w:t>CONSTRUCCIÓN DEL MUELLE LA ESMERALDA Y EL MANTENIMIENTO, ADMINISTRACIÓN, ORGANIZACIÓN Y OPERACIÓN DEL MUELLE EXISTENTE EN EL MUNICIPIO DE PUERTO ASÍS, DEPARTAMENTO DEL PUTUMAYO</w:t>
      </w:r>
      <w:r w:rsidRPr="00BD4276">
        <w:rPr>
          <w:rFonts w:ascii="Arial Narrow" w:hAnsi="Arial Narrow" w:cs="Arial"/>
          <w:sz w:val="22"/>
        </w:rPr>
        <w:t>, dando estricto cumplimiento a lo establecido en las Especificaciones Generales de Construcción de Carreteras vigente, o el que lo modifique o sustituya, en las especificaciones particulares para este proyecto y en las Normas de Ensayo de Materiales para Carreteras del Instituto Nacional de Vías, adoptado por resolución No. 1524 del 06 de mayo de 2022 respectivamente y puede ser consultado en el vínculo de documentos técnico de la página http://www.invias.gov.co/.</w:t>
      </w:r>
    </w:p>
    <w:p w14:paraId="1F869E6E" w14:textId="77777777" w:rsidR="00051456" w:rsidRPr="00BD4276" w:rsidRDefault="00051456" w:rsidP="00051456">
      <w:pPr>
        <w:rPr>
          <w:rFonts w:ascii="Arial Narrow" w:hAnsi="Arial Narrow"/>
          <w:bCs/>
          <w:color w:val="000000" w:themeColor="text1"/>
          <w:sz w:val="22"/>
        </w:rPr>
      </w:pPr>
      <w:r w:rsidRPr="00BD4276">
        <w:rPr>
          <w:rFonts w:ascii="Arial Narrow" w:hAnsi="Arial Narrow"/>
          <w:color w:val="000000" w:themeColor="text1"/>
          <w:sz w:val="22"/>
        </w:rPr>
        <w:t>Las especificaciones particulares</w:t>
      </w:r>
      <w:r w:rsidRPr="00BD4276">
        <w:rPr>
          <w:rFonts w:ascii="Arial Narrow" w:hAnsi="Arial Narrow"/>
          <w:bCs/>
          <w:color w:val="000000" w:themeColor="text1"/>
          <w:spacing w:val="35"/>
          <w:sz w:val="22"/>
        </w:rPr>
        <w:t xml:space="preserve"> </w:t>
      </w:r>
      <w:r w:rsidRPr="00BD4276">
        <w:rPr>
          <w:rFonts w:ascii="Arial Narrow" w:hAnsi="Arial Narrow"/>
          <w:color w:val="000000" w:themeColor="text1"/>
          <w:sz w:val="22"/>
        </w:rPr>
        <w:t>del</w:t>
      </w:r>
      <w:r w:rsidRPr="00BD4276">
        <w:rPr>
          <w:rFonts w:ascii="Arial Narrow" w:hAnsi="Arial Narrow"/>
          <w:bCs/>
          <w:color w:val="000000" w:themeColor="text1"/>
          <w:spacing w:val="35"/>
          <w:sz w:val="22"/>
        </w:rPr>
        <w:t xml:space="preserve"> </w:t>
      </w:r>
      <w:r w:rsidRPr="00BD4276">
        <w:rPr>
          <w:rFonts w:ascii="Arial Narrow" w:hAnsi="Arial Narrow"/>
          <w:color w:val="000000" w:themeColor="text1"/>
          <w:sz w:val="22"/>
        </w:rPr>
        <w:t>proceso de selección prevalecerán sobre las especificaciones generales; sin embargo, todos los trabajos que</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no</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estén</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cubiertos</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en</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las</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especificaciones</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particulares</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se</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ejecutarán</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conforme</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a</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lo</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estipulado en las normas técnicas empleadas en Colombia que propenda de las</w:t>
      </w:r>
      <w:r w:rsidRPr="00BD4276">
        <w:rPr>
          <w:rFonts w:ascii="Arial Narrow" w:hAnsi="Arial Narrow"/>
          <w:color w:val="000000" w:themeColor="text1"/>
          <w:spacing w:val="1"/>
          <w:sz w:val="22"/>
        </w:rPr>
        <w:t xml:space="preserve"> </w:t>
      </w:r>
      <w:r w:rsidRPr="00BD4276">
        <w:rPr>
          <w:rFonts w:ascii="Arial Narrow" w:hAnsi="Arial Narrow"/>
          <w:color w:val="000000" w:themeColor="text1"/>
          <w:sz w:val="22"/>
        </w:rPr>
        <w:t>buenas</w:t>
      </w:r>
      <w:r w:rsidRPr="00BD4276">
        <w:rPr>
          <w:rFonts w:ascii="Arial Narrow" w:hAnsi="Arial Narrow"/>
          <w:color w:val="000000" w:themeColor="text1"/>
          <w:spacing w:val="-3"/>
          <w:sz w:val="22"/>
        </w:rPr>
        <w:t xml:space="preserve"> </w:t>
      </w:r>
      <w:r w:rsidRPr="00BD4276">
        <w:rPr>
          <w:rFonts w:ascii="Arial Narrow" w:hAnsi="Arial Narrow"/>
          <w:color w:val="000000" w:themeColor="text1"/>
          <w:sz w:val="22"/>
        </w:rPr>
        <w:t>prácticas de la ingeniería.</w:t>
      </w:r>
    </w:p>
    <w:p w14:paraId="24E64779" w14:textId="77777777" w:rsidR="00D34AEF" w:rsidRPr="00BD4276" w:rsidRDefault="00D34AEF" w:rsidP="00D34AEF">
      <w:pPr>
        <w:rPr>
          <w:rFonts w:ascii="Arial Narrow" w:hAnsi="Arial Narrow" w:cs="Arial"/>
          <w:sz w:val="22"/>
        </w:rPr>
      </w:pPr>
      <w:r w:rsidRPr="00BD4276">
        <w:rPr>
          <w:rFonts w:ascii="Arial Narrow" w:hAnsi="Arial Narrow" w:cs="Arial"/>
          <w:sz w:val="22"/>
        </w:rPr>
        <w:t xml:space="preserve">Le corresponde al Interventor estar actualizado y documentado sobre las normas, especificaciones técnicas, manuales, leyes, decretos, resoluciones y demás disposiciones legales vigentes sobre la materia y cualquier cambio </w:t>
      </w:r>
      <w:r w:rsidRPr="00BD4276">
        <w:rPr>
          <w:rFonts w:ascii="Arial Narrow" w:hAnsi="Arial Narrow" w:cs="Arial"/>
          <w:sz w:val="22"/>
        </w:rPr>
        <w:lastRenderedPageBreak/>
        <w:t>que se realice al interior de la Entidad para efecto de trámites aplicables a la contratación que se celebre con el Instituto Nacional de Vías.</w:t>
      </w:r>
    </w:p>
    <w:p w14:paraId="3150ABD3" w14:textId="77777777" w:rsidR="00D34AEF" w:rsidRPr="00BD4276" w:rsidRDefault="00D34AEF" w:rsidP="00D34AEF">
      <w:pPr>
        <w:rPr>
          <w:rFonts w:ascii="Arial Narrow" w:hAnsi="Arial Narrow" w:cs="Arial"/>
          <w:sz w:val="22"/>
        </w:rPr>
      </w:pPr>
      <w:r w:rsidRPr="00BD4276">
        <w:rPr>
          <w:rFonts w:ascii="Arial Narrow" w:hAnsi="Arial Narrow" w:cs="Arial"/>
          <w:sz w:val="22"/>
        </w:rPr>
        <w:t>El supervisor velará porque el contratista de interventoría cumpla en un todo con lo previsto en las especificaciones generales y particulares, estipuladas en el pliego de condiciones del concurso de méritos.</w:t>
      </w:r>
    </w:p>
    <w:p w14:paraId="7EDC8056" w14:textId="77777777" w:rsidR="00D34AEF" w:rsidRPr="00BD4276" w:rsidRDefault="00D34AEF" w:rsidP="00D34AEF">
      <w:pPr>
        <w:rPr>
          <w:rFonts w:ascii="Arial Narrow" w:hAnsi="Arial Narrow" w:cs="Arial"/>
          <w:sz w:val="22"/>
        </w:rPr>
      </w:pPr>
      <w:r w:rsidRPr="00BD4276">
        <w:rPr>
          <w:rFonts w:ascii="Arial Narrow" w:hAnsi="Arial Narrow" w:cs="Arial"/>
          <w:sz w:val="22"/>
        </w:rPr>
        <w:t xml:space="preserve">Para lo cual el proponente y/o interesado en este concurso debe informarse sobre los pliegos de condiciones y el estado del proceso de Licitación Pública del Contrato al cual se le pretende realizar la Interventoría, con el fin de que el Interventor realice una propuesta acorde con las necesidades del proyecto. </w:t>
      </w:r>
    </w:p>
    <w:p w14:paraId="6C345668" w14:textId="77777777" w:rsidR="00D34AEF" w:rsidRPr="00BD4276" w:rsidRDefault="00D34AEF" w:rsidP="00D34AEF">
      <w:pPr>
        <w:rPr>
          <w:rFonts w:ascii="Arial Narrow" w:hAnsi="Arial Narrow" w:cs="Arial"/>
          <w:sz w:val="22"/>
        </w:rPr>
      </w:pPr>
      <w:r w:rsidRPr="00BD4276">
        <w:rPr>
          <w:rFonts w:ascii="Arial Narrow" w:hAnsi="Arial Narrow" w:cs="Arial"/>
          <w:sz w:val="22"/>
        </w:rPr>
        <w:t xml:space="preserve">El Contratista de Obra deberá investigar y consultar los estudios y/o diseños existentes, recopilará y analizará toda la información adicional que represente alguna utilidad para el proyecto. </w:t>
      </w:r>
    </w:p>
    <w:p w14:paraId="2EE3B4AA" w14:textId="77777777" w:rsidR="00D34AEF" w:rsidRPr="00BD4276" w:rsidRDefault="00D34AEF" w:rsidP="00D34AEF">
      <w:pPr>
        <w:rPr>
          <w:rFonts w:ascii="Arial Narrow" w:hAnsi="Arial Narrow" w:cs="Arial"/>
          <w:sz w:val="22"/>
        </w:rPr>
      </w:pPr>
      <w:r w:rsidRPr="00BD4276">
        <w:rPr>
          <w:rFonts w:ascii="Arial Narrow" w:hAnsi="Arial Narrow" w:cs="Arial"/>
          <w:sz w:val="22"/>
        </w:rPr>
        <w:t>También deberán consultar los archivos de otras entidades gubernamentales o privadas que tengan pertinencia con el proyecto.</w:t>
      </w:r>
    </w:p>
    <w:p w14:paraId="7096B259" w14:textId="77777777" w:rsidR="00D34AEF" w:rsidRPr="00BD4276" w:rsidRDefault="00D34AEF" w:rsidP="00D34AEF">
      <w:pPr>
        <w:rPr>
          <w:rFonts w:ascii="Arial Narrow" w:hAnsi="Arial Narrow" w:cs="Arial"/>
          <w:sz w:val="22"/>
        </w:rPr>
      </w:pPr>
      <w:r w:rsidRPr="00BD4276">
        <w:rPr>
          <w:rFonts w:ascii="Arial Narrow" w:hAnsi="Arial Narrow" w:cs="Arial"/>
          <w:sz w:val="22"/>
        </w:rPr>
        <w:t>Además de las obligaciones contenidas en los documentos contractuales, en el Manual de Interventoría vigente, para efectos del control y seguimiento de la ejecución del contrato de interventoría, se deben cumplir los siguientes compromisos, los cuales deben quedar registrados en el Acta de Reunión Técnica inicial Formato MEPI-MN1-IN-1-FR-3 para efectos del control y seguimiento de la ejecución del contrato de interventoría:</w:t>
      </w:r>
    </w:p>
    <w:p w14:paraId="6045034E" w14:textId="77777777" w:rsidR="00D34AEF" w:rsidRPr="00BD4276" w:rsidRDefault="00D34AEF" w:rsidP="00D34AEF">
      <w:pPr>
        <w:pStyle w:val="Prrafodelista"/>
        <w:numPr>
          <w:ilvl w:val="0"/>
          <w:numId w:val="33"/>
        </w:numPr>
        <w:rPr>
          <w:rFonts w:ascii="Arial Narrow" w:hAnsi="Arial Narrow" w:cs="Arial"/>
          <w:sz w:val="22"/>
        </w:rPr>
      </w:pPr>
      <w:r w:rsidRPr="00BD4276">
        <w:rPr>
          <w:rFonts w:ascii="Arial Narrow" w:hAnsi="Arial Narrow" w:cs="Arial"/>
          <w:sz w:val="22"/>
        </w:rPr>
        <w:t xml:space="preserve">Estudios y/o Diseños: Verificar que el cronograma presentado por el Contratista de obra para aprobación de la interventoría se ajuste al plazo y requisitos estipulados en el pliego de condiciones. </w:t>
      </w:r>
    </w:p>
    <w:p w14:paraId="529CB4A8" w14:textId="77777777" w:rsidR="00D34AEF" w:rsidRPr="00BD4276" w:rsidRDefault="00D34AEF" w:rsidP="00D34AEF">
      <w:pPr>
        <w:pStyle w:val="Prrafodelista"/>
        <w:rPr>
          <w:rFonts w:ascii="Arial Narrow" w:hAnsi="Arial Narrow" w:cs="Arial"/>
          <w:sz w:val="22"/>
        </w:rPr>
      </w:pPr>
    </w:p>
    <w:p w14:paraId="60CB6B65" w14:textId="77777777" w:rsidR="00D34AEF" w:rsidRPr="00BD4276" w:rsidRDefault="00D34AEF" w:rsidP="00D34AEF">
      <w:pPr>
        <w:pStyle w:val="Prrafodelista"/>
        <w:numPr>
          <w:ilvl w:val="0"/>
          <w:numId w:val="33"/>
        </w:numPr>
        <w:rPr>
          <w:rFonts w:ascii="Arial Narrow" w:hAnsi="Arial Narrow" w:cs="Arial"/>
          <w:sz w:val="22"/>
        </w:rPr>
      </w:pPr>
      <w:r w:rsidRPr="00BD4276">
        <w:rPr>
          <w:rFonts w:ascii="Arial Narrow" w:hAnsi="Arial Narrow" w:cs="Arial"/>
          <w:sz w:val="22"/>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76E3DDC6" w14:textId="77777777" w:rsidR="00D34AEF" w:rsidRPr="00BD4276" w:rsidRDefault="00D34AEF" w:rsidP="00D34AEF">
      <w:pPr>
        <w:pStyle w:val="Prrafodelista"/>
        <w:rPr>
          <w:rFonts w:ascii="Arial Narrow" w:hAnsi="Arial Narrow" w:cs="Arial"/>
          <w:sz w:val="22"/>
        </w:rPr>
      </w:pPr>
    </w:p>
    <w:p w14:paraId="1EBFFE33" w14:textId="77777777" w:rsidR="00D34AEF" w:rsidRPr="00BD4276" w:rsidRDefault="00D34AEF" w:rsidP="00D34AEF">
      <w:pPr>
        <w:pStyle w:val="Prrafodelista"/>
        <w:numPr>
          <w:ilvl w:val="0"/>
          <w:numId w:val="33"/>
        </w:numPr>
        <w:rPr>
          <w:rFonts w:ascii="Arial Narrow" w:hAnsi="Arial Narrow" w:cs="Arial"/>
          <w:sz w:val="22"/>
        </w:rPr>
      </w:pPr>
      <w:r w:rsidRPr="00BD4276">
        <w:rPr>
          <w:rFonts w:ascii="Arial Narrow" w:hAnsi="Arial Narrow" w:cs="Arial"/>
          <w:sz w:val="22"/>
        </w:rPr>
        <w:t xml:space="preserve">Campamento, laboratorio, logística, etc. Se deben establecer compromisos sobre todos los aspectos relacionados con este punto. </w:t>
      </w:r>
    </w:p>
    <w:p w14:paraId="4687BB60" w14:textId="77777777" w:rsidR="00D34AEF" w:rsidRPr="00BD4276" w:rsidRDefault="00D34AEF" w:rsidP="00D34AEF">
      <w:pPr>
        <w:pStyle w:val="Prrafodelista"/>
        <w:rPr>
          <w:rFonts w:ascii="Arial Narrow" w:hAnsi="Arial Narrow" w:cs="Arial"/>
          <w:sz w:val="22"/>
        </w:rPr>
      </w:pPr>
    </w:p>
    <w:p w14:paraId="602C2B56" w14:textId="77777777" w:rsidR="00D34AEF" w:rsidRPr="00BD4276" w:rsidRDefault="00D34AEF" w:rsidP="00D34AEF">
      <w:pPr>
        <w:pStyle w:val="Prrafodelista"/>
        <w:numPr>
          <w:ilvl w:val="0"/>
          <w:numId w:val="33"/>
        </w:numPr>
        <w:rPr>
          <w:rFonts w:ascii="Arial Narrow" w:hAnsi="Arial Narrow" w:cs="Arial"/>
          <w:sz w:val="22"/>
        </w:rPr>
      </w:pPr>
      <w:r w:rsidRPr="00BD4276">
        <w:rPr>
          <w:rFonts w:ascii="Arial Narrow" w:hAnsi="Arial Narrow" w:cs="Arial"/>
          <w:sz w:val="22"/>
        </w:rPr>
        <w:t xml:space="preserve">Otros: Se deben establecer los compromisos que se requieran y que no están contemplados en los numerales anteriores. </w:t>
      </w:r>
    </w:p>
    <w:p w14:paraId="19877DCD" w14:textId="77777777" w:rsidR="00D34AEF" w:rsidRPr="00BD4276" w:rsidRDefault="00D34AEF" w:rsidP="00D34AEF">
      <w:pPr>
        <w:pStyle w:val="Prrafodelista"/>
        <w:rPr>
          <w:rFonts w:ascii="Arial Narrow" w:hAnsi="Arial Narrow" w:cs="Arial"/>
          <w:sz w:val="22"/>
        </w:rPr>
      </w:pPr>
    </w:p>
    <w:p w14:paraId="7DF1E91A" w14:textId="77777777" w:rsidR="00D34AEF" w:rsidRPr="00BD4276" w:rsidRDefault="00D34AEF" w:rsidP="00D34AEF">
      <w:pPr>
        <w:pStyle w:val="Prrafodelista"/>
        <w:numPr>
          <w:ilvl w:val="0"/>
          <w:numId w:val="33"/>
        </w:numPr>
        <w:rPr>
          <w:rFonts w:ascii="Arial Narrow" w:hAnsi="Arial Narrow" w:cs="Arial"/>
          <w:sz w:val="22"/>
        </w:rPr>
      </w:pPr>
      <w:r w:rsidRPr="00BD4276">
        <w:rPr>
          <w:rFonts w:ascii="Arial Narrow" w:hAnsi="Arial Narrow" w:cs="Arial"/>
          <w:sz w:val="22"/>
        </w:rPr>
        <w:t xml:space="preserve">El documento original del Acta de reunión técnica y </w:t>
      </w:r>
      <w:proofErr w:type="gramStart"/>
      <w:r w:rsidRPr="00BD4276">
        <w:rPr>
          <w:rFonts w:ascii="Arial Narrow" w:hAnsi="Arial Narrow" w:cs="Arial"/>
          <w:sz w:val="22"/>
        </w:rPr>
        <w:t>documentos soportes</w:t>
      </w:r>
      <w:proofErr w:type="gramEnd"/>
      <w:r w:rsidRPr="00BD4276">
        <w:rPr>
          <w:rFonts w:ascii="Arial Narrow" w:hAnsi="Arial Narrow" w:cs="Arial"/>
          <w:sz w:val="22"/>
        </w:rPr>
        <w:t xml:space="preserve">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44887D29" w14:textId="77777777" w:rsidR="00D34AEF" w:rsidRPr="00BD4276" w:rsidRDefault="00D34AEF" w:rsidP="00D34AEF">
      <w:pPr>
        <w:pStyle w:val="Prrafodelista"/>
        <w:rPr>
          <w:rFonts w:ascii="Arial Narrow" w:hAnsi="Arial Narrow" w:cs="Arial"/>
          <w:sz w:val="22"/>
        </w:rPr>
      </w:pPr>
    </w:p>
    <w:p w14:paraId="43366B55" w14:textId="77777777" w:rsidR="00D34AEF" w:rsidRPr="00BD4276" w:rsidRDefault="00D34AEF" w:rsidP="00D34AEF">
      <w:pPr>
        <w:pStyle w:val="Prrafodelista"/>
        <w:numPr>
          <w:ilvl w:val="0"/>
          <w:numId w:val="33"/>
        </w:numPr>
        <w:rPr>
          <w:rFonts w:ascii="Arial Narrow" w:hAnsi="Arial Narrow" w:cs="Arial"/>
          <w:sz w:val="22"/>
        </w:rPr>
      </w:pPr>
      <w:r w:rsidRPr="00BD4276">
        <w:rPr>
          <w:rFonts w:ascii="Arial Narrow" w:hAnsi="Arial Narrow" w:cs="Arial"/>
          <w:sz w:val="22"/>
        </w:rPr>
        <w:lastRenderedPageBreak/>
        <w:t xml:space="preserve">Aprobación de Estudios y Diseños: Las actividades correspondientes a los estudios y diseños deben cumplir con lo establecido en el pliego de condiciones y pueden referirse a: elaboración y/o revisión y/o ajuste y/o modificación y/o actualización y/o complementación. </w:t>
      </w:r>
    </w:p>
    <w:p w14:paraId="19C062C4" w14:textId="77777777" w:rsidR="00D34AEF" w:rsidRPr="00BD4276" w:rsidRDefault="00D34AEF" w:rsidP="00D34AEF">
      <w:pPr>
        <w:pStyle w:val="Prrafodelista"/>
        <w:rPr>
          <w:rFonts w:ascii="Arial Narrow" w:hAnsi="Arial Narrow" w:cs="Arial"/>
          <w:sz w:val="22"/>
        </w:rPr>
      </w:pPr>
    </w:p>
    <w:p w14:paraId="0499A63D"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158B2C02" w14:textId="77777777" w:rsidR="00D34AEF" w:rsidRPr="00BD4276" w:rsidRDefault="00D34AEF" w:rsidP="00D34AEF">
      <w:pPr>
        <w:pStyle w:val="Prrafodelista"/>
        <w:rPr>
          <w:rFonts w:ascii="Arial Narrow" w:hAnsi="Arial Narrow" w:cs="Arial"/>
          <w:sz w:val="22"/>
        </w:rPr>
      </w:pPr>
    </w:p>
    <w:p w14:paraId="172404E6"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El Interventor debe revisar y aprobar los estudios y diseños presentados por el Contratista; así mismo, debe solicitarle las correcciones a las que haya lugar. Lo anterior debe cumplirse dentro del plazo establecido en el pliego de condiciones.</w:t>
      </w:r>
    </w:p>
    <w:p w14:paraId="5BDC998F" w14:textId="77777777" w:rsidR="00D34AEF" w:rsidRPr="00BD4276" w:rsidRDefault="00D34AEF" w:rsidP="00D34AEF">
      <w:pPr>
        <w:pStyle w:val="Prrafodelista"/>
        <w:rPr>
          <w:rFonts w:ascii="Arial Narrow" w:hAnsi="Arial Narrow" w:cs="Arial"/>
          <w:sz w:val="22"/>
        </w:rPr>
      </w:pPr>
    </w:p>
    <w:p w14:paraId="38FBF105" w14:textId="77777777" w:rsidR="00D34AEF" w:rsidRPr="00BD4276" w:rsidRDefault="00D34AEF" w:rsidP="00D34AEF">
      <w:pPr>
        <w:pStyle w:val="Prrafodelista"/>
        <w:spacing w:after="0" w:line="240" w:lineRule="auto"/>
        <w:rPr>
          <w:rFonts w:ascii="Arial Narrow" w:hAnsi="Arial Narrow" w:cs="Arial"/>
          <w:sz w:val="22"/>
        </w:rPr>
      </w:pPr>
      <w:r w:rsidRPr="00BD4276">
        <w:rPr>
          <w:rFonts w:ascii="Arial Narrow" w:hAnsi="Arial Narrow" w:cs="Arial"/>
          <w:sz w:val="22"/>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345A2023" w14:textId="77777777" w:rsidR="00D34AEF" w:rsidRPr="00BD4276" w:rsidRDefault="00D34AEF" w:rsidP="00D34AEF">
      <w:pPr>
        <w:pStyle w:val="Prrafodelista"/>
        <w:rPr>
          <w:rFonts w:ascii="Arial Narrow" w:hAnsi="Arial Narrow" w:cs="Arial"/>
          <w:sz w:val="22"/>
        </w:rPr>
      </w:pPr>
    </w:p>
    <w:p w14:paraId="008FB7F5"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2490F24B" w14:textId="77777777" w:rsidR="00D34AEF" w:rsidRPr="00BD4276" w:rsidRDefault="00D34AEF" w:rsidP="00D34AEF">
      <w:pPr>
        <w:pStyle w:val="Prrafodelista"/>
        <w:rPr>
          <w:rFonts w:ascii="Arial Narrow" w:hAnsi="Arial Narrow" w:cs="Arial"/>
          <w:sz w:val="22"/>
        </w:rPr>
      </w:pPr>
    </w:p>
    <w:p w14:paraId="67ABFB3D" w14:textId="163939F0" w:rsidR="00D34AEF" w:rsidRPr="00BD4276" w:rsidRDefault="00D34AEF" w:rsidP="00051456">
      <w:pPr>
        <w:pStyle w:val="Prrafodelista"/>
        <w:rPr>
          <w:rFonts w:ascii="Arial Narrow" w:hAnsi="Arial Narrow" w:cs="Arial"/>
          <w:sz w:val="22"/>
        </w:rPr>
      </w:pPr>
      <w:r w:rsidRPr="00BD4276">
        <w:rPr>
          <w:rFonts w:ascii="Arial Narrow" w:hAnsi="Arial Narrow" w:cs="Arial"/>
          <w:sz w:val="22"/>
        </w:rPr>
        <w:t>E</w:t>
      </w:r>
      <w:r w:rsidR="00051456" w:rsidRPr="00BD4276">
        <w:rPr>
          <w:rFonts w:ascii="Arial Narrow" w:hAnsi="Arial Narrow" w:cs="Arial"/>
          <w:sz w:val="22"/>
        </w:rPr>
        <w:t>n el formato MINFRA-MN-IN-1-FR-5</w:t>
      </w:r>
      <w:r w:rsidR="002C266F" w:rsidRPr="00BD4276">
        <w:rPr>
          <w:rFonts w:ascii="Arial Narrow" w:hAnsi="Arial Narrow" w:cs="Arial"/>
          <w:sz w:val="22"/>
        </w:rPr>
        <w:t xml:space="preserve">, </w:t>
      </w:r>
      <w:r w:rsidR="00051456" w:rsidRPr="00BD4276">
        <w:rPr>
          <w:rFonts w:ascii="Arial Narrow" w:hAnsi="Arial Narrow" w:cs="Arial"/>
          <w:sz w:val="22"/>
        </w:rPr>
        <w:t>e</w:t>
      </w:r>
      <w:r w:rsidRPr="00BD4276">
        <w:rPr>
          <w:rFonts w:ascii="Arial Narrow" w:hAnsi="Arial Narrow" w:cs="Arial"/>
          <w:sz w:val="22"/>
        </w:rPr>
        <w:t>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4BD25041" w14:textId="77777777" w:rsidR="00D34AEF" w:rsidRPr="00BD4276" w:rsidRDefault="00D34AEF" w:rsidP="00D34AEF">
      <w:pPr>
        <w:pStyle w:val="Prrafodelista"/>
        <w:rPr>
          <w:rFonts w:ascii="Arial Narrow" w:hAnsi="Arial Narrow" w:cs="Arial"/>
          <w:sz w:val="22"/>
          <w:lang w:val="x-none"/>
        </w:rPr>
      </w:pPr>
    </w:p>
    <w:p w14:paraId="5E5D9DC9"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 xml:space="preserve">El Interventor debe mantener en custodia los estudios y diseños y una vez se cuente con el acta de aprobación definitiva de los mismos, debe </w:t>
      </w:r>
      <w:proofErr w:type="gramStart"/>
      <w:r w:rsidRPr="00BD4276">
        <w:rPr>
          <w:rFonts w:ascii="Arial Narrow" w:hAnsi="Arial Narrow" w:cs="Arial"/>
          <w:sz w:val="22"/>
        </w:rPr>
        <w:t>proceder a remitir</w:t>
      </w:r>
      <w:proofErr w:type="gramEnd"/>
      <w:r w:rsidRPr="00BD4276">
        <w:rPr>
          <w:rFonts w:ascii="Arial Narrow" w:hAnsi="Arial Narrow" w:cs="Arial"/>
          <w:sz w:val="22"/>
        </w:rPr>
        <w:t xml:space="preserve">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Cundinamarca – Fontibón). Es responsabilidad de la interventoría que todos los documentos, volúmenes, tablas, anexos, planos y demás información exigida en el pliego de condiciones se encuentren debidamente diligenciados, firmados y foliados.</w:t>
      </w:r>
    </w:p>
    <w:p w14:paraId="487B0F7F" w14:textId="77777777" w:rsidR="00D34AEF" w:rsidRPr="00BD4276" w:rsidRDefault="00D34AEF" w:rsidP="00D34AEF">
      <w:pPr>
        <w:pStyle w:val="Prrafodelista"/>
        <w:rPr>
          <w:rFonts w:ascii="Arial Narrow" w:hAnsi="Arial Narrow" w:cs="Arial"/>
          <w:sz w:val="22"/>
        </w:rPr>
      </w:pPr>
    </w:p>
    <w:p w14:paraId="340E4F0F"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23FBB6B6" w14:textId="77777777" w:rsidR="00D34AEF" w:rsidRPr="00BD4276" w:rsidRDefault="00D34AEF" w:rsidP="00D34AEF">
      <w:pPr>
        <w:pStyle w:val="Prrafodelista"/>
        <w:rPr>
          <w:rFonts w:ascii="Arial Narrow" w:hAnsi="Arial Narrow" w:cs="Arial"/>
          <w:sz w:val="22"/>
        </w:rPr>
      </w:pPr>
    </w:p>
    <w:p w14:paraId="0A9D29CE"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 xml:space="preserve">Una vez finalizada la etapa de estudios y diseños y determinada la </w:t>
      </w:r>
      <w:proofErr w:type="gramStart"/>
      <w:r w:rsidRPr="00BD4276">
        <w:rPr>
          <w:rFonts w:ascii="Arial Narrow" w:hAnsi="Arial Narrow" w:cs="Arial"/>
          <w:sz w:val="22"/>
        </w:rPr>
        <w:t>meta física</w:t>
      </w:r>
      <w:proofErr w:type="gramEnd"/>
      <w:r w:rsidRPr="00BD4276">
        <w:rPr>
          <w:rFonts w:ascii="Arial Narrow" w:hAnsi="Arial Narrow" w:cs="Arial"/>
          <w:sz w:val="22"/>
        </w:rPr>
        <w:t xml:space="preserve"> del contrato conforme al valor adjudicado del mismo, el Contratista debe entregar para revisión y aprobación de la Interventoría el acta de modificaciones de cantidades de obra respectiva y los programas de obra e inversiones ajustados.</w:t>
      </w:r>
    </w:p>
    <w:p w14:paraId="4A597477" w14:textId="77777777" w:rsidR="00D34AEF" w:rsidRPr="00BD4276" w:rsidRDefault="00D34AEF" w:rsidP="00D34AEF">
      <w:pPr>
        <w:pStyle w:val="Prrafodelista"/>
        <w:rPr>
          <w:rFonts w:ascii="Arial Narrow" w:hAnsi="Arial Narrow" w:cs="Arial"/>
          <w:sz w:val="22"/>
        </w:rPr>
      </w:pPr>
    </w:p>
    <w:p w14:paraId="64D5CEA6"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645D8A5F" w14:textId="77777777" w:rsidR="00D03C4E" w:rsidRPr="00BD4276" w:rsidRDefault="00D03C4E" w:rsidP="00D34AEF">
      <w:pPr>
        <w:pStyle w:val="Prrafodelista"/>
        <w:rPr>
          <w:rFonts w:ascii="Arial Narrow" w:hAnsi="Arial Narrow" w:cs="Arial"/>
          <w:sz w:val="22"/>
        </w:rPr>
      </w:pPr>
    </w:p>
    <w:p w14:paraId="796592D7"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48BF2875" w14:textId="77777777" w:rsidR="00D34AEF" w:rsidRPr="00BD4276" w:rsidRDefault="00D34AEF" w:rsidP="00D34AEF">
      <w:pPr>
        <w:pStyle w:val="Prrafodelista"/>
        <w:rPr>
          <w:rFonts w:ascii="Arial Narrow" w:hAnsi="Arial Narrow" w:cs="Arial"/>
          <w:sz w:val="22"/>
        </w:rPr>
      </w:pPr>
    </w:p>
    <w:p w14:paraId="687FEF23"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El Interventor debe diligenciar en su totalidad el Formato MEPI-MN1-IN-1-FR-5 Acta de Aprobación Definitiva de Estudios y Diseños de tal manera que permita seguir la trazabilidad de las actividades de pre-construcción.</w:t>
      </w:r>
    </w:p>
    <w:p w14:paraId="0F05FB5E" w14:textId="77777777" w:rsidR="00D34AEF" w:rsidRPr="00BD4276" w:rsidRDefault="00D34AEF" w:rsidP="00D34AEF">
      <w:pPr>
        <w:pStyle w:val="Prrafodelista"/>
        <w:rPr>
          <w:rFonts w:ascii="Arial Narrow" w:hAnsi="Arial Narrow" w:cs="Arial"/>
          <w:sz w:val="22"/>
        </w:rPr>
      </w:pPr>
    </w:p>
    <w:p w14:paraId="7388FCF8"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695D9C4B" w14:textId="77777777" w:rsidR="00D34AEF" w:rsidRPr="00BD4276" w:rsidRDefault="00D34AEF" w:rsidP="00D34AEF">
      <w:pPr>
        <w:pStyle w:val="Prrafodelista"/>
        <w:rPr>
          <w:rFonts w:ascii="Arial Narrow" w:hAnsi="Arial Narrow" w:cs="Arial"/>
          <w:sz w:val="22"/>
          <w:lang w:val="x-none"/>
        </w:rPr>
      </w:pPr>
    </w:p>
    <w:p w14:paraId="4741E028" w14:textId="77777777" w:rsidR="00D34AEF" w:rsidRPr="00BD4276" w:rsidRDefault="00D34AEF" w:rsidP="00D34AEF">
      <w:pPr>
        <w:pStyle w:val="Prrafodelista"/>
        <w:numPr>
          <w:ilvl w:val="0"/>
          <w:numId w:val="33"/>
        </w:numPr>
        <w:rPr>
          <w:rFonts w:ascii="Arial Narrow" w:hAnsi="Arial Narrow" w:cs="Arial"/>
          <w:sz w:val="22"/>
        </w:rPr>
      </w:pPr>
      <w:r w:rsidRPr="00BD4276">
        <w:rPr>
          <w:rFonts w:ascii="Arial Narrow" w:hAnsi="Arial Narrow" w:cs="Arial"/>
          <w:sz w:val="22"/>
        </w:rPr>
        <w:t>Diario de obra (bitácora): 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4541427C" w14:textId="77777777" w:rsidR="00D34AEF" w:rsidRPr="00BD4276" w:rsidRDefault="00D34AEF" w:rsidP="00D34AEF">
      <w:pPr>
        <w:pStyle w:val="Prrafodelista"/>
        <w:rPr>
          <w:rFonts w:ascii="Arial Narrow" w:hAnsi="Arial Narrow" w:cs="Arial"/>
          <w:sz w:val="22"/>
        </w:rPr>
      </w:pPr>
    </w:p>
    <w:p w14:paraId="73A074B9" w14:textId="77777777" w:rsidR="00D34AEF" w:rsidRPr="00BD4276" w:rsidRDefault="00D34AEF" w:rsidP="00D34AEF">
      <w:pPr>
        <w:pStyle w:val="Prrafodelista"/>
        <w:numPr>
          <w:ilvl w:val="0"/>
          <w:numId w:val="33"/>
        </w:numPr>
        <w:rPr>
          <w:rFonts w:ascii="Arial Narrow" w:hAnsi="Arial Narrow" w:cs="Arial"/>
          <w:sz w:val="22"/>
        </w:rPr>
      </w:pPr>
      <w:r w:rsidRPr="00BD4276">
        <w:rPr>
          <w:rFonts w:ascii="Arial Narrow" w:hAnsi="Arial Narrow" w:cs="Arial"/>
          <w:sz w:val="22"/>
        </w:rPr>
        <w:t>Obligaciones ambientales de la interventoría: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6DAAC9B3" w14:textId="77777777" w:rsidR="00D34AEF" w:rsidRPr="00BD4276" w:rsidRDefault="00D34AEF" w:rsidP="00D34AEF">
      <w:pPr>
        <w:pStyle w:val="Prrafodelista"/>
        <w:rPr>
          <w:rFonts w:ascii="Arial Narrow" w:hAnsi="Arial Narrow" w:cs="Arial"/>
          <w:sz w:val="22"/>
        </w:rPr>
      </w:pPr>
    </w:p>
    <w:p w14:paraId="4C08D8D4" w14:textId="4EAE2F75"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Tener en cuenta la Guía Manejo Ambiental (así como los anexos respectivos) que se publica junto con el pliego de condiciones</w:t>
      </w:r>
      <w:r w:rsidR="00130566" w:rsidRPr="00BD4276">
        <w:rPr>
          <w:rFonts w:ascii="Arial Narrow" w:hAnsi="Arial Narrow" w:cs="Arial"/>
          <w:sz w:val="22"/>
        </w:rPr>
        <w:t>.</w:t>
      </w:r>
    </w:p>
    <w:p w14:paraId="0A732026" w14:textId="77777777" w:rsidR="00D34AEF" w:rsidRPr="00BD4276" w:rsidRDefault="00D34AEF" w:rsidP="00D34AEF">
      <w:pPr>
        <w:pStyle w:val="Prrafodelista"/>
        <w:rPr>
          <w:rFonts w:ascii="Arial Narrow" w:hAnsi="Arial Narrow" w:cs="Arial"/>
          <w:sz w:val="22"/>
        </w:rPr>
      </w:pPr>
    </w:p>
    <w:p w14:paraId="7DA51131" w14:textId="77777777" w:rsidR="00D34AEF" w:rsidRPr="00BD4276" w:rsidRDefault="00D34AEF" w:rsidP="00D34AEF">
      <w:pPr>
        <w:pStyle w:val="Prrafodelista"/>
        <w:numPr>
          <w:ilvl w:val="0"/>
          <w:numId w:val="33"/>
        </w:numPr>
        <w:rPr>
          <w:rFonts w:ascii="Arial Narrow" w:hAnsi="Arial Narrow" w:cs="Arial"/>
          <w:sz w:val="22"/>
        </w:rPr>
      </w:pPr>
      <w:r w:rsidRPr="00BD4276">
        <w:rPr>
          <w:rFonts w:ascii="Arial Narrow" w:hAnsi="Arial Narrow" w:cs="Arial"/>
          <w:sz w:val="22"/>
        </w:rPr>
        <w:t xml:space="preserve">Visita previa y recibo definitivo: 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w:t>
      </w:r>
      <w:proofErr w:type="gramStart"/>
      <w:r w:rsidRPr="00BD4276">
        <w:rPr>
          <w:rFonts w:ascii="Arial Narrow" w:hAnsi="Arial Narrow" w:cs="Arial"/>
          <w:sz w:val="22"/>
        </w:rPr>
        <w:t>las mismas</w:t>
      </w:r>
      <w:proofErr w:type="gramEnd"/>
      <w:r w:rsidRPr="00BD4276">
        <w:rPr>
          <w:rFonts w:ascii="Arial Narrow" w:hAnsi="Arial Narrow" w:cs="Arial"/>
          <w:sz w:val="22"/>
        </w:rPr>
        <w:t xml:space="preserve">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40917844" w14:textId="77777777" w:rsidR="00D34AEF" w:rsidRPr="00BD4276" w:rsidRDefault="00D34AEF" w:rsidP="00D34AEF">
      <w:pPr>
        <w:pStyle w:val="Prrafodelista"/>
        <w:rPr>
          <w:rFonts w:ascii="Arial Narrow" w:hAnsi="Arial Narrow" w:cs="Arial"/>
          <w:sz w:val="22"/>
        </w:rPr>
      </w:pPr>
    </w:p>
    <w:p w14:paraId="27BF9F19"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lastRenderedPageBreak/>
        <w:t>Una vez vencido el plazo de ejecución o terminado el contrato por cualquier causa, se procederá al recibo definitivo de las obras objeto del contrato.</w:t>
      </w:r>
    </w:p>
    <w:p w14:paraId="7D47461D" w14:textId="77777777" w:rsidR="00D34AEF" w:rsidRPr="00BD4276" w:rsidRDefault="00D34AEF" w:rsidP="00D34AEF">
      <w:pPr>
        <w:pStyle w:val="Prrafodelista"/>
        <w:rPr>
          <w:rFonts w:ascii="Arial Narrow" w:hAnsi="Arial Narrow" w:cs="Arial"/>
          <w:sz w:val="22"/>
        </w:rPr>
      </w:pPr>
    </w:p>
    <w:p w14:paraId="3259C40B"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38C29710" w14:textId="77777777" w:rsidR="00D34AEF" w:rsidRPr="00BD4276" w:rsidRDefault="00D34AEF" w:rsidP="00D34AEF">
      <w:pPr>
        <w:pStyle w:val="Prrafodelista"/>
        <w:rPr>
          <w:rFonts w:ascii="Arial Narrow" w:hAnsi="Arial Narrow" w:cs="Arial"/>
          <w:sz w:val="22"/>
        </w:rPr>
      </w:pPr>
    </w:p>
    <w:p w14:paraId="1C2A1C14"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1683E7E3" w14:textId="77777777" w:rsidR="00D34AEF" w:rsidRPr="00BD4276" w:rsidRDefault="00D34AEF" w:rsidP="00D34AEF">
      <w:pPr>
        <w:pStyle w:val="Prrafodelista"/>
        <w:rPr>
          <w:rFonts w:ascii="Arial Narrow" w:hAnsi="Arial Narrow" w:cs="Arial"/>
          <w:color w:val="000000"/>
          <w:sz w:val="22"/>
        </w:rPr>
      </w:pPr>
    </w:p>
    <w:p w14:paraId="5D63A0EB" w14:textId="77777777" w:rsidR="00D34AEF" w:rsidRPr="00BD4276" w:rsidRDefault="00D34AEF" w:rsidP="00D34AEF">
      <w:pPr>
        <w:pStyle w:val="Prrafodelista"/>
        <w:numPr>
          <w:ilvl w:val="0"/>
          <w:numId w:val="33"/>
        </w:numPr>
        <w:rPr>
          <w:rFonts w:ascii="Arial Narrow" w:hAnsi="Arial Narrow" w:cs="Arial"/>
          <w:sz w:val="22"/>
        </w:rPr>
      </w:pPr>
      <w:r w:rsidRPr="00BD4276">
        <w:rPr>
          <w:rFonts w:ascii="Arial Narrow" w:hAnsi="Arial Narrow" w:cs="Arial"/>
          <w:sz w:val="22"/>
        </w:rPr>
        <w:t xml:space="preserve">Liquidación: 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2212CB7" w14:textId="77777777" w:rsidR="00D34AEF" w:rsidRPr="00BD4276" w:rsidRDefault="00D34AEF" w:rsidP="00D34AEF">
      <w:pPr>
        <w:pStyle w:val="Prrafodelista"/>
        <w:rPr>
          <w:rFonts w:ascii="Arial Narrow" w:hAnsi="Arial Narrow" w:cs="Arial"/>
          <w:sz w:val="22"/>
        </w:rPr>
      </w:pPr>
    </w:p>
    <w:p w14:paraId="5DBD3E0C"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 xml:space="preserve">Para la liquidación se exigirá al INTERVENTOR la ampliación de las garantías, si es del caso, con el fin de avalar las obligaciones que este deba cumplir con posterioridad a la extinción del presente contrato. </w:t>
      </w:r>
    </w:p>
    <w:p w14:paraId="40023CD5" w14:textId="77777777" w:rsidR="00D34AEF" w:rsidRPr="00BD4276" w:rsidRDefault="00D34AEF" w:rsidP="00D34AEF">
      <w:pPr>
        <w:pStyle w:val="Prrafodelista"/>
        <w:rPr>
          <w:rFonts w:ascii="Arial Narrow" w:hAnsi="Arial Narrow" w:cs="Arial"/>
          <w:sz w:val="22"/>
        </w:rPr>
      </w:pPr>
    </w:p>
    <w:p w14:paraId="30E4957D" w14:textId="77777777" w:rsidR="00D34AEF" w:rsidRPr="00BD4276" w:rsidRDefault="00D34AEF" w:rsidP="00D34AEF">
      <w:pPr>
        <w:pStyle w:val="Prrafodelista"/>
        <w:rPr>
          <w:rFonts w:ascii="Arial Narrow" w:hAnsi="Arial Narrow" w:cs="Arial"/>
          <w:sz w:val="22"/>
        </w:rPr>
      </w:pPr>
      <w:r w:rsidRPr="00BD4276">
        <w:rPr>
          <w:rFonts w:ascii="Arial Narrow" w:hAnsi="Arial Narrow" w:cs="Arial"/>
          <w:sz w:val="22"/>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4C47BBA5" w14:textId="77777777" w:rsidR="00D34AEF" w:rsidRPr="00BD4276" w:rsidRDefault="00D34AEF" w:rsidP="00D34AEF">
      <w:pPr>
        <w:rPr>
          <w:rFonts w:ascii="Arial Narrow" w:hAnsi="Arial Narrow" w:cs="Arial"/>
          <w:color w:val="00B0F0"/>
          <w:sz w:val="22"/>
        </w:rPr>
      </w:pPr>
    </w:p>
    <w:p w14:paraId="76F67D9B" w14:textId="77777777" w:rsidR="00D34AEF" w:rsidRPr="00BD4276" w:rsidRDefault="00D34AEF" w:rsidP="00D34AEF">
      <w:pPr>
        <w:rPr>
          <w:rFonts w:ascii="Arial Narrow" w:hAnsi="Arial Narrow" w:cs="Arial"/>
          <w:b/>
          <w:bCs/>
          <w:sz w:val="22"/>
        </w:rPr>
      </w:pPr>
      <w:r w:rsidRPr="00BD4276">
        <w:rPr>
          <w:rFonts w:ascii="Arial Narrow" w:hAnsi="Arial Narrow" w:cs="Arial"/>
          <w:b/>
          <w:bCs/>
          <w:sz w:val="22"/>
        </w:rPr>
        <w:t>12.1. FACTOR MULTIPLICADOR</w:t>
      </w:r>
    </w:p>
    <w:p w14:paraId="693DAD40" w14:textId="1DAD47B5" w:rsidR="00D34AEF" w:rsidRPr="00BD4276" w:rsidRDefault="00D34AEF" w:rsidP="00D34AEF">
      <w:pPr>
        <w:rPr>
          <w:rFonts w:ascii="Arial Narrow" w:hAnsi="Arial Narrow" w:cs="Arial"/>
          <w:sz w:val="22"/>
        </w:rPr>
      </w:pPr>
      <w:r w:rsidRPr="00BD4276">
        <w:rPr>
          <w:rFonts w:ascii="Arial Narrow" w:hAnsi="Arial Narrow" w:cs="Arial"/>
          <w:sz w:val="22"/>
        </w:rPr>
        <w:t xml:space="preserve">En ningún caso el valor del factor multiplicador (incluye el </w:t>
      </w:r>
      <w:proofErr w:type="gramStart"/>
      <w:r w:rsidRPr="00BD4276">
        <w:rPr>
          <w:rFonts w:ascii="Arial Narrow" w:hAnsi="Arial Narrow" w:cs="Arial"/>
          <w:sz w:val="22"/>
        </w:rPr>
        <w:t>factor honorarios</w:t>
      </w:r>
      <w:proofErr w:type="gramEnd"/>
      <w:r w:rsidRPr="00BD4276">
        <w:rPr>
          <w:rFonts w:ascii="Arial Narrow" w:hAnsi="Arial Narrow" w:cs="Arial"/>
          <w:sz w:val="22"/>
        </w:rPr>
        <w:t xml:space="preserve">) será superior a DOS PUNTO TREINTA </w:t>
      </w:r>
      <w:r w:rsidR="00D03C4E" w:rsidRPr="00BD4276">
        <w:rPr>
          <w:rFonts w:ascii="Arial Narrow" w:hAnsi="Arial Narrow" w:cs="Arial"/>
          <w:sz w:val="22"/>
        </w:rPr>
        <w:t xml:space="preserve">Y SEIS </w:t>
      </w:r>
      <w:r w:rsidRPr="00BD4276">
        <w:rPr>
          <w:rFonts w:ascii="Arial Narrow" w:hAnsi="Arial Narrow" w:cs="Arial"/>
          <w:sz w:val="22"/>
        </w:rPr>
        <w:t>(2,3</w:t>
      </w:r>
      <w:r w:rsidR="00D03C4E" w:rsidRPr="00BD4276">
        <w:rPr>
          <w:rFonts w:ascii="Arial Narrow" w:hAnsi="Arial Narrow" w:cs="Arial"/>
          <w:sz w:val="22"/>
        </w:rPr>
        <w:t>6</w:t>
      </w:r>
      <w:r w:rsidRPr="00BD4276">
        <w:rPr>
          <w:rFonts w:ascii="Arial Narrow" w:hAnsi="Arial Narrow" w:cs="Arial"/>
          <w:sz w:val="22"/>
        </w:rPr>
        <w:t>).</w:t>
      </w:r>
    </w:p>
    <w:p w14:paraId="7E2C5985" w14:textId="77777777" w:rsidR="00D34AEF" w:rsidRPr="00BD4276" w:rsidRDefault="00D34AEF" w:rsidP="00D34AEF">
      <w:pPr>
        <w:rPr>
          <w:rFonts w:ascii="Arial Narrow" w:hAnsi="Arial Narrow" w:cs="Arial"/>
          <w:sz w:val="22"/>
        </w:rPr>
      </w:pPr>
      <w:r w:rsidRPr="00BD4276">
        <w:rPr>
          <w:rFonts w:ascii="Arial Narrow" w:hAnsi="Arial Narrow" w:cs="Arial"/>
          <w:sz w:val="22"/>
        </w:rPr>
        <w:lastRenderedPageBreak/>
        <w:t>El factor multiplicador debe considerar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Igualmente debe considerar los costos del cumplimiento de los protocolos de bioseguridad, así como de la verificación y el registro del estado de salud del personal operativo y administrativo dispuesto a la ejecución del contrato en campo y en oficina, y los derivados del suministro de las dotaciones de ley y de los elementos de protección personal, gastos de administración, costos de financiamiento, gastos contingentes, impuestos, tasas y contribución, seguros y demás costos indirectos en que él incurra por la ejecución del contrato.</w:t>
      </w:r>
    </w:p>
    <w:p w14:paraId="06734B64" w14:textId="77777777" w:rsidR="00D34AEF" w:rsidRPr="00BD4276" w:rsidRDefault="00D34AEF" w:rsidP="00D34AEF">
      <w:pPr>
        <w:rPr>
          <w:rFonts w:ascii="Arial Narrow" w:hAnsi="Arial Narrow" w:cs="Arial"/>
          <w:sz w:val="22"/>
        </w:rPr>
      </w:pPr>
      <w:r w:rsidRPr="00BD4276">
        <w:rPr>
          <w:rFonts w:ascii="Arial Narrow" w:hAnsi="Arial Narrow" w:cs="Arial"/>
          <w:sz w:val="22"/>
        </w:rPr>
        <w:t>La incorporación de los recursos y personal al proyecto deberá ser acorde con las necesidades del proyecto, previa autorización del Gestor del proyecto.</w:t>
      </w:r>
    </w:p>
    <w:p w14:paraId="101FE96A" w14:textId="77777777" w:rsidR="00D34AEF" w:rsidRPr="00BD4276" w:rsidRDefault="00D34AEF" w:rsidP="00D34AEF">
      <w:pPr>
        <w:rPr>
          <w:rFonts w:ascii="Arial Narrow" w:hAnsi="Arial Narrow" w:cs="Arial"/>
          <w:sz w:val="22"/>
        </w:rPr>
      </w:pPr>
      <w:r w:rsidRPr="00BD4276">
        <w:rPr>
          <w:rFonts w:ascii="Arial Narrow" w:hAnsi="Arial Narrow" w:cs="Arial"/>
          <w:sz w:val="22"/>
        </w:rPr>
        <w:t>Con relación al factor multiplicador el consultor dará estricto cumplimiento al pago del factor salarial, de los aportes a los sistemas de seguridad social y de los aportes parafiscales del personal que se vincule al desarrollo del contrato, para lo cual tendrá en cuenta los siguientes lineamientos:</w:t>
      </w:r>
    </w:p>
    <w:p w14:paraId="334A2FD2" w14:textId="77777777" w:rsidR="00D34AEF" w:rsidRPr="00BD4276" w:rsidRDefault="00D34AEF" w:rsidP="00D34AEF">
      <w:pPr>
        <w:pStyle w:val="Prrafodelista"/>
        <w:numPr>
          <w:ilvl w:val="0"/>
          <w:numId w:val="31"/>
        </w:numPr>
        <w:rPr>
          <w:rFonts w:ascii="Arial Narrow" w:hAnsi="Arial Narrow" w:cs="Arial"/>
          <w:sz w:val="22"/>
        </w:rPr>
      </w:pPr>
      <w:r w:rsidRPr="00BD4276">
        <w:rPr>
          <w:rFonts w:ascii="Arial Narrow" w:hAnsi="Arial Narrow" w:cs="Arial"/>
          <w:sz w:val="22"/>
        </w:rPr>
        <w:t>El pago de los aportes de los empleados de nómina, a los sistemas de seguridad social y aportes parafiscales debe ser efectuado directamente por la firma consultora que los contrata. En caso de consorcio o unión temporal podrá efectuarlo alguno de los integrantes de éstos. El ingreso base de cotización (IBC) no será inferior al valor resultante del salario multiplicado por la dedicación al proyecto. Si este valor es menor que el salario mínimo mensual legal vigente (SMMLV), el IBC será igual al SMMLV.</w:t>
      </w:r>
    </w:p>
    <w:p w14:paraId="40195A7D" w14:textId="77777777" w:rsidR="00D34AEF" w:rsidRPr="00BD4276" w:rsidRDefault="00D34AEF" w:rsidP="00D34AEF">
      <w:pPr>
        <w:pStyle w:val="Prrafodelista"/>
        <w:rPr>
          <w:rFonts w:ascii="Arial Narrow" w:hAnsi="Arial Narrow" w:cs="Arial"/>
          <w:sz w:val="22"/>
        </w:rPr>
      </w:pPr>
    </w:p>
    <w:p w14:paraId="27B14707" w14:textId="77777777" w:rsidR="00D34AEF" w:rsidRPr="00BD4276" w:rsidRDefault="00D34AEF" w:rsidP="00D34AEF">
      <w:pPr>
        <w:pStyle w:val="Prrafodelista"/>
        <w:numPr>
          <w:ilvl w:val="0"/>
          <w:numId w:val="31"/>
        </w:numPr>
        <w:rPr>
          <w:rFonts w:ascii="Arial Narrow" w:hAnsi="Arial Narrow" w:cs="Arial"/>
          <w:sz w:val="22"/>
        </w:rPr>
      </w:pPr>
      <w:r w:rsidRPr="00BD4276">
        <w:rPr>
          <w:rFonts w:ascii="Arial Narrow" w:hAnsi="Arial Narrow" w:cs="Arial"/>
          <w:sz w:val="22"/>
        </w:rPr>
        <w:t>El pago de los aportes del personal contratado mediante contrato de prestación de servicios, a los sistemas de seguridad social y aportes parafiscales debe ser efectuado por la firma consultora que los contrata, a nombre de este personal. En caso de consorcio o unión temporal podrá efectuarlo alguno de sus integrantes.  El IBC no será inferior al valor resultante del producto del porcentaje del valor del contrato de prestación de servicios indicado en la normatividad vigente, por la dedicación al proyecto.  Si este producto es menor al SMMLV, el IBC será igual al SMMLV.</w:t>
      </w:r>
    </w:p>
    <w:p w14:paraId="56FE944F" w14:textId="77777777" w:rsidR="00D34AEF" w:rsidRPr="00BD4276" w:rsidRDefault="00D34AEF" w:rsidP="00D34AEF">
      <w:pPr>
        <w:pStyle w:val="Prrafodelista"/>
        <w:rPr>
          <w:rFonts w:ascii="Arial Narrow" w:hAnsi="Arial Narrow" w:cs="Arial"/>
          <w:sz w:val="22"/>
        </w:rPr>
      </w:pPr>
    </w:p>
    <w:p w14:paraId="7F8C8073" w14:textId="77777777" w:rsidR="00D34AEF" w:rsidRPr="00BD4276" w:rsidRDefault="00D34AEF" w:rsidP="00D34AEF">
      <w:pPr>
        <w:pStyle w:val="Prrafodelista"/>
        <w:numPr>
          <w:ilvl w:val="0"/>
          <w:numId w:val="31"/>
        </w:numPr>
        <w:rPr>
          <w:rFonts w:ascii="Arial Narrow" w:hAnsi="Arial Narrow" w:cs="Arial"/>
          <w:sz w:val="22"/>
        </w:rPr>
      </w:pPr>
      <w:r w:rsidRPr="00BD4276">
        <w:rPr>
          <w:rFonts w:ascii="Arial Narrow" w:hAnsi="Arial Narrow" w:cs="Arial"/>
          <w:sz w:val="22"/>
        </w:rPr>
        <w:t>Las planillas de personal utilizadas por el consultor para el pago de aportes al sistema de seguridad social y aportes parafiscales de sus empleados o prestadores de servicio, que acompañen el acta de costos de consultoría, deben corresponder al mismo periodo de facturación.</w:t>
      </w:r>
    </w:p>
    <w:p w14:paraId="4C28AF3E" w14:textId="77777777" w:rsidR="00D34AEF" w:rsidRPr="00BD4276" w:rsidRDefault="00D34AEF" w:rsidP="00D34AEF">
      <w:pPr>
        <w:pStyle w:val="Prrafodelista"/>
        <w:rPr>
          <w:rFonts w:ascii="Arial Narrow" w:hAnsi="Arial Narrow" w:cs="Arial"/>
          <w:sz w:val="22"/>
        </w:rPr>
      </w:pPr>
    </w:p>
    <w:p w14:paraId="4FD7B3EA" w14:textId="77777777" w:rsidR="00D34AEF" w:rsidRPr="00BD4276" w:rsidRDefault="00D34AEF" w:rsidP="00D34AEF">
      <w:pPr>
        <w:pStyle w:val="Prrafodelista"/>
        <w:numPr>
          <w:ilvl w:val="0"/>
          <w:numId w:val="31"/>
        </w:numPr>
        <w:rPr>
          <w:rFonts w:ascii="Arial Narrow" w:hAnsi="Arial Narrow" w:cs="Arial"/>
          <w:sz w:val="22"/>
        </w:rPr>
      </w:pPr>
      <w:r w:rsidRPr="00BD4276">
        <w:rPr>
          <w:rFonts w:ascii="Arial Narrow" w:hAnsi="Arial Narrow" w:cs="Arial"/>
          <w:sz w:val="22"/>
        </w:rPr>
        <w:t>Los valores que se reconocerán al consultor, dentro del factor multiplicador, por los aportes al sistema de seguridad social y aportes parafiscales corresponderán única y exclusivamente a aquellos a los cuales está obligado a pagar al personal de nómina.</w:t>
      </w:r>
    </w:p>
    <w:p w14:paraId="211E0268" w14:textId="77777777" w:rsidR="00D34AEF" w:rsidRPr="00BD4276" w:rsidRDefault="00D34AEF" w:rsidP="00D34AEF">
      <w:pPr>
        <w:pStyle w:val="Prrafodelista"/>
        <w:rPr>
          <w:rFonts w:ascii="Arial Narrow" w:hAnsi="Arial Narrow" w:cs="Arial"/>
          <w:sz w:val="22"/>
        </w:rPr>
      </w:pPr>
    </w:p>
    <w:p w14:paraId="174F26ED" w14:textId="77777777" w:rsidR="00D34AEF" w:rsidRPr="00BD4276" w:rsidRDefault="00D34AEF" w:rsidP="00D34AEF">
      <w:pPr>
        <w:pStyle w:val="Prrafodelista"/>
        <w:numPr>
          <w:ilvl w:val="0"/>
          <w:numId w:val="31"/>
        </w:numPr>
        <w:rPr>
          <w:rFonts w:ascii="Arial Narrow" w:hAnsi="Arial Narrow" w:cs="Arial"/>
          <w:sz w:val="22"/>
        </w:rPr>
      </w:pPr>
      <w:r w:rsidRPr="00BD4276">
        <w:rPr>
          <w:rFonts w:ascii="Arial Narrow" w:hAnsi="Arial Narrow" w:cs="Arial"/>
          <w:sz w:val="22"/>
        </w:rPr>
        <w:t>Los valores que se reconocerán al consultor dentro del factor multiplicador, por el factor salarial corresponderán única y exclusivamente a aquellos pagados al personal de nómina.</w:t>
      </w:r>
    </w:p>
    <w:p w14:paraId="52950F17" w14:textId="77777777" w:rsidR="00D34AEF" w:rsidRPr="00BD4276" w:rsidRDefault="00D34AEF" w:rsidP="00D34AEF">
      <w:pPr>
        <w:pStyle w:val="Prrafodelista"/>
        <w:rPr>
          <w:rFonts w:ascii="Arial Narrow" w:hAnsi="Arial Narrow" w:cs="Arial"/>
          <w:sz w:val="22"/>
        </w:rPr>
      </w:pPr>
    </w:p>
    <w:p w14:paraId="3B70B9A7" w14:textId="77777777" w:rsidR="00D34AEF" w:rsidRPr="00BD4276" w:rsidRDefault="00D34AEF" w:rsidP="00D34AEF">
      <w:pPr>
        <w:pStyle w:val="Prrafodelista"/>
        <w:numPr>
          <w:ilvl w:val="0"/>
          <w:numId w:val="31"/>
        </w:numPr>
        <w:spacing w:after="0"/>
        <w:rPr>
          <w:rFonts w:ascii="Arial Narrow" w:hAnsi="Arial Narrow" w:cs="Arial"/>
          <w:sz w:val="22"/>
        </w:rPr>
      </w:pPr>
      <w:r w:rsidRPr="00BD4276">
        <w:rPr>
          <w:rFonts w:ascii="Arial Narrow" w:hAnsi="Arial Narrow" w:cs="Arial"/>
          <w:sz w:val="22"/>
        </w:rPr>
        <w:t xml:space="preserve">Si el contratista de acuerdo con la normatividad vigente se ha acogido a alguna excepción que se establezca en el pago de aportes a los sistemas de seguridad social y aportes parafiscales deberá demostrarlo </w:t>
      </w:r>
      <w:r w:rsidRPr="00BD4276">
        <w:rPr>
          <w:rFonts w:ascii="Arial Narrow" w:hAnsi="Arial Narrow" w:cs="Arial"/>
          <w:sz w:val="22"/>
        </w:rPr>
        <w:lastRenderedPageBreak/>
        <w:t>mediante la acreditación de la certificación correspondiente emitida por el representante legal y/o revisor fiscal legalmente nombrado.</w:t>
      </w:r>
    </w:p>
    <w:p w14:paraId="6E8EFC67" w14:textId="77777777" w:rsidR="00D34AEF" w:rsidRPr="00BD4276" w:rsidRDefault="00D34AEF" w:rsidP="00D34AEF">
      <w:pPr>
        <w:rPr>
          <w:rFonts w:ascii="Arial Narrow" w:hAnsi="Arial Narrow" w:cs="Arial"/>
          <w:sz w:val="22"/>
        </w:rPr>
      </w:pPr>
    </w:p>
    <w:p w14:paraId="7E75F938" w14:textId="77777777" w:rsidR="00D34AEF" w:rsidRPr="00BD4276" w:rsidRDefault="00D34AEF" w:rsidP="00D34AEF">
      <w:pPr>
        <w:rPr>
          <w:rFonts w:ascii="Arial Narrow" w:hAnsi="Arial Narrow" w:cs="Arial"/>
          <w:b/>
          <w:bCs/>
          <w:sz w:val="22"/>
        </w:rPr>
      </w:pPr>
      <w:r w:rsidRPr="00BD4276">
        <w:rPr>
          <w:rFonts w:ascii="Arial Narrow" w:hAnsi="Arial Narrow" w:cs="Arial"/>
          <w:b/>
          <w:bCs/>
          <w:sz w:val="22"/>
        </w:rPr>
        <w:t>12.2. NOTAS</w:t>
      </w:r>
    </w:p>
    <w:p w14:paraId="0EE6D8A6"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 xml:space="preserve">Las hojas de vida del personal para el </w:t>
      </w:r>
      <w:proofErr w:type="gramStart"/>
      <w:r w:rsidRPr="00BD4276">
        <w:rPr>
          <w:rFonts w:ascii="Arial Narrow" w:hAnsi="Arial Narrow" w:cs="Arial"/>
          <w:sz w:val="22"/>
        </w:rPr>
        <w:t>proyecto,</w:t>
      </w:r>
      <w:proofErr w:type="gramEnd"/>
      <w:r w:rsidRPr="00BD4276">
        <w:rPr>
          <w:rFonts w:ascii="Arial Narrow" w:hAnsi="Arial Narrow" w:cs="Arial"/>
          <w:sz w:val="22"/>
        </w:rPr>
        <w:t xml:space="preserve"> deben allegarse una vez adjudicado el contrato.</w:t>
      </w:r>
    </w:p>
    <w:p w14:paraId="49122328" w14:textId="77777777" w:rsidR="00D34AEF" w:rsidRPr="00BD4276" w:rsidRDefault="00D34AEF" w:rsidP="00D34AEF">
      <w:pPr>
        <w:pStyle w:val="Prrafodelista"/>
        <w:rPr>
          <w:rFonts w:ascii="Arial Narrow" w:hAnsi="Arial Narrow" w:cs="Arial"/>
          <w:sz w:val="22"/>
        </w:rPr>
      </w:pPr>
    </w:p>
    <w:p w14:paraId="57DBA0FA" w14:textId="49261971"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Se hará una reunión inicial (</w:t>
      </w:r>
      <w:proofErr w:type="spellStart"/>
      <w:r w:rsidRPr="00BD4276">
        <w:rPr>
          <w:rFonts w:ascii="Arial Narrow" w:hAnsi="Arial Narrow" w:cs="Arial"/>
          <w:sz w:val="22"/>
        </w:rPr>
        <w:t>Kick</w:t>
      </w:r>
      <w:proofErr w:type="spellEnd"/>
      <w:r w:rsidRPr="00BD4276">
        <w:rPr>
          <w:rFonts w:ascii="Arial Narrow" w:hAnsi="Arial Narrow" w:cs="Arial"/>
          <w:sz w:val="22"/>
        </w:rPr>
        <w:t xml:space="preserve"> off </w:t>
      </w:r>
      <w:proofErr w:type="gramStart"/>
      <w:r w:rsidRPr="00BD4276">
        <w:rPr>
          <w:rFonts w:ascii="Arial Narrow" w:hAnsi="Arial Narrow" w:cs="Arial"/>
          <w:sz w:val="22"/>
        </w:rPr>
        <w:t>meeting</w:t>
      </w:r>
      <w:proofErr w:type="gramEnd"/>
      <w:r w:rsidRPr="00BD4276">
        <w:rPr>
          <w:rFonts w:ascii="Arial Narrow" w:hAnsi="Arial Narrow" w:cs="Arial"/>
          <w:sz w:val="22"/>
        </w:rPr>
        <w:t>) con la participación de la</w:t>
      </w:r>
      <w:r w:rsidR="00D231E2" w:rsidRPr="00BD4276">
        <w:rPr>
          <w:rFonts w:ascii="Arial Narrow" w:hAnsi="Arial Narrow" w:cs="Arial"/>
          <w:sz w:val="22"/>
        </w:rPr>
        <w:t xml:space="preserve"> Alcaldía de Puerto </w:t>
      </w:r>
      <w:r w:rsidR="00570F68" w:rsidRPr="00BD4276">
        <w:rPr>
          <w:rFonts w:ascii="Arial Narrow" w:hAnsi="Arial Narrow" w:cs="Arial"/>
          <w:sz w:val="22"/>
        </w:rPr>
        <w:t>Asís</w:t>
      </w:r>
      <w:r w:rsidR="00D231E2" w:rsidRPr="00BD4276">
        <w:rPr>
          <w:rFonts w:ascii="Arial Narrow" w:hAnsi="Arial Narrow" w:cs="Arial"/>
          <w:sz w:val="22"/>
        </w:rPr>
        <w:t>, el Invias,</w:t>
      </w:r>
      <w:r w:rsidRPr="00BD4276">
        <w:rPr>
          <w:rFonts w:ascii="Arial Narrow" w:hAnsi="Arial Narrow" w:cs="Arial"/>
          <w:sz w:val="22"/>
        </w:rPr>
        <w:t xml:space="preserve"> el contratista de obra y la interventoría, con el fin de tratar los aspectos pertinentes a la iniciación de la ejecución del proyecto. </w:t>
      </w:r>
    </w:p>
    <w:p w14:paraId="1FBB82CB" w14:textId="77777777" w:rsidR="00D34AEF" w:rsidRPr="00BD4276" w:rsidRDefault="00D34AEF" w:rsidP="00D34AEF">
      <w:pPr>
        <w:pStyle w:val="Prrafodelista"/>
        <w:rPr>
          <w:rFonts w:ascii="Arial Narrow" w:hAnsi="Arial Narrow" w:cs="Arial"/>
          <w:sz w:val="22"/>
        </w:rPr>
      </w:pPr>
    </w:p>
    <w:p w14:paraId="779575C4"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 xml:space="preserve">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3BD3E01B" w14:textId="77777777" w:rsidR="00D34AEF" w:rsidRPr="00BD4276" w:rsidRDefault="00D34AEF" w:rsidP="00D34AEF">
      <w:pPr>
        <w:pStyle w:val="Prrafodelista"/>
        <w:rPr>
          <w:rFonts w:ascii="Arial Narrow" w:hAnsi="Arial Narrow" w:cs="Arial"/>
          <w:sz w:val="22"/>
        </w:rPr>
      </w:pPr>
    </w:p>
    <w:p w14:paraId="4A49480C"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 xml:space="preserve">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 </w:t>
      </w:r>
    </w:p>
    <w:p w14:paraId="785DBED6" w14:textId="77777777" w:rsidR="00D34AEF" w:rsidRPr="00BD4276" w:rsidRDefault="00D34AEF" w:rsidP="00D34AEF">
      <w:pPr>
        <w:pStyle w:val="Prrafodelista"/>
        <w:rPr>
          <w:rFonts w:ascii="Arial Narrow" w:hAnsi="Arial Narrow" w:cs="Arial"/>
          <w:sz w:val="22"/>
        </w:rPr>
      </w:pPr>
    </w:p>
    <w:p w14:paraId="3F6F06B6"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 xml:space="preserve">El desglose de los Análisis de Precios Unitarios publicados en el SECOP II por el Instituto Nacional de Vías en la Licitación Pública que corresponde a esta Interventoría, son únicamente de referencia y constituyen una guía para que el proponente prepare su propuesta y los presente en el momento que el INVIAS le indique (para aprobación de la Interventoría y/o INVIAS, según lo que aplique en el Manual de Interventoría vigente, o el que lo modifique o lo sustituya), deben contener todo lo necesario y suficiente para llevar a cabo el ítem respectivo, en lo que respecta con equipos, materiales, transportes, mano de obra y costos indirectos. Le corresponde al Interventor mantenerse informado del trámite en el SECOP correspondiente a la Licitación Pública correspondiente a esta Interventoría, con el fin de que esté totalmente informado de los documentos a los cuales tiene que hacer su revisión y aprobación de conformidad con el Manual de Interventoría vigente, o el que lo modifique o lo sustituya. </w:t>
      </w:r>
    </w:p>
    <w:p w14:paraId="21614E68" w14:textId="77777777" w:rsidR="00D34AEF" w:rsidRPr="00BD4276" w:rsidRDefault="00D34AEF" w:rsidP="00D34AEF">
      <w:pPr>
        <w:pStyle w:val="Prrafodelista"/>
        <w:rPr>
          <w:rFonts w:ascii="Arial Narrow" w:hAnsi="Arial Narrow" w:cs="Arial"/>
          <w:sz w:val="22"/>
        </w:rPr>
      </w:pPr>
    </w:p>
    <w:p w14:paraId="2D09C0E7"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 xml:space="preserve">Igualmente le corresponderá al Interventor, la revisión y aprobación de los Análisis de Precios Unitarios presentados por el Contratista de Obra, para lo cual el proponente de este proceso (de Interventoría) debe mantenerse informado del trámite en el SECOP II de la Licitación Pública correspondiente a esta Interventoría, con el fin de que presente una propuesta acorde con los requerimientos de este proceso de Interventoría y del correspondiente proceso licitatorio de obra. </w:t>
      </w:r>
    </w:p>
    <w:p w14:paraId="6A3A1E94" w14:textId="77777777" w:rsidR="00D34AEF" w:rsidRPr="00BD4276" w:rsidRDefault="00D34AEF" w:rsidP="00D34AEF">
      <w:pPr>
        <w:pStyle w:val="Prrafodelista"/>
        <w:rPr>
          <w:rFonts w:ascii="Arial Narrow" w:hAnsi="Arial Narrow" w:cs="Arial"/>
          <w:sz w:val="22"/>
        </w:rPr>
      </w:pPr>
    </w:p>
    <w:p w14:paraId="52B40A9A"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 xml:space="preserve">La incorporación de los recursos al proyecto, por parte de la Interventoría deberá ser gradual, de acuerdo con el desarrollo del contrato de obra y previa autorización del Supervisor de Contrato de Interventoría, de la Territorial correspondiente. </w:t>
      </w:r>
    </w:p>
    <w:p w14:paraId="600792EE" w14:textId="77777777" w:rsidR="00D34AEF" w:rsidRPr="00BD4276" w:rsidRDefault="00D34AEF" w:rsidP="00D34AEF">
      <w:pPr>
        <w:pStyle w:val="Prrafodelista"/>
        <w:rPr>
          <w:rFonts w:ascii="Arial Narrow" w:hAnsi="Arial Narrow" w:cs="Arial"/>
          <w:sz w:val="22"/>
        </w:rPr>
      </w:pPr>
    </w:p>
    <w:p w14:paraId="1D9C9E43"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 xml:space="preserve">Cuando se tenga previsto la provisión para frente adicional este se define como los recursos establecidos para la posible implantación de un frente adicional de Interventoría para el control, supervisión y vigilancia de los trabajos que esté realizando el Contratista de obra y que por necesidades de la obra se requiera de ello. Este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 </w:t>
      </w:r>
    </w:p>
    <w:p w14:paraId="1C70361A" w14:textId="77777777" w:rsidR="00D34AEF" w:rsidRPr="00BD4276" w:rsidRDefault="00D34AEF" w:rsidP="00D34AEF">
      <w:pPr>
        <w:pStyle w:val="Prrafodelista"/>
        <w:rPr>
          <w:rFonts w:ascii="Arial Narrow" w:hAnsi="Arial Narrow" w:cs="Arial"/>
          <w:sz w:val="22"/>
        </w:rPr>
      </w:pPr>
    </w:p>
    <w:p w14:paraId="17D83B0B"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 xml:space="preserve">El Contratista </w:t>
      </w:r>
      <w:proofErr w:type="gramStart"/>
      <w:r w:rsidRPr="00BD4276">
        <w:rPr>
          <w:rFonts w:ascii="Arial Narrow" w:hAnsi="Arial Narrow" w:cs="Arial"/>
          <w:sz w:val="22"/>
        </w:rPr>
        <w:t>conjuntamente con</w:t>
      </w:r>
      <w:proofErr w:type="gramEnd"/>
      <w:r w:rsidRPr="00BD4276">
        <w:rPr>
          <w:rFonts w:ascii="Arial Narrow" w:hAnsi="Arial Narrow" w:cs="Arial"/>
          <w:sz w:val="22"/>
        </w:rPr>
        <w:t xml:space="preserve">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5D5DE64B" w14:textId="77777777" w:rsidR="00D34AEF" w:rsidRPr="00BD4276" w:rsidRDefault="00D34AEF" w:rsidP="00D34AEF">
      <w:pPr>
        <w:pStyle w:val="Prrafodelista"/>
        <w:rPr>
          <w:rFonts w:ascii="Arial Narrow" w:hAnsi="Arial Narrow" w:cs="Arial"/>
          <w:sz w:val="22"/>
        </w:rPr>
      </w:pPr>
    </w:p>
    <w:p w14:paraId="7658A827"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 Dentro de las actividades de socialización del proyecto, el contratista e interventor deberán atender las solicitudes que haga el INVIAS, Alcaldía y entes territoriales, con el fin de responder las inquietudes que puedan tener los integrantes de la comunidad en relación con el desarrollo del proyecto.</w:t>
      </w:r>
    </w:p>
    <w:p w14:paraId="4237E95D" w14:textId="77777777" w:rsidR="00D34AEF" w:rsidRPr="00BD4276" w:rsidRDefault="00D34AEF" w:rsidP="00D34AEF">
      <w:pPr>
        <w:pStyle w:val="Prrafodelista"/>
        <w:rPr>
          <w:rFonts w:ascii="Arial Narrow" w:hAnsi="Arial Narrow" w:cs="Arial"/>
          <w:sz w:val="22"/>
        </w:rPr>
      </w:pPr>
    </w:p>
    <w:p w14:paraId="76005EBD" w14:textId="459BF550"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Entregar quincenalmente fotografías de detalle y aéreas</w:t>
      </w:r>
      <w:r w:rsidR="00570F68" w:rsidRPr="00BD4276">
        <w:rPr>
          <w:rFonts w:ascii="Arial Narrow" w:hAnsi="Arial Narrow" w:cs="Arial"/>
          <w:sz w:val="22"/>
        </w:rPr>
        <w:t xml:space="preserve">, </w:t>
      </w:r>
      <w:r w:rsidRPr="00BD4276">
        <w:rPr>
          <w:rFonts w:ascii="Arial Narrow" w:hAnsi="Arial Narrow" w:cs="Arial"/>
          <w:sz w:val="22"/>
        </w:rPr>
        <w:t xml:space="preserve">de alta resolución tomadas con dron, y videos de la misma clase tomados también con dron, que muestren los avances semanales de las obras.  Estos documentos harán parte de los informes </w:t>
      </w:r>
      <w:r w:rsidR="00570F68" w:rsidRPr="00BD4276">
        <w:rPr>
          <w:rFonts w:ascii="Arial Narrow" w:hAnsi="Arial Narrow" w:cs="Arial"/>
          <w:sz w:val="22"/>
        </w:rPr>
        <w:t xml:space="preserve">semanales y </w:t>
      </w:r>
      <w:r w:rsidRPr="00BD4276">
        <w:rPr>
          <w:rFonts w:ascii="Arial Narrow" w:hAnsi="Arial Narrow" w:cs="Arial"/>
          <w:sz w:val="22"/>
        </w:rPr>
        <w:t>mensuales y serán remitidos a solicitud a la Subdirección Marítima, Fluvial y Férrea.</w:t>
      </w:r>
    </w:p>
    <w:p w14:paraId="073F5D38" w14:textId="77777777" w:rsidR="00D34AEF" w:rsidRPr="00BD4276" w:rsidRDefault="00D34AEF" w:rsidP="00D34AEF">
      <w:pPr>
        <w:pStyle w:val="Prrafodelista"/>
        <w:rPr>
          <w:rFonts w:ascii="Arial Narrow" w:hAnsi="Arial Narrow" w:cs="Arial"/>
          <w:sz w:val="22"/>
        </w:rPr>
      </w:pPr>
    </w:p>
    <w:p w14:paraId="24E7D7D4"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Subir al aplicativo CIFRA la información requerida y mantenerla actualizada de todo el desarrollo contractual.</w:t>
      </w:r>
    </w:p>
    <w:p w14:paraId="6D4FB97A" w14:textId="77777777" w:rsidR="00D34AEF" w:rsidRPr="00BD4276" w:rsidRDefault="00D34AEF" w:rsidP="00D34AEF">
      <w:pPr>
        <w:pStyle w:val="Prrafodelista"/>
        <w:rPr>
          <w:rFonts w:ascii="Arial Narrow" w:hAnsi="Arial Narrow" w:cs="Arial"/>
          <w:sz w:val="22"/>
        </w:rPr>
      </w:pPr>
    </w:p>
    <w:p w14:paraId="268B78E1"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Mantener actualizados los aplicativos del Invias.</w:t>
      </w:r>
    </w:p>
    <w:p w14:paraId="4FA91772" w14:textId="77777777" w:rsidR="00D34AEF" w:rsidRPr="00BD4276" w:rsidRDefault="00D34AEF" w:rsidP="00D34AEF">
      <w:pPr>
        <w:pStyle w:val="Prrafodelista"/>
        <w:rPr>
          <w:rFonts w:ascii="Arial Narrow" w:hAnsi="Arial Narrow" w:cs="Arial"/>
          <w:sz w:val="22"/>
        </w:rPr>
      </w:pPr>
    </w:p>
    <w:p w14:paraId="24F543BC"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Para el caso del reembolso de los costos globales, es responsabilidad de la Interventoría el gasto racional de estos recursos, de acuerdo con las necesidades del proyecto dentro del plazo contractual.</w:t>
      </w:r>
    </w:p>
    <w:p w14:paraId="70345C89" w14:textId="77777777" w:rsidR="00D34AEF" w:rsidRPr="00BD4276" w:rsidRDefault="00D34AEF" w:rsidP="00D34AEF">
      <w:pPr>
        <w:pStyle w:val="Prrafodelista"/>
        <w:rPr>
          <w:rFonts w:ascii="Arial Narrow" w:hAnsi="Arial Narrow" w:cs="Arial"/>
          <w:sz w:val="22"/>
        </w:rPr>
      </w:pPr>
    </w:p>
    <w:p w14:paraId="23CEDA6C"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Los valores que aparecen fijos e inmodificables en el Formulario 1, no podrán alterarse, de lo contrario, será causal de rechazo.</w:t>
      </w:r>
    </w:p>
    <w:p w14:paraId="519E3561" w14:textId="77777777" w:rsidR="00D34AEF" w:rsidRPr="00BD4276" w:rsidRDefault="00D34AEF" w:rsidP="00D34AEF">
      <w:pPr>
        <w:pStyle w:val="Prrafodelista"/>
        <w:rPr>
          <w:rFonts w:ascii="Arial Narrow" w:hAnsi="Arial Narrow" w:cs="Arial"/>
          <w:sz w:val="22"/>
        </w:rPr>
      </w:pPr>
    </w:p>
    <w:p w14:paraId="3D72A367" w14:textId="77777777" w:rsidR="00D34AEF" w:rsidRPr="00BD4276" w:rsidRDefault="00D34AEF" w:rsidP="00D34AEF">
      <w:pPr>
        <w:pStyle w:val="Prrafodelista"/>
        <w:numPr>
          <w:ilvl w:val="0"/>
          <w:numId w:val="32"/>
        </w:numPr>
        <w:rPr>
          <w:rFonts w:ascii="Arial Narrow" w:hAnsi="Arial Narrow" w:cs="Arial"/>
          <w:sz w:val="22"/>
        </w:rPr>
      </w:pPr>
      <w:r w:rsidRPr="00BD4276">
        <w:rPr>
          <w:rFonts w:ascii="Arial Narrow" w:hAnsi="Arial Narrow" w:cs="Arial"/>
          <w:sz w:val="22"/>
        </w:rPr>
        <w:t>En ningún caso el factor multiplicador debe desglosarse.</w:t>
      </w:r>
    </w:p>
    <w:p w14:paraId="26E7508D" w14:textId="77777777" w:rsidR="00114A45" w:rsidRPr="00BD4276" w:rsidRDefault="00114A45" w:rsidP="00114A45">
      <w:pPr>
        <w:autoSpaceDE w:val="0"/>
        <w:autoSpaceDN w:val="0"/>
        <w:adjustRightInd w:val="0"/>
        <w:spacing w:after="0" w:line="240" w:lineRule="auto"/>
        <w:jc w:val="left"/>
        <w:rPr>
          <w:rFonts w:ascii="Arial Narrow" w:hAnsi="Arial Narrow"/>
          <w:color w:val="000000"/>
          <w:sz w:val="22"/>
        </w:rPr>
      </w:pPr>
    </w:p>
    <w:p w14:paraId="1309F3FD" w14:textId="77777777" w:rsidR="00114A45" w:rsidRPr="00BD4276" w:rsidRDefault="00114A45" w:rsidP="0382DE95">
      <w:pPr>
        <w:rPr>
          <w:rFonts w:ascii="Arial Narrow" w:hAnsi="Arial Narrow"/>
          <w:b/>
          <w:bCs/>
          <w:sz w:val="22"/>
        </w:rPr>
      </w:pPr>
      <w:r w:rsidRPr="0382DE95">
        <w:rPr>
          <w:rFonts w:ascii="Arial Narrow" w:hAnsi="Arial Narrow"/>
          <w:b/>
          <w:bCs/>
          <w:sz w:val="22"/>
        </w:rPr>
        <w:t xml:space="preserve">NOTAS TÉCNICAS DEL FORMULARIO 1 Y DEL PRESUPUESTO OFICIAL </w:t>
      </w:r>
    </w:p>
    <w:p w14:paraId="56D838D4" w14:textId="1CC485DE" w:rsidR="00D231E2" w:rsidRPr="00BD4276" w:rsidRDefault="000351DA" w:rsidP="00D231E2">
      <w:pPr>
        <w:rPr>
          <w:rFonts w:ascii="Arial Narrow" w:hAnsi="Arial Narrow"/>
          <w:sz w:val="22"/>
        </w:rPr>
      </w:pPr>
      <w:r w:rsidRPr="00BD4276">
        <w:rPr>
          <w:rFonts w:ascii="Arial Narrow" w:hAnsi="Arial Narrow"/>
          <w:sz w:val="22"/>
        </w:rPr>
        <w:t xml:space="preserve">1. El Personal con dedicación del 100% en la </w:t>
      </w:r>
      <w:proofErr w:type="spellStart"/>
      <w:r w:rsidRPr="00BD4276">
        <w:rPr>
          <w:rFonts w:ascii="Arial Narrow" w:hAnsi="Arial Narrow"/>
          <w:sz w:val="22"/>
        </w:rPr>
        <w:t>interventoria</w:t>
      </w:r>
      <w:proofErr w:type="spellEnd"/>
      <w:r w:rsidRPr="00BD4276">
        <w:rPr>
          <w:rFonts w:ascii="Arial Narrow" w:hAnsi="Arial Narrow"/>
          <w:sz w:val="22"/>
        </w:rPr>
        <w:t>, debe permanecer de tiempo completo en el lugar de ejecución de la obra, so pena de incurrir en falta grave a sus obligaciones, con la consecuente aplicación de las sanciones establecidas contractualmente.</w:t>
      </w:r>
      <w:r w:rsidR="00D231E2" w:rsidRPr="00BD4276">
        <w:rPr>
          <w:rFonts w:ascii="Arial Narrow" w:hAnsi="Arial Narrow"/>
          <w:sz w:val="22"/>
        </w:rPr>
        <w:tab/>
      </w:r>
      <w:r w:rsidR="00D231E2" w:rsidRPr="00BD4276">
        <w:rPr>
          <w:rFonts w:ascii="Arial Narrow" w:hAnsi="Arial Narrow"/>
          <w:sz w:val="22"/>
        </w:rPr>
        <w:tab/>
      </w:r>
      <w:r w:rsidR="00D231E2" w:rsidRPr="00BD4276">
        <w:rPr>
          <w:rFonts w:ascii="Arial Narrow" w:hAnsi="Arial Narrow"/>
          <w:sz w:val="22"/>
        </w:rPr>
        <w:tab/>
      </w:r>
      <w:r w:rsidR="00D231E2" w:rsidRPr="00BD4276">
        <w:rPr>
          <w:rFonts w:ascii="Arial Narrow" w:hAnsi="Arial Narrow"/>
          <w:sz w:val="22"/>
        </w:rPr>
        <w:tab/>
      </w:r>
      <w:r w:rsidR="00D231E2" w:rsidRPr="00BD4276">
        <w:rPr>
          <w:rFonts w:ascii="Arial Narrow" w:hAnsi="Arial Narrow"/>
          <w:sz w:val="22"/>
        </w:rPr>
        <w:tab/>
      </w:r>
    </w:p>
    <w:p w14:paraId="4009047E" w14:textId="5DFF4B44" w:rsidR="00D231E2" w:rsidRPr="00BD4276" w:rsidRDefault="000351DA" w:rsidP="00D231E2">
      <w:pPr>
        <w:rPr>
          <w:rFonts w:ascii="Arial Narrow" w:hAnsi="Arial Narrow"/>
          <w:sz w:val="22"/>
        </w:rPr>
      </w:pPr>
      <w:r w:rsidRPr="00BD4276">
        <w:rPr>
          <w:rFonts w:ascii="Arial Narrow" w:hAnsi="Arial Narrow"/>
          <w:sz w:val="22"/>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r w:rsidR="00D231E2" w:rsidRPr="00BD4276">
        <w:rPr>
          <w:rFonts w:ascii="Arial Narrow" w:hAnsi="Arial Narrow"/>
          <w:sz w:val="22"/>
        </w:rPr>
        <w:tab/>
      </w:r>
      <w:r w:rsidR="00D231E2" w:rsidRPr="00BD4276">
        <w:rPr>
          <w:rFonts w:ascii="Arial Narrow" w:hAnsi="Arial Narrow"/>
          <w:sz w:val="22"/>
        </w:rPr>
        <w:tab/>
      </w:r>
      <w:r w:rsidR="00D231E2" w:rsidRPr="00BD4276">
        <w:rPr>
          <w:rFonts w:ascii="Arial Narrow" w:hAnsi="Arial Narrow"/>
          <w:sz w:val="22"/>
        </w:rPr>
        <w:tab/>
      </w:r>
      <w:r w:rsidR="00D231E2" w:rsidRPr="00BD4276">
        <w:rPr>
          <w:rFonts w:ascii="Arial Narrow" w:hAnsi="Arial Narrow"/>
          <w:sz w:val="22"/>
        </w:rPr>
        <w:tab/>
      </w:r>
      <w:r w:rsidR="00D231E2" w:rsidRPr="00BD4276">
        <w:rPr>
          <w:rFonts w:ascii="Arial Narrow" w:hAnsi="Arial Narrow"/>
          <w:sz w:val="22"/>
        </w:rPr>
        <w:tab/>
      </w:r>
    </w:p>
    <w:p w14:paraId="34FE29B2" w14:textId="19202E44" w:rsidR="00D231E2" w:rsidRPr="00BD4276" w:rsidRDefault="000351DA" w:rsidP="00D231E2">
      <w:pPr>
        <w:rPr>
          <w:rFonts w:ascii="Arial Narrow" w:hAnsi="Arial Narrow"/>
          <w:sz w:val="22"/>
        </w:rPr>
      </w:pPr>
      <w:r w:rsidRPr="00BD4276">
        <w:rPr>
          <w:rFonts w:ascii="Arial Narrow" w:hAnsi="Arial Narrow"/>
          <w:sz w:val="22"/>
        </w:rPr>
        <w:t>2.1. Los costos directos de personal deben estar soportados por la nómina firmada, los cuales se anexarán al acta de costos para el trámite correspondiente ante el Instituto.</w:t>
      </w:r>
      <w:r w:rsidR="00D231E2" w:rsidRPr="00BD4276">
        <w:rPr>
          <w:rFonts w:ascii="Arial Narrow" w:hAnsi="Arial Narrow"/>
          <w:sz w:val="22"/>
        </w:rPr>
        <w:tab/>
      </w:r>
      <w:r w:rsidR="00D231E2" w:rsidRPr="00BD4276">
        <w:rPr>
          <w:rFonts w:ascii="Arial Narrow" w:hAnsi="Arial Narrow"/>
          <w:sz w:val="22"/>
        </w:rPr>
        <w:tab/>
      </w:r>
      <w:r w:rsidR="00D231E2" w:rsidRPr="00BD4276">
        <w:rPr>
          <w:rFonts w:ascii="Arial Narrow" w:hAnsi="Arial Narrow"/>
          <w:sz w:val="22"/>
        </w:rPr>
        <w:tab/>
      </w:r>
    </w:p>
    <w:p w14:paraId="159255ED" w14:textId="4B9ED5FA" w:rsidR="00D231E2" w:rsidRPr="00BD4276" w:rsidRDefault="000351DA" w:rsidP="00D231E2">
      <w:pPr>
        <w:rPr>
          <w:rFonts w:ascii="Arial Narrow" w:hAnsi="Arial Narrow"/>
          <w:sz w:val="22"/>
        </w:rPr>
      </w:pPr>
      <w:r w:rsidRPr="00BD4276">
        <w:rPr>
          <w:rFonts w:ascii="Arial Narrow" w:hAnsi="Arial Narrow"/>
          <w:sz w:val="22"/>
        </w:rPr>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w:t>
      </w:r>
      <w:proofErr w:type="gramStart"/>
      <w:r w:rsidRPr="00BD4276">
        <w:rPr>
          <w:rFonts w:ascii="Arial Narrow" w:hAnsi="Arial Narrow"/>
          <w:sz w:val="22"/>
        </w:rPr>
        <w:t>Director</w:t>
      </w:r>
      <w:proofErr w:type="gramEnd"/>
      <w:r w:rsidRPr="00BD4276">
        <w:rPr>
          <w:rFonts w:ascii="Arial Narrow" w:hAnsi="Arial Narrow"/>
          <w:sz w:val="22"/>
        </w:rPr>
        <w:t xml:space="preserve"> de Interventoría en Planta Central de INVIAS Bogotá, se le reconocerán viáticos.</w:t>
      </w:r>
      <w:r w:rsidR="00D231E2" w:rsidRPr="00BD4276">
        <w:rPr>
          <w:rFonts w:ascii="Arial Narrow" w:hAnsi="Arial Narrow"/>
          <w:sz w:val="22"/>
        </w:rPr>
        <w:tab/>
      </w:r>
      <w:r w:rsidR="00D231E2" w:rsidRPr="00BD4276">
        <w:rPr>
          <w:rFonts w:ascii="Arial Narrow" w:hAnsi="Arial Narrow"/>
          <w:sz w:val="22"/>
        </w:rPr>
        <w:tab/>
      </w:r>
    </w:p>
    <w:p w14:paraId="199F2EDD" w14:textId="77777777" w:rsidR="000351DA" w:rsidRPr="00BD4276" w:rsidRDefault="000351DA" w:rsidP="00D231E2">
      <w:pPr>
        <w:rPr>
          <w:rFonts w:ascii="Arial Narrow" w:hAnsi="Arial Narrow"/>
          <w:sz w:val="22"/>
        </w:rPr>
      </w:pPr>
      <w:r w:rsidRPr="00BD4276">
        <w:rPr>
          <w:rFonts w:ascii="Arial Narrow" w:hAnsi="Arial Narrow"/>
          <w:sz w:val="22"/>
        </w:rPr>
        <w:t xml:space="preserve">2.3. Para aquellos costos de interventoría que tengan como unidad "Según comprobante por mes", los mismos se reembolsarán según su costo real, contra la presentación de facturas y soportes respectivos. </w:t>
      </w:r>
    </w:p>
    <w:p w14:paraId="6EF317E3" w14:textId="33AAF4DE" w:rsidR="000351DA" w:rsidRPr="00BD4276" w:rsidRDefault="000351DA" w:rsidP="00114A45">
      <w:pPr>
        <w:rPr>
          <w:rFonts w:ascii="Arial Narrow" w:hAnsi="Arial Narrow"/>
          <w:sz w:val="22"/>
        </w:rPr>
      </w:pPr>
      <w:r w:rsidRPr="00BD4276">
        <w:rPr>
          <w:rFonts w:ascii="Arial Narrow" w:hAnsi="Arial Narrow"/>
          <w:sz w:val="22"/>
        </w:rPr>
        <w:t>2.4. Los gastos de transportes aéreos/terrestres (incluye peajes y combustible) solo se reconocerán aquellos que se originen por el desplazamiento del personal a la zona del proyecto.</w:t>
      </w:r>
    </w:p>
    <w:p w14:paraId="251D6A39" w14:textId="77777777" w:rsidR="000351DA" w:rsidRPr="00BD4276" w:rsidRDefault="000351DA" w:rsidP="00114A45">
      <w:pPr>
        <w:rPr>
          <w:rFonts w:ascii="Arial Narrow" w:hAnsi="Arial Narrow"/>
          <w:sz w:val="22"/>
        </w:rPr>
      </w:pPr>
      <w:r w:rsidRPr="00BD4276">
        <w:rPr>
          <w:rFonts w:ascii="Arial Narrow" w:hAnsi="Arial Narrow"/>
          <w:sz w:val="22"/>
        </w:rPr>
        <w:t xml:space="preserve">2.5. Los gastos de transportes aéreos/terrestres (incluye peajes y combustible) se reconocerán para el </w:t>
      </w:r>
      <w:proofErr w:type="gramStart"/>
      <w:r w:rsidRPr="00BD4276">
        <w:rPr>
          <w:rFonts w:ascii="Arial Narrow" w:hAnsi="Arial Narrow"/>
          <w:sz w:val="22"/>
        </w:rPr>
        <w:t>Personal  Director</w:t>
      </w:r>
      <w:proofErr w:type="gramEnd"/>
      <w:r w:rsidRPr="00BD4276">
        <w:rPr>
          <w:rFonts w:ascii="Arial Narrow" w:hAnsi="Arial Narrow"/>
          <w:sz w:val="22"/>
        </w:rPr>
        <w:t xml:space="preserve"> y/o Especialistas,  previa autorización del Supervisor del Contrato.</w:t>
      </w:r>
    </w:p>
    <w:p w14:paraId="27ED32F6" w14:textId="77777777" w:rsidR="000351DA" w:rsidRPr="00BD4276" w:rsidRDefault="000351DA" w:rsidP="00114A45">
      <w:pPr>
        <w:rPr>
          <w:rFonts w:ascii="Arial Narrow" w:hAnsi="Arial Narrow"/>
          <w:sz w:val="22"/>
        </w:rPr>
      </w:pPr>
      <w:r w:rsidRPr="00BD4276">
        <w:rPr>
          <w:rFonts w:ascii="Arial Narrow" w:hAnsi="Arial Narrow"/>
          <w:sz w:val="22"/>
        </w:rPr>
        <w:t>2.</w:t>
      </w:r>
      <w:proofErr w:type="gramStart"/>
      <w:r w:rsidRPr="00BD4276">
        <w:rPr>
          <w:rFonts w:ascii="Arial Narrow" w:hAnsi="Arial Narrow"/>
          <w:sz w:val="22"/>
        </w:rPr>
        <w:t>6.Los</w:t>
      </w:r>
      <w:proofErr w:type="gramEnd"/>
      <w:r w:rsidRPr="00BD4276">
        <w:rPr>
          <w:rFonts w:ascii="Arial Narrow" w:hAnsi="Arial Narrow"/>
          <w:sz w:val="22"/>
        </w:rPr>
        <w:t xml:space="preserve">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p w14:paraId="280347E4" w14:textId="77777777" w:rsidR="000351DA" w:rsidRPr="00BD4276" w:rsidRDefault="000351DA" w:rsidP="00114A45">
      <w:pPr>
        <w:rPr>
          <w:rFonts w:ascii="Arial Narrow" w:hAnsi="Arial Narrow"/>
          <w:sz w:val="22"/>
        </w:rPr>
      </w:pPr>
      <w:r w:rsidRPr="00BD4276">
        <w:rPr>
          <w:rFonts w:ascii="Arial Narrow" w:hAnsi="Arial Narrow"/>
          <w:sz w:val="22"/>
        </w:rPr>
        <w:t>2.7. Para el caso del reembolso de los costos globales, es responsabilidad de la Interventoría el gasto racional de estos recursos, de acuerdo con las necesidades del proyecto dentro del plazo contractual.</w:t>
      </w:r>
    </w:p>
    <w:p w14:paraId="72332B6C" w14:textId="77777777" w:rsidR="000351DA" w:rsidRPr="00BD4276" w:rsidRDefault="000351DA" w:rsidP="00114A45">
      <w:pPr>
        <w:rPr>
          <w:rFonts w:ascii="Arial Narrow" w:hAnsi="Arial Narrow"/>
          <w:sz w:val="22"/>
        </w:rPr>
      </w:pPr>
      <w:r w:rsidRPr="00BD4276">
        <w:rPr>
          <w:rFonts w:ascii="Arial Narrow" w:hAnsi="Arial Narrow"/>
          <w:sz w:val="22"/>
        </w:rPr>
        <w:t xml:space="preserve">2.8. Los valores que aparecen fijos e </w:t>
      </w:r>
      <w:proofErr w:type="gramStart"/>
      <w:r w:rsidRPr="00BD4276">
        <w:rPr>
          <w:rFonts w:ascii="Arial Narrow" w:hAnsi="Arial Narrow"/>
          <w:sz w:val="22"/>
        </w:rPr>
        <w:t>inmodificables,</w:t>
      </w:r>
      <w:proofErr w:type="gramEnd"/>
      <w:r w:rsidRPr="00BD4276">
        <w:rPr>
          <w:rFonts w:ascii="Arial Narrow" w:hAnsi="Arial Narrow"/>
          <w:sz w:val="22"/>
        </w:rPr>
        <w:t xml:space="preserve"> no podrán alterarse.</w:t>
      </w:r>
    </w:p>
    <w:p w14:paraId="3CE00DD0" w14:textId="7AF10046" w:rsidR="000351DA" w:rsidRPr="00BD4276" w:rsidRDefault="000351DA" w:rsidP="00114A45">
      <w:pPr>
        <w:rPr>
          <w:rFonts w:ascii="Arial Narrow" w:hAnsi="Arial Narrow"/>
          <w:sz w:val="22"/>
        </w:rPr>
      </w:pPr>
      <w:r w:rsidRPr="00BD4276">
        <w:rPr>
          <w:rFonts w:ascii="Arial Narrow" w:hAnsi="Arial Narrow"/>
          <w:sz w:val="22"/>
        </w:rPr>
        <w:t>2.9.</w:t>
      </w:r>
      <w:r w:rsidR="00D84E9F" w:rsidRPr="00BD4276">
        <w:rPr>
          <w:rFonts w:ascii="Arial Narrow" w:hAnsi="Arial Narrow"/>
          <w:sz w:val="22"/>
        </w:rPr>
        <w:t xml:space="preserve"> </w:t>
      </w:r>
      <w:r w:rsidRPr="00BD4276">
        <w:rPr>
          <w:rFonts w:ascii="Arial Narrow" w:hAnsi="Arial Narrow"/>
          <w:sz w:val="22"/>
        </w:rPr>
        <w:t xml:space="preserve">Dado que las motocicletas se consideran para el desplazamiento de los ingenieros residentes </w:t>
      </w:r>
      <w:proofErr w:type="gramStart"/>
      <w:r w:rsidRPr="00BD4276">
        <w:rPr>
          <w:rFonts w:ascii="Arial Narrow" w:hAnsi="Arial Narrow"/>
          <w:sz w:val="22"/>
        </w:rPr>
        <w:t>e  inspectores</w:t>
      </w:r>
      <w:proofErr w:type="gramEnd"/>
      <w:r w:rsidRPr="00BD4276">
        <w:rPr>
          <w:rFonts w:ascii="Arial Narrow" w:hAnsi="Arial Narrow"/>
          <w:sz w:val="22"/>
        </w:rPr>
        <w:t xml:space="preserve"> entre los frentes de trabajo de cada municipio, el personal que el Interventor contrate para desempeñar dichos cargos, requerirán contar con licencia de conducción para motocicleta.</w:t>
      </w:r>
    </w:p>
    <w:p w14:paraId="6A044D74" w14:textId="77777777" w:rsidR="000351DA" w:rsidRPr="00BD4276" w:rsidRDefault="000351DA" w:rsidP="00114A45">
      <w:pPr>
        <w:rPr>
          <w:rFonts w:ascii="Arial Narrow" w:hAnsi="Arial Narrow"/>
          <w:sz w:val="22"/>
        </w:rPr>
      </w:pPr>
      <w:r w:rsidRPr="00BD4276">
        <w:rPr>
          <w:rFonts w:ascii="Arial Narrow" w:hAnsi="Arial Narrow"/>
          <w:sz w:val="22"/>
        </w:rPr>
        <w:t xml:space="preserve">2.10.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w:t>
      </w:r>
      <w:r w:rsidRPr="00BD4276">
        <w:rPr>
          <w:rFonts w:ascii="Arial Narrow" w:hAnsi="Arial Narrow"/>
          <w:sz w:val="22"/>
        </w:rPr>
        <w:lastRenderedPageBreak/>
        <w:t>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p w14:paraId="355E681A" w14:textId="69C98F46" w:rsidR="000351DA" w:rsidRDefault="000351DA" w:rsidP="00114A45">
      <w:pPr>
        <w:rPr>
          <w:rFonts w:ascii="Arial Narrow" w:hAnsi="Arial Narrow"/>
          <w:sz w:val="22"/>
        </w:rPr>
      </w:pPr>
      <w:r w:rsidRPr="00BD4276">
        <w:rPr>
          <w:rFonts w:ascii="Arial Narrow" w:hAnsi="Arial Narrow"/>
          <w:sz w:val="22"/>
        </w:rPr>
        <w:t>2.11. La incorporación de los especialista a la ejecución del contrato, así como la correspondiente dedicación de cada uno de los especialistas se definirá de acuerdo con las necesidades del proyecto, previa autorización del respectivo del Supervisor de Contrato y de la Unidad Ejecutora correspondiente, con fundamento en los sueldos mensuales de los especialistas, sin superar el monto total de la bolsa, calculado previamente por el Instituto, por tal razón se debe diligenciar los salarios de los especialistas conforme a los rangos de referencia,  establecidos en el anexo técnico.</w:t>
      </w:r>
    </w:p>
    <w:p w14:paraId="7B919548" w14:textId="0F78DB9C" w:rsidR="00507C4C" w:rsidRPr="00BD4276" w:rsidRDefault="00507C4C" w:rsidP="00114A45">
      <w:pPr>
        <w:rPr>
          <w:rFonts w:ascii="Arial Narrow" w:hAnsi="Arial Narrow"/>
          <w:sz w:val="22"/>
        </w:rPr>
      </w:pPr>
      <w:r>
        <w:rPr>
          <w:rFonts w:ascii="Arial Narrow" w:hAnsi="Arial Narrow"/>
          <w:sz w:val="22"/>
        </w:rPr>
        <w:t xml:space="preserve">2.12 </w:t>
      </w:r>
      <w:r w:rsidRPr="00507C4C">
        <w:rPr>
          <w:rFonts w:ascii="Arial Narrow" w:hAnsi="Arial Narrow"/>
          <w:sz w:val="22"/>
        </w:rPr>
        <w:t xml:space="preserve">La prima regional </w:t>
      </w:r>
      <w:r>
        <w:rPr>
          <w:rFonts w:ascii="Arial Narrow" w:hAnsi="Arial Narrow"/>
          <w:sz w:val="22"/>
        </w:rPr>
        <w:t>no</w:t>
      </w:r>
      <w:r w:rsidRPr="00507C4C">
        <w:rPr>
          <w:rFonts w:ascii="Arial Narrow" w:hAnsi="Arial Narrow"/>
          <w:sz w:val="22"/>
        </w:rPr>
        <w:t xml:space="preserve"> será reconocida </w:t>
      </w:r>
      <w:r>
        <w:rPr>
          <w:rFonts w:ascii="Arial Narrow" w:hAnsi="Arial Narrow"/>
          <w:sz w:val="22"/>
        </w:rPr>
        <w:t xml:space="preserve">para ninguno de los profesionales </w:t>
      </w:r>
      <w:r w:rsidR="00EB6DBC">
        <w:rPr>
          <w:rFonts w:ascii="Arial Narrow" w:hAnsi="Arial Narrow"/>
          <w:sz w:val="22"/>
        </w:rPr>
        <w:t xml:space="preserve">incluyendo; aquellos </w:t>
      </w:r>
      <w:r w:rsidRPr="00507C4C">
        <w:rPr>
          <w:rFonts w:ascii="Arial Narrow" w:hAnsi="Arial Narrow"/>
          <w:sz w:val="22"/>
        </w:rPr>
        <w:t>que no sean de la zona donde se desarrolla el contrato.</w:t>
      </w:r>
    </w:p>
    <w:p w14:paraId="0A58879A" w14:textId="5C4B1618" w:rsidR="00D231E2" w:rsidRPr="00BD4276" w:rsidRDefault="000351DA" w:rsidP="00114A45">
      <w:pPr>
        <w:rPr>
          <w:rFonts w:ascii="Arial Narrow" w:hAnsi="Arial Narrow" w:cs="Arial"/>
          <w:sz w:val="22"/>
        </w:rPr>
      </w:pPr>
      <w:r w:rsidRPr="00BD4276">
        <w:rPr>
          <w:rFonts w:ascii="Arial Narrow" w:hAnsi="Arial Narrow"/>
          <w:sz w:val="22"/>
        </w:rPr>
        <w:t>3. El proponente no podrá modificar, adicionar o suprimir, los ítems que la entidad ha establecido para costos Directos de Personal, Otros Costos Directos y Otros Costos, ni las participaciones (h-mes</w:t>
      </w:r>
      <w:proofErr w:type="gramStart"/>
      <w:r w:rsidRPr="00BD4276">
        <w:rPr>
          <w:rFonts w:ascii="Arial Narrow" w:hAnsi="Arial Narrow"/>
          <w:sz w:val="22"/>
        </w:rPr>
        <w:t>) ,</w:t>
      </w:r>
      <w:proofErr w:type="gramEnd"/>
      <w:r w:rsidRPr="00BD4276">
        <w:rPr>
          <w:rFonts w:ascii="Arial Narrow" w:hAnsi="Arial Narrow"/>
          <w:sz w:val="22"/>
        </w:rPr>
        <w:t xml:space="preserve"> ni modificar, adicionar o suprimir las cantidades de los ítems del Formulario 1.    Se recomienda estructurar su propuesta económica con el Formulario 1 publicado por la Entidad en definitivo para el presente proceso de selección.</w:t>
      </w:r>
      <w:r w:rsidR="00D231E2" w:rsidRPr="00BD4276">
        <w:rPr>
          <w:rFonts w:ascii="Arial Narrow" w:hAnsi="Arial Narrow"/>
          <w:sz w:val="22"/>
        </w:rPr>
        <w:tab/>
      </w:r>
      <w:r w:rsidR="00D231E2" w:rsidRPr="00BD4276">
        <w:rPr>
          <w:rFonts w:ascii="Arial Narrow" w:hAnsi="Arial Narrow"/>
          <w:sz w:val="22"/>
        </w:rPr>
        <w:tab/>
      </w:r>
      <w:r w:rsidR="00D231E2" w:rsidRPr="00BD4276">
        <w:rPr>
          <w:rFonts w:ascii="Arial Narrow" w:hAnsi="Arial Narrow"/>
          <w:sz w:val="22"/>
        </w:rPr>
        <w:tab/>
      </w:r>
    </w:p>
    <w:p w14:paraId="0E16B35A" w14:textId="77777777" w:rsidR="00BE5694" w:rsidRPr="00BD4276" w:rsidRDefault="00BE5694" w:rsidP="00251AE6">
      <w:pPr>
        <w:spacing w:after="0" w:line="240" w:lineRule="auto"/>
        <w:contextualSpacing/>
        <w:rPr>
          <w:rFonts w:ascii="Arial Narrow" w:hAnsi="Arial Narrow"/>
          <w:sz w:val="22"/>
        </w:rPr>
      </w:pPr>
    </w:p>
    <w:p w14:paraId="25E0B0A4" w14:textId="104EE4BE" w:rsidR="00FF4364" w:rsidRPr="00BD4276" w:rsidRDefault="00FF4364" w:rsidP="00D87B1F">
      <w:pPr>
        <w:numPr>
          <w:ilvl w:val="0"/>
          <w:numId w:val="3"/>
        </w:numPr>
        <w:spacing w:after="0" w:line="240" w:lineRule="auto"/>
        <w:contextualSpacing/>
        <w:rPr>
          <w:rFonts w:ascii="Arial Narrow" w:hAnsi="Arial Narrow"/>
          <w:b/>
          <w:sz w:val="22"/>
          <w:lang w:val="es-ES"/>
        </w:rPr>
      </w:pPr>
      <w:r w:rsidRPr="00BD4276">
        <w:rPr>
          <w:rFonts w:ascii="Arial Narrow" w:hAnsi="Arial Narrow"/>
          <w:b/>
          <w:sz w:val="22"/>
          <w:lang w:val="es-ES"/>
        </w:rPr>
        <w:t xml:space="preserve">SEGUIMIENTO POR PARTE DEL INTERVENTOR </w:t>
      </w:r>
    </w:p>
    <w:p w14:paraId="4DC24C72" w14:textId="77777777" w:rsidR="00037098" w:rsidRPr="00BD4276" w:rsidRDefault="00037098" w:rsidP="00251AE6">
      <w:pPr>
        <w:spacing w:after="0" w:line="240" w:lineRule="auto"/>
        <w:contextualSpacing/>
        <w:rPr>
          <w:rFonts w:ascii="Arial Narrow" w:hAnsi="Arial Narrow"/>
          <w:sz w:val="22"/>
          <w:highlight w:val="lightGray"/>
        </w:rPr>
      </w:pPr>
    </w:p>
    <w:p w14:paraId="29819C82" w14:textId="77777777" w:rsidR="005F5F06" w:rsidRPr="00BD4276" w:rsidRDefault="005F5F06" w:rsidP="005F5F06">
      <w:pPr>
        <w:rPr>
          <w:rFonts w:ascii="Arial Narrow" w:hAnsi="Arial Narrow"/>
          <w:sz w:val="22"/>
        </w:rPr>
      </w:pPr>
      <w:r w:rsidRPr="00BD4276">
        <w:rPr>
          <w:rFonts w:ascii="Arial Narrow" w:hAnsi="Arial Narrow"/>
          <w:sz w:val="22"/>
        </w:rPr>
        <w:t>Las actividades a que se obliga EL INTERVENTOR deberán ejecutarse de conformidad con el Manual de Interventoría del Instituto Nacional de Vías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6C5DDD8C" w14:textId="77777777" w:rsidR="005F5F06" w:rsidRPr="00BD4276" w:rsidRDefault="005F5F06" w:rsidP="005F5F06">
      <w:pPr>
        <w:rPr>
          <w:rFonts w:ascii="Arial Narrow" w:hAnsi="Arial Narrow"/>
          <w:sz w:val="22"/>
        </w:rPr>
      </w:pPr>
      <w:r w:rsidRPr="00BD4276">
        <w:rPr>
          <w:rFonts w:ascii="Arial Narrow" w:hAnsi="Arial Narrow"/>
          <w:sz w:val="22"/>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68093825" w14:textId="77777777" w:rsidR="005F5F06" w:rsidRPr="00BD4276" w:rsidRDefault="005F5F06" w:rsidP="005F5F06">
      <w:pPr>
        <w:rPr>
          <w:rFonts w:ascii="Arial Narrow" w:hAnsi="Arial Narrow"/>
          <w:sz w:val="22"/>
        </w:rPr>
      </w:pPr>
      <w:r w:rsidRPr="00BD4276">
        <w:rPr>
          <w:rFonts w:ascii="Arial Narrow" w:hAnsi="Arial Narrow"/>
          <w:sz w:val="22"/>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44BBE00C" w14:textId="77777777" w:rsidR="005F5F06" w:rsidRPr="00BD4276" w:rsidRDefault="005F5F06" w:rsidP="005F5F06">
      <w:pPr>
        <w:rPr>
          <w:rFonts w:ascii="Arial Narrow" w:hAnsi="Arial Narrow"/>
          <w:sz w:val="22"/>
        </w:rPr>
      </w:pPr>
      <w:r w:rsidRPr="00BD4276">
        <w:rPr>
          <w:rFonts w:ascii="Arial Narrow" w:hAnsi="Arial Narrow"/>
          <w:sz w:val="22"/>
        </w:rPr>
        <w:t>El interventor como parte de su seguimiento debe realizar informes de forma periódica para constatar las gestiones realizadas en cada uno de sus componentes que como mínimo contengan la siguiente información, según corresponda y/o aplique, en los términos consignados en el Manual de Interventoría INVIAS vigente, Plan de Cargas, Apéndices del Proyecto, el presente Anexo Técnico, y lo que resultare aplicable del Manual de Gestión Vial Integral del INSTITUTO:</w:t>
      </w:r>
    </w:p>
    <w:p w14:paraId="3D4A7D79" w14:textId="77777777" w:rsidR="00037098" w:rsidRPr="00BD4276" w:rsidRDefault="00037098" w:rsidP="00251AE6">
      <w:pPr>
        <w:spacing w:after="0" w:line="240" w:lineRule="auto"/>
        <w:contextualSpacing/>
        <w:rPr>
          <w:rFonts w:ascii="Arial Narrow" w:hAnsi="Arial Narrow"/>
          <w:sz w:val="22"/>
        </w:rPr>
      </w:pPr>
    </w:p>
    <w:p w14:paraId="24ACD6C7" w14:textId="66B7B786" w:rsidR="00E234E8" w:rsidRPr="00BD4276" w:rsidRDefault="00E234E8" w:rsidP="00251AE6">
      <w:pPr>
        <w:pStyle w:val="Prrafodelista"/>
        <w:numPr>
          <w:ilvl w:val="0"/>
          <w:numId w:val="13"/>
        </w:numPr>
        <w:spacing w:after="0" w:line="240" w:lineRule="auto"/>
        <w:rPr>
          <w:rFonts w:ascii="Arial Narrow" w:hAnsi="Arial Narrow"/>
          <w:b/>
          <w:bCs/>
          <w:sz w:val="22"/>
        </w:rPr>
      </w:pPr>
      <w:r w:rsidRPr="00BD4276">
        <w:rPr>
          <w:rFonts w:ascii="Arial Narrow" w:hAnsi="Arial Narrow"/>
          <w:b/>
          <w:bCs/>
          <w:sz w:val="22"/>
        </w:rPr>
        <w:lastRenderedPageBreak/>
        <w:t>GENERALIDADES</w:t>
      </w:r>
    </w:p>
    <w:p w14:paraId="70510DD2" w14:textId="77777777" w:rsidR="00037098" w:rsidRPr="00BD4276" w:rsidRDefault="00037098" w:rsidP="00037098">
      <w:pPr>
        <w:pStyle w:val="Prrafodelista"/>
        <w:spacing w:after="0" w:line="240" w:lineRule="auto"/>
        <w:rPr>
          <w:rFonts w:ascii="Arial Narrow" w:hAnsi="Arial Narrow"/>
          <w:b/>
          <w:bCs/>
          <w:sz w:val="22"/>
        </w:rPr>
      </w:pPr>
    </w:p>
    <w:p w14:paraId="31088EAF" w14:textId="010E67DF" w:rsidR="00E234E8" w:rsidRPr="00BD4276" w:rsidRDefault="00E234E8" w:rsidP="00251AE6">
      <w:pPr>
        <w:pStyle w:val="Prrafodelista"/>
        <w:numPr>
          <w:ilvl w:val="1"/>
          <w:numId w:val="14"/>
        </w:numPr>
        <w:spacing w:after="0" w:line="240" w:lineRule="auto"/>
        <w:ind w:left="1276" w:hanging="567"/>
        <w:rPr>
          <w:rFonts w:ascii="Arial Narrow" w:hAnsi="Arial Narrow"/>
          <w:sz w:val="22"/>
        </w:rPr>
      </w:pPr>
      <w:r w:rsidRPr="00BD4276">
        <w:rPr>
          <w:rFonts w:ascii="Arial Narrow" w:hAnsi="Arial Narrow"/>
          <w:sz w:val="22"/>
        </w:rPr>
        <w:t xml:space="preserve">Descripción general del </w:t>
      </w:r>
      <w:r w:rsidR="000E49DD" w:rsidRPr="00BD4276">
        <w:rPr>
          <w:rFonts w:ascii="Arial Narrow" w:hAnsi="Arial Narrow"/>
          <w:sz w:val="22"/>
        </w:rPr>
        <w:t>C</w:t>
      </w:r>
      <w:r w:rsidRPr="00BD4276">
        <w:rPr>
          <w:rFonts w:ascii="Arial Narrow" w:hAnsi="Arial Narrow"/>
          <w:sz w:val="22"/>
        </w:rPr>
        <w:t xml:space="preserve">ontrato de </w:t>
      </w:r>
      <w:r w:rsidR="008F2E78" w:rsidRPr="00BD4276">
        <w:rPr>
          <w:rFonts w:ascii="Arial Narrow" w:hAnsi="Arial Narrow"/>
          <w:sz w:val="22"/>
        </w:rPr>
        <w:t>O</w:t>
      </w:r>
      <w:r w:rsidR="00E7579F" w:rsidRPr="00BD4276">
        <w:rPr>
          <w:rFonts w:ascii="Arial Narrow" w:hAnsi="Arial Narrow"/>
          <w:sz w:val="22"/>
        </w:rPr>
        <w:t>bra</w:t>
      </w:r>
      <w:r w:rsidRPr="00BD4276">
        <w:rPr>
          <w:rFonts w:ascii="Arial Narrow" w:hAnsi="Arial Narrow"/>
          <w:sz w:val="22"/>
        </w:rPr>
        <w:t xml:space="preserve">. </w:t>
      </w:r>
    </w:p>
    <w:p w14:paraId="63F55C3C" w14:textId="7D853B70" w:rsidR="00E234E8" w:rsidRPr="00BD4276" w:rsidRDefault="00E234E8"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Objeto del contrato. </w:t>
      </w:r>
    </w:p>
    <w:p w14:paraId="7B463783" w14:textId="226C350F" w:rsidR="00E234E8" w:rsidRPr="00BD4276" w:rsidRDefault="00E234E8"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Fechas de suscripción, </w:t>
      </w:r>
      <w:r w:rsidR="004F6ADD" w:rsidRPr="00BD4276">
        <w:rPr>
          <w:rFonts w:ascii="Arial Narrow" w:hAnsi="Arial Narrow"/>
          <w:sz w:val="22"/>
        </w:rPr>
        <w:t>cumplimiento de los requisitos de ejecución</w:t>
      </w:r>
      <w:r w:rsidRPr="00BD4276">
        <w:rPr>
          <w:rFonts w:ascii="Arial Narrow" w:hAnsi="Arial Narrow"/>
          <w:sz w:val="22"/>
        </w:rPr>
        <w:t xml:space="preserve">, plazo y valor con sus diferentes etapas, prórrogas, suspensiones y adiciones. </w:t>
      </w:r>
    </w:p>
    <w:p w14:paraId="4E1C9A02" w14:textId="57077920" w:rsidR="00E234E8" w:rsidRPr="00BD4276" w:rsidRDefault="00E234E8"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Directorio telefónico actualizado del personal profesional del </w:t>
      </w:r>
      <w:r w:rsidR="00CE02B0" w:rsidRPr="00BD4276">
        <w:rPr>
          <w:rFonts w:ascii="Arial Narrow" w:hAnsi="Arial Narrow"/>
          <w:sz w:val="22"/>
        </w:rPr>
        <w:t>C</w:t>
      </w:r>
      <w:r w:rsidRPr="00BD4276">
        <w:rPr>
          <w:rFonts w:ascii="Arial Narrow" w:hAnsi="Arial Narrow"/>
          <w:sz w:val="22"/>
        </w:rPr>
        <w:t xml:space="preserve">ontratista, </w:t>
      </w:r>
      <w:r w:rsidR="00B2125C" w:rsidRPr="00BD4276">
        <w:rPr>
          <w:rFonts w:ascii="Arial Narrow" w:hAnsi="Arial Narrow"/>
          <w:sz w:val="22"/>
        </w:rPr>
        <w:t>Interventoría</w:t>
      </w:r>
      <w:r w:rsidRPr="00BD4276">
        <w:rPr>
          <w:rFonts w:ascii="Arial Narrow" w:hAnsi="Arial Narrow"/>
          <w:sz w:val="22"/>
        </w:rPr>
        <w:t xml:space="preserve"> y de la </w:t>
      </w:r>
      <w:r w:rsidR="00B2125C" w:rsidRPr="00BD4276">
        <w:rPr>
          <w:rFonts w:ascii="Arial Narrow" w:hAnsi="Arial Narrow"/>
          <w:sz w:val="22"/>
        </w:rPr>
        <w:t>Entidad</w:t>
      </w:r>
      <w:r w:rsidRPr="00BD4276">
        <w:rPr>
          <w:rFonts w:ascii="Arial Narrow" w:hAnsi="Arial Narrow"/>
          <w:sz w:val="22"/>
        </w:rPr>
        <w:t xml:space="preserve">. </w:t>
      </w:r>
    </w:p>
    <w:p w14:paraId="1178333C" w14:textId="77777777" w:rsidR="003210CC" w:rsidRPr="00BD4276" w:rsidRDefault="003210CC" w:rsidP="00251AE6">
      <w:pPr>
        <w:pStyle w:val="Prrafodelista"/>
        <w:spacing w:after="0" w:line="240" w:lineRule="auto"/>
        <w:ind w:left="1276"/>
        <w:rPr>
          <w:rFonts w:ascii="Arial Narrow" w:hAnsi="Arial Narrow"/>
          <w:sz w:val="22"/>
        </w:rPr>
      </w:pPr>
    </w:p>
    <w:p w14:paraId="76567E76" w14:textId="1A3A022E" w:rsidR="00E234E8" w:rsidRPr="00BD4276" w:rsidRDefault="00E234E8" w:rsidP="00251AE6">
      <w:pPr>
        <w:pStyle w:val="Prrafodelista"/>
        <w:numPr>
          <w:ilvl w:val="0"/>
          <w:numId w:val="14"/>
        </w:numPr>
        <w:spacing w:after="0" w:line="240" w:lineRule="auto"/>
        <w:ind w:left="851"/>
        <w:rPr>
          <w:rFonts w:ascii="Arial Narrow" w:hAnsi="Arial Narrow"/>
          <w:b/>
          <w:bCs/>
          <w:sz w:val="22"/>
        </w:rPr>
      </w:pPr>
      <w:r w:rsidRPr="00BD4276">
        <w:rPr>
          <w:rFonts w:ascii="Arial Narrow" w:hAnsi="Arial Narrow"/>
          <w:b/>
          <w:bCs/>
          <w:sz w:val="22"/>
        </w:rPr>
        <w:t>INFORMACIÓN LEGAL Y FINANCIERA</w:t>
      </w:r>
    </w:p>
    <w:p w14:paraId="4BB59325" w14:textId="77777777" w:rsidR="00037098" w:rsidRPr="00BD4276" w:rsidRDefault="00037098" w:rsidP="00037098">
      <w:pPr>
        <w:pStyle w:val="Prrafodelista"/>
        <w:spacing w:after="0" w:line="240" w:lineRule="auto"/>
        <w:ind w:left="851"/>
        <w:rPr>
          <w:rFonts w:ascii="Arial Narrow" w:hAnsi="Arial Narrow"/>
          <w:b/>
          <w:bCs/>
          <w:sz w:val="22"/>
        </w:rPr>
      </w:pPr>
    </w:p>
    <w:p w14:paraId="3E7269F0" w14:textId="5355E549" w:rsidR="00E234E8" w:rsidRPr="00BD4276" w:rsidRDefault="009E78BB"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Garantías y vigencias de </w:t>
      </w:r>
      <w:proofErr w:type="gramStart"/>
      <w:r w:rsidRPr="00BD4276">
        <w:rPr>
          <w:rFonts w:ascii="Arial Narrow" w:hAnsi="Arial Narrow"/>
          <w:sz w:val="22"/>
        </w:rPr>
        <w:t>las mismas</w:t>
      </w:r>
      <w:proofErr w:type="gramEnd"/>
      <w:r w:rsidRPr="00BD4276">
        <w:rPr>
          <w:rFonts w:ascii="Arial Narrow" w:hAnsi="Arial Narrow"/>
          <w:sz w:val="22"/>
        </w:rPr>
        <w:t>, adiciones, suspensiones y/o prórrogas.</w:t>
      </w:r>
    </w:p>
    <w:p w14:paraId="214A0D91" w14:textId="2C3C5109" w:rsidR="009E78BB" w:rsidRPr="00BD4276" w:rsidRDefault="009E78BB"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Presentar el cuadro de control legal del </w:t>
      </w:r>
      <w:r w:rsidR="00CE02B0" w:rsidRPr="00BD4276">
        <w:rPr>
          <w:rFonts w:ascii="Arial Narrow" w:hAnsi="Arial Narrow"/>
          <w:sz w:val="22"/>
        </w:rPr>
        <w:t>C</w:t>
      </w:r>
      <w:r w:rsidRPr="00BD4276">
        <w:rPr>
          <w:rFonts w:ascii="Arial Narrow" w:hAnsi="Arial Narrow"/>
          <w:sz w:val="22"/>
        </w:rPr>
        <w:t xml:space="preserve">ontratista y de la </w:t>
      </w:r>
      <w:r w:rsidR="00B2125C" w:rsidRPr="00BD4276">
        <w:rPr>
          <w:rFonts w:ascii="Arial Narrow" w:hAnsi="Arial Narrow"/>
          <w:sz w:val="22"/>
        </w:rPr>
        <w:t>Interventoría</w:t>
      </w:r>
      <w:r w:rsidRPr="00BD4276">
        <w:rPr>
          <w:rFonts w:ascii="Arial Narrow" w:hAnsi="Arial Narrow"/>
          <w:sz w:val="22"/>
        </w:rPr>
        <w:t xml:space="preserve"> (fechas de suscripción, </w:t>
      </w:r>
      <w:r w:rsidR="00D84574" w:rsidRPr="00BD4276">
        <w:rPr>
          <w:rFonts w:ascii="Arial Narrow" w:hAnsi="Arial Narrow"/>
          <w:sz w:val="22"/>
        </w:rPr>
        <w:t>P</w:t>
      </w:r>
      <w:r w:rsidRPr="00BD4276">
        <w:rPr>
          <w:rFonts w:ascii="Arial Narrow" w:hAnsi="Arial Narrow"/>
          <w:sz w:val="22"/>
        </w:rPr>
        <w:t xml:space="preserve">rocesos de </w:t>
      </w:r>
      <w:r w:rsidR="00D84574" w:rsidRPr="00BD4276">
        <w:rPr>
          <w:rFonts w:ascii="Arial Narrow" w:hAnsi="Arial Narrow"/>
          <w:sz w:val="22"/>
        </w:rPr>
        <w:t>Contratación</w:t>
      </w:r>
      <w:r w:rsidRPr="00BD4276">
        <w:rPr>
          <w:rFonts w:ascii="Arial Narrow" w:hAnsi="Arial Narrow"/>
          <w:sz w:val="22"/>
        </w:rPr>
        <w:t xml:space="preserve">, </w:t>
      </w:r>
      <w:r w:rsidR="00CE2D30" w:rsidRPr="00BD4276">
        <w:rPr>
          <w:rFonts w:ascii="Arial Narrow" w:hAnsi="Arial Narrow"/>
          <w:sz w:val="22"/>
        </w:rPr>
        <w:t>entre otros</w:t>
      </w:r>
      <w:r w:rsidRPr="00BD4276">
        <w:rPr>
          <w:rFonts w:ascii="Arial Narrow" w:hAnsi="Arial Narrow"/>
          <w:sz w:val="22"/>
        </w:rPr>
        <w:t>)</w:t>
      </w:r>
    </w:p>
    <w:p w14:paraId="336B4BEE" w14:textId="07CE5EE5" w:rsidR="009E78BB" w:rsidRPr="00BD4276" w:rsidRDefault="009E78BB"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Evaluación del cumplimiento de las obligaciones contractuales.</w:t>
      </w:r>
    </w:p>
    <w:p w14:paraId="131B3B4E" w14:textId="214077C3" w:rsidR="009E78BB" w:rsidRPr="00BD4276" w:rsidRDefault="009E78BB"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Programación del Plan Anual de Caja (PAC), si aplica.</w:t>
      </w:r>
    </w:p>
    <w:p w14:paraId="413F3F25" w14:textId="5D950383" w:rsidR="009E78BB" w:rsidRPr="00BD4276" w:rsidRDefault="009E78BB"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Balance financiero del contrato y de</w:t>
      </w:r>
      <w:r w:rsidR="00A24B68" w:rsidRPr="00BD4276">
        <w:rPr>
          <w:rFonts w:ascii="Arial Narrow" w:hAnsi="Arial Narrow"/>
          <w:sz w:val="22"/>
        </w:rPr>
        <w:t xml:space="preserve"> la</w:t>
      </w:r>
      <w:r w:rsidRPr="00BD4276">
        <w:rPr>
          <w:rFonts w:ascii="Arial Narrow" w:hAnsi="Arial Narrow"/>
          <w:sz w:val="22"/>
        </w:rPr>
        <w:t xml:space="preserve"> </w:t>
      </w:r>
      <w:r w:rsidR="00B2125C" w:rsidRPr="00BD4276">
        <w:rPr>
          <w:rFonts w:ascii="Arial Narrow" w:hAnsi="Arial Narrow"/>
          <w:sz w:val="22"/>
        </w:rPr>
        <w:t>Interventoría</w:t>
      </w:r>
      <w:r w:rsidRPr="00BD4276">
        <w:rPr>
          <w:rFonts w:ascii="Arial Narrow" w:hAnsi="Arial Narrow"/>
          <w:sz w:val="22"/>
        </w:rPr>
        <w:t xml:space="preserve">. </w:t>
      </w:r>
    </w:p>
    <w:p w14:paraId="07A36978" w14:textId="401148A0" w:rsidR="009E78BB" w:rsidRPr="00BD4276" w:rsidRDefault="00D84574"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S</w:t>
      </w:r>
      <w:r w:rsidR="00CF388E" w:rsidRPr="00BD4276">
        <w:rPr>
          <w:rFonts w:ascii="Arial Narrow" w:hAnsi="Arial Narrow"/>
          <w:sz w:val="22"/>
        </w:rPr>
        <w:t xml:space="preserve">eguimiento al </w:t>
      </w:r>
      <w:r w:rsidR="009E78BB" w:rsidRPr="00BD4276">
        <w:rPr>
          <w:rFonts w:ascii="Arial Narrow" w:hAnsi="Arial Narrow"/>
          <w:sz w:val="22"/>
        </w:rPr>
        <w:t xml:space="preserve">cuadro de control financiero </w:t>
      </w:r>
      <w:r w:rsidR="00CF388E" w:rsidRPr="00BD4276">
        <w:rPr>
          <w:rFonts w:ascii="Arial Narrow" w:hAnsi="Arial Narrow"/>
          <w:sz w:val="22"/>
        </w:rPr>
        <w:t xml:space="preserve">presentado por el </w:t>
      </w:r>
      <w:r w:rsidR="00CE02B0" w:rsidRPr="00BD4276">
        <w:rPr>
          <w:rFonts w:ascii="Arial Narrow" w:hAnsi="Arial Narrow"/>
          <w:sz w:val="22"/>
        </w:rPr>
        <w:t>C</w:t>
      </w:r>
      <w:r w:rsidR="00CF388E" w:rsidRPr="00BD4276">
        <w:rPr>
          <w:rFonts w:ascii="Arial Narrow" w:hAnsi="Arial Narrow"/>
          <w:sz w:val="22"/>
        </w:rPr>
        <w:t>ontratista de obra.</w:t>
      </w:r>
    </w:p>
    <w:p w14:paraId="702667E5" w14:textId="6B127F06" w:rsidR="009E78BB" w:rsidRPr="00BD4276" w:rsidRDefault="00CD3531"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Informe sobre el manejo del </w:t>
      </w:r>
      <w:r w:rsidR="00314DE1" w:rsidRPr="00BD4276">
        <w:rPr>
          <w:rFonts w:ascii="Arial Narrow" w:hAnsi="Arial Narrow"/>
          <w:sz w:val="22"/>
        </w:rPr>
        <w:t>A</w:t>
      </w:r>
      <w:r w:rsidRPr="00BD4276">
        <w:rPr>
          <w:rFonts w:ascii="Arial Narrow" w:hAnsi="Arial Narrow"/>
          <w:sz w:val="22"/>
        </w:rPr>
        <w:t>nticipo</w:t>
      </w:r>
      <w:r w:rsidR="009A42B1" w:rsidRPr="00BD4276">
        <w:rPr>
          <w:rFonts w:ascii="Arial Narrow" w:hAnsi="Arial Narrow"/>
          <w:sz w:val="22"/>
        </w:rPr>
        <w:t xml:space="preserve"> y/o </w:t>
      </w:r>
      <w:r w:rsidR="00982328" w:rsidRPr="00BD4276">
        <w:rPr>
          <w:rFonts w:ascii="Arial Narrow" w:hAnsi="Arial Narrow"/>
          <w:sz w:val="22"/>
        </w:rPr>
        <w:t>P</w:t>
      </w:r>
      <w:r w:rsidR="009A42B1" w:rsidRPr="00BD4276">
        <w:rPr>
          <w:rFonts w:ascii="Arial Narrow" w:hAnsi="Arial Narrow"/>
          <w:sz w:val="22"/>
        </w:rPr>
        <w:t xml:space="preserve">ago </w:t>
      </w:r>
      <w:r w:rsidR="00982328" w:rsidRPr="00BD4276">
        <w:rPr>
          <w:rFonts w:ascii="Arial Narrow" w:hAnsi="Arial Narrow"/>
          <w:sz w:val="22"/>
        </w:rPr>
        <w:t>A</w:t>
      </w:r>
      <w:r w:rsidR="009A42B1" w:rsidRPr="00BD4276">
        <w:rPr>
          <w:rFonts w:ascii="Arial Narrow" w:hAnsi="Arial Narrow"/>
          <w:sz w:val="22"/>
        </w:rPr>
        <w:t>nticipado</w:t>
      </w:r>
      <w:r w:rsidRPr="00BD4276">
        <w:rPr>
          <w:rFonts w:ascii="Arial Narrow" w:hAnsi="Arial Narrow"/>
          <w:sz w:val="22"/>
        </w:rPr>
        <w:t xml:space="preserve"> y anexos relacionados (En caso de haber sido entregado </w:t>
      </w:r>
      <w:r w:rsidR="00314DE1" w:rsidRPr="00BD4276">
        <w:rPr>
          <w:rFonts w:ascii="Arial Narrow" w:hAnsi="Arial Narrow"/>
          <w:sz w:val="22"/>
        </w:rPr>
        <w:t>A</w:t>
      </w:r>
      <w:r w:rsidRPr="00BD4276">
        <w:rPr>
          <w:rFonts w:ascii="Arial Narrow" w:hAnsi="Arial Narrow"/>
          <w:sz w:val="22"/>
        </w:rPr>
        <w:t>nticipo</w:t>
      </w:r>
      <w:r w:rsidR="009A42B1" w:rsidRPr="00BD4276">
        <w:rPr>
          <w:rFonts w:ascii="Arial Narrow" w:hAnsi="Arial Narrow"/>
          <w:sz w:val="22"/>
        </w:rPr>
        <w:t xml:space="preserve"> y/o </w:t>
      </w:r>
      <w:r w:rsidR="00982328" w:rsidRPr="00BD4276">
        <w:rPr>
          <w:rFonts w:ascii="Arial Narrow" w:hAnsi="Arial Narrow"/>
          <w:sz w:val="22"/>
        </w:rPr>
        <w:t>P</w:t>
      </w:r>
      <w:r w:rsidR="009A42B1" w:rsidRPr="00BD4276">
        <w:rPr>
          <w:rFonts w:ascii="Arial Narrow" w:hAnsi="Arial Narrow"/>
          <w:sz w:val="22"/>
        </w:rPr>
        <w:t xml:space="preserve">ago </w:t>
      </w:r>
      <w:r w:rsidR="00982328" w:rsidRPr="00BD4276">
        <w:rPr>
          <w:rFonts w:ascii="Arial Narrow" w:hAnsi="Arial Narrow"/>
          <w:sz w:val="22"/>
        </w:rPr>
        <w:t>A</w:t>
      </w:r>
      <w:r w:rsidR="009A42B1" w:rsidRPr="00BD4276">
        <w:rPr>
          <w:rFonts w:ascii="Arial Narrow" w:hAnsi="Arial Narrow"/>
          <w:sz w:val="22"/>
        </w:rPr>
        <w:t>nticipado</w:t>
      </w:r>
      <w:r w:rsidRPr="00BD4276">
        <w:rPr>
          <w:rFonts w:ascii="Arial Narrow" w:hAnsi="Arial Narrow"/>
          <w:sz w:val="22"/>
        </w:rPr>
        <w:t xml:space="preserve"> alguno). </w:t>
      </w:r>
    </w:p>
    <w:p w14:paraId="45BAD49A" w14:textId="3F9FF3CE" w:rsidR="00CD3531" w:rsidRPr="00BD4276" w:rsidRDefault="00D84574"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Relación de</w:t>
      </w:r>
      <w:r w:rsidR="00CD3531" w:rsidRPr="00BD4276">
        <w:rPr>
          <w:rFonts w:ascii="Arial Narrow" w:hAnsi="Arial Narrow"/>
          <w:sz w:val="22"/>
        </w:rPr>
        <w:t xml:space="preserve"> las metas físicas a ejecutar con respecto al </w:t>
      </w:r>
      <w:r w:rsidR="00824409" w:rsidRPr="00BD4276">
        <w:rPr>
          <w:rFonts w:ascii="Arial Narrow" w:hAnsi="Arial Narrow"/>
          <w:sz w:val="22"/>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BD4276" w:rsidRDefault="00824409"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Copia del acta de recibo parcial de obra, en caso de aplicar.</w:t>
      </w:r>
    </w:p>
    <w:p w14:paraId="2FC67EC1" w14:textId="77777777" w:rsidR="003210CC" w:rsidRPr="00BD4276" w:rsidRDefault="003210CC" w:rsidP="00251AE6">
      <w:pPr>
        <w:pStyle w:val="Prrafodelista"/>
        <w:spacing w:after="0" w:line="240" w:lineRule="auto"/>
        <w:ind w:left="1276"/>
        <w:rPr>
          <w:rFonts w:ascii="Arial Narrow" w:hAnsi="Arial Narrow"/>
          <w:sz w:val="22"/>
        </w:rPr>
      </w:pPr>
    </w:p>
    <w:p w14:paraId="419D2F23" w14:textId="3BD3F249" w:rsidR="00824409" w:rsidRPr="00BD4276" w:rsidRDefault="00824409" w:rsidP="00251AE6">
      <w:pPr>
        <w:pStyle w:val="Prrafodelista"/>
        <w:numPr>
          <w:ilvl w:val="0"/>
          <w:numId w:val="14"/>
        </w:numPr>
        <w:spacing w:after="0" w:line="240" w:lineRule="auto"/>
        <w:ind w:left="851"/>
        <w:rPr>
          <w:rFonts w:ascii="Arial Narrow" w:hAnsi="Arial Narrow"/>
          <w:b/>
          <w:bCs/>
          <w:sz w:val="22"/>
        </w:rPr>
      </w:pPr>
      <w:r w:rsidRPr="00BD4276">
        <w:rPr>
          <w:rFonts w:ascii="Arial Narrow" w:hAnsi="Arial Narrow"/>
          <w:b/>
          <w:bCs/>
          <w:sz w:val="22"/>
        </w:rPr>
        <w:t>INFORMACIÓN TÉCNICA</w:t>
      </w:r>
    </w:p>
    <w:p w14:paraId="55CACF9F" w14:textId="77777777" w:rsidR="00037098" w:rsidRPr="00BD4276" w:rsidRDefault="00037098" w:rsidP="00037098">
      <w:pPr>
        <w:pStyle w:val="Prrafodelista"/>
        <w:spacing w:after="0" w:line="240" w:lineRule="auto"/>
        <w:ind w:left="851"/>
        <w:rPr>
          <w:rFonts w:ascii="Arial Narrow" w:hAnsi="Arial Narrow"/>
          <w:b/>
          <w:bCs/>
          <w:sz w:val="22"/>
        </w:rPr>
      </w:pPr>
    </w:p>
    <w:p w14:paraId="4D02A3E0" w14:textId="7658EB97" w:rsidR="00824409" w:rsidRPr="00BD4276" w:rsidRDefault="00824409"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Cronograma detallado del contrato aprobado por la Interventoría con su respectivo análisis a la fecha de corte. </w:t>
      </w:r>
    </w:p>
    <w:p w14:paraId="5F763EC5" w14:textId="3C1DFD7B" w:rsidR="00824409" w:rsidRPr="00BD4276" w:rsidRDefault="00824409"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Análisis del desempeño de las actividades incluidas en la ruta del </w:t>
      </w:r>
      <w:r w:rsidR="005737BB" w:rsidRPr="00BD4276">
        <w:rPr>
          <w:rFonts w:ascii="Arial Narrow" w:hAnsi="Arial Narrow"/>
          <w:sz w:val="22"/>
        </w:rPr>
        <w:t>C</w:t>
      </w:r>
      <w:r w:rsidRPr="00BD4276">
        <w:rPr>
          <w:rFonts w:ascii="Arial Narrow" w:hAnsi="Arial Narrow"/>
          <w:sz w:val="22"/>
        </w:rPr>
        <w:t xml:space="preserve">ontrato </w:t>
      </w:r>
      <w:r w:rsidR="00A117BE" w:rsidRPr="00BD4276">
        <w:rPr>
          <w:rFonts w:ascii="Arial Narrow" w:hAnsi="Arial Narrow"/>
          <w:sz w:val="22"/>
        </w:rPr>
        <w:t xml:space="preserve">de </w:t>
      </w:r>
      <w:r w:rsidR="008F2E78" w:rsidRPr="00BD4276">
        <w:rPr>
          <w:rFonts w:ascii="Arial Narrow" w:hAnsi="Arial Narrow"/>
          <w:sz w:val="22"/>
        </w:rPr>
        <w:t>O</w:t>
      </w:r>
      <w:r w:rsidR="00A117BE" w:rsidRPr="00BD4276">
        <w:rPr>
          <w:rFonts w:ascii="Arial Narrow" w:hAnsi="Arial Narrow"/>
          <w:sz w:val="22"/>
        </w:rPr>
        <w:t>bra</w:t>
      </w:r>
      <w:r w:rsidRPr="00BD4276">
        <w:rPr>
          <w:rFonts w:ascii="Arial Narrow" w:hAnsi="Arial Narrow"/>
          <w:sz w:val="22"/>
        </w:rPr>
        <w:t xml:space="preserve"> de acuerdo con el </w:t>
      </w:r>
      <w:r w:rsidR="007C4305" w:rsidRPr="00BD4276">
        <w:rPr>
          <w:rFonts w:ascii="Arial Narrow" w:hAnsi="Arial Narrow"/>
          <w:sz w:val="22"/>
        </w:rPr>
        <w:t>C</w:t>
      </w:r>
      <w:r w:rsidRPr="00BD4276">
        <w:rPr>
          <w:rFonts w:ascii="Arial Narrow" w:hAnsi="Arial Narrow"/>
          <w:sz w:val="22"/>
        </w:rPr>
        <w:t xml:space="preserve">ronograma </w:t>
      </w:r>
      <w:r w:rsidR="00E53793" w:rsidRPr="00BD4276">
        <w:rPr>
          <w:rFonts w:ascii="Arial Narrow" w:hAnsi="Arial Narrow"/>
          <w:sz w:val="22"/>
        </w:rPr>
        <w:t xml:space="preserve">contractual aprobado por la </w:t>
      </w:r>
      <w:r w:rsidR="00B2125C" w:rsidRPr="00BD4276">
        <w:rPr>
          <w:rFonts w:ascii="Arial Narrow" w:hAnsi="Arial Narrow"/>
          <w:sz w:val="22"/>
        </w:rPr>
        <w:t>Interventoría</w:t>
      </w:r>
      <w:r w:rsidR="00E53793" w:rsidRPr="00BD4276">
        <w:rPr>
          <w:rFonts w:ascii="Arial Narrow" w:hAnsi="Arial Narrow"/>
          <w:sz w:val="22"/>
        </w:rPr>
        <w:t xml:space="preserve">. </w:t>
      </w:r>
    </w:p>
    <w:p w14:paraId="06ABC85E" w14:textId="5D740A78" w:rsidR="00E53793" w:rsidRPr="00BD4276" w:rsidRDefault="00E53793"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Descripción de los atrasos o adelantos de obra que se estén presentando, conforme al </w:t>
      </w:r>
      <w:r w:rsidR="007C4305" w:rsidRPr="00BD4276">
        <w:rPr>
          <w:rFonts w:ascii="Arial Narrow" w:hAnsi="Arial Narrow"/>
          <w:sz w:val="22"/>
        </w:rPr>
        <w:t>C</w:t>
      </w:r>
      <w:r w:rsidRPr="00BD4276">
        <w:rPr>
          <w:rFonts w:ascii="Arial Narrow" w:hAnsi="Arial Narrow"/>
          <w:sz w:val="22"/>
        </w:rPr>
        <w:t xml:space="preserve">ronograma contractual aprobado por la </w:t>
      </w:r>
      <w:r w:rsidR="00B2125C" w:rsidRPr="00BD4276">
        <w:rPr>
          <w:rFonts w:ascii="Arial Narrow" w:hAnsi="Arial Narrow"/>
          <w:sz w:val="22"/>
        </w:rPr>
        <w:t>Interventoría</w:t>
      </w:r>
      <w:r w:rsidRPr="00BD4276">
        <w:rPr>
          <w:rFonts w:ascii="Arial Narrow" w:hAnsi="Arial Narrow"/>
          <w:sz w:val="22"/>
        </w:rPr>
        <w:t xml:space="preserve">. Relacionar las acciones solicitadas por el </w:t>
      </w:r>
      <w:r w:rsidR="0056029F" w:rsidRPr="00BD4276">
        <w:rPr>
          <w:rFonts w:ascii="Arial Narrow" w:hAnsi="Arial Narrow"/>
          <w:sz w:val="22"/>
        </w:rPr>
        <w:t>I</w:t>
      </w:r>
      <w:r w:rsidRPr="00BD4276">
        <w:rPr>
          <w:rFonts w:ascii="Arial Narrow" w:hAnsi="Arial Narrow"/>
          <w:sz w:val="22"/>
        </w:rPr>
        <w:t xml:space="preserve">nterventor e implementadas por el </w:t>
      </w:r>
      <w:r w:rsidR="00CE02B0" w:rsidRPr="00BD4276">
        <w:rPr>
          <w:rFonts w:ascii="Arial Narrow" w:hAnsi="Arial Narrow"/>
          <w:sz w:val="22"/>
        </w:rPr>
        <w:t>C</w:t>
      </w:r>
      <w:r w:rsidRPr="00BD4276">
        <w:rPr>
          <w:rFonts w:ascii="Arial Narrow" w:hAnsi="Arial Narrow"/>
          <w:sz w:val="22"/>
        </w:rPr>
        <w:t xml:space="preserve">ontratista y el seguimiento efectuado por el </w:t>
      </w:r>
      <w:r w:rsidR="0026137D" w:rsidRPr="00BD4276">
        <w:rPr>
          <w:rFonts w:ascii="Arial Narrow" w:hAnsi="Arial Narrow"/>
          <w:sz w:val="22"/>
        </w:rPr>
        <w:t>I</w:t>
      </w:r>
      <w:r w:rsidRPr="00BD4276">
        <w:rPr>
          <w:rFonts w:ascii="Arial Narrow" w:hAnsi="Arial Narrow"/>
          <w:sz w:val="22"/>
        </w:rPr>
        <w:t xml:space="preserve">nterventor. </w:t>
      </w:r>
    </w:p>
    <w:p w14:paraId="59FC2D61" w14:textId="4BCAF5D0" w:rsidR="00E53793" w:rsidRPr="00BD4276" w:rsidRDefault="00E53793"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Cuadro sobre el estado del tiempo. Detallar las horas no trabajadas </w:t>
      </w:r>
      <w:r w:rsidR="00E32728" w:rsidRPr="00BD4276">
        <w:rPr>
          <w:rFonts w:ascii="Arial Narrow" w:hAnsi="Arial Narrow"/>
          <w:sz w:val="22"/>
        </w:rPr>
        <w:t xml:space="preserve">debido a </w:t>
      </w:r>
      <w:r w:rsidR="00611266" w:rsidRPr="00BD4276">
        <w:rPr>
          <w:rFonts w:ascii="Arial Narrow" w:hAnsi="Arial Narrow"/>
          <w:sz w:val="22"/>
        </w:rPr>
        <w:t xml:space="preserve">condiciones climáticas que impidan la ejecución de las labores. </w:t>
      </w:r>
    </w:p>
    <w:p w14:paraId="00FD2E85" w14:textId="3ECB76DE" w:rsidR="00E53793" w:rsidRPr="00BD4276" w:rsidRDefault="00E53793"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Reporte de daños a la infraestructura de servicios públicos indicando: ESP, ubicación, fecha y estado de pago a las ESP por parte del </w:t>
      </w:r>
      <w:r w:rsidR="00CE02B0" w:rsidRPr="00BD4276">
        <w:rPr>
          <w:rFonts w:ascii="Arial Narrow" w:hAnsi="Arial Narrow"/>
          <w:sz w:val="22"/>
        </w:rPr>
        <w:t>C</w:t>
      </w:r>
      <w:r w:rsidRPr="00BD4276">
        <w:rPr>
          <w:rFonts w:ascii="Arial Narrow" w:hAnsi="Arial Narrow"/>
          <w:sz w:val="22"/>
        </w:rPr>
        <w:t xml:space="preserve">ontratista, en caso de ser procedente. </w:t>
      </w:r>
    </w:p>
    <w:p w14:paraId="348930DD" w14:textId="67D5CD90" w:rsidR="00E53793" w:rsidRPr="00BD4276" w:rsidRDefault="00E53793"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Planes de contingencia elaborados por el </w:t>
      </w:r>
      <w:r w:rsidR="00CE02B0" w:rsidRPr="00BD4276">
        <w:rPr>
          <w:rFonts w:ascii="Arial Narrow" w:hAnsi="Arial Narrow"/>
          <w:sz w:val="22"/>
        </w:rPr>
        <w:t>C</w:t>
      </w:r>
      <w:r w:rsidRPr="00BD4276">
        <w:rPr>
          <w:rFonts w:ascii="Arial Narrow" w:hAnsi="Arial Narrow"/>
          <w:sz w:val="22"/>
        </w:rPr>
        <w:t xml:space="preserve">ontratista, aprobados por la </w:t>
      </w:r>
      <w:r w:rsidR="00B2125C" w:rsidRPr="00BD4276">
        <w:rPr>
          <w:rFonts w:ascii="Arial Narrow" w:hAnsi="Arial Narrow"/>
          <w:sz w:val="22"/>
        </w:rPr>
        <w:t>Interventoría</w:t>
      </w:r>
      <w:r w:rsidRPr="00BD4276">
        <w:rPr>
          <w:rFonts w:ascii="Arial Narrow" w:hAnsi="Arial Narrow"/>
          <w:sz w:val="22"/>
        </w:rPr>
        <w:t xml:space="preserve">, que no afecten el plazo contractual, los cuales deben ser presentados a la Entidad. </w:t>
      </w:r>
    </w:p>
    <w:p w14:paraId="63722959" w14:textId="10EA26CA" w:rsidR="00E53793" w:rsidRPr="00BD4276" w:rsidRDefault="00E53793"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Descripción de las medidas correctivas exigidas por la </w:t>
      </w:r>
      <w:r w:rsidR="00B2125C" w:rsidRPr="00BD4276">
        <w:rPr>
          <w:rFonts w:ascii="Arial Narrow" w:hAnsi="Arial Narrow"/>
          <w:sz w:val="22"/>
        </w:rPr>
        <w:t>Interventoría</w:t>
      </w:r>
      <w:r w:rsidRPr="00BD4276">
        <w:rPr>
          <w:rFonts w:ascii="Arial Narrow" w:hAnsi="Arial Narrow"/>
          <w:sz w:val="22"/>
        </w:rPr>
        <w:t xml:space="preserve"> en los aspectos técnicos, administrativos y legales que se están teniendo en cuenta, así como las medidas preventivas que deban implementarse para evitar futuros atrasos.</w:t>
      </w:r>
    </w:p>
    <w:p w14:paraId="342625C8" w14:textId="4DB15357" w:rsidR="00E53793" w:rsidRPr="00BD4276" w:rsidRDefault="00E53793"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lastRenderedPageBreak/>
        <w:t>Des</w:t>
      </w:r>
      <w:r w:rsidR="007F4074" w:rsidRPr="00BD4276">
        <w:rPr>
          <w:rFonts w:ascii="Arial Narrow" w:hAnsi="Arial Narrow"/>
          <w:sz w:val="22"/>
        </w:rPr>
        <w:t xml:space="preserve">cripción de las actividades desarrolladas durante el mes por el </w:t>
      </w:r>
      <w:r w:rsidR="00CE02B0" w:rsidRPr="00BD4276">
        <w:rPr>
          <w:rFonts w:ascii="Arial Narrow" w:hAnsi="Arial Narrow"/>
          <w:sz w:val="22"/>
        </w:rPr>
        <w:t>C</w:t>
      </w:r>
      <w:r w:rsidR="007F4074" w:rsidRPr="00BD4276">
        <w:rPr>
          <w:rFonts w:ascii="Arial Narrow" w:hAnsi="Arial Narrow"/>
          <w:sz w:val="22"/>
        </w:rPr>
        <w:t xml:space="preserve">ontratista </w:t>
      </w:r>
      <w:r w:rsidR="00FE2614" w:rsidRPr="00BD4276">
        <w:rPr>
          <w:rFonts w:ascii="Arial Narrow" w:hAnsi="Arial Narrow"/>
          <w:sz w:val="22"/>
        </w:rPr>
        <w:t>de obra</w:t>
      </w:r>
      <w:r w:rsidR="007F4074" w:rsidRPr="00BD4276">
        <w:rPr>
          <w:rFonts w:ascii="Arial Narrow" w:hAnsi="Arial Narrow"/>
          <w:sz w:val="22"/>
        </w:rPr>
        <w:t xml:space="preserve"> y la Interventoría y su equipo de trabajo (</w:t>
      </w:r>
      <w:r w:rsidR="00D84574" w:rsidRPr="00BD4276">
        <w:rPr>
          <w:rFonts w:ascii="Arial Narrow" w:hAnsi="Arial Narrow"/>
          <w:sz w:val="22"/>
        </w:rPr>
        <w:t>d</w:t>
      </w:r>
      <w:r w:rsidR="007F4074" w:rsidRPr="00BD4276">
        <w:rPr>
          <w:rFonts w:ascii="Arial Narrow" w:hAnsi="Arial Narrow"/>
          <w:sz w:val="22"/>
        </w:rPr>
        <w:t xml:space="preserve">irector, residentes y especialistas). </w:t>
      </w:r>
    </w:p>
    <w:p w14:paraId="553422D2" w14:textId="542D59F7" w:rsidR="007F4074" w:rsidRPr="00BD4276" w:rsidRDefault="007F4074"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Esquemas de avance físico de obra, planos de localización del proyecto, figuras, cuadros y demás información relevante relacionada con el avance del contrato. </w:t>
      </w:r>
    </w:p>
    <w:p w14:paraId="6AE13783" w14:textId="2B1F844D" w:rsidR="007F4074" w:rsidRPr="00BD4276" w:rsidRDefault="007F4074"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BD4276">
        <w:rPr>
          <w:rFonts w:ascii="Arial Narrow" w:hAnsi="Arial Narrow"/>
          <w:sz w:val="22"/>
        </w:rPr>
        <w:t>Interventoría</w:t>
      </w:r>
      <w:r w:rsidRPr="00BD4276">
        <w:rPr>
          <w:rFonts w:ascii="Arial Narrow" w:hAnsi="Arial Narrow"/>
          <w:sz w:val="22"/>
        </w:rPr>
        <w:t xml:space="preserve"> debe presentar a la </w:t>
      </w:r>
      <w:r w:rsidR="00E932E1" w:rsidRPr="00BD4276">
        <w:rPr>
          <w:rFonts w:ascii="Arial Narrow" w:hAnsi="Arial Narrow"/>
          <w:sz w:val="22"/>
        </w:rPr>
        <w:t>Entidad</w:t>
      </w:r>
      <w:r w:rsidRPr="00BD4276">
        <w:rPr>
          <w:rFonts w:ascii="Arial Narrow" w:hAnsi="Arial Narrow"/>
          <w:sz w:val="22"/>
        </w:rPr>
        <w:t xml:space="preserve"> registros fotográficos por cada elemento de la infraestructura de transporte que haga parte del contrato, resaltando el </w:t>
      </w:r>
      <w:r w:rsidR="00022EF0" w:rsidRPr="00BD4276">
        <w:rPr>
          <w:rFonts w:ascii="Arial Narrow" w:hAnsi="Arial Narrow"/>
          <w:sz w:val="22"/>
        </w:rPr>
        <w:t>a</w:t>
      </w:r>
      <w:r w:rsidRPr="00BD4276">
        <w:rPr>
          <w:rFonts w:ascii="Arial Narrow" w:hAnsi="Arial Narrow"/>
          <w:sz w:val="22"/>
        </w:rPr>
        <w:t xml:space="preserve">ntes y el </w:t>
      </w:r>
      <w:r w:rsidR="00022EF0" w:rsidRPr="00BD4276">
        <w:rPr>
          <w:rFonts w:ascii="Arial Narrow" w:hAnsi="Arial Narrow"/>
          <w:sz w:val="22"/>
        </w:rPr>
        <w:t>d</w:t>
      </w:r>
      <w:r w:rsidRPr="00BD4276">
        <w:rPr>
          <w:rFonts w:ascii="Arial Narrow" w:hAnsi="Arial Narrow"/>
          <w:sz w:val="22"/>
        </w:rPr>
        <w:t xml:space="preserve">espués, en cada una de las fases del proyecto. </w:t>
      </w:r>
    </w:p>
    <w:p w14:paraId="61F9E63B" w14:textId="27A9FB48" w:rsidR="007F4074" w:rsidRPr="00BD4276" w:rsidRDefault="00794CE3"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Presentar</w:t>
      </w:r>
      <w:r w:rsidR="007F4074" w:rsidRPr="00BD4276">
        <w:rPr>
          <w:rFonts w:ascii="Arial Narrow" w:hAnsi="Arial Narrow"/>
          <w:sz w:val="22"/>
        </w:rPr>
        <w:t xml:space="preserve"> el avance físico por grupo de </w:t>
      </w:r>
      <w:r w:rsidR="009E50A5" w:rsidRPr="00BD4276">
        <w:rPr>
          <w:rFonts w:ascii="Arial Narrow" w:hAnsi="Arial Narrow"/>
          <w:sz w:val="22"/>
        </w:rPr>
        <w:t>V</w:t>
      </w:r>
      <w:r w:rsidR="007F4074" w:rsidRPr="00BD4276">
        <w:rPr>
          <w:rFonts w:ascii="Arial Narrow" w:hAnsi="Arial Narrow"/>
          <w:sz w:val="22"/>
        </w:rPr>
        <w:t xml:space="preserve">ías, tramos, segmentos, o elementos que hagan parte del proyecto de infraestructura de transporte según sea el caso del proyecto. </w:t>
      </w:r>
    </w:p>
    <w:p w14:paraId="2153F933" w14:textId="65921E00" w:rsidR="007F4074" w:rsidRPr="00BD4276" w:rsidRDefault="007F4074"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Relación de los resultados y análisis de los ensayos de laboratorio y de campo, efectuados por el </w:t>
      </w:r>
      <w:r w:rsidR="00CE02B0" w:rsidRPr="00BD4276">
        <w:rPr>
          <w:rFonts w:ascii="Arial Narrow" w:hAnsi="Arial Narrow"/>
          <w:sz w:val="22"/>
        </w:rPr>
        <w:t>C</w:t>
      </w:r>
      <w:r w:rsidRPr="00BD4276">
        <w:rPr>
          <w:rFonts w:ascii="Arial Narrow" w:hAnsi="Arial Narrow"/>
          <w:sz w:val="22"/>
        </w:rPr>
        <w:t xml:space="preserve">ontratista </w:t>
      </w:r>
      <w:r w:rsidR="008E2937" w:rsidRPr="00BD4276">
        <w:rPr>
          <w:rFonts w:ascii="Arial Narrow" w:hAnsi="Arial Narrow"/>
          <w:sz w:val="22"/>
        </w:rPr>
        <w:t xml:space="preserve">de obra </w:t>
      </w:r>
      <w:r w:rsidRPr="00BD4276">
        <w:rPr>
          <w:rFonts w:ascii="Arial Narrow" w:hAnsi="Arial Narrow"/>
          <w:sz w:val="22"/>
        </w:rPr>
        <w:t xml:space="preserve">y los ejecutados por la </w:t>
      </w:r>
      <w:r w:rsidR="007C6A64" w:rsidRPr="00BD4276">
        <w:rPr>
          <w:rFonts w:ascii="Arial Narrow" w:hAnsi="Arial Narrow"/>
          <w:sz w:val="22"/>
        </w:rPr>
        <w:t>Interventoría</w:t>
      </w:r>
      <w:r w:rsidRPr="00BD4276">
        <w:rPr>
          <w:rFonts w:ascii="Arial Narrow" w:hAnsi="Arial Narrow"/>
          <w:sz w:val="22"/>
        </w:rPr>
        <w:t xml:space="preserve"> como medio de comprobación o verificación, según las especificaciones técnicas aplicables. </w:t>
      </w:r>
    </w:p>
    <w:p w14:paraId="512C9469" w14:textId="778C372B" w:rsidR="007F4074" w:rsidRPr="00BD4276" w:rsidRDefault="007F4074"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Certificaciones de cumplimiento de calidad y especificaciones de materiales empleados durante el per</w:t>
      </w:r>
      <w:r w:rsidR="00794CE3" w:rsidRPr="00BD4276">
        <w:rPr>
          <w:rFonts w:ascii="Arial Narrow" w:hAnsi="Arial Narrow"/>
          <w:sz w:val="22"/>
        </w:rPr>
        <w:t>í</w:t>
      </w:r>
      <w:r w:rsidRPr="00BD4276">
        <w:rPr>
          <w:rFonts w:ascii="Arial Narrow" w:hAnsi="Arial Narrow"/>
          <w:sz w:val="22"/>
        </w:rPr>
        <w:t xml:space="preserve">odo, expedido por el representante legal de la </w:t>
      </w:r>
      <w:r w:rsidR="007C6A64" w:rsidRPr="00BD4276">
        <w:rPr>
          <w:rFonts w:ascii="Arial Narrow" w:hAnsi="Arial Narrow"/>
          <w:sz w:val="22"/>
        </w:rPr>
        <w:t>Interventoría</w:t>
      </w:r>
      <w:r w:rsidRPr="00BD4276">
        <w:rPr>
          <w:rFonts w:ascii="Arial Narrow" w:hAnsi="Arial Narrow"/>
          <w:sz w:val="22"/>
        </w:rPr>
        <w:t xml:space="preserve">, expresando claramente el cumplimiento de las frecuencias de los ensayos de laboratorio de acuerdo </w:t>
      </w:r>
      <w:r w:rsidR="00794CE3" w:rsidRPr="00BD4276">
        <w:rPr>
          <w:rFonts w:ascii="Arial Narrow" w:hAnsi="Arial Narrow"/>
          <w:sz w:val="22"/>
        </w:rPr>
        <w:t>con</w:t>
      </w:r>
      <w:r w:rsidRPr="00BD4276">
        <w:rPr>
          <w:rFonts w:ascii="Arial Narrow" w:hAnsi="Arial Narrow"/>
          <w:sz w:val="22"/>
        </w:rPr>
        <w:t xml:space="preserve"> las especificaciones y el plan de inspección y ensayos de laboratorio. </w:t>
      </w:r>
    </w:p>
    <w:p w14:paraId="50F3B947" w14:textId="061B9E97" w:rsidR="007F4074" w:rsidRPr="00BD4276" w:rsidRDefault="00DD5547"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Certificación de cumplimiento del </w:t>
      </w:r>
      <w:r w:rsidR="00022EF0" w:rsidRPr="00BD4276">
        <w:rPr>
          <w:rFonts w:ascii="Arial Narrow" w:hAnsi="Arial Narrow"/>
          <w:sz w:val="22"/>
        </w:rPr>
        <w:t>p</w:t>
      </w:r>
      <w:r w:rsidRPr="00BD4276">
        <w:rPr>
          <w:rFonts w:ascii="Arial Narrow" w:hAnsi="Arial Narrow"/>
          <w:sz w:val="22"/>
        </w:rPr>
        <w:t xml:space="preserve">lan de </w:t>
      </w:r>
      <w:r w:rsidR="00022EF0" w:rsidRPr="00BD4276">
        <w:rPr>
          <w:rFonts w:ascii="Arial Narrow" w:hAnsi="Arial Narrow"/>
          <w:sz w:val="22"/>
        </w:rPr>
        <w:t>c</w:t>
      </w:r>
      <w:r w:rsidRPr="00BD4276">
        <w:rPr>
          <w:rFonts w:ascii="Arial Narrow" w:hAnsi="Arial Narrow"/>
          <w:sz w:val="22"/>
        </w:rPr>
        <w:t xml:space="preserve">alidad por parte del </w:t>
      </w:r>
      <w:r w:rsidR="00F07D26" w:rsidRPr="00BD4276">
        <w:rPr>
          <w:rFonts w:ascii="Arial Narrow" w:hAnsi="Arial Narrow"/>
          <w:sz w:val="22"/>
        </w:rPr>
        <w:t>Interventor</w:t>
      </w:r>
      <w:r w:rsidRPr="00BD4276">
        <w:rPr>
          <w:rFonts w:ascii="Arial Narrow" w:hAnsi="Arial Narrow"/>
          <w:sz w:val="22"/>
        </w:rPr>
        <w:t xml:space="preserve"> y la correspondiente verificación al cumplimiento del </w:t>
      </w:r>
      <w:r w:rsidR="00022EF0" w:rsidRPr="00BD4276">
        <w:rPr>
          <w:rFonts w:ascii="Arial Narrow" w:hAnsi="Arial Narrow"/>
          <w:sz w:val="22"/>
        </w:rPr>
        <w:t>p</w:t>
      </w:r>
      <w:r w:rsidRPr="00BD4276">
        <w:rPr>
          <w:rFonts w:ascii="Arial Narrow" w:hAnsi="Arial Narrow"/>
          <w:sz w:val="22"/>
        </w:rPr>
        <w:t xml:space="preserve">lan de </w:t>
      </w:r>
      <w:r w:rsidR="00022EF0" w:rsidRPr="00BD4276">
        <w:rPr>
          <w:rFonts w:ascii="Arial Narrow" w:hAnsi="Arial Narrow"/>
          <w:sz w:val="22"/>
        </w:rPr>
        <w:t>c</w:t>
      </w:r>
      <w:r w:rsidRPr="00BD4276">
        <w:rPr>
          <w:rFonts w:ascii="Arial Narrow" w:hAnsi="Arial Narrow"/>
          <w:sz w:val="22"/>
        </w:rPr>
        <w:t xml:space="preserve">alidad del </w:t>
      </w:r>
      <w:r w:rsidR="00CE02B0" w:rsidRPr="00BD4276">
        <w:rPr>
          <w:rFonts w:ascii="Arial Narrow" w:hAnsi="Arial Narrow"/>
          <w:sz w:val="22"/>
        </w:rPr>
        <w:t>C</w:t>
      </w:r>
      <w:r w:rsidRPr="00BD4276">
        <w:rPr>
          <w:rFonts w:ascii="Arial Narrow" w:hAnsi="Arial Narrow"/>
          <w:sz w:val="22"/>
        </w:rPr>
        <w:t xml:space="preserve">ontratista de </w:t>
      </w:r>
      <w:r w:rsidR="00022EF0" w:rsidRPr="00BD4276">
        <w:rPr>
          <w:rFonts w:ascii="Arial Narrow" w:hAnsi="Arial Narrow"/>
          <w:sz w:val="22"/>
        </w:rPr>
        <w:t>o</w:t>
      </w:r>
      <w:r w:rsidRPr="00BD4276">
        <w:rPr>
          <w:rFonts w:ascii="Arial Narrow" w:hAnsi="Arial Narrow"/>
          <w:sz w:val="22"/>
        </w:rPr>
        <w:t xml:space="preserve">bra, según lo ofertado por este en el aspecto de calidad en su propuesta. </w:t>
      </w:r>
    </w:p>
    <w:p w14:paraId="1F156DAC" w14:textId="4DCB6D47" w:rsidR="00DD5547" w:rsidRPr="00BD4276" w:rsidRDefault="00DD5547"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Gestiones adelantadas por el </w:t>
      </w:r>
      <w:r w:rsidR="00CE02B0" w:rsidRPr="00BD4276">
        <w:rPr>
          <w:rFonts w:ascii="Arial Narrow" w:hAnsi="Arial Narrow"/>
          <w:sz w:val="22"/>
        </w:rPr>
        <w:t>C</w:t>
      </w:r>
      <w:r w:rsidRPr="00BD4276">
        <w:rPr>
          <w:rFonts w:ascii="Arial Narrow" w:hAnsi="Arial Narrow"/>
          <w:sz w:val="22"/>
        </w:rPr>
        <w:t xml:space="preserve">ontratista y la Interventoría ante las ESP y otras entidades que tengan relación directa con la ejecución del proyecto de infraestructura de transporte. </w:t>
      </w:r>
    </w:p>
    <w:p w14:paraId="1916B0D9" w14:textId="22214A02" w:rsidR="00DD5547" w:rsidRPr="00BD4276" w:rsidRDefault="00DD5547"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Descripción </w:t>
      </w:r>
      <w:r w:rsidR="00D42D56" w:rsidRPr="00BD4276">
        <w:rPr>
          <w:rFonts w:ascii="Arial Narrow" w:hAnsi="Arial Narrow"/>
          <w:sz w:val="22"/>
        </w:rPr>
        <w:t xml:space="preserve">de las actividades realizadas y calificación del componente del Plan de Manejo de Tráfico, </w:t>
      </w:r>
      <w:r w:rsidR="008279CA" w:rsidRPr="00BD4276">
        <w:rPr>
          <w:rFonts w:ascii="Arial Narrow" w:hAnsi="Arial Narrow"/>
          <w:sz w:val="22"/>
        </w:rPr>
        <w:t>S</w:t>
      </w:r>
      <w:r w:rsidR="00D42D56" w:rsidRPr="00BD4276">
        <w:rPr>
          <w:rFonts w:ascii="Arial Narrow" w:hAnsi="Arial Narrow"/>
          <w:sz w:val="22"/>
        </w:rPr>
        <w:t xml:space="preserve">eñalización y desvíos empleados por el </w:t>
      </w:r>
      <w:r w:rsidR="00CE02B0" w:rsidRPr="00BD4276">
        <w:rPr>
          <w:rFonts w:ascii="Arial Narrow" w:hAnsi="Arial Narrow"/>
          <w:sz w:val="22"/>
        </w:rPr>
        <w:t>C</w:t>
      </w:r>
      <w:r w:rsidR="00D42D56" w:rsidRPr="00BD4276">
        <w:rPr>
          <w:rFonts w:ascii="Arial Narrow" w:hAnsi="Arial Narrow"/>
          <w:sz w:val="22"/>
        </w:rPr>
        <w:t xml:space="preserve">ontratista de </w:t>
      </w:r>
      <w:r w:rsidR="00F07D26" w:rsidRPr="00BD4276">
        <w:rPr>
          <w:rFonts w:ascii="Arial Narrow" w:hAnsi="Arial Narrow"/>
          <w:sz w:val="22"/>
        </w:rPr>
        <w:t>obra</w:t>
      </w:r>
      <w:r w:rsidR="00224D92" w:rsidRPr="00BD4276">
        <w:rPr>
          <w:rFonts w:ascii="Arial Narrow" w:hAnsi="Arial Narrow"/>
          <w:sz w:val="22"/>
        </w:rPr>
        <w:t>,</w:t>
      </w:r>
      <w:r w:rsidR="00D42D56" w:rsidRPr="00BD4276">
        <w:rPr>
          <w:rFonts w:ascii="Arial Narrow" w:hAnsi="Arial Narrow"/>
          <w:sz w:val="22"/>
        </w:rPr>
        <w:t xml:space="preserve"> de acuerdo con los parámetros establecidos en el contrato y según los lineamientos de la autoridad de tránsito que rija en la ubicación del proyecto. </w:t>
      </w:r>
    </w:p>
    <w:p w14:paraId="1E4918C6" w14:textId="25F31C07" w:rsidR="00D42D56" w:rsidRPr="00BD4276" w:rsidRDefault="00D42D56"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Descripción de obras adicionales y/o complementarias, valor y justificación de </w:t>
      </w:r>
      <w:proofErr w:type="gramStart"/>
      <w:r w:rsidRPr="00BD4276">
        <w:rPr>
          <w:rFonts w:ascii="Arial Narrow" w:hAnsi="Arial Narrow"/>
          <w:sz w:val="22"/>
        </w:rPr>
        <w:t>las mismas</w:t>
      </w:r>
      <w:proofErr w:type="gramEnd"/>
      <w:r w:rsidRPr="00BD4276">
        <w:rPr>
          <w:rFonts w:ascii="Arial Narrow" w:hAnsi="Arial Narrow"/>
          <w:sz w:val="22"/>
        </w:rPr>
        <w:t xml:space="preserve">; relación de precios unitarios no previstos presentados por el </w:t>
      </w:r>
      <w:r w:rsidR="00CE02B0" w:rsidRPr="00BD4276">
        <w:rPr>
          <w:rFonts w:ascii="Arial Narrow" w:hAnsi="Arial Narrow"/>
          <w:sz w:val="22"/>
        </w:rPr>
        <w:t>C</w:t>
      </w:r>
      <w:r w:rsidRPr="00BD4276">
        <w:rPr>
          <w:rFonts w:ascii="Arial Narrow" w:hAnsi="Arial Narrow"/>
          <w:sz w:val="22"/>
        </w:rPr>
        <w:t xml:space="preserve">ontratista </w:t>
      </w:r>
      <w:r w:rsidR="002A43A4" w:rsidRPr="00BD4276">
        <w:rPr>
          <w:rFonts w:ascii="Arial Narrow" w:hAnsi="Arial Narrow"/>
          <w:sz w:val="22"/>
        </w:rPr>
        <w:t>de obra</w:t>
      </w:r>
      <w:r w:rsidRPr="00BD4276">
        <w:rPr>
          <w:rFonts w:ascii="Arial Narrow" w:hAnsi="Arial Narrow"/>
          <w:sz w:val="22"/>
        </w:rPr>
        <w:t xml:space="preserve"> y aprobados por</w:t>
      </w:r>
      <w:r w:rsidR="00B87B27" w:rsidRPr="00BD4276">
        <w:rPr>
          <w:rFonts w:ascii="Arial Narrow" w:hAnsi="Arial Narrow"/>
          <w:sz w:val="22"/>
        </w:rPr>
        <w:t xml:space="preserve"> la </w:t>
      </w:r>
      <w:r w:rsidR="007C6A64" w:rsidRPr="00BD4276">
        <w:rPr>
          <w:rFonts w:ascii="Arial Narrow" w:hAnsi="Arial Narrow"/>
          <w:sz w:val="22"/>
        </w:rPr>
        <w:t>Interventoría</w:t>
      </w:r>
      <w:r w:rsidR="00B87B27" w:rsidRPr="00BD4276">
        <w:rPr>
          <w:rFonts w:ascii="Arial Narrow" w:hAnsi="Arial Narrow"/>
          <w:sz w:val="22"/>
        </w:rPr>
        <w:t xml:space="preserve"> e indicar la modificación contractual realizada para su incorporación (en caso de aplicar). Además, mostrar su incidencia en el valor actual del contrato. </w:t>
      </w:r>
    </w:p>
    <w:p w14:paraId="0AD2BE35" w14:textId="3195E514" w:rsidR="00B87B27" w:rsidRPr="00BD4276" w:rsidRDefault="00B87B27"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Informar sobre los ajustes, complementación, apropiación y/o actualización realizada por el </w:t>
      </w:r>
      <w:r w:rsidR="00CE02B0" w:rsidRPr="00BD4276">
        <w:rPr>
          <w:rFonts w:ascii="Arial Narrow" w:hAnsi="Arial Narrow"/>
          <w:sz w:val="22"/>
        </w:rPr>
        <w:t>C</w:t>
      </w:r>
      <w:r w:rsidRPr="00BD4276">
        <w:rPr>
          <w:rFonts w:ascii="Arial Narrow" w:hAnsi="Arial Narrow"/>
          <w:sz w:val="22"/>
        </w:rPr>
        <w:t xml:space="preserve">ontratista a los diseños existentes entregados por la Entidad, de ser el caso, y la justificación de </w:t>
      </w:r>
      <w:proofErr w:type="gramStart"/>
      <w:r w:rsidRPr="00BD4276">
        <w:rPr>
          <w:rFonts w:ascii="Arial Narrow" w:hAnsi="Arial Narrow"/>
          <w:sz w:val="22"/>
        </w:rPr>
        <w:t>los mismos</w:t>
      </w:r>
      <w:proofErr w:type="gramEnd"/>
      <w:r w:rsidRPr="00BD4276">
        <w:rPr>
          <w:rFonts w:ascii="Arial Narrow" w:hAnsi="Arial Narrow"/>
          <w:sz w:val="22"/>
        </w:rPr>
        <w:t xml:space="preserve">, debidamente aprobados y avalados por la </w:t>
      </w:r>
      <w:r w:rsidR="007C6A64" w:rsidRPr="00BD4276">
        <w:rPr>
          <w:rFonts w:ascii="Arial Narrow" w:hAnsi="Arial Narrow"/>
          <w:sz w:val="22"/>
        </w:rPr>
        <w:t>Interventoría</w:t>
      </w:r>
      <w:r w:rsidRPr="00BD4276">
        <w:rPr>
          <w:rFonts w:ascii="Arial Narrow" w:hAnsi="Arial Narrow"/>
          <w:sz w:val="22"/>
        </w:rPr>
        <w:t xml:space="preserve">. </w:t>
      </w:r>
    </w:p>
    <w:p w14:paraId="3A0360F7" w14:textId="21537F6E" w:rsidR="00B87B27" w:rsidRPr="00BD4276" w:rsidRDefault="00B87B27"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Relación de cantidades de obra que a la fecha no han sido recibidos por la </w:t>
      </w:r>
      <w:r w:rsidR="00686550" w:rsidRPr="00BD4276">
        <w:rPr>
          <w:rFonts w:ascii="Arial Narrow" w:hAnsi="Arial Narrow"/>
          <w:sz w:val="22"/>
        </w:rPr>
        <w:t>Interventoría</w:t>
      </w:r>
      <w:r w:rsidRPr="00BD4276">
        <w:rPr>
          <w:rFonts w:ascii="Arial Narrow" w:hAnsi="Arial Narrow"/>
          <w:sz w:val="22"/>
        </w:rPr>
        <w:t xml:space="preserve"> por no cumplir con los requisitos previstos para el recibo y pago de </w:t>
      </w:r>
      <w:proofErr w:type="gramStart"/>
      <w:r w:rsidRPr="00BD4276">
        <w:rPr>
          <w:rFonts w:ascii="Arial Narrow" w:hAnsi="Arial Narrow"/>
          <w:sz w:val="22"/>
        </w:rPr>
        <w:t>las mismas</w:t>
      </w:r>
      <w:proofErr w:type="gramEnd"/>
      <w:r w:rsidRPr="00BD4276">
        <w:rPr>
          <w:rFonts w:ascii="Arial Narrow" w:hAnsi="Arial Narrow"/>
          <w:sz w:val="22"/>
        </w:rPr>
        <w:t>, mostrando su incidencia en el valor actual del contrato. Además</w:t>
      </w:r>
      <w:r w:rsidR="00686550" w:rsidRPr="00BD4276">
        <w:rPr>
          <w:rFonts w:ascii="Arial Narrow" w:hAnsi="Arial Narrow"/>
          <w:sz w:val="22"/>
        </w:rPr>
        <w:t>,</w:t>
      </w:r>
      <w:r w:rsidRPr="00BD4276">
        <w:rPr>
          <w:rFonts w:ascii="Arial Narrow" w:hAnsi="Arial Narrow"/>
          <w:sz w:val="22"/>
        </w:rPr>
        <w:t xml:space="preserve"> se deben </w:t>
      </w:r>
      <w:r w:rsidR="00794CE3" w:rsidRPr="00BD4276">
        <w:rPr>
          <w:rFonts w:ascii="Arial Narrow" w:hAnsi="Arial Narrow"/>
          <w:sz w:val="22"/>
        </w:rPr>
        <w:t>enlistar</w:t>
      </w:r>
      <w:r w:rsidRPr="00BD4276">
        <w:rPr>
          <w:rFonts w:ascii="Arial Narrow" w:hAnsi="Arial Narrow"/>
          <w:sz w:val="22"/>
        </w:rPr>
        <w:t xml:space="preserve"> las acciones correctivas propuestas, así como la respuesta por parte del </w:t>
      </w:r>
      <w:r w:rsidR="00CE02B0" w:rsidRPr="00BD4276">
        <w:rPr>
          <w:rFonts w:ascii="Arial Narrow" w:hAnsi="Arial Narrow"/>
          <w:sz w:val="22"/>
        </w:rPr>
        <w:t>C</w:t>
      </w:r>
      <w:r w:rsidRPr="00BD4276">
        <w:rPr>
          <w:rFonts w:ascii="Arial Narrow" w:hAnsi="Arial Narrow"/>
          <w:sz w:val="22"/>
        </w:rPr>
        <w:t>ontratista</w:t>
      </w:r>
      <w:r w:rsidR="00686550" w:rsidRPr="00BD4276">
        <w:rPr>
          <w:rFonts w:ascii="Arial Narrow" w:hAnsi="Arial Narrow"/>
          <w:sz w:val="22"/>
        </w:rPr>
        <w:t xml:space="preserve"> de obra</w:t>
      </w:r>
      <w:r w:rsidRPr="00BD4276">
        <w:rPr>
          <w:rFonts w:ascii="Arial Narrow" w:hAnsi="Arial Narrow"/>
          <w:sz w:val="22"/>
        </w:rPr>
        <w:t xml:space="preserve">. </w:t>
      </w:r>
    </w:p>
    <w:p w14:paraId="5149D201" w14:textId="1A78C306" w:rsidR="00B87B27" w:rsidRPr="00BD4276" w:rsidRDefault="00B87B27"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Reporte de producto no conforme, en el cual se deben incluir los ítems de pago que presentaron no conformidades en el mes, la fecha de identificación, la descripción de la </w:t>
      </w:r>
      <w:r w:rsidR="00A53E53" w:rsidRPr="00BD4276">
        <w:rPr>
          <w:rFonts w:ascii="Arial Narrow" w:hAnsi="Arial Narrow"/>
          <w:sz w:val="22"/>
        </w:rPr>
        <w:t xml:space="preserve">no conformidad y una breve </w:t>
      </w:r>
      <w:r w:rsidR="00794CE3" w:rsidRPr="00BD4276">
        <w:rPr>
          <w:rFonts w:ascii="Arial Narrow" w:hAnsi="Arial Narrow"/>
          <w:sz w:val="22"/>
        </w:rPr>
        <w:t>explicación</w:t>
      </w:r>
      <w:r w:rsidR="00A53E53" w:rsidRPr="00BD4276">
        <w:rPr>
          <w:rFonts w:ascii="Arial Narrow" w:hAnsi="Arial Narrow"/>
          <w:sz w:val="22"/>
        </w:rPr>
        <w:t xml:space="preserve"> de la acción a tomar. En este capítulo también se debe describir el seguimiento a las acciones </w:t>
      </w:r>
      <w:r w:rsidR="00191727" w:rsidRPr="00BD4276">
        <w:rPr>
          <w:rFonts w:ascii="Arial Narrow" w:hAnsi="Arial Narrow"/>
          <w:sz w:val="22"/>
        </w:rPr>
        <w:t>adoptadas</w:t>
      </w:r>
      <w:r w:rsidR="00A53E53" w:rsidRPr="00BD4276">
        <w:rPr>
          <w:rFonts w:ascii="Arial Narrow" w:hAnsi="Arial Narrow"/>
          <w:sz w:val="22"/>
        </w:rPr>
        <w:t xml:space="preserve"> para el tratamiento de no conformes en el per</w:t>
      </w:r>
      <w:r w:rsidR="00794CE3" w:rsidRPr="00BD4276">
        <w:rPr>
          <w:rFonts w:ascii="Arial Narrow" w:hAnsi="Arial Narrow"/>
          <w:sz w:val="22"/>
        </w:rPr>
        <w:t>í</w:t>
      </w:r>
      <w:r w:rsidR="00A53E53" w:rsidRPr="00BD4276">
        <w:rPr>
          <w:rFonts w:ascii="Arial Narrow" w:hAnsi="Arial Narrow"/>
          <w:sz w:val="22"/>
        </w:rPr>
        <w:t xml:space="preserve">odo anterior en caso de existir. </w:t>
      </w:r>
    </w:p>
    <w:p w14:paraId="1548E22F" w14:textId="25DE7C45" w:rsidR="00A53E53" w:rsidRPr="00BD4276" w:rsidRDefault="00A53E53"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Copia del libro de obra (bitácora) del per</w:t>
      </w:r>
      <w:r w:rsidR="00610CAA" w:rsidRPr="00BD4276">
        <w:rPr>
          <w:rFonts w:ascii="Arial Narrow" w:hAnsi="Arial Narrow"/>
          <w:sz w:val="22"/>
        </w:rPr>
        <w:t>í</w:t>
      </w:r>
      <w:r w:rsidRPr="00BD4276">
        <w:rPr>
          <w:rFonts w:ascii="Arial Narrow" w:hAnsi="Arial Narrow"/>
          <w:sz w:val="22"/>
        </w:rPr>
        <w:t xml:space="preserve">odo reportado. </w:t>
      </w:r>
    </w:p>
    <w:p w14:paraId="77B1F27B" w14:textId="5E820C80" w:rsidR="00A53E53" w:rsidRPr="00BD4276" w:rsidRDefault="00A53E53"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lastRenderedPageBreak/>
        <w:t>Copia de las actas de seguimiento desarrolladas en el per</w:t>
      </w:r>
      <w:r w:rsidR="00610CAA" w:rsidRPr="00BD4276">
        <w:rPr>
          <w:rFonts w:ascii="Arial Narrow" w:hAnsi="Arial Narrow"/>
          <w:sz w:val="22"/>
        </w:rPr>
        <w:t>í</w:t>
      </w:r>
      <w:r w:rsidRPr="00BD4276">
        <w:rPr>
          <w:rFonts w:ascii="Arial Narrow" w:hAnsi="Arial Narrow"/>
          <w:sz w:val="22"/>
        </w:rPr>
        <w:t xml:space="preserve">odo (comité y reuniones) debidamente suscritas por los participantes, </w:t>
      </w:r>
      <w:r w:rsidR="00CE02B0" w:rsidRPr="00BD4276">
        <w:rPr>
          <w:rFonts w:ascii="Arial Narrow" w:hAnsi="Arial Narrow"/>
          <w:sz w:val="22"/>
        </w:rPr>
        <w:t>C</w:t>
      </w:r>
      <w:r w:rsidRPr="00BD4276">
        <w:rPr>
          <w:rFonts w:ascii="Arial Narrow" w:hAnsi="Arial Narrow"/>
          <w:sz w:val="22"/>
        </w:rPr>
        <w:t xml:space="preserve">ontratista, </w:t>
      </w:r>
      <w:r w:rsidR="0026137D" w:rsidRPr="00BD4276">
        <w:rPr>
          <w:rFonts w:ascii="Arial Narrow" w:hAnsi="Arial Narrow"/>
          <w:sz w:val="22"/>
        </w:rPr>
        <w:t>I</w:t>
      </w:r>
      <w:r w:rsidRPr="00BD4276">
        <w:rPr>
          <w:rFonts w:ascii="Arial Narrow" w:hAnsi="Arial Narrow"/>
          <w:sz w:val="22"/>
        </w:rPr>
        <w:t>nterventor y Entidad.</w:t>
      </w:r>
    </w:p>
    <w:p w14:paraId="32D04885" w14:textId="06ECE099" w:rsidR="00A53E53" w:rsidRPr="00BD4276" w:rsidRDefault="00A53E53"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Cuadro detallado de cantidades y valores ejecutados por tramo, grupo de elementos, o unidad funcional, o frente de obra, según sea el caso del proyecto de infraestructura de transporte; </w:t>
      </w:r>
      <w:r w:rsidR="00610CAA" w:rsidRPr="00BD4276">
        <w:rPr>
          <w:rFonts w:ascii="Arial Narrow" w:hAnsi="Arial Narrow"/>
          <w:sz w:val="22"/>
        </w:rPr>
        <w:t>indicando</w:t>
      </w:r>
      <w:r w:rsidR="007137CD" w:rsidRPr="00BD4276">
        <w:rPr>
          <w:rFonts w:ascii="Arial Narrow" w:hAnsi="Arial Narrow"/>
          <w:sz w:val="22"/>
        </w:rPr>
        <w:t xml:space="preserve"> valor </w:t>
      </w:r>
      <w:r w:rsidR="00191727" w:rsidRPr="00BD4276">
        <w:rPr>
          <w:rFonts w:ascii="Arial Narrow" w:hAnsi="Arial Narrow"/>
          <w:sz w:val="22"/>
        </w:rPr>
        <w:t>pagado</w:t>
      </w:r>
      <w:r w:rsidR="007137CD" w:rsidRPr="00BD4276">
        <w:rPr>
          <w:rFonts w:ascii="Arial Narrow" w:hAnsi="Arial Narrow"/>
          <w:sz w:val="22"/>
        </w:rPr>
        <w:t xml:space="preserve">, número de acta en la que se </w:t>
      </w:r>
      <w:r w:rsidR="00191727" w:rsidRPr="00BD4276">
        <w:rPr>
          <w:rFonts w:ascii="Arial Narrow" w:hAnsi="Arial Narrow"/>
          <w:sz w:val="22"/>
        </w:rPr>
        <w:t>pag</w:t>
      </w:r>
      <w:r w:rsidR="007137CD" w:rsidRPr="00BD4276">
        <w:rPr>
          <w:rFonts w:ascii="Arial Narrow" w:hAnsi="Arial Narrow"/>
          <w:sz w:val="22"/>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BD4276" w:rsidRDefault="003210CC" w:rsidP="00251AE6">
      <w:pPr>
        <w:pStyle w:val="Prrafodelista"/>
        <w:spacing w:after="0" w:line="240" w:lineRule="auto"/>
        <w:ind w:left="1276"/>
        <w:rPr>
          <w:rFonts w:ascii="Arial Narrow" w:hAnsi="Arial Narrow"/>
          <w:sz w:val="22"/>
        </w:rPr>
      </w:pPr>
    </w:p>
    <w:p w14:paraId="11B2676D" w14:textId="77777777" w:rsidR="00FC4E96" w:rsidRPr="00BD4276" w:rsidRDefault="00FC4E96" w:rsidP="00251AE6">
      <w:pPr>
        <w:pStyle w:val="Prrafodelista"/>
        <w:spacing w:after="0" w:line="240" w:lineRule="auto"/>
        <w:ind w:left="1276"/>
        <w:rPr>
          <w:rFonts w:ascii="Arial Narrow" w:hAnsi="Arial Narrow"/>
          <w:sz w:val="22"/>
        </w:rPr>
      </w:pPr>
    </w:p>
    <w:p w14:paraId="21883186" w14:textId="5EFED2BA" w:rsidR="007137CD" w:rsidRPr="00BD4276" w:rsidRDefault="007137CD" w:rsidP="00251AE6">
      <w:pPr>
        <w:pStyle w:val="Prrafodelista"/>
        <w:numPr>
          <w:ilvl w:val="0"/>
          <w:numId w:val="14"/>
        </w:numPr>
        <w:spacing w:after="0" w:line="240" w:lineRule="auto"/>
        <w:ind w:left="851"/>
        <w:rPr>
          <w:rFonts w:ascii="Arial Narrow" w:hAnsi="Arial Narrow"/>
          <w:b/>
          <w:bCs/>
          <w:sz w:val="22"/>
        </w:rPr>
      </w:pPr>
      <w:r w:rsidRPr="00BD4276">
        <w:rPr>
          <w:rFonts w:ascii="Arial Narrow" w:hAnsi="Arial Narrow"/>
          <w:b/>
          <w:bCs/>
          <w:sz w:val="22"/>
        </w:rPr>
        <w:t>INFORMACIÓN SOCIAL</w:t>
      </w:r>
    </w:p>
    <w:p w14:paraId="7589D3B2" w14:textId="77777777" w:rsidR="00037098" w:rsidRPr="00BD4276" w:rsidRDefault="00037098" w:rsidP="00037098">
      <w:pPr>
        <w:pStyle w:val="Prrafodelista"/>
        <w:spacing w:after="0" w:line="240" w:lineRule="auto"/>
        <w:ind w:left="851"/>
        <w:rPr>
          <w:rFonts w:ascii="Arial Narrow" w:hAnsi="Arial Narrow"/>
          <w:b/>
          <w:bCs/>
          <w:sz w:val="22"/>
        </w:rPr>
      </w:pPr>
    </w:p>
    <w:p w14:paraId="70E7147E" w14:textId="3E267B58" w:rsidR="007137CD" w:rsidRPr="00BD4276" w:rsidRDefault="007137CD"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Descripción de las actividades del plan de acción de</w:t>
      </w:r>
      <w:r w:rsidR="00191727" w:rsidRPr="00BD4276">
        <w:rPr>
          <w:rFonts w:ascii="Arial Narrow" w:hAnsi="Arial Narrow"/>
          <w:sz w:val="22"/>
        </w:rPr>
        <w:t xml:space="preserve"> la</w:t>
      </w:r>
      <w:r w:rsidRPr="00BD4276">
        <w:rPr>
          <w:rFonts w:ascii="Arial Narrow" w:hAnsi="Arial Narrow"/>
          <w:sz w:val="22"/>
        </w:rPr>
        <w:t xml:space="preserve"> </w:t>
      </w:r>
      <w:r w:rsidR="00FA27BE" w:rsidRPr="00BD4276">
        <w:rPr>
          <w:rFonts w:ascii="Arial Narrow" w:hAnsi="Arial Narrow"/>
          <w:sz w:val="22"/>
        </w:rPr>
        <w:t>Interventoría</w:t>
      </w:r>
      <w:r w:rsidRPr="00BD4276">
        <w:rPr>
          <w:rFonts w:ascii="Arial Narrow" w:hAnsi="Arial Narrow"/>
          <w:sz w:val="22"/>
        </w:rPr>
        <w:t xml:space="preserve"> y verificación del plan de gestión social del </w:t>
      </w:r>
      <w:r w:rsidR="00CE02B0" w:rsidRPr="00BD4276">
        <w:rPr>
          <w:rFonts w:ascii="Arial Narrow" w:hAnsi="Arial Narrow"/>
          <w:sz w:val="22"/>
        </w:rPr>
        <w:t>C</w:t>
      </w:r>
      <w:r w:rsidRPr="00BD4276">
        <w:rPr>
          <w:rFonts w:ascii="Arial Narrow" w:hAnsi="Arial Narrow"/>
          <w:sz w:val="22"/>
        </w:rPr>
        <w:t xml:space="preserve">ontratista. Debe incluir copia de los </w:t>
      </w:r>
      <w:r w:rsidR="007C6A64" w:rsidRPr="00BD4276">
        <w:rPr>
          <w:rFonts w:ascii="Arial Narrow" w:hAnsi="Arial Narrow"/>
          <w:sz w:val="22"/>
        </w:rPr>
        <w:t>Anexos</w:t>
      </w:r>
      <w:r w:rsidRPr="00BD4276">
        <w:rPr>
          <w:rFonts w:ascii="Arial Narrow" w:hAnsi="Arial Narrow"/>
          <w:sz w:val="22"/>
        </w:rPr>
        <w:t xml:space="preserve"> referentes a la gestión del </w:t>
      </w:r>
      <w:r w:rsidR="00CE02B0" w:rsidRPr="00BD4276">
        <w:rPr>
          <w:rFonts w:ascii="Arial Narrow" w:hAnsi="Arial Narrow"/>
          <w:sz w:val="22"/>
        </w:rPr>
        <w:t>C</w:t>
      </w:r>
      <w:r w:rsidRPr="00BD4276">
        <w:rPr>
          <w:rFonts w:ascii="Arial Narrow" w:hAnsi="Arial Narrow"/>
          <w:sz w:val="22"/>
        </w:rPr>
        <w:t>ontratista requeridos en el contrato.</w:t>
      </w:r>
    </w:p>
    <w:p w14:paraId="714EFF49" w14:textId="6556A793" w:rsidR="007137CD" w:rsidRPr="00BD4276" w:rsidRDefault="007137CD"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Observaciones y recomendaciones formuladas por la </w:t>
      </w:r>
      <w:r w:rsidR="007C6A64" w:rsidRPr="00BD4276">
        <w:rPr>
          <w:rFonts w:ascii="Arial Narrow" w:hAnsi="Arial Narrow"/>
          <w:sz w:val="22"/>
        </w:rPr>
        <w:t>Interventoría</w:t>
      </w:r>
      <w:r w:rsidRPr="00BD4276">
        <w:rPr>
          <w:rFonts w:ascii="Arial Narrow" w:hAnsi="Arial Narrow"/>
          <w:sz w:val="22"/>
        </w:rPr>
        <w:t xml:space="preserve">. Descripción de los atrasos o adelantos o eventualidades que se estén presentando </w:t>
      </w:r>
      <w:r w:rsidR="00CF0F7D" w:rsidRPr="00BD4276">
        <w:rPr>
          <w:rFonts w:ascii="Arial Narrow" w:hAnsi="Arial Narrow"/>
          <w:sz w:val="22"/>
        </w:rPr>
        <w:t xml:space="preserve">conforme al Plan de Gestión Social del </w:t>
      </w:r>
      <w:r w:rsidR="00891195" w:rsidRPr="00BD4276">
        <w:rPr>
          <w:rFonts w:ascii="Arial Narrow" w:hAnsi="Arial Narrow"/>
          <w:sz w:val="22"/>
        </w:rPr>
        <w:t>C</w:t>
      </w:r>
      <w:r w:rsidR="00CF0F7D" w:rsidRPr="00BD4276">
        <w:rPr>
          <w:rFonts w:ascii="Arial Narrow" w:hAnsi="Arial Narrow"/>
          <w:sz w:val="22"/>
        </w:rPr>
        <w:t xml:space="preserve">ontratista aprobado por la </w:t>
      </w:r>
      <w:r w:rsidR="00FA27BE" w:rsidRPr="00BD4276">
        <w:rPr>
          <w:rFonts w:ascii="Arial Narrow" w:hAnsi="Arial Narrow"/>
          <w:sz w:val="22"/>
        </w:rPr>
        <w:t>Interventoría</w:t>
      </w:r>
      <w:r w:rsidR="00CF0F7D" w:rsidRPr="00BD4276">
        <w:rPr>
          <w:rFonts w:ascii="Arial Narrow" w:hAnsi="Arial Narrow"/>
          <w:sz w:val="22"/>
        </w:rPr>
        <w:t>. Además</w:t>
      </w:r>
      <w:r w:rsidR="002F7389" w:rsidRPr="00BD4276">
        <w:rPr>
          <w:rFonts w:ascii="Arial Narrow" w:hAnsi="Arial Narrow"/>
          <w:sz w:val="22"/>
        </w:rPr>
        <w:t>,</w:t>
      </w:r>
      <w:r w:rsidR="00CF0F7D" w:rsidRPr="00BD4276">
        <w:rPr>
          <w:rFonts w:ascii="Arial Narrow" w:hAnsi="Arial Narrow"/>
          <w:sz w:val="22"/>
        </w:rPr>
        <w:t xml:space="preserve"> se deben relacionar las acciones correctivas </w:t>
      </w:r>
      <w:r w:rsidR="002F7389" w:rsidRPr="00BD4276">
        <w:rPr>
          <w:rFonts w:ascii="Arial Narrow" w:hAnsi="Arial Narrow"/>
          <w:sz w:val="22"/>
        </w:rPr>
        <w:t>propuestas,</w:t>
      </w:r>
      <w:r w:rsidR="00CF0F7D" w:rsidRPr="00BD4276">
        <w:rPr>
          <w:rFonts w:ascii="Arial Narrow" w:hAnsi="Arial Narrow"/>
          <w:sz w:val="22"/>
        </w:rPr>
        <w:t xml:space="preserve"> así como la respuesta por parte del </w:t>
      </w:r>
      <w:r w:rsidR="00CE02B0" w:rsidRPr="00BD4276">
        <w:rPr>
          <w:rFonts w:ascii="Arial Narrow" w:hAnsi="Arial Narrow"/>
          <w:sz w:val="22"/>
        </w:rPr>
        <w:t>C</w:t>
      </w:r>
      <w:r w:rsidR="00CF0F7D" w:rsidRPr="00BD4276">
        <w:rPr>
          <w:rFonts w:ascii="Arial Narrow" w:hAnsi="Arial Narrow"/>
          <w:sz w:val="22"/>
        </w:rPr>
        <w:t xml:space="preserve">ontratista. </w:t>
      </w:r>
    </w:p>
    <w:p w14:paraId="460CEB63" w14:textId="41414EB4" w:rsidR="00CF0F7D" w:rsidRPr="00BD4276" w:rsidRDefault="00CF0F7D"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Relación de recursos físicos empleados para el desarrollo del componente social del </w:t>
      </w:r>
      <w:r w:rsidR="00CE02B0" w:rsidRPr="00BD4276">
        <w:rPr>
          <w:rFonts w:ascii="Arial Narrow" w:hAnsi="Arial Narrow"/>
          <w:sz w:val="22"/>
        </w:rPr>
        <w:t>C</w:t>
      </w:r>
      <w:r w:rsidRPr="00BD4276">
        <w:rPr>
          <w:rFonts w:ascii="Arial Narrow" w:hAnsi="Arial Narrow"/>
          <w:sz w:val="22"/>
        </w:rPr>
        <w:t xml:space="preserve">ontratista y </w:t>
      </w:r>
      <w:r w:rsidR="00610CAA" w:rsidRPr="00BD4276">
        <w:rPr>
          <w:rFonts w:ascii="Arial Narrow" w:hAnsi="Arial Narrow"/>
          <w:sz w:val="22"/>
        </w:rPr>
        <w:t xml:space="preserve">de </w:t>
      </w:r>
      <w:r w:rsidRPr="00BD4276">
        <w:rPr>
          <w:rFonts w:ascii="Arial Narrow" w:hAnsi="Arial Narrow"/>
          <w:sz w:val="22"/>
        </w:rPr>
        <w:t xml:space="preserve">la </w:t>
      </w:r>
      <w:r w:rsidR="007C6A64" w:rsidRPr="00BD4276">
        <w:rPr>
          <w:rFonts w:ascii="Arial Narrow" w:hAnsi="Arial Narrow"/>
          <w:sz w:val="22"/>
        </w:rPr>
        <w:t>Interventoría</w:t>
      </w:r>
      <w:r w:rsidRPr="00BD4276">
        <w:rPr>
          <w:rFonts w:ascii="Arial Narrow" w:hAnsi="Arial Narrow"/>
          <w:sz w:val="22"/>
        </w:rPr>
        <w:t xml:space="preserve">. </w:t>
      </w:r>
    </w:p>
    <w:p w14:paraId="4C79EC63" w14:textId="02DEE4FA" w:rsidR="00CF0F7D" w:rsidRPr="00BD4276" w:rsidRDefault="00CF0F7D"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Calificación del componente de gestión social. </w:t>
      </w:r>
    </w:p>
    <w:p w14:paraId="3C03009F" w14:textId="77777777" w:rsidR="003210CC" w:rsidRPr="00BD4276" w:rsidRDefault="003210CC" w:rsidP="00251AE6">
      <w:pPr>
        <w:pStyle w:val="Prrafodelista"/>
        <w:spacing w:after="0" w:line="240" w:lineRule="auto"/>
        <w:ind w:left="1276"/>
        <w:rPr>
          <w:rFonts w:ascii="Arial Narrow" w:hAnsi="Arial Narrow"/>
          <w:b/>
          <w:bCs/>
          <w:sz w:val="22"/>
        </w:rPr>
      </w:pPr>
    </w:p>
    <w:p w14:paraId="22EE067E" w14:textId="71EE8313" w:rsidR="00CF0F7D" w:rsidRPr="00BD4276" w:rsidRDefault="00CF0F7D" w:rsidP="00251AE6">
      <w:pPr>
        <w:pStyle w:val="Prrafodelista"/>
        <w:numPr>
          <w:ilvl w:val="0"/>
          <w:numId w:val="14"/>
        </w:numPr>
        <w:spacing w:after="0" w:line="240" w:lineRule="auto"/>
        <w:ind w:left="851"/>
        <w:rPr>
          <w:rFonts w:ascii="Arial Narrow" w:hAnsi="Arial Narrow"/>
          <w:b/>
          <w:bCs/>
          <w:sz w:val="22"/>
        </w:rPr>
      </w:pPr>
      <w:r w:rsidRPr="00BD4276">
        <w:rPr>
          <w:rFonts w:ascii="Arial Narrow" w:hAnsi="Arial Narrow"/>
          <w:b/>
          <w:bCs/>
          <w:sz w:val="22"/>
        </w:rPr>
        <w:t>INFORMACIÓN AMBIENTAL Y SST</w:t>
      </w:r>
    </w:p>
    <w:p w14:paraId="505FDCF3" w14:textId="77777777" w:rsidR="00037098" w:rsidRPr="00BD4276" w:rsidRDefault="00037098" w:rsidP="00037098">
      <w:pPr>
        <w:pStyle w:val="Prrafodelista"/>
        <w:spacing w:after="0" w:line="240" w:lineRule="auto"/>
        <w:ind w:left="851"/>
        <w:rPr>
          <w:rFonts w:ascii="Arial Narrow" w:hAnsi="Arial Narrow"/>
          <w:b/>
          <w:bCs/>
          <w:sz w:val="22"/>
        </w:rPr>
      </w:pPr>
    </w:p>
    <w:p w14:paraId="66276610" w14:textId="48678C9E" w:rsidR="00CF0F7D" w:rsidRPr="00BD4276" w:rsidRDefault="00CF0F7D"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Informe mensual ambiental y SST de </w:t>
      </w:r>
      <w:r w:rsidR="007C6A64" w:rsidRPr="00BD4276">
        <w:rPr>
          <w:rFonts w:ascii="Arial Narrow" w:hAnsi="Arial Narrow"/>
          <w:sz w:val="22"/>
        </w:rPr>
        <w:t>Interventoría</w:t>
      </w:r>
      <w:r w:rsidRPr="00BD4276">
        <w:rPr>
          <w:rFonts w:ascii="Arial Narrow" w:hAnsi="Arial Narrow"/>
          <w:sz w:val="22"/>
        </w:rPr>
        <w:t xml:space="preserve"> </w:t>
      </w:r>
      <w:r w:rsidR="004C6F61" w:rsidRPr="00BD4276">
        <w:rPr>
          <w:rFonts w:ascii="Arial Narrow" w:hAnsi="Arial Narrow"/>
          <w:sz w:val="22"/>
        </w:rPr>
        <w:t>a la</w:t>
      </w:r>
      <w:r w:rsidRPr="00BD4276">
        <w:rPr>
          <w:rFonts w:ascii="Arial Narrow" w:hAnsi="Arial Narrow"/>
          <w:sz w:val="22"/>
        </w:rPr>
        <w:t xml:space="preserve"> etapa de obra (incluyendo el componente de maquinaria/equipo y vehículos), con sus respectivos soportes y análisis de los indicadores propuestos para cada uno de los programas </w:t>
      </w:r>
      <w:r w:rsidR="00556B25" w:rsidRPr="00BD4276">
        <w:rPr>
          <w:rFonts w:ascii="Arial Narrow" w:hAnsi="Arial Narrow"/>
          <w:sz w:val="22"/>
        </w:rPr>
        <w:t>desarrollados</w:t>
      </w:r>
      <w:r w:rsidRPr="00BD4276">
        <w:rPr>
          <w:rFonts w:ascii="Arial Narrow" w:hAnsi="Arial Narrow"/>
          <w:sz w:val="22"/>
        </w:rPr>
        <w:t xml:space="preserve"> en el PIPMA. </w:t>
      </w:r>
    </w:p>
    <w:p w14:paraId="56C465CB" w14:textId="040F6A26" w:rsidR="00CF0F7D" w:rsidRPr="00BD4276" w:rsidRDefault="00CF0F7D"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Control de materiales y copia de los correspondientes certificados de adquisición de todos los materiales empleados en el mes dentro de la obra.</w:t>
      </w:r>
    </w:p>
    <w:p w14:paraId="5E67E2A2" w14:textId="1C69281D" w:rsidR="00CF0F7D" w:rsidRPr="00BD4276" w:rsidRDefault="00CF0F7D"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Control de</w:t>
      </w:r>
      <w:r w:rsidR="004A4422" w:rsidRPr="00BD4276">
        <w:rPr>
          <w:rFonts w:ascii="Arial Narrow" w:hAnsi="Arial Narrow"/>
          <w:sz w:val="22"/>
        </w:rPr>
        <w:t>l aprovechamiento de los</w:t>
      </w:r>
      <w:r w:rsidRPr="00BD4276">
        <w:rPr>
          <w:rFonts w:ascii="Arial Narrow" w:hAnsi="Arial Narrow"/>
          <w:sz w:val="22"/>
        </w:rPr>
        <w:t xml:space="preserve"> Residuos de Construcción y Demolición -RCD</w:t>
      </w:r>
      <w:r w:rsidR="004A4422" w:rsidRPr="00BD4276">
        <w:rPr>
          <w:rFonts w:ascii="Arial Narrow" w:hAnsi="Arial Narrow"/>
          <w:sz w:val="22"/>
        </w:rPr>
        <w:t>-.</w:t>
      </w:r>
    </w:p>
    <w:p w14:paraId="09349118" w14:textId="7F3623F4" w:rsidR="004A4422" w:rsidRPr="00BD4276" w:rsidRDefault="004A4422"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Manejo de vegetación, si aplica para el contrato. </w:t>
      </w:r>
    </w:p>
    <w:p w14:paraId="5B0E509C" w14:textId="5E7D5F16" w:rsidR="004A4422" w:rsidRPr="00BD4276" w:rsidRDefault="004A4422"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Listado de vehículos utilizados en el mes para la obra. </w:t>
      </w:r>
    </w:p>
    <w:p w14:paraId="0AB5CA7A" w14:textId="478A578C" w:rsidR="004A4422" w:rsidRPr="00BD4276" w:rsidRDefault="004A4422"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Relación del número de licencia </w:t>
      </w:r>
      <w:r w:rsidR="00695650" w:rsidRPr="00BD4276">
        <w:rPr>
          <w:rFonts w:ascii="Arial Narrow" w:hAnsi="Arial Narrow"/>
          <w:sz w:val="22"/>
        </w:rPr>
        <w:t xml:space="preserve">ambiental y/o permiso ambiental y/o </w:t>
      </w:r>
      <w:r w:rsidR="00857E85" w:rsidRPr="00BD4276">
        <w:rPr>
          <w:rFonts w:ascii="Arial Narrow" w:hAnsi="Arial Narrow"/>
          <w:sz w:val="22"/>
        </w:rPr>
        <w:t>PIN</w:t>
      </w:r>
      <w:r w:rsidR="00695650" w:rsidRPr="00BD4276">
        <w:rPr>
          <w:rFonts w:ascii="Arial Narrow" w:hAnsi="Arial Narrow"/>
          <w:sz w:val="22"/>
        </w:rPr>
        <w:t xml:space="preserve"> ambiental. </w:t>
      </w:r>
    </w:p>
    <w:p w14:paraId="4B7E501D" w14:textId="019F7800" w:rsidR="00695650" w:rsidRPr="00BD4276" w:rsidRDefault="00695650" w:rsidP="00251AE6">
      <w:pPr>
        <w:pStyle w:val="Prrafodelista"/>
        <w:numPr>
          <w:ilvl w:val="1"/>
          <w:numId w:val="14"/>
        </w:numPr>
        <w:spacing w:after="0" w:line="240" w:lineRule="auto"/>
        <w:ind w:left="1276" w:hanging="556"/>
        <w:rPr>
          <w:rFonts w:ascii="Arial Narrow" w:hAnsi="Arial Narrow"/>
          <w:b/>
          <w:bCs/>
          <w:sz w:val="22"/>
        </w:rPr>
      </w:pPr>
      <w:r w:rsidRPr="00BD4276">
        <w:rPr>
          <w:rFonts w:ascii="Arial Narrow" w:hAnsi="Arial Narrow"/>
          <w:sz w:val="22"/>
        </w:rPr>
        <w:t xml:space="preserve">Relación de los equipos y/o maquinaria utilizada por el </w:t>
      </w:r>
      <w:r w:rsidR="00CE02B0" w:rsidRPr="00BD4276">
        <w:rPr>
          <w:rFonts w:ascii="Arial Narrow" w:hAnsi="Arial Narrow"/>
          <w:sz w:val="22"/>
        </w:rPr>
        <w:t>C</w:t>
      </w:r>
      <w:r w:rsidRPr="00BD4276">
        <w:rPr>
          <w:rFonts w:ascii="Arial Narrow" w:hAnsi="Arial Narrow"/>
          <w:sz w:val="22"/>
        </w:rPr>
        <w:t xml:space="preserve">ontratista donde se verifique el cumplimiento de las actividades descritas en el plan de mantenimiento presentado por el </w:t>
      </w:r>
      <w:r w:rsidR="00CE02B0" w:rsidRPr="00BD4276">
        <w:rPr>
          <w:rFonts w:ascii="Arial Narrow" w:hAnsi="Arial Narrow"/>
          <w:sz w:val="22"/>
        </w:rPr>
        <w:t>C</w:t>
      </w:r>
      <w:r w:rsidRPr="00BD4276">
        <w:rPr>
          <w:rFonts w:ascii="Arial Narrow" w:hAnsi="Arial Narrow"/>
          <w:sz w:val="22"/>
        </w:rPr>
        <w:t xml:space="preserve">ontratista </w:t>
      </w:r>
      <w:r w:rsidR="00C03E32" w:rsidRPr="00BD4276">
        <w:rPr>
          <w:rFonts w:ascii="Arial Narrow" w:hAnsi="Arial Narrow"/>
          <w:sz w:val="22"/>
        </w:rPr>
        <w:t>de obra</w:t>
      </w:r>
      <w:r w:rsidRPr="00BD4276">
        <w:rPr>
          <w:rFonts w:ascii="Arial Narrow" w:hAnsi="Arial Narrow"/>
          <w:sz w:val="22"/>
        </w:rPr>
        <w:t xml:space="preserve"> y aprobado por la </w:t>
      </w:r>
      <w:r w:rsidR="007C6A64" w:rsidRPr="00BD4276">
        <w:rPr>
          <w:rFonts w:ascii="Arial Narrow" w:hAnsi="Arial Narrow"/>
          <w:sz w:val="22"/>
        </w:rPr>
        <w:t>Interventoría</w:t>
      </w:r>
      <w:r w:rsidRPr="00BD4276">
        <w:rPr>
          <w:rFonts w:ascii="Arial Narrow" w:hAnsi="Arial Narrow"/>
          <w:sz w:val="22"/>
        </w:rPr>
        <w:t xml:space="preserve">. </w:t>
      </w:r>
    </w:p>
    <w:p w14:paraId="53B6563A" w14:textId="273D538E" w:rsidR="00695650" w:rsidRPr="00BD4276" w:rsidRDefault="00695650"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Copia de la certificación de mantenimiento periódica de los baños móviles, anexando copia del permiso de vertimientos vigente expedido por la autoridad ambiental competente. </w:t>
      </w:r>
    </w:p>
    <w:p w14:paraId="76BB46EC" w14:textId="151A3932" w:rsidR="00695650" w:rsidRPr="00BD4276" w:rsidRDefault="00695650"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Resumen de las actividades realizadas por la </w:t>
      </w:r>
      <w:r w:rsidR="007C6A64" w:rsidRPr="00BD4276">
        <w:rPr>
          <w:rFonts w:ascii="Arial Narrow" w:hAnsi="Arial Narrow"/>
          <w:sz w:val="22"/>
        </w:rPr>
        <w:t>Interventoría</w:t>
      </w:r>
      <w:r w:rsidRPr="00BD4276">
        <w:rPr>
          <w:rFonts w:ascii="Arial Narrow" w:hAnsi="Arial Narrow"/>
          <w:sz w:val="22"/>
        </w:rPr>
        <w:t xml:space="preserve"> en cumplimiento del Sistema de Gestión de Seguridad y Salud en el Trabajo, con sus respectivos soportes. </w:t>
      </w:r>
    </w:p>
    <w:p w14:paraId="6D155099" w14:textId="214D8102" w:rsidR="00695650" w:rsidRPr="00BD4276" w:rsidRDefault="00695650"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Informe de accidentes e incidentes de trabajo en el per</w:t>
      </w:r>
      <w:r w:rsidR="00AE273C" w:rsidRPr="00BD4276">
        <w:rPr>
          <w:rFonts w:ascii="Arial Narrow" w:hAnsi="Arial Narrow"/>
          <w:sz w:val="22"/>
        </w:rPr>
        <w:t>í</w:t>
      </w:r>
      <w:r w:rsidRPr="00BD4276">
        <w:rPr>
          <w:rFonts w:ascii="Arial Narrow" w:hAnsi="Arial Narrow"/>
          <w:sz w:val="22"/>
        </w:rPr>
        <w:t xml:space="preserve">odo </w:t>
      </w:r>
      <w:r w:rsidR="00556B25" w:rsidRPr="00BD4276">
        <w:rPr>
          <w:rFonts w:ascii="Arial Narrow" w:hAnsi="Arial Narrow"/>
          <w:sz w:val="22"/>
        </w:rPr>
        <w:t>tanto del</w:t>
      </w:r>
      <w:r w:rsidRPr="00BD4276">
        <w:rPr>
          <w:rFonts w:ascii="Arial Narrow" w:hAnsi="Arial Narrow"/>
          <w:sz w:val="22"/>
        </w:rPr>
        <w:t xml:space="preserve"> Contratista </w:t>
      </w:r>
      <w:r w:rsidR="00406B25" w:rsidRPr="00BD4276">
        <w:rPr>
          <w:rFonts w:ascii="Arial Narrow" w:hAnsi="Arial Narrow"/>
          <w:sz w:val="22"/>
        </w:rPr>
        <w:t xml:space="preserve">de obra </w:t>
      </w:r>
      <w:r w:rsidR="00556B25" w:rsidRPr="00BD4276">
        <w:rPr>
          <w:rFonts w:ascii="Arial Narrow" w:hAnsi="Arial Narrow"/>
          <w:sz w:val="22"/>
        </w:rPr>
        <w:t>como d</w:t>
      </w:r>
      <w:r w:rsidRPr="00BD4276">
        <w:rPr>
          <w:rFonts w:ascii="Arial Narrow" w:hAnsi="Arial Narrow"/>
          <w:sz w:val="22"/>
        </w:rPr>
        <w:t>e</w:t>
      </w:r>
      <w:r w:rsidR="00556B25" w:rsidRPr="00BD4276">
        <w:rPr>
          <w:rFonts w:ascii="Arial Narrow" w:hAnsi="Arial Narrow"/>
          <w:sz w:val="22"/>
        </w:rPr>
        <w:t>l</w:t>
      </w:r>
      <w:r w:rsidRPr="00BD4276">
        <w:rPr>
          <w:rFonts w:ascii="Arial Narrow" w:hAnsi="Arial Narrow"/>
          <w:sz w:val="22"/>
        </w:rPr>
        <w:t xml:space="preserve"> Interventor. </w:t>
      </w:r>
    </w:p>
    <w:p w14:paraId="2E3655AF" w14:textId="29692348" w:rsidR="00695650" w:rsidRPr="00BD4276" w:rsidRDefault="00695650"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lastRenderedPageBreak/>
        <w:t xml:space="preserve">Afiliaciones y pagos del personal del </w:t>
      </w:r>
      <w:r w:rsidR="000E49DD" w:rsidRPr="00BD4276">
        <w:rPr>
          <w:rFonts w:ascii="Arial Narrow" w:hAnsi="Arial Narrow"/>
          <w:sz w:val="22"/>
        </w:rPr>
        <w:t>C</w:t>
      </w:r>
      <w:r w:rsidRPr="00BD4276">
        <w:rPr>
          <w:rFonts w:ascii="Arial Narrow" w:hAnsi="Arial Narrow"/>
          <w:sz w:val="22"/>
        </w:rPr>
        <w:t xml:space="preserve">ontrato de </w:t>
      </w:r>
      <w:r w:rsidR="000E49DD" w:rsidRPr="00BD4276">
        <w:rPr>
          <w:rFonts w:ascii="Arial Narrow" w:hAnsi="Arial Narrow"/>
          <w:sz w:val="22"/>
        </w:rPr>
        <w:t>O</w:t>
      </w:r>
      <w:r w:rsidRPr="00BD4276">
        <w:rPr>
          <w:rFonts w:ascii="Arial Narrow" w:hAnsi="Arial Narrow"/>
          <w:sz w:val="22"/>
        </w:rPr>
        <w:t xml:space="preserve">bra al Sistema General de Seguridad Social Integral. </w:t>
      </w:r>
    </w:p>
    <w:p w14:paraId="02F47F14" w14:textId="0B7FDB27" w:rsidR="00695650" w:rsidRPr="00BD4276" w:rsidRDefault="00695650"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Certificación del revisor fiscal/contador público y representante legal del </w:t>
      </w:r>
      <w:r w:rsidR="00CE02B0" w:rsidRPr="00BD4276">
        <w:rPr>
          <w:rFonts w:ascii="Arial Narrow" w:hAnsi="Arial Narrow"/>
          <w:sz w:val="22"/>
        </w:rPr>
        <w:t>C</w:t>
      </w:r>
      <w:r w:rsidRPr="00BD4276">
        <w:rPr>
          <w:rFonts w:ascii="Arial Narrow" w:hAnsi="Arial Narrow"/>
          <w:sz w:val="22"/>
        </w:rPr>
        <w:t xml:space="preserve">ontratista </w:t>
      </w:r>
      <w:r w:rsidR="0096480B" w:rsidRPr="00BD4276">
        <w:rPr>
          <w:rFonts w:ascii="Arial Narrow" w:hAnsi="Arial Narrow"/>
          <w:sz w:val="22"/>
        </w:rPr>
        <w:t>de obra</w:t>
      </w:r>
      <w:r w:rsidRPr="00BD4276">
        <w:rPr>
          <w:rFonts w:ascii="Arial Narrow" w:hAnsi="Arial Narrow"/>
          <w:sz w:val="22"/>
        </w:rPr>
        <w:t xml:space="preserve"> (de acuerdo </w:t>
      </w:r>
      <w:r w:rsidR="00AE273C" w:rsidRPr="00BD4276">
        <w:rPr>
          <w:rFonts w:ascii="Arial Narrow" w:hAnsi="Arial Narrow"/>
          <w:sz w:val="22"/>
        </w:rPr>
        <w:t>con</w:t>
      </w:r>
      <w:r w:rsidRPr="00BD4276">
        <w:rPr>
          <w:rFonts w:ascii="Arial Narrow" w:hAnsi="Arial Narrow"/>
          <w:sz w:val="22"/>
        </w:rPr>
        <w:t xml:space="preserve"> la naturaleza de </w:t>
      </w:r>
      <w:proofErr w:type="gramStart"/>
      <w:r w:rsidRPr="00BD4276">
        <w:rPr>
          <w:rFonts w:ascii="Arial Narrow" w:hAnsi="Arial Narrow"/>
          <w:sz w:val="22"/>
        </w:rPr>
        <w:t>la misma</w:t>
      </w:r>
      <w:proofErr w:type="gramEnd"/>
      <w:r w:rsidRPr="00BD4276">
        <w:rPr>
          <w:rFonts w:ascii="Arial Narrow" w:hAnsi="Arial Narrow"/>
          <w:sz w:val="22"/>
        </w:rPr>
        <w:t xml:space="preserve">) y </w:t>
      </w:r>
      <w:r w:rsidR="000D0EB3" w:rsidRPr="00BD4276">
        <w:rPr>
          <w:rFonts w:ascii="Arial Narrow" w:hAnsi="Arial Narrow"/>
          <w:sz w:val="22"/>
        </w:rPr>
        <w:t>S</w:t>
      </w:r>
      <w:r w:rsidRPr="00BD4276">
        <w:rPr>
          <w:rFonts w:ascii="Arial Narrow" w:hAnsi="Arial Narrow"/>
          <w:sz w:val="22"/>
        </w:rPr>
        <w:t xml:space="preserve">ubcontratista, donde se exprese </w:t>
      </w:r>
      <w:r w:rsidR="00AE273C" w:rsidRPr="00BD4276">
        <w:rPr>
          <w:rFonts w:ascii="Arial Narrow" w:hAnsi="Arial Narrow"/>
          <w:sz w:val="22"/>
        </w:rPr>
        <w:t>p</w:t>
      </w:r>
      <w:r w:rsidRPr="00BD4276">
        <w:rPr>
          <w:rFonts w:ascii="Arial Narrow" w:hAnsi="Arial Narrow"/>
          <w:sz w:val="22"/>
        </w:rPr>
        <w:t xml:space="preserve">az y </w:t>
      </w:r>
      <w:r w:rsidR="00AE273C" w:rsidRPr="00BD4276">
        <w:rPr>
          <w:rFonts w:ascii="Arial Narrow" w:hAnsi="Arial Narrow"/>
          <w:sz w:val="22"/>
        </w:rPr>
        <w:t>s</w:t>
      </w:r>
      <w:r w:rsidRPr="00BD4276">
        <w:rPr>
          <w:rFonts w:ascii="Arial Narrow" w:hAnsi="Arial Narrow"/>
          <w:sz w:val="22"/>
        </w:rPr>
        <w:t>alvo por concepto de pagos al Sistema General de Seguridad Social Integral y salarios que contenga como mínimo el número de los trabajadores que laboran</w:t>
      </w:r>
      <w:r w:rsidR="009940B9" w:rsidRPr="00BD4276">
        <w:rPr>
          <w:rFonts w:ascii="Arial Narrow" w:hAnsi="Arial Narrow"/>
          <w:sz w:val="22"/>
        </w:rPr>
        <w:t xml:space="preserve"> en el </w:t>
      </w:r>
      <w:r w:rsidR="00264383" w:rsidRPr="00BD4276">
        <w:rPr>
          <w:rFonts w:ascii="Arial Narrow" w:hAnsi="Arial Narrow"/>
          <w:sz w:val="22"/>
        </w:rPr>
        <w:t>C</w:t>
      </w:r>
      <w:r w:rsidR="009940B9" w:rsidRPr="00BD4276">
        <w:rPr>
          <w:rFonts w:ascii="Arial Narrow" w:hAnsi="Arial Narrow"/>
          <w:sz w:val="22"/>
        </w:rPr>
        <w:t xml:space="preserve">ontrato de </w:t>
      </w:r>
      <w:r w:rsidR="00264383" w:rsidRPr="00BD4276">
        <w:rPr>
          <w:rFonts w:ascii="Arial Narrow" w:hAnsi="Arial Narrow"/>
          <w:sz w:val="22"/>
        </w:rPr>
        <w:t>O</w:t>
      </w:r>
      <w:r w:rsidR="009940B9" w:rsidRPr="00BD4276">
        <w:rPr>
          <w:rFonts w:ascii="Arial Narrow" w:hAnsi="Arial Narrow"/>
          <w:sz w:val="22"/>
        </w:rPr>
        <w:t>bra</w:t>
      </w:r>
      <w:r w:rsidR="00AA3EAD" w:rsidRPr="00BD4276">
        <w:rPr>
          <w:rFonts w:ascii="Arial Narrow" w:hAnsi="Arial Narrow"/>
          <w:sz w:val="22"/>
        </w:rPr>
        <w:t xml:space="preserve"> </w:t>
      </w:r>
      <w:r w:rsidR="009940B9" w:rsidRPr="00BD4276">
        <w:rPr>
          <w:rFonts w:ascii="Arial Narrow" w:hAnsi="Arial Narrow"/>
          <w:sz w:val="22"/>
        </w:rPr>
        <w:t xml:space="preserve">y el periodo laborado. </w:t>
      </w:r>
    </w:p>
    <w:p w14:paraId="0D9506BA" w14:textId="30B9D262" w:rsidR="00AB283A" w:rsidRPr="00BD4276" w:rsidRDefault="00AB283A"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Afiliaciones y pagos del personal del </w:t>
      </w:r>
      <w:r w:rsidR="001E2A5F" w:rsidRPr="00BD4276">
        <w:rPr>
          <w:rFonts w:ascii="Arial Narrow" w:hAnsi="Arial Narrow"/>
          <w:sz w:val="22"/>
        </w:rPr>
        <w:t>C</w:t>
      </w:r>
      <w:r w:rsidRPr="00BD4276">
        <w:rPr>
          <w:rFonts w:ascii="Arial Narrow" w:hAnsi="Arial Narrow"/>
          <w:sz w:val="22"/>
        </w:rPr>
        <w:t xml:space="preserve">ontrato de </w:t>
      </w:r>
      <w:r w:rsidR="001E2A5F" w:rsidRPr="00BD4276">
        <w:rPr>
          <w:rFonts w:ascii="Arial Narrow" w:hAnsi="Arial Narrow"/>
          <w:sz w:val="22"/>
        </w:rPr>
        <w:t>I</w:t>
      </w:r>
      <w:r w:rsidRPr="00BD4276">
        <w:rPr>
          <w:rFonts w:ascii="Arial Narrow" w:hAnsi="Arial Narrow"/>
          <w:sz w:val="22"/>
        </w:rPr>
        <w:t xml:space="preserve">nterventoría al Sistema General de Seguridad Social Integral. </w:t>
      </w:r>
    </w:p>
    <w:p w14:paraId="292FC385" w14:textId="3AAC3EAB" w:rsidR="00AB283A" w:rsidRPr="00BD4276" w:rsidRDefault="00AB283A"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Certificación del revisor fiscal/contador público y representante legal del </w:t>
      </w:r>
      <w:r w:rsidR="0026137D" w:rsidRPr="00BD4276">
        <w:rPr>
          <w:rFonts w:ascii="Arial Narrow" w:hAnsi="Arial Narrow"/>
          <w:sz w:val="22"/>
        </w:rPr>
        <w:t>I</w:t>
      </w:r>
      <w:r w:rsidRPr="00BD4276">
        <w:rPr>
          <w:rFonts w:ascii="Arial Narrow" w:hAnsi="Arial Narrow"/>
          <w:sz w:val="22"/>
        </w:rPr>
        <w:t>nterventor (</w:t>
      </w:r>
      <w:proofErr w:type="gramStart"/>
      <w:r w:rsidRPr="00BD4276">
        <w:rPr>
          <w:rFonts w:ascii="Arial Narrow" w:hAnsi="Arial Narrow"/>
          <w:sz w:val="22"/>
        </w:rPr>
        <w:t>de acuerdo a</w:t>
      </w:r>
      <w:proofErr w:type="gramEnd"/>
      <w:r w:rsidRPr="00BD4276">
        <w:rPr>
          <w:rFonts w:ascii="Arial Narrow" w:hAnsi="Arial Narrow"/>
          <w:sz w:val="22"/>
        </w:rPr>
        <w:t xml:space="preserve"> la naturaleza de la misma) y </w:t>
      </w:r>
      <w:r w:rsidR="000D0EB3" w:rsidRPr="00BD4276">
        <w:rPr>
          <w:rFonts w:ascii="Arial Narrow" w:hAnsi="Arial Narrow"/>
          <w:sz w:val="22"/>
        </w:rPr>
        <w:t>S</w:t>
      </w:r>
      <w:r w:rsidRPr="00BD4276">
        <w:rPr>
          <w:rFonts w:ascii="Arial Narrow" w:hAnsi="Arial Narrow"/>
          <w:sz w:val="22"/>
        </w:rPr>
        <w:t xml:space="preserve">ubcontratista, donde se exprese </w:t>
      </w:r>
      <w:r w:rsidR="00AE273C" w:rsidRPr="00BD4276">
        <w:rPr>
          <w:rFonts w:ascii="Arial Narrow" w:hAnsi="Arial Narrow"/>
          <w:sz w:val="22"/>
        </w:rPr>
        <w:t>p</w:t>
      </w:r>
      <w:r w:rsidRPr="00BD4276">
        <w:rPr>
          <w:rFonts w:ascii="Arial Narrow" w:hAnsi="Arial Narrow"/>
          <w:sz w:val="22"/>
        </w:rPr>
        <w:t xml:space="preserve">az y </w:t>
      </w:r>
      <w:r w:rsidR="00AE273C" w:rsidRPr="00BD4276">
        <w:rPr>
          <w:rFonts w:ascii="Arial Narrow" w:hAnsi="Arial Narrow"/>
          <w:sz w:val="22"/>
        </w:rPr>
        <w:t>s</w:t>
      </w:r>
      <w:r w:rsidRPr="00BD4276">
        <w:rPr>
          <w:rFonts w:ascii="Arial Narrow" w:hAnsi="Arial Narrow"/>
          <w:sz w:val="22"/>
        </w:rPr>
        <w:t>alvo por concepto de pagos al Sistema General de Seguridad Social Integral y salarios que contenga como mínimo el número de los trabajadores que laboran</w:t>
      </w:r>
      <w:r w:rsidR="001E2A5F" w:rsidRPr="00BD4276">
        <w:rPr>
          <w:rFonts w:ascii="Arial Narrow" w:hAnsi="Arial Narrow"/>
          <w:sz w:val="22"/>
        </w:rPr>
        <w:t xml:space="preserve"> en el </w:t>
      </w:r>
      <w:r w:rsidR="00264383" w:rsidRPr="00BD4276">
        <w:rPr>
          <w:rFonts w:ascii="Arial Narrow" w:hAnsi="Arial Narrow"/>
          <w:sz w:val="22"/>
        </w:rPr>
        <w:t>C</w:t>
      </w:r>
      <w:r w:rsidR="001E2A5F" w:rsidRPr="00BD4276">
        <w:rPr>
          <w:rFonts w:ascii="Arial Narrow" w:hAnsi="Arial Narrow"/>
          <w:sz w:val="22"/>
        </w:rPr>
        <w:t xml:space="preserve">ontrato de </w:t>
      </w:r>
      <w:r w:rsidR="00264383" w:rsidRPr="00BD4276">
        <w:rPr>
          <w:rFonts w:ascii="Arial Narrow" w:hAnsi="Arial Narrow"/>
          <w:sz w:val="22"/>
        </w:rPr>
        <w:t>O</w:t>
      </w:r>
      <w:r w:rsidR="001E2A5F" w:rsidRPr="00BD4276">
        <w:rPr>
          <w:rFonts w:ascii="Arial Narrow" w:hAnsi="Arial Narrow"/>
          <w:sz w:val="22"/>
        </w:rPr>
        <w:t>bra y el periodo laborado.</w:t>
      </w:r>
      <w:r w:rsidRPr="00BD4276">
        <w:rPr>
          <w:rFonts w:ascii="Arial Narrow" w:hAnsi="Arial Narrow"/>
          <w:sz w:val="22"/>
        </w:rPr>
        <w:t xml:space="preserve"> </w:t>
      </w:r>
    </w:p>
    <w:p w14:paraId="300D0911" w14:textId="78BD521A" w:rsidR="00695650" w:rsidRPr="00BD4276" w:rsidRDefault="00AB283A"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Calificación del componente de gestión Ambiental y SST</w:t>
      </w:r>
      <w:r w:rsidR="00191727" w:rsidRPr="00BD4276">
        <w:rPr>
          <w:rFonts w:ascii="Arial Narrow" w:hAnsi="Arial Narrow"/>
          <w:sz w:val="22"/>
        </w:rPr>
        <w:t xml:space="preserve"> y</w:t>
      </w:r>
      <w:r w:rsidRPr="00BD4276">
        <w:rPr>
          <w:rFonts w:ascii="Arial Narrow" w:hAnsi="Arial Narrow"/>
          <w:sz w:val="22"/>
        </w:rPr>
        <w:t xml:space="preserve"> fichas de seguimiento de labores ambientales. </w:t>
      </w:r>
    </w:p>
    <w:p w14:paraId="16BC6E5C" w14:textId="29D6E10B" w:rsidR="00AB283A" w:rsidRPr="00BD4276" w:rsidRDefault="00AB283A"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Certificación expedida por la </w:t>
      </w:r>
      <w:r w:rsidR="007C6A64" w:rsidRPr="00BD4276">
        <w:rPr>
          <w:rFonts w:ascii="Arial Narrow" w:hAnsi="Arial Narrow"/>
          <w:sz w:val="22"/>
        </w:rPr>
        <w:t>Interventoría</w:t>
      </w:r>
      <w:r w:rsidRPr="00BD4276">
        <w:rPr>
          <w:rFonts w:ascii="Arial Narrow" w:hAnsi="Arial Narrow"/>
          <w:sz w:val="22"/>
        </w:rPr>
        <w:t xml:space="preserve"> donde exprese que se han revisado los </w:t>
      </w:r>
      <w:r w:rsidR="00F15959" w:rsidRPr="00BD4276">
        <w:rPr>
          <w:rFonts w:ascii="Arial Narrow" w:hAnsi="Arial Narrow"/>
          <w:sz w:val="22"/>
        </w:rPr>
        <w:t>documentos soporte</w:t>
      </w:r>
      <w:r w:rsidRPr="00BD4276">
        <w:rPr>
          <w:rFonts w:ascii="Arial Narrow" w:hAnsi="Arial Narrow"/>
          <w:sz w:val="22"/>
        </w:rPr>
        <w:t xml:space="preserve"> de pagos salariales y del SGSSI remitidos por el </w:t>
      </w:r>
      <w:r w:rsidR="007D227A" w:rsidRPr="00BD4276">
        <w:rPr>
          <w:rFonts w:ascii="Arial Narrow" w:hAnsi="Arial Narrow"/>
          <w:sz w:val="22"/>
        </w:rPr>
        <w:t>C</w:t>
      </w:r>
      <w:r w:rsidRPr="00BD4276">
        <w:rPr>
          <w:rFonts w:ascii="Arial Narrow" w:hAnsi="Arial Narrow"/>
          <w:sz w:val="22"/>
        </w:rPr>
        <w:t xml:space="preserve">ontratista de obra para el respectivo informe. </w:t>
      </w:r>
    </w:p>
    <w:p w14:paraId="3B273C29" w14:textId="77777777" w:rsidR="003210CC" w:rsidRPr="00BD4276" w:rsidRDefault="003210CC" w:rsidP="00251AE6">
      <w:pPr>
        <w:pStyle w:val="Prrafodelista"/>
        <w:spacing w:after="0" w:line="240" w:lineRule="auto"/>
        <w:ind w:left="1276"/>
        <w:rPr>
          <w:rFonts w:ascii="Arial Narrow" w:hAnsi="Arial Narrow"/>
          <w:sz w:val="22"/>
        </w:rPr>
      </w:pPr>
    </w:p>
    <w:p w14:paraId="5789BFFB" w14:textId="696A198B" w:rsidR="00AB283A" w:rsidRPr="00BD4276" w:rsidRDefault="00AB283A" w:rsidP="00251AE6">
      <w:pPr>
        <w:pStyle w:val="Prrafodelista"/>
        <w:numPr>
          <w:ilvl w:val="0"/>
          <w:numId w:val="14"/>
        </w:numPr>
        <w:spacing w:after="0" w:line="240" w:lineRule="auto"/>
        <w:ind w:left="851"/>
        <w:rPr>
          <w:rFonts w:ascii="Arial Narrow" w:hAnsi="Arial Narrow"/>
          <w:b/>
          <w:sz w:val="22"/>
        </w:rPr>
      </w:pPr>
      <w:r w:rsidRPr="00BD4276">
        <w:rPr>
          <w:rFonts w:ascii="Arial Narrow" w:hAnsi="Arial Narrow"/>
          <w:b/>
          <w:bCs/>
          <w:sz w:val="22"/>
        </w:rPr>
        <w:t>CONCLUSIONES Y RECOMENDACIONES</w:t>
      </w:r>
    </w:p>
    <w:p w14:paraId="52EF475A" w14:textId="77777777" w:rsidR="00037098" w:rsidRPr="00BD4276" w:rsidRDefault="00037098" w:rsidP="00037098">
      <w:pPr>
        <w:pStyle w:val="Prrafodelista"/>
        <w:spacing w:after="0" w:line="240" w:lineRule="auto"/>
        <w:ind w:left="851"/>
        <w:rPr>
          <w:rFonts w:ascii="Arial Narrow" w:hAnsi="Arial Narrow"/>
          <w:b/>
          <w:sz w:val="22"/>
        </w:rPr>
      </w:pPr>
    </w:p>
    <w:p w14:paraId="5DA53D11" w14:textId="2F47D73F" w:rsidR="00AB283A" w:rsidRPr="00BD4276" w:rsidRDefault="00AB283A"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Conclusiones, observaciones y recomendaciones de los especialistas de la </w:t>
      </w:r>
      <w:r w:rsidR="007C6A64" w:rsidRPr="00BD4276">
        <w:rPr>
          <w:rFonts w:ascii="Arial Narrow" w:hAnsi="Arial Narrow"/>
          <w:sz w:val="22"/>
        </w:rPr>
        <w:t>Interventoría</w:t>
      </w:r>
      <w:r w:rsidRPr="00BD4276">
        <w:rPr>
          <w:rFonts w:ascii="Arial Narrow" w:hAnsi="Arial Narrow"/>
          <w:sz w:val="22"/>
        </w:rPr>
        <w:t xml:space="preserve"> y </w:t>
      </w:r>
      <w:r w:rsidR="00DB3945" w:rsidRPr="00BD4276">
        <w:rPr>
          <w:rFonts w:ascii="Arial Narrow" w:hAnsi="Arial Narrow"/>
          <w:sz w:val="22"/>
        </w:rPr>
        <w:t>d</w:t>
      </w:r>
      <w:r w:rsidRPr="00BD4276">
        <w:rPr>
          <w:rFonts w:ascii="Arial Narrow" w:hAnsi="Arial Narrow"/>
          <w:sz w:val="22"/>
        </w:rPr>
        <w:t xml:space="preserve">el </w:t>
      </w:r>
      <w:r w:rsidR="007D227A" w:rsidRPr="00BD4276">
        <w:rPr>
          <w:rFonts w:ascii="Arial Narrow" w:hAnsi="Arial Narrow"/>
          <w:sz w:val="22"/>
        </w:rPr>
        <w:t>C</w:t>
      </w:r>
      <w:r w:rsidRPr="00BD4276">
        <w:rPr>
          <w:rFonts w:ascii="Arial Narrow" w:hAnsi="Arial Narrow"/>
          <w:sz w:val="22"/>
        </w:rPr>
        <w:t>ontratista</w:t>
      </w:r>
      <w:r w:rsidR="00723F6E" w:rsidRPr="00BD4276">
        <w:rPr>
          <w:rFonts w:ascii="Arial Narrow" w:hAnsi="Arial Narrow"/>
          <w:sz w:val="22"/>
        </w:rPr>
        <w:t xml:space="preserve"> de obra</w:t>
      </w:r>
      <w:r w:rsidRPr="00BD4276">
        <w:rPr>
          <w:rFonts w:ascii="Arial Narrow" w:hAnsi="Arial Narrow"/>
          <w:sz w:val="22"/>
        </w:rPr>
        <w:t xml:space="preserve"> sobre el componente técnico tendientes a la solución de los inconvenientes presentados en el proyecto indicando los actores involucrados en cada caso. </w:t>
      </w:r>
    </w:p>
    <w:p w14:paraId="3C158209" w14:textId="4A3B1B66" w:rsidR="00AB283A" w:rsidRPr="00BD4276" w:rsidRDefault="00AB283A"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Conclusiones, observaciones y recomendaciones de los especialistas de la </w:t>
      </w:r>
      <w:r w:rsidR="007C6A64" w:rsidRPr="00BD4276">
        <w:rPr>
          <w:rFonts w:ascii="Arial Narrow" w:hAnsi="Arial Narrow"/>
          <w:sz w:val="22"/>
        </w:rPr>
        <w:t>Interventoría</w:t>
      </w:r>
      <w:r w:rsidRPr="00BD4276">
        <w:rPr>
          <w:rFonts w:ascii="Arial Narrow" w:hAnsi="Arial Narrow"/>
          <w:sz w:val="22"/>
        </w:rPr>
        <w:t xml:space="preserve"> y el </w:t>
      </w:r>
      <w:r w:rsidR="007D227A" w:rsidRPr="00BD4276">
        <w:rPr>
          <w:rFonts w:ascii="Arial Narrow" w:hAnsi="Arial Narrow"/>
          <w:sz w:val="22"/>
        </w:rPr>
        <w:t>C</w:t>
      </w:r>
      <w:r w:rsidRPr="00BD4276">
        <w:rPr>
          <w:rFonts w:ascii="Arial Narrow" w:hAnsi="Arial Narrow"/>
          <w:sz w:val="22"/>
        </w:rPr>
        <w:t xml:space="preserve">ontratista </w:t>
      </w:r>
      <w:r w:rsidR="00723F6E" w:rsidRPr="00BD4276">
        <w:rPr>
          <w:rFonts w:ascii="Arial Narrow" w:hAnsi="Arial Narrow"/>
          <w:sz w:val="22"/>
        </w:rPr>
        <w:t xml:space="preserve">de obra </w:t>
      </w:r>
      <w:r w:rsidRPr="00BD4276">
        <w:rPr>
          <w:rFonts w:ascii="Arial Narrow" w:hAnsi="Arial Narrow"/>
          <w:sz w:val="22"/>
        </w:rPr>
        <w:t xml:space="preserve">sobre el componente social tendientes a la solución de los inconvenientes presentados en el proyecto indicando los actores involucrados en cada caso. </w:t>
      </w:r>
    </w:p>
    <w:p w14:paraId="202A731B" w14:textId="4F0D7D73" w:rsidR="00AB283A" w:rsidRPr="00BD4276" w:rsidRDefault="00AB283A"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Conclusiones, observaciones y recomendaciones de los especialistas de la </w:t>
      </w:r>
      <w:r w:rsidR="007C6A64" w:rsidRPr="00BD4276">
        <w:rPr>
          <w:rFonts w:ascii="Arial Narrow" w:hAnsi="Arial Narrow"/>
          <w:sz w:val="22"/>
        </w:rPr>
        <w:t>Interventoría</w:t>
      </w:r>
      <w:r w:rsidRPr="00BD4276">
        <w:rPr>
          <w:rFonts w:ascii="Arial Narrow" w:hAnsi="Arial Narrow"/>
          <w:sz w:val="22"/>
        </w:rPr>
        <w:t xml:space="preserve"> y el </w:t>
      </w:r>
      <w:r w:rsidR="007D227A" w:rsidRPr="00BD4276">
        <w:rPr>
          <w:rFonts w:ascii="Arial Narrow" w:hAnsi="Arial Narrow"/>
          <w:sz w:val="22"/>
        </w:rPr>
        <w:t>C</w:t>
      </w:r>
      <w:r w:rsidRPr="00BD4276">
        <w:rPr>
          <w:rFonts w:ascii="Arial Narrow" w:hAnsi="Arial Narrow"/>
          <w:sz w:val="22"/>
        </w:rPr>
        <w:t xml:space="preserve">ontratista </w:t>
      </w:r>
      <w:r w:rsidR="00723F6E" w:rsidRPr="00BD4276">
        <w:rPr>
          <w:rFonts w:ascii="Arial Narrow" w:hAnsi="Arial Narrow"/>
          <w:sz w:val="22"/>
        </w:rPr>
        <w:t>de obra</w:t>
      </w:r>
      <w:r w:rsidRPr="00BD4276">
        <w:rPr>
          <w:rFonts w:ascii="Arial Narrow" w:hAnsi="Arial Narrow"/>
          <w:sz w:val="22"/>
        </w:rPr>
        <w:t xml:space="preserve"> sobre el componente ambiental y SST tendientes a la solución de los inconvenientes presentados en el proyecto indicando los actores involucrados en cada caso. </w:t>
      </w:r>
    </w:p>
    <w:p w14:paraId="178E9280" w14:textId="02E188B0" w:rsidR="00AB283A" w:rsidRPr="00BD4276" w:rsidRDefault="00AB283A"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Conclusiones, observaciones y recomendaciones de los especialistas de la </w:t>
      </w:r>
      <w:r w:rsidR="007C6A64" w:rsidRPr="00BD4276">
        <w:rPr>
          <w:rFonts w:ascii="Arial Narrow" w:hAnsi="Arial Narrow"/>
          <w:sz w:val="22"/>
        </w:rPr>
        <w:t>Interventoría</w:t>
      </w:r>
      <w:r w:rsidRPr="00BD4276">
        <w:rPr>
          <w:rFonts w:ascii="Arial Narrow" w:hAnsi="Arial Narrow"/>
          <w:sz w:val="22"/>
        </w:rPr>
        <w:t xml:space="preserve"> y el </w:t>
      </w:r>
      <w:r w:rsidR="007D227A" w:rsidRPr="00BD4276">
        <w:rPr>
          <w:rFonts w:ascii="Arial Narrow" w:hAnsi="Arial Narrow"/>
          <w:sz w:val="22"/>
        </w:rPr>
        <w:t>C</w:t>
      </w:r>
      <w:r w:rsidRPr="00BD4276">
        <w:rPr>
          <w:rFonts w:ascii="Arial Narrow" w:hAnsi="Arial Narrow"/>
          <w:sz w:val="22"/>
        </w:rPr>
        <w:t xml:space="preserve">ontratista </w:t>
      </w:r>
      <w:r w:rsidR="00723F6E" w:rsidRPr="00BD4276">
        <w:rPr>
          <w:rFonts w:ascii="Arial Narrow" w:hAnsi="Arial Narrow"/>
          <w:sz w:val="22"/>
        </w:rPr>
        <w:t>de obra</w:t>
      </w:r>
      <w:r w:rsidRPr="00BD4276">
        <w:rPr>
          <w:rFonts w:ascii="Arial Narrow" w:hAnsi="Arial Narrow"/>
          <w:sz w:val="22"/>
        </w:rPr>
        <w:t xml:space="preserve"> sobre el componente administrativo tendientes a la solución de los inconvenientes presentados en el proyecto indicando los actores involucrados en cada caso. </w:t>
      </w:r>
    </w:p>
    <w:p w14:paraId="175F759A" w14:textId="05BBBC60" w:rsidR="00AB283A" w:rsidRPr="00BD4276" w:rsidRDefault="00AB283A"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Conclusiones, observaciones y recomendaciones de los especialistas de la </w:t>
      </w:r>
      <w:r w:rsidR="007C6A64" w:rsidRPr="00BD4276">
        <w:rPr>
          <w:rFonts w:ascii="Arial Narrow" w:hAnsi="Arial Narrow"/>
          <w:sz w:val="22"/>
        </w:rPr>
        <w:t>Interventoría</w:t>
      </w:r>
      <w:r w:rsidRPr="00BD4276">
        <w:rPr>
          <w:rFonts w:ascii="Arial Narrow" w:hAnsi="Arial Narrow"/>
          <w:sz w:val="22"/>
        </w:rPr>
        <w:t xml:space="preserve"> y el </w:t>
      </w:r>
      <w:r w:rsidR="007D227A" w:rsidRPr="00BD4276">
        <w:rPr>
          <w:rFonts w:ascii="Arial Narrow" w:hAnsi="Arial Narrow"/>
          <w:sz w:val="22"/>
        </w:rPr>
        <w:t>C</w:t>
      </w:r>
      <w:r w:rsidRPr="00BD4276">
        <w:rPr>
          <w:rFonts w:ascii="Arial Narrow" w:hAnsi="Arial Narrow"/>
          <w:sz w:val="22"/>
        </w:rPr>
        <w:t xml:space="preserve">ontratista </w:t>
      </w:r>
      <w:r w:rsidR="001759F8" w:rsidRPr="00BD4276">
        <w:rPr>
          <w:rFonts w:ascii="Arial Narrow" w:hAnsi="Arial Narrow"/>
          <w:sz w:val="22"/>
        </w:rPr>
        <w:t xml:space="preserve">de obra </w:t>
      </w:r>
      <w:r w:rsidRPr="00BD4276">
        <w:rPr>
          <w:rFonts w:ascii="Arial Narrow" w:hAnsi="Arial Narrow"/>
          <w:sz w:val="22"/>
        </w:rPr>
        <w:t xml:space="preserve">sobre el componente financiero tendientes a la solución de los inconvenientes presentados en el proyecto indicando los actores involucrados en cada caso. </w:t>
      </w:r>
    </w:p>
    <w:p w14:paraId="1665024A" w14:textId="45CAAF17" w:rsidR="00AB283A" w:rsidRPr="00BD4276" w:rsidRDefault="00AB283A" w:rsidP="00251AE6">
      <w:pPr>
        <w:pStyle w:val="Prrafodelista"/>
        <w:numPr>
          <w:ilvl w:val="1"/>
          <w:numId w:val="14"/>
        </w:numPr>
        <w:spacing w:after="0" w:line="240" w:lineRule="auto"/>
        <w:ind w:left="1276" w:hanging="556"/>
        <w:rPr>
          <w:rFonts w:ascii="Arial Narrow" w:hAnsi="Arial Narrow"/>
          <w:sz w:val="22"/>
        </w:rPr>
      </w:pPr>
      <w:r w:rsidRPr="00BD4276">
        <w:rPr>
          <w:rFonts w:ascii="Arial Narrow" w:hAnsi="Arial Narrow"/>
          <w:sz w:val="22"/>
        </w:rPr>
        <w:t xml:space="preserve">Conclusiones, observaciones y recomendaciones de los especialistas de la </w:t>
      </w:r>
      <w:r w:rsidR="007C6A64" w:rsidRPr="00BD4276">
        <w:rPr>
          <w:rFonts w:ascii="Arial Narrow" w:hAnsi="Arial Narrow"/>
          <w:sz w:val="22"/>
        </w:rPr>
        <w:t>Interventoría</w:t>
      </w:r>
      <w:r w:rsidRPr="00BD4276">
        <w:rPr>
          <w:rFonts w:ascii="Arial Narrow" w:hAnsi="Arial Narrow"/>
          <w:sz w:val="22"/>
        </w:rPr>
        <w:t xml:space="preserve"> y el </w:t>
      </w:r>
      <w:r w:rsidR="007D227A" w:rsidRPr="00BD4276">
        <w:rPr>
          <w:rFonts w:ascii="Arial Narrow" w:hAnsi="Arial Narrow"/>
          <w:sz w:val="22"/>
        </w:rPr>
        <w:t>C</w:t>
      </w:r>
      <w:r w:rsidRPr="00BD4276">
        <w:rPr>
          <w:rFonts w:ascii="Arial Narrow" w:hAnsi="Arial Narrow"/>
          <w:sz w:val="22"/>
        </w:rPr>
        <w:t xml:space="preserve">ontratista </w:t>
      </w:r>
      <w:r w:rsidR="00AA1690" w:rsidRPr="00BD4276">
        <w:rPr>
          <w:rFonts w:ascii="Arial Narrow" w:hAnsi="Arial Narrow"/>
          <w:sz w:val="22"/>
        </w:rPr>
        <w:t>de obra</w:t>
      </w:r>
      <w:r w:rsidRPr="00BD4276">
        <w:rPr>
          <w:rFonts w:ascii="Arial Narrow" w:hAnsi="Arial Narrow"/>
          <w:sz w:val="22"/>
        </w:rPr>
        <w:t xml:space="preserve"> sobre el componente legal tendientes a la solución de los inconvenientes presentados en el proyecto indicando los actores involucrados en cada caso. </w:t>
      </w:r>
    </w:p>
    <w:p w14:paraId="65D21693" w14:textId="77777777" w:rsidR="00AE433A" w:rsidRPr="00BD4276" w:rsidRDefault="00AE433A" w:rsidP="00251AE6">
      <w:pPr>
        <w:pStyle w:val="Prrafodelista"/>
        <w:spacing w:after="0" w:line="240" w:lineRule="auto"/>
        <w:ind w:left="1276"/>
        <w:rPr>
          <w:rFonts w:ascii="Arial Narrow" w:hAnsi="Arial Narrow"/>
          <w:sz w:val="22"/>
        </w:rPr>
      </w:pPr>
    </w:p>
    <w:p w14:paraId="7B6244C8" w14:textId="77777777" w:rsidR="00A15884" w:rsidRPr="00BD4276" w:rsidRDefault="00A15884" w:rsidP="00251AE6">
      <w:pPr>
        <w:pStyle w:val="Prrafodelista"/>
        <w:spacing w:after="0" w:line="240" w:lineRule="auto"/>
        <w:ind w:left="1276"/>
        <w:rPr>
          <w:rFonts w:ascii="Arial Narrow" w:hAnsi="Arial Narrow"/>
          <w:sz w:val="22"/>
        </w:rPr>
      </w:pPr>
    </w:p>
    <w:p w14:paraId="11060BBB" w14:textId="4381E5F5" w:rsidR="00A15884" w:rsidRPr="00BD4276" w:rsidRDefault="00A15884" w:rsidP="0043635D">
      <w:pPr>
        <w:numPr>
          <w:ilvl w:val="0"/>
          <w:numId w:val="3"/>
        </w:numPr>
        <w:spacing w:after="0" w:line="240" w:lineRule="auto"/>
        <w:contextualSpacing/>
        <w:rPr>
          <w:rFonts w:ascii="Arial Narrow" w:hAnsi="Arial Narrow" w:cs="Arial"/>
          <w:b/>
          <w:sz w:val="22"/>
        </w:rPr>
      </w:pPr>
      <w:r w:rsidRPr="00BD4276">
        <w:rPr>
          <w:rFonts w:ascii="Arial Narrow" w:hAnsi="Arial Narrow"/>
          <w:b/>
          <w:sz w:val="22"/>
          <w:lang w:val="es-ES"/>
        </w:rPr>
        <w:t>OTRAS</w:t>
      </w:r>
      <w:r w:rsidRPr="00BD4276">
        <w:rPr>
          <w:rFonts w:ascii="Arial Narrow" w:hAnsi="Arial Narrow" w:cs="Arial"/>
          <w:b/>
          <w:sz w:val="22"/>
        </w:rPr>
        <w:t xml:space="preserve"> DISPOSICIONES </w:t>
      </w:r>
    </w:p>
    <w:p w14:paraId="199F2D04" w14:textId="77777777" w:rsidR="00A15884" w:rsidRPr="00BD4276" w:rsidRDefault="00A15884" w:rsidP="00A15884">
      <w:pPr>
        <w:spacing w:after="0" w:line="240" w:lineRule="auto"/>
        <w:ind w:left="360"/>
        <w:contextualSpacing/>
        <w:rPr>
          <w:rFonts w:ascii="Arial Narrow" w:hAnsi="Arial Narrow" w:cs="Arial"/>
          <w:b/>
          <w:sz w:val="22"/>
        </w:rPr>
      </w:pPr>
    </w:p>
    <w:p w14:paraId="2FFCCE5D" w14:textId="77777777" w:rsidR="00A15884" w:rsidRPr="00BD4276" w:rsidRDefault="00A15884" w:rsidP="00A15884">
      <w:pPr>
        <w:pStyle w:val="Invias-Titulo1"/>
        <w:numPr>
          <w:ilvl w:val="0"/>
          <w:numId w:val="0"/>
        </w:numPr>
        <w:rPr>
          <w:rFonts w:cs="Arial"/>
          <w:sz w:val="22"/>
          <w:szCs w:val="22"/>
        </w:rPr>
      </w:pPr>
      <w:bookmarkStart w:id="0" w:name="_Toc54366776"/>
      <w:r w:rsidRPr="00BD4276">
        <w:rPr>
          <w:rFonts w:cs="Arial"/>
          <w:sz w:val="22"/>
          <w:szCs w:val="22"/>
        </w:rPr>
        <w:t>14.1. REQUERIMIENTOS ESPECIALES DE EJECUCION.</w:t>
      </w:r>
      <w:bookmarkEnd w:id="0"/>
    </w:p>
    <w:p w14:paraId="10859FED" w14:textId="77777777" w:rsidR="00A15884" w:rsidRPr="00BD4276" w:rsidRDefault="00A15884" w:rsidP="00A15884">
      <w:pPr>
        <w:pStyle w:val="InviasNormal"/>
        <w:spacing w:before="0" w:after="0"/>
        <w:rPr>
          <w:rFonts w:ascii="Arial Narrow" w:hAnsi="Arial Narrow" w:cs="Arial"/>
          <w:b/>
          <w:sz w:val="22"/>
          <w:szCs w:val="22"/>
        </w:rPr>
      </w:pPr>
    </w:p>
    <w:p w14:paraId="71550E47"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lastRenderedPageBreak/>
        <w:t>El Director de Interventoría,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6711A90F" w14:textId="77777777" w:rsidR="00A15884" w:rsidRPr="00BD4276" w:rsidRDefault="00A15884" w:rsidP="00A15884">
      <w:pPr>
        <w:pStyle w:val="InviasNormal"/>
        <w:spacing w:before="0" w:after="0"/>
        <w:rPr>
          <w:rFonts w:ascii="Arial Narrow" w:hAnsi="Arial Narrow" w:cs="Arial"/>
          <w:sz w:val="22"/>
          <w:szCs w:val="22"/>
        </w:rPr>
      </w:pPr>
    </w:p>
    <w:p w14:paraId="2B8F9A9D"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p>
    <w:p w14:paraId="3F2B3DAB" w14:textId="77777777" w:rsidR="00A15884" w:rsidRPr="00BD4276" w:rsidRDefault="00A15884" w:rsidP="00A15884">
      <w:pPr>
        <w:pStyle w:val="InviasNormal"/>
        <w:spacing w:before="0" w:after="0"/>
        <w:rPr>
          <w:rFonts w:ascii="Arial Narrow" w:hAnsi="Arial Narrow" w:cs="Arial"/>
          <w:sz w:val="22"/>
          <w:szCs w:val="22"/>
        </w:rPr>
      </w:pPr>
    </w:p>
    <w:p w14:paraId="78E9B1A5"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La utilización de los recursos de Interventoría deberá programarse de acuerdo con las disponibilidades presupuestales anuales del Contrato.</w:t>
      </w:r>
    </w:p>
    <w:p w14:paraId="3850EFB1" w14:textId="77777777" w:rsidR="00A15884" w:rsidRPr="00BD4276" w:rsidRDefault="00A15884" w:rsidP="00A15884">
      <w:pPr>
        <w:pStyle w:val="InviasNormal"/>
        <w:spacing w:before="0" w:after="0"/>
        <w:rPr>
          <w:rFonts w:ascii="Arial Narrow" w:hAnsi="Arial Narrow" w:cs="Arial"/>
          <w:sz w:val="22"/>
          <w:szCs w:val="22"/>
        </w:rPr>
      </w:pPr>
    </w:p>
    <w:p w14:paraId="140830BF"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Los Especialistas que participen de tiempo parcial en la Interventoría del proyecto deben presentar una declaración juramentada de que su dedicación total en los diferentes proyectos en que participa no supera el 100 %.</w:t>
      </w:r>
    </w:p>
    <w:p w14:paraId="1942C1E4" w14:textId="77777777" w:rsidR="00A15884" w:rsidRPr="00BD4276" w:rsidRDefault="00A15884" w:rsidP="00A15884">
      <w:pPr>
        <w:pStyle w:val="InviasNormal"/>
        <w:spacing w:before="0" w:after="0"/>
        <w:rPr>
          <w:rFonts w:ascii="Arial Narrow" w:hAnsi="Arial Narrow" w:cs="Arial"/>
          <w:sz w:val="22"/>
          <w:szCs w:val="22"/>
        </w:rPr>
      </w:pPr>
    </w:p>
    <w:p w14:paraId="31150BA4"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Los siguientes requerimientos son igualmente exigibles a la Interventoría:</w:t>
      </w:r>
    </w:p>
    <w:p w14:paraId="0F6C54D1" w14:textId="77777777" w:rsidR="00A15884" w:rsidRPr="00BD4276" w:rsidRDefault="00A15884" w:rsidP="00A15884">
      <w:pPr>
        <w:pStyle w:val="InviasNormal"/>
        <w:spacing w:before="0" w:after="0"/>
        <w:rPr>
          <w:rFonts w:ascii="Arial Narrow" w:hAnsi="Arial Narrow" w:cs="Arial"/>
          <w:sz w:val="22"/>
          <w:szCs w:val="22"/>
        </w:rPr>
      </w:pPr>
    </w:p>
    <w:p w14:paraId="49FE9F48"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En los contratos de construcción y mejoramiento se intervendrán frentes continuos de obra de manera que queden terminados sin dejar obras inconclusas, ni broches que representen discontinuidades; en casos excepcionales en que sea necesario atender frentes discontinuos deberá estar plenamente justificada por el contratista, avalada por el interventor y aprobada por el supervisor del instituto.</w:t>
      </w:r>
    </w:p>
    <w:p w14:paraId="48316054" w14:textId="77777777" w:rsidR="00A15884" w:rsidRPr="00BD4276" w:rsidRDefault="00A15884" w:rsidP="00A15884">
      <w:pPr>
        <w:pStyle w:val="InviasNormal"/>
        <w:spacing w:before="0" w:after="0"/>
        <w:rPr>
          <w:rFonts w:ascii="Arial Narrow" w:hAnsi="Arial Narrow" w:cs="Arial"/>
          <w:sz w:val="22"/>
          <w:szCs w:val="22"/>
        </w:rPr>
      </w:pPr>
    </w:p>
    <w:p w14:paraId="294941D2"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7A6EDDD1" w14:textId="77777777" w:rsidR="00A15884" w:rsidRPr="00BD4276" w:rsidRDefault="00A15884" w:rsidP="00A15884">
      <w:pPr>
        <w:pStyle w:val="InviasNormal"/>
        <w:spacing w:before="0" w:after="0"/>
        <w:rPr>
          <w:rFonts w:ascii="Arial Narrow" w:hAnsi="Arial Narrow" w:cs="Arial"/>
          <w:sz w:val="22"/>
          <w:szCs w:val="22"/>
        </w:rPr>
      </w:pPr>
    </w:p>
    <w:p w14:paraId="0A40948A"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El contratista y el interventor son responsables de la adecuada programación de las obra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6A8F1E1D" w14:textId="77777777" w:rsidR="00A15884" w:rsidRPr="00BD4276" w:rsidRDefault="00A15884" w:rsidP="00A15884">
      <w:pPr>
        <w:pStyle w:val="InviasNormal"/>
        <w:spacing w:before="0" w:after="0"/>
        <w:rPr>
          <w:rFonts w:ascii="Arial Narrow" w:hAnsi="Arial Narrow" w:cs="Arial"/>
          <w:sz w:val="22"/>
          <w:szCs w:val="22"/>
        </w:rPr>
      </w:pPr>
    </w:p>
    <w:p w14:paraId="0F833048"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36DFE34B" w14:textId="77777777" w:rsidR="00A15884" w:rsidRPr="00BD4276" w:rsidRDefault="00A15884" w:rsidP="00A15884">
      <w:pPr>
        <w:pStyle w:val="InviasNormal"/>
        <w:spacing w:before="0" w:after="0"/>
        <w:rPr>
          <w:rFonts w:ascii="Arial Narrow" w:hAnsi="Arial Narrow" w:cs="Arial"/>
          <w:sz w:val="22"/>
          <w:szCs w:val="22"/>
        </w:rPr>
      </w:pPr>
    </w:p>
    <w:p w14:paraId="461F835F"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 xml:space="preserve">Durante la ejecución del Contrato el Contratista está obligado a atender las emergencias que se presenten y a garantizar la transitabilidad, movilidad y la seguridad vial en el corredor vial objeto del contrato.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w:t>
      </w:r>
      <w:r w:rsidRPr="00BD4276">
        <w:rPr>
          <w:rFonts w:ascii="Arial Narrow" w:hAnsi="Arial Narrow" w:cs="Arial"/>
          <w:sz w:val="22"/>
          <w:szCs w:val="22"/>
        </w:rPr>
        <w:lastRenderedPageBreak/>
        <w:t>cargo del Interventor que se cumplan los protocoles de seguridad en el momento de que el Contratista vaya a atender la emergencia.</w:t>
      </w:r>
    </w:p>
    <w:p w14:paraId="41FFA628" w14:textId="77777777" w:rsidR="00A15884" w:rsidRPr="00BD4276" w:rsidRDefault="00A15884" w:rsidP="00A15884">
      <w:pPr>
        <w:pStyle w:val="InviasNormal"/>
        <w:spacing w:before="0" w:after="0"/>
        <w:rPr>
          <w:rFonts w:ascii="Arial Narrow" w:hAnsi="Arial Narrow" w:cs="Arial"/>
          <w:sz w:val="22"/>
          <w:szCs w:val="22"/>
        </w:rPr>
      </w:pPr>
    </w:p>
    <w:p w14:paraId="079633C9"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Desde el inicio del contrato, el Contratista acometerá el mantenimiento preventivo del Corredor Vial tales como sello de fisuras y grietas, parcheos y/o bacheos etc. para los sectores en los cuales esté prevista el mantenimiento y en aquellos en los cuales la rehabilitación no se acometerá de manera inmediata.</w:t>
      </w:r>
    </w:p>
    <w:p w14:paraId="284D6509" w14:textId="77777777" w:rsidR="00A15884" w:rsidRPr="00BD4276" w:rsidRDefault="00A15884" w:rsidP="00A15884">
      <w:pPr>
        <w:pStyle w:val="InviasNormal"/>
        <w:spacing w:before="0" w:after="0"/>
        <w:rPr>
          <w:rFonts w:ascii="Arial Narrow" w:hAnsi="Arial Narrow" w:cs="Arial"/>
          <w:sz w:val="22"/>
          <w:szCs w:val="22"/>
        </w:rPr>
      </w:pPr>
    </w:p>
    <w:p w14:paraId="3C29DAE5"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El Interventor vigilará el cumplimiento por parte del Contratista de Obra de las obligaciones adquiridas en desarrollo del PROGRAMA DE  REINTEGRACIÓN de conformidad con lo establecido en los  Numerales  4.2   y  7.7 del Pliego de Condiciones de Obra.</w:t>
      </w:r>
    </w:p>
    <w:p w14:paraId="2CBF47C1" w14:textId="77777777" w:rsidR="00A15884" w:rsidRPr="00BD4276" w:rsidRDefault="00A15884" w:rsidP="00A15884">
      <w:pPr>
        <w:pStyle w:val="InviasNormal"/>
        <w:rPr>
          <w:rFonts w:ascii="Arial Narrow" w:hAnsi="Arial Narrow" w:cs="Arial"/>
          <w:sz w:val="22"/>
          <w:szCs w:val="22"/>
        </w:rPr>
      </w:pPr>
      <w:r w:rsidRPr="00BD4276">
        <w:rPr>
          <w:rFonts w:ascii="Arial Narrow" w:hAnsi="Arial Narrow" w:cs="Arial"/>
          <w:sz w:val="22"/>
          <w:szCs w:val="22"/>
        </w:rPr>
        <w:t>El Interventor acepta el Manual de Interventoría vigente o aquel que lo sustituya, modifique o adicione durante la vigencia del Contrato.</w:t>
      </w:r>
    </w:p>
    <w:p w14:paraId="4130724F" w14:textId="77777777" w:rsidR="00A15884" w:rsidRPr="00BD4276" w:rsidRDefault="00A15884" w:rsidP="00A15884">
      <w:pPr>
        <w:pStyle w:val="InviasNormal"/>
        <w:spacing w:before="0" w:after="0"/>
        <w:rPr>
          <w:rFonts w:ascii="Arial Narrow" w:hAnsi="Arial Narrow" w:cs="Arial"/>
          <w:sz w:val="22"/>
          <w:szCs w:val="22"/>
        </w:rPr>
      </w:pPr>
    </w:p>
    <w:p w14:paraId="7A9E0734" w14:textId="77777777" w:rsidR="00A15884" w:rsidRPr="00BD4276" w:rsidRDefault="00A15884" w:rsidP="00A15884">
      <w:pPr>
        <w:pStyle w:val="Invias-Titulo1"/>
        <w:numPr>
          <w:ilvl w:val="0"/>
          <w:numId w:val="0"/>
        </w:numPr>
        <w:rPr>
          <w:rFonts w:cs="Arial"/>
          <w:sz w:val="22"/>
          <w:szCs w:val="22"/>
        </w:rPr>
      </w:pPr>
      <w:bookmarkStart w:id="1" w:name="_Toc505593537"/>
      <w:bookmarkStart w:id="2" w:name="_Toc54366777"/>
      <w:r w:rsidRPr="00BD4276">
        <w:rPr>
          <w:rFonts w:cs="Arial"/>
          <w:sz w:val="22"/>
          <w:szCs w:val="22"/>
        </w:rPr>
        <w:t>14.2. JORNADAS DE TRABAJO 24 HORAS DIARIAS 7 DÍAS A LA SEMANA</w:t>
      </w:r>
      <w:bookmarkEnd w:id="1"/>
      <w:bookmarkEnd w:id="2"/>
    </w:p>
    <w:p w14:paraId="1B87532C" w14:textId="77777777" w:rsidR="00A15884" w:rsidRPr="00BD4276" w:rsidRDefault="00A15884" w:rsidP="00A15884">
      <w:pPr>
        <w:tabs>
          <w:tab w:val="left" w:pos="-142"/>
        </w:tabs>
        <w:autoSpaceDE w:val="0"/>
        <w:autoSpaceDN w:val="0"/>
        <w:adjustRightInd w:val="0"/>
        <w:spacing w:after="0" w:line="240" w:lineRule="auto"/>
        <w:rPr>
          <w:rFonts w:ascii="Arial Narrow" w:hAnsi="Arial Narrow" w:cs="Arial"/>
          <w:sz w:val="22"/>
          <w:lang w:eastAsia="es-ES"/>
        </w:rPr>
      </w:pPr>
    </w:p>
    <w:p w14:paraId="318E8D6F" w14:textId="77777777" w:rsidR="00A15884" w:rsidRPr="00BD4276" w:rsidRDefault="00A15884" w:rsidP="00A15884">
      <w:pPr>
        <w:tabs>
          <w:tab w:val="left" w:pos="-142"/>
        </w:tabs>
        <w:autoSpaceDE w:val="0"/>
        <w:autoSpaceDN w:val="0"/>
        <w:adjustRightInd w:val="0"/>
        <w:spacing w:after="0" w:line="240" w:lineRule="auto"/>
        <w:rPr>
          <w:rFonts w:ascii="Arial Narrow" w:hAnsi="Arial Narrow" w:cs="Arial"/>
          <w:sz w:val="22"/>
          <w:lang w:eastAsia="es-ES"/>
        </w:rPr>
      </w:pPr>
      <w:r w:rsidRPr="00BD4276">
        <w:rPr>
          <w:rFonts w:ascii="Arial Narrow" w:hAnsi="Arial Narrow"/>
          <w:sz w:val="22"/>
          <w:lang w:eastAsia="es-ES"/>
        </w:rPr>
        <w:t>A continuación, se describen algunos factores importantes por los cuales el artículo anterior NO APLICA para ejecutar los trabajos en cauces fluviales:  </w:t>
      </w:r>
    </w:p>
    <w:p w14:paraId="44D4BBFB" w14:textId="77777777" w:rsidR="00A15884" w:rsidRPr="00BD4276" w:rsidRDefault="00A15884" w:rsidP="00A15884">
      <w:pPr>
        <w:pStyle w:val="paragraph"/>
        <w:numPr>
          <w:ilvl w:val="0"/>
          <w:numId w:val="42"/>
        </w:numPr>
        <w:jc w:val="both"/>
        <w:textAlignment w:val="baseline"/>
        <w:rPr>
          <w:rFonts w:ascii="Arial Narrow" w:hAnsi="Arial Narrow"/>
          <w:sz w:val="22"/>
          <w:szCs w:val="22"/>
        </w:rPr>
      </w:pPr>
      <w:r w:rsidRPr="00BD4276">
        <w:rPr>
          <w:rStyle w:val="normaltextrun"/>
          <w:rFonts w:ascii="Arial Narrow" w:hAnsi="Arial Narrow" w:cs="Arial"/>
          <w:sz w:val="22"/>
          <w:szCs w:val="22"/>
        </w:rPr>
        <w:t>Orden público de la zona.</w:t>
      </w:r>
      <w:r w:rsidRPr="00BD4276">
        <w:rPr>
          <w:rStyle w:val="eop"/>
          <w:rFonts w:ascii="Arial Narrow" w:hAnsi="Arial Narrow" w:cs="Arial"/>
          <w:sz w:val="22"/>
          <w:szCs w:val="22"/>
        </w:rPr>
        <w:t> </w:t>
      </w:r>
    </w:p>
    <w:p w14:paraId="303C722A" w14:textId="77777777" w:rsidR="00A15884" w:rsidRPr="00BD4276" w:rsidRDefault="00A15884" w:rsidP="00A15884">
      <w:pPr>
        <w:pStyle w:val="paragraph"/>
        <w:numPr>
          <w:ilvl w:val="0"/>
          <w:numId w:val="42"/>
        </w:numPr>
        <w:jc w:val="both"/>
        <w:textAlignment w:val="baseline"/>
        <w:rPr>
          <w:rFonts w:ascii="Arial Narrow" w:hAnsi="Arial Narrow"/>
          <w:sz w:val="22"/>
          <w:szCs w:val="22"/>
        </w:rPr>
      </w:pPr>
      <w:r w:rsidRPr="00BD4276">
        <w:rPr>
          <w:rStyle w:val="normaltextrun"/>
          <w:rFonts w:ascii="Arial Narrow" w:hAnsi="Arial Narrow" w:cs="Arial"/>
          <w:sz w:val="22"/>
          <w:szCs w:val="22"/>
        </w:rPr>
        <w:t>Mano de obra calificada y no calificada: la población local y de otras regiones no está dispuesta al trabajo nocturno en los sitios en los cuales están localizados los trabajos.</w:t>
      </w:r>
      <w:r w:rsidRPr="00BD4276">
        <w:rPr>
          <w:rStyle w:val="eop"/>
          <w:rFonts w:ascii="Arial Narrow" w:hAnsi="Arial Narrow" w:cs="Arial"/>
          <w:sz w:val="22"/>
          <w:szCs w:val="22"/>
        </w:rPr>
        <w:t> </w:t>
      </w:r>
    </w:p>
    <w:p w14:paraId="19F470E7" w14:textId="77777777" w:rsidR="00A15884" w:rsidRPr="00BD4276" w:rsidRDefault="00A15884" w:rsidP="00A15884">
      <w:pPr>
        <w:pStyle w:val="paragraph"/>
        <w:numPr>
          <w:ilvl w:val="0"/>
          <w:numId w:val="42"/>
        </w:numPr>
        <w:jc w:val="both"/>
        <w:textAlignment w:val="baseline"/>
        <w:rPr>
          <w:rFonts w:ascii="Arial Narrow" w:hAnsi="Arial Narrow"/>
          <w:sz w:val="22"/>
          <w:szCs w:val="22"/>
        </w:rPr>
      </w:pPr>
      <w:proofErr w:type="spellStart"/>
      <w:r w:rsidRPr="00BD4276">
        <w:rPr>
          <w:rStyle w:val="normaltextrun"/>
          <w:rFonts w:ascii="Arial Narrow" w:hAnsi="Arial Narrow" w:cs="Arial"/>
          <w:sz w:val="22"/>
          <w:szCs w:val="22"/>
        </w:rPr>
        <w:t>Ahuyentamiento</w:t>
      </w:r>
      <w:proofErr w:type="spellEnd"/>
      <w:r w:rsidRPr="00BD4276">
        <w:rPr>
          <w:rStyle w:val="normaltextrun"/>
          <w:rFonts w:ascii="Arial Narrow" w:hAnsi="Arial Narrow" w:cs="Arial"/>
          <w:sz w:val="22"/>
          <w:szCs w:val="22"/>
        </w:rPr>
        <w:t xml:space="preserve"> y desplazamiento de la fauna nocturna por la luz artificial necesaria para iluminar la zona de trabajo.</w:t>
      </w:r>
      <w:r w:rsidRPr="00BD4276">
        <w:rPr>
          <w:rStyle w:val="eop"/>
          <w:rFonts w:ascii="Arial Narrow" w:hAnsi="Arial Narrow" w:cs="Arial"/>
          <w:sz w:val="22"/>
          <w:szCs w:val="22"/>
        </w:rPr>
        <w:t> </w:t>
      </w:r>
    </w:p>
    <w:p w14:paraId="519C17DF" w14:textId="77777777" w:rsidR="00A15884" w:rsidRPr="00BD4276" w:rsidRDefault="00A15884" w:rsidP="00A15884">
      <w:pPr>
        <w:pStyle w:val="paragraph"/>
        <w:numPr>
          <w:ilvl w:val="0"/>
          <w:numId w:val="42"/>
        </w:numPr>
        <w:jc w:val="both"/>
        <w:textAlignment w:val="baseline"/>
        <w:rPr>
          <w:rFonts w:ascii="Arial Narrow" w:hAnsi="Arial Narrow"/>
          <w:sz w:val="22"/>
          <w:szCs w:val="22"/>
        </w:rPr>
      </w:pPr>
      <w:r w:rsidRPr="00BD4276">
        <w:rPr>
          <w:rStyle w:val="normaltextrun"/>
          <w:rFonts w:ascii="Arial Narrow" w:hAnsi="Arial Narrow" w:cs="Arial"/>
          <w:sz w:val="22"/>
          <w:szCs w:val="22"/>
        </w:rPr>
        <w:t>Insectos voladores y ponzoñosos (Zancudos y otros): En las horas nocturnas en las zonas ribereñas proliferan los transmisores de enfermedades como malaria, dengue y fiebre amarilla.</w:t>
      </w:r>
      <w:r w:rsidRPr="00BD4276">
        <w:rPr>
          <w:rStyle w:val="eop"/>
          <w:rFonts w:ascii="Arial Narrow" w:hAnsi="Arial Narrow" w:cs="Arial"/>
          <w:sz w:val="22"/>
          <w:szCs w:val="22"/>
        </w:rPr>
        <w:t> </w:t>
      </w:r>
    </w:p>
    <w:p w14:paraId="6C4CAA90" w14:textId="77777777" w:rsidR="00A15884" w:rsidRPr="00BD4276" w:rsidRDefault="00A15884" w:rsidP="00A15884">
      <w:pPr>
        <w:pStyle w:val="InviasNormal"/>
        <w:spacing w:before="0" w:after="0"/>
        <w:rPr>
          <w:rFonts w:ascii="Arial Narrow" w:hAnsi="Arial Narrow" w:cs="Arial"/>
          <w:sz w:val="22"/>
          <w:szCs w:val="22"/>
        </w:rPr>
      </w:pPr>
    </w:p>
    <w:p w14:paraId="54384D5F" w14:textId="77777777" w:rsidR="00A15884" w:rsidRPr="00BD4276" w:rsidRDefault="00A15884" w:rsidP="00A15884">
      <w:pPr>
        <w:pStyle w:val="Invias-Titulo1"/>
        <w:numPr>
          <w:ilvl w:val="0"/>
          <w:numId w:val="0"/>
        </w:numPr>
        <w:rPr>
          <w:rFonts w:cs="Arial"/>
          <w:sz w:val="22"/>
          <w:szCs w:val="22"/>
        </w:rPr>
      </w:pPr>
      <w:bookmarkStart w:id="3" w:name="_Toc426729716"/>
      <w:bookmarkStart w:id="4" w:name="_Toc427048986"/>
      <w:bookmarkStart w:id="5" w:name="_Toc334029376"/>
      <w:bookmarkStart w:id="6" w:name="_Toc350152816"/>
      <w:bookmarkStart w:id="7" w:name="_Toc54366778"/>
      <w:bookmarkEnd w:id="3"/>
      <w:bookmarkEnd w:id="4"/>
      <w:r w:rsidRPr="00BD4276">
        <w:rPr>
          <w:rFonts w:cs="Arial"/>
          <w:sz w:val="22"/>
          <w:szCs w:val="22"/>
        </w:rPr>
        <w:t>14</w:t>
      </w:r>
      <w:r w:rsidRPr="00BD4276">
        <w:rPr>
          <w:rFonts w:cs="Arial"/>
          <w:sz w:val="22"/>
          <w:szCs w:val="22"/>
          <w:lang w:val="x-none"/>
        </w:rPr>
        <w:t>.3.</w:t>
      </w:r>
      <w:r w:rsidRPr="00BD4276">
        <w:rPr>
          <w:rFonts w:cs="Arial"/>
          <w:b w:val="0"/>
          <w:sz w:val="22"/>
          <w:szCs w:val="22"/>
          <w:lang w:val="x-none"/>
        </w:rPr>
        <w:t xml:space="preserve"> </w:t>
      </w:r>
      <w:r w:rsidRPr="00BD4276">
        <w:rPr>
          <w:rFonts w:cs="Arial"/>
          <w:sz w:val="22"/>
          <w:szCs w:val="22"/>
        </w:rPr>
        <w:t>ORDEN DE INICIACIÓN</w:t>
      </w:r>
      <w:bookmarkEnd w:id="5"/>
      <w:bookmarkEnd w:id="6"/>
      <w:bookmarkEnd w:id="7"/>
    </w:p>
    <w:p w14:paraId="20E057BA" w14:textId="77777777" w:rsidR="00A15884" w:rsidRPr="00BD4276" w:rsidRDefault="00A15884" w:rsidP="00A15884">
      <w:pPr>
        <w:tabs>
          <w:tab w:val="left" w:pos="-142"/>
        </w:tabs>
        <w:autoSpaceDE w:val="0"/>
        <w:autoSpaceDN w:val="0"/>
        <w:adjustRightInd w:val="0"/>
        <w:spacing w:before="120" w:after="240" w:line="240" w:lineRule="auto"/>
        <w:rPr>
          <w:rFonts w:ascii="Arial Narrow" w:hAnsi="Arial Narrow" w:cs="Arial"/>
          <w:sz w:val="22"/>
          <w:lang w:eastAsia="es-ES"/>
        </w:rPr>
      </w:pPr>
      <w:r w:rsidRPr="00BD4276">
        <w:rPr>
          <w:rFonts w:ascii="Arial Narrow" w:hAnsi="Arial Narrow" w:cs="Arial"/>
          <w:sz w:val="22"/>
          <w:lang w:eastAsia="es-ES"/>
        </w:rPr>
        <w:t xml:space="preserve">Mediante comunicación escrita, el </w:t>
      </w:r>
      <w:r w:rsidRPr="00BD4276">
        <w:rPr>
          <w:rFonts w:ascii="Arial Narrow" w:hAnsi="Arial Narrow" w:cs="Arial"/>
          <w:sz w:val="22"/>
        </w:rPr>
        <w:t>funcionario</w:t>
      </w:r>
      <w:r w:rsidRPr="00BD4276">
        <w:rPr>
          <w:rFonts w:ascii="Arial Narrow" w:hAnsi="Arial Narrow" w:cs="Arial"/>
          <w:sz w:val="22"/>
          <w:lang w:eastAsia="es-ES"/>
        </w:rPr>
        <w:t xml:space="preserve"> competente del </w:t>
      </w:r>
      <w:proofErr w:type="gramStart"/>
      <w:r w:rsidRPr="00BD4276">
        <w:rPr>
          <w:rFonts w:ascii="Arial Narrow" w:hAnsi="Arial Narrow" w:cs="Arial"/>
          <w:sz w:val="22"/>
          <w:lang w:eastAsia="es-ES"/>
        </w:rPr>
        <w:t>Instituto,</w:t>
      </w:r>
      <w:proofErr w:type="gramEnd"/>
      <w:r w:rsidRPr="00BD4276">
        <w:rPr>
          <w:rFonts w:ascii="Arial Narrow" w:hAnsi="Arial Narrow" w:cs="Arial"/>
          <w:sz w:val="22"/>
          <w:lang w:eastAsia="es-ES"/>
        </w:rPr>
        <w:t xml:space="preserve"> informará al contratista la fecha a partir de la cual debe iniciar la ejecución del contrato.</w:t>
      </w:r>
    </w:p>
    <w:p w14:paraId="59923D55"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5A47B9A6" w14:textId="77777777" w:rsidR="00A15884" w:rsidRPr="00BD4276" w:rsidRDefault="00A15884" w:rsidP="00A15884">
      <w:pPr>
        <w:pStyle w:val="InviasNormal"/>
        <w:spacing w:before="0" w:after="0"/>
        <w:rPr>
          <w:rFonts w:ascii="Arial Narrow" w:hAnsi="Arial Narrow" w:cs="Arial"/>
          <w:sz w:val="22"/>
          <w:szCs w:val="22"/>
        </w:rPr>
      </w:pPr>
    </w:p>
    <w:p w14:paraId="0CA9F1FF" w14:textId="77777777" w:rsidR="00A15884" w:rsidRPr="00BD4276" w:rsidRDefault="00A15884" w:rsidP="00A15884">
      <w:pPr>
        <w:pStyle w:val="Invias-Titulo1"/>
        <w:numPr>
          <w:ilvl w:val="0"/>
          <w:numId w:val="0"/>
        </w:numPr>
        <w:rPr>
          <w:rFonts w:cs="Arial"/>
          <w:sz w:val="22"/>
          <w:szCs w:val="22"/>
        </w:rPr>
      </w:pPr>
      <w:bookmarkStart w:id="8" w:name="_Toc334029379"/>
      <w:bookmarkStart w:id="9" w:name="_Toc350152819"/>
      <w:bookmarkStart w:id="10" w:name="_Toc54366779"/>
      <w:r w:rsidRPr="00BD4276">
        <w:rPr>
          <w:rFonts w:cs="Arial"/>
          <w:sz w:val="22"/>
          <w:szCs w:val="22"/>
        </w:rPr>
        <w:t>14.4. OBJETO DEL CONTRATO</w:t>
      </w:r>
      <w:bookmarkEnd w:id="8"/>
      <w:bookmarkEnd w:id="9"/>
      <w:bookmarkEnd w:id="10"/>
    </w:p>
    <w:p w14:paraId="6EB56B32" w14:textId="77777777" w:rsidR="00A15884" w:rsidRPr="00BD4276" w:rsidRDefault="00A15884" w:rsidP="00A15884">
      <w:pPr>
        <w:pStyle w:val="InviasNormal"/>
        <w:spacing w:before="0" w:after="0"/>
        <w:rPr>
          <w:rFonts w:ascii="Arial Narrow" w:hAnsi="Arial Narrow" w:cs="Arial"/>
          <w:sz w:val="22"/>
          <w:szCs w:val="22"/>
        </w:rPr>
      </w:pPr>
    </w:p>
    <w:p w14:paraId="40DE59C5"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 xml:space="preserve">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w:t>
      </w:r>
      <w:r w:rsidRPr="00BD4276">
        <w:rPr>
          <w:rFonts w:ascii="Arial Narrow" w:hAnsi="Arial Narrow" w:cs="Arial"/>
          <w:sz w:val="22"/>
          <w:szCs w:val="22"/>
        </w:rPr>
        <w:lastRenderedPageBreak/>
        <w:t>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2D26B71B" w14:textId="77777777" w:rsidR="00A15884" w:rsidRPr="00BD4276" w:rsidRDefault="00A15884" w:rsidP="00A15884">
      <w:pPr>
        <w:pStyle w:val="InviasNormal"/>
        <w:spacing w:before="0" w:after="0"/>
        <w:rPr>
          <w:rFonts w:ascii="Arial Narrow" w:hAnsi="Arial Narrow" w:cs="Arial"/>
          <w:sz w:val="22"/>
          <w:szCs w:val="22"/>
        </w:rPr>
      </w:pPr>
    </w:p>
    <w:p w14:paraId="414B46CC"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 antes de dar su aprobación.</w:t>
      </w:r>
    </w:p>
    <w:p w14:paraId="7FE7DE97" w14:textId="77777777" w:rsidR="00A15884" w:rsidRPr="00BD4276" w:rsidRDefault="00A15884" w:rsidP="00A15884">
      <w:pPr>
        <w:pStyle w:val="InviasNormal"/>
        <w:spacing w:before="0" w:after="0"/>
        <w:rPr>
          <w:rFonts w:ascii="Arial Narrow" w:hAnsi="Arial Narrow" w:cs="Arial"/>
          <w:sz w:val="22"/>
          <w:szCs w:val="22"/>
        </w:rPr>
      </w:pPr>
    </w:p>
    <w:p w14:paraId="7D5348ED"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7F21B8E2" w14:textId="77777777" w:rsidR="00A15884" w:rsidRPr="00BD4276" w:rsidRDefault="00A15884" w:rsidP="00A15884">
      <w:pPr>
        <w:pStyle w:val="InviasNormal"/>
        <w:spacing w:before="0" w:after="0"/>
        <w:rPr>
          <w:rFonts w:ascii="Arial Narrow" w:hAnsi="Arial Narrow" w:cs="Arial"/>
          <w:sz w:val="22"/>
          <w:szCs w:val="22"/>
        </w:rPr>
      </w:pPr>
    </w:p>
    <w:p w14:paraId="4BBEC1FE"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70250BE8" w14:textId="77777777" w:rsidR="00A15884" w:rsidRPr="00BD4276" w:rsidRDefault="00A15884" w:rsidP="00A15884">
      <w:pPr>
        <w:pStyle w:val="InviasNormal"/>
        <w:spacing w:before="0" w:after="0"/>
        <w:rPr>
          <w:rFonts w:ascii="Arial Narrow" w:hAnsi="Arial Narrow" w:cs="Arial"/>
          <w:sz w:val="22"/>
          <w:szCs w:val="22"/>
        </w:rPr>
      </w:pPr>
    </w:p>
    <w:p w14:paraId="5846ACEE" w14:textId="77777777" w:rsidR="00A15884" w:rsidRPr="00BD4276" w:rsidRDefault="00A15884" w:rsidP="00A15884">
      <w:pPr>
        <w:pStyle w:val="Invias-Titulo1"/>
        <w:numPr>
          <w:ilvl w:val="0"/>
          <w:numId w:val="0"/>
        </w:numPr>
        <w:ind w:left="720" w:hanging="360"/>
        <w:rPr>
          <w:rFonts w:cs="Arial"/>
          <w:sz w:val="22"/>
          <w:szCs w:val="22"/>
        </w:rPr>
      </w:pPr>
      <w:bookmarkStart w:id="11" w:name="_Toc54366781"/>
      <w:r w:rsidRPr="00BD4276">
        <w:rPr>
          <w:rFonts w:cs="Arial"/>
          <w:sz w:val="22"/>
          <w:szCs w:val="22"/>
        </w:rPr>
        <w:t>14.5.  ASUNCION DE RIESGOS PREVISIBLES</w:t>
      </w:r>
      <w:bookmarkEnd w:id="11"/>
    </w:p>
    <w:p w14:paraId="2A6504CC" w14:textId="77777777" w:rsidR="00A15884" w:rsidRPr="00BD4276" w:rsidRDefault="00A15884" w:rsidP="00A15884">
      <w:pPr>
        <w:tabs>
          <w:tab w:val="left" w:pos="-142"/>
        </w:tabs>
        <w:autoSpaceDE w:val="0"/>
        <w:autoSpaceDN w:val="0"/>
        <w:adjustRightInd w:val="0"/>
        <w:spacing w:after="0" w:line="240" w:lineRule="auto"/>
        <w:rPr>
          <w:rFonts w:ascii="Arial Narrow" w:hAnsi="Arial Narrow" w:cs="Arial"/>
          <w:sz w:val="22"/>
        </w:rPr>
      </w:pPr>
    </w:p>
    <w:p w14:paraId="0075D3E4" w14:textId="77777777" w:rsidR="00A15884" w:rsidRPr="00BD4276" w:rsidRDefault="00A15884" w:rsidP="00A15884">
      <w:pPr>
        <w:tabs>
          <w:tab w:val="left" w:pos="-142"/>
        </w:tabs>
        <w:autoSpaceDE w:val="0"/>
        <w:autoSpaceDN w:val="0"/>
        <w:adjustRightInd w:val="0"/>
        <w:spacing w:after="0" w:line="240" w:lineRule="auto"/>
        <w:rPr>
          <w:rFonts w:ascii="Arial Narrow" w:hAnsi="Arial Narrow" w:cs="Arial"/>
          <w:sz w:val="22"/>
        </w:rPr>
      </w:pPr>
      <w:r w:rsidRPr="00BD4276">
        <w:rPr>
          <w:rFonts w:ascii="Arial Narrow" w:hAnsi="Arial Narrow" w:cs="Arial"/>
          <w:sz w:val="22"/>
        </w:rPr>
        <w:t>El INTERVENTOR asume de forma obligatoria, los riesgos previsibles identificados y plasmados en el Pliego de Condiciones, y aceptados en su propuesta.</w:t>
      </w:r>
    </w:p>
    <w:p w14:paraId="434E73C5" w14:textId="77777777" w:rsidR="00A15884" w:rsidRPr="00BD4276" w:rsidRDefault="00A15884" w:rsidP="00A15884">
      <w:pPr>
        <w:tabs>
          <w:tab w:val="left" w:pos="-142"/>
        </w:tabs>
        <w:autoSpaceDE w:val="0"/>
        <w:autoSpaceDN w:val="0"/>
        <w:adjustRightInd w:val="0"/>
        <w:spacing w:after="0" w:line="240" w:lineRule="auto"/>
        <w:rPr>
          <w:rFonts w:ascii="Arial Narrow" w:hAnsi="Arial Narrow" w:cs="Arial"/>
          <w:sz w:val="22"/>
        </w:rPr>
      </w:pPr>
    </w:p>
    <w:p w14:paraId="33BC3146" w14:textId="77777777" w:rsidR="00A15884" w:rsidRPr="00BD4276" w:rsidRDefault="00A15884" w:rsidP="00A15884">
      <w:pPr>
        <w:pStyle w:val="Invias-Titulo1"/>
        <w:numPr>
          <w:ilvl w:val="0"/>
          <w:numId w:val="0"/>
        </w:numPr>
        <w:ind w:left="720" w:hanging="360"/>
        <w:rPr>
          <w:rFonts w:cs="Arial"/>
          <w:sz w:val="22"/>
          <w:szCs w:val="22"/>
        </w:rPr>
      </w:pPr>
      <w:bookmarkStart w:id="12" w:name="_Toc334029273"/>
      <w:bookmarkStart w:id="13" w:name="_Toc350152725"/>
      <w:bookmarkStart w:id="14" w:name="_Toc54366782"/>
      <w:r w:rsidRPr="00BD4276">
        <w:rPr>
          <w:rFonts w:cs="Arial"/>
          <w:sz w:val="22"/>
          <w:szCs w:val="22"/>
        </w:rPr>
        <w:t>14.6.  SUCURSAL EN COLOMBIA PARA PROPONENTES O INTEGRANTES SIN DOMICILIO EN COLOMBIA</w:t>
      </w:r>
      <w:bookmarkEnd w:id="12"/>
      <w:bookmarkEnd w:id="13"/>
      <w:bookmarkEnd w:id="14"/>
    </w:p>
    <w:p w14:paraId="55BB0E2A" w14:textId="77777777" w:rsidR="00A15884" w:rsidRPr="00BD4276" w:rsidRDefault="00A15884" w:rsidP="00A15884">
      <w:pPr>
        <w:pStyle w:val="InviasNormal"/>
        <w:spacing w:before="0" w:after="0"/>
        <w:rPr>
          <w:rFonts w:ascii="Arial Narrow" w:hAnsi="Arial Narrow" w:cs="Arial"/>
          <w:sz w:val="22"/>
          <w:szCs w:val="22"/>
        </w:rPr>
      </w:pPr>
    </w:p>
    <w:p w14:paraId="041B42E5"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24E1F24E" w14:textId="77777777" w:rsidR="00A15884" w:rsidRPr="00BD4276" w:rsidRDefault="00A15884" w:rsidP="00A15884">
      <w:pPr>
        <w:pStyle w:val="InviasNormal"/>
        <w:spacing w:before="0" w:after="0"/>
        <w:rPr>
          <w:rFonts w:ascii="Arial Narrow" w:hAnsi="Arial Narrow" w:cs="Arial"/>
          <w:sz w:val="22"/>
          <w:szCs w:val="22"/>
        </w:rPr>
      </w:pPr>
    </w:p>
    <w:p w14:paraId="0B196D23"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El incumplimiento de estos compromisos será considerado como incumplimiento contractual y dará lugar a   la imposición de multas en los términos del Contrato.</w:t>
      </w:r>
    </w:p>
    <w:p w14:paraId="697C802D" w14:textId="77777777" w:rsidR="00A15884" w:rsidRPr="00BD4276" w:rsidRDefault="00A15884" w:rsidP="00A15884">
      <w:pPr>
        <w:pStyle w:val="InviasNormal"/>
        <w:spacing w:before="0" w:after="0"/>
        <w:rPr>
          <w:rFonts w:ascii="Arial Narrow" w:hAnsi="Arial Narrow" w:cs="Arial"/>
          <w:sz w:val="22"/>
          <w:szCs w:val="22"/>
        </w:rPr>
      </w:pPr>
    </w:p>
    <w:p w14:paraId="684E1B7B" w14:textId="77777777" w:rsidR="00A15884" w:rsidRPr="00BD4276" w:rsidRDefault="00A15884" w:rsidP="00A15884">
      <w:pPr>
        <w:pStyle w:val="Invias-Titulo1"/>
        <w:numPr>
          <w:ilvl w:val="0"/>
          <w:numId w:val="0"/>
        </w:numPr>
        <w:ind w:left="720" w:hanging="360"/>
        <w:rPr>
          <w:rFonts w:cs="Arial"/>
          <w:sz w:val="22"/>
          <w:szCs w:val="22"/>
        </w:rPr>
      </w:pPr>
      <w:bookmarkStart w:id="15" w:name="_Toc54366783"/>
      <w:r w:rsidRPr="00BD4276">
        <w:rPr>
          <w:rFonts w:cs="Arial"/>
          <w:sz w:val="22"/>
          <w:szCs w:val="22"/>
        </w:rPr>
        <w:t xml:space="preserve">  14.7.  GASTOS IMPUTABLES AL VALOR DEL CONTRATO</w:t>
      </w:r>
      <w:bookmarkEnd w:id="15"/>
    </w:p>
    <w:p w14:paraId="1781356C" w14:textId="77777777" w:rsidR="00A15884" w:rsidRPr="00BD4276" w:rsidRDefault="00A15884" w:rsidP="00A15884">
      <w:pPr>
        <w:pStyle w:val="InviasNormal"/>
        <w:spacing w:before="0" w:after="0"/>
        <w:rPr>
          <w:rFonts w:ascii="Arial Narrow" w:hAnsi="Arial Narrow" w:cs="Arial"/>
          <w:sz w:val="22"/>
          <w:szCs w:val="22"/>
        </w:rPr>
      </w:pPr>
    </w:p>
    <w:p w14:paraId="52EB2DC0"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lastRenderedPageBreak/>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BD4276">
        <w:rPr>
          <w:rFonts w:ascii="Arial Narrow" w:hAnsi="Arial Narrow" w:cs="Arial"/>
          <w:b/>
          <w:sz w:val="22"/>
          <w:szCs w:val="22"/>
        </w:rPr>
        <w:t xml:space="preserve">1. COSTOS POR PERSONAL: </w:t>
      </w:r>
      <w:r w:rsidRPr="00BD4276">
        <w:rPr>
          <w:rFonts w:ascii="Arial Narrow" w:hAnsi="Arial Narrow" w:cs="Arial"/>
          <w:bCs/>
          <w:sz w:val="22"/>
          <w:szCs w:val="22"/>
        </w:rPr>
        <w:t>a</w:t>
      </w:r>
      <w:r w:rsidRPr="00BD4276">
        <w:rPr>
          <w:rFonts w:ascii="Arial Narrow" w:hAnsi="Arial Narrow" w:cs="Arial"/>
          <w:sz w:val="22"/>
          <w:szCs w:val="22"/>
        </w:rPr>
        <w:t xml:space="preserve">) Costos de personal corresponden a los efectivamente pagados al personal utilizado en desarrollo del contrato de conformidad con el personal aprobado por el INSTITUTO. </w:t>
      </w:r>
      <w:r w:rsidRPr="00BD4276">
        <w:rPr>
          <w:rFonts w:ascii="Arial Narrow" w:hAnsi="Arial Narrow" w:cs="Arial"/>
          <w:bCs/>
          <w:sz w:val="22"/>
          <w:szCs w:val="22"/>
        </w:rPr>
        <w:t>b</w:t>
      </w:r>
      <w:r w:rsidRPr="00BD4276">
        <w:rPr>
          <w:rFonts w:ascii="Arial Narrow" w:hAnsi="Arial Narrow" w:cs="Arial"/>
          <w:sz w:val="22"/>
          <w:szCs w:val="22"/>
        </w:rPr>
        <w:t xml:space="preserve">)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w:t>
      </w:r>
      <w:proofErr w:type="spellStart"/>
      <w:r w:rsidRPr="00BD4276">
        <w:rPr>
          <w:rFonts w:ascii="Arial Narrow" w:hAnsi="Arial Narrow" w:cs="Arial"/>
          <w:sz w:val="22"/>
          <w:szCs w:val="22"/>
        </w:rPr>
        <w:t>causación</w:t>
      </w:r>
      <w:proofErr w:type="spellEnd"/>
      <w:r w:rsidRPr="00BD4276">
        <w:rPr>
          <w:rFonts w:ascii="Arial Narrow" w:hAnsi="Arial Narrow" w:cs="Arial"/>
          <w:sz w:val="22"/>
          <w:szCs w:val="22"/>
        </w:rPr>
        <w:t xml:space="preserve"> de los costos rembolsables previstos en la propuesta del Interventor. El Proponente deberá prever  en la construcción del factor multiplicador el personal de nómina y el personal contratado por prestación de servicios. </w:t>
      </w:r>
      <w:r w:rsidRPr="00BD4276">
        <w:rPr>
          <w:rFonts w:ascii="Arial Narrow" w:hAnsi="Arial Narrow" w:cs="Arial"/>
          <w:b/>
          <w:sz w:val="22"/>
          <w:szCs w:val="22"/>
        </w:rPr>
        <w:t>2. COSTOS DISTINTOS A LOS COSTOS POR PERSONAL</w:t>
      </w:r>
      <w:r w:rsidRPr="00BD4276">
        <w:rPr>
          <w:rFonts w:ascii="Arial Narrow" w:hAnsi="Arial Narrow" w:cs="Arial"/>
          <w:sz w:val="22"/>
          <w:szCs w:val="22"/>
        </w:rPr>
        <w:t>: Aprobados de acuerdo con la propuesta del INTERVENTOR.</w:t>
      </w:r>
    </w:p>
    <w:p w14:paraId="2346FD76" w14:textId="77777777" w:rsidR="00A15884" w:rsidRPr="00BD4276" w:rsidRDefault="00A15884" w:rsidP="00A15884">
      <w:pPr>
        <w:pStyle w:val="InviasNormal"/>
        <w:tabs>
          <w:tab w:val="left" w:pos="2843"/>
        </w:tabs>
        <w:spacing w:before="0" w:after="0"/>
        <w:rPr>
          <w:rFonts w:ascii="Arial Narrow" w:hAnsi="Arial Narrow" w:cs="Arial"/>
          <w:sz w:val="22"/>
          <w:szCs w:val="22"/>
        </w:rPr>
      </w:pPr>
    </w:p>
    <w:p w14:paraId="7576621E" w14:textId="276C928F" w:rsidR="00A15884" w:rsidRPr="00BD4276" w:rsidRDefault="00A15884" w:rsidP="00A15884">
      <w:pPr>
        <w:pStyle w:val="Invias-Titulo1"/>
        <w:numPr>
          <w:ilvl w:val="0"/>
          <w:numId w:val="0"/>
        </w:numPr>
        <w:ind w:left="720" w:hanging="360"/>
        <w:rPr>
          <w:rFonts w:cs="Arial"/>
          <w:sz w:val="22"/>
          <w:szCs w:val="22"/>
        </w:rPr>
      </w:pPr>
      <w:bookmarkStart w:id="16" w:name="_Toc426632268"/>
      <w:bookmarkStart w:id="17" w:name="_Toc426633748"/>
      <w:bookmarkStart w:id="18" w:name="_Toc426654029"/>
      <w:bookmarkStart w:id="19" w:name="_Toc426729734"/>
      <w:bookmarkStart w:id="20" w:name="_Toc427049004"/>
      <w:bookmarkStart w:id="21" w:name="_Toc427055806"/>
      <w:bookmarkStart w:id="22" w:name="_Toc427088971"/>
      <w:bookmarkStart w:id="23" w:name="_Toc426632274"/>
      <w:bookmarkStart w:id="24" w:name="_Toc426633754"/>
      <w:bookmarkStart w:id="25" w:name="_Toc426654035"/>
      <w:bookmarkStart w:id="26" w:name="_Toc426729740"/>
      <w:bookmarkStart w:id="27" w:name="_Toc427049010"/>
      <w:bookmarkStart w:id="28" w:name="_Toc427055812"/>
      <w:bookmarkStart w:id="29" w:name="_Toc427088977"/>
      <w:bookmarkStart w:id="30" w:name="_Toc334029380"/>
      <w:bookmarkStart w:id="31" w:name="_Toc350152820"/>
      <w:bookmarkStart w:id="32" w:name="_Toc54366794"/>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BD4276">
        <w:rPr>
          <w:rFonts w:cs="Arial"/>
          <w:sz w:val="22"/>
          <w:szCs w:val="22"/>
        </w:rPr>
        <w:t>14.8 ALCANCE DE LOS TRABAJOS</w:t>
      </w:r>
      <w:bookmarkEnd w:id="30"/>
      <w:bookmarkEnd w:id="31"/>
      <w:bookmarkEnd w:id="32"/>
    </w:p>
    <w:p w14:paraId="599F1953" w14:textId="77777777" w:rsidR="00A15884" w:rsidRPr="00BD4276" w:rsidRDefault="00A15884" w:rsidP="00A15884">
      <w:pPr>
        <w:pStyle w:val="Invias-VietaPunto"/>
        <w:numPr>
          <w:ilvl w:val="0"/>
          <w:numId w:val="0"/>
        </w:numPr>
        <w:spacing w:before="0" w:after="0"/>
        <w:ind w:left="720"/>
        <w:rPr>
          <w:rFonts w:cs="Arial"/>
          <w:sz w:val="22"/>
          <w:szCs w:val="22"/>
        </w:rPr>
      </w:pPr>
    </w:p>
    <w:p w14:paraId="479B6BE1" w14:textId="77777777" w:rsidR="00A15884" w:rsidRPr="00BD4276" w:rsidRDefault="00A15884" w:rsidP="00A15884">
      <w:pPr>
        <w:pStyle w:val="Invias-VietaPunto"/>
        <w:spacing w:before="0" w:after="0"/>
        <w:rPr>
          <w:rFonts w:cs="Arial"/>
          <w:sz w:val="22"/>
          <w:szCs w:val="22"/>
        </w:rPr>
      </w:pPr>
      <w:r w:rsidRPr="00BD4276">
        <w:rPr>
          <w:rFonts w:cs="Arial"/>
          <w:sz w:val="22"/>
          <w:szCs w:val="22"/>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308671B4" w14:textId="77777777" w:rsidR="00A15884" w:rsidRPr="00BD4276" w:rsidRDefault="00A15884" w:rsidP="00A15884">
      <w:pPr>
        <w:pStyle w:val="Invias-VietaPunto"/>
        <w:numPr>
          <w:ilvl w:val="0"/>
          <w:numId w:val="0"/>
        </w:numPr>
        <w:spacing w:before="0" w:after="0"/>
        <w:ind w:left="720"/>
        <w:rPr>
          <w:rFonts w:cs="Arial"/>
          <w:sz w:val="22"/>
          <w:szCs w:val="22"/>
        </w:rPr>
      </w:pPr>
    </w:p>
    <w:p w14:paraId="30C4CD80" w14:textId="77777777" w:rsidR="00A15884" w:rsidRPr="00BD4276" w:rsidRDefault="00A15884" w:rsidP="00A15884">
      <w:pPr>
        <w:pStyle w:val="Invias-VietaPunto"/>
        <w:spacing w:before="0" w:after="0"/>
        <w:ind w:left="714" w:hanging="357"/>
        <w:rPr>
          <w:rFonts w:cs="Arial"/>
          <w:sz w:val="22"/>
          <w:szCs w:val="22"/>
        </w:rPr>
      </w:pPr>
      <w:r w:rsidRPr="00BD4276">
        <w:rPr>
          <w:rFonts w:cs="Arial"/>
          <w:sz w:val="22"/>
          <w:szCs w:val="22"/>
        </w:rPr>
        <w:t>En virtud del presente contrato,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del proceso de selección</w:t>
      </w:r>
    </w:p>
    <w:p w14:paraId="090C6971" w14:textId="77777777" w:rsidR="00A15884" w:rsidRPr="00BD4276" w:rsidRDefault="00A15884" w:rsidP="00A15884">
      <w:pPr>
        <w:pStyle w:val="Invias-VietaPunto"/>
        <w:numPr>
          <w:ilvl w:val="0"/>
          <w:numId w:val="0"/>
        </w:numPr>
        <w:spacing w:before="0" w:after="0"/>
        <w:ind w:left="714"/>
        <w:rPr>
          <w:rFonts w:cs="Arial"/>
          <w:sz w:val="22"/>
          <w:szCs w:val="22"/>
        </w:rPr>
      </w:pPr>
    </w:p>
    <w:p w14:paraId="3C35C188" w14:textId="77777777" w:rsidR="00A15884" w:rsidRPr="00BD4276" w:rsidRDefault="00A15884" w:rsidP="00A15884">
      <w:pPr>
        <w:pStyle w:val="Invias-VietaPunto"/>
        <w:spacing w:before="0" w:after="0"/>
        <w:ind w:left="714" w:hanging="357"/>
        <w:rPr>
          <w:rFonts w:cs="Arial"/>
          <w:sz w:val="22"/>
          <w:szCs w:val="22"/>
        </w:rPr>
      </w:pPr>
      <w:r w:rsidRPr="00BD4276">
        <w:rPr>
          <w:rFonts w:cs="Arial"/>
          <w:sz w:val="22"/>
          <w:szCs w:val="22"/>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754E620F" w14:textId="77777777" w:rsidR="00A15884" w:rsidRPr="00BD4276" w:rsidRDefault="00A15884" w:rsidP="00A15884">
      <w:pPr>
        <w:pStyle w:val="Invias-VietaPunto"/>
        <w:numPr>
          <w:ilvl w:val="0"/>
          <w:numId w:val="0"/>
        </w:numPr>
        <w:spacing w:before="0" w:after="0"/>
        <w:ind w:left="714"/>
        <w:rPr>
          <w:rFonts w:cs="Arial"/>
          <w:sz w:val="22"/>
          <w:szCs w:val="22"/>
        </w:rPr>
      </w:pPr>
    </w:p>
    <w:p w14:paraId="5B14C99E" w14:textId="77777777" w:rsidR="00A15884" w:rsidRPr="00BD4276" w:rsidRDefault="00A15884" w:rsidP="00A15884">
      <w:pPr>
        <w:pStyle w:val="Invias-VietaPunto"/>
        <w:spacing w:before="0" w:after="0"/>
        <w:ind w:hanging="357"/>
        <w:rPr>
          <w:rFonts w:cs="Arial"/>
          <w:sz w:val="22"/>
          <w:szCs w:val="22"/>
        </w:rPr>
      </w:pPr>
      <w:r w:rsidRPr="00BD4276">
        <w:rPr>
          <w:rFonts w:cs="Arial"/>
          <w:sz w:val="22"/>
          <w:szCs w:val="22"/>
        </w:rPr>
        <w:t xml:space="preserve">Las obligaciones básicas del interventor que se indican a </w:t>
      </w:r>
      <w:proofErr w:type="gramStart"/>
      <w:r w:rsidRPr="00BD4276">
        <w:rPr>
          <w:rFonts w:cs="Arial"/>
          <w:sz w:val="22"/>
          <w:szCs w:val="22"/>
        </w:rPr>
        <w:t>continuación,</w:t>
      </w:r>
      <w:proofErr w:type="gramEnd"/>
      <w:r w:rsidRPr="00BD4276">
        <w:rPr>
          <w:rFonts w:cs="Arial"/>
          <w:sz w:val="22"/>
          <w:szCs w:val="22"/>
        </w:rPr>
        <w:t xml:space="preserve"> se deben detallar y desarrollar en la metodología y plan de cargas:</w:t>
      </w:r>
    </w:p>
    <w:p w14:paraId="47878917" w14:textId="77777777" w:rsidR="00A15884" w:rsidRPr="00BD4276" w:rsidRDefault="00A15884" w:rsidP="00A15884">
      <w:pPr>
        <w:pStyle w:val="Invias-VietaPunto"/>
        <w:numPr>
          <w:ilvl w:val="0"/>
          <w:numId w:val="0"/>
        </w:numPr>
        <w:spacing w:before="0" w:after="0"/>
        <w:ind w:left="720"/>
        <w:rPr>
          <w:rFonts w:cs="Arial"/>
          <w:sz w:val="22"/>
          <w:szCs w:val="22"/>
        </w:rPr>
      </w:pPr>
    </w:p>
    <w:p w14:paraId="35A31744" w14:textId="77777777" w:rsidR="00A15884" w:rsidRPr="00BD4276" w:rsidRDefault="00A15884" w:rsidP="00A15884">
      <w:pPr>
        <w:pStyle w:val="Invias-VietaRomana"/>
        <w:numPr>
          <w:ilvl w:val="0"/>
          <w:numId w:val="37"/>
        </w:numPr>
        <w:spacing w:before="0" w:after="0"/>
        <w:ind w:hanging="357"/>
        <w:rPr>
          <w:rFonts w:cs="Arial"/>
          <w:sz w:val="22"/>
          <w:szCs w:val="22"/>
        </w:rPr>
      </w:pPr>
      <w:r w:rsidRPr="00BD4276">
        <w:rPr>
          <w:rFonts w:cs="Arial"/>
          <w:b/>
          <w:sz w:val="22"/>
          <w:szCs w:val="22"/>
        </w:rPr>
        <w:t>Gestión Administrativa</w:t>
      </w:r>
      <w:r w:rsidRPr="00BD4276">
        <w:rPr>
          <w:rFonts w:cs="Arial"/>
          <w:sz w:val="22"/>
          <w:szCs w:val="22"/>
        </w:rPr>
        <w:t xml:space="preserve">: El Interventor deberá realizar los procesos y actividades para la coordinación de la gestión administrativa en desarrollo de la ejecución del Contrato de Obra y del Contrato de Interventoría, de tal forma que se dé </w:t>
      </w:r>
      <w:proofErr w:type="gramStart"/>
      <w:r w:rsidRPr="00BD4276">
        <w:rPr>
          <w:rFonts w:cs="Arial"/>
          <w:sz w:val="22"/>
          <w:szCs w:val="22"/>
        </w:rPr>
        <w:t>la  interacción</w:t>
      </w:r>
      <w:proofErr w:type="gramEnd"/>
      <w:r w:rsidRPr="00BD4276">
        <w:rPr>
          <w:rFonts w:cs="Arial"/>
          <w:sz w:val="22"/>
          <w:szCs w:val="22"/>
        </w:rPr>
        <w:t xml:space="preserve">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4CC0525C" w14:textId="77777777" w:rsidR="00A15884" w:rsidRPr="00BD4276" w:rsidRDefault="00A15884" w:rsidP="00A15884">
      <w:pPr>
        <w:pStyle w:val="Invias-VietaRomana"/>
        <w:spacing w:before="0" w:after="0"/>
        <w:ind w:left="1440"/>
        <w:rPr>
          <w:rFonts w:cs="Arial"/>
          <w:sz w:val="22"/>
          <w:szCs w:val="22"/>
        </w:rPr>
      </w:pPr>
    </w:p>
    <w:p w14:paraId="09247847" w14:textId="77777777" w:rsidR="00A15884" w:rsidRPr="00BD4276" w:rsidRDefault="00A15884" w:rsidP="00A15884">
      <w:pPr>
        <w:pStyle w:val="Invias-VietaRomana"/>
        <w:numPr>
          <w:ilvl w:val="0"/>
          <w:numId w:val="37"/>
        </w:numPr>
        <w:spacing w:before="0" w:after="0"/>
        <w:ind w:hanging="357"/>
        <w:rPr>
          <w:rFonts w:cs="Arial"/>
          <w:sz w:val="22"/>
          <w:szCs w:val="22"/>
        </w:rPr>
      </w:pPr>
      <w:r w:rsidRPr="00BD4276">
        <w:rPr>
          <w:rFonts w:cs="Arial"/>
          <w:b/>
          <w:sz w:val="22"/>
          <w:szCs w:val="22"/>
        </w:rPr>
        <w:t>Gestión Técnica</w:t>
      </w:r>
      <w:r w:rsidRPr="00BD4276">
        <w:rPr>
          <w:rFonts w:cs="Arial"/>
          <w:sz w:val="22"/>
          <w:szCs w:val="22"/>
        </w:rPr>
        <w:t xml:space="preserve">: El Interventor realizará los procesos y actividades relacionadas con la medición, pruebas, evaluación y verificación de procedimientos, intervenciones y desempeño del Contratista </w:t>
      </w:r>
      <w:r w:rsidRPr="00BD4276">
        <w:rPr>
          <w:rFonts w:cs="Arial"/>
          <w:sz w:val="22"/>
          <w:szCs w:val="22"/>
        </w:rPr>
        <w:lastRenderedPageBreak/>
        <w:t>en el área técnica de tal forma que se garantice el cumplimiento de las especificaciones técnicas y la ejecución de las obras.</w:t>
      </w:r>
    </w:p>
    <w:p w14:paraId="57270200" w14:textId="77777777" w:rsidR="00A15884" w:rsidRPr="00BD4276" w:rsidRDefault="00A15884" w:rsidP="00A15884">
      <w:pPr>
        <w:pStyle w:val="Invias-VietaRomana"/>
        <w:spacing w:before="0" w:after="0"/>
        <w:ind w:left="1440"/>
        <w:rPr>
          <w:rFonts w:cs="Arial"/>
          <w:sz w:val="22"/>
          <w:szCs w:val="22"/>
        </w:rPr>
      </w:pPr>
    </w:p>
    <w:p w14:paraId="0E849B69" w14:textId="77777777" w:rsidR="00A15884" w:rsidRPr="00BD4276" w:rsidRDefault="00A15884" w:rsidP="00A15884">
      <w:pPr>
        <w:pStyle w:val="Invias-VietaRomana"/>
        <w:numPr>
          <w:ilvl w:val="0"/>
          <w:numId w:val="37"/>
        </w:numPr>
        <w:spacing w:before="0" w:after="0"/>
        <w:ind w:hanging="357"/>
        <w:rPr>
          <w:rFonts w:cs="Arial"/>
          <w:sz w:val="22"/>
          <w:szCs w:val="22"/>
        </w:rPr>
      </w:pPr>
      <w:r w:rsidRPr="00BD4276">
        <w:rPr>
          <w:rFonts w:cs="Arial"/>
          <w:b/>
          <w:sz w:val="22"/>
          <w:szCs w:val="22"/>
        </w:rPr>
        <w:t>Gestión Financiera</w:t>
      </w:r>
      <w:r w:rsidRPr="00BD4276">
        <w:rPr>
          <w:rFonts w:cs="Arial"/>
          <w:sz w:val="22"/>
          <w:szCs w:val="22"/>
        </w:rPr>
        <w:t>: Deberá realizar los procesos y actividades relacionadas con el control y seguimiento del estado presupuestal del Contrato de Obra e Interventoría, incluyendo el control del manejo y buena inversión del anticipo otorgado al Contratista y al Interventor.</w:t>
      </w:r>
    </w:p>
    <w:p w14:paraId="104AC3B8" w14:textId="77777777" w:rsidR="00A15884" w:rsidRPr="00BD4276" w:rsidRDefault="00A15884" w:rsidP="00A15884">
      <w:pPr>
        <w:pStyle w:val="Invias-VietaRomana"/>
        <w:spacing w:before="0" w:after="0"/>
        <w:ind w:left="1440"/>
        <w:rPr>
          <w:rFonts w:cs="Arial"/>
          <w:sz w:val="22"/>
          <w:szCs w:val="22"/>
        </w:rPr>
      </w:pPr>
    </w:p>
    <w:p w14:paraId="1F4322A4" w14:textId="77777777" w:rsidR="00A15884" w:rsidRPr="00BD4276" w:rsidRDefault="00A15884" w:rsidP="00A15884">
      <w:pPr>
        <w:pStyle w:val="Invias-VietaRomana"/>
        <w:numPr>
          <w:ilvl w:val="0"/>
          <w:numId w:val="37"/>
        </w:numPr>
        <w:spacing w:before="0" w:after="0"/>
        <w:ind w:hanging="357"/>
        <w:rPr>
          <w:rFonts w:cs="Arial"/>
          <w:sz w:val="22"/>
          <w:szCs w:val="22"/>
        </w:rPr>
      </w:pPr>
      <w:r w:rsidRPr="00BD4276">
        <w:rPr>
          <w:rFonts w:cs="Arial"/>
          <w:b/>
          <w:sz w:val="22"/>
          <w:szCs w:val="22"/>
        </w:rPr>
        <w:t>Gestión Jurídica</w:t>
      </w:r>
      <w:r w:rsidRPr="00BD4276">
        <w:rPr>
          <w:rFonts w:cs="Arial"/>
          <w:sz w:val="22"/>
          <w:szCs w:val="22"/>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6D94BB47" w14:textId="77777777" w:rsidR="00A15884" w:rsidRPr="00BD4276" w:rsidRDefault="00A15884" w:rsidP="00A15884">
      <w:pPr>
        <w:pStyle w:val="Invias-VietaRomana"/>
        <w:spacing w:before="0" w:after="0"/>
        <w:ind w:left="1440"/>
        <w:rPr>
          <w:rFonts w:cs="Arial"/>
          <w:sz w:val="22"/>
          <w:szCs w:val="22"/>
        </w:rPr>
      </w:pPr>
    </w:p>
    <w:p w14:paraId="7DE17A7E" w14:textId="77777777" w:rsidR="00A15884" w:rsidRPr="00BD4276" w:rsidRDefault="00A15884" w:rsidP="00A15884">
      <w:pPr>
        <w:pStyle w:val="Invias-VietaRomana"/>
        <w:numPr>
          <w:ilvl w:val="0"/>
          <w:numId w:val="37"/>
        </w:numPr>
        <w:spacing w:before="0" w:after="0"/>
        <w:ind w:hanging="357"/>
        <w:rPr>
          <w:rFonts w:cs="Arial"/>
          <w:sz w:val="22"/>
          <w:szCs w:val="22"/>
        </w:rPr>
      </w:pPr>
      <w:r w:rsidRPr="00BD4276">
        <w:rPr>
          <w:rFonts w:cs="Arial"/>
          <w:b/>
          <w:sz w:val="22"/>
          <w:szCs w:val="22"/>
        </w:rPr>
        <w:t>Gestión Ambiental</w:t>
      </w:r>
      <w:r w:rsidRPr="00BD4276">
        <w:rPr>
          <w:rFonts w:cs="Arial"/>
          <w:sz w:val="22"/>
          <w:szCs w:val="22"/>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4E251C99" w14:textId="77777777" w:rsidR="00A15884" w:rsidRPr="00BD4276" w:rsidRDefault="00A15884" w:rsidP="00A15884">
      <w:pPr>
        <w:pStyle w:val="Invias-VietaRomana"/>
        <w:spacing w:before="0" w:after="0"/>
        <w:ind w:left="1440"/>
        <w:rPr>
          <w:rFonts w:cs="Arial"/>
          <w:sz w:val="22"/>
          <w:szCs w:val="22"/>
        </w:rPr>
      </w:pPr>
    </w:p>
    <w:p w14:paraId="00C6F7EC" w14:textId="77777777" w:rsidR="00A15884" w:rsidRPr="00BD4276" w:rsidRDefault="00A15884" w:rsidP="00A15884">
      <w:pPr>
        <w:pStyle w:val="Invias-VietaRomana"/>
        <w:numPr>
          <w:ilvl w:val="0"/>
          <w:numId w:val="37"/>
        </w:numPr>
        <w:spacing w:before="0" w:after="0"/>
        <w:ind w:hanging="357"/>
        <w:rPr>
          <w:rFonts w:cs="Arial"/>
          <w:sz w:val="22"/>
          <w:szCs w:val="22"/>
        </w:rPr>
      </w:pPr>
      <w:r w:rsidRPr="00BD4276">
        <w:rPr>
          <w:rFonts w:cs="Arial"/>
          <w:b/>
          <w:sz w:val="22"/>
          <w:szCs w:val="22"/>
        </w:rPr>
        <w:t>Gestión de Seguros</w:t>
      </w:r>
      <w:r w:rsidRPr="00BD4276">
        <w:rPr>
          <w:rFonts w:cs="Arial"/>
          <w:sz w:val="22"/>
          <w:szCs w:val="22"/>
        </w:rPr>
        <w:t xml:space="preserve">: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w:t>
      </w:r>
      <w:proofErr w:type="gramStart"/>
      <w:r w:rsidRPr="00BD4276">
        <w:rPr>
          <w:rFonts w:cs="Arial"/>
          <w:sz w:val="22"/>
          <w:szCs w:val="22"/>
        </w:rPr>
        <w:t>de acuerdo a</w:t>
      </w:r>
      <w:proofErr w:type="gramEnd"/>
      <w:r w:rsidRPr="00BD4276">
        <w:rPr>
          <w:rFonts w:cs="Arial"/>
          <w:sz w:val="22"/>
          <w:szCs w:val="22"/>
        </w:rPr>
        <w:t xml:space="preserve"> lo definido en el Contrato y en las modificaciones del mismo que se puedan presentar.</w:t>
      </w:r>
    </w:p>
    <w:p w14:paraId="6C21C025" w14:textId="77777777" w:rsidR="00A15884" w:rsidRPr="00BD4276" w:rsidRDefault="00A15884" w:rsidP="00A15884">
      <w:pPr>
        <w:pStyle w:val="Invias-VietaRomana"/>
        <w:spacing w:before="0" w:after="0"/>
        <w:ind w:left="1440"/>
        <w:rPr>
          <w:rFonts w:cs="Arial"/>
          <w:sz w:val="22"/>
          <w:szCs w:val="22"/>
        </w:rPr>
      </w:pPr>
    </w:p>
    <w:p w14:paraId="65D53A1C" w14:textId="77777777" w:rsidR="00A15884" w:rsidRPr="00BD4276" w:rsidRDefault="00A15884" w:rsidP="00A15884">
      <w:pPr>
        <w:pStyle w:val="Invias-VietaRomana"/>
        <w:numPr>
          <w:ilvl w:val="0"/>
          <w:numId w:val="37"/>
        </w:numPr>
        <w:spacing w:before="0" w:after="0"/>
        <w:ind w:hanging="357"/>
        <w:rPr>
          <w:rFonts w:cs="Arial"/>
          <w:sz w:val="22"/>
          <w:szCs w:val="22"/>
        </w:rPr>
      </w:pPr>
      <w:r w:rsidRPr="00BD4276">
        <w:rPr>
          <w:rFonts w:cs="Arial"/>
          <w:b/>
          <w:sz w:val="22"/>
          <w:szCs w:val="22"/>
        </w:rPr>
        <w:t>Gestión de Riesgos</w:t>
      </w:r>
      <w:r w:rsidRPr="00BD4276">
        <w:rPr>
          <w:rFonts w:cs="Arial"/>
          <w:sz w:val="22"/>
          <w:szCs w:val="22"/>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4023347D" w14:textId="77777777" w:rsidR="00A15884" w:rsidRPr="00BD4276" w:rsidRDefault="00A15884" w:rsidP="00A15884">
      <w:pPr>
        <w:pStyle w:val="Prrafodelista"/>
        <w:spacing w:after="0"/>
        <w:rPr>
          <w:rFonts w:ascii="Arial Narrow" w:hAnsi="Arial Narrow" w:cs="Arial"/>
          <w:sz w:val="22"/>
        </w:rPr>
      </w:pPr>
    </w:p>
    <w:p w14:paraId="21A183F7" w14:textId="3338F0F4" w:rsidR="00A15884" w:rsidRPr="00BD4276" w:rsidRDefault="00A15884" w:rsidP="00A15884">
      <w:pPr>
        <w:pStyle w:val="Invias-Titulo1"/>
        <w:numPr>
          <w:ilvl w:val="0"/>
          <w:numId w:val="0"/>
        </w:numPr>
        <w:ind w:left="720" w:hanging="360"/>
        <w:rPr>
          <w:rFonts w:cs="Arial"/>
          <w:sz w:val="22"/>
          <w:szCs w:val="22"/>
        </w:rPr>
      </w:pPr>
      <w:bookmarkStart w:id="33" w:name="_Toc54366795"/>
      <w:r w:rsidRPr="00BD4276">
        <w:rPr>
          <w:rFonts w:cs="Arial"/>
          <w:sz w:val="22"/>
          <w:szCs w:val="22"/>
        </w:rPr>
        <w:t>14.9 PERSONAL REQUERIDO, SALARIOS Y PRESTACIONES SOCIALES</w:t>
      </w:r>
      <w:bookmarkEnd w:id="33"/>
    </w:p>
    <w:p w14:paraId="4C506B6E" w14:textId="77777777" w:rsidR="00A15884" w:rsidRPr="00BD4276" w:rsidRDefault="00A15884" w:rsidP="00A15884">
      <w:pPr>
        <w:pStyle w:val="InviasNormal"/>
        <w:spacing w:before="0" w:after="0"/>
        <w:ind w:left="-142"/>
        <w:rPr>
          <w:rFonts w:ascii="Arial Narrow" w:hAnsi="Arial Narrow" w:cs="Arial"/>
          <w:sz w:val="22"/>
          <w:szCs w:val="22"/>
        </w:rPr>
      </w:pPr>
    </w:p>
    <w:p w14:paraId="4436267D" w14:textId="77777777" w:rsidR="00A15884" w:rsidRPr="00BD4276" w:rsidRDefault="00A15884" w:rsidP="00A15884">
      <w:pPr>
        <w:pStyle w:val="InviasNormal"/>
        <w:tabs>
          <w:tab w:val="clear" w:pos="-142"/>
          <w:tab w:val="left" w:pos="0"/>
        </w:tabs>
        <w:spacing w:before="0" w:after="0"/>
        <w:rPr>
          <w:rFonts w:ascii="Arial Narrow" w:hAnsi="Arial Narrow" w:cs="Arial"/>
          <w:bCs/>
          <w:spacing w:val="-3"/>
          <w:sz w:val="22"/>
          <w:szCs w:val="22"/>
        </w:rPr>
      </w:pPr>
      <w:r w:rsidRPr="00BD4276">
        <w:rPr>
          <w:rFonts w:ascii="Arial Narrow" w:hAnsi="Arial Narrow" w:cs="Arial"/>
          <w:sz w:val="22"/>
          <w:szCs w:val="22"/>
        </w:rPr>
        <w:t>El</w:t>
      </w:r>
      <w:r w:rsidRPr="00BD4276">
        <w:rPr>
          <w:rFonts w:ascii="Arial Narrow" w:hAnsi="Arial Narrow" w:cs="Arial"/>
          <w:spacing w:val="-3"/>
          <w:sz w:val="22"/>
          <w:szCs w:val="22"/>
        </w:rPr>
        <w:t xml:space="preserve"> personal mínimo propuesto por el </w:t>
      </w:r>
      <w:r w:rsidRPr="00BD4276">
        <w:rPr>
          <w:rFonts w:ascii="Arial Narrow" w:hAnsi="Arial Narrow" w:cs="Arial"/>
          <w:bCs/>
          <w:spacing w:val="-3"/>
          <w:sz w:val="22"/>
          <w:szCs w:val="22"/>
        </w:rPr>
        <w:t>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w:t>
      </w:r>
      <w:r w:rsidRPr="00BD4276">
        <w:rPr>
          <w:rFonts w:ascii="Arial Narrow" w:hAnsi="Arial Narrow" w:cs="Arial"/>
          <w:spacing w:val="-3"/>
          <w:sz w:val="22"/>
          <w:szCs w:val="22"/>
        </w:rPr>
        <w:t xml:space="preserve"> nombrados y removidos por el </w:t>
      </w:r>
      <w:r w:rsidRPr="00BD4276">
        <w:rPr>
          <w:rFonts w:ascii="Arial Narrow" w:hAnsi="Arial Narrow" w:cs="Arial"/>
          <w:bCs/>
          <w:spacing w:val="-3"/>
          <w:sz w:val="22"/>
          <w:szCs w:val="22"/>
        </w:rPr>
        <w:t xml:space="preserve">INTERVENTOR. </w:t>
      </w:r>
    </w:p>
    <w:p w14:paraId="6C6F66D8" w14:textId="77777777" w:rsidR="00A15884" w:rsidRPr="00BD4276" w:rsidRDefault="00A15884" w:rsidP="00A15884">
      <w:pPr>
        <w:pStyle w:val="Invias-VietaRomana"/>
        <w:tabs>
          <w:tab w:val="left" w:pos="0"/>
        </w:tabs>
        <w:spacing w:before="0" w:after="0"/>
        <w:rPr>
          <w:rFonts w:cs="Arial"/>
          <w:bCs/>
          <w:sz w:val="22"/>
          <w:szCs w:val="22"/>
        </w:rPr>
      </w:pPr>
    </w:p>
    <w:p w14:paraId="08C959B8" w14:textId="77777777" w:rsidR="00A15884" w:rsidRPr="00BD4276" w:rsidRDefault="00A15884" w:rsidP="00A15884">
      <w:pPr>
        <w:pStyle w:val="Invias-VietaRomana"/>
        <w:tabs>
          <w:tab w:val="left" w:pos="0"/>
        </w:tabs>
        <w:spacing w:before="0" w:after="0"/>
        <w:rPr>
          <w:rFonts w:cs="Arial"/>
          <w:b/>
          <w:sz w:val="22"/>
          <w:szCs w:val="22"/>
        </w:rPr>
      </w:pPr>
      <w:r w:rsidRPr="00BD4276">
        <w:rPr>
          <w:rFonts w:cs="Arial"/>
          <w:bCs/>
          <w:sz w:val="22"/>
          <w:szCs w:val="22"/>
        </w:rPr>
        <w:t>El INTERVENTOR</w:t>
      </w:r>
      <w:r w:rsidRPr="00BD4276">
        <w:rPr>
          <w:rFonts w:cs="Arial"/>
          <w:sz w:val="22"/>
          <w:szCs w:val="22"/>
        </w:rPr>
        <w:t xml:space="preserve"> se obliga, en relación con los trabajadores y empleados, al cumplimiento de todas las normas legales vigentes y al pago de todos los salarios y prestaciones sociales de manera oportuna, toda vez que el personal que vincula el </w:t>
      </w:r>
      <w:r w:rsidRPr="00BD4276">
        <w:rPr>
          <w:rFonts w:cs="Arial"/>
          <w:bCs/>
          <w:sz w:val="22"/>
          <w:szCs w:val="22"/>
        </w:rPr>
        <w:t>INTERVENTOR no tiene carácter oficial y en consecuencia sus relaciones trabajador-empleador se rigen por lo dispuesto en el Código Sustantivo del Trabajo y demás disposiciones concordantes y complementarias. Ninguna obligación de tal naturaleza corresponde al INSTITUTO</w:t>
      </w:r>
      <w:r w:rsidRPr="00BD4276">
        <w:rPr>
          <w:rFonts w:cs="Arial"/>
          <w:sz w:val="22"/>
          <w:szCs w:val="22"/>
        </w:rPr>
        <w:t xml:space="preserve"> y éste no asume responsabilidad ni solidaridad alguna</w:t>
      </w:r>
      <w:r w:rsidRPr="00BD4276">
        <w:rPr>
          <w:rFonts w:cs="Arial"/>
          <w:b/>
          <w:sz w:val="22"/>
          <w:szCs w:val="22"/>
        </w:rPr>
        <w:t>.</w:t>
      </w:r>
    </w:p>
    <w:p w14:paraId="2F839507" w14:textId="77777777" w:rsidR="00A15884" w:rsidRPr="00BD4276" w:rsidRDefault="00A15884" w:rsidP="00A15884">
      <w:pPr>
        <w:pStyle w:val="Invias-VietaRomana"/>
        <w:spacing w:before="0" w:after="0"/>
        <w:ind w:left="-142"/>
        <w:rPr>
          <w:rFonts w:cs="Arial"/>
          <w:b/>
          <w:sz w:val="22"/>
          <w:szCs w:val="22"/>
        </w:rPr>
      </w:pPr>
    </w:p>
    <w:p w14:paraId="65F8F553" w14:textId="2A809F47" w:rsidR="00A15884" w:rsidRPr="00BD4276" w:rsidRDefault="00A15884" w:rsidP="00A15884">
      <w:pPr>
        <w:pStyle w:val="Invias-Titulo1"/>
        <w:numPr>
          <w:ilvl w:val="0"/>
          <w:numId w:val="0"/>
        </w:numPr>
        <w:ind w:left="720" w:hanging="360"/>
        <w:rPr>
          <w:rFonts w:cs="Arial"/>
          <w:sz w:val="22"/>
          <w:szCs w:val="22"/>
        </w:rPr>
      </w:pPr>
      <w:bookmarkStart w:id="34" w:name="_Toc54366796"/>
      <w:r w:rsidRPr="00BD4276">
        <w:rPr>
          <w:rFonts w:cs="Arial"/>
          <w:sz w:val="22"/>
          <w:szCs w:val="22"/>
        </w:rPr>
        <w:t>14.10 APORTES A SEGURIDAD SOCIAL</w:t>
      </w:r>
      <w:bookmarkEnd w:id="34"/>
    </w:p>
    <w:p w14:paraId="1AE84B72" w14:textId="77777777" w:rsidR="00A15884" w:rsidRPr="00BD4276" w:rsidRDefault="00A15884" w:rsidP="00A15884">
      <w:pPr>
        <w:pStyle w:val="InviasNormal"/>
        <w:spacing w:before="0" w:after="0"/>
        <w:rPr>
          <w:rFonts w:ascii="Arial Narrow" w:hAnsi="Arial Narrow" w:cs="Arial"/>
          <w:bCs/>
          <w:sz w:val="22"/>
          <w:szCs w:val="22"/>
        </w:rPr>
      </w:pPr>
    </w:p>
    <w:p w14:paraId="5CA3032B"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bCs/>
          <w:sz w:val="22"/>
          <w:szCs w:val="22"/>
        </w:rPr>
        <w:t>El INTERVENTOR</w:t>
      </w:r>
      <w:r w:rsidRPr="00BD4276">
        <w:rPr>
          <w:rFonts w:ascii="Arial Narrow" w:hAnsi="Arial Narrow" w:cs="Arial"/>
          <w:sz w:val="22"/>
          <w:szCs w:val="22"/>
        </w:rPr>
        <w:t xml:space="preserve">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 </w:t>
      </w:r>
    </w:p>
    <w:p w14:paraId="74BD6FA5" w14:textId="77777777" w:rsidR="00A15884" w:rsidRPr="00BD4276" w:rsidRDefault="00A15884" w:rsidP="00A15884">
      <w:pPr>
        <w:pStyle w:val="InviasNormal"/>
        <w:spacing w:before="0" w:after="0"/>
        <w:rPr>
          <w:rFonts w:ascii="Arial Narrow" w:hAnsi="Arial Narrow" w:cs="Arial"/>
          <w:sz w:val="22"/>
          <w:szCs w:val="22"/>
        </w:rPr>
      </w:pPr>
    </w:p>
    <w:p w14:paraId="227103C8" w14:textId="236B2A15" w:rsidR="00A15884" w:rsidRPr="00BD4276" w:rsidRDefault="00A15884" w:rsidP="00A15884">
      <w:pPr>
        <w:pStyle w:val="Invias-Titulo1"/>
        <w:numPr>
          <w:ilvl w:val="0"/>
          <w:numId w:val="0"/>
        </w:numPr>
        <w:ind w:left="720" w:hanging="360"/>
        <w:rPr>
          <w:rFonts w:cs="Arial"/>
          <w:sz w:val="22"/>
          <w:szCs w:val="22"/>
        </w:rPr>
      </w:pPr>
      <w:bookmarkStart w:id="35" w:name="_Toc334029381"/>
      <w:bookmarkStart w:id="36" w:name="_Toc350152821"/>
      <w:bookmarkStart w:id="37" w:name="_Toc54366797"/>
      <w:r w:rsidRPr="00BD4276">
        <w:rPr>
          <w:rFonts w:cs="Arial"/>
          <w:sz w:val="22"/>
          <w:szCs w:val="22"/>
        </w:rPr>
        <w:t>14.11. PROFESIONALES Y EXPERTOS INTEGRANTES DEL EQUIPO DE TRABAJO DEL INTERVENTOR</w:t>
      </w:r>
      <w:bookmarkEnd w:id="35"/>
      <w:bookmarkEnd w:id="36"/>
      <w:bookmarkEnd w:id="37"/>
    </w:p>
    <w:p w14:paraId="64AAC66D" w14:textId="77777777" w:rsidR="00A15884" w:rsidRPr="00BD4276" w:rsidRDefault="00A15884" w:rsidP="00A15884">
      <w:pPr>
        <w:pStyle w:val="InviasNormal"/>
        <w:spacing w:before="0" w:after="0"/>
        <w:rPr>
          <w:rFonts w:ascii="Arial Narrow" w:hAnsi="Arial Narrow" w:cs="Arial"/>
          <w:sz w:val="22"/>
          <w:szCs w:val="22"/>
        </w:rPr>
      </w:pPr>
    </w:p>
    <w:p w14:paraId="068B3B56"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Ingeniero </w:t>
      </w:r>
      <w:r w:rsidRPr="00BD4276">
        <w:rPr>
          <w:rFonts w:ascii="Arial Narrow" w:hAnsi="Arial Narrow" w:cs="Arial"/>
          <w:b/>
          <w:sz w:val="22"/>
          <w:szCs w:val="22"/>
        </w:rPr>
        <w:t>Director</w:t>
      </w:r>
      <w:r w:rsidRPr="00BD4276">
        <w:rPr>
          <w:rFonts w:ascii="Arial Narrow" w:hAnsi="Arial Narrow" w:cs="Arial"/>
          <w:sz w:val="22"/>
          <w:szCs w:val="22"/>
        </w:rPr>
        <w:t xml:space="preserve"> e Ingenieros </w:t>
      </w:r>
      <w:r w:rsidRPr="00BD4276">
        <w:rPr>
          <w:rFonts w:ascii="Arial Narrow" w:hAnsi="Arial Narrow" w:cs="Arial"/>
          <w:b/>
          <w:sz w:val="22"/>
          <w:szCs w:val="22"/>
        </w:rPr>
        <w:t>Residentes de acuerdo con lo establecido en el Anexo Técnico</w:t>
      </w:r>
      <w:r w:rsidRPr="00BD4276">
        <w:rPr>
          <w:rFonts w:ascii="Arial Narrow" w:hAnsi="Arial Narrow" w:cs="Arial"/>
          <w:sz w:val="22"/>
          <w:szCs w:val="22"/>
        </w:rPr>
        <w:t xml:space="preserve"> y los soportes para acreditar las calidades académicas, profesionales y de experiencia de dichos profesionales, dando cumplimiento a las características exigidas para estos profesionales, en el anexo técnico del presente pliego de condiciones. Así mismo, el interventor dentro de los tres (03) días hábiles siguientes a la suscripción de la orden de iniciación del contrato deberá presentar las hojas de vida del personal profesional restante del equipo de trabajo, y los soportes para acreditar las calidades académicas, profesionales y de experiencia de dichos profesionales que conforman su Equipo de Trabajo dando cumplimiento a las características exigidas en el anexo técnico del presente pliego de condiciones.</w:t>
      </w:r>
    </w:p>
    <w:p w14:paraId="26700FC3" w14:textId="77777777" w:rsidR="00A15884" w:rsidRPr="00BD4276" w:rsidRDefault="00A15884" w:rsidP="00A15884">
      <w:pPr>
        <w:pStyle w:val="InviasNormal"/>
        <w:spacing w:before="0" w:after="0"/>
        <w:rPr>
          <w:rFonts w:ascii="Arial Narrow" w:hAnsi="Arial Narrow" w:cs="Arial"/>
          <w:sz w:val="22"/>
          <w:szCs w:val="22"/>
        </w:rPr>
      </w:pPr>
    </w:p>
    <w:p w14:paraId="34196430"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El INSTITUTO, aprobará la vinculación de las personas que conforman el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4D254FB1" w14:textId="77777777" w:rsidR="00A15884" w:rsidRPr="00BD4276" w:rsidRDefault="00A15884" w:rsidP="00A15884">
      <w:pPr>
        <w:pStyle w:val="InviasNormal"/>
        <w:spacing w:before="0" w:after="0"/>
        <w:rPr>
          <w:rFonts w:ascii="Arial Narrow" w:hAnsi="Arial Narrow" w:cs="Arial"/>
          <w:sz w:val="22"/>
          <w:szCs w:val="22"/>
        </w:rPr>
      </w:pPr>
    </w:p>
    <w:p w14:paraId="2B6F135E"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5F46BD5C" w14:textId="77777777" w:rsidR="00A15884" w:rsidRPr="00BD4276" w:rsidRDefault="00A15884" w:rsidP="00A15884">
      <w:pPr>
        <w:pStyle w:val="InviasNormal"/>
        <w:spacing w:before="0" w:after="0"/>
        <w:rPr>
          <w:rFonts w:ascii="Arial Narrow" w:hAnsi="Arial Narrow" w:cs="Arial"/>
          <w:sz w:val="22"/>
          <w:szCs w:val="22"/>
        </w:rPr>
      </w:pPr>
    </w:p>
    <w:p w14:paraId="37DB65D0"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El Interventor se compromete a que sus empleados y agentes posean la experiencia, conocimientos y capacidad para ejecutar los deberes específicos a ellos asignados para la debida y cabal ejecución del Contrato.</w:t>
      </w:r>
    </w:p>
    <w:p w14:paraId="76DDABE9" w14:textId="77777777" w:rsidR="00A15884" w:rsidRPr="00BD4276" w:rsidRDefault="00A15884" w:rsidP="00A15884">
      <w:pPr>
        <w:pStyle w:val="InviasNormal"/>
        <w:spacing w:before="0" w:after="0"/>
        <w:rPr>
          <w:rFonts w:ascii="Arial Narrow" w:hAnsi="Arial Narrow" w:cs="Arial"/>
          <w:sz w:val="22"/>
          <w:szCs w:val="22"/>
        </w:rPr>
      </w:pPr>
    </w:p>
    <w:p w14:paraId="3118F132"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Dentro de los profesionales requeridos para la ejecución de la Interventoría se ha previsto la participación de profesionales sociales, ambientales y técnicos prediales (Para los proyectos de Mejoramiento y Construcción), con el fin de disponer de personal específico para la atención de aspectos ambientales, sociales y prediales del proyecto, según corresponda.</w:t>
      </w:r>
    </w:p>
    <w:p w14:paraId="24E9E634" w14:textId="77777777" w:rsidR="00A15884" w:rsidRPr="00BD4276" w:rsidRDefault="00A15884" w:rsidP="00A15884">
      <w:pPr>
        <w:pStyle w:val="InviasNormal"/>
        <w:spacing w:before="0" w:after="0"/>
        <w:rPr>
          <w:rFonts w:ascii="Arial Narrow" w:hAnsi="Arial Narrow" w:cs="Arial"/>
          <w:sz w:val="22"/>
          <w:szCs w:val="22"/>
        </w:rPr>
      </w:pPr>
    </w:p>
    <w:p w14:paraId="3C3126F7"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lastRenderedPageBreak/>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conforme a las necesidades de ejecución del proyecto y del servicio.</w:t>
      </w:r>
    </w:p>
    <w:p w14:paraId="44B0B5E9" w14:textId="77777777" w:rsidR="00A15884" w:rsidRPr="00BD4276" w:rsidRDefault="00A15884" w:rsidP="00A15884">
      <w:pPr>
        <w:pStyle w:val="InviasNormal"/>
        <w:spacing w:before="0" w:after="0"/>
        <w:rPr>
          <w:rFonts w:ascii="Arial Narrow" w:hAnsi="Arial Narrow" w:cs="Arial"/>
          <w:sz w:val="22"/>
          <w:szCs w:val="22"/>
        </w:rPr>
      </w:pPr>
    </w:p>
    <w:p w14:paraId="4A3F7FDD"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 xml:space="preserve">La utilización de los recursos de Interventoría deberá programarse de acuerdo con las disponibilidades presupuestales anuales del Contrato y será regulado por el  INVIAS. </w:t>
      </w:r>
    </w:p>
    <w:p w14:paraId="0119216C"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 xml:space="preserve"> </w:t>
      </w:r>
    </w:p>
    <w:p w14:paraId="3C23E16F"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En el caso de requerirse durante la ejecución del contrato un especialista diferente a los previstos en este pliego de condiciones podrá ser aprobado previa justificación de acuerdo con los procedimientos contractuales correspondientes.</w:t>
      </w:r>
    </w:p>
    <w:p w14:paraId="478C37D1" w14:textId="77777777" w:rsidR="00A15884" w:rsidRPr="00BD4276" w:rsidRDefault="00A15884" w:rsidP="00A15884">
      <w:pPr>
        <w:pStyle w:val="InviasNormal"/>
        <w:spacing w:before="0" w:after="0"/>
        <w:rPr>
          <w:rFonts w:ascii="Arial Narrow" w:hAnsi="Arial Narrow" w:cs="Arial"/>
          <w:sz w:val="22"/>
          <w:szCs w:val="22"/>
        </w:rPr>
      </w:pPr>
    </w:p>
    <w:p w14:paraId="69461FB8"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 xml:space="preserve">Los profesionales exigidos son los mencionados en el anexo técnico del presente pliego de condiciones, y se deberá dar cumplimiento a lo exigido en el  Manual de Interventoría vigente, o el que lo modifique o lo sustituya acompañado de los siguientes documentos: </w:t>
      </w:r>
    </w:p>
    <w:p w14:paraId="423BCB08" w14:textId="77777777" w:rsidR="00A15884" w:rsidRPr="00BD4276" w:rsidRDefault="00A15884" w:rsidP="00A15884">
      <w:pPr>
        <w:pStyle w:val="InviasNormal"/>
        <w:spacing w:before="0" w:after="0"/>
        <w:rPr>
          <w:rFonts w:ascii="Arial Narrow" w:hAnsi="Arial Narrow" w:cs="Arial"/>
          <w:sz w:val="22"/>
          <w:szCs w:val="22"/>
        </w:rPr>
      </w:pPr>
    </w:p>
    <w:p w14:paraId="0AE8CF0C" w14:textId="77777777" w:rsidR="00A15884" w:rsidRPr="00BD4276" w:rsidRDefault="00A15884" w:rsidP="00A15884">
      <w:pPr>
        <w:pStyle w:val="InviasNormal"/>
        <w:spacing w:before="0" w:after="0"/>
        <w:rPr>
          <w:rFonts w:ascii="Arial Narrow" w:hAnsi="Arial Narrow" w:cs="Arial"/>
          <w:sz w:val="22"/>
          <w:szCs w:val="22"/>
        </w:rPr>
      </w:pPr>
    </w:p>
    <w:p w14:paraId="205BAA5F" w14:textId="77777777" w:rsidR="00A15884" w:rsidRPr="00BD4276" w:rsidRDefault="00A15884" w:rsidP="00A15884">
      <w:pPr>
        <w:keepNext/>
        <w:spacing w:after="0" w:line="240" w:lineRule="auto"/>
        <w:outlineLvl w:val="1"/>
        <w:rPr>
          <w:rFonts w:ascii="Arial Narrow" w:hAnsi="Arial Narrow" w:cs="Arial"/>
          <w:b/>
          <w:sz w:val="22"/>
          <w:lang w:eastAsia="es-ES"/>
        </w:rPr>
      </w:pPr>
      <w:bookmarkStart w:id="38" w:name="_Toc334029382"/>
      <w:bookmarkStart w:id="39" w:name="_Toc350152822"/>
      <w:bookmarkStart w:id="40" w:name="_Toc54366798"/>
      <w:r w:rsidRPr="00BD4276">
        <w:rPr>
          <w:rFonts w:ascii="Arial Narrow" w:hAnsi="Arial Narrow" w:cs="Arial"/>
          <w:b/>
          <w:sz w:val="22"/>
          <w:lang w:eastAsia="es-ES"/>
        </w:rPr>
        <w:t>14.11.1. Carta de Intención</w:t>
      </w:r>
      <w:bookmarkEnd w:id="38"/>
      <w:bookmarkEnd w:id="39"/>
      <w:bookmarkEnd w:id="40"/>
    </w:p>
    <w:p w14:paraId="77A3BC06" w14:textId="77777777" w:rsidR="00A15884" w:rsidRPr="00BD4276" w:rsidRDefault="00A15884" w:rsidP="00A15884">
      <w:pPr>
        <w:pStyle w:val="InviasNormal"/>
        <w:spacing w:before="0" w:after="0"/>
        <w:rPr>
          <w:rFonts w:ascii="Arial Narrow" w:hAnsi="Arial Narrow" w:cs="Arial"/>
          <w:sz w:val="22"/>
          <w:szCs w:val="22"/>
        </w:rPr>
      </w:pPr>
    </w:p>
    <w:p w14:paraId="5F713740"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Con el fin de asegurar que se tiene la aquiescencia o consentimiento del personal profesional ofrecido, el contratista deberá presentar durante la fase de ejecución del contrato el formato suministrado por la  Entidad,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156182DF" w14:textId="77777777" w:rsidR="00A15884" w:rsidRPr="00BD4276" w:rsidRDefault="00A15884" w:rsidP="00A15884">
      <w:pPr>
        <w:pStyle w:val="InviasNormal"/>
        <w:spacing w:before="0" w:after="0"/>
        <w:rPr>
          <w:rFonts w:ascii="Arial Narrow" w:hAnsi="Arial Narrow" w:cs="Arial"/>
          <w:sz w:val="22"/>
          <w:szCs w:val="22"/>
        </w:rPr>
      </w:pPr>
    </w:p>
    <w:p w14:paraId="58E658B6"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LA PARTICIPACIÓN TOTAL DE CADA UNO DE LOS PROFESIONALES O EXPERTOS EN LA EJECUCIÓN DEL PROYECTO SE ENCUENTRAN DISCRIMINADOS EN EL  FORMULARIO No.1.</w:t>
      </w:r>
    </w:p>
    <w:p w14:paraId="17E624B2" w14:textId="77777777" w:rsidR="00A15884" w:rsidRPr="00BD4276" w:rsidRDefault="00A15884" w:rsidP="00A15884">
      <w:pPr>
        <w:pStyle w:val="InviasNormal"/>
        <w:spacing w:before="0" w:after="0"/>
        <w:rPr>
          <w:rFonts w:ascii="Arial Narrow" w:hAnsi="Arial Narrow" w:cs="Arial"/>
          <w:sz w:val="22"/>
          <w:szCs w:val="22"/>
        </w:rPr>
      </w:pPr>
    </w:p>
    <w:p w14:paraId="731A8DB0" w14:textId="77777777" w:rsidR="00A15884" w:rsidRPr="00BD4276" w:rsidRDefault="00A15884" w:rsidP="00A15884">
      <w:pPr>
        <w:tabs>
          <w:tab w:val="left" w:pos="-142"/>
        </w:tabs>
        <w:autoSpaceDE w:val="0"/>
        <w:autoSpaceDN w:val="0"/>
        <w:adjustRightInd w:val="0"/>
        <w:spacing w:after="0" w:line="240" w:lineRule="auto"/>
        <w:ind w:left="284" w:right="333"/>
        <w:rPr>
          <w:rFonts w:ascii="Arial Narrow" w:hAnsi="Arial Narrow" w:cs="Arial"/>
          <w:sz w:val="22"/>
          <w:lang w:eastAsia="es-ES"/>
        </w:rPr>
      </w:pPr>
      <w:r w:rsidRPr="00BD4276">
        <w:rPr>
          <w:rFonts w:ascii="Arial Narrow" w:hAnsi="Arial Narrow" w:cs="Arial"/>
          <w:b/>
          <w:sz w:val="22"/>
          <w:lang w:eastAsia="es-ES"/>
        </w:rPr>
        <w:t>NOTA:</w:t>
      </w:r>
      <w:r w:rsidRPr="00BD4276">
        <w:rPr>
          <w:rFonts w:ascii="Arial Narrow" w:hAnsi="Arial Narrow" w:cs="Arial"/>
          <w:sz w:val="22"/>
          <w:lang w:eastAsia="es-ES"/>
        </w:rPr>
        <w:t xml:space="preserve"> La veracidad acerca de la información suministrada en relación con el personal ofrecido podrá ser verificada por el INSTITUTO NACIONAL DE VIAS.</w:t>
      </w:r>
    </w:p>
    <w:p w14:paraId="5CBA8EA6" w14:textId="77777777" w:rsidR="00A15884" w:rsidRPr="00BD4276" w:rsidRDefault="00A15884" w:rsidP="00A15884">
      <w:pPr>
        <w:tabs>
          <w:tab w:val="left" w:pos="-142"/>
        </w:tabs>
        <w:autoSpaceDE w:val="0"/>
        <w:autoSpaceDN w:val="0"/>
        <w:adjustRightInd w:val="0"/>
        <w:spacing w:after="0" w:line="240" w:lineRule="auto"/>
        <w:rPr>
          <w:rFonts w:ascii="Arial Narrow" w:hAnsi="Arial Narrow" w:cs="Arial"/>
          <w:sz w:val="22"/>
          <w:lang w:eastAsia="es-ES"/>
        </w:rPr>
      </w:pPr>
    </w:p>
    <w:p w14:paraId="7BFF5DED" w14:textId="77777777" w:rsidR="00A15884" w:rsidRPr="00BD4276" w:rsidRDefault="00A15884" w:rsidP="00A15884">
      <w:pPr>
        <w:pStyle w:val="InviasNormal"/>
        <w:spacing w:before="0" w:after="0"/>
        <w:rPr>
          <w:rFonts w:ascii="Arial Narrow" w:hAnsi="Arial Narrow" w:cs="Arial"/>
          <w:sz w:val="22"/>
          <w:szCs w:val="22"/>
        </w:rPr>
      </w:pPr>
    </w:p>
    <w:p w14:paraId="0EC35552" w14:textId="77777777" w:rsidR="00A15884" w:rsidRPr="00BD4276" w:rsidRDefault="00A15884" w:rsidP="00A15884">
      <w:pPr>
        <w:pStyle w:val="Invias-Titulo3"/>
        <w:numPr>
          <w:ilvl w:val="0"/>
          <w:numId w:val="0"/>
        </w:numPr>
        <w:spacing w:before="0" w:after="0"/>
        <w:rPr>
          <w:rFonts w:cs="Arial"/>
          <w:sz w:val="22"/>
          <w:szCs w:val="22"/>
        </w:rPr>
      </w:pPr>
      <w:bookmarkStart w:id="41" w:name="_Toc334029388"/>
      <w:bookmarkStart w:id="42" w:name="_Toc35358015"/>
      <w:bookmarkStart w:id="43" w:name="_Toc54366803"/>
      <w:r w:rsidRPr="00BD4276">
        <w:rPr>
          <w:rFonts w:cs="Arial"/>
          <w:sz w:val="22"/>
          <w:szCs w:val="22"/>
        </w:rPr>
        <w:t>14.11.2. Títulos Obtenidos en el Exterior</w:t>
      </w:r>
      <w:bookmarkEnd w:id="41"/>
      <w:bookmarkEnd w:id="42"/>
      <w:bookmarkEnd w:id="43"/>
    </w:p>
    <w:p w14:paraId="76ACE6F4" w14:textId="77777777" w:rsidR="00A15884" w:rsidRPr="00BD4276" w:rsidRDefault="00A15884" w:rsidP="00A15884">
      <w:pPr>
        <w:pStyle w:val="InviasNormal"/>
        <w:spacing w:before="0" w:after="0"/>
        <w:rPr>
          <w:rFonts w:ascii="Arial Narrow" w:hAnsi="Arial Narrow" w:cs="Arial"/>
          <w:sz w:val="22"/>
          <w:szCs w:val="22"/>
        </w:rPr>
      </w:pPr>
    </w:p>
    <w:p w14:paraId="6225195F"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El adjudicatario que presente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14:paraId="444B3FBB" w14:textId="77777777" w:rsidR="00A15884" w:rsidRPr="00BD4276" w:rsidRDefault="00A15884" w:rsidP="00A15884">
      <w:pPr>
        <w:pStyle w:val="InviasNormal"/>
        <w:spacing w:before="0" w:after="0"/>
        <w:rPr>
          <w:rFonts w:ascii="Arial Narrow" w:hAnsi="Arial Narrow" w:cs="Arial"/>
          <w:sz w:val="22"/>
          <w:szCs w:val="22"/>
        </w:rPr>
      </w:pPr>
    </w:p>
    <w:p w14:paraId="15D8CA32"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Este requisito no se exigirá cuando se trate de profesionales titulados y domiciliados en el exterior que pretendan ejercer temporalmente la profesión en Colombia.</w:t>
      </w:r>
    </w:p>
    <w:p w14:paraId="38D18ACD" w14:textId="77777777" w:rsidR="00A15884" w:rsidRPr="00BD4276" w:rsidRDefault="00A15884" w:rsidP="00A15884">
      <w:pPr>
        <w:pStyle w:val="InviasNormal"/>
        <w:spacing w:before="0" w:after="0"/>
        <w:rPr>
          <w:rFonts w:ascii="Arial Narrow" w:hAnsi="Arial Narrow" w:cs="Arial"/>
          <w:sz w:val="22"/>
          <w:szCs w:val="22"/>
        </w:rPr>
      </w:pPr>
    </w:p>
    <w:p w14:paraId="59C69B82"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El Ministerio de Educación Nacional homologa los estudios de pregrado (universitarios) por disciplina y/o licenciatura y los de postgrado en los niveles de especialización, maestría y doctorado.</w:t>
      </w:r>
    </w:p>
    <w:p w14:paraId="3348BD8B" w14:textId="77777777" w:rsidR="00A15884" w:rsidRPr="00BD4276" w:rsidRDefault="00A15884" w:rsidP="00A15884">
      <w:pPr>
        <w:pStyle w:val="InviasNormal"/>
        <w:spacing w:before="0" w:after="0"/>
        <w:rPr>
          <w:rFonts w:ascii="Arial Narrow" w:hAnsi="Arial Narrow" w:cs="Arial"/>
          <w:sz w:val="22"/>
          <w:szCs w:val="22"/>
        </w:rPr>
      </w:pPr>
    </w:p>
    <w:p w14:paraId="089C45E1"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Autorización para el ejercicio Temporal de la Profesión en Colombia</w:t>
      </w:r>
    </w:p>
    <w:p w14:paraId="6E318E0B"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7E233CDF" w14:textId="77777777" w:rsidR="00A15884" w:rsidRPr="00BD4276" w:rsidRDefault="00A15884" w:rsidP="00A15884">
      <w:pPr>
        <w:pStyle w:val="InviasNormal"/>
        <w:spacing w:before="0" w:after="0"/>
        <w:rPr>
          <w:rFonts w:ascii="Arial Narrow" w:hAnsi="Arial Narrow" w:cs="Arial"/>
          <w:sz w:val="22"/>
          <w:szCs w:val="22"/>
        </w:rPr>
      </w:pPr>
    </w:p>
    <w:p w14:paraId="28E32109" w14:textId="77777777" w:rsidR="00A15884" w:rsidRPr="00BD4276" w:rsidRDefault="00A15884" w:rsidP="00A15884">
      <w:pPr>
        <w:pStyle w:val="Invias-Titulo1"/>
        <w:numPr>
          <w:ilvl w:val="0"/>
          <w:numId w:val="0"/>
        </w:numPr>
        <w:rPr>
          <w:rFonts w:cs="Arial"/>
          <w:sz w:val="22"/>
          <w:szCs w:val="22"/>
        </w:rPr>
      </w:pPr>
      <w:bookmarkStart w:id="44" w:name="_Toc334029389"/>
      <w:bookmarkStart w:id="45" w:name="_Toc350152825"/>
      <w:bookmarkStart w:id="46" w:name="_Toc54366804"/>
      <w:r w:rsidRPr="00BD4276">
        <w:rPr>
          <w:rFonts w:cs="Arial"/>
          <w:sz w:val="22"/>
          <w:szCs w:val="22"/>
        </w:rPr>
        <w:t>14.12. ENTREGA DE DOCUMENTACIÓN AL INTERVENTOR</w:t>
      </w:r>
      <w:bookmarkEnd w:id="44"/>
      <w:bookmarkEnd w:id="45"/>
      <w:bookmarkEnd w:id="46"/>
    </w:p>
    <w:p w14:paraId="2C773102" w14:textId="77777777" w:rsidR="00A15884" w:rsidRPr="00BD4276" w:rsidRDefault="00A15884" w:rsidP="00A15884">
      <w:pPr>
        <w:pStyle w:val="InviasNormal"/>
        <w:spacing w:before="0" w:after="0"/>
        <w:rPr>
          <w:rFonts w:ascii="Arial Narrow" w:hAnsi="Arial Narrow" w:cs="Arial"/>
          <w:sz w:val="22"/>
          <w:szCs w:val="22"/>
        </w:rPr>
      </w:pPr>
    </w:p>
    <w:p w14:paraId="739FF24A" w14:textId="77777777" w:rsidR="00A15884" w:rsidRPr="00BD4276" w:rsidRDefault="00A15884" w:rsidP="00A15884">
      <w:pPr>
        <w:keepNext/>
        <w:spacing w:after="0" w:line="240" w:lineRule="auto"/>
        <w:outlineLvl w:val="1"/>
        <w:rPr>
          <w:rFonts w:ascii="Arial Narrow" w:hAnsi="Arial Narrow" w:cs="Arial"/>
          <w:b/>
          <w:sz w:val="22"/>
          <w:lang w:eastAsia="es-ES"/>
        </w:rPr>
      </w:pPr>
      <w:bookmarkStart w:id="47" w:name="_Toc334029390"/>
      <w:bookmarkStart w:id="48" w:name="_Toc350152826"/>
      <w:bookmarkStart w:id="49" w:name="_Toc54366805"/>
      <w:r w:rsidRPr="00BD4276">
        <w:rPr>
          <w:rFonts w:ascii="Arial Narrow" w:hAnsi="Arial Narrow" w:cs="Arial"/>
          <w:b/>
          <w:sz w:val="22"/>
          <w:lang w:eastAsia="es-ES"/>
        </w:rPr>
        <w:t>14.12.1. Para información</w:t>
      </w:r>
      <w:bookmarkEnd w:id="47"/>
      <w:bookmarkEnd w:id="48"/>
      <w:bookmarkEnd w:id="49"/>
    </w:p>
    <w:p w14:paraId="5A1EF58B" w14:textId="77777777" w:rsidR="00A15884" w:rsidRPr="00BD4276" w:rsidRDefault="00A15884" w:rsidP="00A15884">
      <w:pPr>
        <w:keepNext/>
        <w:spacing w:after="0" w:line="240" w:lineRule="auto"/>
        <w:ind w:left="426"/>
        <w:outlineLvl w:val="1"/>
        <w:rPr>
          <w:rFonts w:ascii="Arial Narrow" w:hAnsi="Arial Narrow" w:cs="Arial"/>
          <w:b/>
          <w:sz w:val="22"/>
          <w:lang w:eastAsia="es-ES"/>
        </w:rPr>
      </w:pPr>
    </w:p>
    <w:p w14:paraId="70BECEA7" w14:textId="77777777" w:rsidR="00A15884" w:rsidRPr="00BD4276" w:rsidRDefault="00A15884" w:rsidP="00A15884">
      <w:pPr>
        <w:pStyle w:val="Textoindependiente"/>
        <w:spacing w:line="240" w:lineRule="atLeast"/>
        <w:rPr>
          <w:rFonts w:ascii="Arial Narrow" w:hAnsi="Arial Narrow" w:cs="Arial"/>
          <w:sz w:val="22"/>
          <w:szCs w:val="22"/>
        </w:rPr>
      </w:pPr>
      <w:r w:rsidRPr="00BD4276">
        <w:rPr>
          <w:rFonts w:ascii="Arial Narrow" w:hAnsi="Arial Narrow" w:cs="Arial"/>
          <w:sz w:val="22"/>
          <w:szCs w:val="22"/>
        </w:rPr>
        <w:t xml:space="preserve">Antes del inicio del contrato de interventoría el Gestor Técnico de Proyecto entregará al </w:t>
      </w:r>
      <w:proofErr w:type="gramStart"/>
      <w:r w:rsidRPr="00BD4276">
        <w:rPr>
          <w:rFonts w:ascii="Arial Narrow" w:hAnsi="Arial Narrow" w:cs="Arial"/>
          <w:sz w:val="22"/>
          <w:szCs w:val="22"/>
        </w:rPr>
        <w:t>Director</w:t>
      </w:r>
      <w:proofErr w:type="gramEnd"/>
      <w:r w:rsidRPr="00BD4276">
        <w:rPr>
          <w:rFonts w:ascii="Arial Narrow" w:hAnsi="Arial Narrow" w:cs="Arial"/>
          <w:sz w:val="22"/>
          <w:szCs w:val="22"/>
        </w:rPr>
        <w:t xml:space="preserve"> de Interventoría vía correo electrónico escaneados los siguientes documentos:</w:t>
      </w:r>
    </w:p>
    <w:p w14:paraId="630AD1DB" w14:textId="77777777" w:rsidR="00A15884" w:rsidRPr="00BD4276" w:rsidRDefault="00A15884" w:rsidP="00A15884">
      <w:pPr>
        <w:pStyle w:val="Encabezado"/>
        <w:numPr>
          <w:ilvl w:val="0"/>
          <w:numId w:val="38"/>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ascii="Arial Narrow" w:hAnsi="Arial Narrow" w:cs="Arial"/>
          <w:sz w:val="22"/>
          <w:lang w:eastAsia="es-ES"/>
        </w:rPr>
      </w:pPr>
      <w:r w:rsidRPr="00BD4276">
        <w:rPr>
          <w:rFonts w:ascii="Arial Narrow" w:hAnsi="Arial Narrow" w:cs="Arial"/>
          <w:sz w:val="22"/>
          <w:lang w:eastAsia="es-ES"/>
        </w:rPr>
        <w:t xml:space="preserve">Copia Resolución de la autoridad ambiental </w:t>
      </w:r>
      <w:proofErr w:type="gramStart"/>
      <w:r w:rsidRPr="00BD4276">
        <w:rPr>
          <w:rFonts w:ascii="Arial Narrow" w:hAnsi="Arial Narrow" w:cs="Arial"/>
          <w:sz w:val="22"/>
          <w:lang w:eastAsia="es-ES"/>
        </w:rPr>
        <w:t>competente</w:t>
      </w:r>
      <w:proofErr w:type="gramEnd"/>
      <w:r w:rsidRPr="00BD4276">
        <w:rPr>
          <w:rFonts w:ascii="Arial Narrow" w:hAnsi="Arial Narrow" w:cs="Arial"/>
          <w:sz w:val="22"/>
          <w:lang w:eastAsia="es-ES"/>
        </w:rPr>
        <w:t xml:space="preserve"> así como copia de las resoluciones, providencias y requerimientos de las autoridades ambientales. (En los casos en que aplique).</w:t>
      </w:r>
    </w:p>
    <w:p w14:paraId="31219BB2" w14:textId="77777777" w:rsidR="00A15884" w:rsidRPr="00BD4276" w:rsidRDefault="00A15884" w:rsidP="00A15884">
      <w:pPr>
        <w:pStyle w:val="Encabezado"/>
        <w:numPr>
          <w:ilvl w:val="0"/>
          <w:numId w:val="38"/>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ascii="Arial Narrow" w:hAnsi="Arial Narrow" w:cs="Arial"/>
          <w:sz w:val="22"/>
          <w:lang w:eastAsia="es-ES"/>
        </w:rPr>
      </w:pPr>
      <w:r w:rsidRPr="00BD4276">
        <w:rPr>
          <w:rFonts w:ascii="Arial Narrow" w:hAnsi="Arial Narrow" w:cs="Arial"/>
          <w:sz w:val="22"/>
          <w:lang w:eastAsia="es-ES"/>
        </w:rPr>
        <w:t>Copia de Registro(s) Presupuestal(es) correspondiente(s) del contrato de obra e interventoría.</w:t>
      </w:r>
    </w:p>
    <w:p w14:paraId="715ECD09" w14:textId="77777777" w:rsidR="00A15884" w:rsidRPr="00BD4276" w:rsidRDefault="00A15884" w:rsidP="00A15884">
      <w:pPr>
        <w:pStyle w:val="Encabezado"/>
        <w:numPr>
          <w:ilvl w:val="0"/>
          <w:numId w:val="38"/>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ascii="Arial Narrow" w:hAnsi="Arial Narrow" w:cs="Arial"/>
          <w:sz w:val="22"/>
          <w:lang w:eastAsia="es-ES"/>
        </w:rPr>
      </w:pPr>
      <w:r w:rsidRPr="00BD4276">
        <w:rPr>
          <w:rFonts w:ascii="Arial Narrow" w:hAnsi="Arial Narrow" w:cs="Arial"/>
          <w:sz w:val="22"/>
          <w:lang w:eastAsia="es-ES"/>
        </w:rPr>
        <w:t>Copia del documento de aprobación de las garantías y seguros, con sus respectivos anexos.</w:t>
      </w:r>
    </w:p>
    <w:p w14:paraId="5CECB626" w14:textId="77777777" w:rsidR="00A15884" w:rsidRPr="00BD4276" w:rsidRDefault="00A15884" w:rsidP="00A15884">
      <w:pPr>
        <w:pStyle w:val="Encabezado"/>
        <w:numPr>
          <w:ilvl w:val="0"/>
          <w:numId w:val="38"/>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ascii="Arial Narrow" w:hAnsi="Arial Narrow" w:cs="Arial"/>
          <w:sz w:val="22"/>
          <w:lang w:eastAsia="es-ES"/>
        </w:rPr>
      </w:pPr>
      <w:r w:rsidRPr="00BD4276">
        <w:rPr>
          <w:rFonts w:ascii="Arial Narrow" w:hAnsi="Arial Narrow" w:cs="Arial"/>
          <w:sz w:val="22"/>
          <w:lang w:eastAsia="es-ES"/>
        </w:rPr>
        <w:t>Los demás que se consideren pertinentes para el inicio de labores por parte de la Interventoría.</w:t>
      </w:r>
    </w:p>
    <w:p w14:paraId="0014AE98" w14:textId="77777777" w:rsidR="00A15884" w:rsidRPr="00BD4276" w:rsidRDefault="00A15884" w:rsidP="00A15884">
      <w:pPr>
        <w:pStyle w:val="Encabezado"/>
        <w:tabs>
          <w:tab w:val="num" w:pos="567"/>
          <w:tab w:val="left" w:pos="720"/>
        </w:tabs>
        <w:spacing w:before="120"/>
        <w:rPr>
          <w:rFonts w:ascii="Arial Narrow" w:hAnsi="Arial Narrow" w:cs="Arial"/>
          <w:sz w:val="22"/>
          <w:lang w:eastAsia="es-ES"/>
        </w:rPr>
      </w:pPr>
      <w:r w:rsidRPr="00BD4276">
        <w:rPr>
          <w:rFonts w:ascii="Arial Narrow" w:hAnsi="Arial Narrow" w:cs="Arial"/>
          <w:sz w:val="22"/>
          <w:lang w:eastAsia="es-ES"/>
        </w:rPr>
        <w:t>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347AA814" w14:textId="77777777" w:rsidR="00A15884" w:rsidRPr="00BD4276" w:rsidRDefault="00A15884" w:rsidP="00A15884">
      <w:pPr>
        <w:pStyle w:val="Encabezado"/>
        <w:tabs>
          <w:tab w:val="left" w:pos="720"/>
        </w:tabs>
        <w:spacing w:before="120"/>
        <w:rPr>
          <w:rFonts w:ascii="Arial Narrow" w:hAnsi="Arial Narrow" w:cs="Arial"/>
          <w:sz w:val="22"/>
          <w:lang w:eastAsia="es-ES"/>
        </w:rPr>
      </w:pPr>
      <w:r w:rsidRPr="00BD4276">
        <w:rPr>
          <w:rFonts w:ascii="Arial Narrow" w:hAnsi="Arial Narrow" w:cs="Arial"/>
          <w:sz w:val="22"/>
          <w:lang w:eastAsia="es-ES"/>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608EDD35" w14:textId="77777777" w:rsidR="00A15884" w:rsidRPr="00BD4276" w:rsidRDefault="00A15884" w:rsidP="00A15884">
      <w:pPr>
        <w:pStyle w:val="Encabezado"/>
        <w:tabs>
          <w:tab w:val="left" w:pos="720"/>
        </w:tabs>
        <w:spacing w:before="120"/>
        <w:rPr>
          <w:rFonts w:ascii="Arial Narrow" w:hAnsi="Arial Narrow" w:cs="Arial"/>
          <w:sz w:val="22"/>
          <w:lang w:eastAsia="es-ES"/>
        </w:rPr>
      </w:pPr>
      <w:r w:rsidRPr="00BD4276">
        <w:rPr>
          <w:rFonts w:ascii="Arial Narrow" w:hAnsi="Arial Narrow" w:cs="Arial"/>
          <w:sz w:val="22"/>
          <w:lang w:eastAsia="es-ES"/>
        </w:rPr>
        <w:t>Así mismo y para consulta del Interventor, el INVIAS pondrá a su disposición la totalidad de estudios, diseños y planos correspondientes al proyecto que existieren en la Sede Central de la Entidad o en la Dirección Territorial respectiva.</w:t>
      </w:r>
    </w:p>
    <w:p w14:paraId="63C92ED7" w14:textId="77777777" w:rsidR="00A15884" w:rsidRPr="00BD4276" w:rsidRDefault="00A15884" w:rsidP="00A15884">
      <w:pPr>
        <w:pStyle w:val="Invias-VietaPunto"/>
        <w:numPr>
          <w:ilvl w:val="0"/>
          <w:numId w:val="0"/>
        </w:numPr>
        <w:spacing w:before="0" w:after="0"/>
        <w:ind w:left="714"/>
        <w:rPr>
          <w:rFonts w:cs="Arial"/>
          <w:sz w:val="22"/>
          <w:szCs w:val="22"/>
        </w:rPr>
      </w:pPr>
    </w:p>
    <w:p w14:paraId="3816E039" w14:textId="77777777" w:rsidR="00A15884" w:rsidRPr="00BD4276" w:rsidRDefault="00A15884" w:rsidP="00A15884">
      <w:pPr>
        <w:keepNext/>
        <w:spacing w:after="0" w:line="240" w:lineRule="auto"/>
        <w:outlineLvl w:val="1"/>
        <w:rPr>
          <w:rFonts w:ascii="Arial Narrow" w:hAnsi="Arial Narrow" w:cs="Arial"/>
          <w:b/>
          <w:sz w:val="22"/>
          <w:lang w:eastAsia="es-ES"/>
        </w:rPr>
      </w:pPr>
      <w:bookmarkStart w:id="50" w:name="_Toc334029391"/>
      <w:bookmarkStart w:id="51" w:name="_Toc350152827"/>
      <w:bookmarkStart w:id="52" w:name="_Toc54366806"/>
      <w:r w:rsidRPr="00BD4276">
        <w:rPr>
          <w:rFonts w:ascii="Arial Narrow" w:hAnsi="Arial Narrow" w:cs="Arial"/>
          <w:b/>
          <w:sz w:val="22"/>
          <w:lang w:eastAsia="es-ES"/>
        </w:rPr>
        <w:t>14 .12.2. Para Revisión y Aprobación:</w:t>
      </w:r>
      <w:bookmarkEnd w:id="50"/>
      <w:bookmarkEnd w:id="51"/>
      <w:bookmarkEnd w:id="52"/>
    </w:p>
    <w:p w14:paraId="60A4B6AF" w14:textId="77777777" w:rsidR="00A15884" w:rsidRPr="00BD4276" w:rsidRDefault="00A15884" w:rsidP="00A15884">
      <w:pPr>
        <w:pStyle w:val="Encabezado"/>
        <w:tabs>
          <w:tab w:val="left" w:pos="720"/>
        </w:tabs>
        <w:spacing w:before="120"/>
        <w:rPr>
          <w:rFonts w:ascii="Arial Narrow" w:hAnsi="Arial Narrow" w:cs="Arial"/>
          <w:sz w:val="22"/>
          <w:lang w:eastAsia="es-ES"/>
        </w:rPr>
      </w:pPr>
      <w:r w:rsidRPr="00BD4276">
        <w:rPr>
          <w:rFonts w:ascii="Arial Narrow" w:hAnsi="Arial Narrow" w:cs="Arial"/>
          <w:sz w:val="22"/>
          <w:lang w:eastAsia="es-ES"/>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constancia de la entrega de documentos:</w:t>
      </w:r>
    </w:p>
    <w:p w14:paraId="2A013875" w14:textId="77777777" w:rsidR="00A15884" w:rsidRPr="00BD4276" w:rsidRDefault="00A15884" w:rsidP="00A15884">
      <w:pPr>
        <w:pStyle w:val="Textoindependiente"/>
        <w:spacing w:line="240" w:lineRule="atLeast"/>
        <w:ind w:left="284"/>
        <w:rPr>
          <w:rFonts w:ascii="Arial Narrow" w:hAnsi="Arial Narrow" w:cs="Arial"/>
          <w:sz w:val="22"/>
          <w:szCs w:val="22"/>
        </w:rPr>
      </w:pPr>
    </w:p>
    <w:p w14:paraId="0BDFB507"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Hojas de vida del personal profesional.</w:t>
      </w:r>
    </w:p>
    <w:p w14:paraId="20307CD3"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lastRenderedPageBreak/>
        <w:t>Programa de reincorporación.</w:t>
      </w:r>
    </w:p>
    <w:p w14:paraId="7F3175BA"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Relación de equipo mínimo obligatorio.</w:t>
      </w:r>
    </w:p>
    <w:p w14:paraId="277E60ED"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Análisis de precios unitarios correspondientes a la propuesta económica (en medio físico y magnético).</w:t>
      </w:r>
    </w:p>
    <w:p w14:paraId="36591D6B"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Programa de obra (en medio físico y magnético).</w:t>
      </w:r>
    </w:p>
    <w:p w14:paraId="13CA69FD"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Programa de Inversiones (en medio físico y magnético).</w:t>
      </w:r>
    </w:p>
    <w:p w14:paraId="5750D9C3"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Flujo de caja.</w:t>
      </w:r>
    </w:p>
    <w:p w14:paraId="53BEF949"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Programa de generación de empleo.</w:t>
      </w:r>
    </w:p>
    <w:p w14:paraId="606E517D"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Instalaciones provisionales.</w:t>
      </w:r>
    </w:p>
    <w:p w14:paraId="03391ECD"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Laboratorio toma de control de calidad.</w:t>
      </w:r>
    </w:p>
    <w:p w14:paraId="415F51A6"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Plan de calidad (en medio físico y magnético).</w:t>
      </w:r>
    </w:p>
    <w:p w14:paraId="00CC2979"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Plan de Manejo de Transito - PMT (en medio físico y magnético).</w:t>
      </w:r>
    </w:p>
    <w:p w14:paraId="335FBB1C" w14:textId="77777777" w:rsidR="00A15884" w:rsidRPr="00BD4276" w:rsidRDefault="00A15884" w:rsidP="00A15884">
      <w:pPr>
        <w:pStyle w:val="Textoindependiente"/>
        <w:numPr>
          <w:ilvl w:val="0"/>
          <w:numId w:val="39"/>
        </w:numPr>
        <w:tabs>
          <w:tab w:val="clear" w:pos="720"/>
        </w:tabs>
        <w:spacing w:line="360" w:lineRule="auto"/>
        <w:ind w:left="426" w:hanging="426"/>
        <w:rPr>
          <w:rFonts w:ascii="Arial Narrow" w:hAnsi="Arial Narrow" w:cs="Arial"/>
          <w:sz w:val="22"/>
          <w:szCs w:val="22"/>
        </w:rPr>
      </w:pPr>
      <w:r w:rsidRPr="00BD4276">
        <w:rPr>
          <w:rFonts w:ascii="Arial Narrow" w:hAnsi="Arial Narrow" w:cs="Arial"/>
          <w:sz w:val="22"/>
          <w:szCs w:val="22"/>
        </w:rPr>
        <w:t>Los demás que puedan exigirse en el pliego de condiciones.</w:t>
      </w:r>
    </w:p>
    <w:p w14:paraId="7A99E4D4" w14:textId="77777777" w:rsidR="00A15884" w:rsidRPr="00BD4276" w:rsidRDefault="00A15884" w:rsidP="00A15884">
      <w:pPr>
        <w:pStyle w:val="Textoindependiente"/>
        <w:spacing w:line="240" w:lineRule="atLeast"/>
        <w:ind w:left="284"/>
        <w:rPr>
          <w:rFonts w:ascii="Arial Narrow" w:hAnsi="Arial Narrow" w:cs="Arial"/>
          <w:sz w:val="22"/>
          <w:szCs w:val="22"/>
        </w:rPr>
      </w:pPr>
    </w:p>
    <w:p w14:paraId="7CECA58A" w14:textId="77777777" w:rsidR="00A15884" w:rsidRPr="00BD4276" w:rsidRDefault="00A15884" w:rsidP="00A15884">
      <w:pPr>
        <w:spacing w:after="0"/>
        <w:rPr>
          <w:rFonts w:ascii="Arial Narrow" w:hAnsi="Arial Narrow" w:cs="Arial"/>
          <w:sz w:val="22"/>
          <w:lang w:eastAsia="es-ES"/>
        </w:rPr>
      </w:pPr>
      <w:r w:rsidRPr="00BD4276">
        <w:rPr>
          <w:rFonts w:ascii="Arial Narrow" w:hAnsi="Arial Narrow" w:cs="Arial"/>
          <w:sz w:val="22"/>
          <w:lang w:eastAsia="es-ES"/>
        </w:rPr>
        <w:t>El Interventor revisará los documentos presentados por el Contratista de obra en un término no mayor a diez (10) días calendario. En caso de existir algún requerimiento por escrito por parte del Interventor, el Contratista debe atenderlo en un término no mayor a dos (02) días hábiles, so pena de incurrir en causal de incumplimiento del contrato.</w:t>
      </w:r>
    </w:p>
    <w:p w14:paraId="1D97A5C8" w14:textId="77777777" w:rsidR="00A15884" w:rsidRPr="00BD4276" w:rsidRDefault="00A15884" w:rsidP="00A15884">
      <w:pPr>
        <w:spacing w:after="0"/>
        <w:rPr>
          <w:rFonts w:ascii="Arial Narrow" w:hAnsi="Arial Narrow" w:cs="Arial"/>
          <w:sz w:val="22"/>
          <w:lang w:eastAsia="es-ES"/>
        </w:rPr>
      </w:pPr>
    </w:p>
    <w:p w14:paraId="5DBFACDE" w14:textId="77777777" w:rsidR="00A15884" w:rsidRPr="00BD4276" w:rsidRDefault="00A15884" w:rsidP="00A15884">
      <w:pPr>
        <w:spacing w:after="0"/>
        <w:rPr>
          <w:rFonts w:ascii="Arial Narrow" w:hAnsi="Arial Narrow" w:cs="Arial"/>
          <w:sz w:val="22"/>
          <w:lang w:eastAsia="es-ES"/>
        </w:rPr>
      </w:pPr>
      <w:r w:rsidRPr="00BD4276">
        <w:rPr>
          <w:rFonts w:ascii="Arial Narrow" w:hAnsi="Arial Narrow" w:cs="Arial"/>
          <w:sz w:val="22"/>
          <w:lang w:eastAsia="es-ES"/>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ALEDEJ-FR-5 “Lista de chequeo inicio del procedimiento administrativo sancionatorio - P.A.S.-“ y ALEDEJ-FR-6 “Solicitud de inicio de procedimiento administrativo sancionatorio”, entregando los documentos soportes e indicando el valor estimado de la multa o sanción.</w:t>
      </w:r>
    </w:p>
    <w:p w14:paraId="1D5797DE" w14:textId="77777777" w:rsidR="00A15884" w:rsidRPr="00BD4276" w:rsidRDefault="00A15884" w:rsidP="00A15884">
      <w:pPr>
        <w:spacing w:after="0"/>
        <w:rPr>
          <w:rFonts w:ascii="Arial Narrow" w:hAnsi="Arial Narrow" w:cs="Arial"/>
          <w:sz w:val="22"/>
          <w:lang w:eastAsia="es-ES"/>
        </w:rPr>
      </w:pPr>
    </w:p>
    <w:p w14:paraId="4469E39C" w14:textId="77777777" w:rsidR="00A15884" w:rsidRPr="00BD4276" w:rsidRDefault="00A15884" w:rsidP="00A15884">
      <w:pPr>
        <w:spacing w:after="0"/>
        <w:rPr>
          <w:rFonts w:ascii="Arial Narrow" w:hAnsi="Arial Narrow" w:cs="Arial"/>
          <w:sz w:val="22"/>
          <w:lang w:eastAsia="es-ES"/>
        </w:rPr>
      </w:pPr>
      <w:r w:rsidRPr="00BD4276">
        <w:rPr>
          <w:rFonts w:ascii="Arial Narrow" w:hAnsi="Arial Narrow" w:cs="Arial"/>
          <w:sz w:val="22"/>
          <w:lang w:eastAsia="es-ES"/>
        </w:rPr>
        <w:t>El incumplimiento por el Interventor del plazo establecido en este numeral dará lugar a la aplicación de las multas o sanciones correspondientes.</w:t>
      </w:r>
    </w:p>
    <w:p w14:paraId="2D4DA7D9" w14:textId="77777777" w:rsidR="00A15884" w:rsidRPr="00BD4276" w:rsidRDefault="00A15884" w:rsidP="00A15884">
      <w:pPr>
        <w:spacing w:after="0"/>
        <w:rPr>
          <w:rFonts w:ascii="Arial Narrow" w:hAnsi="Arial Narrow" w:cs="Arial"/>
          <w:sz w:val="22"/>
          <w:lang w:eastAsia="es-ES"/>
        </w:rPr>
      </w:pPr>
    </w:p>
    <w:p w14:paraId="172CF0F3"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Los documentos aprobados por la interventoría deben ser remitidos por ésta a la Unidad Ejecutora para su archivo en el expediente contractual a cargo de la Subdirección Administrativa.</w:t>
      </w:r>
    </w:p>
    <w:p w14:paraId="322447D6" w14:textId="77777777" w:rsidR="00A15884" w:rsidRPr="00BD4276" w:rsidRDefault="00A15884" w:rsidP="00A15884">
      <w:pPr>
        <w:pStyle w:val="InviasNormal"/>
        <w:spacing w:before="0" w:after="0"/>
        <w:rPr>
          <w:rFonts w:ascii="Arial Narrow" w:hAnsi="Arial Narrow" w:cs="Arial"/>
          <w:sz w:val="22"/>
          <w:szCs w:val="22"/>
        </w:rPr>
      </w:pPr>
    </w:p>
    <w:p w14:paraId="34E4A101"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Por su parte, el Supervisor del contrato de Interventoría deberá contar para el respectivo control, entre otros, con los siguientes documentos técnicos incluidos en la propuesta:</w:t>
      </w:r>
    </w:p>
    <w:p w14:paraId="4201690C" w14:textId="77777777" w:rsidR="00A15884" w:rsidRPr="00BD4276" w:rsidRDefault="00A15884" w:rsidP="00A15884">
      <w:pPr>
        <w:pStyle w:val="InviasNormal"/>
        <w:spacing w:before="0" w:after="0"/>
        <w:rPr>
          <w:rFonts w:ascii="Arial Narrow" w:hAnsi="Arial Narrow" w:cs="Arial"/>
          <w:sz w:val="22"/>
          <w:szCs w:val="22"/>
        </w:rPr>
      </w:pPr>
    </w:p>
    <w:p w14:paraId="4B27C85A" w14:textId="77777777" w:rsidR="00A15884" w:rsidRPr="00BD4276" w:rsidRDefault="00A15884" w:rsidP="00A15884">
      <w:pPr>
        <w:pStyle w:val="Invias-VietaNumerada"/>
        <w:spacing w:before="0" w:after="0"/>
        <w:ind w:left="1060" w:hanging="1060"/>
        <w:rPr>
          <w:rFonts w:cs="Arial"/>
          <w:sz w:val="22"/>
          <w:szCs w:val="22"/>
          <w:lang w:val="es-CO"/>
        </w:rPr>
      </w:pPr>
      <w:r w:rsidRPr="00BD4276">
        <w:rPr>
          <w:rFonts w:cs="Arial"/>
          <w:sz w:val="22"/>
          <w:szCs w:val="22"/>
          <w:lang w:val="es-CO"/>
        </w:rPr>
        <w:t>1.    Personal profesional propuesto</w:t>
      </w:r>
    </w:p>
    <w:p w14:paraId="503DFA1D" w14:textId="77777777" w:rsidR="00A15884" w:rsidRPr="00BD4276" w:rsidRDefault="00A15884" w:rsidP="00A15884">
      <w:pPr>
        <w:pStyle w:val="Invias-VietaNumerada"/>
        <w:numPr>
          <w:ilvl w:val="0"/>
          <w:numId w:val="36"/>
        </w:numPr>
        <w:spacing w:before="0" w:after="0"/>
        <w:rPr>
          <w:rFonts w:cs="Arial"/>
          <w:sz w:val="22"/>
          <w:szCs w:val="22"/>
          <w:lang w:val="es-CO"/>
        </w:rPr>
      </w:pPr>
      <w:r w:rsidRPr="00BD4276">
        <w:rPr>
          <w:rFonts w:cs="Arial"/>
          <w:sz w:val="22"/>
          <w:szCs w:val="22"/>
          <w:lang w:val="es-CO"/>
        </w:rPr>
        <w:t xml:space="preserve">Programa de distribución del personal </w:t>
      </w:r>
    </w:p>
    <w:p w14:paraId="74B10712" w14:textId="77777777" w:rsidR="00A15884" w:rsidRPr="00BD4276" w:rsidRDefault="00A15884" w:rsidP="00A15884">
      <w:pPr>
        <w:pStyle w:val="Invias-VietaNumerada"/>
        <w:numPr>
          <w:ilvl w:val="0"/>
          <w:numId w:val="36"/>
        </w:numPr>
        <w:spacing w:before="0" w:after="0"/>
        <w:rPr>
          <w:rFonts w:cs="Arial"/>
          <w:sz w:val="22"/>
          <w:szCs w:val="22"/>
          <w:lang w:val="es-CO"/>
        </w:rPr>
      </w:pPr>
      <w:r w:rsidRPr="00BD4276">
        <w:rPr>
          <w:rFonts w:cs="Arial"/>
          <w:sz w:val="22"/>
          <w:szCs w:val="22"/>
          <w:lang w:val="es-CO"/>
        </w:rPr>
        <w:lastRenderedPageBreak/>
        <w:t>Equipo completo de laboratorio en el caso de requerirse.</w:t>
      </w:r>
    </w:p>
    <w:p w14:paraId="466923E4" w14:textId="77777777" w:rsidR="00A15884" w:rsidRPr="00BD4276" w:rsidRDefault="00A15884" w:rsidP="00A15884">
      <w:pPr>
        <w:pStyle w:val="Invias-VietaNumerada"/>
        <w:numPr>
          <w:ilvl w:val="0"/>
          <w:numId w:val="36"/>
        </w:numPr>
        <w:spacing w:before="0" w:after="0"/>
        <w:rPr>
          <w:rFonts w:cs="Arial"/>
          <w:sz w:val="22"/>
          <w:szCs w:val="22"/>
          <w:lang w:val="es-CO"/>
        </w:rPr>
      </w:pPr>
      <w:r w:rsidRPr="00BD4276">
        <w:rPr>
          <w:rFonts w:cs="Arial"/>
          <w:sz w:val="22"/>
          <w:szCs w:val="22"/>
          <w:lang w:val="es-CO"/>
        </w:rPr>
        <w:t>Plan de control de calidad</w:t>
      </w:r>
    </w:p>
    <w:p w14:paraId="4A92C076" w14:textId="77777777" w:rsidR="00A15884" w:rsidRPr="00BD4276" w:rsidRDefault="00A15884" w:rsidP="00A15884">
      <w:pPr>
        <w:pStyle w:val="Invias-VietaNumerada"/>
        <w:numPr>
          <w:ilvl w:val="0"/>
          <w:numId w:val="36"/>
        </w:numPr>
        <w:spacing w:before="0" w:after="0"/>
        <w:rPr>
          <w:rFonts w:cs="Arial"/>
          <w:sz w:val="22"/>
          <w:szCs w:val="22"/>
          <w:lang w:val="es-CO"/>
        </w:rPr>
      </w:pPr>
      <w:r w:rsidRPr="00BD4276">
        <w:rPr>
          <w:rFonts w:cs="Arial"/>
          <w:sz w:val="22"/>
          <w:szCs w:val="22"/>
          <w:lang w:val="es-CO"/>
        </w:rPr>
        <w:t xml:space="preserve">Discriminación de los costos de la propuesta y </w:t>
      </w:r>
    </w:p>
    <w:p w14:paraId="7AEE5883" w14:textId="77777777" w:rsidR="00A15884" w:rsidRPr="00BD4276" w:rsidRDefault="00A15884" w:rsidP="00A15884">
      <w:pPr>
        <w:pStyle w:val="Invias-VietaNumerada"/>
        <w:numPr>
          <w:ilvl w:val="0"/>
          <w:numId w:val="36"/>
        </w:numPr>
        <w:spacing w:before="0" w:after="0"/>
        <w:rPr>
          <w:rFonts w:cs="Arial"/>
          <w:sz w:val="22"/>
          <w:szCs w:val="22"/>
          <w:lang w:val="es-CO"/>
        </w:rPr>
      </w:pPr>
      <w:r w:rsidRPr="00BD4276">
        <w:rPr>
          <w:rFonts w:cs="Arial"/>
          <w:sz w:val="22"/>
          <w:szCs w:val="22"/>
          <w:lang w:val="es-CO"/>
        </w:rPr>
        <w:t>Otros recursos ofrecidos</w:t>
      </w:r>
    </w:p>
    <w:p w14:paraId="24C69E24" w14:textId="77777777" w:rsidR="00A15884" w:rsidRPr="00BD4276" w:rsidRDefault="00A15884" w:rsidP="00A15884">
      <w:pPr>
        <w:pStyle w:val="Invias-VietaNumerada"/>
        <w:spacing w:before="0" w:after="0"/>
        <w:ind w:left="360"/>
        <w:rPr>
          <w:rFonts w:cs="Arial"/>
          <w:sz w:val="22"/>
          <w:szCs w:val="22"/>
          <w:lang w:val="es-CO"/>
        </w:rPr>
      </w:pPr>
    </w:p>
    <w:p w14:paraId="72AD8AFD"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6BA09CB" w14:textId="77777777" w:rsidR="00A15884" w:rsidRPr="00BD4276" w:rsidRDefault="00A15884" w:rsidP="00A15884">
      <w:pPr>
        <w:pStyle w:val="InviasNormal"/>
        <w:spacing w:before="0" w:after="0"/>
        <w:rPr>
          <w:rFonts w:ascii="Arial Narrow" w:hAnsi="Arial Narrow" w:cs="Arial"/>
          <w:sz w:val="22"/>
          <w:szCs w:val="22"/>
        </w:rPr>
      </w:pPr>
    </w:p>
    <w:p w14:paraId="2A166A38"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requerimiento técnico del presente pliego de condiciones.  En cuanto a los profesionales del contratista se debe contar para su aprobación con el concepto favorable de la Interventoría.</w:t>
      </w:r>
    </w:p>
    <w:p w14:paraId="38F5A609" w14:textId="77777777" w:rsidR="00A15884" w:rsidRPr="00BD4276" w:rsidRDefault="00A15884" w:rsidP="00A15884">
      <w:pPr>
        <w:pStyle w:val="InviasNormal"/>
        <w:spacing w:before="0" w:after="0"/>
        <w:rPr>
          <w:rFonts w:ascii="Arial Narrow" w:hAnsi="Arial Narrow" w:cs="Arial"/>
          <w:sz w:val="22"/>
          <w:szCs w:val="22"/>
        </w:rPr>
      </w:pPr>
    </w:p>
    <w:p w14:paraId="42EF69E2" w14:textId="77777777" w:rsidR="00A15884" w:rsidRPr="00BD4276" w:rsidRDefault="00A15884" w:rsidP="00A15884">
      <w:pPr>
        <w:pStyle w:val="InviasNormal"/>
        <w:spacing w:before="0" w:after="0"/>
        <w:rPr>
          <w:rFonts w:ascii="Arial Narrow" w:hAnsi="Arial Narrow" w:cs="Arial"/>
          <w:b/>
          <w:sz w:val="22"/>
          <w:szCs w:val="22"/>
        </w:rPr>
      </w:pPr>
      <w:bookmarkStart w:id="53" w:name="_Toc334029395"/>
      <w:bookmarkStart w:id="54" w:name="_Toc350152831"/>
      <w:r w:rsidRPr="00BD4276">
        <w:rPr>
          <w:rFonts w:ascii="Arial Narrow" w:hAnsi="Arial Narrow" w:cs="Arial"/>
          <w:sz w:val="22"/>
          <w:szCs w:val="22"/>
        </w:rPr>
        <w:t xml:space="preserve"> </w:t>
      </w:r>
      <w:bookmarkStart w:id="55" w:name="_Toc54366808"/>
      <w:r w:rsidRPr="00BD4276">
        <w:rPr>
          <w:rFonts w:ascii="Arial Narrow" w:hAnsi="Arial Narrow" w:cs="Arial"/>
          <w:b/>
          <w:sz w:val="22"/>
          <w:szCs w:val="22"/>
          <w:lang w:val="es-CO"/>
        </w:rPr>
        <w:t xml:space="preserve">14.13. </w:t>
      </w:r>
      <w:r w:rsidRPr="00BD4276">
        <w:rPr>
          <w:rFonts w:ascii="Arial Narrow" w:hAnsi="Arial Narrow" w:cs="Arial"/>
          <w:b/>
          <w:sz w:val="22"/>
          <w:szCs w:val="22"/>
        </w:rPr>
        <w:t>COMPROMISO DE LA INTERVENTORÍA</w:t>
      </w:r>
      <w:bookmarkEnd w:id="53"/>
      <w:bookmarkEnd w:id="54"/>
      <w:bookmarkEnd w:id="55"/>
    </w:p>
    <w:p w14:paraId="75BDC8EF" w14:textId="3E00933F" w:rsidR="00A15884" w:rsidRPr="00BD4276" w:rsidRDefault="00A15884" w:rsidP="00A15884">
      <w:pPr>
        <w:pStyle w:val="Textoindependiente"/>
        <w:spacing w:before="240" w:after="240" w:line="240" w:lineRule="atLeast"/>
        <w:rPr>
          <w:rFonts w:ascii="Arial Narrow" w:hAnsi="Arial Narrow" w:cs="Arial"/>
          <w:sz w:val="22"/>
          <w:szCs w:val="22"/>
        </w:rPr>
      </w:pPr>
      <w:r w:rsidRPr="00BD4276">
        <w:rPr>
          <w:rFonts w:ascii="Arial Narrow" w:hAnsi="Arial Narrow" w:cs="Arial"/>
          <w:sz w:val="22"/>
          <w:szCs w:val="22"/>
        </w:rPr>
        <w:t>Deben quedar registrados en el Acta de Reunión Técnica Inicial Formato MEPI-MN1-IN-1-FR-3 para efectos del control y seguimiento de la ejecución del contrato de interventoría, los siguientes compromisos:</w:t>
      </w:r>
    </w:p>
    <w:p w14:paraId="0CD25DC2" w14:textId="77777777" w:rsidR="00A15884" w:rsidRPr="00BD4276" w:rsidRDefault="00A15884" w:rsidP="00A15884">
      <w:pPr>
        <w:pStyle w:val="Textoindependiente"/>
        <w:numPr>
          <w:ilvl w:val="0"/>
          <w:numId w:val="40"/>
        </w:numPr>
        <w:spacing w:after="240" w:line="240" w:lineRule="atLeast"/>
        <w:ind w:left="426" w:hanging="426"/>
        <w:rPr>
          <w:rFonts w:ascii="Arial Narrow" w:hAnsi="Arial Narrow" w:cs="Arial"/>
          <w:sz w:val="22"/>
          <w:szCs w:val="22"/>
        </w:rPr>
      </w:pPr>
      <w:r w:rsidRPr="00BD4276">
        <w:rPr>
          <w:rFonts w:ascii="Arial Narrow" w:hAnsi="Arial Narrow" w:cs="Arial"/>
          <w:sz w:val="22"/>
          <w:szCs w:val="22"/>
        </w:rPr>
        <w:t>Estudios y/o Diseños: Verificar que el cronograma presentado por el Contratista de obra para aprobación de la interventoría se ajuste al plazo y requisitos estipulados en el pliego de condiciones.</w:t>
      </w:r>
    </w:p>
    <w:p w14:paraId="7D63825C" w14:textId="371D9D0C" w:rsidR="00A15884" w:rsidRPr="00BD4276" w:rsidRDefault="00A15884" w:rsidP="00A15884">
      <w:pPr>
        <w:pStyle w:val="Sangra2detindependiente1"/>
        <w:ind w:left="426"/>
        <w:jc w:val="both"/>
        <w:rPr>
          <w:rFonts w:ascii="Arial Narrow" w:hAnsi="Arial Narrow"/>
          <w:sz w:val="22"/>
          <w:szCs w:val="22"/>
          <w:lang w:val="es-CO" w:eastAsia="es-ES"/>
        </w:rPr>
      </w:pPr>
      <w:r w:rsidRPr="00BD4276">
        <w:rPr>
          <w:rFonts w:ascii="Arial Narrow" w:hAnsi="Arial Narrow"/>
          <w:sz w:val="22"/>
          <w:szCs w:val="22"/>
          <w:lang w:val="es-CO" w:eastAsia="es-ES"/>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6D8D0E09" w14:textId="77777777" w:rsidR="00A15884" w:rsidRPr="00BD4276" w:rsidRDefault="00A15884" w:rsidP="00A15884">
      <w:pPr>
        <w:pStyle w:val="Sangra2detindependiente1"/>
        <w:ind w:left="426"/>
        <w:jc w:val="both"/>
        <w:rPr>
          <w:rFonts w:ascii="Arial Narrow" w:hAnsi="Arial Narrow"/>
          <w:sz w:val="22"/>
          <w:szCs w:val="22"/>
          <w:lang w:val="es-CO" w:eastAsia="es-ES"/>
        </w:rPr>
      </w:pPr>
    </w:p>
    <w:p w14:paraId="576070F8" w14:textId="77777777" w:rsidR="00A15884" w:rsidRPr="00BD4276" w:rsidRDefault="00A15884" w:rsidP="00A15884">
      <w:pPr>
        <w:pStyle w:val="Textoindependiente"/>
        <w:numPr>
          <w:ilvl w:val="0"/>
          <w:numId w:val="40"/>
        </w:numPr>
        <w:spacing w:after="240" w:line="240" w:lineRule="atLeast"/>
        <w:ind w:left="426" w:hanging="426"/>
        <w:rPr>
          <w:rFonts w:ascii="Arial Narrow" w:hAnsi="Arial Narrow" w:cs="Arial"/>
          <w:sz w:val="22"/>
          <w:szCs w:val="22"/>
        </w:rPr>
      </w:pPr>
      <w:r w:rsidRPr="00BD4276">
        <w:rPr>
          <w:rFonts w:ascii="Arial Narrow" w:hAnsi="Arial Narrow" w:cs="Arial"/>
          <w:sz w:val="22"/>
          <w:szCs w:val="22"/>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9DAC41E" w14:textId="77777777" w:rsidR="00A15884" w:rsidRPr="00BD4276" w:rsidRDefault="00A15884" w:rsidP="00A15884">
      <w:pPr>
        <w:pStyle w:val="Textoindependiente"/>
        <w:numPr>
          <w:ilvl w:val="0"/>
          <w:numId w:val="40"/>
        </w:numPr>
        <w:spacing w:after="240" w:line="240" w:lineRule="atLeast"/>
        <w:ind w:left="426" w:hanging="426"/>
        <w:rPr>
          <w:rFonts w:ascii="Arial Narrow" w:hAnsi="Arial Narrow" w:cs="Arial"/>
          <w:sz w:val="22"/>
          <w:szCs w:val="22"/>
        </w:rPr>
      </w:pPr>
      <w:r w:rsidRPr="00BD4276">
        <w:rPr>
          <w:rFonts w:ascii="Arial Narrow" w:hAnsi="Arial Narrow" w:cs="Arial"/>
          <w:sz w:val="22"/>
          <w:szCs w:val="22"/>
        </w:rPr>
        <w:t>Campamento, laboratorio, logística, etc. Se deben establecer compromisos sobre todos los aspectos relacionados con este punto.</w:t>
      </w:r>
    </w:p>
    <w:p w14:paraId="48A28D90" w14:textId="77777777" w:rsidR="00A15884" w:rsidRPr="00BD4276" w:rsidRDefault="00A15884" w:rsidP="00A15884">
      <w:pPr>
        <w:pStyle w:val="Textoindependiente"/>
        <w:numPr>
          <w:ilvl w:val="0"/>
          <w:numId w:val="40"/>
        </w:numPr>
        <w:spacing w:after="240" w:line="240" w:lineRule="atLeast"/>
        <w:ind w:left="426" w:hanging="426"/>
        <w:rPr>
          <w:rFonts w:ascii="Arial Narrow" w:hAnsi="Arial Narrow" w:cs="Arial"/>
          <w:sz w:val="22"/>
          <w:szCs w:val="22"/>
        </w:rPr>
      </w:pPr>
      <w:r w:rsidRPr="00BD4276">
        <w:rPr>
          <w:rFonts w:ascii="Arial Narrow" w:hAnsi="Arial Narrow" w:cs="Arial"/>
          <w:sz w:val="22"/>
          <w:szCs w:val="22"/>
        </w:rPr>
        <w:t>Otros: Se deben establecer los compromisos que se requieran y que no están contemplados en los numerales anteriores.</w:t>
      </w:r>
    </w:p>
    <w:p w14:paraId="1F1D9EE9" w14:textId="77777777" w:rsidR="00A15884" w:rsidRPr="00BD4276" w:rsidRDefault="00A15884" w:rsidP="00A15884">
      <w:pPr>
        <w:pStyle w:val="Sangradetextonormal"/>
        <w:ind w:left="0"/>
        <w:rPr>
          <w:rFonts w:ascii="Arial Narrow" w:hAnsi="Arial Narrow" w:cs="Arial"/>
          <w:sz w:val="22"/>
          <w:szCs w:val="22"/>
        </w:rPr>
      </w:pPr>
      <w:r w:rsidRPr="00BD4276">
        <w:rPr>
          <w:rFonts w:ascii="Arial Narrow" w:hAnsi="Arial Narrow" w:cs="Arial"/>
          <w:sz w:val="22"/>
          <w:szCs w:val="22"/>
        </w:rPr>
        <w:t>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60374017" w14:textId="77777777" w:rsidR="00570F68" w:rsidRPr="00BD4276" w:rsidRDefault="00570F68" w:rsidP="00A15884">
      <w:pPr>
        <w:pStyle w:val="Sangradetextonormal"/>
        <w:ind w:left="0"/>
        <w:rPr>
          <w:rFonts w:ascii="Arial Narrow" w:hAnsi="Arial Narrow" w:cs="Arial"/>
          <w:sz w:val="22"/>
          <w:szCs w:val="22"/>
        </w:rPr>
      </w:pPr>
    </w:p>
    <w:p w14:paraId="4E662311" w14:textId="77777777" w:rsidR="00A15884" w:rsidRPr="00BD4276" w:rsidRDefault="00A15884" w:rsidP="00A15884">
      <w:pPr>
        <w:keepNext/>
        <w:spacing w:after="0" w:line="240" w:lineRule="auto"/>
        <w:outlineLvl w:val="1"/>
        <w:rPr>
          <w:rFonts w:ascii="Arial Narrow" w:hAnsi="Arial Narrow" w:cs="Arial"/>
          <w:b/>
          <w:sz w:val="22"/>
          <w:lang w:eastAsia="es-ES"/>
        </w:rPr>
      </w:pPr>
      <w:bookmarkStart w:id="56" w:name="_Toc334029396"/>
      <w:bookmarkStart w:id="57" w:name="_Toc350152832"/>
      <w:bookmarkStart w:id="58" w:name="_Toc54366809"/>
      <w:r w:rsidRPr="00BD4276">
        <w:rPr>
          <w:rFonts w:ascii="Arial Narrow" w:hAnsi="Arial Narrow" w:cs="Arial"/>
          <w:b/>
          <w:sz w:val="22"/>
          <w:lang w:eastAsia="es-ES"/>
        </w:rPr>
        <w:t>14.13.1. Aprobación de Estudios y Diseños</w:t>
      </w:r>
      <w:bookmarkEnd w:id="56"/>
      <w:bookmarkEnd w:id="57"/>
      <w:bookmarkEnd w:id="58"/>
      <w:r w:rsidRPr="00BD4276">
        <w:rPr>
          <w:rFonts w:ascii="Arial Narrow" w:hAnsi="Arial Narrow" w:cs="Arial"/>
          <w:b/>
          <w:sz w:val="22"/>
          <w:lang w:eastAsia="es-ES"/>
        </w:rPr>
        <w:t xml:space="preserve"> </w:t>
      </w:r>
    </w:p>
    <w:p w14:paraId="3F5C1586" w14:textId="77777777" w:rsidR="00A15884" w:rsidRPr="00BD4276" w:rsidRDefault="00A15884" w:rsidP="00A15884">
      <w:pPr>
        <w:pStyle w:val="InviasNormal"/>
        <w:spacing w:before="0" w:after="0"/>
        <w:rPr>
          <w:rFonts w:ascii="Arial Narrow" w:hAnsi="Arial Narrow" w:cs="Arial"/>
          <w:sz w:val="22"/>
          <w:szCs w:val="22"/>
        </w:rPr>
      </w:pPr>
    </w:p>
    <w:p w14:paraId="4AB2810F" w14:textId="77777777" w:rsidR="00A15884" w:rsidRPr="00BD4276" w:rsidRDefault="00A15884" w:rsidP="00A15884">
      <w:pPr>
        <w:pStyle w:val="Textoindependiente"/>
        <w:spacing w:line="240" w:lineRule="atLeast"/>
        <w:rPr>
          <w:rFonts w:ascii="Arial Narrow" w:hAnsi="Arial Narrow" w:cs="Arial"/>
          <w:sz w:val="22"/>
          <w:szCs w:val="22"/>
        </w:rPr>
      </w:pPr>
      <w:r w:rsidRPr="00BD4276">
        <w:rPr>
          <w:rFonts w:ascii="Arial Narrow" w:hAnsi="Arial Narrow" w:cs="Arial"/>
          <w:sz w:val="22"/>
          <w:szCs w:val="22"/>
        </w:rPr>
        <w:t>Las actividades correspondientes a los estudios y diseños deben cumplir con lo establecido en el pliego de condiciones y pueden referirse a: elaboración y/o revisión y/o ajuste y/o modificación y/o actualización y/o complementación.</w:t>
      </w:r>
    </w:p>
    <w:p w14:paraId="3D0DEBF3" w14:textId="77777777" w:rsidR="00A15884" w:rsidRPr="00BD4276" w:rsidRDefault="00A15884" w:rsidP="00A15884">
      <w:pPr>
        <w:pStyle w:val="Textoindependiente"/>
        <w:spacing w:line="240" w:lineRule="atLeast"/>
        <w:rPr>
          <w:rFonts w:ascii="Arial Narrow" w:hAnsi="Arial Narrow" w:cs="Arial"/>
          <w:sz w:val="22"/>
          <w:szCs w:val="22"/>
        </w:rPr>
      </w:pPr>
    </w:p>
    <w:p w14:paraId="5A219866" w14:textId="77777777" w:rsidR="00A15884" w:rsidRPr="00BD4276" w:rsidRDefault="00A15884" w:rsidP="00A15884">
      <w:pPr>
        <w:pStyle w:val="Textoindependiente"/>
        <w:spacing w:line="240" w:lineRule="atLeast"/>
        <w:rPr>
          <w:rFonts w:ascii="Arial Narrow" w:hAnsi="Arial Narrow" w:cs="Arial"/>
          <w:sz w:val="22"/>
          <w:szCs w:val="22"/>
        </w:rPr>
      </w:pPr>
      <w:r w:rsidRPr="00BD4276">
        <w:rPr>
          <w:rFonts w:ascii="Arial Narrow" w:hAnsi="Arial Narrow" w:cs="Arial"/>
          <w:sz w:val="22"/>
          <w:szCs w:val="22"/>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55E07A10" w14:textId="77777777" w:rsidR="00A15884" w:rsidRPr="00BD4276" w:rsidRDefault="00A15884" w:rsidP="00A15884">
      <w:pPr>
        <w:pStyle w:val="Textoindependiente"/>
        <w:spacing w:line="240" w:lineRule="atLeast"/>
        <w:rPr>
          <w:rFonts w:ascii="Arial Narrow" w:hAnsi="Arial Narrow" w:cs="Arial"/>
          <w:sz w:val="22"/>
          <w:szCs w:val="22"/>
        </w:rPr>
      </w:pPr>
    </w:p>
    <w:p w14:paraId="1FB79F11" w14:textId="77777777" w:rsidR="00A15884" w:rsidRPr="00BD4276" w:rsidRDefault="00A15884" w:rsidP="00A15884">
      <w:pPr>
        <w:pStyle w:val="Textoindependiente"/>
        <w:spacing w:line="240" w:lineRule="atLeast"/>
        <w:rPr>
          <w:rFonts w:ascii="Arial Narrow" w:hAnsi="Arial Narrow" w:cs="Arial"/>
          <w:sz w:val="22"/>
          <w:szCs w:val="22"/>
        </w:rPr>
      </w:pPr>
      <w:r w:rsidRPr="00BD4276">
        <w:rPr>
          <w:rFonts w:ascii="Arial Narrow" w:hAnsi="Arial Narrow" w:cs="Arial"/>
          <w:sz w:val="22"/>
          <w:szCs w:val="22"/>
        </w:rPr>
        <w:t>El Interventor debe revisar y aprobar los estudios y diseños presentados por el Contratista; así mismo, debe solicitarle las correcciones a las que haya lugar. Lo anterior debe cumplirse dentro del plazo establecido en el pliego de condiciones.</w:t>
      </w:r>
    </w:p>
    <w:p w14:paraId="625E0E30" w14:textId="77777777" w:rsidR="00A15884" w:rsidRPr="00BD4276" w:rsidRDefault="00A15884" w:rsidP="00A15884">
      <w:pPr>
        <w:pStyle w:val="Textoindependiente"/>
        <w:spacing w:line="240" w:lineRule="atLeast"/>
        <w:rPr>
          <w:rFonts w:ascii="Arial Narrow" w:hAnsi="Arial Narrow" w:cs="Arial"/>
          <w:sz w:val="22"/>
          <w:szCs w:val="22"/>
        </w:rPr>
      </w:pPr>
    </w:p>
    <w:p w14:paraId="4D533E6C" w14:textId="77777777" w:rsidR="00A15884" w:rsidRPr="00BD4276" w:rsidRDefault="00A15884" w:rsidP="00A15884">
      <w:pPr>
        <w:pStyle w:val="Textoindependiente"/>
        <w:spacing w:line="240" w:lineRule="atLeast"/>
        <w:rPr>
          <w:rFonts w:ascii="Arial Narrow" w:hAnsi="Arial Narrow" w:cs="Arial"/>
          <w:sz w:val="22"/>
          <w:szCs w:val="22"/>
        </w:rPr>
      </w:pPr>
      <w:r w:rsidRPr="00BD4276">
        <w:rPr>
          <w:rFonts w:ascii="Arial Narrow" w:hAnsi="Arial Narrow" w:cs="Arial"/>
          <w:sz w:val="22"/>
          <w:szCs w:val="22"/>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0D8EA029" w14:textId="77777777" w:rsidR="00A15884" w:rsidRPr="00BD4276" w:rsidRDefault="00A15884" w:rsidP="00A15884">
      <w:pPr>
        <w:pStyle w:val="Textoindependiente"/>
        <w:spacing w:line="240" w:lineRule="atLeast"/>
        <w:ind w:left="142"/>
        <w:rPr>
          <w:rFonts w:ascii="Arial Narrow" w:hAnsi="Arial Narrow" w:cs="Arial"/>
          <w:sz w:val="22"/>
          <w:szCs w:val="22"/>
        </w:rPr>
      </w:pPr>
    </w:p>
    <w:p w14:paraId="33A30017" w14:textId="77777777" w:rsidR="00A15884" w:rsidRPr="00BD4276" w:rsidRDefault="00A15884" w:rsidP="00A15884">
      <w:pPr>
        <w:pStyle w:val="Textoindependiente"/>
        <w:spacing w:line="240" w:lineRule="atLeast"/>
        <w:rPr>
          <w:rFonts w:ascii="Arial Narrow" w:hAnsi="Arial Narrow" w:cs="Arial"/>
          <w:sz w:val="22"/>
          <w:szCs w:val="22"/>
        </w:rPr>
      </w:pPr>
      <w:r w:rsidRPr="00BD4276">
        <w:rPr>
          <w:rFonts w:ascii="Arial Narrow" w:hAnsi="Arial Narrow" w:cs="Arial"/>
          <w:sz w:val="22"/>
          <w:szCs w:val="22"/>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0F4738DE" w14:textId="77777777" w:rsidR="00A15884" w:rsidRPr="00BD4276" w:rsidRDefault="00A15884" w:rsidP="00A15884">
      <w:pPr>
        <w:pStyle w:val="Sangradetextonormal"/>
        <w:ind w:left="0"/>
        <w:rPr>
          <w:rFonts w:ascii="Arial Narrow" w:hAnsi="Arial Narrow" w:cs="Arial"/>
          <w:sz w:val="22"/>
          <w:szCs w:val="22"/>
        </w:rPr>
      </w:pPr>
    </w:p>
    <w:p w14:paraId="3A5D4D34" w14:textId="77777777" w:rsidR="00A15884" w:rsidRPr="00BD4276" w:rsidRDefault="00A15884" w:rsidP="00A15884">
      <w:pPr>
        <w:pStyle w:val="Sangradetextonormal"/>
        <w:ind w:left="0"/>
        <w:rPr>
          <w:rFonts w:ascii="Arial Narrow" w:hAnsi="Arial Narrow" w:cs="Arial"/>
          <w:sz w:val="22"/>
          <w:szCs w:val="22"/>
        </w:rPr>
      </w:pPr>
      <w:r w:rsidRPr="00BD4276">
        <w:rPr>
          <w:rFonts w:ascii="Arial Narrow" w:hAnsi="Arial Narrow" w:cs="Arial"/>
          <w:sz w:val="22"/>
          <w:szCs w:val="22"/>
        </w:rPr>
        <w:t>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28679258" w14:textId="77777777" w:rsidR="00A15884" w:rsidRPr="00BD4276" w:rsidRDefault="00A15884" w:rsidP="00A15884">
      <w:pPr>
        <w:pStyle w:val="Sangradetextonormal"/>
        <w:ind w:left="0"/>
        <w:rPr>
          <w:rFonts w:ascii="Arial Narrow" w:hAnsi="Arial Narrow" w:cs="Arial"/>
          <w:sz w:val="22"/>
          <w:szCs w:val="22"/>
        </w:rPr>
      </w:pPr>
      <w:r w:rsidRPr="00BD4276">
        <w:rPr>
          <w:rFonts w:ascii="Arial Narrow" w:hAnsi="Arial Narrow" w:cs="Arial"/>
          <w:sz w:val="22"/>
          <w:szCs w:val="22"/>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Cundinamarca – Fontibón). Es responsabilidad de la interventoría que todos los documentos, volúmenes, tablas, anexos, planos y demás información exigida en el pliego de condiciones se encuentren debidamente diligenciados, firmados y foliados.</w:t>
      </w:r>
    </w:p>
    <w:p w14:paraId="2865F444" w14:textId="77777777" w:rsidR="00A15884" w:rsidRPr="00BD4276" w:rsidRDefault="00A15884" w:rsidP="00A15884">
      <w:pPr>
        <w:pStyle w:val="Sangradetextonormal"/>
        <w:ind w:left="0"/>
        <w:rPr>
          <w:rFonts w:ascii="Arial Narrow" w:hAnsi="Arial Narrow" w:cs="Arial"/>
          <w:sz w:val="22"/>
          <w:szCs w:val="22"/>
        </w:rPr>
      </w:pPr>
      <w:r w:rsidRPr="00BD4276">
        <w:rPr>
          <w:rFonts w:ascii="Arial Narrow" w:hAnsi="Arial Narrow" w:cs="Arial"/>
          <w:sz w:val="22"/>
          <w:szCs w:val="22"/>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6A589451" w14:textId="77777777" w:rsidR="00A15884" w:rsidRPr="00BD4276" w:rsidRDefault="00A15884" w:rsidP="00A15884">
      <w:pPr>
        <w:pStyle w:val="Sangradetextonormal"/>
        <w:ind w:left="0"/>
        <w:rPr>
          <w:rFonts w:ascii="Arial Narrow" w:hAnsi="Arial Narrow" w:cs="Arial"/>
          <w:sz w:val="22"/>
          <w:szCs w:val="22"/>
        </w:rPr>
      </w:pPr>
      <w:r w:rsidRPr="00BD4276">
        <w:rPr>
          <w:rFonts w:ascii="Arial Narrow" w:hAnsi="Arial Narrow" w:cs="Arial"/>
          <w:sz w:val="22"/>
          <w:szCs w:val="22"/>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633EC96E" w14:textId="77777777" w:rsidR="00A15884" w:rsidRPr="00BD4276" w:rsidRDefault="00A15884" w:rsidP="00A15884">
      <w:pPr>
        <w:pStyle w:val="Sangradetextonormal"/>
        <w:ind w:left="0"/>
        <w:rPr>
          <w:rFonts w:ascii="Arial Narrow" w:hAnsi="Arial Narrow" w:cs="Arial"/>
          <w:sz w:val="22"/>
          <w:szCs w:val="22"/>
        </w:rPr>
      </w:pPr>
      <w:r w:rsidRPr="00BD4276">
        <w:rPr>
          <w:rFonts w:ascii="Arial Narrow" w:hAnsi="Arial Narrow" w:cs="Arial"/>
          <w:sz w:val="22"/>
          <w:szCs w:val="22"/>
        </w:rPr>
        <w:t xml:space="preserve">Como requisito para la suscripción del Acta de Aprobación, Entrega y Recibo Definitivo de Estudios y Diseños, el Interventor y el Contratista deben gestionar ante la Subdirección de Estudios e Innovación la certificación en la que </w:t>
      </w:r>
      <w:r w:rsidRPr="00BD4276">
        <w:rPr>
          <w:rFonts w:ascii="Arial Narrow" w:hAnsi="Arial Narrow" w:cs="Arial"/>
          <w:sz w:val="22"/>
          <w:szCs w:val="22"/>
        </w:rPr>
        <w:lastRenderedPageBreak/>
        <w:t>conste que los Planos de Diseño son compatibles y consistentes con el Sistema de Información Geográfica (SIG) del INVIAS.</w:t>
      </w:r>
    </w:p>
    <w:p w14:paraId="7AC27146" w14:textId="77777777" w:rsidR="00A15884" w:rsidRPr="00BD4276" w:rsidRDefault="00A15884" w:rsidP="00A15884">
      <w:pPr>
        <w:pStyle w:val="Sangradetextonormal"/>
        <w:ind w:left="0"/>
        <w:rPr>
          <w:rFonts w:ascii="Arial Narrow" w:hAnsi="Arial Narrow" w:cs="Arial"/>
          <w:sz w:val="22"/>
          <w:szCs w:val="22"/>
        </w:rPr>
      </w:pPr>
      <w:r w:rsidRPr="00BD4276">
        <w:rPr>
          <w:rFonts w:ascii="Arial Narrow" w:hAnsi="Arial Narrow" w:cs="Arial"/>
          <w:sz w:val="22"/>
          <w:szCs w:val="22"/>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1080955A" w14:textId="77777777" w:rsidR="00A15884" w:rsidRPr="00BD4276" w:rsidRDefault="00A15884" w:rsidP="00A15884">
      <w:pPr>
        <w:pStyle w:val="Sangradetextonormal"/>
        <w:ind w:left="0"/>
        <w:rPr>
          <w:rFonts w:ascii="Arial Narrow" w:hAnsi="Arial Narrow" w:cs="Arial"/>
          <w:sz w:val="22"/>
          <w:szCs w:val="22"/>
        </w:rPr>
      </w:pPr>
      <w:r w:rsidRPr="00BD4276">
        <w:rPr>
          <w:rFonts w:ascii="Arial Narrow" w:hAnsi="Arial Narrow" w:cs="Arial"/>
          <w:sz w:val="22"/>
          <w:szCs w:val="22"/>
        </w:rPr>
        <w:t>El Interventor debe diligenciar en su totalidad el Formato MEPI-MN1-IN-1-FR-5 Acta de Aprobación Definitiva de Estudios y Diseños de tal manera que permita seguir la trazabilidad de las actividades de pre-construcción.</w:t>
      </w:r>
    </w:p>
    <w:p w14:paraId="2FEE482E"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6353E62C" w14:textId="77777777" w:rsidR="00A15884" w:rsidRPr="00BD4276" w:rsidRDefault="00A15884" w:rsidP="00A15884">
      <w:pPr>
        <w:pStyle w:val="InviasNormal"/>
        <w:spacing w:before="0" w:after="0"/>
        <w:rPr>
          <w:rFonts w:ascii="Arial Narrow" w:hAnsi="Arial Narrow" w:cs="Arial"/>
          <w:sz w:val="22"/>
          <w:szCs w:val="22"/>
        </w:rPr>
      </w:pPr>
    </w:p>
    <w:p w14:paraId="24B2218B" w14:textId="77777777" w:rsidR="00A15884" w:rsidRPr="00BD4276" w:rsidRDefault="00A15884" w:rsidP="00A15884">
      <w:pPr>
        <w:pStyle w:val="Invias-Titulo1"/>
        <w:numPr>
          <w:ilvl w:val="0"/>
          <w:numId w:val="0"/>
        </w:numPr>
        <w:ind w:left="720" w:hanging="360"/>
        <w:rPr>
          <w:rFonts w:cs="Arial"/>
          <w:sz w:val="22"/>
          <w:szCs w:val="22"/>
        </w:rPr>
      </w:pPr>
      <w:bookmarkStart w:id="59" w:name="_Toc334029397"/>
      <w:bookmarkStart w:id="60" w:name="_Toc350152833"/>
      <w:bookmarkStart w:id="61" w:name="_Toc54366810"/>
      <w:r w:rsidRPr="00BD4276">
        <w:rPr>
          <w:rFonts w:cs="Arial"/>
          <w:sz w:val="22"/>
          <w:szCs w:val="22"/>
        </w:rPr>
        <w:t>14.14. DIARIO DE OBRA (BITÁCORA)</w:t>
      </w:r>
      <w:bookmarkEnd w:id="59"/>
      <w:bookmarkEnd w:id="60"/>
      <w:bookmarkEnd w:id="61"/>
    </w:p>
    <w:p w14:paraId="60BD9920" w14:textId="77777777" w:rsidR="00A15884" w:rsidRPr="00BD4276" w:rsidRDefault="00A15884" w:rsidP="00A15884">
      <w:pPr>
        <w:pStyle w:val="InviasNormal"/>
        <w:spacing w:before="0" w:after="0"/>
        <w:rPr>
          <w:rFonts w:ascii="Arial Narrow" w:hAnsi="Arial Narrow" w:cs="Arial"/>
          <w:sz w:val="22"/>
          <w:szCs w:val="22"/>
        </w:rPr>
      </w:pPr>
    </w:p>
    <w:p w14:paraId="64A85357"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28920DF8" w14:textId="77777777" w:rsidR="00A15884" w:rsidRPr="00BD4276" w:rsidRDefault="00A15884" w:rsidP="00A15884">
      <w:pPr>
        <w:pStyle w:val="InviasNormal"/>
        <w:spacing w:before="0" w:after="0"/>
        <w:rPr>
          <w:rFonts w:ascii="Arial Narrow" w:hAnsi="Arial Narrow" w:cs="Arial"/>
          <w:sz w:val="22"/>
          <w:szCs w:val="22"/>
        </w:rPr>
      </w:pPr>
    </w:p>
    <w:p w14:paraId="062EA303" w14:textId="77777777" w:rsidR="00A15884" w:rsidRPr="00BD4276" w:rsidRDefault="00A15884" w:rsidP="00A15884">
      <w:pPr>
        <w:pStyle w:val="Invias-Titulo1"/>
        <w:numPr>
          <w:ilvl w:val="0"/>
          <w:numId w:val="0"/>
        </w:numPr>
        <w:ind w:left="720" w:hanging="360"/>
        <w:rPr>
          <w:rFonts w:cs="Arial"/>
          <w:sz w:val="22"/>
          <w:szCs w:val="22"/>
        </w:rPr>
      </w:pPr>
      <w:bookmarkStart w:id="62" w:name="_Toc426632289"/>
      <w:bookmarkStart w:id="63" w:name="_Toc426633773"/>
      <w:bookmarkStart w:id="64" w:name="_Toc426654054"/>
      <w:bookmarkStart w:id="65" w:name="_Toc426729759"/>
      <w:bookmarkStart w:id="66" w:name="_Toc427049029"/>
      <w:bookmarkStart w:id="67" w:name="_Toc427055831"/>
      <w:bookmarkStart w:id="68" w:name="_Toc427088996"/>
      <w:bookmarkStart w:id="69" w:name="_Toc426632290"/>
      <w:bookmarkStart w:id="70" w:name="_Toc426633774"/>
      <w:bookmarkStart w:id="71" w:name="_Toc426654055"/>
      <w:bookmarkStart w:id="72" w:name="_Toc426729760"/>
      <w:bookmarkStart w:id="73" w:name="_Toc427049030"/>
      <w:bookmarkStart w:id="74" w:name="_Toc427055832"/>
      <w:bookmarkStart w:id="75" w:name="_Toc427088997"/>
      <w:bookmarkStart w:id="76" w:name="_Toc426632291"/>
      <w:bookmarkStart w:id="77" w:name="_Toc426633775"/>
      <w:bookmarkStart w:id="78" w:name="_Toc426654056"/>
      <w:bookmarkStart w:id="79" w:name="_Toc426729761"/>
      <w:bookmarkStart w:id="80" w:name="_Toc427049031"/>
      <w:bookmarkStart w:id="81" w:name="_Toc427055833"/>
      <w:bookmarkStart w:id="82" w:name="_Toc427088998"/>
      <w:bookmarkStart w:id="83" w:name="_Toc426632292"/>
      <w:bookmarkStart w:id="84" w:name="_Toc426633776"/>
      <w:bookmarkStart w:id="85" w:name="_Toc426654057"/>
      <w:bookmarkStart w:id="86" w:name="_Toc426729762"/>
      <w:bookmarkStart w:id="87" w:name="_Toc427049032"/>
      <w:bookmarkStart w:id="88" w:name="_Toc427055834"/>
      <w:bookmarkStart w:id="89" w:name="_Toc427088999"/>
      <w:bookmarkStart w:id="90" w:name="_Toc426632293"/>
      <w:bookmarkStart w:id="91" w:name="_Toc426633777"/>
      <w:bookmarkStart w:id="92" w:name="_Toc426654058"/>
      <w:bookmarkStart w:id="93" w:name="_Toc426729763"/>
      <w:bookmarkStart w:id="94" w:name="_Toc427049033"/>
      <w:bookmarkStart w:id="95" w:name="_Toc427055835"/>
      <w:bookmarkStart w:id="96" w:name="_Toc427089000"/>
      <w:bookmarkStart w:id="97" w:name="_Toc426632294"/>
      <w:bookmarkStart w:id="98" w:name="_Toc426633778"/>
      <w:bookmarkStart w:id="99" w:name="_Toc426654059"/>
      <w:bookmarkStart w:id="100" w:name="_Toc426729764"/>
      <w:bookmarkStart w:id="101" w:name="_Toc427049034"/>
      <w:bookmarkStart w:id="102" w:name="_Toc427055836"/>
      <w:bookmarkStart w:id="103" w:name="_Toc427089001"/>
      <w:bookmarkStart w:id="104" w:name="_Toc426632295"/>
      <w:bookmarkStart w:id="105" w:name="_Toc426633779"/>
      <w:bookmarkStart w:id="106" w:name="_Toc426654060"/>
      <w:bookmarkStart w:id="107" w:name="_Toc426729765"/>
      <w:bookmarkStart w:id="108" w:name="_Toc427049035"/>
      <w:bookmarkStart w:id="109" w:name="_Toc427055837"/>
      <w:bookmarkStart w:id="110" w:name="_Toc427089002"/>
      <w:bookmarkStart w:id="111" w:name="_Toc426632296"/>
      <w:bookmarkStart w:id="112" w:name="_Toc426633780"/>
      <w:bookmarkStart w:id="113" w:name="_Toc426654061"/>
      <w:bookmarkStart w:id="114" w:name="_Toc426729766"/>
      <w:bookmarkStart w:id="115" w:name="_Toc427049036"/>
      <w:bookmarkStart w:id="116" w:name="_Toc427055838"/>
      <w:bookmarkStart w:id="117" w:name="_Toc427089003"/>
      <w:bookmarkStart w:id="118" w:name="_Toc426632297"/>
      <w:bookmarkStart w:id="119" w:name="_Toc426633781"/>
      <w:bookmarkStart w:id="120" w:name="_Toc426654062"/>
      <w:bookmarkStart w:id="121" w:name="_Toc426729767"/>
      <w:bookmarkStart w:id="122" w:name="_Toc427049037"/>
      <w:bookmarkStart w:id="123" w:name="_Toc427055839"/>
      <w:bookmarkStart w:id="124" w:name="_Toc427089004"/>
      <w:bookmarkStart w:id="125" w:name="_Toc426632298"/>
      <w:bookmarkStart w:id="126" w:name="_Toc426633782"/>
      <w:bookmarkStart w:id="127" w:name="_Toc426654063"/>
      <w:bookmarkStart w:id="128" w:name="_Toc426729768"/>
      <w:bookmarkStart w:id="129" w:name="_Toc427049038"/>
      <w:bookmarkStart w:id="130" w:name="_Toc427055840"/>
      <w:bookmarkStart w:id="131" w:name="_Toc427089005"/>
      <w:bookmarkStart w:id="132" w:name="_Toc426632299"/>
      <w:bookmarkStart w:id="133" w:name="_Toc426633783"/>
      <w:bookmarkStart w:id="134" w:name="_Toc426654064"/>
      <w:bookmarkStart w:id="135" w:name="_Toc426729769"/>
      <w:bookmarkStart w:id="136" w:name="_Toc427049039"/>
      <w:bookmarkStart w:id="137" w:name="_Toc427055841"/>
      <w:bookmarkStart w:id="138" w:name="_Toc427089006"/>
      <w:bookmarkStart w:id="139" w:name="_Toc426632300"/>
      <w:bookmarkStart w:id="140" w:name="_Toc426633784"/>
      <w:bookmarkStart w:id="141" w:name="_Toc426654065"/>
      <w:bookmarkStart w:id="142" w:name="_Toc426729770"/>
      <w:bookmarkStart w:id="143" w:name="_Toc427049040"/>
      <w:bookmarkStart w:id="144" w:name="_Toc427055842"/>
      <w:bookmarkStart w:id="145" w:name="_Toc427089007"/>
      <w:bookmarkStart w:id="146" w:name="_Toc426632301"/>
      <w:bookmarkStart w:id="147" w:name="_Toc426633785"/>
      <w:bookmarkStart w:id="148" w:name="_Toc426654066"/>
      <w:bookmarkStart w:id="149" w:name="_Toc426729771"/>
      <w:bookmarkStart w:id="150" w:name="_Toc427049041"/>
      <w:bookmarkStart w:id="151" w:name="_Toc427055843"/>
      <w:bookmarkStart w:id="152" w:name="_Toc427089008"/>
      <w:bookmarkStart w:id="153" w:name="_Toc426632302"/>
      <w:bookmarkStart w:id="154" w:name="_Toc426633786"/>
      <w:bookmarkStart w:id="155" w:name="_Toc426654067"/>
      <w:bookmarkStart w:id="156" w:name="_Toc426729772"/>
      <w:bookmarkStart w:id="157" w:name="_Toc427049042"/>
      <w:bookmarkStart w:id="158" w:name="_Toc427055844"/>
      <w:bookmarkStart w:id="159" w:name="_Toc427089009"/>
      <w:bookmarkStart w:id="160" w:name="_Toc426632303"/>
      <w:bookmarkStart w:id="161" w:name="_Toc426633787"/>
      <w:bookmarkStart w:id="162" w:name="_Toc426654068"/>
      <w:bookmarkStart w:id="163" w:name="_Toc426729773"/>
      <w:bookmarkStart w:id="164" w:name="_Toc427049043"/>
      <w:bookmarkStart w:id="165" w:name="_Toc427055845"/>
      <w:bookmarkStart w:id="166" w:name="_Toc427089010"/>
      <w:bookmarkStart w:id="167" w:name="_Toc426632304"/>
      <w:bookmarkStart w:id="168" w:name="_Toc426633788"/>
      <w:bookmarkStart w:id="169" w:name="_Toc426654069"/>
      <w:bookmarkStart w:id="170" w:name="_Toc426729774"/>
      <w:bookmarkStart w:id="171" w:name="_Toc427049044"/>
      <w:bookmarkStart w:id="172" w:name="_Toc427055846"/>
      <w:bookmarkStart w:id="173" w:name="_Toc427089011"/>
      <w:bookmarkStart w:id="174" w:name="_Toc426632305"/>
      <w:bookmarkStart w:id="175" w:name="_Toc426633789"/>
      <w:bookmarkStart w:id="176" w:name="_Toc426654070"/>
      <w:bookmarkStart w:id="177" w:name="_Toc426729775"/>
      <w:bookmarkStart w:id="178" w:name="_Toc427049045"/>
      <w:bookmarkStart w:id="179" w:name="_Toc427055847"/>
      <w:bookmarkStart w:id="180" w:name="_Toc427089012"/>
      <w:bookmarkStart w:id="181" w:name="_Toc426632306"/>
      <w:bookmarkStart w:id="182" w:name="_Toc426633790"/>
      <w:bookmarkStart w:id="183" w:name="_Toc426654071"/>
      <w:bookmarkStart w:id="184" w:name="_Toc426729776"/>
      <w:bookmarkStart w:id="185" w:name="_Toc427049046"/>
      <w:bookmarkStart w:id="186" w:name="_Toc427055848"/>
      <w:bookmarkStart w:id="187" w:name="_Toc427089013"/>
      <w:bookmarkStart w:id="188" w:name="_Toc426632307"/>
      <w:bookmarkStart w:id="189" w:name="_Toc426633791"/>
      <w:bookmarkStart w:id="190" w:name="_Toc426654072"/>
      <w:bookmarkStart w:id="191" w:name="_Toc426729777"/>
      <w:bookmarkStart w:id="192" w:name="_Toc427049047"/>
      <w:bookmarkStart w:id="193" w:name="_Toc427055849"/>
      <w:bookmarkStart w:id="194" w:name="_Toc427089014"/>
      <w:bookmarkStart w:id="195" w:name="_Toc426632308"/>
      <w:bookmarkStart w:id="196" w:name="_Toc426633792"/>
      <w:bookmarkStart w:id="197" w:name="_Toc426654073"/>
      <w:bookmarkStart w:id="198" w:name="_Toc426729778"/>
      <w:bookmarkStart w:id="199" w:name="_Toc427049048"/>
      <w:bookmarkStart w:id="200" w:name="_Toc427055850"/>
      <w:bookmarkStart w:id="201" w:name="_Toc427089015"/>
      <w:bookmarkStart w:id="202" w:name="_Toc426632309"/>
      <w:bookmarkStart w:id="203" w:name="_Toc426633793"/>
      <w:bookmarkStart w:id="204" w:name="_Toc426654074"/>
      <w:bookmarkStart w:id="205" w:name="_Toc426729779"/>
      <w:bookmarkStart w:id="206" w:name="_Toc427049049"/>
      <w:bookmarkStart w:id="207" w:name="_Toc427055851"/>
      <w:bookmarkStart w:id="208" w:name="_Toc427089016"/>
      <w:bookmarkStart w:id="209" w:name="_Toc426632310"/>
      <w:bookmarkStart w:id="210" w:name="_Toc426633794"/>
      <w:bookmarkStart w:id="211" w:name="_Toc426654075"/>
      <w:bookmarkStart w:id="212" w:name="_Toc426729780"/>
      <w:bookmarkStart w:id="213" w:name="_Toc427049050"/>
      <w:bookmarkStart w:id="214" w:name="_Toc427055852"/>
      <w:bookmarkStart w:id="215" w:name="_Toc427089017"/>
      <w:bookmarkStart w:id="216" w:name="_Toc426632311"/>
      <w:bookmarkStart w:id="217" w:name="_Toc426633795"/>
      <w:bookmarkStart w:id="218" w:name="_Toc426654076"/>
      <w:bookmarkStart w:id="219" w:name="_Toc426729781"/>
      <w:bookmarkStart w:id="220" w:name="_Toc427049051"/>
      <w:bookmarkStart w:id="221" w:name="_Toc427055853"/>
      <w:bookmarkStart w:id="222" w:name="_Toc427089018"/>
      <w:bookmarkStart w:id="223" w:name="_Toc426632312"/>
      <w:bookmarkStart w:id="224" w:name="_Toc426633796"/>
      <w:bookmarkStart w:id="225" w:name="_Toc426654077"/>
      <w:bookmarkStart w:id="226" w:name="_Toc426729782"/>
      <w:bookmarkStart w:id="227" w:name="_Toc427049052"/>
      <w:bookmarkStart w:id="228" w:name="_Toc427055854"/>
      <w:bookmarkStart w:id="229" w:name="_Toc427089019"/>
      <w:bookmarkStart w:id="230" w:name="_Toc334029402"/>
      <w:bookmarkStart w:id="231" w:name="_Toc350152838"/>
      <w:bookmarkStart w:id="232" w:name="_Toc5436681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sidRPr="00BD4276">
        <w:rPr>
          <w:rFonts w:cs="Arial"/>
          <w:sz w:val="22"/>
          <w:szCs w:val="22"/>
        </w:rPr>
        <w:t>14.15. OBLIGACIONES AMBIENTALES DE LA INTERVENTORÍA</w:t>
      </w:r>
      <w:bookmarkEnd w:id="230"/>
      <w:bookmarkEnd w:id="231"/>
      <w:bookmarkEnd w:id="232"/>
    </w:p>
    <w:p w14:paraId="46305B3E" w14:textId="77777777" w:rsidR="00A15884" w:rsidRPr="00BD4276" w:rsidRDefault="00A15884" w:rsidP="00A15884">
      <w:pPr>
        <w:pStyle w:val="InviasNormal"/>
        <w:spacing w:before="0" w:after="0"/>
        <w:rPr>
          <w:rFonts w:ascii="Arial Narrow" w:hAnsi="Arial Narrow" w:cs="Arial"/>
          <w:sz w:val="22"/>
          <w:szCs w:val="22"/>
        </w:rPr>
      </w:pPr>
    </w:p>
    <w:p w14:paraId="4829395B"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708A3E1C" w14:textId="77777777" w:rsidR="00A15884" w:rsidRPr="00BD4276" w:rsidRDefault="00A15884" w:rsidP="00A15884">
      <w:pPr>
        <w:pStyle w:val="InviasNormal"/>
        <w:spacing w:before="0" w:after="0"/>
        <w:rPr>
          <w:rFonts w:ascii="Arial Narrow" w:hAnsi="Arial Narrow" w:cs="Arial"/>
          <w:sz w:val="22"/>
          <w:szCs w:val="22"/>
        </w:rPr>
      </w:pPr>
    </w:p>
    <w:p w14:paraId="027DA127" w14:textId="77777777" w:rsidR="00A15884" w:rsidRPr="00BD4276" w:rsidRDefault="00A15884" w:rsidP="00A15884">
      <w:pPr>
        <w:pStyle w:val="InviasNormal"/>
        <w:spacing w:before="0" w:after="0"/>
        <w:rPr>
          <w:rFonts w:ascii="Arial Narrow" w:hAnsi="Arial Narrow" w:cs="Arial"/>
          <w:sz w:val="22"/>
          <w:szCs w:val="22"/>
        </w:rPr>
      </w:pPr>
      <w:r w:rsidRPr="00BD4276">
        <w:rPr>
          <w:rFonts w:ascii="Arial Narrow" w:hAnsi="Arial Narrow" w:cs="Arial"/>
          <w:sz w:val="22"/>
          <w:szCs w:val="22"/>
        </w:rPr>
        <w:t xml:space="preserve">Tener en cuenta el apéndice Ambiental PAGA que se publica junto con el pliego de condiciones </w:t>
      </w:r>
    </w:p>
    <w:p w14:paraId="289BF4B7" w14:textId="77777777" w:rsidR="00A15884" w:rsidRPr="00BD4276" w:rsidRDefault="00A15884" w:rsidP="00A15884">
      <w:pPr>
        <w:pStyle w:val="InviasNormal"/>
        <w:spacing w:before="0" w:after="0"/>
        <w:rPr>
          <w:rFonts w:ascii="Arial Narrow" w:hAnsi="Arial Narrow" w:cs="Arial"/>
          <w:strike/>
          <w:sz w:val="22"/>
          <w:szCs w:val="22"/>
        </w:rPr>
      </w:pPr>
    </w:p>
    <w:p w14:paraId="0207D605" w14:textId="77777777" w:rsidR="00A15884" w:rsidRPr="00BD4276" w:rsidRDefault="00A15884" w:rsidP="00A15884">
      <w:pPr>
        <w:pStyle w:val="Invias-Titulo1"/>
        <w:numPr>
          <w:ilvl w:val="0"/>
          <w:numId w:val="0"/>
        </w:numPr>
        <w:ind w:left="720" w:hanging="360"/>
        <w:rPr>
          <w:rFonts w:cs="Arial"/>
          <w:sz w:val="22"/>
          <w:szCs w:val="22"/>
        </w:rPr>
      </w:pPr>
      <w:bookmarkStart w:id="233" w:name="_Toc334029403"/>
      <w:bookmarkStart w:id="234" w:name="_Toc350152839"/>
      <w:bookmarkStart w:id="235" w:name="_Toc54366812"/>
      <w:r w:rsidRPr="00BD4276">
        <w:rPr>
          <w:rFonts w:cs="Arial"/>
          <w:sz w:val="22"/>
          <w:szCs w:val="22"/>
        </w:rPr>
        <w:t>14.16 VISITA PREVIA Y RECIBO DEFINITIVO</w:t>
      </w:r>
      <w:bookmarkEnd w:id="233"/>
      <w:bookmarkEnd w:id="234"/>
      <w:bookmarkEnd w:id="235"/>
    </w:p>
    <w:p w14:paraId="01AA3784" w14:textId="77777777" w:rsidR="00A15884" w:rsidRPr="00BD4276" w:rsidRDefault="00A15884" w:rsidP="00A15884">
      <w:pPr>
        <w:pStyle w:val="InviasNormal"/>
        <w:spacing w:before="0" w:after="0"/>
        <w:rPr>
          <w:rFonts w:ascii="Arial Narrow" w:hAnsi="Arial Narrow" w:cs="Arial"/>
          <w:sz w:val="22"/>
          <w:szCs w:val="22"/>
        </w:rPr>
      </w:pPr>
    </w:p>
    <w:p w14:paraId="7A20712F" w14:textId="77777777" w:rsidR="00A15884" w:rsidRPr="00BD4276" w:rsidRDefault="00A15884" w:rsidP="00A15884">
      <w:pPr>
        <w:pStyle w:val="Textoindependiente"/>
        <w:rPr>
          <w:rFonts w:ascii="Arial Narrow" w:hAnsi="Arial Narrow" w:cs="Arial"/>
          <w:sz w:val="22"/>
          <w:szCs w:val="22"/>
        </w:rPr>
      </w:pPr>
      <w:r w:rsidRPr="00BD4276">
        <w:rPr>
          <w:rFonts w:ascii="Arial Narrow" w:hAnsi="Arial Narrow" w:cs="Arial"/>
          <w:sz w:val="22"/>
          <w:szCs w:val="22"/>
        </w:rPr>
        <w:t xml:space="preserve">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w:t>
      </w:r>
      <w:proofErr w:type="gramStart"/>
      <w:r w:rsidRPr="00BD4276">
        <w:rPr>
          <w:rFonts w:ascii="Arial Narrow" w:hAnsi="Arial Narrow" w:cs="Arial"/>
          <w:sz w:val="22"/>
          <w:szCs w:val="22"/>
        </w:rPr>
        <w:t>las mismas</w:t>
      </w:r>
      <w:proofErr w:type="gramEnd"/>
      <w:r w:rsidRPr="00BD4276">
        <w:rPr>
          <w:rFonts w:ascii="Arial Narrow" w:hAnsi="Arial Narrow" w:cs="Arial"/>
          <w:sz w:val="22"/>
          <w:szCs w:val="22"/>
        </w:rPr>
        <w:t xml:space="preserve">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49A30BAF" w14:textId="77777777" w:rsidR="00A15884" w:rsidRPr="00BD4276" w:rsidRDefault="00A15884" w:rsidP="00A15884">
      <w:pPr>
        <w:pStyle w:val="InviasNormal"/>
        <w:spacing w:before="0" w:after="0"/>
        <w:rPr>
          <w:rFonts w:ascii="Arial Narrow" w:hAnsi="Arial Narrow" w:cs="Arial"/>
          <w:sz w:val="22"/>
          <w:szCs w:val="22"/>
        </w:rPr>
      </w:pPr>
    </w:p>
    <w:p w14:paraId="0F0409BA" w14:textId="77777777" w:rsidR="00A15884" w:rsidRPr="00BD4276" w:rsidRDefault="00A15884" w:rsidP="00A15884">
      <w:pPr>
        <w:pStyle w:val="Textoindependiente"/>
        <w:rPr>
          <w:rFonts w:ascii="Arial Narrow" w:hAnsi="Arial Narrow" w:cs="Arial"/>
          <w:sz w:val="22"/>
          <w:szCs w:val="22"/>
        </w:rPr>
      </w:pPr>
      <w:r w:rsidRPr="00BD4276">
        <w:rPr>
          <w:rFonts w:ascii="Arial Narrow" w:hAnsi="Arial Narrow" w:cs="Arial"/>
          <w:sz w:val="22"/>
          <w:szCs w:val="22"/>
        </w:rPr>
        <w:t>Una vez vencido el plazo de ejecución o terminado el contrato por cualquier causa, se procederá al recibo definitivo de las obras objeto del contrato.</w:t>
      </w:r>
    </w:p>
    <w:p w14:paraId="28F5CD2F" w14:textId="77777777" w:rsidR="00A15884" w:rsidRPr="00BD4276" w:rsidRDefault="00A15884" w:rsidP="00A15884">
      <w:pPr>
        <w:pStyle w:val="Textoindependiente"/>
        <w:tabs>
          <w:tab w:val="num" w:pos="426"/>
        </w:tabs>
        <w:ind w:left="426" w:hanging="426"/>
        <w:rPr>
          <w:rFonts w:ascii="Arial Narrow" w:hAnsi="Arial Narrow" w:cs="Arial"/>
          <w:sz w:val="22"/>
          <w:szCs w:val="22"/>
        </w:rPr>
      </w:pPr>
    </w:p>
    <w:p w14:paraId="78CD48C8" w14:textId="77777777" w:rsidR="00A15884" w:rsidRPr="00BD4276" w:rsidRDefault="00A15884" w:rsidP="00A15884">
      <w:pPr>
        <w:pStyle w:val="Textoindependiente"/>
        <w:rPr>
          <w:rFonts w:ascii="Arial Narrow" w:hAnsi="Arial Narrow" w:cs="Arial"/>
          <w:sz w:val="22"/>
          <w:szCs w:val="22"/>
        </w:rPr>
      </w:pPr>
      <w:r w:rsidRPr="00BD4276">
        <w:rPr>
          <w:rFonts w:ascii="Arial Narrow" w:hAnsi="Arial Narrow" w:cs="Arial"/>
          <w:sz w:val="22"/>
          <w:szCs w:val="22"/>
        </w:rPr>
        <w:t xml:space="preserve">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w:t>
      </w:r>
      <w:r w:rsidRPr="00BD4276">
        <w:rPr>
          <w:rFonts w:ascii="Arial Narrow" w:hAnsi="Arial Narrow" w:cs="Arial"/>
          <w:sz w:val="22"/>
          <w:szCs w:val="22"/>
        </w:rPr>
        <w:lastRenderedPageBreak/>
        <w:t>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766E1026" w14:textId="77777777" w:rsidR="00A15884" w:rsidRPr="00BD4276" w:rsidRDefault="00A15884" w:rsidP="00A15884">
      <w:pPr>
        <w:pStyle w:val="Textoindependiente"/>
        <w:rPr>
          <w:rFonts w:ascii="Arial Narrow" w:hAnsi="Arial Narrow" w:cs="Arial"/>
          <w:sz w:val="22"/>
          <w:szCs w:val="22"/>
        </w:rPr>
      </w:pPr>
    </w:p>
    <w:p w14:paraId="776E666E" w14:textId="77777777" w:rsidR="00A15884" w:rsidRPr="00BD4276" w:rsidRDefault="00A15884" w:rsidP="00A15884">
      <w:pPr>
        <w:pStyle w:val="Textoindependiente"/>
        <w:rPr>
          <w:rFonts w:ascii="Arial Narrow" w:hAnsi="Arial Narrow" w:cs="Arial"/>
          <w:sz w:val="22"/>
          <w:szCs w:val="22"/>
        </w:rPr>
      </w:pPr>
      <w:r w:rsidRPr="00BD4276">
        <w:rPr>
          <w:rFonts w:ascii="Arial Narrow" w:hAnsi="Arial Narrow" w:cs="Arial"/>
          <w:sz w:val="22"/>
          <w:szCs w:val="22"/>
        </w:rPr>
        <w:t>Si el Contratista se negare a suscribir el Acta de Entrega y recibo definitivo de obra, el Interventor procederá en todo caso a suscribirla, dejando constancia de la citación al Contratista y de la negativa de éste para su suscripción.</w:t>
      </w:r>
    </w:p>
    <w:p w14:paraId="53166367" w14:textId="77777777" w:rsidR="00A15884" w:rsidRPr="00BD4276" w:rsidRDefault="00A15884" w:rsidP="00192268">
      <w:pPr>
        <w:spacing w:after="0" w:line="240" w:lineRule="auto"/>
        <w:ind w:left="360"/>
        <w:contextualSpacing/>
        <w:rPr>
          <w:rFonts w:ascii="Arial Narrow" w:hAnsi="Arial Narrow"/>
          <w:b/>
          <w:sz w:val="22"/>
          <w:lang w:val="es-ES"/>
        </w:rPr>
      </w:pPr>
    </w:p>
    <w:p w14:paraId="1382F303" w14:textId="77777777" w:rsidR="00A15884" w:rsidRPr="00BD4276" w:rsidRDefault="00A15884" w:rsidP="00A15884">
      <w:pPr>
        <w:spacing w:after="0" w:line="240" w:lineRule="auto"/>
        <w:ind w:left="360"/>
        <w:contextualSpacing/>
        <w:rPr>
          <w:rFonts w:ascii="Arial Narrow" w:hAnsi="Arial Narrow"/>
          <w:b/>
          <w:sz w:val="22"/>
          <w:lang w:val="es-ES"/>
        </w:rPr>
      </w:pPr>
    </w:p>
    <w:p w14:paraId="742F9EDA" w14:textId="0E5E5931" w:rsidR="00192268" w:rsidRPr="00BD4276" w:rsidRDefault="00192268" w:rsidP="0043635D">
      <w:pPr>
        <w:numPr>
          <w:ilvl w:val="0"/>
          <w:numId w:val="3"/>
        </w:numPr>
        <w:spacing w:after="0" w:line="240" w:lineRule="auto"/>
        <w:contextualSpacing/>
        <w:rPr>
          <w:rFonts w:ascii="Arial Narrow" w:hAnsi="Arial Narrow" w:cs="Arial"/>
          <w:b/>
          <w:sz w:val="22"/>
        </w:rPr>
      </w:pPr>
      <w:r w:rsidRPr="00BD4276">
        <w:rPr>
          <w:rFonts w:ascii="Arial Narrow" w:hAnsi="Arial Narrow"/>
          <w:b/>
          <w:sz w:val="22"/>
          <w:lang w:val="es-ES"/>
        </w:rPr>
        <w:t>IMPLEMENTACIÓN</w:t>
      </w:r>
      <w:r w:rsidRPr="00BD4276">
        <w:rPr>
          <w:rFonts w:ascii="Arial Narrow" w:hAnsi="Arial Narrow" w:cs="Arial"/>
          <w:b/>
          <w:sz w:val="22"/>
        </w:rPr>
        <w:t xml:space="preserve"> DE PROGRAMA VINCULACIÓN MADRES CABEZA DE FAMILIA Y/O VICTIMAS</w:t>
      </w:r>
    </w:p>
    <w:p w14:paraId="61EE12AB" w14:textId="77777777" w:rsidR="00192268" w:rsidRPr="00BD4276" w:rsidRDefault="00192268" w:rsidP="00192268">
      <w:pPr>
        <w:contextualSpacing/>
        <w:rPr>
          <w:rFonts w:ascii="Arial Narrow" w:hAnsi="Arial Narrow" w:cs="Arial"/>
          <w:sz w:val="22"/>
          <w:lang w:val="es-MX"/>
        </w:rPr>
      </w:pPr>
    </w:p>
    <w:p w14:paraId="054F2588" w14:textId="77777777" w:rsidR="00192268" w:rsidRPr="00BD4276" w:rsidRDefault="00192268" w:rsidP="00192268">
      <w:pPr>
        <w:autoSpaceDE w:val="0"/>
        <w:autoSpaceDN w:val="0"/>
        <w:adjustRightInd w:val="0"/>
        <w:spacing w:line="240" w:lineRule="atLeast"/>
        <w:rPr>
          <w:rFonts w:ascii="Arial Narrow" w:hAnsi="Arial Narrow" w:cs="Arial"/>
          <w:sz w:val="22"/>
        </w:rPr>
      </w:pPr>
      <w:r w:rsidRPr="00BD4276">
        <w:rPr>
          <w:rFonts w:ascii="Arial Narrow" w:hAnsi="Arial Narrow" w:cs="Arial"/>
          <w:b/>
          <w:sz w:val="22"/>
        </w:rPr>
        <w:t>El contratista de interventoría, para la ejecución del contrato se compromete a</w:t>
      </w:r>
      <w:r w:rsidRPr="00BD4276">
        <w:rPr>
          <w:rFonts w:ascii="Arial Narrow" w:hAnsi="Arial Narrow" w:cs="Arial"/>
          <w:sz w:val="22"/>
        </w:rPr>
        <w:t xml:space="preserve"> vincular de madres cabeza de familia y/o víctimas de la siguiente manera: </w:t>
      </w:r>
    </w:p>
    <w:p w14:paraId="485F8C1A" w14:textId="77777777" w:rsidR="00192268" w:rsidRPr="00BD4276" w:rsidRDefault="00192268" w:rsidP="00192268">
      <w:pPr>
        <w:autoSpaceDE w:val="0"/>
        <w:autoSpaceDN w:val="0"/>
        <w:adjustRightInd w:val="0"/>
        <w:spacing w:line="240" w:lineRule="atLeast"/>
        <w:rPr>
          <w:rFonts w:ascii="Arial Narrow" w:hAnsi="Arial Narrow" w:cs="Arial"/>
          <w:i/>
          <w:sz w:val="22"/>
        </w:rPr>
      </w:pPr>
      <w:r w:rsidRPr="00BD4276">
        <w:rPr>
          <w:rFonts w:ascii="Arial Narrow" w:hAnsi="Arial Narrow" w:cs="Arial"/>
          <w:b/>
          <w:sz w:val="22"/>
        </w:rPr>
        <w:t>MADRES CABEZA DE FAMILIA:</w:t>
      </w:r>
      <w:r w:rsidRPr="00BD4276">
        <w:rPr>
          <w:rFonts w:ascii="Arial Narrow" w:hAnsi="Arial Narrow" w:cs="Arial"/>
          <w:sz w:val="22"/>
        </w:rPr>
        <w:t xml:space="preserve"> El parágrafo del artículo primero de la Ley 1232 de 2008, dispone</w:t>
      </w:r>
      <w:r w:rsidRPr="00BD4276">
        <w:rPr>
          <w:rFonts w:ascii="Arial Narrow" w:hAnsi="Arial Narrow" w:cs="Arial"/>
          <w:i/>
          <w:sz w:val="22"/>
        </w:rPr>
        <w:t xml:space="preserve">: “La condición de Mujer Cabeza de Familia y la cesación de </w:t>
      </w:r>
      <w:proofErr w:type="gramStart"/>
      <w:r w:rsidRPr="00BD4276">
        <w:rPr>
          <w:rFonts w:ascii="Arial Narrow" w:hAnsi="Arial Narrow" w:cs="Arial"/>
          <w:i/>
          <w:sz w:val="22"/>
        </w:rPr>
        <w:t>la misma</w:t>
      </w:r>
      <w:proofErr w:type="gramEnd"/>
      <w:r w:rsidRPr="00BD4276">
        <w:rPr>
          <w:rFonts w:ascii="Arial Narrow" w:hAnsi="Arial Narrow" w:cs="Arial"/>
          <w:i/>
          <w:sz w:val="22"/>
        </w:rPr>
        <w:t xml:space="preserve">, desde el momento en que ocurra el respectivo evento, deberá ser declarada ante notario por cada una de ellas, expresando las circunstancias básicas del respectivo caso y sin que por este concepto se causen emolumentos notariales a su cargo”. </w:t>
      </w:r>
    </w:p>
    <w:p w14:paraId="148E960B" w14:textId="77777777" w:rsidR="00192268" w:rsidRPr="00BD4276" w:rsidRDefault="00192268" w:rsidP="00192268">
      <w:pPr>
        <w:autoSpaceDE w:val="0"/>
        <w:autoSpaceDN w:val="0"/>
        <w:adjustRightInd w:val="0"/>
        <w:spacing w:line="240" w:lineRule="atLeast"/>
        <w:rPr>
          <w:rFonts w:ascii="Arial Narrow" w:hAnsi="Arial Narrow" w:cs="Arial"/>
          <w:sz w:val="22"/>
        </w:rPr>
      </w:pPr>
      <w:r w:rsidRPr="00BD4276">
        <w:rPr>
          <w:rFonts w:ascii="Arial Narrow" w:hAnsi="Arial Narrow" w:cs="Arial"/>
          <w:b/>
          <w:sz w:val="22"/>
        </w:rPr>
        <w:t>VICTIMAS:</w:t>
      </w:r>
      <w:r w:rsidRPr="00BD4276">
        <w:rPr>
          <w:rFonts w:ascii="Arial Narrow" w:hAnsi="Arial Narrow" w:cs="Arial"/>
          <w:sz w:val="22"/>
        </w:rPr>
        <w:t xml:space="preserve"> De conformidad con lo establecido en la Ley 1257 de 2008 y sus Decretos reglamentarios, dicha condición se acreditará de la siguiente manera: </w:t>
      </w:r>
    </w:p>
    <w:p w14:paraId="3D1EDA3F" w14:textId="77777777" w:rsidR="00192268" w:rsidRPr="00BD4276" w:rsidRDefault="00192268" w:rsidP="00192268">
      <w:pPr>
        <w:autoSpaceDE w:val="0"/>
        <w:autoSpaceDN w:val="0"/>
        <w:adjustRightInd w:val="0"/>
        <w:spacing w:line="240" w:lineRule="atLeast"/>
        <w:ind w:left="284"/>
        <w:rPr>
          <w:rFonts w:ascii="Arial Narrow" w:hAnsi="Arial Narrow" w:cs="Arial"/>
          <w:sz w:val="22"/>
          <w:shd w:val="clear" w:color="auto" w:fill="FFFFFF"/>
        </w:rPr>
      </w:pPr>
      <w:r w:rsidRPr="00BD4276">
        <w:rPr>
          <w:rFonts w:ascii="Arial Narrow" w:hAnsi="Arial Narrow"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63A769D8" w14:textId="77777777" w:rsidR="00192268" w:rsidRPr="00BD4276" w:rsidRDefault="00192268" w:rsidP="00192268">
      <w:pPr>
        <w:shd w:val="clear" w:color="auto" w:fill="FFFFFF"/>
        <w:spacing w:line="240" w:lineRule="atLeast"/>
        <w:ind w:left="426"/>
        <w:rPr>
          <w:rFonts w:ascii="Arial Narrow" w:eastAsia="Calibri" w:hAnsi="Arial Narrow" w:cs="Arial"/>
          <w:sz w:val="22"/>
          <w:shd w:val="clear" w:color="auto" w:fill="FFFFFF"/>
        </w:rPr>
      </w:pPr>
      <w:r w:rsidRPr="00BD4276">
        <w:rPr>
          <w:rFonts w:ascii="Arial Narrow" w:hAnsi="Arial Narrow" w:cs="Arial"/>
          <w:sz w:val="22"/>
        </w:rPr>
        <w:t xml:space="preserve">1. </w:t>
      </w:r>
      <w:r w:rsidRPr="00BD4276">
        <w:rPr>
          <w:rFonts w:ascii="Arial Narrow" w:eastAsia="Calibri" w:hAnsi="Arial Narrow" w:cs="Arial"/>
          <w:sz w:val="22"/>
          <w:shd w:val="clear" w:color="auto" w:fill="FFFFFF"/>
        </w:rPr>
        <w:t>Sentencia condenatoria ejecutoriada por violencia intrafamiliar cuya víctima sea la mujer que esté o sea contratada.</w:t>
      </w:r>
    </w:p>
    <w:p w14:paraId="28945DD6" w14:textId="77777777" w:rsidR="00192268" w:rsidRPr="00BD4276" w:rsidRDefault="00192268" w:rsidP="00192268">
      <w:pPr>
        <w:shd w:val="clear" w:color="auto" w:fill="FFFFFF"/>
        <w:spacing w:line="240" w:lineRule="atLeast"/>
        <w:ind w:left="426"/>
        <w:rPr>
          <w:rFonts w:ascii="Arial Narrow" w:eastAsia="Calibri" w:hAnsi="Arial Narrow" w:cs="Arial"/>
          <w:sz w:val="22"/>
          <w:shd w:val="clear" w:color="auto" w:fill="FFFFFF"/>
        </w:rPr>
      </w:pPr>
      <w:r w:rsidRPr="00BD4276">
        <w:rPr>
          <w:rFonts w:ascii="Arial Narrow" w:eastAsia="Calibri" w:hAnsi="Arial Narrow" w:cs="Arial"/>
          <w:sz w:val="22"/>
          <w:shd w:val="clear" w:color="auto" w:fill="FFFFFF"/>
        </w:rPr>
        <w:t>2. Sentencia condenatoria ejecutoriada por violencia sexual cuya víctima sea la mujer que esté o sea contratada.</w:t>
      </w:r>
    </w:p>
    <w:p w14:paraId="5EE09077" w14:textId="77777777" w:rsidR="00192268" w:rsidRPr="00BD4276" w:rsidRDefault="00192268" w:rsidP="00192268">
      <w:pPr>
        <w:shd w:val="clear" w:color="auto" w:fill="FFFFFF"/>
        <w:spacing w:line="240" w:lineRule="atLeast"/>
        <w:ind w:left="426"/>
        <w:rPr>
          <w:rFonts w:ascii="Arial Narrow" w:eastAsia="Calibri" w:hAnsi="Arial Narrow" w:cs="Arial"/>
          <w:sz w:val="22"/>
          <w:shd w:val="clear" w:color="auto" w:fill="FFFFFF"/>
        </w:rPr>
      </w:pPr>
      <w:r w:rsidRPr="00BD4276">
        <w:rPr>
          <w:rFonts w:ascii="Arial Narrow" w:eastAsia="Calibri" w:hAnsi="Arial Narrow" w:cs="Arial"/>
          <w:sz w:val="22"/>
          <w:shd w:val="clear" w:color="auto" w:fill="FFFFFF"/>
        </w:rPr>
        <w:t>3. Sentencia condenatoria ejecutoriada por acoso sexual cuya víctima sea la mujer que esté o sea contratada.</w:t>
      </w:r>
    </w:p>
    <w:p w14:paraId="68130822" w14:textId="77777777" w:rsidR="00192268" w:rsidRPr="00BD4276" w:rsidRDefault="00192268" w:rsidP="00192268">
      <w:pPr>
        <w:shd w:val="clear" w:color="auto" w:fill="FFFFFF"/>
        <w:spacing w:line="240" w:lineRule="atLeast"/>
        <w:ind w:left="426"/>
        <w:rPr>
          <w:rFonts w:ascii="Arial Narrow" w:eastAsia="Calibri" w:hAnsi="Arial Narrow" w:cs="Arial"/>
          <w:sz w:val="22"/>
          <w:shd w:val="clear" w:color="auto" w:fill="FFFFFF"/>
        </w:rPr>
      </w:pPr>
      <w:r w:rsidRPr="00BD4276">
        <w:rPr>
          <w:rFonts w:ascii="Arial Narrow" w:eastAsia="Calibri" w:hAnsi="Arial Narrow" w:cs="Arial"/>
          <w:sz w:val="22"/>
          <w:shd w:val="clear" w:color="auto" w:fill="FFFFFF"/>
        </w:rPr>
        <w:t>4. Sentencia condenatoria ejecutoriada por lesiones personales cuya víctima sea la mujer que esté o sea contratada.</w:t>
      </w:r>
    </w:p>
    <w:p w14:paraId="3D2BF790" w14:textId="77777777" w:rsidR="00192268" w:rsidRPr="00BD4276" w:rsidRDefault="00192268" w:rsidP="00192268">
      <w:pPr>
        <w:shd w:val="clear" w:color="auto" w:fill="FFFFFF"/>
        <w:spacing w:line="240" w:lineRule="atLeast"/>
        <w:ind w:left="426"/>
        <w:rPr>
          <w:rFonts w:ascii="Arial Narrow" w:eastAsia="Calibri" w:hAnsi="Arial Narrow" w:cs="Arial"/>
          <w:sz w:val="22"/>
          <w:shd w:val="clear" w:color="auto" w:fill="FFFFFF"/>
        </w:rPr>
      </w:pPr>
      <w:r w:rsidRPr="00BD4276">
        <w:rPr>
          <w:rFonts w:ascii="Arial Narrow" w:eastAsia="Calibri" w:hAnsi="Arial Narrow"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5AC528C7" w14:textId="77777777" w:rsidR="00192268" w:rsidRPr="00BD4276" w:rsidRDefault="00192268" w:rsidP="00192268">
      <w:pPr>
        <w:shd w:val="clear" w:color="auto" w:fill="FFFFFF"/>
        <w:spacing w:line="240" w:lineRule="atLeast"/>
        <w:ind w:left="426"/>
        <w:rPr>
          <w:rFonts w:ascii="Arial Narrow" w:eastAsia="Calibri" w:hAnsi="Arial Narrow" w:cs="Arial"/>
          <w:sz w:val="22"/>
          <w:shd w:val="clear" w:color="auto" w:fill="FFFFFF"/>
        </w:rPr>
      </w:pPr>
      <w:r w:rsidRPr="00BD4276">
        <w:rPr>
          <w:rFonts w:ascii="Arial Narrow" w:eastAsia="Calibri" w:hAnsi="Arial Narrow" w:cs="Arial"/>
          <w:sz w:val="22"/>
          <w:shd w:val="clear" w:color="auto" w:fill="FFFFFF"/>
        </w:rPr>
        <w:t>6. Medida de protección y/o atención, dictada por la autoridad competente a favor de la mujer que esté o sea contratada, de acuerdo con la normatividad que regula la adopción de tales medidas;</w:t>
      </w:r>
    </w:p>
    <w:p w14:paraId="58BA2F7C" w14:textId="77777777" w:rsidR="00192268" w:rsidRPr="00BD4276" w:rsidRDefault="00192268" w:rsidP="00192268">
      <w:pPr>
        <w:shd w:val="clear" w:color="auto" w:fill="FFFFFF"/>
        <w:spacing w:line="240" w:lineRule="atLeast"/>
        <w:ind w:left="284"/>
        <w:rPr>
          <w:rFonts w:ascii="Arial Narrow" w:eastAsia="Calibri" w:hAnsi="Arial Narrow" w:cs="Arial"/>
          <w:sz w:val="22"/>
          <w:shd w:val="clear" w:color="auto" w:fill="FFFFFF"/>
        </w:rPr>
      </w:pPr>
      <w:r w:rsidRPr="00BD4276">
        <w:rPr>
          <w:rFonts w:ascii="Arial Narrow" w:eastAsia="Calibri" w:hAnsi="Arial Narrow"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79BC960A" w14:textId="77777777" w:rsidR="00192268" w:rsidRPr="00BD4276" w:rsidRDefault="00192268" w:rsidP="00192268">
      <w:pPr>
        <w:shd w:val="clear" w:color="auto" w:fill="FFFFFF"/>
        <w:spacing w:line="240" w:lineRule="atLeast"/>
        <w:ind w:left="284"/>
        <w:rPr>
          <w:rFonts w:ascii="Arial Narrow" w:eastAsia="Calibri" w:hAnsi="Arial Narrow" w:cs="Arial"/>
          <w:sz w:val="22"/>
          <w:shd w:val="clear" w:color="auto" w:fill="FFFFFF"/>
        </w:rPr>
      </w:pPr>
      <w:r w:rsidRPr="00BD4276">
        <w:rPr>
          <w:rFonts w:ascii="Arial Narrow" w:eastAsia="Calibri" w:hAnsi="Arial Narrow"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52D4F059" w14:textId="77777777" w:rsidR="00192268" w:rsidRPr="00BD4276" w:rsidRDefault="00192268" w:rsidP="00192268">
      <w:pPr>
        <w:spacing w:line="240" w:lineRule="atLeast"/>
        <w:rPr>
          <w:rFonts w:ascii="Arial Narrow" w:hAnsi="Arial Narrow" w:cs="Arial"/>
          <w:sz w:val="22"/>
          <w:shd w:val="clear" w:color="auto" w:fill="FFFFFF"/>
        </w:rPr>
      </w:pPr>
      <w:r w:rsidRPr="00BD4276">
        <w:rPr>
          <w:rFonts w:ascii="Arial Narrow" w:hAnsi="Arial Narrow" w:cs="Arial"/>
          <w:b/>
          <w:sz w:val="22"/>
        </w:rPr>
        <w:lastRenderedPageBreak/>
        <w:t>Nota:</w:t>
      </w:r>
      <w:r w:rsidRPr="00BD4276">
        <w:rPr>
          <w:rFonts w:ascii="Arial Narrow" w:hAnsi="Arial Narrow" w:cs="Arial"/>
          <w:sz w:val="22"/>
        </w:rPr>
        <w:t xml:space="preserve"> Se les informa a los proponentes que de conformidad con el artículo 23 de la Ley 1257 de 2012, reglamentado por el Decreto 2733 del mismo año, que </w:t>
      </w:r>
      <w:r w:rsidRPr="00BD4276">
        <w:rPr>
          <w:rFonts w:ascii="Arial Narrow" w:hAnsi="Arial Narrow" w:cs="Arial"/>
          <w:b/>
          <w:bCs/>
          <w:sz w:val="22"/>
          <w:shd w:val="clear" w:color="auto" w:fill="FFFFFF"/>
        </w:rPr>
        <w:t>l</w:t>
      </w:r>
      <w:r w:rsidRPr="00BD4276">
        <w:rPr>
          <w:rFonts w:ascii="Arial Narrow" w:hAnsi="Arial Narrow"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06D972BD" w14:textId="77777777" w:rsidR="00AE7D46" w:rsidRPr="00BD4276" w:rsidRDefault="00AE7D46" w:rsidP="00192268">
      <w:pPr>
        <w:spacing w:line="240" w:lineRule="atLeast"/>
        <w:rPr>
          <w:rFonts w:ascii="Arial Narrow" w:hAnsi="Arial Narrow" w:cs="Arial"/>
          <w:sz w:val="22"/>
          <w:shd w:val="clear" w:color="auto" w:fill="FFFFFF"/>
        </w:rPr>
      </w:pPr>
    </w:p>
    <w:p w14:paraId="4E1563C4" w14:textId="6BD55C12" w:rsidR="00192268" w:rsidRPr="00BD4276" w:rsidRDefault="00192268" w:rsidP="0043635D">
      <w:pPr>
        <w:numPr>
          <w:ilvl w:val="0"/>
          <w:numId w:val="3"/>
        </w:numPr>
        <w:spacing w:after="0" w:line="240" w:lineRule="auto"/>
        <w:contextualSpacing/>
        <w:rPr>
          <w:rFonts w:ascii="Arial Narrow" w:hAnsi="Arial Narrow" w:cs="Arial"/>
          <w:b/>
          <w:sz w:val="22"/>
        </w:rPr>
      </w:pPr>
      <w:bookmarkStart w:id="236" w:name="_Toc424219561"/>
      <w:bookmarkStart w:id="237" w:name="_Toc363763"/>
      <w:r w:rsidRPr="00BD4276">
        <w:rPr>
          <w:rFonts w:ascii="Arial Narrow" w:hAnsi="Arial Narrow" w:cs="Arial"/>
          <w:b/>
          <w:sz w:val="22"/>
        </w:rPr>
        <w:t>PROGRAMA DE REINTEGRACIÓN</w:t>
      </w:r>
      <w:bookmarkEnd w:id="236"/>
      <w:bookmarkEnd w:id="237"/>
    </w:p>
    <w:p w14:paraId="25A14373" w14:textId="77777777" w:rsidR="00192268" w:rsidRPr="00BD4276" w:rsidRDefault="00192268" w:rsidP="00192268">
      <w:pPr>
        <w:rPr>
          <w:rFonts w:ascii="Arial Narrow" w:hAnsi="Arial Narrow" w:cs="Arial"/>
          <w:sz w:val="22"/>
        </w:rPr>
      </w:pPr>
    </w:p>
    <w:p w14:paraId="36A5662C" w14:textId="77777777" w:rsidR="00192268" w:rsidRPr="00BD4276" w:rsidRDefault="00192268" w:rsidP="00192268">
      <w:pPr>
        <w:pStyle w:val="Sinespaciado"/>
        <w:jc w:val="both"/>
        <w:rPr>
          <w:rFonts w:ascii="Arial Narrow" w:hAnsi="Arial Narrow" w:cs="Arial"/>
        </w:rPr>
      </w:pPr>
      <w:r w:rsidRPr="00BD4276">
        <w:rPr>
          <w:rFonts w:ascii="Arial Narrow" w:hAnsi="Arial Narrow" w:cs="Arial"/>
        </w:rPr>
        <w:t xml:space="preserve">El contratista de </w:t>
      </w:r>
      <w:proofErr w:type="gramStart"/>
      <w:r w:rsidRPr="00BD4276">
        <w:rPr>
          <w:rFonts w:ascii="Arial Narrow" w:hAnsi="Arial Narrow" w:cs="Arial"/>
        </w:rPr>
        <w:t>interventoría,</w:t>
      </w:r>
      <w:proofErr w:type="gramEnd"/>
      <w:r w:rsidRPr="00BD4276">
        <w:rPr>
          <w:rFonts w:ascii="Arial Narrow" w:hAnsi="Arial Narrow" w:cs="Arial"/>
        </w:rPr>
        <w:t xml:space="preserve">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w:t>
      </w:r>
    </w:p>
    <w:p w14:paraId="024D8632" w14:textId="77777777" w:rsidR="00192268" w:rsidRPr="00BD4276" w:rsidRDefault="00192268" w:rsidP="00192268">
      <w:pPr>
        <w:pStyle w:val="Sinespaciado"/>
        <w:jc w:val="both"/>
        <w:rPr>
          <w:rFonts w:ascii="Arial Narrow" w:hAnsi="Arial Narrow" w:cs="Arial"/>
        </w:rPr>
      </w:pPr>
    </w:p>
    <w:p w14:paraId="7321E854" w14:textId="77777777" w:rsidR="00192268" w:rsidRPr="00BD4276" w:rsidRDefault="00192268" w:rsidP="00192268">
      <w:pPr>
        <w:pStyle w:val="Sinespaciado"/>
        <w:jc w:val="both"/>
        <w:rPr>
          <w:rFonts w:ascii="Arial Narrow" w:hAnsi="Arial Narrow" w:cs="Arial"/>
        </w:rPr>
      </w:pPr>
      <w:r w:rsidRPr="00BD4276">
        <w:rPr>
          <w:rFonts w:ascii="Arial Narrow" w:hAnsi="Arial Narrow" w:cs="Arial"/>
        </w:rPr>
        <w:t xml:space="preserve">El contratista de interventoría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de interventoría podrá contratar el personal que requiera para la ejecución del contrato de obra. Lo anterior, con el fin de que el supervisor pueda aprobar el inicio de la ejecución del contrato. </w:t>
      </w:r>
    </w:p>
    <w:p w14:paraId="76DAD93F" w14:textId="77777777" w:rsidR="00192268" w:rsidRPr="00BD4276" w:rsidRDefault="00192268" w:rsidP="00192268">
      <w:pPr>
        <w:pStyle w:val="Sinespaciado"/>
        <w:jc w:val="both"/>
        <w:rPr>
          <w:rFonts w:ascii="Arial Narrow" w:hAnsi="Arial Narrow" w:cs="Arial"/>
        </w:rPr>
      </w:pPr>
    </w:p>
    <w:p w14:paraId="44CD4B09" w14:textId="77777777" w:rsidR="00192268" w:rsidRPr="00BD4276" w:rsidRDefault="00192268" w:rsidP="00192268">
      <w:pPr>
        <w:pStyle w:val="Sinespaciado"/>
        <w:jc w:val="both"/>
        <w:rPr>
          <w:rFonts w:ascii="Arial Narrow" w:hAnsi="Arial Narrow" w:cs="Arial"/>
        </w:rPr>
      </w:pPr>
      <w:r w:rsidRPr="00BD4276">
        <w:rPr>
          <w:rFonts w:ascii="Arial Narrow" w:hAnsi="Arial Narrow" w:cs="Arial"/>
        </w:rPr>
        <w:t>Una vez inicie la ejecución de la obra y por ende, de la interventoría, el contratista de interventoría deberá presentar al gestor técnico del proyecto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de interventoría podrá contratar libremente el personal que requiera para la ejecución del contrato.</w:t>
      </w:r>
    </w:p>
    <w:p w14:paraId="12C46992" w14:textId="77777777" w:rsidR="00192268" w:rsidRPr="00BD4276" w:rsidRDefault="00192268" w:rsidP="00192268">
      <w:pPr>
        <w:pStyle w:val="Sinespaciado"/>
        <w:jc w:val="both"/>
        <w:rPr>
          <w:rFonts w:ascii="Arial Narrow" w:hAnsi="Arial Narrow" w:cs="Arial"/>
        </w:rPr>
      </w:pPr>
    </w:p>
    <w:p w14:paraId="1412BC97" w14:textId="77777777" w:rsidR="00192268" w:rsidRPr="00BD4276" w:rsidRDefault="00192268" w:rsidP="00192268">
      <w:pPr>
        <w:pStyle w:val="Sinespaciado"/>
        <w:jc w:val="both"/>
        <w:rPr>
          <w:rFonts w:ascii="Arial Narrow" w:hAnsi="Arial Narrow" w:cs="Arial"/>
        </w:rPr>
      </w:pPr>
      <w:r w:rsidRPr="00BD4276">
        <w:rPr>
          <w:rFonts w:ascii="Arial Narrow" w:hAnsi="Arial Narrow" w:cs="Arial"/>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de interventoría podrá contratar libremente el personal que requiera para efectuar el reemplazo respectivo.</w:t>
      </w:r>
    </w:p>
    <w:p w14:paraId="2DD9A953" w14:textId="77777777" w:rsidR="00192268" w:rsidRPr="00BD4276" w:rsidRDefault="00192268" w:rsidP="00192268">
      <w:pPr>
        <w:pStyle w:val="Sinespaciado"/>
        <w:jc w:val="both"/>
        <w:rPr>
          <w:rFonts w:ascii="Arial Narrow" w:hAnsi="Arial Narrow" w:cs="Arial"/>
        </w:rPr>
      </w:pPr>
    </w:p>
    <w:p w14:paraId="12419F09" w14:textId="77777777" w:rsidR="00192268" w:rsidRPr="00BD4276" w:rsidRDefault="00192268" w:rsidP="00192268">
      <w:pPr>
        <w:contextualSpacing/>
        <w:rPr>
          <w:rFonts w:ascii="Arial Narrow" w:hAnsi="Arial Narrow" w:cs="Arial"/>
          <w:sz w:val="22"/>
          <w:lang w:val="es-MX"/>
        </w:rPr>
      </w:pPr>
    </w:p>
    <w:p w14:paraId="7A7ED37D" w14:textId="466E616F" w:rsidR="00192268" w:rsidRPr="00BD4276" w:rsidRDefault="00192268" w:rsidP="0043635D">
      <w:pPr>
        <w:numPr>
          <w:ilvl w:val="0"/>
          <w:numId w:val="3"/>
        </w:numPr>
        <w:spacing w:after="0" w:line="240" w:lineRule="auto"/>
        <w:contextualSpacing/>
        <w:rPr>
          <w:rFonts w:ascii="Arial Narrow" w:hAnsi="Arial Narrow" w:cs="Arial"/>
          <w:b/>
          <w:sz w:val="22"/>
        </w:rPr>
      </w:pPr>
      <w:r w:rsidRPr="00BD4276">
        <w:rPr>
          <w:rFonts w:ascii="Arial Narrow" w:hAnsi="Arial Narrow" w:cs="Arial"/>
          <w:b/>
          <w:sz w:val="22"/>
        </w:rPr>
        <w:t>VINCULACION DE JÓVENES</w:t>
      </w:r>
    </w:p>
    <w:p w14:paraId="6E845D97" w14:textId="77777777" w:rsidR="00192268" w:rsidRPr="00BD4276" w:rsidRDefault="00192268" w:rsidP="00192268">
      <w:pPr>
        <w:contextualSpacing/>
        <w:rPr>
          <w:rFonts w:ascii="Arial Narrow" w:hAnsi="Arial Narrow" w:cs="Arial"/>
          <w:sz w:val="22"/>
        </w:rPr>
      </w:pPr>
    </w:p>
    <w:p w14:paraId="67075B5F" w14:textId="77777777" w:rsidR="00192268" w:rsidRPr="00BD4276" w:rsidRDefault="00192268" w:rsidP="00192268">
      <w:pPr>
        <w:contextualSpacing/>
        <w:rPr>
          <w:rFonts w:ascii="Arial Narrow" w:hAnsi="Arial Narrow" w:cs="Arial"/>
          <w:sz w:val="22"/>
        </w:rPr>
      </w:pPr>
      <w:r w:rsidRPr="00BD4276">
        <w:rPr>
          <w:rFonts w:ascii="Arial Narrow" w:hAnsi="Arial Narrow" w:cs="Arial"/>
          <w:sz w:val="22"/>
        </w:rPr>
        <w:t xml:space="preserve">De conformidad con lo previsto en la Ley 1780 de 2016 y el Decreto 2365 de 2019, el contratista de interventoría, durante la ejecución del contrato, garantizará la vinculación y generación de empleo para los jóvenes entre 18 y 28 </w:t>
      </w:r>
      <w:proofErr w:type="gramStart"/>
      <w:r w:rsidRPr="00BD4276">
        <w:rPr>
          <w:rFonts w:ascii="Arial Narrow" w:hAnsi="Arial Narrow" w:cs="Arial"/>
          <w:sz w:val="22"/>
        </w:rPr>
        <w:t>años de edad</w:t>
      </w:r>
      <w:proofErr w:type="gramEnd"/>
      <w:r w:rsidRPr="00BD4276">
        <w:rPr>
          <w:rFonts w:ascii="Arial Narrow" w:hAnsi="Arial Narrow" w:cs="Arial"/>
          <w:sz w:val="22"/>
        </w:rPr>
        <w:t>.</w:t>
      </w:r>
    </w:p>
    <w:p w14:paraId="30ED0C85" w14:textId="77777777" w:rsidR="00A15884" w:rsidRPr="00BD4276" w:rsidRDefault="00A15884" w:rsidP="00192268">
      <w:pPr>
        <w:spacing w:after="0" w:line="240" w:lineRule="auto"/>
        <w:contextualSpacing/>
        <w:rPr>
          <w:rFonts w:ascii="Arial Narrow" w:hAnsi="Arial Narrow"/>
          <w:b/>
          <w:sz w:val="22"/>
          <w:lang w:val="es-ES"/>
        </w:rPr>
      </w:pPr>
    </w:p>
    <w:p w14:paraId="721DA492" w14:textId="24DB7E24" w:rsidR="00E23993" w:rsidRPr="00BD4276" w:rsidRDefault="00842F08" w:rsidP="0043635D">
      <w:pPr>
        <w:numPr>
          <w:ilvl w:val="0"/>
          <w:numId w:val="3"/>
        </w:numPr>
        <w:spacing w:after="0" w:line="240" w:lineRule="auto"/>
        <w:contextualSpacing/>
        <w:rPr>
          <w:rFonts w:ascii="Arial Narrow" w:hAnsi="Arial Narrow"/>
          <w:b/>
          <w:sz w:val="22"/>
          <w:lang w:val="es-ES"/>
        </w:rPr>
      </w:pPr>
      <w:r w:rsidRPr="00BD4276">
        <w:rPr>
          <w:rFonts w:ascii="Arial Narrow" w:hAnsi="Arial Narrow" w:cs="Arial"/>
          <w:b/>
          <w:sz w:val="22"/>
        </w:rPr>
        <w:t>DOCUMENTOS</w:t>
      </w:r>
      <w:r w:rsidRPr="00BD4276">
        <w:rPr>
          <w:rFonts w:ascii="Arial Narrow" w:hAnsi="Arial Narrow"/>
          <w:b/>
          <w:sz w:val="22"/>
          <w:lang w:val="es-ES"/>
        </w:rPr>
        <w:t xml:space="preserve"> TÉCNICOS ADICIONALES</w:t>
      </w:r>
    </w:p>
    <w:p w14:paraId="1AFCB3BA" w14:textId="77777777" w:rsidR="00037098" w:rsidRPr="00BD4276" w:rsidRDefault="00037098" w:rsidP="008642BE">
      <w:pPr>
        <w:spacing w:after="0" w:line="240" w:lineRule="auto"/>
        <w:ind w:left="720"/>
        <w:contextualSpacing/>
        <w:rPr>
          <w:rFonts w:ascii="Arial Narrow" w:hAnsi="Arial Narrow"/>
          <w:b/>
          <w:sz w:val="22"/>
          <w:lang w:val="es-ES"/>
        </w:rPr>
      </w:pPr>
    </w:p>
    <w:p w14:paraId="524BF3DD" w14:textId="6EE2A994" w:rsidR="00687709" w:rsidRPr="00BD4276" w:rsidRDefault="00687709" w:rsidP="00687709">
      <w:pPr>
        <w:pStyle w:val="Textoindependiente"/>
        <w:rPr>
          <w:rFonts w:ascii="Arial Narrow" w:hAnsi="Arial Narrow" w:cs="Arial"/>
          <w:sz w:val="22"/>
          <w:szCs w:val="22"/>
        </w:rPr>
      </w:pPr>
      <w:r w:rsidRPr="00BD4276">
        <w:rPr>
          <w:rFonts w:ascii="Arial Narrow" w:hAnsi="Arial Narrow" w:cs="Arial"/>
          <w:sz w:val="22"/>
          <w:szCs w:val="22"/>
        </w:rPr>
        <w:lastRenderedPageBreak/>
        <w:t xml:space="preserve">El proponente deberá consultar los anexos, manuales, documentos, guías, apéndices, y/o documentos similares publicados con el proceso de selección de obra pública y el presente Concurso de Méritos Abierto, como parte de la información </w:t>
      </w:r>
      <w:proofErr w:type="gramStart"/>
      <w:r w:rsidRPr="00BD4276">
        <w:rPr>
          <w:rFonts w:ascii="Arial Narrow" w:hAnsi="Arial Narrow" w:cs="Arial"/>
          <w:sz w:val="22"/>
          <w:szCs w:val="22"/>
        </w:rPr>
        <w:t>a</w:t>
      </w:r>
      <w:proofErr w:type="gramEnd"/>
      <w:r w:rsidRPr="00BD4276">
        <w:rPr>
          <w:rFonts w:ascii="Arial Narrow" w:hAnsi="Arial Narrow" w:cs="Arial"/>
          <w:sz w:val="22"/>
          <w:szCs w:val="22"/>
        </w:rPr>
        <w:t xml:space="preserve"> tener en cuenta </w:t>
      </w:r>
      <w:r w:rsidR="00C97E08" w:rsidRPr="00BD4276">
        <w:rPr>
          <w:rFonts w:ascii="Arial Narrow" w:hAnsi="Arial Narrow" w:cs="Arial"/>
          <w:sz w:val="22"/>
          <w:szCs w:val="22"/>
        </w:rPr>
        <w:t xml:space="preserve">al momento de estructura y presentar </w:t>
      </w:r>
      <w:r w:rsidRPr="00BD4276">
        <w:rPr>
          <w:rFonts w:ascii="Arial Narrow" w:hAnsi="Arial Narrow" w:cs="Arial"/>
          <w:sz w:val="22"/>
          <w:szCs w:val="22"/>
        </w:rPr>
        <w:t xml:space="preserve">su oferta. </w:t>
      </w:r>
    </w:p>
    <w:p w14:paraId="46D74412" w14:textId="77777777" w:rsidR="00687709" w:rsidRPr="00BD4276" w:rsidRDefault="00687709" w:rsidP="00687709">
      <w:pPr>
        <w:spacing w:after="0" w:line="240" w:lineRule="auto"/>
        <w:contextualSpacing/>
        <w:rPr>
          <w:rFonts w:ascii="Arial Narrow" w:hAnsi="Arial Narrow"/>
          <w:sz w:val="22"/>
          <w:vertAlign w:val="subscript"/>
          <w:lang w:val="es-ES"/>
        </w:rPr>
      </w:pPr>
    </w:p>
    <w:p w14:paraId="5EF23442" w14:textId="77777777" w:rsidR="001F1F87" w:rsidRPr="00BD4276" w:rsidRDefault="001F1F87" w:rsidP="00251AE6">
      <w:pPr>
        <w:spacing w:after="0" w:line="240" w:lineRule="auto"/>
        <w:contextualSpacing/>
        <w:rPr>
          <w:rFonts w:ascii="Arial Narrow" w:hAnsi="Arial Narrow"/>
          <w:sz w:val="22"/>
          <w:vertAlign w:val="subscript"/>
          <w:lang w:val="es-ES"/>
        </w:rPr>
      </w:pPr>
    </w:p>
    <w:p w14:paraId="5B0BDED3" w14:textId="1C39DAF0" w:rsidR="003A19BF" w:rsidRPr="00BD4276" w:rsidRDefault="003A19BF" w:rsidP="00251AE6">
      <w:pPr>
        <w:spacing w:after="0" w:line="240" w:lineRule="auto"/>
        <w:contextualSpacing/>
        <w:rPr>
          <w:rFonts w:ascii="Arial Narrow" w:hAnsi="Arial Narrow"/>
          <w:sz w:val="22"/>
        </w:rPr>
      </w:pPr>
      <w:r w:rsidRPr="00BD4276">
        <w:rPr>
          <w:rFonts w:ascii="Arial Narrow" w:hAnsi="Arial Narrow"/>
          <w:sz w:val="22"/>
        </w:rPr>
        <w:t xml:space="preserve">En constancia se firma en </w:t>
      </w:r>
      <w:r w:rsidR="00011DEE" w:rsidRPr="00BD4276">
        <w:rPr>
          <w:rFonts w:ascii="Arial Narrow" w:hAnsi="Arial Narrow"/>
          <w:sz w:val="22"/>
        </w:rPr>
        <w:t>Bogotá D.C.</w:t>
      </w:r>
      <w:r w:rsidRPr="00BD4276">
        <w:rPr>
          <w:rFonts w:ascii="Arial Narrow" w:hAnsi="Arial Narrow"/>
          <w:sz w:val="22"/>
        </w:rPr>
        <w:t xml:space="preserve">, a los ____ días del mes de </w:t>
      </w:r>
      <w:r w:rsidR="00C33E6D" w:rsidRPr="00BD4276">
        <w:rPr>
          <w:rFonts w:ascii="Arial Narrow" w:hAnsi="Arial Narrow"/>
          <w:sz w:val="22"/>
        </w:rPr>
        <w:t>m</w:t>
      </w:r>
      <w:r w:rsidR="00011DEE" w:rsidRPr="00BD4276">
        <w:rPr>
          <w:rFonts w:ascii="Arial Narrow" w:hAnsi="Arial Narrow"/>
          <w:sz w:val="22"/>
        </w:rPr>
        <w:t>a</w:t>
      </w:r>
      <w:r w:rsidR="00C33E6D" w:rsidRPr="00BD4276">
        <w:rPr>
          <w:rFonts w:ascii="Arial Narrow" w:hAnsi="Arial Narrow"/>
          <w:sz w:val="22"/>
        </w:rPr>
        <w:t>yo</w:t>
      </w:r>
      <w:r w:rsidR="00011DEE" w:rsidRPr="00BD4276">
        <w:rPr>
          <w:rFonts w:ascii="Arial Narrow" w:hAnsi="Arial Narrow"/>
          <w:sz w:val="22"/>
        </w:rPr>
        <w:t xml:space="preserve"> </w:t>
      </w:r>
      <w:r w:rsidRPr="00BD4276">
        <w:rPr>
          <w:rFonts w:ascii="Arial Narrow" w:hAnsi="Arial Narrow"/>
          <w:sz w:val="22"/>
        </w:rPr>
        <w:t>de 20</w:t>
      </w:r>
      <w:r w:rsidR="00011DEE" w:rsidRPr="00BD4276">
        <w:rPr>
          <w:rFonts w:ascii="Arial Narrow" w:hAnsi="Arial Narrow"/>
          <w:sz w:val="22"/>
        </w:rPr>
        <w:t>23</w:t>
      </w:r>
      <w:r w:rsidRPr="00BD4276">
        <w:rPr>
          <w:rFonts w:ascii="Arial Narrow" w:hAnsi="Arial Narrow"/>
          <w:sz w:val="22"/>
        </w:rPr>
        <w:t>.</w:t>
      </w:r>
    </w:p>
    <w:p w14:paraId="71701D71" w14:textId="77777777" w:rsidR="003A19BF" w:rsidRPr="00BD4276" w:rsidRDefault="003A19BF" w:rsidP="000C47AF">
      <w:pPr>
        <w:spacing w:after="0" w:line="240" w:lineRule="auto"/>
        <w:contextualSpacing/>
        <w:rPr>
          <w:rFonts w:ascii="Arial Narrow" w:hAnsi="Arial Narrow"/>
          <w:sz w:val="22"/>
        </w:rPr>
      </w:pPr>
    </w:p>
    <w:p w14:paraId="33B42B19" w14:textId="338427DB" w:rsidR="00945481" w:rsidRPr="00BD4276" w:rsidRDefault="000C47AF" w:rsidP="004F7412">
      <w:pPr>
        <w:spacing w:after="0" w:line="240" w:lineRule="auto"/>
        <w:contextualSpacing/>
        <w:rPr>
          <w:rFonts w:ascii="Arial Narrow" w:hAnsi="Arial Narrow"/>
          <w:sz w:val="22"/>
        </w:rPr>
      </w:pPr>
      <w:r w:rsidRPr="00BD4276">
        <w:rPr>
          <w:rFonts w:ascii="Arial Narrow" w:hAnsi="Arial Narrow"/>
          <w:sz w:val="22"/>
          <w:highlight w:val="lightGray"/>
        </w:rPr>
        <w:t xml:space="preserve">[La </w:t>
      </w:r>
      <w:r w:rsidR="006D61A5" w:rsidRPr="00BD4276">
        <w:rPr>
          <w:rFonts w:ascii="Arial Narrow" w:hAnsi="Arial Narrow"/>
          <w:sz w:val="22"/>
          <w:highlight w:val="lightGray"/>
        </w:rPr>
        <w:t>E</w:t>
      </w:r>
      <w:r w:rsidRPr="00BD4276">
        <w:rPr>
          <w:rFonts w:ascii="Arial Narrow" w:hAnsi="Arial Narrow"/>
          <w:sz w:val="22"/>
          <w:highlight w:val="lightGray"/>
        </w:rPr>
        <w:t xml:space="preserve">ntidad deberá indicar los nombres y cargos </w:t>
      </w:r>
      <w:r w:rsidR="00FE2E08" w:rsidRPr="00BD4276">
        <w:rPr>
          <w:rFonts w:ascii="Arial Narrow" w:hAnsi="Arial Narrow"/>
          <w:sz w:val="22"/>
          <w:highlight w:val="lightGray"/>
        </w:rPr>
        <w:t>de las personas involucradas en la elaboración de este documento, para lo cual se sugiere la siguiente forma, sin perjuicio de que sea establecido de una ma</w:t>
      </w:r>
      <w:r w:rsidR="00BE12AA" w:rsidRPr="00BD4276">
        <w:rPr>
          <w:rFonts w:ascii="Arial Narrow" w:hAnsi="Arial Narrow"/>
          <w:sz w:val="22"/>
          <w:highlight w:val="lightGray"/>
        </w:rPr>
        <w:t>nera</w:t>
      </w:r>
      <w:r w:rsidR="00FE2E08" w:rsidRPr="00BD4276">
        <w:rPr>
          <w:rFonts w:ascii="Arial Narrow" w:hAnsi="Arial Narrow"/>
          <w:sz w:val="22"/>
          <w:highlight w:val="lightGray"/>
        </w:rPr>
        <w:t xml:space="preserve"> diferente</w:t>
      </w:r>
      <w:r w:rsidRPr="00BD4276">
        <w:rPr>
          <w:rFonts w:ascii="Arial Narrow" w:hAnsi="Arial Narrow"/>
          <w:sz w:val="22"/>
          <w:highlight w:val="lightGray"/>
        </w:rPr>
        <w:t>]</w:t>
      </w:r>
      <w:r w:rsidR="00BE12AA" w:rsidRPr="00BD4276">
        <w:rPr>
          <w:rFonts w:ascii="Arial Narrow" w:hAnsi="Arial Narrow"/>
          <w:sz w:val="22"/>
        </w:rPr>
        <w:t>.</w:t>
      </w:r>
    </w:p>
    <w:p w14:paraId="5B87B955" w14:textId="77777777" w:rsidR="003A19BF" w:rsidRPr="00BD4276" w:rsidRDefault="003A19BF" w:rsidP="00251AE6">
      <w:pPr>
        <w:spacing w:after="0" w:line="240" w:lineRule="auto"/>
        <w:contextualSpacing/>
        <w:jc w:val="center"/>
        <w:rPr>
          <w:rFonts w:ascii="Arial Narrow" w:hAnsi="Arial Narrow"/>
          <w:sz w:val="22"/>
        </w:rPr>
      </w:pPr>
      <w:r w:rsidRPr="00BD4276">
        <w:rPr>
          <w:rFonts w:ascii="Arial Narrow" w:hAnsi="Arial Narrow"/>
          <w:sz w:val="22"/>
        </w:rPr>
        <w:t>______________________________________________</w:t>
      </w:r>
    </w:p>
    <w:p w14:paraId="00DDE14D" w14:textId="77777777" w:rsidR="0070526B" w:rsidRPr="00BD4276" w:rsidRDefault="0070526B" w:rsidP="00251AE6">
      <w:pPr>
        <w:spacing w:after="0" w:line="240" w:lineRule="auto"/>
        <w:contextualSpacing/>
        <w:jc w:val="center"/>
        <w:rPr>
          <w:rFonts w:ascii="Arial Narrow" w:hAnsi="Arial Narrow"/>
          <w:sz w:val="22"/>
          <w:highlight w:val="lightGray"/>
        </w:rPr>
      </w:pPr>
      <w:r w:rsidRPr="00BD4276">
        <w:rPr>
          <w:rFonts w:ascii="Arial Narrow" w:hAnsi="Arial Narrow"/>
          <w:sz w:val="22"/>
          <w:highlight w:val="lightGray"/>
        </w:rPr>
        <w:t>[Nombre]</w:t>
      </w:r>
    </w:p>
    <w:p w14:paraId="5B18FE45" w14:textId="7A24D0AA" w:rsidR="003A19BF" w:rsidRPr="00BD4276" w:rsidRDefault="003A19BF" w:rsidP="00251AE6">
      <w:pPr>
        <w:spacing w:after="0" w:line="240" w:lineRule="auto"/>
        <w:contextualSpacing/>
        <w:jc w:val="center"/>
        <w:rPr>
          <w:rFonts w:ascii="Arial Narrow" w:hAnsi="Arial Narrow"/>
          <w:sz w:val="22"/>
        </w:rPr>
      </w:pPr>
      <w:r w:rsidRPr="00BD4276">
        <w:rPr>
          <w:rFonts w:ascii="Arial Narrow" w:hAnsi="Arial Narrow"/>
          <w:sz w:val="22"/>
          <w:highlight w:val="lightGray"/>
        </w:rPr>
        <w:t>[</w:t>
      </w:r>
      <w:r w:rsidR="005B49A4" w:rsidRPr="00BD4276">
        <w:rPr>
          <w:rFonts w:ascii="Arial Narrow" w:hAnsi="Arial Narrow"/>
          <w:sz w:val="22"/>
          <w:highlight w:val="lightGray"/>
        </w:rPr>
        <w:t>Ordenador del gasto</w:t>
      </w:r>
      <w:r w:rsidR="009D46CD" w:rsidRPr="00BD4276">
        <w:rPr>
          <w:rFonts w:ascii="Arial Narrow" w:hAnsi="Arial Narrow"/>
          <w:sz w:val="22"/>
          <w:highlight w:val="lightGray"/>
        </w:rPr>
        <w:t xml:space="preserve"> o </w:t>
      </w:r>
      <w:r w:rsidR="00C35D5D" w:rsidRPr="00BD4276">
        <w:rPr>
          <w:rFonts w:ascii="Arial Narrow" w:hAnsi="Arial Narrow"/>
          <w:sz w:val="22"/>
          <w:highlight w:val="lightGray"/>
        </w:rPr>
        <w:t>Cargo correspondiente</w:t>
      </w:r>
      <w:r w:rsidRPr="00BD4276">
        <w:rPr>
          <w:rFonts w:ascii="Arial Narrow" w:hAnsi="Arial Narrow"/>
          <w:sz w:val="22"/>
          <w:highlight w:val="lightGray"/>
        </w:rPr>
        <w:t>]</w:t>
      </w:r>
    </w:p>
    <w:p w14:paraId="4024C36A" w14:textId="77777777" w:rsidR="009D46CD" w:rsidRPr="00BD4276" w:rsidRDefault="009D46CD" w:rsidP="00251AE6">
      <w:pPr>
        <w:spacing w:after="0" w:line="240" w:lineRule="auto"/>
        <w:contextualSpacing/>
        <w:jc w:val="center"/>
        <w:rPr>
          <w:rFonts w:ascii="Arial Narrow" w:hAnsi="Arial Narrow"/>
          <w:sz w:val="22"/>
        </w:rPr>
      </w:pPr>
    </w:p>
    <w:tbl>
      <w:tblPr>
        <w:tblStyle w:val="Tablaconcuadrcula"/>
        <w:tblW w:w="0" w:type="auto"/>
        <w:tblLook w:val="04A0" w:firstRow="1" w:lastRow="0" w:firstColumn="1" w:lastColumn="0" w:noHBand="0" w:noVBand="1"/>
      </w:tblPr>
      <w:tblGrid>
        <w:gridCol w:w="888"/>
        <w:gridCol w:w="958"/>
        <w:gridCol w:w="2152"/>
      </w:tblGrid>
      <w:tr w:rsidR="008642BE" w:rsidRPr="00BD4276" w14:paraId="0884386D" w14:textId="77777777" w:rsidTr="008642BE">
        <w:tc>
          <w:tcPr>
            <w:tcW w:w="0" w:type="auto"/>
          </w:tcPr>
          <w:p w14:paraId="3F6C565F" w14:textId="59C87F59" w:rsidR="005B49A4" w:rsidRPr="00BD4276" w:rsidRDefault="005B49A4" w:rsidP="008642BE">
            <w:pPr>
              <w:spacing w:after="0" w:line="240" w:lineRule="auto"/>
              <w:contextualSpacing/>
              <w:rPr>
                <w:rFonts w:ascii="Arial Narrow" w:hAnsi="Arial Narrow"/>
                <w:b/>
                <w:bCs/>
                <w:sz w:val="22"/>
              </w:rPr>
            </w:pPr>
            <w:r w:rsidRPr="00BD4276">
              <w:rPr>
                <w:rFonts w:ascii="Arial Narrow" w:hAnsi="Arial Narrow"/>
                <w:b/>
                <w:bCs/>
                <w:sz w:val="22"/>
              </w:rPr>
              <w:t>Elaboró</w:t>
            </w:r>
          </w:p>
        </w:tc>
        <w:tc>
          <w:tcPr>
            <w:tcW w:w="0" w:type="auto"/>
          </w:tcPr>
          <w:p w14:paraId="3A3A460A" w14:textId="02D54D74" w:rsidR="005B49A4" w:rsidRPr="00BD4276" w:rsidRDefault="005B49A4" w:rsidP="008642BE">
            <w:pPr>
              <w:spacing w:after="0" w:line="240" w:lineRule="auto"/>
              <w:contextualSpacing/>
              <w:rPr>
                <w:rFonts w:ascii="Arial Narrow" w:hAnsi="Arial Narrow"/>
                <w:sz w:val="22"/>
                <w:highlight w:val="lightGray"/>
              </w:rPr>
            </w:pPr>
            <w:r w:rsidRPr="00BD4276">
              <w:rPr>
                <w:rFonts w:ascii="Arial Narrow" w:hAnsi="Arial Narrow"/>
                <w:sz w:val="22"/>
                <w:highlight w:val="lightGray"/>
              </w:rPr>
              <w:t>[Nombre]</w:t>
            </w:r>
          </w:p>
        </w:tc>
        <w:tc>
          <w:tcPr>
            <w:tcW w:w="0" w:type="auto"/>
          </w:tcPr>
          <w:p w14:paraId="689DCB11" w14:textId="4E95F887" w:rsidR="005B49A4" w:rsidRPr="00BD4276" w:rsidRDefault="005B49A4" w:rsidP="00251AE6">
            <w:pPr>
              <w:spacing w:after="0" w:line="240" w:lineRule="auto"/>
              <w:contextualSpacing/>
              <w:jc w:val="center"/>
              <w:rPr>
                <w:rFonts w:ascii="Arial Narrow" w:hAnsi="Arial Narrow"/>
                <w:sz w:val="22"/>
                <w:highlight w:val="lightGray"/>
              </w:rPr>
            </w:pPr>
            <w:r w:rsidRPr="00BD4276">
              <w:rPr>
                <w:rFonts w:ascii="Arial Narrow" w:hAnsi="Arial Narrow"/>
                <w:sz w:val="22"/>
                <w:highlight w:val="lightGray"/>
              </w:rPr>
              <w:t>[Cargo</w:t>
            </w:r>
            <w:r w:rsidR="009D46CD" w:rsidRPr="00BD4276">
              <w:rPr>
                <w:rFonts w:ascii="Arial Narrow" w:hAnsi="Arial Narrow"/>
                <w:sz w:val="22"/>
                <w:highlight w:val="lightGray"/>
              </w:rPr>
              <w:t xml:space="preserve"> correspondiente</w:t>
            </w:r>
            <w:r w:rsidRPr="00BD4276">
              <w:rPr>
                <w:rFonts w:ascii="Arial Narrow" w:hAnsi="Arial Narrow"/>
                <w:sz w:val="22"/>
                <w:highlight w:val="lightGray"/>
              </w:rPr>
              <w:t>]</w:t>
            </w:r>
          </w:p>
        </w:tc>
      </w:tr>
      <w:tr w:rsidR="008642BE" w:rsidRPr="00BD4276" w14:paraId="76550788" w14:textId="77777777" w:rsidTr="008642BE">
        <w:tc>
          <w:tcPr>
            <w:tcW w:w="0" w:type="auto"/>
          </w:tcPr>
          <w:p w14:paraId="53755AA1" w14:textId="3EABEC85" w:rsidR="009D46CD" w:rsidRPr="00BD4276" w:rsidRDefault="009D46CD" w:rsidP="008642BE">
            <w:pPr>
              <w:spacing w:after="0" w:line="240" w:lineRule="auto"/>
              <w:contextualSpacing/>
              <w:rPr>
                <w:rFonts w:ascii="Arial Narrow" w:hAnsi="Arial Narrow"/>
                <w:b/>
                <w:bCs/>
                <w:sz w:val="22"/>
              </w:rPr>
            </w:pPr>
            <w:r w:rsidRPr="00BD4276">
              <w:rPr>
                <w:rFonts w:ascii="Arial Narrow" w:hAnsi="Arial Narrow"/>
                <w:b/>
                <w:bCs/>
                <w:sz w:val="22"/>
              </w:rPr>
              <w:t>Revisó</w:t>
            </w:r>
          </w:p>
        </w:tc>
        <w:tc>
          <w:tcPr>
            <w:tcW w:w="0" w:type="auto"/>
          </w:tcPr>
          <w:p w14:paraId="5822B2B2" w14:textId="713EF572" w:rsidR="009D46CD" w:rsidRPr="00BD4276" w:rsidRDefault="009D46CD" w:rsidP="008642BE">
            <w:pPr>
              <w:spacing w:after="0" w:line="240" w:lineRule="auto"/>
              <w:contextualSpacing/>
              <w:rPr>
                <w:rFonts w:ascii="Arial Narrow" w:hAnsi="Arial Narrow"/>
                <w:sz w:val="22"/>
              </w:rPr>
            </w:pPr>
            <w:r w:rsidRPr="00BD4276">
              <w:rPr>
                <w:rFonts w:ascii="Arial Narrow" w:hAnsi="Arial Narrow"/>
                <w:sz w:val="22"/>
                <w:highlight w:val="lightGray"/>
              </w:rPr>
              <w:t>[Nombre]</w:t>
            </w:r>
          </w:p>
        </w:tc>
        <w:tc>
          <w:tcPr>
            <w:tcW w:w="0" w:type="auto"/>
          </w:tcPr>
          <w:p w14:paraId="462E3932" w14:textId="175B0D54" w:rsidR="009D46CD" w:rsidRPr="00BD4276" w:rsidRDefault="009D46CD" w:rsidP="009D46CD">
            <w:pPr>
              <w:spacing w:after="0" w:line="240" w:lineRule="auto"/>
              <w:contextualSpacing/>
              <w:jc w:val="center"/>
              <w:rPr>
                <w:rFonts w:ascii="Arial Narrow" w:hAnsi="Arial Narrow"/>
                <w:sz w:val="22"/>
              </w:rPr>
            </w:pPr>
            <w:r w:rsidRPr="00BD4276">
              <w:rPr>
                <w:rFonts w:ascii="Arial Narrow" w:hAnsi="Arial Narrow"/>
                <w:sz w:val="22"/>
                <w:highlight w:val="lightGray"/>
              </w:rPr>
              <w:t>[Cargo correspondiente]</w:t>
            </w:r>
          </w:p>
        </w:tc>
      </w:tr>
      <w:tr w:rsidR="008642BE" w:rsidRPr="00BD4276" w14:paraId="17EBB7FF" w14:textId="77777777" w:rsidTr="008642BE">
        <w:tc>
          <w:tcPr>
            <w:tcW w:w="0" w:type="auto"/>
          </w:tcPr>
          <w:p w14:paraId="4BCB18D6" w14:textId="263EEF03" w:rsidR="009D46CD" w:rsidRPr="00BD4276" w:rsidRDefault="009D46CD" w:rsidP="008642BE">
            <w:pPr>
              <w:spacing w:after="0" w:line="240" w:lineRule="auto"/>
              <w:contextualSpacing/>
              <w:rPr>
                <w:rFonts w:ascii="Arial Narrow" w:hAnsi="Arial Narrow"/>
                <w:b/>
                <w:bCs/>
                <w:sz w:val="22"/>
              </w:rPr>
            </w:pPr>
            <w:r w:rsidRPr="00BD4276">
              <w:rPr>
                <w:rFonts w:ascii="Arial Narrow" w:hAnsi="Arial Narrow"/>
                <w:b/>
                <w:bCs/>
                <w:sz w:val="22"/>
              </w:rPr>
              <w:t>Aprobó</w:t>
            </w:r>
          </w:p>
        </w:tc>
        <w:tc>
          <w:tcPr>
            <w:tcW w:w="0" w:type="auto"/>
          </w:tcPr>
          <w:p w14:paraId="4984B291" w14:textId="1B1B0D2F" w:rsidR="009D46CD" w:rsidRPr="00BD4276" w:rsidRDefault="009D46CD" w:rsidP="008642BE">
            <w:pPr>
              <w:spacing w:after="0" w:line="240" w:lineRule="auto"/>
              <w:contextualSpacing/>
              <w:rPr>
                <w:rFonts w:ascii="Arial Narrow" w:hAnsi="Arial Narrow"/>
                <w:sz w:val="22"/>
              </w:rPr>
            </w:pPr>
            <w:r w:rsidRPr="00BD4276">
              <w:rPr>
                <w:rFonts w:ascii="Arial Narrow" w:hAnsi="Arial Narrow"/>
                <w:sz w:val="22"/>
                <w:highlight w:val="lightGray"/>
              </w:rPr>
              <w:t>[Nombre]</w:t>
            </w:r>
          </w:p>
        </w:tc>
        <w:tc>
          <w:tcPr>
            <w:tcW w:w="0" w:type="auto"/>
          </w:tcPr>
          <w:p w14:paraId="02C342F1" w14:textId="77D58A5B" w:rsidR="009D46CD" w:rsidRPr="00BD4276" w:rsidRDefault="009D46CD" w:rsidP="009D46CD">
            <w:pPr>
              <w:spacing w:after="0" w:line="240" w:lineRule="auto"/>
              <w:contextualSpacing/>
              <w:jc w:val="center"/>
              <w:rPr>
                <w:rFonts w:ascii="Arial Narrow" w:hAnsi="Arial Narrow"/>
                <w:sz w:val="22"/>
              </w:rPr>
            </w:pPr>
            <w:r w:rsidRPr="00BD4276">
              <w:rPr>
                <w:rFonts w:ascii="Arial Narrow" w:hAnsi="Arial Narrow"/>
                <w:sz w:val="22"/>
                <w:highlight w:val="lightGray"/>
              </w:rPr>
              <w:t>[Cargo correspondiente]</w:t>
            </w:r>
          </w:p>
        </w:tc>
      </w:tr>
    </w:tbl>
    <w:p w14:paraId="23222751" w14:textId="00B0033F" w:rsidR="00126D8C" w:rsidRPr="00BD4276" w:rsidRDefault="00126D8C" w:rsidP="00251AE6">
      <w:pPr>
        <w:spacing w:after="0" w:line="240" w:lineRule="auto"/>
        <w:contextualSpacing/>
        <w:jc w:val="center"/>
        <w:rPr>
          <w:rFonts w:ascii="Arial Narrow" w:hAnsi="Arial Narrow"/>
          <w:sz w:val="22"/>
        </w:rPr>
      </w:pPr>
    </w:p>
    <w:sectPr w:rsidR="00126D8C" w:rsidRPr="00BD4276" w:rsidSect="009F2551">
      <w:headerReference w:type="even" r:id="rId25"/>
      <w:headerReference w:type="default" r:id="rId26"/>
      <w:footerReference w:type="default" r:id="rId2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8DD5E" w14:textId="77777777" w:rsidR="003E7ABB" w:rsidRDefault="003E7ABB" w:rsidP="007D0390">
      <w:pPr>
        <w:spacing w:after="0" w:line="240" w:lineRule="auto"/>
      </w:pPr>
      <w:r>
        <w:separator/>
      </w:r>
    </w:p>
  </w:endnote>
  <w:endnote w:type="continuationSeparator" w:id="0">
    <w:p w14:paraId="1EE588B9" w14:textId="77777777" w:rsidR="003E7ABB" w:rsidRDefault="003E7ABB" w:rsidP="007D0390">
      <w:pPr>
        <w:spacing w:after="0" w:line="240" w:lineRule="auto"/>
      </w:pPr>
      <w:r>
        <w:continuationSeparator/>
      </w:r>
    </w:p>
  </w:endnote>
  <w:endnote w:type="continuationNotice" w:id="1">
    <w:p w14:paraId="284A5193" w14:textId="77777777" w:rsidR="003E7ABB" w:rsidRDefault="003E7A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270A" w14:textId="42F388BD" w:rsidR="00BD4276" w:rsidRDefault="00BD4276" w:rsidP="007F467B">
    <w:pPr>
      <w:widowControl w:val="0"/>
      <w:autoSpaceDE w:val="0"/>
      <w:autoSpaceDN w:val="0"/>
      <w:adjustRightInd w:val="0"/>
      <w:spacing w:after="0" w:line="265" w:lineRule="exact"/>
      <w:ind w:left="-18" w:right="-38"/>
      <w:jc w:val="center"/>
      <w:rPr>
        <w:rFonts w:cs="Arial"/>
        <w:b/>
        <w:color w:val="7F7F7F"/>
        <w:szCs w:val="20"/>
        <w:highlight w:val="lightGray"/>
      </w:rPr>
    </w:pPr>
    <w:r w:rsidRPr="002A00F0">
      <w:rPr>
        <w:rFonts w:cs="Arial"/>
        <w:b/>
        <w:color w:val="7F7F7F"/>
        <w:szCs w:val="20"/>
      </w:rPr>
      <w:t>INTERVENTORÌA TÉCNICA, ADMINISTRATIVA Y FINANCIERA A LA CONSTRUCCIÓN DEL MUELLE LA ESMERALDA Y EL MANTENIMIENTO, ADMINISTRACIÓN, ORGANIZACIÓN Y OPERACIÓN DEL MUELLE EXISTENTE EN EL MUNICIPIO DE PUERTO ASÍS, DEPARTAMENTO DEL PUTUMAYO</w:t>
    </w:r>
  </w:p>
  <w:p w14:paraId="672447BC" w14:textId="77777777" w:rsidR="00BD4276" w:rsidRDefault="00BD4276"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43D59F74" w14:textId="77777777" w:rsidR="00BD4276" w:rsidRPr="00281A68" w:rsidRDefault="00BD4276" w:rsidP="002A00F0">
    <w:pPr>
      <w:widowControl w:val="0"/>
      <w:autoSpaceDE w:val="0"/>
      <w:autoSpaceDN w:val="0"/>
      <w:adjustRightInd w:val="0"/>
      <w:spacing w:after="0" w:line="265" w:lineRule="exact"/>
      <w:ind w:left="-18" w:right="-38"/>
      <w:jc w:val="center"/>
      <w:rPr>
        <w:rFonts w:cs="Arial"/>
        <w:b/>
        <w:color w:val="7F7F7F"/>
        <w:sz w:val="18"/>
        <w:szCs w:val="18"/>
      </w:rPr>
    </w:pPr>
    <w:r w:rsidRPr="00281A68">
      <w:rPr>
        <w:rFonts w:cs="Arial"/>
        <w:b/>
        <w:color w:val="7F7F7F"/>
        <w:sz w:val="18"/>
        <w:szCs w:val="18"/>
      </w:rPr>
      <w:t>INSTITUTO NACIONAL DE VÍAS</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BD4276" w:rsidRPr="00A54236" w14:paraId="5A1CB23C" w14:textId="77777777" w:rsidTr="009866C2">
      <w:tc>
        <w:tcPr>
          <w:tcW w:w="972" w:type="dxa"/>
        </w:tcPr>
        <w:p w14:paraId="2ED95558" w14:textId="77777777" w:rsidR="00BD4276" w:rsidRPr="00DA45C0" w:rsidRDefault="00BD4276" w:rsidP="00A54236">
          <w:pPr>
            <w:pStyle w:val="Piedepgina"/>
            <w:rPr>
              <w:b/>
              <w:bCs/>
              <w:sz w:val="16"/>
              <w:szCs w:val="18"/>
            </w:rPr>
          </w:pPr>
          <w:r w:rsidRPr="00DA45C0">
            <w:rPr>
              <w:b/>
              <w:bCs/>
              <w:sz w:val="16"/>
              <w:szCs w:val="18"/>
            </w:rPr>
            <w:t>Código:</w:t>
          </w:r>
        </w:p>
      </w:tc>
      <w:tc>
        <w:tcPr>
          <w:tcW w:w="1858" w:type="dxa"/>
        </w:tcPr>
        <w:p w14:paraId="62ABEDF4" w14:textId="3D773401" w:rsidR="00BD4276" w:rsidRPr="00DA45C0" w:rsidRDefault="00BD4276" w:rsidP="00A54236">
          <w:pPr>
            <w:pStyle w:val="Piedepgina"/>
            <w:rPr>
              <w:sz w:val="16"/>
              <w:szCs w:val="18"/>
            </w:rPr>
          </w:pPr>
          <w:r w:rsidRPr="0061265D">
            <w:rPr>
              <w:sz w:val="16"/>
              <w:szCs w:val="18"/>
            </w:rPr>
            <w:t>CCE-EICP-IDI-22</w:t>
          </w:r>
        </w:p>
      </w:tc>
      <w:tc>
        <w:tcPr>
          <w:tcW w:w="499" w:type="dxa"/>
        </w:tcPr>
        <w:p w14:paraId="78D49370" w14:textId="77777777" w:rsidR="00BD4276" w:rsidRPr="00DA45C0" w:rsidRDefault="00BD4276" w:rsidP="00A54236">
          <w:pPr>
            <w:pStyle w:val="Piedepgina"/>
            <w:rPr>
              <w:b/>
              <w:bCs/>
              <w:sz w:val="16"/>
              <w:szCs w:val="18"/>
            </w:rPr>
          </w:pPr>
          <w:r w:rsidRPr="00DA45C0">
            <w:rPr>
              <w:b/>
              <w:bCs/>
              <w:sz w:val="16"/>
              <w:szCs w:val="18"/>
            </w:rPr>
            <w:t>Versión:</w:t>
          </w:r>
        </w:p>
      </w:tc>
      <w:tc>
        <w:tcPr>
          <w:tcW w:w="627" w:type="dxa"/>
        </w:tcPr>
        <w:p w14:paraId="0E291BD0" w14:textId="5E387D83" w:rsidR="00BD4276" w:rsidRPr="00DA45C0" w:rsidRDefault="00BD4276" w:rsidP="00A54236">
          <w:pPr>
            <w:pStyle w:val="Piedepgina"/>
            <w:rPr>
              <w:sz w:val="16"/>
              <w:szCs w:val="18"/>
            </w:rPr>
          </w:pPr>
          <w:r>
            <w:rPr>
              <w:sz w:val="16"/>
              <w:szCs w:val="18"/>
            </w:rPr>
            <w:t>2</w:t>
          </w:r>
        </w:p>
      </w:tc>
    </w:tr>
  </w:tbl>
  <w:p w14:paraId="517C5488" w14:textId="77777777" w:rsidR="00BD4276" w:rsidRDefault="00BD4276"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1EB79" w14:textId="77777777" w:rsidR="003E7ABB" w:rsidRDefault="003E7ABB" w:rsidP="007D0390">
      <w:pPr>
        <w:spacing w:after="0" w:line="240" w:lineRule="auto"/>
      </w:pPr>
      <w:r>
        <w:separator/>
      </w:r>
    </w:p>
  </w:footnote>
  <w:footnote w:type="continuationSeparator" w:id="0">
    <w:p w14:paraId="591CA7E3" w14:textId="77777777" w:rsidR="003E7ABB" w:rsidRDefault="003E7ABB" w:rsidP="007D0390">
      <w:pPr>
        <w:spacing w:after="0" w:line="240" w:lineRule="auto"/>
      </w:pPr>
      <w:r>
        <w:continuationSeparator/>
      </w:r>
    </w:p>
  </w:footnote>
  <w:footnote w:type="continuationNotice" w:id="1">
    <w:p w14:paraId="280B44F1" w14:textId="77777777" w:rsidR="003E7ABB" w:rsidRDefault="003E7A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BD4276" w:rsidRDefault="00BD4276"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BD4276" w:rsidRDefault="00BD4276"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BD4276" w:rsidRPr="00292E4D" w14:paraId="084C659C" w14:textId="77777777" w:rsidTr="00A73896">
      <w:trPr>
        <w:trHeight w:val="138"/>
        <w:jc w:val="center"/>
      </w:trPr>
      <w:tc>
        <w:tcPr>
          <w:tcW w:w="5000" w:type="pct"/>
          <w:gridSpan w:val="4"/>
          <w:shd w:val="clear" w:color="auto" w:fill="auto"/>
          <w:vAlign w:val="center"/>
        </w:tcPr>
        <w:p w14:paraId="15DA744F" w14:textId="7FFB0206" w:rsidR="00BD4276" w:rsidRPr="00DA45C0" w:rsidRDefault="00BD4276"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4B1BD700" w:rsidR="00BD4276" w:rsidRPr="00DA45C0" w:rsidRDefault="00BD4276"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r>
            <w:rPr>
              <w:rFonts w:cs="Arial"/>
              <w:b/>
              <w:sz w:val="16"/>
              <w:szCs w:val="16"/>
            </w:rPr>
            <w:t xml:space="preserve"> – VERSIÓN 2</w:t>
          </w:r>
        </w:p>
      </w:tc>
    </w:tr>
    <w:tr w:rsidR="00BD4276" w:rsidRPr="00292E4D" w14:paraId="18F60A11" w14:textId="77777777" w:rsidTr="00A73896">
      <w:trPr>
        <w:trHeight w:val="220"/>
        <w:jc w:val="center"/>
      </w:trPr>
      <w:tc>
        <w:tcPr>
          <w:tcW w:w="599" w:type="pct"/>
          <w:shd w:val="clear" w:color="auto" w:fill="auto"/>
          <w:vAlign w:val="center"/>
        </w:tcPr>
        <w:p w14:paraId="75E2B496" w14:textId="77777777" w:rsidR="00BD4276" w:rsidRPr="00DA45C0" w:rsidRDefault="00BD4276"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BD4276" w:rsidRPr="00DA45C0" w:rsidRDefault="00BD4276"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BD4276" w:rsidRPr="00DA45C0" w:rsidRDefault="00BD4276"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BD4276" w:rsidRPr="00DA45C0" w:rsidRDefault="00BD4276"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Pr>
              <w:rFonts w:eastAsia="Arial" w:cs="Arial"/>
              <w:noProof/>
              <w:sz w:val="16"/>
              <w:szCs w:val="16"/>
            </w:rPr>
            <w:t>10</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Pr>
              <w:rFonts w:eastAsia="Arial" w:cs="Arial"/>
              <w:noProof/>
              <w:sz w:val="16"/>
              <w:szCs w:val="16"/>
            </w:rPr>
            <w:t>54</w:t>
          </w:r>
          <w:r w:rsidRPr="00DA45C0">
            <w:rPr>
              <w:rFonts w:eastAsia="Arial" w:cs="Arial"/>
              <w:sz w:val="16"/>
              <w:szCs w:val="16"/>
            </w:rPr>
            <w:fldChar w:fldCharType="end"/>
          </w:r>
        </w:p>
      </w:tc>
    </w:tr>
    <w:tr w:rsidR="00BD4276" w:rsidRPr="00292E4D" w14:paraId="253F0E6D" w14:textId="77777777" w:rsidTr="009866C2">
      <w:trPr>
        <w:trHeight w:val="91"/>
        <w:jc w:val="center"/>
      </w:trPr>
      <w:tc>
        <w:tcPr>
          <w:tcW w:w="599" w:type="pct"/>
          <w:shd w:val="clear" w:color="auto" w:fill="auto"/>
          <w:vAlign w:val="center"/>
        </w:tcPr>
        <w:p w14:paraId="31ECEF11" w14:textId="77777777" w:rsidR="00BD4276" w:rsidRPr="00DA45C0" w:rsidRDefault="00BD4276"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BD4276" w:rsidRPr="00DA45C0" w:rsidRDefault="00BD4276"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BD4276" w:rsidRPr="00724EC1" w:rsidRDefault="00BD4276"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7.85pt;height:176.55pt" o:bullet="t">
        <v:imagedata r:id="rId1" o:title=""/>
      </v:shape>
    </w:pict>
  </w:numPicBullet>
  <w:numPicBullet w:numPicBulletId="1">
    <w:pict>
      <v:shape id="_x0000_i1031" type="#_x0000_t75" style="width:.85pt;height:.85pt;visibility:visible;mso-wrap-style:square" o:bullet="t">
        <v:imagedata r:id="rId2" o:title=""/>
      </v:shape>
    </w:pict>
  </w:numPicBullet>
  <w:abstractNum w:abstractNumId="0" w15:restartNumberingAfterBreak="0">
    <w:nsid w:val="EA7369D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D6179"/>
    <w:multiLevelType w:val="hybridMultilevel"/>
    <w:tmpl w:val="367A2CDE"/>
    <w:lvl w:ilvl="0" w:tplc="0409000D">
      <w:start w:val="1"/>
      <w:numFmt w:val="bullet"/>
      <w:lvlText w:val=""/>
      <w:lvlJc w:val="left"/>
      <w:pPr>
        <w:ind w:left="720" w:hanging="360"/>
      </w:pPr>
      <w:rPr>
        <w:rFonts w:ascii="Wingdings" w:hAnsi="Wingdings"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 w15:restartNumberingAfterBreak="0">
    <w:nsid w:val="01B36FED"/>
    <w:multiLevelType w:val="hybridMultilevel"/>
    <w:tmpl w:val="538479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A83F06"/>
    <w:multiLevelType w:val="hybridMultilevel"/>
    <w:tmpl w:val="5384794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 w15:restartNumberingAfterBreak="0">
    <w:nsid w:val="069129BB"/>
    <w:multiLevelType w:val="hybridMultilevel"/>
    <w:tmpl w:val="29003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8"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C95B0A"/>
    <w:multiLevelType w:val="hybridMultilevel"/>
    <w:tmpl w:val="8A5458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FB847C2"/>
    <w:multiLevelType w:val="hybridMultilevel"/>
    <w:tmpl w:val="5384794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9C6692E"/>
    <w:multiLevelType w:val="hybridMultilevel"/>
    <w:tmpl w:val="3BDE47AA"/>
    <w:lvl w:ilvl="0" w:tplc="F9746B4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68692D"/>
    <w:multiLevelType w:val="hybridMultilevel"/>
    <w:tmpl w:val="8FEA90CC"/>
    <w:lvl w:ilvl="0" w:tplc="446E8A6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B4182C"/>
    <w:multiLevelType w:val="hybridMultilevel"/>
    <w:tmpl w:val="4B6CE6A0"/>
    <w:lvl w:ilvl="0" w:tplc="240A001B">
      <w:start w:val="1"/>
      <w:numFmt w:val="lowerRoman"/>
      <w:lvlText w:val="%1."/>
      <w:lvlJc w:val="right"/>
      <w:pPr>
        <w:ind w:left="720" w:hanging="360"/>
      </w:pPr>
      <w:rPr>
        <w:rFonts w:cs="Times New Roman" w:hint="default"/>
      </w:rPr>
    </w:lvl>
    <w:lvl w:ilvl="1" w:tplc="2E2A5F98">
      <w:start w:val="1"/>
      <w:numFmt w:val="decimal"/>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FF8C3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27"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30" w15:restartNumberingAfterBreak="0">
    <w:nsid w:val="438E6DC8"/>
    <w:multiLevelType w:val="hybridMultilevel"/>
    <w:tmpl w:val="A28AF9C0"/>
    <w:lvl w:ilvl="0" w:tplc="0409000D">
      <w:start w:val="1"/>
      <w:numFmt w:val="bullet"/>
      <w:lvlText w:val=""/>
      <w:lvlJc w:val="left"/>
      <w:pPr>
        <w:ind w:left="720" w:hanging="360"/>
      </w:pPr>
      <w:rPr>
        <w:rFonts w:ascii="Wingdings" w:hAnsi="Wingdings"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31"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C261C9B"/>
    <w:multiLevelType w:val="hybridMultilevel"/>
    <w:tmpl w:val="E5601C66"/>
    <w:lvl w:ilvl="0" w:tplc="F8100ACA">
      <w:start w:val="1"/>
      <w:numFmt w:val="decimal"/>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0CB3864"/>
    <w:multiLevelType w:val="hybridMultilevel"/>
    <w:tmpl w:val="DC74DDD8"/>
    <w:lvl w:ilvl="0" w:tplc="52EEF02C">
      <w:start w:val="1"/>
      <w:numFmt w:val="bullet"/>
      <w:pStyle w:val="Invias-Titulo1"/>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70C1D89"/>
    <w:multiLevelType w:val="hybridMultilevel"/>
    <w:tmpl w:val="494669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9" w15:restartNumberingAfterBreak="0">
    <w:nsid w:val="62620303"/>
    <w:multiLevelType w:val="hybridMultilevel"/>
    <w:tmpl w:val="5D3AE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4A14FB8"/>
    <w:multiLevelType w:val="multilevel"/>
    <w:tmpl w:val="34C48E6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5BD502D"/>
    <w:multiLevelType w:val="hybridMultilevel"/>
    <w:tmpl w:val="2C7E6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43" w15:restartNumberingAfterBreak="0">
    <w:nsid w:val="694F5231"/>
    <w:multiLevelType w:val="hybridMultilevel"/>
    <w:tmpl w:val="494669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55936579">
    <w:abstractNumId w:val="38"/>
  </w:num>
  <w:num w:numId="2" w16cid:durableId="1328099018">
    <w:abstractNumId w:val="11"/>
  </w:num>
  <w:num w:numId="3" w16cid:durableId="581568439">
    <w:abstractNumId w:val="47"/>
  </w:num>
  <w:num w:numId="4" w16cid:durableId="1110928971">
    <w:abstractNumId w:val="19"/>
  </w:num>
  <w:num w:numId="5" w16cid:durableId="1419210716">
    <w:abstractNumId w:val="46"/>
  </w:num>
  <w:num w:numId="6" w16cid:durableId="1622883309">
    <w:abstractNumId w:val="12"/>
  </w:num>
  <w:num w:numId="7" w16cid:durableId="1491016029">
    <w:abstractNumId w:val="28"/>
  </w:num>
  <w:num w:numId="8" w16cid:durableId="1490823591">
    <w:abstractNumId w:val="45"/>
  </w:num>
  <w:num w:numId="9" w16cid:durableId="1712069126">
    <w:abstractNumId w:val="16"/>
  </w:num>
  <w:num w:numId="10" w16cid:durableId="4940448">
    <w:abstractNumId w:val="18"/>
  </w:num>
  <w:num w:numId="11" w16cid:durableId="1612741771">
    <w:abstractNumId w:val="22"/>
  </w:num>
  <w:num w:numId="12" w16cid:durableId="912667898">
    <w:abstractNumId w:val="37"/>
  </w:num>
  <w:num w:numId="13" w16cid:durableId="1150361661">
    <w:abstractNumId w:val="14"/>
  </w:num>
  <w:num w:numId="14" w16cid:durableId="1285769411">
    <w:abstractNumId w:val="44"/>
  </w:num>
  <w:num w:numId="15" w16cid:durableId="1837840494">
    <w:abstractNumId w:val="24"/>
  </w:num>
  <w:num w:numId="16" w16cid:durableId="927422401">
    <w:abstractNumId w:val="8"/>
  </w:num>
  <w:num w:numId="17" w16cid:durableId="1675181475">
    <w:abstractNumId w:val="36"/>
  </w:num>
  <w:num w:numId="18" w16cid:durableId="738016691">
    <w:abstractNumId w:val="21"/>
  </w:num>
  <w:num w:numId="19" w16cid:durableId="1244799544">
    <w:abstractNumId w:val="48"/>
  </w:num>
  <w:num w:numId="20" w16cid:durableId="178931149">
    <w:abstractNumId w:val="7"/>
  </w:num>
  <w:num w:numId="21" w16cid:durableId="772898000">
    <w:abstractNumId w:val="33"/>
  </w:num>
  <w:num w:numId="22" w16cid:durableId="1890147901">
    <w:abstractNumId w:val="31"/>
  </w:num>
  <w:num w:numId="23" w16cid:durableId="1169562157">
    <w:abstractNumId w:val="27"/>
  </w:num>
  <w:num w:numId="24" w16cid:durableId="111502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81872071">
    <w:abstractNumId w:val="9"/>
  </w:num>
  <w:num w:numId="26" w16cid:durableId="845823266">
    <w:abstractNumId w:val="23"/>
  </w:num>
  <w:num w:numId="27" w16cid:durableId="865632197">
    <w:abstractNumId w:val="35"/>
  </w:num>
  <w:num w:numId="28" w16cid:durableId="1389376798">
    <w:abstractNumId w:val="43"/>
  </w:num>
  <w:num w:numId="29" w16cid:durableId="1660688912">
    <w:abstractNumId w:val="17"/>
  </w:num>
  <w:num w:numId="30" w16cid:durableId="381367978">
    <w:abstractNumId w:val="39"/>
  </w:num>
  <w:num w:numId="31" w16cid:durableId="898975802">
    <w:abstractNumId w:val="2"/>
  </w:num>
  <w:num w:numId="32" w16cid:durableId="283466321">
    <w:abstractNumId w:val="10"/>
  </w:num>
  <w:num w:numId="33" w16cid:durableId="195966682">
    <w:abstractNumId w:val="5"/>
  </w:num>
  <w:num w:numId="34" w16cid:durableId="618797315">
    <w:abstractNumId w:val="6"/>
  </w:num>
  <w:num w:numId="35" w16cid:durableId="30884510">
    <w:abstractNumId w:val="20"/>
  </w:num>
  <w:num w:numId="36" w16cid:durableId="2116050551">
    <w:abstractNumId w:val="42"/>
  </w:num>
  <w:num w:numId="37" w16cid:durableId="876938258">
    <w:abstractNumId w:val="29"/>
  </w:num>
  <w:num w:numId="38" w16cid:durableId="64111040">
    <w:abstractNumId w:val="4"/>
  </w:num>
  <w:num w:numId="39" w16cid:durableId="1198395262">
    <w:abstractNumId w:val="15"/>
  </w:num>
  <w:num w:numId="40" w16cid:durableId="650791236">
    <w:abstractNumId w:val="26"/>
  </w:num>
  <w:num w:numId="41" w16cid:durableId="616107763">
    <w:abstractNumId w:val="34"/>
  </w:num>
  <w:num w:numId="42" w16cid:durableId="1796556523">
    <w:abstractNumId w:val="32"/>
  </w:num>
  <w:num w:numId="43" w16cid:durableId="562721432">
    <w:abstractNumId w:val="40"/>
  </w:num>
  <w:num w:numId="44" w16cid:durableId="1212501582">
    <w:abstractNumId w:val="3"/>
  </w:num>
  <w:num w:numId="45" w16cid:durableId="1203328405">
    <w:abstractNumId w:val="0"/>
  </w:num>
  <w:num w:numId="46" w16cid:durableId="575283947">
    <w:abstractNumId w:val="25"/>
  </w:num>
  <w:num w:numId="47" w16cid:durableId="1850833303">
    <w:abstractNumId w:val="41"/>
  </w:num>
  <w:num w:numId="48" w16cid:durableId="1094981272">
    <w:abstractNumId w:val="9"/>
  </w:num>
  <w:num w:numId="49" w16cid:durableId="1995446761">
    <w:abstractNumId w:val="30"/>
  </w:num>
  <w:num w:numId="50" w16cid:durableId="95960951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0A0D"/>
    <w:rsid w:val="000025F2"/>
    <w:rsid w:val="00002F70"/>
    <w:rsid w:val="00007D16"/>
    <w:rsid w:val="00011BC6"/>
    <w:rsid w:val="00011DEE"/>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51DA"/>
    <w:rsid w:val="00035363"/>
    <w:rsid w:val="0003600B"/>
    <w:rsid w:val="00036649"/>
    <w:rsid w:val="00037098"/>
    <w:rsid w:val="00037F97"/>
    <w:rsid w:val="00040238"/>
    <w:rsid w:val="00040424"/>
    <w:rsid w:val="00040A07"/>
    <w:rsid w:val="00041ECB"/>
    <w:rsid w:val="00042E48"/>
    <w:rsid w:val="00042F7D"/>
    <w:rsid w:val="00043160"/>
    <w:rsid w:val="0004379E"/>
    <w:rsid w:val="00043A73"/>
    <w:rsid w:val="00043DB9"/>
    <w:rsid w:val="000441F6"/>
    <w:rsid w:val="000453DD"/>
    <w:rsid w:val="00045CEA"/>
    <w:rsid w:val="000468F6"/>
    <w:rsid w:val="00046BA6"/>
    <w:rsid w:val="00046FA6"/>
    <w:rsid w:val="00047F70"/>
    <w:rsid w:val="00051456"/>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8F1"/>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11A"/>
    <w:rsid w:val="00085341"/>
    <w:rsid w:val="00086A16"/>
    <w:rsid w:val="00086C19"/>
    <w:rsid w:val="00086D63"/>
    <w:rsid w:val="00090341"/>
    <w:rsid w:val="0009136B"/>
    <w:rsid w:val="000916EC"/>
    <w:rsid w:val="00092059"/>
    <w:rsid w:val="00092AEF"/>
    <w:rsid w:val="00092CF5"/>
    <w:rsid w:val="00093F9B"/>
    <w:rsid w:val="0009640B"/>
    <w:rsid w:val="000968C9"/>
    <w:rsid w:val="00096DBB"/>
    <w:rsid w:val="000A0270"/>
    <w:rsid w:val="000A3139"/>
    <w:rsid w:val="000A5C75"/>
    <w:rsid w:val="000A71F3"/>
    <w:rsid w:val="000B276C"/>
    <w:rsid w:val="000B3A01"/>
    <w:rsid w:val="000B3FA0"/>
    <w:rsid w:val="000B40CD"/>
    <w:rsid w:val="000B533D"/>
    <w:rsid w:val="000B6966"/>
    <w:rsid w:val="000B7C8B"/>
    <w:rsid w:val="000C18A8"/>
    <w:rsid w:val="000C2463"/>
    <w:rsid w:val="000C44BF"/>
    <w:rsid w:val="000C47AF"/>
    <w:rsid w:val="000C5948"/>
    <w:rsid w:val="000C6036"/>
    <w:rsid w:val="000C61BC"/>
    <w:rsid w:val="000C6BA2"/>
    <w:rsid w:val="000C6CC9"/>
    <w:rsid w:val="000C72BF"/>
    <w:rsid w:val="000C73FE"/>
    <w:rsid w:val="000C76EC"/>
    <w:rsid w:val="000C7818"/>
    <w:rsid w:val="000C7FC4"/>
    <w:rsid w:val="000D0EB3"/>
    <w:rsid w:val="000D1D75"/>
    <w:rsid w:val="000D26DA"/>
    <w:rsid w:val="000D2EA5"/>
    <w:rsid w:val="000D38BC"/>
    <w:rsid w:val="000D4014"/>
    <w:rsid w:val="000D5132"/>
    <w:rsid w:val="000D5BCF"/>
    <w:rsid w:val="000D5E25"/>
    <w:rsid w:val="000D644C"/>
    <w:rsid w:val="000D6702"/>
    <w:rsid w:val="000E11E5"/>
    <w:rsid w:val="000E2170"/>
    <w:rsid w:val="000E27A8"/>
    <w:rsid w:val="000E2FDF"/>
    <w:rsid w:val="000E40B5"/>
    <w:rsid w:val="000E462F"/>
    <w:rsid w:val="000E49DD"/>
    <w:rsid w:val="000E4AF9"/>
    <w:rsid w:val="000F125F"/>
    <w:rsid w:val="000F1B25"/>
    <w:rsid w:val="000F37B7"/>
    <w:rsid w:val="000F4161"/>
    <w:rsid w:val="000F7D8B"/>
    <w:rsid w:val="00100289"/>
    <w:rsid w:val="00101690"/>
    <w:rsid w:val="0010213D"/>
    <w:rsid w:val="00102344"/>
    <w:rsid w:val="001023A1"/>
    <w:rsid w:val="00102402"/>
    <w:rsid w:val="001031A0"/>
    <w:rsid w:val="0010408D"/>
    <w:rsid w:val="0010437C"/>
    <w:rsid w:val="00106A12"/>
    <w:rsid w:val="001073A9"/>
    <w:rsid w:val="00107483"/>
    <w:rsid w:val="00110D57"/>
    <w:rsid w:val="00110E2A"/>
    <w:rsid w:val="00111E24"/>
    <w:rsid w:val="001122A9"/>
    <w:rsid w:val="00112736"/>
    <w:rsid w:val="001142B1"/>
    <w:rsid w:val="001142CA"/>
    <w:rsid w:val="0011477B"/>
    <w:rsid w:val="00114A45"/>
    <w:rsid w:val="00117E0C"/>
    <w:rsid w:val="00120BC9"/>
    <w:rsid w:val="00120C36"/>
    <w:rsid w:val="0012219B"/>
    <w:rsid w:val="00123708"/>
    <w:rsid w:val="00124633"/>
    <w:rsid w:val="0012558B"/>
    <w:rsid w:val="001259EC"/>
    <w:rsid w:val="00126D8C"/>
    <w:rsid w:val="00127C88"/>
    <w:rsid w:val="001301A9"/>
    <w:rsid w:val="00130566"/>
    <w:rsid w:val="0013216A"/>
    <w:rsid w:val="0013227C"/>
    <w:rsid w:val="00132B94"/>
    <w:rsid w:val="00132E26"/>
    <w:rsid w:val="00133335"/>
    <w:rsid w:val="001352A7"/>
    <w:rsid w:val="00135831"/>
    <w:rsid w:val="001368A2"/>
    <w:rsid w:val="00136BA7"/>
    <w:rsid w:val="001408E9"/>
    <w:rsid w:val="00141C78"/>
    <w:rsid w:val="0014252C"/>
    <w:rsid w:val="00143547"/>
    <w:rsid w:val="00144156"/>
    <w:rsid w:val="00144288"/>
    <w:rsid w:val="00145CCE"/>
    <w:rsid w:val="001463F0"/>
    <w:rsid w:val="00146470"/>
    <w:rsid w:val="00151A1F"/>
    <w:rsid w:val="001521BE"/>
    <w:rsid w:val="00153568"/>
    <w:rsid w:val="00153B92"/>
    <w:rsid w:val="00154696"/>
    <w:rsid w:val="001546EC"/>
    <w:rsid w:val="00157015"/>
    <w:rsid w:val="00157077"/>
    <w:rsid w:val="00160927"/>
    <w:rsid w:val="00162076"/>
    <w:rsid w:val="00162C7D"/>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2268"/>
    <w:rsid w:val="00194EF5"/>
    <w:rsid w:val="001963F7"/>
    <w:rsid w:val="0019657D"/>
    <w:rsid w:val="0019658E"/>
    <w:rsid w:val="00196832"/>
    <w:rsid w:val="00197778"/>
    <w:rsid w:val="001A0227"/>
    <w:rsid w:val="001A05EC"/>
    <w:rsid w:val="001A0E3D"/>
    <w:rsid w:val="001A2881"/>
    <w:rsid w:val="001A4A33"/>
    <w:rsid w:val="001A56A3"/>
    <w:rsid w:val="001A634D"/>
    <w:rsid w:val="001B0057"/>
    <w:rsid w:val="001B3937"/>
    <w:rsid w:val="001B4274"/>
    <w:rsid w:val="001B57D0"/>
    <w:rsid w:val="001B613B"/>
    <w:rsid w:val="001B6C78"/>
    <w:rsid w:val="001B77EF"/>
    <w:rsid w:val="001C0ECF"/>
    <w:rsid w:val="001C1D37"/>
    <w:rsid w:val="001C45C2"/>
    <w:rsid w:val="001C51A8"/>
    <w:rsid w:val="001C6DEF"/>
    <w:rsid w:val="001D1AE6"/>
    <w:rsid w:val="001D2752"/>
    <w:rsid w:val="001D2762"/>
    <w:rsid w:val="001D32DF"/>
    <w:rsid w:val="001D33F9"/>
    <w:rsid w:val="001D3792"/>
    <w:rsid w:val="001D3E4B"/>
    <w:rsid w:val="001D4767"/>
    <w:rsid w:val="001D5C23"/>
    <w:rsid w:val="001D64DD"/>
    <w:rsid w:val="001E1145"/>
    <w:rsid w:val="001E1894"/>
    <w:rsid w:val="001E1AE4"/>
    <w:rsid w:val="001E1EC9"/>
    <w:rsid w:val="001E258D"/>
    <w:rsid w:val="001E2A5F"/>
    <w:rsid w:val="001E2BF6"/>
    <w:rsid w:val="001E4B51"/>
    <w:rsid w:val="001E4C8A"/>
    <w:rsid w:val="001E5E03"/>
    <w:rsid w:val="001E781C"/>
    <w:rsid w:val="001E7F3E"/>
    <w:rsid w:val="001F1F87"/>
    <w:rsid w:val="001F3304"/>
    <w:rsid w:val="001F343E"/>
    <w:rsid w:val="001F38CF"/>
    <w:rsid w:val="001F4D9A"/>
    <w:rsid w:val="001F5644"/>
    <w:rsid w:val="001F5909"/>
    <w:rsid w:val="001F68A8"/>
    <w:rsid w:val="0020244C"/>
    <w:rsid w:val="002037AD"/>
    <w:rsid w:val="0020475D"/>
    <w:rsid w:val="0020583E"/>
    <w:rsid w:val="00206D23"/>
    <w:rsid w:val="00207356"/>
    <w:rsid w:val="00207606"/>
    <w:rsid w:val="002076A6"/>
    <w:rsid w:val="002138D8"/>
    <w:rsid w:val="00214AD3"/>
    <w:rsid w:val="00215423"/>
    <w:rsid w:val="00216335"/>
    <w:rsid w:val="002172BD"/>
    <w:rsid w:val="002174E2"/>
    <w:rsid w:val="002206AE"/>
    <w:rsid w:val="002207EB"/>
    <w:rsid w:val="002211CF"/>
    <w:rsid w:val="00221AAB"/>
    <w:rsid w:val="002222D4"/>
    <w:rsid w:val="00224D92"/>
    <w:rsid w:val="0022640E"/>
    <w:rsid w:val="0022669A"/>
    <w:rsid w:val="00226DC5"/>
    <w:rsid w:val="00227032"/>
    <w:rsid w:val="0023199C"/>
    <w:rsid w:val="00231BEB"/>
    <w:rsid w:val="00232ED6"/>
    <w:rsid w:val="00232EDE"/>
    <w:rsid w:val="00233690"/>
    <w:rsid w:val="00233A1F"/>
    <w:rsid w:val="0023419D"/>
    <w:rsid w:val="0023498E"/>
    <w:rsid w:val="00235549"/>
    <w:rsid w:val="0023584A"/>
    <w:rsid w:val="00235F5D"/>
    <w:rsid w:val="002366BA"/>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685E"/>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40F8"/>
    <w:rsid w:val="00286B8F"/>
    <w:rsid w:val="00286F27"/>
    <w:rsid w:val="00290F03"/>
    <w:rsid w:val="002917B1"/>
    <w:rsid w:val="00293428"/>
    <w:rsid w:val="0029383D"/>
    <w:rsid w:val="002948CC"/>
    <w:rsid w:val="00295106"/>
    <w:rsid w:val="00295207"/>
    <w:rsid w:val="00296252"/>
    <w:rsid w:val="002968B6"/>
    <w:rsid w:val="00297AE4"/>
    <w:rsid w:val="002A00F0"/>
    <w:rsid w:val="002A2919"/>
    <w:rsid w:val="002A43A4"/>
    <w:rsid w:val="002A4EDD"/>
    <w:rsid w:val="002A7DCC"/>
    <w:rsid w:val="002B0423"/>
    <w:rsid w:val="002B05C4"/>
    <w:rsid w:val="002B23EC"/>
    <w:rsid w:val="002B273B"/>
    <w:rsid w:val="002B2A4F"/>
    <w:rsid w:val="002B2A50"/>
    <w:rsid w:val="002B2E6D"/>
    <w:rsid w:val="002B2F36"/>
    <w:rsid w:val="002B3DD7"/>
    <w:rsid w:val="002B421F"/>
    <w:rsid w:val="002B52EC"/>
    <w:rsid w:val="002B53F9"/>
    <w:rsid w:val="002B57F9"/>
    <w:rsid w:val="002B5CA1"/>
    <w:rsid w:val="002B6468"/>
    <w:rsid w:val="002B742D"/>
    <w:rsid w:val="002C0B92"/>
    <w:rsid w:val="002C1128"/>
    <w:rsid w:val="002C16A9"/>
    <w:rsid w:val="002C1829"/>
    <w:rsid w:val="002C266F"/>
    <w:rsid w:val="002C335E"/>
    <w:rsid w:val="002C42AA"/>
    <w:rsid w:val="002C42D0"/>
    <w:rsid w:val="002C44D5"/>
    <w:rsid w:val="002C511F"/>
    <w:rsid w:val="002C5606"/>
    <w:rsid w:val="002C636D"/>
    <w:rsid w:val="002C68B3"/>
    <w:rsid w:val="002C7522"/>
    <w:rsid w:val="002D1306"/>
    <w:rsid w:val="002D2832"/>
    <w:rsid w:val="002D312D"/>
    <w:rsid w:val="002D380F"/>
    <w:rsid w:val="002D38C4"/>
    <w:rsid w:val="002D5AFE"/>
    <w:rsid w:val="002D5DDE"/>
    <w:rsid w:val="002E0D74"/>
    <w:rsid w:val="002E15C1"/>
    <w:rsid w:val="002E202F"/>
    <w:rsid w:val="002E2782"/>
    <w:rsid w:val="002E3A12"/>
    <w:rsid w:val="002E4613"/>
    <w:rsid w:val="002E4977"/>
    <w:rsid w:val="002E5D75"/>
    <w:rsid w:val="002E6A44"/>
    <w:rsid w:val="002F0399"/>
    <w:rsid w:val="002F1511"/>
    <w:rsid w:val="002F1BDB"/>
    <w:rsid w:val="002F1F66"/>
    <w:rsid w:val="002F2124"/>
    <w:rsid w:val="002F29B1"/>
    <w:rsid w:val="002F2AEA"/>
    <w:rsid w:val="002F32CA"/>
    <w:rsid w:val="002F418C"/>
    <w:rsid w:val="002F4CE8"/>
    <w:rsid w:val="002F61F2"/>
    <w:rsid w:val="002F7389"/>
    <w:rsid w:val="002F74AE"/>
    <w:rsid w:val="002F7A6A"/>
    <w:rsid w:val="00300D8E"/>
    <w:rsid w:val="00301AB5"/>
    <w:rsid w:val="00302EA4"/>
    <w:rsid w:val="0030325B"/>
    <w:rsid w:val="00304D66"/>
    <w:rsid w:val="0030563F"/>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656D"/>
    <w:rsid w:val="0033083B"/>
    <w:rsid w:val="0033197F"/>
    <w:rsid w:val="00331BE6"/>
    <w:rsid w:val="00331DD9"/>
    <w:rsid w:val="00332A7A"/>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05A8"/>
    <w:rsid w:val="0035115F"/>
    <w:rsid w:val="003514B6"/>
    <w:rsid w:val="00352B24"/>
    <w:rsid w:val="00352C7B"/>
    <w:rsid w:val="003541DC"/>
    <w:rsid w:val="003542E1"/>
    <w:rsid w:val="00354390"/>
    <w:rsid w:val="00356522"/>
    <w:rsid w:val="00356E36"/>
    <w:rsid w:val="00357B4A"/>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42BC"/>
    <w:rsid w:val="003748AA"/>
    <w:rsid w:val="00374FFC"/>
    <w:rsid w:val="00375023"/>
    <w:rsid w:val="00375BDF"/>
    <w:rsid w:val="00376035"/>
    <w:rsid w:val="003761DE"/>
    <w:rsid w:val="00376593"/>
    <w:rsid w:val="00376D5F"/>
    <w:rsid w:val="003777EA"/>
    <w:rsid w:val="00377C43"/>
    <w:rsid w:val="00381BDB"/>
    <w:rsid w:val="0038263B"/>
    <w:rsid w:val="0038286E"/>
    <w:rsid w:val="0038301E"/>
    <w:rsid w:val="00384CDA"/>
    <w:rsid w:val="00386705"/>
    <w:rsid w:val="003869C4"/>
    <w:rsid w:val="00387F6E"/>
    <w:rsid w:val="0039030E"/>
    <w:rsid w:val="00390CF4"/>
    <w:rsid w:val="003925DB"/>
    <w:rsid w:val="00393923"/>
    <w:rsid w:val="0039407E"/>
    <w:rsid w:val="003947BE"/>
    <w:rsid w:val="00394A85"/>
    <w:rsid w:val="00395B0E"/>
    <w:rsid w:val="00396966"/>
    <w:rsid w:val="003972AE"/>
    <w:rsid w:val="00397E42"/>
    <w:rsid w:val="00397EFD"/>
    <w:rsid w:val="003A01EE"/>
    <w:rsid w:val="003A0FEF"/>
    <w:rsid w:val="003A19BF"/>
    <w:rsid w:val="003A20A2"/>
    <w:rsid w:val="003A3C63"/>
    <w:rsid w:val="003A414E"/>
    <w:rsid w:val="003A50DA"/>
    <w:rsid w:val="003A5130"/>
    <w:rsid w:val="003A5C9F"/>
    <w:rsid w:val="003A6CBD"/>
    <w:rsid w:val="003B0420"/>
    <w:rsid w:val="003B103A"/>
    <w:rsid w:val="003B1B8C"/>
    <w:rsid w:val="003B1E84"/>
    <w:rsid w:val="003B33BD"/>
    <w:rsid w:val="003B41ED"/>
    <w:rsid w:val="003B5273"/>
    <w:rsid w:val="003B654C"/>
    <w:rsid w:val="003B7245"/>
    <w:rsid w:val="003C02B9"/>
    <w:rsid w:val="003C0FB6"/>
    <w:rsid w:val="003C18B4"/>
    <w:rsid w:val="003C19A3"/>
    <w:rsid w:val="003C2A44"/>
    <w:rsid w:val="003C3526"/>
    <w:rsid w:val="003C4134"/>
    <w:rsid w:val="003C4CCE"/>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D72"/>
    <w:rsid w:val="003E6FBB"/>
    <w:rsid w:val="003E7A32"/>
    <w:rsid w:val="003E7ABB"/>
    <w:rsid w:val="003E7C31"/>
    <w:rsid w:val="003F0110"/>
    <w:rsid w:val="003F0A86"/>
    <w:rsid w:val="003F0FAF"/>
    <w:rsid w:val="003F28AF"/>
    <w:rsid w:val="003F2C41"/>
    <w:rsid w:val="003F3264"/>
    <w:rsid w:val="003F417C"/>
    <w:rsid w:val="003F5DD0"/>
    <w:rsid w:val="003F5F4E"/>
    <w:rsid w:val="003F660B"/>
    <w:rsid w:val="003F6B42"/>
    <w:rsid w:val="003F719B"/>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6C9"/>
    <w:rsid w:val="00424AE4"/>
    <w:rsid w:val="00424C57"/>
    <w:rsid w:val="0042598F"/>
    <w:rsid w:val="004264BA"/>
    <w:rsid w:val="0042750F"/>
    <w:rsid w:val="004278D9"/>
    <w:rsid w:val="00427A6C"/>
    <w:rsid w:val="00427F43"/>
    <w:rsid w:val="00430EA0"/>
    <w:rsid w:val="00431188"/>
    <w:rsid w:val="004331B6"/>
    <w:rsid w:val="00433E32"/>
    <w:rsid w:val="00434225"/>
    <w:rsid w:val="00434E07"/>
    <w:rsid w:val="0043635D"/>
    <w:rsid w:val="0043640D"/>
    <w:rsid w:val="00437390"/>
    <w:rsid w:val="004416EA"/>
    <w:rsid w:val="00442DA7"/>
    <w:rsid w:val="00442E85"/>
    <w:rsid w:val="00443D42"/>
    <w:rsid w:val="00446428"/>
    <w:rsid w:val="00446BEF"/>
    <w:rsid w:val="0044744C"/>
    <w:rsid w:val="00447C02"/>
    <w:rsid w:val="00450FF6"/>
    <w:rsid w:val="00452165"/>
    <w:rsid w:val="00454243"/>
    <w:rsid w:val="004547F9"/>
    <w:rsid w:val="00454D1E"/>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58F"/>
    <w:rsid w:val="00466BC1"/>
    <w:rsid w:val="00466FEE"/>
    <w:rsid w:val="00470237"/>
    <w:rsid w:val="004709ED"/>
    <w:rsid w:val="0047316E"/>
    <w:rsid w:val="00473F11"/>
    <w:rsid w:val="00474951"/>
    <w:rsid w:val="00475AB9"/>
    <w:rsid w:val="004766FE"/>
    <w:rsid w:val="00476C86"/>
    <w:rsid w:val="00480A62"/>
    <w:rsid w:val="00481365"/>
    <w:rsid w:val="00481C30"/>
    <w:rsid w:val="00481D7C"/>
    <w:rsid w:val="00483858"/>
    <w:rsid w:val="00483867"/>
    <w:rsid w:val="00484C73"/>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456B"/>
    <w:rsid w:val="004B5A0B"/>
    <w:rsid w:val="004B68CF"/>
    <w:rsid w:val="004B6C69"/>
    <w:rsid w:val="004C0BF1"/>
    <w:rsid w:val="004C1F39"/>
    <w:rsid w:val="004C2F48"/>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D718B"/>
    <w:rsid w:val="004E039C"/>
    <w:rsid w:val="004E0A90"/>
    <w:rsid w:val="004E1E45"/>
    <w:rsid w:val="004E208C"/>
    <w:rsid w:val="004E2566"/>
    <w:rsid w:val="004E2DE3"/>
    <w:rsid w:val="004E3A74"/>
    <w:rsid w:val="004E4A1D"/>
    <w:rsid w:val="004E7474"/>
    <w:rsid w:val="004E7554"/>
    <w:rsid w:val="004F0740"/>
    <w:rsid w:val="004F114C"/>
    <w:rsid w:val="004F2524"/>
    <w:rsid w:val="004F33B2"/>
    <w:rsid w:val="004F5026"/>
    <w:rsid w:val="004F6ADD"/>
    <w:rsid w:val="004F6E5D"/>
    <w:rsid w:val="004F7412"/>
    <w:rsid w:val="004F78C8"/>
    <w:rsid w:val="004F7D01"/>
    <w:rsid w:val="00500A74"/>
    <w:rsid w:val="005016D7"/>
    <w:rsid w:val="0050237E"/>
    <w:rsid w:val="005027CD"/>
    <w:rsid w:val="005037B6"/>
    <w:rsid w:val="005064F6"/>
    <w:rsid w:val="005076F4"/>
    <w:rsid w:val="00507C4C"/>
    <w:rsid w:val="00507F7A"/>
    <w:rsid w:val="005114EA"/>
    <w:rsid w:val="00511E79"/>
    <w:rsid w:val="00512466"/>
    <w:rsid w:val="005126D3"/>
    <w:rsid w:val="00513ADC"/>
    <w:rsid w:val="00514172"/>
    <w:rsid w:val="00514ABD"/>
    <w:rsid w:val="00514B5B"/>
    <w:rsid w:val="005156DE"/>
    <w:rsid w:val="00517444"/>
    <w:rsid w:val="00517609"/>
    <w:rsid w:val="00517A56"/>
    <w:rsid w:val="00523237"/>
    <w:rsid w:val="0052367E"/>
    <w:rsid w:val="00525462"/>
    <w:rsid w:val="00525E5B"/>
    <w:rsid w:val="005261DB"/>
    <w:rsid w:val="00533DD3"/>
    <w:rsid w:val="00533E2D"/>
    <w:rsid w:val="005342C5"/>
    <w:rsid w:val="005355E1"/>
    <w:rsid w:val="0053667E"/>
    <w:rsid w:val="0053693D"/>
    <w:rsid w:val="0054090E"/>
    <w:rsid w:val="00542C99"/>
    <w:rsid w:val="00542ED7"/>
    <w:rsid w:val="00543E18"/>
    <w:rsid w:val="0054458A"/>
    <w:rsid w:val="00544C6E"/>
    <w:rsid w:val="00545200"/>
    <w:rsid w:val="00547C45"/>
    <w:rsid w:val="005511BC"/>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0F68"/>
    <w:rsid w:val="00571EDB"/>
    <w:rsid w:val="005737BB"/>
    <w:rsid w:val="00573D3D"/>
    <w:rsid w:val="005759D5"/>
    <w:rsid w:val="00576758"/>
    <w:rsid w:val="00576E15"/>
    <w:rsid w:val="005776EC"/>
    <w:rsid w:val="0058057E"/>
    <w:rsid w:val="005813D5"/>
    <w:rsid w:val="0058464F"/>
    <w:rsid w:val="005853E6"/>
    <w:rsid w:val="005857FC"/>
    <w:rsid w:val="00585F24"/>
    <w:rsid w:val="00587D5A"/>
    <w:rsid w:val="00590081"/>
    <w:rsid w:val="0059033E"/>
    <w:rsid w:val="0059152A"/>
    <w:rsid w:val="005915C2"/>
    <w:rsid w:val="00593975"/>
    <w:rsid w:val="00593BC2"/>
    <w:rsid w:val="0059413C"/>
    <w:rsid w:val="005943FF"/>
    <w:rsid w:val="00594D45"/>
    <w:rsid w:val="005A0634"/>
    <w:rsid w:val="005A0720"/>
    <w:rsid w:val="005A0AF2"/>
    <w:rsid w:val="005A144C"/>
    <w:rsid w:val="005A20C8"/>
    <w:rsid w:val="005A3E7A"/>
    <w:rsid w:val="005A480F"/>
    <w:rsid w:val="005A6915"/>
    <w:rsid w:val="005A70B4"/>
    <w:rsid w:val="005A78A3"/>
    <w:rsid w:val="005A7FE5"/>
    <w:rsid w:val="005B1488"/>
    <w:rsid w:val="005B1D19"/>
    <w:rsid w:val="005B353E"/>
    <w:rsid w:val="005B475F"/>
    <w:rsid w:val="005B4849"/>
    <w:rsid w:val="005B49A4"/>
    <w:rsid w:val="005B566B"/>
    <w:rsid w:val="005B56FC"/>
    <w:rsid w:val="005B584D"/>
    <w:rsid w:val="005B7DDE"/>
    <w:rsid w:val="005C032C"/>
    <w:rsid w:val="005C0D7E"/>
    <w:rsid w:val="005C0EB7"/>
    <w:rsid w:val="005C1A88"/>
    <w:rsid w:val="005C37B6"/>
    <w:rsid w:val="005C395E"/>
    <w:rsid w:val="005C412E"/>
    <w:rsid w:val="005C5BA0"/>
    <w:rsid w:val="005C5D3D"/>
    <w:rsid w:val="005C6CEE"/>
    <w:rsid w:val="005C7EE6"/>
    <w:rsid w:val="005D08F4"/>
    <w:rsid w:val="005D0D95"/>
    <w:rsid w:val="005D58A1"/>
    <w:rsid w:val="005D688C"/>
    <w:rsid w:val="005E020D"/>
    <w:rsid w:val="005E122F"/>
    <w:rsid w:val="005E1507"/>
    <w:rsid w:val="005E168F"/>
    <w:rsid w:val="005E250A"/>
    <w:rsid w:val="005E2539"/>
    <w:rsid w:val="005E26C3"/>
    <w:rsid w:val="005E3EFC"/>
    <w:rsid w:val="005E442F"/>
    <w:rsid w:val="005E47E9"/>
    <w:rsid w:val="005E491E"/>
    <w:rsid w:val="005E4BEC"/>
    <w:rsid w:val="005E5810"/>
    <w:rsid w:val="005E7C5E"/>
    <w:rsid w:val="005F070E"/>
    <w:rsid w:val="005F2611"/>
    <w:rsid w:val="005F2882"/>
    <w:rsid w:val="005F5F06"/>
    <w:rsid w:val="005F5F8E"/>
    <w:rsid w:val="005F66D7"/>
    <w:rsid w:val="005F6F0A"/>
    <w:rsid w:val="005F7043"/>
    <w:rsid w:val="0060058E"/>
    <w:rsid w:val="00600E03"/>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4DE3"/>
    <w:rsid w:val="00615127"/>
    <w:rsid w:val="006152A0"/>
    <w:rsid w:val="00615355"/>
    <w:rsid w:val="00615437"/>
    <w:rsid w:val="006205FE"/>
    <w:rsid w:val="0062096F"/>
    <w:rsid w:val="00620A58"/>
    <w:rsid w:val="00622C7B"/>
    <w:rsid w:val="006252AF"/>
    <w:rsid w:val="006255F8"/>
    <w:rsid w:val="00626BFA"/>
    <w:rsid w:val="00626CDB"/>
    <w:rsid w:val="006302A5"/>
    <w:rsid w:val="0063060E"/>
    <w:rsid w:val="00630996"/>
    <w:rsid w:val="006319A9"/>
    <w:rsid w:val="00633AE2"/>
    <w:rsid w:val="00635E19"/>
    <w:rsid w:val="00635FC5"/>
    <w:rsid w:val="00636FCB"/>
    <w:rsid w:val="006401DD"/>
    <w:rsid w:val="00640397"/>
    <w:rsid w:val="00640E0A"/>
    <w:rsid w:val="00641DA1"/>
    <w:rsid w:val="006427E9"/>
    <w:rsid w:val="00643C20"/>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2EAA"/>
    <w:rsid w:val="00663326"/>
    <w:rsid w:val="00663785"/>
    <w:rsid w:val="006649D6"/>
    <w:rsid w:val="00665959"/>
    <w:rsid w:val="00667683"/>
    <w:rsid w:val="0067078E"/>
    <w:rsid w:val="00671B37"/>
    <w:rsid w:val="006723D3"/>
    <w:rsid w:val="00672840"/>
    <w:rsid w:val="00673042"/>
    <w:rsid w:val="006747C3"/>
    <w:rsid w:val="006749AD"/>
    <w:rsid w:val="0067539F"/>
    <w:rsid w:val="00675A12"/>
    <w:rsid w:val="0067646A"/>
    <w:rsid w:val="00677060"/>
    <w:rsid w:val="00677566"/>
    <w:rsid w:val="00677AE8"/>
    <w:rsid w:val="006816FA"/>
    <w:rsid w:val="00682011"/>
    <w:rsid w:val="00682073"/>
    <w:rsid w:val="006822B7"/>
    <w:rsid w:val="00682B7D"/>
    <w:rsid w:val="0068328D"/>
    <w:rsid w:val="006832F7"/>
    <w:rsid w:val="00684836"/>
    <w:rsid w:val="0068512D"/>
    <w:rsid w:val="006853C3"/>
    <w:rsid w:val="00686550"/>
    <w:rsid w:val="006865B2"/>
    <w:rsid w:val="0068672D"/>
    <w:rsid w:val="00686CD8"/>
    <w:rsid w:val="00687384"/>
    <w:rsid w:val="00687709"/>
    <w:rsid w:val="00690965"/>
    <w:rsid w:val="00690BF8"/>
    <w:rsid w:val="006911CD"/>
    <w:rsid w:val="00691912"/>
    <w:rsid w:val="0069227C"/>
    <w:rsid w:val="006935BD"/>
    <w:rsid w:val="00695650"/>
    <w:rsid w:val="00695831"/>
    <w:rsid w:val="00696521"/>
    <w:rsid w:val="0069658D"/>
    <w:rsid w:val="006967FA"/>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4276"/>
    <w:rsid w:val="006B4440"/>
    <w:rsid w:val="006B448E"/>
    <w:rsid w:val="006B4B17"/>
    <w:rsid w:val="006B5554"/>
    <w:rsid w:val="006B55C5"/>
    <w:rsid w:val="006B5A30"/>
    <w:rsid w:val="006B674C"/>
    <w:rsid w:val="006B6B05"/>
    <w:rsid w:val="006B71D6"/>
    <w:rsid w:val="006B7649"/>
    <w:rsid w:val="006C1067"/>
    <w:rsid w:val="006C20D6"/>
    <w:rsid w:val="006C2A0A"/>
    <w:rsid w:val="006C2FCC"/>
    <w:rsid w:val="006C315E"/>
    <w:rsid w:val="006C5E64"/>
    <w:rsid w:val="006C669A"/>
    <w:rsid w:val="006C73C1"/>
    <w:rsid w:val="006D067A"/>
    <w:rsid w:val="006D179D"/>
    <w:rsid w:val="006D1A48"/>
    <w:rsid w:val="006D2E7F"/>
    <w:rsid w:val="006D2EA7"/>
    <w:rsid w:val="006D3A5E"/>
    <w:rsid w:val="006D439A"/>
    <w:rsid w:val="006D4D0C"/>
    <w:rsid w:val="006D4DD5"/>
    <w:rsid w:val="006D52E6"/>
    <w:rsid w:val="006D5A31"/>
    <w:rsid w:val="006D61A5"/>
    <w:rsid w:val="006E098E"/>
    <w:rsid w:val="006E0C22"/>
    <w:rsid w:val="006E367E"/>
    <w:rsid w:val="006E3D3E"/>
    <w:rsid w:val="006E4164"/>
    <w:rsid w:val="006E41C2"/>
    <w:rsid w:val="006E644E"/>
    <w:rsid w:val="006E663D"/>
    <w:rsid w:val="006E6FC7"/>
    <w:rsid w:val="006E7B56"/>
    <w:rsid w:val="006F1488"/>
    <w:rsid w:val="006F1BC1"/>
    <w:rsid w:val="006F2175"/>
    <w:rsid w:val="006F27A1"/>
    <w:rsid w:val="006F3137"/>
    <w:rsid w:val="006F352A"/>
    <w:rsid w:val="006F3646"/>
    <w:rsid w:val="006F3C09"/>
    <w:rsid w:val="006F7082"/>
    <w:rsid w:val="006F7E04"/>
    <w:rsid w:val="00702292"/>
    <w:rsid w:val="00702B6B"/>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1863"/>
    <w:rsid w:val="00731F90"/>
    <w:rsid w:val="00732C60"/>
    <w:rsid w:val="00732EBC"/>
    <w:rsid w:val="007331E4"/>
    <w:rsid w:val="00735C1D"/>
    <w:rsid w:val="00736258"/>
    <w:rsid w:val="00736486"/>
    <w:rsid w:val="007376BE"/>
    <w:rsid w:val="007401D3"/>
    <w:rsid w:val="0074068D"/>
    <w:rsid w:val="0074088D"/>
    <w:rsid w:val="00740CAA"/>
    <w:rsid w:val="00740EC3"/>
    <w:rsid w:val="007413B2"/>
    <w:rsid w:val="007417B0"/>
    <w:rsid w:val="00742436"/>
    <w:rsid w:val="00746AA3"/>
    <w:rsid w:val="0074747A"/>
    <w:rsid w:val="00750335"/>
    <w:rsid w:val="007519F9"/>
    <w:rsid w:val="00752036"/>
    <w:rsid w:val="007537B3"/>
    <w:rsid w:val="007538C1"/>
    <w:rsid w:val="00753FE2"/>
    <w:rsid w:val="00754AB6"/>
    <w:rsid w:val="007551DA"/>
    <w:rsid w:val="00755216"/>
    <w:rsid w:val="00755998"/>
    <w:rsid w:val="0075656A"/>
    <w:rsid w:val="007569AA"/>
    <w:rsid w:val="00756BA4"/>
    <w:rsid w:val="007578B7"/>
    <w:rsid w:val="00757E5B"/>
    <w:rsid w:val="0076299B"/>
    <w:rsid w:val="007635AD"/>
    <w:rsid w:val="00764E76"/>
    <w:rsid w:val="00765FC8"/>
    <w:rsid w:val="00766439"/>
    <w:rsid w:val="007667B0"/>
    <w:rsid w:val="00770095"/>
    <w:rsid w:val="00770D8C"/>
    <w:rsid w:val="007710C0"/>
    <w:rsid w:val="00775447"/>
    <w:rsid w:val="0077706A"/>
    <w:rsid w:val="0077773A"/>
    <w:rsid w:val="0077796A"/>
    <w:rsid w:val="00777AAE"/>
    <w:rsid w:val="00777CD6"/>
    <w:rsid w:val="00780306"/>
    <w:rsid w:val="00781C40"/>
    <w:rsid w:val="0078239A"/>
    <w:rsid w:val="007829F4"/>
    <w:rsid w:val="007837CB"/>
    <w:rsid w:val="00783B44"/>
    <w:rsid w:val="00785064"/>
    <w:rsid w:val="00785112"/>
    <w:rsid w:val="0078546E"/>
    <w:rsid w:val="00785AA8"/>
    <w:rsid w:val="00786D4F"/>
    <w:rsid w:val="00786D9F"/>
    <w:rsid w:val="00786FC2"/>
    <w:rsid w:val="007870BB"/>
    <w:rsid w:val="007902D6"/>
    <w:rsid w:val="00790E8F"/>
    <w:rsid w:val="00791160"/>
    <w:rsid w:val="0079190D"/>
    <w:rsid w:val="007925CF"/>
    <w:rsid w:val="007930BD"/>
    <w:rsid w:val="00793DA9"/>
    <w:rsid w:val="00794167"/>
    <w:rsid w:val="007944A7"/>
    <w:rsid w:val="007945AE"/>
    <w:rsid w:val="007947E5"/>
    <w:rsid w:val="00794CE3"/>
    <w:rsid w:val="007955BC"/>
    <w:rsid w:val="007A0E7D"/>
    <w:rsid w:val="007A1DBE"/>
    <w:rsid w:val="007A3641"/>
    <w:rsid w:val="007A36A4"/>
    <w:rsid w:val="007A424C"/>
    <w:rsid w:val="007A44E2"/>
    <w:rsid w:val="007A450D"/>
    <w:rsid w:val="007A602E"/>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3"/>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C9D"/>
    <w:rsid w:val="007E1F88"/>
    <w:rsid w:val="007E213C"/>
    <w:rsid w:val="007E4AE3"/>
    <w:rsid w:val="007E76C8"/>
    <w:rsid w:val="007F1152"/>
    <w:rsid w:val="007F218C"/>
    <w:rsid w:val="007F3539"/>
    <w:rsid w:val="007F3D46"/>
    <w:rsid w:val="007F3DA8"/>
    <w:rsid w:val="007F4074"/>
    <w:rsid w:val="007F467B"/>
    <w:rsid w:val="008006A0"/>
    <w:rsid w:val="00802D73"/>
    <w:rsid w:val="00803901"/>
    <w:rsid w:val="008043A7"/>
    <w:rsid w:val="00804979"/>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6FB5"/>
    <w:rsid w:val="0082787E"/>
    <w:rsid w:val="008279CA"/>
    <w:rsid w:val="0083190C"/>
    <w:rsid w:val="00831970"/>
    <w:rsid w:val="00832954"/>
    <w:rsid w:val="00832E62"/>
    <w:rsid w:val="00834ABE"/>
    <w:rsid w:val="00834B50"/>
    <w:rsid w:val="0083562F"/>
    <w:rsid w:val="00837945"/>
    <w:rsid w:val="008404C7"/>
    <w:rsid w:val="00840C92"/>
    <w:rsid w:val="00840D4A"/>
    <w:rsid w:val="00841493"/>
    <w:rsid w:val="00841579"/>
    <w:rsid w:val="008422DC"/>
    <w:rsid w:val="008425E4"/>
    <w:rsid w:val="00842F08"/>
    <w:rsid w:val="00844E2C"/>
    <w:rsid w:val="00845E51"/>
    <w:rsid w:val="008473DC"/>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4992"/>
    <w:rsid w:val="00865053"/>
    <w:rsid w:val="0086524A"/>
    <w:rsid w:val="008659A9"/>
    <w:rsid w:val="00866479"/>
    <w:rsid w:val="008666AA"/>
    <w:rsid w:val="00867720"/>
    <w:rsid w:val="00871453"/>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F05"/>
    <w:rsid w:val="00890854"/>
    <w:rsid w:val="00891195"/>
    <w:rsid w:val="00891676"/>
    <w:rsid w:val="00892C41"/>
    <w:rsid w:val="00893B9D"/>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70A"/>
    <w:rsid w:val="008C5C9C"/>
    <w:rsid w:val="008C64AE"/>
    <w:rsid w:val="008C7A17"/>
    <w:rsid w:val="008C7B4C"/>
    <w:rsid w:val="008D0B68"/>
    <w:rsid w:val="008D157B"/>
    <w:rsid w:val="008D31C7"/>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3E65"/>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D5F"/>
    <w:rsid w:val="00900F96"/>
    <w:rsid w:val="009024F6"/>
    <w:rsid w:val="009046B7"/>
    <w:rsid w:val="00904F1C"/>
    <w:rsid w:val="009058C1"/>
    <w:rsid w:val="00906183"/>
    <w:rsid w:val="00907147"/>
    <w:rsid w:val="00907E44"/>
    <w:rsid w:val="009110A7"/>
    <w:rsid w:val="0091161D"/>
    <w:rsid w:val="00911919"/>
    <w:rsid w:val="00912E98"/>
    <w:rsid w:val="00914227"/>
    <w:rsid w:val="00917869"/>
    <w:rsid w:val="009208E0"/>
    <w:rsid w:val="00920A4F"/>
    <w:rsid w:val="00920B22"/>
    <w:rsid w:val="00921418"/>
    <w:rsid w:val="00923557"/>
    <w:rsid w:val="00924852"/>
    <w:rsid w:val="00925AA2"/>
    <w:rsid w:val="00926369"/>
    <w:rsid w:val="009279D3"/>
    <w:rsid w:val="00927F11"/>
    <w:rsid w:val="0093081E"/>
    <w:rsid w:val="009312C7"/>
    <w:rsid w:val="009313F3"/>
    <w:rsid w:val="00931778"/>
    <w:rsid w:val="0093286C"/>
    <w:rsid w:val="0093293B"/>
    <w:rsid w:val="00933F1D"/>
    <w:rsid w:val="009346DF"/>
    <w:rsid w:val="00935F37"/>
    <w:rsid w:val="009363BF"/>
    <w:rsid w:val="00940B15"/>
    <w:rsid w:val="00942588"/>
    <w:rsid w:val="009429A9"/>
    <w:rsid w:val="00945481"/>
    <w:rsid w:val="00945A58"/>
    <w:rsid w:val="0094692D"/>
    <w:rsid w:val="00947108"/>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5052"/>
    <w:rsid w:val="009656C8"/>
    <w:rsid w:val="0096603C"/>
    <w:rsid w:val="009669F8"/>
    <w:rsid w:val="00966ADE"/>
    <w:rsid w:val="0097148E"/>
    <w:rsid w:val="009720DF"/>
    <w:rsid w:val="00973F3E"/>
    <w:rsid w:val="0097489F"/>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0CBC"/>
    <w:rsid w:val="00991F29"/>
    <w:rsid w:val="00992875"/>
    <w:rsid w:val="00992879"/>
    <w:rsid w:val="00993286"/>
    <w:rsid w:val="00993556"/>
    <w:rsid w:val="009935BF"/>
    <w:rsid w:val="00993BF3"/>
    <w:rsid w:val="00993E78"/>
    <w:rsid w:val="009940B9"/>
    <w:rsid w:val="0099469F"/>
    <w:rsid w:val="00994906"/>
    <w:rsid w:val="009963C2"/>
    <w:rsid w:val="00997DC7"/>
    <w:rsid w:val="009A11E3"/>
    <w:rsid w:val="009A32E4"/>
    <w:rsid w:val="009A37E7"/>
    <w:rsid w:val="009A42B1"/>
    <w:rsid w:val="009A4CBF"/>
    <w:rsid w:val="009A4F8D"/>
    <w:rsid w:val="009A534C"/>
    <w:rsid w:val="009A55B2"/>
    <w:rsid w:val="009A62FE"/>
    <w:rsid w:val="009A6A07"/>
    <w:rsid w:val="009B03D0"/>
    <w:rsid w:val="009B1109"/>
    <w:rsid w:val="009B2242"/>
    <w:rsid w:val="009B28AC"/>
    <w:rsid w:val="009B3AAC"/>
    <w:rsid w:val="009B3FDF"/>
    <w:rsid w:val="009B40CC"/>
    <w:rsid w:val="009B4562"/>
    <w:rsid w:val="009B4919"/>
    <w:rsid w:val="009B70BA"/>
    <w:rsid w:val="009C07C0"/>
    <w:rsid w:val="009C07CC"/>
    <w:rsid w:val="009C2069"/>
    <w:rsid w:val="009C2DD0"/>
    <w:rsid w:val="009C2E5B"/>
    <w:rsid w:val="009C3935"/>
    <w:rsid w:val="009C72C4"/>
    <w:rsid w:val="009D0856"/>
    <w:rsid w:val="009D08DB"/>
    <w:rsid w:val="009D0962"/>
    <w:rsid w:val="009D1B9E"/>
    <w:rsid w:val="009D246A"/>
    <w:rsid w:val="009D36D9"/>
    <w:rsid w:val="009D46CD"/>
    <w:rsid w:val="009D6EA0"/>
    <w:rsid w:val="009D7A1F"/>
    <w:rsid w:val="009E09DB"/>
    <w:rsid w:val="009E1747"/>
    <w:rsid w:val="009E239A"/>
    <w:rsid w:val="009E23AC"/>
    <w:rsid w:val="009E50A5"/>
    <w:rsid w:val="009E6A72"/>
    <w:rsid w:val="009E78BB"/>
    <w:rsid w:val="009F05BE"/>
    <w:rsid w:val="009F0D01"/>
    <w:rsid w:val="009F1414"/>
    <w:rsid w:val="009F156A"/>
    <w:rsid w:val="009F17D6"/>
    <w:rsid w:val="009F17EE"/>
    <w:rsid w:val="009F2551"/>
    <w:rsid w:val="009F26DF"/>
    <w:rsid w:val="009F383C"/>
    <w:rsid w:val="009F4982"/>
    <w:rsid w:val="009F4C2A"/>
    <w:rsid w:val="009F4F29"/>
    <w:rsid w:val="009F6411"/>
    <w:rsid w:val="009F6567"/>
    <w:rsid w:val="009F72D6"/>
    <w:rsid w:val="009F75A5"/>
    <w:rsid w:val="00A000F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5884"/>
    <w:rsid w:val="00A1629D"/>
    <w:rsid w:val="00A204A5"/>
    <w:rsid w:val="00A22CAB"/>
    <w:rsid w:val="00A23167"/>
    <w:rsid w:val="00A23654"/>
    <w:rsid w:val="00A23FE9"/>
    <w:rsid w:val="00A240A9"/>
    <w:rsid w:val="00A244B8"/>
    <w:rsid w:val="00A24B68"/>
    <w:rsid w:val="00A26129"/>
    <w:rsid w:val="00A26402"/>
    <w:rsid w:val="00A2653F"/>
    <w:rsid w:val="00A26A32"/>
    <w:rsid w:val="00A27A21"/>
    <w:rsid w:val="00A30DC2"/>
    <w:rsid w:val="00A31155"/>
    <w:rsid w:val="00A315D8"/>
    <w:rsid w:val="00A316BC"/>
    <w:rsid w:val="00A34B20"/>
    <w:rsid w:val="00A365BA"/>
    <w:rsid w:val="00A3794E"/>
    <w:rsid w:val="00A408FB"/>
    <w:rsid w:val="00A42E64"/>
    <w:rsid w:val="00A43C6F"/>
    <w:rsid w:val="00A47AF6"/>
    <w:rsid w:val="00A5001C"/>
    <w:rsid w:val="00A50E0D"/>
    <w:rsid w:val="00A53E53"/>
    <w:rsid w:val="00A54236"/>
    <w:rsid w:val="00A54950"/>
    <w:rsid w:val="00A5734A"/>
    <w:rsid w:val="00A57A6F"/>
    <w:rsid w:val="00A6165D"/>
    <w:rsid w:val="00A61B81"/>
    <w:rsid w:val="00A62ACE"/>
    <w:rsid w:val="00A62C40"/>
    <w:rsid w:val="00A62CA9"/>
    <w:rsid w:val="00A6399C"/>
    <w:rsid w:val="00A63B38"/>
    <w:rsid w:val="00A64291"/>
    <w:rsid w:val="00A657DA"/>
    <w:rsid w:val="00A65BF1"/>
    <w:rsid w:val="00A67A50"/>
    <w:rsid w:val="00A7030F"/>
    <w:rsid w:val="00A71630"/>
    <w:rsid w:val="00A717C2"/>
    <w:rsid w:val="00A72426"/>
    <w:rsid w:val="00A7370C"/>
    <w:rsid w:val="00A73896"/>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C15D2"/>
    <w:rsid w:val="00AC1ACD"/>
    <w:rsid w:val="00AC2F0C"/>
    <w:rsid w:val="00AC35E1"/>
    <w:rsid w:val="00AC37F3"/>
    <w:rsid w:val="00AC58AA"/>
    <w:rsid w:val="00AC61F5"/>
    <w:rsid w:val="00AC665D"/>
    <w:rsid w:val="00AC6D45"/>
    <w:rsid w:val="00AD0219"/>
    <w:rsid w:val="00AD0603"/>
    <w:rsid w:val="00AD1B6F"/>
    <w:rsid w:val="00AD1BCB"/>
    <w:rsid w:val="00AD1E9D"/>
    <w:rsid w:val="00AD2035"/>
    <w:rsid w:val="00AD2039"/>
    <w:rsid w:val="00AD2A13"/>
    <w:rsid w:val="00AD31A3"/>
    <w:rsid w:val="00AD3F55"/>
    <w:rsid w:val="00AD403C"/>
    <w:rsid w:val="00AD4090"/>
    <w:rsid w:val="00AD412E"/>
    <w:rsid w:val="00AD4B4D"/>
    <w:rsid w:val="00AD5AB3"/>
    <w:rsid w:val="00AD5E22"/>
    <w:rsid w:val="00AD6713"/>
    <w:rsid w:val="00AD78F1"/>
    <w:rsid w:val="00AE0656"/>
    <w:rsid w:val="00AE1460"/>
    <w:rsid w:val="00AE2239"/>
    <w:rsid w:val="00AE273C"/>
    <w:rsid w:val="00AE3595"/>
    <w:rsid w:val="00AE433A"/>
    <w:rsid w:val="00AE46ED"/>
    <w:rsid w:val="00AE4C71"/>
    <w:rsid w:val="00AE4D00"/>
    <w:rsid w:val="00AE7103"/>
    <w:rsid w:val="00AE7AEA"/>
    <w:rsid w:val="00AE7D46"/>
    <w:rsid w:val="00AE7EB5"/>
    <w:rsid w:val="00AF0343"/>
    <w:rsid w:val="00AF0B5A"/>
    <w:rsid w:val="00AF10E5"/>
    <w:rsid w:val="00AF18E6"/>
    <w:rsid w:val="00AF53BE"/>
    <w:rsid w:val="00AF7B2A"/>
    <w:rsid w:val="00AF7C43"/>
    <w:rsid w:val="00B04155"/>
    <w:rsid w:val="00B04B0A"/>
    <w:rsid w:val="00B0503E"/>
    <w:rsid w:val="00B06BA1"/>
    <w:rsid w:val="00B10B2E"/>
    <w:rsid w:val="00B11469"/>
    <w:rsid w:val="00B12265"/>
    <w:rsid w:val="00B14595"/>
    <w:rsid w:val="00B14763"/>
    <w:rsid w:val="00B14F9A"/>
    <w:rsid w:val="00B160D9"/>
    <w:rsid w:val="00B1634B"/>
    <w:rsid w:val="00B16DF8"/>
    <w:rsid w:val="00B16ECB"/>
    <w:rsid w:val="00B2047C"/>
    <w:rsid w:val="00B20AC6"/>
    <w:rsid w:val="00B2125C"/>
    <w:rsid w:val="00B217D7"/>
    <w:rsid w:val="00B22D74"/>
    <w:rsid w:val="00B2462C"/>
    <w:rsid w:val="00B2500F"/>
    <w:rsid w:val="00B31689"/>
    <w:rsid w:val="00B321A3"/>
    <w:rsid w:val="00B33340"/>
    <w:rsid w:val="00B334E6"/>
    <w:rsid w:val="00B33CCE"/>
    <w:rsid w:val="00B34414"/>
    <w:rsid w:val="00B35080"/>
    <w:rsid w:val="00B3725C"/>
    <w:rsid w:val="00B379AE"/>
    <w:rsid w:val="00B37AC6"/>
    <w:rsid w:val="00B40DFD"/>
    <w:rsid w:val="00B4322B"/>
    <w:rsid w:val="00B43234"/>
    <w:rsid w:val="00B43C03"/>
    <w:rsid w:val="00B4487A"/>
    <w:rsid w:val="00B44A16"/>
    <w:rsid w:val="00B44FE8"/>
    <w:rsid w:val="00B47055"/>
    <w:rsid w:val="00B54185"/>
    <w:rsid w:val="00B54806"/>
    <w:rsid w:val="00B548EC"/>
    <w:rsid w:val="00B55FDA"/>
    <w:rsid w:val="00B57E79"/>
    <w:rsid w:val="00B60184"/>
    <w:rsid w:val="00B61B96"/>
    <w:rsid w:val="00B61E16"/>
    <w:rsid w:val="00B621E8"/>
    <w:rsid w:val="00B62C91"/>
    <w:rsid w:val="00B631B5"/>
    <w:rsid w:val="00B6378F"/>
    <w:rsid w:val="00B6454A"/>
    <w:rsid w:val="00B65B6F"/>
    <w:rsid w:val="00B66338"/>
    <w:rsid w:val="00B70341"/>
    <w:rsid w:val="00B706BF"/>
    <w:rsid w:val="00B718EA"/>
    <w:rsid w:val="00B72268"/>
    <w:rsid w:val="00B72828"/>
    <w:rsid w:val="00B72A7F"/>
    <w:rsid w:val="00B755B3"/>
    <w:rsid w:val="00B7563E"/>
    <w:rsid w:val="00B757EF"/>
    <w:rsid w:val="00B76206"/>
    <w:rsid w:val="00B76541"/>
    <w:rsid w:val="00B76AB4"/>
    <w:rsid w:val="00B77066"/>
    <w:rsid w:val="00B772AB"/>
    <w:rsid w:val="00B77962"/>
    <w:rsid w:val="00B77B59"/>
    <w:rsid w:val="00B77C5B"/>
    <w:rsid w:val="00B77EB7"/>
    <w:rsid w:val="00B80CDC"/>
    <w:rsid w:val="00B8246C"/>
    <w:rsid w:val="00B83989"/>
    <w:rsid w:val="00B84105"/>
    <w:rsid w:val="00B84427"/>
    <w:rsid w:val="00B84726"/>
    <w:rsid w:val="00B848C2"/>
    <w:rsid w:val="00B84E2F"/>
    <w:rsid w:val="00B869F8"/>
    <w:rsid w:val="00B86A47"/>
    <w:rsid w:val="00B879D4"/>
    <w:rsid w:val="00B87B27"/>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2066"/>
    <w:rsid w:val="00BA2229"/>
    <w:rsid w:val="00BA2DFF"/>
    <w:rsid w:val="00BA2F33"/>
    <w:rsid w:val="00BA33B6"/>
    <w:rsid w:val="00BA4479"/>
    <w:rsid w:val="00BA6119"/>
    <w:rsid w:val="00BA666C"/>
    <w:rsid w:val="00BA6823"/>
    <w:rsid w:val="00BA7A00"/>
    <w:rsid w:val="00BB2074"/>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6539"/>
    <w:rsid w:val="00BC6CDA"/>
    <w:rsid w:val="00BC73C0"/>
    <w:rsid w:val="00BD014E"/>
    <w:rsid w:val="00BD036B"/>
    <w:rsid w:val="00BD2BEB"/>
    <w:rsid w:val="00BD3786"/>
    <w:rsid w:val="00BD388C"/>
    <w:rsid w:val="00BD393F"/>
    <w:rsid w:val="00BD4276"/>
    <w:rsid w:val="00BD5AEF"/>
    <w:rsid w:val="00BD70E3"/>
    <w:rsid w:val="00BD79DE"/>
    <w:rsid w:val="00BD7FFB"/>
    <w:rsid w:val="00BE0614"/>
    <w:rsid w:val="00BE11F3"/>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8A3"/>
    <w:rsid w:val="00BF6D5B"/>
    <w:rsid w:val="00C0073C"/>
    <w:rsid w:val="00C00C97"/>
    <w:rsid w:val="00C03DA6"/>
    <w:rsid w:val="00C03E32"/>
    <w:rsid w:val="00C03F77"/>
    <w:rsid w:val="00C04EE2"/>
    <w:rsid w:val="00C05094"/>
    <w:rsid w:val="00C05D77"/>
    <w:rsid w:val="00C05FA0"/>
    <w:rsid w:val="00C062A7"/>
    <w:rsid w:val="00C07236"/>
    <w:rsid w:val="00C07874"/>
    <w:rsid w:val="00C07E2F"/>
    <w:rsid w:val="00C1135D"/>
    <w:rsid w:val="00C11995"/>
    <w:rsid w:val="00C11CDD"/>
    <w:rsid w:val="00C1232B"/>
    <w:rsid w:val="00C1242F"/>
    <w:rsid w:val="00C126E5"/>
    <w:rsid w:val="00C13255"/>
    <w:rsid w:val="00C13B36"/>
    <w:rsid w:val="00C15195"/>
    <w:rsid w:val="00C206C3"/>
    <w:rsid w:val="00C20A7D"/>
    <w:rsid w:val="00C20EA8"/>
    <w:rsid w:val="00C21FCC"/>
    <w:rsid w:val="00C22B19"/>
    <w:rsid w:val="00C23595"/>
    <w:rsid w:val="00C236A5"/>
    <w:rsid w:val="00C23A32"/>
    <w:rsid w:val="00C23FC8"/>
    <w:rsid w:val="00C246F1"/>
    <w:rsid w:val="00C24FEF"/>
    <w:rsid w:val="00C255D7"/>
    <w:rsid w:val="00C2641D"/>
    <w:rsid w:val="00C279F8"/>
    <w:rsid w:val="00C27A89"/>
    <w:rsid w:val="00C3237F"/>
    <w:rsid w:val="00C3380A"/>
    <w:rsid w:val="00C33A2C"/>
    <w:rsid w:val="00C33E6D"/>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717"/>
    <w:rsid w:val="00C53493"/>
    <w:rsid w:val="00C559C3"/>
    <w:rsid w:val="00C55BA2"/>
    <w:rsid w:val="00C55C66"/>
    <w:rsid w:val="00C56718"/>
    <w:rsid w:val="00C56F1E"/>
    <w:rsid w:val="00C60CFB"/>
    <w:rsid w:val="00C62FD8"/>
    <w:rsid w:val="00C6327C"/>
    <w:rsid w:val="00C63756"/>
    <w:rsid w:val="00C65383"/>
    <w:rsid w:val="00C6541B"/>
    <w:rsid w:val="00C65EF0"/>
    <w:rsid w:val="00C66155"/>
    <w:rsid w:val="00C673F5"/>
    <w:rsid w:val="00C67844"/>
    <w:rsid w:val="00C67C43"/>
    <w:rsid w:val="00C702B0"/>
    <w:rsid w:val="00C70728"/>
    <w:rsid w:val="00C70E68"/>
    <w:rsid w:val="00C71955"/>
    <w:rsid w:val="00C75943"/>
    <w:rsid w:val="00C7597C"/>
    <w:rsid w:val="00C76552"/>
    <w:rsid w:val="00C7662B"/>
    <w:rsid w:val="00C76640"/>
    <w:rsid w:val="00C77ECD"/>
    <w:rsid w:val="00C8182E"/>
    <w:rsid w:val="00C819F9"/>
    <w:rsid w:val="00C82DD2"/>
    <w:rsid w:val="00C82EAF"/>
    <w:rsid w:val="00C90C03"/>
    <w:rsid w:val="00C93BEA"/>
    <w:rsid w:val="00C940BA"/>
    <w:rsid w:val="00C94E4A"/>
    <w:rsid w:val="00C95982"/>
    <w:rsid w:val="00C95B49"/>
    <w:rsid w:val="00C9614F"/>
    <w:rsid w:val="00C96238"/>
    <w:rsid w:val="00C97E08"/>
    <w:rsid w:val="00CA1E47"/>
    <w:rsid w:val="00CA2844"/>
    <w:rsid w:val="00CA3093"/>
    <w:rsid w:val="00CA3268"/>
    <w:rsid w:val="00CA352D"/>
    <w:rsid w:val="00CA59F4"/>
    <w:rsid w:val="00CA5E47"/>
    <w:rsid w:val="00CA62FE"/>
    <w:rsid w:val="00CA6376"/>
    <w:rsid w:val="00CA757C"/>
    <w:rsid w:val="00CB0376"/>
    <w:rsid w:val="00CB0660"/>
    <w:rsid w:val="00CB085A"/>
    <w:rsid w:val="00CB10BE"/>
    <w:rsid w:val="00CB2CEE"/>
    <w:rsid w:val="00CB3CBB"/>
    <w:rsid w:val="00CB3DDE"/>
    <w:rsid w:val="00CB4D79"/>
    <w:rsid w:val="00CB6908"/>
    <w:rsid w:val="00CC0C31"/>
    <w:rsid w:val="00CC0E46"/>
    <w:rsid w:val="00CC1130"/>
    <w:rsid w:val="00CC11A6"/>
    <w:rsid w:val="00CC13B7"/>
    <w:rsid w:val="00CC1430"/>
    <w:rsid w:val="00CC179E"/>
    <w:rsid w:val="00CC4EA0"/>
    <w:rsid w:val="00CC7054"/>
    <w:rsid w:val="00CC76F9"/>
    <w:rsid w:val="00CD07A5"/>
    <w:rsid w:val="00CD1054"/>
    <w:rsid w:val="00CD2399"/>
    <w:rsid w:val="00CD2981"/>
    <w:rsid w:val="00CD3531"/>
    <w:rsid w:val="00CD3BAB"/>
    <w:rsid w:val="00CD4D60"/>
    <w:rsid w:val="00CD522B"/>
    <w:rsid w:val="00CE0198"/>
    <w:rsid w:val="00CE02B0"/>
    <w:rsid w:val="00CE0434"/>
    <w:rsid w:val="00CE11DE"/>
    <w:rsid w:val="00CE2D30"/>
    <w:rsid w:val="00CE3357"/>
    <w:rsid w:val="00CE3754"/>
    <w:rsid w:val="00CE3D5D"/>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47C"/>
    <w:rsid w:val="00D03C4E"/>
    <w:rsid w:val="00D07659"/>
    <w:rsid w:val="00D103A5"/>
    <w:rsid w:val="00D10BD6"/>
    <w:rsid w:val="00D12A2D"/>
    <w:rsid w:val="00D13E9F"/>
    <w:rsid w:val="00D1409D"/>
    <w:rsid w:val="00D141AF"/>
    <w:rsid w:val="00D1567B"/>
    <w:rsid w:val="00D15721"/>
    <w:rsid w:val="00D17C81"/>
    <w:rsid w:val="00D229BD"/>
    <w:rsid w:val="00D231E2"/>
    <w:rsid w:val="00D23496"/>
    <w:rsid w:val="00D238A9"/>
    <w:rsid w:val="00D242E1"/>
    <w:rsid w:val="00D2563A"/>
    <w:rsid w:val="00D2693B"/>
    <w:rsid w:val="00D26C93"/>
    <w:rsid w:val="00D27A13"/>
    <w:rsid w:val="00D27AF4"/>
    <w:rsid w:val="00D30434"/>
    <w:rsid w:val="00D30A81"/>
    <w:rsid w:val="00D32D42"/>
    <w:rsid w:val="00D33082"/>
    <w:rsid w:val="00D331E4"/>
    <w:rsid w:val="00D336C4"/>
    <w:rsid w:val="00D34AEF"/>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C9B"/>
    <w:rsid w:val="00D47D40"/>
    <w:rsid w:val="00D47E56"/>
    <w:rsid w:val="00D47E5A"/>
    <w:rsid w:val="00D50CB8"/>
    <w:rsid w:val="00D50D0C"/>
    <w:rsid w:val="00D51884"/>
    <w:rsid w:val="00D52411"/>
    <w:rsid w:val="00D52837"/>
    <w:rsid w:val="00D5306D"/>
    <w:rsid w:val="00D54226"/>
    <w:rsid w:val="00D54BD2"/>
    <w:rsid w:val="00D55290"/>
    <w:rsid w:val="00D55B0A"/>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943"/>
    <w:rsid w:val="00D743BF"/>
    <w:rsid w:val="00D74B9E"/>
    <w:rsid w:val="00D76008"/>
    <w:rsid w:val="00D77C27"/>
    <w:rsid w:val="00D77F82"/>
    <w:rsid w:val="00D80A40"/>
    <w:rsid w:val="00D812BB"/>
    <w:rsid w:val="00D82214"/>
    <w:rsid w:val="00D82579"/>
    <w:rsid w:val="00D82C3D"/>
    <w:rsid w:val="00D83055"/>
    <w:rsid w:val="00D836B6"/>
    <w:rsid w:val="00D83CE7"/>
    <w:rsid w:val="00D84574"/>
    <w:rsid w:val="00D84BAB"/>
    <w:rsid w:val="00D84E9F"/>
    <w:rsid w:val="00D8701F"/>
    <w:rsid w:val="00D87B1F"/>
    <w:rsid w:val="00D87D2A"/>
    <w:rsid w:val="00D9118A"/>
    <w:rsid w:val="00D916C1"/>
    <w:rsid w:val="00D9214F"/>
    <w:rsid w:val="00D9431F"/>
    <w:rsid w:val="00D95FF6"/>
    <w:rsid w:val="00D96324"/>
    <w:rsid w:val="00D96846"/>
    <w:rsid w:val="00D96AA6"/>
    <w:rsid w:val="00D97F54"/>
    <w:rsid w:val="00DA0DAE"/>
    <w:rsid w:val="00DA181B"/>
    <w:rsid w:val="00DA1950"/>
    <w:rsid w:val="00DA1AF7"/>
    <w:rsid w:val="00DA28CE"/>
    <w:rsid w:val="00DA2F85"/>
    <w:rsid w:val="00DA416D"/>
    <w:rsid w:val="00DA45C0"/>
    <w:rsid w:val="00DA4C17"/>
    <w:rsid w:val="00DA5004"/>
    <w:rsid w:val="00DA5346"/>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0A31"/>
    <w:rsid w:val="00DC308A"/>
    <w:rsid w:val="00DC3186"/>
    <w:rsid w:val="00DC3341"/>
    <w:rsid w:val="00DC3CCD"/>
    <w:rsid w:val="00DC6243"/>
    <w:rsid w:val="00DC6BC1"/>
    <w:rsid w:val="00DC6F3F"/>
    <w:rsid w:val="00DD083F"/>
    <w:rsid w:val="00DD2D08"/>
    <w:rsid w:val="00DD3782"/>
    <w:rsid w:val="00DD4649"/>
    <w:rsid w:val="00DD5547"/>
    <w:rsid w:val="00DD5A33"/>
    <w:rsid w:val="00DD63C5"/>
    <w:rsid w:val="00DD71D1"/>
    <w:rsid w:val="00DD7B58"/>
    <w:rsid w:val="00DE00BD"/>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612A"/>
    <w:rsid w:val="00E06DFC"/>
    <w:rsid w:val="00E07D9F"/>
    <w:rsid w:val="00E1065A"/>
    <w:rsid w:val="00E11483"/>
    <w:rsid w:val="00E12EAF"/>
    <w:rsid w:val="00E13F01"/>
    <w:rsid w:val="00E14162"/>
    <w:rsid w:val="00E14919"/>
    <w:rsid w:val="00E15034"/>
    <w:rsid w:val="00E15339"/>
    <w:rsid w:val="00E15AF9"/>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3D38"/>
    <w:rsid w:val="00E3456F"/>
    <w:rsid w:val="00E35CDD"/>
    <w:rsid w:val="00E37C78"/>
    <w:rsid w:val="00E37F9A"/>
    <w:rsid w:val="00E41154"/>
    <w:rsid w:val="00E411D2"/>
    <w:rsid w:val="00E41D84"/>
    <w:rsid w:val="00E43775"/>
    <w:rsid w:val="00E44961"/>
    <w:rsid w:val="00E44EC0"/>
    <w:rsid w:val="00E47DB2"/>
    <w:rsid w:val="00E51E37"/>
    <w:rsid w:val="00E53793"/>
    <w:rsid w:val="00E53D94"/>
    <w:rsid w:val="00E5491B"/>
    <w:rsid w:val="00E54BAD"/>
    <w:rsid w:val="00E5619C"/>
    <w:rsid w:val="00E609D9"/>
    <w:rsid w:val="00E610F2"/>
    <w:rsid w:val="00E61F24"/>
    <w:rsid w:val="00E651BC"/>
    <w:rsid w:val="00E664FA"/>
    <w:rsid w:val="00E66562"/>
    <w:rsid w:val="00E670CE"/>
    <w:rsid w:val="00E67E72"/>
    <w:rsid w:val="00E72C92"/>
    <w:rsid w:val="00E72CFA"/>
    <w:rsid w:val="00E72F35"/>
    <w:rsid w:val="00E73BFE"/>
    <w:rsid w:val="00E74F6F"/>
    <w:rsid w:val="00E751F1"/>
    <w:rsid w:val="00E7579F"/>
    <w:rsid w:val="00E76062"/>
    <w:rsid w:val="00E762C8"/>
    <w:rsid w:val="00E76ECA"/>
    <w:rsid w:val="00E779FE"/>
    <w:rsid w:val="00E77AC1"/>
    <w:rsid w:val="00E810E6"/>
    <w:rsid w:val="00E81B32"/>
    <w:rsid w:val="00E82211"/>
    <w:rsid w:val="00E838D7"/>
    <w:rsid w:val="00E859C3"/>
    <w:rsid w:val="00E85E1D"/>
    <w:rsid w:val="00E8707A"/>
    <w:rsid w:val="00E876BA"/>
    <w:rsid w:val="00E87B76"/>
    <w:rsid w:val="00E91898"/>
    <w:rsid w:val="00E91B91"/>
    <w:rsid w:val="00E930EF"/>
    <w:rsid w:val="00E931F3"/>
    <w:rsid w:val="00E932E1"/>
    <w:rsid w:val="00E95651"/>
    <w:rsid w:val="00E9671B"/>
    <w:rsid w:val="00E96D65"/>
    <w:rsid w:val="00E97C7F"/>
    <w:rsid w:val="00EA0F5C"/>
    <w:rsid w:val="00EA1B84"/>
    <w:rsid w:val="00EA2FE0"/>
    <w:rsid w:val="00EA30BF"/>
    <w:rsid w:val="00EA326A"/>
    <w:rsid w:val="00EA774A"/>
    <w:rsid w:val="00EB3D07"/>
    <w:rsid w:val="00EB3F00"/>
    <w:rsid w:val="00EB3F44"/>
    <w:rsid w:val="00EB42AC"/>
    <w:rsid w:val="00EB6DBC"/>
    <w:rsid w:val="00EC0554"/>
    <w:rsid w:val="00EC0EDB"/>
    <w:rsid w:val="00EC144B"/>
    <w:rsid w:val="00EC2B41"/>
    <w:rsid w:val="00EC2EC1"/>
    <w:rsid w:val="00EC3E16"/>
    <w:rsid w:val="00EC6BB4"/>
    <w:rsid w:val="00EC7EB2"/>
    <w:rsid w:val="00ED143E"/>
    <w:rsid w:val="00ED1522"/>
    <w:rsid w:val="00ED2A37"/>
    <w:rsid w:val="00ED3362"/>
    <w:rsid w:val="00ED412F"/>
    <w:rsid w:val="00ED48B4"/>
    <w:rsid w:val="00ED6532"/>
    <w:rsid w:val="00ED6D59"/>
    <w:rsid w:val="00EE206B"/>
    <w:rsid w:val="00EE285D"/>
    <w:rsid w:val="00EE286C"/>
    <w:rsid w:val="00EE2889"/>
    <w:rsid w:val="00EE40D9"/>
    <w:rsid w:val="00EE49AE"/>
    <w:rsid w:val="00EE54FE"/>
    <w:rsid w:val="00EE5CD3"/>
    <w:rsid w:val="00EE60DB"/>
    <w:rsid w:val="00EE6339"/>
    <w:rsid w:val="00EF1B37"/>
    <w:rsid w:val="00EF2351"/>
    <w:rsid w:val="00EF35AD"/>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5959"/>
    <w:rsid w:val="00F15DA0"/>
    <w:rsid w:val="00F164E4"/>
    <w:rsid w:val="00F16B6D"/>
    <w:rsid w:val="00F1748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65D3"/>
    <w:rsid w:val="00F37033"/>
    <w:rsid w:val="00F37283"/>
    <w:rsid w:val="00F41448"/>
    <w:rsid w:val="00F4346C"/>
    <w:rsid w:val="00F4414F"/>
    <w:rsid w:val="00F468FC"/>
    <w:rsid w:val="00F4731A"/>
    <w:rsid w:val="00F47F87"/>
    <w:rsid w:val="00F50B5F"/>
    <w:rsid w:val="00F50C8D"/>
    <w:rsid w:val="00F51E50"/>
    <w:rsid w:val="00F5232A"/>
    <w:rsid w:val="00F52A04"/>
    <w:rsid w:val="00F535E5"/>
    <w:rsid w:val="00F536A9"/>
    <w:rsid w:val="00F546BD"/>
    <w:rsid w:val="00F54883"/>
    <w:rsid w:val="00F548F6"/>
    <w:rsid w:val="00F553ED"/>
    <w:rsid w:val="00F555AF"/>
    <w:rsid w:val="00F574B0"/>
    <w:rsid w:val="00F61082"/>
    <w:rsid w:val="00F637AE"/>
    <w:rsid w:val="00F63C87"/>
    <w:rsid w:val="00F64B3D"/>
    <w:rsid w:val="00F65986"/>
    <w:rsid w:val="00F66832"/>
    <w:rsid w:val="00F66AFE"/>
    <w:rsid w:val="00F676FD"/>
    <w:rsid w:val="00F67A1F"/>
    <w:rsid w:val="00F701CA"/>
    <w:rsid w:val="00F71033"/>
    <w:rsid w:val="00F716B2"/>
    <w:rsid w:val="00F72BAC"/>
    <w:rsid w:val="00F73DA0"/>
    <w:rsid w:val="00F7566B"/>
    <w:rsid w:val="00F75670"/>
    <w:rsid w:val="00F75C81"/>
    <w:rsid w:val="00F75D0C"/>
    <w:rsid w:val="00F76E41"/>
    <w:rsid w:val="00F77800"/>
    <w:rsid w:val="00F77DDA"/>
    <w:rsid w:val="00F82036"/>
    <w:rsid w:val="00F8290D"/>
    <w:rsid w:val="00F82AEA"/>
    <w:rsid w:val="00F82E0C"/>
    <w:rsid w:val="00F83181"/>
    <w:rsid w:val="00F83551"/>
    <w:rsid w:val="00F83876"/>
    <w:rsid w:val="00F84199"/>
    <w:rsid w:val="00F845B8"/>
    <w:rsid w:val="00F8480C"/>
    <w:rsid w:val="00F84A8F"/>
    <w:rsid w:val="00F84C6F"/>
    <w:rsid w:val="00F85330"/>
    <w:rsid w:val="00F86046"/>
    <w:rsid w:val="00F9121F"/>
    <w:rsid w:val="00F919A6"/>
    <w:rsid w:val="00F91AC3"/>
    <w:rsid w:val="00F9220F"/>
    <w:rsid w:val="00F939A4"/>
    <w:rsid w:val="00F96195"/>
    <w:rsid w:val="00F96729"/>
    <w:rsid w:val="00F967B6"/>
    <w:rsid w:val="00FA0932"/>
    <w:rsid w:val="00FA0DA0"/>
    <w:rsid w:val="00FA27BE"/>
    <w:rsid w:val="00FA2BD8"/>
    <w:rsid w:val="00FA2D5B"/>
    <w:rsid w:val="00FA3601"/>
    <w:rsid w:val="00FA38C7"/>
    <w:rsid w:val="00FA5158"/>
    <w:rsid w:val="00FA62AE"/>
    <w:rsid w:val="00FA6A07"/>
    <w:rsid w:val="00FA78B2"/>
    <w:rsid w:val="00FA7DA3"/>
    <w:rsid w:val="00FB0582"/>
    <w:rsid w:val="00FB0C6D"/>
    <w:rsid w:val="00FB1565"/>
    <w:rsid w:val="00FB2646"/>
    <w:rsid w:val="00FB2E69"/>
    <w:rsid w:val="00FB5E63"/>
    <w:rsid w:val="00FB70D8"/>
    <w:rsid w:val="00FB738A"/>
    <w:rsid w:val="00FC1837"/>
    <w:rsid w:val="00FC1C12"/>
    <w:rsid w:val="00FC1F26"/>
    <w:rsid w:val="00FC309D"/>
    <w:rsid w:val="00FC4E96"/>
    <w:rsid w:val="00FC4F27"/>
    <w:rsid w:val="00FC50A4"/>
    <w:rsid w:val="00FC5514"/>
    <w:rsid w:val="00FC573B"/>
    <w:rsid w:val="00FD0916"/>
    <w:rsid w:val="00FD191D"/>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EB2"/>
    <w:rsid w:val="00FF3301"/>
    <w:rsid w:val="00FF3401"/>
    <w:rsid w:val="00FF3A2A"/>
    <w:rsid w:val="00FF3ED3"/>
    <w:rsid w:val="00FF4364"/>
    <w:rsid w:val="00FF4388"/>
    <w:rsid w:val="00FF511B"/>
    <w:rsid w:val="00FF62AB"/>
    <w:rsid w:val="00FF63DD"/>
    <w:rsid w:val="0382DE95"/>
    <w:rsid w:val="05ED9EF7"/>
    <w:rsid w:val="0A7E09E1"/>
    <w:rsid w:val="0B426DB2"/>
    <w:rsid w:val="10BB43AF"/>
    <w:rsid w:val="112D6B6B"/>
    <w:rsid w:val="1760DE4C"/>
    <w:rsid w:val="2304EDAC"/>
    <w:rsid w:val="32FB5CBA"/>
    <w:rsid w:val="3AD12085"/>
    <w:rsid w:val="45C61A02"/>
    <w:rsid w:val="53EAC6B0"/>
    <w:rsid w:val="5E5D245A"/>
    <w:rsid w:val="6A239BB8"/>
    <w:rsid w:val="6DCB3AB6"/>
    <w:rsid w:val="6FBDB3A0"/>
    <w:rsid w:val="757E1736"/>
    <w:rsid w:val="76F5E224"/>
    <w:rsid w:val="7A9FD7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99"/>
    <w:qFormat/>
    <w:rsid w:val="005F6F0A"/>
    <w:pPr>
      <w:ind w:left="720"/>
      <w:contextualSpacing/>
    </w:pPr>
  </w:style>
  <w:style w:type="paragraph" w:styleId="Sangradetextonormal">
    <w:name w:val="Body Text Indent"/>
    <w:basedOn w:val="Normal"/>
    <w:link w:val="SangradetextonormalCar"/>
    <w:uiPriority w:val="99"/>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99"/>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0">
    <w:name w:val="Mencionar10"/>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paragraph">
    <w:name w:val="paragraph"/>
    <w:basedOn w:val="Normal"/>
    <w:rsid w:val="00F96729"/>
    <w:pPr>
      <w:spacing w:before="100" w:beforeAutospacing="1" w:after="100" w:afterAutospacing="1" w:line="240" w:lineRule="auto"/>
      <w:jc w:val="left"/>
    </w:pPr>
    <w:rPr>
      <w:rFonts w:ascii="Times New Roman" w:hAnsi="Times New Roman"/>
      <w:sz w:val="24"/>
      <w:szCs w:val="24"/>
    </w:rPr>
  </w:style>
  <w:style w:type="character" w:customStyle="1" w:styleId="eop">
    <w:name w:val="eop"/>
    <w:basedOn w:val="Fuentedeprrafopredeter"/>
    <w:rsid w:val="00F96729"/>
  </w:style>
  <w:style w:type="character" w:customStyle="1" w:styleId="tabchar">
    <w:name w:val="tabchar"/>
    <w:basedOn w:val="Fuentedeprrafopredeter"/>
    <w:rsid w:val="00F96729"/>
  </w:style>
  <w:style w:type="paragraph" w:customStyle="1" w:styleId="Invias-Titulo1">
    <w:name w:val="Invias-Titulo 1"/>
    <w:next w:val="InviasNormal"/>
    <w:link w:val="Invias-Titulo1Car"/>
    <w:autoRedefine/>
    <w:uiPriority w:val="99"/>
    <w:qFormat/>
    <w:rsid w:val="00A15884"/>
    <w:pPr>
      <w:numPr>
        <w:numId w:val="41"/>
      </w:numPr>
      <w:jc w:val="both"/>
      <w:outlineLvl w:val="1"/>
    </w:pPr>
    <w:rPr>
      <w:rFonts w:ascii="Arial Narrow" w:hAnsi="Arial Narrow"/>
      <w:b/>
      <w:sz w:val="24"/>
      <w:szCs w:val="24"/>
      <w:lang w:eastAsia="es-ES"/>
    </w:rPr>
  </w:style>
  <w:style w:type="paragraph" w:customStyle="1" w:styleId="Invias-Titulo3">
    <w:name w:val="Invias-Titulo 3"/>
    <w:next w:val="InviasNormal"/>
    <w:link w:val="Invias-Titulo3Car"/>
    <w:autoRedefine/>
    <w:uiPriority w:val="99"/>
    <w:qFormat/>
    <w:rsid w:val="00A15884"/>
    <w:pPr>
      <w:keepNext/>
      <w:numPr>
        <w:numId w:val="35"/>
      </w:numPr>
      <w:spacing w:before="360" w:after="240"/>
      <w:jc w:val="both"/>
      <w:outlineLvl w:val="3"/>
    </w:pPr>
    <w:rPr>
      <w:rFonts w:ascii="Arial Narrow" w:hAnsi="Arial Narrow"/>
      <w:b/>
      <w:sz w:val="24"/>
      <w:szCs w:val="24"/>
      <w:lang w:eastAsia="es-ES"/>
    </w:rPr>
  </w:style>
  <w:style w:type="paragraph" w:customStyle="1" w:styleId="Invias-VietaNumerada">
    <w:name w:val="Invias-Viñeta Numerada"/>
    <w:link w:val="Invias-VietaNumeradaCar"/>
    <w:uiPriority w:val="99"/>
    <w:qFormat/>
    <w:rsid w:val="00A15884"/>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A15884"/>
    <w:rPr>
      <w:rFonts w:ascii="Arial Narrow" w:hAnsi="Arial Narrow"/>
      <w:sz w:val="24"/>
      <w:szCs w:val="24"/>
      <w:lang w:val="en-US" w:eastAsia="es-ES"/>
    </w:rPr>
  </w:style>
  <w:style w:type="paragraph" w:customStyle="1" w:styleId="Invias-VietaPunto">
    <w:name w:val="Invias-Viñeta Punto"/>
    <w:uiPriority w:val="99"/>
    <w:qFormat/>
    <w:rsid w:val="00A15884"/>
    <w:pPr>
      <w:numPr>
        <w:numId w:val="34"/>
      </w:numPr>
      <w:spacing w:before="120" w:after="120"/>
      <w:jc w:val="both"/>
    </w:pPr>
    <w:rPr>
      <w:rFonts w:ascii="Arial Narrow" w:hAnsi="Arial Narrow"/>
      <w:sz w:val="24"/>
      <w:szCs w:val="24"/>
      <w:lang w:eastAsia="es-ES"/>
    </w:rPr>
  </w:style>
  <w:style w:type="paragraph" w:customStyle="1" w:styleId="Invias-VietaRomana">
    <w:name w:val="Invias-Viñeta Romana"/>
    <w:basedOn w:val="Normal"/>
    <w:uiPriority w:val="99"/>
    <w:qFormat/>
    <w:rsid w:val="00A15884"/>
    <w:pPr>
      <w:spacing w:before="120" w:after="120" w:line="240" w:lineRule="auto"/>
    </w:pPr>
    <w:rPr>
      <w:rFonts w:ascii="Arial Narrow" w:hAnsi="Arial Narrow"/>
      <w:sz w:val="24"/>
      <w:szCs w:val="24"/>
      <w:lang w:eastAsia="es-ES"/>
    </w:rPr>
  </w:style>
  <w:style w:type="character" w:customStyle="1" w:styleId="Invias-Titulo1Car">
    <w:name w:val="Invias-Titulo 1 Car"/>
    <w:link w:val="Invias-Titulo1"/>
    <w:uiPriority w:val="99"/>
    <w:rsid w:val="00A15884"/>
    <w:rPr>
      <w:rFonts w:ascii="Arial Narrow" w:hAnsi="Arial Narrow"/>
      <w:b/>
      <w:sz w:val="24"/>
      <w:szCs w:val="24"/>
      <w:lang w:eastAsia="es-ES"/>
    </w:rPr>
  </w:style>
  <w:style w:type="character" w:customStyle="1" w:styleId="Invias-Titulo3Car">
    <w:name w:val="Invias-Titulo 3 Car"/>
    <w:link w:val="Invias-Titulo3"/>
    <w:uiPriority w:val="99"/>
    <w:rsid w:val="00A15884"/>
    <w:rPr>
      <w:rFonts w:ascii="Arial Narrow" w:hAnsi="Arial Narrow"/>
      <w:b/>
      <w:sz w:val="24"/>
      <w:szCs w:val="24"/>
      <w:lang w:eastAsia="es-ES"/>
    </w:rPr>
  </w:style>
  <w:style w:type="paragraph" w:customStyle="1" w:styleId="Sangra2detindependiente1">
    <w:name w:val="Sangría 2 de t. independiente1"/>
    <w:basedOn w:val="Normal"/>
    <w:rsid w:val="00A15884"/>
    <w:pPr>
      <w:suppressAutoHyphens/>
      <w:spacing w:after="0" w:line="240" w:lineRule="auto"/>
      <w:ind w:left="720"/>
      <w:jc w:val="left"/>
    </w:pPr>
    <w:rPr>
      <w:rFonts w:cs="Arial"/>
      <w:sz w:val="24"/>
      <w:szCs w:val="24"/>
      <w:lang w:val="es-MX" w:eastAsia="zh-CN"/>
    </w:rPr>
  </w:style>
  <w:style w:type="character" w:customStyle="1" w:styleId="SinespaciadoCar">
    <w:name w:val="Sin espaciado Car"/>
    <w:link w:val="Sinespaciado"/>
    <w:uiPriority w:val="1"/>
    <w:rsid w:val="00192268"/>
    <w:rPr>
      <w:sz w:val="22"/>
      <w:szCs w:val="22"/>
    </w:rPr>
  </w:style>
  <w:style w:type="character" w:styleId="Hipervnculo">
    <w:name w:val="Hyperlink"/>
    <w:basedOn w:val="Fuentedeprrafopredeter"/>
    <w:uiPriority w:val="99"/>
    <w:semiHidden/>
    <w:unhideWhenUsed/>
    <w:rsid w:val="009058C1"/>
    <w:rPr>
      <w:color w:val="0563C1" w:themeColor="hyperlink"/>
      <w:u w:val="single"/>
    </w:rPr>
  </w:style>
  <w:style w:type="character" w:styleId="Hipervnculovisitado">
    <w:name w:val="FollowedHyperlink"/>
    <w:basedOn w:val="Fuentedeprrafopredeter"/>
    <w:uiPriority w:val="99"/>
    <w:semiHidden/>
    <w:unhideWhenUsed/>
    <w:rsid w:val="00677A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4668938">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99145774">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4490920">
      <w:bodyDiv w:val="1"/>
      <w:marLeft w:val="0"/>
      <w:marRight w:val="0"/>
      <w:marTop w:val="0"/>
      <w:marBottom w:val="0"/>
      <w:divBdr>
        <w:top w:val="none" w:sz="0" w:space="0" w:color="auto"/>
        <w:left w:val="none" w:sz="0" w:space="0" w:color="auto"/>
        <w:bottom w:val="none" w:sz="0" w:space="0" w:color="auto"/>
        <w:right w:val="none" w:sz="0" w:space="0" w:color="auto"/>
      </w:divBdr>
    </w:div>
    <w:div w:id="8489566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288121187">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68669444">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749618779">
      <w:bodyDiv w:val="1"/>
      <w:marLeft w:val="0"/>
      <w:marRight w:val="0"/>
      <w:marTop w:val="0"/>
      <w:marBottom w:val="0"/>
      <w:divBdr>
        <w:top w:val="none" w:sz="0" w:space="0" w:color="auto"/>
        <w:left w:val="none" w:sz="0" w:space="0" w:color="auto"/>
        <w:bottom w:val="none" w:sz="0" w:space="0" w:color="auto"/>
        <w:right w:val="none" w:sz="0" w:space="0" w:color="auto"/>
      </w:divBdr>
    </w:div>
    <w:div w:id="1789662013">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6786614">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emf"/><Relationship Id="rId18" Type="http://schemas.openxmlformats.org/officeDocument/2006/relationships/image" Target="media/image9.jpe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emf"/><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vias.gov.co/" TargetMode="External"/><Relationship Id="rId24" Type="http://schemas.openxmlformats.org/officeDocument/2006/relationships/image" Target="media/image15.jpeg"/><Relationship Id="rId5" Type="http://schemas.openxmlformats.org/officeDocument/2006/relationships/numbering" Target="numbering.xml"/><Relationship Id="rId15" Type="http://schemas.openxmlformats.org/officeDocument/2006/relationships/image" Target="media/image6.emf"/><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emf"/><Relationship Id="rId22" Type="http://schemas.openxmlformats.org/officeDocument/2006/relationships/image" Target="media/image13.jpeg"/><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DB4754E6-9774-46F5-9799-B0166760FFBC}">
  <ds:schemaRefs>
    <ds:schemaRef ds:uri="http://schemas.openxmlformats.org/officeDocument/2006/bibliography"/>
  </ds:schemaRefs>
</ds:datastoreItem>
</file>

<file path=customXml/itemProps4.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57</Pages>
  <Words>23239</Words>
  <Characters>127819</Characters>
  <Application>Microsoft Office Word</Application>
  <DocSecurity>0</DocSecurity>
  <Lines>1065</Lines>
  <Paragraphs>301</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150757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3</cp:revision>
  <cp:lastPrinted>2022-07-22T21:38:00Z</cp:lastPrinted>
  <dcterms:created xsi:type="dcterms:W3CDTF">2023-06-01T21:49:00Z</dcterms:created>
  <dcterms:modified xsi:type="dcterms:W3CDTF">2023-06-02T22:33:00Z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