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E63AD0" w14:textId="77777777" w:rsidR="0080194C" w:rsidRDefault="0080194C" w:rsidP="00383CE0">
      <w:pPr>
        <w:widowControl w:val="0"/>
        <w:spacing w:after="0" w:line="240" w:lineRule="auto"/>
        <w:ind w:left="102"/>
        <w:rPr>
          <w:rFonts w:ascii="Arial" w:eastAsia="Times New Roman" w:hAnsi="Arial" w:cs="Arial"/>
          <w:b/>
          <w:bCs/>
          <w:color w:val="4E4D4D"/>
          <w:sz w:val="20"/>
          <w:szCs w:val="20"/>
          <w:lang w:eastAsia="es-CO"/>
        </w:rPr>
      </w:pPr>
    </w:p>
    <w:p w14:paraId="43EF7C8C" w14:textId="3FD3E1C5" w:rsidR="00383CE0" w:rsidRPr="0080194C" w:rsidRDefault="0080194C" w:rsidP="0080194C">
      <w:pPr>
        <w:widowControl w:val="0"/>
        <w:spacing w:after="0" w:line="240" w:lineRule="auto"/>
        <w:ind w:left="102"/>
        <w:jc w:val="center"/>
        <w:rPr>
          <w:rFonts w:ascii="Arial" w:eastAsia="Times New Roman" w:hAnsi="Arial" w:cs="Arial"/>
          <w:b/>
          <w:bCs/>
          <w:szCs w:val="20"/>
          <w:lang w:eastAsia="es-CO"/>
        </w:rPr>
      </w:pPr>
      <w:r w:rsidRPr="0080194C">
        <w:rPr>
          <w:rFonts w:ascii="Arial" w:eastAsia="Times New Roman" w:hAnsi="Arial" w:cs="Arial"/>
          <w:b/>
          <w:bCs/>
          <w:szCs w:val="20"/>
          <w:lang w:eastAsia="es-CO"/>
        </w:rPr>
        <w:t xml:space="preserve">FORMATO DE CERTIFICADO PARA ACREDITAR </w:t>
      </w:r>
      <w:r w:rsidR="004151E1">
        <w:rPr>
          <w:rFonts w:ascii="Arial" w:eastAsia="Times New Roman" w:hAnsi="Arial" w:cs="Arial"/>
          <w:b/>
          <w:bCs/>
          <w:szCs w:val="20"/>
          <w:lang w:eastAsia="es-CO"/>
        </w:rPr>
        <w:t>ESPECIFICACIONES TÉCNICAS</w:t>
      </w:r>
    </w:p>
    <w:p w14:paraId="5589E33F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line="240" w:lineRule="auto"/>
        <w:rPr>
          <w:rFonts w:ascii="Arial" w:eastAsia="Arial" w:hAnsi="Arial" w:cs="Arial"/>
          <w:color w:val="4E4D4D"/>
        </w:rPr>
      </w:pPr>
    </w:p>
    <w:p w14:paraId="393FF97F" w14:textId="77777777" w:rsidR="00CD02FB" w:rsidRDefault="00CD02FB" w:rsidP="00CD02FB">
      <w:pPr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bookmarkStart w:id="0" w:name="_Hlk136528001"/>
      <w:r w:rsidRPr="00E72BB6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[Lugar</w:t>
      </w:r>
      <w:r w:rsidRPr="00E72BB6">
        <w:rPr>
          <w:rFonts w:ascii="Arial" w:eastAsia="Times New Roman" w:hAnsi="Arial" w:cs="Arial"/>
          <w:color w:val="808080" w:themeColor="background1" w:themeShade="80"/>
          <w:spacing w:val="-5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y</w:t>
      </w:r>
      <w:r w:rsidRPr="00E72BB6">
        <w:rPr>
          <w:rFonts w:ascii="Arial" w:eastAsia="Times New Roman" w:hAnsi="Arial" w:cs="Arial"/>
          <w:color w:val="808080" w:themeColor="background1" w:themeShade="80"/>
          <w:spacing w:val="-10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fecha]</w:t>
      </w:r>
    </w:p>
    <w:bookmarkEnd w:id="0"/>
    <w:p w14:paraId="64D518D7" w14:textId="77777777" w:rsidR="0080194C" w:rsidRPr="00D650C7" w:rsidRDefault="0080194C" w:rsidP="0080194C">
      <w:pPr>
        <w:contextualSpacing/>
        <w:rPr>
          <w:rFonts w:ascii="Arial" w:eastAsia="Times New Roman" w:hAnsi="Arial" w:cs="Arial"/>
          <w:color w:val="000000" w:themeColor="text1"/>
          <w:lang w:eastAsia="es-ES"/>
        </w:rPr>
      </w:pPr>
    </w:p>
    <w:p w14:paraId="5E26CB24" w14:textId="77777777" w:rsidR="0080194C" w:rsidRPr="00D650C7" w:rsidRDefault="0080194C" w:rsidP="0080194C">
      <w:pPr>
        <w:contextualSpacing/>
        <w:rPr>
          <w:rFonts w:ascii="Arial" w:eastAsia="Times New Roman" w:hAnsi="Arial" w:cs="Arial"/>
          <w:color w:val="000000" w:themeColor="text1"/>
          <w:lang w:eastAsia="es-ES"/>
        </w:rPr>
      </w:pPr>
      <w:r w:rsidRPr="00D650C7">
        <w:rPr>
          <w:rFonts w:ascii="Arial" w:eastAsia="Times New Roman" w:hAnsi="Arial" w:cs="Arial"/>
          <w:color w:val="000000" w:themeColor="text1"/>
          <w:lang w:eastAsia="es-ES"/>
        </w:rPr>
        <w:t>Señores</w:t>
      </w:r>
    </w:p>
    <w:p w14:paraId="114C1885" w14:textId="21D66047" w:rsidR="0080194C" w:rsidRPr="00D650C7" w:rsidRDefault="0080194C" w:rsidP="0080194C">
      <w:pPr>
        <w:contextualSpacing/>
        <w:jc w:val="both"/>
        <w:rPr>
          <w:rFonts w:ascii="Arial" w:eastAsia="Times New Roman" w:hAnsi="Arial" w:cs="Arial"/>
          <w:b/>
          <w:color w:val="000000" w:themeColor="text1"/>
          <w:lang w:eastAsia="es-ES"/>
        </w:rPr>
      </w:pPr>
      <w:bookmarkStart w:id="1" w:name="_Hlk132961426"/>
      <w:r w:rsidRPr="00D650C7">
        <w:rPr>
          <w:rFonts w:ascii="Arial" w:eastAsia="Times New Roman" w:hAnsi="Arial" w:cs="Arial"/>
          <w:b/>
          <w:color w:val="000000" w:themeColor="text1"/>
          <w:lang w:eastAsia="es-ES"/>
        </w:rPr>
        <w:t xml:space="preserve">MINISTERIO DE DEFENSA NACIONAL – FUERZA AÉREA COLOMBIANA – COMANDO AÉREO DE COMBATE No. </w:t>
      </w:r>
      <w:bookmarkEnd w:id="1"/>
      <w:r w:rsidR="00D650C7" w:rsidRPr="00D650C7">
        <w:rPr>
          <w:rFonts w:ascii="Arial" w:eastAsia="Times New Roman" w:hAnsi="Arial" w:cs="Arial"/>
          <w:b/>
          <w:color w:val="000000" w:themeColor="text1"/>
          <w:lang w:eastAsia="es-ES"/>
        </w:rPr>
        <w:t>5</w:t>
      </w:r>
    </w:p>
    <w:p w14:paraId="2F556422" w14:textId="16AFF2C7" w:rsidR="0080194C" w:rsidRPr="00D650C7" w:rsidRDefault="00D650C7" w:rsidP="0080194C">
      <w:pPr>
        <w:contextualSpacing/>
        <w:jc w:val="both"/>
        <w:rPr>
          <w:rFonts w:ascii="Arial" w:eastAsia="Times New Roman" w:hAnsi="Arial" w:cs="Arial"/>
          <w:b/>
          <w:color w:val="000000" w:themeColor="text1"/>
          <w:lang w:eastAsia="es-ES"/>
        </w:rPr>
      </w:pPr>
      <w:r w:rsidRPr="00D650C7">
        <w:rPr>
          <w:rFonts w:ascii="Arial" w:eastAsia="Times New Roman" w:hAnsi="Arial" w:cs="Arial"/>
          <w:b/>
          <w:color w:val="000000" w:themeColor="text1"/>
          <w:lang w:eastAsia="es-ES"/>
        </w:rPr>
        <w:t>Rionegro-Antioquia</w:t>
      </w:r>
    </w:p>
    <w:p w14:paraId="79EF4091" w14:textId="77777777" w:rsidR="0080194C" w:rsidRDefault="0080194C" w:rsidP="0080194C">
      <w:pPr>
        <w:contextualSpacing/>
        <w:jc w:val="both"/>
        <w:rPr>
          <w:rFonts w:ascii="Arial" w:hAnsi="Arial" w:cs="Arial"/>
        </w:rPr>
      </w:pPr>
    </w:p>
    <w:p w14:paraId="6A8D012B" w14:textId="2DE8690D" w:rsidR="0080194C" w:rsidRDefault="0080194C" w:rsidP="0080194C">
      <w:pPr>
        <w:spacing w:before="74"/>
        <w:contextualSpacing/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</w:pPr>
      <w:r w:rsidRPr="00E72BB6">
        <w:rPr>
          <w:rFonts w:ascii="Arial" w:eastAsia="Times New Roman" w:hAnsi="Arial" w:cs="Arial"/>
          <w:b/>
          <w:spacing w:val="-1"/>
          <w:lang w:eastAsia="es-ES"/>
        </w:rPr>
        <w:t>Ref</w:t>
      </w:r>
      <w:r>
        <w:rPr>
          <w:rFonts w:ascii="Arial" w:eastAsia="Times New Roman" w:hAnsi="Arial" w:cs="Arial"/>
          <w:b/>
          <w:spacing w:val="-1"/>
          <w:lang w:eastAsia="es-ES"/>
        </w:rPr>
        <w:t>erencia:</w:t>
      </w:r>
      <w:r>
        <w:rPr>
          <w:rFonts w:ascii="Arial" w:eastAsia="Times New Roman" w:hAnsi="Arial" w:cs="Arial"/>
          <w:spacing w:val="-1"/>
          <w:lang w:eastAsia="es-ES"/>
        </w:rPr>
        <w:t xml:space="preserve"> </w:t>
      </w:r>
      <w:r w:rsidRPr="00E72BB6">
        <w:rPr>
          <w:rFonts w:ascii="Arial" w:eastAsia="Times New Roman" w:hAnsi="Arial" w:cs="Arial"/>
          <w:spacing w:val="-1"/>
          <w:lang w:eastAsia="es-ES"/>
        </w:rPr>
        <w:t>Proceso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de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Contratación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>
        <w:rPr>
          <w:rFonts w:ascii="Arial" w:eastAsia="Times New Roman" w:hAnsi="Arial" w:cs="Arial"/>
          <w:lang w:eastAsia="es-ES"/>
        </w:rPr>
        <w:t>No</w:t>
      </w:r>
      <w:r w:rsidRPr="00CD02FB">
        <w:rPr>
          <w:rFonts w:ascii="Arial" w:eastAsia="Times New Roman" w:hAnsi="Arial" w:cs="Arial"/>
          <w:lang w:eastAsia="es-ES"/>
        </w:rPr>
        <w:t xml:space="preserve">. </w:t>
      </w:r>
      <w:r w:rsidR="009B7305" w:rsidRPr="00CD02FB">
        <w:rPr>
          <w:rFonts w:ascii="Arial" w:hAnsi="Arial" w:cs="Arial"/>
        </w:rPr>
        <w:t>032-00-H-CACOM5-OFSOP-2023</w:t>
      </w:r>
    </w:p>
    <w:p w14:paraId="13E130B4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Narrow" w:eastAsia="Calibri" w:hAnsi="Arial Narrow" w:cs="Arial"/>
          <w:lang w:val="es-ES"/>
        </w:rPr>
      </w:pPr>
    </w:p>
    <w:p w14:paraId="41161DFE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  <w:b/>
        </w:rPr>
      </w:pPr>
    </w:p>
    <w:p w14:paraId="08896062" w14:textId="19CE1BFE" w:rsidR="00383CE0" w:rsidRPr="0080194C" w:rsidRDefault="00383CE0" w:rsidP="0080194C">
      <w:pPr>
        <w:contextualSpacing/>
        <w:jc w:val="both"/>
        <w:rPr>
          <w:rFonts w:ascii="Arial" w:eastAsia="Calibri" w:hAnsi="Arial" w:cs="Arial"/>
          <w:color w:val="808080" w:themeColor="background1" w:themeShade="80"/>
        </w:rPr>
      </w:pPr>
      <w:r w:rsidRPr="0080194C">
        <w:rPr>
          <w:rFonts w:ascii="Arial" w:eastAsia="Calibri" w:hAnsi="Arial" w:cs="Arial"/>
        </w:rPr>
        <w:t>Yo,</w:t>
      </w:r>
      <w:r w:rsidRPr="0080194C">
        <w:rPr>
          <w:rFonts w:ascii="Arial" w:eastAsia="Calibri" w:hAnsi="Arial" w:cs="Arial"/>
          <w:b/>
        </w:rPr>
        <w:t xml:space="preserve"> ________________________________________, </w:t>
      </w:r>
      <w:r w:rsidRPr="0080194C">
        <w:rPr>
          <w:rFonts w:ascii="Arial" w:eastAsia="Calibri" w:hAnsi="Arial" w:cs="Arial"/>
        </w:rPr>
        <w:t>en mi condición de Representante Legal de</w:t>
      </w:r>
      <w:r w:rsidRPr="0080194C">
        <w:rPr>
          <w:rFonts w:ascii="Arial" w:eastAsia="Calibri" w:hAnsi="Arial" w:cs="Arial"/>
          <w:b/>
        </w:rPr>
        <w:t xml:space="preserve"> _________________________________________, </w:t>
      </w:r>
      <w:r w:rsidRPr="0080194C">
        <w:rPr>
          <w:rFonts w:ascii="Arial" w:eastAsia="Calibri" w:hAnsi="Arial" w:cs="Arial"/>
        </w:rPr>
        <w:t xml:space="preserve">declaro y acepto conocer íntegramente el contenido de todas y cada una de las especificaciones </w:t>
      </w:r>
      <w:proofErr w:type="gramStart"/>
      <w:r w:rsidRPr="0080194C">
        <w:rPr>
          <w:rFonts w:ascii="Arial" w:eastAsia="Calibri" w:hAnsi="Arial" w:cs="Arial"/>
        </w:rPr>
        <w:t>técnicas</w:t>
      </w:r>
      <w:proofErr w:type="gramEnd"/>
      <w:r w:rsidRPr="0080194C">
        <w:rPr>
          <w:rFonts w:ascii="Arial" w:eastAsia="Calibri" w:hAnsi="Arial" w:cs="Arial"/>
        </w:rPr>
        <w:t xml:space="preserve"> </w:t>
      </w:r>
      <w:r w:rsidR="00FF5422" w:rsidRPr="0080194C">
        <w:rPr>
          <w:rFonts w:ascii="Arial" w:eastAsia="Calibri" w:hAnsi="Arial" w:cs="Arial"/>
        </w:rPr>
        <w:t xml:space="preserve">así como </w:t>
      </w:r>
      <w:r w:rsidR="00FF5422" w:rsidRPr="00324B85">
        <w:rPr>
          <w:rFonts w:ascii="Arial" w:eastAsia="Calibri" w:hAnsi="Arial" w:cs="Arial"/>
          <w:color w:val="000000" w:themeColor="text1"/>
        </w:rPr>
        <w:t xml:space="preserve">de las </w:t>
      </w:r>
      <w:r w:rsidR="00FF5422" w:rsidRPr="00324B85">
        <w:rPr>
          <w:rFonts w:ascii="Arial" w:eastAsia="Calibri" w:hAnsi="Arial" w:cs="Arial"/>
          <w:b/>
          <w:color w:val="000000" w:themeColor="text1"/>
        </w:rPr>
        <w:t>ESPECIFICACIONES TÉCNICAS MÍNIMAS REQUERIDAS</w:t>
      </w:r>
      <w:r w:rsidR="00FF5422" w:rsidRPr="00324B85">
        <w:rPr>
          <w:rFonts w:ascii="Arial" w:eastAsia="Calibri" w:hAnsi="Arial" w:cs="Arial"/>
          <w:color w:val="000000" w:themeColor="text1"/>
        </w:rPr>
        <w:t xml:space="preserve"> detalladas en la </w:t>
      </w:r>
      <w:r w:rsidR="0080194C" w:rsidRPr="00324B85">
        <w:rPr>
          <w:rFonts w:ascii="Arial" w:eastAsia="Times New Roman" w:hAnsi="Arial" w:cs="Arial"/>
          <w:color w:val="000000" w:themeColor="text1"/>
          <w:spacing w:val="-1"/>
          <w:lang w:eastAsia="es-ES"/>
        </w:rPr>
        <w:t>invitación pública</w:t>
      </w:r>
      <w:r w:rsidR="00324B85" w:rsidRPr="00324B85">
        <w:rPr>
          <w:rFonts w:ascii="Arial" w:eastAsia="Times New Roman" w:hAnsi="Arial" w:cs="Arial"/>
          <w:color w:val="000000" w:themeColor="text1"/>
          <w:spacing w:val="-1"/>
          <w:lang w:eastAsia="es-ES"/>
        </w:rPr>
        <w:t xml:space="preserve">, </w:t>
      </w:r>
      <w:r w:rsidR="00FF5422" w:rsidRPr="0080194C">
        <w:rPr>
          <w:rFonts w:ascii="Arial" w:eastAsia="Calibri" w:hAnsi="Arial" w:cs="Arial"/>
        </w:rPr>
        <w:t>que rige el proceso de</w:t>
      </w:r>
      <w:r w:rsidR="0080194C">
        <w:rPr>
          <w:rFonts w:ascii="Arial" w:eastAsia="Calibri" w:hAnsi="Arial" w:cs="Arial"/>
        </w:rPr>
        <w:t xml:space="preserve"> selección No.</w:t>
      </w:r>
      <w:r w:rsidR="00CD02FB">
        <w:rPr>
          <w:rFonts w:ascii="Arial" w:eastAsia="Times New Roman" w:hAnsi="Arial" w:cs="Arial"/>
          <w:lang w:eastAsia="es-ES"/>
        </w:rPr>
        <w:t xml:space="preserve"> </w:t>
      </w:r>
      <w:r w:rsidR="009B7305" w:rsidRPr="00CD02FB">
        <w:rPr>
          <w:rFonts w:ascii="Arial" w:hAnsi="Arial" w:cs="Arial"/>
        </w:rPr>
        <w:t xml:space="preserve">032-00-H-CACOM5-OFSOP-2023 </w:t>
      </w:r>
      <w:r w:rsidR="0080194C" w:rsidRPr="0080194C">
        <w:rPr>
          <w:rFonts w:ascii="Arial" w:eastAsia="Calibri" w:hAnsi="Arial" w:cs="Arial"/>
        </w:rPr>
        <w:t>y</w:t>
      </w:r>
      <w:r w:rsidRPr="0080194C">
        <w:rPr>
          <w:rFonts w:ascii="Arial" w:eastAsia="Calibri" w:hAnsi="Arial" w:cs="Arial"/>
        </w:rPr>
        <w:t xml:space="preserve"> contenidos en</w:t>
      </w:r>
      <w:r w:rsidRPr="00324B85">
        <w:rPr>
          <w:rFonts w:ascii="Arial" w:eastAsia="Calibri" w:hAnsi="Arial" w:cs="Arial"/>
          <w:color w:val="000000" w:themeColor="text1"/>
        </w:rPr>
        <w:t xml:space="preserve"> el</w:t>
      </w:r>
      <w:r w:rsidRPr="00324B85">
        <w:rPr>
          <w:rFonts w:ascii="Arial" w:eastAsia="Calibri" w:hAnsi="Arial" w:cs="Arial"/>
          <w:b/>
          <w:color w:val="000000" w:themeColor="text1"/>
        </w:rPr>
        <w:t xml:space="preserve"> </w:t>
      </w:r>
      <w:r w:rsidR="00324B85" w:rsidRPr="00324B85">
        <w:rPr>
          <w:rFonts w:ascii="Arial" w:eastAsia="Times New Roman" w:hAnsi="Arial" w:cs="Arial"/>
          <w:color w:val="000000" w:themeColor="text1"/>
          <w:spacing w:val="-1"/>
          <w:lang w:eastAsia="es-ES"/>
        </w:rPr>
        <w:t>estudio previo.</w:t>
      </w:r>
    </w:p>
    <w:p w14:paraId="1943518B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b/>
          <w:u w:val="single"/>
        </w:rPr>
      </w:pPr>
      <w:r w:rsidRPr="0080194C">
        <w:rPr>
          <w:rFonts w:ascii="Arial" w:eastAsia="Calibri" w:hAnsi="Arial" w:cs="Arial"/>
        </w:rPr>
        <w:t xml:space="preserve"> </w:t>
      </w:r>
    </w:p>
    <w:p w14:paraId="469BEEFA" w14:textId="4CE40282" w:rsidR="00383CE0" w:rsidRPr="0080194C" w:rsidRDefault="00383CE0" w:rsidP="0080194C">
      <w:pPr>
        <w:contextualSpacing/>
        <w:jc w:val="both"/>
        <w:rPr>
          <w:rFonts w:ascii="Arial" w:eastAsia="Calibri" w:hAnsi="Arial" w:cs="Arial"/>
        </w:rPr>
      </w:pPr>
      <w:r w:rsidRPr="0080194C">
        <w:rPr>
          <w:rFonts w:ascii="Arial" w:eastAsia="Calibri" w:hAnsi="Arial" w:cs="Arial"/>
        </w:rPr>
        <w:t xml:space="preserve">De igual manera, manifiesto haber efectuado en forma personal, un análisis detallado, minucioso y exhaustivo de las especificaciones técnicas contenidas </w:t>
      </w:r>
      <w:r w:rsidR="0080194C" w:rsidRPr="0080194C">
        <w:rPr>
          <w:rFonts w:ascii="Arial" w:eastAsia="Calibri" w:hAnsi="Arial" w:cs="Arial"/>
        </w:rPr>
        <w:t xml:space="preserve">en </w:t>
      </w:r>
      <w:r w:rsidR="00324B85">
        <w:rPr>
          <w:rFonts w:ascii="Arial" w:eastAsia="Calibri" w:hAnsi="Arial" w:cs="Arial"/>
        </w:rPr>
        <w:t xml:space="preserve">el </w:t>
      </w:r>
      <w:r w:rsidR="00324B85" w:rsidRPr="00324B85">
        <w:rPr>
          <w:rFonts w:ascii="Arial" w:eastAsia="Times New Roman" w:hAnsi="Arial" w:cs="Arial"/>
          <w:color w:val="000000" w:themeColor="text1"/>
          <w:spacing w:val="-1"/>
          <w:lang w:eastAsia="es-ES"/>
        </w:rPr>
        <w:t>estudio previo</w:t>
      </w:r>
      <w:r w:rsidR="00324B85" w:rsidRPr="00324B85">
        <w:rPr>
          <w:rFonts w:ascii="Arial" w:eastAsia="Times New Roman" w:hAnsi="Arial" w:cs="Arial"/>
          <w:color w:val="000000" w:themeColor="text1"/>
          <w:spacing w:val="-1"/>
          <w:lang w:eastAsia="es-ES"/>
        </w:rPr>
        <w:t>,</w:t>
      </w:r>
      <w:r w:rsidR="0080194C" w:rsidRPr="00324B85">
        <w:rPr>
          <w:rFonts w:ascii="Arial" w:eastAsia="Times New Roman" w:hAnsi="Arial" w:cs="Arial"/>
          <w:color w:val="000000" w:themeColor="text1"/>
          <w:spacing w:val="-1"/>
          <w:lang w:eastAsia="es-ES"/>
        </w:rPr>
        <w:t xml:space="preserve"> </w:t>
      </w:r>
      <w:r w:rsidRPr="00324B85">
        <w:rPr>
          <w:rFonts w:ascii="Arial" w:eastAsia="Calibri" w:hAnsi="Arial" w:cs="Arial"/>
          <w:b/>
          <w:color w:val="000000" w:themeColor="text1"/>
          <w:u w:val="single"/>
        </w:rPr>
        <w:t xml:space="preserve">lo </w:t>
      </w:r>
      <w:r w:rsidRPr="0080194C">
        <w:rPr>
          <w:rFonts w:ascii="Arial" w:eastAsia="Calibri" w:hAnsi="Arial" w:cs="Arial"/>
          <w:b/>
          <w:u w:val="single"/>
        </w:rPr>
        <w:t>que indica expresamente, que bajo ningún motivo me exonero de la responsabilidad que me acude a su cumplimiento</w:t>
      </w:r>
      <w:r w:rsidRPr="0080194C">
        <w:rPr>
          <w:rFonts w:ascii="Arial" w:eastAsia="Calibri" w:hAnsi="Arial" w:cs="Arial"/>
        </w:rPr>
        <w:t>.</w:t>
      </w:r>
    </w:p>
    <w:p w14:paraId="672BD079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</w:rPr>
      </w:pPr>
    </w:p>
    <w:p w14:paraId="16E9A221" w14:textId="2AC832CF" w:rsidR="00383CE0" w:rsidRPr="0080194C" w:rsidRDefault="00383CE0" w:rsidP="0080194C">
      <w:pPr>
        <w:contextualSpacing/>
        <w:jc w:val="both"/>
        <w:rPr>
          <w:rFonts w:ascii="Arial" w:eastAsia="Arial" w:hAnsi="Arial" w:cs="Arial"/>
          <w:bCs/>
        </w:rPr>
      </w:pPr>
      <w:r w:rsidRPr="0080194C">
        <w:rPr>
          <w:rFonts w:ascii="Arial" w:eastAsia="Arial" w:hAnsi="Arial" w:cs="Arial"/>
        </w:rPr>
        <w:t xml:space="preserve">Con la suscripción del presente Anexo, en forma voluntaria e irrevocable, </w:t>
      </w:r>
      <w:r w:rsidRPr="0080194C">
        <w:rPr>
          <w:rFonts w:ascii="Arial" w:eastAsia="Arial" w:hAnsi="Arial" w:cs="Arial"/>
          <w:b/>
          <w:u w:val="single"/>
        </w:rPr>
        <w:t>ACEPTO</w:t>
      </w:r>
      <w:r w:rsidRPr="0080194C">
        <w:rPr>
          <w:rFonts w:ascii="Arial" w:eastAsia="Arial" w:hAnsi="Arial" w:cs="Arial"/>
        </w:rPr>
        <w:t xml:space="preserve"> las especificaciones técnicas mínimas requeridas planteadas por </w:t>
      </w:r>
      <w:r w:rsidR="0080194C" w:rsidRPr="00E72BB6">
        <w:rPr>
          <w:rFonts w:ascii="Arial" w:eastAsia="Times New Roman" w:hAnsi="Arial" w:cs="Arial"/>
          <w:b/>
          <w:lang w:eastAsia="es-ES"/>
        </w:rPr>
        <w:t xml:space="preserve">MINISTERIO DE DEFENSA NACIONAL – FUERZA AÉREA COLOMBIANA – </w:t>
      </w:r>
      <w:r w:rsidR="0080194C" w:rsidRPr="00CD02FB">
        <w:rPr>
          <w:rFonts w:ascii="Arial" w:eastAsia="Times New Roman" w:hAnsi="Arial" w:cs="Arial"/>
          <w:bCs/>
          <w:lang w:eastAsia="es-ES"/>
        </w:rPr>
        <w:t xml:space="preserve">COMANDO AÉREO DE COMBATE No. </w:t>
      </w:r>
      <w:r w:rsidR="00CD02FB" w:rsidRPr="00CD02FB">
        <w:rPr>
          <w:rFonts w:ascii="Arial" w:eastAsia="Times New Roman" w:hAnsi="Arial" w:cs="Arial"/>
          <w:bCs/>
          <w:lang w:eastAsia="es-ES"/>
        </w:rPr>
        <w:t>5</w:t>
      </w:r>
      <w:r w:rsidR="0080194C" w:rsidRPr="00CD02FB">
        <w:rPr>
          <w:rFonts w:ascii="Arial" w:eastAsia="Times New Roman" w:hAnsi="Arial" w:cs="Arial"/>
          <w:b/>
          <w:lang w:eastAsia="es-ES"/>
        </w:rPr>
        <w:t xml:space="preserve">, </w:t>
      </w:r>
      <w:r w:rsidR="007F4FF7" w:rsidRPr="00CD02FB">
        <w:rPr>
          <w:rFonts w:ascii="Arial" w:eastAsia="Arial" w:hAnsi="Arial" w:cs="Arial"/>
        </w:rPr>
        <w:t xml:space="preserve">en </w:t>
      </w:r>
      <w:r w:rsidR="007F4FF7" w:rsidRPr="0080194C">
        <w:rPr>
          <w:rFonts w:ascii="Arial" w:eastAsia="Arial" w:hAnsi="Arial" w:cs="Arial"/>
        </w:rPr>
        <w:t>el anexo técnico y es</w:t>
      </w:r>
      <w:r w:rsidRPr="0080194C">
        <w:rPr>
          <w:rFonts w:ascii="Arial" w:eastAsia="Arial" w:hAnsi="Arial" w:cs="Arial"/>
        </w:rPr>
        <w:t xml:space="preserve">pecificaciones técnicas establecidas y demás que puedan surgir a partir de las diferentes adendas generadas en desarrollo del proceso; en </w:t>
      </w:r>
      <w:r w:rsidR="0080194C" w:rsidRPr="0080194C">
        <w:rPr>
          <w:rFonts w:ascii="Arial" w:eastAsia="Arial" w:hAnsi="Arial" w:cs="Arial"/>
        </w:rPr>
        <w:t>consecuencia,</w:t>
      </w:r>
      <w:r w:rsidRPr="0080194C">
        <w:rPr>
          <w:rFonts w:ascii="Arial" w:eastAsia="Arial" w:hAnsi="Arial" w:cs="Arial"/>
        </w:rPr>
        <w:t xml:space="preserve"> </w:t>
      </w:r>
      <w:r w:rsidRPr="0080194C">
        <w:rPr>
          <w:rFonts w:ascii="Arial" w:eastAsia="Arial" w:hAnsi="Arial" w:cs="Arial"/>
          <w:b/>
          <w:u w:val="single"/>
        </w:rPr>
        <w:t>ME COMPROMETO A DARLES ESTRICTO CUMPLIMIENTO.</w:t>
      </w:r>
    </w:p>
    <w:p w14:paraId="1BFD7C3F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b/>
          <w:u w:val="single"/>
        </w:rPr>
      </w:pPr>
    </w:p>
    <w:p w14:paraId="66942F7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13"/>
        <w:gridCol w:w="3315"/>
      </w:tblGrid>
      <w:tr w:rsidR="00383CE0" w:rsidRPr="0080194C" w14:paraId="2DEE12FC" w14:textId="77777777" w:rsidTr="00984741">
        <w:tc>
          <w:tcPr>
            <w:tcW w:w="5513" w:type="dxa"/>
            <w:shd w:val="clear" w:color="auto" w:fill="E6E6E6"/>
          </w:tcPr>
          <w:p w14:paraId="5DEDB302" w14:textId="77777777" w:rsidR="00383CE0" w:rsidRPr="0080194C" w:rsidRDefault="00383CE0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lang w:val="en-US"/>
              </w:rPr>
            </w:pPr>
            <w:r w:rsidRPr="0080194C">
              <w:rPr>
                <w:rFonts w:ascii="Arial" w:eastAsia="Calibri" w:hAnsi="Arial" w:cs="Arial"/>
                <w:b/>
                <w:lang w:val="en-US"/>
              </w:rPr>
              <w:t>DESCRIPCIÓN</w:t>
            </w:r>
          </w:p>
        </w:tc>
        <w:tc>
          <w:tcPr>
            <w:tcW w:w="3315" w:type="dxa"/>
            <w:shd w:val="clear" w:color="auto" w:fill="E6E6E6"/>
          </w:tcPr>
          <w:p w14:paraId="02F93836" w14:textId="77777777" w:rsidR="00383CE0" w:rsidRPr="0080194C" w:rsidRDefault="00383CE0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lang w:val="en-US"/>
              </w:rPr>
            </w:pPr>
            <w:r w:rsidRPr="0080194C">
              <w:rPr>
                <w:rFonts w:ascii="Arial" w:eastAsia="Calibri" w:hAnsi="Arial" w:cs="Arial"/>
                <w:b/>
                <w:lang w:val="en-US"/>
              </w:rPr>
              <w:t>ACEPTACIÓN EXPRESA</w:t>
            </w:r>
          </w:p>
        </w:tc>
      </w:tr>
      <w:tr w:rsidR="00383CE0" w:rsidRPr="0080194C" w14:paraId="47C5782F" w14:textId="77777777" w:rsidTr="00984741">
        <w:tc>
          <w:tcPr>
            <w:tcW w:w="5513" w:type="dxa"/>
          </w:tcPr>
          <w:p w14:paraId="215B1D33" w14:textId="77777777" w:rsidR="00383CE0" w:rsidRPr="0080194C" w:rsidRDefault="00383CE0" w:rsidP="00383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Calibri" w:hAnsi="Arial" w:cs="Arial"/>
              </w:rPr>
            </w:pPr>
          </w:p>
          <w:p w14:paraId="3F7BFB3A" w14:textId="602B908F" w:rsidR="00383CE0" w:rsidRPr="0080194C" w:rsidRDefault="00324B85" w:rsidP="0080194C">
            <w:pPr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80194C">
              <w:rPr>
                <w:rFonts w:ascii="Arial" w:eastAsia="Calibri" w:hAnsi="Arial" w:cs="Arial"/>
                <w:lang w:val="es-ES" w:eastAsia="es-ES"/>
              </w:rPr>
              <w:t xml:space="preserve">ESPECIFICACIONES TÉCNICAS DETALLADAS </w:t>
            </w:r>
            <w:proofErr w:type="gramStart"/>
            <w:r w:rsidRPr="0080194C">
              <w:rPr>
                <w:rFonts w:ascii="Arial" w:eastAsia="Calibri" w:hAnsi="Arial" w:cs="Arial"/>
                <w:lang w:val="es-ES" w:eastAsia="es-ES"/>
              </w:rPr>
              <w:t xml:space="preserve">EN </w:t>
            </w:r>
            <w:r>
              <w:rPr>
                <w:rFonts w:ascii="Arial" w:eastAsia="Calibri" w:hAnsi="Arial" w:cs="Arial"/>
                <w:lang w:val="es-ES" w:eastAsia="es-ES"/>
              </w:rPr>
              <w:t xml:space="preserve"> EL</w:t>
            </w:r>
            <w:proofErr w:type="gramEnd"/>
            <w:r>
              <w:rPr>
                <w:rFonts w:ascii="Arial" w:eastAsia="Calibri" w:hAnsi="Arial" w:cs="Arial"/>
                <w:lang w:val="es-ES" w:eastAsia="es-ES"/>
              </w:rPr>
              <w:t xml:space="preserve"> </w:t>
            </w:r>
            <w:r w:rsidRPr="00324B85">
              <w:rPr>
                <w:rFonts w:ascii="Arial" w:eastAsia="Times New Roman" w:hAnsi="Arial" w:cs="Arial"/>
                <w:color w:val="000000" w:themeColor="text1"/>
                <w:spacing w:val="-1"/>
                <w:lang w:eastAsia="es-ES"/>
              </w:rPr>
              <w:t>ESTUDIO PREVIO</w:t>
            </w:r>
            <w:r>
              <w:rPr>
                <w:rFonts w:ascii="Arial" w:eastAsia="Times New Roman" w:hAnsi="Arial" w:cs="Arial"/>
                <w:color w:val="808080" w:themeColor="background1" w:themeShade="80"/>
                <w:spacing w:val="-1"/>
                <w:lang w:eastAsia="es-ES"/>
              </w:rPr>
              <w:t xml:space="preserve"> </w:t>
            </w:r>
            <w:r w:rsidRPr="0080194C">
              <w:rPr>
                <w:rFonts w:ascii="Arial" w:eastAsia="Times New Roman" w:hAnsi="Arial" w:cs="Arial"/>
                <w:lang w:eastAsia="es-ES"/>
              </w:rPr>
              <w:t>DEL PROCESO DE SELECCIÓN NO</w:t>
            </w:r>
            <w:r>
              <w:rPr>
                <w:rFonts w:ascii="Arial" w:eastAsia="Times New Roman" w:hAnsi="Arial" w:cs="Arial"/>
                <w:lang w:eastAsia="es-ES"/>
              </w:rPr>
              <w:t xml:space="preserve">. </w:t>
            </w:r>
            <w:r w:rsidRPr="00CD02FB">
              <w:rPr>
                <w:rFonts w:ascii="Arial" w:hAnsi="Arial" w:cs="Arial"/>
              </w:rPr>
              <w:t>032-00-H-CACOM5-OFSOP-2023</w:t>
            </w:r>
            <w:r>
              <w:rPr>
                <w:rFonts w:ascii="Arial" w:hAnsi="Arial" w:cs="Arial"/>
              </w:rPr>
              <w:t xml:space="preserve">, </w:t>
            </w:r>
            <w:r>
              <w:rPr>
                <w:rFonts w:ascii="Arial" w:eastAsia="Calibri" w:hAnsi="Arial" w:cs="Arial"/>
                <w:lang w:val="es-ES" w:eastAsia="es-ES"/>
              </w:rPr>
              <w:t>C</w:t>
            </w:r>
            <w:r w:rsidRPr="0080194C">
              <w:rPr>
                <w:rFonts w:ascii="Arial" w:eastAsia="Calibri" w:hAnsi="Arial" w:cs="Arial"/>
                <w:lang w:val="es-ES" w:eastAsia="es-ES"/>
              </w:rPr>
              <w:t xml:space="preserve">UYO OBJETO </w:t>
            </w:r>
            <w:r w:rsidRPr="0080194C">
              <w:rPr>
                <w:rFonts w:ascii="Arial" w:eastAsia="Times New Roman" w:hAnsi="Arial" w:cs="Arial"/>
                <w:lang w:eastAsia="es-ES"/>
              </w:rPr>
              <w:t>ES</w:t>
            </w:r>
            <w:r>
              <w:rPr>
                <w:rFonts w:ascii="Arial" w:eastAsia="Times New Roman" w:hAnsi="Arial" w:cs="Arial"/>
                <w:lang w:eastAsia="es-ES"/>
              </w:rPr>
              <w:t xml:space="preserve">: </w:t>
            </w:r>
            <w:r w:rsidRPr="00CD02FB">
              <w:rPr>
                <w:rFonts w:ascii="Arial" w:hAnsi="Arial" w:cs="Arial"/>
                <w:iCs/>
              </w:rPr>
              <w:t>COMPRA DE ELEMENTOS DE DOTACIÓN PARA LA SECCIÓN DE BOMBEROS AERONÁUTICOS DEL CACOM-5</w:t>
            </w:r>
          </w:p>
        </w:tc>
        <w:tc>
          <w:tcPr>
            <w:tcW w:w="3315" w:type="dxa"/>
          </w:tcPr>
          <w:p w14:paraId="5D8A0F96" w14:textId="77777777" w:rsidR="00367108" w:rsidRPr="0080194C" w:rsidRDefault="00367108" w:rsidP="00383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u w:val="single"/>
              </w:rPr>
            </w:pPr>
          </w:p>
          <w:p w14:paraId="1484DAAA" w14:textId="3B2387D1" w:rsidR="00383CE0" w:rsidRPr="0080194C" w:rsidRDefault="00041219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u w:val="single"/>
              </w:rPr>
            </w:pPr>
            <w:r w:rsidRPr="0080194C">
              <w:rPr>
                <w:rFonts w:ascii="Arial" w:eastAsia="Calibri" w:hAnsi="Arial" w:cs="Arial"/>
                <w:b/>
                <w:u w:val="single"/>
              </w:rPr>
              <w:t>SI ACEPTO LAS ESPECIFICACIONES TÉCNICAS, ASÍ COMO EL PLAZO Y LUGAR DE EJECUCIÓN</w:t>
            </w:r>
          </w:p>
        </w:tc>
      </w:tr>
    </w:tbl>
    <w:p w14:paraId="2D785AD5" w14:textId="77777777" w:rsidR="00324B85" w:rsidRDefault="00324B85" w:rsidP="00984741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5436E021" w14:textId="77777777" w:rsidR="00324B85" w:rsidRDefault="00324B85" w:rsidP="00984741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081FA0AF" w14:textId="7D417BCA" w:rsidR="00984741" w:rsidRPr="00DE50D4" w:rsidRDefault="00984741" w:rsidP="00984741">
      <w:pPr>
        <w:spacing w:after="0" w:line="240" w:lineRule="auto"/>
        <w:jc w:val="center"/>
        <w:rPr>
          <w:rFonts w:ascii="Arial" w:hAnsi="Arial" w:cs="Arial"/>
          <w:b/>
        </w:rPr>
      </w:pPr>
      <w:r w:rsidRPr="00DE50D4">
        <w:rPr>
          <w:rFonts w:ascii="Arial" w:hAnsi="Arial" w:cs="Arial"/>
          <w:b/>
          <w:bCs/>
        </w:rPr>
        <w:lastRenderedPageBreak/>
        <w:t xml:space="preserve">RUBRO </w:t>
      </w:r>
      <w:r w:rsidRPr="00DE50D4">
        <w:rPr>
          <w:rFonts w:ascii="Arial" w:hAnsi="Arial" w:cs="Arial"/>
          <w:b/>
        </w:rPr>
        <w:t xml:space="preserve">02-01-01-004-004-02 REC. 10 MAQUINAS HERRAMIENTAS Y SUS PARTES Y PIEZAS Y ACCESORIOS – UNA (1) </w:t>
      </w:r>
      <w:r w:rsidRPr="00DE50D4">
        <w:rPr>
          <w:rFonts w:ascii="Arial" w:hAnsi="Arial" w:cs="Arial"/>
          <w:b/>
          <w:bCs/>
        </w:rPr>
        <w:t>LLAVE AJUSTABLE PARA HIDRANTE, CON CABEZA PENTAGONAL Y CUADRADA, CUERPO EN ALUMINIO ANODIZADO</w:t>
      </w:r>
      <w:r w:rsidRPr="00DE50D4">
        <w:rPr>
          <w:rFonts w:ascii="Arial" w:hAnsi="Arial" w:cs="Arial"/>
          <w:b/>
        </w:rPr>
        <w:t>, por valor de un millón ciento noventa mil pesos MCTE ($1.190.000,00)</w:t>
      </w:r>
    </w:p>
    <w:p w14:paraId="40640722" w14:textId="77777777" w:rsidR="00984741" w:rsidRPr="00DE50D4" w:rsidRDefault="00984741" w:rsidP="00984741">
      <w:pPr>
        <w:spacing w:after="0" w:line="240" w:lineRule="auto"/>
        <w:jc w:val="both"/>
        <w:rPr>
          <w:rFonts w:ascii="Arial" w:hAnsi="Arial" w:cs="Arial"/>
        </w:rPr>
      </w:pPr>
    </w:p>
    <w:p w14:paraId="5872679C" w14:textId="77777777" w:rsidR="00984741" w:rsidRPr="00DE50D4" w:rsidRDefault="00984741" w:rsidP="00984741">
      <w:pPr>
        <w:pStyle w:val="Default"/>
        <w:jc w:val="both"/>
      </w:pPr>
      <w:r w:rsidRPr="00DE50D4">
        <w:rPr>
          <w:bCs/>
          <w:sz w:val="22"/>
          <w:szCs w:val="22"/>
        </w:rPr>
        <w:t>LLAVE AJUSTABLE PARA HIDRANTE, CON CABEZA PENTAGONAL Y CUADRADA, CUERPO EN ALUMINIO ANODIZADO.</w:t>
      </w:r>
      <w:r w:rsidRPr="00DE50D4">
        <w:t xml:space="preserve"> Herramienta diseñada para el manejo de acoples de manguera (conexiones de manguera e hidrantes). Está diseñada para apoyar el ajuste y desajuste de los acoples de manguera de 1 1/2″ a 4″.</w:t>
      </w:r>
    </w:p>
    <w:p w14:paraId="37FDB7B8" w14:textId="77777777" w:rsidR="00984741" w:rsidRPr="00DE50D4" w:rsidRDefault="00984741" w:rsidP="00984741">
      <w:pPr>
        <w:pStyle w:val="Default"/>
        <w:jc w:val="both"/>
        <w:rPr>
          <w:bCs/>
          <w:sz w:val="22"/>
          <w:szCs w:val="22"/>
        </w:rPr>
      </w:pPr>
    </w:p>
    <w:p w14:paraId="1B7DE4D7" w14:textId="77777777" w:rsidR="00984741" w:rsidRPr="00DE50D4" w:rsidRDefault="00984741" w:rsidP="00984741">
      <w:pPr>
        <w:pStyle w:val="Default"/>
        <w:jc w:val="center"/>
        <w:rPr>
          <w:sz w:val="22"/>
          <w:szCs w:val="22"/>
        </w:rPr>
      </w:pPr>
      <w:r w:rsidRPr="00DE50D4">
        <w:rPr>
          <w:noProof/>
          <w:lang w:val="en-US" w:eastAsia="en-US"/>
        </w:rPr>
        <w:drawing>
          <wp:inline distT="0" distB="0" distL="0" distR="0" wp14:anchorId="7F38AD34" wp14:editId="3C59B195">
            <wp:extent cx="2047875" cy="733425"/>
            <wp:effectExtent l="0" t="0" r="9525" b="9525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047875" cy="733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C0BB29" w14:textId="77777777" w:rsidR="00984741" w:rsidRPr="00DE50D4" w:rsidRDefault="00984741" w:rsidP="00984741">
      <w:pPr>
        <w:spacing w:after="0" w:line="240" w:lineRule="auto"/>
        <w:jc w:val="both"/>
        <w:rPr>
          <w:rFonts w:ascii="Arial" w:hAnsi="Arial" w:cs="Arial"/>
        </w:rPr>
      </w:pPr>
    </w:p>
    <w:p w14:paraId="47D8F06E" w14:textId="77777777" w:rsidR="00984741" w:rsidRPr="00DE50D4" w:rsidRDefault="00984741" w:rsidP="00984741">
      <w:pPr>
        <w:spacing w:after="0" w:line="240" w:lineRule="auto"/>
        <w:jc w:val="both"/>
        <w:rPr>
          <w:rFonts w:ascii="Arial" w:hAnsi="Arial" w:cs="Arial"/>
        </w:rPr>
      </w:pPr>
    </w:p>
    <w:p w14:paraId="688C9250" w14:textId="77777777" w:rsidR="00984741" w:rsidRPr="00DE50D4" w:rsidRDefault="00984741" w:rsidP="00984741">
      <w:pPr>
        <w:spacing w:after="0" w:line="240" w:lineRule="auto"/>
        <w:jc w:val="both"/>
        <w:rPr>
          <w:rFonts w:ascii="Arial" w:hAnsi="Arial" w:cs="Arial"/>
        </w:rPr>
      </w:pPr>
    </w:p>
    <w:p w14:paraId="73D5E58B" w14:textId="77777777" w:rsidR="00984741" w:rsidRPr="00DE50D4" w:rsidRDefault="00984741" w:rsidP="00984741">
      <w:pPr>
        <w:spacing w:after="0" w:line="240" w:lineRule="auto"/>
        <w:jc w:val="center"/>
        <w:rPr>
          <w:rFonts w:ascii="Arial" w:hAnsi="Arial" w:cs="Arial"/>
          <w:b/>
        </w:rPr>
      </w:pPr>
      <w:r w:rsidRPr="00DE50D4">
        <w:rPr>
          <w:rFonts w:ascii="Arial" w:hAnsi="Arial" w:cs="Arial"/>
          <w:b/>
        </w:rPr>
        <w:t>RUBRO 02-01-01-004-004-02 REC. 10 MAQUINAS HERRAMIENTAS Y SUS PARTES Y PIEZAS Y ACCESORIOS</w:t>
      </w:r>
      <w:proofErr w:type="gramStart"/>
      <w:r w:rsidRPr="00DE50D4">
        <w:rPr>
          <w:rFonts w:ascii="Arial" w:hAnsi="Arial" w:cs="Arial"/>
          <w:b/>
        </w:rPr>
        <w:t>-  UNA</w:t>
      </w:r>
      <w:proofErr w:type="gramEnd"/>
      <w:r w:rsidRPr="00DE50D4">
        <w:rPr>
          <w:rFonts w:ascii="Arial" w:hAnsi="Arial" w:cs="Arial"/>
          <w:b/>
        </w:rPr>
        <w:t xml:space="preserve"> (1) LLAVE SPANNER UNIVERSAL, por valor de un millón ciento noventa mil pesos MCTE ($1.190.000,00)</w:t>
      </w:r>
    </w:p>
    <w:p w14:paraId="6FD40792" w14:textId="77777777" w:rsidR="00984741" w:rsidRPr="00DE50D4" w:rsidRDefault="00984741" w:rsidP="00984741">
      <w:pPr>
        <w:spacing w:after="0" w:line="240" w:lineRule="auto"/>
        <w:jc w:val="both"/>
        <w:rPr>
          <w:rFonts w:ascii="Arial" w:hAnsi="Arial" w:cs="Arial"/>
        </w:rPr>
      </w:pPr>
    </w:p>
    <w:p w14:paraId="34335278" w14:textId="77777777" w:rsidR="00984741" w:rsidRPr="00DE50D4" w:rsidRDefault="00984741" w:rsidP="00984741">
      <w:pPr>
        <w:pStyle w:val="Default"/>
      </w:pPr>
      <w:r w:rsidRPr="00DE50D4">
        <w:t>LLAVE SPANNER UNIVERSAL herramienta diseñada para el manejo de acoples de manguera (conexiones de manguera e hidrantes). Está diseñada para apoyar el ajuste y desajuste de los acoples de manguera de 1 1/2″ a 4″.</w:t>
      </w:r>
    </w:p>
    <w:p w14:paraId="2FEF84C2" w14:textId="77777777" w:rsidR="00984741" w:rsidRPr="00DE50D4" w:rsidRDefault="00984741" w:rsidP="00984741">
      <w:pPr>
        <w:pStyle w:val="Default"/>
      </w:pPr>
    </w:p>
    <w:p w14:paraId="12C4E50A" w14:textId="77777777" w:rsidR="00984741" w:rsidRPr="00DE50D4" w:rsidRDefault="00984741" w:rsidP="00984741">
      <w:pPr>
        <w:spacing w:after="0" w:line="240" w:lineRule="auto"/>
        <w:jc w:val="center"/>
        <w:rPr>
          <w:rFonts w:ascii="Arial" w:hAnsi="Arial" w:cs="Arial"/>
          <w:bCs/>
        </w:rPr>
      </w:pPr>
      <w:r w:rsidRPr="00DE50D4">
        <w:rPr>
          <w:rFonts w:ascii="Arial" w:hAnsi="Arial" w:cs="Arial"/>
          <w:noProof/>
          <w:lang w:val="en-US"/>
        </w:rPr>
        <w:drawing>
          <wp:inline distT="0" distB="0" distL="0" distR="0" wp14:anchorId="57FE6730" wp14:editId="55C96FE8">
            <wp:extent cx="2209800" cy="60960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0980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936CF4" w14:textId="77777777" w:rsidR="00984741" w:rsidRPr="00DE50D4" w:rsidRDefault="00984741" w:rsidP="00984741">
      <w:pPr>
        <w:spacing w:after="0" w:line="240" w:lineRule="auto"/>
        <w:jc w:val="both"/>
        <w:rPr>
          <w:rFonts w:ascii="Arial" w:hAnsi="Arial" w:cs="Arial"/>
        </w:rPr>
      </w:pPr>
    </w:p>
    <w:p w14:paraId="00C78896" w14:textId="77777777" w:rsidR="00984741" w:rsidRPr="00DE50D4" w:rsidRDefault="00984741" w:rsidP="00984741">
      <w:pPr>
        <w:spacing w:after="0" w:line="240" w:lineRule="auto"/>
        <w:jc w:val="both"/>
        <w:rPr>
          <w:rFonts w:ascii="Arial" w:hAnsi="Arial" w:cs="Arial"/>
        </w:rPr>
      </w:pPr>
    </w:p>
    <w:p w14:paraId="01CFA1F6" w14:textId="77777777" w:rsidR="00984741" w:rsidRPr="00DE50D4" w:rsidRDefault="00984741" w:rsidP="00984741">
      <w:pPr>
        <w:spacing w:after="0" w:line="240" w:lineRule="auto"/>
        <w:jc w:val="both"/>
        <w:rPr>
          <w:rFonts w:ascii="Arial" w:hAnsi="Arial" w:cs="Arial"/>
        </w:rPr>
      </w:pPr>
    </w:p>
    <w:p w14:paraId="15850814" w14:textId="77777777" w:rsidR="00984741" w:rsidRPr="00DE50D4" w:rsidRDefault="00984741" w:rsidP="00984741">
      <w:pPr>
        <w:spacing w:after="0" w:line="240" w:lineRule="auto"/>
        <w:jc w:val="center"/>
        <w:rPr>
          <w:rFonts w:ascii="Arial" w:hAnsi="Arial" w:cs="Arial"/>
          <w:b/>
        </w:rPr>
      </w:pPr>
      <w:r w:rsidRPr="00DE50D4">
        <w:rPr>
          <w:rFonts w:ascii="Arial" w:hAnsi="Arial" w:cs="Arial"/>
          <w:b/>
        </w:rPr>
        <w:t xml:space="preserve">RUBRO 02-02-01-004-002 REC. 10 ADA-Productos metálicos elaborados (excepto maquinaria y equipo) – UNA (1) </w:t>
      </w:r>
      <w:r w:rsidRPr="00DE50D4">
        <w:rPr>
          <w:rFonts w:ascii="Arial" w:hAnsi="Arial" w:cs="Arial"/>
          <w:b/>
          <w:bCs/>
        </w:rPr>
        <w:t xml:space="preserve">BOQUILLA C/PISTOLA 1 1/2" </w:t>
      </w:r>
      <w:proofErr w:type="gramStart"/>
      <w:r w:rsidRPr="00DE50D4">
        <w:rPr>
          <w:rFonts w:ascii="Arial" w:hAnsi="Arial" w:cs="Arial"/>
          <w:b/>
          <w:bCs/>
        </w:rPr>
        <w:t>NH(</w:t>
      </w:r>
      <w:proofErr w:type="gramEnd"/>
      <w:r w:rsidRPr="00DE50D4">
        <w:rPr>
          <w:rFonts w:ascii="Arial" w:hAnsi="Arial" w:cs="Arial"/>
          <w:b/>
          <w:bCs/>
        </w:rPr>
        <w:t>30-125-GPM) TFT FM</w:t>
      </w:r>
      <w:r w:rsidRPr="00DE50D4">
        <w:rPr>
          <w:rFonts w:ascii="Arial" w:hAnsi="Arial" w:cs="Arial"/>
          <w:b/>
        </w:rPr>
        <w:t>, por un valor de dos millones novecientos setenta y cinco mil pesos MCTE ($2.975.000,00)</w:t>
      </w:r>
    </w:p>
    <w:p w14:paraId="2B939E99" w14:textId="77777777" w:rsidR="00984741" w:rsidRPr="00DE50D4" w:rsidRDefault="00984741" w:rsidP="00984741">
      <w:pPr>
        <w:spacing w:after="0" w:line="240" w:lineRule="auto"/>
        <w:jc w:val="both"/>
        <w:rPr>
          <w:rFonts w:ascii="Arial" w:hAnsi="Arial" w:cs="Arial"/>
        </w:rPr>
      </w:pPr>
    </w:p>
    <w:p w14:paraId="59382F08" w14:textId="77777777" w:rsidR="00984741" w:rsidRPr="00DE50D4" w:rsidRDefault="00984741" w:rsidP="00984741">
      <w:pPr>
        <w:pStyle w:val="Default"/>
      </w:pPr>
      <w:r w:rsidRPr="00DE50D4">
        <w:rPr>
          <w:bCs/>
          <w:sz w:val="22"/>
          <w:szCs w:val="22"/>
        </w:rPr>
        <w:t xml:space="preserve">BOQUILLA C/PISTOLA 1 1/2" </w:t>
      </w:r>
      <w:proofErr w:type="gramStart"/>
      <w:r w:rsidRPr="00DE50D4">
        <w:rPr>
          <w:bCs/>
          <w:sz w:val="22"/>
          <w:szCs w:val="22"/>
        </w:rPr>
        <w:t>NH(</w:t>
      </w:r>
      <w:proofErr w:type="gramEnd"/>
      <w:r w:rsidRPr="00DE50D4">
        <w:rPr>
          <w:bCs/>
          <w:sz w:val="22"/>
          <w:szCs w:val="22"/>
        </w:rPr>
        <w:t xml:space="preserve">30-125-GPM) TFT FM </w:t>
      </w:r>
      <w:r w:rsidRPr="00DE50D4">
        <w:t xml:space="preserve">con válvula de bola, </w:t>
      </w:r>
      <w:proofErr w:type="spellStart"/>
      <w:r w:rsidRPr="00DE50D4">
        <w:t>galonaje</w:t>
      </w:r>
      <w:proofErr w:type="spellEnd"/>
      <w:r w:rsidRPr="00DE50D4">
        <w:t xml:space="preserve"> seleccionable, de 30-60-95 o 125 GPM @ 100 PSI, con dientes giratorios, Certificada FM, cuerpo en aluminio anodizado.</w:t>
      </w:r>
    </w:p>
    <w:p w14:paraId="5B712720" w14:textId="77777777" w:rsidR="00984741" w:rsidRPr="00DE50D4" w:rsidRDefault="00984741" w:rsidP="00984741">
      <w:pPr>
        <w:pStyle w:val="Default"/>
      </w:pPr>
    </w:p>
    <w:p w14:paraId="1EF6D749" w14:textId="77777777" w:rsidR="00984741" w:rsidRPr="00DE50D4" w:rsidRDefault="00984741" w:rsidP="00984741">
      <w:pPr>
        <w:pStyle w:val="Default"/>
        <w:jc w:val="center"/>
        <w:rPr>
          <w:sz w:val="22"/>
          <w:szCs w:val="22"/>
        </w:rPr>
      </w:pPr>
      <w:r w:rsidRPr="00DE50D4">
        <w:rPr>
          <w:noProof/>
          <w:lang w:val="en-US" w:eastAsia="en-US"/>
        </w:rPr>
        <w:lastRenderedPageBreak/>
        <w:drawing>
          <wp:inline distT="0" distB="0" distL="0" distR="0" wp14:anchorId="2BD6FE76" wp14:editId="71ECACE9">
            <wp:extent cx="1390650" cy="1524000"/>
            <wp:effectExtent l="0" t="0" r="0" b="0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390650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ADCB21" w14:textId="77777777" w:rsidR="00984741" w:rsidRPr="00DE50D4" w:rsidRDefault="00984741" w:rsidP="00984741">
      <w:pPr>
        <w:spacing w:after="0" w:line="240" w:lineRule="auto"/>
        <w:jc w:val="both"/>
        <w:rPr>
          <w:rFonts w:ascii="Arial" w:hAnsi="Arial" w:cs="Arial"/>
        </w:rPr>
      </w:pPr>
    </w:p>
    <w:p w14:paraId="6C56B95B" w14:textId="77777777" w:rsidR="00984741" w:rsidRPr="00DE50D4" w:rsidRDefault="00984741" w:rsidP="00984741">
      <w:pPr>
        <w:spacing w:after="0" w:line="240" w:lineRule="auto"/>
        <w:jc w:val="both"/>
        <w:rPr>
          <w:rFonts w:ascii="Arial" w:hAnsi="Arial" w:cs="Arial"/>
        </w:rPr>
      </w:pPr>
    </w:p>
    <w:p w14:paraId="5611C860" w14:textId="77777777" w:rsidR="00984741" w:rsidRPr="00DE50D4" w:rsidRDefault="00984741" w:rsidP="00984741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DE50D4">
        <w:rPr>
          <w:rFonts w:ascii="Arial" w:hAnsi="Arial" w:cs="Arial"/>
          <w:b/>
        </w:rPr>
        <w:t>RUBRO 02-01-01-004-004-02 REC.10 MAQUINAS HERRAMIENTAS Y SUS PARTES Y PIEZAS Y ACCESORIOS –</w:t>
      </w:r>
      <w:r w:rsidRPr="00DE50D4">
        <w:rPr>
          <w:rFonts w:ascii="Arial" w:hAnsi="Arial" w:cs="Arial"/>
          <w:b/>
          <w:bCs/>
        </w:rPr>
        <w:t xml:space="preserve"> UNA (1) BARRA HALLIGAN 36° ACERO AL CARBÓN, por valor de dos millones trescientos ochenta mil pesos MCTE ($2.380.000,00)</w:t>
      </w:r>
    </w:p>
    <w:p w14:paraId="0340EF82" w14:textId="77777777" w:rsidR="00984741" w:rsidRPr="00DE50D4" w:rsidRDefault="00984741" w:rsidP="00984741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6D30FF87" w14:textId="77777777" w:rsidR="00984741" w:rsidRPr="00DE50D4" w:rsidRDefault="00984741" w:rsidP="00984741">
      <w:pPr>
        <w:pStyle w:val="Default"/>
        <w:jc w:val="both"/>
      </w:pPr>
      <w:r w:rsidRPr="00DE50D4">
        <w:rPr>
          <w:bCs/>
          <w:sz w:val="22"/>
          <w:szCs w:val="22"/>
        </w:rPr>
        <w:t xml:space="preserve">BARRA HALLIGAN 36° ACERO AL CARBÓN </w:t>
      </w:r>
      <w:r w:rsidRPr="00DE50D4">
        <w:t>Diseño especial para maniobras de rescate vehicular y/o cuerpos de bomberos, fabricada en acero inoxidable, peso 6kg, largo 90cm.</w:t>
      </w:r>
    </w:p>
    <w:p w14:paraId="0BC7CBD2" w14:textId="77777777" w:rsidR="00984741" w:rsidRPr="00DE50D4" w:rsidRDefault="00984741" w:rsidP="00984741">
      <w:pPr>
        <w:pStyle w:val="Default"/>
      </w:pPr>
    </w:p>
    <w:p w14:paraId="0AE2DF61" w14:textId="77777777" w:rsidR="00984741" w:rsidRPr="00DE50D4" w:rsidRDefault="00984741" w:rsidP="00984741">
      <w:pPr>
        <w:pStyle w:val="Default"/>
        <w:jc w:val="center"/>
      </w:pPr>
      <w:r w:rsidRPr="00DE50D4">
        <w:rPr>
          <w:noProof/>
          <w:lang w:val="en-US" w:eastAsia="en-US"/>
        </w:rPr>
        <w:drawing>
          <wp:inline distT="0" distB="0" distL="0" distR="0" wp14:anchorId="1FB261C1" wp14:editId="195CED60">
            <wp:extent cx="1847850" cy="1361375"/>
            <wp:effectExtent l="0" t="0" r="0" b="0"/>
            <wp:docPr id="9" name="Imagen 9" descr="Amazon.com: Barra Halligan, mango de 36 pulgadas, alto carbono STL :  Herramientas y Mejoras del Hog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Amazon.com: Barra Halligan, mango de 36 pulgadas, alto carbono STL :  Herramientas y Mejoras del Hogar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808" cy="1389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A04688" w14:textId="77777777" w:rsidR="00984741" w:rsidRPr="00DE50D4" w:rsidRDefault="00984741" w:rsidP="00984741">
      <w:pPr>
        <w:pStyle w:val="Default"/>
        <w:jc w:val="center"/>
      </w:pPr>
    </w:p>
    <w:p w14:paraId="6BBEB562" w14:textId="77777777" w:rsidR="00984741" w:rsidRPr="00DE50D4" w:rsidRDefault="00984741" w:rsidP="00984741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0E41529C" w14:textId="77777777" w:rsidR="00984741" w:rsidRPr="00DE50D4" w:rsidRDefault="00984741" w:rsidP="00984741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7B0AF49F" w14:textId="77777777" w:rsidR="00984741" w:rsidRPr="00DE50D4" w:rsidRDefault="00984741" w:rsidP="00984741">
      <w:pPr>
        <w:spacing w:after="0" w:line="240" w:lineRule="auto"/>
        <w:jc w:val="both"/>
        <w:rPr>
          <w:rFonts w:ascii="Arial" w:hAnsi="Arial" w:cs="Arial"/>
        </w:rPr>
      </w:pPr>
    </w:p>
    <w:p w14:paraId="6E5782AD" w14:textId="77777777" w:rsidR="00984741" w:rsidRPr="00DE50D4" w:rsidRDefault="00984741" w:rsidP="00984741">
      <w:pPr>
        <w:spacing w:after="0" w:line="240" w:lineRule="auto"/>
        <w:jc w:val="center"/>
        <w:rPr>
          <w:rFonts w:ascii="Arial" w:hAnsi="Arial" w:cs="Arial"/>
          <w:b/>
        </w:rPr>
      </w:pPr>
      <w:r w:rsidRPr="00DE50D4">
        <w:rPr>
          <w:rFonts w:ascii="Arial" w:hAnsi="Arial" w:cs="Arial"/>
          <w:b/>
        </w:rPr>
        <w:t>RUBRO 02-02-01-004-002 REC.10 PRODUCTOS METALICOS ELABORADOS (EXCEPTO MAQUINARIA Y EQUIPO) – UNA (1</w:t>
      </w:r>
      <w:proofErr w:type="gramStart"/>
      <w:r w:rsidRPr="00DE50D4">
        <w:rPr>
          <w:rFonts w:ascii="Arial" w:hAnsi="Arial" w:cs="Arial"/>
          <w:b/>
        </w:rPr>
        <w:t xml:space="preserve">) </w:t>
      </w:r>
      <w:r w:rsidRPr="00DE50D4">
        <w:rPr>
          <w:rFonts w:ascii="Arial" w:hAnsi="Arial" w:cs="Arial"/>
          <w:b/>
          <w:bCs/>
        </w:rPr>
        <w:t xml:space="preserve"> BIFURCACIÓN</w:t>
      </w:r>
      <w:proofErr w:type="gramEnd"/>
      <w:r w:rsidRPr="00DE50D4">
        <w:rPr>
          <w:rFonts w:ascii="Arial" w:hAnsi="Arial" w:cs="Arial"/>
          <w:b/>
          <w:bCs/>
        </w:rPr>
        <w:t xml:space="preserve"> CON ENTRADA DE 2 1/2" NH Y DOS SALIDAS DE 1 1/2" NH</w:t>
      </w:r>
      <w:r w:rsidRPr="00DE50D4">
        <w:rPr>
          <w:rFonts w:ascii="Arial" w:hAnsi="Arial" w:cs="Arial"/>
          <w:b/>
        </w:rPr>
        <w:t>, EN ALEACIÓN DE ALUMINIO ANODIZADO PARA CONECTAR MANGUERAS CONTRA INCENDIO, por valor de un millón setecientos ochenta y cinco mil pesos MCTE ($1.785.000,00).</w:t>
      </w:r>
    </w:p>
    <w:p w14:paraId="2E3D1E0F" w14:textId="77777777" w:rsidR="00984741" w:rsidRPr="00DE50D4" w:rsidRDefault="00984741" w:rsidP="00984741">
      <w:pPr>
        <w:spacing w:after="0" w:line="240" w:lineRule="auto"/>
        <w:jc w:val="both"/>
        <w:rPr>
          <w:rFonts w:ascii="Arial" w:hAnsi="Arial" w:cs="Arial"/>
        </w:rPr>
      </w:pPr>
    </w:p>
    <w:p w14:paraId="79B6FEFC" w14:textId="77777777" w:rsidR="00984741" w:rsidRPr="00DE50D4" w:rsidRDefault="00984741" w:rsidP="00984741">
      <w:pPr>
        <w:pStyle w:val="Default"/>
        <w:rPr>
          <w:bCs/>
          <w:sz w:val="22"/>
          <w:szCs w:val="22"/>
        </w:rPr>
      </w:pPr>
      <w:r w:rsidRPr="00DE50D4">
        <w:rPr>
          <w:bCs/>
          <w:sz w:val="22"/>
          <w:szCs w:val="22"/>
        </w:rPr>
        <w:t xml:space="preserve">BIFURCACIÓN CON ENTRADA DE 2 1/2" NH Y DOS SALIDAS DE 1 1/2" NH, en aleación de aluminio anodizado para conectar mangueras contra incendio. </w:t>
      </w:r>
    </w:p>
    <w:p w14:paraId="7C610C12" w14:textId="77777777" w:rsidR="00984741" w:rsidRPr="00DE50D4" w:rsidRDefault="00984741" w:rsidP="00984741">
      <w:pPr>
        <w:pStyle w:val="Default"/>
        <w:rPr>
          <w:bCs/>
          <w:sz w:val="22"/>
          <w:szCs w:val="22"/>
        </w:rPr>
      </w:pPr>
    </w:p>
    <w:p w14:paraId="3218F890" w14:textId="77777777" w:rsidR="00984741" w:rsidRPr="00DE50D4" w:rsidRDefault="00984741" w:rsidP="00984741">
      <w:pPr>
        <w:pStyle w:val="Default"/>
        <w:jc w:val="center"/>
      </w:pPr>
      <w:r w:rsidRPr="00DE50D4">
        <w:rPr>
          <w:noProof/>
          <w:lang w:val="en-US" w:eastAsia="en-US"/>
        </w:rPr>
        <w:lastRenderedPageBreak/>
        <w:drawing>
          <wp:inline distT="0" distB="0" distL="0" distR="0" wp14:anchorId="1D0B4190" wp14:editId="53DEE1F1">
            <wp:extent cx="1247775" cy="1466850"/>
            <wp:effectExtent l="0" t="0" r="9525" b="0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247775" cy="1466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04870E" w14:textId="77777777" w:rsidR="00984741" w:rsidRPr="00DE50D4" w:rsidRDefault="00984741" w:rsidP="00984741">
      <w:pPr>
        <w:spacing w:after="0" w:line="240" w:lineRule="auto"/>
        <w:jc w:val="both"/>
        <w:rPr>
          <w:rFonts w:ascii="Arial" w:hAnsi="Arial" w:cs="Arial"/>
        </w:rPr>
      </w:pPr>
    </w:p>
    <w:p w14:paraId="5FBDD649" w14:textId="77777777" w:rsidR="00984741" w:rsidRPr="00DE50D4" w:rsidRDefault="00984741" w:rsidP="00984741">
      <w:pPr>
        <w:spacing w:after="0" w:line="240" w:lineRule="auto"/>
        <w:jc w:val="both"/>
        <w:rPr>
          <w:rFonts w:ascii="Arial" w:hAnsi="Arial" w:cs="Arial"/>
        </w:rPr>
      </w:pPr>
    </w:p>
    <w:p w14:paraId="10D2A330" w14:textId="77777777" w:rsidR="00984741" w:rsidRPr="00DE50D4" w:rsidRDefault="00984741" w:rsidP="00984741">
      <w:pPr>
        <w:spacing w:after="0" w:line="240" w:lineRule="auto"/>
        <w:jc w:val="both"/>
        <w:rPr>
          <w:rFonts w:ascii="Arial" w:hAnsi="Arial" w:cs="Arial"/>
        </w:rPr>
      </w:pPr>
    </w:p>
    <w:p w14:paraId="7BCB2BCB" w14:textId="77777777" w:rsidR="00984741" w:rsidRPr="00DE50D4" w:rsidRDefault="00984741" w:rsidP="00984741">
      <w:pPr>
        <w:pStyle w:val="Default"/>
        <w:jc w:val="center"/>
        <w:rPr>
          <w:b/>
          <w:bCs/>
          <w:sz w:val="22"/>
          <w:szCs w:val="22"/>
        </w:rPr>
      </w:pPr>
      <w:r w:rsidRPr="00DE50D4">
        <w:rPr>
          <w:b/>
        </w:rPr>
        <w:t>RUBRO 02-02-01-003-006-03 REC.10 SEMIMANUFACTURAS DE PLASTICO – UNA (1</w:t>
      </w:r>
      <w:proofErr w:type="gramStart"/>
      <w:r w:rsidRPr="00DE50D4">
        <w:rPr>
          <w:b/>
        </w:rPr>
        <w:t xml:space="preserve">)  </w:t>
      </w:r>
      <w:r w:rsidRPr="00DE50D4">
        <w:rPr>
          <w:b/>
          <w:bCs/>
        </w:rPr>
        <w:t>MANGUERAS</w:t>
      </w:r>
      <w:proofErr w:type="gramEnd"/>
      <w:r w:rsidRPr="00DE50D4">
        <w:rPr>
          <w:b/>
          <w:bCs/>
        </w:rPr>
        <w:t xml:space="preserve"> PARA BOMBEROS DE DOBLE CHAQUETA DE COLOR BLANCO, CON ACOPLES EN ALUMINIO DE 2 ½”″ NH, 100 PIES (30 METROS) DE LARGO</w:t>
      </w:r>
      <w:r w:rsidRPr="00DE50D4">
        <w:rPr>
          <w:b/>
          <w:bCs/>
          <w:sz w:val="22"/>
          <w:szCs w:val="22"/>
        </w:rPr>
        <w:t>, por valor de cuatro millones setecientos sesenta mil pesos MCTE ($4.760.000,00)</w:t>
      </w:r>
    </w:p>
    <w:p w14:paraId="3C5C1643" w14:textId="77777777" w:rsidR="00984741" w:rsidRPr="00DE50D4" w:rsidRDefault="00984741" w:rsidP="00984741">
      <w:pPr>
        <w:pStyle w:val="Default"/>
        <w:rPr>
          <w:bCs/>
          <w:sz w:val="22"/>
          <w:szCs w:val="22"/>
        </w:rPr>
      </w:pPr>
    </w:p>
    <w:p w14:paraId="33CEEA92" w14:textId="77777777" w:rsidR="00984741" w:rsidRPr="00DE50D4" w:rsidRDefault="00984741" w:rsidP="00984741">
      <w:pPr>
        <w:pStyle w:val="Default"/>
        <w:jc w:val="both"/>
        <w:rPr>
          <w:bCs/>
          <w:sz w:val="22"/>
          <w:szCs w:val="22"/>
        </w:rPr>
      </w:pPr>
      <w:r w:rsidRPr="00DE50D4">
        <w:rPr>
          <w:b/>
          <w:bCs/>
          <w:sz w:val="22"/>
          <w:szCs w:val="22"/>
        </w:rPr>
        <w:t>Fuerte, compacta y práctica</w:t>
      </w:r>
      <w:r w:rsidRPr="00DE50D4">
        <w:rPr>
          <w:bCs/>
          <w:sz w:val="22"/>
          <w:szCs w:val="22"/>
        </w:rPr>
        <w:t xml:space="preserve">, la manguera doble chaqueta color blanco, con acoples en aluminio de 2 </w:t>
      </w:r>
      <w:proofErr w:type="gramStart"/>
      <w:r w:rsidRPr="00DE50D4">
        <w:rPr>
          <w:bCs/>
          <w:sz w:val="22"/>
          <w:szCs w:val="22"/>
        </w:rPr>
        <w:t>½”″</w:t>
      </w:r>
      <w:proofErr w:type="gramEnd"/>
      <w:r w:rsidRPr="00DE50D4">
        <w:rPr>
          <w:bCs/>
          <w:sz w:val="22"/>
          <w:szCs w:val="22"/>
        </w:rPr>
        <w:t xml:space="preserve"> NH, 100 PIES (30 METROS) DE LARGO tiene una presión de trabajo de </w:t>
      </w:r>
      <w:r w:rsidRPr="00DE50D4">
        <w:rPr>
          <w:b/>
          <w:bCs/>
          <w:sz w:val="22"/>
          <w:szCs w:val="22"/>
        </w:rPr>
        <w:t>300 PSI y de rotura de 900 PSI</w:t>
      </w:r>
      <w:r w:rsidRPr="00DE50D4">
        <w:rPr>
          <w:bCs/>
          <w:sz w:val="22"/>
          <w:szCs w:val="22"/>
        </w:rPr>
        <w:t xml:space="preserve">. Sus aplicaciones son para combatir </w:t>
      </w:r>
      <w:r w:rsidRPr="00DE50D4">
        <w:rPr>
          <w:b/>
          <w:bCs/>
          <w:sz w:val="22"/>
          <w:szCs w:val="22"/>
        </w:rPr>
        <w:t>incendios industriales</w:t>
      </w:r>
      <w:r w:rsidRPr="00DE50D4">
        <w:rPr>
          <w:bCs/>
          <w:sz w:val="22"/>
          <w:szCs w:val="22"/>
        </w:rPr>
        <w:t xml:space="preserve"> o para brigadas.</w:t>
      </w:r>
    </w:p>
    <w:p w14:paraId="2409C1E6" w14:textId="77777777" w:rsidR="00984741" w:rsidRPr="00DE50D4" w:rsidRDefault="00984741" w:rsidP="00984741">
      <w:pPr>
        <w:pStyle w:val="Default"/>
        <w:rPr>
          <w:bCs/>
          <w:sz w:val="22"/>
          <w:szCs w:val="22"/>
        </w:rPr>
      </w:pPr>
    </w:p>
    <w:p w14:paraId="25606CBF" w14:textId="77777777" w:rsidR="00984741" w:rsidRPr="00DE50D4" w:rsidRDefault="00984741" w:rsidP="00984741">
      <w:pPr>
        <w:pStyle w:val="Default"/>
        <w:jc w:val="center"/>
        <w:rPr>
          <w:sz w:val="22"/>
          <w:szCs w:val="22"/>
        </w:rPr>
      </w:pPr>
      <w:r w:rsidRPr="00DE50D4">
        <w:rPr>
          <w:noProof/>
          <w:lang w:val="en-US" w:eastAsia="en-US"/>
        </w:rPr>
        <w:drawing>
          <wp:inline distT="0" distB="0" distL="0" distR="0" wp14:anchorId="288EAFF9" wp14:editId="050199A2">
            <wp:extent cx="1543050" cy="1200150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543050" cy="1200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A0876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12775C94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08274B72" w14:textId="11868C57" w:rsid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1C2958F" w14:textId="77777777" w:rsidR="00984741" w:rsidRPr="00383CE0" w:rsidRDefault="00984741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6686184C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6DE1FE05" w14:textId="7196B69D" w:rsidR="0080194C" w:rsidRDefault="00CD02FB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  <w:r w:rsidRPr="00CD02FB">
        <w:rPr>
          <w:rFonts w:ascii="Arial" w:hAnsi="Arial" w:cs="Arial"/>
        </w:rPr>
        <w:t xml:space="preserve">Para constancia de lo anterior, se firma el presente documento en _______________., a los _____ días del mes de _________ </w:t>
      </w:r>
      <w:proofErr w:type="spellStart"/>
      <w:r w:rsidRPr="00CD02FB">
        <w:rPr>
          <w:rFonts w:ascii="Arial" w:hAnsi="Arial" w:cs="Arial"/>
        </w:rPr>
        <w:t>de</w:t>
      </w:r>
      <w:proofErr w:type="spellEnd"/>
      <w:r w:rsidRPr="00CD02FB">
        <w:rPr>
          <w:rFonts w:ascii="Arial" w:hAnsi="Arial" w:cs="Arial"/>
        </w:rPr>
        <w:t xml:space="preserve"> 20</w:t>
      </w:r>
      <w:r>
        <w:rPr>
          <w:rFonts w:ascii="Arial" w:hAnsi="Arial" w:cs="Arial"/>
        </w:rPr>
        <w:t>23.</w:t>
      </w:r>
    </w:p>
    <w:p w14:paraId="11DAE893" w14:textId="77777777" w:rsidR="0080194C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73BBF5B0" w14:textId="0658FA1B" w:rsidR="0080194C" w:rsidRDefault="0080194C" w:rsidP="00984741">
      <w:pPr>
        <w:autoSpaceDE w:val="0"/>
        <w:autoSpaceDN w:val="0"/>
        <w:adjustRightInd w:val="0"/>
        <w:contextualSpacing/>
        <w:rPr>
          <w:rFonts w:ascii="Arial" w:hAnsi="Arial" w:cs="Arial"/>
        </w:rPr>
      </w:pPr>
      <w:r>
        <w:rPr>
          <w:rFonts w:ascii="Arial" w:hAnsi="Arial" w:cs="Arial"/>
        </w:rPr>
        <w:t>Atentamente,</w:t>
      </w:r>
    </w:p>
    <w:p w14:paraId="1E7F9CE7" w14:textId="20B2FB26" w:rsidR="00984741" w:rsidRDefault="00984741" w:rsidP="00984741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0D59A13F" w14:textId="428BA974" w:rsidR="00984741" w:rsidRDefault="00984741" w:rsidP="00984741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78D0E051" w14:textId="77777777" w:rsidR="00984741" w:rsidRPr="00984741" w:rsidRDefault="00984741" w:rsidP="00984741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3A79BD6A" w14:textId="77777777" w:rsidR="0080194C" w:rsidRPr="00383CE0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102A1F7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  <w:r w:rsidRPr="00383CE0">
        <w:rPr>
          <w:rFonts w:ascii="Arial Narrow" w:eastAsia="Calibri" w:hAnsi="Arial Narrow" w:cs="Arial"/>
        </w:rPr>
        <w:t>_____________________________________________________________</w:t>
      </w:r>
    </w:p>
    <w:p w14:paraId="02372C25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Firma representante legal del Proponente o del Proponente persona natural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] </w:t>
      </w:r>
    </w:p>
    <w:p w14:paraId="19A537D9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No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bre: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725C4058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Do</w:t>
      </w:r>
      <w:r w:rsidRPr="00E72BB6">
        <w:rPr>
          <w:rFonts w:ascii="Arial" w:eastAsia="Times New Roman" w:hAnsi="Arial" w:cs="Arial"/>
          <w:b/>
          <w:spacing w:val="1"/>
          <w:lang w:eastAsia="es-ES"/>
        </w:rPr>
        <w:t>c</w:t>
      </w:r>
      <w:r w:rsidRPr="00E72BB6">
        <w:rPr>
          <w:rFonts w:ascii="Arial" w:eastAsia="Times New Roman" w:hAnsi="Arial" w:cs="Arial"/>
          <w:b/>
          <w:lang w:eastAsia="es-ES"/>
        </w:rPr>
        <w:t>u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to</w:t>
      </w:r>
      <w:r w:rsidRPr="00E72BB6">
        <w:rPr>
          <w:rFonts w:ascii="Arial" w:eastAsia="Times New Roman" w:hAnsi="Arial" w:cs="Arial"/>
          <w:b/>
          <w:spacing w:val="-11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lang w:eastAsia="es-ES"/>
        </w:rPr>
        <w:t>de</w:t>
      </w:r>
      <w:r w:rsidRPr="00E72BB6">
        <w:rPr>
          <w:rFonts w:ascii="Arial" w:eastAsia="Times New Roman" w:hAnsi="Arial" w:cs="Arial"/>
          <w:b/>
          <w:spacing w:val="-3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I</w:t>
      </w:r>
      <w:r w:rsidRPr="00E72BB6">
        <w:rPr>
          <w:rFonts w:ascii="Arial" w:eastAsia="Times New Roman" w:hAnsi="Arial" w:cs="Arial"/>
          <w:b/>
          <w:lang w:eastAsia="es-ES"/>
        </w:rPr>
        <w:t>d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i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a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:</w:t>
      </w:r>
      <w:r w:rsidRPr="00E72BB6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375B87E9" w14:textId="77777777" w:rsidR="003316BD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4D79BE06" w14:textId="77777777" w:rsidR="003316BD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527BD7DA" w14:textId="77777777" w:rsidR="003316BD" w:rsidRPr="00383CE0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Times New Roman"/>
          <w:shd w:val="clear" w:color="auto" w:fill="00B050"/>
        </w:rPr>
      </w:pPr>
    </w:p>
    <w:sectPr w:rsidR="003316BD" w:rsidRPr="00383CE0">
      <w:headerReference w:type="default" r:id="rId15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476385" w14:textId="77777777" w:rsidR="00027583" w:rsidRDefault="00027583" w:rsidP="0080194C">
      <w:pPr>
        <w:spacing w:after="0" w:line="240" w:lineRule="auto"/>
      </w:pPr>
      <w:r>
        <w:separator/>
      </w:r>
    </w:p>
  </w:endnote>
  <w:endnote w:type="continuationSeparator" w:id="0">
    <w:p w14:paraId="5C2D8C67" w14:textId="77777777" w:rsidR="00027583" w:rsidRDefault="00027583" w:rsidP="008019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5EA002" w14:textId="77777777" w:rsidR="00027583" w:rsidRDefault="00027583" w:rsidP="0080194C">
      <w:pPr>
        <w:spacing w:after="0" w:line="240" w:lineRule="auto"/>
      </w:pPr>
      <w:r>
        <w:separator/>
      </w:r>
    </w:p>
  </w:footnote>
  <w:footnote w:type="continuationSeparator" w:id="0">
    <w:p w14:paraId="3A766FAC" w14:textId="77777777" w:rsidR="00027583" w:rsidRDefault="00027583" w:rsidP="008019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C5E76" w14:textId="365A30A0" w:rsidR="0080194C" w:rsidRDefault="0080194C">
    <w:pPr>
      <w:pStyle w:val="Encabezado"/>
    </w:pPr>
    <w:r>
      <w:rPr>
        <w:noProof/>
        <w:lang w:val="es-ES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D083009" wp14:editId="0AA85BF7">
              <wp:simplePos x="0" y="0"/>
              <wp:positionH relativeFrom="column">
                <wp:posOffset>0</wp:posOffset>
              </wp:positionH>
              <wp:positionV relativeFrom="paragraph">
                <wp:posOffset>-95885</wp:posOffset>
              </wp:positionV>
              <wp:extent cx="5761355" cy="708025"/>
              <wp:effectExtent l="0" t="0" r="0" b="0"/>
              <wp:wrapSquare wrapText="bothSides"/>
              <wp:docPr id="2" name="Gru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61355" cy="708025"/>
                        <a:chOff x="0" y="0"/>
                        <a:chExt cx="5761355" cy="708025"/>
                      </a:xfrm>
                    </wpg:grpSpPr>
                    <pic:pic xmlns:pic="http://schemas.openxmlformats.org/drawingml/2006/picture">
                      <pic:nvPicPr>
                        <pic:cNvPr id="5" name="image1.jpe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61870" cy="7080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6" name="image2.jpe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343150" y="114300"/>
                          <a:ext cx="3418205" cy="52387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10A539BD" id="Grupo 2" o:spid="_x0000_s1026" style="position:absolute;margin-left:0;margin-top:-7.55pt;width:453.65pt;height:55.75pt;z-index:251659264" coordsize="57613,70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1.jpeg" o:spid="_x0000_s1027" type="#_x0000_t75" style="position:absolute;width:22618;height:70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">
                <v:imagedata r:id="rId3" o:title=""/>
              </v:shape>
              <v:shape id="image2.jpeg" o:spid="_x0000_s1028" type="#_x0000_t75" style="position:absolute;left:23431;top:1143;width:34182;height:52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">
                <v:imagedata r:id="rId4" o:title=""/>
              </v:shape>
              <w10:wrap type="squar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3CE0"/>
    <w:rsid w:val="00027583"/>
    <w:rsid w:val="00037D37"/>
    <w:rsid w:val="00041219"/>
    <w:rsid w:val="0011277E"/>
    <w:rsid w:val="00115145"/>
    <w:rsid w:val="001A5430"/>
    <w:rsid w:val="001F112B"/>
    <w:rsid w:val="00233490"/>
    <w:rsid w:val="00240C4B"/>
    <w:rsid w:val="00245025"/>
    <w:rsid w:val="00256DC3"/>
    <w:rsid w:val="002A7347"/>
    <w:rsid w:val="002B3E92"/>
    <w:rsid w:val="00324B85"/>
    <w:rsid w:val="003316BD"/>
    <w:rsid w:val="00352688"/>
    <w:rsid w:val="0035781E"/>
    <w:rsid w:val="00367108"/>
    <w:rsid w:val="00373CA1"/>
    <w:rsid w:val="00383CE0"/>
    <w:rsid w:val="00387E57"/>
    <w:rsid w:val="003945C8"/>
    <w:rsid w:val="003A1617"/>
    <w:rsid w:val="00407677"/>
    <w:rsid w:val="004151E1"/>
    <w:rsid w:val="00485DCB"/>
    <w:rsid w:val="004E2C9D"/>
    <w:rsid w:val="005272F3"/>
    <w:rsid w:val="005444F1"/>
    <w:rsid w:val="005A505D"/>
    <w:rsid w:val="005F70CF"/>
    <w:rsid w:val="006010F3"/>
    <w:rsid w:val="00651051"/>
    <w:rsid w:val="00664170"/>
    <w:rsid w:val="006D1A1F"/>
    <w:rsid w:val="0078175C"/>
    <w:rsid w:val="007A03F5"/>
    <w:rsid w:val="007C6B70"/>
    <w:rsid w:val="007E517E"/>
    <w:rsid w:val="007F4FF7"/>
    <w:rsid w:val="0080194C"/>
    <w:rsid w:val="008565F1"/>
    <w:rsid w:val="008D2CA3"/>
    <w:rsid w:val="008F68AA"/>
    <w:rsid w:val="00920B11"/>
    <w:rsid w:val="00970EA3"/>
    <w:rsid w:val="00984741"/>
    <w:rsid w:val="009B7305"/>
    <w:rsid w:val="00A02F97"/>
    <w:rsid w:val="00A20235"/>
    <w:rsid w:val="00A51674"/>
    <w:rsid w:val="00A54DC1"/>
    <w:rsid w:val="00A966C6"/>
    <w:rsid w:val="00AF3101"/>
    <w:rsid w:val="00B4074C"/>
    <w:rsid w:val="00B807A1"/>
    <w:rsid w:val="00B9287F"/>
    <w:rsid w:val="00BB0832"/>
    <w:rsid w:val="00BE5D3B"/>
    <w:rsid w:val="00C010C3"/>
    <w:rsid w:val="00C70434"/>
    <w:rsid w:val="00C777ED"/>
    <w:rsid w:val="00C91333"/>
    <w:rsid w:val="00C925D0"/>
    <w:rsid w:val="00CD02FB"/>
    <w:rsid w:val="00CF755F"/>
    <w:rsid w:val="00D022B7"/>
    <w:rsid w:val="00D2440A"/>
    <w:rsid w:val="00D4126E"/>
    <w:rsid w:val="00D6421E"/>
    <w:rsid w:val="00D650C7"/>
    <w:rsid w:val="00DB1496"/>
    <w:rsid w:val="00E915CF"/>
    <w:rsid w:val="00EB0D54"/>
    <w:rsid w:val="00EC45CF"/>
    <w:rsid w:val="00F21A9B"/>
    <w:rsid w:val="00F6203C"/>
    <w:rsid w:val="00F6372A"/>
    <w:rsid w:val="00F647FD"/>
    <w:rsid w:val="00F725F8"/>
    <w:rsid w:val="00FF5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629C7"/>
  <w15:docId w15:val="{D262F86F-92E7-4219-B547-AF6D7CFCE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73CA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nhideWhenUsed/>
    <w:rsid w:val="00383CE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83CE0"/>
    <w:pPr>
      <w:widowControl w:val="0"/>
      <w:spacing w:after="0" w:line="240" w:lineRule="auto"/>
    </w:pPr>
    <w:rPr>
      <w:sz w:val="20"/>
      <w:szCs w:val="20"/>
      <w:lang w:val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83CE0"/>
    <w:rPr>
      <w:sz w:val="20"/>
      <w:szCs w:val="20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83C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83CE0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7A03F5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C91333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C91333"/>
  </w:style>
  <w:style w:type="character" w:styleId="Hipervnculo">
    <w:name w:val="Hyperlink"/>
    <w:basedOn w:val="Fuentedeprrafopredeter"/>
    <w:uiPriority w:val="99"/>
    <w:semiHidden/>
    <w:unhideWhenUsed/>
    <w:rsid w:val="0011277E"/>
    <w:rPr>
      <w:color w:val="0000FF" w:themeColor="hyperlink"/>
      <w:u w:val="single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73CA1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Encabezado">
    <w:name w:val="header"/>
    <w:basedOn w:val="Normal"/>
    <w:link w:val="EncabezadoCar"/>
    <w:uiPriority w:val="99"/>
    <w:unhideWhenUsed/>
    <w:rsid w:val="008019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0194C"/>
  </w:style>
  <w:style w:type="paragraph" w:styleId="Piedepgina">
    <w:name w:val="footer"/>
    <w:basedOn w:val="Normal"/>
    <w:link w:val="PiedepginaCar"/>
    <w:uiPriority w:val="99"/>
    <w:unhideWhenUsed/>
    <w:rsid w:val="008019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0194C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0194C"/>
    <w:pPr>
      <w:widowControl/>
      <w:spacing w:after="200"/>
    </w:pPr>
    <w:rPr>
      <w:b/>
      <w:bCs/>
      <w:lang w:val="es-CO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0194C"/>
    <w:rPr>
      <w:b/>
      <w:bCs/>
      <w:sz w:val="20"/>
      <w:szCs w:val="20"/>
      <w:lang w:val="en-US"/>
    </w:rPr>
  </w:style>
  <w:style w:type="paragraph" w:customStyle="1" w:styleId="Default">
    <w:name w:val="Default"/>
    <w:rsid w:val="00984741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98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55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6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82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6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564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3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8.jpeg"/><Relationship Id="rId1" Type="http://schemas.openxmlformats.org/officeDocument/2006/relationships/image" Target="media/image7.jpeg"/><Relationship Id="rId4" Type="http://schemas.openxmlformats.org/officeDocument/2006/relationships/image" Target="media/image40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dcedb3f-4956-4e98-a939-d0aba4035438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B069D6DC30BD4FA1EB3F10055C2146" ma:contentTypeVersion="15" ma:contentTypeDescription="Create a new document." ma:contentTypeScope="" ma:versionID="e8c3eb02819fedea9ce585b56a116f10">
  <xsd:schema xmlns:xsd="http://www.w3.org/2001/XMLSchema" xmlns:xs="http://www.w3.org/2001/XMLSchema" xmlns:p="http://schemas.microsoft.com/office/2006/metadata/properties" xmlns:ns3="3dcedb3f-4956-4e98-a939-d0aba4035438" xmlns:ns4="58e7a9e8-6a55-4e5a-8d46-5976cfa6134f" targetNamespace="http://schemas.microsoft.com/office/2006/metadata/properties" ma:root="true" ma:fieldsID="543f8605fffd58bc27671a4538b726a1" ns3:_="" ns4:_="">
    <xsd:import namespace="3dcedb3f-4956-4e98-a939-d0aba4035438"/>
    <xsd:import namespace="58e7a9e8-6a55-4e5a-8d46-5976cfa6134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cedb3f-4956-4e98-a939-d0aba40354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e7a9e8-6a55-4e5a-8d46-5976cfa6134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2D3630F-4FB0-437A-8CFE-419B3E895CC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20B839A-8D08-42BE-AA3E-54F9519621E7}">
  <ds:schemaRefs>
    <ds:schemaRef ds:uri="http://schemas.microsoft.com/office/2006/metadata/properties"/>
    <ds:schemaRef ds:uri="http://schemas.microsoft.com/office/infopath/2007/PartnerControls"/>
    <ds:schemaRef ds:uri="3dcedb3f-4956-4e98-a939-d0aba4035438"/>
  </ds:schemaRefs>
</ds:datastoreItem>
</file>

<file path=customXml/itemProps3.xml><?xml version="1.0" encoding="utf-8"?>
<ds:datastoreItem xmlns:ds="http://schemas.openxmlformats.org/officeDocument/2006/customXml" ds:itemID="{CDC90FA3-9C3E-4EF9-9A73-EF2AE7B5CE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dcedb3f-4956-4e98-a939-d0aba4035438"/>
    <ds:schemaRef ds:uri="58e7a9e8-6a55-4e5a-8d46-5976cfa613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768</Words>
  <Characters>4229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TS21. GLORIA MYRIAM AVILA REINA</dc:creator>
  <cp:lastModifiedBy>ST. UBALDO ALFONSO DIAZ PADRON</cp:lastModifiedBy>
  <cp:revision>9</cp:revision>
  <dcterms:created xsi:type="dcterms:W3CDTF">2023-05-15T20:37:00Z</dcterms:created>
  <dcterms:modified xsi:type="dcterms:W3CDTF">2023-06-01T21:30:00Z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0x01010005B069D6DC30BD4FA1EB3F10055C2146</vt:lpwstr>
  </property>
</Properties>
</file>