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EF096" w14:textId="507D6509" w:rsidR="00FF3A80" w:rsidRDefault="00D20687" w:rsidP="00FF3A80">
      <w:pPr>
        <w:pStyle w:val="Encabezado"/>
        <w:jc w:val="both"/>
        <w:rPr>
          <w:rFonts w:ascii="Arial Narrow" w:hAnsi="Arial Narrow"/>
          <w:b/>
          <w:sz w:val="24"/>
          <w:szCs w:val="24"/>
          <w:lang w:val="es-MX"/>
        </w:rPr>
      </w:pPr>
      <w:r>
        <w:rPr>
          <w:rFonts w:ascii="Arial Narrow" w:hAnsi="Arial Narrow"/>
          <w:b/>
          <w:sz w:val="24"/>
          <w:szCs w:val="24"/>
          <w:lang w:val="es-MX"/>
        </w:rPr>
        <w:t xml:space="preserve">Invitación Privada No. IP </w:t>
      </w:r>
      <w:r w:rsidR="00AB3B9A">
        <w:rPr>
          <w:rFonts w:ascii="Arial Narrow" w:hAnsi="Arial Narrow"/>
          <w:b/>
          <w:sz w:val="24"/>
          <w:szCs w:val="24"/>
          <w:lang w:val="es-MX"/>
        </w:rPr>
        <w:t>0</w:t>
      </w:r>
      <w:r w:rsidR="005C7C50">
        <w:rPr>
          <w:rFonts w:ascii="Arial Narrow" w:hAnsi="Arial Narrow"/>
          <w:b/>
          <w:sz w:val="24"/>
          <w:szCs w:val="24"/>
          <w:lang w:val="es-MX"/>
        </w:rPr>
        <w:t>16</w:t>
      </w:r>
      <w:r w:rsidR="00AB3B9A">
        <w:rPr>
          <w:rFonts w:ascii="Arial Narrow" w:hAnsi="Arial Narrow"/>
          <w:b/>
          <w:sz w:val="24"/>
          <w:szCs w:val="24"/>
          <w:lang w:val="es-MX"/>
        </w:rPr>
        <w:t>-2023</w:t>
      </w:r>
    </w:p>
    <w:p w14:paraId="5CBDFF33" w14:textId="60E35A0A" w:rsidR="00A56347" w:rsidRDefault="005721E3" w:rsidP="00A56347">
      <w:pPr>
        <w:pStyle w:val="Encabezado"/>
        <w:jc w:val="right"/>
        <w:rPr>
          <w:rFonts w:ascii="Arial Narrow" w:hAnsi="Arial Narrow" w:cs="Times New Roman"/>
          <w:b/>
          <w:sz w:val="18"/>
          <w:szCs w:val="20"/>
        </w:rPr>
      </w:pPr>
      <w:r>
        <w:rPr>
          <w:rFonts w:cs="Arial"/>
          <w:b/>
          <w:sz w:val="20"/>
          <w:szCs w:val="20"/>
        </w:rPr>
        <w:t>ANEXO 3</w:t>
      </w:r>
      <w:r w:rsidR="00A56347">
        <w:rPr>
          <w:rFonts w:ascii="Arial Narrow" w:hAnsi="Arial Narrow"/>
          <w:b/>
          <w:sz w:val="18"/>
          <w:szCs w:val="20"/>
        </w:rPr>
        <w:t xml:space="preserve"> </w:t>
      </w:r>
    </w:p>
    <w:p w14:paraId="7FF43358" w14:textId="77777777" w:rsidR="00A56347" w:rsidRDefault="00A56347" w:rsidP="00A56347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662C5C8" w14:textId="7548AE9A" w:rsidR="00A56347" w:rsidRDefault="005721E3" w:rsidP="00A56347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" w:hAnsi="Arial" w:cs="Arial"/>
          <w:b/>
          <w:sz w:val="20"/>
          <w:szCs w:val="20"/>
          <w:lang w:val="es-ES"/>
        </w:rPr>
        <w:t>ANEXO 3</w:t>
      </w:r>
      <w:r w:rsidR="00A56347">
        <w:rPr>
          <w:rFonts w:ascii="Arial" w:hAnsi="Arial" w:cs="Arial"/>
          <w:b/>
          <w:sz w:val="20"/>
          <w:szCs w:val="20"/>
          <w:lang w:val="es-ES"/>
        </w:rPr>
        <w:t xml:space="preserve"> — PACTO DE TRANSPARENCIA</w:t>
      </w:r>
    </w:p>
    <w:p w14:paraId="264A6B97" w14:textId="77777777" w:rsidR="00A56347" w:rsidRDefault="00A56347" w:rsidP="00A56347">
      <w:pPr>
        <w:pStyle w:val="InviasNormal"/>
        <w:spacing w:before="0" w:after="0"/>
        <w:rPr>
          <w:sz w:val="20"/>
          <w:szCs w:val="20"/>
        </w:rPr>
      </w:pPr>
    </w:p>
    <w:p w14:paraId="100E42D8" w14:textId="77777777" w:rsidR="00A56347" w:rsidRDefault="00A56347" w:rsidP="00A56347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El presente documento hace parte integral de los Documentos del Proceso y con la carta de presentación de la propuesta el proponente se compromete a: </w:t>
      </w:r>
    </w:p>
    <w:p w14:paraId="0E271AC9" w14:textId="77777777" w:rsidR="00A56347" w:rsidRDefault="00A56347" w:rsidP="00A56347">
      <w:pPr>
        <w:pStyle w:val="InviasNormal"/>
        <w:spacing w:before="0" w:after="0"/>
        <w:rPr>
          <w:sz w:val="20"/>
          <w:szCs w:val="20"/>
        </w:rPr>
      </w:pPr>
    </w:p>
    <w:p w14:paraId="0D3B3AFC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Cumplir estrictamente la Ley aplicable.</w:t>
      </w:r>
    </w:p>
    <w:p w14:paraId="34527E3C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14:paraId="5BC18F79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incurrir en faltas a la verdad o adulteración en los documentos o requisitos exigidos en el proceso de contratación.</w:t>
      </w:r>
    </w:p>
    <w:p w14:paraId="2BAA0055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33DB7B85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061E7177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58F39508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13A93398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5D2CFFF8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2264BE50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0DE5C826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433C1F6A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748DF587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05113BF3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01358F28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7EC195A5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6396C9E9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ACCD579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0F265708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Entidad siempre se manifestará sobre las inquietudes relacionadas con el Proceso de selección por los canales definidos en los documentos del Proceso. </w:t>
      </w:r>
    </w:p>
    <w:p w14:paraId="4CE579BD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1A7C2B78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68A22EC6" w14:textId="6F634AAD" w:rsidR="005D7B64" w:rsidRPr="00996823" w:rsidRDefault="00A56347" w:rsidP="00C45AAD">
      <w:pPr>
        <w:numPr>
          <w:ilvl w:val="0"/>
          <w:numId w:val="2"/>
        </w:numPr>
        <w:spacing w:after="160" w:line="240" w:lineRule="auto"/>
        <w:jc w:val="both"/>
      </w:pPr>
      <w:r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  <w:r w:rsidR="00C45AAD" w:rsidRPr="00996823">
        <w:t xml:space="preserve"> </w:t>
      </w:r>
    </w:p>
    <w:sectPr w:rsidR="005D7B64" w:rsidRPr="00996823" w:rsidSect="005D7B64">
      <w:headerReference w:type="default" r:id="rId8"/>
      <w:footerReference w:type="default" r:id="rId9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88807" w14:textId="77777777" w:rsidR="00670628" w:rsidRDefault="00670628" w:rsidP="005D7B64">
      <w:pPr>
        <w:spacing w:after="0" w:line="240" w:lineRule="auto"/>
      </w:pPr>
      <w:r>
        <w:separator/>
      </w:r>
    </w:p>
  </w:endnote>
  <w:endnote w:type="continuationSeparator" w:id="0">
    <w:p w14:paraId="5C18123F" w14:textId="77777777" w:rsidR="00670628" w:rsidRDefault="00670628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3F739" w14:textId="77777777" w:rsidR="005721E3" w:rsidRDefault="005721E3">
    <w:pPr>
      <w:pStyle w:val="Piedepgina"/>
    </w:pPr>
    <w:r>
      <w:rPr>
        <w:noProof/>
        <w:lang w:eastAsia="es-CO"/>
      </w:rPr>
      <w:drawing>
        <wp:inline distT="0" distB="0" distL="0" distR="0" wp14:anchorId="3DFF5EE0" wp14:editId="08E787A0">
          <wp:extent cx="5972175" cy="447675"/>
          <wp:effectExtent l="0" t="0" r="9525" b="9525"/>
          <wp:docPr id="4" name="Imagen 4" descr="D:\Personal\Dropbox\Dropbox\2021\EDESO\Producción\Diseño\Png\Edeso-Membrete-2021-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ersonal\Dropbox\Dropbox\2021\EDESO\Producción\Diseño\Png\Edeso-Membrete-2021-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1BE24" w14:textId="77777777" w:rsidR="00670628" w:rsidRDefault="00670628" w:rsidP="005D7B64">
      <w:pPr>
        <w:spacing w:after="0" w:line="240" w:lineRule="auto"/>
      </w:pPr>
      <w:r>
        <w:separator/>
      </w:r>
    </w:p>
  </w:footnote>
  <w:footnote w:type="continuationSeparator" w:id="0">
    <w:p w14:paraId="31D2556A" w14:textId="77777777" w:rsidR="00670628" w:rsidRDefault="00670628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BBB" w14:textId="77777777" w:rsidR="005721E3" w:rsidRDefault="005721E3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>
      <w:start w:val="1"/>
      <w:numFmt w:val="lowerLetter"/>
      <w:lvlText w:val="%2."/>
      <w:lvlJc w:val="left"/>
      <w:pPr>
        <w:ind w:left="1156" w:hanging="360"/>
      </w:pPr>
    </w:lvl>
    <w:lvl w:ilvl="2" w:tplc="240A001B">
      <w:start w:val="1"/>
      <w:numFmt w:val="lowerRoman"/>
      <w:lvlText w:val="%3."/>
      <w:lvlJc w:val="right"/>
      <w:pPr>
        <w:ind w:left="1876" w:hanging="180"/>
      </w:pPr>
    </w:lvl>
    <w:lvl w:ilvl="3" w:tplc="240A000F">
      <w:start w:val="1"/>
      <w:numFmt w:val="decimal"/>
      <w:lvlText w:val="%4."/>
      <w:lvlJc w:val="left"/>
      <w:pPr>
        <w:ind w:left="2596" w:hanging="360"/>
      </w:pPr>
    </w:lvl>
    <w:lvl w:ilvl="4" w:tplc="240A0019">
      <w:start w:val="1"/>
      <w:numFmt w:val="lowerLetter"/>
      <w:lvlText w:val="%5."/>
      <w:lvlJc w:val="left"/>
      <w:pPr>
        <w:ind w:left="3316" w:hanging="360"/>
      </w:pPr>
    </w:lvl>
    <w:lvl w:ilvl="5" w:tplc="240A001B">
      <w:start w:val="1"/>
      <w:numFmt w:val="lowerRoman"/>
      <w:lvlText w:val="%6."/>
      <w:lvlJc w:val="right"/>
      <w:pPr>
        <w:ind w:left="4036" w:hanging="180"/>
      </w:pPr>
    </w:lvl>
    <w:lvl w:ilvl="6" w:tplc="240A000F">
      <w:start w:val="1"/>
      <w:numFmt w:val="decimal"/>
      <w:lvlText w:val="%7."/>
      <w:lvlJc w:val="left"/>
      <w:pPr>
        <w:ind w:left="4756" w:hanging="360"/>
      </w:pPr>
    </w:lvl>
    <w:lvl w:ilvl="7" w:tplc="240A0019">
      <w:start w:val="1"/>
      <w:numFmt w:val="lowerLetter"/>
      <w:lvlText w:val="%8."/>
      <w:lvlJc w:val="left"/>
      <w:pPr>
        <w:ind w:left="5476" w:hanging="360"/>
      </w:pPr>
    </w:lvl>
    <w:lvl w:ilvl="8" w:tplc="240A001B">
      <w:start w:val="1"/>
      <w:numFmt w:val="lowerRoman"/>
      <w:lvlText w:val="%9."/>
      <w:lvlJc w:val="right"/>
      <w:pPr>
        <w:ind w:left="6196" w:hanging="180"/>
      </w:pPr>
    </w:lvl>
  </w:abstractNum>
  <w:num w:numId="1" w16cid:durableId="839586988">
    <w:abstractNumId w:val="0"/>
  </w:num>
  <w:num w:numId="2" w16cid:durableId="12497323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64"/>
    <w:rsid w:val="00035792"/>
    <w:rsid w:val="000633FA"/>
    <w:rsid w:val="00066BCA"/>
    <w:rsid w:val="000E389D"/>
    <w:rsid w:val="0018443C"/>
    <w:rsid w:val="00195D86"/>
    <w:rsid w:val="001D03E5"/>
    <w:rsid w:val="00244F87"/>
    <w:rsid w:val="00266681"/>
    <w:rsid w:val="00285241"/>
    <w:rsid w:val="002B4A8D"/>
    <w:rsid w:val="002C4EC0"/>
    <w:rsid w:val="003F6489"/>
    <w:rsid w:val="00455397"/>
    <w:rsid w:val="004A1D0A"/>
    <w:rsid w:val="00536ECA"/>
    <w:rsid w:val="005721E3"/>
    <w:rsid w:val="00581C89"/>
    <w:rsid w:val="00586A83"/>
    <w:rsid w:val="00596D62"/>
    <w:rsid w:val="005B79E3"/>
    <w:rsid w:val="005C7C50"/>
    <w:rsid w:val="005D7B64"/>
    <w:rsid w:val="00670628"/>
    <w:rsid w:val="006B09B2"/>
    <w:rsid w:val="007953CE"/>
    <w:rsid w:val="0083507D"/>
    <w:rsid w:val="00860304"/>
    <w:rsid w:val="00887932"/>
    <w:rsid w:val="008C7933"/>
    <w:rsid w:val="008E4951"/>
    <w:rsid w:val="00986554"/>
    <w:rsid w:val="00996823"/>
    <w:rsid w:val="00A12E74"/>
    <w:rsid w:val="00A56347"/>
    <w:rsid w:val="00AB3B9A"/>
    <w:rsid w:val="00AF7133"/>
    <w:rsid w:val="00B8095C"/>
    <w:rsid w:val="00C45AAD"/>
    <w:rsid w:val="00CE4873"/>
    <w:rsid w:val="00D20687"/>
    <w:rsid w:val="00D855F3"/>
    <w:rsid w:val="00D91983"/>
    <w:rsid w:val="00D91E69"/>
    <w:rsid w:val="00DA67CB"/>
    <w:rsid w:val="00E8172B"/>
    <w:rsid w:val="00E94AB9"/>
    <w:rsid w:val="00F77926"/>
    <w:rsid w:val="00FE492B"/>
    <w:rsid w:val="00FF3A80"/>
    <w:rsid w:val="00FF5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39"/>
    <w:rsid w:val="00B80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viasNormalCar">
    <w:name w:val="Invias Normal Car"/>
    <w:link w:val="InviasNormal"/>
    <w:locked/>
    <w:rsid w:val="00A56347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A5634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88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97D1D-A9C6-455B-8320-11D1DC5A3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1060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Información Institucional</cp:lastModifiedBy>
  <cp:revision>19</cp:revision>
  <cp:lastPrinted>2021-03-15T22:15:00Z</cp:lastPrinted>
  <dcterms:created xsi:type="dcterms:W3CDTF">2021-04-22T16:58:00Z</dcterms:created>
  <dcterms:modified xsi:type="dcterms:W3CDTF">2023-06-07T21:07:00Z</dcterms:modified>
</cp:coreProperties>
</file>