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FC27AF9" w14:textId="77777777" w:rsidR="00DB18C2" w:rsidRPr="00666CED" w:rsidRDefault="00DB18C2" w:rsidP="00DB18C2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32F45509" w14:textId="77777777" w:rsidR="00DB18C2" w:rsidRPr="00666CED" w:rsidRDefault="00DB18C2" w:rsidP="00DB18C2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626F050C" w14:textId="77777777" w:rsidR="00DB18C2" w:rsidRPr="00666CED" w:rsidRDefault="00DB18C2" w:rsidP="00DB18C2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582181D6" w14:textId="77777777" w:rsidR="00DB18C2" w:rsidRPr="00666CED" w:rsidRDefault="00DB18C2" w:rsidP="00DB18C2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187EDED6" w14:textId="77777777" w:rsidR="00DB18C2" w:rsidRPr="00666CED" w:rsidRDefault="00DB18C2" w:rsidP="00DB18C2">
      <w:pPr>
        <w:pStyle w:val="InviasNormal"/>
        <w:spacing w:before="0" w:after="0"/>
        <w:rPr>
          <w:szCs w:val="22"/>
        </w:rPr>
      </w:pPr>
    </w:p>
    <w:p w14:paraId="56378764" w14:textId="77777777" w:rsidR="00DB18C2" w:rsidRDefault="00DB18C2" w:rsidP="00DB18C2">
      <w:pPr>
        <w:pStyle w:val="InviasNormal"/>
        <w:spacing w:before="0" w:after="0"/>
        <w:rPr>
          <w:b/>
          <w:szCs w:val="22"/>
        </w:rPr>
      </w:pPr>
    </w:p>
    <w:p w14:paraId="2B51E464" w14:textId="666B9C60" w:rsidR="00DB18C2" w:rsidRPr="003B5983" w:rsidRDefault="00DB18C2" w:rsidP="00DB18C2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2948EE">
        <w:rPr>
          <w:rFonts w:ascii="Arial Narrow" w:hAnsi="Arial Narrow"/>
          <w:b/>
          <w:szCs w:val="22"/>
          <w:lang w:val="es-MX"/>
        </w:rPr>
        <w:t>16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7FB39ABA" w14:textId="77777777" w:rsidR="00DB18C2" w:rsidRPr="003B5983" w:rsidRDefault="00DB18C2" w:rsidP="00DB18C2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2843DFF0" w14:textId="41143557" w:rsidR="00DB18C2" w:rsidRPr="00425BC1" w:rsidRDefault="00DB18C2" w:rsidP="00DB18C2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2948EE">
        <w:rPr>
          <w:rFonts w:ascii="Arial Narrow" w:hAnsi="Arial Narrow" w:cs="Arial"/>
          <w:bCs/>
          <w:sz w:val="24"/>
          <w:szCs w:val="24"/>
        </w:rPr>
        <w:t>MEJORAMIENTOS DE VIVIENDA EN EL CORREGIMIENTO OCCIDENTAL Y LA COMUNA 4 DEL MUNICIPIO DE RIONEGRO.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C7ED0" w14:textId="77777777" w:rsidR="00455712" w:rsidRDefault="00455712" w:rsidP="00B05E7E">
      <w:pPr>
        <w:spacing w:after="0" w:line="240" w:lineRule="auto"/>
      </w:pPr>
      <w:r>
        <w:separator/>
      </w:r>
    </w:p>
  </w:endnote>
  <w:endnote w:type="continuationSeparator" w:id="0">
    <w:p w14:paraId="26F98E33" w14:textId="77777777" w:rsidR="00455712" w:rsidRDefault="00455712" w:rsidP="00B05E7E">
      <w:pPr>
        <w:spacing w:after="0" w:line="240" w:lineRule="auto"/>
      </w:pPr>
      <w:r>
        <w:continuationSeparator/>
      </w:r>
    </w:p>
  </w:endnote>
  <w:endnote w:type="continuationNotice" w:id="1">
    <w:p w14:paraId="4291D3A7" w14:textId="77777777" w:rsidR="00455712" w:rsidRDefault="004557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2849" w14:textId="20DF4CD9" w:rsidR="00D640BE" w:rsidRDefault="000A7721">
    <w:pPr>
      <w:pStyle w:val="Piedepgina"/>
    </w:pPr>
    <w:r>
      <w:rPr>
        <w:noProof/>
        <w:lang w:eastAsia="es-CO"/>
      </w:rPr>
      <w:drawing>
        <wp:inline distT="0" distB="0" distL="0" distR="0" wp14:anchorId="3193EB03" wp14:editId="60DCB6CB">
          <wp:extent cx="5612130" cy="420686"/>
          <wp:effectExtent l="0" t="0" r="0" b="0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F271E" w14:textId="77777777" w:rsidR="00455712" w:rsidRDefault="00455712" w:rsidP="00B05E7E">
      <w:pPr>
        <w:spacing w:after="0" w:line="240" w:lineRule="auto"/>
      </w:pPr>
      <w:r>
        <w:separator/>
      </w:r>
    </w:p>
  </w:footnote>
  <w:footnote w:type="continuationSeparator" w:id="0">
    <w:p w14:paraId="03114836" w14:textId="77777777" w:rsidR="00455712" w:rsidRDefault="00455712" w:rsidP="00B05E7E">
      <w:pPr>
        <w:spacing w:after="0" w:line="240" w:lineRule="auto"/>
      </w:pPr>
      <w:r>
        <w:continuationSeparator/>
      </w:r>
    </w:p>
  </w:footnote>
  <w:footnote w:type="continuationNotice" w:id="1">
    <w:p w14:paraId="6BFDBFEE" w14:textId="77777777" w:rsidR="00455712" w:rsidRDefault="004557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F634A" w14:textId="607700CC" w:rsidR="0063089D" w:rsidRDefault="000A772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0668653" wp14:editId="63AD4630">
          <wp:simplePos x="0" y="0"/>
          <wp:positionH relativeFrom="margin">
            <wp:align>center</wp:align>
          </wp:positionH>
          <wp:positionV relativeFrom="paragraph">
            <wp:posOffset>-19685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A4FBEC" w14:textId="77777777" w:rsidR="000A7721" w:rsidRDefault="000A7721">
    <w:pPr>
      <w:pStyle w:val="Encabezado"/>
    </w:pPr>
  </w:p>
  <w:p w14:paraId="66615437" w14:textId="77777777" w:rsidR="000A7721" w:rsidRDefault="000A7721">
    <w:pPr>
      <w:pStyle w:val="Encabezado"/>
    </w:pPr>
  </w:p>
  <w:p w14:paraId="3EE8A6C2" w14:textId="77777777" w:rsidR="000A7721" w:rsidRDefault="000A7721">
    <w:pPr>
      <w:pStyle w:val="Encabezado"/>
    </w:pPr>
  </w:p>
  <w:p w14:paraId="7E524613" w14:textId="77777777" w:rsidR="000A7721" w:rsidRDefault="000A77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582343">
    <w:abstractNumId w:val="1"/>
  </w:num>
  <w:num w:numId="2" w16cid:durableId="1954627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A7721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948EE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55712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790AEA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B18C2"/>
    <w:rsid w:val="00DD0DDE"/>
    <w:rsid w:val="00DE4937"/>
    <w:rsid w:val="00DF165D"/>
    <w:rsid w:val="00E12D69"/>
    <w:rsid w:val="00E251B7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character" w:customStyle="1" w:styleId="InviasNormalCar">
    <w:name w:val="Invias Normal Car"/>
    <w:link w:val="InviasNormal"/>
    <w:locked/>
    <w:rsid w:val="00DB18C2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B18C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909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Información Institucional</cp:lastModifiedBy>
  <cp:revision>6</cp:revision>
  <cp:lastPrinted>2022-06-28T22:53:00Z</cp:lastPrinted>
  <dcterms:created xsi:type="dcterms:W3CDTF">2023-01-10T22:32:00Z</dcterms:created>
  <dcterms:modified xsi:type="dcterms:W3CDTF">2023-06-07T21:22:00Z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