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169" w:rsidRPr="006C0957" w:rsidRDefault="004C5169" w:rsidP="005B7966">
      <w:pPr>
        <w:pStyle w:val="TextoTextos"/>
        <w:spacing w:before="0" w:after="0" w:line="276" w:lineRule="auto"/>
        <w:ind w:left="993"/>
        <w:jc w:val="left"/>
        <w:rPr>
          <w:rFonts w:ascii="Arial" w:hAnsi="Arial" w:cs="Arial"/>
          <w:b/>
          <w:bCs/>
          <w:color w:val="auto"/>
          <w:sz w:val="20"/>
          <w:szCs w:val="20"/>
          <w:lang w:val="es-CO"/>
        </w:rPr>
      </w:pPr>
      <w:r w:rsidRPr="006C0957">
        <w:rPr>
          <w:rFonts w:ascii="Arial" w:hAnsi="Arial" w:cs="Arial"/>
          <w:b/>
          <w:bCs/>
          <w:noProof/>
          <w:color w:val="auto"/>
          <w:sz w:val="20"/>
          <w:szCs w:val="20"/>
          <w:lang w:val="es-CO" w:eastAsia="es-CO"/>
        </w:rPr>
        <w:drawing>
          <wp:anchor distT="0" distB="0" distL="114300" distR="114300" simplePos="0" relativeHeight="251659264" behindDoc="1" locked="0" layoutInCell="1" allowOverlap="1" wp14:anchorId="7A346026" wp14:editId="46597EC0">
            <wp:simplePos x="0" y="0"/>
            <wp:positionH relativeFrom="column">
              <wp:posOffset>-177165</wp:posOffset>
            </wp:positionH>
            <wp:positionV relativeFrom="paragraph">
              <wp:posOffset>-43551</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0957">
        <w:rPr>
          <w:rFonts w:ascii="Arial" w:hAnsi="Arial" w:cs="Arial"/>
          <w:b/>
          <w:bCs/>
          <w:color w:val="auto"/>
          <w:sz w:val="20"/>
          <w:szCs w:val="20"/>
          <w:lang w:val="es-CO"/>
        </w:rPr>
        <w:t>MINISTERIO DE DEFENSA NACIONAL</w:t>
      </w:r>
    </w:p>
    <w:p w:rsidR="004C5169" w:rsidRPr="006C0957" w:rsidRDefault="004C5169" w:rsidP="005B7966">
      <w:pPr>
        <w:pStyle w:val="TextoTextos"/>
        <w:spacing w:before="0" w:after="0" w:line="276" w:lineRule="auto"/>
        <w:ind w:left="993"/>
        <w:jc w:val="left"/>
        <w:rPr>
          <w:rFonts w:ascii="Arial" w:hAnsi="Arial" w:cs="Arial"/>
          <w:bCs/>
          <w:color w:val="auto"/>
          <w:sz w:val="20"/>
          <w:szCs w:val="20"/>
          <w:lang w:val="es-CO"/>
        </w:rPr>
      </w:pPr>
      <w:r w:rsidRPr="006C0957">
        <w:rPr>
          <w:rFonts w:ascii="Arial" w:hAnsi="Arial" w:cs="Arial"/>
          <w:bCs/>
          <w:color w:val="auto"/>
          <w:sz w:val="20"/>
          <w:szCs w:val="20"/>
          <w:lang w:val="es-CO"/>
        </w:rPr>
        <w:t>POLICÍA NACIONAL</w:t>
      </w:r>
    </w:p>
    <w:p w:rsidR="004C5169" w:rsidRPr="006C0957" w:rsidRDefault="004C5169" w:rsidP="005B7966">
      <w:pPr>
        <w:pStyle w:val="TextoTextos"/>
        <w:spacing w:before="0" w:after="0" w:line="276" w:lineRule="auto"/>
        <w:ind w:left="993"/>
        <w:jc w:val="left"/>
        <w:rPr>
          <w:rFonts w:ascii="Arial" w:hAnsi="Arial" w:cs="Arial"/>
          <w:bCs/>
          <w:color w:val="auto"/>
          <w:sz w:val="20"/>
          <w:szCs w:val="20"/>
          <w:lang w:val="es-CO"/>
        </w:rPr>
      </w:pPr>
      <w:r w:rsidRPr="006C0957">
        <w:rPr>
          <w:rFonts w:ascii="Arial" w:hAnsi="Arial" w:cs="Arial"/>
          <w:bCs/>
          <w:color w:val="auto"/>
          <w:sz w:val="20"/>
          <w:szCs w:val="20"/>
          <w:lang w:val="es-CO"/>
        </w:rPr>
        <w:t>DIRECCIÓN DE SANIDAD</w:t>
      </w:r>
    </w:p>
    <w:p w:rsidR="004C5169" w:rsidRPr="006C0957" w:rsidRDefault="004C5169" w:rsidP="005B7966">
      <w:pPr>
        <w:pStyle w:val="TextoTextos"/>
        <w:spacing w:before="0" w:after="0" w:line="276" w:lineRule="auto"/>
        <w:ind w:left="993"/>
        <w:jc w:val="left"/>
        <w:rPr>
          <w:rFonts w:ascii="Arial" w:hAnsi="Arial" w:cs="Arial"/>
          <w:bCs/>
          <w:color w:val="auto"/>
          <w:sz w:val="20"/>
          <w:szCs w:val="20"/>
          <w:lang w:val="es-CO"/>
        </w:rPr>
      </w:pPr>
      <w:r w:rsidRPr="006C0957">
        <w:rPr>
          <w:rFonts w:ascii="Arial" w:hAnsi="Arial" w:cs="Arial"/>
          <w:bCs/>
          <w:color w:val="auto"/>
          <w:sz w:val="20"/>
          <w:szCs w:val="20"/>
          <w:lang w:val="es-CO"/>
        </w:rPr>
        <w:t>SECCIONAL ANTIOQUIA</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Envigado, 23/08/2019</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 xml:space="preserve">PROCESO </w:t>
      </w:r>
      <w:r w:rsidRPr="006C0957">
        <w:rPr>
          <w:rFonts w:ascii="Arial" w:eastAsia="Calibri" w:hAnsi="Arial" w:cs="Arial"/>
          <w:noProof/>
          <w:sz w:val="20"/>
          <w:szCs w:val="20"/>
          <w:lang w:val="es-CO"/>
        </w:rPr>
        <w:t>Selección Abreviada – Adquisición de Bienes y Servicios de Características Técnicas Uniformes y de Común Utilización – Subasta Inversa</w:t>
      </w:r>
      <w:r w:rsidRPr="006C0957">
        <w:rPr>
          <w:rFonts w:ascii="Arial" w:eastAsia="Calibri" w:hAnsi="Arial" w:cs="Arial"/>
          <w:sz w:val="20"/>
          <w:szCs w:val="20"/>
          <w:lang w:val="es-CO"/>
        </w:rPr>
        <w:t xml:space="preserve"> </w:t>
      </w:r>
      <w:r w:rsidRPr="006C0957">
        <w:rPr>
          <w:rFonts w:ascii="Arial" w:hAnsi="Arial" w:cs="Arial"/>
          <w:b/>
          <w:sz w:val="20"/>
          <w:szCs w:val="20"/>
          <w:lang w:val="es-CO"/>
        </w:rPr>
        <w:t xml:space="preserve">PN SECSA </w:t>
      </w:r>
      <w:r w:rsidRPr="006C0957">
        <w:rPr>
          <w:rFonts w:ascii="Arial" w:hAnsi="Arial" w:cs="Arial"/>
          <w:b/>
          <w:noProof/>
          <w:sz w:val="20"/>
          <w:szCs w:val="20"/>
          <w:lang w:val="es-CO"/>
        </w:rPr>
        <w:t>SA SI</w:t>
      </w:r>
      <w:r w:rsidRPr="006C0957">
        <w:rPr>
          <w:rFonts w:ascii="Arial" w:hAnsi="Arial" w:cs="Arial"/>
          <w:b/>
          <w:sz w:val="20"/>
          <w:szCs w:val="20"/>
          <w:lang w:val="es-CO"/>
        </w:rPr>
        <w:t xml:space="preserve"> </w:t>
      </w:r>
      <w:r w:rsidRPr="006C0957">
        <w:rPr>
          <w:rFonts w:ascii="Arial" w:hAnsi="Arial" w:cs="Arial"/>
          <w:b/>
          <w:noProof/>
          <w:sz w:val="20"/>
          <w:szCs w:val="20"/>
          <w:lang w:val="es-CO"/>
        </w:rPr>
        <w:t>198</w:t>
      </w:r>
      <w:r w:rsidRPr="006C0957">
        <w:rPr>
          <w:rFonts w:ascii="Arial" w:hAnsi="Arial" w:cs="Arial"/>
          <w:b/>
          <w:sz w:val="20"/>
          <w:szCs w:val="20"/>
          <w:lang w:val="es-CO"/>
        </w:rPr>
        <w:t>-2019</w:t>
      </w:r>
      <w:r w:rsidRPr="006C0957">
        <w:rPr>
          <w:rFonts w:ascii="Arial" w:hAnsi="Arial" w:cs="Arial"/>
          <w:sz w:val="20"/>
          <w:szCs w:val="20"/>
          <w:lang w:val="es-CO"/>
        </w:rPr>
        <w:t xml:space="preserve">, cuyo objeto es el </w:t>
      </w:r>
      <w:r w:rsidRPr="006C0957">
        <w:rPr>
          <w:rFonts w:ascii="Arial" w:hAnsi="Arial" w:cs="Arial"/>
          <w:noProof/>
          <w:sz w:val="20"/>
          <w:szCs w:val="20"/>
          <w:lang w:val="es-CO"/>
        </w:rPr>
        <w:t>Adquisición de dispositivos médicos, material médico-quirúrgico,  otros materiales para la adecuada prestación de los servicios de salud  a los usuarios  y beneficiarios que hacen parte del Subsistema de Salud de la Policía Nacional; ubicados en la Región de Policía No 6 compuesta por la Seccional Sanidad Antioquia, y las Áreas de Sanidad de los Departamentos de Policía Córdoba, Chocó y Urabá.</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center"/>
        <w:rPr>
          <w:rFonts w:ascii="Arial" w:hAnsi="Arial" w:cs="Arial"/>
          <w:b/>
          <w:sz w:val="20"/>
          <w:szCs w:val="20"/>
          <w:lang w:val="es-CO"/>
        </w:rPr>
      </w:pPr>
      <w:r w:rsidRPr="006C0957">
        <w:rPr>
          <w:rFonts w:ascii="Arial" w:hAnsi="Arial" w:cs="Arial"/>
          <w:b/>
          <w:sz w:val="20"/>
          <w:szCs w:val="20"/>
          <w:lang w:val="es-CO"/>
        </w:rPr>
        <w:t>ADENDA 001</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La Seccional Sanidad Antioquia, recibió varias observaciones y solicitudes por parte de los diferentes interesados en el proceso y una vez analizadas las mismas y con fin de corregir ciertas inconsistencias y de dar posibilidad a la recepción de múltiples ofertas, considera pertinente realizar modificaciones al Pliego de Condiciones y al Anexo Técnico</w:t>
      </w:r>
      <w:bookmarkStart w:id="0" w:name="_GoBack"/>
      <w:bookmarkEnd w:id="0"/>
      <w:r w:rsidRPr="006C0957">
        <w:rPr>
          <w:rFonts w:ascii="Arial" w:hAnsi="Arial" w:cs="Arial"/>
          <w:sz w:val="20"/>
          <w:szCs w:val="20"/>
          <w:lang w:val="es-CO"/>
        </w:rPr>
        <w:t>, por tal motivo se emite la presente adenda modificatoria, así:</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En el documento Anexo Técnico, se modifica el formulario N 2 ficha técnica, quedando todo el punto así:</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4C5169">
      <w:pPr>
        <w:jc w:val="center"/>
        <w:rPr>
          <w:rFonts w:cs="Arial"/>
          <w:b/>
          <w:szCs w:val="20"/>
          <w:lang w:val="es-CO"/>
        </w:rPr>
      </w:pPr>
      <w:r w:rsidRPr="006C0957">
        <w:rPr>
          <w:rFonts w:cs="Arial"/>
          <w:b/>
          <w:szCs w:val="20"/>
          <w:lang w:val="es-CO"/>
        </w:rPr>
        <w:t>FORMULARIO No. 2</w:t>
      </w:r>
    </w:p>
    <w:p w:rsidR="004C5169" w:rsidRPr="006C0957" w:rsidRDefault="004C5169" w:rsidP="004C5169">
      <w:pPr>
        <w:rPr>
          <w:rFonts w:cs="Arial"/>
          <w:b/>
          <w:szCs w:val="20"/>
          <w:lang w:val="es-CO"/>
        </w:rPr>
      </w:pPr>
    </w:p>
    <w:p w:rsidR="004C5169" w:rsidRPr="006C0957" w:rsidRDefault="004C5169" w:rsidP="004C5169">
      <w:pPr>
        <w:pStyle w:val="Prrafodelista2"/>
        <w:tabs>
          <w:tab w:val="left" w:pos="240"/>
          <w:tab w:val="left" w:pos="6210"/>
        </w:tabs>
        <w:ind w:left="0"/>
        <w:jc w:val="center"/>
        <w:rPr>
          <w:rFonts w:cs="Arial"/>
          <w:b/>
          <w:szCs w:val="20"/>
        </w:rPr>
      </w:pPr>
      <w:r w:rsidRPr="006C0957">
        <w:rPr>
          <w:rFonts w:cs="Arial"/>
          <w:b/>
          <w:szCs w:val="20"/>
        </w:rPr>
        <w:t xml:space="preserve">FICHA TÉCNICA DE PRODUCTOS Y SERVICIOS </w:t>
      </w:r>
    </w:p>
    <w:p w:rsidR="004C5169" w:rsidRPr="006C0957" w:rsidRDefault="004C5169" w:rsidP="004C5169">
      <w:pPr>
        <w:rPr>
          <w:rFonts w:cs="Arial"/>
          <w:b/>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6"/>
        <w:gridCol w:w="2877"/>
        <w:gridCol w:w="830"/>
        <w:gridCol w:w="4477"/>
      </w:tblGrid>
      <w:tr w:rsidR="004C5169" w:rsidRPr="006C0957" w:rsidTr="004C5169">
        <w:trPr>
          <w:trHeight w:val="20"/>
        </w:trPr>
        <w:tc>
          <w:tcPr>
            <w:tcW w:w="443" w:type="pct"/>
            <w:tcBorders>
              <w:bottom w:val="single" w:sz="4" w:space="0" w:color="auto"/>
            </w:tcBorders>
            <w:shd w:val="clear" w:color="auto" w:fill="C2D69B" w:themeFill="accent3" w:themeFillTint="99"/>
            <w:vAlign w:val="center"/>
          </w:tcPr>
          <w:p w:rsidR="004C5169" w:rsidRPr="006C0957" w:rsidRDefault="004C5169" w:rsidP="004C5169">
            <w:pPr>
              <w:rPr>
                <w:rFonts w:cs="Arial"/>
                <w:b/>
                <w:sz w:val="16"/>
                <w:szCs w:val="16"/>
              </w:rPr>
            </w:pPr>
            <w:r w:rsidRPr="006C0957">
              <w:rPr>
                <w:rFonts w:cs="Arial"/>
                <w:b/>
                <w:sz w:val="16"/>
                <w:szCs w:val="16"/>
              </w:rPr>
              <w:t>GRUPO/ÍTEM</w:t>
            </w:r>
          </w:p>
        </w:tc>
        <w:tc>
          <w:tcPr>
            <w:tcW w:w="1602" w:type="pct"/>
            <w:tcBorders>
              <w:bottom w:val="single" w:sz="4" w:space="0" w:color="auto"/>
            </w:tcBorders>
            <w:shd w:val="clear" w:color="auto" w:fill="C2D69B" w:themeFill="accent3" w:themeFillTint="99"/>
            <w:noWrap/>
            <w:vAlign w:val="center"/>
            <w:hideMark/>
          </w:tcPr>
          <w:p w:rsidR="004C5169" w:rsidRPr="006C0957" w:rsidRDefault="004C5169" w:rsidP="004C5169">
            <w:pPr>
              <w:rPr>
                <w:rFonts w:cs="Arial"/>
                <w:b/>
                <w:sz w:val="16"/>
                <w:szCs w:val="16"/>
              </w:rPr>
            </w:pPr>
            <w:r w:rsidRPr="006C0957">
              <w:rPr>
                <w:rFonts w:cs="Arial"/>
                <w:b/>
                <w:sz w:val="16"/>
                <w:szCs w:val="16"/>
              </w:rPr>
              <w:t>DESCRIPCION</w:t>
            </w:r>
          </w:p>
        </w:tc>
        <w:tc>
          <w:tcPr>
            <w:tcW w:w="462" w:type="pct"/>
            <w:tcBorders>
              <w:bottom w:val="single" w:sz="4" w:space="0" w:color="auto"/>
            </w:tcBorders>
            <w:shd w:val="clear" w:color="auto" w:fill="C2D69B" w:themeFill="accent3" w:themeFillTint="99"/>
            <w:vAlign w:val="center"/>
            <w:hideMark/>
          </w:tcPr>
          <w:p w:rsidR="004C5169" w:rsidRPr="006C0957" w:rsidRDefault="004C5169" w:rsidP="004C5169">
            <w:pPr>
              <w:jc w:val="center"/>
              <w:rPr>
                <w:rFonts w:cs="Arial"/>
                <w:b/>
                <w:sz w:val="16"/>
                <w:szCs w:val="16"/>
              </w:rPr>
            </w:pPr>
            <w:r w:rsidRPr="006C0957">
              <w:rPr>
                <w:rFonts w:cs="Arial"/>
                <w:b/>
                <w:sz w:val="16"/>
                <w:szCs w:val="16"/>
              </w:rPr>
              <w:t>UNIDAD MEDIDA</w:t>
            </w:r>
          </w:p>
        </w:tc>
        <w:tc>
          <w:tcPr>
            <w:tcW w:w="2493" w:type="pct"/>
            <w:tcBorders>
              <w:bottom w:val="single" w:sz="4" w:space="0" w:color="auto"/>
            </w:tcBorders>
            <w:shd w:val="clear" w:color="auto" w:fill="C2D69B" w:themeFill="accent3" w:themeFillTint="99"/>
            <w:noWrap/>
            <w:vAlign w:val="center"/>
            <w:hideMark/>
          </w:tcPr>
          <w:p w:rsidR="004C5169" w:rsidRPr="006C0957" w:rsidRDefault="004C5169" w:rsidP="004C5169">
            <w:pPr>
              <w:jc w:val="center"/>
              <w:rPr>
                <w:rFonts w:cs="Arial"/>
                <w:b/>
                <w:sz w:val="16"/>
                <w:szCs w:val="16"/>
              </w:rPr>
            </w:pPr>
            <w:r w:rsidRPr="006C0957">
              <w:rPr>
                <w:rFonts w:cs="Arial"/>
                <w:b/>
                <w:sz w:val="16"/>
                <w:szCs w:val="16"/>
              </w:rPr>
              <w:t>ESPECIFICACIONES</w:t>
            </w:r>
          </w:p>
        </w:tc>
      </w:tr>
      <w:tr w:rsidR="004C5169" w:rsidRPr="006C0957" w:rsidTr="004C5169">
        <w:trPr>
          <w:trHeight w:val="20"/>
        </w:trPr>
        <w:tc>
          <w:tcPr>
            <w:tcW w:w="5000" w:type="pct"/>
            <w:gridSpan w:val="4"/>
            <w:shd w:val="clear" w:color="auto" w:fill="C2D69B" w:themeFill="accent3" w:themeFillTint="99"/>
          </w:tcPr>
          <w:p w:rsidR="004C5169" w:rsidRPr="006C0957" w:rsidRDefault="004C5169" w:rsidP="004C5169">
            <w:pPr>
              <w:rPr>
                <w:rFonts w:cs="Arial"/>
                <w:b/>
                <w:sz w:val="16"/>
                <w:szCs w:val="16"/>
              </w:rPr>
            </w:pPr>
            <w:r w:rsidRPr="006C0957">
              <w:rPr>
                <w:rFonts w:cs="Arial"/>
                <w:b/>
                <w:sz w:val="16"/>
                <w:szCs w:val="16"/>
              </w:rPr>
              <w:t>GRUPO 1</w:t>
            </w:r>
          </w:p>
        </w:tc>
      </w:tr>
      <w:tr w:rsidR="004C5169" w:rsidRPr="006C0957" w:rsidTr="004C5169">
        <w:trPr>
          <w:trHeight w:val="20"/>
        </w:trPr>
        <w:tc>
          <w:tcPr>
            <w:tcW w:w="443" w:type="pct"/>
            <w:shd w:val="clear" w:color="auto" w:fill="C2D69B" w:themeFill="accent3" w:themeFillTint="99"/>
            <w:vAlign w:val="center"/>
          </w:tcPr>
          <w:p w:rsidR="004C5169" w:rsidRPr="006C0957" w:rsidRDefault="004C5169" w:rsidP="004C5169">
            <w:pPr>
              <w:jc w:val="center"/>
              <w:rPr>
                <w:rFonts w:cs="Arial"/>
                <w:sz w:val="16"/>
                <w:szCs w:val="16"/>
              </w:rPr>
            </w:pPr>
          </w:p>
        </w:tc>
        <w:tc>
          <w:tcPr>
            <w:tcW w:w="4557" w:type="pct"/>
            <w:gridSpan w:val="3"/>
            <w:shd w:val="clear" w:color="auto" w:fill="C2D69B" w:themeFill="accent3" w:themeFillTint="99"/>
            <w:vAlign w:val="center"/>
          </w:tcPr>
          <w:p w:rsidR="004C5169" w:rsidRPr="006C0957" w:rsidRDefault="004C5169" w:rsidP="004C5169">
            <w:pPr>
              <w:rPr>
                <w:rFonts w:cs="Arial"/>
                <w:b/>
                <w:sz w:val="16"/>
                <w:szCs w:val="16"/>
              </w:rPr>
            </w:pPr>
            <w:r w:rsidRPr="006C0957">
              <w:rPr>
                <w:rFonts w:cs="Arial"/>
                <w:b/>
                <w:sz w:val="16"/>
                <w:szCs w:val="16"/>
              </w:rPr>
              <w:t>AGUJAS DESECHABLES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HIPODÉRMICA No 18</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NUMERO DE CALIBRE IMPRESO EN EL EMPAQUE NUMERO 18 LARGA (x 1 ½ “)</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HIPODÉRMICA No 21</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NUMERO DE CALIBRE IMPRESO EN EL EMPAQUE NUMERO 21 LARGA (x 1 ½ “)</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HIPODÉRMICA No 23</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NUMERO DE CALIBRE IMPRESO EN EL EMPAQUE NUMERO 23 LARGA (x 1 ½ “)</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HIPODÉRMICA No 26</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NUMERO DE CALIBRE IMPRESO EN EL EMPAQUE </w:t>
            </w:r>
            <w:r w:rsidRPr="006C0957">
              <w:rPr>
                <w:rFonts w:cs="Arial"/>
                <w:sz w:val="16"/>
                <w:szCs w:val="16"/>
              </w:rPr>
              <w:lastRenderedPageBreak/>
              <w:t>NUMERO 26 (x 1/2”)</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lastRenderedPageBreak/>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HIPODÉRMICA No 27</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NUMERO DE CALIBRE IMPRESO EN EL EMPAQUE NUMERO 27 CORTA (x 1/2”)</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AGUJA HIPODÉRMICA No 30</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EMPATE UNIVERSAL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 EN BLISTER</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NUMERO DE CALIBRE IMPRESO EN EL EMPAQUE NUMERO 30 G x 1/2”</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MULTIPLE DE 21 x 1 1/2 PARA TOMA DE MUESTRAS ADULTO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DESECHABLE MULTIMUESTRA DE 1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 APIRÓGENO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DIMENSIÓN: 21 G x 1 1/2 PULGADAS (0.80 mm x 38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ULTRAFINA PARA LAPIZ DE INSULINA 4MM(5/32") 32G</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PARA LAPIZ</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32G X 5/32"</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AGUJAS PARA ANESTESIA RAQUIDEA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lang w:eastAsia="es-CO"/>
              </w:rPr>
            </w:pPr>
            <w:r w:rsidRPr="006C0957">
              <w:rPr>
                <w:rFonts w:cs="Arial"/>
                <w:sz w:val="16"/>
                <w:szCs w:val="16"/>
                <w:lang w:eastAsia="es-CO"/>
              </w:rPr>
              <w:t>9</w:t>
            </w:r>
          </w:p>
        </w:tc>
        <w:tc>
          <w:tcPr>
            <w:tcW w:w="1602" w:type="pct"/>
            <w:vMerge w:val="restart"/>
            <w:shd w:val="clear" w:color="auto" w:fill="auto"/>
            <w:noWrap/>
            <w:vAlign w:val="center"/>
          </w:tcPr>
          <w:p w:rsidR="004C5169" w:rsidRPr="006C0957" w:rsidRDefault="004C5169" w:rsidP="004C5169">
            <w:pPr>
              <w:rPr>
                <w:rFonts w:cs="Arial"/>
                <w:b/>
                <w:bCs/>
                <w:sz w:val="16"/>
                <w:szCs w:val="16"/>
              </w:rPr>
            </w:pPr>
            <w:r w:rsidRPr="006C0957">
              <w:rPr>
                <w:rFonts w:cs="Arial"/>
                <w:sz w:val="16"/>
                <w:szCs w:val="16"/>
                <w:lang w:eastAsia="es-CO"/>
              </w:rPr>
              <w:t>AGUJA PARA ANESTESIA RAQUIDEA Nº 25 (PUNTA LAPIZ)</w:t>
            </w:r>
          </w:p>
        </w:tc>
        <w:tc>
          <w:tcPr>
            <w:tcW w:w="462" w:type="pct"/>
            <w:vMerge w:val="restart"/>
            <w:shd w:val="clear" w:color="auto" w:fill="auto"/>
            <w:noWrap/>
            <w:vAlign w:val="center"/>
          </w:tcPr>
          <w:p w:rsidR="004C5169" w:rsidRPr="006C0957" w:rsidRDefault="004C5169" w:rsidP="004C5169">
            <w:pPr>
              <w:jc w:val="center"/>
              <w:rPr>
                <w:rFonts w:cs="Arial"/>
                <w:bCs/>
                <w:sz w:val="16"/>
                <w:szCs w:val="16"/>
              </w:rPr>
            </w:pPr>
            <w:r w:rsidRPr="006C0957">
              <w:rPr>
                <w:rFonts w:cs="Arial"/>
                <w:bCs/>
                <w:sz w:val="16"/>
                <w:szCs w:val="16"/>
              </w:rPr>
              <w:t>UNIDAD</w:t>
            </w:r>
          </w:p>
        </w:tc>
        <w:tc>
          <w:tcPr>
            <w:tcW w:w="2493" w:type="pct"/>
            <w:tcBorders>
              <w:bottom w:val="single" w:sz="4" w:space="0" w:color="auto"/>
            </w:tcBorders>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AGUJA PARA ANESTESIA INTRADURAL PUNTA LAPIZ DE UN SOLO USO</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EN EMPAQUE INDIVIDUAL</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AGUJA ESTÉRIL</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TAMAÑO: 25 G X 3 1/2 PULGADAS ( 0.6 X 88 MM)</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CÁMARA TRANSPARENTE PARA VERIFICACIÓN DE LCR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lang w:eastAsia="es-CO"/>
              </w:rPr>
            </w:pPr>
            <w:r w:rsidRPr="006C0957">
              <w:rPr>
                <w:rFonts w:cs="Arial"/>
                <w:sz w:val="16"/>
                <w:szCs w:val="16"/>
                <w:lang w:eastAsia="es-CO"/>
              </w:rPr>
              <w:t>10</w:t>
            </w:r>
          </w:p>
        </w:tc>
        <w:tc>
          <w:tcPr>
            <w:tcW w:w="1602" w:type="pct"/>
            <w:vMerge w:val="restart"/>
            <w:shd w:val="clear" w:color="auto" w:fill="auto"/>
            <w:noWrap/>
            <w:vAlign w:val="center"/>
          </w:tcPr>
          <w:p w:rsidR="004C5169" w:rsidRPr="006C0957" w:rsidRDefault="004C5169" w:rsidP="004C5169">
            <w:pPr>
              <w:rPr>
                <w:rFonts w:cs="Arial"/>
                <w:b/>
                <w:bCs/>
                <w:sz w:val="16"/>
                <w:szCs w:val="16"/>
              </w:rPr>
            </w:pPr>
            <w:r w:rsidRPr="006C0957">
              <w:rPr>
                <w:rFonts w:cs="Arial"/>
                <w:sz w:val="16"/>
                <w:szCs w:val="16"/>
                <w:lang w:eastAsia="es-CO"/>
              </w:rPr>
              <w:t>AGUJA PARA ANESTESIA RAQUIDEA Nº 27 (PUNTA LAPIZ)</w:t>
            </w:r>
          </w:p>
        </w:tc>
        <w:tc>
          <w:tcPr>
            <w:tcW w:w="462" w:type="pct"/>
            <w:vMerge w:val="restart"/>
            <w:shd w:val="clear" w:color="auto" w:fill="auto"/>
            <w:noWrap/>
            <w:vAlign w:val="center"/>
          </w:tcPr>
          <w:p w:rsidR="004C5169" w:rsidRPr="006C0957" w:rsidRDefault="004C5169" w:rsidP="004C5169">
            <w:pPr>
              <w:jc w:val="center"/>
              <w:rPr>
                <w:rFonts w:cs="Arial"/>
                <w:bCs/>
                <w:sz w:val="16"/>
                <w:szCs w:val="16"/>
              </w:rPr>
            </w:pPr>
            <w:r w:rsidRPr="006C0957">
              <w:rPr>
                <w:rFonts w:cs="Arial"/>
                <w:bCs/>
                <w:sz w:val="16"/>
                <w:szCs w:val="16"/>
              </w:rPr>
              <w:t>UNIDAD</w:t>
            </w:r>
          </w:p>
        </w:tc>
        <w:tc>
          <w:tcPr>
            <w:tcW w:w="2493" w:type="pct"/>
            <w:tcBorders>
              <w:bottom w:val="single" w:sz="4" w:space="0" w:color="auto"/>
            </w:tcBorders>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AGUJA PARA ANESTESIA INTRADURAL PUNTA LAPIZ DE UN SOLO USO</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EN EMPAQUE INDIVIDUAL</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AGUJA ESTÉRIL</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TAMAÑO: 27 G X 3 1/2 PULGADAS ( 0.6 X 88 MM)</w:t>
            </w:r>
          </w:p>
        </w:tc>
      </w:tr>
      <w:tr w:rsidR="004C5169" w:rsidRPr="006C0957" w:rsidTr="004C5169">
        <w:trPr>
          <w:trHeight w:val="20"/>
        </w:trPr>
        <w:tc>
          <w:tcPr>
            <w:tcW w:w="443" w:type="pct"/>
            <w:vMerge/>
          </w:tcPr>
          <w:p w:rsidR="004C5169" w:rsidRPr="006C0957" w:rsidRDefault="004C5169" w:rsidP="004C5169">
            <w:pPr>
              <w:rPr>
                <w:rFonts w:cs="Arial"/>
                <w:b/>
                <w:bCs/>
                <w:sz w:val="16"/>
                <w:szCs w:val="16"/>
                <w:highlight w:val="yellow"/>
              </w:rPr>
            </w:pPr>
          </w:p>
        </w:tc>
        <w:tc>
          <w:tcPr>
            <w:tcW w:w="1602" w:type="pct"/>
            <w:vMerge/>
            <w:shd w:val="clear" w:color="auto" w:fill="auto"/>
            <w:noWrap/>
            <w:vAlign w:val="center"/>
          </w:tcPr>
          <w:p w:rsidR="004C5169" w:rsidRPr="006C0957" w:rsidRDefault="004C5169" w:rsidP="004C5169">
            <w:pPr>
              <w:rPr>
                <w:rFonts w:cs="Arial"/>
                <w:b/>
                <w:bCs/>
                <w:sz w:val="16"/>
                <w:szCs w:val="16"/>
                <w:highlight w:val="yellow"/>
              </w:rPr>
            </w:pPr>
          </w:p>
        </w:tc>
        <w:tc>
          <w:tcPr>
            <w:tcW w:w="462" w:type="pct"/>
            <w:vMerge/>
            <w:shd w:val="clear" w:color="auto" w:fill="auto"/>
            <w:noWrap/>
            <w:vAlign w:val="center"/>
          </w:tcPr>
          <w:p w:rsidR="004C5169" w:rsidRPr="006C0957" w:rsidRDefault="004C5169" w:rsidP="004C5169">
            <w:pPr>
              <w:jc w:val="center"/>
              <w:rPr>
                <w:rFonts w:cs="Arial"/>
                <w:b/>
                <w:bCs/>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lang w:eastAsia="es-CO"/>
              </w:rPr>
              <w:t>CÁMARA TRANSPARENTE PARA VERIFICACIÓN DE LCR</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BANDEJA PARA ANESTESIA EPIDURAL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shd w:val="clear" w:color="auto" w:fill="FFC000"/>
            <w:vAlign w:val="center"/>
          </w:tcPr>
          <w:p w:rsidR="004C5169" w:rsidRPr="006C0957" w:rsidRDefault="004C5169" w:rsidP="004C5169">
            <w:pPr>
              <w:rPr>
                <w:rFonts w:cs="Arial"/>
                <w:sz w:val="16"/>
                <w:szCs w:val="16"/>
              </w:rPr>
            </w:pPr>
            <w:r w:rsidRPr="006C0957">
              <w:rPr>
                <w:rFonts w:cs="Arial"/>
                <w:sz w:val="16"/>
                <w:szCs w:val="16"/>
              </w:rPr>
              <w:t>BANDEJA  PARA ANESTESIA EPIDURAL (AGUJA+FILTRO+CATÉTER) No. 18G A 19G</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CON AGUJA DE PUNCION 18G A 19 G</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FFC000"/>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ESTERIL 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FFC000"/>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UTILIZADO PARA BLOQUEO LOCOREGIONAL O ANESTESIA EPIDURAL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FFC000"/>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CONECTOR ESTANDAR QUE UNE LA SONDA A LA JERINGA QUE IMPIDE FUGAS O QUE SE TUERZA- CATÉTER RESITENTE Y DE RIGIDEZ MODERADA</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JERINGAS</w:t>
            </w:r>
          </w:p>
        </w:tc>
      </w:tr>
      <w:tr w:rsidR="004C5169" w:rsidRPr="006C0957" w:rsidTr="004C5169">
        <w:trPr>
          <w:trHeight w:val="20"/>
        </w:trPr>
        <w:tc>
          <w:tcPr>
            <w:tcW w:w="443" w:type="pct"/>
            <w:tcBorders>
              <w:left w:val="single" w:sz="4" w:space="0" w:color="auto"/>
              <w:right w:val="single" w:sz="4" w:space="0" w:color="auto"/>
            </w:tcBorders>
            <w:vAlign w:val="center"/>
          </w:tcPr>
          <w:p w:rsidR="004C5169" w:rsidRPr="006C0957" w:rsidRDefault="004C5169" w:rsidP="004C5169">
            <w:pPr>
              <w:jc w:val="center"/>
              <w:rPr>
                <w:rFonts w:cs="Arial"/>
                <w:sz w:val="16"/>
                <w:szCs w:val="16"/>
              </w:rPr>
            </w:pPr>
            <w:r w:rsidRPr="006C0957">
              <w:rPr>
                <w:rFonts w:cs="Arial"/>
                <w:sz w:val="16"/>
                <w:szCs w:val="16"/>
              </w:rPr>
              <w:t>12</w:t>
            </w:r>
          </w:p>
        </w:tc>
        <w:tc>
          <w:tcPr>
            <w:tcW w:w="1602" w:type="pct"/>
            <w:tcBorders>
              <w:left w:val="single" w:sz="4" w:space="0" w:color="auto"/>
              <w:right w:val="single" w:sz="4" w:space="0" w:color="auto"/>
            </w:tcBorders>
            <w:shd w:val="clear" w:color="auto" w:fill="FFC000"/>
            <w:vAlign w:val="center"/>
            <w:hideMark/>
          </w:tcPr>
          <w:p w:rsidR="004C5169" w:rsidRPr="006C0957" w:rsidRDefault="004C5169" w:rsidP="004C5169">
            <w:pPr>
              <w:rPr>
                <w:rFonts w:cs="Arial"/>
                <w:sz w:val="16"/>
                <w:szCs w:val="16"/>
              </w:rPr>
            </w:pPr>
          </w:p>
          <w:p w:rsidR="004C5169" w:rsidRPr="006C0957" w:rsidRDefault="004C5169" w:rsidP="004C5169">
            <w:pPr>
              <w:rPr>
                <w:rFonts w:cs="Arial"/>
                <w:sz w:val="16"/>
                <w:szCs w:val="16"/>
              </w:rPr>
            </w:pPr>
          </w:p>
          <w:p w:rsidR="004C5169" w:rsidRPr="006C0957" w:rsidRDefault="004C5169" w:rsidP="004C5169">
            <w:pPr>
              <w:rPr>
                <w:rFonts w:cs="Arial"/>
                <w:sz w:val="16"/>
                <w:szCs w:val="16"/>
              </w:rPr>
            </w:pPr>
            <w:r w:rsidRPr="006C0957">
              <w:rPr>
                <w:rFonts w:cs="Arial"/>
                <w:sz w:val="16"/>
                <w:szCs w:val="16"/>
              </w:rPr>
              <w:t>JERINGA DE INSULINA ULTRAFINA 0,5ML (50UI) No 31 G x 1/3"  X 8MM</w:t>
            </w:r>
          </w:p>
          <w:p w:rsidR="004C5169" w:rsidRPr="006C0957" w:rsidRDefault="004C5169" w:rsidP="004C5169">
            <w:pPr>
              <w:rPr>
                <w:rFonts w:cs="Arial"/>
                <w:sz w:val="16"/>
                <w:szCs w:val="16"/>
              </w:rPr>
            </w:pPr>
          </w:p>
          <w:p w:rsidR="004C5169" w:rsidRPr="006C0957" w:rsidRDefault="004C5169" w:rsidP="004C5169">
            <w:pPr>
              <w:rPr>
                <w:rFonts w:cs="Arial"/>
                <w:sz w:val="16"/>
                <w:szCs w:val="16"/>
              </w:rPr>
            </w:pPr>
          </w:p>
          <w:p w:rsidR="004C5169" w:rsidRPr="006C0957" w:rsidRDefault="004C5169" w:rsidP="004C5169">
            <w:pPr>
              <w:rPr>
                <w:rFonts w:cs="Arial"/>
                <w:sz w:val="16"/>
                <w:szCs w:val="16"/>
              </w:rPr>
            </w:pPr>
          </w:p>
        </w:tc>
        <w:tc>
          <w:tcPr>
            <w:tcW w:w="462" w:type="pct"/>
            <w:tcBorders>
              <w:left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JERINGAS PARA INSULINA, CON AGUJA DE 8MM DE LARGO (5/16") Y 31G DE GROSOR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JERINGAS DE INSULINA CON AGUJA No 1CC  29 G X 1/2 " A TRES PARTES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ESCALA EXPRESADA EN UNIDADES INTERNACIONALES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 DE PLÁSTICO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 LIBRE DE PIROGENOS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EMBOLO CON PUNTA DE CAUCHO (A 3 PARTES)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EN ACERO INOXIDABLE DE 29G x1/2 pulgadas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JERINGA DE 1 CC No 25 G X 5/8” A TRES PARTES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ESCALA EXPRESADA EN UNIDADES INTERNACIONALES NO BORRABLE A LA MANIPULACION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JERINGA DE PLÁSTICO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 LIBRE DE PIROGENOS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EMBOLO CON PUNTA DE CAUCHO (A 3 PARTES)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AGUJA EN ACERO INOXIDABLE DE 25 G X 5/8pulgadas</w:t>
            </w:r>
          </w:p>
        </w:tc>
      </w:tr>
      <w:tr w:rsidR="004C5169" w:rsidRPr="006C0957" w:rsidTr="004C5169">
        <w:trPr>
          <w:trHeight w:val="20"/>
        </w:trPr>
        <w:tc>
          <w:tcPr>
            <w:tcW w:w="443"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15</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JERINGA DE 1CC A 2CC CON CALIBRE 23 G X 1” CON AGUJA DE .06 X 25 MM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ESCALA EXPRESADA EN UNIDADES INTERNACIONALES NO BORRABLE A LA MANIPULACION</w:t>
            </w:r>
          </w:p>
        </w:tc>
      </w:tr>
      <w:tr w:rsidR="004C5169" w:rsidRPr="006C0957" w:rsidTr="004C5169">
        <w:trPr>
          <w:trHeight w:val="20"/>
        </w:trPr>
        <w:tc>
          <w:tcPr>
            <w:tcW w:w="443" w:type="pct"/>
            <w:vMerge/>
            <w:shd w:val="clear" w:color="auto" w:fill="auto"/>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JERINGA DE PLÁSTICO</w:t>
            </w:r>
          </w:p>
        </w:tc>
      </w:tr>
      <w:tr w:rsidR="004C5169" w:rsidRPr="006C0957" w:rsidTr="004C5169">
        <w:trPr>
          <w:trHeight w:val="20"/>
        </w:trPr>
        <w:tc>
          <w:tcPr>
            <w:tcW w:w="443" w:type="pct"/>
            <w:vMerge/>
            <w:shd w:val="clear" w:color="auto" w:fill="auto"/>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 LIBRE DE PIROGENOS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EMBOLO CON PUNTA DE CAUCHO (A 3 PARTES)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highlight w:val="yellow"/>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AGUJA EN ACERO INOXIDABLE DE 23 G X 1” CON AGUJA DE .06 X 25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JERINGAS DESECHABLES DE 10 CC CON AGUJA 21G X 1 1/2 A TRES PARTES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EN ACERO INOXIDABLE DE 21G x 1 ½ pulgada (A 3 PARTES)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ESCALA EXPRESADA EN MILIMETROS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APOYO EL DEDO PULGAR PARA EL CILINDRO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SITEMA LUER LOCK</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EMBOLO CON PUNTA DE CAUCHO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JERINGAS DESECHABLES DE 20 CC CON AGUJA  21G X 1 1/2 A TRES PARTES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EN ACERO INOXIDABLE DE 21G x 1 ½ pulgada (A 3 PARTES)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ESCALA EXPRESADA EN MILIMETROS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APOYO EL DEDO PULGAR PARA EL CILINDRO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SITEMA LUER LOCK</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EMBOLO CON PUNTA DE CAUCHO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JERINGAS DESECHABLES DE 5 CC CON AGUJA 21G X 1 1/2 A TRES PARTES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EN ACERO INOXIDABLE DE 21G x 1 ½ pulgada (A 3 PARTES)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ESCALA EXPRESADA EN MILIMETROS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APOYO EL DEDO PULGAR PARA EL CILINDRO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SITEMA LUER LOCK</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EMBOLO CON PUNTA DE CAUCHO</w:t>
            </w:r>
          </w:p>
          <w:p w:rsidR="004C5169" w:rsidRPr="006C0957" w:rsidRDefault="004C5169" w:rsidP="004C5169">
            <w:pPr>
              <w:rPr>
                <w:rFonts w:cs="Arial"/>
                <w:sz w:val="16"/>
                <w:szCs w:val="16"/>
              </w:rPr>
            </w:pPr>
          </w:p>
          <w:p w:rsidR="004C5169" w:rsidRPr="006C0957" w:rsidRDefault="004C5169" w:rsidP="004C5169">
            <w:pPr>
              <w:rPr>
                <w:rFonts w:cs="Arial"/>
                <w:sz w:val="16"/>
                <w:szCs w:val="16"/>
              </w:rPr>
            </w:pP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JERINGAS DESECHABLES DE 3 CC CON AGUJA 21G X 1 1/2 A TRES PARTES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EN ACERO INOXIDABLE DE 21G x 1 ½ pulgada (A 3 PARTES)</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ESCALA EXPRESADA EN MILIMETROS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APOYO EL DEDO PULGAR PARA EL CILINDRO</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AGUJA SITEMA LUER LOCK</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EMBOLO CON PUNTA DE CAUCHO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20</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JERINGA DESECHABLE PUNTA CATÉTER  50 A 60 ML</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ESCALA EXPRESADA EN MILIMETROS, NO BORRABLE A LA MANIPULACIÓN</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QUE EL EMBOLO NO SE SEPARE DEL CILINDRO AL SUCCIONAR</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APOYO EL DEDO PULGAR PARA EL CILINDRO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PUNTA DE CATÉTER PARA IRRIGACION</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jc w:val="cente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EMBOLO CON PUNTA DE CAUCHO (A TRES PARTES)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CATÉTER VENOSO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CATÉTER INTRAVENOSO POLIURETANO RADIOPACO No 16 G 1 1/4 "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MATERIAL VIALON Y/O POLIURETANO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ESTERIL / CON SISTEMA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 xml:space="preserve">EMPATE UNIVERSAL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RESISTENCIA AL ACODAMIENTO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FLEXIBLE QUE NO SE DEFORME A LA  INSERCIÓN.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 xml:space="preserve">PESTAÑA EN EL CATÉTER QUE FACILITE EL </w:t>
            </w:r>
            <w:r w:rsidRPr="006C0957">
              <w:rPr>
                <w:rFonts w:cs="Arial"/>
                <w:sz w:val="16"/>
                <w:szCs w:val="16"/>
                <w:lang w:val="es-CO"/>
              </w:rPr>
              <w:lastRenderedPageBreak/>
              <w:t>DESPLAZAMIENTO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TRANSPARENTE QUE PERMITA LA VISUALIZACION DEL RETORNO VENOSO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CALIBRE 16 G X 1 ¼”</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CATÉTER INTRAVENOSO POLIURETANO RADIOPACO No 18 G 1 1/4 "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MATERIAL VIALON Y/O POLIURETANO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ESTERIL / CON SISTEMA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EMPATE UNIVERSAL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RESISTENCIA AL ACODAMIENTO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FLEXIBLE QUE NO SE DEFORME A LA  INSERCIÓN.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PESTAÑA EN EL CATÉTER QUE FACILITE EL DESPLAZAMIENTO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TRANSPARENTE QUE PERMITA LA VISUALIZACION DEL RETORNO VENOSO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CALIBRE 18 G X 1 ¼”</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CATÉTER INTRAVENOSO POLIURETANO RADIOPACO No 20 G 1 1/4 "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MATERIAL VIALON Y/O POLIURETANO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ESTERIL / CON SISTEMA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EMPATE UNIVERSAL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RESISTENCIA AL ACODAMIENTO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FLEXIBLE QUE NO SE DEFORME A LA  INSERCIÓN.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PESTAÑA EN EL CATÉTER QUE FACILITE EL DESPLAZAMIENTO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TRANSPARENTE QUE PERMITA LA VISUALIZACION DEL RETORNO VENOSO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CALIBRE 20 G X 1 ¼”</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CATÉTER INTRAVENOSO POLIURETANO RADIOPACO No 22 G 1 "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MATERIAL VIALON Y/O POLIURETANO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ESTERIL / CON SISTEMA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EMPATE UNIVERSAL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RESISTENCIA AL ACODAMIENTO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FLEXIBLE QUE NO SE DEFORME A LA  INSERCIÓN.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PESTAÑA EN EL CATÉTER QUE FACILITE EL DESPLAZAMIENTO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TRANSPARENTE QUE PERMITA LA VISUALIZACION DEL RETORNO VENOSO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CALIBRE 22 G X 1”</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CATÉTER INTRAVENOSO POLIURETANO RADIOPACO No 24 G 3/4 "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EMPAQUE INDIVIDUAL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MATERIAL VIALON Y/O POLIURETANO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ESTERIL / CON SISTEMA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EMPATE UNIVERSAL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RESISTENCIA AL ACODAMIENTO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FLEXIBLE QUE NO SE DEFORME A LA  INSERCIÓN.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PESTAÑA EN EL CATÉTER QUE FACILITE EL DESPLAZAMIENTO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TRANSPARENTE QUE PERMITA LA VISUALIZACION DEL RETORNO VENOSO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CALIBRE 24 G X ¾”</w:t>
            </w:r>
          </w:p>
        </w:tc>
      </w:tr>
      <w:tr w:rsidR="004C5169" w:rsidRPr="006C0957" w:rsidTr="004C5169">
        <w:trPr>
          <w:trHeight w:val="20"/>
        </w:trPr>
        <w:tc>
          <w:tcPr>
            <w:tcW w:w="443" w:type="pct"/>
            <w:shd w:val="clear" w:color="auto" w:fill="D6E3BC" w:themeFill="accent3" w:themeFillTint="66"/>
          </w:tcPr>
          <w:p w:rsidR="004C5169" w:rsidRPr="006C0957" w:rsidRDefault="004C5169" w:rsidP="004C5169">
            <w:pPr>
              <w:rPr>
                <w:rFonts w:cs="Arial"/>
                <w:sz w:val="16"/>
                <w:szCs w:val="16"/>
                <w:highlight w:val="yellow"/>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CATÉTER VENOSO CENTRAL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26</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CATÉTER CENTRAL TRILUMEN ADULTO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AGUJA DE PARED FINA 18 GA. X 7.0 CM.</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CATÉTER RADIOPACO DE POLIURETANO 7 FR. X 20 CM</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JERINGA DE INTRODUCCIÓN DE GUÍA</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SONDA DE TRANSDUCCIÓN DE PRESIÓN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UN CALIBRE INTERNO 16 GA. Y DOS DE 18 GA</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DILATADOR DE VASOS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ADAPTADOR DE FIJACIÓN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27</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CATÉTER CENTRAL TRILUMEN PEDIATRICO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CATÉTER RADIOPACO DE POLIURETANO 5 FR. X 13 a 15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JERINGA DE INTRODUCCIÓN DE GUÍA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SONDA DE TRANSDUCCIÓN DE PRESIÓN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UN CALIBRE INTERNO 20 G. Y DOS DE 22 G</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DILATADOR DE VASOS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ADAPTADOR DE FIJACIÓN</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EQUIPOS PARA ADMINISTRACIÓN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EQUIPO VENOCLISIS MACROGOTEO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DESECHABLE,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CON CÁMARA DE GOTEO (10 o 20 GOTAS), TRANSPARENTE Y FLEXIBLE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CONECTOR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LLAVE REGULADORA QUE AL CERRAR COMPLETAMENTE EVITE EL PASO DE LIQUIDO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CON PROTECTORES EN LOS EXTREMOS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PUNTO DE INYECCIÓN PARA APLICACIÓN ADICIONAL DE MEDICAMENTOS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CON CONECTOR LUER LOCK O LUER SLIP A LA JERINGA QUE NO PERMITA FUGAS DE LIQUIDO.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29</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EQUIPO VENOCLISIS MICROGOTEO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DESECHABLE,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CON CÁMARA DE GOTEO (60 GOTAS), CONECTOR UNIVERSAL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LLAVE REGULADORA QUE AL CERRAR COMPLETAMENTE EVITE EL PASO DE LIQUIDO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CON PROTECTORES EN LOS EXTREMOS, CON CÁMARA DE GOTEO, TRANSPARENTE Y FLEXIBLE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CON CONECTOR  A LA JERINGA QUE NO PERMITA FUGAS DE LIQUIDO.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vAlign w:val="center"/>
          </w:tcPr>
          <w:p w:rsidR="004C5169" w:rsidRPr="006C0957" w:rsidRDefault="004C5169" w:rsidP="004C5169">
            <w:pPr>
              <w:jc w:val="center"/>
              <w:rPr>
                <w:rFonts w:cs="Arial"/>
                <w:sz w:val="16"/>
                <w:szCs w:val="16"/>
              </w:rPr>
            </w:pPr>
            <w:r w:rsidRPr="006C0957">
              <w:rPr>
                <w:rFonts w:cs="Arial"/>
                <w:sz w:val="16"/>
                <w:szCs w:val="16"/>
              </w:rPr>
              <w:t>30</w:t>
            </w:r>
          </w:p>
        </w:tc>
        <w:tc>
          <w:tcPr>
            <w:tcW w:w="160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C5169" w:rsidRPr="006C0957" w:rsidRDefault="004C5169" w:rsidP="004C5169">
            <w:pPr>
              <w:rPr>
                <w:rFonts w:cs="Arial"/>
                <w:sz w:val="16"/>
                <w:szCs w:val="16"/>
              </w:rPr>
            </w:pPr>
            <w:r w:rsidRPr="006C0957">
              <w:rPr>
                <w:rFonts w:cs="Arial"/>
                <w:sz w:val="16"/>
                <w:szCs w:val="16"/>
              </w:rPr>
              <w:t>EQUIPO BURETROL</w:t>
            </w:r>
          </w:p>
        </w:tc>
        <w:tc>
          <w:tcPr>
            <w:tcW w:w="462" w:type="pct"/>
            <w:vMerge w:val="restart"/>
            <w:tcBorders>
              <w:top w:val="single" w:sz="4" w:space="0" w:color="auto"/>
              <w:left w:val="single" w:sz="4" w:space="0" w:color="auto"/>
              <w:bottom w:val="single" w:sz="4" w:space="0" w:color="000000"/>
              <w:right w:val="nil"/>
            </w:tcBorders>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5169" w:rsidRPr="006C0957" w:rsidRDefault="004C5169" w:rsidP="004C5169">
            <w:pPr>
              <w:rPr>
                <w:rFonts w:cs="Arial"/>
                <w:sz w:val="16"/>
                <w:szCs w:val="16"/>
              </w:rPr>
            </w:pPr>
            <w:r w:rsidRPr="006C0957">
              <w:rPr>
                <w:rFonts w:cs="Arial"/>
                <w:sz w:val="16"/>
                <w:szCs w:val="16"/>
              </w:rPr>
              <w:t>BURETA GRADUADA FLEXIBLE – 100 A 150 ml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4C5169" w:rsidRPr="006C0957" w:rsidRDefault="004C5169" w:rsidP="004C516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4C5169" w:rsidRPr="006C0957" w:rsidRDefault="004C5169" w:rsidP="004C5169">
            <w:pPr>
              <w:rPr>
                <w:rFonts w:cs="Arial"/>
                <w:sz w:val="16"/>
                <w:szCs w:val="16"/>
              </w:rPr>
            </w:pPr>
            <w:r w:rsidRPr="006C0957">
              <w:rPr>
                <w:rFonts w:cs="Arial"/>
                <w:sz w:val="16"/>
                <w:szCs w:val="16"/>
              </w:rPr>
              <w:t>VÁLVULA DE CIERRE</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4C5169" w:rsidRPr="006C0957" w:rsidRDefault="004C5169" w:rsidP="004C516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4C5169" w:rsidRPr="006C0957" w:rsidRDefault="004C5169" w:rsidP="004C5169">
            <w:pPr>
              <w:rPr>
                <w:rFonts w:cs="Arial"/>
                <w:sz w:val="16"/>
                <w:szCs w:val="16"/>
              </w:rPr>
            </w:pPr>
            <w:r w:rsidRPr="006C0957">
              <w:rPr>
                <w:rFonts w:cs="Arial"/>
                <w:sz w:val="16"/>
                <w:szCs w:val="16"/>
              </w:rPr>
              <w:t>FILTRO DE SOLUCIONES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000000"/>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rsidR="004C5169" w:rsidRPr="006C0957" w:rsidRDefault="004C5169" w:rsidP="004C5169">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4" w:space="0" w:color="auto"/>
            </w:tcBorders>
            <w:shd w:val="clear" w:color="auto" w:fill="auto"/>
            <w:noWrap/>
            <w:vAlign w:val="bottom"/>
            <w:hideMark/>
          </w:tcPr>
          <w:p w:rsidR="004C5169" w:rsidRPr="006C0957" w:rsidRDefault="004C5169" w:rsidP="004C5169">
            <w:pPr>
              <w:rPr>
                <w:rFonts w:cs="Arial"/>
                <w:sz w:val="16"/>
                <w:szCs w:val="16"/>
              </w:rPr>
            </w:pPr>
            <w:r w:rsidRPr="006C0957">
              <w:rPr>
                <w:rFonts w:cs="Arial"/>
                <w:sz w:val="16"/>
                <w:szCs w:val="16"/>
              </w:rPr>
              <w:t>60 GOTAS = 1 mL</w:t>
            </w:r>
          </w:p>
        </w:tc>
      </w:tr>
      <w:tr w:rsidR="004C5169" w:rsidRPr="006C0957" w:rsidTr="004C5169">
        <w:trPr>
          <w:trHeight w:val="20"/>
        </w:trPr>
        <w:tc>
          <w:tcPr>
            <w:tcW w:w="443" w:type="pct"/>
            <w:vMerge w:val="restart"/>
            <w:tcBorders>
              <w:left w:val="single" w:sz="4" w:space="0" w:color="auto"/>
              <w:right w:val="single" w:sz="4" w:space="0" w:color="auto"/>
            </w:tcBorders>
            <w:vAlign w:val="center"/>
          </w:tcPr>
          <w:p w:rsidR="004C5169" w:rsidRPr="006C0957" w:rsidRDefault="004C5169" w:rsidP="004C5169">
            <w:pPr>
              <w:jc w:val="center"/>
              <w:rPr>
                <w:rFonts w:cs="Arial"/>
                <w:sz w:val="16"/>
                <w:szCs w:val="16"/>
              </w:rPr>
            </w:pPr>
            <w:r w:rsidRPr="006C0957">
              <w:rPr>
                <w:rFonts w:cs="Arial"/>
                <w:sz w:val="16"/>
                <w:szCs w:val="16"/>
              </w:rPr>
              <w:t>31</w:t>
            </w:r>
          </w:p>
        </w:tc>
        <w:tc>
          <w:tcPr>
            <w:tcW w:w="1602" w:type="pct"/>
            <w:vMerge w:val="restart"/>
            <w:tcBorders>
              <w:left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6"/>
                <w:szCs w:val="16"/>
                <w:lang w:val="es-CO"/>
              </w:rPr>
            </w:pPr>
            <w:r w:rsidRPr="006C0957">
              <w:rPr>
                <w:rFonts w:cs="Arial"/>
                <w:sz w:val="16"/>
                <w:szCs w:val="16"/>
              </w:rPr>
              <w:t>EQUIPO PARA TRANSFUSION DE SANGRE</w:t>
            </w:r>
          </w:p>
        </w:tc>
        <w:tc>
          <w:tcPr>
            <w:tcW w:w="462" w:type="pct"/>
            <w:vMerge w:val="restart"/>
            <w:tcBorders>
              <w:left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CON CÁMARA DE GOTEO TRANSPARENTE</w:t>
            </w:r>
          </w:p>
        </w:tc>
      </w:tr>
      <w:tr w:rsidR="004C5169" w:rsidRPr="006C0957" w:rsidTr="004C5169">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CAPACIDAD DE LA CÁMARA DE GOTEO: 20 GOTAS</w:t>
            </w:r>
          </w:p>
        </w:tc>
      </w:tr>
      <w:tr w:rsidR="004C5169" w:rsidRPr="006C0957" w:rsidTr="004C5169">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ESTÉRIL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32</w:t>
            </w:r>
          </w:p>
        </w:tc>
        <w:tc>
          <w:tcPr>
            <w:tcW w:w="1602" w:type="pct"/>
            <w:vMerge w:val="restart"/>
            <w:shd w:val="clear" w:color="auto" w:fill="auto"/>
            <w:noWrap/>
            <w:vAlign w:val="center"/>
          </w:tcPr>
          <w:p w:rsidR="004C5169" w:rsidRPr="006C0957" w:rsidRDefault="004C5169" w:rsidP="004C5169">
            <w:pPr>
              <w:rPr>
                <w:rFonts w:cs="Arial"/>
                <w:sz w:val="16"/>
                <w:szCs w:val="16"/>
              </w:rPr>
            </w:pPr>
            <w:r w:rsidRPr="006C0957">
              <w:rPr>
                <w:rFonts w:cs="Arial"/>
                <w:sz w:val="16"/>
                <w:szCs w:val="16"/>
              </w:rPr>
              <w:t xml:space="preserve">EQUIPO EN Y PARA IRRIGACION </w:t>
            </w:r>
          </w:p>
        </w:tc>
        <w:tc>
          <w:tcPr>
            <w:tcW w:w="462" w:type="pct"/>
            <w:vMerge w:val="restart"/>
            <w:shd w:val="clear" w:color="auto" w:fill="auto"/>
            <w:noWrap/>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 EN CAUCHO DE LÁTEX NATURAL Y PVC PLÁSTICO GRADO MÉDICO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noWrap/>
            <w:vAlign w:val="center"/>
          </w:tcPr>
          <w:p w:rsidR="004C5169" w:rsidRPr="006C0957" w:rsidRDefault="004C5169" w:rsidP="004C5169">
            <w:pPr>
              <w:rPr>
                <w:rFonts w:cs="Arial"/>
                <w:sz w:val="16"/>
                <w:szCs w:val="16"/>
              </w:rPr>
            </w:pPr>
          </w:p>
        </w:tc>
        <w:tc>
          <w:tcPr>
            <w:tcW w:w="462" w:type="pct"/>
            <w:vMerge/>
            <w:shd w:val="clear" w:color="auto" w:fill="auto"/>
            <w:noWrap/>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FUNDAS PROTECTORAS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noWrap/>
            <w:vAlign w:val="center"/>
          </w:tcPr>
          <w:p w:rsidR="004C5169" w:rsidRPr="006C0957" w:rsidRDefault="004C5169" w:rsidP="004C5169">
            <w:pPr>
              <w:rPr>
                <w:rFonts w:cs="Arial"/>
                <w:sz w:val="16"/>
                <w:szCs w:val="16"/>
              </w:rPr>
            </w:pPr>
          </w:p>
        </w:tc>
        <w:tc>
          <w:tcPr>
            <w:tcW w:w="462" w:type="pct"/>
            <w:vMerge/>
            <w:shd w:val="clear" w:color="auto" w:fill="auto"/>
            <w:noWrap/>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USAR CON BOLSA DE SOLUCIÓN PARA IRRIGACIÓN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noWrap/>
            <w:vAlign w:val="center"/>
          </w:tcPr>
          <w:p w:rsidR="004C5169" w:rsidRPr="006C0957" w:rsidRDefault="004C5169" w:rsidP="004C5169">
            <w:pPr>
              <w:rPr>
                <w:rFonts w:cs="Arial"/>
                <w:sz w:val="16"/>
                <w:szCs w:val="16"/>
              </w:rPr>
            </w:pPr>
          </w:p>
        </w:tc>
        <w:tc>
          <w:tcPr>
            <w:tcW w:w="462" w:type="pct"/>
            <w:vMerge/>
            <w:shd w:val="clear" w:color="auto" w:fill="auto"/>
            <w:noWrap/>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EQUIPO ESTÉRIL, PARA UN SOLO USO, LIBRE DE PIRÓGENOS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33</w:t>
            </w:r>
          </w:p>
        </w:tc>
        <w:tc>
          <w:tcPr>
            <w:tcW w:w="1602" w:type="pct"/>
            <w:vMerge w:val="restar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LLAVE DE TRES VIAS</w:t>
            </w:r>
          </w:p>
        </w:tc>
        <w:tc>
          <w:tcPr>
            <w:tcW w:w="462" w:type="pct"/>
            <w:vMerge w:val="restart"/>
            <w:shd w:val="clear" w:color="auto" w:fill="auto"/>
            <w:noWrap/>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EXENTA DE LÁTEX, LÍPIDO-RESISTENTE, ESTÉRIL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hideMark/>
          </w:tcPr>
          <w:p w:rsidR="004C5169" w:rsidRPr="006C0957" w:rsidRDefault="004C5169" w:rsidP="004C5169">
            <w:pPr>
              <w:rPr>
                <w:rFonts w:cs="Arial"/>
                <w:sz w:val="16"/>
                <w:szCs w:val="16"/>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UN SOLO USO.</w:t>
            </w:r>
          </w:p>
          <w:p w:rsidR="004C5169" w:rsidRPr="006C0957" w:rsidRDefault="004C5169" w:rsidP="004C5169">
            <w:pPr>
              <w:rPr>
                <w:rFonts w:cs="Arial"/>
                <w:sz w:val="16"/>
                <w:szCs w:val="16"/>
              </w:rPr>
            </w:pP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TAPON HEPARINIZADO BIOSEGURO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ADAPTADOR PARA TERAPIA INTERMITENTE CON ACOPLE LUER LOCK O ROSCA  Y LUER SLIP</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ELABORADO EN CAUCHO NATURAL,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NO PERMITA LA UTILIZACIÓN DE AGUJAS (LIBRE DE AGUJAS)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PRESENTACIÓN: EMPAQUE INDIVIDUAL.</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SONDA NASOGÁSTRICA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6</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8</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8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10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10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12</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12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14</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14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16</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16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lastRenderedPageBreak/>
              <w:t>41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18</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18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NASOGASTRICA Nº 20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20 FR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CÓNICO</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SONDA VESICAL FOLEY</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No10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10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12</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12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14</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14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16</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16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18</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18FR,  5 A 15 ML</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20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20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FOLEY 2 VIAS No 22</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2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TAMAÑO / CALIBRE: SONDA 22 FR,  5 A 15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50</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SONDA VESICAL FOLEY 3 VIAS No 18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3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 CALIBRE: SONDA 18 FR,  30 A 50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51</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SONDA VESICAL FOLEY 3 VIAS No 20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3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 CALIBRE: SONDA 20 FR,  30 A 50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52</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SONDA VESICAL FOLEY 3 VIAS No 22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SONDA ESTÉRIL, ELABORADA EN LÁTEX NATURAL Y CUBIERTA CON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UN SOLO USO,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3 VÍAS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 CALIBRE: SONDA 22 FR,  30 A 50 ML</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SONDA VESICAL NELATON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6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8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8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10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10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12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12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14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14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16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16 FR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VESICAL Nº 18 NELATON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ELABORADO EN PVC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LONGITUD DE LA SONDA: 40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18 FR</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RECOLECCIÓN DE MUESTRAS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BOLSAS RECOLECTORAS MUESTRA DE ORINA PEDIÁTRICA    (CITOQUIMICO)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 </w:t>
            </w:r>
          </w:p>
          <w:p w:rsidR="004C5169" w:rsidRPr="006C0957" w:rsidRDefault="004C5169" w:rsidP="004C5169">
            <w:pPr>
              <w:jc w:val="center"/>
              <w:rPr>
                <w:rFonts w:cs="Arial"/>
                <w:sz w:val="16"/>
                <w:szCs w:val="16"/>
              </w:rPr>
            </w:pPr>
            <w:r w:rsidRPr="006C0957">
              <w:rPr>
                <w:rFonts w:cs="Arial"/>
                <w:sz w:val="16"/>
                <w:szCs w:val="16"/>
              </w:rPr>
              <w:t> </w:t>
            </w:r>
          </w:p>
          <w:p w:rsidR="004C5169" w:rsidRPr="006C0957" w:rsidRDefault="004C5169" w:rsidP="004C5169">
            <w:pPr>
              <w:jc w:val="center"/>
              <w:rPr>
                <w:rFonts w:cs="Arial"/>
                <w:sz w:val="16"/>
                <w:szCs w:val="16"/>
              </w:rPr>
            </w:pPr>
            <w:r w:rsidRPr="006C0957">
              <w:rPr>
                <w:rFonts w:cs="Arial"/>
                <w:sz w:val="16"/>
                <w:szCs w:val="16"/>
              </w:rPr>
              <w:t> </w:t>
            </w:r>
          </w:p>
          <w:p w:rsidR="004C5169" w:rsidRPr="006C0957" w:rsidRDefault="004C5169" w:rsidP="004C5169">
            <w:pPr>
              <w:jc w:val="center"/>
              <w:rPr>
                <w:rFonts w:cs="Arial"/>
                <w:sz w:val="16"/>
                <w:szCs w:val="16"/>
              </w:rPr>
            </w:pPr>
            <w:r w:rsidRPr="006C0957">
              <w:rPr>
                <w:rFonts w:cs="Arial"/>
                <w:sz w:val="16"/>
                <w:szCs w:val="16"/>
              </w:rPr>
              <w:t>UNIDAD</w:t>
            </w:r>
          </w:p>
          <w:p w:rsidR="004C5169" w:rsidRPr="006C0957" w:rsidRDefault="004C5169" w:rsidP="004C5169">
            <w:pPr>
              <w:jc w:val="center"/>
              <w:rPr>
                <w:rFonts w:cs="Arial"/>
                <w:sz w:val="16"/>
                <w:szCs w:val="16"/>
              </w:rPr>
            </w:pPr>
            <w:r w:rsidRPr="006C0957">
              <w:rPr>
                <w:rFonts w:cs="Arial"/>
                <w:sz w:val="16"/>
                <w:szCs w:val="16"/>
              </w:rPr>
              <w:t> </w:t>
            </w:r>
          </w:p>
          <w:p w:rsidR="004C5169" w:rsidRPr="006C0957" w:rsidRDefault="004C5169" w:rsidP="004C5169">
            <w:pPr>
              <w:jc w:val="center"/>
              <w:rPr>
                <w:rFonts w:cs="Arial"/>
                <w:sz w:val="16"/>
                <w:szCs w:val="16"/>
              </w:rPr>
            </w:pPr>
            <w:r w:rsidRPr="006C0957">
              <w:rPr>
                <w:rFonts w:cs="Arial"/>
                <w:sz w:val="16"/>
                <w:szCs w:val="16"/>
              </w:rPr>
              <w:t> </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DESECHABLE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ORIFICIO ADAPTABLE A LA ANATOMÍA GENITAL DE NIÑOS Y NIÑAS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SE  ADHIERA  A LA PIEL Y NO SE DESPEGUE CON LA HUMEDAD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ROTULO PREDISEÑADO PARA ESCRIBIR EN NOMBRE DEL PACIENTE FECHA Y ESCALA EN MEDICIÓN EN cc</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CAPACIDAD DESDE 60 HASTA 100 cc</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CAJA COPROLOGICA, DE CIERRE HERMETICO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TAPA ROSCA</w:t>
            </w:r>
          </w:p>
        </w:tc>
      </w:tr>
      <w:tr w:rsidR="004C5169" w:rsidRPr="006C0957" w:rsidTr="004C5169">
        <w:trPr>
          <w:trHeight w:val="20"/>
        </w:trPr>
        <w:tc>
          <w:tcPr>
            <w:tcW w:w="443" w:type="pct"/>
            <w:vMerge/>
            <w:tcBorders>
              <w:bottom w:val="single" w:sz="4" w:space="0" w:color="auto"/>
            </w:tcBorders>
          </w:tcPr>
          <w:p w:rsidR="004C5169" w:rsidRPr="006C0957" w:rsidRDefault="004C5169" w:rsidP="004C5169">
            <w:pPr>
              <w:rPr>
                <w:rFonts w:cs="Arial"/>
                <w:sz w:val="16"/>
                <w:szCs w:val="16"/>
                <w:highlight w:val="yellow"/>
              </w:rPr>
            </w:pPr>
          </w:p>
        </w:tc>
        <w:tc>
          <w:tcPr>
            <w:tcW w:w="1602" w:type="pct"/>
            <w:vMerge/>
            <w:tcBorders>
              <w:bottom w:val="single" w:sz="4" w:space="0" w:color="auto"/>
            </w:tcBorders>
            <w:shd w:val="clear" w:color="auto" w:fill="auto"/>
            <w:vAlign w:val="center"/>
            <w:hideMark/>
          </w:tcPr>
          <w:p w:rsidR="004C5169" w:rsidRPr="006C0957" w:rsidRDefault="004C5169" w:rsidP="004C5169">
            <w:pPr>
              <w:rPr>
                <w:rFonts w:cs="Arial"/>
                <w:sz w:val="16"/>
                <w:szCs w:val="16"/>
                <w:highlight w:val="yellow"/>
              </w:rPr>
            </w:pPr>
          </w:p>
        </w:tc>
        <w:tc>
          <w:tcPr>
            <w:tcW w:w="462" w:type="pct"/>
            <w:vMerge/>
            <w:tcBorders>
              <w:bottom w:val="single" w:sz="4" w:space="0" w:color="auto"/>
            </w:tcBorders>
            <w:shd w:val="clear" w:color="auto" w:fill="auto"/>
            <w:vAlign w:val="center"/>
            <w:hideMark/>
          </w:tcPr>
          <w:p w:rsidR="004C5169" w:rsidRPr="006C0957" w:rsidRDefault="004C5169" w:rsidP="004C5169">
            <w:pPr>
              <w:rPr>
                <w:rFonts w:cs="Arial"/>
                <w:sz w:val="16"/>
                <w:szCs w:val="16"/>
              </w:rPr>
            </w:pPr>
          </w:p>
        </w:tc>
        <w:tc>
          <w:tcPr>
            <w:tcW w:w="2493" w:type="pct"/>
            <w:tcBorders>
              <w:bottom w:val="single" w:sz="4" w:space="0" w:color="auto"/>
            </w:tcBorders>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POSEER ESPACIO PARA IDENTIFICACIÓN DEL PACIENTE Y FECHA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FRASCO PARA RECOLECCION DE ORINA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 SELLADO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TAPA PLASTICA DE ROSCA QUE NO PERMITA FUGAS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TRANSPARENTE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DESECHABLE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PREIMPRESO DE NOMBRE, No HISTORIA CLINICA, CAMA, INGRESO DIA MES AÑO, PESO, SEXO, QUE AL DILIGENCIAR NO SE BORREN LOS DATOS. Y PERMITA EL USO DE CUALQUIER TINTA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FRASCO PARA RECOLECCION DE ORINA 24 H</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ELABORADO EN POLIETILENO DE ALTA DENSIDAD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TAPA DE ROSCA QUE NO PERMITA FUGAS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GRADUACIÓN EN EL CUERPO DEL FRASCO MINIMO DE 2.5 LITROS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DESECHABLE</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CINTA QUIRÚRGICA ADHESIVA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64</w:t>
            </w:r>
          </w:p>
          <w:p w:rsidR="004C5169" w:rsidRPr="006C0957" w:rsidRDefault="004C5169" w:rsidP="004C5169">
            <w:pPr>
              <w:jc w:val="center"/>
              <w:rPr>
                <w:rFonts w:cs="Arial"/>
                <w:sz w:val="16"/>
                <w:szCs w:val="16"/>
              </w:rPr>
            </w:pPr>
          </w:p>
          <w:p w:rsidR="004C5169" w:rsidRPr="006C0957" w:rsidRDefault="004C5169" w:rsidP="004C5169">
            <w:pPr>
              <w:jc w:val="center"/>
              <w:rPr>
                <w:rFonts w:cs="Arial"/>
                <w:sz w:val="16"/>
                <w:szCs w:val="16"/>
              </w:rPr>
            </w:pPr>
            <w:r w:rsidRPr="006C0957">
              <w:rPr>
                <w:rFonts w:cs="Arial"/>
                <w:sz w:val="16"/>
                <w:szCs w:val="16"/>
              </w:rPr>
              <w:t xml:space="preserve"> </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QUIRURGICA DE TELA, COMUN, SIN OXIDO DE ZINC, DE FIBRA MICROPOROSA, Y UN ANCHO DE 1,0 PULGADAS. ANTIALERGICA, COLOR BLANCO.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QUIRÚRGICA DE TELA NO TEJIDA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ADHESIVO ACRÍLICO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ANCHO: UNA PULGADA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ALTA PERMEABILIDAD Y FACIL REMOCIÓN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ADAPTABILIDAD A CUALQUIER TIPO DE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HIPOALERGÉNICO DE COLOR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ÓXIDO DE ZINC</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65</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CINTA QUIRURGICA DE TELA, COMUN, SIN OXIDO DE ZINC, DE FIBRA MICROPOROSA, Y UN </w:t>
            </w:r>
            <w:r w:rsidRPr="006C0957">
              <w:rPr>
                <w:rFonts w:cs="Arial"/>
                <w:sz w:val="16"/>
                <w:szCs w:val="16"/>
              </w:rPr>
              <w:lastRenderedPageBreak/>
              <w:t>ANCHO DE 1,0 PULGADAS. ANTIALERGICA, COLOR PIEL.</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lastRenderedPageBreak/>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CINTA QUIRÚRGICA DE TELA NO TEJIDA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ADHESIVO ACRÍLICO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ANCHO: UNA PULGADA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PERMEABILIDAD Y FACIL REMOCIÓN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ADAPTABILIDAD A CUALQUIER TIPO DE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HIPOALERGÉNICO DE COLOR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ÓXIDO DE ZINC</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QUIRURGICA DE TELA, COMUN, SIN OXIDO DE ZINC, DE FIBRA MICROPOROSA, Y UN ANCHO DE 1/2 PULGADAS. ANTIALERGICA, COLOR BLANCO.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QUIRÚRGICA DE TELA NO TEJIDA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ADHESIVO ACRÍLICO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ANCHO: MEDIA PULGADA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ALTA PERMEABILIDAD Y FACIL REMOCIÓN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ADAPTABILIDAD A CUALQUIER TIPO DE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HIPOALERGÉNICO DE COLOR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ÓXIDO DE ZINC</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67</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ESPARADRAPO TIPO HOSPITALARIO/TELA SURTIDO  1 ", 2",3 " Y 4"</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ESPARADRAPO TELA TIPO HOSPITALARIO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CON ADHESIVO ACRÍLICO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PRESENTACIÓN: ANCHO VARIADO: 1, 2, 3 Y 4 PULGADAS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DESECHABLE,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PRODUCTO NO HIPOALERGÉNICO DE COLOR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CINTA NO ESTÉRIL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68</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ESPARADRAPO ANTIALERGICO (TEJIDO SIN TEJER) 10CM X 10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CON ESCALA DE MEDICIÓN EN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CON ALTA ADHERENCIA A LA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EMPACADO EN ROLLOS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ADHESIVO RESISTENTE A LA HUMEDAD</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ESPARADRAPO ANTIALERGICO (TEJIDO SIN TEJER) 15CM X 10MTR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CON ESCALA DE MEDICIÓN EN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CON ALTA ADHERENCIA A LA PIEL.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EMPACADO EN ROLLOS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ADHESIVO RESISTENTE A LA HUMEDAD</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HOJAS BISTURY</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HOJA PARA BISTURI No 10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CUCHILLA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lang w:val="es-CO"/>
              </w:rPr>
              <w:t>UNIDAD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TAMAÑO DE LA HOJA: 10</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lang w:val="es-CO"/>
              </w:rPr>
            </w:pPr>
            <w:r w:rsidRPr="006C0957">
              <w:rPr>
                <w:rFonts w:cs="Arial"/>
                <w:sz w:val="16"/>
                <w:szCs w:val="16"/>
                <w:lang w:val="es-CO"/>
              </w:rPr>
              <w:t>PRODUCTO DESECHABLE</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HOJA PARA BISTURI No 11</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CUCHILLA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lang w:val="es-CO"/>
              </w:rPr>
              <w:t>UNIDAD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TAMAÑO DE LA HOJA: 11</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PRODUCTO DESECHABLE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HOJA PARA BISTURI No 15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CUCHILLA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lang w:val="es-CO"/>
              </w:rPr>
              <w:t>UNIDAD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 xml:space="preserve">TAMAÑO DE LA HOJA: 15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lang w:val="es-CO"/>
              </w:rPr>
            </w:pPr>
            <w:r w:rsidRPr="006C0957">
              <w:rPr>
                <w:rFonts w:cs="Arial"/>
                <w:sz w:val="16"/>
                <w:szCs w:val="16"/>
                <w:lang w:val="es-CO"/>
              </w:rPr>
              <w:t>PRODUCTO DESECHABLE</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HOJA PARA BISTURI No 20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lang w:val="es-CO"/>
              </w:rPr>
              <w:t>CUCHILLA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lang w:val="es-CO"/>
              </w:rPr>
              <w:t>UNIDAD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lang w:val="es-CO"/>
              </w:rPr>
            </w:pPr>
            <w:r w:rsidRPr="006C0957">
              <w:rPr>
                <w:rFonts w:cs="Arial"/>
                <w:sz w:val="16"/>
                <w:szCs w:val="16"/>
                <w:lang w:val="es-CO"/>
              </w:rPr>
              <w:t>TAMAÑO DE LA HOJA: 20</w:t>
            </w:r>
          </w:p>
          <w:p w:rsidR="004C5169" w:rsidRPr="006C0957" w:rsidRDefault="004C5169" w:rsidP="004C5169">
            <w:pPr>
              <w:rPr>
                <w:rFonts w:cs="Arial"/>
                <w:sz w:val="16"/>
                <w:szCs w:val="16"/>
              </w:rPr>
            </w:pP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jc w:val="cente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lang w:val="es-CO"/>
              </w:rPr>
            </w:pPr>
            <w:r w:rsidRPr="006C0957">
              <w:rPr>
                <w:rFonts w:cs="Arial"/>
                <w:sz w:val="16"/>
                <w:szCs w:val="16"/>
                <w:lang w:val="es-CO"/>
              </w:rPr>
              <w:t>PRODUCTO DESECHABLE</w:t>
            </w:r>
          </w:p>
          <w:p w:rsidR="004C5169" w:rsidRPr="006C0957" w:rsidRDefault="004C5169" w:rsidP="004C5169">
            <w:pPr>
              <w:rPr>
                <w:rFonts w:cs="Arial"/>
                <w:sz w:val="16"/>
                <w:szCs w:val="16"/>
              </w:rPr>
            </w:pP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2</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MALLAS DE POLIPROPILENO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MALLA DE POLIPROPILENO UNIDAD DE 10 X 15 CENTIMETROS ULTRAPRO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MALLA FABRICADA A BASE DE PARTES APROXIMADAMENTE IGUALES DE FIBRA MONOFILAMENTO DE POLIGLECAPRONA-25 ABSORBIBLE Y DE FIBRA MONOFILAMENTO DE POLIPROPILENO NO ABSORBIBLE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DIMENSIONES: 10 X 15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PRESENTACIÓN: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MALLA DE POLIPROPILENO UNIDAD DE 15 X 15 CENTIMETROS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MALLA NO ABSORBIBLE USADA PARA RECUBRIR Y PARA REFORZAR HERIDAS TRAUMÁTICAS O QUIRÚRGICAS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PUEDE SER CORTADA EN DIFERENTES TAMAÑOS Y FORMAS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EL MATERIAL NO SE REABSORBE NI TAMPOCO ESTÁ SUJETO A LA DEGRADACIÓN NI A LA DEBILITACIÓN DEBIDO A LA ACCIÓN DE LAS ENZIMAS DEL TEJIDO.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MALLA ELABORADA CON FILAMENTOS TEJIDOS DE POLIPROPILENO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DIMENSIONES: 15 X 15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PRESENTACIÓN: EN EMPAQUE INDIVIDUAL</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3</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COMPRESAS Y GASA PRECORTADA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COMPRESA QUIRÚRGICA 45 x 45 ESTÉRIL CON CINTA RADIOPACA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COMPRESA ESTÉRIL CON CINTA RADIOPACA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45 cm X 45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DOBLADA EN VARIOS PLIEGUES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PAQUETE POR TRES O POR CINCO UNIDADES</w:t>
            </w:r>
          </w:p>
        </w:tc>
      </w:tr>
      <w:tr w:rsidR="004C5169" w:rsidRPr="006C0957" w:rsidTr="004C5169">
        <w:trPr>
          <w:trHeight w:val="20"/>
        </w:trPr>
        <w:tc>
          <w:tcPr>
            <w:tcW w:w="443" w:type="pct"/>
            <w:vMerge w:val="restart"/>
            <w:shd w:val="clear" w:color="auto" w:fill="FFC000"/>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FFC000"/>
            <w:vAlign w:val="center"/>
            <w:hideMark/>
          </w:tcPr>
          <w:p w:rsidR="004C5169" w:rsidRPr="006C0957" w:rsidRDefault="004C5169" w:rsidP="004C5169">
            <w:pPr>
              <w:rPr>
                <w:rFonts w:cs="Arial"/>
                <w:sz w:val="16"/>
                <w:szCs w:val="16"/>
                <w:highlight w:val="yellow"/>
              </w:rPr>
            </w:pPr>
            <w:r w:rsidRPr="006C0957">
              <w:rPr>
                <w:rFonts w:cs="Arial"/>
                <w:sz w:val="16"/>
                <w:szCs w:val="16"/>
              </w:rPr>
              <w:t xml:space="preserve">GASA ESTERIL DOBLE 45 X 80 X 32 X3 </w:t>
            </w:r>
          </w:p>
        </w:tc>
        <w:tc>
          <w:tcPr>
            <w:tcW w:w="462" w:type="pct"/>
            <w:vMerge w:val="restart"/>
            <w:shd w:val="clear" w:color="auto" w:fill="FFC000"/>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GASA DOBLE ESTÉRIL</w:t>
            </w:r>
          </w:p>
        </w:tc>
      </w:tr>
      <w:tr w:rsidR="004C5169" w:rsidRPr="006C0957" w:rsidTr="004C5169">
        <w:trPr>
          <w:trHeight w:val="20"/>
        </w:trPr>
        <w:tc>
          <w:tcPr>
            <w:tcW w:w="443" w:type="pct"/>
            <w:vMerge/>
            <w:shd w:val="clear" w:color="auto" w:fill="FFC000"/>
          </w:tcPr>
          <w:p w:rsidR="004C5169" w:rsidRPr="006C0957" w:rsidRDefault="004C5169" w:rsidP="004C5169">
            <w:pPr>
              <w:rPr>
                <w:rFonts w:cs="Arial"/>
                <w:sz w:val="16"/>
                <w:szCs w:val="16"/>
                <w:highlight w:val="yellow"/>
              </w:rPr>
            </w:pPr>
          </w:p>
        </w:tc>
        <w:tc>
          <w:tcPr>
            <w:tcW w:w="1602" w:type="pct"/>
            <w:vMerge/>
            <w:shd w:val="clear" w:color="auto" w:fill="FFC000"/>
            <w:vAlign w:val="center"/>
            <w:hideMark/>
          </w:tcPr>
          <w:p w:rsidR="004C5169" w:rsidRPr="006C0957" w:rsidRDefault="004C5169" w:rsidP="004C5169">
            <w:pPr>
              <w:rPr>
                <w:rFonts w:cs="Arial"/>
                <w:sz w:val="16"/>
                <w:szCs w:val="16"/>
                <w:highlight w:val="yellow"/>
              </w:rPr>
            </w:pPr>
          </w:p>
        </w:tc>
        <w:tc>
          <w:tcPr>
            <w:tcW w:w="462" w:type="pct"/>
            <w:vMerge/>
            <w:shd w:val="clear" w:color="auto" w:fill="FFC000"/>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GASA PRECORTADA DE DIMENSIÓN: 45 x 80 x 32 x 3 </w:t>
            </w:r>
          </w:p>
        </w:tc>
      </w:tr>
      <w:tr w:rsidR="004C5169" w:rsidRPr="006C0957" w:rsidTr="004C5169">
        <w:trPr>
          <w:trHeight w:val="20"/>
        </w:trPr>
        <w:tc>
          <w:tcPr>
            <w:tcW w:w="443" w:type="pct"/>
            <w:vMerge/>
            <w:shd w:val="clear" w:color="auto" w:fill="FFC000"/>
          </w:tcPr>
          <w:p w:rsidR="004C5169" w:rsidRPr="006C0957" w:rsidRDefault="004C5169" w:rsidP="004C5169">
            <w:pPr>
              <w:rPr>
                <w:rFonts w:cs="Arial"/>
                <w:sz w:val="16"/>
                <w:szCs w:val="16"/>
                <w:highlight w:val="yellow"/>
              </w:rPr>
            </w:pPr>
          </w:p>
        </w:tc>
        <w:tc>
          <w:tcPr>
            <w:tcW w:w="1602" w:type="pct"/>
            <w:vMerge/>
            <w:shd w:val="clear" w:color="auto" w:fill="FFC000"/>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PAQUETE POR TRES UNIDADES</w:t>
            </w:r>
          </w:p>
        </w:tc>
      </w:tr>
      <w:tr w:rsidR="004C5169" w:rsidRPr="006C0957" w:rsidTr="004C5169">
        <w:trPr>
          <w:trHeight w:val="20"/>
        </w:trPr>
        <w:tc>
          <w:tcPr>
            <w:tcW w:w="443" w:type="pct"/>
            <w:vMerge w:val="restart"/>
            <w:shd w:val="clear" w:color="auto" w:fill="FFC000"/>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FFC000"/>
            <w:vAlign w:val="center"/>
            <w:hideMark/>
          </w:tcPr>
          <w:p w:rsidR="004C5169" w:rsidRPr="006C0957" w:rsidRDefault="004C5169" w:rsidP="004C5169">
            <w:pPr>
              <w:rPr>
                <w:rFonts w:cs="Arial"/>
                <w:sz w:val="16"/>
                <w:szCs w:val="16"/>
              </w:rPr>
            </w:pPr>
            <w:r w:rsidRPr="006C0957">
              <w:rPr>
                <w:rFonts w:cs="Arial"/>
                <w:sz w:val="16"/>
                <w:szCs w:val="16"/>
              </w:rPr>
              <w:t>GASA PRECORTADA ESTERIL 10 x 10  (4” x 4”) DOBLADA EN SEIS A OCHO  PLIEGUES</w:t>
            </w:r>
          </w:p>
        </w:tc>
        <w:tc>
          <w:tcPr>
            <w:tcW w:w="462" w:type="pct"/>
            <w:vMerge w:val="restart"/>
            <w:shd w:val="clear" w:color="auto" w:fill="FFC000"/>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GASA ESTÉRIL EN SOBRES  INDIVIDUALES</w:t>
            </w:r>
          </w:p>
        </w:tc>
      </w:tr>
      <w:tr w:rsidR="004C5169" w:rsidRPr="006C0957" w:rsidTr="004C5169">
        <w:trPr>
          <w:trHeight w:val="20"/>
        </w:trPr>
        <w:tc>
          <w:tcPr>
            <w:tcW w:w="443" w:type="pct"/>
            <w:vMerge/>
            <w:shd w:val="clear" w:color="auto" w:fill="FFC000"/>
          </w:tcPr>
          <w:p w:rsidR="004C5169" w:rsidRPr="006C0957" w:rsidRDefault="004C5169" w:rsidP="004C5169">
            <w:pPr>
              <w:rPr>
                <w:rFonts w:cs="Arial"/>
                <w:sz w:val="16"/>
                <w:szCs w:val="16"/>
                <w:highlight w:val="yellow"/>
              </w:rPr>
            </w:pPr>
          </w:p>
        </w:tc>
        <w:tc>
          <w:tcPr>
            <w:tcW w:w="1602" w:type="pct"/>
            <w:vMerge/>
            <w:shd w:val="clear" w:color="auto" w:fill="FFC000"/>
            <w:vAlign w:val="center"/>
            <w:hideMark/>
          </w:tcPr>
          <w:p w:rsidR="004C5169" w:rsidRPr="006C0957" w:rsidRDefault="004C5169" w:rsidP="004C5169">
            <w:pPr>
              <w:rPr>
                <w:rFonts w:cs="Arial"/>
                <w:sz w:val="16"/>
                <w:szCs w:val="16"/>
                <w:highlight w:val="yellow"/>
              </w:rPr>
            </w:pPr>
          </w:p>
        </w:tc>
        <w:tc>
          <w:tcPr>
            <w:tcW w:w="462" w:type="pct"/>
            <w:vMerge/>
            <w:shd w:val="clear" w:color="auto" w:fill="FFC000"/>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GASA PRECORTADA DE DIMENSIÓN: 10 x 10 cm (4” X 4”) CON 6 A 8 PLIEGUES QUE PERMITEN MAYOR COMODIDAD EN AHORRO DE ESPACIO</w:t>
            </w:r>
          </w:p>
        </w:tc>
      </w:tr>
      <w:tr w:rsidR="004C5169" w:rsidRPr="006C0957" w:rsidTr="004C5169">
        <w:trPr>
          <w:trHeight w:val="20"/>
        </w:trPr>
        <w:tc>
          <w:tcPr>
            <w:tcW w:w="443" w:type="pct"/>
            <w:vMerge/>
            <w:shd w:val="clear" w:color="auto" w:fill="FFC000"/>
          </w:tcPr>
          <w:p w:rsidR="004C5169" w:rsidRPr="006C0957" w:rsidRDefault="004C5169" w:rsidP="004C5169">
            <w:pPr>
              <w:rPr>
                <w:rFonts w:cs="Arial"/>
                <w:sz w:val="16"/>
                <w:szCs w:val="16"/>
                <w:highlight w:val="yellow"/>
              </w:rPr>
            </w:pPr>
          </w:p>
        </w:tc>
        <w:tc>
          <w:tcPr>
            <w:tcW w:w="1602" w:type="pct"/>
            <w:vMerge/>
            <w:shd w:val="clear" w:color="auto" w:fill="FFC000"/>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ABSORBENTE , TEJIDA</w:t>
            </w:r>
          </w:p>
        </w:tc>
      </w:tr>
      <w:tr w:rsidR="004C5169" w:rsidRPr="006C0957" w:rsidTr="004C5169">
        <w:trPr>
          <w:trHeight w:val="20"/>
        </w:trPr>
        <w:tc>
          <w:tcPr>
            <w:tcW w:w="443" w:type="pct"/>
            <w:vMerge/>
            <w:shd w:val="clear" w:color="auto" w:fill="FFC000"/>
          </w:tcPr>
          <w:p w:rsidR="004C5169" w:rsidRPr="006C0957" w:rsidRDefault="004C5169" w:rsidP="004C5169">
            <w:pPr>
              <w:rPr>
                <w:rFonts w:cs="Arial"/>
                <w:sz w:val="16"/>
                <w:szCs w:val="16"/>
                <w:highlight w:val="yellow"/>
              </w:rPr>
            </w:pPr>
          </w:p>
        </w:tc>
        <w:tc>
          <w:tcPr>
            <w:tcW w:w="1602" w:type="pct"/>
            <w:vMerge/>
            <w:shd w:val="clear" w:color="auto" w:fill="FFC000"/>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 xml:space="preserve">PAQUETE POR TRES </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4</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TUBOS ENDOTRAQUEALES SIN BALÓN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2.5 SIN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2,5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TUBO ENDOTRAQUEAL No. 3 SIN BALON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CALIBRE: 3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TUBO ENDOTRAQUEAL No. 3.5 SIN BALON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CALIBRE: 3,5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4,5 SIN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4,5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5.0 SIN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5.0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5.5 SIN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p w:rsidR="004C5169" w:rsidRPr="006C0957" w:rsidRDefault="004C5169" w:rsidP="004C5169">
            <w:pPr>
              <w:jc w:val="cente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5.5 mm</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TUBOS ENDOTRAQUEALES CON BALÓN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TUBO ENDOTRAQUEAL No. 4.0 CON BALON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CALIBRE: 4.0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4.5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4.5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TUBO ENDOTRAQUEAL No. 5.0 CON BALON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CALIBRE: 5.0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6.5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7.0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7,0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7.5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7,5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lastRenderedPageBreak/>
              <w:t>13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8.0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8,0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5.5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5.5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6.0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8.5 CON BALON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8,5 mm</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TUBOS ENDOTRAQUEALES CON ESPIRAL DE ACERO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6.0 CON ESPIRAL DE ACERO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REFORZADO EN SU INTERIOR CON ACERO EN ESPIRAL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6.5 CON ESPIRAL DE ACERO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REFORZADO EN SU INTERIOR CON ACERO EN ESPIRAL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6.5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7.0 CON ESPIRAL DE ACERO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REFORZADO EN SU INTERIOR CON ACERO EN ESPIRAL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7.0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7.5 CON ESPIRAL DE ACERO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REFORZADO EN SU INTERIOR CON ACERO EN ESPIRAL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7.5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ENDOTRAQUEAL No. 8.0 CON ESPIRAL DE ACERO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BALÓN PARA ANESTESIA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REFORZADO EN SU INTERIOR CON ACERO EN ESPIRAL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CALIBRE: 8.0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ESTÉRIL, PARA UN SOLO USO</w:t>
            </w:r>
          </w:p>
        </w:tc>
      </w:tr>
      <w:tr w:rsidR="004C5169" w:rsidRPr="006C0957" w:rsidTr="004C5169">
        <w:trPr>
          <w:trHeight w:val="20"/>
        </w:trPr>
        <w:tc>
          <w:tcPr>
            <w:tcW w:w="443" w:type="pct"/>
            <w:shd w:val="clear" w:color="auto" w:fill="D6E3BC" w:themeFill="accent3" w:themeFillTint="66"/>
          </w:tcPr>
          <w:p w:rsidR="004C5169" w:rsidRPr="006C0957" w:rsidRDefault="004C5169" w:rsidP="004C5169">
            <w:pPr>
              <w:rPr>
                <w:rFonts w:cs="Arial"/>
                <w:sz w:val="16"/>
                <w:szCs w:val="16"/>
                <w:highlight w:val="yellow"/>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 xml:space="preserve">GUIA DE INTIBACION </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GUIA PARA INTUBACION ADULTO</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PUNTA O PUNTA ROMA</w:t>
            </w:r>
          </w:p>
        </w:tc>
      </w:tr>
      <w:tr w:rsidR="004C5169" w:rsidRPr="006C0957" w:rsidTr="004C5169">
        <w:trPr>
          <w:trHeight w:val="20"/>
        </w:trPr>
        <w:tc>
          <w:tcPr>
            <w:tcW w:w="443" w:type="pct"/>
            <w:vMerge/>
          </w:tcPr>
          <w:p w:rsidR="004C5169" w:rsidRPr="006C0957" w:rsidRDefault="004C5169" w:rsidP="004C5169">
            <w:pP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MALEABLE PARA GESTIONAR VIA AEREA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GUIA PARA INTUBACION PEDIATRICA</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PUNTA O PUNTA ROMA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MALEABLE PARA GESTIONAR VIA AEREA</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5</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DISPOSITIVOS MEDICOS EN APOYO TECNOLOGICO CON LOS RESPECTIVOS EQUIPOS PARA GOTEO DE LIQUIDOS,  MEDICAMENTOS Y NUTRICION PARENTERAL QUE REQUIEREN MAYOR PRECISION (BOMBA DE INFUSION)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EQUIPO PARA BOMBA DE INFUSION</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ESTÉRIL, LIBRE DE PIRÓGENOS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EQUIPO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LLAVE REGULADORA QUE AL CERRAR COMPLETAMENTE EVITA EL PASO DE LIQUIDO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COMPARTIMENTO GRADUADO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EQUIPO PARA BOMBA DE INFUSION RADIOPACO</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ESTÉRIL, LIBRE DE PIRÓGENOS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EQUIPO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LLAVE REGULADORA QUE AL CERRAR COMPLETAMENTE EVITA EL PASO DE LIQUIDO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COMPARTIMENTO GRADUADO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RADIOPACO</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6</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 xml:space="preserve">APÓSITOS </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 CON PLATA DE 10 X 10</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APÓSITO ANTIMICROBIANO CON PLATA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ESTERIL.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ACCION ANTIMICROBIANA DE AMPLIO ESPECTRO.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10 CM X 10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 CON PLATA DE 15 X 15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APÓSITO ANTIMICROBIANO  CON PLATA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ESTERIL.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ACCION ANTIMICROBIANA DE AMPLIO ESPECTRO.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15 CM X 15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 DE CARBOXIMETILCELULOSA 10 X 10</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APÓSITO DE ALTA ABSORCION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ESTERIL.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MEDIDAS: 10 CM X 10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APOSITO DE CARBOXIMETILCELULOSA 15 X 15</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APÓSITO DE ALTA ABSORCION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b/>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ESTERIL.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b/>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MEDIDAS: 15 CM X 15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b/>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 HIDROCOLOIDE 10 X 10 CM EXTRADELGADO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ESTERIL.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10 CM X 10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 CARBON ACTIVADO 10 x 10 cm</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DIMENSIÓN: 10 X 10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 ESTERIL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 DE ESPUMA HIDROFILICA 10 x 10</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APOSITO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DIMENSIÓN 10 x 10 cm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 OCULAR CON ADHESIVO</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APOSITO EN MATERIAL ADHESIVO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MATERIAL Y RESPALDO TRANSPIRABLE</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QUE EVITE EL PASO DE LA LUZ</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 OCULAR SIN ADHESIVO</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bottom"/>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bottom"/>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OVALADO LARGO DE 6.0 A 6.5 CM Y ANCHO ENTRE 4 A 4.5 CM</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bottom"/>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10</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APOSITOS NO ADHERENTES PARA CUBRIMIENTO   PEQUEÑO      7.6CM X 20CM</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MEDIDA: 7.6 CM X 20 CM</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APÓSITO ESTÉRIL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APOSITOS NO ADHERENTES PARA CUBRIMIENTO   PEQUEÑO      7.6CM X 7.6CM</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MEDIDA: 7.6 X 7.6</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APÓSITO ESTÉRIL</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7</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DISPOSITIVOS MÉDICOS PARA OSTOMÍAS Y UROSTOMÍAS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PARA BOLSA DE COLOSTOMIA 45 A 50 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ADHESIVA CON COLLAR FLEXIBLE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GARANTIZAR UN USO PROLONGADO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45 MM A 50MM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PARA BOLSA DE COLOSTOMIA 55 A 60 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ADHESIVA CON COLLAR FLEXIBLE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GARANTIZAR UN USO PROLONGADO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55 MM A 60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PARA BOLSA DE COLOSTOMIA 70 A 80 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BARRERA ADHESIVA CON COLLAR FLEXIBLE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GARANTIZAR UN USO PROLONGADO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70 MM A 80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BOLSA DE COLOSTOMIA 45 A 50 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IMPERMEABLE AL OLOR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45 MM A 50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CUBIERTA EN SU PARTE EXTERNA POR PANEL POROSO PLASTICO O DE TELA NO TEJIDA PARA ABSORBER LA HUMEDAD Y EVITAR LAS IRRITACIONES.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 xml:space="preserve">DE COLOR PIEL, BAJA SONABILIDAD, FACIL DE DESOCUPAR.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SISTEMA DE CIERRE MEDIANTE PINZA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BOLSA DE COLOSTOMIA 55 A 60 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IMPERMEABLE AL OLOR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55 MM A 60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CUBIERTA EN SU PARTE EXTERNA POR PANEL POROSO PLASTICO O DE TELA NO TEJIDA PARA ABSORBER LA HUMEDAD Y EVITAR LAS IRRITACIONES.</w:t>
            </w:r>
          </w:p>
        </w:tc>
      </w:tr>
      <w:tr w:rsidR="004C5169" w:rsidRPr="006C0957" w:rsidTr="004C5169">
        <w:trPr>
          <w:trHeight w:val="20"/>
        </w:trPr>
        <w:tc>
          <w:tcPr>
            <w:tcW w:w="443" w:type="pct"/>
            <w:vMerge/>
            <w:shd w:val="clear" w:color="auto" w:fill="FF00FF"/>
          </w:tcPr>
          <w:p w:rsidR="004C5169" w:rsidRPr="006C0957" w:rsidRDefault="004C5169" w:rsidP="004C5169">
            <w:pPr>
              <w:rPr>
                <w:rFonts w:cs="Arial"/>
                <w:b/>
                <w:sz w:val="16"/>
                <w:szCs w:val="16"/>
                <w:highlight w:val="yellow"/>
              </w:rPr>
            </w:pPr>
          </w:p>
        </w:tc>
        <w:tc>
          <w:tcPr>
            <w:tcW w:w="1602" w:type="pct"/>
            <w:vMerge/>
            <w:shd w:val="clear" w:color="auto" w:fill="FF00FF"/>
            <w:vAlign w:val="center"/>
            <w:hideMark/>
          </w:tcPr>
          <w:p w:rsidR="004C5169" w:rsidRPr="006C0957" w:rsidRDefault="004C5169" w:rsidP="004C5169">
            <w:pPr>
              <w:rPr>
                <w:rFonts w:cs="Arial"/>
                <w:b/>
                <w:sz w:val="16"/>
                <w:szCs w:val="16"/>
                <w:highlight w:val="yellow"/>
              </w:rPr>
            </w:pPr>
          </w:p>
        </w:tc>
        <w:tc>
          <w:tcPr>
            <w:tcW w:w="462" w:type="pct"/>
            <w:vMerge/>
            <w:shd w:val="clear" w:color="auto" w:fill="FF00FF"/>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 xml:space="preserve">DE COLOR PIEL, BAJA SONABILIDAD, FACIL DE DESOCUPAR. </w:t>
            </w:r>
          </w:p>
        </w:tc>
      </w:tr>
      <w:tr w:rsidR="004C5169" w:rsidRPr="006C0957" w:rsidTr="004C5169">
        <w:trPr>
          <w:trHeight w:val="20"/>
        </w:trPr>
        <w:tc>
          <w:tcPr>
            <w:tcW w:w="443" w:type="pct"/>
            <w:vMerge/>
            <w:shd w:val="clear" w:color="auto" w:fill="FF00FF"/>
          </w:tcPr>
          <w:p w:rsidR="004C5169" w:rsidRPr="006C0957" w:rsidRDefault="004C5169" w:rsidP="004C5169">
            <w:pPr>
              <w:rPr>
                <w:rFonts w:cs="Arial"/>
                <w:sz w:val="16"/>
                <w:szCs w:val="16"/>
                <w:highlight w:val="yellow"/>
              </w:rPr>
            </w:pPr>
          </w:p>
        </w:tc>
        <w:tc>
          <w:tcPr>
            <w:tcW w:w="1602" w:type="pct"/>
            <w:vMerge/>
            <w:shd w:val="clear" w:color="auto" w:fill="FF00FF"/>
            <w:vAlign w:val="center"/>
            <w:hideMark/>
          </w:tcPr>
          <w:p w:rsidR="004C5169" w:rsidRPr="006C0957" w:rsidRDefault="004C5169" w:rsidP="004C5169">
            <w:pPr>
              <w:rPr>
                <w:rFonts w:cs="Arial"/>
                <w:sz w:val="16"/>
                <w:szCs w:val="16"/>
                <w:highlight w:val="yellow"/>
              </w:rPr>
            </w:pPr>
          </w:p>
        </w:tc>
        <w:tc>
          <w:tcPr>
            <w:tcW w:w="462" w:type="pct"/>
            <w:vMerge/>
            <w:shd w:val="clear" w:color="auto" w:fill="FF00FF"/>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SISTEMA DE CIERRE MEDIANTE PINZA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BOLSA DE COLOSTOMIA 70 A 80 </w:t>
            </w:r>
            <w:r w:rsidRPr="006C0957">
              <w:rPr>
                <w:rFonts w:cs="Arial"/>
                <w:sz w:val="16"/>
                <w:szCs w:val="16"/>
              </w:rPr>
              <w:lastRenderedPageBreak/>
              <w:t>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lastRenderedPageBreak/>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IMPERMEABLE AL OLOR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CUBIERTA EN SU PARTE EXTERNA POR PANEL POROSO PLASTICO O DE TELA NO TEJIDA PARA ABSORBER LA HUMEDAD Y EVITAR LAS IRRITACIONES.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 xml:space="preserve">DE COLOR PIEL, BAJA SONABILIDAD, FACIL DE DESOCUPAR.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 DE 70 MM A 80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SISTEMA DE CIERRE MEDIANTE PINZA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BOLSA DRENABLE DE UROSTOMIA  X 45MM</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BOLSA DRENABLE DE OSTOMÍA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DIMENSION 45 MM A 50 MM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CON VÁLVULA DE VACIADO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UROSTOMIAS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PASTA PARA FIJACION DE BARRERA DE OSTOMIAS TUBO</w:t>
            </w:r>
          </w:p>
        </w:tc>
        <w:tc>
          <w:tcPr>
            <w:tcW w:w="462" w:type="pct"/>
            <w:vMerge w:val="restart"/>
            <w:shd w:val="clear" w:color="auto" w:fill="auto"/>
            <w:noWrap/>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PASTA PROTECTORA Y NIVELADORA DE PIEL</w:t>
            </w:r>
          </w:p>
        </w:tc>
      </w:tr>
      <w:tr w:rsidR="004C5169" w:rsidRPr="006C0957" w:rsidTr="004C5169">
        <w:trPr>
          <w:trHeight w:val="20"/>
        </w:trPr>
        <w:tc>
          <w:tcPr>
            <w:tcW w:w="443" w:type="pct"/>
            <w:vMerge/>
            <w:tcBorders>
              <w:bottom w:val="single" w:sz="4" w:space="0" w:color="auto"/>
            </w:tcBorders>
          </w:tcPr>
          <w:p w:rsidR="004C5169" w:rsidRPr="006C0957" w:rsidRDefault="004C5169" w:rsidP="004C5169">
            <w:pPr>
              <w:rPr>
                <w:rFonts w:cs="Arial"/>
                <w:sz w:val="16"/>
                <w:szCs w:val="16"/>
                <w:highlight w:val="yellow"/>
              </w:rPr>
            </w:pPr>
          </w:p>
        </w:tc>
        <w:tc>
          <w:tcPr>
            <w:tcW w:w="1602" w:type="pct"/>
            <w:vMerge/>
            <w:tcBorders>
              <w:bottom w:val="single" w:sz="4" w:space="0" w:color="auto"/>
            </w:tcBorders>
            <w:shd w:val="clear" w:color="auto" w:fill="auto"/>
            <w:vAlign w:val="center"/>
            <w:hideMark/>
          </w:tcPr>
          <w:p w:rsidR="004C5169" w:rsidRPr="006C0957" w:rsidRDefault="004C5169" w:rsidP="004C5169">
            <w:pPr>
              <w:rPr>
                <w:rFonts w:cs="Arial"/>
                <w:sz w:val="16"/>
                <w:szCs w:val="16"/>
                <w:highlight w:val="yellow"/>
              </w:rPr>
            </w:pPr>
          </w:p>
        </w:tc>
        <w:tc>
          <w:tcPr>
            <w:tcW w:w="462" w:type="pct"/>
            <w:vMerge/>
            <w:tcBorders>
              <w:bottom w:val="single" w:sz="4" w:space="0" w:color="auto"/>
            </w:tcBorders>
            <w:shd w:val="clear" w:color="auto" w:fill="auto"/>
            <w:vAlign w:val="center"/>
            <w:hideMark/>
          </w:tcPr>
          <w:p w:rsidR="004C5169" w:rsidRPr="006C0957" w:rsidRDefault="004C5169" w:rsidP="004C5169">
            <w:pPr>
              <w:rPr>
                <w:rFonts w:cs="Arial"/>
                <w:sz w:val="16"/>
                <w:szCs w:val="16"/>
              </w:rPr>
            </w:pPr>
          </w:p>
        </w:tc>
        <w:tc>
          <w:tcPr>
            <w:tcW w:w="2493" w:type="pct"/>
            <w:tcBorders>
              <w:bottom w:val="single" w:sz="4" w:space="0" w:color="auto"/>
            </w:tcBorders>
            <w:shd w:val="clear" w:color="auto" w:fill="auto"/>
            <w:vAlign w:val="center"/>
            <w:hideMark/>
          </w:tcPr>
          <w:p w:rsidR="004C5169" w:rsidRPr="006C0957" w:rsidRDefault="004C5169" w:rsidP="004C5169">
            <w:pPr>
              <w:rPr>
                <w:rFonts w:cs="Arial"/>
                <w:sz w:val="16"/>
                <w:szCs w:val="16"/>
              </w:rPr>
            </w:pPr>
            <w:r w:rsidRPr="006C0957">
              <w:rPr>
                <w:rFonts w:cs="Arial"/>
                <w:sz w:val="16"/>
                <w:szCs w:val="16"/>
              </w:rPr>
              <w:t>TUBO POR 50 A 60 g</w:t>
            </w:r>
          </w:p>
        </w:tc>
      </w:tr>
      <w:tr w:rsidR="004C5169" w:rsidRPr="006C0957" w:rsidTr="004C5169">
        <w:trPr>
          <w:trHeight w:val="20"/>
        </w:trPr>
        <w:tc>
          <w:tcPr>
            <w:tcW w:w="443" w:type="pct"/>
            <w:vMerge w:val="restart"/>
            <w:vAlign w:val="center"/>
          </w:tcPr>
          <w:p w:rsidR="004C5169" w:rsidRPr="006C0957" w:rsidRDefault="004C5169" w:rsidP="004C5169">
            <w:pPr>
              <w:autoSpaceDE w:val="0"/>
              <w:autoSpaceDN w:val="0"/>
              <w:jc w:val="center"/>
              <w:rPr>
                <w:rFonts w:cs="Arial"/>
                <w:sz w:val="16"/>
                <w:szCs w:val="16"/>
                <w:lang w:val="es-CO"/>
              </w:rPr>
            </w:pPr>
            <w:r w:rsidRPr="006C0957">
              <w:rPr>
                <w:rFonts w:cs="Arial"/>
                <w:sz w:val="16"/>
                <w:szCs w:val="16"/>
                <w:lang w:val="es-CO"/>
              </w:rPr>
              <w:t>9</w:t>
            </w:r>
          </w:p>
        </w:tc>
        <w:tc>
          <w:tcPr>
            <w:tcW w:w="1602" w:type="pct"/>
            <w:vMerge w:val="restar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POLVO PROTECTOR PARA IRRITACION CUTANEA PARA COLOSTOMIAS</w:t>
            </w:r>
          </w:p>
        </w:tc>
        <w:tc>
          <w:tcPr>
            <w:tcW w:w="462" w:type="pct"/>
            <w:vMerge w:val="restart"/>
            <w:shd w:val="clear" w:color="auto" w:fill="auto"/>
            <w:vAlign w:val="center"/>
          </w:tcPr>
          <w:p w:rsidR="004C5169" w:rsidRPr="006C0957" w:rsidRDefault="004C5169" w:rsidP="004C5169">
            <w:pPr>
              <w:autoSpaceDE w:val="0"/>
              <w:autoSpaceDN w:val="0"/>
              <w:jc w:val="center"/>
              <w:rPr>
                <w:rFonts w:cs="Arial"/>
                <w:sz w:val="16"/>
                <w:szCs w:val="16"/>
                <w:lang w:val="es-CO"/>
              </w:rPr>
            </w:pPr>
            <w:r w:rsidRPr="006C0957">
              <w:rPr>
                <w:rFonts w:cs="Arial"/>
                <w:sz w:val="16"/>
                <w:szCs w:val="16"/>
                <w:lang w:val="es-CO"/>
              </w:rPr>
              <w:t>UNIDAD</w:t>
            </w:r>
          </w:p>
        </w:tc>
        <w:tc>
          <w:tcPr>
            <w:tcW w:w="2493" w:type="pc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CON COMPONENTES HIDROCOLOIDES</w:t>
            </w:r>
          </w:p>
        </w:tc>
      </w:tr>
      <w:tr w:rsidR="004C5169" w:rsidRPr="006C0957" w:rsidTr="004C5169">
        <w:trPr>
          <w:trHeight w:val="20"/>
        </w:trPr>
        <w:tc>
          <w:tcPr>
            <w:tcW w:w="443" w:type="pct"/>
            <w:vMerge/>
          </w:tcPr>
          <w:p w:rsidR="004C5169" w:rsidRPr="006C0957" w:rsidRDefault="004C5169" w:rsidP="004C5169">
            <w:pP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CONTENIDO DE 25 A 30 g</w:t>
            </w:r>
          </w:p>
        </w:tc>
      </w:tr>
      <w:tr w:rsidR="004C5169" w:rsidRPr="006C0957" w:rsidTr="004C5169">
        <w:trPr>
          <w:trHeight w:val="20"/>
        </w:trPr>
        <w:tc>
          <w:tcPr>
            <w:tcW w:w="443" w:type="pct"/>
            <w:vMerge/>
          </w:tcPr>
          <w:p w:rsidR="004C5169" w:rsidRPr="006C0957" w:rsidRDefault="004C5169" w:rsidP="004C5169">
            <w:pP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BENEFICIA LA GRANULACIÓN TISULAR</w:t>
            </w:r>
          </w:p>
        </w:tc>
      </w:tr>
      <w:tr w:rsidR="004C5169" w:rsidRPr="006C0957" w:rsidTr="004C5169">
        <w:trPr>
          <w:trHeight w:val="20"/>
        </w:trPr>
        <w:tc>
          <w:tcPr>
            <w:tcW w:w="443" w:type="pct"/>
            <w:vMerge/>
          </w:tcPr>
          <w:p w:rsidR="004C5169" w:rsidRPr="006C0957" w:rsidRDefault="004C5169" w:rsidP="004C5169">
            <w:pP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PROPORCIONA HUMEDAD A LA HERIDA</w:t>
            </w:r>
          </w:p>
        </w:tc>
      </w:tr>
      <w:tr w:rsidR="004C5169" w:rsidRPr="006C0957" w:rsidTr="004C5169">
        <w:trPr>
          <w:trHeight w:val="20"/>
        </w:trPr>
        <w:tc>
          <w:tcPr>
            <w:tcW w:w="443" w:type="pct"/>
            <w:vMerge/>
          </w:tcPr>
          <w:p w:rsidR="004C5169" w:rsidRPr="006C0957" w:rsidRDefault="004C5169" w:rsidP="004C5169">
            <w:pP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rPr>
                <w:rFonts w:cs="Arial"/>
                <w:sz w:val="16"/>
                <w:szCs w:val="16"/>
                <w:lang w:val="es-CO"/>
              </w:rPr>
            </w:pPr>
            <w:r w:rsidRPr="006C0957">
              <w:rPr>
                <w:rFonts w:cs="Arial"/>
                <w:sz w:val="16"/>
                <w:szCs w:val="16"/>
                <w:lang w:val="es-CO"/>
              </w:rPr>
              <w:t>FAVORECE LA GRANULACIÓN EPITELIAL</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8</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APOYO QUIRÚRGICO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LAPICES PARA ELECTROBISTURI</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CONTROL MANUAL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CAUCHO SILICONADO PARA SUCCION DE EQUIPO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CONECTOR DE 1/4"</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TESTIGO PARA VAPOR LONGITUD DE 3 A 4 METROS</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PLACA PARA ELECTROBISTURI BIPOLAR ADULTO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PLACA ESTÉRIL, PARA UN SOLO USO, 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POR 5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GEL ADHESIVO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USAR CON CABLE CON CONECTOR PLUS ESTÉREO.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TECNOLOGÍA VALLEY LAB</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ELECTRODOS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ELECTRODO DIAFORETICO PARA ADULTO CON SOPORTE DE ESPUMA Y GEL SOLIDO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NO ESTÉRIL, DE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RESPALDO DE ESPUMA Y GEL SÓLIDO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lang w:eastAsia="es-CO"/>
              </w:rPr>
              <w:t>PRODUCTO NO ESTÉRIL, LIBRE DE PRODUCTOS CONTAMINANTES O PATÓGENOS</w:t>
            </w:r>
          </w:p>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ELECTRODO DIAFORETICO PARA PEDIATRICO CON SOPORTE DE ESPUMA Y GEL SOLIDO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NO ESTÉRIL, DE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RESPALDO DE ESPUMA Y GEL SÓLIDO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eastAsia="es-CO"/>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lang w:eastAsia="es-CO"/>
              </w:rPr>
            </w:pPr>
            <w:r w:rsidRPr="006C0957">
              <w:rPr>
                <w:rFonts w:cs="Arial"/>
                <w:sz w:val="16"/>
                <w:szCs w:val="16"/>
                <w:lang w:eastAsia="es-CO"/>
              </w:rPr>
              <w:t>PRODUCTO NO ESTÉRIL, LIBRE DE PRODUCTOS CONTAMINANTES O PATÓGENOS</w:t>
            </w:r>
          </w:p>
          <w:p w:rsidR="004C5169" w:rsidRPr="006C0957" w:rsidRDefault="004C5169" w:rsidP="004C5169">
            <w:pPr>
              <w:rPr>
                <w:rFonts w:cs="Arial"/>
                <w:sz w:val="16"/>
                <w:szCs w:val="16"/>
              </w:rPr>
            </w:pP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9</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PAPEL PARA EQUIPOS BIOMÉDICOS</w:t>
            </w:r>
          </w:p>
        </w:tc>
      </w:tr>
      <w:tr w:rsidR="004C5169" w:rsidRPr="006C0957" w:rsidTr="004C5169">
        <w:trPr>
          <w:trHeight w:val="20"/>
        </w:trPr>
        <w:tc>
          <w:tcPr>
            <w:tcW w:w="443" w:type="pc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PAPEL PARA DESFIBRILADOR </w:t>
            </w:r>
          </w:p>
        </w:tc>
        <w:tc>
          <w:tcPr>
            <w:tcW w:w="462" w:type="pc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PAPEL PARA DESFIBRILADOR MARCA NIHON KOHDEN, MONITOR CARDIOLIFE. EN ROLLO.</w:t>
            </w:r>
          </w:p>
        </w:tc>
      </w:tr>
      <w:tr w:rsidR="004C5169" w:rsidRPr="006C0957" w:rsidTr="004C5169">
        <w:trPr>
          <w:trHeight w:val="20"/>
        </w:trPr>
        <w:tc>
          <w:tcPr>
            <w:tcW w:w="443" w:type="pc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shd w:val="clear" w:color="auto" w:fill="auto"/>
            <w:vAlign w:val="bottom"/>
          </w:tcPr>
          <w:p w:rsidR="004C5169" w:rsidRPr="006C0957" w:rsidRDefault="004C5169" w:rsidP="004C5169">
            <w:pPr>
              <w:rPr>
                <w:rFonts w:cs="Arial"/>
                <w:sz w:val="16"/>
                <w:szCs w:val="16"/>
              </w:rPr>
            </w:pPr>
            <w:r w:rsidRPr="006C0957">
              <w:rPr>
                <w:rFonts w:cs="Arial"/>
                <w:sz w:val="16"/>
                <w:szCs w:val="16"/>
              </w:rPr>
              <w:t>PAPEL PARA ELECTROCARDIOGRAMA EN ROLLO DE 110MM*27 METROS</w:t>
            </w:r>
          </w:p>
        </w:tc>
        <w:tc>
          <w:tcPr>
            <w:tcW w:w="462" w:type="pc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PAPEL PARA EKG MARCA TRISMED MODELO CARDIOPCAP 400 de 110mm x 27m en rollo</w:t>
            </w:r>
          </w:p>
        </w:tc>
      </w:tr>
      <w:tr w:rsidR="004C5169" w:rsidRPr="006C0957" w:rsidTr="004C5169">
        <w:trPr>
          <w:trHeight w:val="20"/>
        </w:trPr>
        <w:tc>
          <w:tcPr>
            <w:tcW w:w="443" w:type="pc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shd w:val="clear" w:color="auto" w:fill="auto"/>
            <w:vAlign w:val="bottom"/>
          </w:tcPr>
          <w:p w:rsidR="004C5169" w:rsidRPr="006C0957" w:rsidRDefault="004C5169" w:rsidP="004C5169">
            <w:pPr>
              <w:rPr>
                <w:rFonts w:cs="Arial"/>
                <w:sz w:val="16"/>
                <w:szCs w:val="16"/>
              </w:rPr>
            </w:pPr>
            <w:r w:rsidRPr="006C0957">
              <w:rPr>
                <w:rFonts w:cs="Arial"/>
                <w:sz w:val="16"/>
                <w:szCs w:val="16"/>
              </w:rPr>
              <w:t>PAPEL PARA ELECTROCARDIOGRAMA EN ROLLO DE 210MM*30 METROS</w:t>
            </w:r>
          </w:p>
        </w:tc>
        <w:tc>
          <w:tcPr>
            <w:tcW w:w="462" w:type="pc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PAPEL PARA EKG MARCA EDAN MODELO SE12EXPRESS de 210mm x 30 m en rollo</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10</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PAPEL GRADO MÉDICO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PAPEL GRADO MEDICO TAMAÑO 50mm*200 metros SIN FUELLE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ROLLO </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compuesto de película laminada de poliéster (1 capa) espesor 11,7 a 12,3 µ, Resistencia a la ruptura (transversal y longitudinal) Mín. 19 Kgf/mm2, Elongación a la ruptura Mín. 90% (transversal)</w:t>
            </w:r>
            <w:r w:rsidRPr="006C0957">
              <w:rPr>
                <w:rFonts w:cs="Arial"/>
                <w:sz w:val="16"/>
                <w:szCs w:val="16"/>
              </w:rPr>
              <w:br/>
              <w:t>Mín. 100% (Longitudinal)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 xml:space="preserve"> Polipropileno (3 capas) y papel grado quirúrgico de sellado directo, impreso con indicadores químicos para óxido de etileno y vapor respectivamente. Espesor 36 a 44 µ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Adhesivo de la laminación: de alto desempeño, calculado para resistir a los procesos de esterilización por vapor u óxido de etileno. Aplicación mínima de 2,5 g/m</w:t>
            </w:r>
            <w:r w:rsidRPr="006C0957">
              <w:rPr>
                <w:rFonts w:cs="Arial"/>
                <w:sz w:val="16"/>
                <w:szCs w:val="16"/>
                <w:vertAlign w:val="superscript"/>
              </w:rPr>
              <w:t>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Diámetro 50 mm x 200 metros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lastRenderedPageBreak/>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PAPEL GRADO MEDICO TAMAÑO 150mm*200 metros SIN FUELLE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ROLLO</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 xml:space="preserve"> Polipropileno (3 capas) y papel grado quirúrgico de sellado directo, impreso con indicadores químicos para óxido de etileno y vapor respectivamente. Espesor 36 a 44 µ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Adhesivo de la laminación: de alto desempeño, calculado para resistir a los procesos de esterilización por vapor u óxido de etileno. Aplicación mínima de 2,5 g/m</w:t>
            </w:r>
            <w:r w:rsidRPr="006C0957">
              <w:rPr>
                <w:rFonts w:cs="Arial"/>
                <w:sz w:val="16"/>
                <w:szCs w:val="16"/>
                <w:vertAlign w:val="superscript"/>
              </w:rPr>
              <w:t>2.</w:t>
            </w:r>
          </w:p>
        </w:tc>
      </w:tr>
      <w:tr w:rsidR="004C5169" w:rsidRPr="006C0957" w:rsidTr="004C5169">
        <w:trPr>
          <w:trHeight w:val="20"/>
        </w:trPr>
        <w:tc>
          <w:tcPr>
            <w:tcW w:w="443" w:type="pct"/>
            <w:vMerge/>
            <w:shd w:val="clear" w:color="auto" w:fill="FF00FF"/>
          </w:tcPr>
          <w:p w:rsidR="004C5169" w:rsidRPr="006C0957" w:rsidRDefault="004C5169" w:rsidP="004C5169">
            <w:pPr>
              <w:rPr>
                <w:rFonts w:cs="Arial"/>
                <w:sz w:val="16"/>
                <w:szCs w:val="16"/>
                <w:highlight w:val="yellow"/>
              </w:rPr>
            </w:pPr>
          </w:p>
        </w:tc>
        <w:tc>
          <w:tcPr>
            <w:tcW w:w="1602" w:type="pct"/>
            <w:vMerge/>
            <w:shd w:val="clear" w:color="auto" w:fill="FF00FF"/>
            <w:vAlign w:val="center"/>
            <w:hideMark/>
          </w:tcPr>
          <w:p w:rsidR="004C5169" w:rsidRPr="006C0957" w:rsidRDefault="004C5169" w:rsidP="004C5169">
            <w:pPr>
              <w:rPr>
                <w:rFonts w:cs="Arial"/>
                <w:sz w:val="16"/>
                <w:szCs w:val="16"/>
                <w:highlight w:val="yellow"/>
              </w:rPr>
            </w:pPr>
          </w:p>
        </w:tc>
        <w:tc>
          <w:tcPr>
            <w:tcW w:w="462" w:type="pct"/>
            <w:vMerge/>
            <w:shd w:val="clear" w:color="auto" w:fill="FF00FF"/>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Diámetro 150 mm x 200 metros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PAPEL GRADO MEDICO TAMAÑO 300mm*200 metros SIN FUELLE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ROLLO </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 xml:space="preserve"> Polipropileno (3 capas) y papel grado quirúrgico de sellado directo, impreso con indicadores químicos para óxido de etileno y vapor respectivamente. Espesor 36 a 44 µ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Adhesivo de la laminación: de alto desempeño, calculado para resistir a los procesos de esterilización por vapor u óxido de etileno. Aplicación mínima de 2,5 g/m</w:t>
            </w:r>
            <w:r w:rsidRPr="006C0957">
              <w:rPr>
                <w:rFonts w:cs="Arial"/>
                <w:sz w:val="16"/>
                <w:szCs w:val="16"/>
                <w:vertAlign w:val="superscript"/>
              </w:rPr>
              <w:t>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Diámetro 300 mm x 200 metros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PAPEL GRADO MEDICO TAMAÑO 400mm*200 metros SIN FUELLE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ROLLO </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 xml:space="preserve"> Polipropileno (3 capas) y papel grado quirúrgico de sellado directo, impreso con indicadores químicos para óxido de etileno y vapor respectivamente. Espesor 36 a 44 µ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Adhesivo de la laminación: de alto desempeño, calculado para resistir a los procesos de esterilización por vapor u óxido de etileno. Aplicación mínima de 2,5 g/m</w:t>
            </w:r>
            <w:r w:rsidRPr="006C0957">
              <w:rPr>
                <w:rFonts w:cs="Arial"/>
                <w:sz w:val="16"/>
                <w:szCs w:val="16"/>
                <w:vertAlign w:val="superscript"/>
              </w:rPr>
              <w:t>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Diámetro 400 mm x 200 metros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CINTA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DE CONTROL DE ESTERILIZACION A VAPOR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FFC000"/>
            <w:vAlign w:val="center"/>
            <w:hideMark/>
          </w:tcPr>
          <w:p w:rsidR="004C5169" w:rsidRPr="006C0957" w:rsidRDefault="004C5169" w:rsidP="004C5169">
            <w:pPr>
              <w:rPr>
                <w:rFonts w:cs="Arial"/>
                <w:sz w:val="16"/>
                <w:szCs w:val="16"/>
              </w:rPr>
            </w:pPr>
            <w:r w:rsidRPr="006C0957">
              <w:rPr>
                <w:rFonts w:cs="Arial"/>
                <w:sz w:val="16"/>
                <w:szCs w:val="16"/>
              </w:rPr>
              <w:t xml:space="preserve">IMPREGNADA CON UN INDICADOR QUIMICO QUE CAMBIA DE COLOR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CAMBIO DE COLOR AL ALCANZAR TEMPERATURAS DE 121 Y 134 GRADOS CENTIGRADOS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CUMPLIR CON NORMATIVA ISO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CIRCUITO PARA USO EN UN SOLO PACIENTE</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INDICADORES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b/>
                <w:sz w:val="16"/>
                <w:szCs w:val="16"/>
              </w:rPr>
            </w:pPr>
            <w:r w:rsidRPr="006C0957">
              <w:rPr>
                <w:rFonts w:cs="Arial"/>
                <w:sz w:val="16"/>
                <w:szCs w:val="16"/>
              </w:rPr>
              <w:t>INTEGRADOR QUIMICO VAPOR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INTEGRADOR DE ESTERILIZACIÓN POR VAPOR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PARA UTILIZAR A 121ºC. O EN EL RANGO ENTRE 132-135ºC</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INDICADOR BIOLOGICO A VAPOR DE LECTURA RAPIDA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 LECTURA RÁPIDA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INDICADOR BIOLÓGICO DE ESTERILIZACIÓN POR VAPOR</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11</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SISTEMA DE DRENAJE URINARIO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SISTEMA O BOLSAS PARA DRENAJE URINARIO ADULTO 2000 CC     (BOLSA  PARA DRENAJE URINARIO ADULTO X 2000 CM , VALVULA ANTI-REFLUJO, GANCHO Y VENTANA DE VENTILACION)</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CAPACIDAD 2000CC</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TUBO DE SALIDA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DISPOSITIVO QUE EVITE EL REFLUJO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ADAPTADOR UNIVERSAL A SONDAS VESICALES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PERMITA EL FLUJO DE LA ORINA SIN OBSTRUCCIONES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TENGA CLIP DE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PAREDES QUE NO SE ADHIERAN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GANCHO PARA COLGAR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DISPOSITIVO DE SEGURIDAD EN EL TUBO DE DRENAJE DE ORINA AL EXTERIOR, QUE NO PERMITA EL GOTEO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GRADUADA EN cc</w:t>
            </w:r>
          </w:p>
        </w:tc>
      </w:tr>
      <w:tr w:rsidR="004C5169" w:rsidRPr="006C0957" w:rsidTr="004C5169">
        <w:trPr>
          <w:trHeight w:val="20"/>
        </w:trPr>
        <w:tc>
          <w:tcPr>
            <w:tcW w:w="443"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 xml:space="preserve">SISTEMA O BOLSAS PARA DRENAJE URINARIO PEDIATRICO 500 CC     (BOLSA  PARA DRENAJE URINARIO PEDIATRICO X 500 CM , VALVULA </w:t>
            </w:r>
            <w:r w:rsidRPr="006C0957">
              <w:rPr>
                <w:rFonts w:cs="Arial"/>
                <w:sz w:val="16"/>
                <w:szCs w:val="16"/>
              </w:rPr>
              <w:lastRenderedPageBreak/>
              <w:t>ANTI-REFLUJO, GANCHO Y VENTANA DE VENTILACION)</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lastRenderedPageBreak/>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CAPACIDAD 500CC</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TUBO DE SALIDA</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DISPOSITIVO QUE EVITE EL REFLUJO</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ADAPTADOR UNIVERSAL A SONDAS VESICALES</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PERMITA EL FLUJO DE LA ORINA SIN OBSTRUCCIONES</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QUE TENGA CLIP DE SEGURIDAD</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PAREDES QUE NO SE ADHIERAN</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GANCHO PARA COLGAR</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DISPOSITIVO DE SEGURIDAD EN EL TUBO DE DRENAJE DE ORINA AL EXTERIOR, QUE NO PERMITA EL GOTEO</w:t>
            </w:r>
          </w:p>
        </w:tc>
      </w:tr>
      <w:tr w:rsidR="004C5169" w:rsidRPr="006C0957" w:rsidTr="004C5169">
        <w:trPr>
          <w:trHeight w:val="20"/>
        </w:trPr>
        <w:tc>
          <w:tcPr>
            <w:tcW w:w="443" w:type="pct"/>
            <w:vMerge/>
            <w:shd w:val="clear" w:color="auto" w:fill="auto"/>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SONDA GRADUADA EN CM</w:t>
            </w:r>
          </w:p>
        </w:tc>
      </w:tr>
      <w:tr w:rsidR="004C5169" w:rsidRPr="006C0957" w:rsidTr="004C5169">
        <w:trPr>
          <w:trHeight w:val="20"/>
        </w:trPr>
        <w:tc>
          <w:tcPr>
            <w:tcW w:w="443" w:type="pct"/>
            <w:shd w:val="clear" w:color="auto" w:fill="D6E3BC" w:themeFill="accent3" w:themeFillTint="66"/>
          </w:tcPr>
          <w:p w:rsidR="004C5169" w:rsidRPr="006C0957" w:rsidRDefault="004C5169" w:rsidP="004C5169">
            <w:pPr>
              <w:rPr>
                <w:rFonts w:cs="Arial"/>
                <w:sz w:val="16"/>
                <w:szCs w:val="16"/>
                <w:highlight w:val="yellow"/>
              </w:rPr>
            </w:pPr>
            <w:r w:rsidRPr="006C0957">
              <w:rPr>
                <w:rFonts w:cs="Arial"/>
                <w:sz w:val="16"/>
                <w:szCs w:val="16"/>
              </w:rPr>
              <w:t>GRUPO 12</w:t>
            </w:r>
          </w:p>
        </w:tc>
        <w:tc>
          <w:tcPr>
            <w:tcW w:w="1602" w:type="pct"/>
            <w:shd w:val="clear" w:color="auto" w:fill="D6E3BC" w:themeFill="accent3" w:themeFillTint="66"/>
            <w:vAlign w:val="center"/>
          </w:tcPr>
          <w:p w:rsidR="004C5169" w:rsidRPr="006C0957" w:rsidRDefault="004C5169" w:rsidP="004C5169">
            <w:pPr>
              <w:rPr>
                <w:rFonts w:cs="Arial"/>
                <w:b/>
                <w:sz w:val="16"/>
                <w:szCs w:val="16"/>
                <w:highlight w:val="yellow"/>
              </w:rPr>
            </w:pPr>
            <w:r w:rsidRPr="006C0957">
              <w:rPr>
                <w:rFonts w:cs="Arial"/>
                <w:b/>
                <w:sz w:val="16"/>
                <w:szCs w:val="16"/>
              </w:rPr>
              <w:t>YODOPOVIDONA</w:t>
            </w:r>
          </w:p>
        </w:tc>
        <w:tc>
          <w:tcPr>
            <w:tcW w:w="462" w:type="pct"/>
            <w:shd w:val="clear" w:color="auto" w:fill="D6E3BC" w:themeFill="accent3" w:themeFillTint="66"/>
            <w:vAlign w:val="center"/>
          </w:tcPr>
          <w:p w:rsidR="004C5169" w:rsidRPr="006C0957" w:rsidRDefault="004C5169" w:rsidP="004C5169">
            <w:pPr>
              <w:rPr>
                <w:rFonts w:cs="Arial"/>
                <w:sz w:val="16"/>
                <w:szCs w:val="16"/>
              </w:rPr>
            </w:pPr>
          </w:p>
        </w:tc>
        <w:tc>
          <w:tcPr>
            <w:tcW w:w="2493" w:type="pct"/>
            <w:shd w:val="clear" w:color="auto" w:fill="D6E3BC" w:themeFill="accent3" w:themeFillTint="66"/>
            <w:vAlign w:val="center"/>
          </w:tcPr>
          <w:p w:rsidR="004C5169" w:rsidRPr="006C0957" w:rsidRDefault="004C5169" w:rsidP="004C5169">
            <w:pPr>
              <w:rPr>
                <w:rFonts w:cs="Arial"/>
                <w:sz w:val="16"/>
                <w:szCs w:val="16"/>
              </w:rPr>
            </w:pP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YODOPOLIVIDONA ESPUMA</w:t>
            </w:r>
          </w:p>
        </w:tc>
        <w:tc>
          <w:tcPr>
            <w:tcW w:w="462" w:type="pct"/>
            <w:vMerge w:val="restart"/>
            <w:shd w:val="clear" w:color="auto" w:fill="FFC000"/>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YODOPOLIVIDONA 8 g/100 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SOLUCIÓN JABONOSA</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FFC000"/>
            <w:vAlign w:val="bottom"/>
          </w:tcPr>
          <w:p w:rsidR="004C5169" w:rsidRPr="006C0957" w:rsidRDefault="004C5169" w:rsidP="004C5169">
            <w:pPr>
              <w:rPr>
                <w:rFonts w:cs="Arial"/>
                <w:sz w:val="16"/>
                <w:szCs w:val="16"/>
              </w:rPr>
            </w:pPr>
            <w:r w:rsidRPr="006C0957">
              <w:rPr>
                <w:rFonts w:cs="Arial"/>
                <w:sz w:val="16"/>
                <w:szCs w:val="16"/>
              </w:rPr>
              <w:t>FRASCO POR 500ML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ACCIÓN GERMICIDA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YODOPOLIVIDONA SOLUCION</w:t>
            </w:r>
          </w:p>
        </w:tc>
        <w:tc>
          <w:tcPr>
            <w:tcW w:w="462" w:type="pct"/>
            <w:vMerge w:val="restart"/>
            <w:shd w:val="clear" w:color="auto" w:fill="FFC000"/>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YODOPOLIVIDONA 10 g/100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rPr>
              <w:t>SOLUCIÓN TÓPICA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FFC000"/>
            <w:vAlign w:val="bottom"/>
          </w:tcPr>
          <w:p w:rsidR="004C5169" w:rsidRPr="006C0957" w:rsidRDefault="004C5169" w:rsidP="004C5169">
            <w:pPr>
              <w:rPr>
                <w:rFonts w:cs="Arial"/>
                <w:sz w:val="16"/>
                <w:szCs w:val="16"/>
              </w:rPr>
            </w:pPr>
            <w:r w:rsidRPr="006C0957">
              <w:rPr>
                <w:rFonts w:cs="Arial"/>
                <w:sz w:val="16"/>
                <w:szCs w:val="16"/>
              </w:rPr>
              <w:t>FRASCO POR 500ML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FFC000"/>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ACCIÓN GERMICIDA</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13</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TERAPIA RESPIRATORIA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HUMIDIFICADOR DE OXIGENO ADULTO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PRODUCTO DESECHABLE,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ELABORADO EN MATERIAL PLÁSTICO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TAPA-ROSCA Y TUERCA EN LA PARTE SUPERIOR PARA ACOPLE CON REGULADOR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NIVELES MÁXIMO Y MÍNIMO SEÑALADOS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HUMIDIFICADOR DE OXIGENO ADULTO CON VENTURI</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PRODUCTO DESECHABLE, NO ESTÉRIL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ELABORADO EN MATERIAL PLÁSTICO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CON TAPA-ROSCA Y TUERCA EN LA PARTE SUPERIOR PARA ACOPLE CON REGULADOR Y VENTURI</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1602" w:type="pct"/>
            <w:vMerge/>
            <w:tcBorders>
              <w:left w:val="single" w:sz="4" w:space="0" w:color="auto"/>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CON NIVELES MÁXIMO Y MÍNIMO SEÑALADOS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0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vAlign w:val="center"/>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vAlign w:val="center"/>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p>
        </w:tc>
        <w:tc>
          <w:tcPr>
            <w:tcW w:w="2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0</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1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1</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2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2</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3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3</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4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4</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 xml:space="preserve">CANULA DE MAYO No 5 </w:t>
            </w:r>
          </w:p>
        </w:tc>
        <w:tc>
          <w:tcPr>
            <w:tcW w:w="462" w:type="pct"/>
            <w:vMerge w:val="restart"/>
            <w:tcBorders>
              <w:top w:val="single" w:sz="4" w:space="0" w:color="auto"/>
              <w:left w:val="nil"/>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TAMAÑO 5</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CANULA DE MAYO No 6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ESTERIL PARA UN SOLO USO, EN 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ESTERILIZADO CON OXIDO DE ETILENO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DE PVC GRADO MÉDICO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6</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10</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CANULA NASAL NEONATAL</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ESTÉRIL, LIBRE DE LÁTEX</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CONECTOR ESTÁNDAR</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TIPS NASALES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CANULA NASAL PARA ADULTO</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ESTÉRIL, 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CONECTOR ESTÁNDAR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TIPS NASALES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CANULA NASAL PEDIATRICA</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ESTÉRIL, 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CONECTOR ESTÁNDAR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TIPS NASALES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EQUIPO MICRONEBULIZADOR ADULTO KIT CON MASCARA MICRO Y MANGUERA</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MATERIAL PVC GRADO MEDICO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KIT DE MICRONEBULIZADOR CON MASCARA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AEROSOL Y TUBERIA LISA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EQUIPO MICRONEBULIZADOR PEDIATRICO KIT CON MASCARA MICRO Y MANGUERA</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MATERIAL PVC GRADO MEDICO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KIT DE MICRONEBULIZADOR CON MASCARA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AEROSOL Y TUBERIA LISA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15</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FILTRO INTERCAMBIADOR NARIZ DE CAMELLO</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DISPOSITIVO ESTÉRIL PARA UN SOLO USO, 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FILTRO ANTIBACTERIAL / ANTIVIRAL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lang w:eastAsia="es-CO"/>
              </w:rPr>
              <w:t>DOTADO DE CONECTOR, TAPÓN Y PORTA-TAPÓN SIN ROSCA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16</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INCENTIVOS RESPIRATORIOS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KIT 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DE FÁCIL ARMADO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DOS O TRES COLUMNAS INDICADORAS DE PRESIÓN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MANGUERA CORRUGADA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INHALOCAMARA ADULTO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DISPOSITIVO MÉDICO NO ESTÉRIL, PARA USO INDIVIDUAL DE CADA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MASCARILLA INDEPENDIENTE DE LA CÁMARA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CÁMARA (INHALOCÁMARA) ELABORADA EN PLÁSTICO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MÁSCARA ELABORADA EN LATEX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PUERTO ESTANDAR ADAPTABLE A CUALQUIER INHALADOR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INHALOCAMARA PEDIATRICA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DISPOSITIVO MÉDICO NO ESTÉRIL, PARA USO INDIVIDUAL DE CADA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MASCARILLA INDEPENDIENTE DE LA CÁMARA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CÁMARA (INHALOCÁMARA) ELABORADA EN PLÁSTICO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MÁSCARA ELABORADA EN LATEX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PUERTO ESTANDAR ADAPTABLE A CUALQUIER INHALADOR</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KIT VENTURY ADULTO DOSIFICADOR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MASCARA: PVC GRADO MÉDICO VERDE Y TRANSPARENTE.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CON ORIFICIOS EN AMBOS LADOS PARA PERMITIR ESCAPE DE GASES EXHALADOS.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ERGONÓMICA PERMITE UNA ADAPTACIÓN PERFECTA AL MENTÓN Y NARIZ DEL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CON TIRA ELÁSTICA AJUSTABLE QUE ASEGURA COMODIDAD Y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ACCESORIO PARA NEBULIZACIÓN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CLIP PARA ASEGURAR AJUSTE DE LA MÁSCARA EN LA NARIZ Y EVITAR FUGAS DE OXIGENO A LAS ESQUINAS DE LOS OJOS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MANGUERA CON CONECTOR UNIVERSAL QUE SE ADAPTA CON LOS REGULADORES DE OXÍGENO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MANGUERA PVC GRADO MEDICO CORRUGADA PARA PASO DE AIRE. MEDIDA: 2 METROS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DILUSORES IDENTIFICADOS POR CÓDIGO DE COLORES SEGÚN EL FLUJO DE OXIGENO ADMINISTRADO.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KIT VENTURY PEDIATRICO DOSIFICADOR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MASCARA: PVC GRADO MÉDICO VERDE Y TRANSPARENTE.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CON ORIFICIOS EN AMBOS LADOS PARA PERMITIR ESCAPE DE GASES EXHALADOS.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ERGONÓMICA PERMITE UNA ADAPTACIÓN PERFECTA AL MENTÓN Y NARIZ DEL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CON TIRA ELÁSTICA AJUSTABLE QUE ASEGURA COMODIDAD Y SEGURIDAD.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ACCESORIO PARA NEBULIZACIÓN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CLIP PARA ASEGURAR AJUSTE DE LA MÁSCARA EN LA NARIZ Y EVITAR FUGAS DE OXIGENO A LAS ESQUINAS DE LOS OJOS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MANGUERA CON CONECTOR UNIVERSAL QUE SE ADAPTA CON LOS REGULADORES DE OXÍGENO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MANGUERA PVC GRADO MEDICO CORRUGADA PARA PASO DE AIRE. MEDIDA: 2 METROS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DILUSORES IDENTIFICADOS POR CÓDIGO DE COLORES SEGÚN EL FLUJO DE OXIGENO ADMINISTRADO.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MASCARILLA DE NO REINHALACION PEDIATRICA</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ind w:right="-70"/>
              <w:rPr>
                <w:rFonts w:cs="Arial"/>
                <w:sz w:val="16"/>
                <w:szCs w:val="16"/>
              </w:rPr>
            </w:pPr>
            <w:r w:rsidRPr="006C0957">
              <w:rPr>
                <w:rFonts w:cs="Arial"/>
                <w:sz w:val="16"/>
                <w:szCs w:val="16"/>
              </w:rPr>
              <w:t>SISTEMA DE BAJO FLUJO Y ALTA CONCENTRACIÓN DE OXÍGENO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RESERVORIO DE 750CC.</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CLIP DE AJUSTE EN LA NARIZ QUE ASEGURA UN CONFORT MAYOR PARA EL PACIENTE</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DE 210 CM DE LARGO, QUE ASEGURA UNA FÁCIL CONEXIÓN DE LA MÁSCARA AL TUBO DE OXIGENO.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VOLÚMENES DE MÁS DE 3 LIT / MIN.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MASCARILLA DE NO REINHALACION ADULTO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ind w:right="-70"/>
              <w:rPr>
                <w:rFonts w:cs="Arial"/>
                <w:sz w:val="16"/>
                <w:szCs w:val="16"/>
              </w:rPr>
            </w:pPr>
            <w:r w:rsidRPr="006C0957">
              <w:rPr>
                <w:rFonts w:cs="Arial"/>
                <w:sz w:val="16"/>
                <w:szCs w:val="16"/>
              </w:rPr>
              <w:t>SISTEMA DE BAJO FLUJO Y ALTA CONCENTRACIÓN DE OXÍGENO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RESERVORIO DE 750CC.</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CLIP DE AJUSTE EN LA NARIZ QUE ASEGURA UN CONFORT MAYOR PARA EL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TUBO DE 210 CM DE LARGO, QUE ASEGURA UNA FÁCIL CONEXIÓN DE LA MÁSCARA AL TUBO DE OXIGENO.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VOLÚMENES DE MÁS DE 3 LIT / MIN.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MASCARA DE OXIGENO SIMPLE ADULTO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 BANDA ELÁSTICA, CLIP METÁLICO   </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ind w:right="-70"/>
              <w:rPr>
                <w:rFonts w:cs="Arial"/>
                <w:sz w:val="16"/>
                <w:szCs w:val="16"/>
              </w:rPr>
            </w:pPr>
            <w:r w:rsidRPr="006C0957">
              <w:rPr>
                <w:rFonts w:cs="Arial"/>
                <w:sz w:val="16"/>
                <w:szCs w:val="16"/>
              </w:rPr>
              <w:t xml:space="preserve"> VÁLVULA DE CONTROL</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ind w:right="-70"/>
              <w:rPr>
                <w:rFonts w:cs="Arial"/>
                <w:sz w:val="16"/>
                <w:szCs w:val="16"/>
              </w:rPr>
            </w:pPr>
            <w:r w:rsidRPr="006C0957">
              <w:rPr>
                <w:rFonts w:cs="Arial"/>
                <w:sz w:val="16"/>
                <w:szCs w:val="16"/>
              </w:rPr>
              <w:t>TUBO O MANGUERA</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ind w:right="-70"/>
              <w:rPr>
                <w:rFonts w:cs="Arial"/>
                <w:sz w:val="16"/>
                <w:szCs w:val="16"/>
              </w:rPr>
            </w:pPr>
            <w:r w:rsidRPr="006C0957">
              <w:rPr>
                <w:rFonts w:cs="Arial"/>
                <w:sz w:val="16"/>
                <w:szCs w:val="16"/>
              </w:rPr>
              <w:t xml:space="preserve"> BOLSA RESERVORIO</w:t>
            </w:r>
          </w:p>
        </w:tc>
      </w:tr>
      <w:tr w:rsidR="004C5169" w:rsidRPr="006C0957" w:rsidTr="004C5169">
        <w:trPr>
          <w:trHeight w:val="20"/>
        </w:trPr>
        <w:tc>
          <w:tcPr>
            <w:tcW w:w="443" w:type="pct"/>
            <w:vMerge/>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ind w:right="-70"/>
              <w:rPr>
                <w:rFonts w:cs="Arial"/>
                <w:sz w:val="16"/>
                <w:szCs w:val="16"/>
              </w:rPr>
            </w:pPr>
            <w:r w:rsidRPr="006C0957">
              <w:rPr>
                <w:rFonts w:cs="Arial"/>
                <w:sz w:val="16"/>
                <w:szCs w:val="16"/>
              </w:rPr>
              <w:t xml:space="preserve"> MASCARILLA FACIAL ALARGADA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24</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MASCARA DE OXIGENO SIMPLE PEDIATRICA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 xml:space="preserve"> </w:t>
            </w:r>
            <w:r w:rsidRPr="006C0957">
              <w:rPr>
                <w:rFonts w:cs="Arial"/>
                <w:sz w:val="16"/>
                <w:szCs w:val="16"/>
              </w:rPr>
              <w:t>BANDA ELÁSTICA, CLIP METÁLICO</w:t>
            </w:r>
            <w:r w:rsidRPr="006C0957">
              <w:rPr>
                <w:rFonts w:cs="Arial"/>
                <w:sz w:val="16"/>
                <w:szCs w:val="16"/>
                <w:lang w:val="es-CO" w:eastAsia="es-CO"/>
              </w:rPr>
              <w:t xml:space="preserve">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 xml:space="preserve"> </w:t>
            </w:r>
            <w:r w:rsidRPr="006C0957">
              <w:rPr>
                <w:rFonts w:cs="Arial"/>
                <w:sz w:val="16"/>
                <w:szCs w:val="16"/>
              </w:rPr>
              <w:t>VÁLVULA DE CONTROL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 xml:space="preserve"> TUBO O MANGUERA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 xml:space="preserve"> BOLSA RESERVORIO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eastAsia="es-CO"/>
              </w:rPr>
              <w:t xml:space="preserve"> MASCARILLA FACIAL ALARGADA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MASCARA FACIAL TRANSPARENTE ACOLCHADA PARA ANESTESIA NO. 2</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MÁSCARA 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TAMAÑO Nº 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FILTRO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PARA UN SOLO USO,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MASCARA FACIAL TRANSPARENTE ACOLCHADA PARA ANESTESIA NO. 3</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MÁSCARA 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TAMAÑO Nº 3</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FILTRO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PARA UN SOLO USO,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MASCARA FACIAL TRANSPARENTE ACOLCHADA PARA ANESTESIA NO. 4</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MÁSCARA 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TAMAÑO Nº 4</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FILTRO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lang w:eastAsia="es-CO"/>
              </w:rPr>
              <w:t>PARA UN SOLO USO,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MASCARA FACIAL TRANSPARENTE ACOLCHADA PARA ANESTESIA NO.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MÁSCARA 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TAMAÑO Nº 5</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FILTRO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PARA UN SOLO USO,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29</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MASCARA LARINGEA CONVENCIONAL No. 3,0 (REUTILIZABLE)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MÁSCARA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ELABORADA EN SILICONA 100 %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CON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CALIBRE: 3,0 (30-50 kg)</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30</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 xml:space="preserve">MASCARA LARINGEA CONVENCIONAL No. 4,0 (REUTILIZABLE)  </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MÁSCARA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ELABORADA EN SILICONA 100 %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CON BALÓN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lang w:eastAsia="es-CO"/>
              </w:rPr>
            </w:pPr>
            <w:r w:rsidRPr="006C0957">
              <w:rPr>
                <w:rFonts w:cs="Arial"/>
                <w:sz w:val="16"/>
                <w:szCs w:val="16"/>
              </w:rPr>
              <w:t>CALIBRE: 4,0 (50-70 kg)</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ÍTEMS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MATERIAL MÉDICO QUIRÚRGICO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lang w:val="es-CO"/>
              </w:rPr>
            </w:pPr>
            <w:r w:rsidRPr="006C0957">
              <w:rPr>
                <w:rFonts w:cs="Arial"/>
                <w:sz w:val="16"/>
                <w:szCs w:val="16"/>
                <w:lang w:val="es-CO"/>
              </w:rPr>
              <w:t>1</w:t>
            </w:r>
          </w:p>
        </w:tc>
        <w:tc>
          <w:tcPr>
            <w:tcW w:w="1602" w:type="pct"/>
            <w:vMerge w:val="restar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ACEITE MINERAL</w:t>
            </w:r>
          </w:p>
        </w:tc>
        <w:tc>
          <w:tcPr>
            <w:tcW w:w="462" w:type="pct"/>
            <w:vMerge w:val="restart"/>
            <w:shd w:val="clear" w:color="auto" w:fill="auto"/>
            <w:vAlign w:val="center"/>
          </w:tcPr>
          <w:p w:rsidR="004C5169" w:rsidRPr="006C0957" w:rsidRDefault="004C5169" w:rsidP="004C5169">
            <w:pPr>
              <w:jc w:val="center"/>
              <w:rPr>
                <w:rFonts w:cs="Arial"/>
                <w:sz w:val="16"/>
                <w:szCs w:val="16"/>
                <w:lang w:val="es-CO"/>
              </w:rPr>
            </w:pPr>
            <w:r w:rsidRPr="006C0957">
              <w:rPr>
                <w:rFonts w:cs="Arial"/>
                <w:sz w:val="16"/>
                <w:szCs w:val="16"/>
                <w:lang w:val="es-CO"/>
              </w:rPr>
              <w:t>GALON</w:t>
            </w: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INCOLORO E INSABORO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jc w:val="center"/>
              <w:rPr>
                <w:rFonts w:cs="Arial"/>
                <w:sz w:val="16"/>
                <w:szCs w:val="16"/>
                <w:lang w:val="es-CO"/>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NO CORROSIVO, NO MANCHA</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lang w:val="es-CO"/>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jc w:val="center"/>
              <w:rPr>
                <w:rFonts w:cs="Arial"/>
                <w:sz w:val="16"/>
                <w:szCs w:val="16"/>
                <w:lang w:val="es-CO"/>
              </w:rPr>
            </w:pPr>
          </w:p>
        </w:tc>
        <w:tc>
          <w:tcPr>
            <w:tcW w:w="2493" w:type="pc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VOLUMEN MÍNIMO 3.8 LITROS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lang w:val="es-CO"/>
              </w:rPr>
            </w:pPr>
            <w:r w:rsidRPr="006C0957">
              <w:rPr>
                <w:rFonts w:cs="Arial"/>
                <w:sz w:val="16"/>
                <w:szCs w:val="16"/>
                <w:lang w:val="es-CO"/>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lang w:val="es-CO"/>
              </w:rPr>
              <w:t>AGUA OXIGENADA (PEROXIDO HIDROGENO)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PRESENTACIÓN FRASCO x 120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SOLUCIÓN DE PEROXIDO DE HIDROGENO ENTRE EL 3% AL 4%</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lang w:val="es-CO"/>
              </w:rPr>
            </w:pPr>
            <w:r w:rsidRPr="006C0957">
              <w:rPr>
                <w:rFonts w:cs="Arial"/>
                <w:sz w:val="16"/>
                <w:szCs w:val="16"/>
                <w:lang w:val="es-CO"/>
              </w:rPr>
              <w:t>AGUJA PARA ANESTESIA LOCO-REGIONAL CON VIA DE ELECTRO-NEURO-ESTIMULACION Y PROLONGADOR AMOBIBLE BISEL 30º DE 21G X 100 MM</w:t>
            </w:r>
          </w:p>
        </w:tc>
        <w:tc>
          <w:tcPr>
            <w:tcW w:w="462" w:type="pct"/>
            <w:vMerge w:val="restart"/>
            <w:shd w:val="clear" w:color="auto" w:fill="auto"/>
            <w:vAlign w:val="center"/>
          </w:tcPr>
          <w:p w:rsidR="004C5169" w:rsidRPr="006C0957" w:rsidRDefault="004C5169" w:rsidP="004C5169">
            <w:pPr>
              <w:jc w:val="center"/>
              <w:rPr>
                <w:rFonts w:cs="Arial"/>
                <w:sz w:val="16"/>
                <w:szCs w:val="16"/>
                <w:lang w:val="es-CO"/>
              </w:rPr>
            </w:pPr>
            <w:r w:rsidRPr="006C0957">
              <w:rPr>
                <w:rFonts w:cs="Arial"/>
                <w:sz w:val="16"/>
                <w:szCs w:val="16"/>
                <w:lang w:val="es-CO"/>
              </w:rPr>
              <w:t>UNIDAD</w:t>
            </w:r>
          </w:p>
        </w:tc>
        <w:tc>
          <w:tcPr>
            <w:tcW w:w="2493" w:type="pct"/>
            <w:shd w:val="clear" w:color="auto" w:fill="auto"/>
            <w:vAlign w:val="center"/>
          </w:tcPr>
          <w:p w:rsidR="004C5169" w:rsidRPr="006C0957" w:rsidRDefault="004C5169" w:rsidP="004C5169">
            <w:pPr>
              <w:autoSpaceDE w:val="0"/>
              <w:autoSpaceDN w:val="0"/>
              <w:adjustRightInd w:val="0"/>
              <w:rPr>
                <w:rFonts w:cs="Arial"/>
                <w:sz w:val="16"/>
                <w:szCs w:val="16"/>
                <w:lang w:val="es-CO"/>
              </w:rPr>
            </w:pPr>
            <w:r w:rsidRPr="006C0957">
              <w:rPr>
                <w:rFonts w:cs="Arial"/>
                <w:sz w:val="16"/>
                <w:szCs w:val="16"/>
                <w:lang w:val="es-CO"/>
              </w:rPr>
              <w:t>ESTÉRIL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jc w:val="cente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adjustRightInd w:val="0"/>
              <w:rPr>
                <w:rFonts w:cs="Arial"/>
                <w:sz w:val="16"/>
                <w:szCs w:val="16"/>
                <w:lang w:val="es-CO"/>
              </w:rPr>
            </w:pPr>
            <w:r w:rsidRPr="006C0957">
              <w:rPr>
                <w:rFonts w:cs="Arial"/>
                <w:sz w:val="16"/>
                <w:szCs w:val="16"/>
                <w:lang w:val="es-CO"/>
              </w:rPr>
              <w:t>EMPAQUE INDIVIDUAL EN BLISTER</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jc w:val="cente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adjustRightInd w:val="0"/>
              <w:rPr>
                <w:rFonts w:cs="Arial"/>
                <w:sz w:val="16"/>
                <w:szCs w:val="16"/>
                <w:lang w:val="es-CO"/>
              </w:rPr>
            </w:pPr>
            <w:r w:rsidRPr="006C0957">
              <w:rPr>
                <w:rFonts w:cs="Arial"/>
                <w:sz w:val="16"/>
                <w:szCs w:val="16"/>
                <w:lang w:val="es-CO"/>
              </w:rPr>
              <w:t>AGUJA PARA ANESTESIA LOCO-REGIONAL CON VIA DE ELECTRO-NEURO-ESTIMULACION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lang w:val="es-CO"/>
              </w:rPr>
            </w:pPr>
          </w:p>
        </w:tc>
        <w:tc>
          <w:tcPr>
            <w:tcW w:w="462" w:type="pct"/>
            <w:vMerge/>
            <w:shd w:val="clear" w:color="auto" w:fill="auto"/>
            <w:vAlign w:val="center"/>
          </w:tcPr>
          <w:p w:rsidR="004C5169" w:rsidRPr="006C0957" w:rsidRDefault="004C5169" w:rsidP="004C5169">
            <w:pPr>
              <w:jc w:val="center"/>
              <w:rPr>
                <w:rFonts w:cs="Arial"/>
                <w:sz w:val="16"/>
                <w:szCs w:val="16"/>
                <w:lang w:val="es-CO"/>
              </w:rPr>
            </w:pPr>
          </w:p>
        </w:tc>
        <w:tc>
          <w:tcPr>
            <w:tcW w:w="2493" w:type="pct"/>
            <w:shd w:val="clear" w:color="auto" w:fill="auto"/>
            <w:vAlign w:val="center"/>
          </w:tcPr>
          <w:p w:rsidR="004C5169" w:rsidRPr="006C0957" w:rsidRDefault="004C5169" w:rsidP="004C5169">
            <w:pPr>
              <w:autoSpaceDE w:val="0"/>
              <w:autoSpaceDN w:val="0"/>
              <w:adjustRightInd w:val="0"/>
              <w:rPr>
                <w:rFonts w:cs="Arial"/>
                <w:sz w:val="16"/>
                <w:szCs w:val="16"/>
                <w:lang w:val="es-CO"/>
              </w:rPr>
            </w:pPr>
            <w:r w:rsidRPr="006C0957">
              <w:rPr>
                <w:rFonts w:cs="Arial"/>
                <w:sz w:val="16"/>
                <w:szCs w:val="16"/>
                <w:lang w:val="es-CO"/>
              </w:rPr>
              <w:t>PROLONGADOR AMOBIBLE BISEL 30º DE 21G X 100 MM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APOSITODE PETROLATO Y BACTERIOSTATICO DE TRIBOMOCENATO DE BISMUTO AL 3% APOSITO DE PETROLATO Y BACTERIOSTATICO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autoSpaceDE w:val="0"/>
              <w:autoSpaceDN w:val="0"/>
              <w:adjustRightInd w:val="0"/>
              <w:rPr>
                <w:rFonts w:cs="Arial"/>
                <w:sz w:val="16"/>
                <w:szCs w:val="16"/>
              </w:rPr>
            </w:pPr>
            <w:r w:rsidRPr="006C0957">
              <w:rPr>
                <w:rFonts w:cs="Arial"/>
                <w:sz w:val="16"/>
                <w:szCs w:val="16"/>
                <w:lang w:val="es-CO" w:eastAsia="es-CO"/>
              </w:rPr>
              <w:t xml:space="preserve"> APÓSITO IMPREGNADO CON ANTIMICROBIANO (TRIBROMOFENATO DE BISMUTO AL 3%.) Y PETROLATO.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APOSITOS POSTQUIRURGICOS, PELICULA TRANSPARENTE DE POLIURESTANO ESTERIL DE 10 CM X 12 CM</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APOSITO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DIMENSIÓN 10 x 12 cm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BAJALENGUAS PAQ X 100 O 5 PAQ. X 20 UNDS</w:t>
            </w:r>
          </w:p>
        </w:tc>
        <w:tc>
          <w:tcPr>
            <w:tcW w:w="46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PAQUETE</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MATERIAL DE FABRICACIÓN: MADERA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SUAVE AL TACTO, INOLORO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TERMINADO REDONDEADO EN AMBAS PUNTAS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DE UN SOLO USO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BOLSA DE PIERNA PARA RECOLECCION URINARIA GRANDE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DEBE BRINDAR SEGURIDAD, DISCRECIÓN Y COMODIDAD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CAPACIDAD 800 ML / 50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 VÁLVULA DE DRENAJE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ELABORADA EN PLÁSTICO GRADO MÉDICO O POLIPROPILENO.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BOLSA PARA FLEBOTOMIA PAQUETE X 10</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BOLSA PARA COLECTA INFUSION DE SANGRE</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VOLUMEN DE 450 a 500 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ANTICUAGULANTE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BOLSA PARA NUTRICION ENTERAL/GASTROLISIS X 1500 CC, NO ESTERIL</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BOLSA IMPRESA CLORURO DE POLIVINILO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CÁMARA DE GOTEO: CLORURO DE POLIVINILO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MARCO LLAVE RODILLO: POLIETILENO DE ALTA DENSIDAD</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CAPACIDAD 1500 ML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ANTI INCONTINENCIA URINARIA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CINTA DE POLIPROPILENO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KIT ESTÉRIL, DE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CAJA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CONTIENE AGUJAS CON MANGOS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CIRCUITO DE ANESTESIA ADULTO CORRUGADO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ELABORADO EN LÁTEX NATURAL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KIT NO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BALÓN CON CAPACIDAD DE TRES (3) LITROS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CIRCUITO DE ANESTESIA PEDIATRICO CORRUGADO</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ELABORADO EN LÁTEX NATURAL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KIT NO ESTÉRIL,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hideMark/>
          </w:tcPr>
          <w:p w:rsidR="004C5169" w:rsidRPr="006C0957" w:rsidRDefault="004C5169" w:rsidP="004C5169">
            <w:pPr>
              <w:rPr>
                <w:rFonts w:cs="Arial"/>
                <w:sz w:val="16"/>
                <w:szCs w:val="16"/>
              </w:rPr>
            </w:pPr>
            <w:r w:rsidRPr="006C0957">
              <w:rPr>
                <w:rFonts w:cs="Arial"/>
                <w:sz w:val="16"/>
                <w:szCs w:val="16"/>
              </w:rPr>
              <w:t>BALÓN CON CAPACIDAD DE UN (1) LITRO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CLIPS PARA LIGADURA UMBILICAL</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rPr>
              <w:t>CORTA EL CORDON UMBILICAL DE FORMA SEGURA SIN PELIGRO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rPr>
              <w:t>ELABORADOS CON PLASTICO DURADERO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rPr>
              <w:t>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noWrap/>
            <w:vAlign w:val="center"/>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Align w:val="center"/>
          </w:tcPr>
          <w:p w:rsidR="004C5169" w:rsidRPr="006C0957" w:rsidRDefault="004C5169" w:rsidP="004C5169">
            <w:pPr>
              <w:jc w:val="center"/>
              <w:rPr>
                <w:rFonts w:cs="Arial"/>
                <w:sz w:val="16"/>
                <w:szCs w:val="16"/>
              </w:rPr>
            </w:pPr>
            <w:r w:rsidRPr="006C0957">
              <w:rPr>
                <w:rFonts w:cs="Arial"/>
                <w:sz w:val="16"/>
                <w:szCs w:val="16"/>
              </w:rPr>
              <w:t>14</w:t>
            </w:r>
          </w:p>
        </w:tc>
        <w:tc>
          <w:tcPr>
            <w:tcW w:w="1602" w:type="pct"/>
            <w:shd w:val="clear" w:color="auto" w:fill="auto"/>
            <w:vAlign w:val="center"/>
          </w:tcPr>
          <w:p w:rsidR="004C5169" w:rsidRPr="006C0957" w:rsidRDefault="004C5169" w:rsidP="004C5169">
            <w:pPr>
              <w:rPr>
                <w:rFonts w:cs="Arial"/>
                <w:sz w:val="16"/>
                <w:szCs w:val="16"/>
              </w:rPr>
            </w:pPr>
          </w:p>
          <w:p w:rsidR="004C5169" w:rsidRPr="006C0957" w:rsidRDefault="004C5169" w:rsidP="004C5169">
            <w:pPr>
              <w:rPr>
                <w:rFonts w:cs="Arial"/>
                <w:sz w:val="16"/>
                <w:szCs w:val="16"/>
              </w:rPr>
            </w:pPr>
            <w:r w:rsidRPr="006C0957">
              <w:rPr>
                <w:rFonts w:cs="Arial"/>
                <w:sz w:val="16"/>
                <w:szCs w:val="16"/>
              </w:rPr>
              <w:t>COLECTOR URINARIO UNIDAD DE 31 CENTIMETROS CUBICOS</w:t>
            </w:r>
          </w:p>
        </w:tc>
        <w:tc>
          <w:tcPr>
            <w:tcW w:w="462" w:type="pc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CATÉTER EXTERNO PARA HOMBRE MÉDIUM 25-30MM AUTOADHESIVOS SILICONADOS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CREMA CON EXTRACTO ACUOSO DE TRITICUM VULGARE AL 15%  (TUBO 32 G)</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 xml:space="preserve">CONTIENE EXTRACTO DE TRITICUM VULGARE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ESTIMULA LA FORMACIÓN, MADURACIÓN Y MIGRACIÓN DE MACRÓFAGOS Y FIBROBLASTOS, REDUCIENDO NOTABLEMENTE EL TIEMPO DE CICATRIZACIÓN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DETERGENTE MULTIENZIMATICO PARA LAVADO INSTRUMENTAL</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GALON</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LIMPIADOR A BASE DE ENZIMAS PARA LIMPIEZA DE MATERIAL QUIRÚRGICO Y ENDOSCÓPICO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bottom"/>
            <w:hideMark/>
          </w:tcPr>
          <w:p w:rsidR="004C5169" w:rsidRPr="006C0957" w:rsidRDefault="004C5169" w:rsidP="004C5169">
            <w:pPr>
              <w:rPr>
                <w:rFonts w:cs="Arial"/>
                <w:sz w:val="16"/>
                <w:szCs w:val="16"/>
              </w:rPr>
            </w:pPr>
            <w:r w:rsidRPr="006C0957">
              <w:rPr>
                <w:rFonts w:cs="Arial"/>
                <w:sz w:val="16"/>
                <w:szCs w:val="16"/>
              </w:rPr>
              <w:t>PRESENTACIÓN: GALÓN ENTRE 3750 ml A 4.000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BACTERIOSTÁTICO CON PROPIEDADES DE DEGRADACIÓN Y LIMPIEZA DE: GRASAS, PROTEINAS, ALMIDONES, CARBOHIDRATOS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lang w:val="es-CO"/>
              </w:rPr>
              <w:t>ESPECULO DESECHABLE</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PUEDE SER LUBRICADO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DISPOSITIVO ESTÉRIL PARA UN SOLO USO, LIBRE DE LÁTEX</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18</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EXTENSION ESTÁNDAR PARA MICKEY CON ADAPTADOR EN Y 30.5CM</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SILICONA 100%  GRADO MEDICO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PUERTO CON TAPA PARA NUTRICION Y MEDICACION CON VALVULA ANTI REFUJO, CON INDICADOR  DEL  CALIBRE,  ALTURA  DEL  ESTOMA  Y  POSICION  DE  CONEXION  DE  LAS EXTENSIONES.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EXTENSION CON MECANISMO CONECTOR DE ANGULO RECTO, PIEZA EN /Y/ DE DOS PUERTOS Y CLAMP</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LONGITUD 30,5 cm</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FORMALDEHIDO + GLUTALALDEHIDO + CETRIMIDAS</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GALON</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AMPLIO ESPECTRO BACTERICIDA, ESPORICIDA Y VIRUCIDA.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REALIZAR ASPERSIÓN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ANTIMICROBIANO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APOYO TECNOLÓGICO DE BOMBAS DE ASPERSIÓN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ENVASE PLÁSTICO EN GALÓN MÍNIMO DE 3.750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PROPORCIONA UN MEDIO HÚMEDO QUE ESTIMULA LOS MECANISMOS DE GRANULACIÓN Y EPITELIZACIÓN NATURALES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20</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GASA  CON EXTRACTO ACUOSO DE TRITICUM VULGARE AL  15%  10X10 CMS</w:t>
            </w:r>
          </w:p>
        </w:tc>
        <w:tc>
          <w:tcPr>
            <w:tcW w:w="462" w:type="pct"/>
            <w:vMerge w:val="restart"/>
            <w:shd w:val="clear" w:color="auto" w:fill="FFC000"/>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CADA GASA ESTA IMPREGNADA CON 4 G APROXIMADAMENTE DE CREMA FITOSTIMOLINE.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FFC000"/>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CONTIENE EXTRACTO DE TRITICUM VULGARE </w:t>
            </w:r>
          </w:p>
        </w:tc>
      </w:tr>
      <w:tr w:rsidR="004C5169" w:rsidRPr="006C0957" w:rsidTr="004C5169">
        <w:trPr>
          <w:trHeight w:val="20"/>
        </w:trPr>
        <w:tc>
          <w:tcPr>
            <w:tcW w:w="443" w:type="pct"/>
            <w:vAlign w:val="center"/>
          </w:tcPr>
          <w:p w:rsidR="004C5169" w:rsidRPr="006C0957" w:rsidRDefault="004C5169" w:rsidP="004C5169">
            <w:pPr>
              <w:jc w:val="center"/>
              <w:rPr>
                <w:rFonts w:cs="Arial"/>
                <w:sz w:val="16"/>
                <w:szCs w:val="16"/>
              </w:rPr>
            </w:pPr>
            <w:r w:rsidRPr="006C0957">
              <w:rPr>
                <w:rFonts w:cs="Arial"/>
                <w:sz w:val="16"/>
                <w:szCs w:val="16"/>
              </w:rPr>
              <w:t>21</w:t>
            </w:r>
          </w:p>
        </w:tc>
        <w:tc>
          <w:tcPr>
            <w:tcW w:w="1602"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GEL ELECTROCONDUCTIVO PARA EKG</w:t>
            </w:r>
          </w:p>
        </w:tc>
        <w:tc>
          <w:tcPr>
            <w:tcW w:w="462" w:type="pct"/>
            <w:shd w:val="clear" w:color="auto" w:fill="FFC000"/>
            <w:vAlign w:val="center"/>
            <w:hideMark/>
          </w:tcPr>
          <w:p w:rsidR="004C5169" w:rsidRPr="006C0957" w:rsidRDefault="004C5169" w:rsidP="004C5169">
            <w:pPr>
              <w:jc w:val="center"/>
              <w:rPr>
                <w:rFonts w:cs="Arial"/>
                <w:sz w:val="16"/>
                <w:szCs w:val="16"/>
              </w:rPr>
            </w:pPr>
            <w:r w:rsidRPr="006C0957">
              <w:rPr>
                <w:rFonts w:cs="Arial"/>
                <w:sz w:val="16"/>
                <w:szCs w:val="16"/>
              </w:rPr>
              <w:t>GALON</w:t>
            </w:r>
          </w:p>
        </w:tc>
        <w:tc>
          <w:tcPr>
            <w:tcW w:w="2493" w:type="pct"/>
            <w:shd w:val="clear" w:color="auto" w:fill="auto"/>
            <w:vAlign w:val="bottom"/>
          </w:tcPr>
          <w:p w:rsidR="004C5169" w:rsidRPr="006C0957" w:rsidRDefault="004C5169" w:rsidP="004C5169">
            <w:pPr>
              <w:rPr>
                <w:rFonts w:cs="Arial"/>
                <w:sz w:val="16"/>
                <w:szCs w:val="16"/>
              </w:rPr>
            </w:pPr>
            <w:r w:rsidRPr="006C0957">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rsidR="004C5169" w:rsidRPr="006C0957" w:rsidRDefault="004C5169" w:rsidP="004C5169">
            <w:pPr>
              <w:rPr>
                <w:rFonts w:cs="Arial"/>
                <w:sz w:val="16"/>
                <w:szCs w:val="16"/>
              </w:rPr>
            </w:pPr>
            <w:r w:rsidRPr="006C0957">
              <w:rPr>
                <w:rFonts w:cs="Arial"/>
                <w:sz w:val="16"/>
                <w:szCs w:val="16"/>
              </w:rPr>
              <w:t>CONTIENE UN POLIMERO QUE EVITA SU ABSORCION, NO IRRITA NI MANCHA LA PIEL; NO CONTIENE GRASAS NI ACEITES.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GLUTARALDEHIDO 2%</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GALON</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rPr>
              <w:t>SOLUCIÓN DESINFECTANTE, GALÓN POR 3.785 A 3.850 ml VOLUMEN MÍNIMO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val="es-CO"/>
              </w:rPr>
              <w:t>VIDA ÚTIL DE LA SOLUCIÓN ACTIVADA DE 14 A 28 DÍAS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ESTÉRIL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HEMOSTATICO ABSORBIBLE DE 7 X 5 X 1   (ESPONJA)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CELULOSA OXIDADA REGENERADA CON EFECTO HEMOSTÁTICO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DIMENSIONES: 7 X 5 X 1 CM EN ESPONJA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b/>
                <w:sz w:val="16"/>
                <w:szCs w:val="16"/>
              </w:rPr>
            </w:pPr>
            <w:r w:rsidRPr="006C0957">
              <w:rPr>
                <w:rFonts w:cs="Arial"/>
                <w:sz w:val="16"/>
                <w:szCs w:val="16"/>
                <w:lang w:eastAsia="es-CO"/>
              </w:rPr>
              <w:t>ES TOTALMENTE BIOABSORBIBLE: SE ABSORBE EN EL CUERPO ENTRE 2 Y 3 SEMANAS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24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HIDROGEL PARA DEBRIDAMIENTO AUTOLITICO</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FAVORECE EL DESBRIDAMIENTO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PRESENTACIÓN EN TUBO x 20 A 30 g</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JABON QUIRURGICO A BASE DE CLORHEXIDINA X 850 ml</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CERTIFICACIÓN DE VISCOSIDAD MÍNIMO DE 2000 CENTIPOISES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BOLSA POR 850 ml CON DISPENSADOR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AGENTES EMOLIENTES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CLORHEXIDINA  AL  4 % MAS CETRIMIDA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JABON QUIRURGICO A BASE DE CLORHEXIDINA X 120 ml</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CERTIFICACIÓN DE VISCOSIDAD MÍNIMO DE 2000 CENTIPOISES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 xml:space="preserve">BOLSA O FRASCO POR 120 ml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AGENTES EMOLIENTES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CLORHEXIDINA  AL  4 % MAS CETRIMIDA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JERINGA PARA TOMA DE GASES ARTERIALES HEPARINIZADA</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ESCALA EXPRESADA EN DÉCIMAS DE MILIMETRO NO BORRABLE A LA MANIPULACION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QUE EL EMBOLO NO SE SEPARE DEL CILINDRO AL SUCCIONAR EL MEDICAMENTO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APOYO EL DEDO PULGAR PARA EL CILINDRO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VOLUMEN TOTAL 1 A 3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ESTERIL,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EMBOLO CON PUNTA DE CAUCHO (A 3 PARTES)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AGUJA EN ACERO INOXIDABLE DE 23G x 1 pulgada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KIT DE GASTROSTOMIA 20 Fr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ELABORADO EN POLIURETANO CON VÁLVULA ANTI-REFLUJO DE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SET ESTÉRIL, CON CLIP DE SEGURIDAD PARA CONECTARLO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DEBE POSEER DISPOSITIVO PARA MEDICIÓN DEL ESTOMA Y MANUALES PARA EL CUIDADO DEL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RIEL DE ELEVACIÓN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POSEE 1 OBTURADOR DE COLOCACIÓN, 1 SET DE ALIMENTACIÓN EN BOLO Y 1 SET DE ALIMENTACIÓN CONTÍNUA, ASÍ COMO 1 DISPOSITIVO DE EXTRACCIÓN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PRODUCTO ESTÉRIL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KIT DE GASTROSTOMIA 24 Fr</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ELABORADO EN POLIURETANO CON VÁLVULA ANTI-REFLUJO DE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SET ESTÉRIL, CON CLIP DE SEGURIDAD PARA CONECTARLO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DEBE POSEER DISPOSITIVO PARA MEDICIÓN DEL ESTOMA Y MANUALES PARA EL CUIDADO DEL PACIENTE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CON RIEL DE ELEVACIÓN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POSEE 1 OBTURADOR DE COLOCACIÓN, 1 SET DE ALIMENTACIÓN EN BOLO Y 1 SET DE ALIMENTACIÓN CONTÍNUA, ASÍ COMO 1 DISPOSITIVO DE EXTRACCIÓN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PRODUCTO ESTÉRIL EN 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30</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PAPEL PARA ELECTROCARDIOGRAMA EN ROLLO DE 80MM*20 METROS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PAPEL PARA EKG MARCA TRISMED MODELO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FFC000"/>
            <w:vAlign w:val="center"/>
          </w:tcPr>
          <w:p w:rsidR="004C5169" w:rsidRPr="006C0957" w:rsidRDefault="004C5169" w:rsidP="004C5169">
            <w:pPr>
              <w:rPr>
                <w:rFonts w:cs="Arial"/>
                <w:sz w:val="16"/>
                <w:szCs w:val="16"/>
              </w:rPr>
            </w:pPr>
            <w:r w:rsidRPr="006C0957">
              <w:rPr>
                <w:rFonts w:cs="Arial"/>
                <w:sz w:val="16"/>
                <w:szCs w:val="16"/>
              </w:rPr>
              <w:t>CARDIOPCAP 400 de 80mm x 20m en rollo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PAPEL PARA DESFIBRILADOR BIFASICO</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DESFIBRILADOR BIFASICO, MODELO CARDIO AID</w:t>
            </w:r>
            <w:r w:rsidRPr="006C0957">
              <w:rPr>
                <w:rFonts w:cs="Arial"/>
                <w:sz w:val="16"/>
                <w:szCs w:val="16"/>
                <w:vertAlign w:val="superscript"/>
              </w:rPr>
              <w:t>TM</w:t>
            </w:r>
            <w:r w:rsidRPr="006C0957">
              <w:rPr>
                <w:rFonts w:cs="Arial"/>
                <w:sz w:val="16"/>
                <w:szCs w:val="16"/>
              </w:rPr>
              <w:t xml:space="preserve"> 360-B; STAR</w:t>
            </w:r>
            <w:r w:rsidRPr="006C0957">
              <w:rPr>
                <w:rFonts w:cs="Arial"/>
                <w:sz w:val="16"/>
                <w:szCs w:val="16"/>
                <w:vertAlign w:val="superscript"/>
              </w:rPr>
              <w:t>TM</w:t>
            </w:r>
            <w:r w:rsidRPr="006C0957">
              <w:rPr>
                <w:rFonts w:cs="Arial"/>
                <w:sz w:val="16"/>
                <w:szCs w:val="16"/>
              </w:rPr>
              <w:t xml:space="preserve"> BIPHASIC</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PAPEL TERMICO EN ROLLO DE 58 mm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TOTALMENTE BLANCO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PAPEL PARA MONITOR FETAL COMEN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MONITOR FETAL COMEN, MODELO STAR 5000, SERIE KI170815013</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PAPEL TERMICO DE 112 mm X 90 mm EN ZETA </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MARCO VERDE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ELECTRODOS TIPO PARCHE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PARA DESFIBRILADOR BIFASICO, MODELO CARDIO AID</w:t>
            </w:r>
            <w:r w:rsidRPr="006C0957">
              <w:rPr>
                <w:rFonts w:cs="Arial"/>
                <w:sz w:val="16"/>
                <w:szCs w:val="16"/>
                <w:vertAlign w:val="superscript"/>
              </w:rPr>
              <w:t>TM</w:t>
            </w:r>
            <w:r w:rsidRPr="006C0957">
              <w:rPr>
                <w:rFonts w:cs="Arial"/>
                <w:sz w:val="16"/>
                <w:szCs w:val="16"/>
              </w:rPr>
              <w:t xml:space="preserve"> 360-B; STAR</w:t>
            </w:r>
            <w:r w:rsidRPr="006C0957">
              <w:rPr>
                <w:rFonts w:cs="Arial"/>
                <w:sz w:val="16"/>
                <w:szCs w:val="16"/>
                <w:vertAlign w:val="superscript"/>
              </w:rPr>
              <w:t>TM</w:t>
            </w:r>
            <w:r w:rsidRPr="006C0957">
              <w:rPr>
                <w:rFonts w:cs="Arial"/>
                <w:sz w:val="16"/>
                <w:szCs w:val="16"/>
              </w:rPr>
              <w:t xml:space="preserve"> BIPHASIC</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DE UN SOLO USO,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PRE-GELIFICADO, AUTOADHESIVO, NO POLARIZADO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PAQUETE POR DOS ELECTRODOS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RECOLECTOR PARA DESECHO DE MATERIALES CORTOPUNZANTES GRANDE  CON ORIFICIO CENTRAL PEQUEÑO PROVISTO DE DISPOSITIVO DE SEGURIDAD (TRAMPA O PESTAÑAS QUE IMPIDAN LA SALIDA DE MATERIAL CONTAMINADO)    2,9 LT</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RECIPIENTE RÍGIDO, DE COLOR ROJO.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DEBE POSEER ANAGRAMA DE RIESGO BIOLÓGICO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DEBE POSEER STICKER PARA DILIGENCIAR INFORMACIÓN DE: FECHA, ÁREA, INSTITUCIÓN, RESPONSABLE.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DEBE POSEER ANAGRAMA DE RIESGO BIOLÓGICO, CON TAPA DE SEGURIDAD CON "TRAMPA" QUE IMPIDA LA SALIDA DE MATERIAL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35</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MANUAL – ADULTO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PARA PACIENTE ADULTO, MANEJA UN VOLUMEN DE 1600 A 2000 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VÁLVULA DE NO REINHALACIÓN, CONTROL DE PRESIÓN RESUCITADOR MANUAL TIPO AMBU</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ADULTO, DE UN SOLO USO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PVC 100%, CON MANIJA DE TRANSPORTE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36</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MANUAL – NEONATAL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PARA PACIENTE NEONATAL, MANEJA UN VOLUMEN DE 150 A 300 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VÁLVULA DE NO REINHALACIÓN, CONTROL DE PRESIÓN RESUCITADOR MANUAL TIPO AMBU</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NEONATAL, DE UN SOLO USO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PVC 100%, CON MANIJA DE TRANSPORTE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37</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MANUAL – PEDIATRICO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RESUCITADOR PARA PACIENTE PEDIATRICO, MANEJA UN VOLUMEN DE 500 A 700 ML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VÁLVULA DE NO REINHALACIÓN, CONTROL DE PRESIÓN RESUCITADOR MANUAL TIPO AMBU</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TAMAÑO PEDIATRICO, DE UN SOLO USO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 PVC 100%, CON MANIJA DE TRANSPORTE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38</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SET DE GASTROSTOMIA SENCILLO (BOTON)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ESTÉRIL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DISEÑADO PARA SER INSERTADO EN EL ESTÓMAGO A TRAVÉS DE LA PARED ABDOMINAL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POSEE UN TUBO DE GASTROSTOMÍA A NIVEL DE PIEL ELABORADO EN SILICONA PURA DE GRADO MÉDICO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POSEE UN BOTÓN EN UN EXTREMO Y UNA BASE EXTERNA EN EL OTRO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DISPOSITIVO MÉDICO RADIOPACO, DE DOBLE VÍA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ORIFICIOS LATERALES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SISTEMA DE DRENAJE TORÁCICO DOS A TRES CAMARAS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CONFORMACIÓN DE DOS CÁMARAS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ELABORADO EN PVC GRADO MÉDICO </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PUERTO PARA TOMA DE MUESTRAS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CÁMARA DE RECOGIDA TRANSPARENTE QUE PERMITA LA VISUALIZACIÓN DEL MATERIAL DRENADO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CÁMARA DE CONTROL DE SUCCIÓN </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CÁMARA DE SELLADO DE AGUA CON LÍNEA INDICADORA DE LLENADO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40</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SISTEMA DE RECOLECCION DE FLUIDOS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VOLUMEN 1500 – 1800 CC</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SOLIDIFICANTE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SONDA DE GASTROSTOMIA DE RECAMBIO 20 Fr</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MATERIAL SILICONA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ADAPTADOR DE PUERTO EN Y</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BALÓN INFLABLE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DE PUNTA REDONDA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INDIVIDUAL Y ESTÉRIL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TERMOMETRO DIGITAL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 DE USO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MARCA LA TEMPERATURA EN GRADOS CENTÍGRADOS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PUNTA RIGIDA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SEÑAL DE ALARMA PARA TEMPERATURAS ALTAS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RESOLUCIÓN: 0.1º</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14</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GUANTES ESTÉRILES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DESECHABLE ESTERIL DE LATEX No 6 1/2</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PAR</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50 PARES, CADA PAR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ESTÉRILES, TALLA Nº 6 1/2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DESECHABLE ESTERIL DE LATEX No 7</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PAR</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50 PARES, CADA PAR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ESTÉRILES, TALLA Nº 7</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DESECHABLE ESTERIL DE LATEX No 7 1/2</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PAR</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50 PARES, CADA PAR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ESTÉRILES, TALLA Nº 7 1/2</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DESECHABLE ESTERIL DE LATEX No 8</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PAR</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HIPOALERGENICOS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50 PARES, CADA PAR 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ESTÉRILES, TALLA Nº 8</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GUANTES DE NITRILO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 NITRILO PARA EXAMEN, DESECHABLE TALLA M</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CAJA X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NITRILO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DE NITRILO PARA EXAMEN, DESECHABLE, NO ESTERIL TALLA 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EMPAQUE CAJA X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NITRILO NATURAL, SUAVES, RESISTENTES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GUANTES PARA EXAMEN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PARA EXAMEN, DESECHABLE, NO ESTERIL TALLA L</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 SIN TALCO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100 UNIDADES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PARA EXAMEN, DESECHABLE, NO ESTERIL TALLA M</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 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PARA EXAMEN, DESECHABLE, NO ESTERIL TALLA 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 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GUANTE PARA EXAMEN, DESECHABLE, NO ESTERIL TALLA XS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ESTÉRIL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HIPÒALERGENICOS, SIN TALCO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ALTA ELASTICIDAD Y RETRACCIÓN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AMBIDIESTROS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ELABORADOS EN LÁTEX NATURAL, SUAVES, RESISTENTES</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15</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ALCOHOLES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ALCOHOL ANTISEPTICO</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BOTELLA PLÁSTICA ENTRE 700 ml A 750 ml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CONCENTRACIÓN AL 70%</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ENVASADO EN FRASCO PLÁSTICO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ALCOHOL GLICERINADO</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ALCOHOL GLICERINADO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BOLSA PARA USAR CON DISPENSADOR DE 800 A 1000 ML</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GRUPO 16</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ROPA DESECHABLE</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BATA PARA PACIENTE ADULTO DESECHABLE MANGA CORTA</w:t>
            </w:r>
          </w:p>
        </w:tc>
        <w:tc>
          <w:tcPr>
            <w:tcW w:w="462" w:type="pct"/>
            <w:vMerge w:val="restart"/>
            <w:shd w:val="clear" w:color="auto" w:fill="auto"/>
            <w:vAlign w:val="center"/>
          </w:tcPr>
          <w:p w:rsidR="004C5169" w:rsidRPr="006C0957" w:rsidRDefault="004C5169" w:rsidP="004C5169">
            <w:pPr>
              <w:jc w:val="center"/>
              <w:rPr>
                <w:rFonts w:cs="Arial"/>
                <w:bCs/>
                <w:sz w:val="16"/>
                <w:szCs w:val="16"/>
              </w:rPr>
            </w:pPr>
            <w:r w:rsidRPr="006C0957">
              <w:rPr>
                <w:rFonts w:cs="Arial"/>
                <w:bCs/>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ESTERIL, DESECHABLE,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TEJIDO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MANGA CORTA, USO ADULTOS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BATA DESECHABLE MANGA LARGA</w:t>
            </w:r>
          </w:p>
        </w:tc>
        <w:tc>
          <w:tcPr>
            <w:tcW w:w="462" w:type="pct"/>
            <w:vMerge w:val="restart"/>
            <w:shd w:val="clear" w:color="auto" w:fill="auto"/>
            <w:vAlign w:val="center"/>
          </w:tcPr>
          <w:p w:rsidR="004C5169" w:rsidRPr="006C0957" w:rsidRDefault="004C5169" w:rsidP="004C5169">
            <w:pPr>
              <w:jc w:val="center"/>
              <w:rPr>
                <w:rFonts w:cs="Arial"/>
                <w:bCs/>
                <w:sz w:val="16"/>
                <w:szCs w:val="16"/>
              </w:rPr>
            </w:pPr>
            <w:r w:rsidRPr="006C0957">
              <w:rPr>
                <w:rFonts w:cs="Arial"/>
                <w:bCs/>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ESTERIL, DESECHABLE,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TEJIDO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MANGA LARGA, USO ADULTOS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 xml:space="preserve">GORRO DESECHABLE </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ESTERIL, DESECHABLE,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DIÁMETRO: 48 CENTIMETROS (19 PULGADAS)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TEJIDO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SABANA AUTOAJUSTABLE PARA CAMILLA</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PRODUCTO NO ESTERIL, DESECHABLE, PARA UN SOLO USO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LIBRE DE LÁTEX</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MEDIDAS ESTANDAR</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TEJIDO</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highlight w:val="yellow"/>
              </w:rPr>
            </w:pPr>
            <w:r w:rsidRPr="006C0957">
              <w:rPr>
                <w:rFonts w:cs="Arial"/>
                <w:sz w:val="16"/>
                <w:szCs w:val="16"/>
              </w:rPr>
              <w:t>5</w:t>
            </w:r>
          </w:p>
        </w:tc>
        <w:tc>
          <w:tcPr>
            <w:tcW w:w="1602" w:type="pct"/>
            <w:vMerge w:val="restart"/>
            <w:shd w:val="clear" w:color="auto" w:fill="auto"/>
            <w:vAlign w:val="center"/>
          </w:tcPr>
          <w:p w:rsidR="004C5169" w:rsidRPr="006C0957" w:rsidRDefault="004C5169" w:rsidP="004C5169">
            <w:pPr>
              <w:rPr>
                <w:rFonts w:cs="Arial"/>
                <w:sz w:val="16"/>
                <w:szCs w:val="16"/>
                <w:highlight w:val="yellow"/>
              </w:rPr>
            </w:pPr>
            <w:r w:rsidRPr="006C0957">
              <w:rPr>
                <w:rFonts w:cs="Arial"/>
                <w:sz w:val="16"/>
                <w:szCs w:val="16"/>
              </w:rPr>
              <w:t>ROLLO PARA CAMILLA</w:t>
            </w:r>
          </w:p>
        </w:tc>
        <w:tc>
          <w:tcPr>
            <w:tcW w:w="46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COLOR AZUL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30 GRAMOS X MERO CUADRADO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50 CM X 100 METROS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PRECORTADO CADA  28 A 50 CMS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PERMEABILIDAD AL AIRE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BARRERA AL PASO DE FLUIDOS Y PARTICULAS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NO REQUIERE TIJERA PARA SU CORTE</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lastRenderedPageBreak/>
              <w:t>GRUPO 17</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VENDAS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VENDAS DE ALGODÓN</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ALGODON LAMINADO 4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ROLLO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LAMINADO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4 PULGADAS X 5 YARDAS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2</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ALGODON LAMINADO 5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ROLLO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LAMINADO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5 PULGADAS X 5 YARDAS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ALGODON LAMINADO 6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ROLLO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LAMINADO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6 PULGADAS X 5 YARDAS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VENDAS ELÁSTICAS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ELASTICAS  4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COLOR PIELY/O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4 PULGADAS X 5 YARDAS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5</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ELASTICAS  5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COLOR PIELY/O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5 PULGADAS X 5 YARDAS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6</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ELASTICAS  6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COLOR PIELY/O  BLANCO</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EN EMPAQUE INDIVIDUAL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6 PULGADAS X 5 YARDAS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VENDAS DE TELA O GASA</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7</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DE GASA 4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100%</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MATERIAL ABSORBENTE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4 PULGADAS X 5 YARDAS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8</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DE GASA 5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MATERIAL ABSORBENTE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5 PULGADAS X 5 YARDAS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100%</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9</w:t>
            </w:r>
          </w:p>
        </w:tc>
        <w:tc>
          <w:tcPr>
            <w:tcW w:w="1602" w:type="pct"/>
            <w:vMerge w:val="restart"/>
            <w:shd w:val="clear" w:color="auto" w:fill="auto"/>
            <w:vAlign w:val="center"/>
            <w:hideMark/>
          </w:tcPr>
          <w:p w:rsidR="004C5169" w:rsidRPr="006C0957" w:rsidRDefault="004C5169" w:rsidP="004C5169">
            <w:pPr>
              <w:rPr>
                <w:rFonts w:cs="Arial"/>
                <w:sz w:val="16"/>
                <w:szCs w:val="16"/>
              </w:rPr>
            </w:pPr>
            <w:r w:rsidRPr="006C0957">
              <w:rPr>
                <w:rFonts w:cs="Arial"/>
                <w:sz w:val="16"/>
                <w:szCs w:val="16"/>
              </w:rPr>
              <w:t>VENDAS DE GASA 6 X 5</w:t>
            </w:r>
          </w:p>
        </w:tc>
        <w:tc>
          <w:tcPr>
            <w:tcW w:w="462" w:type="pct"/>
            <w:vMerge w:val="restart"/>
            <w:shd w:val="clear" w:color="auto" w:fill="auto"/>
            <w:vAlign w:val="center"/>
            <w:hideMark/>
          </w:tcPr>
          <w:p w:rsidR="004C5169" w:rsidRPr="006C0957" w:rsidRDefault="004C5169" w:rsidP="004C5169">
            <w:pPr>
              <w:jc w:val="center"/>
              <w:rPr>
                <w:rFonts w:cs="Arial"/>
                <w:sz w:val="16"/>
                <w:szCs w:val="16"/>
              </w:rPr>
            </w:pPr>
            <w:r w:rsidRPr="006C0957">
              <w:rPr>
                <w:rFonts w:cs="Arial"/>
                <w:sz w:val="16"/>
                <w:szCs w:val="16"/>
              </w:rPr>
              <w:t>UNIDAD</w:t>
            </w: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MATERIAL ABSORBENTE</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MEDIDAS DE 6 PULGADAS X 5 YARDAS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hideMark/>
          </w:tcPr>
          <w:p w:rsidR="004C5169" w:rsidRPr="006C0957" w:rsidRDefault="004C5169" w:rsidP="004C5169">
            <w:pPr>
              <w:rPr>
                <w:rFonts w:cs="Arial"/>
                <w:sz w:val="16"/>
                <w:szCs w:val="16"/>
                <w:highlight w:val="yellow"/>
              </w:rPr>
            </w:pPr>
          </w:p>
        </w:tc>
        <w:tc>
          <w:tcPr>
            <w:tcW w:w="462" w:type="pct"/>
            <w:vMerge/>
            <w:shd w:val="clear" w:color="auto" w:fill="auto"/>
            <w:vAlign w:val="center"/>
            <w:hideMark/>
          </w:tcPr>
          <w:p w:rsidR="004C5169" w:rsidRPr="006C0957" w:rsidRDefault="004C5169" w:rsidP="004C5169">
            <w:pPr>
              <w:rPr>
                <w:rFonts w:cs="Arial"/>
                <w:sz w:val="16"/>
                <w:szCs w:val="16"/>
              </w:rPr>
            </w:pPr>
          </w:p>
        </w:tc>
        <w:tc>
          <w:tcPr>
            <w:tcW w:w="2493" w:type="pct"/>
            <w:shd w:val="clear" w:color="auto" w:fill="auto"/>
            <w:vAlign w:val="center"/>
            <w:hideMark/>
          </w:tcPr>
          <w:p w:rsidR="004C5169" w:rsidRPr="006C0957" w:rsidRDefault="004C5169" w:rsidP="004C5169">
            <w:pPr>
              <w:rPr>
                <w:rFonts w:cs="Arial"/>
                <w:sz w:val="16"/>
                <w:szCs w:val="16"/>
              </w:rPr>
            </w:pPr>
            <w:r w:rsidRPr="006C0957">
              <w:rPr>
                <w:rFonts w:cs="Arial"/>
                <w:sz w:val="16"/>
                <w:szCs w:val="16"/>
              </w:rPr>
              <w:t>ALGODÓN 100%</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VENDAS DE YESO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10</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jc w:val="center"/>
              <w:rPr>
                <w:rFonts w:cs="Arial"/>
                <w:sz w:val="16"/>
                <w:szCs w:val="16"/>
              </w:rPr>
            </w:pPr>
            <w:r w:rsidRPr="006C0957">
              <w:rPr>
                <w:rFonts w:cs="Arial"/>
                <w:sz w:val="16"/>
                <w:szCs w:val="16"/>
              </w:rPr>
              <w:t>VENDAS DE YESO 4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GASA DE ALGODÓN RECUBIERTA DE UNA CAPA UNIFORME DE YESO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MATERIAL DE CURACIÓN</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FRAGUADO: DE 3 A 4 MINUTOS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PRESENTACIÓN: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MEDIDAS DE 5 YARDAS X 4 PULGADAS DE ANCHO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11</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jc w:val="center"/>
              <w:rPr>
                <w:rFonts w:cs="Arial"/>
                <w:sz w:val="16"/>
                <w:szCs w:val="16"/>
              </w:rPr>
            </w:pPr>
            <w:r w:rsidRPr="006C0957">
              <w:rPr>
                <w:rFonts w:cs="Arial"/>
                <w:sz w:val="16"/>
                <w:szCs w:val="16"/>
              </w:rPr>
              <w:t>VENDAS DE YESO 5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GASA DE ALGODÓN RECUBIERTA DE UNA CAPA UNIFORME DE YESO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MATERIAL DE CURACIÓN</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FRAGUADO: DE 3 A 4 MINUTOS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PRESENTACIÓN: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MEDIDAS DE 5 YARDAS X 5 PULGADAS DE ANCHO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rsidR="004C5169" w:rsidRPr="006C0957" w:rsidRDefault="004C5169" w:rsidP="004C5169">
            <w:pPr>
              <w:jc w:val="center"/>
              <w:rPr>
                <w:rFonts w:cs="Arial"/>
                <w:sz w:val="16"/>
                <w:szCs w:val="16"/>
              </w:rPr>
            </w:pPr>
            <w:r w:rsidRPr="006C0957">
              <w:rPr>
                <w:rFonts w:cs="Arial"/>
                <w:sz w:val="16"/>
                <w:szCs w:val="16"/>
              </w:rPr>
              <w:t>12</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C5169" w:rsidRPr="006C0957" w:rsidRDefault="004C5169" w:rsidP="004C5169">
            <w:pPr>
              <w:jc w:val="center"/>
              <w:rPr>
                <w:rFonts w:cs="Arial"/>
                <w:sz w:val="16"/>
                <w:szCs w:val="16"/>
              </w:rPr>
            </w:pPr>
            <w:r w:rsidRPr="006C0957">
              <w:rPr>
                <w:rFonts w:cs="Arial"/>
                <w:sz w:val="16"/>
                <w:szCs w:val="16"/>
              </w:rPr>
              <w:t>VENDAS DE YESO 6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rsidR="004C5169" w:rsidRPr="006C0957" w:rsidRDefault="004C5169" w:rsidP="004C5169">
            <w:pPr>
              <w:rPr>
                <w:rFonts w:cs="Arial"/>
                <w:sz w:val="16"/>
                <w:szCs w:val="16"/>
              </w:rPr>
            </w:pPr>
            <w:r w:rsidRPr="006C0957">
              <w:rPr>
                <w:rFonts w:cs="Arial"/>
                <w:sz w:val="16"/>
                <w:szCs w:val="16"/>
              </w:rPr>
              <w:t>UNIDAD</w:t>
            </w:r>
          </w:p>
        </w:tc>
        <w:tc>
          <w:tcPr>
            <w:tcW w:w="2493"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GASA DE ALGODÓN RECUBIERTA DE UNA CAPA UNIFORME DE YESO GRADO MÉDICO</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MATERIAL DE CURACIÓN</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FRAGUADO: DE 3 A 4 MINUTOS</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PRESENTACIÓN: EN EMPAQUE INDIVIDUAL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NO ESTERIL</w:t>
            </w:r>
          </w:p>
        </w:tc>
      </w:tr>
      <w:tr w:rsidR="004C5169" w:rsidRPr="006C0957" w:rsidTr="004C5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rsidR="004C5169" w:rsidRPr="006C0957" w:rsidRDefault="004C5169" w:rsidP="004C5169">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sz w:val="16"/>
                <w:szCs w:val="16"/>
              </w:rPr>
            </w:pPr>
          </w:p>
        </w:tc>
        <w:tc>
          <w:tcPr>
            <w:tcW w:w="462" w:type="pct"/>
            <w:vMerge/>
            <w:tcBorders>
              <w:left w:val="nil"/>
              <w:bottom w:val="single" w:sz="4" w:space="0" w:color="auto"/>
              <w:right w:val="single" w:sz="4" w:space="0" w:color="auto"/>
            </w:tcBorders>
            <w:shd w:val="clear" w:color="000000" w:fill="FFFFFF"/>
          </w:tcPr>
          <w:p w:rsidR="004C5169" w:rsidRPr="006C0957" w:rsidRDefault="004C5169" w:rsidP="004C5169">
            <w:pPr>
              <w:rPr>
                <w:rFonts w:cs="Arial"/>
                <w:sz w:val="16"/>
                <w:szCs w:val="16"/>
              </w:rPr>
            </w:pPr>
          </w:p>
        </w:tc>
        <w:tc>
          <w:tcPr>
            <w:tcW w:w="2493" w:type="pct"/>
            <w:tcBorders>
              <w:top w:val="nil"/>
              <w:left w:val="single" w:sz="4" w:space="0" w:color="auto"/>
              <w:bottom w:val="single" w:sz="4" w:space="0" w:color="auto"/>
              <w:right w:val="single" w:sz="8" w:space="0" w:color="auto"/>
            </w:tcBorders>
            <w:shd w:val="clear" w:color="000000" w:fill="FFFFFF"/>
            <w:vAlign w:val="center"/>
            <w:hideMark/>
          </w:tcPr>
          <w:p w:rsidR="004C5169" w:rsidRPr="006C0957" w:rsidRDefault="004C5169" w:rsidP="004C5169">
            <w:pPr>
              <w:rPr>
                <w:rFonts w:cs="Arial"/>
                <w:sz w:val="16"/>
                <w:szCs w:val="16"/>
              </w:rPr>
            </w:pPr>
            <w:r w:rsidRPr="006C0957">
              <w:rPr>
                <w:rFonts w:cs="Arial"/>
                <w:sz w:val="16"/>
                <w:szCs w:val="16"/>
              </w:rPr>
              <w:t>MEDIDAS DE 5 YARDAS X 6 PULGADAS DE ANCHO</w:t>
            </w:r>
          </w:p>
        </w:tc>
      </w:tr>
      <w:tr w:rsidR="004C5169" w:rsidRPr="006C0957" w:rsidTr="004C5169">
        <w:trPr>
          <w:trHeight w:val="20"/>
        </w:trPr>
        <w:tc>
          <w:tcPr>
            <w:tcW w:w="5000" w:type="pct"/>
            <w:gridSpan w:val="4"/>
            <w:shd w:val="clear" w:color="auto" w:fill="D6E3BC" w:themeFill="accent3" w:themeFillTint="66"/>
          </w:tcPr>
          <w:p w:rsidR="004C5169" w:rsidRPr="006C0957" w:rsidRDefault="004C5169" w:rsidP="004C5169">
            <w:pPr>
              <w:rPr>
                <w:rFonts w:cs="Arial"/>
                <w:b/>
                <w:sz w:val="16"/>
                <w:szCs w:val="16"/>
              </w:rPr>
            </w:pPr>
            <w:r w:rsidRPr="006C0957">
              <w:rPr>
                <w:rFonts w:cs="Arial"/>
                <w:b/>
                <w:sz w:val="16"/>
                <w:szCs w:val="16"/>
              </w:rPr>
              <w:t>ÍTEMS</w:t>
            </w:r>
          </w:p>
        </w:tc>
      </w:tr>
      <w:tr w:rsidR="004C5169" w:rsidRPr="006C0957" w:rsidTr="004C5169">
        <w:trPr>
          <w:trHeight w:val="20"/>
        </w:trPr>
        <w:tc>
          <w:tcPr>
            <w:tcW w:w="443" w:type="pct"/>
            <w:shd w:val="clear" w:color="auto" w:fill="D6E3BC" w:themeFill="accent3" w:themeFillTint="66"/>
            <w:vAlign w:val="center"/>
          </w:tcPr>
          <w:p w:rsidR="004C5169" w:rsidRPr="006C0957" w:rsidRDefault="004C5169" w:rsidP="004C5169">
            <w:pPr>
              <w:jc w:val="center"/>
              <w:rPr>
                <w:rFonts w:cs="Arial"/>
                <w:sz w:val="16"/>
                <w:szCs w:val="16"/>
              </w:rPr>
            </w:pPr>
          </w:p>
        </w:tc>
        <w:tc>
          <w:tcPr>
            <w:tcW w:w="4557" w:type="pct"/>
            <w:gridSpan w:val="3"/>
            <w:shd w:val="clear" w:color="auto" w:fill="D6E3BC" w:themeFill="accent3" w:themeFillTint="66"/>
            <w:vAlign w:val="center"/>
          </w:tcPr>
          <w:p w:rsidR="004C5169" w:rsidRPr="006C0957" w:rsidRDefault="004C5169" w:rsidP="004C5169">
            <w:pPr>
              <w:rPr>
                <w:rFonts w:cs="Arial"/>
                <w:b/>
                <w:sz w:val="16"/>
                <w:szCs w:val="16"/>
              </w:rPr>
            </w:pPr>
            <w:r w:rsidRPr="006C0957">
              <w:rPr>
                <w:rFonts w:cs="Arial"/>
                <w:b/>
                <w:sz w:val="16"/>
                <w:szCs w:val="16"/>
              </w:rPr>
              <w:t>OTROS ELEMENTOS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1</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ALGODON EN TORUNDAS</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BOLSA X 500 gr </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BOLSA POR 500 GRAMOS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PURIFICADO PARA USO MEDICINAL</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ALGODÓN FRACCIONADO EN MOTAS O TORUNDAS</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lastRenderedPageBreak/>
              <w:t>2</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TAPABOCAS DE ALTO FLUJO N95</w:t>
            </w:r>
          </w:p>
        </w:tc>
        <w:tc>
          <w:tcPr>
            <w:tcW w:w="462" w:type="pct"/>
            <w:vMerge w:val="restart"/>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PLEGABLE</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CLIP NASAL</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SUJETADOR DE CAUCHO</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MEDIO FILTRANTE DE MICROFIBRA CARGADA ELECTROESTÁTICAMENTE</w:t>
            </w:r>
          </w:p>
        </w:tc>
      </w:tr>
      <w:tr w:rsidR="004C5169" w:rsidRPr="006C0957" w:rsidTr="004C5169">
        <w:trPr>
          <w:trHeight w:val="20"/>
        </w:trPr>
        <w:tc>
          <w:tcPr>
            <w:tcW w:w="443" w:type="pct"/>
            <w:vMerge/>
            <w:vAlign w:val="center"/>
          </w:tcPr>
          <w:p w:rsidR="004C5169" w:rsidRPr="006C0957" w:rsidRDefault="004C5169" w:rsidP="004C5169">
            <w:pPr>
              <w:jc w:val="center"/>
              <w:rPr>
                <w:rFonts w:cs="Arial"/>
                <w:sz w:val="16"/>
                <w:szCs w:val="16"/>
              </w:rPr>
            </w:pPr>
          </w:p>
        </w:tc>
        <w:tc>
          <w:tcPr>
            <w:tcW w:w="1602" w:type="pct"/>
            <w:vMerge/>
            <w:shd w:val="clear" w:color="auto" w:fill="auto"/>
            <w:vAlign w:val="center"/>
          </w:tcPr>
          <w:p w:rsidR="004C5169" w:rsidRPr="006C0957" w:rsidRDefault="004C5169" w:rsidP="004C5169">
            <w:pPr>
              <w:rPr>
                <w:rFonts w:cs="Arial"/>
                <w:sz w:val="16"/>
                <w:szCs w:val="16"/>
              </w:rPr>
            </w:pPr>
          </w:p>
        </w:tc>
        <w:tc>
          <w:tcPr>
            <w:tcW w:w="462" w:type="pct"/>
            <w:vMerge/>
            <w:shd w:val="clear" w:color="auto" w:fill="auto"/>
            <w:vAlign w:val="center"/>
          </w:tcPr>
          <w:p w:rsidR="004C5169" w:rsidRPr="006C0957" w:rsidRDefault="004C5169" w:rsidP="004C5169">
            <w:pPr>
              <w:jc w:val="cente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lang w:eastAsia="es-CO"/>
              </w:rPr>
              <w:t>EMPAQUE INDIVIDUAL</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3</w:t>
            </w:r>
          </w:p>
        </w:tc>
        <w:tc>
          <w:tcPr>
            <w:tcW w:w="1602" w:type="pct"/>
            <w:vMerge w:val="restart"/>
            <w:shd w:val="clear" w:color="auto" w:fill="auto"/>
            <w:vAlign w:val="center"/>
          </w:tcPr>
          <w:p w:rsidR="004C5169" w:rsidRPr="006C0957" w:rsidRDefault="004C5169" w:rsidP="004C5169">
            <w:pPr>
              <w:rPr>
                <w:rFonts w:cs="Arial"/>
                <w:sz w:val="16"/>
                <w:szCs w:val="16"/>
              </w:rPr>
            </w:pPr>
            <w:r w:rsidRPr="006C0957">
              <w:rPr>
                <w:rFonts w:cs="Arial"/>
                <w:sz w:val="16"/>
                <w:szCs w:val="16"/>
              </w:rPr>
              <w:t>TAPABOCAS DESECHABLE</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CAJA</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BANDAS ELASTICAS QUE PERMITAN LA SUJECION.</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PRESENTACION CAJA x 50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CON SEGURO DE FIJACIÓN EN NARIZ</w:t>
            </w:r>
          </w:p>
        </w:tc>
      </w:tr>
      <w:tr w:rsidR="004C5169" w:rsidRPr="006C0957" w:rsidTr="004C5169">
        <w:trPr>
          <w:trHeight w:val="20"/>
        </w:trPr>
        <w:tc>
          <w:tcPr>
            <w:tcW w:w="443" w:type="pct"/>
            <w:vMerge w:val="restart"/>
            <w:vAlign w:val="center"/>
          </w:tcPr>
          <w:p w:rsidR="004C5169" w:rsidRPr="006C0957" w:rsidRDefault="004C5169" w:rsidP="004C5169">
            <w:pPr>
              <w:jc w:val="center"/>
              <w:rPr>
                <w:rFonts w:cs="Arial"/>
                <w:sz w:val="16"/>
                <w:szCs w:val="16"/>
              </w:rPr>
            </w:pPr>
            <w:r w:rsidRPr="006C0957">
              <w:rPr>
                <w:rFonts w:cs="Arial"/>
                <w:sz w:val="16"/>
                <w:szCs w:val="16"/>
              </w:rPr>
              <w:t>4</w:t>
            </w:r>
          </w:p>
        </w:tc>
        <w:tc>
          <w:tcPr>
            <w:tcW w:w="160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APLICADORES CON PUNTA DE ALGODÓN</w:t>
            </w:r>
          </w:p>
        </w:tc>
        <w:tc>
          <w:tcPr>
            <w:tcW w:w="462" w:type="pct"/>
            <w:vMerge w:val="restart"/>
            <w:shd w:val="clear" w:color="auto" w:fill="auto"/>
            <w:vAlign w:val="center"/>
          </w:tcPr>
          <w:p w:rsidR="004C5169" w:rsidRPr="006C0957" w:rsidRDefault="004C5169" w:rsidP="004C5169">
            <w:pPr>
              <w:jc w:val="center"/>
              <w:rPr>
                <w:rFonts w:cs="Arial"/>
                <w:sz w:val="16"/>
                <w:szCs w:val="16"/>
              </w:rPr>
            </w:pPr>
            <w:r w:rsidRPr="006C0957">
              <w:rPr>
                <w:rFonts w:cs="Arial"/>
                <w:sz w:val="16"/>
                <w:szCs w:val="16"/>
              </w:rPr>
              <w:t>PAQUETE X100</w:t>
            </w: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MANGO DE MADERA DE LONGITUD 13 A 17 CM</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QUE NO PRESENTE ASPEREZAS EN LA MADERA DE SUPERFICIE LISA</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PRESENTACIÓN: PAQUETE POR 100 UNIDADES</w:t>
            </w:r>
          </w:p>
        </w:tc>
      </w:tr>
      <w:tr w:rsidR="004C5169" w:rsidRPr="006C0957" w:rsidTr="004C5169">
        <w:trPr>
          <w:trHeight w:val="20"/>
        </w:trPr>
        <w:tc>
          <w:tcPr>
            <w:tcW w:w="443" w:type="pct"/>
            <w:vMerge/>
          </w:tcPr>
          <w:p w:rsidR="004C5169" w:rsidRPr="006C0957" w:rsidRDefault="004C5169" w:rsidP="004C5169">
            <w:pPr>
              <w:rPr>
                <w:rFonts w:cs="Arial"/>
                <w:sz w:val="16"/>
                <w:szCs w:val="16"/>
                <w:highlight w:val="yellow"/>
              </w:rPr>
            </w:pPr>
          </w:p>
        </w:tc>
        <w:tc>
          <w:tcPr>
            <w:tcW w:w="1602" w:type="pct"/>
            <w:vMerge/>
            <w:shd w:val="clear" w:color="auto" w:fill="auto"/>
            <w:vAlign w:val="center"/>
          </w:tcPr>
          <w:p w:rsidR="004C5169" w:rsidRPr="006C0957" w:rsidRDefault="004C5169" w:rsidP="004C5169">
            <w:pPr>
              <w:rPr>
                <w:rFonts w:cs="Arial"/>
                <w:sz w:val="16"/>
                <w:szCs w:val="16"/>
                <w:highlight w:val="yellow"/>
              </w:rPr>
            </w:pPr>
          </w:p>
        </w:tc>
        <w:tc>
          <w:tcPr>
            <w:tcW w:w="462" w:type="pct"/>
            <w:vMerge/>
            <w:shd w:val="clear" w:color="auto" w:fill="auto"/>
            <w:vAlign w:val="center"/>
          </w:tcPr>
          <w:p w:rsidR="004C5169" w:rsidRPr="006C0957" w:rsidRDefault="004C5169" w:rsidP="004C5169">
            <w:pPr>
              <w:rPr>
                <w:rFonts w:cs="Arial"/>
                <w:sz w:val="16"/>
                <w:szCs w:val="16"/>
              </w:rPr>
            </w:pPr>
          </w:p>
        </w:tc>
        <w:tc>
          <w:tcPr>
            <w:tcW w:w="2493" w:type="pct"/>
            <w:shd w:val="clear" w:color="auto" w:fill="auto"/>
            <w:vAlign w:val="center"/>
          </w:tcPr>
          <w:p w:rsidR="004C5169" w:rsidRPr="006C0957" w:rsidRDefault="004C5169" w:rsidP="004C5169">
            <w:pPr>
              <w:rPr>
                <w:rFonts w:cs="Arial"/>
                <w:sz w:val="16"/>
                <w:szCs w:val="16"/>
              </w:rPr>
            </w:pPr>
            <w:r w:rsidRPr="006C0957">
              <w:rPr>
                <w:rFonts w:cs="Arial"/>
                <w:sz w:val="16"/>
                <w:szCs w:val="16"/>
              </w:rPr>
              <w:t>PUNTA DE ALGODÓN</w:t>
            </w:r>
          </w:p>
        </w:tc>
      </w:tr>
    </w:tbl>
    <w:p w:rsidR="004C5169" w:rsidRPr="006C0957" w:rsidRDefault="004C5169" w:rsidP="004C5169">
      <w:pPr>
        <w:rPr>
          <w:rFonts w:cs="Arial"/>
          <w:szCs w:val="20"/>
          <w:lang w:val="es-CO"/>
        </w:rPr>
      </w:pPr>
    </w:p>
    <w:p w:rsidR="004C5169" w:rsidRPr="006C0957" w:rsidRDefault="004C5169" w:rsidP="004C5169">
      <w:pPr>
        <w:rPr>
          <w:rFonts w:cs="Arial"/>
          <w:szCs w:val="20"/>
          <w:lang w:val="es-CO"/>
        </w:rPr>
      </w:pPr>
    </w:p>
    <w:p w:rsidR="004C5169" w:rsidRPr="006C0957" w:rsidRDefault="004C5169" w:rsidP="004C5169">
      <w:pPr>
        <w:pStyle w:val="Prrafodelista"/>
        <w:tabs>
          <w:tab w:val="left" w:pos="240"/>
        </w:tabs>
        <w:ind w:left="0"/>
        <w:rPr>
          <w:rFonts w:cs="Arial"/>
          <w:szCs w:val="20"/>
        </w:rPr>
      </w:pPr>
    </w:p>
    <w:p w:rsidR="004C5169" w:rsidRPr="006C0957" w:rsidRDefault="004C5169" w:rsidP="004C5169">
      <w:pPr>
        <w:tabs>
          <w:tab w:val="left" w:pos="-1080"/>
          <w:tab w:val="left" w:pos="0"/>
        </w:tabs>
        <w:rPr>
          <w:rFonts w:cs="Arial"/>
          <w:szCs w:val="20"/>
          <w:lang w:val="es-CO"/>
        </w:rPr>
      </w:pPr>
      <w:r w:rsidRPr="006C0957">
        <w:rPr>
          <w:rFonts w:eastAsia="MS Mincho" w:cs="Arial"/>
          <w:szCs w:val="20"/>
          <w:lang w:val="es-CO"/>
        </w:rPr>
        <w:t>Declaro bajo mi responsabilidad personal, y comprometiendo la responsabilidad institucional</w:t>
      </w:r>
      <w:r w:rsidRPr="006C0957">
        <w:rPr>
          <w:rFonts w:eastAsia="MS Mincho" w:cs="Arial"/>
          <w:b/>
          <w:szCs w:val="20"/>
          <w:lang w:val="es-CO"/>
        </w:rPr>
        <w:t xml:space="preserve"> </w:t>
      </w:r>
      <w:r w:rsidRPr="006C0957">
        <w:rPr>
          <w:rFonts w:eastAsia="MS Mincho" w:cs="Arial"/>
          <w:szCs w:val="20"/>
          <w:lang w:val="es-CO"/>
        </w:rPr>
        <w:t xml:space="preserve">de la persona jurídica que represento, </w:t>
      </w:r>
      <w:r w:rsidRPr="006C0957">
        <w:rPr>
          <w:rFonts w:eastAsia="MS Mincho" w:cs="Arial"/>
          <w:szCs w:val="20"/>
          <w:u w:val="single"/>
          <w:lang w:val="es-CO"/>
        </w:rPr>
        <w:t xml:space="preserve">que cumplimos en su totalidad con las </w:t>
      </w:r>
      <w:r w:rsidRPr="006C0957">
        <w:rPr>
          <w:rFonts w:eastAsia="MS Mincho" w:cs="Arial"/>
          <w:szCs w:val="20"/>
          <w:lang w:val="es-CO"/>
        </w:rPr>
        <w:t>especificaciones técnicas de verificación y de obligatorio cumplimiento</w:t>
      </w:r>
    </w:p>
    <w:p w:rsidR="004C5169" w:rsidRPr="006C0957" w:rsidRDefault="004C5169" w:rsidP="004C5169">
      <w:pPr>
        <w:pStyle w:val="Prrafodelista"/>
        <w:tabs>
          <w:tab w:val="left" w:pos="240"/>
        </w:tabs>
        <w:ind w:left="0"/>
        <w:rPr>
          <w:rFonts w:cs="Arial"/>
          <w:szCs w:val="20"/>
        </w:rPr>
      </w:pPr>
    </w:p>
    <w:p w:rsidR="004C5169" w:rsidRPr="006C0957" w:rsidRDefault="004C5169" w:rsidP="004C5169">
      <w:pPr>
        <w:pStyle w:val="Prrafodelista"/>
        <w:tabs>
          <w:tab w:val="left" w:pos="240"/>
          <w:tab w:val="left" w:pos="6210"/>
        </w:tabs>
        <w:ind w:left="0"/>
        <w:rPr>
          <w:rFonts w:cs="Arial"/>
          <w:b/>
          <w:szCs w:val="20"/>
        </w:rPr>
      </w:pPr>
    </w:p>
    <w:p w:rsidR="004C5169" w:rsidRPr="006C0957" w:rsidRDefault="004C5169" w:rsidP="004C5169">
      <w:pPr>
        <w:rPr>
          <w:rFonts w:cs="Arial"/>
          <w:b/>
          <w:szCs w:val="20"/>
          <w:lang w:val="es-CO"/>
        </w:rPr>
      </w:pPr>
      <w:r w:rsidRPr="006C0957">
        <w:rPr>
          <w:rFonts w:cs="Arial"/>
          <w:b/>
          <w:szCs w:val="20"/>
          <w:lang w:val="es-CO"/>
        </w:rPr>
        <w:t>NOMBRE DEL PROPONENTE</w:t>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t xml:space="preserve">: </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NIT o C.C.</w:t>
      </w:r>
      <w:r w:rsidRPr="006C0957">
        <w:rPr>
          <w:rFonts w:cs="Arial"/>
          <w:b/>
          <w:szCs w:val="20"/>
          <w:lang w:val="es-CO"/>
        </w:rPr>
        <w:tab/>
        <w:t xml:space="preserve"> </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NOMBRE DEL REPRESENTANTE LEGAL</w:t>
      </w:r>
      <w:r w:rsidRPr="006C0957">
        <w:rPr>
          <w:rFonts w:cs="Arial"/>
          <w:b/>
          <w:szCs w:val="20"/>
          <w:lang w:val="es-CO"/>
        </w:rPr>
        <w:tab/>
      </w:r>
      <w:r w:rsidRPr="006C0957">
        <w:rPr>
          <w:rFonts w:cs="Arial"/>
          <w:b/>
          <w:szCs w:val="20"/>
          <w:lang w:val="es-CO"/>
        </w:rPr>
        <w:tab/>
        <w:t xml:space="preserve">: </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C.C.</w:t>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t>De</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FIRMA DEL REPRESENTANTE LEGAL</w:t>
      </w:r>
      <w:r w:rsidRPr="006C0957">
        <w:rPr>
          <w:rFonts w:cs="Arial"/>
          <w:b/>
          <w:szCs w:val="20"/>
          <w:lang w:val="es-CO"/>
        </w:rPr>
        <w:tab/>
      </w:r>
      <w:r w:rsidRPr="006C0957">
        <w:rPr>
          <w:rFonts w:cs="Arial"/>
          <w:b/>
          <w:szCs w:val="20"/>
          <w:lang w:val="es-CO"/>
        </w:rPr>
        <w:tab/>
        <w:t xml:space="preserve">: </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DIRECCIÓN</w:t>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t xml:space="preserve">: </w:t>
      </w:r>
    </w:p>
    <w:p w:rsidR="004C5169" w:rsidRPr="006C0957" w:rsidRDefault="004C5169" w:rsidP="004C5169">
      <w:pPr>
        <w:rPr>
          <w:rFonts w:cs="Arial"/>
          <w:b/>
          <w:szCs w:val="20"/>
          <w:lang w:val="es-CO"/>
        </w:rPr>
      </w:pPr>
    </w:p>
    <w:p w:rsidR="004C5169" w:rsidRPr="006C0957" w:rsidRDefault="004C5169" w:rsidP="004C5169">
      <w:pPr>
        <w:rPr>
          <w:rFonts w:cs="Arial"/>
          <w:b/>
          <w:szCs w:val="20"/>
          <w:lang w:val="es-CO"/>
        </w:rPr>
      </w:pPr>
      <w:r w:rsidRPr="006C0957">
        <w:rPr>
          <w:rFonts w:cs="Arial"/>
          <w:b/>
          <w:szCs w:val="20"/>
          <w:lang w:val="es-CO"/>
        </w:rPr>
        <w:t>TELÉFONO</w:t>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t>:</w:t>
      </w:r>
    </w:p>
    <w:p w:rsidR="004C5169" w:rsidRPr="006C0957" w:rsidRDefault="004C5169" w:rsidP="004C5169">
      <w:pPr>
        <w:rPr>
          <w:rFonts w:cs="Arial"/>
          <w:b/>
          <w:szCs w:val="20"/>
          <w:lang w:val="es-CO"/>
        </w:rPr>
      </w:pPr>
    </w:p>
    <w:p w:rsidR="004C5169" w:rsidRPr="006C0957" w:rsidRDefault="004C5169" w:rsidP="004C5169">
      <w:r w:rsidRPr="006C0957">
        <w:rPr>
          <w:rFonts w:cs="Arial"/>
          <w:b/>
          <w:szCs w:val="20"/>
          <w:lang w:val="es-CO"/>
        </w:rPr>
        <w:t>E-MAIL</w:t>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r>
      <w:r w:rsidRPr="006C0957">
        <w:rPr>
          <w:rFonts w:cs="Arial"/>
          <w:b/>
          <w:szCs w:val="20"/>
          <w:lang w:val="es-CO"/>
        </w:rPr>
        <w:tab/>
        <w:t>:</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En el documento Pliego de Condiciones, se modifica el cuadro de los precios, quedando todo el punto así:</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4C5169">
      <w:pPr>
        <w:jc w:val="both"/>
        <w:rPr>
          <w:rFonts w:ascii="Arial" w:hAnsi="Arial" w:cs="Arial"/>
          <w:sz w:val="20"/>
          <w:szCs w:val="20"/>
          <w:lang w:val="es-CO"/>
        </w:rPr>
      </w:pPr>
      <w:r w:rsidRPr="006C0957">
        <w:rPr>
          <w:rFonts w:ascii="Arial" w:hAnsi="Arial" w:cs="Arial"/>
          <w:sz w:val="20"/>
          <w:szCs w:val="20"/>
          <w:lang w:val="es-CO"/>
        </w:rPr>
        <w:t>2.2.</w:t>
      </w:r>
      <w:r w:rsidRPr="006C0957">
        <w:rPr>
          <w:rFonts w:ascii="Arial" w:hAnsi="Arial" w:cs="Arial"/>
          <w:sz w:val="20"/>
          <w:szCs w:val="20"/>
          <w:lang w:val="es-CO"/>
        </w:rPr>
        <w:tab/>
        <w:t>PRECIO TECHO</w:t>
      </w:r>
    </w:p>
    <w:p w:rsidR="004C5169" w:rsidRPr="006C0957" w:rsidRDefault="004C5169" w:rsidP="004C5169">
      <w:pPr>
        <w:jc w:val="both"/>
        <w:rPr>
          <w:rFonts w:ascii="Arial" w:hAnsi="Arial" w:cs="Arial"/>
          <w:sz w:val="20"/>
          <w:szCs w:val="20"/>
          <w:lang w:val="es-CO"/>
        </w:rPr>
      </w:pPr>
    </w:p>
    <w:p w:rsidR="004C5169" w:rsidRPr="006C0957" w:rsidRDefault="004C5169" w:rsidP="004C5169">
      <w:pPr>
        <w:jc w:val="both"/>
        <w:rPr>
          <w:rFonts w:ascii="Arial" w:hAnsi="Arial" w:cs="Arial"/>
          <w:sz w:val="20"/>
          <w:szCs w:val="20"/>
          <w:lang w:val="es-CO"/>
        </w:rPr>
      </w:pPr>
      <w:r w:rsidRPr="006C0957">
        <w:rPr>
          <w:rFonts w:ascii="Arial" w:hAnsi="Arial" w:cs="Arial"/>
          <w:sz w:val="20"/>
          <w:szCs w:val="20"/>
          <w:lang w:val="es-CO"/>
        </w:rPr>
        <w:t>La oferta económica debe ser igual o inferior al precio techo establecido para ítem. Superar el precio techo implica la inhabilitación económica de toda la oferta.</w:t>
      </w:r>
    </w:p>
    <w:p w:rsidR="004C5169" w:rsidRPr="006C0957" w:rsidRDefault="004C5169" w:rsidP="004C5169">
      <w:pPr>
        <w:jc w:val="both"/>
        <w:rPr>
          <w:rFonts w:ascii="Arial" w:hAnsi="Arial" w:cs="Arial"/>
          <w:sz w:val="20"/>
          <w:szCs w:val="20"/>
          <w:lang w:val="es-CO"/>
        </w:rPr>
      </w:pPr>
    </w:p>
    <w:p w:rsidR="004C5169" w:rsidRPr="006C0957" w:rsidRDefault="004C5169" w:rsidP="004C5169">
      <w:pPr>
        <w:jc w:val="both"/>
        <w:rPr>
          <w:rFonts w:ascii="Arial" w:hAnsi="Arial" w:cs="Arial"/>
          <w:sz w:val="20"/>
          <w:szCs w:val="20"/>
          <w:lang w:val="es-CO"/>
        </w:rPr>
      </w:pPr>
      <w:r w:rsidRPr="006C0957">
        <w:rPr>
          <w:rFonts w:ascii="Arial" w:hAnsi="Arial" w:cs="Arial"/>
          <w:sz w:val="20"/>
          <w:szCs w:val="20"/>
          <w:lang w:val="es-CO"/>
        </w:rPr>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sectPr w:rsidR="004C5169" w:rsidRPr="006C0957" w:rsidSect="004C5169">
          <w:headerReference w:type="default" r:id="rId8"/>
          <w:footerReference w:type="default" r:id="rId9"/>
          <w:pgSz w:w="12242" w:h="15842" w:code="1"/>
          <w:pgMar w:top="1134" w:right="1701" w:bottom="1134" w:left="1701" w:header="964" w:footer="873" w:gutter="0"/>
          <w:pgNumType w:start="1"/>
          <w:cols w:space="708"/>
          <w:docGrid w:linePitch="360"/>
        </w:sectPr>
      </w:pPr>
    </w:p>
    <w:tbl>
      <w:tblPr>
        <w:tblW w:w="5000" w:type="pct"/>
        <w:tblCellMar>
          <w:left w:w="70" w:type="dxa"/>
          <w:right w:w="70" w:type="dxa"/>
        </w:tblCellMar>
        <w:tblLook w:val="04A0" w:firstRow="1" w:lastRow="0" w:firstColumn="1" w:lastColumn="0" w:noHBand="0" w:noVBand="1"/>
      </w:tblPr>
      <w:tblGrid>
        <w:gridCol w:w="614"/>
        <w:gridCol w:w="304"/>
        <w:gridCol w:w="3393"/>
        <w:gridCol w:w="417"/>
        <w:gridCol w:w="889"/>
        <w:gridCol w:w="861"/>
        <w:gridCol w:w="1133"/>
        <w:gridCol w:w="889"/>
        <w:gridCol w:w="710"/>
        <w:gridCol w:w="710"/>
        <w:gridCol w:w="713"/>
        <w:gridCol w:w="1029"/>
        <w:gridCol w:w="1029"/>
        <w:gridCol w:w="1023"/>
      </w:tblGrid>
      <w:tr w:rsidR="004C5169" w:rsidRPr="006C0957" w:rsidTr="004C5169">
        <w:trPr>
          <w:trHeight w:val="570"/>
        </w:trPr>
        <w:tc>
          <w:tcPr>
            <w:tcW w:w="2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lastRenderedPageBreak/>
              <w:t>GRUPO</w:t>
            </w:r>
          </w:p>
        </w:tc>
        <w:tc>
          <w:tcPr>
            <w:tcW w:w="111" w:type="pct"/>
            <w:vMerge w:val="restart"/>
            <w:tcBorders>
              <w:top w:val="single" w:sz="4" w:space="0" w:color="auto"/>
              <w:left w:val="single" w:sz="4" w:space="0" w:color="auto"/>
              <w:bottom w:val="single" w:sz="4" w:space="0" w:color="auto"/>
              <w:right w:val="single" w:sz="4" w:space="0" w:color="auto"/>
            </w:tcBorders>
            <w:shd w:val="clear" w:color="auto" w:fill="auto"/>
            <w:textDirection w:val="tbRl"/>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 ITEM</w:t>
            </w:r>
          </w:p>
        </w:tc>
        <w:tc>
          <w:tcPr>
            <w:tcW w:w="12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ELEMENTO</w:t>
            </w:r>
          </w:p>
        </w:tc>
        <w:tc>
          <w:tcPr>
            <w:tcW w:w="152"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U.M.</w:t>
            </w:r>
          </w:p>
        </w:tc>
        <w:tc>
          <w:tcPr>
            <w:tcW w:w="1374" w:type="pct"/>
            <w:gridSpan w:val="4"/>
            <w:tcBorders>
              <w:top w:val="single" w:sz="4" w:space="0" w:color="auto"/>
              <w:left w:val="nil"/>
              <w:bottom w:val="single" w:sz="4" w:space="0" w:color="auto"/>
              <w:right w:val="single" w:sz="4" w:space="0" w:color="auto"/>
            </w:tcBorders>
            <w:shd w:val="clear" w:color="000000" w:fill="FABF8F"/>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PRECIO TECHO</w:t>
            </w:r>
          </w:p>
        </w:tc>
        <w:tc>
          <w:tcPr>
            <w:tcW w:w="778" w:type="pct"/>
            <w:gridSpan w:val="3"/>
            <w:tcBorders>
              <w:top w:val="single" w:sz="4" w:space="0" w:color="auto"/>
              <w:left w:val="nil"/>
              <w:bottom w:val="single" w:sz="4" w:space="0" w:color="auto"/>
              <w:right w:val="single" w:sz="4" w:space="0" w:color="000000"/>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TOTAL CANT REGION</w:t>
            </w:r>
          </w:p>
        </w:tc>
        <w:tc>
          <w:tcPr>
            <w:tcW w:w="1125" w:type="pct"/>
            <w:gridSpan w:val="3"/>
            <w:tcBorders>
              <w:top w:val="single" w:sz="4" w:space="0" w:color="auto"/>
              <w:left w:val="nil"/>
              <w:bottom w:val="single" w:sz="4" w:space="0" w:color="auto"/>
              <w:right w:val="single" w:sz="4" w:space="0" w:color="000000"/>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VALOR TOTAL REGION</w:t>
            </w:r>
          </w:p>
        </w:tc>
      </w:tr>
      <w:tr w:rsidR="004C5169" w:rsidRPr="006C0957" w:rsidTr="004C5169">
        <w:trPr>
          <w:trHeight w:val="735"/>
        </w:trPr>
        <w:tc>
          <w:tcPr>
            <w:tcW w:w="224"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b/>
                <w:bCs/>
                <w:sz w:val="12"/>
                <w:szCs w:val="18"/>
                <w:lang w:eastAsia="es-CO"/>
              </w:rPr>
            </w:pPr>
          </w:p>
        </w:tc>
        <w:tc>
          <w:tcPr>
            <w:tcW w:w="1237"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b/>
                <w:bCs/>
                <w:sz w:val="12"/>
                <w:szCs w:val="18"/>
                <w:lang w:eastAsia="es-CO"/>
              </w:rPr>
            </w:pPr>
          </w:p>
        </w:tc>
        <w:tc>
          <w:tcPr>
            <w:tcW w:w="152" w:type="pct"/>
            <w:vMerge/>
            <w:tcBorders>
              <w:top w:val="single" w:sz="4" w:space="0" w:color="auto"/>
              <w:left w:val="single" w:sz="4"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24" w:type="pct"/>
            <w:tcBorders>
              <w:top w:val="nil"/>
              <w:left w:val="nil"/>
              <w:bottom w:val="nil"/>
              <w:right w:val="single" w:sz="4" w:space="0" w:color="auto"/>
            </w:tcBorders>
            <w:shd w:val="clear" w:color="000000" w:fill="95B3D7"/>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PRECIO TECHO (UNIT. CON IVA)</w:t>
            </w:r>
          </w:p>
        </w:tc>
        <w:tc>
          <w:tcPr>
            <w:tcW w:w="314"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 TAR. IVA </w:t>
            </w:r>
          </w:p>
        </w:tc>
        <w:tc>
          <w:tcPr>
            <w:tcW w:w="413"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 VR. IVA </w:t>
            </w:r>
          </w:p>
        </w:tc>
        <w:tc>
          <w:tcPr>
            <w:tcW w:w="324"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VR. UNIT. SIN IVA</w:t>
            </w:r>
          </w:p>
        </w:tc>
        <w:tc>
          <w:tcPr>
            <w:tcW w:w="259"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CANT 2019</w:t>
            </w:r>
          </w:p>
        </w:tc>
        <w:tc>
          <w:tcPr>
            <w:tcW w:w="259"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CANT 2020</w:t>
            </w:r>
          </w:p>
        </w:tc>
        <w:tc>
          <w:tcPr>
            <w:tcW w:w="259"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TOTAL CANT</w:t>
            </w:r>
          </w:p>
        </w:tc>
        <w:tc>
          <w:tcPr>
            <w:tcW w:w="375" w:type="pct"/>
            <w:tcBorders>
              <w:top w:val="nil"/>
              <w:left w:val="nil"/>
              <w:bottom w:val="nil"/>
              <w:right w:val="single" w:sz="4" w:space="0" w:color="auto"/>
            </w:tcBorders>
            <w:shd w:val="clear" w:color="000000" w:fill="92D050"/>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VALOR 2019</w:t>
            </w:r>
          </w:p>
        </w:tc>
        <w:tc>
          <w:tcPr>
            <w:tcW w:w="375"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VALOR 2020</w:t>
            </w:r>
          </w:p>
        </w:tc>
        <w:tc>
          <w:tcPr>
            <w:tcW w:w="375" w:type="pct"/>
            <w:tcBorders>
              <w:top w:val="nil"/>
              <w:left w:val="nil"/>
              <w:bottom w:val="nil"/>
              <w:right w:val="single" w:sz="4" w:space="0" w:color="auto"/>
            </w:tcBorders>
            <w:shd w:val="clear" w:color="auto" w:fill="auto"/>
            <w:vAlign w:val="center"/>
            <w:hideMark/>
          </w:tcPr>
          <w:p w:rsidR="004C5169" w:rsidRPr="006C0957" w:rsidRDefault="004C5169" w:rsidP="004C5169">
            <w:pPr>
              <w:jc w:val="center"/>
              <w:rPr>
                <w:rFonts w:cs="Arial"/>
                <w:b/>
                <w:bCs/>
                <w:sz w:val="12"/>
                <w:szCs w:val="16"/>
                <w:lang w:eastAsia="es-CO"/>
              </w:rPr>
            </w:pPr>
            <w:r w:rsidRPr="006C0957">
              <w:rPr>
                <w:rFonts w:cs="Arial"/>
                <w:b/>
                <w:bCs/>
                <w:sz w:val="12"/>
                <w:szCs w:val="16"/>
                <w:lang w:eastAsia="es-CO"/>
              </w:rPr>
              <w:t>TOTAL 2019-2020</w:t>
            </w:r>
          </w:p>
        </w:tc>
      </w:tr>
      <w:tr w:rsidR="004C5169" w:rsidRPr="006C0957" w:rsidTr="004C5169">
        <w:trPr>
          <w:trHeight w:val="255"/>
        </w:trPr>
        <w:tc>
          <w:tcPr>
            <w:tcW w:w="5000" w:type="pct"/>
            <w:gridSpan w:val="14"/>
            <w:tcBorders>
              <w:top w:val="single" w:sz="8" w:space="0" w:color="auto"/>
              <w:left w:val="single" w:sz="8" w:space="0" w:color="auto"/>
              <w:bottom w:val="nil"/>
              <w:right w:val="nil"/>
            </w:tcBorders>
            <w:shd w:val="clear" w:color="000000" w:fill="92D05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MATERIAL MEDICO QUIRURGICO</w:t>
            </w:r>
          </w:p>
        </w:tc>
      </w:tr>
      <w:tr w:rsidR="004C5169" w:rsidRPr="006C0957" w:rsidTr="004C5169">
        <w:trPr>
          <w:trHeight w:val="240"/>
        </w:trPr>
        <w:tc>
          <w:tcPr>
            <w:tcW w:w="224" w:type="pct"/>
            <w:vMerge w:val="restart"/>
            <w:tcBorders>
              <w:top w:val="single" w:sz="8" w:space="0" w:color="auto"/>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ELEMENTOS  VARIOS </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AGUJAS DESECHABLES</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18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8,72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45,90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382.340,00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191.170,00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573.510,00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21</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8,72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45,90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316.796,00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158.398,00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475.194,00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23</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61,88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9,88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61.880,00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30.940,00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92.820,00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26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8,72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45,90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109.240,00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163.860,00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27</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8,72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45,90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109.240,00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54.620,00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163.860,00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DESECHABLE No 30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67,83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10,83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33.915,00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16.957,50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50.872,50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MULTIPLE No 21 X 1 DE 1/2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218,96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34,96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1.094.800,00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656.880,00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1.751.680,00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ULTRAFINA PARA LAPIZ DE INSULINA 4MM(5/32") 32G</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661,52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105,62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555,90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93.400,00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22.160.920,00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39.625.048,00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61.785.968,00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AGUJA PARA ANESTESIA RAQUIDEA</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PARA ANESTESIA RAQUIDEA NO 25 (PUNTA LAPIZ)</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20.230,00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3.230,00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849.660,00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424.830,00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1.274.490,00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PARA ANESTESIA RAQUIDEA NO 27 (PUNTA LAPIZ)</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21.481,88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3.429,88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2.148.188,00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2.642.271,24</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4.790.459,24</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BANDEJA PARA ANESTESIA EPIDURAL</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BANDEJA PARA ANESTESIA EPIDURAL (AGUJA+FILTO+ CATETER) Nº 18G A 19G</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30.700,00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767.500,00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1.872.700,00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2.640.200,00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JERINGAS</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w:t>
            </w:r>
          </w:p>
        </w:tc>
        <w:tc>
          <w:tcPr>
            <w:tcW w:w="1237"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 DE INSULINA ULTRAFINA 0,5ML (50UI) No 31 G x 1/3"  X 8MM</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372,47</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59,47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2.607.290,00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1.480.568,25</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4.087.858,25</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JERINGAS DE INSULINA CON AGUJA 1 cc No 29 G X 1/2 " A TRES PARTES</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207,06</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33,06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1.232.007,00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564.238,50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1.796.245,50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ascii="Calibri" w:hAnsi="Calibri"/>
                <w:sz w:val="12"/>
                <w:szCs w:val="18"/>
                <w:lang w:eastAsia="es-CO"/>
              </w:rPr>
            </w:pPr>
            <w:r w:rsidRPr="006C0957">
              <w:rPr>
                <w:rFonts w:ascii="Calibri" w:hAnsi="Calibri"/>
                <w:sz w:val="12"/>
                <w:szCs w:val="18"/>
                <w:lang w:eastAsia="es-CO"/>
              </w:rPr>
              <w:t>JERINGA DE 1 ML CALIBRE 25G X AGUJA 5/8"</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207,06</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33,06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103.530,00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310.590,00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w:t>
            </w:r>
          </w:p>
        </w:tc>
        <w:tc>
          <w:tcPr>
            <w:tcW w:w="1237"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ascii="Calibri" w:hAnsi="Calibri"/>
                <w:sz w:val="12"/>
                <w:szCs w:val="18"/>
                <w:lang w:eastAsia="es-CO"/>
              </w:rPr>
            </w:pPr>
            <w:r w:rsidRPr="006C0957">
              <w:rPr>
                <w:rFonts w:ascii="Calibri" w:hAnsi="Calibri"/>
                <w:sz w:val="12"/>
                <w:szCs w:val="18"/>
                <w:lang w:eastAsia="es-CO"/>
              </w:rPr>
              <w:t>JERINGA DE 1 ML a 2 ML CON CALIBRE 23G X 1" AGUJA 0.6 X 25 MM</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207,06</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33,06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103.530,00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310.590,00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JERINGAS DESECHABLES DE 10 CC CON AGUJA 21G X 1 1/2 A TRES PARTES</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215,39</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34,39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15.251,00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37.753,00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4.846.705,78</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3.284.912,89</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8.131.618,67</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JERINGAS DESECHABLES DE 20 CC CON AGUJA  21G X 1 1/2 A TRES PARTES</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339,15</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54,15 </w:t>
            </w:r>
          </w:p>
        </w:tc>
        <w:tc>
          <w:tcPr>
            <w:tcW w:w="324"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17.550,00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12.850,00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5.952.082,50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4.358.077,50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10.310.160,00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JERINGAS DESECHABLES DE 5 CC CON AGUJA 21G X 1 1/2 A TRES PARTES</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153,51</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24,51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33.700,00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3.223.710,00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1.949.577,00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5.173.287,00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JERINGAS DESECHABLES DE 3 CC CON AGUJA 21G X 1 1/2 A TRES PARTES</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141,61</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22,61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33.550,00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3.044.615,00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1.706.400,50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4.751.015,50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w:t>
            </w:r>
          </w:p>
        </w:tc>
        <w:tc>
          <w:tcPr>
            <w:tcW w:w="1237"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 DESECHABLE PUNTA CATETER  50 A 60 ML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976,99</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155,99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1.768.351,90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1.445.945,20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3.214.297,10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CATETER VENOSO</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INTRAVENOSO No 16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686.350,00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343.175,00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1.029.525,00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INTRAVENOSO No 18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6.079.100,00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4.314.200,00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10.393.300,00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INTRAVENOSO No 20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7.059.600,00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6.177.150,00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13.236.750,00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INTRAVENOSO No 22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5.981.050,00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6.275.200,00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12.256.250,00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INTRAVENOSO No 24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5.000.550,00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4.167.125,00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9.167.675,00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CATETER VENOSO CENTRAL</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CATETER CENTRAL TRILUMEN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102.234,00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102.234,00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817.872,00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408.936,00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1.226.808,00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CATETER CENTRAL TRILUMEN PEDIATRICO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151.766,00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151.766,00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607.064,00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607.064,00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1.214.128,00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EQUIPOS PARA ADMINISTRACION</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VENOCLISIS MACROGOTEO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9.860,00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6.034.320,00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2.839.680,00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8.874.000,00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VENOCLISIS MICROGOTEO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526.320,00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208.080,00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734.400,00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BURETROL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FFC00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384.800,00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1.008.800,00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DE TRANSFUSION DE SANGRE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1.915,00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425.130,00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212.565,00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637.695,00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EN Y PARA IRRIGACION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350.000,00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LLAVE DE TRES VIAS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700,36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111,82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588,54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210.108,00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105.054,00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315.162,00</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TAPON HEPARINIZADO BIOSEGURO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2.317,14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369,96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1.947,18</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13.902.840,00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13.207.698,00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30.817.962,00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SONDA NASOGASTRICA</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578,34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578,34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26.025,30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12.723,48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38.748,78</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578,34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578,34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25.446,96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12.723,48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38.170,44</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14.883,84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7.441,92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22.325,76</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12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14.883,84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7.441,92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22.325,76</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14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620,16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14.883,84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7.441,92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22.325,76</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16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16.524,00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8.262,00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24.786,00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18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716,04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716,04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17.184,96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8.592,48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25.777,44</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NASOGASTRICA NO 20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895,56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895,56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21.493,44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10.746,72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32.240,16</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SONDAS VESICALES FOLEY</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1.961,46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1.961,46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117.687,60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58.843,80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176.531,40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12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1.948,00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1.948,00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81.816,00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40.908,00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122.724,00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14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211.874,40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105.937,20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317.811,60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16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264.843,00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132.421,50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397.264,50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18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423.748,80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211.874,40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635.623,20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20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423.748,80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211.874,40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635.623,20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2 VIAS No 22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1.765,62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307.217,88</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151.843,32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459.061,20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3 VIAS No 18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86.292,00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43.146,00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129.438,00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3 VIAS No 20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86.292,00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43.146,00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129.438,00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FOLEY 3 VIAS No 22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2.157,30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86.292,00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43.146,00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129.438,00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SONDAS VESICALES NELATON</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597.740,00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298.870,00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896.610,00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4.740,00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1.561.040,00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780.520,00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2.341.560,00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741.000,00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1.719.120,00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2.460.120,00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12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1.976.000,00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2.470.000,00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4.446.000,00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14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3.952.000,00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2.964.000,00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6.916.000,00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16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1.235.000,00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1.482.000,00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2.717.000,00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VESICAL NELATON No 18</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148.200,00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74.100,00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222.300,00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RECOLECCION DE MUESTRAS</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PARA RECOLECCION DE ORINA PEDIATRICA (CITOQUIMICO)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349,57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55,81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293,76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924,00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209.742,00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113.260,68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323.002,68</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CAJA COPROLOGICA, DE CIERRE HERMETICO</w:t>
            </w:r>
          </w:p>
        </w:tc>
        <w:tc>
          <w:tcPr>
            <w:tcW w:w="152"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224,91</w:t>
            </w:r>
          </w:p>
        </w:tc>
        <w:tc>
          <w:tcPr>
            <w:tcW w:w="31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35,91 </w:t>
            </w:r>
          </w:p>
        </w:tc>
        <w:tc>
          <w:tcPr>
            <w:tcW w:w="324"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359.856,00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179.928,00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539.784,00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FRASCO PARA RECOLECCION DE ORINA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203,49</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32,49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9.700,00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1.302.336,00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671.517,00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1.973.853,00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FRASCO PARA RECOLECCION DE ORINA 24H</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6.437,00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1.027,76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5.409,24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579.330,00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289.665,00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868.995,00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CINTAS QUIRURGICA ADHESIVAS</w:t>
            </w:r>
          </w:p>
        </w:tc>
      </w:tr>
      <w:tr w:rsidR="004C5169" w:rsidRPr="006C0957" w:rsidTr="004C5169">
        <w:trPr>
          <w:trHeight w:val="96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CINTA QUIRURGICA DE TELA, COMUN, SIN OXIDO DE CINC, DE FIBRA MICROPOROSA, Y UN ANCHO DE 1,0 PULGADAS. ANTIALERGICA, COLOR BLANCO.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2.614,17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2.614,17</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2.195.902,80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1.882.202,40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4.078.105,20</w:t>
            </w:r>
          </w:p>
        </w:tc>
      </w:tr>
      <w:tr w:rsidR="004C5169" w:rsidRPr="006C0957" w:rsidTr="004C5169">
        <w:trPr>
          <w:trHeight w:val="96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CINTA QUIRURGICA DE TELA, COMUN, SIN OXIDO DE CINC, DE FIBRA MICROPOROSA, Y UN ANCHO DE 1,0 PULGADAS. ANTIALERGICA, COLOR PIEL.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2.614,17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2.614,17</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156.850,20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104.566,80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261.417,00</w:t>
            </w:r>
          </w:p>
        </w:tc>
      </w:tr>
      <w:tr w:rsidR="004C5169" w:rsidRPr="006C0957" w:rsidTr="004C5169">
        <w:trPr>
          <w:trHeight w:val="96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CINTA QUIRURGICA DE TELA, COMUN, SIN OXIDO DE CINC, DE FIBRA MICROPOROSA, Y UN ANCHO DE 1/2 PULGADAS. ANTIALERGICA, COLOR BLANCO.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1.307,08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1.307,08</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78.424,80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117.637,20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196.062,00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ESPARADRAPO TIPO HOSPITALARIO/TELA SURTIDO  1 ", 2",3 " Y 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11.064,40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11.064,40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3.706.574,00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1.770.304,00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5.476.878,00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ESPARADRAPO ANTIALERGICO (TEJIDO SIN TEJER) 10CM X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21.957,00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21.957,00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1.602.861,00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768.495,00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2.371.356,00</w:t>
            </w:r>
          </w:p>
        </w:tc>
      </w:tr>
      <w:tr w:rsidR="004C5169" w:rsidRPr="006C0957" w:rsidTr="004C5169">
        <w:trPr>
          <w:trHeight w:val="48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ESPARADRAPO ANTIALERGICO (TEJIDO SIN TEJER) 15CM X 10MTR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33.314,00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33.314,00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2.165.410,00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1.998.840,00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4.164.250,00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HOJAS BISTURY</w:t>
            </w:r>
          </w:p>
        </w:tc>
      </w:tr>
      <w:tr w:rsidR="004C5169" w:rsidRPr="006C0957" w:rsidTr="004C5169">
        <w:trPr>
          <w:trHeight w:val="255"/>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HOJAS PARA BISTURI NO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226,98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36,24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190,74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363.168,00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204.282,00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567.450,00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HOJAS PARA BISTURI NO 11</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226,98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36,24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190,74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170.235,00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90.792,00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261.027,00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HOJAS PARA BISTURI NO 15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226,98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36,24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190,74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385.866,00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476.658,00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862.524,00</w:t>
            </w:r>
          </w:p>
        </w:tc>
      </w:tr>
      <w:tr w:rsidR="004C5169" w:rsidRPr="006C0957" w:rsidTr="004C5169">
        <w:trPr>
          <w:trHeight w:val="24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HOJAS PARA BISTURI No 20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226,98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36,24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190,74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340.470,00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181.584,00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522.054,00</w:t>
            </w:r>
          </w:p>
        </w:tc>
      </w:tr>
      <w:tr w:rsidR="004C5169" w:rsidRPr="006C0957" w:rsidTr="004C5169">
        <w:trPr>
          <w:trHeight w:val="270"/>
        </w:trPr>
        <w:tc>
          <w:tcPr>
            <w:tcW w:w="224" w:type="pct"/>
            <w:vMerge/>
            <w:tcBorders>
              <w:top w:val="single" w:sz="8"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nil"/>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125.216.809,64</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120.012.798,20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245.229.607,84</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2</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MALLAS DE POLIPROPILENO</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MALLA DE POLIPROPILENO UNIDAD DE 10 X 15 CENTIMETROS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152.374,00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152.374,00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2.742.732,00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1.371.366,00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4.114.098,00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MALLA DE POLIPROPILENO UNIDAD DE 15 X 15 CENTIMETROS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2.214.000,00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1.107.000,00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3.321.000,00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2</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4.956.732,00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2.478.366,00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7.435.098,00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3</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COMPRESAS Y GASA PRECORTADA</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COMPRESA QUIRÚRGICA 45X45 ESTÉRIL CON CINTA RADIOPACA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1.060,00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6.572.000,00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6.466.000,00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13.038.000,00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GASA ESTERIL DOBLE 45 X 80 X 32 X3</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4.499,00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7.549,00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2.474.450,00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1.677.500,00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4.151.950,00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GASA PRECORTADA  ESTERIL 10 X 10  (45x45) DOBLADA EN SEIS PLIEGUES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166,67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166,67</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14.327,00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6.873,00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21.200,00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2.387.881,09</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1.145.522,91</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3.533.404,00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3</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11.434.331,09</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9.289.022,91</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20.723.354,00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GRUPO </w:t>
            </w:r>
            <w:r w:rsidRPr="006C0957">
              <w:rPr>
                <w:rFonts w:cs="Arial"/>
                <w:b/>
                <w:bCs/>
                <w:sz w:val="12"/>
                <w:szCs w:val="18"/>
                <w:lang w:eastAsia="es-CO"/>
              </w:rPr>
              <w:lastRenderedPageBreak/>
              <w:t>4</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lastRenderedPageBreak/>
              <w:t>TUBOS ENDOTRAQUEALES SIN BALON</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2.5 SIN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37.080,40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55.620,60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TUBO ENDOTRAQUEAL NO. 3.0 SIN BALON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111.241,20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55.620,60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166.861,80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3.5 SIN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166.861,80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83.430,90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250.292,70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4.5 SIN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92.701,00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278.103,00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5.0 SIN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222.482,40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111.241,20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333.723,60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5.5 SIN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1.854,02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296,02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278.103,00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139.051,50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417.154,50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TUBOS ENDOTRAQUEALES CON BALON</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4,0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74.685,00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37.342,50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112.027,50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4,5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74.685,00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37.342,50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112.027,50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5.0 CON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149.370,00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74.685,00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224.055,00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6,5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74.685,00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37.342,50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112.027,50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7,0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567.606,00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283.803,00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851.409,00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7,5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497.900,00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373.425,00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871.325,00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CON BALON No 8,0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179.244,00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89.622,00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268.866,00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5.5 CON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124.475,00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62.237,50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186.712,50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6.0 CON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2.782,22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444,22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2.338,00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166.933,20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83.466,60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250.399,80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8.5 CON BALON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397,48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2.092,02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49.790,00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24.895,00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74.685,00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TUBOS ENDOTRAQUEALES CON ESPIRAL DE ACERO</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6 CON ESPIRAL DE ACERO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3.800,00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714.000,00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6.5 CON ESPIRAL DE ACERO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3.800,00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714.000,00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7.0 CON ESPIRAL DE ACERO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3.800,00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357.000,00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1.071.000,00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7.5 CON ESPIRAL DE ACERO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3.800,00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952.000,00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1.428.000,00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TUBO ENDOTRAQUEAL NO. 8.0 CON ESPIRAL DE ACERO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3.800,00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714.000,00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GUIA DE INTUBACION</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GUIA PARA INTUBACION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13.090,00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2.090,00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157.080,00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78.540,00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235.620,00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GUIA PARA INTUBACION PEDIATRICA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8.515,64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1.359,64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7.156,00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110.703,32</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59.609,48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170.312,80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4</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6.322.327,32</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3.289.896,48</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9.612.223,80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5</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DISPOSITIVOS MEDICOS EN APOYO TECNOLOGICO CON LOS RESPECTIVOS EQUIPOS PARA GOTEO DE LIQUIDOS,  MEDICAMENTOS Y NUTRICION PARENTERAL QUE REQUIEREN MAYOR PRECISION (BOMBA DE INFUSION)</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PARA BOMBA DE INFUSION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25.600.000,00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20.800.000,00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46.400.000,00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EQUIPO PARA BOMBA DE INFUSION RADIOPACO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40.200,00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2.412.000,00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1.206.000,00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3.618.000,00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nil"/>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5</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28.012.000,00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22.006.000,00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50.018.000,00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6</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APOSITOS</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CON PLATA IONICA DE 10 X 10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32.169,00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321.690,00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321.690,00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643.380,00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CON PLATA IONICA DE 15 X 15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85.680,00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20.384,00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856.800,00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856.800,00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1.713.600,00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APOSITO DE CARBOXIMETILCELULOSA 10 X 10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16.065,00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16.065,00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481.950,00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401.625,00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883.575,00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APOSITO DE CARBOXIMETILCELULOSA 15 X 15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13.580,00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13.580,00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407.400,00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271.600,00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679.000,00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HIDROCOLOIDE 10 X 10 CM EXTRADELGADO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11.623,00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11.623,00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348.690,00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174.345,00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523.035,00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CARBON ACTIVADO 10 x 10 cm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28.844,00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28.844,00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576.880,00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288.440,00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865.320,00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DE ESPUMA HIDROFILICA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900.000,00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OCULAR CON ADHESIVO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315.000,00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 OCULAR SIN ADHESIVO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347,20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347,20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104.160,00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156.240,00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APOSITOS NO ADHERENTES PARA CUBRIMIENTO   PEQUEÑO      7.6CM X 20CM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9.492,00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9.492,00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474.600,00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474.600,00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949.200,00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APOSITOS NO ADHERENTES PARA CUBRIMIENTO   PEQUEÑO      7.6CM X 7.6CM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4.286,00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4.286,00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428.600,00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214.300,00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642.900,00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6</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4.660.770,00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3.610.480,00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8.271.250,00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7</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DISPOSITIVOS MEDICOS PARA OSTOMIAS Y UROSTOMIAS</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BARRERA PARA BOLSA DE COLOSTOMIA 45 A 50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18.300,00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183.000,00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3.660.000,00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3.843.000,00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BARRERA PARA BOLSA DE COLOSTOMIA 55 A 60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18.300,00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10.467.600,00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6.112.200,00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16.579.800,00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BARRERA PARA BOLSA DE COLOSTOMIA 70 A 80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8.900.000,00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5.006.250,00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13.906.250,00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DE COLOSTOMIA 45 A 50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999.000,00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2.109.000,00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DE COLOSTOMIA 55 A 60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647,00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1.033,00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7.181.700,00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4.284.600,00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11.466.300,00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DE COLOSTOMIA 70 A 80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4.440.000,00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2.497.500,00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6.937.500,00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DRENABLE DE UROSTOMIA  X 45MM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16.398,54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16.398,54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2.459.781,00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2.459.781,00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4.919.562,00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PASTA PARA FIJACION DE BARRERA DE OSTOMIAS TUBO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49.481,00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49.481,00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1.979.240,00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989.620,00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2.968.860,00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POLVO PROTECTOR PARA IRRITACION CUTANEA PARA COLOSTOMIAS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34.350,00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34.350,00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824.400,00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412.200,00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1.236.600,00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7</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37.434.721,00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26.532.151,00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63.966.872,00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8</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APOYO QUIRURGICO</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LAPICES PARA ELECTROBISTURI</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5.913,63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944,19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4.969,44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2.956.815,00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2.365.452,00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5.322.267,00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CAUCHO SILICONADO PARA SUCCION DE EQUIPO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4.855,20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775,20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2.427.600,00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2.330.496,00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4.758.096,00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PLACA PARA ELECTROBISTURI BIPOLAR SIN CABLE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10.192,35</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1.627,35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8.565,00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4.076.940,00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3.057.705,00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7.134.645,00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ELECTRODOS</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ELECTRODO DIAFORETICO PARA ADULTO CON SOPORTE DE ESPUMA Y GEL SOLIDO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289,31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46,19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243,12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1.330.826,00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665.413,00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1.996.239,00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ELECTRODO DIAFORETICO PARA PEDIATRICO CON SOPORTE DE ESPUMA Y GEL SOLIDO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309,40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49,40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154.700,00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116.025,00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270.725,00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nil"/>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8</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10.946.881,00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8.535.091,00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19.481.972,00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9</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PAPEL PARA EQUIPOS BIOMEDICOS</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DESFIBRILADOR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14.875,00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2.375,00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892.500,00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446.250,00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1.338.750,00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ELECTROCARDIOGRAMA EN ROLLO DE 110MM*27 METROS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24.990,00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3.990,00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999.600,00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749.700,00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1.749.300,00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ELECTROCARDIOGRAMA EN ROLLO DE 210MM*30 METROS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476.000,00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238.000,00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714.000,00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9</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2.368.100,00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1.433.950,00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3.802.050,00</w:t>
            </w:r>
          </w:p>
        </w:tc>
      </w:tr>
      <w:tr w:rsidR="004C5169" w:rsidRPr="006C0957" w:rsidTr="004C5169">
        <w:trPr>
          <w:trHeight w:val="240"/>
        </w:trPr>
        <w:tc>
          <w:tcPr>
            <w:tcW w:w="224" w:type="pct"/>
            <w:vMerge w:val="restart"/>
            <w:tcBorders>
              <w:top w:val="nil"/>
              <w:left w:val="single" w:sz="8" w:space="0" w:color="auto"/>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10</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PAPEL GRADO MEDICO</w:t>
            </w:r>
          </w:p>
        </w:tc>
      </w:tr>
      <w:tr w:rsidR="004C5169" w:rsidRPr="006C0957" w:rsidTr="004C5169">
        <w:trPr>
          <w:trHeight w:val="480"/>
        </w:trPr>
        <w:tc>
          <w:tcPr>
            <w:tcW w:w="224" w:type="pct"/>
            <w:vMerge/>
            <w:tcBorders>
              <w:top w:val="single" w:sz="4" w:space="0" w:color="auto"/>
              <w:left w:val="single" w:sz="4" w:space="0" w:color="auto"/>
              <w:bottom w:val="single" w:sz="4" w:space="0" w:color="auto"/>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GRADO MEDICO ( 50 mm X 200 metros  aproxim.) SIN FUELLE</w:t>
            </w:r>
          </w:p>
        </w:tc>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46.277,91</w:t>
            </w:r>
          </w:p>
        </w:tc>
        <w:tc>
          <w:tcPr>
            <w:tcW w:w="3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7.388,91 </w:t>
            </w:r>
          </w:p>
        </w:tc>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38.889,00</w:t>
            </w:r>
          </w:p>
        </w:tc>
        <w:tc>
          <w:tcPr>
            <w:tcW w:w="2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2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w:t>
            </w:r>
          </w:p>
        </w:tc>
        <w:tc>
          <w:tcPr>
            <w:tcW w:w="2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w:t>
            </w:r>
          </w:p>
        </w:tc>
        <w:tc>
          <w:tcPr>
            <w:tcW w:w="375"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370.223,28</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416.501,19</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786.724,47</w:t>
            </w:r>
          </w:p>
        </w:tc>
      </w:tr>
      <w:tr w:rsidR="004C5169" w:rsidRPr="006C0957" w:rsidTr="004C5169">
        <w:trPr>
          <w:trHeight w:val="480"/>
        </w:trPr>
        <w:tc>
          <w:tcPr>
            <w:tcW w:w="224" w:type="pct"/>
            <w:vMerge/>
            <w:tcBorders>
              <w:top w:val="single" w:sz="4" w:space="0" w:color="auto"/>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single" w:sz="4" w:space="0" w:color="auto"/>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single" w:sz="4" w:space="0" w:color="auto"/>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GRADO MEDICO (150mm x 200 metros aproxim.) SIN FUELLE</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single" w:sz="4" w:space="0" w:color="auto"/>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113.050,00</w:t>
            </w: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18.050,00 </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95.000,00</w:t>
            </w:r>
          </w:p>
        </w:tc>
        <w:tc>
          <w:tcPr>
            <w:tcW w:w="259"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259"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w:t>
            </w:r>
          </w:p>
        </w:tc>
        <w:tc>
          <w:tcPr>
            <w:tcW w:w="259"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375" w:type="pct"/>
            <w:tcBorders>
              <w:top w:val="single" w:sz="4" w:space="0" w:color="auto"/>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904.400,00</w:t>
            </w: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791.350,00</w:t>
            </w:r>
          </w:p>
        </w:tc>
        <w:tc>
          <w:tcPr>
            <w:tcW w:w="375" w:type="pct"/>
            <w:tcBorders>
              <w:top w:val="single" w:sz="4" w:space="0" w:color="auto"/>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1.695.750,00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GRADO MEDICO (300mm X 200 metros aproxim.) SIN FUELLE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214.200,00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34.200,00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1.499.400,00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3.213.000,00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GRADO MEDICO (400mm x 200 metros aproxim.) SIN FUELLE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304.640,00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48.640,00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256.000,00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1.827.840,00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1.827.840,00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3.655.680,00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CINTA</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CINTA DE CONTROL DE ESTERILIZACION A VAPOR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14.518,00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2.318,00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435.540,00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217.770,00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653.310,00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INDICADORES</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INDICADOR / INTEGRADOR QUIMICO VAPOR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390,32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62,32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800.156,00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741.608,00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1.541.764,00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INDICADOR BIOLOGICO A VAPOR DE LECTURA RAPIDA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14.235,00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1.423.500,00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1.423.500,00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2.847.000,00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10</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7.475.259,28</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6.917.969,19</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14.393.228,47</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11</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SISTEMA DE DRENAJE URINARIO</w:t>
            </w:r>
          </w:p>
        </w:tc>
      </w:tr>
      <w:tr w:rsidR="004C5169" w:rsidRPr="006C0957" w:rsidTr="004C5169">
        <w:trPr>
          <w:trHeight w:val="120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SISTEMA O BOLSAS PARA DRENAJE URINARIO ADULTO 2000 CC     (BOLSA  PARA DRENAJE URINARIO ADULTO X 2000 CM , VALVULA ANTI-REFLUJO, GANCHO Y VENTANA DE VENTILACION)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9.370,06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1.496,06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7.874,00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2.014.562,90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2.417.475,48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4.432.038,38</w:t>
            </w:r>
          </w:p>
        </w:tc>
      </w:tr>
      <w:tr w:rsidR="004C5169" w:rsidRPr="006C0957" w:rsidTr="004C5169">
        <w:trPr>
          <w:trHeight w:val="120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SISTEMA O BOLSAS PARA DRENAJE URINARIO PEDIATRICO 500 CC     (BOLSA  PARA DRENAJE URINARIO ADULTO X 500 CC , VALVULA ANTI-REFLUJO, GANCHO Y VENTANA DE VENTILACION)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10.869,46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1.735,46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9.134,00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326.083,80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163.041,90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489.125,70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nil"/>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11</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2.340.646,70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2.580.517,38</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4.921.164,08</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12</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YODOPOVIDONA</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YODOPOLIVIDONA ESPUMA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1.177.800,00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785.200,00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1.963.000,00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YODOPOLIVIDONA SOLUCION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289.750,00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259.250,00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549.000,00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12</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1.467.550,00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1.044.450,00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2.512.000,00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13</w:t>
            </w:r>
          </w:p>
        </w:tc>
        <w:tc>
          <w:tcPr>
            <w:tcW w:w="4776" w:type="pct"/>
            <w:gridSpan w:val="13"/>
            <w:tcBorders>
              <w:top w:val="single" w:sz="8" w:space="0" w:color="auto"/>
              <w:left w:val="nil"/>
              <w:bottom w:val="single" w:sz="4" w:space="0" w:color="auto"/>
              <w:right w:val="nil"/>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TERAPIA RESPIRATORIA</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HUMIFICADOR DE OXIGENO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4.720,73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753,73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3.967,00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2.265.950,40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1.605.048,20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3.870.998,60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HUMIFICADOR DE OXIGENO ADULTO  CON VENTURY</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8.391,88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1.339,88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109.094,44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159.445,72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268.540,16</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1.035,30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165,30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62.118,00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31.059,00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93.177,00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1</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273,60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257.040,00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128.520,00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385.560,00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273,60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257.040,00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128.520,00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385.560,00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3</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273,60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514.080,00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257.040,00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771.120,00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273,60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514.080,00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257.040,00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771.120,00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1.713,60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273,60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257.040,00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128.520,00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385.560,00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DE MAYO NO. 6</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1.569,61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250,61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1.319,00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156.961,00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78.480,50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235.441,50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CANULA NASAL NEONATO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1.325,66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211,66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79.539,60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39.769,80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119.309,40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NASAL PARA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1.325,66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211,66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1.114,00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1.378.686,40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689.343,20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2.068.029,60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CANULA NASAL PEDIATRICA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1.273,30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203,30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1.070,00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216.461,00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331.058,00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547.519,00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MICRONEBULIZADOR ADULTO KIT CON MASCARA MICRO Y MANGUERA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3.167,78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505,78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2.662,00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2.851.002,00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2.059.057,00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4.910.059,00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EQUIPO MICRONEBULIZADOR PEDIATRICO KIT CON MASCARA MICRO Y MANGUERA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3.167,78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505,78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2.662,00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3.009.391,00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2.249.123,80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5.258.514,80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FILTRO INTERCAMBIADOR NARIZ DE CAMELLO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6.182,05</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987,05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5.195,00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1.236.410,00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1.236.410,00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2.472.820,00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INCENTIVOS RESPIRATORIOS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14.891,66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2.377,66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12.514,00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1.191.332,80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1.786.999,20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2.978.332,00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INHALOCAMARA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5.295,50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845,50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847.280,00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582.505,00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1.429.785,00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INHALOCAMARA PEDIATRICA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5.295,50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845,50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1.811.061,00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1.191.487,50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3.002.548,50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KIT VENTURY ADULTO DOSIFICADOR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4.202,18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670,94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3.531,24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92.447,96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46.223,98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138.671,94</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KIT VENTURY PEDIATRICO DOSIFICADOR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4.202,18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670,94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3.531,24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75.639,24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331.972,22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407.611,46</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DE NO REINHALACION PEDIATRICA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4.202,18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670,94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3.531,24</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218.513,36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109.256,68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327.770,04</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DE NO REINHALACION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4.045,60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645,94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3.399,66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210.371,20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509.745,60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720.116,80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DE OXIGENO SIMPLE ADULTO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2.086,07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333,07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1.753,00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250.328,40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125.164,20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375.492,60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DE OXIGENO SIMPLE PEDIATRICA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2.086,07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333,07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1.753,00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166.885,60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83.442,80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250.328,40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FACIAL TRANSPARENTE ACOLCHADA PARA ANESTESIA NO. 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5.593,00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893,00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335.580,00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201.348,00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536.928,00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FACIAL TRANSPARENTE ACOLCHADA PARA ANESTESIA NO. 3</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5.593,00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893,00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335.580,00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279.650,00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615.230,00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FACIAL TRANSPARENTE ACOLCHADA PARA ANESTESIA NO. 4</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5.593,00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893,00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402.696,00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447.440,00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850.136,00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FACIAL TRANSPARENTE ACOLCHADA PARA ANESTESIA NO.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5.593,00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893,00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838.950,00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419.475,00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1.258.425,00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LARINGEA CONVENCIONAL NO. 3.0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81.893,42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13.075,42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68.818,00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491.360,52</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327.573,68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818.934,20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MASCARA LARINGEA CONVENCIONAL NO. 4.0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81.893,42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13.075,42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68.818,00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491.360,52</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327.573,68</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818.934,20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13</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20.924.280,44</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16.148.292,76</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37.072.573,20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00B050"/>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ITEMS</w:t>
            </w:r>
          </w:p>
        </w:tc>
        <w:tc>
          <w:tcPr>
            <w:tcW w:w="4776" w:type="pct"/>
            <w:gridSpan w:val="13"/>
            <w:tcBorders>
              <w:top w:val="single" w:sz="8" w:space="0" w:color="auto"/>
              <w:left w:val="nil"/>
              <w:bottom w:val="single" w:sz="4" w:space="0" w:color="auto"/>
              <w:right w:val="single" w:sz="4" w:space="0" w:color="auto"/>
            </w:tcBorders>
            <w:shd w:val="clear" w:color="000000" w:fill="00B05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MATERIAL MEDICO QUIRURGICO</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ACEITE MINERAL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66.779,23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10.662,23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56.117,00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534.233,84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133.558,46</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667.792,30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AGUA OXIGENADA (PEROXIDO HIDROGENO)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1.568,00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125.440,00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62.720,00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188.160,00</w:t>
            </w:r>
          </w:p>
        </w:tc>
      </w:tr>
      <w:tr w:rsidR="004C5169" w:rsidRPr="006C0957" w:rsidTr="004C5169">
        <w:trPr>
          <w:trHeight w:val="96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AGUJA PARA ANESTESIA LOCO-REGIONAL CON VIA DE ELECTRO-NEURO-ESTIMULACION Y PROLONGADOR AMOBIBLE BISEL 30º DE 21G X 100 MM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35.700,00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5.700,00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1.785.000,00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2.142.000,00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3.927.000,00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APOSITODE PETROLATO Y BACTERIOSTATICO DE TRIBOMOCENATO DE BISMUTO AL 3%</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5.830,00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314.820,00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157.410,00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472.230,00</w:t>
            </w:r>
          </w:p>
        </w:tc>
      </w:tr>
      <w:tr w:rsidR="004C5169" w:rsidRPr="006C0957" w:rsidTr="004C5169">
        <w:trPr>
          <w:trHeight w:val="72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APOSITOS POSTQUIRURGICOS, PELICULA TRANSPARENTE DE POLIURESTANO ESTERIL DE 10 CM X 12 CM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7.133,00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7.133,00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356.650,00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178.325,00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534.975,00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FFC000"/>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BAJALENGUAS PAQ X 100 O 5 PAQ. X 20 UNDS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2.975,00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475,00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1.428.000,00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535.500,00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1.963.500,00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DE PIERNA PARA RECOLECCION URINARIA GRANDE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auto" w:fill="8DB3E2" w:themeFill="text2" w:themeFillTint="66"/>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34.900,00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1.596,00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41,00</w:t>
            </w:r>
          </w:p>
        </w:tc>
        <w:tc>
          <w:tcPr>
            <w:tcW w:w="375" w:type="pct"/>
            <w:tcBorders>
              <w:top w:val="nil"/>
              <w:left w:val="nil"/>
              <w:bottom w:val="single" w:sz="4" w:space="0" w:color="auto"/>
              <w:right w:val="single" w:sz="4" w:space="0" w:color="auto"/>
            </w:tcBorders>
            <w:shd w:val="clear" w:color="auto"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698.000,00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732.900,00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1.430.900,00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PARA FLEBOTOMIA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24.761,00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24.761,00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99.044,00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99.044,00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198.088,00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BOLSA PARA NUTRICION ENTERAL/GASTROLISIS X 1500 CC, NO ESTERIL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16.625,49</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2.654,49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13.971,00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581.892,15</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1.463.043,12</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2.044.935,27</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CINTA ANTI INCONTINENCIA URINARIA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780.000,00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7.800.000,00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11.700.000,00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19.500.000,00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CIRCUITO DE ANESTESIA ADULTO CORRUGADO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18.207,00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2.907,00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2.731.050,00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4.551.750,00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7.282.800,00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CIRCUITO DE ANESTESIA PEDIATRICO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15.767,50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2.517,50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1.103.725,00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2.365.125,00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3.468.850,00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CLIPS PARA LIGADURA UMBILICAL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357,00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57,00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214.200,00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107.100,00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321.300,00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COLECTOR URINARIO UNIDAD DE 31 CENTIMETROS CUBICOS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9.691,00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FFC00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9.691,00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872.190,00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1.259.830,00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2.132.020,00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CREMA CON EXTRACTO ACUOSO DE TRITICUM VULGARE AL 15%  (TUBO 32 G)</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21.836,00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21.836,00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1.310.160,00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982.620,00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2.292.780,00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DETERGENTE ENZIMATICO PARA LAVADO DE INSTRUMENTAL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114.342,00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18.256,29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96.085,71</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1.715.130,00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5.145.390,00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6.860.520,00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ESPECULO DESECHABLE MEDIANO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884,17</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141,17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1.838,00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970.818,66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654.285,80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1.625.104,46</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EXTENSION ESTÁNDAR PARA MICKEY CON ADAPTADOR EN Y 30.5CM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154.700,00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154.700,00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154.700,00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464.100,00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618.800,00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FORMALDEHIDO + GLUTALRALDEHIDO + CETRIMIDAS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47.876,00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47.876,00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1.915.040,00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1.675.660,00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3.590.700,00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GASA  CON EXTRACTO ACUOSO DE TRITICUM VULGARE AL  15%  10X10 CMS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361.000,00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541.500,00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GEL ELECTROCONDUCTOR PARA EKG</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22.299,00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22.299,00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445.980,00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245.289,00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691.269,00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GLUTARALDEHIDO 2%</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1.749.000,00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1.551.000,00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3.300.000,00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HEMOSTATICO ABSORBIBLE DE 7 X 5 X 1   (ESPONJA)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30.513,00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30.513,00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1.098.468,00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823.851,00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1.922.319,00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HIDROGEL AMORFO  (GEL DEBRIDANTE AUTOLITICO )                                      </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20.997,00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20.997,00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419.940,00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314.955,00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734.895,00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JABON QUIRURGICO A BASE DE CLORHEXIDINA  BOLSA X 850 ML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23.259,00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23.259,00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1.953.756,00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2.837.598,00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4.791.354,00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JABON QUIRURGICO A BASE DE CLORHEXIDINA BOLSA X 120ML</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1.639.000,00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2.332.000,00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3.971.000,00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JERINGA PARA TOMA DE GASES ARTERIALES HEPARINIZADA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3.636,64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580,64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3.056,00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1.454.656,00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1.818.320,00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3.272.976,00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KIT DE GASTROSTOMIA 20 Fr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580.000,00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92.605,04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487.394,96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2.900.000,00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4.060.000,00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KIT DE GASTROSTOMIA 24 Fr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690.000,00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110.168,07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579.831,93</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2.760.000,00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ELECTROCARDIOGRAMA EN ROLLO DE 80MM * 20 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8.330,00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1.330,00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666.400,00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416.500,00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1.082.900,00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DESFIBRILADOR BIFASICO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24.990,00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3.990,00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499.800,00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249.900,00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749.700,00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PAPEL PARA MONITOR FETAL COMEN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24.990,00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24.990,00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549.780,00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274.890,00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824.670,00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ELECTRODOS TIPO PARCHE DESECHABLE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357.000,00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57.000,00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1.071.000,00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1.071.000,00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2.142.000,00</w:t>
            </w:r>
          </w:p>
        </w:tc>
      </w:tr>
      <w:tr w:rsidR="004C5169" w:rsidRPr="006C0957" w:rsidTr="004C5169">
        <w:trPr>
          <w:trHeight w:val="14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RECOLECTOR PARA DESECHO DE MATERIALES CORTOPUNZANTES GRANDE  CON ORIFICIO CENTRAL PEQUEÑO PROVISTO DE DISPOSITIVO DE SEGURIDAD (TRAMPA O PESTAÑAS QUE IMPIDAN LA SALIDA DE MATERIAL CONTAMINADO)    2,9 LT</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3.423,63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546,63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2.877,00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661,00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1.201.694,13</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1.061.325,30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2.263.019,43</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RESUCITADOR  MANUAL - ADULTO DESECHABLE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61.285,00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9.785,00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2.573.970,00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1.961.120,00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4.535.090,00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RESUCITADOR MANUAL - NEONATAL DESECHABLE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61.285,00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9.785,00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61.285,00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122.570,00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183.855,00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RESUCITADOR MANUAL - PEDIATRICO DESECHABLE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61.285,00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9.785,00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245.140,00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245.140,00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490.280,00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SET DE GASTROSTOMIA SENCILLO (BOTON)</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3.600.000,00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SISTEMA DE DRENAJE TORÁCICO. DOS CÁMARAS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116.620,00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116.620,00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699.720,00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466.480,00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1.166.200,00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SISTEMA DE RECOLECCION DE FLUIDOS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13.090,00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2.090,00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1.963.500,00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2.945.250,00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4.908.750,00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SONDA DE GASTROSTOMIA DE RECAMBIO 20 Fr</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273.000,00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273.000,00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273.000,00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1.092.000,00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42</w:t>
            </w:r>
          </w:p>
        </w:tc>
        <w:tc>
          <w:tcPr>
            <w:tcW w:w="1237" w:type="pct"/>
            <w:tcBorders>
              <w:top w:val="nil"/>
              <w:left w:val="nil"/>
              <w:bottom w:val="single" w:sz="8"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TERMOMETRO DIGITAL DESECHABLE</w:t>
            </w:r>
          </w:p>
        </w:tc>
        <w:tc>
          <w:tcPr>
            <w:tcW w:w="152"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8"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5.867,89</w:t>
            </w:r>
          </w:p>
        </w:tc>
        <w:tc>
          <w:tcPr>
            <w:tcW w:w="314"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936,89 </w:t>
            </w:r>
          </w:p>
        </w:tc>
        <w:tc>
          <w:tcPr>
            <w:tcW w:w="324"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4.931,00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440.091,75</w:t>
            </w:r>
          </w:p>
        </w:tc>
        <w:tc>
          <w:tcPr>
            <w:tcW w:w="375"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792.165,15</w:t>
            </w:r>
          </w:p>
        </w:tc>
        <w:tc>
          <w:tcPr>
            <w:tcW w:w="375" w:type="pct"/>
            <w:tcBorders>
              <w:top w:val="nil"/>
              <w:left w:val="nil"/>
              <w:bottom w:val="single" w:sz="8"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1.232.256,90</w:t>
            </w:r>
          </w:p>
        </w:tc>
      </w:tr>
      <w:tr w:rsidR="004C5169" w:rsidRPr="006C0957" w:rsidTr="004C5169">
        <w:trPr>
          <w:trHeight w:val="255"/>
        </w:trPr>
        <w:tc>
          <w:tcPr>
            <w:tcW w:w="5000" w:type="pct"/>
            <w:gridSpan w:val="14"/>
            <w:tcBorders>
              <w:top w:val="single" w:sz="8" w:space="0" w:color="auto"/>
              <w:left w:val="single" w:sz="4" w:space="0" w:color="auto"/>
              <w:bottom w:val="single" w:sz="8" w:space="0" w:color="auto"/>
              <w:right w:val="nil"/>
            </w:tcBorders>
            <w:shd w:val="clear" w:color="000000" w:fill="00B05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OTROS SUMINISTROS Y MATERIALES</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 xml:space="preserve">GRUPO </w:t>
            </w:r>
            <w:r w:rsidRPr="006C0957">
              <w:rPr>
                <w:rFonts w:cs="Arial"/>
                <w:b/>
                <w:bCs/>
                <w:sz w:val="12"/>
                <w:szCs w:val="18"/>
                <w:lang w:eastAsia="es-CO"/>
              </w:rPr>
              <w:lastRenderedPageBreak/>
              <w:t>14</w:t>
            </w:r>
          </w:p>
        </w:tc>
        <w:tc>
          <w:tcPr>
            <w:tcW w:w="4776" w:type="pct"/>
            <w:gridSpan w:val="13"/>
            <w:tcBorders>
              <w:top w:val="single" w:sz="8" w:space="0" w:color="auto"/>
              <w:left w:val="nil"/>
              <w:bottom w:val="single" w:sz="4" w:space="0" w:color="auto"/>
              <w:right w:val="nil"/>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lastRenderedPageBreak/>
              <w:t>GUANTES ESTERILES</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ESTERIL DE LATEX No 6 1/2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819,31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130,81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1.310.896,00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1.474.758,00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2.785.654,00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ESTERIL DE LATEX No 7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819,31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130,81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1.392.827,00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1.515.723,50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2.908.550,50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ESTERIL DE LATEX No 7 1/2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819,31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130,81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5.350,00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2.335.033,50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2.048.275,00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4.383.308,50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ESTERIL DE LATEX No 8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819,31</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130,81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688,50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819.310,00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737.379,00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1.556.689,00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nil"/>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GUANTES DE NITRILO</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 NITRILO DESECHABLE NO ESTERIL PARA EXAMEN TALLA M</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16.841,48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2.688,98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14.152,50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505.244,40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286.305,16</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791.549,56</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 NITRILO DESECHABLE NO ESTERIL PARA EXAMEN TALLA 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16.841,48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2.688,98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14.152,50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875.756,96</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589.451,80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1.465.208,76</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nil"/>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GUANTES PARA EXAMEN</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NO ESTERIL PARA EXAMEN TALLA L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1.900,00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1.178.100,00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345.100,00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1.523.200,00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NO ESTERIL PARA EXAMEN TALLA M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1.900,00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10.234.000,00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7.104.300,00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17.338.300,00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NO ESTERIL PARA EXAMEN TALLA S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1.900,00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625,00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1.482,00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10.198.300,00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7.437.500,00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17.635.800,00</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GUANTE DESECHABLE NO ESTERIL PARA EXAMEN TALLA XS CAJA CON 100 UNIDADES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1.900,00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5.950.000,00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5.950.000,00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11.900.000,00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auto" w:fill="auto"/>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14</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34.799.467,86</w:t>
            </w:r>
          </w:p>
        </w:tc>
        <w:tc>
          <w:tcPr>
            <w:tcW w:w="375"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27.488.792,46</w:t>
            </w:r>
          </w:p>
        </w:tc>
        <w:tc>
          <w:tcPr>
            <w:tcW w:w="375" w:type="pct"/>
            <w:tcBorders>
              <w:top w:val="nil"/>
              <w:left w:val="nil"/>
              <w:bottom w:val="single" w:sz="8"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62.288.260,32</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15</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ALCOHOLES</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ALCOHOL ANTISEPTICO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2.690,76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2.690,76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1.856.624,40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834.135,60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2.690.760,00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ALCOHOL GLICERINADO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15.998,36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15.998,36</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129,00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269,00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2.063.788,44</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2.239.770,40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4.303.558,84</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15</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3.920.412,84</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3.073.906,00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6.994.318,84</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16</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ROPA DESECHABLE</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BATA PARA PACIENTE ADULTO DESECHABLE MANGA CORTA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1.906,88</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304,46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1.602,42</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816,00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1.003.018,88</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552.995,20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1.556.014,08</w:t>
            </w:r>
          </w:p>
        </w:tc>
      </w:tr>
      <w:tr w:rsidR="004C5169" w:rsidRPr="006C0957" w:rsidTr="004C5169">
        <w:trPr>
          <w:trHeight w:val="48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BATA PARA PACIENTE ADULTO DESECHABLE MANGA LARGA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3.027,36</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483,36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2.544,00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2.391.614,40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1.210.944,00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3.602.558,40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GORRO DESECHABLE  BOLSA*100</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109,24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17,44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91,80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218.480,00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109.240,00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327.720,00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SABANA AUTOAJUSTABLE PARA CAMILLA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2.071,79</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330,79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1.741,00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797,00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1.197,00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1.651.216,63</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828.716,00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2.479.932,63</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ROLLO PARA CAMILLA</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26.128,83</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4.171,83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21.957,00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783.864,90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391.932,45</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1.175.797,35</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auto" w:fill="auto"/>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16</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6.048.194,81</w:t>
            </w:r>
          </w:p>
        </w:tc>
        <w:tc>
          <w:tcPr>
            <w:tcW w:w="375"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3.093.827,65</w:t>
            </w:r>
          </w:p>
        </w:tc>
        <w:tc>
          <w:tcPr>
            <w:tcW w:w="375" w:type="pct"/>
            <w:tcBorders>
              <w:top w:val="nil"/>
              <w:left w:val="nil"/>
              <w:bottom w:val="single" w:sz="8"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9.142.022,46</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GRUPO 17</w:t>
            </w:r>
          </w:p>
        </w:tc>
        <w:tc>
          <w:tcPr>
            <w:tcW w:w="4776" w:type="pct"/>
            <w:gridSpan w:val="13"/>
            <w:tcBorders>
              <w:top w:val="single" w:sz="8"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VENDAS DE ALGODÓN</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ALGODON LAMINADO 4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446.400,00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244.800,00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691.200,00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ALGODON LAMINADO 5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972,00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826.800,00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436.800,00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1.263.600,00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ALGODON LAMINADO 6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313.200,00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182.700,00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495.900,00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VENDAS ELASTICAS</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ELASTICAS DE 4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1.060,00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1.015.000,00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522.000,00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1.537.000,00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ELASTICAS DE 5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1.728,00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1.728,00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292,00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156,00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448,00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504.576,00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269.568,00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774.144,00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ELASTICAS DE 6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2.026,00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2.026,00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502.448,00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243.120,00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745.568,00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VENDAS DE TELA O GASA</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GASA 4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1.410,00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348,00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516,00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490.680,00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236.880,00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727.560,00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GASA 5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1.715,00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637.980,00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308.700,00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946.680,00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GASA 6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2.033,00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2.033,00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372,00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552,00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756.276,00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365.940,00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1.122.216,00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4776" w:type="pct"/>
            <w:gridSpan w:val="13"/>
            <w:tcBorders>
              <w:top w:val="single" w:sz="4" w:space="0" w:color="auto"/>
              <w:left w:val="nil"/>
              <w:bottom w:val="single" w:sz="4"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VENDAS DE YESO</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YESO 4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5.638,00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5.638,00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676.560,00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338.280,00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1.014.840,00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YESO 5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7.200,00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180,00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864.000,00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432.000,00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1.296.000,00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VENDAS DE YESO 6 X 5</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8.405,00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8.405,00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108,00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168,00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907.740,00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504.300,00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1.412.040,00</w:t>
            </w:r>
          </w:p>
        </w:tc>
      </w:tr>
      <w:tr w:rsidR="004C5169" w:rsidRPr="006C0957" w:rsidTr="004C5169">
        <w:trPr>
          <w:trHeight w:val="27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b/>
                <w:bCs/>
                <w:sz w:val="12"/>
                <w:szCs w:val="18"/>
                <w:lang w:eastAsia="es-CO"/>
              </w:rPr>
            </w:pPr>
          </w:p>
        </w:tc>
        <w:tc>
          <w:tcPr>
            <w:tcW w:w="3651" w:type="pct"/>
            <w:gridSpan w:val="10"/>
            <w:tcBorders>
              <w:top w:val="single" w:sz="4" w:space="0" w:color="auto"/>
              <w:left w:val="nil"/>
              <w:bottom w:val="single" w:sz="8" w:space="0" w:color="auto"/>
              <w:right w:val="single" w:sz="4" w:space="0" w:color="auto"/>
            </w:tcBorders>
            <w:shd w:val="clear" w:color="000000" w:fill="FFFF00"/>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VALOR TOTAL GRUPO 17</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7.941.660,00</w:t>
            </w:r>
          </w:p>
        </w:tc>
        <w:tc>
          <w:tcPr>
            <w:tcW w:w="375" w:type="pct"/>
            <w:tcBorders>
              <w:top w:val="nil"/>
              <w:left w:val="nil"/>
              <w:bottom w:val="single" w:sz="8" w:space="0" w:color="auto"/>
              <w:right w:val="single" w:sz="4"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4.085.088,00</w:t>
            </w:r>
          </w:p>
        </w:tc>
        <w:tc>
          <w:tcPr>
            <w:tcW w:w="375" w:type="pct"/>
            <w:tcBorders>
              <w:top w:val="nil"/>
              <w:left w:val="nil"/>
              <w:bottom w:val="single" w:sz="8" w:space="0" w:color="auto"/>
              <w:right w:val="single" w:sz="8" w:space="0" w:color="auto"/>
            </w:tcBorders>
            <w:shd w:val="clear" w:color="000000" w:fill="FFFF00"/>
            <w:noWrap/>
            <w:vAlign w:val="center"/>
            <w:hideMark/>
          </w:tcPr>
          <w:p w:rsidR="004C5169" w:rsidRPr="006C0957" w:rsidRDefault="004C5169" w:rsidP="004C5169">
            <w:pPr>
              <w:jc w:val="center"/>
              <w:rPr>
                <w:rFonts w:cs="Arial"/>
                <w:b/>
                <w:bCs/>
                <w:sz w:val="12"/>
                <w:szCs w:val="20"/>
                <w:lang w:eastAsia="es-CO"/>
              </w:rPr>
            </w:pPr>
            <w:r w:rsidRPr="006C0957">
              <w:rPr>
                <w:rFonts w:cs="Arial"/>
                <w:b/>
                <w:bCs/>
                <w:sz w:val="12"/>
                <w:szCs w:val="20"/>
                <w:lang w:eastAsia="es-CO"/>
              </w:rPr>
              <w:t>12.026.748,00</w:t>
            </w:r>
          </w:p>
        </w:tc>
      </w:tr>
      <w:tr w:rsidR="004C5169" w:rsidRPr="006C0957" w:rsidTr="004C5169">
        <w:trPr>
          <w:trHeight w:val="240"/>
        </w:trPr>
        <w:tc>
          <w:tcPr>
            <w:tcW w:w="224" w:type="pct"/>
            <w:vMerge w:val="restart"/>
            <w:tcBorders>
              <w:top w:val="nil"/>
              <w:left w:val="single" w:sz="8" w:space="0" w:color="auto"/>
              <w:bottom w:val="single" w:sz="8" w:space="0" w:color="000000"/>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ITEMS</w:t>
            </w:r>
          </w:p>
        </w:tc>
        <w:tc>
          <w:tcPr>
            <w:tcW w:w="4776" w:type="pct"/>
            <w:gridSpan w:val="13"/>
            <w:tcBorders>
              <w:top w:val="single" w:sz="8" w:space="0" w:color="auto"/>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OTROS ELEMENTOS</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ALGODÓN EN TORUNDAS x 500 GRAMOS</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8.500,00</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0%</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8.500,00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324,00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579,00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2.754.000,00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2.167.500,00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4.921.500,00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TAPABOCAS DE DESECHABLE DE ALTO FLUJO</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4.377,02</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698,85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3.678,17</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300,00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250,00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550,00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1.313.106,00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1.094.255,00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2.407.361,00</w:t>
            </w:r>
          </w:p>
        </w:tc>
      </w:tr>
      <w:tr w:rsidR="004C5169" w:rsidRPr="006C0957" w:rsidTr="004C5169">
        <w:trPr>
          <w:trHeight w:val="240"/>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sz w:val="12"/>
                <w:szCs w:val="18"/>
                <w:lang w:eastAsia="es-CO"/>
              </w:rPr>
            </w:pPr>
          </w:p>
        </w:tc>
        <w:tc>
          <w:tcPr>
            <w:tcW w:w="111"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w:t>
            </w:r>
          </w:p>
        </w:tc>
        <w:tc>
          <w:tcPr>
            <w:tcW w:w="1237" w:type="pct"/>
            <w:tcBorders>
              <w:top w:val="nil"/>
              <w:left w:val="nil"/>
              <w:bottom w:val="single" w:sz="4"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TAPABOCAS DESECHABLE</w:t>
            </w:r>
          </w:p>
        </w:tc>
        <w:tc>
          <w:tcPr>
            <w:tcW w:w="152"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4"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5.826,24</w:t>
            </w:r>
          </w:p>
        </w:tc>
        <w:tc>
          <w:tcPr>
            <w:tcW w:w="31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930,24 </w:t>
            </w:r>
          </w:p>
        </w:tc>
        <w:tc>
          <w:tcPr>
            <w:tcW w:w="324"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4.896,00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390,00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635,00</w:t>
            </w:r>
          </w:p>
        </w:tc>
        <w:tc>
          <w:tcPr>
            <w:tcW w:w="375" w:type="pct"/>
            <w:tcBorders>
              <w:top w:val="nil"/>
              <w:left w:val="nil"/>
              <w:bottom w:val="single" w:sz="4"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2.272.233,60</w:t>
            </w:r>
          </w:p>
        </w:tc>
        <w:tc>
          <w:tcPr>
            <w:tcW w:w="375"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1.427.428,80</w:t>
            </w:r>
          </w:p>
        </w:tc>
        <w:tc>
          <w:tcPr>
            <w:tcW w:w="375" w:type="pct"/>
            <w:tcBorders>
              <w:top w:val="nil"/>
              <w:left w:val="nil"/>
              <w:bottom w:val="single" w:sz="4"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3.699.662,40</w:t>
            </w:r>
          </w:p>
        </w:tc>
      </w:tr>
      <w:tr w:rsidR="004C5169" w:rsidRPr="006C0957" w:rsidTr="004C5169">
        <w:trPr>
          <w:trHeight w:val="255"/>
        </w:trPr>
        <w:tc>
          <w:tcPr>
            <w:tcW w:w="224" w:type="pct"/>
            <w:vMerge/>
            <w:tcBorders>
              <w:top w:val="nil"/>
              <w:left w:val="single" w:sz="8" w:space="0" w:color="auto"/>
              <w:bottom w:val="single" w:sz="8" w:space="0" w:color="000000"/>
              <w:right w:val="single" w:sz="4" w:space="0" w:color="auto"/>
            </w:tcBorders>
            <w:vAlign w:val="center"/>
            <w:hideMark/>
          </w:tcPr>
          <w:p w:rsidR="004C5169" w:rsidRPr="006C0957" w:rsidRDefault="004C5169" w:rsidP="004C5169">
            <w:pPr>
              <w:rPr>
                <w:rFonts w:cs="Arial"/>
                <w:sz w:val="12"/>
                <w:szCs w:val="18"/>
                <w:lang w:eastAsia="es-CO"/>
              </w:rPr>
            </w:pPr>
          </w:p>
        </w:tc>
        <w:tc>
          <w:tcPr>
            <w:tcW w:w="111" w:type="pct"/>
            <w:tcBorders>
              <w:top w:val="nil"/>
              <w:left w:val="nil"/>
              <w:bottom w:val="single" w:sz="8"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w:t>
            </w:r>
          </w:p>
        </w:tc>
        <w:tc>
          <w:tcPr>
            <w:tcW w:w="1237" w:type="pct"/>
            <w:tcBorders>
              <w:top w:val="nil"/>
              <w:left w:val="nil"/>
              <w:bottom w:val="single" w:sz="8" w:space="0" w:color="auto"/>
              <w:right w:val="single" w:sz="4" w:space="0" w:color="auto"/>
            </w:tcBorders>
            <w:shd w:val="clear" w:color="auto" w:fill="auto"/>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APLICADORES PUNTA DE ALGODÓN</w:t>
            </w:r>
          </w:p>
        </w:tc>
        <w:tc>
          <w:tcPr>
            <w:tcW w:w="152"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w:t>
            </w:r>
          </w:p>
        </w:tc>
        <w:tc>
          <w:tcPr>
            <w:tcW w:w="324" w:type="pct"/>
            <w:tcBorders>
              <w:top w:val="nil"/>
              <w:left w:val="nil"/>
              <w:bottom w:val="single" w:sz="8" w:space="0" w:color="auto"/>
              <w:right w:val="single" w:sz="4" w:space="0" w:color="auto"/>
            </w:tcBorders>
            <w:shd w:val="clear" w:color="000000" w:fill="95B3D7"/>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2.313,36</w:t>
            </w:r>
          </w:p>
        </w:tc>
        <w:tc>
          <w:tcPr>
            <w:tcW w:w="314"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w:t>
            </w:r>
          </w:p>
        </w:tc>
        <w:tc>
          <w:tcPr>
            <w:tcW w:w="413"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 xml:space="preserve"> $             369,36 </w:t>
            </w:r>
          </w:p>
        </w:tc>
        <w:tc>
          <w:tcPr>
            <w:tcW w:w="324"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1.944,00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210,00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105,00</w:t>
            </w:r>
          </w:p>
        </w:tc>
        <w:tc>
          <w:tcPr>
            <w:tcW w:w="259" w:type="pct"/>
            <w:tcBorders>
              <w:top w:val="nil"/>
              <w:left w:val="nil"/>
              <w:bottom w:val="single" w:sz="4"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315,00</w:t>
            </w:r>
          </w:p>
        </w:tc>
        <w:tc>
          <w:tcPr>
            <w:tcW w:w="375" w:type="pct"/>
            <w:tcBorders>
              <w:top w:val="nil"/>
              <w:left w:val="nil"/>
              <w:bottom w:val="single" w:sz="8" w:space="0" w:color="auto"/>
              <w:right w:val="single" w:sz="4" w:space="0" w:color="auto"/>
            </w:tcBorders>
            <w:shd w:val="clear" w:color="000000" w:fill="92D050"/>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485.805,60</w:t>
            </w:r>
          </w:p>
        </w:tc>
        <w:tc>
          <w:tcPr>
            <w:tcW w:w="375" w:type="pct"/>
            <w:tcBorders>
              <w:top w:val="nil"/>
              <w:left w:val="nil"/>
              <w:bottom w:val="single" w:sz="8" w:space="0" w:color="auto"/>
              <w:right w:val="single" w:sz="4" w:space="0" w:color="auto"/>
            </w:tcBorders>
            <w:shd w:val="clear" w:color="auto" w:fill="auto"/>
            <w:noWrap/>
            <w:vAlign w:val="center"/>
            <w:hideMark/>
          </w:tcPr>
          <w:p w:rsidR="004C5169" w:rsidRPr="006C0957" w:rsidRDefault="004C5169" w:rsidP="004C5169">
            <w:pPr>
              <w:jc w:val="center"/>
              <w:rPr>
                <w:rFonts w:cs="Arial"/>
                <w:sz w:val="12"/>
                <w:szCs w:val="18"/>
                <w:lang w:eastAsia="es-CO"/>
              </w:rPr>
            </w:pPr>
            <w:r w:rsidRPr="006C0957">
              <w:rPr>
                <w:rFonts w:cs="Arial"/>
                <w:sz w:val="12"/>
                <w:szCs w:val="18"/>
                <w:lang w:eastAsia="es-CO"/>
              </w:rPr>
              <w:t>242.902,80</w:t>
            </w:r>
          </w:p>
        </w:tc>
        <w:tc>
          <w:tcPr>
            <w:tcW w:w="375" w:type="pct"/>
            <w:tcBorders>
              <w:top w:val="nil"/>
              <w:left w:val="nil"/>
              <w:bottom w:val="single" w:sz="8" w:space="0" w:color="auto"/>
              <w:right w:val="single" w:sz="8" w:space="0" w:color="auto"/>
            </w:tcBorders>
            <w:shd w:val="clear" w:color="auto" w:fill="auto"/>
            <w:noWrap/>
            <w:vAlign w:val="center"/>
            <w:hideMark/>
          </w:tcPr>
          <w:p w:rsidR="004C5169" w:rsidRPr="006C0957" w:rsidRDefault="004C5169" w:rsidP="004C5169">
            <w:pPr>
              <w:jc w:val="center"/>
              <w:rPr>
                <w:rFonts w:cs="Arial"/>
                <w:b/>
                <w:bCs/>
                <w:sz w:val="12"/>
                <w:szCs w:val="18"/>
                <w:lang w:eastAsia="es-CO"/>
              </w:rPr>
            </w:pPr>
            <w:r w:rsidRPr="006C0957">
              <w:rPr>
                <w:rFonts w:cs="Arial"/>
                <w:b/>
                <w:bCs/>
                <w:sz w:val="12"/>
                <w:szCs w:val="18"/>
                <w:lang w:eastAsia="es-CO"/>
              </w:rPr>
              <w:t>728.708,40</w:t>
            </w:r>
          </w:p>
        </w:tc>
      </w:tr>
    </w:tbl>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sectPr w:rsidR="004C5169" w:rsidRPr="006C0957" w:rsidSect="004C5169">
          <w:pgSz w:w="15842" w:h="12242" w:orient="landscape" w:code="1"/>
          <w:pgMar w:top="1701" w:right="1134" w:bottom="1701" w:left="1134" w:header="964" w:footer="873" w:gutter="0"/>
          <w:pgNumType w:start="1"/>
          <w:cols w:space="708"/>
          <w:docGrid w:linePitch="360"/>
        </w:sect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 xml:space="preserve">Las demás condiciones del proceso PN SECSA </w:t>
      </w:r>
      <w:r w:rsidRPr="006C0957">
        <w:rPr>
          <w:rFonts w:ascii="Arial" w:hAnsi="Arial" w:cs="Arial"/>
          <w:noProof/>
          <w:sz w:val="20"/>
          <w:szCs w:val="20"/>
          <w:lang w:val="es-CO"/>
        </w:rPr>
        <w:t>SA SI</w:t>
      </w:r>
      <w:r w:rsidRPr="006C0957">
        <w:rPr>
          <w:rFonts w:ascii="Arial" w:hAnsi="Arial" w:cs="Arial"/>
          <w:sz w:val="20"/>
          <w:szCs w:val="20"/>
          <w:lang w:val="es-CO"/>
        </w:rPr>
        <w:t xml:space="preserve"> </w:t>
      </w:r>
      <w:r w:rsidRPr="006C0957">
        <w:rPr>
          <w:rFonts w:ascii="Arial" w:hAnsi="Arial" w:cs="Arial"/>
          <w:noProof/>
          <w:sz w:val="20"/>
          <w:szCs w:val="20"/>
          <w:lang w:val="es-CO"/>
        </w:rPr>
        <w:t>198</w:t>
      </w:r>
      <w:r w:rsidRPr="006C0957">
        <w:rPr>
          <w:rFonts w:ascii="Arial" w:hAnsi="Arial" w:cs="Arial"/>
          <w:sz w:val="20"/>
          <w:szCs w:val="20"/>
          <w:lang w:val="es-CO"/>
        </w:rPr>
        <w:t>-2019, que no hayan sido objeto de modificación o aclaración en la presente Adenda, continúan vigentes en los mismos términos y condiciones.</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Atentamente,</w:t>
      </w: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p>
    <w:p w:rsidR="004C5169" w:rsidRPr="006C0957" w:rsidRDefault="004C5169" w:rsidP="005B7966">
      <w:pPr>
        <w:jc w:val="both"/>
        <w:rPr>
          <w:rFonts w:ascii="Arial" w:hAnsi="Arial" w:cs="Arial"/>
          <w:sz w:val="20"/>
          <w:szCs w:val="20"/>
          <w:lang w:val="es-CO"/>
        </w:rPr>
      </w:pPr>
      <w:r w:rsidRPr="006C0957">
        <w:rPr>
          <w:rFonts w:ascii="Arial" w:hAnsi="Arial" w:cs="Arial"/>
          <w:noProof/>
          <w:sz w:val="20"/>
          <w:szCs w:val="20"/>
          <w:lang w:val="es-CO"/>
        </w:rPr>
        <w:t xml:space="preserve">Mayor </w:t>
      </w:r>
      <w:r w:rsidRPr="006C0957">
        <w:rPr>
          <w:rFonts w:ascii="Arial" w:hAnsi="Arial" w:cs="Arial"/>
          <w:b/>
          <w:noProof/>
          <w:sz w:val="20"/>
          <w:szCs w:val="20"/>
          <w:lang w:val="es-CO"/>
        </w:rPr>
        <w:t>DIANA ALEJANDRA JIMÉNEZ VÁSQUEZ</w:t>
      </w:r>
    </w:p>
    <w:p w:rsidR="004C5169" w:rsidRPr="006C0957" w:rsidRDefault="004C5169" w:rsidP="005B7966">
      <w:pPr>
        <w:jc w:val="both"/>
        <w:rPr>
          <w:rFonts w:ascii="Arial" w:hAnsi="Arial" w:cs="Arial"/>
          <w:sz w:val="20"/>
          <w:szCs w:val="20"/>
          <w:lang w:val="es-CO"/>
        </w:rPr>
      </w:pPr>
      <w:r w:rsidRPr="006C0957">
        <w:rPr>
          <w:rFonts w:ascii="Arial" w:hAnsi="Arial" w:cs="Arial"/>
          <w:sz w:val="20"/>
          <w:szCs w:val="20"/>
          <w:lang w:val="es-CO"/>
        </w:rPr>
        <w:t>Jefe Seccional Sanidad Antioquia</w:t>
      </w:r>
    </w:p>
    <w:p w:rsidR="004C5169" w:rsidRPr="006C0957" w:rsidRDefault="004C5169" w:rsidP="005B7966">
      <w:pPr>
        <w:jc w:val="both"/>
        <w:rPr>
          <w:rFonts w:ascii="Arial" w:hAnsi="Arial" w:cs="Arial"/>
          <w:sz w:val="20"/>
          <w:szCs w:val="20"/>
          <w:lang w:val="es-CO"/>
        </w:rPr>
      </w:pPr>
    </w:p>
    <w:p w:rsidR="004C5169" w:rsidRPr="006C0957" w:rsidRDefault="004C5169" w:rsidP="005B7966">
      <w:pPr>
        <w:pStyle w:val="Sangra2detindependiente"/>
        <w:spacing w:after="0" w:line="240" w:lineRule="auto"/>
        <w:ind w:left="0"/>
        <w:jc w:val="both"/>
        <w:rPr>
          <w:rFonts w:ascii="Arial" w:hAnsi="Arial" w:cs="Arial"/>
        </w:rPr>
      </w:pPr>
    </w:p>
    <w:p w:rsidR="004C5169" w:rsidRPr="006C0957" w:rsidRDefault="004C5169" w:rsidP="005B7966">
      <w:pPr>
        <w:pStyle w:val="Sangra2detindependiente"/>
        <w:spacing w:after="0" w:line="240" w:lineRule="auto"/>
        <w:ind w:left="0"/>
        <w:jc w:val="both"/>
        <w:rPr>
          <w:rFonts w:ascii="Arial" w:hAnsi="Arial" w:cs="Arial"/>
          <w:b/>
          <w:sz w:val="10"/>
          <w:szCs w:val="10"/>
        </w:rPr>
      </w:pPr>
      <w:r w:rsidRPr="006C0957">
        <w:rPr>
          <w:rFonts w:ascii="Arial" w:hAnsi="Arial" w:cs="Arial"/>
          <w:sz w:val="10"/>
          <w:szCs w:val="10"/>
        </w:rPr>
        <w:t xml:space="preserve">Elaborado por: </w:t>
      </w:r>
      <w:r w:rsidRPr="006C0957">
        <w:rPr>
          <w:rFonts w:ascii="Arial" w:hAnsi="Arial" w:cs="Arial"/>
          <w:noProof/>
          <w:sz w:val="10"/>
          <w:szCs w:val="10"/>
        </w:rPr>
        <w:t>Subintendente ELIAB FRANCO BEDOYA</w:t>
      </w:r>
    </w:p>
    <w:p w:rsidR="004C5169" w:rsidRPr="006C0957" w:rsidRDefault="004C5169" w:rsidP="005B7966">
      <w:pPr>
        <w:pStyle w:val="Sangra2detindependiente"/>
        <w:spacing w:after="0" w:line="240" w:lineRule="auto"/>
        <w:ind w:left="0"/>
        <w:jc w:val="both"/>
        <w:rPr>
          <w:rFonts w:ascii="Arial" w:hAnsi="Arial" w:cs="Arial"/>
          <w:sz w:val="10"/>
          <w:szCs w:val="10"/>
        </w:rPr>
      </w:pPr>
      <w:r w:rsidRPr="006C0957">
        <w:rPr>
          <w:rFonts w:ascii="Arial" w:hAnsi="Arial" w:cs="Arial"/>
          <w:sz w:val="10"/>
          <w:szCs w:val="10"/>
        </w:rPr>
        <w:t xml:space="preserve">Revisado por: </w:t>
      </w:r>
      <w:r w:rsidRPr="006C0957">
        <w:rPr>
          <w:rFonts w:ascii="Arial" w:hAnsi="Arial" w:cs="Arial"/>
          <w:noProof/>
          <w:sz w:val="10"/>
          <w:szCs w:val="10"/>
        </w:rPr>
        <w:t>Intendente EDWIN ALBERTO ORTIZ ZAPATA</w:t>
      </w:r>
    </w:p>
    <w:p w:rsidR="004C5169" w:rsidRPr="006C0957" w:rsidRDefault="004C5169" w:rsidP="005B7966">
      <w:pPr>
        <w:pStyle w:val="Sangra2detindependiente"/>
        <w:spacing w:after="0" w:line="240" w:lineRule="auto"/>
        <w:ind w:left="0"/>
        <w:jc w:val="both"/>
        <w:rPr>
          <w:rFonts w:ascii="Arial" w:hAnsi="Arial" w:cs="Arial"/>
          <w:sz w:val="10"/>
          <w:szCs w:val="10"/>
        </w:rPr>
      </w:pPr>
      <w:r w:rsidRPr="006C0957">
        <w:rPr>
          <w:rFonts w:ascii="Arial" w:hAnsi="Arial" w:cs="Arial"/>
          <w:sz w:val="10"/>
          <w:szCs w:val="10"/>
        </w:rPr>
        <w:t>Fecha de Elaboración</w:t>
      </w:r>
      <w:r w:rsidR="006C0957" w:rsidRPr="006C0957">
        <w:rPr>
          <w:rFonts w:ascii="Arial" w:hAnsi="Arial" w:cs="Arial"/>
          <w:sz w:val="10"/>
          <w:szCs w:val="10"/>
        </w:rPr>
        <w:t>: 23/08/2019</w:t>
      </w:r>
    </w:p>
    <w:p w:rsidR="004C5169" w:rsidRPr="006C0957" w:rsidRDefault="004C5169" w:rsidP="005B7966">
      <w:pPr>
        <w:jc w:val="both"/>
        <w:rPr>
          <w:rFonts w:ascii="Arial" w:hAnsi="Arial" w:cs="Arial"/>
          <w:sz w:val="10"/>
          <w:szCs w:val="10"/>
          <w:lang w:val="es-CO"/>
        </w:rPr>
      </w:pPr>
      <w:r w:rsidRPr="006C0957">
        <w:rPr>
          <w:rFonts w:ascii="Arial" w:hAnsi="Arial" w:cs="Arial"/>
          <w:sz w:val="10"/>
          <w:szCs w:val="10"/>
          <w:lang w:val="es-CO"/>
        </w:rPr>
        <w:t>Ubicación: D:\\PRECONTRATOS/</w:t>
      </w:r>
      <w:r w:rsidRPr="006C0957">
        <w:rPr>
          <w:rFonts w:ascii="Arial" w:hAnsi="Arial" w:cs="Arial"/>
          <w:noProof/>
          <w:sz w:val="10"/>
          <w:szCs w:val="10"/>
          <w:lang w:val="es-CO"/>
        </w:rPr>
        <w:t>Selección Abreviada – Adquisición de Bienes y Servicios de Características Técnicas Uniformes y de Común Utilización – Subasta Inversa</w:t>
      </w:r>
      <w:r w:rsidRPr="006C0957">
        <w:rPr>
          <w:rFonts w:ascii="Arial" w:hAnsi="Arial" w:cs="Arial"/>
          <w:sz w:val="10"/>
          <w:szCs w:val="10"/>
          <w:lang w:val="es-CO"/>
        </w:rPr>
        <w:t>/</w:t>
      </w:r>
      <w:r w:rsidRPr="006C0957">
        <w:rPr>
          <w:rFonts w:ascii="Arial" w:hAnsi="Arial" w:cs="Arial"/>
          <w:noProof/>
          <w:sz w:val="10"/>
          <w:szCs w:val="10"/>
          <w:lang w:val="es-CO"/>
        </w:rPr>
        <w:t>198</w:t>
      </w:r>
      <w:r w:rsidRPr="006C0957">
        <w:rPr>
          <w:rFonts w:ascii="Arial" w:hAnsi="Arial" w:cs="Arial"/>
          <w:sz w:val="10"/>
          <w:szCs w:val="10"/>
          <w:lang w:val="es-CO"/>
        </w:rPr>
        <w:t xml:space="preserve">. </w:t>
      </w:r>
      <w:r w:rsidRPr="006C0957">
        <w:rPr>
          <w:rFonts w:ascii="Arial" w:hAnsi="Arial" w:cs="Arial"/>
          <w:noProof/>
          <w:sz w:val="10"/>
          <w:szCs w:val="10"/>
          <w:lang w:val="es-CO"/>
        </w:rPr>
        <w:t>DISPOSITIVOS MÉDICOS (Regionalizado)</w:t>
      </w:r>
    </w:p>
    <w:p w:rsidR="004C5169" w:rsidRPr="006C0957" w:rsidRDefault="004C5169" w:rsidP="005B7966">
      <w:pPr>
        <w:jc w:val="both"/>
        <w:rPr>
          <w:rFonts w:ascii="Arial" w:hAnsi="Arial" w:cs="Arial"/>
          <w:sz w:val="20"/>
          <w:szCs w:val="10"/>
          <w:lang w:val="es-CO"/>
        </w:rPr>
      </w:pPr>
    </w:p>
    <w:p w:rsidR="004C5169" w:rsidRPr="006C0957" w:rsidRDefault="004C5169" w:rsidP="005B7966">
      <w:pPr>
        <w:jc w:val="both"/>
        <w:rPr>
          <w:rFonts w:ascii="Arial" w:hAnsi="Arial" w:cs="Arial"/>
          <w:sz w:val="20"/>
          <w:szCs w:val="10"/>
          <w:lang w:val="es-CO"/>
        </w:rPr>
      </w:pPr>
    </w:p>
    <w:p w:rsidR="004C5169" w:rsidRPr="006C0957" w:rsidRDefault="004C5169" w:rsidP="005B7966">
      <w:pPr>
        <w:jc w:val="both"/>
        <w:rPr>
          <w:rFonts w:ascii="Arial" w:hAnsi="Arial" w:cs="Arial"/>
          <w:sz w:val="10"/>
          <w:szCs w:val="10"/>
          <w:lang w:val="es-CO"/>
        </w:rPr>
      </w:pPr>
      <w:r w:rsidRPr="006C0957">
        <w:rPr>
          <w:rFonts w:ascii="Arial" w:hAnsi="Arial" w:cs="Arial"/>
          <w:sz w:val="10"/>
          <w:szCs w:val="10"/>
          <w:lang w:val="es-CO"/>
        </w:rPr>
        <w:t>“Humanismo y Calidad. Camino a la Excelencia en la Sanidad Policial”</w:t>
      </w:r>
    </w:p>
    <w:p w:rsidR="004C5169" w:rsidRPr="006C0957" w:rsidRDefault="004C5169" w:rsidP="005B7966">
      <w:pPr>
        <w:rPr>
          <w:rFonts w:ascii="Arial" w:hAnsi="Arial" w:cs="Arial"/>
          <w:sz w:val="20"/>
          <w:szCs w:val="20"/>
          <w:lang w:val="es-CO"/>
        </w:rPr>
      </w:pPr>
    </w:p>
    <w:p w:rsidR="004C5169" w:rsidRPr="006C0957" w:rsidRDefault="004C5169" w:rsidP="005B7966">
      <w:pPr>
        <w:rPr>
          <w:rFonts w:ascii="Arial" w:hAnsi="Arial" w:cs="Arial"/>
          <w:sz w:val="20"/>
          <w:szCs w:val="20"/>
          <w:lang w:val="es-CO"/>
        </w:rPr>
      </w:pPr>
    </w:p>
    <w:p w:rsidR="004C5169" w:rsidRPr="006C0957" w:rsidRDefault="004C5169" w:rsidP="005B7966">
      <w:pPr>
        <w:tabs>
          <w:tab w:val="left" w:pos="5340"/>
        </w:tabs>
        <w:rPr>
          <w:rFonts w:ascii="Arial" w:hAnsi="Arial" w:cs="Arial"/>
          <w:sz w:val="17"/>
          <w:szCs w:val="17"/>
          <w:lang w:val="es-CO"/>
        </w:rPr>
      </w:pPr>
      <w:r w:rsidRPr="006C0957">
        <w:rPr>
          <w:rFonts w:ascii="Arial" w:hAnsi="Arial" w:cs="Arial"/>
          <w:sz w:val="17"/>
          <w:szCs w:val="17"/>
          <w:lang w:val="es-CO"/>
        </w:rPr>
        <w:t xml:space="preserve">Carrera 43A No. 48Csur-45 Barrio Primavera, Envigado </w:t>
      </w:r>
    </w:p>
    <w:p w:rsidR="004C5169" w:rsidRPr="006C0957" w:rsidRDefault="004C5169" w:rsidP="005B7966">
      <w:pPr>
        <w:rPr>
          <w:rFonts w:ascii="Arial" w:hAnsi="Arial" w:cs="Arial"/>
          <w:sz w:val="17"/>
          <w:szCs w:val="17"/>
          <w:lang w:val="es-CO"/>
        </w:rPr>
      </w:pPr>
      <w:r w:rsidRPr="006C0957">
        <w:rPr>
          <w:rFonts w:ascii="Arial" w:hAnsi="Arial" w:cs="Arial"/>
          <w:sz w:val="17"/>
          <w:szCs w:val="17"/>
          <w:lang w:val="es-CO"/>
        </w:rPr>
        <w:t>Teléfonos 3396737 – 3396885</w:t>
      </w:r>
    </w:p>
    <w:p w:rsidR="004C5169" w:rsidRPr="006C0957" w:rsidRDefault="004C5169" w:rsidP="005B7966">
      <w:pPr>
        <w:tabs>
          <w:tab w:val="left" w:pos="0"/>
        </w:tabs>
        <w:rPr>
          <w:rFonts w:ascii="Arial" w:hAnsi="Arial" w:cs="Arial"/>
          <w:sz w:val="17"/>
          <w:szCs w:val="17"/>
          <w:lang w:val="es-CO"/>
        </w:rPr>
      </w:pPr>
      <w:r w:rsidRPr="006C0957">
        <w:rPr>
          <w:rStyle w:val="Hipervnculo"/>
          <w:rFonts w:ascii="Arial" w:hAnsi="Arial" w:cs="Arial"/>
          <w:color w:val="auto"/>
          <w:sz w:val="17"/>
          <w:szCs w:val="17"/>
          <w:lang w:val="es-CO"/>
        </w:rPr>
        <w:t>meval.cliva-prc@policia.gov.co</w:t>
      </w:r>
      <w:r w:rsidRPr="006C0957">
        <w:rPr>
          <w:rFonts w:ascii="Arial" w:hAnsi="Arial" w:cs="Arial"/>
          <w:sz w:val="17"/>
          <w:szCs w:val="17"/>
          <w:lang w:val="es-CO"/>
        </w:rPr>
        <w:t xml:space="preserve"> </w:t>
      </w:r>
    </w:p>
    <w:p w:rsidR="004C5169" w:rsidRPr="006C0957" w:rsidRDefault="004C5169" w:rsidP="005B7966">
      <w:pPr>
        <w:tabs>
          <w:tab w:val="left" w:pos="0"/>
        </w:tabs>
        <w:rPr>
          <w:rFonts w:ascii="Arial" w:hAnsi="Arial" w:cs="Arial"/>
          <w:sz w:val="17"/>
          <w:szCs w:val="17"/>
          <w:lang w:val="es-CO"/>
        </w:rPr>
      </w:pPr>
      <w:r w:rsidRPr="006C0957">
        <w:rPr>
          <w:rStyle w:val="Hipervnculo"/>
          <w:rFonts w:ascii="Arial" w:hAnsi="Arial" w:cs="Arial"/>
          <w:color w:val="auto"/>
          <w:sz w:val="17"/>
          <w:szCs w:val="17"/>
          <w:lang w:val="es-CO"/>
        </w:rPr>
        <w:t>www.policia.gov.co</w:t>
      </w:r>
    </w:p>
    <w:p w:rsidR="004C5169" w:rsidRPr="006C0957" w:rsidRDefault="004C5169" w:rsidP="005B7966">
      <w:pPr>
        <w:tabs>
          <w:tab w:val="left" w:pos="0"/>
        </w:tabs>
        <w:rPr>
          <w:rFonts w:ascii="Arial" w:hAnsi="Arial" w:cs="Arial"/>
          <w:sz w:val="17"/>
          <w:szCs w:val="17"/>
          <w:lang w:val="es-CO"/>
        </w:rPr>
        <w:sectPr w:rsidR="004C5169" w:rsidRPr="006C0957" w:rsidSect="004C5169">
          <w:pgSz w:w="12242" w:h="15842" w:code="1"/>
          <w:pgMar w:top="1134" w:right="1701" w:bottom="1134" w:left="1701" w:header="964" w:footer="873" w:gutter="0"/>
          <w:pgNumType w:start="1"/>
          <w:cols w:space="708"/>
          <w:docGrid w:linePitch="360"/>
        </w:sectPr>
      </w:pPr>
    </w:p>
    <w:p w:rsidR="004C5169" w:rsidRPr="006C0957" w:rsidRDefault="004C5169" w:rsidP="005B7966">
      <w:pPr>
        <w:tabs>
          <w:tab w:val="left" w:pos="0"/>
        </w:tabs>
        <w:rPr>
          <w:rFonts w:ascii="Arial" w:hAnsi="Arial" w:cs="Arial"/>
          <w:sz w:val="17"/>
          <w:szCs w:val="17"/>
          <w:lang w:val="es-CO"/>
        </w:rPr>
      </w:pPr>
    </w:p>
    <w:sectPr w:rsidR="004C5169" w:rsidRPr="006C0957" w:rsidSect="004C5169">
      <w:headerReference w:type="default" r:id="rId10"/>
      <w:footerReference w:type="default" r:id="rId11"/>
      <w:type w:val="continuous"/>
      <w:pgSz w:w="12242" w:h="15842" w:code="1"/>
      <w:pgMar w:top="1134" w:right="1701" w:bottom="1134" w:left="1701" w:header="964" w:footer="8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5B5" w:rsidRDefault="001F05B5" w:rsidP="00562BA0">
      <w:r>
        <w:separator/>
      </w:r>
    </w:p>
  </w:endnote>
  <w:endnote w:type="continuationSeparator" w:id="0">
    <w:p w:rsidR="001F05B5" w:rsidRDefault="001F05B5" w:rsidP="0056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169" w:rsidRPr="002D18BA" w:rsidRDefault="004C5169"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6C0957">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6C0957">
      <w:rPr>
        <w:rFonts w:ascii="Arial" w:hAnsi="Arial" w:cs="Arial"/>
        <w:noProof/>
        <w:sz w:val="16"/>
        <w:szCs w:val="16"/>
        <w:lang w:val="es-CO"/>
      </w:rPr>
      <w:t>37</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4C5169" w:rsidRPr="00FB4A6E" w:rsidRDefault="004C5169"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169" w:rsidRPr="002D18BA" w:rsidRDefault="004C5169"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noProof/>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4C5169" w:rsidRPr="00FB4A6E" w:rsidRDefault="004C5169"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5B5" w:rsidRDefault="001F05B5" w:rsidP="00562BA0">
      <w:r>
        <w:separator/>
      </w:r>
    </w:p>
  </w:footnote>
  <w:footnote w:type="continuationSeparator" w:id="0">
    <w:p w:rsidR="001F05B5" w:rsidRDefault="001F05B5" w:rsidP="00562B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169" w:rsidRPr="00D705CF" w:rsidRDefault="004C5169" w:rsidP="00413267">
    <w:pPr>
      <w:pStyle w:val="Encabezado"/>
      <w:tabs>
        <w:tab w:val="clear" w:pos="4252"/>
        <w:tab w:val="clear" w:pos="850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169" w:rsidRPr="00D705CF" w:rsidRDefault="004C5169" w:rsidP="00413267">
    <w:pPr>
      <w:pStyle w:val="Encabezado"/>
      <w:tabs>
        <w:tab w:val="clear" w:pos="4252"/>
        <w:tab w:val="clear"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0B155AE8"/>
    <w:multiLevelType w:val="multilevel"/>
    <w:tmpl w:val="1ABE3510"/>
    <w:lvl w:ilvl="0">
      <w:start w:val="1"/>
      <w:numFmt w:val="decimal"/>
      <w:lvlText w:val="%1."/>
      <w:lvlJc w:val="left"/>
      <w:pPr>
        <w:ind w:left="360" w:hanging="360"/>
      </w:pPr>
      <w:rPr>
        <w:rFonts w:hint="default"/>
        <w:b/>
      </w:rPr>
    </w:lvl>
    <w:lvl w:ilvl="1">
      <w:start w:val="1"/>
      <w:numFmt w:val="decimal"/>
      <w:lvlText w:val="%1.%2."/>
      <w:lvlJc w:val="left"/>
      <w:pPr>
        <w:ind w:left="5536"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925"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1078"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5536" w:hanging="432"/>
      </w:pPr>
    </w:lvl>
    <w:lvl w:ilvl="2">
      <w:start w:val="1"/>
      <w:numFmt w:val="decimal"/>
      <w:lvlText w:val="%1.%2.%3."/>
      <w:lvlJc w:val="left"/>
      <w:pPr>
        <w:ind w:left="122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6E505BB"/>
    <w:multiLevelType w:val="hybridMultilevel"/>
    <w:tmpl w:val="3E6E7BC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1E991A65"/>
    <w:multiLevelType w:val="hybridMultilevel"/>
    <w:tmpl w:val="95DEE3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1">
    <w:nsid w:val="2211245E"/>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1">
    <w:nsid w:val="23F531DB"/>
    <w:multiLevelType w:val="hybridMultilevel"/>
    <w:tmpl w:val="8DBE5F36"/>
    <w:lvl w:ilvl="0" w:tplc="1F4E4FAC">
      <w:start w:val="1"/>
      <w:numFmt w:val="decimal"/>
      <w:lvlText w:val="%1."/>
      <w:lvlJc w:val="left"/>
      <w:pPr>
        <w:tabs>
          <w:tab w:val="num" w:pos="720"/>
        </w:tabs>
        <w:ind w:left="720" w:hanging="360"/>
      </w:pPr>
      <w:rPr>
        <w:rFonts w:hint="default"/>
        <w:b/>
      </w:rPr>
    </w:lvl>
    <w:lvl w:ilvl="1" w:tplc="EF960A04">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1B84FE26">
      <w:start w:val="1"/>
      <w:numFmt w:val="decimal"/>
      <w:lvlText w:val="%4."/>
      <w:lvlJc w:val="left"/>
      <w:pPr>
        <w:tabs>
          <w:tab w:val="num" w:pos="2880"/>
        </w:tabs>
        <w:ind w:left="2880" w:hanging="360"/>
      </w:pPr>
      <w:rPr>
        <w:b/>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E1402E5"/>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445A6757"/>
    <w:multiLevelType w:val="hybridMultilevel"/>
    <w:tmpl w:val="A1864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1">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5A540DEB"/>
    <w:multiLevelType w:val="hybridMultilevel"/>
    <w:tmpl w:val="5EFAF7AE"/>
    <w:lvl w:ilvl="0" w:tplc="240A000F">
      <w:start w:val="1"/>
      <w:numFmt w:val="decimal"/>
      <w:lvlText w:val="%1."/>
      <w:lvlJc w:val="left"/>
      <w:pPr>
        <w:tabs>
          <w:tab w:val="num" w:pos="720"/>
        </w:tabs>
        <w:ind w:left="720" w:hanging="360"/>
      </w:pPr>
      <w:rPr>
        <w:rFonts w:hint="default"/>
      </w:rPr>
    </w:lvl>
    <w:lvl w:ilvl="1" w:tplc="78747886">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1">
    <w:nsid w:val="5B6F69E5"/>
    <w:multiLevelType w:val="hybridMultilevel"/>
    <w:tmpl w:val="942CE5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61BD567E"/>
    <w:multiLevelType w:val="multilevel"/>
    <w:tmpl w:val="8DBE5F3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rPr>
        <w:b/>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1">
    <w:nsid w:val="66412185"/>
    <w:multiLevelType w:val="hybridMultilevel"/>
    <w:tmpl w:val="A3B862FE"/>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3C584EDC">
      <w:start w:val="1"/>
      <w:numFmt w:val="decimal"/>
      <w:lvlText w:val="%3."/>
      <w:lvlJc w:val="left"/>
      <w:pPr>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3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1">
    <w:nsid w:val="702805D5"/>
    <w:multiLevelType w:val="hybridMultilevel"/>
    <w:tmpl w:val="DCBC9A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74E247F7"/>
    <w:multiLevelType w:val="multilevel"/>
    <w:tmpl w:val="300812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9"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1">
    <w:nsid w:val="7C6D247F"/>
    <w:multiLevelType w:val="hybridMultilevel"/>
    <w:tmpl w:val="3ABA5250"/>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41CA3250">
      <w:start w:val="3"/>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19"/>
  </w:num>
  <w:num w:numId="4">
    <w:abstractNumId w:val="36"/>
  </w:num>
  <w:num w:numId="5">
    <w:abstractNumId w:val="10"/>
  </w:num>
  <w:num w:numId="6">
    <w:abstractNumId w:val="12"/>
  </w:num>
  <w:num w:numId="7">
    <w:abstractNumId w:val="15"/>
  </w:num>
  <w:num w:numId="8">
    <w:abstractNumId w:val="2"/>
  </w:num>
  <w:num w:numId="9">
    <w:abstractNumId w:val="18"/>
  </w:num>
  <w:num w:numId="10">
    <w:abstractNumId w:val="20"/>
  </w:num>
  <w:num w:numId="11">
    <w:abstractNumId w:val="9"/>
  </w:num>
  <w:num w:numId="12">
    <w:abstractNumId w:val="1"/>
  </w:num>
  <w:num w:numId="13">
    <w:abstractNumId w:val="0"/>
  </w:num>
  <w:num w:numId="14">
    <w:abstractNumId w:val="11"/>
  </w:num>
  <w:num w:numId="15">
    <w:abstractNumId w:val="23"/>
  </w:num>
  <w:num w:numId="16">
    <w:abstractNumId w:val="31"/>
  </w:num>
  <w:num w:numId="17">
    <w:abstractNumId w:val="32"/>
  </w:num>
  <w:num w:numId="18">
    <w:abstractNumId w:val="13"/>
  </w:num>
  <w:num w:numId="19">
    <w:abstractNumId w:val="41"/>
  </w:num>
  <w:num w:numId="20">
    <w:abstractNumId w:val="34"/>
    <w:lvlOverride w:ilvl="0">
      <w:startOverride w:val="1"/>
    </w:lvlOverride>
  </w:num>
  <w:num w:numId="21">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2">
    <w:abstractNumId w:val="38"/>
    <w:lvlOverride w:ilvl="0">
      <w:startOverride w:val="1"/>
    </w:lvlOverride>
  </w:num>
  <w:num w:numId="23">
    <w:abstractNumId w:val="30"/>
  </w:num>
  <w:num w:numId="24">
    <w:abstractNumId w:val="25"/>
  </w:num>
  <w:num w:numId="25">
    <w:abstractNumId w:val="40"/>
  </w:num>
  <w:num w:numId="26">
    <w:abstractNumId w:val="21"/>
  </w:num>
  <w:num w:numId="27">
    <w:abstractNumId w:val="7"/>
  </w:num>
  <w:num w:numId="28">
    <w:abstractNumId w:val="39"/>
  </w:num>
  <w:num w:numId="29">
    <w:abstractNumId w:val="5"/>
  </w:num>
  <w:num w:numId="30">
    <w:abstractNumId w:val="29"/>
  </w:num>
  <w:num w:numId="31">
    <w:abstractNumId w:val="26"/>
  </w:num>
  <w:num w:numId="32">
    <w:abstractNumId w:val="35"/>
  </w:num>
  <w:num w:numId="33">
    <w:abstractNumId w:val="16"/>
  </w:num>
  <w:num w:numId="34">
    <w:abstractNumId w:val="28"/>
  </w:num>
  <w:num w:numId="35">
    <w:abstractNumId w:val="17"/>
  </w:num>
  <w:num w:numId="36">
    <w:abstractNumId w:val="22"/>
  </w:num>
  <w:num w:numId="37">
    <w:abstractNumId w:val="4"/>
  </w:num>
  <w:num w:numId="38">
    <w:abstractNumId w:val="27"/>
  </w:num>
  <w:num w:numId="39">
    <w:abstractNumId w:val="6"/>
  </w:num>
  <w:num w:numId="40">
    <w:abstractNumId w:val="14"/>
  </w:num>
  <w:num w:numId="41">
    <w:abstractNumId w:val="33"/>
  </w:num>
  <w:num w:numId="42">
    <w:abstractNumId w:val="3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712"/>
    <w:rsid w:val="00011F93"/>
    <w:rsid w:val="00022E87"/>
    <w:rsid w:val="00033E42"/>
    <w:rsid w:val="00035961"/>
    <w:rsid w:val="0003641E"/>
    <w:rsid w:val="0003681A"/>
    <w:rsid w:val="00037CF6"/>
    <w:rsid w:val="0004466C"/>
    <w:rsid w:val="00052F51"/>
    <w:rsid w:val="00063523"/>
    <w:rsid w:val="00065A6D"/>
    <w:rsid w:val="00070A51"/>
    <w:rsid w:val="00075C76"/>
    <w:rsid w:val="000763F6"/>
    <w:rsid w:val="00087B60"/>
    <w:rsid w:val="000913AC"/>
    <w:rsid w:val="000A6615"/>
    <w:rsid w:val="000C27C6"/>
    <w:rsid w:val="000C405E"/>
    <w:rsid w:val="000D2548"/>
    <w:rsid w:val="000D2E26"/>
    <w:rsid w:val="000D7D4C"/>
    <w:rsid w:val="000E2F7B"/>
    <w:rsid w:val="000E573C"/>
    <w:rsid w:val="000F13CB"/>
    <w:rsid w:val="00111B2C"/>
    <w:rsid w:val="00123E15"/>
    <w:rsid w:val="00124A64"/>
    <w:rsid w:val="001272B9"/>
    <w:rsid w:val="001403F3"/>
    <w:rsid w:val="00162077"/>
    <w:rsid w:val="0017585B"/>
    <w:rsid w:val="001764C6"/>
    <w:rsid w:val="00187474"/>
    <w:rsid w:val="001A4A2E"/>
    <w:rsid w:val="001B0DC0"/>
    <w:rsid w:val="001B1E42"/>
    <w:rsid w:val="001B2478"/>
    <w:rsid w:val="001B46FA"/>
    <w:rsid w:val="001B7FA6"/>
    <w:rsid w:val="001C22E1"/>
    <w:rsid w:val="001C2FA3"/>
    <w:rsid w:val="001C318B"/>
    <w:rsid w:val="001E0A81"/>
    <w:rsid w:val="001F05B5"/>
    <w:rsid w:val="00201C06"/>
    <w:rsid w:val="00203BE8"/>
    <w:rsid w:val="002137C9"/>
    <w:rsid w:val="002150D6"/>
    <w:rsid w:val="00222268"/>
    <w:rsid w:val="00224C25"/>
    <w:rsid w:val="00225DDF"/>
    <w:rsid w:val="002309DB"/>
    <w:rsid w:val="00240EE8"/>
    <w:rsid w:val="00241EB4"/>
    <w:rsid w:val="002473E3"/>
    <w:rsid w:val="00247EEB"/>
    <w:rsid w:val="002561D3"/>
    <w:rsid w:val="00264457"/>
    <w:rsid w:val="002776D4"/>
    <w:rsid w:val="00281D24"/>
    <w:rsid w:val="00283095"/>
    <w:rsid w:val="002A3E6A"/>
    <w:rsid w:val="002B0F8A"/>
    <w:rsid w:val="002B21E9"/>
    <w:rsid w:val="002C0A32"/>
    <w:rsid w:val="002C3E16"/>
    <w:rsid w:val="002C6B36"/>
    <w:rsid w:val="002D7727"/>
    <w:rsid w:val="002E1EBC"/>
    <w:rsid w:val="002F0F54"/>
    <w:rsid w:val="002F5959"/>
    <w:rsid w:val="003147E3"/>
    <w:rsid w:val="00320779"/>
    <w:rsid w:val="0033318E"/>
    <w:rsid w:val="00342601"/>
    <w:rsid w:val="00342996"/>
    <w:rsid w:val="00362BD4"/>
    <w:rsid w:val="00381D5B"/>
    <w:rsid w:val="003843DC"/>
    <w:rsid w:val="003A15C7"/>
    <w:rsid w:val="003B0838"/>
    <w:rsid w:val="003B1438"/>
    <w:rsid w:val="003B397A"/>
    <w:rsid w:val="003C54F9"/>
    <w:rsid w:val="003E4C6F"/>
    <w:rsid w:val="003F2D72"/>
    <w:rsid w:val="003F40CD"/>
    <w:rsid w:val="00413267"/>
    <w:rsid w:val="0042682C"/>
    <w:rsid w:val="00434F11"/>
    <w:rsid w:val="00435DEE"/>
    <w:rsid w:val="00435FD6"/>
    <w:rsid w:val="0044599F"/>
    <w:rsid w:val="004510F4"/>
    <w:rsid w:val="00457DD2"/>
    <w:rsid w:val="00461526"/>
    <w:rsid w:val="00465FF2"/>
    <w:rsid w:val="00473566"/>
    <w:rsid w:val="004952F4"/>
    <w:rsid w:val="004B14BF"/>
    <w:rsid w:val="004B406A"/>
    <w:rsid w:val="004B7C85"/>
    <w:rsid w:val="004B7D08"/>
    <w:rsid w:val="004C17EB"/>
    <w:rsid w:val="004C5169"/>
    <w:rsid w:val="004D3D00"/>
    <w:rsid w:val="004D4460"/>
    <w:rsid w:val="004E63EC"/>
    <w:rsid w:val="004F216C"/>
    <w:rsid w:val="004F25A9"/>
    <w:rsid w:val="004F3245"/>
    <w:rsid w:val="004F5378"/>
    <w:rsid w:val="004F754A"/>
    <w:rsid w:val="00511F15"/>
    <w:rsid w:val="005151FA"/>
    <w:rsid w:val="00516C88"/>
    <w:rsid w:val="00522B4C"/>
    <w:rsid w:val="00527A77"/>
    <w:rsid w:val="00533BB7"/>
    <w:rsid w:val="0053401A"/>
    <w:rsid w:val="00544FEC"/>
    <w:rsid w:val="00547693"/>
    <w:rsid w:val="0055205F"/>
    <w:rsid w:val="00562BA0"/>
    <w:rsid w:val="00565E16"/>
    <w:rsid w:val="00593440"/>
    <w:rsid w:val="00594DD4"/>
    <w:rsid w:val="005A4AFA"/>
    <w:rsid w:val="005B0554"/>
    <w:rsid w:val="005B7966"/>
    <w:rsid w:val="005C557A"/>
    <w:rsid w:val="005D2226"/>
    <w:rsid w:val="005E5426"/>
    <w:rsid w:val="005F0A52"/>
    <w:rsid w:val="005F22AD"/>
    <w:rsid w:val="00600B33"/>
    <w:rsid w:val="00602FE8"/>
    <w:rsid w:val="00636F4D"/>
    <w:rsid w:val="00652285"/>
    <w:rsid w:val="00652BB4"/>
    <w:rsid w:val="00666275"/>
    <w:rsid w:val="00671386"/>
    <w:rsid w:val="00671572"/>
    <w:rsid w:val="00671F27"/>
    <w:rsid w:val="0069478D"/>
    <w:rsid w:val="00696D59"/>
    <w:rsid w:val="00697A33"/>
    <w:rsid w:val="006A747F"/>
    <w:rsid w:val="006B017A"/>
    <w:rsid w:val="006C0957"/>
    <w:rsid w:val="006C09A9"/>
    <w:rsid w:val="006C58E6"/>
    <w:rsid w:val="006C66D8"/>
    <w:rsid w:val="006C6956"/>
    <w:rsid w:val="006D46DF"/>
    <w:rsid w:val="006D76E3"/>
    <w:rsid w:val="006E3AFA"/>
    <w:rsid w:val="0070293D"/>
    <w:rsid w:val="00737D0E"/>
    <w:rsid w:val="00746B8C"/>
    <w:rsid w:val="00755B5B"/>
    <w:rsid w:val="00762981"/>
    <w:rsid w:val="007675E9"/>
    <w:rsid w:val="00774286"/>
    <w:rsid w:val="007832E7"/>
    <w:rsid w:val="00787BB4"/>
    <w:rsid w:val="0079436E"/>
    <w:rsid w:val="007A29D9"/>
    <w:rsid w:val="007A35A0"/>
    <w:rsid w:val="007B4E35"/>
    <w:rsid w:val="007B6FEB"/>
    <w:rsid w:val="007B7009"/>
    <w:rsid w:val="007C269E"/>
    <w:rsid w:val="007C6DF6"/>
    <w:rsid w:val="007E2907"/>
    <w:rsid w:val="007F1D81"/>
    <w:rsid w:val="008004D9"/>
    <w:rsid w:val="00811C63"/>
    <w:rsid w:val="00814752"/>
    <w:rsid w:val="008248ED"/>
    <w:rsid w:val="00847295"/>
    <w:rsid w:val="00855B58"/>
    <w:rsid w:val="00864A94"/>
    <w:rsid w:val="0087416A"/>
    <w:rsid w:val="008746F8"/>
    <w:rsid w:val="00880451"/>
    <w:rsid w:val="00894A15"/>
    <w:rsid w:val="008968F2"/>
    <w:rsid w:val="008B3F55"/>
    <w:rsid w:val="008B5F5D"/>
    <w:rsid w:val="008C2DA7"/>
    <w:rsid w:val="008C5FF3"/>
    <w:rsid w:val="008D4096"/>
    <w:rsid w:val="008D60A1"/>
    <w:rsid w:val="008E4F7E"/>
    <w:rsid w:val="008F0CDD"/>
    <w:rsid w:val="008F40C0"/>
    <w:rsid w:val="009011BC"/>
    <w:rsid w:val="0090130C"/>
    <w:rsid w:val="00913A84"/>
    <w:rsid w:val="0092117F"/>
    <w:rsid w:val="00921D0B"/>
    <w:rsid w:val="00930248"/>
    <w:rsid w:val="00936D54"/>
    <w:rsid w:val="00942766"/>
    <w:rsid w:val="00945E4A"/>
    <w:rsid w:val="00950615"/>
    <w:rsid w:val="00951E34"/>
    <w:rsid w:val="00960E3B"/>
    <w:rsid w:val="009672E5"/>
    <w:rsid w:val="009829B8"/>
    <w:rsid w:val="0098649B"/>
    <w:rsid w:val="00986A25"/>
    <w:rsid w:val="009913F4"/>
    <w:rsid w:val="00996395"/>
    <w:rsid w:val="009A4167"/>
    <w:rsid w:val="009A622E"/>
    <w:rsid w:val="009B2BB1"/>
    <w:rsid w:val="009B7B2A"/>
    <w:rsid w:val="009C5712"/>
    <w:rsid w:val="009D1A11"/>
    <w:rsid w:val="009D1EB8"/>
    <w:rsid w:val="009E74D6"/>
    <w:rsid w:val="00A04FC2"/>
    <w:rsid w:val="00A13D0C"/>
    <w:rsid w:val="00A1742E"/>
    <w:rsid w:val="00A26258"/>
    <w:rsid w:val="00A34117"/>
    <w:rsid w:val="00A35736"/>
    <w:rsid w:val="00A41821"/>
    <w:rsid w:val="00A512B0"/>
    <w:rsid w:val="00A53CB6"/>
    <w:rsid w:val="00A6111B"/>
    <w:rsid w:val="00AB3286"/>
    <w:rsid w:val="00AD141F"/>
    <w:rsid w:val="00AD7F9C"/>
    <w:rsid w:val="00AE047E"/>
    <w:rsid w:val="00AE0E7F"/>
    <w:rsid w:val="00AF5DE1"/>
    <w:rsid w:val="00B1163E"/>
    <w:rsid w:val="00B15341"/>
    <w:rsid w:val="00B16103"/>
    <w:rsid w:val="00B21F24"/>
    <w:rsid w:val="00B319A9"/>
    <w:rsid w:val="00B363AF"/>
    <w:rsid w:val="00B37FBC"/>
    <w:rsid w:val="00B54888"/>
    <w:rsid w:val="00B6432B"/>
    <w:rsid w:val="00B95584"/>
    <w:rsid w:val="00B96D68"/>
    <w:rsid w:val="00B96ED7"/>
    <w:rsid w:val="00BA4BE2"/>
    <w:rsid w:val="00BB071D"/>
    <w:rsid w:val="00BB5A14"/>
    <w:rsid w:val="00BC026D"/>
    <w:rsid w:val="00BD5A1F"/>
    <w:rsid w:val="00BE00E0"/>
    <w:rsid w:val="00C04249"/>
    <w:rsid w:val="00C06B4D"/>
    <w:rsid w:val="00C07C4F"/>
    <w:rsid w:val="00C22A20"/>
    <w:rsid w:val="00C342F9"/>
    <w:rsid w:val="00C43568"/>
    <w:rsid w:val="00C458D2"/>
    <w:rsid w:val="00C45962"/>
    <w:rsid w:val="00C714C7"/>
    <w:rsid w:val="00C7414B"/>
    <w:rsid w:val="00C7632C"/>
    <w:rsid w:val="00C82375"/>
    <w:rsid w:val="00C91EC2"/>
    <w:rsid w:val="00C9463D"/>
    <w:rsid w:val="00C96D31"/>
    <w:rsid w:val="00C97B24"/>
    <w:rsid w:val="00CA0E2D"/>
    <w:rsid w:val="00CA7FFE"/>
    <w:rsid w:val="00CD6F97"/>
    <w:rsid w:val="00D06AA7"/>
    <w:rsid w:val="00D10825"/>
    <w:rsid w:val="00D23861"/>
    <w:rsid w:val="00D2391E"/>
    <w:rsid w:val="00D3637F"/>
    <w:rsid w:val="00D502DE"/>
    <w:rsid w:val="00D529CF"/>
    <w:rsid w:val="00D55D7E"/>
    <w:rsid w:val="00D67013"/>
    <w:rsid w:val="00D75F7E"/>
    <w:rsid w:val="00D86F8F"/>
    <w:rsid w:val="00D876C7"/>
    <w:rsid w:val="00D9642F"/>
    <w:rsid w:val="00D973B9"/>
    <w:rsid w:val="00DB62A9"/>
    <w:rsid w:val="00DC0567"/>
    <w:rsid w:val="00DC4768"/>
    <w:rsid w:val="00DC6170"/>
    <w:rsid w:val="00DE1A6B"/>
    <w:rsid w:val="00DE5A57"/>
    <w:rsid w:val="00DF5FFE"/>
    <w:rsid w:val="00E11920"/>
    <w:rsid w:val="00E12492"/>
    <w:rsid w:val="00E1316D"/>
    <w:rsid w:val="00E224A0"/>
    <w:rsid w:val="00E268B3"/>
    <w:rsid w:val="00E30C15"/>
    <w:rsid w:val="00E32A57"/>
    <w:rsid w:val="00E51AC1"/>
    <w:rsid w:val="00E76AA9"/>
    <w:rsid w:val="00E92435"/>
    <w:rsid w:val="00E9532E"/>
    <w:rsid w:val="00EB54B2"/>
    <w:rsid w:val="00EC2ABA"/>
    <w:rsid w:val="00EE0C51"/>
    <w:rsid w:val="00EF5B7F"/>
    <w:rsid w:val="00F025D5"/>
    <w:rsid w:val="00F02BE5"/>
    <w:rsid w:val="00F05574"/>
    <w:rsid w:val="00F144AA"/>
    <w:rsid w:val="00F272C7"/>
    <w:rsid w:val="00F32673"/>
    <w:rsid w:val="00F32A11"/>
    <w:rsid w:val="00F32D61"/>
    <w:rsid w:val="00F42A45"/>
    <w:rsid w:val="00F5499C"/>
    <w:rsid w:val="00F56EAA"/>
    <w:rsid w:val="00F5778B"/>
    <w:rsid w:val="00F578FD"/>
    <w:rsid w:val="00F8381E"/>
    <w:rsid w:val="00FA0287"/>
    <w:rsid w:val="00FA16A8"/>
    <w:rsid w:val="00FA6A5F"/>
    <w:rsid w:val="00FB1F80"/>
    <w:rsid w:val="00FB4A6E"/>
    <w:rsid w:val="00FC68CE"/>
    <w:rsid w:val="00FC6CE0"/>
    <w:rsid w:val="00FE18C6"/>
    <w:rsid w:val="00FE6C9F"/>
    <w:rsid w:val="00FF72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A47577-711C-4644-A947-97827766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712"/>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título 1,Pregunta,MT1"/>
    <w:basedOn w:val="Normal"/>
    <w:next w:val="Normal"/>
    <w:link w:val="Ttulo1Car"/>
    <w:qFormat/>
    <w:rsid w:val="008B5F5D"/>
    <w:pPr>
      <w:keepNext/>
      <w:widowControl w:val="0"/>
      <w:autoSpaceDE w:val="0"/>
      <w:autoSpaceDN w:val="0"/>
      <w:adjustRightInd w:val="0"/>
      <w:outlineLvl w:val="0"/>
    </w:pPr>
    <w:rPr>
      <w:rFonts w:ascii="Arial" w:hAnsi="Arial" w:cs="Arial"/>
      <w:b/>
      <w:bCs/>
      <w:lang w:val="es-ES" w:eastAsia="es-ES"/>
    </w:rPr>
  </w:style>
  <w:style w:type="paragraph" w:styleId="Ttulo2">
    <w:name w:val="heading 2"/>
    <w:aliases w:val="título 2,MT2,Edgar 2"/>
    <w:basedOn w:val="Normal"/>
    <w:next w:val="Normal"/>
    <w:link w:val="Ttulo2Car"/>
    <w:qFormat/>
    <w:rsid w:val="004C5169"/>
    <w:pPr>
      <w:keepNext/>
      <w:jc w:val="both"/>
      <w:outlineLvl w:val="1"/>
    </w:pPr>
    <w:rPr>
      <w:rFonts w:ascii="Arial" w:hAnsi="Arial" w:cs="Arial"/>
      <w:b/>
      <w:iCs/>
      <w:sz w:val="20"/>
      <w:szCs w:val="20"/>
      <w:shd w:val="pct5" w:color="auto" w:fill="E6E6E6"/>
      <w:lang w:val="es-CO" w:eastAsia="es-ES"/>
    </w:rPr>
  </w:style>
  <w:style w:type="paragraph" w:styleId="Ttulo3">
    <w:name w:val="heading 3"/>
    <w:aliases w:val="MT3,título 3"/>
    <w:basedOn w:val="Normal"/>
    <w:next w:val="Normal"/>
    <w:link w:val="Ttulo3Car"/>
    <w:qFormat/>
    <w:rsid w:val="004C5169"/>
    <w:pPr>
      <w:keepNext/>
      <w:spacing w:before="240" w:after="60"/>
      <w:jc w:val="both"/>
      <w:outlineLvl w:val="2"/>
    </w:pPr>
    <w:rPr>
      <w:rFonts w:ascii="Arial" w:hAnsi="Arial" w:cs="Arial"/>
      <w:b/>
      <w:bCs/>
      <w:sz w:val="26"/>
      <w:szCs w:val="26"/>
      <w:lang w:val="es-ES_tradnl" w:eastAsia="es-ES"/>
    </w:rPr>
  </w:style>
  <w:style w:type="paragraph" w:styleId="Ttulo4">
    <w:name w:val="heading 4"/>
    <w:aliases w:val="Edgar 4"/>
    <w:basedOn w:val="Normal"/>
    <w:next w:val="Normal"/>
    <w:link w:val="Ttulo4Car"/>
    <w:qFormat/>
    <w:rsid w:val="004C5169"/>
    <w:pPr>
      <w:keepNext/>
      <w:jc w:val="center"/>
      <w:outlineLvl w:val="3"/>
    </w:pPr>
    <w:rPr>
      <w:rFonts w:ascii="Arial" w:hAnsi="Arial"/>
      <w:b/>
      <w:bCs/>
      <w:color w:val="000000"/>
      <w:sz w:val="18"/>
      <w:lang w:val="es-ES" w:eastAsia="es-ES"/>
    </w:rPr>
  </w:style>
  <w:style w:type="paragraph" w:styleId="Ttulo5">
    <w:name w:val="heading 5"/>
    <w:basedOn w:val="Normal"/>
    <w:next w:val="Normal"/>
    <w:link w:val="Ttulo5Car"/>
    <w:qFormat/>
    <w:rsid w:val="004C5169"/>
    <w:pPr>
      <w:keepNext/>
      <w:autoSpaceDE w:val="0"/>
      <w:autoSpaceDN w:val="0"/>
      <w:adjustRightInd w:val="0"/>
      <w:jc w:val="center"/>
      <w:outlineLvl w:val="4"/>
    </w:pPr>
    <w:rPr>
      <w:rFonts w:ascii="Arial" w:hAnsi="Arial"/>
      <w:b/>
      <w:sz w:val="20"/>
      <w:lang w:val="es-CO" w:eastAsia="es-ES"/>
    </w:rPr>
  </w:style>
  <w:style w:type="paragraph" w:styleId="Ttulo6">
    <w:name w:val="heading 6"/>
    <w:basedOn w:val="Normal"/>
    <w:next w:val="Normal"/>
    <w:link w:val="Ttulo6Car"/>
    <w:qFormat/>
    <w:rsid w:val="004C5169"/>
    <w:pPr>
      <w:keepNext/>
      <w:jc w:val="center"/>
      <w:outlineLvl w:val="5"/>
    </w:pPr>
    <w:rPr>
      <w:rFonts w:ascii="Arial" w:hAnsi="Arial"/>
      <w:b/>
      <w:sz w:val="20"/>
      <w:szCs w:val="20"/>
      <w:lang w:val="es-ES" w:eastAsia="es-ES"/>
    </w:rPr>
  </w:style>
  <w:style w:type="paragraph" w:styleId="Ttulo7">
    <w:name w:val="heading 7"/>
    <w:aliases w:val=" Car"/>
    <w:basedOn w:val="Normal"/>
    <w:next w:val="Normal"/>
    <w:link w:val="Ttulo7Car"/>
    <w:qFormat/>
    <w:rsid w:val="004C5169"/>
    <w:pPr>
      <w:keepNext/>
      <w:ind w:left="993"/>
      <w:jc w:val="both"/>
      <w:outlineLvl w:val="6"/>
    </w:pPr>
    <w:rPr>
      <w:rFonts w:ascii="Arial" w:hAnsi="Arial" w:cs="Arial"/>
      <w:b/>
      <w:i/>
      <w:sz w:val="22"/>
      <w:szCs w:val="20"/>
      <w:lang w:val="es-ES" w:eastAsia="es-ES"/>
    </w:rPr>
  </w:style>
  <w:style w:type="paragraph" w:styleId="Ttulo8">
    <w:name w:val="heading 8"/>
    <w:basedOn w:val="Normal"/>
    <w:next w:val="Normal"/>
    <w:link w:val="Ttulo8Car"/>
    <w:qFormat/>
    <w:rsid w:val="004C5169"/>
    <w:pPr>
      <w:tabs>
        <w:tab w:val="num" w:pos="1440"/>
      </w:tabs>
      <w:spacing w:before="240" w:after="60"/>
      <w:ind w:left="1440" w:hanging="1440"/>
      <w:jc w:val="both"/>
      <w:outlineLvl w:val="7"/>
    </w:pPr>
    <w:rPr>
      <w:rFonts w:ascii="Arial" w:hAnsi="Arial"/>
      <w:i/>
      <w:iCs/>
      <w:sz w:val="20"/>
      <w:lang w:val="es-CO" w:eastAsia="es-ES"/>
    </w:rPr>
  </w:style>
  <w:style w:type="paragraph" w:styleId="Ttulo9">
    <w:name w:val="heading 9"/>
    <w:basedOn w:val="Normal"/>
    <w:next w:val="Normal"/>
    <w:link w:val="Ttulo9Car"/>
    <w:qFormat/>
    <w:rsid w:val="004C5169"/>
    <w:pPr>
      <w:tabs>
        <w:tab w:val="num" w:pos="1584"/>
      </w:tabs>
      <w:spacing w:before="240" w:after="60"/>
      <w:ind w:left="1584" w:hanging="1584"/>
      <w:jc w:val="both"/>
      <w:outlineLvl w:val="8"/>
    </w:pPr>
    <w:rPr>
      <w:rFonts w:ascii="Arial" w:hAnsi="Arial" w:cs="Arial"/>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9C5712"/>
    <w:pPr>
      <w:tabs>
        <w:tab w:val="center" w:pos="4252"/>
        <w:tab w:val="right" w:pos="8504"/>
      </w:tabs>
    </w:pPr>
    <w:rPr>
      <w:sz w:val="20"/>
      <w:szCs w:val="20"/>
      <w:lang w:eastAsia="es-ES"/>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9C5712"/>
    <w:rPr>
      <w:rFonts w:ascii="Times New Roman" w:eastAsia="Times New Roman" w:hAnsi="Times New Roman" w:cs="Times New Roman"/>
      <w:sz w:val="20"/>
      <w:szCs w:val="20"/>
      <w:lang w:val="es-MX" w:eastAsia="es-ES"/>
    </w:rPr>
  </w:style>
  <w:style w:type="paragraph" w:styleId="Piedepgina">
    <w:name w:val="footer"/>
    <w:aliases w:val="pie de página"/>
    <w:basedOn w:val="Normal"/>
    <w:link w:val="PiedepginaCar"/>
    <w:rsid w:val="009C5712"/>
    <w:pPr>
      <w:tabs>
        <w:tab w:val="center" w:pos="4252"/>
        <w:tab w:val="right" w:pos="8504"/>
      </w:tabs>
    </w:pPr>
    <w:rPr>
      <w:sz w:val="20"/>
      <w:szCs w:val="20"/>
      <w:lang w:eastAsia="es-ES"/>
    </w:rPr>
  </w:style>
  <w:style w:type="character" w:customStyle="1" w:styleId="PiedepginaCar">
    <w:name w:val="Pie de página Car"/>
    <w:aliases w:val="pie de página Car"/>
    <w:basedOn w:val="Fuentedeprrafopredeter"/>
    <w:link w:val="Piedepgina"/>
    <w:rsid w:val="009C5712"/>
    <w:rPr>
      <w:rFonts w:ascii="Times New Roman" w:eastAsia="Times New Roman" w:hAnsi="Times New Roman" w:cs="Times New Roman"/>
      <w:sz w:val="20"/>
      <w:szCs w:val="20"/>
      <w:lang w:val="es-MX" w:eastAsia="es-ES"/>
    </w:rPr>
  </w:style>
  <w:style w:type="paragraph" w:styleId="Sangra2detindependiente">
    <w:name w:val="Body Text Indent 2"/>
    <w:basedOn w:val="Normal"/>
    <w:link w:val="Sangra2detindependienteCar"/>
    <w:rsid w:val="009C5712"/>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9C5712"/>
    <w:rPr>
      <w:rFonts w:ascii="Times New Roman" w:eastAsia="Times New Roman" w:hAnsi="Times New Roman" w:cs="Times New Roman"/>
      <w:sz w:val="20"/>
      <w:szCs w:val="20"/>
      <w:lang w:eastAsia="es-MX"/>
    </w:rPr>
  </w:style>
  <w:style w:type="paragraph" w:styleId="Sangradetextonormal">
    <w:name w:val="Body Text Indent"/>
    <w:aliases w:val=" Car1, Car11"/>
    <w:basedOn w:val="Normal"/>
    <w:link w:val="SangradetextonormalCar"/>
    <w:unhideWhenUsed/>
    <w:rsid w:val="009C5712"/>
    <w:pPr>
      <w:spacing w:after="120"/>
      <w:ind w:left="283"/>
    </w:pPr>
  </w:style>
  <w:style w:type="character" w:customStyle="1" w:styleId="SangradetextonormalCar">
    <w:name w:val="Sangría de texto normal Car"/>
    <w:aliases w:val=" Car1 Car, Car11 Car"/>
    <w:basedOn w:val="Fuentedeprrafopredeter"/>
    <w:link w:val="Sangradetextonormal"/>
    <w:rsid w:val="009C5712"/>
    <w:rPr>
      <w:rFonts w:ascii="Times New Roman" w:eastAsia="Times New Roman" w:hAnsi="Times New Roman" w:cs="Times New Roman"/>
      <w:sz w:val="24"/>
      <w:szCs w:val="24"/>
      <w:lang w:val="es-MX" w:eastAsia="es-MX"/>
    </w:rPr>
  </w:style>
  <w:style w:type="paragraph" w:styleId="Textoindependienteprimerasangra2">
    <w:name w:val="Body Text First Indent 2"/>
    <w:basedOn w:val="Sangradetextonormal"/>
    <w:link w:val="Textoindependienteprimerasangra2Car"/>
    <w:rsid w:val="009C5712"/>
    <w:pPr>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9C5712"/>
    <w:rPr>
      <w:rFonts w:ascii="Times New Roman" w:eastAsia="Times New Roman" w:hAnsi="Times New Roman" w:cs="Times New Roman"/>
      <w:sz w:val="24"/>
      <w:szCs w:val="24"/>
      <w:lang w:val="es-MX" w:eastAsia="es-ES"/>
    </w:rPr>
  </w:style>
  <w:style w:type="character" w:styleId="Hipervnculo">
    <w:name w:val="Hyperlink"/>
    <w:uiPriority w:val="99"/>
    <w:unhideWhenUsed/>
    <w:rsid w:val="009C5712"/>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9C5712"/>
    <w:pPr>
      <w:ind w:left="720"/>
      <w:contextualSpacing/>
    </w:pPr>
  </w:style>
  <w:style w:type="paragraph" w:styleId="Textodeglobo">
    <w:name w:val="Balloon Text"/>
    <w:basedOn w:val="Normal"/>
    <w:link w:val="TextodegloboCar"/>
    <w:unhideWhenUsed/>
    <w:rsid w:val="009C5712"/>
    <w:rPr>
      <w:rFonts w:ascii="Tahoma" w:hAnsi="Tahoma" w:cs="Tahoma"/>
      <w:sz w:val="16"/>
      <w:szCs w:val="16"/>
    </w:rPr>
  </w:style>
  <w:style w:type="character" w:customStyle="1" w:styleId="TextodegloboCar">
    <w:name w:val="Texto de globo Car"/>
    <w:basedOn w:val="Fuentedeprrafopredeter"/>
    <w:link w:val="Textodeglobo"/>
    <w:rsid w:val="009C5712"/>
    <w:rPr>
      <w:rFonts w:ascii="Tahoma" w:eastAsia="Times New Roman" w:hAnsi="Tahoma" w:cs="Tahoma"/>
      <w:sz w:val="16"/>
      <w:szCs w:val="16"/>
      <w:lang w:val="es-MX" w:eastAsia="es-MX"/>
    </w:rPr>
  </w:style>
  <w:style w:type="table" w:styleId="Tablaconcuadrcula">
    <w:name w:val="Table Grid"/>
    <w:basedOn w:val="Tablanormal"/>
    <w:uiPriority w:val="59"/>
    <w:rsid w:val="00D2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TextindepT2,Table Bullet 1,body tesx,contents,Car,Car Car,EHPT,Body Text2,ändrad,bt Car,body text Car,TABLA DE CONTENIDO 3,contents Car Car,tabla 2,Subsection Body Text,TABLA DE CONTENIDO 3 Car Car"/>
    <w:basedOn w:val="Normal"/>
    <w:link w:val="TextoindependienteCar"/>
    <w:unhideWhenUsed/>
    <w:rsid w:val="00B16103"/>
    <w:pPr>
      <w:spacing w:after="120"/>
    </w:pPr>
  </w:style>
  <w:style w:type="character" w:customStyle="1" w:styleId="TextoindependienteCar">
    <w:name w:val="Texto independiente Car"/>
    <w:basedOn w:val="Fuentedeprrafopredeter"/>
    <w:link w:val="Textoindependiente"/>
    <w:uiPriority w:val="99"/>
    <w:semiHidden/>
    <w:rsid w:val="00B16103"/>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nhideWhenUsed/>
    <w:rsid w:val="00B16103"/>
    <w:pPr>
      <w:spacing w:after="120" w:line="480" w:lineRule="auto"/>
    </w:pPr>
  </w:style>
  <w:style w:type="character" w:customStyle="1" w:styleId="Textoindependiente2Car">
    <w:name w:val="Texto independiente 2 Car"/>
    <w:basedOn w:val="Fuentedeprrafopredeter"/>
    <w:link w:val="Textoindependiente2"/>
    <w:rsid w:val="00B16103"/>
    <w:rPr>
      <w:rFonts w:ascii="Times New Roman" w:eastAsia="Times New Roman" w:hAnsi="Times New Roman" w:cs="Times New Roman"/>
      <w:sz w:val="24"/>
      <w:szCs w:val="24"/>
      <w:lang w:val="es-MX" w:eastAsia="es-MX"/>
    </w:rPr>
  </w:style>
  <w:style w:type="character" w:customStyle="1" w:styleId="Ttulo1Car">
    <w:name w:val="Título 1 Car"/>
    <w:aliases w:val="título 1 Car,Pregunta Car,MT1 Car"/>
    <w:basedOn w:val="Fuentedeprrafopredeter"/>
    <w:link w:val="Ttulo1"/>
    <w:rsid w:val="008B5F5D"/>
    <w:rPr>
      <w:rFonts w:ascii="Arial" w:eastAsia="Times New Roman" w:hAnsi="Arial" w:cs="Arial"/>
      <w:b/>
      <w:bCs/>
      <w:sz w:val="24"/>
      <w:szCs w:val="24"/>
      <w:lang w:val="es-ES" w:eastAsia="es-ES"/>
    </w:rPr>
  </w:style>
  <w:style w:type="paragraph" w:customStyle="1" w:styleId="TextoTextos">
    <w:name w:val="Texto (Textos)"/>
    <w:basedOn w:val="Normal"/>
    <w:rsid w:val="008B5F5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rsid w:val="008B5F5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uesto">
    <w:name w:val="Title"/>
    <w:basedOn w:val="Normal"/>
    <w:link w:val="PuestoCar"/>
    <w:qFormat/>
    <w:rsid w:val="008B5F5D"/>
    <w:pPr>
      <w:ind w:right="51"/>
      <w:jc w:val="center"/>
    </w:pPr>
    <w:rPr>
      <w:rFonts w:ascii="Arial" w:hAnsi="Arial" w:cs="Arial"/>
      <w:b/>
      <w:bCs/>
      <w:color w:val="000000"/>
      <w:sz w:val="16"/>
      <w:lang w:val="es-ES" w:eastAsia="es-ES"/>
    </w:rPr>
  </w:style>
  <w:style w:type="character" w:customStyle="1" w:styleId="PuestoCar">
    <w:name w:val="Puesto Car"/>
    <w:basedOn w:val="Fuentedeprrafopredeter"/>
    <w:link w:val="Puesto"/>
    <w:rsid w:val="008B5F5D"/>
    <w:rPr>
      <w:rFonts w:ascii="Arial" w:eastAsia="Times New Roman" w:hAnsi="Arial" w:cs="Arial"/>
      <w:b/>
      <w:bCs/>
      <w:color w:val="000000"/>
      <w:sz w:val="16"/>
      <w:szCs w:val="24"/>
      <w:lang w:val="es-ES" w:eastAsia="es-ES"/>
    </w:rPr>
  </w:style>
  <w:style w:type="character" w:customStyle="1" w:styleId="Ttulo2Car">
    <w:name w:val="Título 2 Car"/>
    <w:aliases w:val="título 2 Car,MT2 Car,Edgar 2 Car"/>
    <w:basedOn w:val="Fuentedeprrafopredeter"/>
    <w:link w:val="Ttulo2"/>
    <w:rsid w:val="004C5169"/>
    <w:rPr>
      <w:rFonts w:ascii="Arial" w:eastAsia="Times New Roman" w:hAnsi="Arial" w:cs="Arial"/>
      <w:b/>
      <w:iCs/>
      <w:sz w:val="20"/>
      <w:szCs w:val="20"/>
      <w:lang w:eastAsia="es-ES"/>
    </w:rPr>
  </w:style>
  <w:style w:type="character" w:customStyle="1" w:styleId="Ttulo3Car">
    <w:name w:val="Título 3 Car"/>
    <w:aliases w:val="MT3 Car,título 3 Car"/>
    <w:basedOn w:val="Fuentedeprrafopredeter"/>
    <w:link w:val="Ttulo3"/>
    <w:rsid w:val="004C5169"/>
    <w:rPr>
      <w:rFonts w:ascii="Arial" w:eastAsia="Times New Roman" w:hAnsi="Arial" w:cs="Arial"/>
      <w:b/>
      <w:bCs/>
      <w:sz w:val="26"/>
      <w:szCs w:val="26"/>
      <w:lang w:val="es-ES_tradnl" w:eastAsia="es-ES"/>
    </w:rPr>
  </w:style>
  <w:style w:type="character" w:customStyle="1" w:styleId="Ttulo4Car">
    <w:name w:val="Título 4 Car"/>
    <w:aliases w:val="Edgar 4 Car"/>
    <w:basedOn w:val="Fuentedeprrafopredeter"/>
    <w:link w:val="Ttulo4"/>
    <w:rsid w:val="004C5169"/>
    <w:rPr>
      <w:rFonts w:ascii="Arial" w:eastAsia="Times New Roman" w:hAnsi="Arial" w:cs="Times New Roman"/>
      <w:b/>
      <w:bCs/>
      <w:color w:val="000000"/>
      <w:sz w:val="18"/>
      <w:szCs w:val="24"/>
      <w:lang w:val="es-ES" w:eastAsia="es-ES"/>
    </w:rPr>
  </w:style>
  <w:style w:type="character" w:customStyle="1" w:styleId="Ttulo6Car">
    <w:name w:val="Título 6 Car"/>
    <w:basedOn w:val="Fuentedeprrafopredeter"/>
    <w:link w:val="Ttulo6"/>
    <w:rsid w:val="004C5169"/>
    <w:rPr>
      <w:rFonts w:ascii="Arial" w:eastAsia="Times New Roman" w:hAnsi="Arial" w:cs="Times New Roman"/>
      <w:b/>
      <w:sz w:val="20"/>
      <w:szCs w:val="20"/>
      <w:lang w:val="es-ES" w:eastAsia="es-ES"/>
    </w:rPr>
  </w:style>
  <w:style w:type="character" w:customStyle="1" w:styleId="Ttulo7Car">
    <w:name w:val="Título 7 Car"/>
    <w:aliases w:val=" Car Car"/>
    <w:basedOn w:val="Fuentedeprrafopredeter"/>
    <w:link w:val="Ttulo7"/>
    <w:rsid w:val="004C5169"/>
    <w:rPr>
      <w:rFonts w:ascii="Arial" w:eastAsia="Times New Roman" w:hAnsi="Arial" w:cs="Arial"/>
      <w:b/>
      <w:i/>
      <w:szCs w:val="20"/>
      <w:lang w:val="es-ES" w:eastAsia="es-ES"/>
    </w:rPr>
  </w:style>
  <w:style w:type="paragraph" w:styleId="Subttulo">
    <w:name w:val="Subtitle"/>
    <w:basedOn w:val="Normal"/>
    <w:link w:val="SubttuloCar"/>
    <w:uiPriority w:val="99"/>
    <w:qFormat/>
    <w:rsid w:val="004C5169"/>
    <w:pPr>
      <w:jc w:val="center"/>
    </w:pPr>
    <w:rPr>
      <w:rFonts w:ascii="Tahoma" w:hAnsi="Tahoma" w:cs="Tahoma"/>
      <w:b/>
      <w:bCs/>
      <w:sz w:val="22"/>
      <w:lang w:val="es-ES" w:eastAsia="es-ES"/>
    </w:rPr>
  </w:style>
  <w:style w:type="character" w:customStyle="1" w:styleId="SubttuloCar">
    <w:name w:val="Subtítulo Car"/>
    <w:basedOn w:val="Fuentedeprrafopredeter"/>
    <w:link w:val="Subttulo"/>
    <w:uiPriority w:val="99"/>
    <w:rsid w:val="004C5169"/>
    <w:rPr>
      <w:rFonts w:ascii="Tahoma" w:eastAsia="Times New Roman" w:hAnsi="Tahoma" w:cs="Tahoma"/>
      <w:b/>
      <w:bCs/>
      <w:szCs w:val="24"/>
      <w:lang w:val="es-ES" w:eastAsia="es-ES"/>
    </w:rPr>
  </w:style>
  <w:style w:type="character" w:customStyle="1" w:styleId="TextoindependienteCar1">
    <w:name w:val="Texto independiente Car1"/>
    <w:aliases w:val="body text Car1,bt Car1,TextindepT2 Car,Table Bullet 1 Car,body tesx Car,contents Car,Car Car1,Texto independiente Car Car,Car Car Car2,EHPT Car,Body Text2 Car,ändrad Car,bt Car Car,body text Car Car,TABLA DE CONTENIDO 3 Car"/>
    <w:basedOn w:val="Fuentedeprrafopredeter"/>
    <w:rsid w:val="004C5169"/>
    <w:rPr>
      <w:rFonts w:ascii="Arial" w:eastAsia="Times New Roman" w:hAnsi="Arial" w:cs="Times New Roman"/>
      <w:sz w:val="20"/>
      <w:szCs w:val="24"/>
      <w:lang w:val="es-ES_tradnl" w:eastAsia="es-ES"/>
    </w:rPr>
  </w:style>
  <w:style w:type="paragraph" w:styleId="Textocomentario">
    <w:name w:val="annotation text"/>
    <w:basedOn w:val="Normal"/>
    <w:link w:val="TextocomentarioCar1"/>
    <w:rsid w:val="004C5169"/>
    <w:pPr>
      <w:jc w:val="both"/>
    </w:pPr>
    <w:rPr>
      <w:rFonts w:ascii="Arial" w:hAnsi="Arial"/>
      <w:sz w:val="20"/>
      <w:szCs w:val="20"/>
      <w:lang w:val="es-CO" w:eastAsia="es-ES"/>
    </w:rPr>
  </w:style>
  <w:style w:type="character" w:customStyle="1" w:styleId="TextocomentarioCar">
    <w:name w:val="Texto comentario Car"/>
    <w:basedOn w:val="Fuentedeprrafopredeter"/>
    <w:rsid w:val="004C5169"/>
    <w:rPr>
      <w:rFonts w:ascii="Times New Roman" w:eastAsia="Times New Roman" w:hAnsi="Times New Roman" w:cs="Times New Roman"/>
      <w:sz w:val="20"/>
      <w:szCs w:val="20"/>
      <w:lang w:val="es-MX" w:eastAsia="es-MX"/>
    </w:rPr>
  </w:style>
  <w:style w:type="character" w:customStyle="1" w:styleId="TextocomentarioCar1">
    <w:name w:val="Texto comentario Car1"/>
    <w:basedOn w:val="Fuentedeprrafopredeter"/>
    <w:link w:val="Textocomentario"/>
    <w:rsid w:val="004C5169"/>
    <w:rPr>
      <w:rFonts w:ascii="Arial" w:eastAsia="Times New Roman" w:hAnsi="Arial" w:cs="Times New Roman"/>
      <w:sz w:val="20"/>
      <w:szCs w:val="20"/>
      <w:lang w:eastAsia="es-ES"/>
    </w:rPr>
  </w:style>
  <w:style w:type="character" w:customStyle="1" w:styleId="Sangra3detindependienteCar">
    <w:name w:val="Sangría 3 de t. independiente Car"/>
    <w:basedOn w:val="Fuentedeprrafopredeter"/>
    <w:link w:val="Sangra3detindependiente"/>
    <w:rsid w:val="004C5169"/>
    <w:rPr>
      <w:rFonts w:ascii="Arial" w:eastAsia="Times New Roman" w:hAnsi="Arial" w:cs="Times New Roman"/>
      <w:b/>
      <w:bCs/>
      <w:i/>
      <w:iCs/>
      <w:sz w:val="20"/>
      <w:szCs w:val="20"/>
      <w:lang w:val="es-ES_tradnl" w:eastAsia="es-ES"/>
    </w:rPr>
  </w:style>
  <w:style w:type="paragraph" w:styleId="Sangra3detindependiente">
    <w:name w:val="Body Text Indent 3"/>
    <w:basedOn w:val="Normal"/>
    <w:link w:val="Sangra3detindependienteCar"/>
    <w:rsid w:val="004C5169"/>
    <w:pPr>
      <w:ind w:left="567" w:hanging="567"/>
      <w:jc w:val="both"/>
    </w:pPr>
    <w:rPr>
      <w:rFonts w:ascii="Arial" w:hAnsi="Arial"/>
      <w:b/>
      <w:bCs/>
      <w:i/>
      <w:iCs/>
      <w:sz w:val="20"/>
      <w:szCs w:val="20"/>
      <w:lang w:val="es-ES_tradnl" w:eastAsia="es-ES"/>
    </w:rPr>
  </w:style>
  <w:style w:type="character" w:customStyle="1" w:styleId="Sangra3detindependienteCar1">
    <w:name w:val="Sangría 3 de t. independiente Car1"/>
    <w:basedOn w:val="Fuentedeprrafopredeter"/>
    <w:uiPriority w:val="99"/>
    <w:semiHidden/>
    <w:rsid w:val="004C5169"/>
    <w:rPr>
      <w:rFonts w:ascii="Times New Roman" w:eastAsia="Times New Roman" w:hAnsi="Times New Roman" w:cs="Times New Roman"/>
      <w:sz w:val="16"/>
      <w:szCs w:val="16"/>
      <w:lang w:val="es-MX" w:eastAsia="es-MX"/>
    </w:rPr>
  </w:style>
  <w:style w:type="character" w:customStyle="1" w:styleId="Textoindependiente3Car">
    <w:name w:val="Texto independiente 3 Car"/>
    <w:basedOn w:val="Fuentedeprrafopredeter"/>
    <w:link w:val="Textoindependiente3"/>
    <w:rsid w:val="004C5169"/>
    <w:rPr>
      <w:rFonts w:ascii="Arial" w:eastAsia="Times New Roman" w:hAnsi="Arial" w:cs="Arial"/>
      <w:bCs/>
      <w:color w:val="808080"/>
      <w:sz w:val="16"/>
      <w:lang w:val="es-ES_tradnl" w:eastAsia="es-ES"/>
    </w:rPr>
  </w:style>
  <w:style w:type="paragraph" w:styleId="Textoindependiente3">
    <w:name w:val="Body Text 3"/>
    <w:basedOn w:val="Normal"/>
    <w:link w:val="Textoindependiente3Car"/>
    <w:rsid w:val="004C5169"/>
    <w:pPr>
      <w:pBdr>
        <w:bottom w:val="single" w:sz="4" w:space="1" w:color="808080"/>
      </w:pBdr>
      <w:jc w:val="both"/>
    </w:pPr>
    <w:rPr>
      <w:rFonts w:ascii="Arial" w:hAnsi="Arial" w:cs="Arial"/>
      <w:bCs/>
      <w:color w:val="808080"/>
      <w:sz w:val="16"/>
      <w:szCs w:val="22"/>
      <w:lang w:val="es-ES_tradnl" w:eastAsia="es-ES"/>
    </w:rPr>
  </w:style>
  <w:style w:type="character" w:customStyle="1" w:styleId="Textoindependiente3Car1">
    <w:name w:val="Texto independiente 3 Car1"/>
    <w:basedOn w:val="Fuentedeprrafopredeter"/>
    <w:uiPriority w:val="99"/>
    <w:semiHidden/>
    <w:rsid w:val="004C5169"/>
    <w:rPr>
      <w:rFonts w:ascii="Times New Roman" w:eastAsia="Times New Roman" w:hAnsi="Times New Roman" w:cs="Times New Roman"/>
      <w:sz w:val="16"/>
      <w:szCs w:val="16"/>
      <w:lang w:val="es-MX" w:eastAsia="es-MX"/>
    </w:rPr>
  </w:style>
  <w:style w:type="character" w:customStyle="1" w:styleId="TextonotapieCar">
    <w:name w:val="Texto nota pie Car"/>
    <w:basedOn w:val="Fuentedeprrafopredeter"/>
    <w:link w:val="Textonotapie"/>
    <w:rsid w:val="004C5169"/>
    <w:rPr>
      <w:rFonts w:ascii="Arial" w:eastAsia="Times New Roman" w:hAnsi="Arial" w:cs="Times New Roman"/>
      <w:sz w:val="20"/>
      <w:szCs w:val="20"/>
      <w:lang w:val="es-ES" w:eastAsia="es-ES"/>
    </w:rPr>
  </w:style>
  <w:style w:type="paragraph" w:styleId="Textonotapie">
    <w:name w:val="footnote text"/>
    <w:basedOn w:val="Normal"/>
    <w:link w:val="TextonotapieCar"/>
    <w:rsid w:val="004C5169"/>
    <w:pPr>
      <w:jc w:val="both"/>
    </w:pPr>
    <w:rPr>
      <w:rFonts w:ascii="Arial" w:hAnsi="Arial"/>
      <w:sz w:val="20"/>
      <w:szCs w:val="20"/>
      <w:lang w:val="es-ES" w:eastAsia="es-ES"/>
    </w:rPr>
  </w:style>
  <w:style w:type="character" w:customStyle="1" w:styleId="TextonotapieCar1">
    <w:name w:val="Texto nota pie Car1"/>
    <w:basedOn w:val="Fuentedeprrafopredeter"/>
    <w:uiPriority w:val="99"/>
    <w:semiHidden/>
    <w:rsid w:val="004C5169"/>
    <w:rPr>
      <w:rFonts w:ascii="Times New Roman" w:eastAsia="Times New Roman" w:hAnsi="Times New Roman" w:cs="Times New Roman"/>
      <w:sz w:val="20"/>
      <w:szCs w:val="20"/>
      <w:lang w:val="es-MX" w:eastAsia="es-MX"/>
    </w:rPr>
  </w:style>
  <w:style w:type="paragraph" w:customStyle="1" w:styleId="Prrafodelista2">
    <w:name w:val="Párrafo de lista2"/>
    <w:basedOn w:val="Normal"/>
    <w:rsid w:val="004C5169"/>
    <w:pPr>
      <w:ind w:left="720"/>
      <w:jc w:val="both"/>
    </w:pPr>
    <w:rPr>
      <w:rFonts w:ascii="Arial" w:hAnsi="Arial"/>
      <w:sz w:val="20"/>
      <w:lang w:val="es-CO" w:eastAsia="es-ES"/>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C5169"/>
    <w:rPr>
      <w:rFonts w:ascii="Times New Roman" w:eastAsia="Times New Roman" w:hAnsi="Times New Roman" w:cs="Times New Roman"/>
      <w:sz w:val="24"/>
      <w:szCs w:val="24"/>
      <w:lang w:val="es-MX" w:eastAsia="es-MX"/>
    </w:rPr>
  </w:style>
  <w:style w:type="character" w:customStyle="1" w:styleId="EncabezadodemensajeCar">
    <w:name w:val="Encabezado de mensaje Car"/>
    <w:basedOn w:val="Fuentedeprrafopredeter"/>
    <w:link w:val="Encabezadodemensaje"/>
    <w:rsid w:val="004C5169"/>
    <w:rPr>
      <w:rFonts w:ascii="Arial" w:eastAsia="Times New Roman" w:hAnsi="Arial" w:cs="Times New Roman"/>
      <w:sz w:val="20"/>
      <w:szCs w:val="20"/>
      <w:lang w:val="es-ES_tradnl" w:eastAsia="es-ES"/>
    </w:rPr>
  </w:style>
  <w:style w:type="paragraph" w:styleId="Encabezadodemensaje">
    <w:name w:val="Message Header"/>
    <w:basedOn w:val="Normal"/>
    <w:link w:val="EncabezadodemensajeCar"/>
    <w:rsid w:val="004C5169"/>
    <w:pPr>
      <w:ind w:left="1134" w:hanging="1134"/>
      <w:jc w:val="both"/>
    </w:pPr>
    <w:rPr>
      <w:rFonts w:ascii="Arial" w:hAnsi="Arial"/>
      <w:sz w:val="20"/>
      <w:szCs w:val="20"/>
      <w:lang w:val="es-ES_tradnl" w:eastAsia="es-ES"/>
    </w:rPr>
  </w:style>
  <w:style w:type="character" w:customStyle="1" w:styleId="EncabezadodemensajeCar1">
    <w:name w:val="Encabezado de mensaje Car1"/>
    <w:basedOn w:val="Fuentedeprrafopredeter"/>
    <w:uiPriority w:val="99"/>
    <w:semiHidden/>
    <w:rsid w:val="004C5169"/>
    <w:rPr>
      <w:rFonts w:asciiTheme="majorHAnsi" w:eastAsiaTheme="majorEastAsia" w:hAnsiTheme="majorHAnsi" w:cstheme="majorBidi"/>
      <w:sz w:val="24"/>
      <w:szCs w:val="24"/>
      <w:shd w:val="pct20" w:color="auto" w:fill="auto"/>
      <w:lang w:val="es-MX" w:eastAsia="es-MX"/>
    </w:rPr>
  </w:style>
  <w:style w:type="paragraph" w:customStyle="1" w:styleId="Textoindependiente23">
    <w:name w:val="Texto independiente 23"/>
    <w:basedOn w:val="Normal"/>
    <w:link w:val="BodyText2Car"/>
    <w:rsid w:val="004C5169"/>
    <w:pPr>
      <w:overflowPunct w:val="0"/>
      <w:autoSpaceDE w:val="0"/>
      <w:autoSpaceDN w:val="0"/>
      <w:adjustRightInd w:val="0"/>
      <w:jc w:val="both"/>
      <w:textAlignment w:val="baseline"/>
    </w:pPr>
    <w:rPr>
      <w:rFonts w:ascii="Arial" w:hAnsi="Arial"/>
      <w:sz w:val="22"/>
      <w:szCs w:val="20"/>
      <w:lang w:val="es-ES" w:eastAsia="es-ES"/>
    </w:rPr>
  </w:style>
  <w:style w:type="character" w:customStyle="1" w:styleId="BodyText2Car">
    <w:name w:val="Body Text 2 Car"/>
    <w:link w:val="Textoindependiente23"/>
    <w:rsid w:val="004C5169"/>
    <w:rPr>
      <w:rFonts w:ascii="Arial" w:eastAsia="Times New Roman" w:hAnsi="Arial" w:cs="Times New Roman"/>
      <w:szCs w:val="20"/>
      <w:lang w:val="es-ES" w:eastAsia="es-ES"/>
    </w:rPr>
  </w:style>
  <w:style w:type="paragraph" w:styleId="Descripcin">
    <w:name w:val="caption"/>
    <w:basedOn w:val="Normal"/>
    <w:next w:val="Normal"/>
    <w:qFormat/>
    <w:rsid w:val="004C5169"/>
    <w:pPr>
      <w:jc w:val="center"/>
    </w:pPr>
    <w:rPr>
      <w:rFonts w:ascii="Arial" w:hAnsi="Arial"/>
      <w:b/>
      <w:sz w:val="20"/>
      <w:szCs w:val="20"/>
      <w:lang w:val="es-ES" w:eastAsia="es-ES"/>
    </w:rPr>
  </w:style>
  <w:style w:type="paragraph" w:styleId="Asuntodelcomentario">
    <w:name w:val="annotation subject"/>
    <w:basedOn w:val="Textocomentario"/>
    <w:next w:val="Textocomentario"/>
    <w:link w:val="AsuntodelcomentarioCar"/>
    <w:rsid w:val="004C5169"/>
    <w:rPr>
      <w:b/>
      <w:bCs/>
      <w:lang w:val="es-ES"/>
    </w:rPr>
  </w:style>
  <w:style w:type="character" w:customStyle="1" w:styleId="AsuntodelcomentarioCar">
    <w:name w:val="Asunto del comentario Car"/>
    <w:basedOn w:val="TextocomentarioCar"/>
    <w:link w:val="Asuntodelcomentario"/>
    <w:rsid w:val="004C5169"/>
    <w:rPr>
      <w:rFonts w:ascii="Arial" w:eastAsia="Times New Roman" w:hAnsi="Arial" w:cs="Times New Roman"/>
      <w:b/>
      <w:bCs/>
      <w:sz w:val="20"/>
      <w:szCs w:val="20"/>
      <w:lang w:val="es-ES" w:eastAsia="es-ES"/>
    </w:rPr>
  </w:style>
  <w:style w:type="character" w:styleId="nfasis">
    <w:name w:val="Emphasis"/>
    <w:qFormat/>
    <w:rsid w:val="004C5169"/>
    <w:rPr>
      <w:i/>
      <w:iCs/>
    </w:rPr>
  </w:style>
  <w:style w:type="paragraph" w:styleId="Sinespaciado">
    <w:name w:val="No Spacing"/>
    <w:uiPriority w:val="1"/>
    <w:qFormat/>
    <w:rsid w:val="004C5169"/>
    <w:pPr>
      <w:spacing w:after="0" w:line="240" w:lineRule="auto"/>
    </w:pPr>
    <w:rPr>
      <w:rFonts w:ascii="Calibri" w:eastAsia="Calibri" w:hAnsi="Calibri" w:cs="Times New Roman"/>
      <w:lang w:val="es-ES"/>
    </w:rPr>
  </w:style>
  <w:style w:type="character" w:customStyle="1" w:styleId="Ttulo5Car">
    <w:name w:val="Título 5 Car"/>
    <w:basedOn w:val="Fuentedeprrafopredeter"/>
    <w:link w:val="Ttulo5"/>
    <w:rsid w:val="004C5169"/>
    <w:rPr>
      <w:rFonts w:ascii="Arial" w:eastAsia="Times New Roman" w:hAnsi="Arial" w:cs="Times New Roman"/>
      <w:b/>
      <w:sz w:val="20"/>
      <w:szCs w:val="24"/>
      <w:lang w:eastAsia="es-ES"/>
    </w:rPr>
  </w:style>
  <w:style w:type="character" w:customStyle="1" w:styleId="Ttulo8Car">
    <w:name w:val="Título 8 Car"/>
    <w:basedOn w:val="Fuentedeprrafopredeter"/>
    <w:link w:val="Ttulo8"/>
    <w:rsid w:val="004C5169"/>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4C5169"/>
    <w:rPr>
      <w:rFonts w:ascii="Arial" w:eastAsia="Times New Roman" w:hAnsi="Arial" w:cs="Arial"/>
      <w:lang w:eastAsia="es-ES"/>
    </w:rPr>
  </w:style>
  <w:style w:type="character" w:styleId="Nmerodepgina">
    <w:name w:val="page number"/>
    <w:basedOn w:val="Fuentedeprrafopredeter"/>
    <w:rsid w:val="004C5169"/>
  </w:style>
  <w:style w:type="paragraph" w:customStyle="1" w:styleId="Textoindependiente21">
    <w:name w:val="Texto independiente 21"/>
    <w:basedOn w:val="Normal"/>
    <w:rsid w:val="004C5169"/>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rsid w:val="004C516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C516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C516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C5169"/>
    <w:pPr>
      <w:tabs>
        <w:tab w:val="center" w:pos="4512"/>
        <w:tab w:val="left" w:pos="7088"/>
      </w:tabs>
      <w:jc w:val="center"/>
    </w:pPr>
    <w:rPr>
      <w:rFonts w:ascii="Century Gothic" w:hAnsi="Century Gothic"/>
      <w:sz w:val="22"/>
      <w:szCs w:val="22"/>
    </w:rPr>
  </w:style>
  <w:style w:type="paragraph" w:styleId="Textodebloque">
    <w:name w:val="Block Text"/>
    <w:basedOn w:val="Normal"/>
    <w:rsid w:val="004C5169"/>
    <w:pPr>
      <w:widowControl w:val="0"/>
      <w:tabs>
        <w:tab w:val="left" w:pos="-1440"/>
        <w:tab w:val="left" w:pos="-720"/>
        <w:tab w:val="left" w:pos="-426"/>
      </w:tabs>
      <w:ind w:left="360" w:right="20" w:hanging="360"/>
      <w:jc w:val="both"/>
    </w:pPr>
    <w:rPr>
      <w:rFonts w:ascii="Arial" w:hAnsi="Arial" w:cs="Arial"/>
      <w:b/>
      <w:bCs/>
      <w:sz w:val="20"/>
      <w:lang w:val="es-ES_tradnl" w:eastAsia="es-ES"/>
    </w:rPr>
  </w:style>
  <w:style w:type="paragraph" w:customStyle="1" w:styleId="Encabezado3">
    <w:name w:val="Encabezado 3"/>
    <w:basedOn w:val="Predeterminado"/>
    <w:next w:val="Predeterminado"/>
    <w:rsid w:val="004C516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C5169"/>
    <w:pPr>
      <w:keepNext/>
      <w:numPr>
        <w:ilvl w:val="1"/>
      </w:numPr>
      <w:outlineLvl w:val="1"/>
    </w:pPr>
    <w:rPr>
      <w:b/>
    </w:rPr>
  </w:style>
  <w:style w:type="paragraph" w:customStyle="1" w:styleId="Cuerpodetextoconsangra">
    <w:name w:val="Cuerpo de texto con sangría"/>
    <w:basedOn w:val="Predeterminado"/>
    <w:rsid w:val="004C5169"/>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4C5169"/>
    <w:rPr>
      <w:sz w:val="16"/>
      <w:szCs w:val="16"/>
    </w:rPr>
  </w:style>
  <w:style w:type="paragraph" w:styleId="Cierre">
    <w:name w:val="Closing"/>
    <w:basedOn w:val="Normal"/>
    <w:link w:val="CierreCar"/>
    <w:rsid w:val="004C5169"/>
    <w:pPr>
      <w:ind w:left="4252"/>
      <w:jc w:val="both"/>
    </w:pPr>
    <w:rPr>
      <w:rFonts w:ascii="Arial" w:hAnsi="Arial"/>
      <w:sz w:val="20"/>
      <w:lang w:val="es-CO" w:eastAsia="es-ES"/>
    </w:rPr>
  </w:style>
  <w:style w:type="character" w:customStyle="1" w:styleId="CierreCar">
    <w:name w:val="Cierre Car"/>
    <w:basedOn w:val="Fuentedeprrafopredeter"/>
    <w:link w:val="Cierre"/>
    <w:rsid w:val="004C5169"/>
    <w:rPr>
      <w:rFonts w:ascii="Arial" w:eastAsia="Times New Roman" w:hAnsi="Arial" w:cs="Times New Roman"/>
      <w:sz w:val="20"/>
      <w:szCs w:val="24"/>
      <w:lang w:eastAsia="es-ES"/>
    </w:rPr>
  </w:style>
  <w:style w:type="paragraph" w:customStyle="1" w:styleId="ListaCC">
    <w:name w:val="Lista CC."/>
    <w:basedOn w:val="Normal"/>
    <w:uiPriority w:val="99"/>
    <w:rsid w:val="004C5169"/>
    <w:pPr>
      <w:jc w:val="both"/>
    </w:pPr>
    <w:rPr>
      <w:rFonts w:ascii="Arial" w:hAnsi="Arial"/>
      <w:sz w:val="20"/>
      <w:lang w:val="es-CO" w:eastAsia="es-ES"/>
    </w:rPr>
  </w:style>
  <w:style w:type="paragraph" w:customStyle="1" w:styleId="Tibitoc">
    <w:name w:val="Tibitoc"/>
    <w:basedOn w:val="Normal"/>
    <w:rsid w:val="004C5169"/>
    <w:pPr>
      <w:jc w:val="center"/>
    </w:pPr>
    <w:rPr>
      <w:rFonts w:ascii="Arial" w:hAnsi="Arial"/>
      <w:b/>
      <w:sz w:val="22"/>
      <w:lang w:val="es-ES_tradnl" w:eastAsia="es-ES"/>
    </w:rPr>
  </w:style>
  <w:style w:type="paragraph" w:styleId="Textosinformato">
    <w:name w:val="Plain Text"/>
    <w:basedOn w:val="Normal"/>
    <w:link w:val="TextosinformatoCar"/>
    <w:rsid w:val="004C5169"/>
    <w:pPr>
      <w:jc w:val="both"/>
    </w:pPr>
    <w:rPr>
      <w:rFonts w:ascii="Courier New" w:hAnsi="Courier New"/>
      <w:sz w:val="20"/>
      <w:lang w:val="es-CO" w:eastAsia="es-ES"/>
    </w:rPr>
  </w:style>
  <w:style w:type="character" w:customStyle="1" w:styleId="TextosinformatoCar">
    <w:name w:val="Texto sin formato Car"/>
    <w:basedOn w:val="Fuentedeprrafopredeter"/>
    <w:link w:val="Textosinformato"/>
    <w:rsid w:val="004C516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4C5169"/>
    <w:pPr>
      <w:jc w:val="both"/>
    </w:pPr>
    <w:rPr>
      <w:rFonts w:ascii="Arial" w:hAnsi="Arial"/>
      <w:b/>
      <w:bCs/>
      <w:color w:val="000000"/>
      <w:sz w:val="22"/>
      <w:lang w:val="es-ES_tradnl" w:eastAsia="es-ES"/>
    </w:rPr>
  </w:style>
  <w:style w:type="paragraph" w:customStyle="1" w:styleId="Subcaptulo">
    <w:name w:val="Subcapítulo"/>
    <w:basedOn w:val="Normal"/>
    <w:rsid w:val="004C5169"/>
    <w:pPr>
      <w:tabs>
        <w:tab w:val="num" w:pos="360"/>
        <w:tab w:val="num" w:pos="2160"/>
      </w:tabs>
      <w:autoSpaceDE w:val="0"/>
      <w:autoSpaceDN w:val="0"/>
      <w:spacing w:after="120"/>
      <w:jc w:val="center"/>
    </w:pPr>
    <w:rPr>
      <w:rFonts w:ascii="Verdana" w:hAnsi="Verdana"/>
      <w:b/>
      <w:sz w:val="20"/>
      <w:lang w:val="es-ES_tradnl" w:eastAsia="es-ES"/>
    </w:rPr>
  </w:style>
  <w:style w:type="paragraph" w:customStyle="1" w:styleId="03dash">
    <w:name w:val="03 dash"/>
    <w:basedOn w:val="Normal"/>
    <w:rsid w:val="004C5169"/>
    <w:pPr>
      <w:numPr>
        <w:numId w:val="15"/>
      </w:numPr>
      <w:tabs>
        <w:tab w:val="left" w:pos="-142"/>
        <w:tab w:val="left" w:pos="284"/>
        <w:tab w:val="left" w:pos="1613"/>
      </w:tabs>
      <w:spacing w:after="180"/>
      <w:jc w:val="both"/>
      <w:outlineLvl w:val="7"/>
    </w:pPr>
    <w:rPr>
      <w:rFonts w:ascii="Arial" w:hAnsi="Arial"/>
      <w:sz w:val="20"/>
      <w:szCs w:val="20"/>
      <w:lang w:val="es-ES_tradnl" w:eastAsia="es-ES"/>
    </w:rPr>
  </w:style>
  <w:style w:type="paragraph" w:customStyle="1" w:styleId="04dot">
    <w:name w:val="04 dot"/>
    <w:basedOn w:val="Normal"/>
    <w:rsid w:val="004C5169"/>
    <w:pPr>
      <w:numPr>
        <w:numId w:val="14"/>
      </w:numPr>
      <w:tabs>
        <w:tab w:val="clear" w:pos="1973"/>
        <w:tab w:val="left" w:pos="-142"/>
        <w:tab w:val="left" w:pos="284"/>
      </w:tabs>
      <w:spacing w:after="180"/>
      <w:jc w:val="both"/>
      <w:outlineLvl w:val="8"/>
    </w:pPr>
    <w:rPr>
      <w:rFonts w:ascii="Arial" w:hAnsi="Arial"/>
      <w:sz w:val="20"/>
      <w:szCs w:val="20"/>
      <w:lang w:val="es-ES_tradnl" w:eastAsia="es-ES"/>
    </w:rPr>
  </w:style>
  <w:style w:type="paragraph" w:customStyle="1" w:styleId="Punto">
    <w:name w:val="Punto"/>
    <w:basedOn w:val="Normal"/>
    <w:rsid w:val="004C5169"/>
    <w:pPr>
      <w:numPr>
        <w:numId w:val="17"/>
      </w:numPr>
      <w:spacing w:after="60"/>
      <w:jc w:val="both"/>
    </w:pPr>
    <w:rPr>
      <w:rFonts w:ascii="Arial" w:hAnsi="Arial"/>
      <w:sz w:val="20"/>
      <w:szCs w:val="20"/>
      <w:lang w:val="es-CO" w:eastAsia="es-ES"/>
    </w:rPr>
  </w:style>
  <w:style w:type="paragraph" w:customStyle="1" w:styleId="60exhnormal">
    <w:name w:val="60 exh normal"/>
    <w:basedOn w:val="Normal"/>
    <w:rsid w:val="004C5169"/>
    <w:pPr>
      <w:numPr>
        <w:numId w:val="16"/>
      </w:numPr>
      <w:tabs>
        <w:tab w:val="clear" w:pos="1656"/>
        <w:tab w:val="num" w:pos="360"/>
      </w:tabs>
      <w:ind w:left="0" w:firstLine="0"/>
      <w:jc w:val="both"/>
    </w:pPr>
    <w:rPr>
      <w:rFonts w:ascii="Arial" w:hAnsi="Arial"/>
      <w:sz w:val="20"/>
      <w:szCs w:val="20"/>
      <w:lang w:val="en-US" w:eastAsia="es-ES"/>
    </w:rPr>
  </w:style>
  <w:style w:type="paragraph" w:customStyle="1" w:styleId="Capitulo">
    <w:name w:val="Capitulo"/>
    <w:basedOn w:val="Ttulo1"/>
    <w:autoRedefine/>
    <w:rsid w:val="004C5169"/>
    <w:pPr>
      <w:keepNext w:val="0"/>
      <w:autoSpaceDE/>
      <w:autoSpaceDN/>
      <w:adjustRightInd/>
      <w:spacing w:before="240" w:after="240"/>
      <w:ind w:right="102"/>
      <w:jc w:val="center"/>
    </w:pPr>
    <w:rPr>
      <w:bCs w:val="0"/>
      <w:sz w:val="22"/>
      <w:lang w:val="es-CO"/>
    </w:rPr>
  </w:style>
  <w:style w:type="paragraph" w:customStyle="1" w:styleId="xl44">
    <w:name w:val="xl44"/>
    <w:basedOn w:val="Normal"/>
    <w:rsid w:val="004C5169"/>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val="es-CO" w:eastAsia="es-ES"/>
    </w:rPr>
  </w:style>
  <w:style w:type="paragraph" w:customStyle="1" w:styleId="Normalt">
    <w:name w:val="Normalt"/>
    <w:basedOn w:val="Normal"/>
    <w:rsid w:val="004C5169"/>
    <w:pPr>
      <w:widowControl w:val="0"/>
      <w:spacing w:after="240"/>
      <w:jc w:val="both"/>
    </w:pPr>
    <w:rPr>
      <w:rFonts w:ascii="Times" w:hAnsi="Times"/>
      <w:sz w:val="22"/>
      <w:lang w:val="es-CO" w:eastAsia="es-ES"/>
    </w:rPr>
  </w:style>
  <w:style w:type="paragraph" w:customStyle="1" w:styleId="Textosinformato1">
    <w:name w:val="Texto sin formato1"/>
    <w:basedOn w:val="Normal"/>
    <w:rsid w:val="004C5169"/>
    <w:pPr>
      <w:jc w:val="both"/>
    </w:pPr>
    <w:rPr>
      <w:rFonts w:ascii="Courier New" w:hAnsi="Courier New"/>
      <w:sz w:val="20"/>
      <w:szCs w:val="20"/>
      <w:lang w:val="es-CO" w:eastAsia="es-ES"/>
    </w:rPr>
  </w:style>
  <w:style w:type="paragraph" w:customStyle="1" w:styleId="Textoindependiente0">
    <w:name w:val="Texto independiente(."/>
    <w:basedOn w:val="Normal"/>
    <w:rsid w:val="004C5169"/>
    <w:pPr>
      <w:tabs>
        <w:tab w:val="left" w:pos="-720"/>
      </w:tabs>
      <w:suppressAutoHyphens/>
      <w:spacing w:after="120"/>
      <w:jc w:val="both"/>
    </w:pPr>
    <w:rPr>
      <w:rFonts w:ascii="Arial" w:hAnsi="Arial"/>
      <w:spacing w:val="-2"/>
      <w:sz w:val="20"/>
      <w:szCs w:val="20"/>
      <w:lang w:val="es-ES_tradnl" w:eastAsia="es-ES"/>
    </w:rPr>
  </w:style>
  <w:style w:type="paragraph" w:customStyle="1" w:styleId="Textodebloque1">
    <w:name w:val="Texto de bloque1"/>
    <w:basedOn w:val="Normal"/>
    <w:rsid w:val="004C5169"/>
    <w:pPr>
      <w:suppressAutoHyphens/>
      <w:ind w:left="1440" w:right="-92"/>
      <w:jc w:val="both"/>
    </w:pPr>
    <w:rPr>
      <w:rFonts w:ascii="Arial" w:hAnsi="Arial"/>
      <w:spacing w:val="-2"/>
      <w:sz w:val="20"/>
      <w:szCs w:val="20"/>
      <w:lang w:val="es-CO" w:eastAsia="es-ES"/>
    </w:rPr>
  </w:style>
  <w:style w:type="paragraph" w:customStyle="1" w:styleId="font5">
    <w:name w:val="font5"/>
    <w:basedOn w:val="Normal"/>
    <w:rsid w:val="004C5169"/>
    <w:pPr>
      <w:spacing w:before="100" w:beforeAutospacing="1" w:after="100" w:afterAutospacing="1"/>
      <w:jc w:val="both"/>
    </w:pPr>
    <w:rPr>
      <w:rFonts w:ascii="Arial" w:eastAsia="Arial Unicode MS" w:hAnsi="Arial" w:cs="Arial"/>
      <w:sz w:val="20"/>
      <w:szCs w:val="20"/>
      <w:lang w:val="es-CO" w:eastAsia="es-ES"/>
    </w:rPr>
  </w:style>
  <w:style w:type="paragraph" w:customStyle="1" w:styleId="xl24">
    <w:name w:val="xl24"/>
    <w:basedOn w:val="Normal"/>
    <w:rsid w:val="004C5169"/>
    <w:pPr>
      <w:spacing w:before="100" w:beforeAutospacing="1" w:after="100" w:afterAutospacing="1"/>
      <w:jc w:val="both"/>
    </w:pPr>
    <w:rPr>
      <w:rFonts w:ascii="Arial" w:eastAsia="Arial Unicode MS" w:hAnsi="Arial" w:cs="Arial"/>
      <w:sz w:val="20"/>
      <w:lang w:val="es-CO" w:eastAsia="es-ES"/>
    </w:rPr>
  </w:style>
  <w:style w:type="paragraph" w:customStyle="1" w:styleId="xl25">
    <w:name w:val="xl25"/>
    <w:basedOn w:val="Normal"/>
    <w:rsid w:val="004C516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6">
    <w:name w:val="xl26"/>
    <w:basedOn w:val="Normal"/>
    <w:rsid w:val="004C516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7">
    <w:name w:val="xl27"/>
    <w:basedOn w:val="Normal"/>
    <w:rsid w:val="004C516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CO" w:eastAsia="es-ES"/>
    </w:rPr>
  </w:style>
  <w:style w:type="paragraph" w:customStyle="1" w:styleId="xl28">
    <w:name w:val="xl28"/>
    <w:basedOn w:val="Normal"/>
    <w:rsid w:val="004C5169"/>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29">
    <w:name w:val="xl29"/>
    <w:basedOn w:val="Normal"/>
    <w:rsid w:val="004C5169"/>
    <w:pPr>
      <w:shd w:val="clear" w:color="auto" w:fill="C0C0C0"/>
      <w:spacing w:before="100" w:beforeAutospacing="1" w:after="100" w:afterAutospacing="1"/>
      <w:jc w:val="both"/>
    </w:pPr>
    <w:rPr>
      <w:rFonts w:ascii="Arial" w:eastAsia="Arial Unicode MS" w:hAnsi="Arial" w:cs="Arial"/>
      <w:b/>
      <w:bCs/>
      <w:i/>
      <w:iCs/>
      <w:sz w:val="20"/>
      <w:lang w:val="es-CO" w:eastAsia="es-ES"/>
    </w:rPr>
  </w:style>
  <w:style w:type="paragraph" w:customStyle="1" w:styleId="xl30">
    <w:name w:val="xl30"/>
    <w:basedOn w:val="Normal"/>
    <w:rsid w:val="004C5169"/>
    <w:pPr>
      <w:spacing w:before="100" w:beforeAutospacing="1" w:after="100" w:afterAutospacing="1"/>
      <w:jc w:val="both"/>
    </w:pPr>
    <w:rPr>
      <w:rFonts w:ascii="Arial" w:eastAsia="Arial Unicode MS" w:hAnsi="Arial" w:cs="Arial"/>
      <w:b/>
      <w:bCs/>
      <w:i/>
      <w:iCs/>
      <w:sz w:val="20"/>
      <w:lang w:val="es-CO" w:eastAsia="es-ES"/>
    </w:rPr>
  </w:style>
  <w:style w:type="paragraph" w:customStyle="1" w:styleId="xl31">
    <w:name w:val="xl31"/>
    <w:basedOn w:val="Normal"/>
    <w:rsid w:val="004C516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2">
    <w:name w:val="xl32"/>
    <w:basedOn w:val="Normal"/>
    <w:rsid w:val="004C516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3">
    <w:name w:val="xl3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4">
    <w:name w:val="xl3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CO" w:eastAsia="es-ES"/>
    </w:rPr>
  </w:style>
  <w:style w:type="paragraph" w:customStyle="1" w:styleId="xl35">
    <w:name w:val="xl3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val="es-CO" w:eastAsia="es-ES"/>
    </w:rPr>
  </w:style>
  <w:style w:type="paragraph" w:customStyle="1" w:styleId="xl36">
    <w:name w:val="xl3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37">
    <w:name w:val="xl3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38">
    <w:name w:val="xl3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val="es-CO" w:eastAsia="es-ES"/>
    </w:rPr>
  </w:style>
  <w:style w:type="paragraph" w:customStyle="1" w:styleId="xl39">
    <w:name w:val="xl39"/>
    <w:basedOn w:val="Normal"/>
    <w:rsid w:val="004C5169"/>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CO" w:eastAsia="es-ES"/>
    </w:rPr>
  </w:style>
  <w:style w:type="paragraph" w:customStyle="1" w:styleId="xl40">
    <w:name w:val="xl4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CO" w:eastAsia="es-ES"/>
    </w:rPr>
  </w:style>
  <w:style w:type="paragraph" w:customStyle="1" w:styleId="xl41">
    <w:name w:val="xl4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val="es-CO" w:eastAsia="es-ES"/>
    </w:rPr>
  </w:style>
  <w:style w:type="paragraph" w:customStyle="1" w:styleId="marta3">
    <w:name w:val="marta 3"/>
    <w:basedOn w:val="Normal"/>
    <w:rsid w:val="004C5169"/>
    <w:pPr>
      <w:tabs>
        <w:tab w:val="center" w:pos="4680"/>
      </w:tabs>
      <w:suppressAutoHyphens/>
      <w:jc w:val="both"/>
    </w:pPr>
    <w:rPr>
      <w:rFonts w:ascii="Arial" w:hAnsi="Arial"/>
      <w:b/>
      <w:spacing w:val="-3"/>
      <w:sz w:val="20"/>
      <w:lang w:val="es-ES_tradnl" w:eastAsia="es-ES"/>
    </w:rPr>
  </w:style>
  <w:style w:type="character" w:styleId="Hipervnculovisitado">
    <w:name w:val="FollowedHyperlink"/>
    <w:basedOn w:val="Fuentedeprrafopredeter"/>
    <w:uiPriority w:val="99"/>
    <w:rsid w:val="004C5169"/>
    <w:rPr>
      <w:color w:val="800080"/>
      <w:u w:val="single"/>
    </w:rPr>
  </w:style>
  <w:style w:type="paragraph" w:customStyle="1" w:styleId="NormalArial">
    <w:name w:val="Normal + Arial"/>
    <w:aliases w:val="normal + arial"/>
    <w:basedOn w:val="Normal"/>
    <w:rsid w:val="004C5169"/>
    <w:pPr>
      <w:jc w:val="both"/>
    </w:pPr>
    <w:rPr>
      <w:rFonts w:ascii="Arial" w:hAnsi="Arial"/>
      <w:sz w:val="22"/>
      <w:lang w:val="es-CO" w:eastAsia="es-ES"/>
    </w:rPr>
  </w:style>
  <w:style w:type="paragraph" w:customStyle="1" w:styleId="FR2">
    <w:name w:val="FR2"/>
    <w:rsid w:val="004C516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uiPriority w:val="99"/>
    <w:rsid w:val="004C5169"/>
    <w:pPr>
      <w:spacing w:before="100" w:after="100"/>
      <w:jc w:val="both"/>
    </w:pPr>
    <w:rPr>
      <w:rFonts w:ascii="Arial Unicode MS" w:eastAsia="Arial Unicode MS" w:hAnsi="Arial Unicode MS"/>
      <w:sz w:val="20"/>
      <w:szCs w:val="20"/>
      <w:lang w:val="es-CO" w:eastAsia="es-CO"/>
    </w:rPr>
  </w:style>
  <w:style w:type="paragraph" w:customStyle="1" w:styleId="Piedepginapiedepgina">
    <w:name w:val="Pie de página.pie de página"/>
    <w:basedOn w:val="Normal"/>
    <w:rsid w:val="004C5169"/>
    <w:pPr>
      <w:tabs>
        <w:tab w:val="center" w:pos="4252"/>
        <w:tab w:val="right" w:pos="8504"/>
      </w:tabs>
      <w:spacing w:before="240" w:after="120"/>
      <w:jc w:val="both"/>
    </w:pPr>
    <w:rPr>
      <w:rFonts w:ascii="Arial" w:hAnsi="Arial"/>
      <w:sz w:val="20"/>
      <w:szCs w:val="20"/>
      <w:lang w:val="es-ES_tradnl" w:eastAsia="es-ES"/>
    </w:rPr>
  </w:style>
  <w:style w:type="paragraph" w:customStyle="1" w:styleId="Sangradetextonormal1">
    <w:name w:val="Sangría de texto normal1"/>
    <w:basedOn w:val="Normal"/>
    <w:rsid w:val="004C5169"/>
    <w:pPr>
      <w:autoSpaceDE w:val="0"/>
      <w:autoSpaceDN w:val="0"/>
      <w:ind w:left="426"/>
      <w:jc w:val="both"/>
    </w:pPr>
    <w:rPr>
      <w:rFonts w:ascii="Arial" w:hAnsi="Arial"/>
      <w:sz w:val="20"/>
      <w:lang w:val="es-CO" w:eastAsia="es-ES"/>
    </w:rPr>
  </w:style>
  <w:style w:type="paragraph" w:customStyle="1" w:styleId="MARITZA3">
    <w:name w:val="MARITZA3"/>
    <w:rsid w:val="004C516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C5169"/>
  </w:style>
  <w:style w:type="paragraph" w:customStyle="1" w:styleId="Char8">
    <w:name w:val="Char8"/>
    <w:basedOn w:val="Normal"/>
    <w:rsid w:val="004C5169"/>
    <w:pPr>
      <w:spacing w:after="160" w:line="240" w:lineRule="exact"/>
      <w:jc w:val="both"/>
    </w:pPr>
    <w:rPr>
      <w:rFonts w:ascii="Verdana" w:hAnsi="Verdana"/>
      <w:sz w:val="20"/>
      <w:szCs w:val="20"/>
      <w:lang w:val="es-CO" w:eastAsia="en-US"/>
    </w:rPr>
  </w:style>
  <w:style w:type="character" w:styleId="Refdenotaalpie">
    <w:name w:val="footnote reference"/>
    <w:basedOn w:val="Fuentedeprrafopredeter"/>
    <w:rsid w:val="004C5169"/>
    <w:rPr>
      <w:vertAlign w:val="superscript"/>
    </w:rPr>
  </w:style>
  <w:style w:type="paragraph" w:styleId="Lista">
    <w:name w:val="List"/>
    <w:basedOn w:val="Normal"/>
    <w:rsid w:val="004C5169"/>
    <w:pPr>
      <w:ind w:left="360" w:hanging="360"/>
      <w:jc w:val="both"/>
    </w:pPr>
    <w:rPr>
      <w:rFonts w:ascii="Arial" w:hAnsi="Arial"/>
      <w:sz w:val="20"/>
      <w:lang w:val="es-CO" w:eastAsia="es-ES"/>
    </w:rPr>
  </w:style>
  <w:style w:type="paragraph" w:customStyle="1" w:styleId="Char81">
    <w:name w:val="Char81"/>
    <w:basedOn w:val="Normal"/>
    <w:uiPriority w:val="99"/>
    <w:rsid w:val="004C5169"/>
    <w:pPr>
      <w:spacing w:after="160" w:line="240" w:lineRule="exact"/>
      <w:jc w:val="both"/>
    </w:pPr>
    <w:rPr>
      <w:rFonts w:ascii="Verdana" w:hAnsi="Verdana" w:cs="Verdana"/>
      <w:sz w:val="20"/>
      <w:szCs w:val="20"/>
      <w:lang w:val="es-CO" w:eastAsia="en-US"/>
    </w:rPr>
  </w:style>
  <w:style w:type="character" w:styleId="Textoennegrita">
    <w:name w:val="Strong"/>
    <w:basedOn w:val="Fuentedeprrafopredeter"/>
    <w:uiPriority w:val="22"/>
    <w:qFormat/>
    <w:rsid w:val="004C5169"/>
    <w:rPr>
      <w:b/>
      <w:bCs/>
    </w:rPr>
  </w:style>
  <w:style w:type="character" w:customStyle="1" w:styleId="texttiny">
    <w:name w:val="texttiny"/>
    <w:basedOn w:val="Fuentedeprrafopredeter"/>
    <w:rsid w:val="004C5169"/>
  </w:style>
  <w:style w:type="character" w:customStyle="1" w:styleId="i5">
    <w:name w:val="i5"/>
    <w:basedOn w:val="Fuentedeprrafopredeter"/>
    <w:rsid w:val="004C5169"/>
  </w:style>
  <w:style w:type="paragraph" w:customStyle="1" w:styleId="MARITZA6">
    <w:name w:val="MARITZA6"/>
    <w:basedOn w:val="Normal"/>
    <w:rsid w:val="004C5169"/>
    <w:pPr>
      <w:widowControl w:val="0"/>
      <w:tabs>
        <w:tab w:val="left" w:pos="-720"/>
        <w:tab w:val="left" w:pos="0"/>
      </w:tabs>
      <w:suppressAutoHyphens/>
      <w:jc w:val="center"/>
    </w:pPr>
    <w:rPr>
      <w:rFonts w:ascii="Sans Serif 12cpi" w:hAnsi="Sans Serif 12cpi"/>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4C5169"/>
    <w:pPr>
      <w:pBdr>
        <w:bottom w:val="single" w:sz="6" w:space="1" w:color="auto"/>
      </w:pBdr>
      <w:jc w:val="center"/>
    </w:pPr>
    <w:rPr>
      <w:rFonts w:ascii="Arial" w:hAnsi="Arial" w:cs="Arial"/>
      <w:vanish/>
      <w:sz w:val="16"/>
      <w:szCs w:val="16"/>
      <w:lang w:val="es-CO" w:eastAsia="es-ES"/>
    </w:rPr>
  </w:style>
  <w:style w:type="character" w:customStyle="1" w:styleId="z-PrincipiodelformularioCar">
    <w:name w:val="z-Principio del formulario Car"/>
    <w:basedOn w:val="Fuentedeprrafopredeter"/>
    <w:link w:val="z-Principiodelformulario"/>
    <w:rsid w:val="004C516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4C5169"/>
    <w:pPr>
      <w:pBdr>
        <w:top w:val="single" w:sz="6" w:space="1" w:color="auto"/>
      </w:pBdr>
      <w:jc w:val="center"/>
    </w:pPr>
    <w:rPr>
      <w:rFonts w:ascii="Arial" w:hAnsi="Arial" w:cs="Arial"/>
      <w:vanish/>
      <w:sz w:val="16"/>
      <w:szCs w:val="16"/>
      <w:lang w:val="es-CO" w:eastAsia="es-ES"/>
    </w:rPr>
  </w:style>
  <w:style w:type="character" w:customStyle="1" w:styleId="z-FinaldelformularioCar">
    <w:name w:val="z-Final del formulario Car"/>
    <w:basedOn w:val="Fuentedeprrafopredeter"/>
    <w:link w:val="z-Finaldelformulario"/>
    <w:rsid w:val="004C5169"/>
    <w:rPr>
      <w:rFonts w:ascii="Arial" w:eastAsia="Times New Roman" w:hAnsi="Arial" w:cs="Arial"/>
      <w:vanish/>
      <w:sz w:val="16"/>
      <w:szCs w:val="16"/>
      <w:lang w:eastAsia="es-ES"/>
    </w:rPr>
  </w:style>
  <w:style w:type="character" w:customStyle="1" w:styleId="blub121">
    <w:name w:val="blub121"/>
    <w:basedOn w:val="Fuentedeprrafopredeter"/>
    <w:rsid w:val="004C5169"/>
    <w:rPr>
      <w:rFonts w:ascii="Arial" w:hAnsi="Arial" w:cs="Arial" w:hint="default"/>
      <w:b/>
      <w:bCs/>
      <w:color w:val="333399"/>
      <w:sz w:val="18"/>
      <w:szCs w:val="18"/>
    </w:rPr>
  </w:style>
  <w:style w:type="paragraph" w:customStyle="1" w:styleId="BodyText21">
    <w:name w:val="Body Text 21"/>
    <w:basedOn w:val="Normal"/>
    <w:rsid w:val="004C5169"/>
    <w:pPr>
      <w:widowControl w:val="0"/>
      <w:tabs>
        <w:tab w:val="left" w:pos="709"/>
      </w:tabs>
      <w:jc w:val="both"/>
    </w:pPr>
    <w:rPr>
      <w:rFonts w:ascii="Arial" w:hAnsi="Arial"/>
      <w:b/>
      <w:sz w:val="20"/>
      <w:szCs w:val="20"/>
      <w:lang w:val="es-ES_tradnl" w:eastAsia="es-ES"/>
    </w:rPr>
  </w:style>
  <w:style w:type="character" w:customStyle="1" w:styleId="google-src-text1">
    <w:name w:val="google-src-text1"/>
    <w:basedOn w:val="Fuentedeprrafopredeter"/>
    <w:rsid w:val="004C5169"/>
    <w:rPr>
      <w:vanish/>
      <w:webHidden w:val="0"/>
    </w:rPr>
  </w:style>
  <w:style w:type="character" w:customStyle="1" w:styleId="CarCar6">
    <w:name w:val="Car Car6"/>
    <w:basedOn w:val="Fuentedeprrafopredeter"/>
    <w:rsid w:val="004C5169"/>
    <w:rPr>
      <w:sz w:val="24"/>
      <w:szCs w:val="24"/>
      <w:lang w:val="es-CO" w:eastAsia="es-ES" w:bidi="ar-SA"/>
    </w:rPr>
  </w:style>
  <w:style w:type="paragraph" w:customStyle="1" w:styleId="BodyText22">
    <w:name w:val="Body Text 22"/>
    <w:basedOn w:val="Normal"/>
    <w:rsid w:val="004C5169"/>
    <w:pPr>
      <w:widowControl w:val="0"/>
      <w:jc w:val="both"/>
    </w:pPr>
    <w:rPr>
      <w:rFonts w:ascii="Arial" w:hAnsi="Arial"/>
      <w:snapToGrid w:val="0"/>
      <w:sz w:val="20"/>
      <w:szCs w:val="20"/>
      <w:lang w:val="es-ES_tradnl" w:eastAsia="es-ES"/>
    </w:rPr>
  </w:style>
  <w:style w:type="paragraph" w:customStyle="1" w:styleId="Sinespaciado1">
    <w:name w:val="Sin espaciado1"/>
    <w:qFormat/>
    <w:rsid w:val="004C516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4C5169"/>
    <w:rPr>
      <w:rFonts w:ascii="Verdana" w:hAnsi="Verdana" w:hint="default"/>
      <w:color w:val="223344"/>
      <w:sz w:val="20"/>
      <w:szCs w:val="20"/>
    </w:rPr>
  </w:style>
  <w:style w:type="character" w:customStyle="1" w:styleId="piproductsdesattvalue">
    <w:name w:val="piproductsdesattvalue"/>
    <w:basedOn w:val="Fuentedeprrafopredeter"/>
    <w:rsid w:val="004C5169"/>
    <w:rPr>
      <w:rFonts w:ascii="Verdana" w:hAnsi="Verdana" w:hint="default"/>
      <w:color w:val="000000"/>
      <w:sz w:val="20"/>
      <w:szCs w:val="20"/>
    </w:rPr>
  </w:style>
  <w:style w:type="character" w:customStyle="1" w:styleId="piproductsdesattbatterytype">
    <w:name w:val="piproductsdesattbatterytype"/>
    <w:basedOn w:val="Fuentedeprrafopredeter"/>
    <w:rsid w:val="004C5169"/>
    <w:rPr>
      <w:rFonts w:ascii="Verdana" w:hAnsi="Verdana" w:hint="default"/>
      <w:b/>
      <w:bCs/>
      <w:color w:val="592413"/>
      <w:sz w:val="20"/>
      <w:szCs w:val="20"/>
    </w:rPr>
  </w:style>
  <w:style w:type="paragraph" w:customStyle="1" w:styleId="Textoindependiente31">
    <w:name w:val="Texto independiente 31"/>
    <w:basedOn w:val="Normal"/>
    <w:rsid w:val="004C5169"/>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4C5169"/>
    <w:pPr>
      <w:spacing w:before="100" w:beforeAutospacing="1" w:after="100" w:afterAutospacing="1"/>
      <w:jc w:val="both"/>
    </w:pPr>
    <w:rPr>
      <w:rFonts w:ascii="Arial" w:hAnsi="Arial"/>
      <w:sz w:val="20"/>
      <w:lang w:val="es-CO" w:eastAsia="es-CO"/>
    </w:rPr>
  </w:style>
  <w:style w:type="character" w:customStyle="1" w:styleId="tex-copy-internas1">
    <w:name w:val="tex-copy-internas1"/>
    <w:basedOn w:val="Fuentedeprrafopredeter"/>
    <w:rsid w:val="004C5169"/>
  </w:style>
  <w:style w:type="paragraph" w:customStyle="1" w:styleId="CarCarCar1">
    <w:name w:val="Car Car Car1"/>
    <w:basedOn w:val="Normal"/>
    <w:rsid w:val="004C5169"/>
    <w:pPr>
      <w:spacing w:after="160" w:line="240" w:lineRule="exact"/>
      <w:jc w:val="both"/>
    </w:pPr>
    <w:rPr>
      <w:rFonts w:ascii="Verdana" w:hAnsi="Verdana" w:cs="Verdana"/>
      <w:sz w:val="20"/>
      <w:szCs w:val="20"/>
      <w:lang w:val="es-CO" w:eastAsia="en-US"/>
    </w:rPr>
  </w:style>
  <w:style w:type="paragraph" w:customStyle="1" w:styleId="Prrafodelista1">
    <w:name w:val="Párrafo de lista1"/>
    <w:basedOn w:val="Normal"/>
    <w:qFormat/>
    <w:rsid w:val="004C5169"/>
    <w:pPr>
      <w:ind w:left="720"/>
      <w:contextualSpacing/>
      <w:jc w:val="both"/>
    </w:pPr>
    <w:rPr>
      <w:rFonts w:ascii="Arial" w:hAnsi="Arial"/>
      <w:sz w:val="20"/>
      <w:lang w:val="es-CO" w:eastAsia="es-ES"/>
    </w:rPr>
  </w:style>
  <w:style w:type="paragraph" w:customStyle="1" w:styleId="Technical4">
    <w:name w:val="Technical 4"/>
    <w:rsid w:val="004C516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4C5169"/>
    <w:pPr>
      <w:suppressAutoHyphens/>
      <w:spacing w:after="0"/>
      <w:jc w:val="both"/>
    </w:pPr>
    <w:rPr>
      <w:szCs w:val="20"/>
      <w:lang w:val="es-CO" w:eastAsia="es-ES"/>
    </w:rPr>
  </w:style>
  <w:style w:type="paragraph" w:customStyle="1" w:styleId="Textoindependiente1">
    <w:name w:val="Texto independiente(.1"/>
    <w:basedOn w:val="Normal"/>
    <w:rsid w:val="004C5169"/>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20">
    <w:name w:val="Texto independiente(.2"/>
    <w:basedOn w:val="Normal"/>
    <w:rsid w:val="004C5169"/>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22">
    <w:name w:val="Texto independiente 22"/>
    <w:basedOn w:val="Normal"/>
    <w:rsid w:val="004C5169"/>
    <w:pPr>
      <w:jc w:val="both"/>
    </w:pPr>
    <w:rPr>
      <w:rFonts w:ascii="Arial" w:hAnsi="Arial"/>
      <w:sz w:val="20"/>
      <w:szCs w:val="20"/>
      <w:lang w:val="es-ES_tradnl" w:eastAsia="es-ES"/>
    </w:rPr>
  </w:style>
  <w:style w:type="paragraph" w:customStyle="1" w:styleId="toa">
    <w:name w:val="toa"/>
    <w:basedOn w:val="Normal"/>
    <w:rsid w:val="004C5169"/>
    <w:pPr>
      <w:tabs>
        <w:tab w:val="left" w:pos="9000"/>
        <w:tab w:val="right" w:pos="9360"/>
      </w:tabs>
      <w:suppressAutoHyphens/>
      <w:spacing w:after="240"/>
      <w:jc w:val="both"/>
    </w:pPr>
    <w:rPr>
      <w:rFonts w:ascii="Univers" w:hAnsi="Univers"/>
      <w:sz w:val="20"/>
      <w:szCs w:val="20"/>
      <w:lang w:val="en-US" w:eastAsia="es-ES"/>
    </w:rPr>
  </w:style>
  <w:style w:type="character" w:customStyle="1" w:styleId="CarCar4">
    <w:name w:val="Car Car4"/>
    <w:basedOn w:val="Fuentedeprrafopredeter"/>
    <w:locked/>
    <w:rsid w:val="004C5169"/>
    <w:rPr>
      <w:rFonts w:ascii="Arial" w:hAnsi="Arial"/>
      <w:sz w:val="24"/>
      <w:szCs w:val="24"/>
      <w:lang w:val="es-ES_tradnl" w:eastAsia="es-ES" w:bidi="ar-SA"/>
    </w:rPr>
  </w:style>
  <w:style w:type="paragraph" w:customStyle="1" w:styleId="Prrafodelista3">
    <w:name w:val="Párrafo de lista3"/>
    <w:basedOn w:val="Normal"/>
    <w:rsid w:val="004C5169"/>
    <w:pPr>
      <w:ind w:left="720"/>
      <w:jc w:val="both"/>
    </w:pPr>
    <w:rPr>
      <w:rFonts w:ascii="Arial" w:hAnsi="Arial"/>
      <w:sz w:val="20"/>
      <w:lang w:val="es-CO" w:eastAsia="es-ES"/>
    </w:rPr>
  </w:style>
  <w:style w:type="paragraph" w:customStyle="1" w:styleId="Pa16">
    <w:name w:val="Pa16"/>
    <w:basedOn w:val="Normal"/>
    <w:next w:val="Normal"/>
    <w:rsid w:val="004C5169"/>
    <w:pPr>
      <w:widowControl w:val="0"/>
      <w:suppressAutoHyphens/>
      <w:spacing w:line="191" w:lineRule="atLeast"/>
    </w:pPr>
    <w:rPr>
      <w:rFonts w:ascii="Thorndale" w:eastAsia="Andale Sans UI" w:hAnsi="Thorndale" w:cs="Tahoma"/>
      <w:lang w:val="en-US" w:eastAsia="es-ES"/>
    </w:rPr>
  </w:style>
  <w:style w:type="paragraph" w:customStyle="1" w:styleId="Textoindependiente24">
    <w:name w:val="Texto independiente 24"/>
    <w:basedOn w:val="Normal"/>
    <w:rsid w:val="004C5169"/>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CarCarCar">
    <w:name w:val="Car Car Car"/>
    <w:basedOn w:val="Normal"/>
    <w:rsid w:val="004C5169"/>
    <w:pPr>
      <w:spacing w:after="160" w:line="240" w:lineRule="exact"/>
      <w:jc w:val="both"/>
    </w:pPr>
    <w:rPr>
      <w:rFonts w:ascii="Verdana" w:hAnsi="Verdana"/>
      <w:sz w:val="20"/>
      <w:szCs w:val="20"/>
      <w:lang w:val="es-CO" w:eastAsia="en-US"/>
    </w:rPr>
  </w:style>
  <w:style w:type="paragraph" w:customStyle="1" w:styleId="CarCarCar1Car">
    <w:name w:val="Car Car Car1 Car"/>
    <w:basedOn w:val="Normal"/>
    <w:rsid w:val="004C5169"/>
    <w:pPr>
      <w:spacing w:after="160" w:line="240" w:lineRule="exact"/>
      <w:jc w:val="both"/>
    </w:pPr>
    <w:rPr>
      <w:rFonts w:ascii="Verdana" w:hAnsi="Verdana" w:cs="Verdana"/>
      <w:sz w:val="20"/>
      <w:szCs w:val="20"/>
      <w:lang w:val="es-CO" w:eastAsia="en-US"/>
    </w:rPr>
  </w:style>
  <w:style w:type="paragraph" w:customStyle="1" w:styleId="Car1">
    <w:name w:val="Car1"/>
    <w:basedOn w:val="Normal"/>
    <w:rsid w:val="004C5169"/>
    <w:pPr>
      <w:spacing w:after="160" w:line="240" w:lineRule="exact"/>
      <w:jc w:val="both"/>
    </w:pPr>
    <w:rPr>
      <w:rFonts w:ascii="Verdana" w:hAnsi="Verdana" w:cs="Verdana"/>
      <w:sz w:val="20"/>
      <w:szCs w:val="20"/>
      <w:lang w:val="es-CO" w:eastAsia="en-US"/>
    </w:rPr>
  </w:style>
  <w:style w:type="character" w:customStyle="1" w:styleId="A9">
    <w:name w:val="A9"/>
    <w:rsid w:val="004C5169"/>
    <w:rPr>
      <w:color w:val="000000"/>
      <w:sz w:val="19"/>
      <w:szCs w:val="19"/>
    </w:rPr>
  </w:style>
  <w:style w:type="paragraph" w:customStyle="1" w:styleId="Pa39">
    <w:name w:val="Pa39"/>
    <w:basedOn w:val="Normal"/>
    <w:next w:val="Normal"/>
    <w:rsid w:val="004C5169"/>
    <w:pPr>
      <w:suppressAutoHyphens/>
      <w:autoSpaceDE w:val="0"/>
      <w:spacing w:before="40" w:after="40" w:line="181" w:lineRule="atLeast"/>
      <w:jc w:val="both"/>
    </w:pPr>
    <w:rPr>
      <w:rFonts w:ascii="Arial" w:eastAsia="Calibri" w:hAnsi="Arial"/>
      <w:sz w:val="20"/>
      <w:lang w:val="es-ES" w:eastAsia="ar-SA"/>
    </w:rPr>
  </w:style>
  <w:style w:type="paragraph" w:customStyle="1" w:styleId="Pa11">
    <w:name w:val="Pa11"/>
    <w:basedOn w:val="Default"/>
    <w:next w:val="Default"/>
    <w:rsid w:val="004C5169"/>
    <w:pPr>
      <w:suppressAutoHyphens/>
      <w:autoSpaceDN/>
      <w:adjustRightInd/>
      <w:spacing w:line="191" w:lineRule="atLeast"/>
    </w:pPr>
    <w:rPr>
      <w:color w:val="auto"/>
      <w:lang w:eastAsia="ar-SA"/>
    </w:rPr>
  </w:style>
  <w:style w:type="paragraph" w:customStyle="1" w:styleId="xl75">
    <w:name w:val="xl75"/>
    <w:basedOn w:val="Normal"/>
    <w:rsid w:val="004C516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eastAsia="es-ES"/>
    </w:rPr>
  </w:style>
  <w:style w:type="paragraph" w:customStyle="1" w:styleId="xl148">
    <w:name w:val="xl148"/>
    <w:basedOn w:val="Normal"/>
    <w:rsid w:val="004C51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ES" w:eastAsia="es-ES"/>
    </w:rPr>
  </w:style>
  <w:style w:type="paragraph" w:customStyle="1" w:styleId="xl149">
    <w:name w:val="xl149"/>
    <w:basedOn w:val="Normal"/>
    <w:rsid w:val="004C51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4C51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152">
    <w:name w:val="xl152"/>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val="es-ES" w:eastAsia="es-ES"/>
    </w:rPr>
  </w:style>
  <w:style w:type="paragraph" w:customStyle="1" w:styleId="xl153">
    <w:name w:val="xl153"/>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54">
    <w:name w:val="xl154"/>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156">
    <w:name w:val="xl15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ES" w:eastAsia="es-ES"/>
    </w:rPr>
  </w:style>
  <w:style w:type="paragraph" w:customStyle="1" w:styleId="xl158">
    <w:name w:val="xl158"/>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Calibri" w:hAnsi="Calibri"/>
      <w:color w:val="000000"/>
      <w:sz w:val="22"/>
      <w:szCs w:val="22"/>
      <w:lang w:val="es-ES" w:eastAsia="es-ES"/>
    </w:rPr>
  </w:style>
  <w:style w:type="paragraph" w:customStyle="1" w:styleId="xl159">
    <w:name w:val="xl159"/>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eastAsia="es-ES"/>
    </w:rPr>
  </w:style>
  <w:style w:type="paragraph" w:customStyle="1" w:styleId="xl160">
    <w:name w:val="xl16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61">
    <w:name w:val="xl16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62">
    <w:name w:val="xl162"/>
    <w:basedOn w:val="Normal"/>
    <w:rsid w:val="004C5169"/>
    <w:pP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63">
    <w:name w:val="xl163"/>
    <w:basedOn w:val="Normal"/>
    <w:rsid w:val="004C5169"/>
    <w:pPr>
      <w:shd w:val="clear" w:color="000000" w:fill="FFFFFF"/>
      <w:spacing w:before="100" w:beforeAutospacing="1" w:after="100" w:afterAutospacing="1"/>
      <w:jc w:val="both"/>
      <w:textAlignment w:val="center"/>
    </w:pPr>
    <w:rPr>
      <w:rFonts w:ascii="Calibri" w:hAnsi="Calibri"/>
      <w:color w:val="000000"/>
      <w:sz w:val="22"/>
      <w:szCs w:val="22"/>
      <w:lang w:val="es-ES" w:eastAsia="es-ES"/>
    </w:rPr>
  </w:style>
  <w:style w:type="paragraph" w:customStyle="1" w:styleId="xl164">
    <w:name w:val="xl164"/>
    <w:basedOn w:val="Normal"/>
    <w:rsid w:val="004C51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5">
    <w:name w:val="xl165"/>
    <w:basedOn w:val="Normal"/>
    <w:rsid w:val="004C5169"/>
    <w:pPr>
      <w:shd w:val="clear" w:color="000000" w:fill="FFFFFF"/>
      <w:spacing w:before="100" w:beforeAutospacing="1" w:after="100" w:afterAutospacing="1"/>
      <w:jc w:val="both"/>
      <w:textAlignment w:val="center"/>
    </w:pPr>
    <w:rPr>
      <w:rFonts w:ascii="Calibri" w:hAnsi="Calibri"/>
      <w:sz w:val="22"/>
      <w:szCs w:val="22"/>
      <w:lang w:val="es-ES" w:eastAsia="es-ES"/>
    </w:rPr>
  </w:style>
  <w:style w:type="paragraph" w:customStyle="1" w:styleId="xl166">
    <w:name w:val="xl16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7">
    <w:name w:val="xl167"/>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69">
    <w:name w:val="xl169"/>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70">
    <w:name w:val="xl170"/>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71">
    <w:name w:val="xl171"/>
    <w:basedOn w:val="Normal"/>
    <w:rsid w:val="004C51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4C51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ES" w:eastAsia="es-ES"/>
    </w:rPr>
  </w:style>
  <w:style w:type="paragraph" w:customStyle="1" w:styleId="xl174">
    <w:name w:val="xl174"/>
    <w:basedOn w:val="Normal"/>
    <w:rsid w:val="004C516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5">
    <w:name w:val="xl175"/>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76">
    <w:name w:val="xl17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177">
    <w:name w:val="xl17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178">
    <w:name w:val="xl178"/>
    <w:basedOn w:val="Normal"/>
    <w:rsid w:val="004C516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ES" w:eastAsia="es-ES"/>
    </w:rPr>
  </w:style>
  <w:style w:type="paragraph" w:customStyle="1" w:styleId="xl179">
    <w:name w:val="xl179"/>
    <w:basedOn w:val="Normal"/>
    <w:rsid w:val="004C5169"/>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0">
    <w:name w:val="xl180"/>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81">
    <w:name w:val="xl181"/>
    <w:basedOn w:val="Normal"/>
    <w:rsid w:val="004C51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4C5169"/>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4C51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4">
    <w:name w:val="xl184"/>
    <w:basedOn w:val="Normal"/>
    <w:rsid w:val="004C5169"/>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85">
    <w:name w:val="xl185"/>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Calibri" w:hAnsi="Calibri"/>
      <w:b/>
      <w:bCs/>
      <w:sz w:val="20"/>
      <w:lang w:val="es-ES" w:eastAsia="es-ES"/>
    </w:rPr>
  </w:style>
  <w:style w:type="paragraph" w:customStyle="1" w:styleId="xl186">
    <w:name w:val="xl186"/>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8">
    <w:name w:val="xl188"/>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89">
    <w:name w:val="xl189"/>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eastAsia="es-ES"/>
    </w:rPr>
  </w:style>
  <w:style w:type="paragraph" w:customStyle="1" w:styleId="xl190">
    <w:name w:val="xl190"/>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91">
    <w:name w:val="xl191"/>
    <w:basedOn w:val="Normal"/>
    <w:rsid w:val="004C516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192">
    <w:name w:val="xl192"/>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eastAsia="es-ES"/>
    </w:rPr>
  </w:style>
  <w:style w:type="paragraph" w:customStyle="1" w:styleId="xl193">
    <w:name w:val="xl193"/>
    <w:basedOn w:val="Normal"/>
    <w:rsid w:val="004C516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4">
    <w:name w:val="xl194"/>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5">
    <w:name w:val="xl195"/>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6">
    <w:name w:val="xl196"/>
    <w:basedOn w:val="Normal"/>
    <w:rsid w:val="004C516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7">
    <w:name w:val="xl197"/>
    <w:basedOn w:val="Normal"/>
    <w:rsid w:val="004C51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198">
    <w:name w:val="xl198"/>
    <w:basedOn w:val="Normal"/>
    <w:rsid w:val="004C5169"/>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99">
    <w:name w:val="xl199"/>
    <w:basedOn w:val="Normal"/>
    <w:rsid w:val="004C516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0">
    <w:name w:val="xl20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1">
    <w:name w:val="xl20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02">
    <w:name w:val="xl202"/>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sz w:val="20"/>
      <w:lang w:val="es-ES" w:eastAsia="es-ES"/>
    </w:rPr>
  </w:style>
  <w:style w:type="paragraph" w:customStyle="1" w:styleId="xl203">
    <w:name w:val="xl203"/>
    <w:basedOn w:val="Normal"/>
    <w:rsid w:val="004C516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04">
    <w:name w:val="xl204"/>
    <w:basedOn w:val="Normal"/>
    <w:rsid w:val="004C516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5">
    <w:name w:val="xl205"/>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206">
    <w:name w:val="xl206"/>
    <w:basedOn w:val="Normal"/>
    <w:rsid w:val="004C51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7">
    <w:name w:val="xl207"/>
    <w:basedOn w:val="Normal"/>
    <w:rsid w:val="004C51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08">
    <w:name w:val="xl208"/>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Calibri" w:hAnsi="Calibri"/>
      <w:b/>
      <w:bCs/>
      <w:color w:val="000000"/>
      <w:sz w:val="20"/>
      <w:lang w:val="es-ES" w:eastAsia="es-ES"/>
    </w:rPr>
  </w:style>
  <w:style w:type="paragraph" w:customStyle="1" w:styleId="xl210">
    <w:name w:val="xl210"/>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sz w:val="20"/>
      <w:lang w:val="es-ES" w:eastAsia="es-ES"/>
    </w:rPr>
  </w:style>
  <w:style w:type="paragraph" w:customStyle="1" w:styleId="xl211">
    <w:name w:val="xl211"/>
    <w:basedOn w:val="Normal"/>
    <w:rsid w:val="004C516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val="es-ES" w:eastAsia="es-ES"/>
    </w:rPr>
  </w:style>
  <w:style w:type="paragraph" w:customStyle="1" w:styleId="xl212">
    <w:name w:val="xl212"/>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213">
    <w:name w:val="xl21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4">
    <w:name w:val="xl214"/>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215">
    <w:name w:val="xl215"/>
    <w:basedOn w:val="Normal"/>
    <w:rsid w:val="004C5169"/>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6">
    <w:name w:val="xl216"/>
    <w:basedOn w:val="Normal"/>
    <w:rsid w:val="004C516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217">
    <w:name w:val="xl217"/>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0"/>
      <w:lang w:val="es-ES" w:eastAsia="es-ES"/>
    </w:rPr>
  </w:style>
  <w:style w:type="paragraph" w:customStyle="1" w:styleId="xl218">
    <w:name w:val="xl21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0"/>
      <w:lang w:val="es-ES" w:eastAsia="es-ES"/>
    </w:rPr>
  </w:style>
  <w:style w:type="paragraph" w:customStyle="1" w:styleId="xl219">
    <w:name w:val="xl219"/>
    <w:basedOn w:val="Normal"/>
    <w:rsid w:val="004C516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220">
    <w:name w:val="xl220"/>
    <w:basedOn w:val="Normal"/>
    <w:rsid w:val="004C516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221">
    <w:name w:val="xl22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sz w:val="20"/>
      <w:lang w:val="es-ES" w:eastAsia="es-ES"/>
    </w:rPr>
  </w:style>
  <w:style w:type="paragraph" w:customStyle="1" w:styleId="xl222">
    <w:name w:val="xl222"/>
    <w:basedOn w:val="Normal"/>
    <w:rsid w:val="004C516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3">
    <w:name w:val="xl223"/>
    <w:basedOn w:val="Normal"/>
    <w:rsid w:val="004C5169"/>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24">
    <w:name w:val="xl22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lang w:val="es-ES" w:eastAsia="es-ES"/>
    </w:rPr>
  </w:style>
  <w:style w:type="paragraph" w:customStyle="1" w:styleId="xl225">
    <w:name w:val="xl22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0"/>
      <w:lang w:val="es-ES" w:eastAsia="es-ES"/>
    </w:rPr>
  </w:style>
  <w:style w:type="paragraph" w:customStyle="1" w:styleId="xl226">
    <w:name w:val="xl22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sz w:val="20"/>
      <w:lang w:val="es-ES" w:eastAsia="es-ES"/>
    </w:rPr>
  </w:style>
  <w:style w:type="paragraph" w:customStyle="1" w:styleId="xl227">
    <w:name w:val="xl22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228">
    <w:name w:val="xl228"/>
    <w:basedOn w:val="Normal"/>
    <w:rsid w:val="004C516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rFonts w:ascii="Arial" w:hAnsi="Arial" w:cs="Arial"/>
      <w:sz w:val="16"/>
      <w:szCs w:val="16"/>
      <w:lang w:val="es-ES" w:eastAsia="es-ES"/>
    </w:rPr>
  </w:style>
  <w:style w:type="paragraph" w:customStyle="1" w:styleId="xl229">
    <w:name w:val="xl229"/>
    <w:basedOn w:val="Normal"/>
    <w:rsid w:val="004C516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0">
    <w:name w:val="xl230"/>
    <w:basedOn w:val="Normal"/>
    <w:rsid w:val="004C5169"/>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1">
    <w:name w:val="xl231"/>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32">
    <w:name w:val="xl232"/>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233">
    <w:name w:val="xl233"/>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34">
    <w:name w:val="xl234"/>
    <w:basedOn w:val="Normal"/>
    <w:rsid w:val="004C516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35">
    <w:name w:val="xl235"/>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36">
    <w:name w:val="xl23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ES" w:eastAsia="es-ES"/>
    </w:rPr>
  </w:style>
  <w:style w:type="paragraph" w:customStyle="1" w:styleId="xl237">
    <w:name w:val="xl23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ES" w:eastAsia="es-ES"/>
    </w:rPr>
  </w:style>
  <w:style w:type="paragraph" w:customStyle="1" w:styleId="xl238">
    <w:name w:val="xl238"/>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ES" w:eastAsia="es-ES"/>
    </w:rPr>
  </w:style>
  <w:style w:type="paragraph" w:customStyle="1" w:styleId="xl239">
    <w:name w:val="xl239"/>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40">
    <w:name w:val="xl240"/>
    <w:basedOn w:val="Normal"/>
    <w:rsid w:val="004C516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lang w:val="es-ES" w:eastAsia="es-ES"/>
    </w:rPr>
  </w:style>
  <w:style w:type="paragraph" w:customStyle="1" w:styleId="xl241">
    <w:name w:val="xl241"/>
    <w:basedOn w:val="Normal"/>
    <w:rsid w:val="004C5169"/>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42">
    <w:name w:val="xl242"/>
    <w:basedOn w:val="Normal"/>
    <w:rsid w:val="004C5169"/>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ES" w:eastAsia="es-ES"/>
    </w:rPr>
  </w:style>
  <w:style w:type="paragraph" w:customStyle="1" w:styleId="xl243">
    <w:name w:val="xl243"/>
    <w:basedOn w:val="Normal"/>
    <w:rsid w:val="004C516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44">
    <w:name w:val="xl244"/>
    <w:basedOn w:val="Normal"/>
    <w:rsid w:val="004C5169"/>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0"/>
      <w:lang w:val="es-ES" w:eastAsia="es-ES"/>
    </w:rPr>
  </w:style>
  <w:style w:type="paragraph" w:customStyle="1" w:styleId="xl245">
    <w:name w:val="xl245"/>
    <w:basedOn w:val="Normal"/>
    <w:rsid w:val="004C51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0"/>
      <w:lang w:val="es-ES" w:eastAsia="es-ES"/>
    </w:rPr>
  </w:style>
  <w:style w:type="paragraph" w:customStyle="1" w:styleId="xl246">
    <w:name w:val="xl24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0"/>
      <w:lang w:val="es-ES" w:eastAsia="es-ES"/>
    </w:rPr>
  </w:style>
  <w:style w:type="paragraph" w:customStyle="1" w:styleId="xl247">
    <w:name w:val="xl247"/>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Narrow" w:hAnsi="Arial Narrow"/>
      <w:sz w:val="16"/>
      <w:szCs w:val="16"/>
      <w:lang w:val="es-ES" w:eastAsia="es-ES"/>
    </w:rPr>
  </w:style>
  <w:style w:type="paragraph" w:customStyle="1" w:styleId="xl248">
    <w:name w:val="xl248"/>
    <w:basedOn w:val="Normal"/>
    <w:rsid w:val="004C5169"/>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eastAsia="es-ES"/>
    </w:rPr>
  </w:style>
  <w:style w:type="paragraph" w:customStyle="1" w:styleId="xl249">
    <w:name w:val="xl249"/>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eastAsia="es-ES"/>
    </w:rPr>
  </w:style>
  <w:style w:type="paragraph" w:customStyle="1" w:styleId="xl250">
    <w:name w:val="xl250"/>
    <w:basedOn w:val="Normal"/>
    <w:rsid w:val="004C5169"/>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51">
    <w:name w:val="xl251"/>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val="es-ES" w:eastAsia="es-ES"/>
    </w:rPr>
  </w:style>
  <w:style w:type="paragraph" w:customStyle="1" w:styleId="xl252">
    <w:name w:val="xl252"/>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eastAsia="es-ES"/>
    </w:rPr>
  </w:style>
  <w:style w:type="paragraph" w:customStyle="1" w:styleId="xl253">
    <w:name w:val="xl253"/>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ES" w:eastAsia="es-ES"/>
    </w:rPr>
  </w:style>
  <w:style w:type="paragraph" w:customStyle="1" w:styleId="xl254">
    <w:name w:val="xl254"/>
    <w:basedOn w:val="Normal"/>
    <w:rsid w:val="004C516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5">
    <w:name w:val="xl255"/>
    <w:basedOn w:val="Normal"/>
    <w:rsid w:val="004C5169"/>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lang w:val="es-ES" w:eastAsia="es-ES"/>
    </w:rPr>
  </w:style>
  <w:style w:type="paragraph" w:customStyle="1" w:styleId="xl256">
    <w:name w:val="xl25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lang w:val="es-ES" w:eastAsia="es-ES"/>
    </w:rPr>
  </w:style>
  <w:style w:type="paragraph" w:customStyle="1" w:styleId="xl257">
    <w:name w:val="xl257"/>
    <w:basedOn w:val="Normal"/>
    <w:rsid w:val="004C5169"/>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jc w:val="both"/>
    </w:pPr>
    <w:rPr>
      <w:rFonts w:ascii="Arial" w:hAnsi="Arial" w:cs="Arial"/>
      <w:sz w:val="20"/>
      <w:lang w:val="es-ES" w:eastAsia="es-ES"/>
    </w:rPr>
  </w:style>
  <w:style w:type="paragraph" w:customStyle="1" w:styleId="xl258">
    <w:name w:val="xl25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59">
    <w:name w:val="xl259"/>
    <w:basedOn w:val="Normal"/>
    <w:rsid w:val="004C5169"/>
    <w:pPr>
      <w:pBdr>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60">
    <w:name w:val="xl260"/>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1">
    <w:name w:val="xl26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20"/>
      <w:lang w:val="es-ES" w:eastAsia="es-ES"/>
    </w:rPr>
  </w:style>
  <w:style w:type="paragraph" w:customStyle="1" w:styleId="xl262">
    <w:name w:val="xl262"/>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s-ES" w:eastAsia="es-ES"/>
    </w:rPr>
  </w:style>
  <w:style w:type="paragraph" w:customStyle="1" w:styleId="xl263">
    <w:name w:val="xl26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sz w:val="20"/>
      <w:lang w:val="es-ES" w:eastAsia="es-ES"/>
    </w:rPr>
  </w:style>
  <w:style w:type="paragraph" w:customStyle="1" w:styleId="xl264">
    <w:name w:val="xl264"/>
    <w:basedOn w:val="Normal"/>
    <w:rsid w:val="004C5169"/>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ES" w:eastAsia="es-ES"/>
    </w:rPr>
  </w:style>
  <w:style w:type="paragraph" w:customStyle="1" w:styleId="xl265">
    <w:name w:val="xl265"/>
    <w:basedOn w:val="Normal"/>
    <w:rsid w:val="004C5169"/>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ES" w:eastAsia="es-ES"/>
    </w:rPr>
  </w:style>
  <w:style w:type="paragraph" w:customStyle="1" w:styleId="xl266">
    <w:name w:val="xl266"/>
    <w:basedOn w:val="Normal"/>
    <w:rsid w:val="004C5169"/>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eastAsia="es-ES"/>
    </w:rPr>
  </w:style>
  <w:style w:type="paragraph" w:customStyle="1" w:styleId="xl267">
    <w:name w:val="xl26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20"/>
      <w:lang w:val="es-ES" w:eastAsia="es-ES"/>
    </w:rPr>
  </w:style>
  <w:style w:type="paragraph" w:customStyle="1" w:styleId="xl268">
    <w:name w:val="xl268"/>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69">
    <w:name w:val="xl269"/>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0">
    <w:name w:val="xl270"/>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271">
    <w:name w:val="xl271"/>
    <w:basedOn w:val="Normal"/>
    <w:rsid w:val="004C516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2">
    <w:name w:val="xl272"/>
    <w:basedOn w:val="Normal"/>
    <w:rsid w:val="004C5169"/>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3">
    <w:name w:val="xl273"/>
    <w:basedOn w:val="Normal"/>
    <w:rsid w:val="004C5169"/>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4">
    <w:name w:val="xl274"/>
    <w:basedOn w:val="Normal"/>
    <w:rsid w:val="004C516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5">
    <w:name w:val="xl275"/>
    <w:basedOn w:val="Normal"/>
    <w:rsid w:val="004C516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6">
    <w:name w:val="xl276"/>
    <w:basedOn w:val="Normal"/>
    <w:rsid w:val="004C516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77">
    <w:name w:val="xl277"/>
    <w:basedOn w:val="Normal"/>
    <w:rsid w:val="004C51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78">
    <w:name w:val="xl278"/>
    <w:basedOn w:val="Normal"/>
    <w:rsid w:val="004C51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79">
    <w:name w:val="xl279"/>
    <w:basedOn w:val="Normal"/>
    <w:rsid w:val="004C5169"/>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0">
    <w:name w:val="xl280"/>
    <w:basedOn w:val="Normal"/>
    <w:rsid w:val="004C51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xl281">
    <w:name w:val="xl281"/>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20"/>
      <w:lang w:val="es-ES" w:eastAsia="es-ES"/>
    </w:rPr>
  </w:style>
  <w:style w:type="paragraph" w:customStyle="1" w:styleId="xl282">
    <w:name w:val="xl282"/>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w:hAnsi="Arial"/>
      <w:sz w:val="20"/>
      <w:lang w:val="es-ES" w:eastAsia="es-ES"/>
    </w:rPr>
  </w:style>
  <w:style w:type="paragraph" w:customStyle="1" w:styleId="xl283">
    <w:name w:val="xl283"/>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0"/>
      <w:lang w:val="es-ES" w:eastAsia="es-ES"/>
    </w:rPr>
  </w:style>
  <w:style w:type="paragraph" w:customStyle="1" w:styleId="xl284">
    <w:name w:val="xl284"/>
    <w:basedOn w:val="Normal"/>
    <w:rsid w:val="004C516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5">
    <w:name w:val="xl285"/>
    <w:basedOn w:val="Normal"/>
    <w:rsid w:val="004C5169"/>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286">
    <w:name w:val="xl286"/>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7">
    <w:name w:val="xl287"/>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288">
    <w:name w:val="xl288"/>
    <w:basedOn w:val="Normal"/>
    <w:rsid w:val="004C5169"/>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89">
    <w:name w:val="xl289"/>
    <w:basedOn w:val="Normal"/>
    <w:rsid w:val="004C5169"/>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0">
    <w:name w:val="xl290"/>
    <w:basedOn w:val="Normal"/>
    <w:rsid w:val="004C5169"/>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1">
    <w:name w:val="xl291"/>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2">
    <w:name w:val="xl292"/>
    <w:basedOn w:val="Normal"/>
    <w:rsid w:val="004C5169"/>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3">
    <w:name w:val="xl293"/>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4">
    <w:name w:val="xl294"/>
    <w:basedOn w:val="Normal"/>
    <w:rsid w:val="004C516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5">
    <w:name w:val="xl295"/>
    <w:basedOn w:val="Normal"/>
    <w:rsid w:val="004C5169"/>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6">
    <w:name w:val="xl296"/>
    <w:basedOn w:val="Normal"/>
    <w:rsid w:val="004C516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7">
    <w:name w:val="xl297"/>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eastAsia="es-ES"/>
    </w:rPr>
  </w:style>
  <w:style w:type="paragraph" w:customStyle="1" w:styleId="xl298">
    <w:name w:val="xl298"/>
    <w:basedOn w:val="Normal"/>
    <w:rsid w:val="004C5169"/>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99">
    <w:name w:val="xl299"/>
    <w:basedOn w:val="Normal"/>
    <w:rsid w:val="004C5169"/>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0">
    <w:name w:val="xl300"/>
    <w:basedOn w:val="Normal"/>
    <w:rsid w:val="004C5169"/>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1">
    <w:name w:val="xl301"/>
    <w:basedOn w:val="Normal"/>
    <w:rsid w:val="004C516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2">
    <w:name w:val="xl302"/>
    <w:basedOn w:val="Normal"/>
    <w:rsid w:val="004C5169"/>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03">
    <w:name w:val="xl303"/>
    <w:basedOn w:val="Normal"/>
    <w:rsid w:val="004C51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4">
    <w:name w:val="xl304"/>
    <w:basedOn w:val="Normal"/>
    <w:rsid w:val="004C516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5">
    <w:name w:val="xl305"/>
    <w:basedOn w:val="Normal"/>
    <w:rsid w:val="004C51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06">
    <w:name w:val="xl306"/>
    <w:basedOn w:val="Normal"/>
    <w:rsid w:val="004C5169"/>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7">
    <w:name w:val="xl307"/>
    <w:basedOn w:val="Normal"/>
    <w:rsid w:val="004C5169"/>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8">
    <w:name w:val="xl308"/>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09">
    <w:name w:val="xl309"/>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0">
    <w:name w:val="xl310"/>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11">
    <w:name w:val="xl31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2">
    <w:name w:val="xl312"/>
    <w:basedOn w:val="Normal"/>
    <w:rsid w:val="004C5169"/>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3">
    <w:name w:val="xl313"/>
    <w:basedOn w:val="Normal"/>
    <w:rsid w:val="004C5169"/>
    <w:pPr>
      <w:pBdr>
        <w:left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4">
    <w:name w:val="xl314"/>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eastAsia="es-ES"/>
    </w:rPr>
  </w:style>
  <w:style w:type="paragraph" w:customStyle="1" w:styleId="xl315">
    <w:name w:val="xl315"/>
    <w:basedOn w:val="Normal"/>
    <w:rsid w:val="004C516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316">
    <w:name w:val="xl316"/>
    <w:basedOn w:val="Normal"/>
    <w:rsid w:val="004C5169"/>
    <w:pPr>
      <w:pBdr>
        <w:left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317">
    <w:name w:val="xl317"/>
    <w:basedOn w:val="Normal"/>
    <w:rsid w:val="004C516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318">
    <w:name w:val="xl318"/>
    <w:basedOn w:val="Normal"/>
    <w:rsid w:val="004C5169"/>
    <w:pPr>
      <w:pBdr>
        <w:top w:val="single" w:sz="4" w:space="0" w:color="auto"/>
        <w:left w:val="single" w:sz="4" w:space="0" w:color="auto"/>
        <w:right w:val="single" w:sz="4" w:space="0" w:color="auto"/>
      </w:pBdr>
      <w:spacing w:before="100" w:beforeAutospacing="1" w:after="100" w:afterAutospacing="1"/>
      <w:jc w:val="center"/>
    </w:pPr>
    <w:rPr>
      <w:rFonts w:ascii="Calibri" w:hAnsi="Calibri"/>
      <w:sz w:val="20"/>
      <w:lang w:val="es-ES" w:eastAsia="es-ES"/>
    </w:rPr>
  </w:style>
  <w:style w:type="paragraph" w:customStyle="1" w:styleId="xl319">
    <w:name w:val="xl319"/>
    <w:basedOn w:val="Normal"/>
    <w:rsid w:val="004C5169"/>
    <w:pPr>
      <w:pBdr>
        <w:left w:val="single" w:sz="4" w:space="0" w:color="auto"/>
        <w:right w:val="single" w:sz="4" w:space="0" w:color="auto"/>
      </w:pBdr>
      <w:spacing w:before="100" w:beforeAutospacing="1" w:after="100" w:afterAutospacing="1"/>
      <w:jc w:val="center"/>
    </w:pPr>
    <w:rPr>
      <w:rFonts w:ascii="Calibri" w:hAnsi="Calibri"/>
      <w:sz w:val="20"/>
      <w:lang w:val="es-ES" w:eastAsia="es-ES"/>
    </w:rPr>
  </w:style>
  <w:style w:type="paragraph" w:customStyle="1" w:styleId="xl320">
    <w:name w:val="xl320"/>
    <w:basedOn w:val="Normal"/>
    <w:rsid w:val="004C5169"/>
    <w:pPr>
      <w:pBdr>
        <w:left w:val="single" w:sz="4" w:space="0" w:color="auto"/>
        <w:bottom w:val="single" w:sz="4" w:space="0" w:color="auto"/>
        <w:right w:val="single" w:sz="4" w:space="0" w:color="auto"/>
      </w:pBdr>
      <w:spacing w:before="100" w:beforeAutospacing="1" w:after="100" w:afterAutospacing="1"/>
      <w:jc w:val="center"/>
    </w:pPr>
    <w:rPr>
      <w:rFonts w:ascii="Calibri" w:hAnsi="Calibri"/>
      <w:sz w:val="20"/>
      <w:lang w:val="es-ES" w:eastAsia="es-ES"/>
    </w:rPr>
  </w:style>
  <w:style w:type="paragraph" w:customStyle="1" w:styleId="xl321">
    <w:name w:val="xl321"/>
    <w:basedOn w:val="Normal"/>
    <w:rsid w:val="004C5169"/>
    <w:pPr>
      <w:pBdr>
        <w:right w:val="single" w:sz="4" w:space="0" w:color="auto"/>
      </w:pBdr>
      <w:spacing w:before="100" w:beforeAutospacing="1" w:after="100" w:afterAutospacing="1"/>
      <w:jc w:val="both"/>
    </w:pPr>
    <w:rPr>
      <w:rFonts w:ascii="Arial" w:hAnsi="Arial"/>
      <w:sz w:val="20"/>
      <w:lang w:val="es-ES" w:eastAsia="es-ES"/>
    </w:rPr>
  </w:style>
  <w:style w:type="paragraph" w:customStyle="1" w:styleId="xl322">
    <w:name w:val="xl322"/>
    <w:basedOn w:val="Normal"/>
    <w:rsid w:val="004C5169"/>
    <w:pPr>
      <w:pBdr>
        <w:bottom w:val="single" w:sz="4" w:space="0" w:color="auto"/>
        <w:right w:val="single" w:sz="4" w:space="0" w:color="auto"/>
      </w:pBdr>
      <w:spacing w:before="100" w:beforeAutospacing="1" w:after="100" w:afterAutospacing="1"/>
      <w:jc w:val="both"/>
    </w:pPr>
    <w:rPr>
      <w:rFonts w:ascii="Arial" w:hAnsi="Arial"/>
      <w:sz w:val="20"/>
      <w:lang w:val="es-ES" w:eastAsia="es-ES"/>
    </w:rPr>
  </w:style>
  <w:style w:type="paragraph" w:customStyle="1" w:styleId="xl323">
    <w:name w:val="xl323"/>
    <w:basedOn w:val="Normal"/>
    <w:rsid w:val="004C5169"/>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4">
    <w:name w:val="xl324"/>
    <w:basedOn w:val="Normal"/>
    <w:rsid w:val="004C5169"/>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5">
    <w:name w:val="xl325"/>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6">
    <w:name w:val="xl326"/>
    <w:basedOn w:val="Normal"/>
    <w:rsid w:val="004C516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27">
    <w:name w:val="xl327"/>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20"/>
      <w:lang w:val="es-ES" w:eastAsia="es-ES"/>
    </w:rPr>
  </w:style>
  <w:style w:type="paragraph" w:customStyle="1" w:styleId="xl328">
    <w:name w:val="xl328"/>
    <w:basedOn w:val="Normal"/>
    <w:rsid w:val="004C5169"/>
    <w:pPr>
      <w:pBdr>
        <w:left w:val="single" w:sz="4" w:space="0" w:color="auto"/>
        <w:right w:val="single" w:sz="4" w:space="0" w:color="auto"/>
      </w:pBdr>
      <w:spacing w:before="100" w:beforeAutospacing="1" w:after="100" w:afterAutospacing="1"/>
      <w:jc w:val="center"/>
      <w:textAlignment w:val="center"/>
    </w:pPr>
    <w:rPr>
      <w:rFonts w:ascii="Calibri" w:hAnsi="Calibri"/>
      <w:sz w:val="20"/>
      <w:lang w:val="es-ES" w:eastAsia="es-ES"/>
    </w:rPr>
  </w:style>
  <w:style w:type="paragraph" w:customStyle="1" w:styleId="xl329">
    <w:name w:val="xl329"/>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s-ES" w:eastAsia="es-ES"/>
    </w:rPr>
  </w:style>
  <w:style w:type="paragraph" w:customStyle="1" w:styleId="xl330">
    <w:name w:val="xl330"/>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sz w:val="20"/>
      <w:lang w:val="es-ES" w:eastAsia="es-ES"/>
    </w:rPr>
  </w:style>
  <w:style w:type="paragraph" w:customStyle="1" w:styleId="xl331">
    <w:name w:val="xl331"/>
    <w:basedOn w:val="Normal"/>
    <w:rsid w:val="004C5169"/>
    <w:pPr>
      <w:pBdr>
        <w:left w:val="single" w:sz="4" w:space="0" w:color="auto"/>
        <w:right w:val="single" w:sz="4" w:space="0" w:color="auto"/>
      </w:pBdr>
      <w:spacing w:before="100" w:beforeAutospacing="1" w:after="100" w:afterAutospacing="1"/>
      <w:jc w:val="center"/>
      <w:textAlignment w:val="center"/>
    </w:pPr>
    <w:rPr>
      <w:rFonts w:ascii="Calibri" w:hAnsi="Calibri"/>
      <w:color w:val="000000"/>
      <w:sz w:val="20"/>
      <w:lang w:val="es-ES" w:eastAsia="es-ES"/>
    </w:rPr>
  </w:style>
  <w:style w:type="paragraph" w:customStyle="1" w:styleId="xl332">
    <w:name w:val="xl332"/>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0"/>
      <w:lang w:val="es-ES" w:eastAsia="es-ES"/>
    </w:rPr>
  </w:style>
  <w:style w:type="paragraph" w:customStyle="1" w:styleId="xl333">
    <w:name w:val="xl333"/>
    <w:basedOn w:val="Normal"/>
    <w:rsid w:val="004C5169"/>
    <w:pPr>
      <w:pBdr>
        <w:top w:val="single" w:sz="4" w:space="0" w:color="auto"/>
        <w:right w:val="single" w:sz="4" w:space="0" w:color="auto"/>
      </w:pBdr>
      <w:spacing w:before="100" w:beforeAutospacing="1" w:after="100" w:afterAutospacing="1"/>
      <w:jc w:val="center"/>
      <w:textAlignment w:val="center"/>
    </w:pPr>
    <w:rPr>
      <w:rFonts w:ascii="Calibri" w:hAnsi="Calibri"/>
      <w:b/>
      <w:bCs/>
      <w:sz w:val="20"/>
      <w:lang w:val="es-ES" w:eastAsia="es-ES"/>
    </w:rPr>
  </w:style>
  <w:style w:type="paragraph" w:customStyle="1" w:styleId="xl334">
    <w:name w:val="xl334"/>
    <w:basedOn w:val="Normal"/>
    <w:rsid w:val="004C5169"/>
    <w:pPr>
      <w:pBdr>
        <w:right w:val="single" w:sz="4" w:space="0" w:color="auto"/>
      </w:pBdr>
      <w:spacing w:before="100" w:beforeAutospacing="1" w:after="100" w:afterAutospacing="1"/>
      <w:jc w:val="center"/>
      <w:textAlignment w:val="center"/>
    </w:pPr>
    <w:rPr>
      <w:rFonts w:ascii="Calibri" w:hAnsi="Calibri"/>
      <w:b/>
      <w:bCs/>
      <w:sz w:val="20"/>
      <w:lang w:val="es-ES" w:eastAsia="es-ES"/>
    </w:rPr>
  </w:style>
  <w:style w:type="paragraph" w:customStyle="1" w:styleId="xl335">
    <w:name w:val="xl335"/>
    <w:basedOn w:val="Normal"/>
    <w:rsid w:val="004C5169"/>
    <w:pPr>
      <w:pBdr>
        <w:bottom w:val="single" w:sz="4" w:space="0" w:color="auto"/>
        <w:right w:val="single" w:sz="4" w:space="0" w:color="auto"/>
      </w:pBdr>
      <w:spacing w:before="100" w:beforeAutospacing="1" w:after="100" w:afterAutospacing="1"/>
      <w:jc w:val="center"/>
      <w:textAlignment w:val="center"/>
    </w:pPr>
    <w:rPr>
      <w:rFonts w:ascii="Calibri" w:hAnsi="Calibri"/>
      <w:b/>
      <w:bCs/>
      <w:sz w:val="20"/>
      <w:lang w:val="es-ES" w:eastAsia="es-ES"/>
    </w:rPr>
  </w:style>
  <w:style w:type="paragraph" w:customStyle="1" w:styleId="xl336">
    <w:name w:val="xl336"/>
    <w:basedOn w:val="Normal"/>
    <w:rsid w:val="004C51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7">
    <w:name w:val="xl337"/>
    <w:basedOn w:val="Normal"/>
    <w:rsid w:val="004C5169"/>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8">
    <w:name w:val="xl338"/>
    <w:basedOn w:val="Normal"/>
    <w:rsid w:val="004C51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339">
    <w:name w:val="xl339"/>
    <w:basedOn w:val="Normal"/>
    <w:rsid w:val="004C5169"/>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0">
    <w:name w:val="xl340"/>
    <w:basedOn w:val="Normal"/>
    <w:rsid w:val="004C5169"/>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1">
    <w:name w:val="xl341"/>
    <w:basedOn w:val="Normal"/>
    <w:rsid w:val="004C5169"/>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2">
    <w:name w:val="xl342"/>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3">
    <w:name w:val="xl343"/>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4">
    <w:name w:val="xl344"/>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45">
    <w:name w:val="xl345"/>
    <w:basedOn w:val="Normal"/>
    <w:rsid w:val="004C516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6">
    <w:name w:val="xl346"/>
    <w:basedOn w:val="Normal"/>
    <w:rsid w:val="004C516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7">
    <w:name w:val="xl347"/>
    <w:basedOn w:val="Normal"/>
    <w:rsid w:val="004C516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48">
    <w:name w:val="xl348"/>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49">
    <w:name w:val="xl349"/>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0">
    <w:name w:val="xl350"/>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51">
    <w:name w:val="xl351"/>
    <w:basedOn w:val="Normal"/>
    <w:rsid w:val="004C516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2">
    <w:name w:val="xl352"/>
    <w:basedOn w:val="Normal"/>
    <w:rsid w:val="004C5169"/>
    <w:pPr>
      <w:pBdr>
        <w:left w:val="single" w:sz="4" w:space="0" w:color="auto"/>
      </w:pBdr>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353">
    <w:name w:val="xl353"/>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4">
    <w:name w:val="xl354"/>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55">
    <w:name w:val="xl35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6">
    <w:name w:val="xl356"/>
    <w:basedOn w:val="Normal"/>
    <w:rsid w:val="004C5169"/>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7">
    <w:name w:val="xl357"/>
    <w:basedOn w:val="Normal"/>
    <w:rsid w:val="004C5169"/>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8">
    <w:name w:val="xl358"/>
    <w:basedOn w:val="Normal"/>
    <w:rsid w:val="004C51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eastAsia="es-ES"/>
    </w:rPr>
  </w:style>
  <w:style w:type="paragraph" w:customStyle="1" w:styleId="xl359">
    <w:name w:val="xl359"/>
    <w:basedOn w:val="Normal"/>
    <w:rsid w:val="004C51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0">
    <w:name w:val="xl360"/>
    <w:basedOn w:val="Normal"/>
    <w:rsid w:val="004C5169"/>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1">
    <w:name w:val="xl361"/>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2">
    <w:name w:val="xl362"/>
    <w:basedOn w:val="Normal"/>
    <w:rsid w:val="004C516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363">
    <w:name w:val="xl363"/>
    <w:basedOn w:val="Normal"/>
    <w:rsid w:val="004C516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4">
    <w:name w:val="xl364"/>
    <w:basedOn w:val="Normal"/>
    <w:rsid w:val="004C5169"/>
    <w:pPr>
      <w:pBdr>
        <w:left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5">
    <w:name w:val="xl365"/>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366">
    <w:name w:val="xl366"/>
    <w:basedOn w:val="Normal"/>
    <w:rsid w:val="004C5169"/>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7">
    <w:name w:val="xl367"/>
    <w:basedOn w:val="Normal"/>
    <w:rsid w:val="004C5169"/>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8">
    <w:name w:val="xl368"/>
    <w:basedOn w:val="Normal"/>
    <w:rsid w:val="004C5169"/>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369">
    <w:name w:val="xl369"/>
    <w:basedOn w:val="Normal"/>
    <w:rsid w:val="004C5169"/>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0">
    <w:name w:val="xl370"/>
    <w:basedOn w:val="Normal"/>
    <w:rsid w:val="004C5169"/>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1">
    <w:name w:val="xl371"/>
    <w:basedOn w:val="Normal"/>
    <w:rsid w:val="004C5169"/>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372">
    <w:name w:val="xl372"/>
    <w:basedOn w:val="Normal"/>
    <w:rsid w:val="004C5169"/>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373">
    <w:name w:val="xl373"/>
    <w:basedOn w:val="Normal"/>
    <w:rsid w:val="004C5169"/>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20"/>
      <w:lang w:val="es-ES" w:eastAsia="es-ES"/>
    </w:rPr>
  </w:style>
  <w:style w:type="paragraph" w:customStyle="1" w:styleId="xl374">
    <w:name w:val="xl374"/>
    <w:basedOn w:val="Normal"/>
    <w:rsid w:val="004C5169"/>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5">
    <w:name w:val="xl375"/>
    <w:basedOn w:val="Normal"/>
    <w:rsid w:val="004C516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76">
    <w:name w:val="xl376"/>
    <w:basedOn w:val="Normal"/>
    <w:rsid w:val="004C5169"/>
    <w:pPr>
      <w:pBdr>
        <w:top w:val="single" w:sz="4" w:space="0" w:color="auto"/>
        <w:left w:val="single" w:sz="4" w:space="0" w:color="auto"/>
        <w:right w:val="single" w:sz="4" w:space="0" w:color="auto"/>
      </w:pBdr>
      <w:spacing w:before="100" w:beforeAutospacing="1" w:after="100" w:afterAutospacing="1"/>
      <w:jc w:val="center"/>
    </w:pPr>
    <w:rPr>
      <w:rFonts w:ascii="Arial" w:hAnsi="Arial"/>
      <w:sz w:val="20"/>
      <w:lang w:val="es-ES" w:eastAsia="es-ES"/>
    </w:rPr>
  </w:style>
  <w:style w:type="paragraph" w:customStyle="1" w:styleId="xl377">
    <w:name w:val="xl377"/>
    <w:basedOn w:val="Normal"/>
    <w:rsid w:val="004C5169"/>
    <w:pPr>
      <w:pBdr>
        <w:left w:val="single" w:sz="4" w:space="0" w:color="auto"/>
        <w:bottom w:val="single" w:sz="4" w:space="0" w:color="auto"/>
        <w:right w:val="single" w:sz="4" w:space="0" w:color="auto"/>
      </w:pBdr>
      <w:spacing w:before="100" w:beforeAutospacing="1" w:after="100" w:afterAutospacing="1"/>
      <w:jc w:val="center"/>
    </w:pPr>
    <w:rPr>
      <w:rFonts w:ascii="Arial" w:hAnsi="Arial"/>
      <w:sz w:val="20"/>
      <w:lang w:val="es-ES" w:eastAsia="es-ES"/>
    </w:rPr>
  </w:style>
  <w:style w:type="paragraph" w:customStyle="1" w:styleId="xl378">
    <w:name w:val="xl378"/>
    <w:basedOn w:val="Normal"/>
    <w:rsid w:val="004C516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sz w:val="20"/>
      <w:lang w:val="es-ES" w:eastAsia="es-ES"/>
    </w:rPr>
  </w:style>
  <w:style w:type="paragraph" w:customStyle="1" w:styleId="xl379">
    <w:name w:val="xl379"/>
    <w:basedOn w:val="Normal"/>
    <w:rsid w:val="004C5169"/>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eastAsia="es-ES"/>
    </w:rPr>
  </w:style>
  <w:style w:type="paragraph" w:customStyle="1" w:styleId="ecxmsonormal">
    <w:name w:val="ecxmsonormal"/>
    <w:basedOn w:val="Normal"/>
    <w:rsid w:val="004C5169"/>
    <w:pPr>
      <w:spacing w:before="100" w:beforeAutospacing="1" w:after="100" w:afterAutospacing="1"/>
      <w:jc w:val="both"/>
    </w:pPr>
    <w:rPr>
      <w:rFonts w:ascii="Arial" w:hAnsi="Arial"/>
      <w:sz w:val="20"/>
      <w:lang w:val="es-CO" w:eastAsia="es-CO"/>
    </w:rPr>
  </w:style>
  <w:style w:type="paragraph" w:customStyle="1" w:styleId="xl68">
    <w:name w:val="xl68"/>
    <w:basedOn w:val="Normal"/>
    <w:rsid w:val="004C5169"/>
    <w:pPr>
      <w:spacing w:before="100" w:beforeAutospacing="1" w:after="100" w:afterAutospacing="1"/>
      <w:jc w:val="both"/>
    </w:pPr>
    <w:rPr>
      <w:rFonts w:ascii="Arial Narrow" w:hAnsi="Arial Narrow"/>
      <w:sz w:val="20"/>
      <w:szCs w:val="20"/>
      <w:lang w:val="es-ES" w:eastAsia="es-ES"/>
    </w:rPr>
  </w:style>
  <w:style w:type="paragraph" w:customStyle="1" w:styleId="xl69">
    <w:name w:val="xl69"/>
    <w:basedOn w:val="Normal"/>
    <w:rsid w:val="004C5169"/>
    <w:pPr>
      <w:spacing w:before="100" w:beforeAutospacing="1" w:after="100" w:afterAutospacing="1"/>
      <w:jc w:val="both"/>
      <w:textAlignment w:val="center"/>
    </w:pPr>
    <w:rPr>
      <w:rFonts w:ascii="Arial Narrow" w:hAnsi="Arial Narrow"/>
      <w:sz w:val="20"/>
      <w:szCs w:val="20"/>
      <w:lang w:val="es-ES" w:eastAsia="es-ES"/>
    </w:rPr>
  </w:style>
  <w:style w:type="paragraph" w:customStyle="1" w:styleId="xl70">
    <w:name w:val="xl70"/>
    <w:basedOn w:val="Normal"/>
    <w:rsid w:val="004C5169"/>
    <w:pPr>
      <w:spacing w:before="100" w:beforeAutospacing="1" w:after="100" w:afterAutospacing="1"/>
      <w:jc w:val="center"/>
    </w:pPr>
    <w:rPr>
      <w:rFonts w:ascii="Arial Narrow" w:hAnsi="Arial Narrow"/>
      <w:b/>
      <w:bCs/>
      <w:sz w:val="20"/>
      <w:szCs w:val="20"/>
      <w:lang w:val="es-ES" w:eastAsia="es-ES"/>
    </w:rPr>
  </w:style>
  <w:style w:type="paragraph" w:customStyle="1" w:styleId="xl71">
    <w:name w:val="xl71"/>
    <w:basedOn w:val="Normal"/>
    <w:rsid w:val="004C5169"/>
    <w:pPr>
      <w:spacing w:before="100" w:beforeAutospacing="1" w:after="100" w:afterAutospacing="1"/>
      <w:jc w:val="both"/>
    </w:pPr>
    <w:rPr>
      <w:rFonts w:ascii="Arial Narrow" w:hAnsi="Arial Narrow"/>
      <w:sz w:val="20"/>
      <w:szCs w:val="20"/>
      <w:lang w:val="es-ES" w:eastAsia="es-ES"/>
    </w:rPr>
  </w:style>
  <w:style w:type="paragraph" w:customStyle="1" w:styleId="xl72">
    <w:name w:val="xl72"/>
    <w:basedOn w:val="Normal"/>
    <w:rsid w:val="004C5169"/>
    <w:pPr>
      <w:spacing w:before="100" w:beforeAutospacing="1" w:after="100" w:afterAutospacing="1"/>
      <w:jc w:val="center"/>
    </w:pPr>
    <w:rPr>
      <w:rFonts w:ascii="Arial Narrow" w:hAnsi="Arial Narrow"/>
      <w:sz w:val="20"/>
      <w:szCs w:val="20"/>
      <w:lang w:val="es-ES" w:eastAsia="es-ES"/>
    </w:rPr>
  </w:style>
  <w:style w:type="paragraph" w:customStyle="1" w:styleId="xl73">
    <w:name w:val="xl73"/>
    <w:basedOn w:val="Normal"/>
    <w:rsid w:val="004C5169"/>
    <w:pPr>
      <w:spacing w:before="100" w:beforeAutospacing="1" w:after="100" w:afterAutospacing="1"/>
      <w:jc w:val="both"/>
    </w:pPr>
    <w:rPr>
      <w:rFonts w:ascii="Arial" w:hAnsi="Arial" w:cs="Arial"/>
      <w:sz w:val="20"/>
      <w:szCs w:val="20"/>
      <w:lang w:val="es-ES" w:eastAsia="es-ES"/>
    </w:rPr>
  </w:style>
  <w:style w:type="paragraph" w:customStyle="1" w:styleId="xl74">
    <w:name w:val="xl7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76">
    <w:name w:val="xl7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color w:val="000000"/>
      <w:sz w:val="20"/>
      <w:szCs w:val="20"/>
      <w:lang w:val="es-ES" w:eastAsia="es-ES"/>
    </w:rPr>
  </w:style>
  <w:style w:type="paragraph" w:customStyle="1" w:styleId="xl77">
    <w:name w:val="xl7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78">
    <w:name w:val="xl78"/>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ascii="Arial" w:hAnsi="Arial" w:cs="Arial"/>
      <w:sz w:val="20"/>
      <w:szCs w:val="20"/>
      <w:lang w:val="es-ES" w:eastAsia="es-ES"/>
    </w:rPr>
  </w:style>
  <w:style w:type="paragraph" w:customStyle="1" w:styleId="xl79">
    <w:name w:val="xl79"/>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b/>
      <w:bCs/>
      <w:sz w:val="20"/>
      <w:szCs w:val="20"/>
      <w:lang w:val="es-ES" w:eastAsia="es-ES"/>
    </w:rPr>
  </w:style>
  <w:style w:type="paragraph" w:customStyle="1" w:styleId="xl80">
    <w:name w:val="xl80"/>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rFonts w:ascii="Arial" w:hAnsi="Arial" w:cs="Arial"/>
      <w:b/>
      <w:bCs/>
      <w:sz w:val="20"/>
      <w:szCs w:val="20"/>
      <w:lang w:val="es-ES" w:eastAsia="es-ES"/>
    </w:rPr>
  </w:style>
  <w:style w:type="paragraph" w:customStyle="1" w:styleId="xl81">
    <w:name w:val="xl8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82">
    <w:name w:val="xl82"/>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b/>
      <w:bCs/>
      <w:sz w:val="20"/>
      <w:szCs w:val="20"/>
      <w:lang w:val="es-ES" w:eastAsia="es-ES"/>
    </w:rPr>
  </w:style>
  <w:style w:type="paragraph" w:customStyle="1" w:styleId="xl83">
    <w:name w:val="xl83"/>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lang w:val="es-ES" w:eastAsia="es-ES"/>
    </w:rPr>
  </w:style>
  <w:style w:type="paragraph" w:customStyle="1" w:styleId="xl84">
    <w:name w:val="xl84"/>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lang w:val="es-ES" w:eastAsia="es-ES"/>
    </w:rPr>
  </w:style>
  <w:style w:type="paragraph" w:customStyle="1" w:styleId="xl85">
    <w:name w:val="xl85"/>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ES" w:eastAsia="es-ES"/>
    </w:rPr>
  </w:style>
  <w:style w:type="paragraph" w:customStyle="1" w:styleId="xl86">
    <w:name w:val="xl8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lang w:val="es-ES" w:eastAsia="es-ES"/>
    </w:rPr>
  </w:style>
  <w:style w:type="paragraph" w:customStyle="1" w:styleId="xl87">
    <w:name w:val="xl87"/>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lang w:val="es-ES" w:eastAsia="es-ES"/>
    </w:rPr>
  </w:style>
  <w:style w:type="paragraph" w:customStyle="1" w:styleId="xl88">
    <w:name w:val="xl8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89">
    <w:name w:val="xl89"/>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90">
    <w:name w:val="xl9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91">
    <w:name w:val="xl9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92">
    <w:name w:val="xl92"/>
    <w:basedOn w:val="Normal"/>
    <w:rsid w:val="004C516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both"/>
      <w:textAlignment w:val="center"/>
    </w:pPr>
    <w:rPr>
      <w:rFonts w:ascii="Arial" w:hAnsi="Arial" w:cs="Arial"/>
      <w:sz w:val="20"/>
      <w:szCs w:val="20"/>
      <w:lang w:val="es-ES" w:eastAsia="es-ES"/>
    </w:rPr>
  </w:style>
  <w:style w:type="paragraph" w:customStyle="1" w:styleId="xl93">
    <w:name w:val="xl9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94">
    <w:name w:val="xl9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95">
    <w:name w:val="xl9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 w:eastAsia="es-ES"/>
    </w:rPr>
  </w:style>
  <w:style w:type="paragraph" w:customStyle="1" w:styleId="xl96">
    <w:name w:val="xl96"/>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ES" w:eastAsia="es-ES"/>
    </w:rPr>
  </w:style>
  <w:style w:type="paragraph" w:customStyle="1" w:styleId="xl97">
    <w:name w:val="xl97"/>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lang w:val="es-ES" w:eastAsia="es-ES"/>
    </w:rPr>
  </w:style>
  <w:style w:type="paragraph" w:customStyle="1" w:styleId="xl98">
    <w:name w:val="xl98"/>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lang w:val="es-ES" w:eastAsia="es-ES"/>
    </w:rPr>
  </w:style>
  <w:style w:type="paragraph" w:customStyle="1" w:styleId="xl99">
    <w:name w:val="xl99"/>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00">
    <w:name w:val="xl10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1">
    <w:name w:val="xl10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2">
    <w:name w:val="xl102"/>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3">
    <w:name w:val="xl10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4">
    <w:name w:val="xl10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5">
    <w:name w:val="xl10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06">
    <w:name w:val="xl106"/>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b/>
      <w:bCs/>
      <w:sz w:val="20"/>
      <w:szCs w:val="20"/>
      <w:lang w:val="es-ES" w:eastAsia="es-ES"/>
    </w:rPr>
  </w:style>
  <w:style w:type="paragraph" w:customStyle="1" w:styleId="xl107">
    <w:name w:val="xl107"/>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b/>
      <w:bCs/>
      <w:sz w:val="20"/>
      <w:szCs w:val="20"/>
      <w:lang w:val="es-ES" w:eastAsia="es-ES"/>
    </w:rPr>
  </w:style>
  <w:style w:type="paragraph" w:customStyle="1" w:styleId="xl108">
    <w:name w:val="xl10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09">
    <w:name w:val="xl109"/>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10">
    <w:name w:val="xl110"/>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11">
    <w:name w:val="xl111"/>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ES" w:eastAsia="es-ES"/>
    </w:rPr>
  </w:style>
  <w:style w:type="paragraph" w:customStyle="1" w:styleId="xl112">
    <w:name w:val="xl112"/>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ES" w:eastAsia="es-ES"/>
    </w:rPr>
  </w:style>
  <w:style w:type="paragraph" w:customStyle="1" w:styleId="xl113">
    <w:name w:val="xl113"/>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lang w:val="es-ES" w:eastAsia="es-ES"/>
    </w:rPr>
  </w:style>
  <w:style w:type="paragraph" w:customStyle="1" w:styleId="xl114">
    <w:name w:val="xl114"/>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ES" w:eastAsia="es-ES"/>
    </w:rPr>
  </w:style>
  <w:style w:type="paragraph" w:customStyle="1" w:styleId="xl115">
    <w:name w:val="xl11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customStyle="1" w:styleId="xl116">
    <w:name w:val="xl116"/>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pPr>
    <w:rPr>
      <w:rFonts w:ascii="Arial" w:hAnsi="Arial" w:cs="Arial"/>
      <w:b/>
      <w:bCs/>
      <w:sz w:val="20"/>
      <w:szCs w:val="20"/>
      <w:lang w:val="es-ES" w:eastAsia="es-ES"/>
    </w:rPr>
  </w:style>
  <w:style w:type="paragraph" w:customStyle="1" w:styleId="xl117">
    <w:name w:val="xl117"/>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pPr>
    <w:rPr>
      <w:rFonts w:ascii="Arial" w:hAnsi="Arial" w:cs="Arial"/>
      <w:b/>
      <w:bCs/>
      <w:sz w:val="20"/>
      <w:szCs w:val="20"/>
      <w:lang w:val="es-ES" w:eastAsia="es-ES"/>
    </w:rPr>
  </w:style>
  <w:style w:type="paragraph" w:customStyle="1" w:styleId="xl118">
    <w:name w:val="xl118"/>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rFonts w:ascii="Arial" w:hAnsi="Arial" w:cs="Arial"/>
      <w:sz w:val="20"/>
      <w:szCs w:val="20"/>
      <w:lang w:val="es-ES" w:eastAsia="es-ES"/>
    </w:rPr>
  </w:style>
  <w:style w:type="paragraph" w:customStyle="1" w:styleId="xl119">
    <w:name w:val="xl119"/>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lang w:val="es-ES" w:eastAsia="es-ES"/>
    </w:rPr>
  </w:style>
  <w:style w:type="paragraph" w:customStyle="1" w:styleId="xl120">
    <w:name w:val="xl120"/>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rFonts w:ascii="Arial" w:hAnsi="Arial" w:cs="Arial"/>
      <w:sz w:val="20"/>
      <w:szCs w:val="20"/>
      <w:lang w:val="es-ES" w:eastAsia="es-ES"/>
    </w:rPr>
  </w:style>
  <w:style w:type="paragraph" w:customStyle="1" w:styleId="xl121">
    <w:name w:val="xl121"/>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lang w:val="es-ES" w:eastAsia="es-ES"/>
    </w:rPr>
  </w:style>
  <w:style w:type="paragraph" w:customStyle="1" w:styleId="xl122">
    <w:name w:val="xl122"/>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23">
    <w:name w:val="xl123"/>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24">
    <w:name w:val="xl12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25">
    <w:name w:val="xl12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26">
    <w:name w:val="xl12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27">
    <w:name w:val="xl127"/>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ES" w:eastAsia="es-ES"/>
    </w:rPr>
  </w:style>
  <w:style w:type="paragraph" w:customStyle="1" w:styleId="xl128">
    <w:name w:val="xl128"/>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ES" w:eastAsia="es-ES"/>
    </w:rPr>
  </w:style>
  <w:style w:type="paragraph" w:customStyle="1" w:styleId="xl129">
    <w:name w:val="xl129"/>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ES" w:eastAsia="es-ES"/>
    </w:rPr>
  </w:style>
  <w:style w:type="paragraph" w:customStyle="1" w:styleId="xl130">
    <w:name w:val="xl130"/>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ES" w:eastAsia="es-ES"/>
    </w:rPr>
  </w:style>
  <w:style w:type="paragraph" w:customStyle="1" w:styleId="xl131">
    <w:name w:val="xl13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 w:eastAsia="es-ES"/>
    </w:rPr>
  </w:style>
  <w:style w:type="paragraph" w:customStyle="1" w:styleId="xl132">
    <w:name w:val="xl132"/>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pPr>
    <w:rPr>
      <w:rFonts w:ascii="Arial" w:hAnsi="Arial" w:cs="Arial"/>
      <w:b/>
      <w:bCs/>
      <w:sz w:val="20"/>
      <w:szCs w:val="20"/>
      <w:lang w:val="es-ES" w:eastAsia="es-ES"/>
    </w:rPr>
  </w:style>
  <w:style w:type="paragraph" w:customStyle="1" w:styleId="xl133">
    <w:name w:val="xl133"/>
    <w:basedOn w:val="Normal"/>
    <w:rsid w:val="004C51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ES" w:eastAsia="es-ES"/>
    </w:rPr>
  </w:style>
  <w:style w:type="paragraph" w:customStyle="1" w:styleId="xl134">
    <w:name w:val="xl134"/>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5">
    <w:name w:val="xl135"/>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 w:eastAsia="es-ES"/>
    </w:rPr>
  </w:style>
  <w:style w:type="paragraph" w:customStyle="1" w:styleId="xl136">
    <w:name w:val="xl136"/>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 w:eastAsia="es-ES"/>
    </w:rPr>
  </w:style>
  <w:style w:type="paragraph" w:customStyle="1" w:styleId="xl137">
    <w:name w:val="xl137"/>
    <w:basedOn w:val="Normal"/>
    <w:rsid w:val="004C51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val="es-ES" w:eastAsia="es-ES"/>
    </w:rPr>
  </w:style>
  <w:style w:type="paragraph" w:customStyle="1" w:styleId="xl138">
    <w:name w:val="xl138"/>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lang w:val="es-ES" w:eastAsia="es-ES"/>
    </w:rPr>
  </w:style>
  <w:style w:type="paragraph" w:customStyle="1" w:styleId="xl139">
    <w:name w:val="xl139"/>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0">
    <w:name w:val="xl140"/>
    <w:basedOn w:val="Normal"/>
    <w:rsid w:val="004C516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lang w:val="es-ES" w:eastAsia="es-ES"/>
    </w:rPr>
  </w:style>
  <w:style w:type="paragraph" w:customStyle="1" w:styleId="xl141">
    <w:name w:val="xl141"/>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2">
    <w:name w:val="xl142"/>
    <w:basedOn w:val="Normal"/>
    <w:rsid w:val="004C516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3">
    <w:name w:val="xl143"/>
    <w:basedOn w:val="Normal"/>
    <w:rsid w:val="004C5169"/>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4">
    <w:name w:val="xl144"/>
    <w:basedOn w:val="Normal"/>
    <w:rsid w:val="004C516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5">
    <w:name w:val="xl145"/>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6">
    <w:name w:val="xl146"/>
    <w:basedOn w:val="Normal"/>
    <w:rsid w:val="004C516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lang w:val="es-ES" w:eastAsia="es-ES"/>
    </w:rPr>
  </w:style>
  <w:style w:type="paragraph" w:customStyle="1" w:styleId="xl147">
    <w:name w:val="xl147"/>
    <w:basedOn w:val="Normal"/>
    <w:rsid w:val="004C51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 w:eastAsia="es-ES"/>
    </w:rPr>
  </w:style>
  <w:style w:type="paragraph" w:styleId="Listaconvietas2">
    <w:name w:val="List Bullet 2"/>
    <w:basedOn w:val="Normal"/>
    <w:autoRedefine/>
    <w:rsid w:val="004C5169"/>
    <w:pPr>
      <w:tabs>
        <w:tab w:val="num" w:pos="360"/>
      </w:tabs>
      <w:ind w:left="360" w:hanging="360"/>
      <w:jc w:val="both"/>
    </w:pPr>
    <w:rPr>
      <w:rFonts w:ascii="Arial" w:hAnsi="Arial"/>
      <w:sz w:val="20"/>
      <w:lang w:val="es-ES_tradnl" w:eastAsia="es-ES"/>
    </w:rPr>
  </w:style>
  <w:style w:type="paragraph" w:customStyle="1" w:styleId="ListaCc0">
    <w:name w:val="Lista Cc."/>
    <w:basedOn w:val="Normal"/>
    <w:rsid w:val="004C5169"/>
    <w:pPr>
      <w:jc w:val="both"/>
    </w:pPr>
    <w:rPr>
      <w:rFonts w:ascii="Arial" w:hAnsi="Arial"/>
      <w:sz w:val="20"/>
      <w:szCs w:val="20"/>
      <w:lang w:val="es-ES_tradnl" w:eastAsia="es-ES"/>
    </w:rPr>
  </w:style>
  <w:style w:type="paragraph" w:customStyle="1" w:styleId="Captulo">
    <w:name w:val="Capítulo"/>
    <w:basedOn w:val="Normal"/>
    <w:autoRedefine/>
    <w:rsid w:val="004C5169"/>
    <w:pPr>
      <w:ind w:left="600" w:hanging="600"/>
      <w:jc w:val="center"/>
    </w:pPr>
    <w:rPr>
      <w:rFonts w:ascii="Arial" w:hAnsi="Arial" w:cs="Arial"/>
      <w:b/>
      <w:color w:val="000000"/>
      <w:sz w:val="16"/>
      <w:szCs w:val="16"/>
      <w:lang w:val="es-CO" w:eastAsia="es-ES"/>
    </w:rPr>
  </w:style>
  <w:style w:type="paragraph" w:customStyle="1" w:styleId="NormalSencillo">
    <w:name w:val="Normal Sencillo"/>
    <w:basedOn w:val="Normal"/>
    <w:next w:val="Normal"/>
    <w:rsid w:val="004C5169"/>
    <w:pPr>
      <w:suppressAutoHyphens/>
      <w:jc w:val="both"/>
    </w:pPr>
    <w:rPr>
      <w:rFonts w:ascii="Arial" w:hAnsi="Arial"/>
      <w:sz w:val="20"/>
      <w:szCs w:val="20"/>
      <w:lang w:val="es-ES_tradnl" w:eastAsia="es-ES"/>
    </w:rPr>
  </w:style>
  <w:style w:type="paragraph" w:styleId="Listaconvietas">
    <w:name w:val="List Bullet"/>
    <w:basedOn w:val="Normal"/>
    <w:autoRedefine/>
    <w:rsid w:val="004C5169"/>
    <w:pPr>
      <w:tabs>
        <w:tab w:val="num" w:pos="360"/>
      </w:tabs>
      <w:ind w:left="360" w:hanging="360"/>
      <w:jc w:val="both"/>
    </w:pPr>
    <w:rPr>
      <w:rFonts w:ascii="Arial" w:hAnsi="Arial"/>
      <w:sz w:val="20"/>
      <w:szCs w:val="20"/>
      <w:lang w:val="es-ES" w:eastAsia="es-ES"/>
    </w:rPr>
  </w:style>
  <w:style w:type="paragraph" w:customStyle="1" w:styleId="cuerpotexto">
    <w:name w:val="cuerpotexto"/>
    <w:basedOn w:val="Normal"/>
    <w:rsid w:val="004C5169"/>
    <w:pPr>
      <w:spacing w:before="28" w:after="28" w:line="210" w:lineRule="atLeast"/>
      <w:ind w:firstLine="283"/>
      <w:jc w:val="both"/>
    </w:pPr>
    <w:rPr>
      <w:rFonts w:ascii="Tahoma" w:hAnsi="Tahoma" w:cs="Tahoma"/>
      <w:color w:val="000000"/>
      <w:sz w:val="19"/>
      <w:szCs w:val="19"/>
    </w:rPr>
  </w:style>
  <w:style w:type="paragraph" w:customStyle="1" w:styleId="CarCarCarCar">
    <w:name w:val="Car Car Car Car"/>
    <w:basedOn w:val="Normal"/>
    <w:rsid w:val="004C5169"/>
    <w:pPr>
      <w:spacing w:after="160" w:line="240" w:lineRule="exact"/>
      <w:jc w:val="both"/>
    </w:pPr>
    <w:rPr>
      <w:rFonts w:ascii="Verdana" w:hAnsi="Verdana"/>
      <w:sz w:val="20"/>
      <w:lang w:val="en-US" w:eastAsia="en-US"/>
    </w:rPr>
  </w:style>
  <w:style w:type="paragraph" w:customStyle="1" w:styleId="CarCarCarCar1">
    <w:name w:val="Car Car Car Car1"/>
    <w:basedOn w:val="Normal"/>
    <w:rsid w:val="004C5169"/>
    <w:pPr>
      <w:spacing w:after="160" w:line="240" w:lineRule="exact"/>
      <w:jc w:val="both"/>
    </w:pPr>
    <w:rPr>
      <w:rFonts w:ascii="Verdana" w:hAnsi="Verdana"/>
      <w:sz w:val="20"/>
      <w:lang w:val="en-US" w:eastAsia="en-US"/>
    </w:rPr>
  </w:style>
  <w:style w:type="paragraph" w:customStyle="1" w:styleId="Textoindependiente211">
    <w:name w:val="Texto independiente 211"/>
    <w:basedOn w:val="Normal"/>
    <w:rsid w:val="004C5169"/>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extoindependiente311">
    <w:name w:val="Texto independiente 311"/>
    <w:basedOn w:val="Normal"/>
    <w:rsid w:val="004C5169"/>
    <w:pPr>
      <w:suppressAutoHyphens/>
      <w:jc w:val="both"/>
    </w:pPr>
    <w:rPr>
      <w:rFonts w:ascii="Arial" w:hAnsi="Arial"/>
      <w:sz w:val="20"/>
      <w:szCs w:val="20"/>
      <w:lang w:val="es-ES" w:eastAsia="ar-SA"/>
    </w:rPr>
  </w:style>
  <w:style w:type="paragraph" w:styleId="Lista4">
    <w:name w:val="List 4"/>
    <w:basedOn w:val="Normal"/>
    <w:rsid w:val="004C5169"/>
    <w:pPr>
      <w:ind w:left="1132" w:hanging="283"/>
      <w:contextualSpacing/>
      <w:jc w:val="both"/>
    </w:pPr>
    <w:rPr>
      <w:rFonts w:ascii="Arial" w:hAnsi="Arial"/>
      <w:sz w:val="20"/>
      <w:lang w:val="es-ES" w:eastAsia="es-ES"/>
    </w:rPr>
  </w:style>
  <w:style w:type="paragraph" w:styleId="Continuarlista3">
    <w:name w:val="List Continue 3"/>
    <w:basedOn w:val="Normal"/>
    <w:rsid w:val="004C5169"/>
    <w:pPr>
      <w:spacing w:after="120"/>
      <w:ind w:left="849"/>
      <w:contextualSpacing/>
      <w:jc w:val="both"/>
    </w:pPr>
    <w:rPr>
      <w:rFonts w:ascii="Arial" w:hAnsi="Arial"/>
      <w:sz w:val="20"/>
      <w:lang w:val="es-ES" w:eastAsia="es-ES"/>
    </w:rPr>
  </w:style>
  <w:style w:type="paragraph" w:styleId="Lista3">
    <w:name w:val="List 3"/>
    <w:basedOn w:val="Normal"/>
    <w:rsid w:val="004C5169"/>
    <w:pPr>
      <w:ind w:left="849" w:hanging="283"/>
      <w:contextualSpacing/>
      <w:jc w:val="both"/>
    </w:pPr>
    <w:rPr>
      <w:rFonts w:ascii="Arial" w:hAnsi="Arial"/>
      <w:sz w:val="20"/>
      <w:lang w:val="es-ES" w:eastAsia="es-ES"/>
    </w:rPr>
  </w:style>
  <w:style w:type="paragraph" w:customStyle="1" w:styleId="xl63">
    <w:name w:val="xl63"/>
    <w:basedOn w:val="Normal"/>
    <w:rsid w:val="004C5169"/>
    <w:pPr>
      <w:pBdr>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64">
    <w:name w:val="xl64"/>
    <w:basedOn w:val="Normal"/>
    <w:rsid w:val="004C5169"/>
    <w:pPr>
      <w:pBdr>
        <w:bottom w:val="single" w:sz="8" w:space="0" w:color="auto"/>
        <w:right w:val="single" w:sz="8" w:space="0" w:color="auto"/>
      </w:pBdr>
      <w:shd w:val="clear" w:color="000000" w:fill="C2D69B"/>
      <w:spacing w:before="100" w:beforeAutospacing="1" w:after="100" w:afterAutospacing="1"/>
      <w:textAlignment w:val="center"/>
    </w:pPr>
    <w:rPr>
      <w:lang w:val="es-CO" w:eastAsia="es-CO"/>
    </w:rPr>
  </w:style>
  <w:style w:type="paragraph" w:customStyle="1" w:styleId="xl65">
    <w:name w:val="xl65"/>
    <w:basedOn w:val="Normal"/>
    <w:rsid w:val="004C5169"/>
    <w:pPr>
      <w:pBdr>
        <w:bottom w:val="single" w:sz="8" w:space="0" w:color="auto"/>
        <w:right w:val="single" w:sz="8" w:space="0" w:color="auto"/>
      </w:pBdr>
      <w:shd w:val="clear" w:color="000000" w:fill="C4D79B"/>
      <w:spacing w:before="100" w:beforeAutospacing="1" w:after="100" w:afterAutospacing="1"/>
      <w:textAlignment w:val="center"/>
    </w:pPr>
    <w:rPr>
      <w:lang w:val="es-CO" w:eastAsia="es-CO"/>
    </w:rPr>
  </w:style>
  <w:style w:type="paragraph" w:customStyle="1" w:styleId="xl66">
    <w:name w:val="xl66"/>
    <w:basedOn w:val="Normal"/>
    <w:rsid w:val="004C5169"/>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b/>
      <w:bCs/>
      <w:color w:val="000000"/>
      <w:lang w:val="es-CO" w:eastAsia="es-CO"/>
    </w:rPr>
  </w:style>
  <w:style w:type="paragraph" w:customStyle="1" w:styleId="xl67">
    <w:name w:val="xl67"/>
    <w:basedOn w:val="Normal"/>
    <w:rsid w:val="004C5169"/>
    <w:pPr>
      <w:pBdr>
        <w:bottom w:val="single" w:sz="8" w:space="0" w:color="auto"/>
        <w:right w:val="single" w:sz="8" w:space="0" w:color="auto"/>
      </w:pBdr>
      <w:shd w:val="clear" w:color="000000" w:fill="00B050"/>
      <w:spacing w:before="100" w:beforeAutospacing="1" w:after="100" w:afterAutospacing="1"/>
      <w:textAlignment w:val="center"/>
    </w:pPr>
    <w:rPr>
      <w:lang w:val="es-CO" w:eastAsia="es-CO"/>
    </w:rPr>
  </w:style>
  <w:style w:type="paragraph" w:customStyle="1" w:styleId="msonormal0">
    <w:name w:val="msonormal"/>
    <w:basedOn w:val="Normal"/>
    <w:rsid w:val="004C5169"/>
    <w:pPr>
      <w:spacing w:before="100" w:beforeAutospacing="1" w:after="100" w:afterAutospacing="1"/>
    </w:pPr>
    <w:rPr>
      <w:lang w:val="es-ES" w:eastAsia="es-ES"/>
    </w:rPr>
  </w:style>
  <w:style w:type="character" w:customStyle="1" w:styleId="A3">
    <w:name w:val="A3"/>
    <w:uiPriority w:val="99"/>
    <w:rsid w:val="004C5169"/>
    <w:rPr>
      <w:rFonts w:cs="HelveticaNeueLT Pro 55 Roman"/>
      <w:color w:val="000000"/>
      <w:sz w:val="20"/>
      <w:szCs w:val="20"/>
    </w:rPr>
  </w:style>
  <w:style w:type="paragraph" w:customStyle="1" w:styleId="font6">
    <w:name w:val="font6"/>
    <w:basedOn w:val="Normal"/>
    <w:rsid w:val="004C5169"/>
    <w:pPr>
      <w:spacing w:before="100" w:beforeAutospacing="1" w:after="100" w:afterAutospacing="1"/>
    </w:pPr>
    <w:rPr>
      <w:rFonts w:ascii="Tahoma" w:hAnsi="Tahoma" w:cs="Tahoma"/>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24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37</Pages>
  <Words>15530</Words>
  <Characters>85419</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100748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1</cp:revision>
  <cp:lastPrinted>2017-03-03T15:11:00Z</cp:lastPrinted>
  <dcterms:created xsi:type="dcterms:W3CDTF">2019-08-23T18:21:00Z</dcterms:created>
  <dcterms:modified xsi:type="dcterms:W3CDTF">2019-08-23T18:34:00Z</dcterms:modified>
</cp:coreProperties>
</file>