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ACE3D" w14:textId="4BA3D3F0" w:rsidR="0077727E" w:rsidRPr="00F32D51" w:rsidRDefault="00EF3DDB" w:rsidP="0077727E">
      <w:pPr>
        <w:jc w:val="center"/>
        <w:rPr>
          <w:rFonts w:ascii="Arial Narrow" w:hAnsi="Arial Narrow" w:cs="Arial"/>
          <w:b/>
        </w:rPr>
      </w:pPr>
      <w:r>
        <w:rPr>
          <w:rFonts w:ascii="Arial Narrow" w:hAnsi="Arial Narrow" w:cs="Arial"/>
          <w:b/>
        </w:rPr>
        <w:t xml:space="preserve">MATRIZ </w:t>
      </w:r>
      <w:r w:rsidR="00EC06E8">
        <w:rPr>
          <w:rFonts w:ascii="Arial Narrow" w:hAnsi="Arial Narrow" w:cs="Arial"/>
          <w:b/>
        </w:rPr>
        <w:t>1</w:t>
      </w:r>
      <w:r w:rsidR="00136C78" w:rsidRPr="00F32D51">
        <w:rPr>
          <w:rFonts w:ascii="Arial Narrow" w:hAnsi="Arial Narrow" w:cs="Arial"/>
          <w:b/>
        </w:rPr>
        <w:t xml:space="preserve"> - </w:t>
      </w:r>
      <w:r w:rsidR="0077727E" w:rsidRPr="00F32D51">
        <w:rPr>
          <w:rFonts w:ascii="Arial Narrow" w:hAnsi="Arial Narrow" w:cs="Arial"/>
          <w:b/>
        </w:rPr>
        <w:t>RIESGOS</w:t>
      </w:r>
    </w:p>
    <w:p w14:paraId="09226901" w14:textId="77777777" w:rsidR="0058222E" w:rsidRPr="00F32D51" w:rsidRDefault="0058222E" w:rsidP="007C702A">
      <w:pPr>
        <w:rPr>
          <w:rFonts w:ascii="Arial Narrow" w:hAnsi="Arial Narrow" w:cs="Arial"/>
          <w:lang w:val="es-ES_tradnl" w:eastAsia="es-CO"/>
        </w:rPr>
      </w:pPr>
    </w:p>
    <w:p w14:paraId="0822FEEB" w14:textId="1CF9A92A" w:rsidR="00D70D7B" w:rsidRPr="00F32D51" w:rsidRDefault="00D70D7B" w:rsidP="007C702A">
      <w:pPr>
        <w:rPr>
          <w:rFonts w:ascii="Arial Narrow" w:hAnsi="Arial Narrow" w:cs="Arial"/>
          <w:lang w:val="es-ES_tradnl" w:eastAsia="es-CO"/>
        </w:rPr>
      </w:pPr>
      <w:r w:rsidRPr="00F32D51">
        <w:rPr>
          <w:rFonts w:ascii="Arial Narrow" w:hAnsi="Arial Narrow" w:cs="Arial"/>
          <w:lang w:val="es-ES_tradnl" w:eastAsia="es-CO"/>
        </w:rPr>
        <w:t xml:space="preserve">Para el presente </w:t>
      </w:r>
      <w:r w:rsidR="00C61BDB" w:rsidRPr="00F32D51">
        <w:rPr>
          <w:rFonts w:ascii="Arial Narrow" w:hAnsi="Arial Narrow" w:cs="Arial"/>
          <w:lang w:val="es-ES_tradnl" w:eastAsia="es-CO"/>
        </w:rPr>
        <w:t xml:space="preserve">procedimiento </w:t>
      </w:r>
      <w:r w:rsidRPr="00F32D51">
        <w:rPr>
          <w:rFonts w:ascii="Arial Narrow" w:hAnsi="Arial Narrow" w:cs="Arial"/>
          <w:lang w:val="es-ES_tradnl" w:eastAsia="es-CO"/>
        </w:rPr>
        <w:t xml:space="preserve">contractual, en atención </w:t>
      </w:r>
      <w:r w:rsidR="00B81B1F" w:rsidRPr="00F32D51">
        <w:rPr>
          <w:rFonts w:ascii="Arial Narrow" w:hAnsi="Arial Narrow" w:cs="Arial"/>
          <w:lang w:val="es-ES_tradnl" w:eastAsia="es-CO"/>
        </w:rPr>
        <w:t>a la</w:t>
      </w:r>
      <w:r w:rsidRPr="00F32D51">
        <w:rPr>
          <w:rFonts w:ascii="Arial Narrow" w:hAnsi="Arial Narrow" w:cs="Arial"/>
          <w:lang w:val="es-ES_tradnl" w:eastAsia="es-CO"/>
        </w:rPr>
        <w:t xml:space="preserve"> Ley 1150 de 2007 y los artículos 2.2.1.1.1.3.1 y 2.2.1.1.1.6.</w:t>
      </w:r>
      <w:r w:rsidR="00B81B1F" w:rsidRPr="00F32D51">
        <w:rPr>
          <w:rFonts w:ascii="Arial Narrow" w:hAnsi="Arial Narrow" w:cs="Arial"/>
          <w:lang w:val="es-ES_tradnl" w:eastAsia="es-CO"/>
        </w:rPr>
        <w:t xml:space="preserve">3. </w:t>
      </w:r>
      <w:proofErr w:type="gramStart"/>
      <w:r w:rsidR="00B81B1F" w:rsidRPr="00F32D51">
        <w:rPr>
          <w:rFonts w:ascii="Arial Narrow" w:hAnsi="Arial Narrow" w:cs="Arial"/>
          <w:lang w:val="es-ES_tradnl" w:eastAsia="es-CO"/>
        </w:rPr>
        <w:t>del</w:t>
      </w:r>
      <w:proofErr w:type="gramEnd"/>
      <w:r w:rsidRPr="00F32D51">
        <w:rPr>
          <w:rFonts w:ascii="Arial Narrow" w:hAnsi="Arial Narrow" w:cs="Arial"/>
          <w:lang w:val="es-ES_tradnl" w:eastAsia="es-CO"/>
        </w:rPr>
        <w:t xml:space="preserve"> Decreto </w:t>
      </w:r>
      <w:r w:rsidR="00B81B1F" w:rsidRPr="00F32D51">
        <w:rPr>
          <w:rFonts w:ascii="Arial Narrow" w:hAnsi="Arial Narrow" w:cs="Arial"/>
          <w:lang w:val="es-ES_tradnl" w:eastAsia="es-CO"/>
        </w:rPr>
        <w:t>1082 de</w:t>
      </w:r>
      <w:r w:rsidR="006E6D9B" w:rsidRPr="00F32D51">
        <w:rPr>
          <w:rFonts w:ascii="Arial Narrow" w:hAnsi="Arial Narrow" w:cs="Arial"/>
          <w:lang w:val="es-ES_tradnl" w:eastAsia="es-CO"/>
        </w:rPr>
        <w:t xml:space="preserve"> 2015, entiéndase por R</w:t>
      </w:r>
      <w:r w:rsidRPr="00F32D51">
        <w:rPr>
          <w:rFonts w:ascii="Arial Narrow" w:hAnsi="Arial Narrow" w:cs="Arial"/>
          <w:lang w:val="es-ES_tradnl" w:eastAsia="es-CO"/>
        </w:rPr>
        <w:t>iesgo</w:t>
      </w:r>
      <w:r w:rsidR="006E6D9B" w:rsidRPr="00F32D51">
        <w:rPr>
          <w:rFonts w:ascii="Arial Narrow" w:hAnsi="Arial Narrow" w:cs="Arial"/>
          <w:lang w:val="es-ES_tradnl" w:eastAsia="es-CO"/>
        </w:rPr>
        <w:t xml:space="preserve"> </w:t>
      </w:r>
      <w:r w:rsidRPr="00F32D51">
        <w:rPr>
          <w:rFonts w:ascii="Arial Narrow" w:hAnsi="Arial Narrow" w:cs="Arial"/>
          <w:lang w:val="es-ES_tradnl" w:eastAsia="es-CO"/>
        </w:rPr>
        <w:t xml:space="preserve">la probabilidad de ocurrencia de eventos aleatorios que afecten el desarrollo del mismo, generando una variación sobre el resultado esperado, tanto en relación con los costos </w:t>
      </w:r>
      <w:r w:rsidR="00B81B1F" w:rsidRPr="00F32D51">
        <w:rPr>
          <w:rFonts w:ascii="Arial Narrow" w:hAnsi="Arial Narrow" w:cs="Arial"/>
          <w:lang w:val="es-ES_tradnl" w:eastAsia="es-CO"/>
        </w:rPr>
        <w:t>como con</w:t>
      </w:r>
      <w:r w:rsidRPr="00F32D51">
        <w:rPr>
          <w:rFonts w:ascii="Arial Narrow" w:hAnsi="Arial Narrow" w:cs="Arial"/>
          <w:lang w:val="es-ES_tradnl" w:eastAsia="es-CO"/>
        </w:rPr>
        <w:t xml:space="preserve"> las actividades a desarrollar en la ejecución contractual.</w:t>
      </w:r>
    </w:p>
    <w:p w14:paraId="419A2FA6" w14:textId="77777777" w:rsidR="00B81B1F" w:rsidRPr="00F32D51" w:rsidRDefault="00B81B1F" w:rsidP="007C702A">
      <w:pPr>
        <w:rPr>
          <w:rFonts w:ascii="Arial Narrow" w:hAnsi="Arial Narrow" w:cs="Arial"/>
          <w:lang w:val="es-ES_tradnl" w:eastAsia="es-CO"/>
        </w:rPr>
      </w:pPr>
    </w:p>
    <w:p w14:paraId="5322C892" w14:textId="1551DA2F" w:rsidR="00D70D7B" w:rsidRPr="00F32D51" w:rsidRDefault="00D70D7B" w:rsidP="007C702A">
      <w:pPr>
        <w:rPr>
          <w:rFonts w:ascii="Arial Narrow" w:hAnsi="Arial Narrow" w:cs="Arial"/>
          <w:lang w:val="es-ES_tradnl" w:eastAsia="es-CO"/>
        </w:rPr>
      </w:pPr>
      <w:r w:rsidRPr="00F32D51">
        <w:rPr>
          <w:rFonts w:ascii="Arial Narrow" w:hAnsi="Arial Narrow" w:cs="Arial"/>
          <w:lang w:val="es-ES_tradnl" w:eastAsia="es-CO"/>
        </w:rPr>
        <w:t>Corresponderá al contratista seleccionado la asunción de</w:t>
      </w:r>
      <w:r w:rsidR="006E6D9B" w:rsidRPr="00F32D51">
        <w:rPr>
          <w:rFonts w:ascii="Arial Narrow" w:hAnsi="Arial Narrow" w:cs="Arial"/>
          <w:lang w:val="es-ES_tradnl" w:eastAsia="es-CO"/>
        </w:rPr>
        <w:t xml:space="preserve">l </w:t>
      </w:r>
      <w:r w:rsidR="00D5252D" w:rsidRPr="00F32D51">
        <w:rPr>
          <w:rFonts w:ascii="Arial Narrow" w:hAnsi="Arial Narrow" w:cs="Arial"/>
          <w:lang w:val="es-ES_tradnl" w:eastAsia="es-CO"/>
        </w:rPr>
        <w:t>R</w:t>
      </w:r>
      <w:r w:rsidRPr="00F32D51">
        <w:rPr>
          <w:rFonts w:ascii="Arial Narrow" w:hAnsi="Arial Narrow" w:cs="Arial"/>
          <w:lang w:val="es-ES_tradnl" w:eastAsia="es-CO"/>
        </w:rPr>
        <w:t xml:space="preserve">iesgo previsible propio de este tipo de contratación asumiendo su costo, siempre que el mismo no se encuentre expresamente a cargo de la </w:t>
      </w:r>
      <w:r w:rsidR="00D5252D" w:rsidRPr="00F32D51">
        <w:rPr>
          <w:rFonts w:ascii="Arial Narrow" w:hAnsi="Arial Narrow" w:cs="Arial"/>
          <w:lang w:val="es-ES_tradnl" w:eastAsia="es-CO"/>
        </w:rPr>
        <w:t>e</w:t>
      </w:r>
      <w:r w:rsidRPr="00F32D51">
        <w:rPr>
          <w:rFonts w:ascii="Arial Narrow" w:hAnsi="Arial Narrow" w:cs="Arial"/>
          <w:lang w:val="es-ES_tradnl" w:eastAsia="es-CO"/>
        </w:rPr>
        <w:t xml:space="preserve">ntidad en el contrato. </w:t>
      </w:r>
    </w:p>
    <w:p w14:paraId="78757E00" w14:textId="77777777" w:rsidR="00B81B1F" w:rsidRPr="00F32D51" w:rsidRDefault="00B81B1F" w:rsidP="007C702A">
      <w:pPr>
        <w:rPr>
          <w:rFonts w:ascii="Arial Narrow" w:hAnsi="Arial Narrow" w:cs="Arial"/>
          <w:lang w:val="es-ES_tradnl" w:eastAsia="es-CO"/>
        </w:rPr>
      </w:pPr>
    </w:p>
    <w:p w14:paraId="2E7008F5" w14:textId="14484365" w:rsidR="00545461" w:rsidRPr="00F32D51" w:rsidRDefault="006E6D9B" w:rsidP="007C702A">
      <w:pPr>
        <w:rPr>
          <w:rFonts w:ascii="Arial Narrow" w:hAnsi="Arial Narrow" w:cs="Arial"/>
          <w:lang w:val="es-ES_tradnl" w:eastAsia="es-CO"/>
        </w:rPr>
      </w:pPr>
      <w:r w:rsidRPr="00F32D51">
        <w:rPr>
          <w:rFonts w:ascii="Arial Narrow" w:hAnsi="Arial Narrow" w:cs="Arial"/>
          <w:lang w:val="es-ES_tradnl" w:eastAsia="es-CO"/>
        </w:rPr>
        <w:t xml:space="preserve">De acuerdo con </w:t>
      </w:r>
      <w:r w:rsidR="00C61BDB" w:rsidRPr="00F32D51">
        <w:rPr>
          <w:rFonts w:ascii="Arial Narrow" w:hAnsi="Arial Narrow" w:cs="Arial"/>
          <w:lang w:val="es-ES_tradnl" w:eastAsia="es-CO"/>
        </w:rPr>
        <w:t xml:space="preserve">procedimiento </w:t>
      </w:r>
      <w:r w:rsidR="00545461" w:rsidRPr="00F32D51">
        <w:rPr>
          <w:rFonts w:ascii="Arial Narrow" w:hAnsi="Arial Narrow" w:cs="Arial"/>
          <w:lang w:val="es-ES_tradnl" w:eastAsia="es-CO"/>
        </w:rPr>
        <w:t xml:space="preserve">de la referencia, nos permitimos establecer la tipificación, estimación y asignación de los riesgos previsibles que puedan afectar el presente </w:t>
      </w:r>
      <w:r w:rsidR="00C61BDB" w:rsidRPr="00F32D51">
        <w:rPr>
          <w:rFonts w:ascii="Arial Narrow" w:hAnsi="Arial Narrow" w:cs="Arial"/>
          <w:lang w:val="es-ES_tradnl" w:eastAsia="es-CO"/>
        </w:rPr>
        <w:t>procedimiento</w:t>
      </w:r>
      <w:r w:rsidR="00545461" w:rsidRPr="00F32D51">
        <w:rPr>
          <w:rFonts w:ascii="Arial Narrow" w:hAnsi="Arial Narrow" w:cs="Arial"/>
          <w:lang w:val="es-ES_tradnl" w:eastAsia="es-CO"/>
        </w:rPr>
        <w:t>.</w:t>
      </w:r>
      <w:bookmarkStart w:id="0" w:name="_GoBack"/>
      <w:bookmarkEnd w:id="0"/>
    </w:p>
    <w:p w14:paraId="50AA65CC" w14:textId="77777777" w:rsidR="005E5030" w:rsidRPr="00F32D51" w:rsidRDefault="005E5030" w:rsidP="00D70D7B">
      <w:pPr>
        <w:spacing w:after="100" w:afterAutospacing="1"/>
        <w:rPr>
          <w:rFonts w:ascii="Arial Narrow" w:eastAsia="SimSun" w:hAnsi="Arial Narrow" w:cs="Arial"/>
          <w:b/>
          <w:kern w:val="3"/>
          <w:u w:val="single"/>
          <w:lang w:eastAsia="zh-CN" w:bidi="hi-IN"/>
        </w:rPr>
      </w:pPr>
    </w:p>
    <w:p w14:paraId="4D84E88B" w14:textId="77777777" w:rsidR="0058222E" w:rsidRPr="00F32D51" w:rsidRDefault="00815604" w:rsidP="00D70D7B">
      <w:pPr>
        <w:spacing w:after="100" w:afterAutospacing="1"/>
        <w:rPr>
          <w:rFonts w:ascii="Arial Narrow" w:eastAsia="SimSun" w:hAnsi="Arial Narrow" w:cs="Arial"/>
          <w:kern w:val="3"/>
          <w:lang w:eastAsia="zh-CN" w:bidi="hi-IN"/>
        </w:rPr>
      </w:pPr>
      <w:r w:rsidRPr="00F32D51">
        <w:rPr>
          <w:rFonts w:ascii="Arial Narrow" w:eastAsia="SimSun" w:hAnsi="Arial Narrow" w:cs="Arial"/>
          <w:b/>
          <w:kern w:val="3"/>
          <w:u w:val="single"/>
          <w:lang w:eastAsia="zh-CN" w:bidi="hi-IN"/>
        </w:rPr>
        <w:t>Matriz de Riesgos</w:t>
      </w:r>
    </w:p>
    <w:p w14:paraId="5DAB2352" w14:textId="77777777" w:rsidR="00480358" w:rsidRPr="00F32D51" w:rsidRDefault="00480358" w:rsidP="00480358">
      <w:pPr>
        <w:ind w:firstLine="708"/>
        <w:rPr>
          <w:rFonts w:ascii="Arial Narrow" w:hAnsi="Arial Narrow" w:cs="Arial"/>
          <w:b/>
          <w:lang w:val="es-ES"/>
        </w:rPr>
      </w:pPr>
      <w:r w:rsidRPr="00F32D51">
        <w:rPr>
          <w:rFonts w:ascii="Arial Narrow" w:hAnsi="Arial Narrow" w:cs="Arial"/>
          <w:b/>
          <w:lang w:val="es-ES"/>
        </w:rPr>
        <w:t>Probabilidad del riesgo</w:t>
      </w:r>
    </w:p>
    <w:tbl>
      <w:tblPr>
        <w:tblStyle w:val="Tablaconcuadrcula"/>
        <w:tblW w:w="6799" w:type="dxa"/>
        <w:tblLayout w:type="fixed"/>
        <w:tblLook w:val="04A0" w:firstRow="1" w:lastRow="0" w:firstColumn="1" w:lastColumn="0" w:noHBand="0" w:noVBand="1"/>
      </w:tblPr>
      <w:tblGrid>
        <w:gridCol w:w="1557"/>
        <w:gridCol w:w="3825"/>
        <w:gridCol w:w="1417"/>
      </w:tblGrid>
      <w:tr w:rsidR="00480358" w:rsidRPr="00EF3DDB" w14:paraId="099F8664" w14:textId="77777777" w:rsidTr="00EF3DDB">
        <w:trPr>
          <w:trHeight w:val="57"/>
        </w:trPr>
        <w:tc>
          <w:tcPr>
            <w:tcW w:w="1557" w:type="dxa"/>
            <w:vMerge w:val="restart"/>
            <w:vAlign w:val="center"/>
          </w:tcPr>
          <w:p w14:paraId="0976F169" w14:textId="77777777" w:rsidR="00480358" w:rsidRPr="00EF3DDB" w:rsidRDefault="00480358" w:rsidP="00EF3DDB">
            <w:pPr>
              <w:rPr>
                <w:rFonts w:ascii="Arial Narrow" w:hAnsi="Arial Narrow" w:cs="Arial"/>
                <w:b/>
                <w:sz w:val="18"/>
                <w:szCs w:val="18"/>
              </w:rPr>
            </w:pPr>
            <w:r w:rsidRPr="00EF3DDB">
              <w:rPr>
                <w:rFonts w:ascii="Arial Narrow" w:hAnsi="Arial Narrow" w:cs="Arial"/>
                <w:b/>
                <w:sz w:val="18"/>
                <w:szCs w:val="18"/>
              </w:rPr>
              <w:t>PROBABILIDAD</w:t>
            </w:r>
          </w:p>
        </w:tc>
        <w:tc>
          <w:tcPr>
            <w:tcW w:w="3825" w:type="dxa"/>
            <w:vAlign w:val="center"/>
          </w:tcPr>
          <w:p w14:paraId="3317FCD9" w14:textId="77777777" w:rsidR="00480358" w:rsidRPr="00EF3DDB" w:rsidRDefault="00480358" w:rsidP="00480358">
            <w:pPr>
              <w:rPr>
                <w:rFonts w:ascii="Arial Narrow" w:hAnsi="Arial Narrow" w:cs="Arial"/>
                <w:b/>
                <w:sz w:val="18"/>
                <w:szCs w:val="18"/>
              </w:rPr>
            </w:pPr>
            <w:r w:rsidRPr="00EF3DDB">
              <w:rPr>
                <w:rFonts w:ascii="Arial Narrow" w:hAnsi="Arial Narrow" w:cs="Arial"/>
                <w:b/>
                <w:sz w:val="18"/>
                <w:szCs w:val="18"/>
              </w:rPr>
              <w:t>CATEGORIA</w:t>
            </w:r>
          </w:p>
        </w:tc>
        <w:tc>
          <w:tcPr>
            <w:tcW w:w="1417" w:type="dxa"/>
            <w:vAlign w:val="center"/>
          </w:tcPr>
          <w:p w14:paraId="3A4BD10C" w14:textId="77777777" w:rsidR="00480358" w:rsidRPr="00EF3DDB" w:rsidRDefault="00480358" w:rsidP="00480358">
            <w:pPr>
              <w:rPr>
                <w:rFonts w:ascii="Arial Narrow" w:hAnsi="Arial Narrow" w:cs="Arial"/>
                <w:b/>
                <w:sz w:val="18"/>
                <w:szCs w:val="18"/>
              </w:rPr>
            </w:pPr>
            <w:r w:rsidRPr="00EF3DDB">
              <w:rPr>
                <w:rFonts w:ascii="Arial Narrow" w:hAnsi="Arial Narrow" w:cs="Arial"/>
                <w:b/>
                <w:sz w:val="18"/>
                <w:szCs w:val="18"/>
              </w:rPr>
              <w:t>VALORACIÓN</w:t>
            </w:r>
          </w:p>
        </w:tc>
      </w:tr>
      <w:tr w:rsidR="00480358" w:rsidRPr="00EF3DDB" w14:paraId="0A45243D" w14:textId="77777777" w:rsidTr="00EF3DDB">
        <w:trPr>
          <w:trHeight w:val="57"/>
        </w:trPr>
        <w:tc>
          <w:tcPr>
            <w:tcW w:w="1557" w:type="dxa"/>
            <w:vMerge/>
            <w:vAlign w:val="center"/>
          </w:tcPr>
          <w:p w14:paraId="47F35350" w14:textId="77777777" w:rsidR="00480358" w:rsidRPr="00EF3DDB" w:rsidRDefault="00480358" w:rsidP="00480358">
            <w:pPr>
              <w:rPr>
                <w:rFonts w:ascii="Arial Narrow" w:hAnsi="Arial Narrow" w:cs="Arial"/>
                <w:b/>
                <w:sz w:val="18"/>
                <w:szCs w:val="18"/>
              </w:rPr>
            </w:pPr>
          </w:p>
        </w:tc>
        <w:tc>
          <w:tcPr>
            <w:tcW w:w="3825" w:type="dxa"/>
            <w:vAlign w:val="center"/>
          </w:tcPr>
          <w:p w14:paraId="5CD00B9D" w14:textId="77777777" w:rsidR="00480358" w:rsidRPr="00EF3DDB" w:rsidRDefault="00480358" w:rsidP="00480358">
            <w:pPr>
              <w:rPr>
                <w:rFonts w:ascii="Arial Narrow" w:hAnsi="Arial Narrow" w:cs="Arial"/>
                <w:b/>
                <w:sz w:val="18"/>
                <w:szCs w:val="18"/>
              </w:rPr>
            </w:pPr>
            <w:r w:rsidRPr="00EF3DDB">
              <w:rPr>
                <w:rFonts w:ascii="Arial Narrow" w:hAnsi="Arial Narrow"/>
                <w:sz w:val="18"/>
                <w:szCs w:val="18"/>
              </w:rPr>
              <w:t>Raro (puede ocurrir excepcionalmente)</w:t>
            </w:r>
          </w:p>
        </w:tc>
        <w:tc>
          <w:tcPr>
            <w:tcW w:w="1417" w:type="dxa"/>
            <w:vAlign w:val="center"/>
          </w:tcPr>
          <w:p w14:paraId="345A60ED" w14:textId="77777777" w:rsidR="00480358" w:rsidRPr="00EF3DDB" w:rsidRDefault="00480358" w:rsidP="00480358">
            <w:pPr>
              <w:jc w:val="center"/>
              <w:rPr>
                <w:rFonts w:ascii="Arial Narrow" w:hAnsi="Arial Narrow" w:cs="Arial"/>
                <w:sz w:val="18"/>
                <w:szCs w:val="18"/>
              </w:rPr>
            </w:pPr>
            <w:r w:rsidRPr="00EF3DDB">
              <w:rPr>
                <w:rFonts w:ascii="Arial Narrow" w:hAnsi="Arial Narrow" w:cs="Arial"/>
                <w:sz w:val="18"/>
                <w:szCs w:val="18"/>
              </w:rPr>
              <w:t>1</w:t>
            </w:r>
          </w:p>
        </w:tc>
      </w:tr>
      <w:tr w:rsidR="00480358" w:rsidRPr="00EF3DDB" w14:paraId="3346E012" w14:textId="77777777" w:rsidTr="00EF3DDB">
        <w:trPr>
          <w:trHeight w:val="57"/>
        </w:trPr>
        <w:tc>
          <w:tcPr>
            <w:tcW w:w="1557" w:type="dxa"/>
            <w:vMerge/>
            <w:vAlign w:val="center"/>
          </w:tcPr>
          <w:p w14:paraId="198BFE39" w14:textId="77777777" w:rsidR="00480358" w:rsidRPr="00EF3DDB" w:rsidRDefault="00480358" w:rsidP="00480358">
            <w:pPr>
              <w:rPr>
                <w:rFonts w:ascii="Arial Narrow" w:hAnsi="Arial Narrow" w:cs="Arial"/>
                <w:b/>
                <w:sz w:val="18"/>
                <w:szCs w:val="18"/>
              </w:rPr>
            </w:pPr>
          </w:p>
        </w:tc>
        <w:tc>
          <w:tcPr>
            <w:tcW w:w="3825" w:type="dxa"/>
            <w:vAlign w:val="center"/>
          </w:tcPr>
          <w:p w14:paraId="2AA47DD1" w14:textId="0D2BE152" w:rsidR="00480358" w:rsidRPr="00EF3DDB" w:rsidRDefault="00480358" w:rsidP="00480358">
            <w:pPr>
              <w:rPr>
                <w:rFonts w:ascii="Arial Narrow" w:hAnsi="Arial Narrow"/>
                <w:sz w:val="18"/>
                <w:szCs w:val="18"/>
              </w:rPr>
            </w:pPr>
            <w:r w:rsidRPr="00EF3DDB">
              <w:rPr>
                <w:rFonts w:ascii="Arial Narrow" w:hAnsi="Arial Narrow"/>
                <w:sz w:val="18"/>
                <w:szCs w:val="18"/>
              </w:rPr>
              <w:t xml:space="preserve">Improbable </w:t>
            </w:r>
            <w:r w:rsidR="00F32D51" w:rsidRPr="00EF3DDB">
              <w:rPr>
                <w:rFonts w:ascii="Arial Narrow" w:hAnsi="Arial Narrow"/>
                <w:sz w:val="18"/>
                <w:szCs w:val="18"/>
              </w:rPr>
              <w:t>(puede</w:t>
            </w:r>
            <w:r w:rsidRPr="00EF3DDB">
              <w:rPr>
                <w:rFonts w:ascii="Arial Narrow" w:hAnsi="Arial Narrow"/>
                <w:sz w:val="18"/>
                <w:szCs w:val="18"/>
              </w:rPr>
              <w:t xml:space="preserve"> ocurrir ocasionalmente)</w:t>
            </w:r>
          </w:p>
        </w:tc>
        <w:tc>
          <w:tcPr>
            <w:tcW w:w="1417" w:type="dxa"/>
            <w:vAlign w:val="center"/>
          </w:tcPr>
          <w:p w14:paraId="037B7BBE" w14:textId="77777777" w:rsidR="00480358" w:rsidRPr="00EF3DDB" w:rsidRDefault="00480358" w:rsidP="00480358">
            <w:pPr>
              <w:jc w:val="center"/>
              <w:rPr>
                <w:rFonts w:ascii="Arial Narrow" w:hAnsi="Arial Narrow" w:cs="Arial"/>
                <w:sz w:val="18"/>
                <w:szCs w:val="18"/>
              </w:rPr>
            </w:pPr>
            <w:r w:rsidRPr="00EF3DDB">
              <w:rPr>
                <w:rFonts w:ascii="Arial Narrow" w:hAnsi="Arial Narrow" w:cs="Arial"/>
                <w:sz w:val="18"/>
                <w:szCs w:val="18"/>
              </w:rPr>
              <w:t>2</w:t>
            </w:r>
          </w:p>
        </w:tc>
      </w:tr>
      <w:tr w:rsidR="00480358" w:rsidRPr="00EF3DDB" w14:paraId="43D153C8" w14:textId="77777777" w:rsidTr="00EF3DDB">
        <w:trPr>
          <w:trHeight w:val="57"/>
        </w:trPr>
        <w:tc>
          <w:tcPr>
            <w:tcW w:w="1557" w:type="dxa"/>
            <w:vMerge/>
            <w:vAlign w:val="center"/>
          </w:tcPr>
          <w:p w14:paraId="410EE749" w14:textId="77777777" w:rsidR="00480358" w:rsidRPr="00EF3DDB" w:rsidRDefault="00480358" w:rsidP="00480358">
            <w:pPr>
              <w:rPr>
                <w:rFonts w:ascii="Arial Narrow" w:hAnsi="Arial Narrow" w:cs="Arial"/>
                <w:b/>
                <w:sz w:val="18"/>
                <w:szCs w:val="18"/>
              </w:rPr>
            </w:pPr>
          </w:p>
        </w:tc>
        <w:tc>
          <w:tcPr>
            <w:tcW w:w="3825" w:type="dxa"/>
            <w:vAlign w:val="center"/>
          </w:tcPr>
          <w:p w14:paraId="73CB9FB4" w14:textId="4307A2DC" w:rsidR="00480358" w:rsidRPr="00EF3DDB" w:rsidRDefault="00480358" w:rsidP="00480358">
            <w:pPr>
              <w:rPr>
                <w:rFonts w:ascii="Arial Narrow" w:hAnsi="Arial Narrow"/>
                <w:sz w:val="18"/>
                <w:szCs w:val="18"/>
                <w:lang w:val="es-ES"/>
              </w:rPr>
            </w:pPr>
            <w:r w:rsidRPr="00EF3DDB">
              <w:rPr>
                <w:rFonts w:ascii="Arial Narrow" w:hAnsi="Arial Narrow"/>
                <w:sz w:val="18"/>
                <w:szCs w:val="18"/>
                <w:lang w:val="es-ES"/>
              </w:rPr>
              <w:t xml:space="preserve">Posible </w:t>
            </w:r>
            <w:r w:rsidR="00F32D51" w:rsidRPr="00EF3DDB">
              <w:rPr>
                <w:rFonts w:ascii="Arial Narrow" w:hAnsi="Arial Narrow"/>
                <w:sz w:val="18"/>
                <w:szCs w:val="18"/>
                <w:lang w:val="es-ES"/>
              </w:rPr>
              <w:t>(puede</w:t>
            </w:r>
            <w:r w:rsidRPr="00EF3DDB">
              <w:rPr>
                <w:rFonts w:ascii="Arial Narrow" w:hAnsi="Arial Narrow"/>
                <w:sz w:val="18"/>
                <w:szCs w:val="18"/>
                <w:lang w:val="es-ES"/>
              </w:rPr>
              <w:t xml:space="preserve"> ocurrir en cualquier momento futuro)</w:t>
            </w:r>
          </w:p>
        </w:tc>
        <w:tc>
          <w:tcPr>
            <w:tcW w:w="1417" w:type="dxa"/>
            <w:vAlign w:val="center"/>
          </w:tcPr>
          <w:p w14:paraId="65BAA178" w14:textId="77777777" w:rsidR="00480358" w:rsidRPr="00EF3DDB" w:rsidRDefault="00480358" w:rsidP="00480358">
            <w:pPr>
              <w:jc w:val="center"/>
              <w:rPr>
                <w:rFonts w:ascii="Arial Narrow" w:hAnsi="Arial Narrow" w:cs="Arial"/>
                <w:sz w:val="18"/>
                <w:szCs w:val="18"/>
              </w:rPr>
            </w:pPr>
            <w:r w:rsidRPr="00EF3DDB">
              <w:rPr>
                <w:rFonts w:ascii="Arial Narrow" w:hAnsi="Arial Narrow" w:cs="Arial"/>
                <w:sz w:val="18"/>
                <w:szCs w:val="18"/>
              </w:rPr>
              <w:t>3</w:t>
            </w:r>
          </w:p>
        </w:tc>
      </w:tr>
      <w:tr w:rsidR="00480358" w:rsidRPr="00EF3DDB" w14:paraId="1B1268F7" w14:textId="77777777" w:rsidTr="00EF3DDB">
        <w:trPr>
          <w:trHeight w:val="57"/>
        </w:trPr>
        <w:tc>
          <w:tcPr>
            <w:tcW w:w="1557" w:type="dxa"/>
            <w:vMerge/>
            <w:vAlign w:val="center"/>
          </w:tcPr>
          <w:p w14:paraId="5087FBAB" w14:textId="77777777" w:rsidR="00480358" w:rsidRPr="00EF3DDB" w:rsidRDefault="00480358" w:rsidP="00480358">
            <w:pPr>
              <w:rPr>
                <w:rFonts w:ascii="Arial Narrow" w:hAnsi="Arial Narrow" w:cs="Arial"/>
                <w:b/>
                <w:sz w:val="18"/>
                <w:szCs w:val="18"/>
              </w:rPr>
            </w:pPr>
          </w:p>
        </w:tc>
        <w:tc>
          <w:tcPr>
            <w:tcW w:w="3825" w:type="dxa"/>
            <w:vAlign w:val="center"/>
          </w:tcPr>
          <w:p w14:paraId="0BCEAB10" w14:textId="6989E837" w:rsidR="00480358" w:rsidRPr="00EF3DDB" w:rsidRDefault="00480358" w:rsidP="00480358">
            <w:pPr>
              <w:rPr>
                <w:rFonts w:ascii="Arial Narrow" w:hAnsi="Arial Narrow"/>
                <w:sz w:val="18"/>
                <w:szCs w:val="18"/>
                <w:lang w:val="es-ES"/>
              </w:rPr>
            </w:pPr>
            <w:r w:rsidRPr="00EF3DDB">
              <w:rPr>
                <w:rFonts w:ascii="Arial Narrow" w:hAnsi="Arial Narrow"/>
                <w:sz w:val="18"/>
                <w:szCs w:val="18"/>
                <w:lang w:val="es-ES"/>
              </w:rPr>
              <w:t xml:space="preserve">Probable </w:t>
            </w:r>
            <w:r w:rsidR="00F32D51" w:rsidRPr="00EF3DDB">
              <w:rPr>
                <w:rFonts w:ascii="Arial Narrow" w:hAnsi="Arial Narrow"/>
                <w:sz w:val="18"/>
                <w:szCs w:val="18"/>
                <w:lang w:val="es-ES"/>
              </w:rPr>
              <w:t>(probablemente</w:t>
            </w:r>
            <w:r w:rsidRPr="00EF3DDB">
              <w:rPr>
                <w:rFonts w:ascii="Arial Narrow" w:hAnsi="Arial Narrow"/>
                <w:sz w:val="18"/>
                <w:szCs w:val="18"/>
                <w:lang w:val="es-ES"/>
              </w:rPr>
              <w:t xml:space="preserve"> va a ocurrir)</w:t>
            </w:r>
          </w:p>
        </w:tc>
        <w:tc>
          <w:tcPr>
            <w:tcW w:w="1417" w:type="dxa"/>
            <w:vAlign w:val="center"/>
          </w:tcPr>
          <w:p w14:paraId="1285336C" w14:textId="77777777" w:rsidR="00480358" w:rsidRPr="00EF3DDB" w:rsidRDefault="00480358" w:rsidP="00480358">
            <w:pPr>
              <w:jc w:val="center"/>
              <w:rPr>
                <w:rFonts w:ascii="Arial Narrow" w:hAnsi="Arial Narrow" w:cs="Arial"/>
                <w:sz w:val="18"/>
                <w:szCs w:val="18"/>
              </w:rPr>
            </w:pPr>
            <w:r w:rsidRPr="00EF3DDB">
              <w:rPr>
                <w:rFonts w:ascii="Arial Narrow" w:hAnsi="Arial Narrow" w:cs="Arial"/>
                <w:sz w:val="18"/>
                <w:szCs w:val="18"/>
              </w:rPr>
              <w:t>4</w:t>
            </w:r>
          </w:p>
        </w:tc>
      </w:tr>
      <w:tr w:rsidR="00480358" w:rsidRPr="00EF3DDB" w14:paraId="025C6C99" w14:textId="77777777" w:rsidTr="00EF3DDB">
        <w:trPr>
          <w:trHeight w:val="70"/>
        </w:trPr>
        <w:tc>
          <w:tcPr>
            <w:tcW w:w="1557" w:type="dxa"/>
            <w:vMerge/>
            <w:vAlign w:val="center"/>
          </w:tcPr>
          <w:p w14:paraId="2C517E15" w14:textId="77777777" w:rsidR="00480358" w:rsidRPr="00EF3DDB" w:rsidRDefault="00480358" w:rsidP="00480358">
            <w:pPr>
              <w:rPr>
                <w:rFonts w:ascii="Arial Narrow" w:hAnsi="Arial Narrow" w:cs="Arial"/>
                <w:b/>
                <w:sz w:val="18"/>
                <w:szCs w:val="18"/>
              </w:rPr>
            </w:pPr>
          </w:p>
        </w:tc>
        <w:tc>
          <w:tcPr>
            <w:tcW w:w="3825" w:type="dxa"/>
            <w:vAlign w:val="center"/>
          </w:tcPr>
          <w:p w14:paraId="4D5EC7DD" w14:textId="77777777" w:rsidR="00480358" w:rsidRPr="00EF3DDB" w:rsidRDefault="00480358" w:rsidP="00480358">
            <w:pPr>
              <w:rPr>
                <w:rFonts w:ascii="Arial Narrow" w:hAnsi="Arial Narrow"/>
                <w:sz w:val="18"/>
                <w:szCs w:val="18"/>
                <w:lang w:val="es-ES"/>
              </w:rPr>
            </w:pPr>
            <w:r w:rsidRPr="00EF3DDB">
              <w:rPr>
                <w:rFonts w:ascii="Arial Narrow" w:hAnsi="Arial Narrow"/>
                <w:sz w:val="18"/>
                <w:szCs w:val="18"/>
                <w:lang w:val="es-ES"/>
              </w:rPr>
              <w:t>Casi cierto (ocurre en la mayoría de circunstancias)</w:t>
            </w:r>
          </w:p>
        </w:tc>
        <w:tc>
          <w:tcPr>
            <w:tcW w:w="1417" w:type="dxa"/>
            <w:vAlign w:val="center"/>
          </w:tcPr>
          <w:p w14:paraId="48265A21" w14:textId="77777777" w:rsidR="00480358" w:rsidRPr="00EF3DDB" w:rsidRDefault="00480358" w:rsidP="00480358">
            <w:pPr>
              <w:jc w:val="center"/>
              <w:rPr>
                <w:rFonts w:ascii="Arial Narrow" w:hAnsi="Arial Narrow" w:cs="Arial"/>
                <w:sz w:val="18"/>
                <w:szCs w:val="18"/>
              </w:rPr>
            </w:pPr>
            <w:r w:rsidRPr="00EF3DDB">
              <w:rPr>
                <w:rFonts w:ascii="Arial Narrow" w:hAnsi="Arial Narrow" w:cs="Arial"/>
                <w:sz w:val="18"/>
                <w:szCs w:val="18"/>
              </w:rPr>
              <w:t>5</w:t>
            </w:r>
          </w:p>
        </w:tc>
      </w:tr>
    </w:tbl>
    <w:p w14:paraId="2EBEDD6F" w14:textId="77777777" w:rsidR="00480358" w:rsidRPr="00F32D51" w:rsidRDefault="00480358" w:rsidP="00480358">
      <w:pPr>
        <w:rPr>
          <w:rFonts w:ascii="Arial Narrow" w:hAnsi="Arial Narrow" w:cs="Arial"/>
          <w:b/>
          <w:lang w:val="es-ES"/>
        </w:rPr>
      </w:pPr>
    </w:p>
    <w:p w14:paraId="6B41B979" w14:textId="368312F1" w:rsidR="00480358" w:rsidRDefault="00480358" w:rsidP="00480358">
      <w:pPr>
        <w:rPr>
          <w:rFonts w:ascii="Arial Narrow" w:hAnsi="Arial Narrow"/>
        </w:rPr>
      </w:pPr>
      <w:r w:rsidRPr="00F32D51">
        <w:rPr>
          <w:rFonts w:ascii="Arial Narrow" w:hAnsi="Arial Narrow"/>
        </w:rPr>
        <w:t>De</w:t>
      </w:r>
      <w:r w:rsidRPr="00F32D51">
        <w:rPr>
          <w:rFonts w:ascii="Arial Narrow" w:hAnsi="Arial Narrow"/>
          <w:spacing w:val="2"/>
        </w:rPr>
        <w:t xml:space="preserve"> </w:t>
      </w:r>
      <w:r w:rsidRPr="00F32D51">
        <w:rPr>
          <w:rFonts w:ascii="Arial Narrow" w:hAnsi="Arial Narrow"/>
        </w:rPr>
        <w:t>ac</w:t>
      </w:r>
      <w:r w:rsidRPr="00F32D51">
        <w:rPr>
          <w:rFonts w:ascii="Arial Narrow" w:hAnsi="Arial Narrow"/>
          <w:spacing w:val="1"/>
        </w:rPr>
        <w:t>u</w:t>
      </w:r>
      <w:r w:rsidRPr="00F32D51">
        <w:rPr>
          <w:rFonts w:ascii="Arial Narrow" w:hAnsi="Arial Narrow"/>
        </w:rPr>
        <w:t>erdo</w:t>
      </w:r>
      <w:r w:rsidRPr="00F32D51">
        <w:rPr>
          <w:rFonts w:ascii="Arial Narrow" w:hAnsi="Arial Narrow"/>
          <w:spacing w:val="4"/>
        </w:rPr>
        <w:t xml:space="preserve"> </w:t>
      </w:r>
      <w:r w:rsidRPr="00F32D51">
        <w:rPr>
          <w:rFonts w:ascii="Arial Narrow" w:hAnsi="Arial Narrow"/>
          <w:spacing w:val="1"/>
        </w:rPr>
        <w:t>c</w:t>
      </w:r>
      <w:r w:rsidRPr="00F32D51">
        <w:rPr>
          <w:rFonts w:ascii="Arial Narrow" w:hAnsi="Arial Narrow"/>
        </w:rPr>
        <w:t>on</w:t>
      </w:r>
      <w:r w:rsidRPr="00F32D51">
        <w:rPr>
          <w:rFonts w:ascii="Arial Narrow" w:hAnsi="Arial Narrow"/>
          <w:spacing w:val="4"/>
        </w:rPr>
        <w:t xml:space="preserve"> </w:t>
      </w:r>
      <w:r w:rsidRPr="00F32D51">
        <w:rPr>
          <w:rFonts w:ascii="Arial Narrow" w:hAnsi="Arial Narrow"/>
          <w:spacing w:val="-1"/>
        </w:rPr>
        <w:t>l</w:t>
      </w:r>
      <w:r w:rsidRPr="00F32D51">
        <w:rPr>
          <w:rFonts w:ascii="Arial Narrow" w:hAnsi="Arial Narrow"/>
        </w:rPr>
        <w:t>a</w:t>
      </w:r>
      <w:r w:rsidRPr="00F32D51">
        <w:rPr>
          <w:rFonts w:ascii="Arial Narrow" w:hAnsi="Arial Narrow"/>
          <w:spacing w:val="3"/>
        </w:rPr>
        <w:t xml:space="preserve"> </w:t>
      </w:r>
      <w:r w:rsidRPr="00F32D51">
        <w:rPr>
          <w:rFonts w:ascii="Arial Narrow" w:hAnsi="Arial Narrow"/>
          <w:spacing w:val="4"/>
        </w:rPr>
        <w:t>m</w:t>
      </w:r>
      <w:r w:rsidRPr="00F32D51">
        <w:rPr>
          <w:rFonts w:ascii="Arial Narrow" w:hAnsi="Arial Narrow"/>
        </w:rPr>
        <w:t>et</w:t>
      </w:r>
      <w:r w:rsidRPr="00F32D51">
        <w:rPr>
          <w:rFonts w:ascii="Arial Narrow" w:hAnsi="Arial Narrow"/>
          <w:spacing w:val="-1"/>
        </w:rPr>
        <w:t>o</w:t>
      </w:r>
      <w:r w:rsidRPr="00F32D51">
        <w:rPr>
          <w:rFonts w:ascii="Arial Narrow" w:hAnsi="Arial Narrow"/>
        </w:rPr>
        <w:t>d</w:t>
      </w:r>
      <w:r w:rsidRPr="00F32D51">
        <w:rPr>
          <w:rFonts w:ascii="Arial Narrow" w:hAnsi="Arial Narrow"/>
          <w:spacing w:val="-1"/>
        </w:rPr>
        <w:t>o</w:t>
      </w:r>
      <w:r w:rsidRPr="00F32D51">
        <w:rPr>
          <w:rFonts w:ascii="Arial Narrow" w:hAnsi="Arial Narrow"/>
          <w:spacing w:val="1"/>
        </w:rPr>
        <w:t>l</w:t>
      </w:r>
      <w:r w:rsidRPr="00F32D51">
        <w:rPr>
          <w:rFonts w:ascii="Arial Narrow" w:hAnsi="Arial Narrow"/>
        </w:rPr>
        <w:t>o</w:t>
      </w:r>
      <w:r w:rsidRPr="00F32D51">
        <w:rPr>
          <w:rFonts w:ascii="Arial Narrow" w:hAnsi="Arial Narrow"/>
          <w:spacing w:val="-1"/>
        </w:rPr>
        <w:t>g</w:t>
      </w:r>
      <w:r w:rsidRPr="00F32D51">
        <w:rPr>
          <w:rFonts w:ascii="Arial Narrow" w:hAnsi="Arial Narrow"/>
        </w:rPr>
        <w:t>ía</w:t>
      </w:r>
      <w:r w:rsidRPr="00F32D51">
        <w:rPr>
          <w:rFonts w:ascii="Arial Narrow" w:hAnsi="Arial Narrow"/>
          <w:spacing w:val="8"/>
        </w:rPr>
        <w:t xml:space="preserve"> </w:t>
      </w:r>
      <w:r w:rsidRPr="00F32D51">
        <w:rPr>
          <w:rFonts w:ascii="Arial Narrow" w:hAnsi="Arial Narrow"/>
        </w:rPr>
        <w:t>de</w:t>
      </w:r>
      <w:r w:rsidRPr="00F32D51">
        <w:rPr>
          <w:rFonts w:ascii="Arial Narrow" w:hAnsi="Arial Narrow"/>
          <w:spacing w:val="4"/>
        </w:rPr>
        <w:t xml:space="preserve"> </w:t>
      </w:r>
      <w:r w:rsidRPr="00F32D51">
        <w:rPr>
          <w:rFonts w:ascii="Arial Narrow" w:hAnsi="Arial Narrow"/>
        </w:rPr>
        <w:t>C</w:t>
      </w:r>
      <w:r w:rsidRPr="00F32D51">
        <w:rPr>
          <w:rFonts w:ascii="Arial Narrow" w:hAnsi="Arial Narrow"/>
          <w:spacing w:val="2"/>
        </w:rPr>
        <w:t>o</w:t>
      </w:r>
      <w:r w:rsidRPr="00F32D51">
        <w:rPr>
          <w:rFonts w:ascii="Arial Narrow" w:hAnsi="Arial Narrow"/>
          <w:spacing w:val="-1"/>
        </w:rPr>
        <w:t>l</w:t>
      </w:r>
      <w:r w:rsidRPr="00F32D51">
        <w:rPr>
          <w:rFonts w:ascii="Arial Narrow" w:hAnsi="Arial Narrow"/>
        </w:rPr>
        <w:t>o</w:t>
      </w:r>
      <w:r w:rsidRPr="00F32D51">
        <w:rPr>
          <w:rFonts w:ascii="Arial Narrow" w:hAnsi="Arial Narrow"/>
          <w:spacing w:val="4"/>
        </w:rPr>
        <w:t>m</w:t>
      </w:r>
      <w:r w:rsidRPr="00F32D51">
        <w:rPr>
          <w:rFonts w:ascii="Arial Narrow" w:hAnsi="Arial Narrow"/>
        </w:rPr>
        <w:t>b</w:t>
      </w:r>
      <w:r w:rsidRPr="00F32D51">
        <w:rPr>
          <w:rFonts w:ascii="Arial Narrow" w:hAnsi="Arial Narrow"/>
          <w:spacing w:val="-2"/>
        </w:rPr>
        <w:t>i</w:t>
      </w:r>
      <w:r w:rsidRPr="00F32D51">
        <w:rPr>
          <w:rFonts w:ascii="Arial Narrow" w:hAnsi="Arial Narrow"/>
        </w:rPr>
        <w:t>a</w:t>
      </w:r>
      <w:r w:rsidRPr="00F32D51">
        <w:rPr>
          <w:rFonts w:ascii="Arial Narrow" w:hAnsi="Arial Narrow"/>
          <w:spacing w:val="2"/>
        </w:rPr>
        <w:t xml:space="preserve"> C</w:t>
      </w:r>
      <w:r w:rsidRPr="00F32D51">
        <w:rPr>
          <w:rFonts w:ascii="Arial Narrow" w:hAnsi="Arial Narrow"/>
        </w:rPr>
        <w:t>o</w:t>
      </w:r>
      <w:r w:rsidRPr="00F32D51">
        <w:rPr>
          <w:rFonts w:ascii="Arial Narrow" w:hAnsi="Arial Narrow"/>
          <w:spacing w:val="4"/>
        </w:rPr>
        <w:t>m</w:t>
      </w:r>
      <w:r w:rsidRPr="00F32D51">
        <w:rPr>
          <w:rFonts w:ascii="Arial Narrow" w:hAnsi="Arial Narrow"/>
        </w:rPr>
        <w:t>pra</w:t>
      </w:r>
      <w:r w:rsidRPr="00F32D51">
        <w:rPr>
          <w:rFonts w:ascii="Arial Narrow" w:hAnsi="Arial Narrow"/>
          <w:spacing w:val="3"/>
        </w:rPr>
        <w:t xml:space="preserve"> </w:t>
      </w:r>
      <w:r w:rsidRPr="00F32D51">
        <w:rPr>
          <w:rFonts w:ascii="Arial Narrow" w:hAnsi="Arial Narrow"/>
          <w:spacing w:val="-1"/>
        </w:rPr>
        <w:t>E</w:t>
      </w:r>
      <w:r w:rsidRPr="00F32D51">
        <w:rPr>
          <w:rFonts w:ascii="Arial Narrow" w:hAnsi="Arial Narrow"/>
          <w:spacing w:val="2"/>
        </w:rPr>
        <w:t>f</w:t>
      </w:r>
      <w:r w:rsidRPr="00F32D51">
        <w:rPr>
          <w:rFonts w:ascii="Arial Narrow" w:hAnsi="Arial Narrow"/>
          <w:spacing w:val="-1"/>
        </w:rPr>
        <w:t>i</w:t>
      </w:r>
      <w:r w:rsidRPr="00F32D51">
        <w:rPr>
          <w:rFonts w:ascii="Arial Narrow" w:hAnsi="Arial Narrow"/>
          <w:spacing w:val="1"/>
        </w:rPr>
        <w:t>c</w:t>
      </w:r>
      <w:r w:rsidRPr="00F32D51">
        <w:rPr>
          <w:rFonts w:ascii="Arial Narrow" w:hAnsi="Arial Narrow"/>
          <w:spacing w:val="-1"/>
        </w:rPr>
        <w:t>i</w:t>
      </w:r>
      <w:r w:rsidRPr="00F32D51">
        <w:rPr>
          <w:rFonts w:ascii="Arial Narrow" w:hAnsi="Arial Narrow"/>
        </w:rPr>
        <w:t>e</w:t>
      </w:r>
      <w:r w:rsidRPr="00F32D51">
        <w:rPr>
          <w:rFonts w:ascii="Arial Narrow" w:hAnsi="Arial Narrow"/>
          <w:spacing w:val="-1"/>
        </w:rPr>
        <w:t>n</w:t>
      </w:r>
      <w:r w:rsidRPr="00F32D51">
        <w:rPr>
          <w:rFonts w:ascii="Arial Narrow" w:hAnsi="Arial Narrow"/>
          <w:spacing w:val="2"/>
        </w:rPr>
        <w:t>t</w:t>
      </w:r>
      <w:r w:rsidRPr="00F32D51">
        <w:rPr>
          <w:rFonts w:ascii="Arial Narrow" w:hAnsi="Arial Narrow"/>
        </w:rPr>
        <w:t>e,</w:t>
      </w:r>
      <w:r w:rsidRPr="00F32D51">
        <w:rPr>
          <w:rFonts w:ascii="Arial Narrow" w:hAnsi="Arial Narrow"/>
          <w:spacing w:val="4"/>
        </w:rPr>
        <w:t xml:space="preserve"> </w:t>
      </w:r>
      <w:r w:rsidRPr="00F32D51">
        <w:rPr>
          <w:rFonts w:ascii="Arial Narrow" w:hAnsi="Arial Narrow"/>
        </w:rPr>
        <w:t>a</w:t>
      </w:r>
      <w:r w:rsidRPr="00F32D51">
        <w:rPr>
          <w:rFonts w:ascii="Arial Narrow" w:hAnsi="Arial Narrow"/>
          <w:spacing w:val="5"/>
        </w:rPr>
        <w:t xml:space="preserve"> </w:t>
      </w:r>
      <w:r w:rsidR="00F32D51" w:rsidRPr="00F32D51">
        <w:rPr>
          <w:rFonts w:ascii="Arial Narrow" w:hAnsi="Arial Narrow"/>
          <w:spacing w:val="1"/>
        </w:rPr>
        <w:t>c</w:t>
      </w:r>
      <w:r w:rsidR="00F32D51" w:rsidRPr="00F32D51">
        <w:rPr>
          <w:rFonts w:ascii="Arial Narrow" w:hAnsi="Arial Narrow"/>
        </w:rPr>
        <w:t>o</w:t>
      </w:r>
      <w:r w:rsidR="00F32D51" w:rsidRPr="00F32D51">
        <w:rPr>
          <w:rFonts w:ascii="Arial Narrow" w:hAnsi="Arial Narrow"/>
          <w:spacing w:val="1"/>
        </w:rPr>
        <w:t>n</w:t>
      </w:r>
      <w:r w:rsidR="00F32D51" w:rsidRPr="00F32D51">
        <w:rPr>
          <w:rFonts w:ascii="Arial Narrow" w:hAnsi="Arial Narrow"/>
        </w:rPr>
        <w:t>t</w:t>
      </w:r>
      <w:r w:rsidR="00F32D51" w:rsidRPr="00F32D51">
        <w:rPr>
          <w:rFonts w:ascii="Arial Narrow" w:hAnsi="Arial Narrow"/>
          <w:spacing w:val="-2"/>
        </w:rPr>
        <w:t>i</w:t>
      </w:r>
      <w:r w:rsidR="00F32D51" w:rsidRPr="00F32D51">
        <w:rPr>
          <w:rFonts w:ascii="Arial Narrow" w:hAnsi="Arial Narrow"/>
          <w:spacing w:val="1"/>
        </w:rPr>
        <w:t>n</w:t>
      </w:r>
      <w:r w:rsidR="00F32D51" w:rsidRPr="00F32D51">
        <w:rPr>
          <w:rFonts w:ascii="Arial Narrow" w:hAnsi="Arial Narrow"/>
        </w:rPr>
        <w:t>u</w:t>
      </w:r>
      <w:r w:rsidR="00F32D51" w:rsidRPr="00F32D51">
        <w:rPr>
          <w:rFonts w:ascii="Arial Narrow" w:hAnsi="Arial Narrow"/>
          <w:spacing w:val="-1"/>
        </w:rPr>
        <w:t>a</w:t>
      </w:r>
      <w:r w:rsidR="00F32D51" w:rsidRPr="00F32D51">
        <w:rPr>
          <w:rFonts w:ascii="Arial Narrow" w:hAnsi="Arial Narrow"/>
          <w:spacing w:val="1"/>
        </w:rPr>
        <w:t>ci</w:t>
      </w:r>
      <w:r w:rsidR="00F32D51" w:rsidRPr="00F32D51">
        <w:rPr>
          <w:rFonts w:ascii="Arial Narrow" w:hAnsi="Arial Narrow"/>
        </w:rPr>
        <w:t>ón,</w:t>
      </w:r>
      <w:r w:rsidRPr="00F32D51">
        <w:rPr>
          <w:rFonts w:ascii="Arial Narrow" w:hAnsi="Arial Narrow"/>
          <w:spacing w:val="3"/>
        </w:rPr>
        <w:t xml:space="preserve"> s</w:t>
      </w:r>
      <w:r w:rsidRPr="00F32D51">
        <w:rPr>
          <w:rFonts w:ascii="Arial Narrow" w:hAnsi="Arial Narrow"/>
        </w:rPr>
        <w:t>e</w:t>
      </w:r>
      <w:r w:rsidRPr="00F32D51">
        <w:rPr>
          <w:rFonts w:ascii="Arial Narrow" w:hAnsi="Arial Narrow"/>
          <w:spacing w:val="2"/>
        </w:rPr>
        <w:t xml:space="preserve"> </w:t>
      </w:r>
      <w:r w:rsidRPr="00F32D51">
        <w:rPr>
          <w:rFonts w:ascii="Arial Narrow" w:hAnsi="Arial Narrow"/>
          <w:spacing w:val="1"/>
        </w:rPr>
        <w:t>i</w:t>
      </w:r>
      <w:r w:rsidRPr="00F32D51">
        <w:rPr>
          <w:rFonts w:ascii="Arial Narrow" w:hAnsi="Arial Narrow"/>
        </w:rPr>
        <w:t>d</w:t>
      </w:r>
      <w:r w:rsidRPr="00F32D51">
        <w:rPr>
          <w:rFonts w:ascii="Arial Narrow" w:hAnsi="Arial Narrow"/>
          <w:spacing w:val="-1"/>
        </w:rPr>
        <w:t>e</w:t>
      </w:r>
      <w:r w:rsidRPr="00F32D51">
        <w:rPr>
          <w:rFonts w:ascii="Arial Narrow" w:hAnsi="Arial Narrow"/>
        </w:rPr>
        <w:t>n</w:t>
      </w:r>
      <w:r w:rsidRPr="00F32D51">
        <w:rPr>
          <w:rFonts w:ascii="Arial Narrow" w:hAnsi="Arial Narrow"/>
          <w:spacing w:val="1"/>
        </w:rPr>
        <w:t>t</w:t>
      </w:r>
      <w:r w:rsidRPr="00F32D51">
        <w:rPr>
          <w:rFonts w:ascii="Arial Narrow" w:hAnsi="Arial Narrow"/>
          <w:spacing w:val="-1"/>
        </w:rPr>
        <w:t>i</w:t>
      </w:r>
      <w:r w:rsidRPr="00F32D51">
        <w:rPr>
          <w:rFonts w:ascii="Arial Narrow" w:hAnsi="Arial Narrow"/>
          <w:spacing w:val="2"/>
        </w:rPr>
        <w:t>f</w:t>
      </w:r>
      <w:r w:rsidRPr="00F32D51">
        <w:rPr>
          <w:rFonts w:ascii="Arial Narrow" w:hAnsi="Arial Narrow"/>
          <w:spacing w:val="-1"/>
        </w:rPr>
        <w:t>i</w:t>
      </w:r>
      <w:r w:rsidRPr="00F32D51">
        <w:rPr>
          <w:rFonts w:ascii="Arial Narrow" w:hAnsi="Arial Narrow"/>
          <w:spacing w:val="1"/>
        </w:rPr>
        <w:t>c</w:t>
      </w:r>
      <w:r w:rsidRPr="00F32D51">
        <w:rPr>
          <w:rFonts w:ascii="Arial Narrow" w:hAnsi="Arial Narrow"/>
        </w:rPr>
        <w:t>an</w:t>
      </w:r>
      <w:r w:rsidRPr="00F32D51">
        <w:rPr>
          <w:rFonts w:ascii="Arial Narrow" w:hAnsi="Arial Narrow"/>
          <w:spacing w:val="6"/>
        </w:rPr>
        <w:t xml:space="preserve"> </w:t>
      </w:r>
      <w:r w:rsidRPr="00F32D51">
        <w:rPr>
          <w:rFonts w:ascii="Arial Narrow" w:hAnsi="Arial Narrow"/>
          <w:spacing w:val="-1"/>
        </w:rPr>
        <w:t>l</w:t>
      </w:r>
      <w:r w:rsidRPr="00F32D51">
        <w:rPr>
          <w:rFonts w:ascii="Arial Narrow" w:hAnsi="Arial Narrow"/>
        </w:rPr>
        <w:t>os</w:t>
      </w:r>
      <w:r w:rsidRPr="00F32D51">
        <w:rPr>
          <w:rFonts w:ascii="Arial Narrow" w:hAnsi="Arial Narrow"/>
          <w:spacing w:val="6"/>
        </w:rPr>
        <w:t xml:space="preserve"> </w:t>
      </w:r>
      <w:r w:rsidRPr="00F32D51">
        <w:rPr>
          <w:rFonts w:ascii="Arial Narrow" w:hAnsi="Arial Narrow"/>
        </w:rPr>
        <w:t>R</w:t>
      </w:r>
      <w:r w:rsidRPr="00F32D51">
        <w:rPr>
          <w:rFonts w:ascii="Arial Narrow" w:hAnsi="Arial Narrow"/>
          <w:spacing w:val="-1"/>
        </w:rPr>
        <w:t>i</w:t>
      </w:r>
      <w:r w:rsidRPr="00F32D51">
        <w:rPr>
          <w:rFonts w:ascii="Arial Narrow" w:hAnsi="Arial Narrow"/>
        </w:rPr>
        <w:t>es</w:t>
      </w:r>
      <w:r w:rsidRPr="00F32D51">
        <w:rPr>
          <w:rFonts w:ascii="Arial Narrow" w:hAnsi="Arial Narrow"/>
          <w:spacing w:val="1"/>
        </w:rPr>
        <w:t>g</w:t>
      </w:r>
      <w:r w:rsidRPr="00F32D51">
        <w:rPr>
          <w:rFonts w:ascii="Arial Narrow" w:hAnsi="Arial Narrow"/>
        </w:rPr>
        <w:t>os</w:t>
      </w:r>
      <w:r w:rsidRPr="00F32D51">
        <w:rPr>
          <w:rFonts w:ascii="Arial Narrow" w:hAnsi="Arial Narrow"/>
          <w:w w:val="99"/>
        </w:rPr>
        <w:t xml:space="preserve"> </w:t>
      </w:r>
      <w:r w:rsidRPr="00F32D51">
        <w:rPr>
          <w:rFonts w:ascii="Arial Narrow" w:hAnsi="Arial Narrow"/>
          <w:spacing w:val="-1"/>
        </w:rPr>
        <w:t>de</w:t>
      </w:r>
      <w:r w:rsidRPr="00F32D51">
        <w:rPr>
          <w:rFonts w:ascii="Arial Narrow" w:hAnsi="Arial Narrow"/>
        </w:rPr>
        <w:t>l</w:t>
      </w:r>
      <w:r w:rsidRPr="00F32D51">
        <w:rPr>
          <w:rFonts w:ascii="Arial Narrow" w:hAnsi="Arial Narrow"/>
          <w:spacing w:val="-7"/>
        </w:rPr>
        <w:t xml:space="preserve"> </w:t>
      </w:r>
      <w:r w:rsidRPr="00F32D51">
        <w:rPr>
          <w:rFonts w:ascii="Arial Narrow" w:hAnsi="Arial Narrow"/>
          <w:spacing w:val="-1"/>
        </w:rPr>
        <w:t>P</w:t>
      </w:r>
      <w:r w:rsidRPr="00F32D51">
        <w:rPr>
          <w:rFonts w:ascii="Arial Narrow" w:hAnsi="Arial Narrow"/>
        </w:rPr>
        <w:t>roceso</w:t>
      </w:r>
      <w:r w:rsidRPr="00F32D51">
        <w:rPr>
          <w:rFonts w:ascii="Arial Narrow" w:hAnsi="Arial Narrow"/>
          <w:spacing w:val="-5"/>
        </w:rPr>
        <w:t xml:space="preserve"> </w:t>
      </w:r>
      <w:r w:rsidRPr="00F32D51">
        <w:rPr>
          <w:rFonts w:ascii="Arial Narrow" w:hAnsi="Arial Narrow"/>
          <w:spacing w:val="-1"/>
        </w:rPr>
        <w:t>d</w:t>
      </w:r>
      <w:r w:rsidRPr="00F32D51">
        <w:rPr>
          <w:rFonts w:ascii="Arial Narrow" w:hAnsi="Arial Narrow"/>
        </w:rPr>
        <w:t>e</w:t>
      </w:r>
      <w:r w:rsidRPr="00F32D51">
        <w:rPr>
          <w:rFonts w:ascii="Arial Narrow" w:hAnsi="Arial Narrow"/>
          <w:spacing w:val="-7"/>
        </w:rPr>
        <w:t xml:space="preserve"> </w:t>
      </w:r>
      <w:r w:rsidRPr="00F32D51">
        <w:rPr>
          <w:rFonts w:ascii="Arial Narrow" w:hAnsi="Arial Narrow"/>
          <w:spacing w:val="2"/>
        </w:rPr>
        <w:t>C</w:t>
      </w:r>
      <w:r w:rsidRPr="00F32D51">
        <w:rPr>
          <w:rFonts w:ascii="Arial Narrow" w:hAnsi="Arial Narrow"/>
        </w:rPr>
        <w:t>o</w:t>
      </w:r>
      <w:r w:rsidRPr="00F32D51">
        <w:rPr>
          <w:rFonts w:ascii="Arial Narrow" w:hAnsi="Arial Narrow"/>
          <w:spacing w:val="-1"/>
        </w:rPr>
        <w:t>n</w:t>
      </w:r>
      <w:r w:rsidRPr="00F32D51">
        <w:rPr>
          <w:rFonts w:ascii="Arial Narrow" w:hAnsi="Arial Narrow"/>
        </w:rPr>
        <w:t>tra</w:t>
      </w:r>
      <w:r w:rsidRPr="00F32D51">
        <w:rPr>
          <w:rFonts w:ascii="Arial Narrow" w:hAnsi="Arial Narrow"/>
          <w:spacing w:val="1"/>
        </w:rPr>
        <w:t>t</w:t>
      </w:r>
      <w:r w:rsidRPr="00F32D51">
        <w:rPr>
          <w:rFonts w:ascii="Arial Narrow" w:hAnsi="Arial Narrow"/>
        </w:rPr>
        <w:t>ac</w:t>
      </w:r>
      <w:r w:rsidRPr="00F32D51">
        <w:rPr>
          <w:rFonts w:ascii="Arial Narrow" w:hAnsi="Arial Narrow"/>
          <w:spacing w:val="-1"/>
        </w:rPr>
        <w:t>i</w:t>
      </w:r>
      <w:r w:rsidRPr="00F32D51">
        <w:rPr>
          <w:rFonts w:ascii="Arial Narrow" w:hAnsi="Arial Narrow"/>
          <w:spacing w:val="1"/>
        </w:rPr>
        <w:t>ó</w:t>
      </w:r>
      <w:r w:rsidRPr="00F32D51">
        <w:rPr>
          <w:rFonts w:ascii="Arial Narrow" w:hAnsi="Arial Narrow"/>
        </w:rPr>
        <w:t>n</w:t>
      </w:r>
      <w:r w:rsidRPr="00F32D51">
        <w:rPr>
          <w:rFonts w:ascii="Arial Narrow" w:hAnsi="Arial Narrow"/>
          <w:spacing w:val="-6"/>
        </w:rPr>
        <w:t xml:space="preserve"> </w:t>
      </w:r>
      <w:r w:rsidRPr="00F32D51">
        <w:rPr>
          <w:rFonts w:ascii="Arial Narrow" w:hAnsi="Arial Narrow"/>
        </w:rPr>
        <w:t>d</w:t>
      </w:r>
      <w:r w:rsidRPr="00F32D51">
        <w:rPr>
          <w:rFonts w:ascii="Arial Narrow" w:hAnsi="Arial Narrow"/>
          <w:spacing w:val="-1"/>
        </w:rPr>
        <w:t>e</w:t>
      </w:r>
      <w:r w:rsidRPr="00F32D51">
        <w:rPr>
          <w:rFonts w:ascii="Arial Narrow" w:hAnsi="Arial Narrow"/>
          <w:spacing w:val="1"/>
        </w:rPr>
        <w:t>sd</w:t>
      </w:r>
      <w:r w:rsidRPr="00F32D51">
        <w:rPr>
          <w:rFonts w:ascii="Arial Narrow" w:hAnsi="Arial Narrow"/>
        </w:rPr>
        <w:t>e</w:t>
      </w:r>
      <w:r w:rsidRPr="00F32D51">
        <w:rPr>
          <w:rFonts w:ascii="Arial Narrow" w:hAnsi="Arial Narrow"/>
          <w:spacing w:val="-7"/>
        </w:rPr>
        <w:t xml:space="preserve"> </w:t>
      </w:r>
      <w:r w:rsidRPr="00F32D51">
        <w:rPr>
          <w:rFonts w:ascii="Arial Narrow" w:hAnsi="Arial Narrow"/>
        </w:rPr>
        <w:t>su</w:t>
      </w:r>
      <w:r w:rsidRPr="00F32D51">
        <w:rPr>
          <w:rFonts w:ascii="Arial Narrow" w:hAnsi="Arial Narrow"/>
          <w:spacing w:val="-7"/>
        </w:rPr>
        <w:t xml:space="preserve"> </w:t>
      </w:r>
      <w:r w:rsidRPr="00F32D51">
        <w:rPr>
          <w:rFonts w:ascii="Arial Narrow" w:hAnsi="Arial Narrow"/>
          <w:spacing w:val="1"/>
        </w:rPr>
        <w:t>p</w:t>
      </w:r>
      <w:r w:rsidRPr="00F32D51">
        <w:rPr>
          <w:rFonts w:ascii="Arial Narrow" w:hAnsi="Arial Narrow"/>
          <w:spacing w:val="-1"/>
        </w:rPr>
        <w:t>l</w:t>
      </w:r>
      <w:r w:rsidRPr="00F32D51">
        <w:rPr>
          <w:rFonts w:ascii="Arial Narrow" w:hAnsi="Arial Narrow"/>
        </w:rPr>
        <w:t>a</w:t>
      </w:r>
      <w:r w:rsidRPr="00F32D51">
        <w:rPr>
          <w:rFonts w:ascii="Arial Narrow" w:hAnsi="Arial Narrow"/>
          <w:spacing w:val="1"/>
        </w:rPr>
        <w:t>n</w:t>
      </w:r>
      <w:r w:rsidRPr="00F32D51">
        <w:rPr>
          <w:rFonts w:ascii="Arial Narrow" w:hAnsi="Arial Narrow"/>
        </w:rPr>
        <w:t>e</w:t>
      </w:r>
      <w:r w:rsidRPr="00F32D51">
        <w:rPr>
          <w:rFonts w:ascii="Arial Narrow" w:hAnsi="Arial Narrow"/>
          <w:spacing w:val="-1"/>
        </w:rPr>
        <w:t>a</w:t>
      </w:r>
      <w:r w:rsidRPr="00F32D51">
        <w:rPr>
          <w:rFonts w:ascii="Arial Narrow" w:hAnsi="Arial Narrow"/>
          <w:spacing w:val="1"/>
        </w:rPr>
        <w:t>ci</w:t>
      </w:r>
      <w:r w:rsidRPr="00F32D51">
        <w:rPr>
          <w:rFonts w:ascii="Arial Narrow" w:hAnsi="Arial Narrow"/>
        </w:rPr>
        <w:t>ón</w:t>
      </w:r>
      <w:r w:rsidRPr="00F32D51">
        <w:rPr>
          <w:rFonts w:ascii="Arial Narrow" w:hAnsi="Arial Narrow"/>
          <w:spacing w:val="-7"/>
        </w:rPr>
        <w:t xml:space="preserve"> </w:t>
      </w:r>
      <w:r w:rsidRPr="00F32D51">
        <w:rPr>
          <w:rFonts w:ascii="Arial Narrow" w:hAnsi="Arial Narrow"/>
        </w:rPr>
        <w:t>h</w:t>
      </w:r>
      <w:r w:rsidRPr="00F32D51">
        <w:rPr>
          <w:rFonts w:ascii="Arial Narrow" w:hAnsi="Arial Narrow"/>
          <w:spacing w:val="-1"/>
        </w:rPr>
        <w:t>a</w:t>
      </w:r>
      <w:r w:rsidRPr="00F32D51">
        <w:rPr>
          <w:rFonts w:ascii="Arial Narrow" w:hAnsi="Arial Narrow"/>
          <w:spacing w:val="1"/>
        </w:rPr>
        <w:t>s</w:t>
      </w:r>
      <w:r w:rsidRPr="00F32D51">
        <w:rPr>
          <w:rFonts w:ascii="Arial Narrow" w:hAnsi="Arial Narrow"/>
          <w:spacing w:val="2"/>
        </w:rPr>
        <w:t>t</w:t>
      </w:r>
      <w:r w:rsidRPr="00F32D51">
        <w:rPr>
          <w:rFonts w:ascii="Arial Narrow" w:hAnsi="Arial Narrow"/>
        </w:rPr>
        <w:t>a</w:t>
      </w:r>
      <w:r w:rsidRPr="00F32D51">
        <w:rPr>
          <w:rFonts w:ascii="Arial Narrow" w:hAnsi="Arial Narrow"/>
          <w:spacing w:val="-7"/>
        </w:rPr>
        <w:t xml:space="preserve"> </w:t>
      </w:r>
      <w:r w:rsidRPr="00F32D51">
        <w:rPr>
          <w:rFonts w:ascii="Arial Narrow" w:hAnsi="Arial Narrow"/>
        </w:rPr>
        <w:t>su</w:t>
      </w:r>
      <w:r w:rsidRPr="00F32D51">
        <w:rPr>
          <w:rFonts w:ascii="Arial Narrow" w:hAnsi="Arial Narrow"/>
          <w:spacing w:val="-7"/>
        </w:rPr>
        <w:t xml:space="preserve"> </w:t>
      </w:r>
      <w:r w:rsidRPr="00F32D51">
        <w:rPr>
          <w:rFonts w:ascii="Arial Narrow" w:hAnsi="Arial Narrow"/>
        </w:rPr>
        <w:t>l</w:t>
      </w:r>
      <w:r w:rsidRPr="00F32D51">
        <w:rPr>
          <w:rFonts w:ascii="Arial Narrow" w:hAnsi="Arial Narrow"/>
          <w:spacing w:val="-1"/>
        </w:rPr>
        <w:t>i</w:t>
      </w:r>
      <w:r w:rsidRPr="00F32D51">
        <w:rPr>
          <w:rFonts w:ascii="Arial Narrow" w:hAnsi="Arial Narrow"/>
        </w:rPr>
        <w:t>q</w:t>
      </w:r>
      <w:r w:rsidRPr="00F32D51">
        <w:rPr>
          <w:rFonts w:ascii="Arial Narrow" w:hAnsi="Arial Narrow"/>
          <w:spacing w:val="1"/>
        </w:rPr>
        <w:t>u</w:t>
      </w:r>
      <w:r w:rsidRPr="00F32D51">
        <w:rPr>
          <w:rFonts w:ascii="Arial Narrow" w:hAnsi="Arial Narrow"/>
          <w:spacing w:val="-1"/>
        </w:rPr>
        <w:t>i</w:t>
      </w:r>
      <w:r w:rsidRPr="00F32D51">
        <w:rPr>
          <w:rFonts w:ascii="Arial Narrow" w:hAnsi="Arial Narrow"/>
          <w:spacing w:val="1"/>
        </w:rPr>
        <w:t>d</w:t>
      </w:r>
      <w:r w:rsidRPr="00F32D51">
        <w:rPr>
          <w:rFonts w:ascii="Arial Narrow" w:hAnsi="Arial Narrow"/>
        </w:rPr>
        <w:t>ac</w:t>
      </w:r>
      <w:r w:rsidRPr="00F32D51">
        <w:rPr>
          <w:rFonts w:ascii="Arial Narrow" w:hAnsi="Arial Narrow"/>
          <w:spacing w:val="-1"/>
        </w:rPr>
        <w:t>i</w:t>
      </w:r>
      <w:r w:rsidRPr="00F32D51">
        <w:rPr>
          <w:rFonts w:ascii="Arial Narrow" w:hAnsi="Arial Narrow"/>
          <w:spacing w:val="1"/>
        </w:rPr>
        <w:t>ó</w:t>
      </w:r>
      <w:r w:rsidRPr="00F32D51">
        <w:rPr>
          <w:rFonts w:ascii="Arial Narrow" w:hAnsi="Arial Narrow"/>
          <w:spacing w:val="4"/>
        </w:rPr>
        <w:t>n</w:t>
      </w:r>
      <w:r w:rsidRPr="00F32D51">
        <w:rPr>
          <w:rFonts w:ascii="Arial Narrow" w:hAnsi="Arial Narrow"/>
        </w:rPr>
        <w:t>:</w:t>
      </w:r>
    </w:p>
    <w:p w14:paraId="5D7A789F" w14:textId="3E725A22" w:rsidR="00AD5BB5" w:rsidRDefault="00AD5BB5" w:rsidP="00480358">
      <w:pPr>
        <w:rPr>
          <w:rFonts w:ascii="Arial Narrow" w:hAnsi="Arial Narrow"/>
        </w:rPr>
      </w:pPr>
    </w:p>
    <w:p w14:paraId="4149D66B" w14:textId="77777777" w:rsidR="00EF3DDB" w:rsidRDefault="00EF3DDB" w:rsidP="00480358">
      <w:pPr>
        <w:rPr>
          <w:rFonts w:ascii="Arial Narrow" w:hAnsi="Arial Narrow"/>
        </w:rPr>
      </w:pPr>
    </w:p>
    <w:p w14:paraId="074F330A" w14:textId="40B0B752" w:rsidR="00AD5BB5" w:rsidRPr="00631703" w:rsidRDefault="00AD5BB5" w:rsidP="00AD5BB5">
      <w:pPr>
        <w:jc w:val="center"/>
        <w:rPr>
          <w:rFonts w:ascii="Arial Narrow" w:hAnsi="Arial Narrow"/>
        </w:rPr>
      </w:pPr>
      <w:bookmarkStart w:id="1" w:name="_Hlk98967815"/>
      <w:r w:rsidRPr="00631703">
        <w:rPr>
          <w:rFonts w:ascii="Arial Narrow" w:hAnsi="Arial Narrow"/>
          <w:b/>
          <w:bCs/>
          <w:sz w:val="24"/>
          <w:szCs w:val="24"/>
        </w:rPr>
        <w:t>Probabilidad del Riesgo</w:t>
      </w:r>
    </w:p>
    <w:tbl>
      <w:tblPr>
        <w:tblStyle w:val="TableNormal"/>
        <w:tblW w:w="7369"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92"/>
        <w:gridCol w:w="3420"/>
        <w:gridCol w:w="2157"/>
      </w:tblGrid>
      <w:tr w:rsidR="00AD5BB5" w:rsidRPr="00631703" w14:paraId="4D53F956" w14:textId="77777777" w:rsidTr="00E2784D">
        <w:trPr>
          <w:trHeight w:val="410"/>
        </w:trPr>
        <w:tc>
          <w:tcPr>
            <w:tcW w:w="7369" w:type="dxa"/>
            <w:gridSpan w:val="3"/>
            <w:tcBorders>
              <w:top w:val="single" w:sz="4" w:space="0" w:color="000000"/>
              <w:left w:val="single" w:sz="4" w:space="0" w:color="000000"/>
              <w:bottom w:val="single" w:sz="4" w:space="0" w:color="000000"/>
              <w:right w:val="single" w:sz="4" w:space="0" w:color="000000"/>
            </w:tcBorders>
            <w:shd w:val="clear" w:color="auto" w:fill="309E6A"/>
            <w:hideMark/>
          </w:tcPr>
          <w:p w14:paraId="0465B817" w14:textId="77777777" w:rsidR="00AD5BB5" w:rsidRPr="00631703" w:rsidRDefault="00AD5BB5" w:rsidP="00AD5BB5">
            <w:pPr>
              <w:jc w:val="center"/>
              <w:rPr>
                <w:rFonts w:ascii="Arial Narrow" w:hAnsi="Arial Narrow"/>
                <w:b/>
                <w:bCs/>
                <w:lang w:val="es-CO"/>
              </w:rPr>
            </w:pPr>
            <w:r w:rsidRPr="00631703">
              <w:rPr>
                <w:rFonts w:ascii="Arial Narrow" w:hAnsi="Arial Narrow"/>
                <w:b/>
                <w:bCs/>
                <w:lang w:val="es-CO"/>
              </w:rPr>
              <w:t>Probabilidad del Riesgo</w:t>
            </w:r>
          </w:p>
        </w:tc>
      </w:tr>
      <w:tr w:rsidR="005B3231" w:rsidRPr="00631703" w14:paraId="1C74C275" w14:textId="77777777" w:rsidTr="00E2784D">
        <w:trPr>
          <w:trHeight w:val="412"/>
        </w:trPr>
        <w:tc>
          <w:tcPr>
            <w:tcW w:w="1792" w:type="dxa"/>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29912DD0" w14:textId="77777777" w:rsidR="00AD5BB5" w:rsidRPr="00631703" w:rsidRDefault="00AD5BB5" w:rsidP="00AD5BB5">
            <w:pPr>
              <w:jc w:val="center"/>
              <w:rPr>
                <w:rFonts w:ascii="Arial Narrow" w:hAnsi="Arial Narrow"/>
                <w:b/>
                <w:bCs/>
                <w:lang w:val="es-CO"/>
              </w:rPr>
            </w:pPr>
            <w:r w:rsidRPr="00631703">
              <w:rPr>
                <w:rFonts w:ascii="Arial Narrow" w:hAnsi="Arial Narrow"/>
                <w:b/>
                <w:bCs/>
                <w:lang w:val="es-CO"/>
              </w:rPr>
              <w:t>Categoría</w:t>
            </w:r>
          </w:p>
        </w:tc>
        <w:tc>
          <w:tcPr>
            <w:tcW w:w="3420" w:type="dxa"/>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419748AC" w14:textId="77777777" w:rsidR="00AD5BB5" w:rsidRPr="00631703" w:rsidRDefault="00AD5BB5" w:rsidP="00AD5BB5">
            <w:pPr>
              <w:jc w:val="center"/>
              <w:rPr>
                <w:rFonts w:ascii="Arial Narrow" w:hAnsi="Arial Narrow"/>
                <w:b/>
                <w:bCs/>
                <w:lang w:val="es-CO"/>
              </w:rPr>
            </w:pPr>
            <w:r w:rsidRPr="00631703">
              <w:rPr>
                <w:rFonts w:ascii="Arial Narrow" w:hAnsi="Arial Narrow"/>
                <w:b/>
                <w:bCs/>
                <w:lang w:val="es-CO"/>
              </w:rPr>
              <w:t>Descripción</w:t>
            </w:r>
          </w:p>
        </w:tc>
        <w:tc>
          <w:tcPr>
            <w:tcW w:w="2157" w:type="dxa"/>
            <w:tcBorders>
              <w:top w:val="single" w:sz="4" w:space="0" w:color="000000"/>
              <w:left w:val="single" w:sz="4" w:space="0" w:color="000000"/>
              <w:bottom w:val="single" w:sz="4" w:space="0" w:color="000000"/>
              <w:right w:val="single" w:sz="4" w:space="0" w:color="000000"/>
            </w:tcBorders>
            <w:shd w:val="clear" w:color="auto" w:fill="309E6A"/>
            <w:vAlign w:val="center"/>
            <w:hideMark/>
          </w:tcPr>
          <w:p w14:paraId="63CBCC98" w14:textId="77777777" w:rsidR="00AD5BB5" w:rsidRPr="00631703" w:rsidRDefault="00AD5BB5" w:rsidP="00AD5BB5">
            <w:pPr>
              <w:jc w:val="center"/>
              <w:rPr>
                <w:rFonts w:ascii="Arial Narrow" w:hAnsi="Arial Narrow"/>
                <w:b/>
                <w:bCs/>
                <w:lang w:val="es-CO"/>
              </w:rPr>
            </w:pPr>
            <w:r w:rsidRPr="00631703">
              <w:rPr>
                <w:rFonts w:ascii="Arial Narrow" w:hAnsi="Arial Narrow"/>
                <w:b/>
                <w:bCs/>
                <w:lang w:val="es-CO"/>
              </w:rPr>
              <w:t>Valoración</w:t>
            </w:r>
          </w:p>
        </w:tc>
      </w:tr>
      <w:tr w:rsidR="00AD5BB5" w:rsidRPr="00631703" w14:paraId="42504383" w14:textId="77777777" w:rsidTr="005B3231">
        <w:trPr>
          <w:trHeight w:val="462"/>
        </w:trPr>
        <w:tc>
          <w:tcPr>
            <w:tcW w:w="1792" w:type="dxa"/>
            <w:tcBorders>
              <w:top w:val="single" w:sz="4" w:space="0" w:color="000000"/>
              <w:left w:val="single" w:sz="4" w:space="0" w:color="000000"/>
              <w:bottom w:val="single" w:sz="4" w:space="0" w:color="000000"/>
              <w:right w:val="single" w:sz="4" w:space="0" w:color="000000"/>
            </w:tcBorders>
            <w:vAlign w:val="center"/>
            <w:hideMark/>
          </w:tcPr>
          <w:p w14:paraId="4654B0CF" w14:textId="77777777" w:rsidR="00AD5BB5" w:rsidRPr="00631703" w:rsidRDefault="00AD5BB5" w:rsidP="00AD5BB5">
            <w:pPr>
              <w:jc w:val="center"/>
              <w:rPr>
                <w:rFonts w:ascii="Arial Narrow" w:hAnsi="Arial Narrow"/>
                <w:lang w:val="es-CO"/>
              </w:rPr>
            </w:pPr>
            <w:r w:rsidRPr="00631703">
              <w:rPr>
                <w:rFonts w:ascii="Arial Narrow" w:hAnsi="Arial Narrow"/>
                <w:lang w:val="es-CO"/>
              </w:rPr>
              <w:t>Bajo</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3A0FD8C8" w14:textId="1C9156BA" w:rsidR="00AD5BB5" w:rsidRPr="00631703" w:rsidRDefault="00072381" w:rsidP="00AD5BB5">
            <w:pPr>
              <w:jc w:val="center"/>
              <w:rPr>
                <w:rFonts w:ascii="Arial Narrow" w:hAnsi="Arial Narrow"/>
                <w:lang w:val="es-CO"/>
              </w:rPr>
            </w:pPr>
            <w:r>
              <w:rPr>
                <w:rFonts w:ascii="Arial Narrow" w:hAnsi="Arial Narrow"/>
                <w:lang w:val="es-CO"/>
              </w:rPr>
              <w:t>Raro (</w:t>
            </w:r>
            <w:r w:rsidR="00AD5BB5" w:rsidRPr="00631703">
              <w:rPr>
                <w:rFonts w:ascii="Arial Narrow" w:hAnsi="Arial Narrow"/>
                <w:lang w:val="es-CO"/>
              </w:rPr>
              <w:t>Puede ocurrir excepcionalmente</w:t>
            </w:r>
            <w:r>
              <w:rPr>
                <w:rFonts w:ascii="Arial Narrow" w:hAnsi="Arial Narrow"/>
                <w:lang w:val="es-CO"/>
              </w:rPr>
              <w:t>)</w:t>
            </w:r>
          </w:p>
        </w:tc>
        <w:tc>
          <w:tcPr>
            <w:tcW w:w="2157" w:type="dxa"/>
            <w:tcBorders>
              <w:top w:val="single" w:sz="4" w:space="0" w:color="000000"/>
              <w:left w:val="single" w:sz="4" w:space="0" w:color="000000"/>
              <w:bottom w:val="single" w:sz="4" w:space="0" w:color="000000"/>
              <w:right w:val="single" w:sz="4" w:space="0" w:color="000000"/>
            </w:tcBorders>
            <w:vAlign w:val="center"/>
            <w:hideMark/>
          </w:tcPr>
          <w:p w14:paraId="0CFC337F" w14:textId="77777777" w:rsidR="00AD5BB5" w:rsidRPr="00631703" w:rsidRDefault="00AD5BB5" w:rsidP="00AD5BB5">
            <w:pPr>
              <w:jc w:val="center"/>
              <w:rPr>
                <w:rFonts w:ascii="Arial Narrow" w:hAnsi="Arial Narrow"/>
                <w:lang w:val="es-CO"/>
              </w:rPr>
            </w:pPr>
            <w:r w:rsidRPr="00631703">
              <w:rPr>
                <w:rFonts w:ascii="Arial Narrow" w:hAnsi="Arial Narrow"/>
                <w:lang w:val="es-CO"/>
              </w:rPr>
              <w:t>1</w:t>
            </w:r>
          </w:p>
        </w:tc>
      </w:tr>
      <w:tr w:rsidR="00AD5BB5" w:rsidRPr="00631703" w14:paraId="58531B6E" w14:textId="77777777" w:rsidTr="005B3231">
        <w:trPr>
          <w:trHeight w:val="528"/>
        </w:trPr>
        <w:tc>
          <w:tcPr>
            <w:tcW w:w="1792" w:type="dxa"/>
            <w:tcBorders>
              <w:top w:val="single" w:sz="4" w:space="0" w:color="000000"/>
              <w:left w:val="single" w:sz="4" w:space="0" w:color="000000"/>
              <w:bottom w:val="single" w:sz="4" w:space="0" w:color="000000"/>
              <w:right w:val="single" w:sz="4" w:space="0" w:color="000000"/>
            </w:tcBorders>
            <w:vAlign w:val="center"/>
          </w:tcPr>
          <w:p w14:paraId="1C3AD128" w14:textId="77777777" w:rsidR="00AD5BB5" w:rsidRPr="00631703" w:rsidRDefault="00AD5BB5" w:rsidP="00AD5BB5">
            <w:pPr>
              <w:jc w:val="center"/>
              <w:rPr>
                <w:rFonts w:ascii="Arial Narrow" w:hAnsi="Arial Narrow"/>
                <w:lang w:val="es-CO"/>
              </w:rPr>
            </w:pPr>
          </w:p>
          <w:p w14:paraId="1776B9D6" w14:textId="77777777" w:rsidR="00AD5BB5" w:rsidRPr="00631703" w:rsidRDefault="00AD5BB5" w:rsidP="00AD5BB5">
            <w:pPr>
              <w:jc w:val="center"/>
              <w:rPr>
                <w:rFonts w:ascii="Arial Narrow" w:hAnsi="Arial Narrow"/>
                <w:lang w:val="es-CO"/>
              </w:rPr>
            </w:pPr>
            <w:r w:rsidRPr="00631703">
              <w:rPr>
                <w:rFonts w:ascii="Arial Narrow" w:hAnsi="Arial Narrow"/>
                <w:lang w:val="es-CO"/>
              </w:rPr>
              <w:t>Medio Bajo</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40C3F31A" w14:textId="08BEA9B7" w:rsidR="00AD5BB5" w:rsidRPr="00631703" w:rsidRDefault="00072381" w:rsidP="00AD5BB5">
            <w:pPr>
              <w:jc w:val="center"/>
              <w:rPr>
                <w:rFonts w:ascii="Arial Narrow" w:hAnsi="Arial Narrow"/>
                <w:lang w:val="es-CO"/>
              </w:rPr>
            </w:pPr>
            <w:r>
              <w:rPr>
                <w:rFonts w:ascii="Arial Narrow" w:hAnsi="Arial Narrow"/>
                <w:lang w:val="es-CO"/>
              </w:rPr>
              <w:t>Improbable (</w:t>
            </w:r>
            <w:r w:rsidR="00AD5BB5" w:rsidRPr="00631703">
              <w:rPr>
                <w:rFonts w:ascii="Arial Narrow" w:hAnsi="Arial Narrow"/>
                <w:lang w:val="es-CO"/>
              </w:rPr>
              <w:t>Puede ocurrir ocasionalmente</w:t>
            </w:r>
            <w:r>
              <w:rPr>
                <w:rFonts w:ascii="Arial Narrow" w:hAnsi="Arial Narrow"/>
                <w:lang w:val="es-CO"/>
              </w:rPr>
              <w:t>)</w:t>
            </w:r>
          </w:p>
        </w:tc>
        <w:tc>
          <w:tcPr>
            <w:tcW w:w="2157" w:type="dxa"/>
            <w:tcBorders>
              <w:top w:val="single" w:sz="4" w:space="0" w:color="000000"/>
              <w:left w:val="single" w:sz="4" w:space="0" w:color="000000"/>
              <w:bottom w:val="single" w:sz="4" w:space="0" w:color="000000"/>
              <w:right w:val="single" w:sz="4" w:space="0" w:color="000000"/>
            </w:tcBorders>
            <w:vAlign w:val="center"/>
          </w:tcPr>
          <w:p w14:paraId="3851F44D" w14:textId="77777777" w:rsidR="00AD5BB5" w:rsidRPr="00631703" w:rsidRDefault="00AD5BB5" w:rsidP="00AD5BB5">
            <w:pPr>
              <w:jc w:val="center"/>
              <w:rPr>
                <w:rFonts w:ascii="Arial Narrow" w:hAnsi="Arial Narrow"/>
                <w:lang w:val="es-CO"/>
              </w:rPr>
            </w:pPr>
          </w:p>
          <w:p w14:paraId="3B160F3B" w14:textId="77777777" w:rsidR="00AD5BB5" w:rsidRPr="00631703" w:rsidRDefault="00AD5BB5" w:rsidP="00AD5BB5">
            <w:pPr>
              <w:jc w:val="center"/>
              <w:rPr>
                <w:rFonts w:ascii="Arial Narrow" w:hAnsi="Arial Narrow"/>
                <w:lang w:val="es-CO"/>
              </w:rPr>
            </w:pPr>
            <w:r w:rsidRPr="00631703">
              <w:rPr>
                <w:rFonts w:ascii="Arial Narrow" w:hAnsi="Arial Narrow"/>
                <w:lang w:val="es-CO"/>
              </w:rPr>
              <w:t>2</w:t>
            </w:r>
          </w:p>
        </w:tc>
      </w:tr>
      <w:tr w:rsidR="00AD5BB5" w:rsidRPr="00631703" w14:paraId="3E37E0DB" w14:textId="77777777" w:rsidTr="005B3231">
        <w:trPr>
          <w:trHeight w:val="686"/>
        </w:trPr>
        <w:tc>
          <w:tcPr>
            <w:tcW w:w="1792" w:type="dxa"/>
            <w:tcBorders>
              <w:top w:val="single" w:sz="4" w:space="0" w:color="000000"/>
              <w:left w:val="single" w:sz="4" w:space="0" w:color="000000"/>
              <w:bottom w:val="single" w:sz="4" w:space="0" w:color="000000"/>
              <w:right w:val="single" w:sz="4" w:space="0" w:color="000000"/>
            </w:tcBorders>
            <w:vAlign w:val="center"/>
          </w:tcPr>
          <w:p w14:paraId="0750325E" w14:textId="77777777" w:rsidR="00AD5BB5" w:rsidRPr="00631703" w:rsidRDefault="00AD5BB5" w:rsidP="00AD5BB5">
            <w:pPr>
              <w:jc w:val="center"/>
              <w:rPr>
                <w:rFonts w:ascii="Arial Narrow" w:hAnsi="Arial Narrow"/>
                <w:lang w:val="es-CO"/>
              </w:rPr>
            </w:pPr>
          </w:p>
          <w:p w14:paraId="2AA8E6BD" w14:textId="77777777" w:rsidR="00AD5BB5" w:rsidRPr="00631703" w:rsidRDefault="00AD5BB5" w:rsidP="00AD5BB5">
            <w:pPr>
              <w:jc w:val="center"/>
              <w:rPr>
                <w:rFonts w:ascii="Arial Narrow" w:hAnsi="Arial Narrow"/>
                <w:lang w:val="es-CO"/>
              </w:rPr>
            </w:pPr>
            <w:r w:rsidRPr="00631703">
              <w:rPr>
                <w:rFonts w:ascii="Arial Narrow" w:hAnsi="Arial Narrow"/>
                <w:lang w:val="es-CO"/>
              </w:rPr>
              <w:t>Medio</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2CA8A90B" w14:textId="32D133F8" w:rsidR="00AD5BB5" w:rsidRPr="00631703" w:rsidRDefault="00072381" w:rsidP="00AD5BB5">
            <w:pPr>
              <w:jc w:val="center"/>
              <w:rPr>
                <w:rFonts w:ascii="Arial Narrow" w:hAnsi="Arial Narrow"/>
                <w:lang w:val="es-CO"/>
              </w:rPr>
            </w:pPr>
            <w:r>
              <w:rPr>
                <w:rFonts w:ascii="Arial Narrow" w:hAnsi="Arial Narrow"/>
                <w:lang w:val="es-CO"/>
              </w:rPr>
              <w:t>Posible (</w:t>
            </w:r>
            <w:r w:rsidR="00AD5BB5" w:rsidRPr="00631703">
              <w:rPr>
                <w:rFonts w:ascii="Arial Narrow" w:hAnsi="Arial Narrow"/>
                <w:lang w:val="es-CO"/>
              </w:rPr>
              <w:t>Puede ocurrir en cualquier</w:t>
            </w:r>
            <w:r w:rsidR="005B3231" w:rsidRPr="00631703">
              <w:rPr>
                <w:rFonts w:ascii="Arial Narrow" w:hAnsi="Arial Narrow"/>
                <w:lang w:val="es-CO"/>
              </w:rPr>
              <w:t xml:space="preserve"> </w:t>
            </w:r>
            <w:r w:rsidR="00AD5BB5" w:rsidRPr="00631703">
              <w:rPr>
                <w:rFonts w:ascii="Arial Narrow" w:hAnsi="Arial Narrow"/>
                <w:lang w:val="es-CO"/>
              </w:rPr>
              <w:t>momento futuro</w:t>
            </w:r>
            <w:r>
              <w:rPr>
                <w:rFonts w:ascii="Arial Narrow" w:hAnsi="Arial Narrow"/>
                <w:lang w:val="es-CO"/>
              </w:rPr>
              <w:t>)</w:t>
            </w:r>
          </w:p>
        </w:tc>
        <w:tc>
          <w:tcPr>
            <w:tcW w:w="2157" w:type="dxa"/>
            <w:tcBorders>
              <w:top w:val="single" w:sz="4" w:space="0" w:color="000000"/>
              <w:left w:val="single" w:sz="4" w:space="0" w:color="000000"/>
              <w:bottom w:val="single" w:sz="4" w:space="0" w:color="000000"/>
              <w:right w:val="single" w:sz="4" w:space="0" w:color="000000"/>
            </w:tcBorders>
            <w:vAlign w:val="center"/>
          </w:tcPr>
          <w:p w14:paraId="5D69D04E" w14:textId="77777777" w:rsidR="00AD5BB5" w:rsidRPr="00631703" w:rsidRDefault="00AD5BB5" w:rsidP="00AD5BB5">
            <w:pPr>
              <w:jc w:val="center"/>
              <w:rPr>
                <w:rFonts w:ascii="Arial Narrow" w:hAnsi="Arial Narrow"/>
                <w:lang w:val="es-CO"/>
              </w:rPr>
            </w:pPr>
          </w:p>
          <w:p w14:paraId="3F691ADA" w14:textId="77777777" w:rsidR="00AD5BB5" w:rsidRPr="00631703" w:rsidRDefault="00AD5BB5" w:rsidP="00AD5BB5">
            <w:pPr>
              <w:jc w:val="center"/>
              <w:rPr>
                <w:rFonts w:ascii="Arial Narrow" w:hAnsi="Arial Narrow"/>
                <w:lang w:val="es-CO"/>
              </w:rPr>
            </w:pPr>
            <w:r w:rsidRPr="00631703">
              <w:rPr>
                <w:rFonts w:ascii="Arial Narrow" w:hAnsi="Arial Narrow"/>
                <w:lang w:val="es-CO"/>
              </w:rPr>
              <w:t>3</w:t>
            </w:r>
          </w:p>
        </w:tc>
      </w:tr>
      <w:tr w:rsidR="00AD5BB5" w:rsidRPr="00631703" w14:paraId="0410A25E" w14:textId="77777777" w:rsidTr="005B3231">
        <w:trPr>
          <w:trHeight w:val="412"/>
        </w:trPr>
        <w:tc>
          <w:tcPr>
            <w:tcW w:w="1792" w:type="dxa"/>
            <w:tcBorders>
              <w:top w:val="single" w:sz="4" w:space="0" w:color="000000"/>
              <w:left w:val="single" w:sz="4" w:space="0" w:color="000000"/>
              <w:bottom w:val="single" w:sz="4" w:space="0" w:color="000000"/>
              <w:right w:val="single" w:sz="4" w:space="0" w:color="000000"/>
            </w:tcBorders>
            <w:vAlign w:val="center"/>
            <w:hideMark/>
          </w:tcPr>
          <w:p w14:paraId="00BA0C3A" w14:textId="77777777" w:rsidR="00AD5BB5" w:rsidRPr="00631703" w:rsidRDefault="00AD5BB5" w:rsidP="00AD5BB5">
            <w:pPr>
              <w:jc w:val="center"/>
              <w:rPr>
                <w:rFonts w:ascii="Arial Narrow" w:hAnsi="Arial Narrow"/>
                <w:lang w:val="es-CO"/>
              </w:rPr>
            </w:pPr>
            <w:r w:rsidRPr="00631703">
              <w:rPr>
                <w:rFonts w:ascii="Arial Narrow" w:hAnsi="Arial Narrow"/>
                <w:lang w:val="es-CO"/>
              </w:rPr>
              <w:t>Medio Alto</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7C73B84D" w14:textId="1EC36EE9" w:rsidR="00AD5BB5" w:rsidRPr="00631703" w:rsidRDefault="00072381" w:rsidP="00AD5BB5">
            <w:pPr>
              <w:jc w:val="center"/>
              <w:rPr>
                <w:rFonts w:ascii="Arial Narrow" w:hAnsi="Arial Narrow"/>
                <w:lang w:val="es-CO"/>
              </w:rPr>
            </w:pPr>
            <w:r>
              <w:rPr>
                <w:rFonts w:ascii="Arial Narrow" w:hAnsi="Arial Narrow"/>
                <w:lang w:val="es-CO"/>
              </w:rPr>
              <w:t>Probable (</w:t>
            </w:r>
            <w:r w:rsidR="00AD5BB5" w:rsidRPr="00631703">
              <w:rPr>
                <w:rFonts w:ascii="Arial Narrow" w:hAnsi="Arial Narrow"/>
                <w:lang w:val="es-CO"/>
              </w:rPr>
              <w:t>Probablemente ocurra</w:t>
            </w:r>
            <w:r>
              <w:rPr>
                <w:rFonts w:ascii="Arial Narrow" w:hAnsi="Arial Narrow"/>
                <w:lang w:val="es-CO"/>
              </w:rPr>
              <w:t>)</w:t>
            </w:r>
          </w:p>
        </w:tc>
        <w:tc>
          <w:tcPr>
            <w:tcW w:w="2157" w:type="dxa"/>
            <w:tcBorders>
              <w:top w:val="single" w:sz="4" w:space="0" w:color="000000"/>
              <w:left w:val="single" w:sz="4" w:space="0" w:color="000000"/>
              <w:bottom w:val="single" w:sz="4" w:space="0" w:color="000000"/>
              <w:right w:val="single" w:sz="4" w:space="0" w:color="000000"/>
            </w:tcBorders>
            <w:vAlign w:val="center"/>
            <w:hideMark/>
          </w:tcPr>
          <w:p w14:paraId="7E725AC1" w14:textId="77777777" w:rsidR="00AD5BB5" w:rsidRPr="00631703" w:rsidRDefault="00AD5BB5" w:rsidP="00AD5BB5">
            <w:pPr>
              <w:jc w:val="center"/>
              <w:rPr>
                <w:rFonts w:ascii="Arial Narrow" w:hAnsi="Arial Narrow"/>
                <w:lang w:val="es-CO"/>
              </w:rPr>
            </w:pPr>
            <w:r w:rsidRPr="00631703">
              <w:rPr>
                <w:rFonts w:ascii="Arial Narrow" w:hAnsi="Arial Narrow"/>
                <w:lang w:val="es-CO"/>
              </w:rPr>
              <w:t>4</w:t>
            </w:r>
          </w:p>
        </w:tc>
      </w:tr>
      <w:tr w:rsidR="00AD5BB5" w:rsidRPr="00631703" w14:paraId="1CF01968" w14:textId="77777777" w:rsidTr="005B3231">
        <w:trPr>
          <w:trHeight w:val="686"/>
        </w:trPr>
        <w:tc>
          <w:tcPr>
            <w:tcW w:w="1792" w:type="dxa"/>
            <w:tcBorders>
              <w:top w:val="single" w:sz="4" w:space="0" w:color="000000"/>
              <w:left w:val="single" w:sz="4" w:space="0" w:color="000000"/>
              <w:bottom w:val="single" w:sz="4" w:space="0" w:color="000000"/>
              <w:right w:val="single" w:sz="4" w:space="0" w:color="000000"/>
            </w:tcBorders>
            <w:vAlign w:val="center"/>
          </w:tcPr>
          <w:p w14:paraId="0D319431" w14:textId="77777777" w:rsidR="00AD5BB5" w:rsidRPr="00631703" w:rsidRDefault="00AD5BB5" w:rsidP="00AD5BB5">
            <w:pPr>
              <w:jc w:val="center"/>
              <w:rPr>
                <w:rFonts w:ascii="Arial Narrow" w:hAnsi="Arial Narrow"/>
                <w:lang w:val="es-CO"/>
              </w:rPr>
            </w:pPr>
          </w:p>
          <w:p w14:paraId="420EDD70" w14:textId="77777777" w:rsidR="00AD5BB5" w:rsidRPr="00631703" w:rsidRDefault="00AD5BB5" w:rsidP="00AD5BB5">
            <w:pPr>
              <w:jc w:val="center"/>
              <w:rPr>
                <w:rFonts w:ascii="Arial Narrow" w:hAnsi="Arial Narrow"/>
                <w:lang w:val="es-CO"/>
              </w:rPr>
            </w:pPr>
            <w:r w:rsidRPr="00631703">
              <w:rPr>
                <w:rFonts w:ascii="Arial Narrow" w:hAnsi="Arial Narrow"/>
                <w:lang w:val="es-CO"/>
              </w:rPr>
              <w:t>Alto</w:t>
            </w:r>
          </w:p>
        </w:tc>
        <w:tc>
          <w:tcPr>
            <w:tcW w:w="3420" w:type="dxa"/>
            <w:tcBorders>
              <w:top w:val="single" w:sz="4" w:space="0" w:color="000000"/>
              <w:left w:val="single" w:sz="4" w:space="0" w:color="000000"/>
              <w:bottom w:val="single" w:sz="4" w:space="0" w:color="000000"/>
              <w:right w:val="single" w:sz="4" w:space="0" w:color="000000"/>
            </w:tcBorders>
            <w:vAlign w:val="center"/>
            <w:hideMark/>
          </w:tcPr>
          <w:p w14:paraId="4F51F006" w14:textId="29888585" w:rsidR="00AD5BB5" w:rsidRPr="00631703" w:rsidRDefault="006A5083" w:rsidP="00AD5BB5">
            <w:pPr>
              <w:jc w:val="center"/>
              <w:rPr>
                <w:rFonts w:ascii="Arial Narrow" w:hAnsi="Arial Narrow"/>
                <w:lang w:val="es-CO"/>
              </w:rPr>
            </w:pPr>
            <w:r>
              <w:rPr>
                <w:rFonts w:ascii="Arial Narrow" w:hAnsi="Arial Narrow"/>
                <w:lang w:val="es-CO"/>
              </w:rPr>
              <w:t>Casi cierto (</w:t>
            </w:r>
            <w:r w:rsidR="00AD5BB5" w:rsidRPr="00631703">
              <w:rPr>
                <w:rFonts w:ascii="Arial Narrow" w:hAnsi="Arial Narrow"/>
                <w:lang w:val="es-CO"/>
              </w:rPr>
              <w:t xml:space="preserve">Ocurre en la mayoría de </w:t>
            </w:r>
            <w:r w:rsidR="005B3231" w:rsidRPr="00631703">
              <w:rPr>
                <w:rFonts w:ascii="Arial Narrow" w:hAnsi="Arial Narrow"/>
                <w:lang w:val="es-CO"/>
              </w:rPr>
              <w:t>las circunstancias</w:t>
            </w:r>
            <w:r>
              <w:rPr>
                <w:rFonts w:ascii="Arial Narrow" w:hAnsi="Arial Narrow"/>
                <w:lang w:val="es-CO"/>
              </w:rPr>
              <w:t>)</w:t>
            </w:r>
          </w:p>
        </w:tc>
        <w:tc>
          <w:tcPr>
            <w:tcW w:w="2157" w:type="dxa"/>
            <w:tcBorders>
              <w:top w:val="single" w:sz="4" w:space="0" w:color="000000"/>
              <w:left w:val="single" w:sz="4" w:space="0" w:color="000000"/>
              <w:bottom w:val="single" w:sz="4" w:space="0" w:color="000000"/>
              <w:right w:val="single" w:sz="4" w:space="0" w:color="000000"/>
            </w:tcBorders>
            <w:vAlign w:val="center"/>
          </w:tcPr>
          <w:p w14:paraId="1571E3F5" w14:textId="77777777" w:rsidR="00AD5BB5" w:rsidRPr="00631703" w:rsidRDefault="00AD5BB5" w:rsidP="00AD5BB5">
            <w:pPr>
              <w:jc w:val="center"/>
              <w:rPr>
                <w:rFonts w:ascii="Arial Narrow" w:hAnsi="Arial Narrow"/>
                <w:lang w:val="es-CO"/>
              </w:rPr>
            </w:pPr>
          </w:p>
          <w:p w14:paraId="4D42F64F" w14:textId="77777777" w:rsidR="00AD5BB5" w:rsidRPr="00631703" w:rsidRDefault="00AD5BB5" w:rsidP="00AD5BB5">
            <w:pPr>
              <w:jc w:val="center"/>
              <w:rPr>
                <w:rFonts w:ascii="Arial Narrow" w:hAnsi="Arial Narrow"/>
                <w:lang w:val="es-CO"/>
              </w:rPr>
            </w:pPr>
            <w:r w:rsidRPr="00631703">
              <w:rPr>
                <w:rFonts w:ascii="Arial Narrow" w:hAnsi="Arial Narrow"/>
                <w:lang w:val="es-CO"/>
              </w:rPr>
              <w:t>5</w:t>
            </w:r>
          </w:p>
        </w:tc>
      </w:tr>
    </w:tbl>
    <w:p w14:paraId="4736CC7C" w14:textId="77777777" w:rsidR="00EF3DDB" w:rsidRDefault="00EF3DDB" w:rsidP="00EF3DDB">
      <w:pPr>
        <w:pStyle w:val="Prrafodelista"/>
        <w:widowControl w:val="0"/>
        <w:tabs>
          <w:tab w:val="left" w:pos="503"/>
        </w:tabs>
        <w:autoSpaceDE w:val="0"/>
        <w:autoSpaceDN w:val="0"/>
        <w:spacing w:before="92" w:line="240" w:lineRule="auto"/>
        <w:ind w:left="502"/>
        <w:contextualSpacing w:val="0"/>
        <w:jc w:val="center"/>
        <w:rPr>
          <w:rFonts w:ascii="Arial Narrow" w:hAnsi="Arial Narrow"/>
          <w:b/>
          <w:bCs/>
          <w:sz w:val="24"/>
        </w:rPr>
      </w:pPr>
    </w:p>
    <w:p w14:paraId="46B51706" w14:textId="77777777" w:rsidR="00EF3DDB" w:rsidRDefault="00EF3DDB" w:rsidP="00EF3DDB">
      <w:pPr>
        <w:pStyle w:val="Prrafodelista"/>
        <w:widowControl w:val="0"/>
        <w:tabs>
          <w:tab w:val="left" w:pos="503"/>
        </w:tabs>
        <w:autoSpaceDE w:val="0"/>
        <w:autoSpaceDN w:val="0"/>
        <w:spacing w:before="92" w:line="240" w:lineRule="auto"/>
        <w:ind w:left="502"/>
        <w:contextualSpacing w:val="0"/>
        <w:jc w:val="center"/>
        <w:rPr>
          <w:rFonts w:ascii="Arial Narrow" w:hAnsi="Arial Narrow"/>
          <w:b/>
          <w:bCs/>
          <w:sz w:val="24"/>
        </w:rPr>
      </w:pPr>
    </w:p>
    <w:p w14:paraId="1C4F86B1" w14:textId="77777777" w:rsidR="00EF3DDB" w:rsidRDefault="00EF3DDB" w:rsidP="00EF3DDB">
      <w:pPr>
        <w:pStyle w:val="Prrafodelista"/>
        <w:widowControl w:val="0"/>
        <w:tabs>
          <w:tab w:val="left" w:pos="503"/>
        </w:tabs>
        <w:autoSpaceDE w:val="0"/>
        <w:autoSpaceDN w:val="0"/>
        <w:spacing w:before="92" w:line="240" w:lineRule="auto"/>
        <w:ind w:left="502"/>
        <w:contextualSpacing w:val="0"/>
        <w:jc w:val="center"/>
        <w:rPr>
          <w:rFonts w:ascii="Arial Narrow" w:hAnsi="Arial Narrow"/>
          <w:b/>
          <w:bCs/>
          <w:sz w:val="24"/>
        </w:rPr>
      </w:pPr>
    </w:p>
    <w:p w14:paraId="1D83AFDE" w14:textId="56759DF4" w:rsidR="00AD5BB5" w:rsidRPr="00631703" w:rsidRDefault="00AD5BB5" w:rsidP="00EF3DDB">
      <w:pPr>
        <w:pStyle w:val="Prrafodelista"/>
        <w:widowControl w:val="0"/>
        <w:tabs>
          <w:tab w:val="left" w:pos="503"/>
        </w:tabs>
        <w:autoSpaceDE w:val="0"/>
        <w:autoSpaceDN w:val="0"/>
        <w:spacing w:before="92" w:line="240" w:lineRule="auto"/>
        <w:ind w:left="502"/>
        <w:contextualSpacing w:val="0"/>
        <w:jc w:val="center"/>
        <w:rPr>
          <w:rFonts w:ascii="Arial Narrow" w:hAnsi="Arial Narrow"/>
          <w:sz w:val="23"/>
        </w:rPr>
      </w:pPr>
      <w:r w:rsidRPr="00631703">
        <w:rPr>
          <w:rFonts w:ascii="Arial Narrow" w:hAnsi="Arial Narrow"/>
          <w:b/>
          <w:bCs/>
          <w:sz w:val="24"/>
        </w:rPr>
        <w:lastRenderedPageBreak/>
        <w:t>Impacto</w:t>
      </w:r>
      <w:r w:rsidRPr="00631703">
        <w:rPr>
          <w:rFonts w:ascii="Arial Narrow" w:hAnsi="Arial Narrow"/>
          <w:b/>
          <w:bCs/>
          <w:spacing w:val="-6"/>
          <w:sz w:val="24"/>
        </w:rPr>
        <w:t xml:space="preserve"> </w:t>
      </w:r>
      <w:r w:rsidRPr="00631703">
        <w:rPr>
          <w:rFonts w:ascii="Arial Narrow" w:hAnsi="Arial Narrow"/>
          <w:b/>
          <w:bCs/>
          <w:sz w:val="24"/>
        </w:rPr>
        <w:t>del</w:t>
      </w:r>
      <w:r w:rsidRPr="00631703">
        <w:rPr>
          <w:rFonts w:ascii="Arial Narrow" w:hAnsi="Arial Narrow"/>
          <w:b/>
          <w:bCs/>
          <w:spacing w:val="-4"/>
          <w:sz w:val="24"/>
        </w:rPr>
        <w:t xml:space="preserve"> </w:t>
      </w:r>
      <w:r w:rsidRPr="00631703">
        <w:rPr>
          <w:rFonts w:ascii="Arial Narrow" w:hAnsi="Arial Narrow"/>
          <w:b/>
          <w:bCs/>
          <w:sz w:val="24"/>
        </w:rPr>
        <w:t>Riesgo</w:t>
      </w: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6"/>
        <w:gridCol w:w="3525"/>
        <w:gridCol w:w="3562"/>
        <w:gridCol w:w="1276"/>
      </w:tblGrid>
      <w:tr w:rsidR="00AD5BB5" w:rsidRPr="00631703" w14:paraId="47876A1E" w14:textId="77777777" w:rsidTr="00E2784D">
        <w:trPr>
          <w:trHeight w:val="321"/>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309E6A"/>
            <w:hideMark/>
          </w:tcPr>
          <w:p w14:paraId="5FFEA832" w14:textId="680428D0" w:rsidR="00AD5BB5" w:rsidRPr="00E2784D" w:rsidRDefault="00AD5BB5">
            <w:pPr>
              <w:pStyle w:val="TableParagraph"/>
              <w:spacing w:before="71"/>
              <w:ind w:left="3480" w:right="3457"/>
              <w:jc w:val="center"/>
              <w:rPr>
                <w:rFonts w:ascii="Arial Narrow" w:hAnsi="Arial Narrow"/>
                <w:b/>
                <w:bCs/>
                <w:sz w:val="20"/>
              </w:rPr>
            </w:pPr>
            <w:r w:rsidRPr="00E2784D">
              <w:rPr>
                <w:rFonts w:ascii="Arial Narrow" w:hAnsi="Arial Narrow"/>
                <w:b/>
                <w:bCs/>
                <w:spacing w:val="-1"/>
                <w:sz w:val="20"/>
              </w:rPr>
              <w:t>Impacto del</w:t>
            </w:r>
            <w:r w:rsidRPr="00E2784D">
              <w:rPr>
                <w:rFonts w:ascii="Arial Narrow" w:hAnsi="Arial Narrow"/>
                <w:b/>
                <w:bCs/>
                <w:spacing w:val="-53"/>
                <w:sz w:val="20"/>
              </w:rPr>
              <w:t xml:space="preserve"> </w:t>
            </w:r>
            <w:r w:rsidR="00E2784D">
              <w:rPr>
                <w:rFonts w:ascii="Arial Narrow" w:hAnsi="Arial Narrow"/>
                <w:b/>
                <w:bCs/>
                <w:spacing w:val="-53"/>
                <w:sz w:val="20"/>
              </w:rPr>
              <w:t xml:space="preserve">   </w:t>
            </w:r>
            <w:r w:rsidR="00E2784D">
              <w:rPr>
                <w:rFonts w:ascii="Arial Narrow" w:hAnsi="Arial Narrow"/>
                <w:b/>
                <w:bCs/>
                <w:sz w:val="20"/>
              </w:rPr>
              <w:t xml:space="preserve"> riesgo</w:t>
            </w:r>
          </w:p>
        </w:tc>
      </w:tr>
      <w:tr w:rsidR="005B3231" w:rsidRPr="00631703" w14:paraId="2FCBDA4D" w14:textId="77777777" w:rsidTr="00E2784D">
        <w:trPr>
          <w:trHeight w:val="251"/>
        </w:trPr>
        <w:tc>
          <w:tcPr>
            <w:tcW w:w="1276" w:type="dxa"/>
            <w:tcBorders>
              <w:top w:val="single" w:sz="4" w:space="0" w:color="000000"/>
              <w:left w:val="single" w:sz="4" w:space="0" w:color="000000"/>
              <w:bottom w:val="single" w:sz="4" w:space="0" w:color="000000"/>
              <w:right w:val="single" w:sz="4" w:space="0" w:color="000000"/>
            </w:tcBorders>
            <w:shd w:val="clear" w:color="auto" w:fill="309E6A"/>
            <w:hideMark/>
          </w:tcPr>
          <w:p w14:paraId="30FEE694" w14:textId="77777777" w:rsidR="00AD5BB5" w:rsidRPr="00E2784D" w:rsidRDefault="00AD5BB5">
            <w:pPr>
              <w:pStyle w:val="TableParagraph"/>
              <w:spacing w:before="93"/>
              <w:ind w:left="80" w:right="59"/>
              <w:jc w:val="center"/>
              <w:rPr>
                <w:rFonts w:ascii="Arial Narrow" w:hAnsi="Arial Narrow"/>
                <w:b/>
                <w:bCs/>
                <w:sz w:val="20"/>
              </w:rPr>
            </w:pPr>
            <w:r w:rsidRPr="00E2784D">
              <w:rPr>
                <w:rFonts w:ascii="Arial Narrow" w:hAnsi="Arial Narrow"/>
                <w:b/>
                <w:bCs/>
                <w:sz w:val="20"/>
              </w:rPr>
              <w:t>Categoría</w:t>
            </w:r>
          </w:p>
        </w:tc>
        <w:tc>
          <w:tcPr>
            <w:tcW w:w="3525" w:type="dxa"/>
            <w:tcBorders>
              <w:top w:val="single" w:sz="4" w:space="0" w:color="000000"/>
              <w:left w:val="single" w:sz="4" w:space="0" w:color="000000"/>
              <w:bottom w:val="single" w:sz="4" w:space="0" w:color="000000"/>
              <w:right w:val="single" w:sz="4" w:space="0" w:color="000000"/>
            </w:tcBorders>
            <w:shd w:val="clear" w:color="auto" w:fill="309E6A"/>
            <w:hideMark/>
          </w:tcPr>
          <w:p w14:paraId="3DE081E6" w14:textId="77777777" w:rsidR="00AD5BB5" w:rsidRPr="00E2784D" w:rsidRDefault="00AD5BB5">
            <w:pPr>
              <w:pStyle w:val="TableParagraph"/>
              <w:spacing w:before="93"/>
              <w:ind w:left="561"/>
              <w:rPr>
                <w:rFonts w:ascii="Arial Narrow" w:hAnsi="Arial Narrow"/>
                <w:b/>
                <w:bCs/>
                <w:sz w:val="20"/>
              </w:rPr>
            </w:pPr>
            <w:r w:rsidRPr="00E2784D">
              <w:rPr>
                <w:rFonts w:ascii="Arial Narrow" w:hAnsi="Arial Narrow"/>
                <w:b/>
                <w:bCs/>
                <w:sz w:val="20"/>
              </w:rPr>
              <w:t>Calificación</w:t>
            </w:r>
            <w:r w:rsidRPr="00E2784D">
              <w:rPr>
                <w:rFonts w:ascii="Arial Narrow" w:hAnsi="Arial Narrow"/>
                <w:b/>
                <w:bCs/>
                <w:spacing w:val="-9"/>
                <w:sz w:val="20"/>
              </w:rPr>
              <w:t xml:space="preserve"> </w:t>
            </w:r>
            <w:r w:rsidRPr="00E2784D">
              <w:rPr>
                <w:rFonts w:ascii="Arial Narrow" w:hAnsi="Arial Narrow"/>
                <w:b/>
                <w:bCs/>
                <w:sz w:val="20"/>
              </w:rPr>
              <w:t>cualitativa</w:t>
            </w:r>
          </w:p>
        </w:tc>
        <w:tc>
          <w:tcPr>
            <w:tcW w:w="3562" w:type="dxa"/>
            <w:tcBorders>
              <w:top w:val="single" w:sz="4" w:space="0" w:color="000000"/>
              <w:left w:val="single" w:sz="4" w:space="0" w:color="000000"/>
              <w:bottom w:val="single" w:sz="4" w:space="0" w:color="000000"/>
              <w:right w:val="single" w:sz="4" w:space="0" w:color="000000"/>
            </w:tcBorders>
            <w:shd w:val="clear" w:color="auto" w:fill="309E6A"/>
            <w:hideMark/>
          </w:tcPr>
          <w:p w14:paraId="68E42EFE" w14:textId="77777777" w:rsidR="00AD5BB5" w:rsidRPr="00E2784D" w:rsidRDefault="00AD5BB5">
            <w:pPr>
              <w:pStyle w:val="TableParagraph"/>
              <w:spacing w:before="93"/>
              <w:ind w:left="551"/>
              <w:rPr>
                <w:rFonts w:ascii="Arial Narrow" w:hAnsi="Arial Narrow"/>
                <w:b/>
                <w:bCs/>
                <w:sz w:val="20"/>
              </w:rPr>
            </w:pPr>
            <w:r w:rsidRPr="00E2784D">
              <w:rPr>
                <w:rFonts w:ascii="Arial Narrow" w:hAnsi="Arial Narrow"/>
                <w:b/>
                <w:bCs/>
                <w:sz w:val="20"/>
              </w:rPr>
              <w:t>Calificación</w:t>
            </w:r>
            <w:r w:rsidRPr="00E2784D">
              <w:rPr>
                <w:rFonts w:ascii="Arial Narrow" w:hAnsi="Arial Narrow"/>
                <w:b/>
                <w:bCs/>
                <w:spacing w:val="-7"/>
                <w:sz w:val="20"/>
              </w:rPr>
              <w:t xml:space="preserve"> </w:t>
            </w:r>
            <w:r w:rsidRPr="00E2784D">
              <w:rPr>
                <w:rFonts w:ascii="Arial Narrow" w:hAnsi="Arial Narrow"/>
                <w:b/>
                <w:bCs/>
                <w:sz w:val="20"/>
              </w:rPr>
              <w:t>monetaria</w:t>
            </w:r>
          </w:p>
        </w:tc>
        <w:tc>
          <w:tcPr>
            <w:tcW w:w="1276" w:type="dxa"/>
            <w:tcBorders>
              <w:top w:val="single" w:sz="4" w:space="0" w:color="000000"/>
              <w:left w:val="single" w:sz="4" w:space="0" w:color="000000"/>
              <w:bottom w:val="single" w:sz="4" w:space="0" w:color="000000"/>
              <w:right w:val="single" w:sz="4" w:space="0" w:color="000000"/>
            </w:tcBorders>
            <w:shd w:val="clear" w:color="auto" w:fill="309E6A"/>
            <w:hideMark/>
          </w:tcPr>
          <w:p w14:paraId="14EBA955" w14:textId="77777777" w:rsidR="00AD5BB5" w:rsidRPr="00E2784D" w:rsidRDefault="00AD5BB5">
            <w:pPr>
              <w:pStyle w:val="TableParagraph"/>
              <w:spacing w:before="93"/>
              <w:ind w:left="124" w:right="110"/>
              <w:jc w:val="center"/>
              <w:rPr>
                <w:rFonts w:ascii="Arial Narrow" w:hAnsi="Arial Narrow"/>
                <w:b/>
                <w:bCs/>
                <w:sz w:val="20"/>
              </w:rPr>
            </w:pPr>
            <w:r w:rsidRPr="00E2784D">
              <w:rPr>
                <w:rFonts w:ascii="Arial Narrow" w:hAnsi="Arial Narrow"/>
                <w:b/>
                <w:bCs/>
                <w:sz w:val="20"/>
              </w:rPr>
              <w:t>Valoración</w:t>
            </w:r>
          </w:p>
        </w:tc>
      </w:tr>
      <w:tr w:rsidR="005B3231" w:rsidRPr="00631703" w14:paraId="16F68E27" w14:textId="77777777" w:rsidTr="005B3231">
        <w:trPr>
          <w:trHeight w:val="420"/>
        </w:trPr>
        <w:tc>
          <w:tcPr>
            <w:tcW w:w="1276" w:type="dxa"/>
            <w:tcBorders>
              <w:top w:val="single" w:sz="4" w:space="0" w:color="000000"/>
              <w:left w:val="single" w:sz="4" w:space="0" w:color="000000"/>
              <w:bottom w:val="single" w:sz="4" w:space="0" w:color="000000"/>
              <w:right w:val="single" w:sz="4" w:space="0" w:color="000000"/>
            </w:tcBorders>
            <w:hideMark/>
          </w:tcPr>
          <w:p w14:paraId="3A828D32" w14:textId="77777777" w:rsidR="00AD5BB5" w:rsidRPr="00631703" w:rsidRDefault="00AD5BB5">
            <w:pPr>
              <w:pStyle w:val="TableParagraph"/>
              <w:spacing w:before="122"/>
              <w:ind w:left="80" w:right="61"/>
              <w:jc w:val="center"/>
              <w:rPr>
                <w:rFonts w:ascii="Arial Narrow" w:hAnsi="Arial Narrow"/>
                <w:sz w:val="20"/>
              </w:rPr>
            </w:pPr>
            <w:r w:rsidRPr="00631703">
              <w:rPr>
                <w:rFonts w:ascii="Arial Narrow" w:hAnsi="Arial Narrow"/>
                <w:sz w:val="20"/>
              </w:rPr>
              <w:t>Bajo</w:t>
            </w:r>
          </w:p>
        </w:tc>
        <w:tc>
          <w:tcPr>
            <w:tcW w:w="3525" w:type="dxa"/>
            <w:tcBorders>
              <w:top w:val="single" w:sz="4" w:space="0" w:color="000000"/>
              <w:left w:val="single" w:sz="4" w:space="0" w:color="000000"/>
              <w:bottom w:val="single" w:sz="4" w:space="0" w:color="000000"/>
              <w:right w:val="single" w:sz="4" w:space="0" w:color="000000"/>
            </w:tcBorders>
            <w:hideMark/>
          </w:tcPr>
          <w:p w14:paraId="3D6F8D1B" w14:textId="77777777" w:rsidR="00AD5BB5" w:rsidRPr="00631703" w:rsidRDefault="00AD5BB5">
            <w:pPr>
              <w:pStyle w:val="TableParagraph"/>
              <w:spacing w:line="240" w:lineRule="exact"/>
              <w:ind w:left="117" w:right="84"/>
              <w:jc w:val="both"/>
              <w:rPr>
                <w:rFonts w:ascii="Arial Narrow" w:hAnsi="Arial Narrow"/>
                <w:sz w:val="20"/>
              </w:rPr>
            </w:pPr>
            <w:r w:rsidRPr="00631703">
              <w:rPr>
                <w:rFonts w:ascii="Arial Narrow" w:hAnsi="Arial Narrow"/>
                <w:sz w:val="20"/>
              </w:rPr>
              <w:t>Afecta</w:t>
            </w:r>
            <w:r w:rsidRPr="00631703">
              <w:rPr>
                <w:rFonts w:ascii="Arial Narrow" w:hAnsi="Arial Narrow"/>
                <w:spacing w:val="1"/>
                <w:sz w:val="20"/>
              </w:rPr>
              <w:t xml:space="preserve"> </w:t>
            </w:r>
            <w:r w:rsidRPr="00631703">
              <w:rPr>
                <w:rFonts w:ascii="Arial Narrow" w:hAnsi="Arial Narrow"/>
                <w:sz w:val="20"/>
              </w:rPr>
              <w:t>la</w:t>
            </w:r>
            <w:r w:rsidRPr="00631703">
              <w:rPr>
                <w:rFonts w:ascii="Arial Narrow" w:hAnsi="Arial Narrow"/>
                <w:spacing w:val="1"/>
                <w:sz w:val="20"/>
              </w:rPr>
              <w:t xml:space="preserve"> </w:t>
            </w:r>
            <w:r w:rsidRPr="00631703">
              <w:rPr>
                <w:rFonts w:ascii="Arial Narrow" w:hAnsi="Arial Narrow"/>
                <w:sz w:val="20"/>
              </w:rPr>
              <w:t>ejecución</w:t>
            </w:r>
            <w:r w:rsidRPr="00631703">
              <w:rPr>
                <w:rFonts w:ascii="Arial Narrow" w:hAnsi="Arial Narrow"/>
                <w:spacing w:val="1"/>
                <w:sz w:val="20"/>
              </w:rPr>
              <w:t xml:space="preserve"> </w:t>
            </w:r>
            <w:r w:rsidRPr="00631703">
              <w:rPr>
                <w:rFonts w:ascii="Arial Narrow" w:hAnsi="Arial Narrow"/>
                <w:sz w:val="20"/>
              </w:rPr>
              <w:t>del</w:t>
            </w:r>
            <w:r w:rsidRPr="00631703">
              <w:rPr>
                <w:rFonts w:ascii="Arial Narrow" w:hAnsi="Arial Narrow"/>
                <w:spacing w:val="1"/>
                <w:sz w:val="20"/>
              </w:rPr>
              <w:t xml:space="preserve"> </w:t>
            </w:r>
            <w:r w:rsidRPr="00631703">
              <w:rPr>
                <w:rFonts w:ascii="Arial Narrow" w:hAnsi="Arial Narrow"/>
                <w:sz w:val="20"/>
              </w:rPr>
              <w:t>contrato</w:t>
            </w:r>
            <w:r w:rsidRPr="00631703">
              <w:rPr>
                <w:rFonts w:ascii="Arial Narrow" w:hAnsi="Arial Narrow"/>
                <w:spacing w:val="1"/>
                <w:sz w:val="20"/>
              </w:rPr>
              <w:t xml:space="preserve"> </w:t>
            </w:r>
            <w:r w:rsidRPr="00631703">
              <w:rPr>
                <w:rFonts w:ascii="Arial Narrow" w:hAnsi="Arial Narrow"/>
                <w:sz w:val="20"/>
              </w:rPr>
              <w:t>de</w:t>
            </w:r>
            <w:r w:rsidRPr="00631703">
              <w:rPr>
                <w:rFonts w:ascii="Arial Narrow" w:hAnsi="Arial Narrow"/>
                <w:spacing w:val="1"/>
                <w:sz w:val="20"/>
              </w:rPr>
              <w:t xml:space="preserve"> </w:t>
            </w:r>
            <w:r w:rsidRPr="00631703">
              <w:rPr>
                <w:rFonts w:ascii="Arial Narrow" w:hAnsi="Arial Narrow"/>
                <w:sz w:val="20"/>
              </w:rPr>
              <w:t>manera</w:t>
            </w:r>
            <w:r w:rsidRPr="00631703">
              <w:rPr>
                <w:rFonts w:ascii="Arial Narrow" w:hAnsi="Arial Narrow"/>
                <w:spacing w:val="-53"/>
                <w:sz w:val="20"/>
              </w:rPr>
              <w:t xml:space="preserve"> </w:t>
            </w:r>
            <w:r w:rsidRPr="00631703">
              <w:rPr>
                <w:rFonts w:ascii="Arial Narrow" w:hAnsi="Arial Narrow"/>
                <w:sz w:val="20"/>
              </w:rPr>
              <w:t>intrascendente</w:t>
            </w:r>
          </w:p>
        </w:tc>
        <w:tc>
          <w:tcPr>
            <w:tcW w:w="3562" w:type="dxa"/>
            <w:tcBorders>
              <w:top w:val="single" w:sz="4" w:space="0" w:color="000000"/>
              <w:left w:val="single" w:sz="4" w:space="0" w:color="000000"/>
              <w:bottom w:val="single" w:sz="4" w:space="0" w:color="000000"/>
              <w:right w:val="single" w:sz="4" w:space="0" w:color="000000"/>
            </w:tcBorders>
            <w:hideMark/>
          </w:tcPr>
          <w:p w14:paraId="7B852BC2" w14:textId="2AA16DBD" w:rsidR="00AD5BB5" w:rsidRPr="00631703" w:rsidRDefault="00AD5BB5">
            <w:pPr>
              <w:pStyle w:val="TableParagraph"/>
              <w:spacing w:line="240" w:lineRule="exact"/>
              <w:ind w:left="114" w:right="434"/>
              <w:rPr>
                <w:rFonts w:ascii="Arial Narrow" w:hAnsi="Arial Narrow"/>
                <w:sz w:val="20"/>
              </w:rPr>
            </w:pPr>
            <w:r w:rsidRPr="00631703">
              <w:rPr>
                <w:rFonts w:ascii="Arial Narrow" w:hAnsi="Arial Narrow"/>
                <w:sz w:val="20"/>
              </w:rPr>
              <w:t>Los sobrecostos</w:t>
            </w:r>
            <w:r w:rsidRPr="00631703">
              <w:rPr>
                <w:rFonts w:ascii="Arial Narrow" w:hAnsi="Arial Narrow"/>
                <w:spacing w:val="1"/>
                <w:sz w:val="20"/>
              </w:rPr>
              <w:t xml:space="preserve"> </w:t>
            </w:r>
            <w:r w:rsidRPr="00631703">
              <w:rPr>
                <w:rFonts w:ascii="Arial Narrow" w:hAnsi="Arial Narrow"/>
                <w:sz w:val="20"/>
              </w:rPr>
              <w:t>no</w:t>
            </w:r>
            <w:r w:rsidRPr="00631703">
              <w:rPr>
                <w:rFonts w:ascii="Arial Narrow" w:hAnsi="Arial Narrow"/>
                <w:spacing w:val="1"/>
                <w:sz w:val="20"/>
              </w:rPr>
              <w:t xml:space="preserve"> </w:t>
            </w:r>
            <w:r w:rsidRPr="00631703">
              <w:rPr>
                <w:rFonts w:ascii="Arial Narrow" w:hAnsi="Arial Narrow"/>
                <w:sz w:val="20"/>
              </w:rPr>
              <w:t>representan</w:t>
            </w:r>
            <w:r w:rsidRPr="00631703">
              <w:rPr>
                <w:rFonts w:ascii="Arial Narrow" w:hAnsi="Arial Narrow"/>
                <w:spacing w:val="-6"/>
                <w:sz w:val="20"/>
              </w:rPr>
              <w:t xml:space="preserve"> </w:t>
            </w:r>
            <w:r w:rsidRPr="00631703">
              <w:rPr>
                <w:rFonts w:ascii="Arial Narrow" w:hAnsi="Arial Narrow"/>
                <w:sz w:val="20"/>
              </w:rPr>
              <w:t>más</w:t>
            </w:r>
            <w:r w:rsidRPr="00631703">
              <w:rPr>
                <w:rFonts w:ascii="Arial Narrow" w:hAnsi="Arial Narrow"/>
                <w:spacing w:val="-6"/>
                <w:sz w:val="20"/>
              </w:rPr>
              <w:t xml:space="preserve"> </w:t>
            </w:r>
            <w:r w:rsidRPr="00631703">
              <w:rPr>
                <w:rFonts w:ascii="Arial Narrow" w:hAnsi="Arial Narrow"/>
                <w:sz w:val="20"/>
              </w:rPr>
              <w:t>del</w:t>
            </w:r>
            <w:r w:rsidRPr="00631703">
              <w:rPr>
                <w:rFonts w:ascii="Arial Narrow" w:hAnsi="Arial Narrow"/>
                <w:spacing w:val="-7"/>
                <w:sz w:val="20"/>
              </w:rPr>
              <w:t xml:space="preserve"> </w:t>
            </w:r>
            <w:r w:rsidRPr="00631703">
              <w:rPr>
                <w:rFonts w:ascii="Arial Narrow" w:hAnsi="Arial Narrow"/>
                <w:sz w:val="20"/>
              </w:rPr>
              <w:t>1%</w:t>
            </w:r>
            <w:r w:rsidRPr="00631703">
              <w:rPr>
                <w:rFonts w:ascii="Arial Narrow" w:hAnsi="Arial Narrow"/>
                <w:spacing w:val="-53"/>
                <w:sz w:val="20"/>
              </w:rPr>
              <w:t xml:space="preserve"> </w:t>
            </w:r>
            <w:r w:rsidRPr="00631703">
              <w:rPr>
                <w:rFonts w:ascii="Arial Narrow" w:hAnsi="Arial Narrow"/>
                <w:sz w:val="20"/>
              </w:rPr>
              <w:t>del</w:t>
            </w:r>
            <w:r w:rsidR="005B3231" w:rsidRPr="00631703">
              <w:rPr>
                <w:rFonts w:ascii="Arial Narrow" w:hAnsi="Arial Narrow"/>
                <w:sz w:val="20"/>
              </w:rPr>
              <w:t xml:space="preserve"> </w:t>
            </w:r>
            <w:r w:rsidRPr="00631703">
              <w:rPr>
                <w:rFonts w:ascii="Arial Narrow" w:hAnsi="Arial Narrow"/>
                <w:sz w:val="20"/>
              </w:rPr>
              <w:t>valor</w:t>
            </w:r>
            <w:r w:rsidRPr="00631703">
              <w:rPr>
                <w:rFonts w:ascii="Arial Narrow" w:hAnsi="Arial Narrow"/>
                <w:spacing w:val="-3"/>
                <w:sz w:val="20"/>
              </w:rPr>
              <w:t xml:space="preserve"> </w:t>
            </w:r>
            <w:r w:rsidRPr="00631703">
              <w:rPr>
                <w:rFonts w:ascii="Arial Narrow" w:hAnsi="Arial Narrow"/>
                <w:sz w:val="20"/>
              </w:rPr>
              <w:t>del</w:t>
            </w:r>
            <w:r w:rsidRPr="00631703">
              <w:rPr>
                <w:rFonts w:ascii="Arial Narrow" w:hAnsi="Arial Narrow"/>
                <w:spacing w:val="-9"/>
                <w:sz w:val="20"/>
              </w:rPr>
              <w:t xml:space="preserve"> </w:t>
            </w:r>
            <w:r w:rsidRPr="00631703">
              <w:rPr>
                <w:rFonts w:ascii="Arial Narrow" w:hAnsi="Arial Narrow"/>
                <w:sz w:val="20"/>
              </w:rPr>
              <w:t>contrato</w:t>
            </w:r>
          </w:p>
        </w:tc>
        <w:tc>
          <w:tcPr>
            <w:tcW w:w="1276" w:type="dxa"/>
            <w:tcBorders>
              <w:top w:val="single" w:sz="4" w:space="0" w:color="000000"/>
              <w:left w:val="single" w:sz="4" w:space="0" w:color="000000"/>
              <w:bottom w:val="single" w:sz="4" w:space="0" w:color="000000"/>
              <w:right w:val="single" w:sz="4" w:space="0" w:color="000000"/>
            </w:tcBorders>
            <w:hideMark/>
          </w:tcPr>
          <w:p w14:paraId="3EECA158" w14:textId="77777777" w:rsidR="00AD5BB5" w:rsidRPr="00631703" w:rsidRDefault="00AD5BB5">
            <w:pPr>
              <w:pStyle w:val="TableParagraph"/>
              <w:spacing w:before="122"/>
              <w:ind w:left="16"/>
              <w:jc w:val="center"/>
              <w:rPr>
                <w:rFonts w:ascii="Arial Narrow" w:hAnsi="Arial Narrow"/>
                <w:sz w:val="20"/>
              </w:rPr>
            </w:pPr>
            <w:r w:rsidRPr="00631703">
              <w:rPr>
                <w:rFonts w:ascii="Arial Narrow" w:hAnsi="Arial Narrow"/>
                <w:w w:val="94"/>
                <w:sz w:val="20"/>
              </w:rPr>
              <w:t>1</w:t>
            </w:r>
          </w:p>
        </w:tc>
      </w:tr>
      <w:tr w:rsidR="005B3231" w:rsidRPr="00631703" w14:paraId="02732DB7" w14:textId="77777777" w:rsidTr="005B3231">
        <w:trPr>
          <w:trHeight w:val="672"/>
        </w:trPr>
        <w:tc>
          <w:tcPr>
            <w:tcW w:w="1276" w:type="dxa"/>
            <w:tcBorders>
              <w:top w:val="single" w:sz="4" w:space="0" w:color="000000"/>
              <w:left w:val="single" w:sz="4" w:space="0" w:color="000000"/>
              <w:bottom w:val="single" w:sz="4" w:space="0" w:color="000000"/>
              <w:right w:val="single" w:sz="4" w:space="0" w:color="000000"/>
            </w:tcBorders>
          </w:tcPr>
          <w:p w14:paraId="0BB83833" w14:textId="77777777" w:rsidR="00AD5BB5" w:rsidRPr="00631703" w:rsidRDefault="00AD5BB5">
            <w:pPr>
              <w:pStyle w:val="TableParagraph"/>
              <w:spacing w:before="9"/>
              <w:rPr>
                <w:rFonts w:ascii="Arial Narrow" w:hAnsi="Arial Narrow"/>
                <w:sz w:val="20"/>
              </w:rPr>
            </w:pPr>
          </w:p>
          <w:p w14:paraId="3550C1B0" w14:textId="77777777" w:rsidR="00AD5BB5" w:rsidRPr="00631703" w:rsidRDefault="00AD5BB5">
            <w:pPr>
              <w:pStyle w:val="TableParagraph"/>
              <w:ind w:left="374" w:right="261" w:hanging="72"/>
              <w:rPr>
                <w:rFonts w:ascii="Arial Narrow" w:hAnsi="Arial Narrow"/>
                <w:sz w:val="20"/>
              </w:rPr>
            </w:pPr>
            <w:r w:rsidRPr="00631703">
              <w:rPr>
                <w:rFonts w:ascii="Arial Narrow" w:hAnsi="Arial Narrow"/>
                <w:spacing w:val="-1"/>
                <w:sz w:val="20"/>
              </w:rPr>
              <w:t>Medio</w:t>
            </w:r>
            <w:r w:rsidRPr="00631703">
              <w:rPr>
                <w:rFonts w:ascii="Arial Narrow" w:hAnsi="Arial Narrow"/>
                <w:spacing w:val="-53"/>
                <w:sz w:val="20"/>
              </w:rPr>
              <w:t xml:space="preserve"> </w:t>
            </w:r>
            <w:r w:rsidRPr="00631703">
              <w:rPr>
                <w:rFonts w:ascii="Arial Narrow" w:hAnsi="Arial Narrow"/>
                <w:sz w:val="20"/>
              </w:rPr>
              <w:t>Bajo</w:t>
            </w:r>
          </w:p>
        </w:tc>
        <w:tc>
          <w:tcPr>
            <w:tcW w:w="3525" w:type="dxa"/>
            <w:tcBorders>
              <w:top w:val="single" w:sz="4" w:space="0" w:color="000000"/>
              <w:left w:val="single" w:sz="4" w:space="0" w:color="000000"/>
              <w:bottom w:val="single" w:sz="4" w:space="0" w:color="000000"/>
              <w:right w:val="single" w:sz="4" w:space="0" w:color="000000"/>
            </w:tcBorders>
            <w:hideMark/>
          </w:tcPr>
          <w:p w14:paraId="42C818DB" w14:textId="4C9A2892" w:rsidR="00AD5BB5" w:rsidRPr="00631703" w:rsidRDefault="00AD5BB5" w:rsidP="00AD5BB5">
            <w:pPr>
              <w:pStyle w:val="TableParagraph"/>
              <w:ind w:left="117" w:right="86"/>
              <w:jc w:val="both"/>
              <w:rPr>
                <w:rFonts w:ascii="Arial Narrow" w:hAnsi="Arial Narrow"/>
                <w:sz w:val="20"/>
              </w:rPr>
            </w:pPr>
            <w:r w:rsidRPr="00631703">
              <w:rPr>
                <w:rFonts w:ascii="Arial Narrow" w:hAnsi="Arial Narrow"/>
                <w:sz w:val="20"/>
              </w:rPr>
              <w:t>Dificulta</w:t>
            </w:r>
            <w:r w:rsidRPr="00631703">
              <w:rPr>
                <w:rFonts w:ascii="Arial Narrow" w:hAnsi="Arial Narrow"/>
                <w:spacing w:val="1"/>
                <w:sz w:val="20"/>
              </w:rPr>
              <w:t xml:space="preserve"> </w:t>
            </w:r>
            <w:r w:rsidRPr="00631703">
              <w:rPr>
                <w:rFonts w:ascii="Arial Narrow" w:hAnsi="Arial Narrow"/>
                <w:sz w:val="20"/>
              </w:rPr>
              <w:t>la</w:t>
            </w:r>
            <w:r w:rsidRPr="00631703">
              <w:rPr>
                <w:rFonts w:ascii="Arial Narrow" w:hAnsi="Arial Narrow"/>
                <w:spacing w:val="1"/>
                <w:sz w:val="20"/>
              </w:rPr>
              <w:t xml:space="preserve"> </w:t>
            </w:r>
            <w:r w:rsidRPr="00631703">
              <w:rPr>
                <w:rFonts w:ascii="Arial Narrow" w:hAnsi="Arial Narrow"/>
                <w:sz w:val="20"/>
              </w:rPr>
              <w:t>ejecución</w:t>
            </w:r>
            <w:r w:rsidRPr="00631703">
              <w:rPr>
                <w:rFonts w:ascii="Arial Narrow" w:hAnsi="Arial Narrow"/>
                <w:spacing w:val="1"/>
                <w:sz w:val="20"/>
              </w:rPr>
              <w:t xml:space="preserve"> </w:t>
            </w:r>
            <w:r w:rsidRPr="00631703">
              <w:rPr>
                <w:rFonts w:ascii="Arial Narrow" w:hAnsi="Arial Narrow"/>
                <w:sz w:val="20"/>
              </w:rPr>
              <w:t>del</w:t>
            </w:r>
            <w:r w:rsidRPr="00631703">
              <w:rPr>
                <w:rFonts w:ascii="Arial Narrow" w:hAnsi="Arial Narrow"/>
                <w:spacing w:val="-53"/>
                <w:sz w:val="20"/>
              </w:rPr>
              <w:t xml:space="preserve"> </w:t>
            </w:r>
            <w:r w:rsidRPr="00631703">
              <w:rPr>
                <w:rFonts w:ascii="Arial Narrow" w:hAnsi="Arial Narrow"/>
                <w:sz w:val="20"/>
              </w:rPr>
              <w:t>contrato</w:t>
            </w:r>
            <w:r w:rsidRPr="00631703">
              <w:rPr>
                <w:rFonts w:ascii="Arial Narrow" w:hAnsi="Arial Narrow"/>
                <w:spacing w:val="1"/>
                <w:sz w:val="20"/>
              </w:rPr>
              <w:t xml:space="preserve"> </w:t>
            </w:r>
            <w:r w:rsidRPr="00631703">
              <w:rPr>
                <w:rFonts w:ascii="Arial Narrow" w:hAnsi="Arial Narrow"/>
                <w:sz w:val="20"/>
              </w:rPr>
              <w:t>de</w:t>
            </w:r>
            <w:r w:rsidRPr="00631703">
              <w:rPr>
                <w:rFonts w:ascii="Arial Narrow" w:hAnsi="Arial Narrow"/>
                <w:spacing w:val="1"/>
                <w:sz w:val="20"/>
              </w:rPr>
              <w:t xml:space="preserve"> </w:t>
            </w:r>
            <w:r w:rsidRPr="00631703">
              <w:rPr>
                <w:rFonts w:ascii="Arial Narrow" w:hAnsi="Arial Narrow"/>
                <w:sz w:val="20"/>
              </w:rPr>
              <w:t>manera</w:t>
            </w:r>
            <w:r w:rsidRPr="00631703">
              <w:rPr>
                <w:rFonts w:ascii="Arial Narrow" w:hAnsi="Arial Narrow"/>
                <w:spacing w:val="1"/>
                <w:sz w:val="20"/>
              </w:rPr>
              <w:t xml:space="preserve"> </w:t>
            </w:r>
            <w:r w:rsidRPr="00631703">
              <w:rPr>
                <w:rFonts w:ascii="Arial Narrow" w:hAnsi="Arial Narrow"/>
                <w:sz w:val="20"/>
              </w:rPr>
              <w:t>menor.</w:t>
            </w:r>
            <w:r w:rsidRPr="00631703">
              <w:rPr>
                <w:rFonts w:ascii="Arial Narrow" w:hAnsi="Arial Narrow"/>
                <w:spacing w:val="1"/>
                <w:sz w:val="20"/>
              </w:rPr>
              <w:t xml:space="preserve"> </w:t>
            </w:r>
            <w:r w:rsidRPr="00631703">
              <w:rPr>
                <w:rFonts w:ascii="Arial Narrow" w:hAnsi="Arial Narrow"/>
                <w:sz w:val="20"/>
              </w:rPr>
              <w:t>Aplicando</w:t>
            </w:r>
            <w:r w:rsidRPr="00631703">
              <w:rPr>
                <w:rFonts w:ascii="Arial Narrow" w:hAnsi="Arial Narrow"/>
                <w:spacing w:val="21"/>
                <w:sz w:val="20"/>
              </w:rPr>
              <w:t xml:space="preserve"> </w:t>
            </w:r>
            <w:r w:rsidRPr="00631703">
              <w:rPr>
                <w:rFonts w:ascii="Arial Narrow" w:hAnsi="Arial Narrow"/>
                <w:sz w:val="20"/>
              </w:rPr>
              <w:t>medidas</w:t>
            </w:r>
            <w:r w:rsidRPr="00631703">
              <w:rPr>
                <w:rFonts w:ascii="Arial Narrow" w:hAnsi="Arial Narrow"/>
                <w:spacing w:val="22"/>
                <w:sz w:val="20"/>
              </w:rPr>
              <w:t xml:space="preserve"> </w:t>
            </w:r>
            <w:r w:rsidRPr="00631703">
              <w:rPr>
                <w:rFonts w:ascii="Arial Narrow" w:hAnsi="Arial Narrow"/>
                <w:sz w:val="20"/>
              </w:rPr>
              <w:t>mínimas se puede lograr el objeto del</w:t>
            </w:r>
            <w:r w:rsidRPr="00631703">
              <w:rPr>
                <w:rFonts w:ascii="Arial Narrow" w:hAnsi="Arial Narrow"/>
                <w:spacing w:val="1"/>
                <w:sz w:val="20"/>
              </w:rPr>
              <w:t xml:space="preserve"> </w:t>
            </w:r>
            <w:r w:rsidRPr="00631703">
              <w:rPr>
                <w:rFonts w:ascii="Arial Narrow" w:hAnsi="Arial Narrow"/>
                <w:sz w:val="20"/>
              </w:rPr>
              <w:t>contrato.</w:t>
            </w:r>
          </w:p>
        </w:tc>
        <w:tc>
          <w:tcPr>
            <w:tcW w:w="3562" w:type="dxa"/>
            <w:tcBorders>
              <w:top w:val="single" w:sz="4" w:space="0" w:color="000000"/>
              <w:left w:val="single" w:sz="4" w:space="0" w:color="000000"/>
              <w:bottom w:val="single" w:sz="4" w:space="0" w:color="000000"/>
              <w:right w:val="single" w:sz="4" w:space="0" w:color="000000"/>
            </w:tcBorders>
          </w:tcPr>
          <w:p w14:paraId="116E638D" w14:textId="77777777" w:rsidR="00AD5BB5" w:rsidRPr="00631703" w:rsidRDefault="00AD5BB5">
            <w:pPr>
              <w:pStyle w:val="TableParagraph"/>
              <w:rPr>
                <w:rFonts w:ascii="Arial Narrow" w:hAnsi="Arial Narrow"/>
                <w:sz w:val="21"/>
              </w:rPr>
            </w:pPr>
          </w:p>
          <w:p w14:paraId="52EDD178" w14:textId="0DFBB0F9" w:rsidR="00AD5BB5" w:rsidRPr="00631703" w:rsidRDefault="00AD5BB5">
            <w:pPr>
              <w:pStyle w:val="TableParagraph"/>
              <w:ind w:left="114" w:right="433"/>
              <w:rPr>
                <w:rFonts w:ascii="Arial Narrow" w:hAnsi="Arial Narrow"/>
                <w:sz w:val="20"/>
              </w:rPr>
            </w:pPr>
            <w:r w:rsidRPr="00631703">
              <w:rPr>
                <w:rFonts w:ascii="Arial Narrow" w:hAnsi="Arial Narrow"/>
                <w:sz w:val="20"/>
              </w:rPr>
              <w:t>Los sobrecostos</w:t>
            </w:r>
            <w:r w:rsidRPr="00631703">
              <w:rPr>
                <w:rFonts w:ascii="Arial Narrow" w:hAnsi="Arial Narrow"/>
                <w:spacing w:val="1"/>
                <w:sz w:val="20"/>
              </w:rPr>
              <w:t xml:space="preserve"> </w:t>
            </w:r>
            <w:r w:rsidRPr="00631703">
              <w:rPr>
                <w:rFonts w:ascii="Arial Narrow" w:hAnsi="Arial Narrow"/>
                <w:sz w:val="20"/>
              </w:rPr>
              <w:t>no</w:t>
            </w:r>
            <w:r w:rsidRPr="00631703">
              <w:rPr>
                <w:rFonts w:ascii="Arial Narrow" w:hAnsi="Arial Narrow"/>
                <w:spacing w:val="1"/>
                <w:sz w:val="20"/>
              </w:rPr>
              <w:t xml:space="preserve"> </w:t>
            </w:r>
            <w:r w:rsidRPr="00631703">
              <w:rPr>
                <w:rFonts w:ascii="Arial Narrow" w:hAnsi="Arial Narrow"/>
                <w:sz w:val="20"/>
              </w:rPr>
              <w:t>representan</w:t>
            </w:r>
            <w:r w:rsidRPr="00631703">
              <w:rPr>
                <w:rFonts w:ascii="Arial Narrow" w:hAnsi="Arial Narrow"/>
                <w:spacing w:val="-6"/>
                <w:sz w:val="20"/>
              </w:rPr>
              <w:t xml:space="preserve"> </w:t>
            </w:r>
            <w:r w:rsidRPr="00631703">
              <w:rPr>
                <w:rFonts w:ascii="Arial Narrow" w:hAnsi="Arial Narrow"/>
                <w:sz w:val="20"/>
              </w:rPr>
              <w:t>más</w:t>
            </w:r>
            <w:r w:rsidRPr="00631703">
              <w:rPr>
                <w:rFonts w:ascii="Arial Narrow" w:hAnsi="Arial Narrow"/>
                <w:spacing w:val="-6"/>
                <w:sz w:val="20"/>
              </w:rPr>
              <w:t xml:space="preserve"> </w:t>
            </w:r>
            <w:r w:rsidRPr="00631703">
              <w:rPr>
                <w:rFonts w:ascii="Arial Narrow" w:hAnsi="Arial Narrow"/>
                <w:sz w:val="20"/>
              </w:rPr>
              <w:t>del</w:t>
            </w:r>
            <w:r w:rsidRPr="00631703">
              <w:rPr>
                <w:rFonts w:ascii="Arial Narrow" w:hAnsi="Arial Narrow"/>
                <w:spacing w:val="-6"/>
                <w:sz w:val="20"/>
              </w:rPr>
              <w:t xml:space="preserve"> </w:t>
            </w:r>
            <w:r w:rsidRPr="00631703">
              <w:rPr>
                <w:rFonts w:ascii="Arial Narrow" w:hAnsi="Arial Narrow"/>
                <w:sz w:val="20"/>
              </w:rPr>
              <w:t>5%</w:t>
            </w:r>
            <w:r w:rsidRPr="00631703">
              <w:rPr>
                <w:rFonts w:ascii="Arial Narrow" w:hAnsi="Arial Narrow"/>
                <w:spacing w:val="-53"/>
                <w:sz w:val="20"/>
              </w:rPr>
              <w:t xml:space="preserve"> </w:t>
            </w:r>
            <w:r w:rsidRPr="00631703">
              <w:rPr>
                <w:rFonts w:ascii="Arial Narrow" w:hAnsi="Arial Narrow"/>
                <w:sz w:val="20"/>
              </w:rPr>
              <w:t>del</w:t>
            </w:r>
            <w:r w:rsidR="005B3231" w:rsidRPr="00631703">
              <w:rPr>
                <w:rFonts w:ascii="Arial Narrow" w:hAnsi="Arial Narrow"/>
                <w:sz w:val="20"/>
              </w:rPr>
              <w:t xml:space="preserve"> </w:t>
            </w:r>
            <w:r w:rsidRPr="00631703">
              <w:rPr>
                <w:rFonts w:ascii="Arial Narrow" w:hAnsi="Arial Narrow"/>
                <w:sz w:val="20"/>
              </w:rPr>
              <w:t>valor</w:t>
            </w:r>
            <w:r w:rsidRPr="00631703">
              <w:rPr>
                <w:rFonts w:ascii="Arial Narrow" w:hAnsi="Arial Narrow"/>
                <w:spacing w:val="-3"/>
                <w:sz w:val="20"/>
              </w:rPr>
              <w:t xml:space="preserve"> </w:t>
            </w:r>
            <w:r w:rsidRPr="00631703">
              <w:rPr>
                <w:rFonts w:ascii="Arial Narrow" w:hAnsi="Arial Narrow"/>
                <w:sz w:val="20"/>
              </w:rPr>
              <w:t>del</w:t>
            </w:r>
            <w:r w:rsidRPr="00631703">
              <w:rPr>
                <w:rFonts w:ascii="Arial Narrow" w:hAnsi="Arial Narrow"/>
                <w:spacing w:val="-9"/>
                <w:sz w:val="20"/>
              </w:rPr>
              <w:t xml:space="preserve"> </w:t>
            </w:r>
            <w:r w:rsidRPr="00631703">
              <w:rPr>
                <w:rFonts w:ascii="Arial Narrow" w:hAnsi="Arial Narrow"/>
                <w:sz w:val="20"/>
              </w:rPr>
              <w:t>contrato</w:t>
            </w:r>
          </w:p>
        </w:tc>
        <w:tc>
          <w:tcPr>
            <w:tcW w:w="1276" w:type="dxa"/>
            <w:tcBorders>
              <w:top w:val="single" w:sz="4" w:space="0" w:color="000000"/>
              <w:left w:val="single" w:sz="4" w:space="0" w:color="000000"/>
              <w:bottom w:val="single" w:sz="4" w:space="0" w:color="000000"/>
              <w:right w:val="single" w:sz="4" w:space="0" w:color="000000"/>
            </w:tcBorders>
          </w:tcPr>
          <w:p w14:paraId="0889B9BF" w14:textId="77777777" w:rsidR="00AD5BB5" w:rsidRPr="00631703" w:rsidRDefault="00AD5BB5">
            <w:pPr>
              <w:pStyle w:val="TableParagraph"/>
              <w:spacing w:before="9"/>
              <w:rPr>
                <w:rFonts w:ascii="Arial Narrow" w:hAnsi="Arial Narrow"/>
                <w:sz w:val="20"/>
              </w:rPr>
            </w:pPr>
          </w:p>
          <w:p w14:paraId="26A77D00" w14:textId="77777777" w:rsidR="00AD5BB5" w:rsidRPr="00631703" w:rsidRDefault="00AD5BB5">
            <w:pPr>
              <w:pStyle w:val="TableParagraph"/>
              <w:ind w:left="16"/>
              <w:jc w:val="center"/>
              <w:rPr>
                <w:rFonts w:ascii="Arial Narrow" w:hAnsi="Arial Narrow"/>
                <w:sz w:val="20"/>
              </w:rPr>
            </w:pPr>
            <w:r w:rsidRPr="00631703">
              <w:rPr>
                <w:rFonts w:ascii="Arial Narrow" w:hAnsi="Arial Narrow"/>
                <w:w w:val="94"/>
                <w:sz w:val="20"/>
              </w:rPr>
              <w:t>2</w:t>
            </w:r>
          </w:p>
        </w:tc>
      </w:tr>
      <w:tr w:rsidR="005B3231" w:rsidRPr="00631703" w14:paraId="2EB5861B" w14:textId="77777777" w:rsidTr="005B3231">
        <w:trPr>
          <w:trHeight w:val="538"/>
        </w:trPr>
        <w:tc>
          <w:tcPr>
            <w:tcW w:w="1276" w:type="dxa"/>
            <w:tcBorders>
              <w:top w:val="single" w:sz="4" w:space="0" w:color="000000"/>
              <w:left w:val="single" w:sz="4" w:space="0" w:color="000000"/>
              <w:bottom w:val="single" w:sz="4" w:space="0" w:color="000000"/>
              <w:right w:val="single" w:sz="4" w:space="0" w:color="000000"/>
            </w:tcBorders>
          </w:tcPr>
          <w:p w14:paraId="17AD6840" w14:textId="77777777" w:rsidR="00AD5BB5" w:rsidRPr="00631703" w:rsidRDefault="00AD5BB5">
            <w:pPr>
              <w:pStyle w:val="TableParagraph"/>
              <w:spacing w:before="9"/>
              <w:rPr>
                <w:rFonts w:ascii="Arial Narrow" w:hAnsi="Arial Narrow"/>
                <w:sz w:val="20"/>
              </w:rPr>
            </w:pPr>
          </w:p>
          <w:p w14:paraId="72851D84" w14:textId="77777777" w:rsidR="00AD5BB5" w:rsidRPr="00631703" w:rsidRDefault="00AD5BB5">
            <w:pPr>
              <w:pStyle w:val="TableParagraph"/>
              <w:ind w:left="80" w:right="66"/>
              <w:jc w:val="center"/>
              <w:rPr>
                <w:rFonts w:ascii="Arial Narrow" w:hAnsi="Arial Narrow"/>
                <w:sz w:val="20"/>
              </w:rPr>
            </w:pPr>
            <w:r w:rsidRPr="00631703">
              <w:rPr>
                <w:rFonts w:ascii="Arial Narrow" w:hAnsi="Arial Narrow"/>
                <w:sz w:val="20"/>
              </w:rPr>
              <w:t>Medio</w:t>
            </w:r>
          </w:p>
        </w:tc>
        <w:tc>
          <w:tcPr>
            <w:tcW w:w="3525" w:type="dxa"/>
            <w:tcBorders>
              <w:top w:val="single" w:sz="4" w:space="0" w:color="000000"/>
              <w:left w:val="single" w:sz="4" w:space="0" w:color="000000"/>
              <w:bottom w:val="single" w:sz="4" w:space="0" w:color="000000"/>
              <w:right w:val="single" w:sz="4" w:space="0" w:color="000000"/>
            </w:tcBorders>
            <w:hideMark/>
          </w:tcPr>
          <w:p w14:paraId="77CA3F9E" w14:textId="77777777" w:rsidR="00AD5BB5" w:rsidRPr="00631703" w:rsidRDefault="00AD5BB5">
            <w:pPr>
              <w:pStyle w:val="TableParagraph"/>
              <w:tabs>
                <w:tab w:val="left" w:pos="960"/>
                <w:tab w:val="left" w:pos="1392"/>
                <w:tab w:val="left" w:pos="2515"/>
              </w:tabs>
              <w:spacing w:before="7" w:line="230" w:lineRule="auto"/>
              <w:ind w:left="117" w:right="92"/>
              <w:rPr>
                <w:rFonts w:ascii="Arial Narrow" w:hAnsi="Arial Narrow"/>
                <w:sz w:val="20"/>
              </w:rPr>
            </w:pPr>
            <w:r w:rsidRPr="00631703">
              <w:rPr>
                <w:rFonts w:ascii="Arial Narrow" w:hAnsi="Arial Narrow"/>
                <w:sz w:val="20"/>
              </w:rPr>
              <w:t>Afecta</w:t>
            </w:r>
            <w:r w:rsidRPr="00631703">
              <w:rPr>
                <w:rFonts w:ascii="Arial Narrow" w:hAnsi="Arial Narrow"/>
                <w:sz w:val="20"/>
              </w:rPr>
              <w:tab/>
              <w:t>la</w:t>
            </w:r>
            <w:r w:rsidRPr="00631703">
              <w:rPr>
                <w:rFonts w:ascii="Arial Narrow" w:hAnsi="Arial Narrow"/>
                <w:sz w:val="20"/>
              </w:rPr>
              <w:tab/>
              <w:t>ejecución</w:t>
            </w:r>
            <w:r w:rsidRPr="00631703">
              <w:rPr>
                <w:rFonts w:ascii="Arial Narrow" w:hAnsi="Arial Narrow"/>
                <w:sz w:val="20"/>
              </w:rPr>
              <w:tab/>
            </w:r>
            <w:r w:rsidRPr="00631703">
              <w:rPr>
                <w:rFonts w:ascii="Arial Narrow" w:hAnsi="Arial Narrow"/>
                <w:spacing w:val="-2"/>
                <w:sz w:val="20"/>
              </w:rPr>
              <w:t>del</w:t>
            </w:r>
            <w:r w:rsidRPr="00631703">
              <w:rPr>
                <w:rFonts w:ascii="Arial Narrow" w:hAnsi="Arial Narrow"/>
                <w:spacing w:val="-53"/>
                <w:sz w:val="20"/>
              </w:rPr>
              <w:t xml:space="preserve"> </w:t>
            </w:r>
            <w:r w:rsidRPr="00631703">
              <w:rPr>
                <w:rFonts w:ascii="Arial Narrow" w:hAnsi="Arial Narrow"/>
                <w:sz w:val="20"/>
              </w:rPr>
              <w:t>contrato</w:t>
            </w:r>
            <w:r w:rsidRPr="00631703">
              <w:rPr>
                <w:rFonts w:ascii="Arial Narrow" w:hAnsi="Arial Narrow"/>
                <w:spacing w:val="1"/>
                <w:sz w:val="20"/>
              </w:rPr>
              <w:t xml:space="preserve"> </w:t>
            </w:r>
            <w:r w:rsidRPr="00631703">
              <w:rPr>
                <w:rFonts w:ascii="Arial Narrow" w:hAnsi="Arial Narrow"/>
                <w:sz w:val="20"/>
              </w:rPr>
              <w:t>sin</w:t>
            </w:r>
            <w:r w:rsidRPr="00631703">
              <w:rPr>
                <w:rFonts w:ascii="Arial Narrow" w:hAnsi="Arial Narrow"/>
                <w:spacing w:val="1"/>
                <w:sz w:val="20"/>
              </w:rPr>
              <w:t xml:space="preserve"> </w:t>
            </w:r>
            <w:r w:rsidRPr="00631703">
              <w:rPr>
                <w:rFonts w:ascii="Arial Narrow" w:hAnsi="Arial Narrow"/>
                <w:sz w:val="20"/>
              </w:rPr>
              <w:t>que</w:t>
            </w:r>
            <w:r w:rsidRPr="00631703">
              <w:rPr>
                <w:rFonts w:ascii="Arial Narrow" w:hAnsi="Arial Narrow"/>
                <w:spacing w:val="1"/>
                <w:sz w:val="20"/>
              </w:rPr>
              <w:t xml:space="preserve"> </w:t>
            </w:r>
            <w:r w:rsidRPr="00631703">
              <w:rPr>
                <w:rFonts w:ascii="Arial Narrow" w:hAnsi="Arial Narrow"/>
                <w:sz w:val="20"/>
              </w:rPr>
              <w:t>represente</w:t>
            </w:r>
            <w:r w:rsidRPr="00631703">
              <w:rPr>
                <w:rFonts w:ascii="Arial Narrow" w:hAnsi="Arial Narrow"/>
                <w:spacing w:val="-53"/>
                <w:sz w:val="20"/>
              </w:rPr>
              <w:t xml:space="preserve"> </w:t>
            </w:r>
            <w:r w:rsidRPr="00631703">
              <w:rPr>
                <w:rFonts w:ascii="Arial Narrow" w:hAnsi="Arial Narrow"/>
                <w:sz w:val="20"/>
              </w:rPr>
              <w:t>una</w:t>
            </w:r>
            <w:r w:rsidRPr="00631703">
              <w:rPr>
                <w:rFonts w:ascii="Arial Narrow" w:hAnsi="Arial Narrow"/>
                <w:spacing w:val="55"/>
                <w:sz w:val="20"/>
              </w:rPr>
              <w:t xml:space="preserve"> </w:t>
            </w:r>
            <w:r w:rsidRPr="00631703">
              <w:rPr>
                <w:rFonts w:ascii="Arial Narrow" w:hAnsi="Arial Narrow"/>
                <w:sz w:val="20"/>
              </w:rPr>
              <w:t>afectación</w:t>
            </w:r>
            <w:r w:rsidRPr="00631703">
              <w:rPr>
                <w:rFonts w:ascii="Arial Narrow" w:hAnsi="Arial Narrow"/>
                <w:spacing w:val="56"/>
                <w:sz w:val="20"/>
              </w:rPr>
              <w:t xml:space="preserve"> </w:t>
            </w:r>
            <w:r w:rsidRPr="00631703">
              <w:rPr>
                <w:rFonts w:ascii="Arial Narrow" w:hAnsi="Arial Narrow"/>
                <w:sz w:val="20"/>
              </w:rPr>
              <w:t>el beneficio</w:t>
            </w:r>
            <w:r w:rsidRPr="00631703">
              <w:rPr>
                <w:rFonts w:ascii="Arial Narrow" w:hAnsi="Arial Narrow"/>
                <w:spacing w:val="1"/>
                <w:sz w:val="20"/>
              </w:rPr>
              <w:t xml:space="preserve"> </w:t>
            </w:r>
            <w:r w:rsidRPr="00631703">
              <w:rPr>
                <w:rFonts w:ascii="Arial Narrow" w:hAnsi="Arial Narrow"/>
                <w:sz w:val="20"/>
              </w:rPr>
              <w:t>de</w:t>
            </w:r>
            <w:r w:rsidRPr="00631703">
              <w:rPr>
                <w:rFonts w:ascii="Arial Narrow" w:hAnsi="Arial Narrow"/>
                <w:spacing w:val="27"/>
                <w:sz w:val="20"/>
              </w:rPr>
              <w:t xml:space="preserve"> </w:t>
            </w:r>
            <w:r w:rsidRPr="00631703">
              <w:rPr>
                <w:rFonts w:ascii="Arial Narrow" w:hAnsi="Arial Narrow"/>
                <w:sz w:val="20"/>
              </w:rPr>
              <w:t>las partes</w:t>
            </w:r>
          </w:p>
        </w:tc>
        <w:tc>
          <w:tcPr>
            <w:tcW w:w="3562" w:type="dxa"/>
            <w:tcBorders>
              <w:top w:val="single" w:sz="4" w:space="0" w:color="000000"/>
              <w:left w:val="single" w:sz="4" w:space="0" w:color="000000"/>
              <w:bottom w:val="single" w:sz="4" w:space="0" w:color="000000"/>
              <w:right w:val="single" w:sz="4" w:space="0" w:color="000000"/>
            </w:tcBorders>
            <w:hideMark/>
          </w:tcPr>
          <w:p w14:paraId="24F79B8B" w14:textId="77777777" w:rsidR="00AD5BB5" w:rsidRPr="00631703" w:rsidRDefault="00AD5BB5">
            <w:pPr>
              <w:pStyle w:val="TableParagraph"/>
              <w:spacing w:before="2"/>
              <w:ind w:left="114" w:right="282"/>
              <w:rPr>
                <w:rFonts w:ascii="Arial Narrow" w:hAnsi="Arial Narrow"/>
                <w:sz w:val="20"/>
              </w:rPr>
            </w:pPr>
            <w:r w:rsidRPr="00631703">
              <w:rPr>
                <w:rFonts w:ascii="Arial Narrow" w:hAnsi="Arial Narrow"/>
                <w:sz w:val="20"/>
              </w:rPr>
              <w:t>Los</w:t>
            </w:r>
            <w:r w:rsidRPr="00631703">
              <w:rPr>
                <w:rFonts w:ascii="Arial Narrow" w:hAnsi="Arial Narrow"/>
                <w:spacing w:val="9"/>
                <w:sz w:val="20"/>
              </w:rPr>
              <w:t xml:space="preserve"> </w:t>
            </w:r>
            <w:r w:rsidRPr="00631703">
              <w:rPr>
                <w:rFonts w:ascii="Arial Narrow" w:hAnsi="Arial Narrow"/>
                <w:sz w:val="20"/>
              </w:rPr>
              <w:t>sobre</w:t>
            </w:r>
            <w:r w:rsidRPr="00631703">
              <w:rPr>
                <w:rFonts w:ascii="Arial Narrow" w:hAnsi="Arial Narrow"/>
                <w:spacing w:val="9"/>
                <w:sz w:val="20"/>
              </w:rPr>
              <w:t xml:space="preserve"> </w:t>
            </w:r>
            <w:r w:rsidRPr="00631703">
              <w:rPr>
                <w:rFonts w:ascii="Arial Narrow" w:hAnsi="Arial Narrow"/>
                <w:sz w:val="20"/>
              </w:rPr>
              <w:t>costos</w:t>
            </w:r>
            <w:r w:rsidRPr="00631703">
              <w:rPr>
                <w:rFonts w:ascii="Arial Narrow" w:hAnsi="Arial Narrow"/>
                <w:spacing w:val="1"/>
                <w:sz w:val="20"/>
              </w:rPr>
              <w:t xml:space="preserve"> </w:t>
            </w:r>
            <w:r w:rsidRPr="00631703">
              <w:rPr>
                <w:rFonts w:ascii="Arial Narrow" w:hAnsi="Arial Narrow"/>
                <w:sz w:val="20"/>
              </w:rPr>
              <w:t>representan</w:t>
            </w:r>
            <w:r w:rsidRPr="00631703">
              <w:rPr>
                <w:rFonts w:ascii="Arial Narrow" w:hAnsi="Arial Narrow"/>
                <w:spacing w:val="-1"/>
                <w:sz w:val="20"/>
              </w:rPr>
              <w:t xml:space="preserve"> </w:t>
            </w:r>
            <w:r w:rsidRPr="00631703">
              <w:rPr>
                <w:rFonts w:ascii="Arial Narrow" w:hAnsi="Arial Narrow"/>
                <w:sz w:val="20"/>
              </w:rPr>
              <w:t>entre</w:t>
            </w:r>
            <w:r w:rsidRPr="00631703">
              <w:rPr>
                <w:rFonts w:ascii="Arial Narrow" w:hAnsi="Arial Narrow"/>
                <w:spacing w:val="1"/>
                <w:sz w:val="20"/>
              </w:rPr>
              <w:t xml:space="preserve"> </w:t>
            </w:r>
            <w:r w:rsidRPr="00631703">
              <w:rPr>
                <w:rFonts w:ascii="Arial Narrow" w:hAnsi="Arial Narrow"/>
                <w:sz w:val="20"/>
              </w:rPr>
              <w:t>el 5</w:t>
            </w:r>
            <w:r w:rsidRPr="00631703">
              <w:rPr>
                <w:rFonts w:ascii="Arial Narrow" w:hAnsi="Arial Narrow"/>
                <w:spacing w:val="5"/>
                <w:sz w:val="20"/>
              </w:rPr>
              <w:t xml:space="preserve"> </w:t>
            </w:r>
            <w:r w:rsidRPr="00631703">
              <w:rPr>
                <w:rFonts w:ascii="Arial Narrow" w:hAnsi="Arial Narrow"/>
                <w:sz w:val="20"/>
              </w:rPr>
              <w:t>y</w:t>
            </w:r>
            <w:r w:rsidRPr="00631703">
              <w:rPr>
                <w:rFonts w:ascii="Arial Narrow" w:hAnsi="Arial Narrow"/>
                <w:spacing w:val="1"/>
                <w:sz w:val="20"/>
              </w:rPr>
              <w:t xml:space="preserve"> </w:t>
            </w:r>
            <w:r w:rsidRPr="00631703">
              <w:rPr>
                <w:rFonts w:ascii="Arial Narrow" w:hAnsi="Arial Narrow"/>
                <w:sz w:val="20"/>
              </w:rPr>
              <w:t>15%del</w:t>
            </w:r>
            <w:r w:rsidRPr="00631703">
              <w:rPr>
                <w:rFonts w:ascii="Arial Narrow" w:hAnsi="Arial Narrow"/>
                <w:spacing w:val="-5"/>
                <w:sz w:val="20"/>
              </w:rPr>
              <w:t xml:space="preserve"> </w:t>
            </w:r>
            <w:r w:rsidRPr="00631703">
              <w:rPr>
                <w:rFonts w:ascii="Arial Narrow" w:hAnsi="Arial Narrow"/>
                <w:sz w:val="20"/>
              </w:rPr>
              <w:t>valor</w:t>
            </w:r>
            <w:r w:rsidRPr="00631703">
              <w:rPr>
                <w:rFonts w:ascii="Arial Narrow" w:hAnsi="Arial Narrow"/>
                <w:spacing w:val="1"/>
                <w:sz w:val="20"/>
              </w:rPr>
              <w:t xml:space="preserve"> </w:t>
            </w:r>
            <w:r w:rsidRPr="00631703">
              <w:rPr>
                <w:rFonts w:ascii="Arial Narrow" w:hAnsi="Arial Narrow"/>
                <w:sz w:val="20"/>
              </w:rPr>
              <w:t>del</w:t>
            </w:r>
            <w:r w:rsidRPr="00631703">
              <w:rPr>
                <w:rFonts w:ascii="Arial Narrow" w:hAnsi="Arial Narrow"/>
                <w:spacing w:val="-8"/>
                <w:sz w:val="20"/>
              </w:rPr>
              <w:t xml:space="preserve"> </w:t>
            </w:r>
            <w:r w:rsidRPr="00631703">
              <w:rPr>
                <w:rFonts w:ascii="Arial Narrow" w:hAnsi="Arial Narrow"/>
                <w:sz w:val="20"/>
              </w:rPr>
              <w:t>contrato.</w:t>
            </w:r>
          </w:p>
        </w:tc>
        <w:tc>
          <w:tcPr>
            <w:tcW w:w="1276" w:type="dxa"/>
            <w:tcBorders>
              <w:top w:val="single" w:sz="4" w:space="0" w:color="000000"/>
              <w:left w:val="single" w:sz="4" w:space="0" w:color="000000"/>
              <w:bottom w:val="single" w:sz="4" w:space="0" w:color="000000"/>
              <w:right w:val="single" w:sz="4" w:space="0" w:color="000000"/>
            </w:tcBorders>
          </w:tcPr>
          <w:p w14:paraId="4A16E2CF" w14:textId="77777777" w:rsidR="00AD5BB5" w:rsidRPr="00631703" w:rsidRDefault="00AD5BB5">
            <w:pPr>
              <w:pStyle w:val="TableParagraph"/>
              <w:spacing w:before="9"/>
              <w:rPr>
                <w:rFonts w:ascii="Arial Narrow" w:hAnsi="Arial Narrow"/>
                <w:sz w:val="20"/>
              </w:rPr>
            </w:pPr>
          </w:p>
          <w:p w14:paraId="6B080BB1" w14:textId="77777777" w:rsidR="00AD5BB5" w:rsidRPr="00631703" w:rsidRDefault="00AD5BB5">
            <w:pPr>
              <w:pStyle w:val="TableParagraph"/>
              <w:ind w:left="16"/>
              <w:jc w:val="center"/>
              <w:rPr>
                <w:rFonts w:ascii="Arial Narrow" w:hAnsi="Arial Narrow"/>
                <w:sz w:val="20"/>
              </w:rPr>
            </w:pPr>
            <w:r w:rsidRPr="00631703">
              <w:rPr>
                <w:rFonts w:ascii="Arial Narrow" w:hAnsi="Arial Narrow"/>
                <w:w w:val="94"/>
                <w:sz w:val="20"/>
              </w:rPr>
              <w:t>3</w:t>
            </w:r>
          </w:p>
        </w:tc>
      </w:tr>
      <w:tr w:rsidR="005B3231" w:rsidRPr="00631703" w14:paraId="70191786" w14:textId="77777777" w:rsidTr="005B3231">
        <w:trPr>
          <w:trHeight w:val="561"/>
        </w:trPr>
        <w:tc>
          <w:tcPr>
            <w:tcW w:w="1276" w:type="dxa"/>
            <w:tcBorders>
              <w:top w:val="single" w:sz="4" w:space="0" w:color="000000"/>
              <w:left w:val="single" w:sz="4" w:space="0" w:color="000000"/>
              <w:bottom w:val="single" w:sz="4" w:space="0" w:color="000000"/>
              <w:right w:val="single" w:sz="4" w:space="0" w:color="000000"/>
            </w:tcBorders>
          </w:tcPr>
          <w:p w14:paraId="04E67694" w14:textId="77777777" w:rsidR="00AD5BB5" w:rsidRPr="00631703" w:rsidRDefault="00AD5BB5">
            <w:pPr>
              <w:pStyle w:val="TableParagraph"/>
              <w:spacing w:before="11"/>
              <w:rPr>
                <w:rFonts w:ascii="Arial Narrow" w:hAnsi="Arial Narrow"/>
                <w:sz w:val="19"/>
              </w:rPr>
            </w:pPr>
          </w:p>
          <w:p w14:paraId="185FCB28" w14:textId="77777777" w:rsidR="00AD5BB5" w:rsidRPr="00631703" w:rsidRDefault="00AD5BB5">
            <w:pPr>
              <w:pStyle w:val="TableParagraph"/>
              <w:ind w:left="80" w:right="66"/>
              <w:jc w:val="center"/>
              <w:rPr>
                <w:rFonts w:ascii="Arial Narrow" w:hAnsi="Arial Narrow"/>
                <w:sz w:val="20"/>
              </w:rPr>
            </w:pPr>
            <w:r w:rsidRPr="00631703">
              <w:rPr>
                <w:rFonts w:ascii="Arial Narrow" w:hAnsi="Arial Narrow"/>
                <w:sz w:val="20"/>
              </w:rPr>
              <w:t>Medio</w:t>
            </w:r>
            <w:r w:rsidRPr="00631703">
              <w:rPr>
                <w:rFonts w:ascii="Arial Narrow" w:hAnsi="Arial Narrow"/>
                <w:spacing w:val="-8"/>
                <w:sz w:val="20"/>
              </w:rPr>
              <w:t xml:space="preserve"> </w:t>
            </w:r>
            <w:r w:rsidRPr="00631703">
              <w:rPr>
                <w:rFonts w:ascii="Arial Narrow" w:hAnsi="Arial Narrow"/>
                <w:sz w:val="20"/>
              </w:rPr>
              <w:t>Alto</w:t>
            </w:r>
          </w:p>
        </w:tc>
        <w:tc>
          <w:tcPr>
            <w:tcW w:w="3525" w:type="dxa"/>
            <w:tcBorders>
              <w:top w:val="single" w:sz="4" w:space="0" w:color="000000"/>
              <w:left w:val="single" w:sz="4" w:space="0" w:color="000000"/>
              <w:bottom w:val="single" w:sz="4" w:space="0" w:color="000000"/>
              <w:right w:val="single" w:sz="4" w:space="0" w:color="000000"/>
            </w:tcBorders>
            <w:hideMark/>
          </w:tcPr>
          <w:p w14:paraId="2E018AA2" w14:textId="77777777" w:rsidR="00AD5BB5" w:rsidRPr="00631703" w:rsidRDefault="00AD5BB5">
            <w:pPr>
              <w:pStyle w:val="TableParagraph"/>
              <w:spacing w:line="240" w:lineRule="exact"/>
              <w:ind w:left="117" w:right="88"/>
              <w:jc w:val="both"/>
              <w:rPr>
                <w:rFonts w:ascii="Arial Narrow" w:hAnsi="Arial Narrow"/>
                <w:sz w:val="20"/>
              </w:rPr>
            </w:pPr>
            <w:r w:rsidRPr="00631703">
              <w:rPr>
                <w:rFonts w:ascii="Arial Narrow" w:hAnsi="Arial Narrow"/>
                <w:sz w:val="20"/>
              </w:rPr>
              <w:t>Afecta</w:t>
            </w:r>
            <w:r w:rsidRPr="00631703">
              <w:rPr>
                <w:rFonts w:ascii="Arial Narrow" w:hAnsi="Arial Narrow"/>
                <w:spacing w:val="1"/>
                <w:sz w:val="20"/>
              </w:rPr>
              <w:t xml:space="preserve"> </w:t>
            </w:r>
            <w:r w:rsidRPr="00631703">
              <w:rPr>
                <w:rFonts w:ascii="Arial Narrow" w:hAnsi="Arial Narrow"/>
                <w:sz w:val="20"/>
              </w:rPr>
              <w:t>la</w:t>
            </w:r>
            <w:r w:rsidRPr="00631703">
              <w:rPr>
                <w:rFonts w:ascii="Arial Narrow" w:hAnsi="Arial Narrow"/>
                <w:spacing w:val="1"/>
                <w:sz w:val="20"/>
              </w:rPr>
              <w:t xml:space="preserve"> </w:t>
            </w:r>
            <w:r w:rsidRPr="00631703">
              <w:rPr>
                <w:rFonts w:ascii="Arial Narrow" w:hAnsi="Arial Narrow"/>
                <w:sz w:val="20"/>
              </w:rPr>
              <w:t>ejecución</w:t>
            </w:r>
            <w:r w:rsidRPr="00631703">
              <w:rPr>
                <w:rFonts w:ascii="Arial Narrow" w:hAnsi="Arial Narrow"/>
                <w:spacing w:val="1"/>
                <w:sz w:val="20"/>
              </w:rPr>
              <w:t xml:space="preserve"> </w:t>
            </w:r>
            <w:r w:rsidRPr="00631703">
              <w:rPr>
                <w:rFonts w:ascii="Arial Narrow" w:hAnsi="Arial Narrow"/>
                <w:sz w:val="20"/>
              </w:rPr>
              <w:t>del</w:t>
            </w:r>
            <w:r w:rsidRPr="00631703">
              <w:rPr>
                <w:rFonts w:ascii="Arial Narrow" w:hAnsi="Arial Narrow"/>
                <w:spacing w:val="-54"/>
                <w:sz w:val="20"/>
              </w:rPr>
              <w:t xml:space="preserve"> </w:t>
            </w:r>
            <w:r w:rsidRPr="00631703">
              <w:rPr>
                <w:rFonts w:ascii="Arial Narrow" w:hAnsi="Arial Narrow"/>
                <w:sz w:val="20"/>
              </w:rPr>
              <w:t>contrato</w:t>
            </w:r>
            <w:r w:rsidRPr="00631703">
              <w:rPr>
                <w:rFonts w:ascii="Arial Narrow" w:hAnsi="Arial Narrow"/>
                <w:spacing w:val="56"/>
                <w:sz w:val="20"/>
              </w:rPr>
              <w:t xml:space="preserve"> </w:t>
            </w:r>
            <w:r w:rsidRPr="00631703">
              <w:rPr>
                <w:rFonts w:ascii="Arial Narrow" w:hAnsi="Arial Narrow"/>
                <w:sz w:val="20"/>
              </w:rPr>
              <w:t>sustancialmente</w:t>
            </w:r>
            <w:r w:rsidRPr="00631703">
              <w:rPr>
                <w:rFonts w:ascii="Arial Narrow" w:hAnsi="Arial Narrow"/>
                <w:spacing w:val="1"/>
                <w:sz w:val="20"/>
              </w:rPr>
              <w:t xml:space="preserve"> </w:t>
            </w:r>
            <w:r w:rsidRPr="00631703">
              <w:rPr>
                <w:rFonts w:ascii="Arial Narrow" w:hAnsi="Arial Narrow"/>
                <w:sz w:val="20"/>
              </w:rPr>
              <w:t>pero</w:t>
            </w:r>
            <w:r w:rsidRPr="00631703">
              <w:rPr>
                <w:rFonts w:ascii="Arial Narrow" w:hAnsi="Arial Narrow"/>
                <w:spacing w:val="1"/>
                <w:sz w:val="20"/>
              </w:rPr>
              <w:t xml:space="preserve"> </w:t>
            </w:r>
            <w:r w:rsidRPr="00631703">
              <w:rPr>
                <w:rFonts w:ascii="Arial Narrow" w:hAnsi="Arial Narrow"/>
                <w:sz w:val="20"/>
              </w:rPr>
              <w:t>aun</w:t>
            </w:r>
            <w:r w:rsidRPr="00631703">
              <w:rPr>
                <w:rFonts w:ascii="Arial Narrow" w:hAnsi="Arial Narrow"/>
                <w:spacing w:val="1"/>
                <w:sz w:val="20"/>
              </w:rPr>
              <w:t xml:space="preserve"> </w:t>
            </w:r>
            <w:r w:rsidRPr="00631703">
              <w:rPr>
                <w:rFonts w:ascii="Arial Narrow" w:hAnsi="Arial Narrow"/>
                <w:sz w:val="20"/>
              </w:rPr>
              <w:t>así</w:t>
            </w:r>
            <w:r w:rsidRPr="00631703">
              <w:rPr>
                <w:rFonts w:ascii="Arial Narrow" w:hAnsi="Arial Narrow"/>
                <w:spacing w:val="1"/>
                <w:sz w:val="20"/>
              </w:rPr>
              <w:t xml:space="preserve"> </w:t>
            </w:r>
            <w:r w:rsidRPr="00631703">
              <w:rPr>
                <w:rFonts w:ascii="Arial Narrow" w:hAnsi="Arial Narrow"/>
                <w:sz w:val="20"/>
              </w:rPr>
              <w:t>permite</w:t>
            </w:r>
            <w:r w:rsidRPr="00631703">
              <w:rPr>
                <w:rFonts w:ascii="Arial Narrow" w:hAnsi="Arial Narrow"/>
                <w:spacing w:val="1"/>
                <w:sz w:val="20"/>
              </w:rPr>
              <w:t xml:space="preserve"> </w:t>
            </w:r>
            <w:r w:rsidRPr="00631703">
              <w:rPr>
                <w:rFonts w:ascii="Arial Narrow" w:hAnsi="Arial Narrow"/>
                <w:sz w:val="20"/>
              </w:rPr>
              <w:t>la</w:t>
            </w:r>
            <w:r w:rsidRPr="00631703">
              <w:rPr>
                <w:rFonts w:ascii="Arial Narrow" w:hAnsi="Arial Narrow"/>
                <w:spacing w:val="1"/>
                <w:sz w:val="20"/>
              </w:rPr>
              <w:t xml:space="preserve"> </w:t>
            </w:r>
            <w:r w:rsidRPr="00631703">
              <w:rPr>
                <w:rFonts w:ascii="Arial Narrow" w:hAnsi="Arial Narrow"/>
                <w:sz w:val="20"/>
              </w:rPr>
              <w:t>ejecución</w:t>
            </w:r>
            <w:r w:rsidRPr="00631703">
              <w:rPr>
                <w:rFonts w:ascii="Arial Narrow" w:hAnsi="Arial Narrow"/>
                <w:spacing w:val="-6"/>
                <w:sz w:val="20"/>
              </w:rPr>
              <w:t xml:space="preserve"> </w:t>
            </w:r>
            <w:r w:rsidRPr="00631703">
              <w:rPr>
                <w:rFonts w:ascii="Arial Narrow" w:hAnsi="Arial Narrow"/>
                <w:sz w:val="20"/>
              </w:rPr>
              <w:t>de</w:t>
            </w:r>
            <w:r w:rsidRPr="00631703">
              <w:rPr>
                <w:rFonts w:ascii="Arial Narrow" w:hAnsi="Arial Narrow"/>
                <w:spacing w:val="-7"/>
                <w:sz w:val="20"/>
              </w:rPr>
              <w:t xml:space="preserve"> </w:t>
            </w:r>
            <w:r w:rsidRPr="00631703">
              <w:rPr>
                <w:rFonts w:ascii="Arial Narrow" w:hAnsi="Arial Narrow"/>
                <w:sz w:val="20"/>
              </w:rPr>
              <w:t>su</w:t>
            </w:r>
            <w:r w:rsidRPr="00631703">
              <w:rPr>
                <w:rFonts w:ascii="Arial Narrow" w:hAnsi="Arial Narrow"/>
                <w:spacing w:val="-6"/>
                <w:sz w:val="20"/>
              </w:rPr>
              <w:t xml:space="preserve"> </w:t>
            </w:r>
            <w:r w:rsidRPr="00631703">
              <w:rPr>
                <w:rFonts w:ascii="Arial Narrow" w:hAnsi="Arial Narrow"/>
                <w:sz w:val="20"/>
              </w:rPr>
              <w:t>objeto</w:t>
            </w:r>
          </w:p>
        </w:tc>
        <w:tc>
          <w:tcPr>
            <w:tcW w:w="3562" w:type="dxa"/>
            <w:tcBorders>
              <w:top w:val="single" w:sz="4" w:space="0" w:color="000000"/>
              <w:left w:val="single" w:sz="4" w:space="0" w:color="000000"/>
              <w:bottom w:val="single" w:sz="4" w:space="0" w:color="000000"/>
              <w:right w:val="single" w:sz="4" w:space="0" w:color="000000"/>
            </w:tcBorders>
            <w:hideMark/>
          </w:tcPr>
          <w:p w14:paraId="0C303F2C" w14:textId="77777777" w:rsidR="00AD5BB5" w:rsidRPr="00631703" w:rsidRDefault="00AD5BB5">
            <w:pPr>
              <w:pStyle w:val="TableParagraph"/>
              <w:spacing w:before="122"/>
              <w:ind w:left="114" w:right="113"/>
              <w:jc w:val="both"/>
              <w:rPr>
                <w:rFonts w:ascii="Arial Narrow" w:hAnsi="Arial Narrow"/>
                <w:sz w:val="20"/>
              </w:rPr>
            </w:pPr>
            <w:r w:rsidRPr="00631703">
              <w:rPr>
                <w:rFonts w:ascii="Arial Narrow" w:hAnsi="Arial Narrow"/>
                <w:sz w:val="20"/>
              </w:rPr>
              <w:t>Genera un impacto sobre el</w:t>
            </w:r>
            <w:r w:rsidRPr="00631703">
              <w:rPr>
                <w:rFonts w:ascii="Arial Narrow" w:hAnsi="Arial Narrow"/>
                <w:spacing w:val="-53"/>
                <w:sz w:val="20"/>
              </w:rPr>
              <w:t xml:space="preserve"> </w:t>
            </w:r>
            <w:r w:rsidRPr="00631703">
              <w:rPr>
                <w:rFonts w:ascii="Arial Narrow" w:hAnsi="Arial Narrow"/>
                <w:sz w:val="20"/>
              </w:rPr>
              <w:t>valor</w:t>
            </w:r>
            <w:r w:rsidRPr="00631703">
              <w:rPr>
                <w:rFonts w:ascii="Arial Narrow" w:hAnsi="Arial Narrow"/>
                <w:spacing w:val="-13"/>
                <w:sz w:val="20"/>
              </w:rPr>
              <w:t xml:space="preserve"> </w:t>
            </w:r>
            <w:r w:rsidRPr="00631703">
              <w:rPr>
                <w:rFonts w:ascii="Arial Narrow" w:hAnsi="Arial Narrow"/>
                <w:sz w:val="20"/>
              </w:rPr>
              <w:t>del</w:t>
            </w:r>
            <w:r w:rsidRPr="00631703">
              <w:rPr>
                <w:rFonts w:ascii="Arial Narrow" w:hAnsi="Arial Narrow"/>
                <w:spacing w:val="-13"/>
                <w:sz w:val="20"/>
              </w:rPr>
              <w:t xml:space="preserve"> </w:t>
            </w:r>
            <w:r w:rsidRPr="00631703">
              <w:rPr>
                <w:rFonts w:ascii="Arial Narrow" w:hAnsi="Arial Narrow"/>
                <w:sz w:val="20"/>
              </w:rPr>
              <w:t>contrato</w:t>
            </w:r>
            <w:r w:rsidRPr="00631703">
              <w:rPr>
                <w:rFonts w:ascii="Arial Narrow" w:hAnsi="Arial Narrow"/>
                <w:spacing w:val="-12"/>
                <w:sz w:val="20"/>
              </w:rPr>
              <w:t xml:space="preserve"> </w:t>
            </w:r>
            <w:r w:rsidRPr="00631703">
              <w:rPr>
                <w:rFonts w:ascii="Arial Narrow" w:hAnsi="Arial Narrow"/>
                <w:sz w:val="20"/>
              </w:rPr>
              <w:t>entre</w:t>
            </w:r>
            <w:r w:rsidRPr="00631703">
              <w:rPr>
                <w:rFonts w:ascii="Arial Narrow" w:hAnsi="Arial Narrow"/>
                <w:spacing w:val="-12"/>
                <w:sz w:val="20"/>
              </w:rPr>
              <w:t xml:space="preserve"> </w:t>
            </w:r>
            <w:r w:rsidRPr="00631703">
              <w:rPr>
                <w:rFonts w:ascii="Arial Narrow" w:hAnsi="Arial Narrow"/>
                <w:sz w:val="20"/>
              </w:rPr>
              <w:t>el</w:t>
            </w:r>
            <w:r w:rsidRPr="00631703">
              <w:rPr>
                <w:rFonts w:ascii="Arial Narrow" w:hAnsi="Arial Narrow"/>
                <w:spacing w:val="-14"/>
                <w:sz w:val="20"/>
              </w:rPr>
              <w:t xml:space="preserve"> </w:t>
            </w:r>
            <w:r w:rsidRPr="00631703">
              <w:rPr>
                <w:rFonts w:ascii="Arial Narrow" w:hAnsi="Arial Narrow"/>
                <w:sz w:val="20"/>
              </w:rPr>
              <w:t>15</w:t>
            </w:r>
            <w:r w:rsidRPr="00631703">
              <w:rPr>
                <w:rFonts w:ascii="Arial Narrow" w:hAnsi="Arial Narrow"/>
                <w:spacing w:val="-53"/>
                <w:sz w:val="20"/>
              </w:rPr>
              <w:t xml:space="preserve"> </w:t>
            </w:r>
            <w:r w:rsidRPr="00631703">
              <w:rPr>
                <w:rFonts w:ascii="Arial Narrow" w:hAnsi="Arial Narrow"/>
                <w:sz w:val="20"/>
              </w:rPr>
              <w:t>y</w:t>
            </w:r>
            <w:r w:rsidRPr="00631703">
              <w:rPr>
                <w:rFonts w:ascii="Arial Narrow" w:hAnsi="Arial Narrow"/>
                <w:spacing w:val="-3"/>
                <w:sz w:val="20"/>
              </w:rPr>
              <w:t xml:space="preserve"> </w:t>
            </w:r>
            <w:r w:rsidRPr="00631703">
              <w:rPr>
                <w:rFonts w:ascii="Arial Narrow" w:hAnsi="Arial Narrow"/>
                <w:sz w:val="20"/>
              </w:rPr>
              <w:t>30%</w:t>
            </w:r>
          </w:p>
        </w:tc>
        <w:tc>
          <w:tcPr>
            <w:tcW w:w="1276" w:type="dxa"/>
            <w:tcBorders>
              <w:top w:val="single" w:sz="4" w:space="0" w:color="000000"/>
              <w:left w:val="single" w:sz="4" w:space="0" w:color="000000"/>
              <w:bottom w:val="single" w:sz="4" w:space="0" w:color="000000"/>
              <w:right w:val="single" w:sz="4" w:space="0" w:color="000000"/>
            </w:tcBorders>
          </w:tcPr>
          <w:p w14:paraId="31F4380D" w14:textId="77777777" w:rsidR="00AD5BB5" w:rsidRPr="00631703" w:rsidRDefault="00AD5BB5">
            <w:pPr>
              <w:pStyle w:val="TableParagraph"/>
              <w:spacing w:before="11"/>
              <w:rPr>
                <w:rFonts w:ascii="Arial Narrow" w:hAnsi="Arial Narrow"/>
                <w:sz w:val="19"/>
              </w:rPr>
            </w:pPr>
          </w:p>
          <w:p w14:paraId="011725FD" w14:textId="77777777" w:rsidR="00AD5BB5" w:rsidRPr="00631703" w:rsidRDefault="00AD5BB5">
            <w:pPr>
              <w:pStyle w:val="TableParagraph"/>
              <w:ind w:left="16"/>
              <w:jc w:val="center"/>
              <w:rPr>
                <w:rFonts w:ascii="Arial Narrow" w:hAnsi="Arial Narrow"/>
                <w:sz w:val="20"/>
              </w:rPr>
            </w:pPr>
            <w:r w:rsidRPr="00631703">
              <w:rPr>
                <w:rFonts w:ascii="Arial Narrow" w:hAnsi="Arial Narrow"/>
                <w:w w:val="94"/>
                <w:sz w:val="20"/>
              </w:rPr>
              <w:t>4</w:t>
            </w:r>
          </w:p>
        </w:tc>
      </w:tr>
      <w:tr w:rsidR="005B3231" w:rsidRPr="00631703" w14:paraId="12AC278A" w14:textId="77777777" w:rsidTr="005B3231">
        <w:trPr>
          <w:trHeight w:val="675"/>
        </w:trPr>
        <w:tc>
          <w:tcPr>
            <w:tcW w:w="1276" w:type="dxa"/>
            <w:tcBorders>
              <w:top w:val="single" w:sz="4" w:space="0" w:color="000000"/>
              <w:left w:val="single" w:sz="4" w:space="0" w:color="000000"/>
              <w:bottom w:val="single" w:sz="4" w:space="0" w:color="000000"/>
              <w:right w:val="single" w:sz="4" w:space="0" w:color="000000"/>
            </w:tcBorders>
          </w:tcPr>
          <w:p w14:paraId="0DA86DDD" w14:textId="77777777" w:rsidR="00AD5BB5" w:rsidRPr="00631703" w:rsidRDefault="00AD5BB5">
            <w:pPr>
              <w:pStyle w:val="TableParagraph"/>
              <w:spacing w:before="9"/>
              <w:rPr>
                <w:rFonts w:ascii="Arial Narrow" w:hAnsi="Arial Narrow"/>
                <w:sz w:val="20"/>
              </w:rPr>
            </w:pPr>
          </w:p>
          <w:p w14:paraId="118B71CF" w14:textId="77777777" w:rsidR="00AD5BB5" w:rsidRPr="00631703" w:rsidRDefault="00AD5BB5">
            <w:pPr>
              <w:pStyle w:val="TableParagraph"/>
              <w:ind w:left="80" w:right="64"/>
              <w:jc w:val="center"/>
              <w:rPr>
                <w:rFonts w:ascii="Arial Narrow" w:hAnsi="Arial Narrow"/>
                <w:sz w:val="20"/>
              </w:rPr>
            </w:pPr>
            <w:r w:rsidRPr="00631703">
              <w:rPr>
                <w:rFonts w:ascii="Arial Narrow" w:hAnsi="Arial Narrow"/>
                <w:sz w:val="20"/>
              </w:rPr>
              <w:t>Alto</w:t>
            </w:r>
          </w:p>
        </w:tc>
        <w:tc>
          <w:tcPr>
            <w:tcW w:w="3525" w:type="dxa"/>
            <w:tcBorders>
              <w:top w:val="single" w:sz="4" w:space="0" w:color="000000"/>
              <w:left w:val="single" w:sz="4" w:space="0" w:color="000000"/>
              <w:bottom w:val="single" w:sz="4" w:space="0" w:color="000000"/>
              <w:right w:val="single" w:sz="4" w:space="0" w:color="000000"/>
            </w:tcBorders>
            <w:hideMark/>
          </w:tcPr>
          <w:p w14:paraId="2D99C05B" w14:textId="77777777" w:rsidR="00AD5BB5" w:rsidRPr="00631703" w:rsidRDefault="00AD5BB5">
            <w:pPr>
              <w:pStyle w:val="TableParagraph"/>
              <w:tabs>
                <w:tab w:val="left" w:pos="960"/>
                <w:tab w:val="left" w:pos="1394"/>
                <w:tab w:val="left" w:pos="2517"/>
                <w:tab w:val="left" w:pos="2628"/>
              </w:tabs>
              <w:spacing w:before="2" w:line="232" w:lineRule="auto"/>
              <w:ind w:left="117" w:right="89"/>
              <w:rPr>
                <w:rFonts w:ascii="Arial Narrow" w:hAnsi="Arial Narrow"/>
                <w:sz w:val="20"/>
              </w:rPr>
            </w:pPr>
            <w:r w:rsidRPr="00631703">
              <w:rPr>
                <w:rFonts w:ascii="Arial Narrow" w:hAnsi="Arial Narrow"/>
                <w:sz w:val="20"/>
              </w:rPr>
              <w:t>Afecta</w:t>
            </w:r>
            <w:r w:rsidRPr="00631703">
              <w:rPr>
                <w:rFonts w:ascii="Arial Narrow" w:hAnsi="Arial Narrow"/>
                <w:sz w:val="20"/>
              </w:rPr>
              <w:tab/>
              <w:t>la</w:t>
            </w:r>
            <w:r w:rsidRPr="00631703">
              <w:rPr>
                <w:rFonts w:ascii="Arial Narrow" w:hAnsi="Arial Narrow"/>
                <w:sz w:val="20"/>
              </w:rPr>
              <w:tab/>
              <w:t>ejecución</w:t>
            </w:r>
            <w:r w:rsidRPr="00631703">
              <w:rPr>
                <w:rFonts w:ascii="Arial Narrow" w:hAnsi="Arial Narrow"/>
                <w:sz w:val="20"/>
              </w:rPr>
              <w:tab/>
            </w:r>
            <w:r w:rsidRPr="00631703">
              <w:rPr>
                <w:rFonts w:ascii="Arial Narrow" w:hAnsi="Arial Narrow"/>
                <w:spacing w:val="-2"/>
                <w:sz w:val="20"/>
              </w:rPr>
              <w:t>del</w:t>
            </w:r>
            <w:r w:rsidRPr="00631703">
              <w:rPr>
                <w:rFonts w:ascii="Arial Narrow" w:hAnsi="Arial Narrow"/>
                <w:spacing w:val="-53"/>
                <w:sz w:val="20"/>
              </w:rPr>
              <w:t xml:space="preserve"> </w:t>
            </w:r>
            <w:r w:rsidRPr="00631703">
              <w:rPr>
                <w:rFonts w:ascii="Arial Narrow" w:hAnsi="Arial Narrow"/>
                <w:sz w:val="20"/>
              </w:rPr>
              <w:t>contrato</w:t>
            </w:r>
            <w:r w:rsidRPr="00631703">
              <w:rPr>
                <w:rFonts w:ascii="Arial Narrow" w:hAnsi="Arial Narrow"/>
                <w:spacing w:val="47"/>
                <w:sz w:val="20"/>
              </w:rPr>
              <w:t xml:space="preserve"> </w:t>
            </w:r>
            <w:r w:rsidRPr="00631703">
              <w:rPr>
                <w:rFonts w:ascii="Arial Narrow" w:hAnsi="Arial Narrow"/>
                <w:sz w:val="20"/>
              </w:rPr>
              <w:t>de</w:t>
            </w:r>
            <w:r w:rsidRPr="00631703">
              <w:rPr>
                <w:rFonts w:ascii="Arial Narrow" w:hAnsi="Arial Narrow"/>
                <w:spacing w:val="47"/>
                <w:sz w:val="20"/>
              </w:rPr>
              <w:t xml:space="preserve"> </w:t>
            </w:r>
            <w:r w:rsidRPr="00631703">
              <w:rPr>
                <w:rFonts w:ascii="Arial Narrow" w:hAnsi="Arial Narrow"/>
                <w:sz w:val="20"/>
              </w:rPr>
              <w:t>manera</w:t>
            </w:r>
            <w:r w:rsidRPr="00631703">
              <w:rPr>
                <w:rFonts w:ascii="Arial Narrow" w:hAnsi="Arial Narrow"/>
                <w:spacing w:val="47"/>
                <w:sz w:val="20"/>
              </w:rPr>
              <w:t xml:space="preserve"> </w:t>
            </w:r>
            <w:r w:rsidRPr="00631703">
              <w:rPr>
                <w:rFonts w:ascii="Arial Narrow" w:hAnsi="Arial Narrow"/>
                <w:sz w:val="20"/>
              </w:rPr>
              <w:t>grave,</w:t>
            </w:r>
            <w:r w:rsidRPr="00631703">
              <w:rPr>
                <w:rFonts w:ascii="Arial Narrow" w:hAnsi="Arial Narrow"/>
                <w:spacing w:val="-53"/>
                <w:sz w:val="20"/>
              </w:rPr>
              <w:t xml:space="preserve"> </w:t>
            </w:r>
            <w:r w:rsidRPr="00631703">
              <w:rPr>
                <w:rFonts w:ascii="Arial Narrow" w:hAnsi="Arial Narrow"/>
                <w:sz w:val="20"/>
              </w:rPr>
              <w:t>imposibilitando</w:t>
            </w:r>
            <w:r w:rsidRPr="00631703">
              <w:rPr>
                <w:rFonts w:ascii="Arial Narrow" w:hAnsi="Arial Narrow"/>
                <w:sz w:val="20"/>
              </w:rPr>
              <w:tab/>
            </w:r>
            <w:r w:rsidRPr="00631703">
              <w:rPr>
                <w:rFonts w:ascii="Arial Narrow" w:hAnsi="Arial Narrow"/>
                <w:sz w:val="20"/>
              </w:rPr>
              <w:tab/>
            </w:r>
            <w:r w:rsidRPr="00631703">
              <w:rPr>
                <w:rFonts w:ascii="Arial Narrow" w:hAnsi="Arial Narrow"/>
                <w:spacing w:val="-1"/>
                <w:sz w:val="20"/>
              </w:rPr>
              <w:t>la</w:t>
            </w:r>
            <w:r w:rsidRPr="00631703">
              <w:rPr>
                <w:rFonts w:ascii="Arial Narrow" w:hAnsi="Arial Narrow"/>
                <w:spacing w:val="-53"/>
                <w:sz w:val="20"/>
              </w:rPr>
              <w:t xml:space="preserve"> </w:t>
            </w:r>
            <w:r w:rsidRPr="00631703">
              <w:rPr>
                <w:rFonts w:ascii="Arial Narrow" w:hAnsi="Arial Narrow"/>
                <w:sz w:val="20"/>
              </w:rPr>
              <w:t>consecución</w:t>
            </w:r>
            <w:r w:rsidRPr="00631703">
              <w:rPr>
                <w:rFonts w:ascii="Arial Narrow" w:hAnsi="Arial Narrow"/>
                <w:spacing w:val="1"/>
                <w:sz w:val="20"/>
              </w:rPr>
              <w:t xml:space="preserve"> </w:t>
            </w:r>
            <w:r w:rsidRPr="00631703">
              <w:rPr>
                <w:rFonts w:ascii="Arial Narrow" w:hAnsi="Arial Narrow"/>
                <w:sz w:val="20"/>
              </w:rPr>
              <w:t>del</w:t>
            </w:r>
            <w:r w:rsidRPr="00631703">
              <w:rPr>
                <w:rFonts w:ascii="Arial Narrow" w:hAnsi="Arial Narrow"/>
                <w:spacing w:val="1"/>
                <w:sz w:val="20"/>
              </w:rPr>
              <w:t xml:space="preserve"> </w:t>
            </w:r>
            <w:r w:rsidRPr="00631703">
              <w:rPr>
                <w:rFonts w:ascii="Arial Narrow" w:hAnsi="Arial Narrow"/>
                <w:sz w:val="20"/>
              </w:rPr>
              <w:t>objeto</w:t>
            </w:r>
            <w:r w:rsidRPr="00631703">
              <w:rPr>
                <w:rFonts w:ascii="Arial Narrow" w:hAnsi="Arial Narrow"/>
                <w:spacing w:val="1"/>
                <w:sz w:val="20"/>
              </w:rPr>
              <w:t xml:space="preserve"> </w:t>
            </w:r>
            <w:r w:rsidRPr="00631703">
              <w:rPr>
                <w:rFonts w:ascii="Arial Narrow" w:hAnsi="Arial Narrow"/>
                <w:sz w:val="20"/>
              </w:rPr>
              <w:t>contractual.</w:t>
            </w:r>
          </w:p>
        </w:tc>
        <w:tc>
          <w:tcPr>
            <w:tcW w:w="3562" w:type="dxa"/>
            <w:tcBorders>
              <w:top w:val="single" w:sz="4" w:space="0" w:color="000000"/>
              <w:left w:val="single" w:sz="4" w:space="0" w:color="000000"/>
              <w:bottom w:val="single" w:sz="4" w:space="0" w:color="000000"/>
              <w:right w:val="single" w:sz="4" w:space="0" w:color="000000"/>
            </w:tcBorders>
          </w:tcPr>
          <w:p w14:paraId="7E7538B3" w14:textId="77777777" w:rsidR="00AD5BB5" w:rsidRPr="00631703" w:rsidRDefault="00AD5BB5">
            <w:pPr>
              <w:pStyle w:val="TableParagraph"/>
              <w:spacing w:before="11"/>
              <w:rPr>
                <w:rFonts w:ascii="Arial Narrow" w:hAnsi="Arial Narrow"/>
                <w:sz w:val="20"/>
              </w:rPr>
            </w:pPr>
          </w:p>
          <w:p w14:paraId="720D1C77" w14:textId="77777777" w:rsidR="00AD5BB5" w:rsidRPr="00631703" w:rsidRDefault="00AD5BB5">
            <w:pPr>
              <w:pStyle w:val="TableParagraph"/>
              <w:ind w:left="114" w:right="122"/>
              <w:jc w:val="both"/>
              <w:rPr>
                <w:rFonts w:ascii="Arial Narrow" w:hAnsi="Arial Narrow"/>
                <w:sz w:val="20"/>
              </w:rPr>
            </w:pPr>
            <w:r w:rsidRPr="00631703">
              <w:rPr>
                <w:rFonts w:ascii="Arial Narrow" w:hAnsi="Arial Narrow"/>
                <w:sz w:val="20"/>
              </w:rPr>
              <w:t>Genera un impacto sobre el</w:t>
            </w:r>
            <w:r w:rsidRPr="00631703">
              <w:rPr>
                <w:rFonts w:ascii="Arial Narrow" w:hAnsi="Arial Narrow"/>
                <w:spacing w:val="-53"/>
                <w:sz w:val="20"/>
              </w:rPr>
              <w:t xml:space="preserve"> </w:t>
            </w:r>
            <w:r w:rsidRPr="00631703">
              <w:rPr>
                <w:rFonts w:ascii="Arial Narrow" w:hAnsi="Arial Narrow"/>
                <w:spacing w:val="-1"/>
                <w:sz w:val="20"/>
              </w:rPr>
              <w:t>valor</w:t>
            </w:r>
            <w:r w:rsidRPr="00631703">
              <w:rPr>
                <w:rFonts w:ascii="Arial Narrow" w:hAnsi="Arial Narrow"/>
                <w:spacing w:val="-9"/>
                <w:sz w:val="20"/>
              </w:rPr>
              <w:t xml:space="preserve"> </w:t>
            </w:r>
            <w:r w:rsidRPr="00631703">
              <w:rPr>
                <w:rFonts w:ascii="Arial Narrow" w:hAnsi="Arial Narrow"/>
                <w:spacing w:val="-1"/>
                <w:sz w:val="20"/>
              </w:rPr>
              <w:t>del</w:t>
            </w:r>
            <w:r w:rsidRPr="00631703">
              <w:rPr>
                <w:rFonts w:ascii="Arial Narrow" w:hAnsi="Arial Narrow"/>
                <w:spacing w:val="-11"/>
                <w:sz w:val="20"/>
              </w:rPr>
              <w:t xml:space="preserve"> </w:t>
            </w:r>
            <w:r w:rsidRPr="00631703">
              <w:rPr>
                <w:rFonts w:ascii="Arial Narrow" w:hAnsi="Arial Narrow"/>
                <w:spacing w:val="-1"/>
                <w:sz w:val="20"/>
              </w:rPr>
              <w:t>contrato</w:t>
            </w:r>
            <w:r w:rsidRPr="00631703">
              <w:rPr>
                <w:rFonts w:ascii="Arial Narrow" w:hAnsi="Arial Narrow"/>
                <w:spacing w:val="-10"/>
                <w:sz w:val="20"/>
              </w:rPr>
              <w:t xml:space="preserve"> </w:t>
            </w:r>
            <w:r w:rsidRPr="00631703">
              <w:rPr>
                <w:rFonts w:ascii="Arial Narrow" w:hAnsi="Arial Narrow"/>
                <w:spacing w:val="-1"/>
                <w:sz w:val="20"/>
              </w:rPr>
              <w:t>superior</w:t>
            </w:r>
            <w:r w:rsidRPr="00631703">
              <w:rPr>
                <w:rFonts w:ascii="Arial Narrow" w:hAnsi="Arial Narrow"/>
                <w:spacing w:val="-9"/>
                <w:sz w:val="20"/>
              </w:rPr>
              <w:t xml:space="preserve"> </w:t>
            </w:r>
            <w:r w:rsidRPr="00631703">
              <w:rPr>
                <w:rFonts w:ascii="Arial Narrow" w:hAnsi="Arial Narrow"/>
                <w:sz w:val="20"/>
              </w:rPr>
              <w:t>al</w:t>
            </w:r>
            <w:r w:rsidRPr="00631703">
              <w:rPr>
                <w:rFonts w:ascii="Arial Narrow" w:hAnsi="Arial Narrow"/>
                <w:spacing w:val="-54"/>
                <w:sz w:val="20"/>
              </w:rPr>
              <w:t xml:space="preserve"> </w:t>
            </w:r>
            <w:r w:rsidRPr="00631703">
              <w:rPr>
                <w:rFonts w:ascii="Arial Narrow" w:hAnsi="Arial Narrow"/>
                <w:sz w:val="20"/>
              </w:rPr>
              <w:t>30%</w:t>
            </w:r>
          </w:p>
        </w:tc>
        <w:tc>
          <w:tcPr>
            <w:tcW w:w="1276" w:type="dxa"/>
            <w:tcBorders>
              <w:top w:val="single" w:sz="4" w:space="0" w:color="000000"/>
              <w:left w:val="single" w:sz="4" w:space="0" w:color="000000"/>
              <w:bottom w:val="single" w:sz="4" w:space="0" w:color="000000"/>
              <w:right w:val="single" w:sz="4" w:space="0" w:color="000000"/>
            </w:tcBorders>
          </w:tcPr>
          <w:p w14:paraId="7C0A01BB" w14:textId="77777777" w:rsidR="00AD5BB5" w:rsidRPr="00631703" w:rsidRDefault="00AD5BB5">
            <w:pPr>
              <w:pStyle w:val="TableParagraph"/>
              <w:spacing w:before="9"/>
              <w:rPr>
                <w:rFonts w:ascii="Arial Narrow" w:hAnsi="Arial Narrow"/>
                <w:sz w:val="20"/>
              </w:rPr>
            </w:pPr>
          </w:p>
          <w:p w14:paraId="26F1508E" w14:textId="77777777" w:rsidR="00AD5BB5" w:rsidRPr="00631703" w:rsidRDefault="00AD5BB5">
            <w:pPr>
              <w:pStyle w:val="TableParagraph"/>
              <w:ind w:left="16"/>
              <w:jc w:val="center"/>
              <w:rPr>
                <w:rFonts w:ascii="Arial Narrow" w:hAnsi="Arial Narrow"/>
                <w:sz w:val="20"/>
              </w:rPr>
            </w:pPr>
            <w:r w:rsidRPr="00631703">
              <w:rPr>
                <w:rFonts w:ascii="Arial Narrow" w:hAnsi="Arial Narrow"/>
                <w:w w:val="94"/>
                <w:sz w:val="20"/>
              </w:rPr>
              <w:t>5</w:t>
            </w:r>
          </w:p>
        </w:tc>
      </w:tr>
    </w:tbl>
    <w:p w14:paraId="71758556" w14:textId="2CF03D45" w:rsidR="00EF3DDB" w:rsidRDefault="00EF3DDB" w:rsidP="00AD5BB5">
      <w:pPr>
        <w:rPr>
          <w:rFonts w:ascii="Arial Narrow" w:hAnsi="Arial Narrow"/>
          <w:sz w:val="20"/>
        </w:rPr>
      </w:pPr>
    </w:p>
    <w:p w14:paraId="57FF56D9" w14:textId="2C412EBA" w:rsidR="00AD5BB5" w:rsidRPr="00631703" w:rsidRDefault="00AD5BB5" w:rsidP="00EF3DDB">
      <w:pPr>
        <w:pStyle w:val="Prrafodelista"/>
        <w:widowControl w:val="0"/>
        <w:tabs>
          <w:tab w:val="left" w:pos="503"/>
        </w:tabs>
        <w:autoSpaceDE w:val="0"/>
        <w:autoSpaceDN w:val="0"/>
        <w:spacing w:before="233" w:line="240" w:lineRule="auto"/>
        <w:ind w:left="502"/>
        <w:contextualSpacing w:val="0"/>
        <w:jc w:val="center"/>
        <w:rPr>
          <w:rFonts w:ascii="Arial Narrow" w:hAnsi="Arial Narrow"/>
          <w:sz w:val="23"/>
        </w:rPr>
      </w:pPr>
      <w:r w:rsidRPr="00631703">
        <w:rPr>
          <w:rFonts w:ascii="Arial Narrow" w:hAnsi="Arial Narrow"/>
          <w:b/>
          <w:bCs/>
          <w:sz w:val="24"/>
        </w:rPr>
        <w:t>Valoración</w:t>
      </w:r>
      <w:r w:rsidRPr="00631703">
        <w:rPr>
          <w:rFonts w:ascii="Arial Narrow" w:hAnsi="Arial Narrow"/>
          <w:b/>
          <w:bCs/>
          <w:spacing w:val="-7"/>
          <w:sz w:val="24"/>
        </w:rPr>
        <w:t xml:space="preserve"> </w:t>
      </w:r>
      <w:r w:rsidRPr="00631703">
        <w:rPr>
          <w:rFonts w:ascii="Arial Narrow" w:hAnsi="Arial Narrow"/>
          <w:b/>
          <w:bCs/>
          <w:sz w:val="24"/>
        </w:rPr>
        <w:t>del</w:t>
      </w:r>
      <w:r w:rsidRPr="00631703">
        <w:rPr>
          <w:rFonts w:ascii="Arial Narrow" w:hAnsi="Arial Narrow"/>
          <w:b/>
          <w:bCs/>
          <w:spacing w:val="-8"/>
          <w:sz w:val="24"/>
        </w:rPr>
        <w:t xml:space="preserve"> </w:t>
      </w:r>
      <w:r w:rsidRPr="00631703">
        <w:rPr>
          <w:rFonts w:ascii="Arial Narrow" w:hAnsi="Arial Narrow"/>
          <w:b/>
          <w:bCs/>
          <w:sz w:val="24"/>
        </w:rPr>
        <w:t>riesgo</w:t>
      </w: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87"/>
        <w:gridCol w:w="1078"/>
        <w:gridCol w:w="1078"/>
        <w:gridCol w:w="1077"/>
        <w:gridCol w:w="1077"/>
        <w:gridCol w:w="1077"/>
        <w:gridCol w:w="1080"/>
        <w:gridCol w:w="1083"/>
      </w:tblGrid>
      <w:tr w:rsidR="00AD5BB5" w:rsidRPr="00631703" w14:paraId="035C8C05" w14:textId="77777777" w:rsidTr="00E2784D">
        <w:trPr>
          <w:trHeight w:val="286"/>
        </w:trPr>
        <w:tc>
          <w:tcPr>
            <w:tcW w:w="9237" w:type="dxa"/>
            <w:gridSpan w:val="8"/>
            <w:tcBorders>
              <w:top w:val="single" w:sz="4" w:space="0" w:color="000000"/>
              <w:left w:val="single" w:sz="4" w:space="0" w:color="000000"/>
              <w:bottom w:val="single" w:sz="4" w:space="0" w:color="000000"/>
              <w:right w:val="single" w:sz="4" w:space="0" w:color="000000"/>
            </w:tcBorders>
            <w:shd w:val="clear" w:color="auto" w:fill="309E6A"/>
            <w:vAlign w:val="center"/>
          </w:tcPr>
          <w:p w14:paraId="79B3AD27" w14:textId="77777777" w:rsidR="00AD5BB5" w:rsidRPr="00631703" w:rsidRDefault="00AD5BB5">
            <w:pPr>
              <w:pStyle w:val="TableParagraph"/>
              <w:spacing w:before="2"/>
              <w:rPr>
                <w:rFonts w:ascii="Arial Narrow" w:hAnsi="Arial Narrow"/>
                <w:sz w:val="26"/>
                <w:szCs w:val="28"/>
              </w:rPr>
            </w:pPr>
          </w:p>
          <w:p w14:paraId="7D06A7B3" w14:textId="0B754064" w:rsidR="00AD5BB5" w:rsidRPr="00631703" w:rsidRDefault="00AD5BB5" w:rsidP="005B3231">
            <w:pPr>
              <w:pStyle w:val="TableParagraph"/>
              <w:ind w:left="2190" w:right="2178"/>
              <w:jc w:val="center"/>
              <w:rPr>
                <w:rFonts w:ascii="Arial Narrow" w:hAnsi="Arial Narrow"/>
                <w:b/>
                <w:bCs/>
                <w:sz w:val="20"/>
              </w:rPr>
            </w:pPr>
            <w:r w:rsidRPr="00631703">
              <w:rPr>
                <w:rFonts w:ascii="Arial Narrow" w:hAnsi="Arial Narrow"/>
                <w:b/>
                <w:bCs/>
                <w:spacing w:val="-1"/>
                <w:sz w:val="26"/>
                <w:szCs w:val="28"/>
              </w:rPr>
              <w:t>Valoración</w:t>
            </w:r>
            <w:r w:rsidR="005B3231" w:rsidRPr="00631703">
              <w:rPr>
                <w:rFonts w:ascii="Arial Narrow" w:hAnsi="Arial Narrow"/>
                <w:b/>
                <w:bCs/>
                <w:spacing w:val="-1"/>
                <w:sz w:val="26"/>
                <w:szCs w:val="28"/>
              </w:rPr>
              <w:t xml:space="preserve"> del Riesgo</w:t>
            </w:r>
          </w:p>
        </w:tc>
      </w:tr>
      <w:tr w:rsidR="005B3231" w:rsidRPr="00631703" w14:paraId="540C9773" w14:textId="77777777" w:rsidTr="0074422A">
        <w:trPr>
          <w:trHeight w:val="286"/>
        </w:trPr>
        <w:tc>
          <w:tcPr>
            <w:tcW w:w="1687" w:type="dxa"/>
            <w:vMerge w:val="restart"/>
            <w:tcBorders>
              <w:top w:val="single" w:sz="4" w:space="0" w:color="000000"/>
              <w:left w:val="single" w:sz="4" w:space="0" w:color="000000"/>
              <w:bottom w:val="single" w:sz="4" w:space="0" w:color="000000"/>
              <w:right w:val="single" w:sz="4" w:space="0" w:color="000000"/>
            </w:tcBorders>
            <w:shd w:val="clear" w:color="auto" w:fill="1F3861"/>
            <w:vAlign w:val="center"/>
          </w:tcPr>
          <w:p w14:paraId="575EBCA1" w14:textId="01C7E047" w:rsidR="00AD5BB5" w:rsidRPr="00631703" w:rsidRDefault="00631703" w:rsidP="0074422A">
            <w:pPr>
              <w:pStyle w:val="TableParagraph"/>
              <w:spacing w:before="10" w:line="460" w:lineRule="exact"/>
              <w:ind w:left="350" w:right="228"/>
              <w:jc w:val="center"/>
              <w:rPr>
                <w:rFonts w:ascii="Arial Narrow" w:hAnsi="Arial Narrow"/>
                <w:sz w:val="20"/>
                <w:lang w:val="en-US"/>
              </w:rPr>
            </w:pPr>
            <w:r w:rsidRPr="00631703">
              <w:rPr>
                <w:rFonts w:ascii="Arial Narrow" w:hAnsi="Arial Narrow"/>
                <w:color w:val="FFFFFF"/>
                <w:w w:val="94"/>
                <w:sz w:val="20"/>
                <w:lang w:val="es-CO"/>
              </w:rPr>
              <w:t>P</w:t>
            </w:r>
            <w:r w:rsidR="005B3231" w:rsidRPr="00631703">
              <w:rPr>
                <w:rFonts w:ascii="Arial Narrow" w:hAnsi="Arial Narrow"/>
                <w:color w:val="FFFFFF"/>
                <w:w w:val="94"/>
                <w:sz w:val="20"/>
                <w:lang w:val="es-CO"/>
              </w:rPr>
              <w:t>robabilidad</w:t>
            </w:r>
          </w:p>
        </w:tc>
        <w:tc>
          <w:tcPr>
            <w:tcW w:w="1078"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68774188" w14:textId="77777777" w:rsidR="00AD5BB5" w:rsidRPr="00631703" w:rsidRDefault="00AD5BB5" w:rsidP="0074422A">
            <w:pPr>
              <w:pStyle w:val="TableParagraph"/>
              <w:spacing w:before="2"/>
              <w:jc w:val="center"/>
              <w:rPr>
                <w:rFonts w:ascii="Arial Narrow" w:hAnsi="Arial Narrow"/>
                <w:sz w:val="20"/>
                <w:lang w:val="en-US"/>
              </w:rPr>
            </w:pPr>
          </w:p>
          <w:p w14:paraId="4219DE77" w14:textId="77777777" w:rsidR="00AD5BB5" w:rsidRPr="00631703" w:rsidRDefault="00AD5BB5" w:rsidP="0074422A">
            <w:pPr>
              <w:pStyle w:val="TableParagraph"/>
              <w:ind w:left="22"/>
              <w:jc w:val="center"/>
              <w:rPr>
                <w:rFonts w:ascii="Arial Narrow" w:hAnsi="Arial Narrow"/>
                <w:sz w:val="20"/>
              </w:rPr>
            </w:pPr>
            <w:r w:rsidRPr="00631703">
              <w:rPr>
                <w:rFonts w:ascii="Arial Narrow" w:hAnsi="Arial Narrow"/>
                <w:color w:val="FFFFFF"/>
                <w:w w:val="96"/>
                <w:sz w:val="20"/>
              </w:rPr>
              <w:t>A</w:t>
            </w:r>
          </w:p>
        </w:tc>
        <w:tc>
          <w:tcPr>
            <w:tcW w:w="1077" w:type="dxa"/>
            <w:tcBorders>
              <w:top w:val="single" w:sz="4" w:space="0" w:color="000000"/>
              <w:left w:val="single" w:sz="4" w:space="0" w:color="000000"/>
              <w:bottom w:val="single" w:sz="4" w:space="0" w:color="000000"/>
              <w:right w:val="single" w:sz="4" w:space="0" w:color="000000"/>
            </w:tcBorders>
            <w:vAlign w:val="center"/>
          </w:tcPr>
          <w:p w14:paraId="75784FD2" w14:textId="77777777" w:rsidR="00AD5BB5" w:rsidRPr="00631703" w:rsidRDefault="00AD5BB5" w:rsidP="0074422A">
            <w:pPr>
              <w:pStyle w:val="TableParagraph"/>
              <w:spacing w:before="2"/>
              <w:jc w:val="center"/>
              <w:rPr>
                <w:rFonts w:ascii="Arial Narrow" w:hAnsi="Arial Narrow"/>
                <w:sz w:val="20"/>
              </w:rPr>
            </w:pPr>
          </w:p>
          <w:p w14:paraId="239B2E44" w14:textId="77777777" w:rsidR="00AD5BB5" w:rsidRPr="00631703" w:rsidRDefault="00AD5BB5" w:rsidP="0074422A">
            <w:pPr>
              <w:pStyle w:val="TableParagraph"/>
              <w:ind w:left="20"/>
              <w:jc w:val="center"/>
              <w:rPr>
                <w:rFonts w:ascii="Arial Narrow" w:hAnsi="Arial Narrow"/>
                <w:sz w:val="20"/>
              </w:rPr>
            </w:pPr>
            <w:r w:rsidRPr="00631703">
              <w:rPr>
                <w:rFonts w:ascii="Arial Narrow" w:hAnsi="Arial Narrow"/>
                <w:w w:val="96"/>
                <w:sz w:val="20"/>
              </w:rPr>
              <w:t>5</w:t>
            </w:r>
          </w:p>
        </w:tc>
        <w:tc>
          <w:tcPr>
            <w:tcW w:w="1077"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134AADAA" w14:textId="77777777" w:rsidR="00AD5BB5" w:rsidRPr="00631703" w:rsidRDefault="00AD5BB5" w:rsidP="0074422A">
            <w:pPr>
              <w:pStyle w:val="TableParagraph"/>
              <w:spacing w:before="2"/>
              <w:jc w:val="center"/>
              <w:rPr>
                <w:rFonts w:ascii="Arial Narrow" w:hAnsi="Arial Narrow"/>
                <w:sz w:val="20"/>
              </w:rPr>
            </w:pPr>
          </w:p>
          <w:p w14:paraId="32F506C2" w14:textId="77777777" w:rsidR="00AD5BB5" w:rsidRPr="00631703" w:rsidRDefault="00AD5BB5" w:rsidP="0074422A">
            <w:pPr>
              <w:pStyle w:val="TableParagraph"/>
              <w:ind w:left="25"/>
              <w:jc w:val="center"/>
              <w:rPr>
                <w:rFonts w:ascii="Arial Narrow" w:hAnsi="Arial Narrow"/>
                <w:sz w:val="20"/>
              </w:rPr>
            </w:pPr>
            <w:r w:rsidRPr="00631703">
              <w:rPr>
                <w:rFonts w:ascii="Arial Narrow" w:hAnsi="Arial Narrow"/>
                <w:w w:val="96"/>
                <w:sz w:val="20"/>
              </w:rPr>
              <w:t>6</w:t>
            </w:r>
          </w:p>
        </w:tc>
        <w:tc>
          <w:tcPr>
            <w:tcW w:w="1077"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D111C8F" w14:textId="77777777" w:rsidR="00AD5BB5" w:rsidRPr="00631703" w:rsidRDefault="00AD5BB5" w:rsidP="0074422A">
            <w:pPr>
              <w:pStyle w:val="TableParagraph"/>
              <w:spacing w:before="2"/>
              <w:jc w:val="center"/>
              <w:rPr>
                <w:rFonts w:ascii="Arial Narrow" w:hAnsi="Arial Narrow"/>
                <w:sz w:val="20"/>
              </w:rPr>
            </w:pPr>
          </w:p>
          <w:p w14:paraId="1481A339" w14:textId="77777777" w:rsidR="00AD5BB5" w:rsidRPr="00631703" w:rsidRDefault="00AD5BB5" w:rsidP="0074422A">
            <w:pPr>
              <w:pStyle w:val="TableParagraph"/>
              <w:ind w:left="30"/>
              <w:jc w:val="center"/>
              <w:rPr>
                <w:rFonts w:ascii="Arial Narrow" w:hAnsi="Arial Narrow"/>
                <w:sz w:val="20"/>
              </w:rPr>
            </w:pPr>
            <w:r w:rsidRPr="00631703">
              <w:rPr>
                <w:rFonts w:ascii="Arial Narrow" w:hAnsi="Arial Narrow"/>
                <w:w w:val="96"/>
                <w:sz w:val="20"/>
              </w:rPr>
              <w:t>7</w:t>
            </w:r>
          </w:p>
        </w:tc>
        <w:tc>
          <w:tcPr>
            <w:tcW w:w="1077"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4C5F6C31" w14:textId="77777777" w:rsidR="00AD5BB5" w:rsidRPr="00631703" w:rsidRDefault="00AD5BB5" w:rsidP="0074422A">
            <w:pPr>
              <w:pStyle w:val="TableParagraph"/>
              <w:spacing w:before="2"/>
              <w:jc w:val="center"/>
              <w:rPr>
                <w:rFonts w:ascii="Arial Narrow" w:hAnsi="Arial Narrow"/>
                <w:sz w:val="20"/>
              </w:rPr>
            </w:pPr>
          </w:p>
          <w:p w14:paraId="03C66D45" w14:textId="77777777" w:rsidR="00AD5BB5" w:rsidRPr="00631703" w:rsidRDefault="00AD5BB5" w:rsidP="0074422A">
            <w:pPr>
              <w:pStyle w:val="TableParagraph"/>
              <w:ind w:left="30"/>
              <w:jc w:val="center"/>
              <w:rPr>
                <w:rFonts w:ascii="Arial Narrow" w:hAnsi="Arial Narrow"/>
                <w:sz w:val="20"/>
              </w:rPr>
            </w:pPr>
            <w:r w:rsidRPr="00631703">
              <w:rPr>
                <w:rFonts w:ascii="Arial Narrow" w:hAnsi="Arial Narrow"/>
                <w:color w:val="FFFFFF"/>
                <w:w w:val="96"/>
                <w:sz w:val="20"/>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6E5A9EE5" w14:textId="77777777" w:rsidR="00AD5BB5" w:rsidRPr="00631703" w:rsidRDefault="00AD5BB5" w:rsidP="0074422A">
            <w:pPr>
              <w:pStyle w:val="TableParagraph"/>
              <w:spacing w:before="2"/>
              <w:jc w:val="center"/>
              <w:rPr>
                <w:rFonts w:ascii="Arial Narrow" w:hAnsi="Arial Narrow"/>
                <w:sz w:val="20"/>
              </w:rPr>
            </w:pPr>
          </w:p>
          <w:p w14:paraId="258EA530" w14:textId="77777777" w:rsidR="00AD5BB5" w:rsidRPr="00631703" w:rsidRDefault="00AD5BB5" w:rsidP="0074422A">
            <w:pPr>
              <w:pStyle w:val="TableParagraph"/>
              <w:ind w:left="27"/>
              <w:jc w:val="center"/>
              <w:rPr>
                <w:rFonts w:ascii="Arial Narrow" w:hAnsi="Arial Narrow"/>
                <w:sz w:val="20"/>
              </w:rPr>
            </w:pPr>
            <w:r w:rsidRPr="00631703">
              <w:rPr>
                <w:rFonts w:ascii="Arial Narrow" w:hAnsi="Arial Narrow"/>
                <w:color w:val="FFFFFF"/>
                <w:w w:val="96"/>
                <w:sz w:val="20"/>
              </w:rPr>
              <w:t>9</w:t>
            </w:r>
          </w:p>
        </w:tc>
        <w:tc>
          <w:tcPr>
            <w:tcW w:w="108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6C63EEC9" w14:textId="77777777" w:rsidR="00AD5BB5" w:rsidRPr="00631703" w:rsidRDefault="00AD5BB5" w:rsidP="0074422A">
            <w:pPr>
              <w:pStyle w:val="TableParagraph"/>
              <w:spacing w:before="2"/>
              <w:jc w:val="center"/>
              <w:rPr>
                <w:rFonts w:ascii="Arial Narrow" w:hAnsi="Arial Narrow"/>
                <w:sz w:val="20"/>
              </w:rPr>
            </w:pPr>
          </w:p>
          <w:p w14:paraId="50CC98BE" w14:textId="77777777" w:rsidR="00AD5BB5" w:rsidRPr="00631703" w:rsidRDefault="00AD5BB5" w:rsidP="0074422A">
            <w:pPr>
              <w:pStyle w:val="TableParagraph"/>
              <w:ind w:left="405"/>
              <w:jc w:val="center"/>
              <w:rPr>
                <w:rFonts w:ascii="Arial Narrow" w:hAnsi="Arial Narrow"/>
                <w:sz w:val="20"/>
              </w:rPr>
            </w:pPr>
            <w:r w:rsidRPr="00631703">
              <w:rPr>
                <w:rFonts w:ascii="Arial Narrow" w:hAnsi="Arial Narrow"/>
                <w:color w:val="FFFFFF"/>
                <w:sz w:val="20"/>
              </w:rPr>
              <w:t>10</w:t>
            </w:r>
          </w:p>
        </w:tc>
      </w:tr>
      <w:tr w:rsidR="005B3231" w:rsidRPr="00631703" w14:paraId="53EABB52" w14:textId="77777777" w:rsidTr="0074422A">
        <w:trPr>
          <w:trHeight w:val="286"/>
        </w:trPr>
        <w:tc>
          <w:tcPr>
            <w:tcW w:w="1687" w:type="dxa"/>
            <w:vMerge/>
            <w:tcBorders>
              <w:top w:val="single" w:sz="4" w:space="0" w:color="000000"/>
              <w:left w:val="single" w:sz="4" w:space="0" w:color="000000"/>
              <w:bottom w:val="single" w:sz="4" w:space="0" w:color="000000"/>
              <w:right w:val="single" w:sz="4" w:space="0" w:color="000000"/>
            </w:tcBorders>
            <w:vAlign w:val="center"/>
            <w:hideMark/>
          </w:tcPr>
          <w:p w14:paraId="021AFC3C" w14:textId="77777777" w:rsidR="00AD5BB5" w:rsidRPr="00631703" w:rsidRDefault="00AD5BB5" w:rsidP="0074422A">
            <w:pPr>
              <w:jc w:val="center"/>
              <w:rPr>
                <w:rFonts w:ascii="Arial Narrow" w:eastAsia="Arial MT" w:hAnsi="Arial Narrow" w:cs="Arial MT"/>
                <w:sz w:val="20"/>
                <w:lang w:val="es-ES"/>
              </w:rPr>
            </w:pPr>
          </w:p>
        </w:tc>
        <w:tc>
          <w:tcPr>
            <w:tcW w:w="1078"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604B3B06" w14:textId="77777777" w:rsidR="00AD5BB5" w:rsidRPr="00631703" w:rsidRDefault="00AD5BB5" w:rsidP="0074422A">
            <w:pPr>
              <w:pStyle w:val="TableParagraph"/>
              <w:spacing w:before="2"/>
              <w:jc w:val="center"/>
              <w:rPr>
                <w:rFonts w:ascii="Arial Narrow" w:hAnsi="Arial Narrow"/>
                <w:sz w:val="20"/>
              </w:rPr>
            </w:pPr>
          </w:p>
          <w:p w14:paraId="41243BFC" w14:textId="77777777" w:rsidR="00AD5BB5" w:rsidRPr="00631703" w:rsidRDefault="00AD5BB5" w:rsidP="0074422A">
            <w:pPr>
              <w:pStyle w:val="TableParagraph"/>
              <w:ind w:left="338" w:right="320"/>
              <w:jc w:val="center"/>
              <w:rPr>
                <w:rFonts w:ascii="Arial Narrow" w:hAnsi="Arial Narrow"/>
                <w:sz w:val="20"/>
              </w:rPr>
            </w:pPr>
            <w:r w:rsidRPr="00631703">
              <w:rPr>
                <w:rFonts w:ascii="Arial Narrow" w:hAnsi="Arial Narrow"/>
                <w:color w:val="FFFFFF"/>
                <w:sz w:val="20"/>
              </w:rPr>
              <w:t>MA</w:t>
            </w:r>
          </w:p>
        </w:tc>
        <w:tc>
          <w:tcPr>
            <w:tcW w:w="1077" w:type="dxa"/>
            <w:tcBorders>
              <w:top w:val="single" w:sz="4" w:space="0" w:color="000000"/>
              <w:left w:val="single" w:sz="4" w:space="0" w:color="000000"/>
              <w:bottom w:val="single" w:sz="4" w:space="0" w:color="000000"/>
              <w:right w:val="single" w:sz="4" w:space="0" w:color="000000"/>
            </w:tcBorders>
            <w:vAlign w:val="center"/>
          </w:tcPr>
          <w:p w14:paraId="261E051F" w14:textId="77777777" w:rsidR="00AD5BB5" w:rsidRPr="00631703" w:rsidRDefault="00AD5BB5" w:rsidP="0074422A">
            <w:pPr>
              <w:pStyle w:val="TableParagraph"/>
              <w:spacing w:before="2"/>
              <w:jc w:val="center"/>
              <w:rPr>
                <w:rFonts w:ascii="Arial Narrow" w:hAnsi="Arial Narrow"/>
                <w:sz w:val="20"/>
              </w:rPr>
            </w:pPr>
          </w:p>
          <w:p w14:paraId="68B7302E" w14:textId="77777777" w:rsidR="00AD5BB5" w:rsidRPr="00631703" w:rsidRDefault="00AD5BB5" w:rsidP="0074422A">
            <w:pPr>
              <w:pStyle w:val="TableParagraph"/>
              <w:ind w:left="20"/>
              <w:jc w:val="center"/>
              <w:rPr>
                <w:rFonts w:ascii="Arial Narrow" w:hAnsi="Arial Narrow"/>
                <w:sz w:val="20"/>
              </w:rPr>
            </w:pPr>
            <w:r w:rsidRPr="00631703">
              <w:rPr>
                <w:rFonts w:ascii="Arial Narrow" w:hAnsi="Arial Narrow"/>
                <w:w w:val="96"/>
                <w:sz w:val="20"/>
              </w:rPr>
              <w:t>4</w:t>
            </w:r>
          </w:p>
        </w:tc>
        <w:tc>
          <w:tcPr>
            <w:tcW w:w="1077" w:type="dxa"/>
            <w:tcBorders>
              <w:top w:val="single" w:sz="4" w:space="0" w:color="000000"/>
              <w:left w:val="single" w:sz="4" w:space="0" w:color="000000"/>
              <w:bottom w:val="single" w:sz="4" w:space="0" w:color="000000"/>
              <w:right w:val="single" w:sz="4" w:space="0" w:color="000000"/>
            </w:tcBorders>
            <w:shd w:val="clear" w:color="auto" w:fill="FFE299"/>
            <w:vAlign w:val="center"/>
          </w:tcPr>
          <w:p w14:paraId="56C03E35" w14:textId="77777777" w:rsidR="00AD5BB5" w:rsidRPr="00631703" w:rsidRDefault="00AD5BB5" w:rsidP="0074422A">
            <w:pPr>
              <w:pStyle w:val="TableParagraph"/>
              <w:spacing w:before="2"/>
              <w:jc w:val="center"/>
              <w:rPr>
                <w:rFonts w:ascii="Arial Narrow" w:hAnsi="Arial Narrow"/>
                <w:sz w:val="20"/>
              </w:rPr>
            </w:pPr>
          </w:p>
          <w:p w14:paraId="281F6DDE" w14:textId="77777777" w:rsidR="00AD5BB5" w:rsidRPr="00631703" w:rsidRDefault="00AD5BB5" w:rsidP="0074422A">
            <w:pPr>
              <w:pStyle w:val="TableParagraph"/>
              <w:ind w:left="25"/>
              <w:jc w:val="center"/>
              <w:rPr>
                <w:rFonts w:ascii="Arial Narrow" w:hAnsi="Arial Narrow"/>
                <w:sz w:val="20"/>
              </w:rPr>
            </w:pPr>
            <w:r w:rsidRPr="00631703">
              <w:rPr>
                <w:rFonts w:ascii="Arial Narrow" w:hAnsi="Arial Narrow"/>
                <w:w w:val="96"/>
                <w:sz w:val="20"/>
              </w:rPr>
              <w:t>5</w:t>
            </w:r>
          </w:p>
        </w:tc>
        <w:tc>
          <w:tcPr>
            <w:tcW w:w="1077"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58C6A5BA" w14:textId="77777777" w:rsidR="00AD5BB5" w:rsidRPr="00631703" w:rsidRDefault="00AD5BB5" w:rsidP="0074422A">
            <w:pPr>
              <w:pStyle w:val="TableParagraph"/>
              <w:spacing w:before="2"/>
              <w:jc w:val="center"/>
              <w:rPr>
                <w:rFonts w:ascii="Arial Narrow" w:hAnsi="Arial Narrow"/>
                <w:sz w:val="20"/>
              </w:rPr>
            </w:pPr>
          </w:p>
          <w:p w14:paraId="57D0C6BB" w14:textId="77777777" w:rsidR="00AD5BB5" w:rsidRPr="00631703" w:rsidRDefault="00AD5BB5" w:rsidP="0074422A">
            <w:pPr>
              <w:pStyle w:val="TableParagraph"/>
              <w:ind w:left="30"/>
              <w:jc w:val="center"/>
              <w:rPr>
                <w:rFonts w:ascii="Arial Narrow" w:hAnsi="Arial Narrow"/>
                <w:sz w:val="20"/>
              </w:rPr>
            </w:pPr>
            <w:r w:rsidRPr="00631703">
              <w:rPr>
                <w:rFonts w:ascii="Arial Narrow" w:hAnsi="Arial Narrow"/>
                <w:w w:val="96"/>
                <w:sz w:val="20"/>
              </w:rPr>
              <w:t>6</w:t>
            </w:r>
          </w:p>
        </w:tc>
        <w:tc>
          <w:tcPr>
            <w:tcW w:w="1077"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F64DEED" w14:textId="77777777" w:rsidR="00AD5BB5" w:rsidRPr="00631703" w:rsidRDefault="00AD5BB5" w:rsidP="0074422A">
            <w:pPr>
              <w:pStyle w:val="TableParagraph"/>
              <w:spacing w:before="2"/>
              <w:jc w:val="center"/>
              <w:rPr>
                <w:rFonts w:ascii="Arial Narrow" w:hAnsi="Arial Narrow"/>
                <w:sz w:val="20"/>
              </w:rPr>
            </w:pPr>
          </w:p>
          <w:p w14:paraId="5BC938FC" w14:textId="77777777" w:rsidR="00AD5BB5" w:rsidRPr="00631703" w:rsidRDefault="00AD5BB5" w:rsidP="0074422A">
            <w:pPr>
              <w:pStyle w:val="TableParagraph"/>
              <w:ind w:left="30"/>
              <w:jc w:val="center"/>
              <w:rPr>
                <w:rFonts w:ascii="Arial Narrow" w:hAnsi="Arial Narrow"/>
                <w:sz w:val="20"/>
              </w:rPr>
            </w:pPr>
            <w:r w:rsidRPr="00631703">
              <w:rPr>
                <w:rFonts w:ascii="Arial Narrow" w:hAnsi="Arial Narrow"/>
                <w:w w:val="96"/>
                <w:sz w:val="20"/>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519C045F" w14:textId="77777777" w:rsidR="00AD5BB5" w:rsidRPr="00631703" w:rsidRDefault="00AD5BB5" w:rsidP="0074422A">
            <w:pPr>
              <w:pStyle w:val="TableParagraph"/>
              <w:spacing w:before="2"/>
              <w:jc w:val="center"/>
              <w:rPr>
                <w:rFonts w:ascii="Arial Narrow" w:hAnsi="Arial Narrow"/>
                <w:sz w:val="20"/>
              </w:rPr>
            </w:pPr>
          </w:p>
          <w:p w14:paraId="69608EC5" w14:textId="77777777" w:rsidR="00AD5BB5" w:rsidRPr="00631703" w:rsidRDefault="00AD5BB5" w:rsidP="0074422A">
            <w:pPr>
              <w:pStyle w:val="TableParagraph"/>
              <w:ind w:left="27"/>
              <w:jc w:val="center"/>
              <w:rPr>
                <w:rFonts w:ascii="Arial Narrow" w:hAnsi="Arial Narrow"/>
                <w:sz w:val="20"/>
              </w:rPr>
            </w:pPr>
            <w:r w:rsidRPr="00631703">
              <w:rPr>
                <w:rFonts w:ascii="Arial Narrow" w:hAnsi="Arial Narrow"/>
                <w:color w:val="FFFFFF"/>
                <w:w w:val="96"/>
                <w:sz w:val="20"/>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385208BD" w14:textId="77777777" w:rsidR="00AD5BB5" w:rsidRPr="00631703" w:rsidRDefault="00AD5BB5" w:rsidP="0074422A">
            <w:pPr>
              <w:pStyle w:val="TableParagraph"/>
              <w:spacing w:before="2"/>
              <w:jc w:val="center"/>
              <w:rPr>
                <w:rFonts w:ascii="Arial Narrow" w:hAnsi="Arial Narrow"/>
                <w:sz w:val="20"/>
              </w:rPr>
            </w:pPr>
          </w:p>
          <w:p w14:paraId="3E260716" w14:textId="77777777" w:rsidR="00AD5BB5" w:rsidRPr="00631703" w:rsidRDefault="00AD5BB5" w:rsidP="0074422A">
            <w:pPr>
              <w:pStyle w:val="TableParagraph"/>
              <w:ind w:left="460"/>
              <w:jc w:val="center"/>
              <w:rPr>
                <w:rFonts w:ascii="Arial Narrow" w:hAnsi="Arial Narrow"/>
                <w:sz w:val="20"/>
              </w:rPr>
            </w:pPr>
            <w:r w:rsidRPr="00631703">
              <w:rPr>
                <w:rFonts w:ascii="Arial Narrow" w:hAnsi="Arial Narrow"/>
                <w:color w:val="FFFFFF"/>
                <w:w w:val="96"/>
                <w:sz w:val="20"/>
              </w:rPr>
              <w:t>9</w:t>
            </w:r>
          </w:p>
        </w:tc>
      </w:tr>
      <w:tr w:rsidR="005B3231" w:rsidRPr="00631703" w14:paraId="1DEAA200" w14:textId="77777777" w:rsidTr="0074422A">
        <w:trPr>
          <w:trHeight w:val="285"/>
        </w:trPr>
        <w:tc>
          <w:tcPr>
            <w:tcW w:w="1687" w:type="dxa"/>
            <w:vMerge/>
            <w:tcBorders>
              <w:top w:val="single" w:sz="4" w:space="0" w:color="000000"/>
              <w:left w:val="single" w:sz="4" w:space="0" w:color="000000"/>
              <w:bottom w:val="single" w:sz="4" w:space="0" w:color="000000"/>
              <w:right w:val="single" w:sz="4" w:space="0" w:color="000000"/>
            </w:tcBorders>
            <w:vAlign w:val="center"/>
            <w:hideMark/>
          </w:tcPr>
          <w:p w14:paraId="6F211AF1" w14:textId="77777777" w:rsidR="00AD5BB5" w:rsidRPr="00631703" w:rsidRDefault="00AD5BB5" w:rsidP="0074422A">
            <w:pPr>
              <w:jc w:val="center"/>
              <w:rPr>
                <w:rFonts w:ascii="Arial Narrow" w:eastAsia="Arial MT" w:hAnsi="Arial Narrow" w:cs="Arial MT"/>
                <w:sz w:val="20"/>
                <w:lang w:val="es-ES"/>
              </w:rPr>
            </w:pPr>
          </w:p>
        </w:tc>
        <w:tc>
          <w:tcPr>
            <w:tcW w:w="1078"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64138DCE" w14:textId="77777777" w:rsidR="00AD5BB5" w:rsidRPr="00631703" w:rsidRDefault="00AD5BB5" w:rsidP="0074422A">
            <w:pPr>
              <w:pStyle w:val="TableParagraph"/>
              <w:spacing w:before="2"/>
              <w:jc w:val="center"/>
              <w:rPr>
                <w:rFonts w:ascii="Arial Narrow" w:hAnsi="Arial Narrow"/>
                <w:sz w:val="20"/>
              </w:rPr>
            </w:pPr>
          </w:p>
          <w:p w14:paraId="5D33F439" w14:textId="77777777" w:rsidR="00AD5BB5" w:rsidRPr="00631703" w:rsidRDefault="00AD5BB5" w:rsidP="0074422A">
            <w:pPr>
              <w:pStyle w:val="TableParagraph"/>
              <w:ind w:left="21"/>
              <w:jc w:val="center"/>
              <w:rPr>
                <w:rFonts w:ascii="Arial Narrow" w:hAnsi="Arial Narrow"/>
                <w:sz w:val="20"/>
              </w:rPr>
            </w:pPr>
            <w:r w:rsidRPr="00631703">
              <w:rPr>
                <w:rFonts w:ascii="Arial Narrow" w:hAnsi="Arial Narrow"/>
                <w:color w:val="FFFFFF"/>
                <w:w w:val="96"/>
                <w:sz w:val="20"/>
              </w:rPr>
              <w:t>M</w:t>
            </w:r>
          </w:p>
        </w:tc>
        <w:tc>
          <w:tcPr>
            <w:tcW w:w="1077" w:type="dxa"/>
            <w:tcBorders>
              <w:top w:val="single" w:sz="4" w:space="0" w:color="000000"/>
              <w:left w:val="single" w:sz="4" w:space="0" w:color="000000"/>
              <w:bottom w:val="single" w:sz="4" w:space="0" w:color="000000"/>
              <w:right w:val="single" w:sz="4" w:space="0" w:color="000000"/>
            </w:tcBorders>
            <w:vAlign w:val="center"/>
          </w:tcPr>
          <w:p w14:paraId="2D2D0720" w14:textId="77777777" w:rsidR="00AD5BB5" w:rsidRPr="00631703" w:rsidRDefault="00AD5BB5" w:rsidP="0074422A">
            <w:pPr>
              <w:pStyle w:val="TableParagraph"/>
              <w:spacing w:before="2"/>
              <w:jc w:val="center"/>
              <w:rPr>
                <w:rFonts w:ascii="Arial Narrow" w:hAnsi="Arial Narrow"/>
                <w:sz w:val="20"/>
              </w:rPr>
            </w:pPr>
          </w:p>
          <w:p w14:paraId="337716FD" w14:textId="77777777" w:rsidR="00AD5BB5" w:rsidRPr="00631703" w:rsidRDefault="00AD5BB5" w:rsidP="0074422A">
            <w:pPr>
              <w:pStyle w:val="TableParagraph"/>
              <w:ind w:left="20"/>
              <w:jc w:val="center"/>
              <w:rPr>
                <w:rFonts w:ascii="Arial Narrow" w:hAnsi="Arial Narrow"/>
                <w:sz w:val="20"/>
              </w:rPr>
            </w:pPr>
            <w:r w:rsidRPr="00631703">
              <w:rPr>
                <w:rFonts w:ascii="Arial Narrow" w:hAnsi="Arial Narrow"/>
                <w:w w:val="96"/>
                <w:sz w:val="20"/>
              </w:rPr>
              <w:t>3</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7AB9C2DF" w14:textId="77777777" w:rsidR="00AD5BB5" w:rsidRPr="00631703" w:rsidRDefault="00AD5BB5" w:rsidP="0074422A">
            <w:pPr>
              <w:pStyle w:val="TableParagraph"/>
              <w:spacing w:before="2"/>
              <w:jc w:val="center"/>
              <w:rPr>
                <w:rFonts w:ascii="Arial Narrow" w:hAnsi="Arial Narrow"/>
                <w:sz w:val="20"/>
              </w:rPr>
            </w:pPr>
          </w:p>
          <w:p w14:paraId="4375D27B" w14:textId="77777777" w:rsidR="00AD5BB5" w:rsidRPr="00631703" w:rsidRDefault="00AD5BB5" w:rsidP="0074422A">
            <w:pPr>
              <w:pStyle w:val="TableParagraph"/>
              <w:ind w:left="25"/>
              <w:jc w:val="center"/>
              <w:rPr>
                <w:rFonts w:ascii="Arial Narrow" w:hAnsi="Arial Narrow"/>
                <w:sz w:val="20"/>
              </w:rPr>
            </w:pPr>
            <w:r w:rsidRPr="00631703">
              <w:rPr>
                <w:rFonts w:ascii="Arial Narrow" w:hAnsi="Arial Narrow"/>
                <w:w w:val="96"/>
                <w:sz w:val="20"/>
              </w:rPr>
              <w:t>4</w:t>
            </w:r>
          </w:p>
        </w:tc>
        <w:tc>
          <w:tcPr>
            <w:tcW w:w="1077" w:type="dxa"/>
            <w:tcBorders>
              <w:top w:val="single" w:sz="4" w:space="0" w:color="000000"/>
              <w:left w:val="single" w:sz="4" w:space="0" w:color="000000"/>
              <w:bottom w:val="single" w:sz="4" w:space="0" w:color="000000"/>
              <w:right w:val="single" w:sz="4" w:space="0" w:color="000000"/>
            </w:tcBorders>
            <w:shd w:val="clear" w:color="auto" w:fill="FFE299"/>
            <w:vAlign w:val="center"/>
          </w:tcPr>
          <w:p w14:paraId="1A18A110" w14:textId="77777777" w:rsidR="00AD5BB5" w:rsidRPr="00631703" w:rsidRDefault="00AD5BB5" w:rsidP="0074422A">
            <w:pPr>
              <w:pStyle w:val="TableParagraph"/>
              <w:spacing w:before="2"/>
              <w:jc w:val="center"/>
              <w:rPr>
                <w:rFonts w:ascii="Arial Narrow" w:hAnsi="Arial Narrow"/>
                <w:sz w:val="20"/>
              </w:rPr>
            </w:pPr>
          </w:p>
          <w:p w14:paraId="3DE79743" w14:textId="77777777" w:rsidR="00AD5BB5" w:rsidRPr="00631703" w:rsidRDefault="00AD5BB5" w:rsidP="0074422A">
            <w:pPr>
              <w:pStyle w:val="TableParagraph"/>
              <w:ind w:left="30"/>
              <w:jc w:val="center"/>
              <w:rPr>
                <w:rFonts w:ascii="Arial Narrow" w:hAnsi="Arial Narrow"/>
                <w:sz w:val="20"/>
              </w:rPr>
            </w:pPr>
            <w:r w:rsidRPr="00631703">
              <w:rPr>
                <w:rFonts w:ascii="Arial Narrow" w:hAnsi="Arial Narrow"/>
                <w:w w:val="96"/>
                <w:sz w:val="20"/>
              </w:rPr>
              <w:t>5</w:t>
            </w:r>
          </w:p>
        </w:tc>
        <w:tc>
          <w:tcPr>
            <w:tcW w:w="1077"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8A2C4DF" w14:textId="77777777" w:rsidR="00AD5BB5" w:rsidRPr="00631703" w:rsidRDefault="00AD5BB5" w:rsidP="0074422A">
            <w:pPr>
              <w:pStyle w:val="TableParagraph"/>
              <w:spacing w:before="2"/>
              <w:jc w:val="center"/>
              <w:rPr>
                <w:rFonts w:ascii="Arial Narrow" w:hAnsi="Arial Narrow"/>
                <w:sz w:val="20"/>
              </w:rPr>
            </w:pPr>
          </w:p>
          <w:p w14:paraId="17678F8F" w14:textId="77777777" w:rsidR="00AD5BB5" w:rsidRPr="00631703" w:rsidRDefault="00AD5BB5" w:rsidP="0074422A">
            <w:pPr>
              <w:pStyle w:val="TableParagraph"/>
              <w:ind w:left="30"/>
              <w:jc w:val="center"/>
              <w:rPr>
                <w:rFonts w:ascii="Arial Narrow" w:hAnsi="Arial Narrow"/>
                <w:sz w:val="20"/>
              </w:rPr>
            </w:pPr>
            <w:r w:rsidRPr="00631703">
              <w:rPr>
                <w:rFonts w:ascii="Arial Narrow" w:hAnsi="Arial Narrow"/>
                <w:w w:val="96"/>
                <w:sz w:val="20"/>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AFB0DD4" w14:textId="77777777" w:rsidR="00AD5BB5" w:rsidRPr="00631703" w:rsidRDefault="00AD5BB5" w:rsidP="0074422A">
            <w:pPr>
              <w:pStyle w:val="TableParagraph"/>
              <w:spacing w:before="2"/>
              <w:jc w:val="center"/>
              <w:rPr>
                <w:rFonts w:ascii="Arial Narrow" w:hAnsi="Arial Narrow"/>
                <w:sz w:val="20"/>
              </w:rPr>
            </w:pPr>
          </w:p>
          <w:p w14:paraId="0C4E76A7" w14:textId="77777777" w:rsidR="00AD5BB5" w:rsidRPr="00631703" w:rsidRDefault="00AD5BB5" w:rsidP="0074422A">
            <w:pPr>
              <w:pStyle w:val="TableParagraph"/>
              <w:ind w:left="27"/>
              <w:jc w:val="center"/>
              <w:rPr>
                <w:rFonts w:ascii="Arial Narrow" w:hAnsi="Arial Narrow"/>
                <w:sz w:val="20"/>
              </w:rPr>
            </w:pPr>
            <w:r w:rsidRPr="00631703">
              <w:rPr>
                <w:rFonts w:ascii="Arial Narrow" w:hAnsi="Arial Narrow"/>
                <w:w w:val="96"/>
                <w:sz w:val="20"/>
              </w:rPr>
              <w:t>7</w:t>
            </w:r>
          </w:p>
        </w:tc>
        <w:tc>
          <w:tcPr>
            <w:tcW w:w="1080" w:type="dxa"/>
            <w:tcBorders>
              <w:top w:val="single" w:sz="4" w:space="0" w:color="000000"/>
              <w:left w:val="single" w:sz="4" w:space="0" w:color="000000"/>
              <w:bottom w:val="single" w:sz="4" w:space="0" w:color="000000"/>
              <w:right w:val="single" w:sz="4" w:space="0" w:color="000000"/>
            </w:tcBorders>
            <w:shd w:val="clear" w:color="auto" w:fill="C00000"/>
            <w:vAlign w:val="center"/>
          </w:tcPr>
          <w:p w14:paraId="392AA93A" w14:textId="77777777" w:rsidR="00AD5BB5" w:rsidRPr="00631703" w:rsidRDefault="00AD5BB5" w:rsidP="0074422A">
            <w:pPr>
              <w:pStyle w:val="TableParagraph"/>
              <w:spacing w:before="2"/>
              <w:jc w:val="center"/>
              <w:rPr>
                <w:rFonts w:ascii="Arial Narrow" w:hAnsi="Arial Narrow"/>
                <w:sz w:val="20"/>
              </w:rPr>
            </w:pPr>
          </w:p>
          <w:p w14:paraId="34AAF7A1" w14:textId="77777777" w:rsidR="00AD5BB5" w:rsidRPr="00631703" w:rsidRDefault="00AD5BB5" w:rsidP="0074422A">
            <w:pPr>
              <w:pStyle w:val="TableParagraph"/>
              <w:ind w:left="460"/>
              <w:jc w:val="center"/>
              <w:rPr>
                <w:rFonts w:ascii="Arial Narrow" w:hAnsi="Arial Narrow"/>
                <w:sz w:val="20"/>
              </w:rPr>
            </w:pPr>
            <w:r w:rsidRPr="00631703">
              <w:rPr>
                <w:rFonts w:ascii="Arial Narrow" w:hAnsi="Arial Narrow"/>
                <w:color w:val="FFFFFF"/>
                <w:w w:val="96"/>
                <w:sz w:val="20"/>
              </w:rPr>
              <w:t>8</w:t>
            </w:r>
          </w:p>
        </w:tc>
      </w:tr>
      <w:tr w:rsidR="005B3231" w:rsidRPr="00631703" w14:paraId="395D8FC4" w14:textId="77777777" w:rsidTr="0074422A">
        <w:trPr>
          <w:trHeight w:val="286"/>
        </w:trPr>
        <w:tc>
          <w:tcPr>
            <w:tcW w:w="1687" w:type="dxa"/>
            <w:vMerge/>
            <w:tcBorders>
              <w:top w:val="single" w:sz="4" w:space="0" w:color="000000"/>
              <w:left w:val="single" w:sz="4" w:space="0" w:color="000000"/>
              <w:bottom w:val="single" w:sz="4" w:space="0" w:color="000000"/>
              <w:right w:val="single" w:sz="4" w:space="0" w:color="000000"/>
            </w:tcBorders>
            <w:vAlign w:val="center"/>
            <w:hideMark/>
          </w:tcPr>
          <w:p w14:paraId="4D558A8E" w14:textId="77777777" w:rsidR="00AD5BB5" w:rsidRPr="00631703" w:rsidRDefault="00AD5BB5" w:rsidP="0074422A">
            <w:pPr>
              <w:jc w:val="center"/>
              <w:rPr>
                <w:rFonts w:ascii="Arial Narrow" w:eastAsia="Arial MT" w:hAnsi="Arial Narrow" w:cs="Arial MT"/>
                <w:sz w:val="20"/>
                <w:lang w:val="es-ES"/>
              </w:rPr>
            </w:pPr>
          </w:p>
        </w:tc>
        <w:tc>
          <w:tcPr>
            <w:tcW w:w="1078"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65B13809" w14:textId="77777777" w:rsidR="00AD5BB5" w:rsidRPr="00631703" w:rsidRDefault="00AD5BB5" w:rsidP="0074422A">
            <w:pPr>
              <w:pStyle w:val="TableParagraph"/>
              <w:spacing w:before="2"/>
              <w:jc w:val="center"/>
              <w:rPr>
                <w:rFonts w:ascii="Arial Narrow" w:hAnsi="Arial Narrow"/>
                <w:sz w:val="20"/>
              </w:rPr>
            </w:pPr>
          </w:p>
          <w:p w14:paraId="5ABF91ED" w14:textId="77777777" w:rsidR="00AD5BB5" w:rsidRPr="00631703" w:rsidRDefault="00AD5BB5" w:rsidP="0074422A">
            <w:pPr>
              <w:pStyle w:val="TableParagraph"/>
              <w:ind w:left="338" w:right="320"/>
              <w:jc w:val="center"/>
              <w:rPr>
                <w:rFonts w:ascii="Arial Narrow" w:hAnsi="Arial Narrow"/>
                <w:sz w:val="20"/>
              </w:rPr>
            </w:pPr>
            <w:r w:rsidRPr="00631703">
              <w:rPr>
                <w:rFonts w:ascii="Arial Narrow" w:hAnsi="Arial Narrow"/>
                <w:color w:val="FFFFFF"/>
                <w:sz w:val="20"/>
              </w:rPr>
              <w:t>MB</w:t>
            </w:r>
          </w:p>
        </w:tc>
        <w:tc>
          <w:tcPr>
            <w:tcW w:w="1077" w:type="dxa"/>
            <w:tcBorders>
              <w:top w:val="single" w:sz="4" w:space="0" w:color="000000"/>
              <w:left w:val="single" w:sz="4" w:space="0" w:color="000000"/>
              <w:bottom w:val="single" w:sz="4" w:space="0" w:color="000000"/>
              <w:right w:val="single" w:sz="4" w:space="0" w:color="000000"/>
            </w:tcBorders>
            <w:vAlign w:val="center"/>
          </w:tcPr>
          <w:p w14:paraId="024E1714" w14:textId="77777777" w:rsidR="00AD5BB5" w:rsidRPr="00631703" w:rsidRDefault="00AD5BB5" w:rsidP="0074422A">
            <w:pPr>
              <w:pStyle w:val="TableParagraph"/>
              <w:spacing w:before="2"/>
              <w:jc w:val="center"/>
              <w:rPr>
                <w:rFonts w:ascii="Arial Narrow" w:hAnsi="Arial Narrow"/>
                <w:sz w:val="20"/>
              </w:rPr>
            </w:pPr>
          </w:p>
          <w:p w14:paraId="08D815EA" w14:textId="77777777" w:rsidR="00AD5BB5" w:rsidRPr="00631703" w:rsidRDefault="00AD5BB5" w:rsidP="0074422A">
            <w:pPr>
              <w:pStyle w:val="TableParagraph"/>
              <w:ind w:left="20"/>
              <w:jc w:val="center"/>
              <w:rPr>
                <w:rFonts w:ascii="Arial Narrow" w:hAnsi="Arial Narrow"/>
                <w:sz w:val="20"/>
              </w:rPr>
            </w:pPr>
            <w:r w:rsidRPr="00631703">
              <w:rPr>
                <w:rFonts w:ascii="Arial Narrow" w:hAnsi="Arial Narrow"/>
                <w:w w:val="96"/>
                <w:sz w:val="20"/>
              </w:rPr>
              <w:t>2</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64CD5599" w14:textId="77777777" w:rsidR="00AD5BB5" w:rsidRPr="00631703" w:rsidRDefault="00AD5BB5" w:rsidP="0074422A">
            <w:pPr>
              <w:pStyle w:val="TableParagraph"/>
              <w:spacing w:before="2"/>
              <w:jc w:val="center"/>
              <w:rPr>
                <w:rFonts w:ascii="Arial Narrow" w:hAnsi="Arial Narrow"/>
                <w:sz w:val="20"/>
              </w:rPr>
            </w:pPr>
          </w:p>
          <w:p w14:paraId="3459CA21" w14:textId="77777777" w:rsidR="00AD5BB5" w:rsidRPr="00631703" w:rsidRDefault="00AD5BB5" w:rsidP="0074422A">
            <w:pPr>
              <w:pStyle w:val="TableParagraph"/>
              <w:ind w:left="25"/>
              <w:jc w:val="center"/>
              <w:rPr>
                <w:rFonts w:ascii="Arial Narrow" w:hAnsi="Arial Narrow"/>
                <w:sz w:val="20"/>
              </w:rPr>
            </w:pPr>
            <w:r w:rsidRPr="00631703">
              <w:rPr>
                <w:rFonts w:ascii="Arial Narrow" w:hAnsi="Arial Narrow"/>
                <w:w w:val="96"/>
                <w:sz w:val="20"/>
              </w:rPr>
              <w:t>3</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73AC32B2" w14:textId="77777777" w:rsidR="00AD5BB5" w:rsidRPr="00631703" w:rsidRDefault="00AD5BB5" w:rsidP="0074422A">
            <w:pPr>
              <w:pStyle w:val="TableParagraph"/>
              <w:spacing w:before="2"/>
              <w:jc w:val="center"/>
              <w:rPr>
                <w:rFonts w:ascii="Arial Narrow" w:hAnsi="Arial Narrow"/>
                <w:sz w:val="20"/>
              </w:rPr>
            </w:pPr>
          </w:p>
          <w:p w14:paraId="3021C748" w14:textId="77777777" w:rsidR="00AD5BB5" w:rsidRPr="00631703" w:rsidRDefault="00AD5BB5" w:rsidP="0074422A">
            <w:pPr>
              <w:pStyle w:val="TableParagraph"/>
              <w:ind w:left="30"/>
              <w:jc w:val="center"/>
              <w:rPr>
                <w:rFonts w:ascii="Arial Narrow" w:hAnsi="Arial Narrow"/>
                <w:sz w:val="20"/>
              </w:rPr>
            </w:pPr>
            <w:r w:rsidRPr="00631703">
              <w:rPr>
                <w:rFonts w:ascii="Arial Narrow" w:hAnsi="Arial Narrow"/>
                <w:w w:val="96"/>
                <w:sz w:val="20"/>
              </w:rPr>
              <w:t>4</w:t>
            </w:r>
          </w:p>
        </w:tc>
        <w:tc>
          <w:tcPr>
            <w:tcW w:w="1077" w:type="dxa"/>
            <w:tcBorders>
              <w:top w:val="single" w:sz="4" w:space="0" w:color="000000"/>
              <w:left w:val="single" w:sz="4" w:space="0" w:color="000000"/>
              <w:bottom w:val="single" w:sz="4" w:space="0" w:color="000000"/>
              <w:right w:val="single" w:sz="4" w:space="0" w:color="000000"/>
            </w:tcBorders>
            <w:shd w:val="clear" w:color="auto" w:fill="FFE299"/>
            <w:vAlign w:val="center"/>
          </w:tcPr>
          <w:p w14:paraId="1AE6EF4C" w14:textId="77777777" w:rsidR="00AD5BB5" w:rsidRPr="00631703" w:rsidRDefault="00AD5BB5" w:rsidP="0074422A">
            <w:pPr>
              <w:pStyle w:val="TableParagraph"/>
              <w:spacing w:before="2"/>
              <w:jc w:val="center"/>
              <w:rPr>
                <w:rFonts w:ascii="Arial Narrow" w:hAnsi="Arial Narrow"/>
                <w:sz w:val="20"/>
              </w:rPr>
            </w:pPr>
          </w:p>
          <w:p w14:paraId="2876FDCB" w14:textId="77777777" w:rsidR="00AD5BB5" w:rsidRPr="00631703" w:rsidRDefault="00AD5BB5" w:rsidP="0074422A">
            <w:pPr>
              <w:pStyle w:val="TableParagraph"/>
              <w:ind w:left="30"/>
              <w:jc w:val="center"/>
              <w:rPr>
                <w:rFonts w:ascii="Arial Narrow" w:hAnsi="Arial Narrow"/>
                <w:sz w:val="20"/>
              </w:rPr>
            </w:pPr>
            <w:r w:rsidRPr="00631703">
              <w:rPr>
                <w:rFonts w:ascii="Arial Narrow" w:hAnsi="Arial Narrow"/>
                <w:w w:val="96"/>
                <w:sz w:val="20"/>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7F31DA6" w14:textId="77777777" w:rsidR="00AD5BB5" w:rsidRPr="00631703" w:rsidRDefault="00AD5BB5" w:rsidP="0074422A">
            <w:pPr>
              <w:pStyle w:val="TableParagraph"/>
              <w:spacing w:before="2"/>
              <w:jc w:val="center"/>
              <w:rPr>
                <w:rFonts w:ascii="Arial Narrow" w:hAnsi="Arial Narrow"/>
                <w:sz w:val="20"/>
              </w:rPr>
            </w:pPr>
          </w:p>
          <w:p w14:paraId="44C55F64" w14:textId="77777777" w:rsidR="00AD5BB5" w:rsidRPr="00631703" w:rsidRDefault="00AD5BB5" w:rsidP="0074422A">
            <w:pPr>
              <w:pStyle w:val="TableParagraph"/>
              <w:ind w:left="27"/>
              <w:jc w:val="center"/>
              <w:rPr>
                <w:rFonts w:ascii="Arial Narrow" w:hAnsi="Arial Narrow"/>
                <w:sz w:val="20"/>
              </w:rPr>
            </w:pPr>
            <w:r w:rsidRPr="00631703">
              <w:rPr>
                <w:rFonts w:ascii="Arial Narrow" w:hAnsi="Arial Narrow"/>
                <w:w w:val="96"/>
                <w:sz w:val="20"/>
              </w:rPr>
              <w:t>6</w:t>
            </w:r>
          </w:p>
        </w:tc>
        <w:tc>
          <w:tcPr>
            <w:tcW w:w="1080"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62E9635B" w14:textId="77777777" w:rsidR="00AD5BB5" w:rsidRPr="00631703" w:rsidRDefault="00AD5BB5" w:rsidP="0074422A">
            <w:pPr>
              <w:pStyle w:val="TableParagraph"/>
              <w:spacing w:before="2"/>
              <w:jc w:val="center"/>
              <w:rPr>
                <w:rFonts w:ascii="Arial Narrow" w:hAnsi="Arial Narrow"/>
                <w:sz w:val="20"/>
              </w:rPr>
            </w:pPr>
          </w:p>
          <w:p w14:paraId="2E9586B5" w14:textId="77777777" w:rsidR="00AD5BB5" w:rsidRPr="00631703" w:rsidRDefault="00AD5BB5" w:rsidP="0074422A">
            <w:pPr>
              <w:pStyle w:val="TableParagraph"/>
              <w:ind w:left="460"/>
              <w:jc w:val="center"/>
              <w:rPr>
                <w:rFonts w:ascii="Arial Narrow" w:hAnsi="Arial Narrow"/>
                <w:sz w:val="20"/>
              </w:rPr>
            </w:pPr>
            <w:r w:rsidRPr="00631703">
              <w:rPr>
                <w:rFonts w:ascii="Arial Narrow" w:hAnsi="Arial Narrow"/>
                <w:w w:val="96"/>
                <w:sz w:val="20"/>
              </w:rPr>
              <w:t>7</w:t>
            </w:r>
          </w:p>
        </w:tc>
      </w:tr>
      <w:tr w:rsidR="005B3231" w:rsidRPr="00631703" w14:paraId="65D96A8D" w14:textId="77777777" w:rsidTr="0074422A">
        <w:trPr>
          <w:trHeight w:val="433"/>
        </w:trPr>
        <w:tc>
          <w:tcPr>
            <w:tcW w:w="1687" w:type="dxa"/>
            <w:vMerge/>
            <w:tcBorders>
              <w:top w:val="single" w:sz="4" w:space="0" w:color="000000"/>
              <w:left w:val="single" w:sz="4" w:space="0" w:color="000000"/>
              <w:bottom w:val="single" w:sz="4" w:space="0" w:color="000000"/>
              <w:right w:val="single" w:sz="4" w:space="0" w:color="000000"/>
            </w:tcBorders>
            <w:vAlign w:val="center"/>
            <w:hideMark/>
          </w:tcPr>
          <w:p w14:paraId="55612D04" w14:textId="77777777" w:rsidR="00AD5BB5" w:rsidRPr="00631703" w:rsidRDefault="00AD5BB5" w:rsidP="0074422A">
            <w:pPr>
              <w:jc w:val="center"/>
              <w:rPr>
                <w:rFonts w:ascii="Arial Narrow" w:eastAsia="Arial MT" w:hAnsi="Arial Narrow" w:cs="Arial MT"/>
                <w:sz w:val="20"/>
                <w:lang w:val="es-ES"/>
              </w:rPr>
            </w:pPr>
          </w:p>
        </w:tc>
        <w:tc>
          <w:tcPr>
            <w:tcW w:w="1078"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0C08D1FD" w14:textId="77777777" w:rsidR="00AD5BB5" w:rsidRPr="00631703" w:rsidRDefault="00AD5BB5" w:rsidP="0074422A">
            <w:pPr>
              <w:pStyle w:val="TableParagraph"/>
              <w:spacing w:before="2"/>
              <w:jc w:val="center"/>
              <w:rPr>
                <w:rFonts w:ascii="Arial Narrow" w:hAnsi="Arial Narrow"/>
                <w:sz w:val="20"/>
              </w:rPr>
            </w:pPr>
          </w:p>
          <w:p w14:paraId="496CA117" w14:textId="77777777" w:rsidR="00AD5BB5" w:rsidRPr="00631703" w:rsidRDefault="00AD5BB5" w:rsidP="0074422A">
            <w:pPr>
              <w:pStyle w:val="TableParagraph"/>
              <w:ind w:left="17"/>
              <w:jc w:val="center"/>
              <w:rPr>
                <w:rFonts w:ascii="Arial Narrow" w:hAnsi="Arial Narrow"/>
                <w:sz w:val="20"/>
              </w:rPr>
            </w:pPr>
            <w:r w:rsidRPr="00631703">
              <w:rPr>
                <w:rFonts w:ascii="Arial Narrow" w:hAnsi="Arial Narrow"/>
                <w:color w:val="FFFFFF"/>
                <w:w w:val="96"/>
                <w:sz w:val="20"/>
              </w:rPr>
              <w:t>B</w:t>
            </w:r>
          </w:p>
        </w:tc>
        <w:tc>
          <w:tcPr>
            <w:tcW w:w="1077" w:type="dxa"/>
            <w:tcBorders>
              <w:top w:val="single" w:sz="4" w:space="0" w:color="000000"/>
              <w:left w:val="single" w:sz="4" w:space="0" w:color="000000"/>
              <w:bottom w:val="single" w:sz="4" w:space="0" w:color="000000"/>
              <w:right w:val="single" w:sz="4" w:space="0" w:color="000000"/>
            </w:tcBorders>
            <w:vAlign w:val="center"/>
          </w:tcPr>
          <w:p w14:paraId="676CC273" w14:textId="77777777" w:rsidR="00AD5BB5" w:rsidRPr="00631703" w:rsidRDefault="00AD5BB5" w:rsidP="0074422A">
            <w:pPr>
              <w:pStyle w:val="TableParagraph"/>
              <w:spacing w:before="2"/>
              <w:jc w:val="center"/>
              <w:rPr>
                <w:rFonts w:ascii="Arial Narrow" w:hAnsi="Arial Narrow"/>
                <w:sz w:val="20"/>
              </w:rPr>
            </w:pPr>
          </w:p>
          <w:p w14:paraId="526CA079" w14:textId="77777777" w:rsidR="00AD5BB5" w:rsidRPr="00631703" w:rsidRDefault="00AD5BB5" w:rsidP="0074422A">
            <w:pPr>
              <w:pStyle w:val="TableParagraph"/>
              <w:ind w:left="20"/>
              <w:jc w:val="center"/>
              <w:rPr>
                <w:rFonts w:ascii="Arial Narrow" w:hAnsi="Arial Narrow"/>
                <w:sz w:val="20"/>
              </w:rPr>
            </w:pPr>
            <w:r w:rsidRPr="00631703">
              <w:rPr>
                <w:rFonts w:ascii="Arial Narrow" w:hAnsi="Arial Narrow"/>
                <w:w w:val="96"/>
                <w:sz w:val="20"/>
              </w:rPr>
              <w:t>1</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2C5534F9" w14:textId="77777777" w:rsidR="00AD5BB5" w:rsidRPr="00631703" w:rsidRDefault="00AD5BB5" w:rsidP="0074422A">
            <w:pPr>
              <w:pStyle w:val="TableParagraph"/>
              <w:spacing w:before="2"/>
              <w:jc w:val="center"/>
              <w:rPr>
                <w:rFonts w:ascii="Arial Narrow" w:hAnsi="Arial Narrow"/>
                <w:sz w:val="20"/>
              </w:rPr>
            </w:pPr>
          </w:p>
          <w:p w14:paraId="5BDE0754" w14:textId="77777777" w:rsidR="00AD5BB5" w:rsidRPr="00631703" w:rsidRDefault="00AD5BB5" w:rsidP="0074422A">
            <w:pPr>
              <w:pStyle w:val="TableParagraph"/>
              <w:ind w:left="25"/>
              <w:jc w:val="center"/>
              <w:rPr>
                <w:rFonts w:ascii="Arial Narrow" w:hAnsi="Arial Narrow"/>
                <w:sz w:val="20"/>
              </w:rPr>
            </w:pPr>
            <w:r w:rsidRPr="00631703">
              <w:rPr>
                <w:rFonts w:ascii="Arial Narrow" w:hAnsi="Arial Narrow"/>
                <w:w w:val="96"/>
                <w:sz w:val="20"/>
              </w:rPr>
              <w:t>2</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6FCBF74E" w14:textId="77777777" w:rsidR="00AD5BB5" w:rsidRPr="00631703" w:rsidRDefault="00AD5BB5" w:rsidP="0074422A">
            <w:pPr>
              <w:pStyle w:val="TableParagraph"/>
              <w:spacing w:before="2"/>
              <w:jc w:val="center"/>
              <w:rPr>
                <w:rFonts w:ascii="Arial Narrow" w:hAnsi="Arial Narrow"/>
                <w:sz w:val="20"/>
              </w:rPr>
            </w:pPr>
          </w:p>
          <w:p w14:paraId="7EDB6AB6" w14:textId="77777777" w:rsidR="00AD5BB5" w:rsidRPr="00631703" w:rsidRDefault="00AD5BB5" w:rsidP="0074422A">
            <w:pPr>
              <w:pStyle w:val="TableParagraph"/>
              <w:ind w:left="30"/>
              <w:jc w:val="center"/>
              <w:rPr>
                <w:rFonts w:ascii="Arial Narrow" w:hAnsi="Arial Narrow"/>
                <w:sz w:val="20"/>
              </w:rPr>
            </w:pPr>
            <w:r w:rsidRPr="00631703">
              <w:rPr>
                <w:rFonts w:ascii="Arial Narrow" w:hAnsi="Arial Narrow"/>
                <w:w w:val="96"/>
                <w:sz w:val="20"/>
              </w:rPr>
              <w:t>3</w:t>
            </w:r>
          </w:p>
        </w:tc>
        <w:tc>
          <w:tcPr>
            <w:tcW w:w="1077" w:type="dxa"/>
            <w:tcBorders>
              <w:top w:val="single" w:sz="4" w:space="0" w:color="000000"/>
              <w:left w:val="single" w:sz="4" w:space="0" w:color="000000"/>
              <w:bottom w:val="single" w:sz="4" w:space="0" w:color="000000"/>
              <w:right w:val="single" w:sz="4" w:space="0" w:color="000000"/>
            </w:tcBorders>
            <w:shd w:val="clear" w:color="auto" w:fill="A8D08D"/>
            <w:vAlign w:val="center"/>
          </w:tcPr>
          <w:p w14:paraId="4299C03A" w14:textId="77777777" w:rsidR="00AD5BB5" w:rsidRPr="00631703" w:rsidRDefault="00AD5BB5" w:rsidP="0074422A">
            <w:pPr>
              <w:pStyle w:val="TableParagraph"/>
              <w:spacing w:before="2"/>
              <w:jc w:val="center"/>
              <w:rPr>
                <w:rFonts w:ascii="Arial Narrow" w:hAnsi="Arial Narrow"/>
                <w:sz w:val="20"/>
              </w:rPr>
            </w:pPr>
          </w:p>
          <w:p w14:paraId="1F705181" w14:textId="77777777" w:rsidR="00AD5BB5" w:rsidRPr="00631703" w:rsidRDefault="00AD5BB5" w:rsidP="0074422A">
            <w:pPr>
              <w:pStyle w:val="TableParagraph"/>
              <w:ind w:left="30"/>
              <w:jc w:val="center"/>
              <w:rPr>
                <w:rFonts w:ascii="Arial Narrow" w:hAnsi="Arial Narrow"/>
                <w:sz w:val="20"/>
              </w:rPr>
            </w:pPr>
            <w:r w:rsidRPr="00631703">
              <w:rPr>
                <w:rFonts w:ascii="Arial Narrow" w:hAnsi="Arial Narrow"/>
                <w:w w:val="96"/>
                <w:sz w:val="20"/>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FFE299"/>
            <w:vAlign w:val="center"/>
          </w:tcPr>
          <w:p w14:paraId="32F392F0" w14:textId="77777777" w:rsidR="00AD5BB5" w:rsidRPr="00631703" w:rsidRDefault="00AD5BB5" w:rsidP="0074422A">
            <w:pPr>
              <w:pStyle w:val="TableParagraph"/>
              <w:spacing w:before="2"/>
              <w:jc w:val="center"/>
              <w:rPr>
                <w:rFonts w:ascii="Arial Narrow" w:hAnsi="Arial Narrow"/>
                <w:sz w:val="20"/>
              </w:rPr>
            </w:pPr>
          </w:p>
          <w:p w14:paraId="4558C932" w14:textId="77777777" w:rsidR="00AD5BB5" w:rsidRPr="00631703" w:rsidRDefault="00AD5BB5" w:rsidP="0074422A">
            <w:pPr>
              <w:pStyle w:val="TableParagraph"/>
              <w:ind w:left="27"/>
              <w:jc w:val="center"/>
              <w:rPr>
                <w:rFonts w:ascii="Arial Narrow" w:hAnsi="Arial Narrow"/>
                <w:sz w:val="20"/>
              </w:rPr>
            </w:pPr>
            <w:r w:rsidRPr="00631703">
              <w:rPr>
                <w:rFonts w:ascii="Arial Narrow" w:hAnsi="Arial Narrow"/>
                <w:w w:val="96"/>
                <w:sz w:val="20"/>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EB7A2E"/>
            <w:vAlign w:val="center"/>
          </w:tcPr>
          <w:p w14:paraId="7A2B4BFE" w14:textId="77777777" w:rsidR="00AD5BB5" w:rsidRPr="00631703" w:rsidRDefault="00AD5BB5" w:rsidP="0074422A">
            <w:pPr>
              <w:pStyle w:val="TableParagraph"/>
              <w:spacing w:before="2"/>
              <w:jc w:val="center"/>
              <w:rPr>
                <w:rFonts w:ascii="Arial Narrow" w:hAnsi="Arial Narrow"/>
                <w:sz w:val="20"/>
              </w:rPr>
            </w:pPr>
          </w:p>
          <w:p w14:paraId="6A0F3E64" w14:textId="77777777" w:rsidR="00AD5BB5" w:rsidRPr="00631703" w:rsidRDefault="00AD5BB5" w:rsidP="0074422A">
            <w:pPr>
              <w:pStyle w:val="TableParagraph"/>
              <w:ind w:left="460"/>
              <w:jc w:val="center"/>
              <w:rPr>
                <w:rFonts w:ascii="Arial Narrow" w:hAnsi="Arial Narrow"/>
                <w:sz w:val="20"/>
              </w:rPr>
            </w:pPr>
            <w:r w:rsidRPr="00631703">
              <w:rPr>
                <w:rFonts w:ascii="Arial Narrow" w:hAnsi="Arial Narrow"/>
                <w:w w:val="96"/>
                <w:sz w:val="20"/>
              </w:rPr>
              <w:t>6</w:t>
            </w:r>
          </w:p>
        </w:tc>
      </w:tr>
      <w:tr w:rsidR="00631703" w:rsidRPr="00631703" w14:paraId="59E88537" w14:textId="77777777" w:rsidTr="0074422A">
        <w:trPr>
          <w:trHeight w:val="284"/>
        </w:trPr>
        <w:tc>
          <w:tcPr>
            <w:tcW w:w="3843" w:type="dxa"/>
            <w:gridSpan w:val="3"/>
            <w:vMerge w:val="restart"/>
            <w:tcBorders>
              <w:top w:val="single" w:sz="4" w:space="0" w:color="000000"/>
              <w:left w:val="nil"/>
              <w:bottom w:val="nil"/>
              <w:right w:val="single" w:sz="4" w:space="0" w:color="000000"/>
            </w:tcBorders>
            <w:vAlign w:val="center"/>
          </w:tcPr>
          <w:p w14:paraId="60D99676" w14:textId="77777777" w:rsidR="00AD5BB5" w:rsidRPr="00631703" w:rsidRDefault="00AD5BB5" w:rsidP="0074422A">
            <w:pPr>
              <w:pStyle w:val="TableParagraph"/>
              <w:jc w:val="center"/>
              <w:rPr>
                <w:rFonts w:ascii="Arial Narrow" w:hAnsi="Arial Narrow"/>
                <w:sz w:val="18"/>
              </w:rPr>
            </w:pPr>
          </w:p>
        </w:tc>
        <w:tc>
          <w:tcPr>
            <w:tcW w:w="1077" w:type="dxa"/>
            <w:tcBorders>
              <w:top w:val="single" w:sz="4" w:space="0" w:color="000000"/>
              <w:left w:val="single" w:sz="4" w:space="0" w:color="000000"/>
              <w:bottom w:val="single" w:sz="4" w:space="0" w:color="000000"/>
              <w:right w:val="single" w:sz="4" w:space="0" w:color="000000"/>
            </w:tcBorders>
            <w:vAlign w:val="center"/>
          </w:tcPr>
          <w:p w14:paraId="166E14A5" w14:textId="77777777" w:rsidR="00AD5BB5" w:rsidRPr="00631703" w:rsidRDefault="00AD5BB5" w:rsidP="0074422A">
            <w:pPr>
              <w:pStyle w:val="TableParagraph"/>
              <w:spacing w:before="5"/>
              <w:jc w:val="center"/>
              <w:rPr>
                <w:rFonts w:ascii="Arial Narrow" w:hAnsi="Arial Narrow"/>
                <w:sz w:val="19"/>
              </w:rPr>
            </w:pPr>
          </w:p>
          <w:p w14:paraId="181AC760" w14:textId="77777777" w:rsidR="00AD5BB5" w:rsidRPr="00631703" w:rsidRDefault="00AD5BB5" w:rsidP="0074422A">
            <w:pPr>
              <w:pStyle w:val="TableParagraph"/>
              <w:spacing w:before="1"/>
              <w:ind w:left="25"/>
              <w:jc w:val="center"/>
              <w:rPr>
                <w:rFonts w:ascii="Arial Narrow" w:hAnsi="Arial Narrow"/>
                <w:sz w:val="20"/>
              </w:rPr>
            </w:pPr>
            <w:r w:rsidRPr="00631703">
              <w:rPr>
                <w:rFonts w:ascii="Arial Narrow" w:hAnsi="Arial Narrow"/>
                <w:w w:val="96"/>
                <w:sz w:val="20"/>
              </w:rPr>
              <w:t>1</w:t>
            </w:r>
          </w:p>
        </w:tc>
        <w:tc>
          <w:tcPr>
            <w:tcW w:w="1077" w:type="dxa"/>
            <w:tcBorders>
              <w:top w:val="single" w:sz="4" w:space="0" w:color="000000"/>
              <w:left w:val="single" w:sz="4" w:space="0" w:color="000000"/>
              <w:bottom w:val="single" w:sz="4" w:space="0" w:color="000000"/>
              <w:right w:val="single" w:sz="4" w:space="0" w:color="000000"/>
            </w:tcBorders>
            <w:vAlign w:val="center"/>
          </w:tcPr>
          <w:p w14:paraId="565F61A6" w14:textId="77777777" w:rsidR="00AD5BB5" w:rsidRPr="00631703" w:rsidRDefault="00AD5BB5" w:rsidP="0074422A">
            <w:pPr>
              <w:pStyle w:val="TableParagraph"/>
              <w:spacing w:before="5"/>
              <w:jc w:val="center"/>
              <w:rPr>
                <w:rFonts w:ascii="Arial Narrow" w:hAnsi="Arial Narrow"/>
                <w:sz w:val="19"/>
              </w:rPr>
            </w:pPr>
          </w:p>
          <w:p w14:paraId="24320ADA" w14:textId="77777777" w:rsidR="00AD5BB5" w:rsidRPr="00631703" w:rsidRDefault="00AD5BB5" w:rsidP="0074422A">
            <w:pPr>
              <w:pStyle w:val="TableParagraph"/>
              <w:spacing w:before="1"/>
              <w:ind w:left="30"/>
              <w:jc w:val="center"/>
              <w:rPr>
                <w:rFonts w:ascii="Arial Narrow" w:hAnsi="Arial Narrow"/>
                <w:sz w:val="20"/>
              </w:rPr>
            </w:pPr>
            <w:r w:rsidRPr="00631703">
              <w:rPr>
                <w:rFonts w:ascii="Arial Narrow" w:hAnsi="Arial Narrow"/>
                <w:w w:val="96"/>
                <w:sz w:val="20"/>
              </w:rPr>
              <w:t>2</w:t>
            </w:r>
          </w:p>
        </w:tc>
        <w:tc>
          <w:tcPr>
            <w:tcW w:w="1077" w:type="dxa"/>
            <w:tcBorders>
              <w:top w:val="single" w:sz="4" w:space="0" w:color="000000"/>
              <w:left w:val="single" w:sz="4" w:space="0" w:color="000000"/>
              <w:bottom w:val="single" w:sz="4" w:space="0" w:color="000000"/>
              <w:right w:val="single" w:sz="4" w:space="0" w:color="000000"/>
            </w:tcBorders>
            <w:vAlign w:val="center"/>
          </w:tcPr>
          <w:p w14:paraId="2ED7161A" w14:textId="77777777" w:rsidR="00AD5BB5" w:rsidRPr="00631703" w:rsidRDefault="00AD5BB5" w:rsidP="0074422A">
            <w:pPr>
              <w:pStyle w:val="TableParagraph"/>
              <w:spacing w:before="5"/>
              <w:jc w:val="center"/>
              <w:rPr>
                <w:rFonts w:ascii="Arial Narrow" w:hAnsi="Arial Narrow"/>
                <w:sz w:val="19"/>
              </w:rPr>
            </w:pPr>
          </w:p>
          <w:p w14:paraId="0C77B32C" w14:textId="77777777" w:rsidR="00AD5BB5" w:rsidRPr="00631703" w:rsidRDefault="00AD5BB5" w:rsidP="0074422A">
            <w:pPr>
              <w:pStyle w:val="TableParagraph"/>
              <w:spacing w:before="1"/>
              <w:ind w:left="30"/>
              <w:jc w:val="center"/>
              <w:rPr>
                <w:rFonts w:ascii="Arial Narrow" w:hAnsi="Arial Narrow"/>
                <w:sz w:val="20"/>
              </w:rPr>
            </w:pPr>
            <w:r w:rsidRPr="00631703">
              <w:rPr>
                <w:rFonts w:ascii="Arial Narrow" w:hAnsi="Arial Narrow"/>
                <w:w w:val="96"/>
                <w:sz w:val="20"/>
              </w:rPr>
              <w:t>3</w:t>
            </w:r>
          </w:p>
        </w:tc>
        <w:tc>
          <w:tcPr>
            <w:tcW w:w="1080" w:type="dxa"/>
            <w:tcBorders>
              <w:top w:val="single" w:sz="4" w:space="0" w:color="000000"/>
              <w:left w:val="single" w:sz="4" w:space="0" w:color="000000"/>
              <w:bottom w:val="single" w:sz="4" w:space="0" w:color="000000"/>
              <w:right w:val="single" w:sz="4" w:space="0" w:color="000000"/>
            </w:tcBorders>
            <w:vAlign w:val="center"/>
          </w:tcPr>
          <w:p w14:paraId="67215CA6" w14:textId="77777777" w:rsidR="00AD5BB5" w:rsidRPr="00631703" w:rsidRDefault="00AD5BB5" w:rsidP="0074422A">
            <w:pPr>
              <w:pStyle w:val="TableParagraph"/>
              <w:spacing w:before="5"/>
              <w:jc w:val="center"/>
              <w:rPr>
                <w:rFonts w:ascii="Arial Narrow" w:hAnsi="Arial Narrow"/>
                <w:sz w:val="19"/>
              </w:rPr>
            </w:pPr>
          </w:p>
          <w:p w14:paraId="05EC38F4" w14:textId="77777777" w:rsidR="00AD5BB5" w:rsidRPr="00631703" w:rsidRDefault="00AD5BB5" w:rsidP="0074422A">
            <w:pPr>
              <w:pStyle w:val="TableParagraph"/>
              <w:spacing w:before="1"/>
              <w:ind w:left="27"/>
              <w:jc w:val="center"/>
              <w:rPr>
                <w:rFonts w:ascii="Arial Narrow" w:hAnsi="Arial Narrow"/>
                <w:sz w:val="20"/>
              </w:rPr>
            </w:pPr>
            <w:r w:rsidRPr="00631703">
              <w:rPr>
                <w:rFonts w:ascii="Arial Narrow" w:hAnsi="Arial Narrow"/>
                <w:w w:val="96"/>
                <w:sz w:val="20"/>
              </w:rPr>
              <w:t>4</w:t>
            </w:r>
          </w:p>
        </w:tc>
        <w:tc>
          <w:tcPr>
            <w:tcW w:w="1080" w:type="dxa"/>
            <w:tcBorders>
              <w:top w:val="single" w:sz="4" w:space="0" w:color="000000"/>
              <w:left w:val="single" w:sz="4" w:space="0" w:color="000000"/>
              <w:bottom w:val="single" w:sz="4" w:space="0" w:color="000000"/>
              <w:right w:val="single" w:sz="4" w:space="0" w:color="000000"/>
            </w:tcBorders>
            <w:vAlign w:val="center"/>
          </w:tcPr>
          <w:p w14:paraId="5251AAA7" w14:textId="77777777" w:rsidR="00AD5BB5" w:rsidRPr="00631703" w:rsidRDefault="00AD5BB5" w:rsidP="0074422A">
            <w:pPr>
              <w:pStyle w:val="TableParagraph"/>
              <w:spacing w:before="5"/>
              <w:jc w:val="center"/>
              <w:rPr>
                <w:rFonts w:ascii="Arial Narrow" w:hAnsi="Arial Narrow"/>
                <w:sz w:val="19"/>
              </w:rPr>
            </w:pPr>
          </w:p>
          <w:p w14:paraId="220CA37C" w14:textId="77777777" w:rsidR="00AD5BB5" w:rsidRPr="00631703" w:rsidRDefault="00AD5BB5" w:rsidP="0074422A">
            <w:pPr>
              <w:pStyle w:val="TableParagraph"/>
              <w:spacing w:before="1"/>
              <w:ind w:left="460"/>
              <w:jc w:val="center"/>
              <w:rPr>
                <w:rFonts w:ascii="Arial Narrow" w:hAnsi="Arial Narrow"/>
                <w:sz w:val="20"/>
              </w:rPr>
            </w:pPr>
            <w:r w:rsidRPr="00631703">
              <w:rPr>
                <w:rFonts w:ascii="Arial Narrow" w:hAnsi="Arial Narrow"/>
                <w:w w:val="96"/>
                <w:sz w:val="20"/>
              </w:rPr>
              <w:t>5</w:t>
            </w:r>
          </w:p>
        </w:tc>
      </w:tr>
      <w:tr w:rsidR="00631703" w:rsidRPr="00631703" w14:paraId="3E7128EE" w14:textId="77777777" w:rsidTr="0074422A">
        <w:trPr>
          <w:trHeight w:val="286"/>
        </w:trPr>
        <w:tc>
          <w:tcPr>
            <w:tcW w:w="3843" w:type="dxa"/>
            <w:gridSpan w:val="3"/>
            <w:vMerge/>
            <w:tcBorders>
              <w:top w:val="single" w:sz="4" w:space="0" w:color="000000"/>
              <w:left w:val="nil"/>
              <w:bottom w:val="nil"/>
              <w:right w:val="single" w:sz="4" w:space="0" w:color="000000"/>
            </w:tcBorders>
            <w:vAlign w:val="center"/>
            <w:hideMark/>
          </w:tcPr>
          <w:p w14:paraId="484B7F86" w14:textId="77777777" w:rsidR="00AD5BB5" w:rsidRPr="00631703" w:rsidRDefault="00AD5BB5" w:rsidP="0074422A">
            <w:pPr>
              <w:jc w:val="center"/>
              <w:rPr>
                <w:rFonts w:ascii="Arial Narrow" w:eastAsia="Arial MT" w:hAnsi="Arial Narrow" w:cs="Arial MT"/>
                <w:sz w:val="18"/>
                <w:lang w:val="es-ES"/>
              </w:rPr>
            </w:pPr>
          </w:p>
        </w:tc>
        <w:tc>
          <w:tcPr>
            <w:tcW w:w="1077"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13680AC7" w14:textId="77777777" w:rsidR="00AD5BB5" w:rsidRPr="00631703" w:rsidRDefault="00AD5BB5" w:rsidP="0074422A">
            <w:pPr>
              <w:pStyle w:val="TableParagraph"/>
              <w:spacing w:before="11"/>
              <w:jc w:val="center"/>
              <w:rPr>
                <w:rFonts w:ascii="Arial Narrow" w:hAnsi="Arial Narrow"/>
                <w:sz w:val="19"/>
              </w:rPr>
            </w:pPr>
          </w:p>
          <w:p w14:paraId="197238A1" w14:textId="77777777" w:rsidR="00AD5BB5" w:rsidRPr="00631703" w:rsidRDefault="00AD5BB5" w:rsidP="0074422A">
            <w:pPr>
              <w:pStyle w:val="TableParagraph"/>
              <w:ind w:left="27"/>
              <w:jc w:val="center"/>
              <w:rPr>
                <w:rFonts w:ascii="Arial Narrow" w:hAnsi="Arial Narrow"/>
                <w:sz w:val="20"/>
              </w:rPr>
            </w:pPr>
            <w:r w:rsidRPr="00631703">
              <w:rPr>
                <w:rFonts w:ascii="Arial Narrow" w:hAnsi="Arial Narrow"/>
                <w:color w:val="FFFFFF"/>
                <w:w w:val="96"/>
                <w:sz w:val="20"/>
              </w:rPr>
              <w:t>B</w:t>
            </w:r>
          </w:p>
        </w:tc>
        <w:tc>
          <w:tcPr>
            <w:tcW w:w="1077"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4DF34524" w14:textId="77777777" w:rsidR="00AD5BB5" w:rsidRPr="00631703" w:rsidRDefault="00AD5BB5" w:rsidP="0074422A">
            <w:pPr>
              <w:pStyle w:val="TableParagraph"/>
              <w:spacing w:before="11"/>
              <w:jc w:val="center"/>
              <w:rPr>
                <w:rFonts w:ascii="Arial Narrow" w:hAnsi="Arial Narrow"/>
                <w:sz w:val="19"/>
              </w:rPr>
            </w:pPr>
          </w:p>
          <w:p w14:paraId="08B048F4" w14:textId="77777777" w:rsidR="00AD5BB5" w:rsidRPr="00631703" w:rsidRDefault="00AD5BB5" w:rsidP="0074422A">
            <w:pPr>
              <w:pStyle w:val="TableParagraph"/>
              <w:ind w:left="343" w:right="315"/>
              <w:jc w:val="center"/>
              <w:rPr>
                <w:rFonts w:ascii="Arial Narrow" w:hAnsi="Arial Narrow"/>
                <w:sz w:val="20"/>
              </w:rPr>
            </w:pPr>
            <w:r w:rsidRPr="00631703">
              <w:rPr>
                <w:rFonts w:ascii="Arial Narrow" w:hAnsi="Arial Narrow"/>
                <w:color w:val="FFFFFF"/>
                <w:sz w:val="20"/>
              </w:rPr>
              <w:t>MB</w:t>
            </w:r>
          </w:p>
        </w:tc>
        <w:tc>
          <w:tcPr>
            <w:tcW w:w="1077"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6DEB6811" w14:textId="77777777" w:rsidR="00AD5BB5" w:rsidRPr="00631703" w:rsidRDefault="00AD5BB5" w:rsidP="0074422A">
            <w:pPr>
              <w:pStyle w:val="TableParagraph"/>
              <w:spacing w:before="11"/>
              <w:jc w:val="center"/>
              <w:rPr>
                <w:rFonts w:ascii="Arial Narrow" w:hAnsi="Arial Narrow"/>
                <w:sz w:val="19"/>
              </w:rPr>
            </w:pPr>
          </w:p>
          <w:p w14:paraId="7B04538D" w14:textId="77777777" w:rsidR="00AD5BB5" w:rsidRPr="00631703" w:rsidRDefault="00AD5BB5" w:rsidP="0074422A">
            <w:pPr>
              <w:pStyle w:val="TableParagraph"/>
              <w:ind w:left="12"/>
              <w:jc w:val="center"/>
              <w:rPr>
                <w:rFonts w:ascii="Arial Narrow" w:hAnsi="Arial Narrow"/>
                <w:sz w:val="20"/>
              </w:rPr>
            </w:pPr>
            <w:r w:rsidRPr="00631703">
              <w:rPr>
                <w:rFonts w:ascii="Arial Narrow" w:hAnsi="Arial Narrow"/>
                <w:color w:val="FFFFFF"/>
                <w:w w:val="96"/>
                <w:sz w:val="20"/>
              </w:rPr>
              <w:t>M</w:t>
            </w:r>
          </w:p>
        </w:tc>
        <w:tc>
          <w:tcPr>
            <w:tcW w:w="1080"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70064055" w14:textId="77777777" w:rsidR="00AD5BB5" w:rsidRPr="00631703" w:rsidRDefault="00AD5BB5" w:rsidP="0074422A">
            <w:pPr>
              <w:pStyle w:val="TableParagraph"/>
              <w:spacing w:before="11"/>
              <w:jc w:val="center"/>
              <w:rPr>
                <w:rFonts w:ascii="Arial Narrow" w:hAnsi="Arial Narrow"/>
                <w:sz w:val="19"/>
              </w:rPr>
            </w:pPr>
          </w:p>
          <w:p w14:paraId="3ADEDD50" w14:textId="77777777" w:rsidR="00AD5BB5" w:rsidRPr="00631703" w:rsidRDefault="00AD5BB5" w:rsidP="0074422A">
            <w:pPr>
              <w:pStyle w:val="TableParagraph"/>
              <w:ind w:left="343" w:right="317"/>
              <w:jc w:val="center"/>
              <w:rPr>
                <w:rFonts w:ascii="Arial Narrow" w:hAnsi="Arial Narrow"/>
                <w:sz w:val="20"/>
              </w:rPr>
            </w:pPr>
            <w:r w:rsidRPr="00631703">
              <w:rPr>
                <w:rFonts w:ascii="Arial Narrow" w:hAnsi="Arial Narrow"/>
                <w:color w:val="FFFFFF"/>
                <w:sz w:val="20"/>
              </w:rPr>
              <w:t>MA</w:t>
            </w:r>
          </w:p>
        </w:tc>
        <w:tc>
          <w:tcPr>
            <w:tcW w:w="1080" w:type="dxa"/>
            <w:tcBorders>
              <w:top w:val="single" w:sz="4" w:space="0" w:color="000000"/>
              <w:left w:val="single" w:sz="4" w:space="0" w:color="000000"/>
              <w:bottom w:val="single" w:sz="4" w:space="0" w:color="000000"/>
              <w:right w:val="single" w:sz="4" w:space="0" w:color="000000"/>
            </w:tcBorders>
            <w:shd w:val="clear" w:color="auto" w:fill="1F3861"/>
            <w:vAlign w:val="center"/>
          </w:tcPr>
          <w:p w14:paraId="12DD1737" w14:textId="77777777" w:rsidR="00AD5BB5" w:rsidRPr="00631703" w:rsidRDefault="00AD5BB5" w:rsidP="0074422A">
            <w:pPr>
              <w:pStyle w:val="TableParagraph"/>
              <w:spacing w:before="11"/>
              <w:jc w:val="center"/>
              <w:rPr>
                <w:rFonts w:ascii="Arial Narrow" w:hAnsi="Arial Narrow"/>
                <w:sz w:val="19"/>
              </w:rPr>
            </w:pPr>
          </w:p>
          <w:p w14:paraId="46D04197" w14:textId="77777777" w:rsidR="00AD5BB5" w:rsidRPr="00631703" w:rsidRDefault="00AD5BB5" w:rsidP="0074422A">
            <w:pPr>
              <w:pStyle w:val="TableParagraph"/>
              <w:ind w:left="443"/>
              <w:jc w:val="center"/>
              <w:rPr>
                <w:rFonts w:ascii="Arial Narrow" w:hAnsi="Arial Narrow"/>
                <w:sz w:val="20"/>
              </w:rPr>
            </w:pPr>
            <w:r w:rsidRPr="00631703">
              <w:rPr>
                <w:rFonts w:ascii="Arial Narrow" w:hAnsi="Arial Narrow"/>
                <w:color w:val="FFFFFF"/>
                <w:w w:val="96"/>
                <w:sz w:val="20"/>
              </w:rPr>
              <w:t>A</w:t>
            </w:r>
          </w:p>
        </w:tc>
      </w:tr>
      <w:tr w:rsidR="00AD5BB5" w:rsidRPr="00631703" w14:paraId="3F2BD0B7" w14:textId="77777777" w:rsidTr="00631703">
        <w:trPr>
          <w:trHeight w:val="229"/>
        </w:trPr>
        <w:tc>
          <w:tcPr>
            <w:tcW w:w="3843" w:type="dxa"/>
            <w:gridSpan w:val="3"/>
            <w:vMerge/>
            <w:tcBorders>
              <w:top w:val="single" w:sz="4" w:space="0" w:color="000000"/>
              <w:left w:val="nil"/>
              <w:bottom w:val="nil"/>
              <w:right w:val="single" w:sz="4" w:space="0" w:color="000000"/>
            </w:tcBorders>
            <w:vAlign w:val="center"/>
            <w:hideMark/>
          </w:tcPr>
          <w:p w14:paraId="163BFB98" w14:textId="77777777" w:rsidR="00AD5BB5" w:rsidRPr="00631703" w:rsidRDefault="00AD5BB5">
            <w:pPr>
              <w:rPr>
                <w:rFonts w:ascii="Arial Narrow" w:eastAsia="Arial MT" w:hAnsi="Arial Narrow" w:cs="Arial MT"/>
                <w:sz w:val="18"/>
                <w:lang w:val="es-ES"/>
              </w:rPr>
            </w:pPr>
          </w:p>
        </w:tc>
        <w:tc>
          <w:tcPr>
            <w:tcW w:w="5393" w:type="dxa"/>
            <w:gridSpan w:val="5"/>
            <w:tcBorders>
              <w:top w:val="single" w:sz="4" w:space="0" w:color="000000"/>
              <w:left w:val="single" w:sz="4" w:space="0" w:color="000000"/>
              <w:bottom w:val="single" w:sz="4" w:space="0" w:color="000000"/>
              <w:right w:val="single" w:sz="4" w:space="0" w:color="000000"/>
            </w:tcBorders>
            <w:shd w:val="clear" w:color="auto" w:fill="1F3861"/>
            <w:vAlign w:val="center"/>
            <w:hideMark/>
          </w:tcPr>
          <w:p w14:paraId="162FB47D" w14:textId="77777777" w:rsidR="00AD5BB5" w:rsidRPr="00631703" w:rsidRDefault="00AD5BB5">
            <w:pPr>
              <w:pStyle w:val="TableParagraph"/>
              <w:spacing w:before="148"/>
              <w:ind w:left="2157" w:right="2126"/>
              <w:jc w:val="center"/>
              <w:rPr>
                <w:rFonts w:ascii="Arial Narrow" w:hAnsi="Arial Narrow"/>
                <w:sz w:val="20"/>
              </w:rPr>
            </w:pPr>
            <w:r w:rsidRPr="00631703">
              <w:rPr>
                <w:rFonts w:ascii="Arial Narrow" w:hAnsi="Arial Narrow"/>
                <w:color w:val="FFFFFF"/>
                <w:sz w:val="20"/>
              </w:rPr>
              <w:t>Impacto</w:t>
            </w:r>
          </w:p>
        </w:tc>
      </w:tr>
    </w:tbl>
    <w:p w14:paraId="0EF2C3E4" w14:textId="77777777" w:rsidR="00AD5BB5" w:rsidRPr="00631703" w:rsidRDefault="00AD5BB5" w:rsidP="00AD5BB5">
      <w:pPr>
        <w:pStyle w:val="Textoindependiente"/>
        <w:rPr>
          <w:rFonts w:ascii="Arial Narrow" w:hAnsi="Arial Narrow"/>
        </w:rPr>
      </w:pPr>
    </w:p>
    <w:tbl>
      <w:tblPr>
        <w:tblStyle w:val="TableNormal"/>
        <w:tblW w:w="0" w:type="auto"/>
        <w:tblInd w:w="2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84"/>
        <w:gridCol w:w="2670"/>
      </w:tblGrid>
      <w:tr w:rsidR="00AD5BB5" w:rsidRPr="00631703" w14:paraId="2A9C6953" w14:textId="77777777" w:rsidTr="00631703">
        <w:trPr>
          <w:trHeight w:val="386"/>
        </w:trPr>
        <w:tc>
          <w:tcPr>
            <w:tcW w:w="1884" w:type="dxa"/>
            <w:tcBorders>
              <w:top w:val="single" w:sz="4" w:space="0" w:color="000000"/>
              <w:left w:val="single" w:sz="4" w:space="0" w:color="000000"/>
              <w:bottom w:val="single" w:sz="4" w:space="0" w:color="000000"/>
              <w:right w:val="single" w:sz="4" w:space="0" w:color="000000"/>
            </w:tcBorders>
            <w:shd w:val="clear" w:color="auto" w:fill="1F3861"/>
            <w:hideMark/>
          </w:tcPr>
          <w:p w14:paraId="1251B947" w14:textId="77777777" w:rsidR="00AD5BB5" w:rsidRPr="00631703" w:rsidRDefault="00AD5BB5">
            <w:pPr>
              <w:pStyle w:val="TableParagraph"/>
              <w:spacing w:before="76"/>
              <w:ind w:right="403"/>
              <w:jc w:val="right"/>
              <w:rPr>
                <w:rFonts w:ascii="Arial Narrow" w:hAnsi="Arial Narrow"/>
                <w:sz w:val="20"/>
              </w:rPr>
            </w:pPr>
            <w:r w:rsidRPr="00631703">
              <w:rPr>
                <w:rFonts w:ascii="Arial Narrow" w:hAnsi="Arial Narrow"/>
                <w:color w:val="FFFFFF"/>
                <w:sz w:val="20"/>
              </w:rPr>
              <w:t>Categoría</w:t>
            </w:r>
          </w:p>
        </w:tc>
        <w:tc>
          <w:tcPr>
            <w:tcW w:w="2670" w:type="dxa"/>
            <w:tcBorders>
              <w:top w:val="single" w:sz="4" w:space="0" w:color="000000"/>
              <w:left w:val="single" w:sz="4" w:space="0" w:color="000000"/>
              <w:bottom w:val="single" w:sz="4" w:space="0" w:color="000000"/>
              <w:right w:val="single" w:sz="4" w:space="0" w:color="000000"/>
            </w:tcBorders>
            <w:shd w:val="clear" w:color="auto" w:fill="1F3861"/>
            <w:hideMark/>
          </w:tcPr>
          <w:p w14:paraId="643D9C27" w14:textId="77777777" w:rsidR="00AD5BB5" w:rsidRPr="00631703" w:rsidRDefault="00AD5BB5">
            <w:pPr>
              <w:pStyle w:val="TableParagraph"/>
              <w:spacing w:before="57"/>
              <w:ind w:left="926" w:right="560" w:hanging="322"/>
              <w:rPr>
                <w:rFonts w:ascii="Arial Narrow" w:hAnsi="Arial Narrow"/>
                <w:sz w:val="20"/>
              </w:rPr>
            </w:pPr>
            <w:r w:rsidRPr="00631703">
              <w:rPr>
                <w:rFonts w:ascii="Arial Narrow" w:hAnsi="Arial Narrow"/>
                <w:color w:val="FFFFFF"/>
                <w:spacing w:val="-1"/>
                <w:sz w:val="20"/>
              </w:rPr>
              <w:t>Valoración del</w:t>
            </w:r>
            <w:r w:rsidRPr="00631703">
              <w:rPr>
                <w:rFonts w:ascii="Arial Narrow" w:hAnsi="Arial Narrow"/>
                <w:color w:val="FFFFFF"/>
                <w:spacing w:val="-53"/>
                <w:sz w:val="20"/>
              </w:rPr>
              <w:t xml:space="preserve"> </w:t>
            </w:r>
            <w:r w:rsidRPr="00631703">
              <w:rPr>
                <w:rFonts w:ascii="Arial Narrow" w:hAnsi="Arial Narrow"/>
                <w:color w:val="FFFFFF"/>
                <w:sz w:val="20"/>
              </w:rPr>
              <w:t>Riesgo</w:t>
            </w:r>
          </w:p>
        </w:tc>
      </w:tr>
      <w:tr w:rsidR="00AD5BB5" w:rsidRPr="00631703" w14:paraId="5A55F041" w14:textId="77777777" w:rsidTr="00631703">
        <w:trPr>
          <w:trHeight w:val="307"/>
        </w:trPr>
        <w:tc>
          <w:tcPr>
            <w:tcW w:w="1884" w:type="dxa"/>
            <w:tcBorders>
              <w:top w:val="single" w:sz="4" w:space="0" w:color="000000"/>
              <w:left w:val="single" w:sz="4" w:space="0" w:color="000000"/>
              <w:bottom w:val="single" w:sz="4" w:space="0" w:color="000000"/>
              <w:right w:val="single" w:sz="4" w:space="0" w:color="000000"/>
            </w:tcBorders>
            <w:shd w:val="clear" w:color="auto" w:fill="A8D08D"/>
            <w:hideMark/>
          </w:tcPr>
          <w:p w14:paraId="4D8150DF" w14:textId="77777777" w:rsidR="00AD5BB5" w:rsidRPr="00631703" w:rsidRDefault="00AD5BB5">
            <w:pPr>
              <w:pStyle w:val="TableParagraph"/>
              <w:spacing w:before="76"/>
              <w:ind w:left="549"/>
              <w:rPr>
                <w:rFonts w:ascii="Arial Narrow" w:hAnsi="Arial Narrow"/>
                <w:sz w:val="20"/>
              </w:rPr>
            </w:pPr>
            <w:r w:rsidRPr="00631703">
              <w:rPr>
                <w:rFonts w:ascii="Arial Narrow" w:hAnsi="Arial Narrow"/>
                <w:sz w:val="20"/>
              </w:rPr>
              <w:t>2,</w:t>
            </w:r>
            <w:r w:rsidRPr="00631703">
              <w:rPr>
                <w:rFonts w:ascii="Arial Narrow" w:hAnsi="Arial Narrow"/>
                <w:spacing w:val="-4"/>
                <w:sz w:val="20"/>
              </w:rPr>
              <w:t xml:space="preserve"> </w:t>
            </w:r>
            <w:r w:rsidRPr="00631703">
              <w:rPr>
                <w:rFonts w:ascii="Arial Narrow" w:hAnsi="Arial Narrow"/>
                <w:sz w:val="20"/>
              </w:rPr>
              <w:t>3</w:t>
            </w:r>
            <w:r w:rsidRPr="00631703">
              <w:rPr>
                <w:rFonts w:ascii="Arial Narrow" w:hAnsi="Arial Narrow"/>
                <w:spacing w:val="-2"/>
                <w:sz w:val="20"/>
              </w:rPr>
              <w:t xml:space="preserve"> </w:t>
            </w:r>
            <w:r w:rsidRPr="00631703">
              <w:rPr>
                <w:rFonts w:ascii="Arial Narrow" w:hAnsi="Arial Narrow"/>
                <w:sz w:val="20"/>
              </w:rPr>
              <w:t>y</w:t>
            </w:r>
            <w:r w:rsidRPr="00631703">
              <w:rPr>
                <w:rFonts w:ascii="Arial Narrow" w:hAnsi="Arial Narrow"/>
                <w:spacing w:val="-5"/>
                <w:sz w:val="20"/>
              </w:rPr>
              <w:t xml:space="preserve"> </w:t>
            </w:r>
            <w:r w:rsidRPr="00631703">
              <w:rPr>
                <w:rFonts w:ascii="Arial Narrow" w:hAnsi="Arial Narrow"/>
                <w:sz w:val="20"/>
              </w:rPr>
              <w:t>4</w:t>
            </w:r>
          </w:p>
        </w:tc>
        <w:tc>
          <w:tcPr>
            <w:tcW w:w="2670" w:type="dxa"/>
            <w:tcBorders>
              <w:top w:val="single" w:sz="4" w:space="0" w:color="000000"/>
              <w:left w:val="single" w:sz="4" w:space="0" w:color="000000"/>
              <w:bottom w:val="single" w:sz="4" w:space="0" w:color="000000"/>
              <w:right w:val="single" w:sz="4" w:space="0" w:color="000000"/>
            </w:tcBorders>
            <w:shd w:val="clear" w:color="auto" w:fill="A8D08D"/>
            <w:hideMark/>
          </w:tcPr>
          <w:p w14:paraId="75084BEE" w14:textId="77777777" w:rsidR="00AD5BB5" w:rsidRPr="00631703" w:rsidRDefault="00AD5BB5">
            <w:pPr>
              <w:pStyle w:val="TableParagraph"/>
              <w:spacing w:before="76"/>
              <w:ind w:left="824" w:right="795"/>
              <w:jc w:val="center"/>
              <w:rPr>
                <w:rFonts w:ascii="Arial Narrow" w:hAnsi="Arial Narrow"/>
                <w:sz w:val="20"/>
              </w:rPr>
            </w:pPr>
            <w:r w:rsidRPr="00631703">
              <w:rPr>
                <w:rFonts w:ascii="Arial Narrow" w:hAnsi="Arial Narrow"/>
                <w:sz w:val="20"/>
              </w:rPr>
              <w:t>Bajo</w:t>
            </w:r>
          </w:p>
        </w:tc>
      </w:tr>
      <w:tr w:rsidR="00AD5BB5" w:rsidRPr="00631703" w14:paraId="580797A7" w14:textId="77777777" w:rsidTr="00631703">
        <w:trPr>
          <w:trHeight w:val="310"/>
        </w:trPr>
        <w:tc>
          <w:tcPr>
            <w:tcW w:w="1884" w:type="dxa"/>
            <w:tcBorders>
              <w:top w:val="single" w:sz="4" w:space="0" w:color="000000"/>
              <w:left w:val="single" w:sz="4" w:space="0" w:color="000000"/>
              <w:bottom w:val="single" w:sz="4" w:space="0" w:color="000000"/>
              <w:right w:val="single" w:sz="4" w:space="0" w:color="000000"/>
            </w:tcBorders>
            <w:shd w:val="clear" w:color="auto" w:fill="FFE299"/>
            <w:hideMark/>
          </w:tcPr>
          <w:p w14:paraId="2DEEE520" w14:textId="77777777" w:rsidR="00AD5BB5" w:rsidRPr="00631703" w:rsidRDefault="00AD5BB5">
            <w:pPr>
              <w:pStyle w:val="TableParagraph"/>
              <w:spacing w:before="78"/>
              <w:ind w:left="30"/>
              <w:jc w:val="center"/>
              <w:rPr>
                <w:rFonts w:ascii="Arial Narrow" w:hAnsi="Arial Narrow"/>
                <w:sz w:val="20"/>
              </w:rPr>
            </w:pPr>
            <w:r w:rsidRPr="00631703">
              <w:rPr>
                <w:rFonts w:ascii="Arial Narrow" w:hAnsi="Arial Narrow"/>
                <w:w w:val="96"/>
                <w:sz w:val="20"/>
              </w:rPr>
              <w:t>5</w:t>
            </w:r>
          </w:p>
        </w:tc>
        <w:tc>
          <w:tcPr>
            <w:tcW w:w="2670" w:type="dxa"/>
            <w:tcBorders>
              <w:top w:val="single" w:sz="4" w:space="0" w:color="000000"/>
              <w:left w:val="single" w:sz="4" w:space="0" w:color="000000"/>
              <w:bottom w:val="single" w:sz="4" w:space="0" w:color="000000"/>
              <w:right w:val="single" w:sz="4" w:space="0" w:color="000000"/>
            </w:tcBorders>
            <w:shd w:val="clear" w:color="auto" w:fill="FFE299"/>
            <w:hideMark/>
          </w:tcPr>
          <w:p w14:paraId="40D8CB9A" w14:textId="77777777" w:rsidR="00AD5BB5" w:rsidRPr="00631703" w:rsidRDefault="00AD5BB5">
            <w:pPr>
              <w:pStyle w:val="TableParagraph"/>
              <w:spacing w:before="78"/>
              <w:ind w:left="829" w:right="790"/>
              <w:jc w:val="center"/>
              <w:rPr>
                <w:rFonts w:ascii="Arial Narrow" w:hAnsi="Arial Narrow"/>
                <w:sz w:val="20"/>
              </w:rPr>
            </w:pPr>
            <w:r w:rsidRPr="00631703">
              <w:rPr>
                <w:rFonts w:ascii="Arial Narrow" w:hAnsi="Arial Narrow"/>
                <w:sz w:val="20"/>
              </w:rPr>
              <w:t>Medio</w:t>
            </w:r>
          </w:p>
        </w:tc>
      </w:tr>
      <w:tr w:rsidR="00AD5BB5" w:rsidRPr="00631703" w14:paraId="40EB4A59" w14:textId="77777777" w:rsidTr="00631703">
        <w:trPr>
          <w:trHeight w:val="307"/>
        </w:trPr>
        <w:tc>
          <w:tcPr>
            <w:tcW w:w="1884" w:type="dxa"/>
            <w:tcBorders>
              <w:top w:val="single" w:sz="4" w:space="0" w:color="000000"/>
              <w:left w:val="single" w:sz="4" w:space="0" w:color="000000"/>
              <w:bottom w:val="single" w:sz="4" w:space="0" w:color="000000"/>
              <w:right w:val="single" w:sz="4" w:space="0" w:color="000000"/>
            </w:tcBorders>
            <w:shd w:val="clear" w:color="auto" w:fill="EB7A2E"/>
            <w:hideMark/>
          </w:tcPr>
          <w:p w14:paraId="3651D12A" w14:textId="77777777" w:rsidR="00AD5BB5" w:rsidRPr="00631703" w:rsidRDefault="00AD5BB5">
            <w:pPr>
              <w:pStyle w:val="TableParagraph"/>
              <w:spacing w:before="79"/>
              <w:ind w:left="637" w:right="613"/>
              <w:jc w:val="center"/>
              <w:rPr>
                <w:rFonts w:ascii="Arial Narrow" w:hAnsi="Arial Narrow"/>
                <w:sz w:val="20"/>
              </w:rPr>
            </w:pPr>
            <w:r w:rsidRPr="00631703">
              <w:rPr>
                <w:rFonts w:ascii="Arial Narrow" w:hAnsi="Arial Narrow"/>
                <w:sz w:val="20"/>
              </w:rPr>
              <w:t>6</w:t>
            </w:r>
            <w:r w:rsidRPr="00631703">
              <w:rPr>
                <w:rFonts w:ascii="Arial Narrow" w:hAnsi="Arial Narrow"/>
                <w:spacing w:val="-2"/>
                <w:sz w:val="20"/>
              </w:rPr>
              <w:t xml:space="preserve"> </w:t>
            </w:r>
            <w:r w:rsidRPr="00631703">
              <w:rPr>
                <w:rFonts w:ascii="Arial Narrow" w:hAnsi="Arial Narrow"/>
                <w:sz w:val="20"/>
              </w:rPr>
              <w:t>y</w:t>
            </w:r>
            <w:r w:rsidRPr="00631703">
              <w:rPr>
                <w:rFonts w:ascii="Arial Narrow" w:hAnsi="Arial Narrow"/>
                <w:spacing w:val="-4"/>
                <w:sz w:val="20"/>
              </w:rPr>
              <w:t xml:space="preserve"> </w:t>
            </w:r>
            <w:r w:rsidRPr="00631703">
              <w:rPr>
                <w:rFonts w:ascii="Arial Narrow" w:hAnsi="Arial Narrow"/>
                <w:sz w:val="20"/>
              </w:rPr>
              <w:t>7</w:t>
            </w:r>
          </w:p>
        </w:tc>
        <w:tc>
          <w:tcPr>
            <w:tcW w:w="2670" w:type="dxa"/>
            <w:tcBorders>
              <w:top w:val="single" w:sz="4" w:space="0" w:color="000000"/>
              <w:left w:val="single" w:sz="4" w:space="0" w:color="000000"/>
              <w:bottom w:val="single" w:sz="4" w:space="0" w:color="000000"/>
              <w:right w:val="single" w:sz="4" w:space="0" w:color="000000"/>
            </w:tcBorders>
            <w:shd w:val="clear" w:color="auto" w:fill="EB7A2E"/>
            <w:hideMark/>
          </w:tcPr>
          <w:p w14:paraId="7BD1F685" w14:textId="77777777" w:rsidR="00AD5BB5" w:rsidRPr="00631703" w:rsidRDefault="00AD5BB5">
            <w:pPr>
              <w:pStyle w:val="TableParagraph"/>
              <w:spacing w:before="79"/>
              <w:ind w:left="827" w:right="795"/>
              <w:jc w:val="center"/>
              <w:rPr>
                <w:rFonts w:ascii="Arial Narrow" w:hAnsi="Arial Narrow"/>
                <w:sz w:val="20"/>
              </w:rPr>
            </w:pPr>
            <w:r w:rsidRPr="00631703">
              <w:rPr>
                <w:rFonts w:ascii="Arial Narrow" w:hAnsi="Arial Narrow"/>
                <w:sz w:val="20"/>
              </w:rPr>
              <w:t>Alto</w:t>
            </w:r>
          </w:p>
        </w:tc>
      </w:tr>
      <w:tr w:rsidR="00AD5BB5" w:rsidRPr="00631703" w14:paraId="3914601A" w14:textId="77777777" w:rsidTr="00631703">
        <w:trPr>
          <w:trHeight w:val="310"/>
        </w:trPr>
        <w:tc>
          <w:tcPr>
            <w:tcW w:w="1884" w:type="dxa"/>
            <w:tcBorders>
              <w:top w:val="single" w:sz="4" w:space="0" w:color="000000"/>
              <w:left w:val="single" w:sz="4" w:space="0" w:color="000000"/>
              <w:bottom w:val="single" w:sz="4" w:space="0" w:color="000000"/>
              <w:right w:val="single" w:sz="4" w:space="0" w:color="000000"/>
            </w:tcBorders>
            <w:shd w:val="clear" w:color="auto" w:fill="C00000"/>
            <w:hideMark/>
          </w:tcPr>
          <w:p w14:paraId="1D8FFFE4" w14:textId="77777777" w:rsidR="00AD5BB5" w:rsidRPr="00631703" w:rsidRDefault="00AD5BB5">
            <w:pPr>
              <w:pStyle w:val="TableParagraph"/>
              <w:spacing w:before="78"/>
              <w:ind w:right="463"/>
              <w:jc w:val="right"/>
              <w:rPr>
                <w:rFonts w:ascii="Arial Narrow" w:hAnsi="Arial Narrow"/>
                <w:sz w:val="20"/>
              </w:rPr>
            </w:pPr>
            <w:r w:rsidRPr="00631703">
              <w:rPr>
                <w:rFonts w:ascii="Arial Narrow" w:hAnsi="Arial Narrow"/>
                <w:color w:val="FFFFFF"/>
                <w:sz w:val="20"/>
              </w:rPr>
              <w:t>8,</w:t>
            </w:r>
            <w:r w:rsidRPr="00631703">
              <w:rPr>
                <w:rFonts w:ascii="Arial Narrow" w:hAnsi="Arial Narrow"/>
                <w:color w:val="FFFFFF"/>
                <w:spacing w:val="-3"/>
                <w:sz w:val="20"/>
              </w:rPr>
              <w:t xml:space="preserve"> </w:t>
            </w:r>
            <w:r w:rsidRPr="00631703">
              <w:rPr>
                <w:rFonts w:ascii="Arial Narrow" w:hAnsi="Arial Narrow"/>
                <w:color w:val="FFFFFF"/>
                <w:sz w:val="20"/>
              </w:rPr>
              <w:t>9</w:t>
            </w:r>
            <w:r w:rsidRPr="00631703">
              <w:rPr>
                <w:rFonts w:ascii="Arial Narrow" w:hAnsi="Arial Narrow"/>
                <w:color w:val="FFFFFF"/>
                <w:spacing w:val="-1"/>
                <w:sz w:val="20"/>
              </w:rPr>
              <w:t xml:space="preserve"> </w:t>
            </w:r>
            <w:r w:rsidRPr="00631703">
              <w:rPr>
                <w:rFonts w:ascii="Arial Narrow" w:hAnsi="Arial Narrow"/>
                <w:color w:val="FFFFFF"/>
                <w:sz w:val="20"/>
              </w:rPr>
              <w:t>y</w:t>
            </w:r>
            <w:r w:rsidRPr="00631703">
              <w:rPr>
                <w:rFonts w:ascii="Arial Narrow" w:hAnsi="Arial Narrow"/>
                <w:color w:val="FFFFFF"/>
                <w:spacing w:val="-4"/>
                <w:sz w:val="20"/>
              </w:rPr>
              <w:t xml:space="preserve"> </w:t>
            </w:r>
            <w:r w:rsidRPr="00631703">
              <w:rPr>
                <w:rFonts w:ascii="Arial Narrow" w:hAnsi="Arial Narrow"/>
                <w:color w:val="FFFFFF"/>
                <w:sz w:val="20"/>
              </w:rPr>
              <w:t>10</w:t>
            </w:r>
          </w:p>
        </w:tc>
        <w:tc>
          <w:tcPr>
            <w:tcW w:w="2670" w:type="dxa"/>
            <w:tcBorders>
              <w:top w:val="single" w:sz="4" w:space="0" w:color="000000"/>
              <w:left w:val="single" w:sz="4" w:space="0" w:color="000000"/>
              <w:bottom w:val="single" w:sz="4" w:space="0" w:color="000000"/>
              <w:right w:val="single" w:sz="4" w:space="0" w:color="000000"/>
            </w:tcBorders>
            <w:shd w:val="clear" w:color="auto" w:fill="C00000"/>
            <w:hideMark/>
          </w:tcPr>
          <w:p w14:paraId="38589336" w14:textId="77777777" w:rsidR="00AD5BB5" w:rsidRPr="00631703" w:rsidRDefault="00AD5BB5">
            <w:pPr>
              <w:pStyle w:val="TableParagraph"/>
              <w:spacing w:before="78"/>
              <w:ind w:left="829" w:right="795"/>
              <w:jc w:val="center"/>
              <w:rPr>
                <w:rFonts w:ascii="Arial Narrow" w:hAnsi="Arial Narrow"/>
                <w:sz w:val="20"/>
              </w:rPr>
            </w:pPr>
            <w:r w:rsidRPr="00631703">
              <w:rPr>
                <w:rFonts w:ascii="Arial Narrow" w:hAnsi="Arial Narrow"/>
                <w:color w:val="FFFFFF"/>
                <w:sz w:val="20"/>
              </w:rPr>
              <w:t>Muy</w:t>
            </w:r>
            <w:r w:rsidRPr="00631703">
              <w:rPr>
                <w:rFonts w:ascii="Arial Narrow" w:hAnsi="Arial Narrow"/>
                <w:color w:val="FFFFFF"/>
                <w:spacing w:val="-5"/>
                <w:sz w:val="20"/>
              </w:rPr>
              <w:t xml:space="preserve"> </w:t>
            </w:r>
            <w:r w:rsidRPr="00631703">
              <w:rPr>
                <w:rFonts w:ascii="Arial Narrow" w:hAnsi="Arial Narrow"/>
                <w:color w:val="FFFFFF"/>
                <w:sz w:val="20"/>
              </w:rPr>
              <w:t>Alto</w:t>
            </w:r>
          </w:p>
        </w:tc>
      </w:tr>
    </w:tbl>
    <w:p w14:paraId="7264BF2A" w14:textId="77777777" w:rsidR="00AD5BB5" w:rsidRPr="00F32D51" w:rsidRDefault="00AD5BB5" w:rsidP="00480358">
      <w:pPr>
        <w:rPr>
          <w:rFonts w:ascii="Arial Narrow" w:hAnsi="Arial Narrow"/>
        </w:rPr>
      </w:pPr>
    </w:p>
    <w:bookmarkEnd w:id="1"/>
    <w:p w14:paraId="39DB7295" w14:textId="77777777" w:rsidR="00CB341C" w:rsidRDefault="00CB341C" w:rsidP="00480358">
      <w:pPr>
        <w:ind w:right="1341"/>
        <w:rPr>
          <w:rFonts w:ascii="Arial Narrow" w:hAnsi="Arial Narrow" w:cs="Tahoma"/>
          <w:b/>
          <w:bCs/>
          <w:sz w:val="14"/>
          <w:szCs w:val="20"/>
        </w:rPr>
        <w:sectPr w:rsidR="00CB341C" w:rsidSect="007633A4">
          <w:headerReference w:type="default" r:id="rId11"/>
          <w:footerReference w:type="default" r:id="rId12"/>
          <w:pgSz w:w="12240" w:h="15840" w:code="1"/>
          <w:pgMar w:top="1134" w:right="1134" w:bottom="1134" w:left="1304" w:header="720" w:footer="720" w:gutter="0"/>
          <w:cols w:space="720"/>
          <w:noEndnote/>
          <w:docGrid w:linePitch="299"/>
        </w:sectPr>
      </w:pPr>
    </w:p>
    <w:p w14:paraId="54F1A98A" w14:textId="40898CA9" w:rsidR="00CB341C" w:rsidRDefault="00EF3DDB" w:rsidP="00EF3DDB">
      <w:pPr>
        <w:tabs>
          <w:tab w:val="left" w:pos="11685"/>
        </w:tabs>
        <w:ind w:right="1341"/>
        <w:rPr>
          <w:rFonts w:ascii="Arial Narrow" w:hAnsi="Arial Narrow" w:cs="Tahoma"/>
          <w:b/>
          <w:bCs/>
          <w:sz w:val="14"/>
          <w:szCs w:val="20"/>
        </w:rPr>
      </w:pPr>
      <w:r>
        <w:rPr>
          <w:rFonts w:ascii="Arial Narrow" w:hAnsi="Arial Narrow" w:cs="Tahoma"/>
          <w:b/>
          <w:bCs/>
          <w:sz w:val="14"/>
          <w:szCs w:val="20"/>
        </w:rPr>
        <w:lastRenderedPageBreak/>
        <w:tab/>
      </w:r>
    </w:p>
    <w:tbl>
      <w:tblPr>
        <w:tblW w:w="1840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5"/>
        <w:gridCol w:w="335"/>
        <w:gridCol w:w="335"/>
        <w:gridCol w:w="335"/>
        <w:gridCol w:w="449"/>
        <w:gridCol w:w="2778"/>
        <w:gridCol w:w="1644"/>
        <w:gridCol w:w="335"/>
        <w:gridCol w:w="335"/>
        <w:gridCol w:w="335"/>
        <w:gridCol w:w="335"/>
        <w:gridCol w:w="3175"/>
        <w:gridCol w:w="335"/>
        <w:gridCol w:w="335"/>
        <w:gridCol w:w="335"/>
        <w:gridCol w:w="335"/>
        <w:gridCol w:w="373"/>
        <w:gridCol w:w="996"/>
        <w:gridCol w:w="982"/>
        <w:gridCol w:w="982"/>
        <w:gridCol w:w="1915"/>
        <w:gridCol w:w="1095"/>
        <w:gridCol w:w="16"/>
      </w:tblGrid>
      <w:tr w:rsidR="00CB4C6A" w:rsidRPr="007D7FF0" w14:paraId="30CBB889" w14:textId="77777777" w:rsidTr="00FF49DB">
        <w:trPr>
          <w:trHeight w:val="641"/>
        </w:trPr>
        <w:tc>
          <w:tcPr>
            <w:tcW w:w="315" w:type="dxa"/>
            <w:vMerge w:val="restart"/>
            <w:shd w:val="clear" w:color="000000" w:fill="D9D9D9"/>
            <w:noWrap/>
            <w:vAlign w:val="center"/>
            <w:hideMark/>
          </w:tcPr>
          <w:p w14:paraId="0043CB56"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 xml:space="preserve">No </w:t>
            </w:r>
          </w:p>
        </w:tc>
        <w:tc>
          <w:tcPr>
            <w:tcW w:w="335" w:type="dxa"/>
            <w:vMerge w:val="restart"/>
            <w:shd w:val="clear" w:color="000000" w:fill="C4D79B"/>
            <w:noWrap/>
            <w:textDirection w:val="btLr"/>
            <w:vAlign w:val="center"/>
            <w:hideMark/>
          </w:tcPr>
          <w:p w14:paraId="43DC5E8F"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CLASE</w:t>
            </w:r>
          </w:p>
        </w:tc>
        <w:tc>
          <w:tcPr>
            <w:tcW w:w="335" w:type="dxa"/>
            <w:vMerge w:val="restart"/>
            <w:shd w:val="clear" w:color="000000" w:fill="C4D79B"/>
            <w:noWrap/>
            <w:textDirection w:val="btLr"/>
            <w:vAlign w:val="center"/>
            <w:hideMark/>
          </w:tcPr>
          <w:p w14:paraId="78247641"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FUENTE</w:t>
            </w:r>
          </w:p>
        </w:tc>
        <w:tc>
          <w:tcPr>
            <w:tcW w:w="335" w:type="dxa"/>
            <w:vMerge w:val="restart"/>
            <w:shd w:val="clear" w:color="000000" w:fill="C4D79B"/>
            <w:noWrap/>
            <w:textDirection w:val="btLr"/>
            <w:vAlign w:val="center"/>
            <w:hideMark/>
          </w:tcPr>
          <w:p w14:paraId="29D98FD4"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ETAPA</w:t>
            </w:r>
          </w:p>
        </w:tc>
        <w:tc>
          <w:tcPr>
            <w:tcW w:w="449" w:type="dxa"/>
            <w:vMerge w:val="restart"/>
            <w:shd w:val="clear" w:color="000000" w:fill="C4D79B"/>
            <w:noWrap/>
            <w:textDirection w:val="btLr"/>
            <w:vAlign w:val="center"/>
            <w:hideMark/>
          </w:tcPr>
          <w:p w14:paraId="1A6F875E"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TIPO</w:t>
            </w:r>
          </w:p>
        </w:tc>
        <w:tc>
          <w:tcPr>
            <w:tcW w:w="2778" w:type="dxa"/>
            <w:shd w:val="clear" w:color="000000" w:fill="C4D79B"/>
            <w:noWrap/>
            <w:vAlign w:val="center"/>
            <w:hideMark/>
          </w:tcPr>
          <w:p w14:paraId="43A8E256"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 xml:space="preserve">DESCRIPCION </w:t>
            </w:r>
          </w:p>
        </w:tc>
        <w:tc>
          <w:tcPr>
            <w:tcW w:w="1644" w:type="dxa"/>
            <w:vMerge w:val="restart"/>
            <w:shd w:val="clear" w:color="000000" w:fill="C4D79B"/>
            <w:noWrap/>
            <w:vAlign w:val="center"/>
            <w:hideMark/>
          </w:tcPr>
          <w:p w14:paraId="40FFD821"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CONSECUENCIA DE LA OCURRENCIA DEL EVENTO</w:t>
            </w:r>
          </w:p>
        </w:tc>
        <w:tc>
          <w:tcPr>
            <w:tcW w:w="335" w:type="dxa"/>
            <w:vMerge w:val="restart"/>
            <w:shd w:val="clear" w:color="000000" w:fill="C4D79B"/>
            <w:noWrap/>
            <w:textDirection w:val="btLr"/>
            <w:vAlign w:val="center"/>
            <w:hideMark/>
          </w:tcPr>
          <w:p w14:paraId="3213507E"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PROBABILIDAD</w:t>
            </w:r>
          </w:p>
        </w:tc>
        <w:tc>
          <w:tcPr>
            <w:tcW w:w="335" w:type="dxa"/>
            <w:vMerge w:val="restart"/>
            <w:shd w:val="clear" w:color="000000" w:fill="C4D79B"/>
            <w:noWrap/>
            <w:textDirection w:val="btLr"/>
            <w:vAlign w:val="center"/>
            <w:hideMark/>
          </w:tcPr>
          <w:p w14:paraId="2A03B7D5"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IMPACTO</w:t>
            </w:r>
          </w:p>
        </w:tc>
        <w:tc>
          <w:tcPr>
            <w:tcW w:w="335" w:type="dxa"/>
            <w:vMerge w:val="restart"/>
            <w:shd w:val="clear" w:color="000000" w:fill="C4D79B"/>
            <w:noWrap/>
            <w:textDirection w:val="btLr"/>
            <w:vAlign w:val="center"/>
            <w:hideMark/>
          </w:tcPr>
          <w:p w14:paraId="6BB039D9"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VALORACION DEL RIESGO</w:t>
            </w:r>
          </w:p>
        </w:tc>
        <w:tc>
          <w:tcPr>
            <w:tcW w:w="335" w:type="dxa"/>
            <w:vMerge w:val="restart"/>
            <w:shd w:val="clear" w:color="000000" w:fill="C4D79B"/>
            <w:noWrap/>
            <w:textDirection w:val="btLr"/>
            <w:vAlign w:val="center"/>
            <w:hideMark/>
          </w:tcPr>
          <w:p w14:paraId="62A8210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CATEGORIA</w:t>
            </w:r>
          </w:p>
        </w:tc>
        <w:tc>
          <w:tcPr>
            <w:tcW w:w="3175" w:type="dxa"/>
            <w:vMerge w:val="restart"/>
            <w:shd w:val="clear" w:color="000000" w:fill="D9E1F2"/>
            <w:vAlign w:val="center"/>
            <w:hideMark/>
          </w:tcPr>
          <w:p w14:paraId="67072836"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TRATAMIENTO / CONTROLES A SER IMPLEMENTADOS</w:t>
            </w:r>
          </w:p>
        </w:tc>
        <w:tc>
          <w:tcPr>
            <w:tcW w:w="1340" w:type="dxa"/>
            <w:gridSpan w:val="4"/>
            <w:shd w:val="clear" w:color="000000" w:fill="D9E1F2"/>
            <w:vAlign w:val="center"/>
            <w:hideMark/>
          </w:tcPr>
          <w:p w14:paraId="189E7B55"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IMPACTO DESPUES DEL TRATAMIENTO</w:t>
            </w:r>
          </w:p>
        </w:tc>
        <w:tc>
          <w:tcPr>
            <w:tcW w:w="373" w:type="dxa"/>
            <w:vMerge w:val="restart"/>
            <w:shd w:val="clear" w:color="000000" w:fill="D9E1F2"/>
            <w:noWrap/>
            <w:textDirection w:val="btLr"/>
            <w:vAlign w:val="center"/>
            <w:hideMark/>
          </w:tcPr>
          <w:p w14:paraId="12EE2BF2" w14:textId="1F202274"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¿AFECTA LA EJECUCION</w:t>
            </w:r>
            <w:r w:rsidR="00E70E95" w:rsidRPr="007D7FF0">
              <w:rPr>
                <w:rFonts w:ascii="Arial Narrow" w:eastAsia="Times New Roman" w:hAnsi="Arial Narrow" w:cs="Calibri"/>
                <w:b/>
                <w:bCs/>
                <w:color w:val="000000"/>
                <w:sz w:val="16"/>
                <w:szCs w:val="16"/>
                <w:lang w:eastAsia="es-CO"/>
              </w:rPr>
              <w:t xml:space="preserve"> DEL CONTRATO</w:t>
            </w:r>
            <w:r w:rsidR="00505903" w:rsidRPr="007D7FF0">
              <w:rPr>
                <w:rFonts w:ascii="Arial Narrow" w:eastAsia="Times New Roman" w:hAnsi="Arial Narrow" w:cs="Calibri"/>
                <w:b/>
                <w:bCs/>
                <w:color w:val="000000"/>
                <w:sz w:val="16"/>
                <w:szCs w:val="16"/>
                <w:lang w:eastAsia="es-CO"/>
              </w:rPr>
              <w:t>?</w:t>
            </w:r>
          </w:p>
        </w:tc>
        <w:tc>
          <w:tcPr>
            <w:tcW w:w="996" w:type="dxa"/>
            <w:vMerge w:val="restart"/>
            <w:shd w:val="clear" w:color="000000" w:fill="D9E1F2"/>
            <w:noWrap/>
            <w:textDirection w:val="btLr"/>
            <w:vAlign w:val="center"/>
            <w:hideMark/>
          </w:tcPr>
          <w:p w14:paraId="5618A201" w14:textId="78E8AC53"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 xml:space="preserve">PERSONA </w:t>
            </w:r>
            <w:r w:rsidR="00760765" w:rsidRPr="007D7FF0">
              <w:rPr>
                <w:rFonts w:ascii="Arial Narrow" w:eastAsia="Times New Roman" w:hAnsi="Arial Narrow" w:cs="Calibri"/>
                <w:b/>
                <w:bCs/>
                <w:color w:val="000000"/>
                <w:sz w:val="16"/>
                <w:szCs w:val="16"/>
                <w:lang w:eastAsia="es-CO"/>
              </w:rPr>
              <w:t>RESPONSABLE DE</w:t>
            </w:r>
            <w:r w:rsidR="008A0441" w:rsidRPr="007D7FF0">
              <w:rPr>
                <w:rFonts w:ascii="Arial Narrow" w:eastAsia="Times New Roman" w:hAnsi="Arial Narrow" w:cs="Calibri"/>
                <w:b/>
                <w:bCs/>
                <w:color w:val="000000"/>
                <w:sz w:val="16"/>
                <w:szCs w:val="16"/>
                <w:lang w:eastAsia="es-CO"/>
              </w:rPr>
              <w:t xml:space="preserve"> IMPLEMENTAR TRATAMIENTO</w:t>
            </w:r>
          </w:p>
        </w:tc>
        <w:tc>
          <w:tcPr>
            <w:tcW w:w="982" w:type="dxa"/>
            <w:vMerge w:val="restart"/>
            <w:shd w:val="clear" w:color="000000" w:fill="D9E1F2"/>
            <w:noWrap/>
            <w:textDirection w:val="btLr"/>
            <w:vAlign w:val="center"/>
            <w:hideMark/>
          </w:tcPr>
          <w:p w14:paraId="0A0BD7F5" w14:textId="60844F50"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FECHA ESTIMADA EN QUE</w:t>
            </w:r>
            <w:r w:rsidR="00031AEC" w:rsidRPr="007D7FF0">
              <w:rPr>
                <w:rFonts w:ascii="Arial Narrow" w:eastAsia="Times New Roman" w:hAnsi="Arial Narrow" w:cs="Calibri"/>
                <w:b/>
                <w:bCs/>
                <w:color w:val="000000"/>
                <w:sz w:val="16"/>
                <w:szCs w:val="16"/>
                <w:lang w:eastAsia="es-CO"/>
              </w:rPr>
              <w:t xml:space="preserve"> SE INICIA EL TRATAMIENTO</w:t>
            </w:r>
          </w:p>
        </w:tc>
        <w:tc>
          <w:tcPr>
            <w:tcW w:w="982" w:type="dxa"/>
            <w:vMerge w:val="restart"/>
            <w:shd w:val="clear" w:color="000000" w:fill="D9E1F2"/>
            <w:noWrap/>
            <w:textDirection w:val="btLr"/>
            <w:vAlign w:val="center"/>
            <w:hideMark/>
          </w:tcPr>
          <w:p w14:paraId="03689272" w14:textId="7C4C83CA"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FECHA ESTIMADA EN QUE</w:t>
            </w:r>
            <w:r w:rsidR="00031AEC" w:rsidRPr="007D7FF0">
              <w:rPr>
                <w:rFonts w:ascii="Arial Narrow" w:eastAsia="Times New Roman" w:hAnsi="Arial Narrow" w:cs="Calibri"/>
                <w:b/>
                <w:bCs/>
                <w:color w:val="000000"/>
                <w:sz w:val="16"/>
                <w:szCs w:val="16"/>
                <w:lang w:eastAsia="es-CO"/>
              </w:rPr>
              <w:t xml:space="preserve"> SE TERMINA EL TRATAMIENTO</w:t>
            </w:r>
          </w:p>
        </w:tc>
        <w:tc>
          <w:tcPr>
            <w:tcW w:w="3026" w:type="dxa"/>
            <w:gridSpan w:val="3"/>
            <w:shd w:val="clear" w:color="000000" w:fill="D9E1F2"/>
            <w:vAlign w:val="center"/>
            <w:hideMark/>
          </w:tcPr>
          <w:p w14:paraId="5DC6DAFB"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MONITOREO Y REVISION</w:t>
            </w:r>
          </w:p>
        </w:tc>
      </w:tr>
      <w:tr w:rsidR="00CB4C6A" w:rsidRPr="007D7FF0" w14:paraId="4A9E52B4" w14:textId="77777777" w:rsidTr="00FF49DB">
        <w:trPr>
          <w:gridAfter w:val="1"/>
          <w:wAfter w:w="16" w:type="dxa"/>
          <w:trHeight w:val="1911"/>
        </w:trPr>
        <w:tc>
          <w:tcPr>
            <w:tcW w:w="315" w:type="dxa"/>
            <w:vMerge/>
            <w:vAlign w:val="center"/>
            <w:hideMark/>
          </w:tcPr>
          <w:p w14:paraId="12732216"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65EF4FF3"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28DB12B1"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7768DBFA"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449" w:type="dxa"/>
            <w:vMerge/>
            <w:vAlign w:val="center"/>
            <w:hideMark/>
          </w:tcPr>
          <w:p w14:paraId="0CCBF132"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2778" w:type="dxa"/>
            <w:shd w:val="clear" w:color="000000" w:fill="C4D79B"/>
            <w:noWrap/>
            <w:vAlign w:val="center"/>
            <w:hideMark/>
          </w:tcPr>
          <w:p w14:paraId="06F0C9E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(que puede pasar y como puede ocurrir)</w:t>
            </w:r>
          </w:p>
        </w:tc>
        <w:tc>
          <w:tcPr>
            <w:tcW w:w="1644" w:type="dxa"/>
            <w:vMerge/>
            <w:vAlign w:val="center"/>
            <w:hideMark/>
          </w:tcPr>
          <w:p w14:paraId="5E7D97D9"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13375B3E"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4DB41338"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10521FF1"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vMerge/>
            <w:vAlign w:val="center"/>
            <w:hideMark/>
          </w:tcPr>
          <w:p w14:paraId="39A016CD"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175" w:type="dxa"/>
            <w:vMerge/>
            <w:vAlign w:val="center"/>
            <w:hideMark/>
          </w:tcPr>
          <w:p w14:paraId="4D977D6E"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335" w:type="dxa"/>
            <w:shd w:val="clear" w:color="000000" w:fill="D9E1F2"/>
            <w:noWrap/>
            <w:textDirection w:val="btLr"/>
            <w:vAlign w:val="center"/>
            <w:hideMark/>
          </w:tcPr>
          <w:p w14:paraId="47B3BF53"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PROBABILIDAD</w:t>
            </w:r>
          </w:p>
        </w:tc>
        <w:tc>
          <w:tcPr>
            <w:tcW w:w="335" w:type="dxa"/>
            <w:shd w:val="clear" w:color="000000" w:fill="D9E1F2"/>
            <w:noWrap/>
            <w:textDirection w:val="btLr"/>
            <w:vAlign w:val="center"/>
            <w:hideMark/>
          </w:tcPr>
          <w:p w14:paraId="55BFAF3D"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IMPACTO</w:t>
            </w:r>
          </w:p>
        </w:tc>
        <w:tc>
          <w:tcPr>
            <w:tcW w:w="335" w:type="dxa"/>
            <w:shd w:val="clear" w:color="000000" w:fill="D9E1F2"/>
            <w:noWrap/>
            <w:textDirection w:val="btLr"/>
            <w:vAlign w:val="center"/>
            <w:hideMark/>
          </w:tcPr>
          <w:p w14:paraId="35B29A11"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VALORACION DEL RIESGO</w:t>
            </w:r>
          </w:p>
        </w:tc>
        <w:tc>
          <w:tcPr>
            <w:tcW w:w="335" w:type="dxa"/>
            <w:shd w:val="clear" w:color="000000" w:fill="D9E1F2"/>
            <w:noWrap/>
            <w:textDirection w:val="btLr"/>
            <w:vAlign w:val="center"/>
            <w:hideMark/>
          </w:tcPr>
          <w:p w14:paraId="1FCD4F07"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CATEGORIA</w:t>
            </w:r>
          </w:p>
        </w:tc>
        <w:tc>
          <w:tcPr>
            <w:tcW w:w="373" w:type="dxa"/>
            <w:vMerge/>
            <w:vAlign w:val="center"/>
            <w:hideMark/>
          </w:tcPr>
          <w:p w14:paraId="225D72A5"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996" w:type="dxa"/>
            <w:vMerge/>
            <w:vAlign w:val="center"/>
            <w:hideMark/>
          </w:tcPr>
          <w:p w14:paraId="7603F922"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982" w:type="dxa"/>
            <w:vMerge/>
            <w:vAlign w:val="center"/>
            <w:hideMark/>
          </w:tcPr>
          <w:p w14:paraId="11797B59"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982" w:type="dxa"/>
            <w:vMerge/>
            <w:vAlign w:val="center"/>
            <w:hideMark/>
          </w:tcPr>
          <w:p w14:paraId="7C7DD1AE" w14:textId="77777777" w:rsidR="003F7442" w:rsidRPr="007D7FF0" w:rsidRDefault="003F7442" w:rsidP="007E1A39">
            <w:pPr>
              <w:spacing w:line="240" w:lineRule="auto"/>
              <w:contextualSpacing w:val="0"/>
              <w:jc w:val="left"/>
              <w:rPr>
                <w:rFonts w:ascii="Arial Narrow" w:eastAsia="Times New Roman" w:hAnsi="Arial Narrow" w:cs="Calibri"/>
                <w:b/>
                <w:bCs/>
                <w:color w:val="000000"/>
                <w:sz w:val="16"/>
                <w:szCs w:val="16"/>
                <w:lang w:eastAsia="es-CO"/>
              </w:rPr>
            </w:pPr>
          </w:p>
        </w:tc>
        <w:tc>
          <w:tcPr>
            <w:tcW w:w="1915" w:type="dxa"/>
            <w:shd w:val="clear" w:color="000000" w:fill="D9E1F2"/>
            <w:vAlign w:val="center"/>
            <w:hideMark/>
          </w:tcPr>
          <w:p w14:paraId="01E203F0"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¿COMO SE REALIZA EL MONITOREO?</w:t>
            </w:r>
          </w:p>
        </w:tc>
        <w:tc>
          <w:tcPr>
            <w:tcW w:w="1095" w:type="dxa"/>
            <w:shd w:val="clear" w:color="000000" w:fill="D9E1F2"/>
            <w:vAlign w:val="center"/>
            <w:hideMark/>
          </w:tcPr>
          <w:p w14:paraId="56BDCE40" w14:textId="0984A6F1"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PERIODICIDAD ¿CUÁNDO?</w:t>
            </w:r>
          </w:p>
        </w:tc>
      </w:tr>
      <w:tr w:rsidR="00CB4C6A" w:rsidRPr="007D7FF0" w14:paraId="0FC7D00A" w14:textId="77777777" w:rsidTr="00FF49DB">
        <w:trPr>
          <w:gridAfter w:val="1"/>
          <w:wAfter w:w="16" w:type="dxa"/>
          <w:trHeight w:val="1779"/>
        </w:trPr>
        <w:tc>
          <w:tcPr>
            <w:tcW w:w="315" w:type="dxa"/>
            <w:shd w:val="clear" w:color="000000" w:fill="D9D9D9"/>
            <w:noWrap/>
            <w:vAlign w:val="center"/>
            <w:hideMark/>
          </w:tcPr>
          <w:p w14:paraId="36D7B1F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textDirection w:val="btLr"/>
            <w:vAlign w:val="center"/>
            <w:hideMark/>
          </w:tcPr>
          <w:p w14:paraId="0BD3EE4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5C6922E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hideMark/>
          </w:tcPr>
          <w:p w14:paraId="486D2DEB"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1F877214"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OPERACIONAL</w:t>
            </w:r>
          </w:p>
        </w:tc>
        <w:tc>
          <w:tcPr>
            <w:tcW w:w="2778" w:type="dxa"/>
            <w:shd w:val="clear" w:color="auto" w:fill="auto"/>
            <w:noWrap/>
            <w:vAlign w:val="center"/>
            <w:hideMark/>
          </w:tcPr>
          <w:p w14:paraId="2A303DB6"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Equipo de trabajo insuficiente y falta de idoneidad del personal necesario para el desarrollo del objeto a contratar</w:t>
            </w:r>
          </w:p>
        </w:tc>
        <w:tc>
          <w:tcPr>
            <w:tcW w:w="1644" w:type="dxa"/>
            <w:shd w:val="clear" w:color="auto" w:fill="auto"/>
            <w:noWrap/>
            <w:vAlign w:val="center"/>
            <w:hideMark/>
          </w:tcPr>
          <w:p w14:paraId="17BC3DCB"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Incumplimiento del contrato y/o entrega del objeto no satisfactoria</w:t>
            </w:r>
          </w:p>
        </w:tc>
        <w:tc>
          <w:tcPr>
            <w:tcW w:w="335" w:type="dxa"/>
            <w:shd w:val="clear" w:color="auto" w:fill="auto"/>
            <w:noWrap/>
            <w:vAlign w:val="center"/>
            <w:hideMark/>
          </w:tcPr>
          <w:p w14:paraId="2B9B63F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vAlign w:val="center"/>
            <w:hideMark/>
          </w:tcPr>
          <w:p w14:paraId="03561488"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4</w:t>
            </w:r>
          </w:p>
        </w:tc>
        <w:tc>
          <w:tcPr>
            <w:tcW w:w="335" w:type="dxa"/>
            <w:shd w:val="clear" w:color="auto" w:fill="auto"/>
            <w:noWrap/>
            <w:vAlign w:val="center"/>
            <w:hideMark/>
          </w:tcPr>
          <w:p w14:paraId="185E622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7</w:t>
            </w:r>
          </w:p>
        </w:tc>
        <w:tc>
          <w:tcPr>
            <w:tcW w:w="335" w:type="dxa"/>
            <w:shd w:val="clear" w:color="auto" w:fill="auto"/>
            <w:noWrap/>
            <w:textDirection w:val="btLr"/>
            <w:vAlign w:val="center"/>
            <w:hideMark/>
          </w:tcPr>
          <w:p w14:paraId="77E917BC"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ALTO</w:t>
            </w:r>
          </w:p>
        </w:tc>
        <w:tc>
          <w:tcPr>
            <w:tcW w:w="3175" w:type="dxa"/>
            <w:shd w:val="clear" w:color="auto" w:fill="auto"/>
            <w:vAlign w:val="center"/>
            <w:hideMark/>
          </w:tcPr>
          <w:p w14:paraId="44407AC3"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proofErr w:type="gramStart"/>
            <w:r w:rsidRPr="007D7FF0">
              <w:rPr>
                <w:rFonts w:ascii="Arial Narrow" w:eastAsia="Times New Roman" w:hAnsi="Arial Narrow" w:cstheme="minorHAnsi"/>
                <w:color w:val="000000"/>
                <w:sz w:val="16"/>
                <w:szCs w:val="16"/>
                <w:lang w:eastAsia="es-CO"/>
              </w:rPr>
              <w:t>a</w:t>
            </w:r>
            <w:proofErr w:type="gramEnd"/>
            <w:r w:rsidRPr="007D7FF0">
              <w:rPr>
                <w:rFonts w:ascii="Arial Narrow" w:eastAsia="Times New Roman" w:hAnsi="Arial Narrow" w:cstheme="minorHAnsi"/>
                <w:color w:val="000000"/>
                <w:sz w:val="16"/>
                <w:szCs w:val="16"/>
                <w:lang w:eastAsia="es-CO"/>
              </w:rPr>
              <w:t>.. Verificación y ajuste permanente en la programación de obra.</w:t>
            </w:r>
            <w:r w:rsidRPr="007D7FF0">
              <w:rPr>
                <w:rFonts w:ascii="Arial Narrow" w:eastAsia="Times New Roman" w:hAnsi="Arial Narrow" w:cstheme="minorHAnsi"/>
                <w:color w:val="000000"/>
                <w:sz w:val="16"/>
                <w:szCs w:val="16"/>
                <w:lang w:eastAsia="es-CO"/>
              </w:rPr>
              <w:br/>
            </w:r>
            <w:proofErr w:type="gramStart"/>
            <w:r w:rsidRPr="007D7FF0">
              <w:rPr>
                <w:rFonts w:ascii="Arial Narrow" w:eastAsia="Times New Roman" w:hAnsi="Arial Narrow" w:cstheme="minorHAnsi"/>
                <w:color w:val="000000"/>
                <w:sz w:val="16"/>
                <w:szCs w:val="16"/>
                <w:lang w:eastAsia="es-CO"/>
              </w:rPr>
              <w:t>b</w:t>
            </w:r>
            <w:proofErr w:type="gramEnd"/>
            <w:r w:rsidRPr="007D7FF0">
              <w:rPr>
                <w:rFonts w:ascii="Arial Narrow" w:eastAsia="Times New Roman" w:hAnsi="Arial Narrow" w:cstheme="minorHAnsi"/>
                <w:color w:val="000000"/>
                <w:sz w:val="16"/>
                <w:szCs w:val="16"/>
                <w:lang w:eastAsia="es-CO"/>
              </w:rPr>
              <w:t>.. Comités de obra semanal.</w:t>
            </w:r>
            <w:r w:rsidRPr="007D7FF0">
              <w:rPr>
                <w:rFonts w:ascii="Arial Narrow" w:eastAsia="Times New Roman" w:hAnsi="Arial Narrow" w:cstheme="minorHAnsi"/>
                <w:color w:val="000000"/>
                <w:sz w:val="16"/>
                <w:szCs w:val="16"/>
                <w:lang w:eastAsia="es-CO"/>
              </w:rPr>
              <w:br/>
            </w:r>
            <w:proofErr w:type="gramStart"/>
            <w:r w:rsidRPr="007D7FF0">
              <w:rPr>
                <w:rFonts w:ascii="Arial Narrow" w:eastAsia="Times New Roman" w:hAnsi="Arial Narrow" w:cstheme="minorHAnsi"/>
                <w:color w:val="000000"/>
                <w:sz w:val="16"/>
                <w:szCs w:val="16"/>
                <w:lang w:eastAsia="es-CO"/>
              </w:rPr>
              <w:t>c</w:t>
            </w:r>
            <w:proofErr w:type="gramEnd"/>
            <w:r w:rsidRPr="007D7FF0">
              <w:rPr>
                <w:rFonts w:ascii="Arial Narrow" w:eastAsia="Times New Roman" w:hAnsi="Arial Narrow" w:cstheme="minorHAnsi"/>
                <w:color w:val="000000"/>
                <w:sz w:val="16"/>
                <w:szCs w:val="16"/>
                <w:lang w:eastAsia="es-CO"/>
              </w:rPr>
              <w:t>.. Optimización de los procesos de contratación.</w:t>
            </w:r>
          </w:p>
        </w:tc>
        <w:tc>
          <w:tcPr>
            <w:tcW w:w="335" w:type="dxa"/>
            <w:shd w:val="clear" w:color="auto" w:fill="auto"/>
            <w:noWrap/>
            <w:vAlign w:val="center"/>
            <w:hideMark/>
          </w:tcPr>
          <w:p w14:paraId="78B2613B"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6E48FED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01650886"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1C04B9C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7C56AFA6"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PROBRABLE</w:t>
            </w:r>
          </w:p>
        </w:tc>
        <w:tc>
          <w:tcPr>
            <w:tcW w:w="996" w:type="dxa"/>
            <w:shd w:val="clear" w:color="auto" w:fill="auto"/>
            <w:vAlign w:val="center"/>
            <w:hideMark/>
          </w:tcPr>
          <w:p w14:paraId="249D61C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Contratista e interventor</w:t>
            </w:r>
          </w:p>
        </w:tc>
        <w:tc>
          <w:tcPr>
            <w:tcW w:w="982" w:type="dxa"/>
            <w:shd w:val="clear" w:color="auto" w:fill="auto"/>
            <w:vAlign w:val="center"/>
            <w:hideMark/>
          </w:tcPr>
          <w:p w14:paraId="44BD429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firma del acta de inicio</w:t>
            </w:r>
          </w:p>
        </w:tc>
        <w:tc>
          <w:tcPr>
            <w:tcW w:w="982" w:type="dxa"/>
            <w:shd w:val="clear" w:color="auto" w:fill="auto"/>
            <w:vAlign w:val="center"/>
            <w:hideMark/>
          </w:tcPr>
          <w:p w14:paraId="2BB0B49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finalización del contrato</w:t>
            </w:r>
          </w:p>
        </w:tc>
        <w:tc>
          <w:tcPr>
            <w:tcW w:w="1915" w:type="dxa"/>
            <w:shd w:val="clear" w:color="auto" w:fill="auto"/>
            <w:vAlign w:val="center"/>
            <w:hideMark/>
          </w:tcPr>
          <w:p w14:paraId="350D9406"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 interventor revisa los retrasos en los tiempos de ejecución y cumplimento del mismo semanalmente</w:t>
            </w:r>
          </w:p>
        </w:tc>
        <w:tc>
          <w:tcPr>
            <w:tcW w:w="1095" w:type="dxa"/>
            <w:shd w:val="clear" w:color="auto" w:fill="auto"/>
            <w:vAlign w:val="center"/>
            <w:hideMark/>
          </w:tcPr>
          <w:p w14:paraId="64F46B5E"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Semanal</w:t>
            </w:r>
          </w:p>
        </w:tc>
      </w:tr>
      <w:tr w:rsidR="00CB4C6A" w:rsidRPr="007D7FF0" w14:paraId="0D04CF82" w14:textId="77777777" w:rsidTr="00FF49DB">
        <w:trPr>
          <w:gridAfter w:val="1"/>
          <w:wAfter w:w="16" w:type="dxa"/>
          <w:trHeight w:val="1779"/>
        </w:trPr>
        <w:tc>
          <w:tcPr>
            <w:tcW w:w="315" w:type="dxa"/>
            <w:shd w:val="clear" w:color="000000" w:fill="D9D9D9"/>
            <w:noWrap/>
            <w:vAlign w:val="center"/>
            <w:hideMark/>
          </w:tcPr>
          <w:p w14:paraId="7F84CFC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hideMark/>
          </w:tcPr>
          <w:p w14:paraId="2523A4F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637D517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hideMark/>
          </w:tcPr>
          <w:p w14:paraId="59AABD4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062C73D0"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DE LA NATURALEZA</w:t>
            </w:r>
          </w:p>
        </w:tc>
        <w:tc>
          <w:tcPr>
            <w:tcW w:w="2778" w:type="dxa"/>
            <w:shd w:val="clear" w:color="auto" w:fill="auto"/>
            <w:noWrap/>
            <w:vAlign w:val="center"/>
            <w:hideMark/>
          </w:tcPr>
          <w:p w14:paraId="7263A151"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 plazo del contrato no se cumpla y se retrase la entrega del producto por factores climáticos</w:t>
            </w:r>
          </w:p>
        </w:tc>
        <w:tc>
          <w:tcPr>
            <w:tcW w:w="1644" w:type="dxa"/>
            <w:shd w:val="clear" w:color="auto" w:fill="auto"/>
            <w:noWrap/>
            <w:vAlign w:val="center"/>
            <w:hideMark/>
          </w:tcPr>
          <w:p w14:paraId="73308773"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Retraso en el cumplimiento del plazo contratado</w:t>
            </w:r>
          </w:p>
        </w:tc>
        <w:tc>
          <w:tcPr>
            <w:tcW w:w="335" w:type="dxa"/>
            <w:shd w:val="clear" w:color="auto" w:fill="auto"/>
            <w:noWrap/>
            <w:vAlign w:val="center"/>
            <w:hideMark/>
          </w:tcPr>
          <w:p w14:paraId="27C93DB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6E506CF7"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1E712C6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76C04766"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hideMark/>
          </w:tcPr>
          <w:p w14:paraId="497FFCCE"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theme="minorHAnsi"/>
                <w:color w:val="000000"/>
                <w:sz w:val="16"/>
                <w:szCs w:val="16"/>
                <w:lang w:eastAsia="es-CO"/>
              </w:rPr>
              <w:t>Determinación del histórico climático de la zona y de los meses en los cuales se ejecutaría el contrato</w:t>
            </w:r>
          </w:p>
        </w:tc>
        <w:tc>
          <w:tcPr>
            <w:tcW w:w="335" w:type="dxa"/>
            <w:shd w:val="clear" w:color="auto" w:fill="auto"/>
            <w:noWrap/>
            <w:vAlign w:val="center"/>
            <w:hideMark/>
          </w:tcPr>
          <w:p w14:paraId="4E124247"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2D8576A9"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7425F53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hideMark/>
          </w:tcPr>
          <w:p w14:paraId="6F3CB47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06E50F2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1C82383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Encargado de definir los estudios previos</w:t>
            </w:r>
          </w:p>
        </w:tc>
        <w:tc>
          <w:tcPr>
            <w:tcW w:w="982" w:type="dxa"/>
            <w:shd w:val="clear" w:color="auto" w:fill="auto"/>
            <w:vAlign w:val="center"/>
            <w:hideMark/>
          </w:tcPr>
          <w:p w14:paraId="4AB4281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Elaboración estudios previos</w:t>
            </w:r>
          </w:p>
        </w:tc>
        <w:tc>
          <w:tcPr>
            <w:tcW w:w="982" w:type="dxa"/>
            <w:shd w:val="clear" w:color="auto" w:fill="auto"/>
            <w:vAlign w:val="center"/>
            <w:hideMark/>
          </w:tcPr>
          <w:p w14:paraId="7C71FEF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Publicación de pliegos definitivos en los cuales ya se ha definido un plazo adecuado</w:t>
            </w:r>
          </w:p>
        </w:tc>
        <w:tc>
          <w:tcPr>
            <w:tcW w:w="1915" w:type="dxa"/>
            <w:shd w:val="clear" w:color="auto" w:fill="auto"/>
            <w:vAlign w:val="center"/>
            <w:hideMark/>
          </w:tcPr>
          <w:p w14:paraId="3C4E83E6"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Verificación adecuada de la planificación del estudio previo</w:t>
            </w:r>
          </w:p>
        </w:tc>
        <w:tc>
          <w:tcPr>
            <w:tcW w:w="1095" w:type="dxa"/>
            <w:shd w:val="clear" w:color="auto" w:fill="auto"/>
            <w:vAlign w:val="center"/>
            <w:hideMark/>
          </w:tcPr>
          <w:p w14:paraId="2B26DD4E"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Única</w:t>
            </w:r>
          </w:p>
        </w:tc>
      </w:tr>
      <w:tr w:rsidR="00CB4C6A" w:rsidRPr="007D7FF0" w14:paraId="1C8F790B" w14:textId="77777777" w:rsidTr="00FF49DB">
        <w:trPr>
          <w:gridAfter w:val="1"/>
          <w:wAfter w:w="16" w:type="dxa"/>
          <w:trHeight w:val="1561"/>
        </w:trPr>
        <w:tc>
          <w:tcPr>
            <w:tcW w:w="315" w:type="dxa"/>
            <w:shd w:val="clear" w:color="000000" w:fill="D9D9D9"/>
            <w:noWrap/>
            <w:vAlign w:val="center"/>
            <w:hideMark/>
          </w:tcPr>
          <w:p w14:paraId="0C995D5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729F4F9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64BC298B"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hideMark/>
          </w:tcPr>
          <w:p w14:paraId="2192986F"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0FEE9320"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OPERACIONAL</w:t>
            </w:r>
          </w:p>
        </w:tc>
        <w:tc>
          <w:tcPr>
            <w:tcW w:w="2778" w:type="dxa"/>
            <w:shd w:val="clear" w:color="auto" w:fill="auto"/>
            <w:noWrap/>
            <w:vAlign w:val="center"/>
            <w:hideMark/>
          </w:tcPr>
          <w:p w14:paraId="4E8ED9F6"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 plazo del contrato no se cumpla y se retrase la entrega del producto por factores climáticos</w:t>
            </w:r>
          </w:p>
        </w:tc>
        <w:tc>
          <w:tcPr>
            <w:tcW w:w="1644" w:type="dxa"/>
            <w:shd w:val="clear" w:color="auto" w:fill="auto"/>
            <w:noWrap/>
            <w:vAlign w:val="center"/>
            <w:hideMark/>
          </w:tcPr>
          <w:p w14:paraId="594C9A11"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Retraso en el cumplimiento del plazo contratado</w:t>
            </w:r>
          </w:p>
        </w:tc>
        <w:tc>
          <w:tcPr>
            <w:tcW w:w="335" w:type="dxa"/>
            <w:shd w:val="clear" w:color="auto" w:fill="auto"/>
            <w:noWrap/>
            <w:vAlign w:val="center"/>
            <w:hideMark/>
          </w:tcPr>
          <w:p w14:paraId="6ABF670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4BDF494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500A562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3797BC3B"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hideMark/>
          </w:tcPr>
          <w:p w14:paraId="531D07C3"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theme="minorHAnsi"/>
                <w:color w:val="000000"/>
                <w:sz w:val="16"/>
                <w:szCs w:val="16"/>
                <w:lang w:eastAsia="es-CO"/>
              </w:rPr>
              <w:t>Determinación de un plazo prudente para la entrega del objeto a contratar</w:t>
            </w:r>
          </w:p>
        </w:tc>
        <w:tc>
          <w:tcPr>
            <w:tcW w:w="335" w:type="dxa"/>
            <w:shd w:val="clear" w:color="auto" w:fill="auto"/>
            <w:noWrap/>
            <w:vAlign w:val="center"/>
            <w:hideMark/>
          </w:tcPr>
          <w:p w14:paraId="1BBFA600"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224FFF88"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720ABA5A"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hideMark/>
          </w:tcPr>
          <w:p w14:paraId="209C068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1CB26DC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042A999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Encargado de definir los estudios previos</w:t>
            </w:r>
          </w:p>
        </w:tc>
        <w:tc>
          <w:tcPr>
            <w:tcW w:w="982" w:type="dxa"/>
            <w:shd w:val="clear" w:color="auto" w:fill="auto"/>
            <w:vAlign w:val="center"/>
            <w:hideMark/>
          </w:tcPr>
          <w:p w14:paraId="7152894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Elaboración estudios previos</w:t>
            </w:r>
          </w:p>
        </w:tc>
        <w:tc>
          <w:tcPr>
            <w:tcW w:w="982" w:type="dxa"/>
            <w:shd w:val="clear" w:color="auto" w:fill="auto"/>
            <w:vAlign w:val="center"/>
            <w:hideMark/>
          </w:tcPr>
          <w:p w14:paraId="0669195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Publicación de pliegos definitivos en los cuales ya se ha definido un plazo adecuado</w:t>
            </w:r>
          </w:p>
        </w:tc>
        <w:tc>
          <w:tcPr>
            <w:tcW w:w="1915" w:type="dxa"/>
            <w:shd w:val="clear" w:color="auto" w:fill="auto"/>
            <w:vAlign w:val="center"/>
            <w:hideMark/>
          </w:tcPr>
          <w:p w14:paraId="08FE39C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Verificación adecuada de la planificación del estudio previo</w:t>
            </w:r>
          </w:p>
        </w:tc>
        <w:tc>
          <w:tcPr>
            <w:tcW w:w="1095" w:type="dxa"/>
            <w:shd w:val="clear" w:color="auto" w:fill="auto"/>
            <w:vAlign w:val="center"/>
            <w:hideMark/>
          </w:tcPr>
          <w:p w14:paraId="1BFB8E5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Única</w:t>
            </w:r>
          </w:p>
        </w:tc>
      </w:tr>
      <w:tr w:rsidR="00CB4C6A" w:rsidRPr="007D7FF0" w14:paraId="0513F8C5" w14:textId="77777777" w:rsidTr="00FF49DB">
        <w:trPr>
          <w:gridAfter w:val="1"/>
          <w:wAfter w:w="16" w:type="dxa"/>
          <w:trHeight w:val="2553"/>
        </w:trPr>
        <w:tc>
          <w:tcPr>
            <w:tcW w:w="315" w:type="dxa"/>
            <w:shd w:val="clear" w:color="000000" w:fill="D9D9D9"/>
            <w:noWrap/>
            <w:vAlign w:val="center"/>
            <w:hideMark/>
          </w:tcPr>
          <w:p w14:paraId="472356A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lastRenderedPageBreak/>
              <w:t>4</w:t>
            </w:r>
          </w:p>
        </w:tc>
        <w:tc>
          <w:tcPr>
            <w:tcW w:w="335" w:type="dxa"/>
            <w:shd w:val="clear" w:color="auto" w:fill="auto"/>
            <w:noWrap/>
            <w:textDirection w:val="btLr"/>
            <w:vAlign w:val="center"/>
            <w:hideMark/>
          </w:tcPr>
          <w:p w14:paraId="31BF9B8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1EBE94F6"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hideMark/>
          </w:tcPr>
          <w:p w14:paraId="1065721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1ED5C1B5"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OPERACIONAL</w:t>
            </w:r>
          </w:p>
        </w:tc>
        <w:tc>
          <w:tcPr>
            <w:tcW w:w="2778" w:type="dxa"/>
            <w:shd w:val="clear" w:color="auto" w:fill="auto"/>
            <w:noWrap/>
            <w:vAlign w:val="center"/>
            <w:hideMark/>
          </w:tcPr>
          <w:p w14:paraId="0974F3D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Incumplimiento en las normas de seguridad social, salud ocupacional y seguridad industrial que podrán ocasionar acciones legales, accidentes de trabajo y hasta pérdidas humanas.</w:t>
            </w:r>
          </w:p>
        </w:tc>
        <w:tc>
          <w:tcPr>
            <w:tcW w:w="1644" w:type="dxa"/>
            <w:shd w:val="clear" w:color="auto" w:fill="auto"/>
            <w:noWrap/>
            <w:vAlign w:val="center"/>
            <w:hideMark/>
          </w:tcPr>
          <w:p w14:paraId="66BAD2E5"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Imposición de multas </w:t>
            </w:r>
          </w:p>
        </w:tc>
        <w:tc>
          <w:tcPr>
            <w:tcW w:w="335" w:type="dxa"/>
            <w:shd w:val="clear" w:color="auto" w:fill="auto"/>
            <w:noWrap/>
            <w:vAlign w:val="center"/>
            <w:hideMark/>
          </w:tcPr>
          <w:p w14:paraId="283994F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44140E7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507C8D9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55503B2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hideMark/>
          </w:tcPr>
          <w:p w14:paraId="01F9756D"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 Cumplimiento estricto de las normas laborales, de seguridad social, salud ocupacional frente al personal que ocupe el contratista para el desarrollo del contrato; </w:t>
            </w:r>
            <w:r w:rsidRPr="007D7FF0">
              <w:rPr>
                <w:rFonts w:ascii="Arial Narrow" w:eastAsia="Times New Roman" w:hAnsi="Arial Narrow" w:cs="Calibri"/>
                <w:color w:val="000000"/>
                <w:sz w:val="16"/>
                <w:szCs w:val="16"/>
                <w:lang w:eastAsia="es-CO"/>
              </w:rPr>
              <w:br/>
              <w:t>* Vinculación a ARP, salud, pensiones de los trabajadores por parte del contratista</w:t>
            </w:r>
          </w:p>
        </w:tc>
        <w:tc>
          <w:tcPr>
            <w:tcW w:w="335" w:type="dxa"/>
            <w:shd w:val="clear" w:color="auto" w:fill="auto"/>
            <w:noWrap/>
            <w:vAlign w:val="center"/>
            <w:hideMark/>
          </w:tcPr>
          <w:p w14:paraId="5A1A838E"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4635B7D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15DA174F"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6ABCFCA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6F34788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4B012DF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Contratista e interventor</w:t>
            </w:r>
          </w:p>
        </w:tc>
        <w:tc>
          <w:tcPr>
            <w:tcW w:w="982" w:type="dxa"/>
            <w:shd w:val="clear" w:color="auto" w:fill="auto"/>
            <w:vAlign w:val="center"/>
            <w:hideMark/>
          </w:tcPr>
          <w:p w14:paraId="074DED1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elaboración del acta de inicio</w:t>
            </w:r>
          </w:p>
        </w:tc>
        <w:tc>
          <w:tcPr>
            <w:tcW w:w="982" w:type="dxa"/>
            <w:shd w:val="clear" w:color="auto" w:fill="auto"/>
            <w:vAlign w:val="center"/>
            <w:hideMark/>
          </w:tcPr>
          <w:p w14:paraId="538D95A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finalización del contrato</w:t>
            </w:r>
          </w:p>
        </w:tc>
        <w:tc>
          <w:tcPr>
            <w:tcW w:w="1915" w:type="dxa"/>
            <w:shd w:val="clear" w:color="auto" w:fill="auto"/>
            <w:vAlign w:val="center"/>
            <w:hideMark/>
          </w:tcPr>
          <w:p w14:paraId="79B3CD2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Revisión por parte del interventor de las planillas de seguridad social </w:t>
            </w:r>
          </w:p>
        </w:tc>
        <w:tc>
          <w:tcPr>
            <w:tcW w:w="1095" w:type="dxa"/>
            <w:shd w:val="clear" w:color="auto" w:fill="auto"/>
            <w:vAlign w:val="center"/>
            <w:hideMark/>
          </w:tcPr>
          <w:p w14:paraId="01D28A6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Mensual</w:t>
            </w:r>
          </w:p>
        </w:tc>
      </w:tr>
      <w:tr w:rsidR="00CB4C6A" w:rsidRPr="007D7FF0" w14:paraId="20A06B8B" w14:textId="77777777" w:rsidTr="00FF49DB">
        <w:trPr>
          <w:gridAfter w:val="1"/>
          <w:wAfter w:w="16" w:type="dxa"/>
          <w:trHeight w:val="1852"/>
        </w:trPr>
        <w:tc>
          <w:tcPr>
            <w:tcW w:w="315" w:type="dxa"/>
            <w:shd w:val="clear" w:color="000000" w:fill="D9D9D9"/>
            <w:noWrap/>
            <w:vAlign w:val="center"/>
            <w:hideMark/>
          </w:tcPr>
          <w:p w14:paraId="6A3B5A4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5</w:t>
            </w:r>
          </w:p>
        </w:tc>
        <w:tc>
          <w:tcPr>
            <w:tcW w:w="335" w:type="dxa"/>
            <w:shd w:val="clear" w:color="auto" w:fill="auto"/>
            <w:noWrap/>
            <w:textDirection w:val="btLr"/>
            <w:vAlign w:val="center"/>
            <w:hideMark/>
          </w:tcPr>
          <w:p w14:paraId="02028BC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36B84A59"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hideMark/>
          </w:tcPr>
          <w:p w14:paraId="57090D0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1144B396"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FINANCIERO</w:t>
            </w:r>
          </w:p>
        </w:tc>
        <w:tc>
          <w:tcPr>
            <w:tcW w:w="2778" w:type="dxa"/>
            <w:shd w:val="clear" w:color="auto" w:fill="auto"/>
            <w:noWrap/>
            <w:vAlign w:val="center"/>
            <w:hideMark/>
          </w:tcPr>
          <w:p w14:paraId="13AA3B4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Retraso en los pagos pactados por insuficiencia de PAC</w:t>
            </w:r>
          </w:p>
        </w:tc>
        <w:tc>
          <w:tcPr>
            <w:tcW w:w="1644" w:type="dxa"/>
            <w:shd w:val="clear" w:color="auto" w:fill="auto"/>
            <w:noWrap/>
            <w:vAlign w:val="center"/>
            <w:hideMark/>
          </w:tcPr>
          <w:p w14:paraId="04B054E8" w14:textId="1740CD4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suspensión del contrato</w:t>
            </w:r>
          </w:p>
        </w:tc>
        <w:tc>
          <w:tcPr>
            <w:tcW w:w="335" w:type="dxa"/>
            <w:shd w:val="clear" w:color="auto" w:fill="auto"/>
            <w:noWrap/>
            <w:vAlign w:val="center"/>
            <w:hideMark/>
          </w:tcPr>
          <w:p w14:paraId="7BB5FA68"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0F54557B"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3160002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4AF312BD"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hideMark/>
          </w:tcPr>
          <w:p w14:paraId="6A22C170"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Revisión del PAC para la adecuada formulación de la periodicidad de los pagos del contrato</w:t>
            </w:r>
          </w:p>
        </w:tc>
        <w:tc>
          <w:tcPr>
            <w:tcW w:w="335" w:type="dxa"/>
            <w:shd w:val="clear" w:color="auto" w:fill="auto"/>
            <w:noWrap/>
            <w:vAlign w:val="center"/>
            <w:hideMark/>
          </w:tcPr>
          <w:p w14:paraId="5263CB4A"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597ABB69"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547489B4"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15D3A113"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72D711D8"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3FD4714C"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Encargado de definir los estudios previos, junto con tesorería</w:t>
            </w:r>
          </w:p>
        </w:tc>
        <w:tc>
          <w:tcPr>
            <w:tcW w:w="982" w:type="dxa"/>
            <w:shd w:val="clear" w:color="auto" w:fill="auto"/>
            <w:vAlign w:val="center"/>
            <w:hideMark/>
          </w:tcPr>
          <w:p w14:paraId="540B44C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Elaboración estudios previos</w:t>
            </w:r>
          </w:p>
        </w:tc>
        <w:tc>
          <w:tcPr>
            <w:tcW w:w="982" w:type="dxa"/>
            <w:shd w:val="clear" w:color="auto" w:fill="auto"/>
            <w:vAlign w:val="center"/>
            <w:hideMark/>
          </w:tcPr>
          <w:p w14:paraId="4F597947"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Publicación de pliegos definitivos en los cuales ya se ha definido la periodicidad del pago acorde al </w:t>
            </w:r>
            <w:proofErr w:type="spellStart"/>
            <w:r w:rsidRPr="007D7FF0">
              <w:rPr>
                <w:rFonts w:ascii="Arial Narrow" w:eastAsia="Times New Roman" w:hAnsi="Arial Narrow" w:cs="Calibri"/>
                <w:color w:val="000000"/>
                <w:sz w:val="16"/>
                <w:szCs w:val="16"/>
                <w:lang w:eastAsia="es-CO"/>
              </w:rPr>
              <w:t>pac</w:t>
            </w:r>
            <w:proofErr w:type="spellEnd"/>
            <w:r w:rsidRPr="007D7FF0">
              <w:rPr>
                <w:rFonts w:ascii="Arial Narrow" w:eastAsia="Times New Roman" w:hAnsi="Arial Narrow" w:cs="Calibri"/>
                <w:color w:val="000000"/>
                <w:sz w:val="16"/>
                <w:szCs w:val="16"/>
                <w:lang w:eastAsia="es-CO"/>
              </w:rPr>
              <w:t xml:space="preserve"> de la entidad</w:t>
            </w:r>
          </w:p>
        </w:tc>
        <w:tc>
          <w:tcPr>
            <w:tcW w:w="1915" w:type="dxa"/>
            <w:shd w:val="clear" w:color="auto" w:fill="auto"/>
            <w:vAlign w:val="center"/>
            <w:hideMark/>
          </w:tcPr>
          <w:p w14:paraId="368E787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Verificación adecuada de la planificación del estudio previo</w:t>
            </w:r>
          </w:p>
        </w:tc>
        <w:tc>
          <w:tcPr>
            <w:tcW w:w="1095" w:type="dxa"/>
            <w:shd w:val="clear" w:color="auto" w:fill="auto"/>
            <w:vAlign w:val="center"/>
            <w:hideMark/>
          </w:tcPr>
          <w:p w14:paraId="12B0B87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Única</w:t>
            </w:r>
          </w:p>
        </w:tc>
      </w:tr>
      <w:tr w:rsidR="00CB4C6A" w:rsidRPr="007D7FF0" w14:paraId="5313B68C" w14:textId="77777777" w:rsidTr="00FF49DB">
        <w:trPr>
          <w:gridAfter w:val="1"/>
          <w:wAfter w:w="16" w:type="dxa"/>
          <w:cantSplit/>
          <w:trHeight w:val="3061"/>
        </w:trPr>
        <w:tc>
          <w:tcPr>
            <w:tcW w:w="315" w:type="dxa"/>
            <w:shd w:val="clear" w:color="000000" w:fill="D9D9D9"/>
            <w:noWrap/>
            <w:vAlign w:val="center"/>
            <w:hideMark/>
          </w:tcPr>
          <w:p w14:paraId="454A789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6</w:t>
            </w:r>
          </w:p>
        </w:tc>
        <w:tc>
          <w:tcPr>
            <w:tcW w:w="335" w:type="dxa"/>
            <w:shd w:val="clear" w:color="auto" w:fill="auto"/>
            <w:noWrap/>
            <w:textDirection w:val="btLr"/>
            <w:vAlign w:val="center"/>
            <w:hideMark/>
          </w:tcPr>
          <w:p w14:paraId="5500B1B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16AF6FB0"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hideMark/>
          </w:tcPr>
          <w:p w14:paraId="635C661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6AC642B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FINANCIERO</w:t>
            </w:r>
          </w:p>
        </w:tc>
        <w:tc>
          <w:tcPr>
            <w:tcW w:w="2778" w:type="dxa"/>
            <w:shd w:val="clear" w:color="auto" w:fill="auto"/>
            <w:noWrap/>
            <w:vAlign w:val="center"/>
            <w:hideMark/>
          </w:tcPr>
          <w:p w14:paraId="52F99089"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Retraso en los pagos pactados por no cobro del contratista</w:t>
            </w:r>
          </w:p>
        </w:tc>
        <w:tc>
          <w:tcPr>
            <w:tcW w:w="1644" w:type="dxa"/>
            <w:shd w:val="clear" w:color="auto" w:fill="auto"/>
            <w:noWrap/>
            <w:vAlign w:val="center"/>
            <w:hideMark/>
          </w:tcPr>
          <w:p w14:paraId="4B2ACAEF" w14:textId="77777777" w:rsidR="003F7442" w:rsidRPr="007D7FF0" w:rsidRDefault="003F7442" w:rsidP="007E1A39">
            <w:pPr>
              <w:spacing w:line="240" w:lineRule="auto"/>
              <w:contextualSpacing w:val="0"/>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suspensión del contrato</w:t>
            </w:r>
          </w:p>
        </w:tc>
        <w:tc>
          <w:tcPr>
            <w:tcW w:w="335" w:type="dxa"/>
            <w:shd w:val="clear" w:color="auto" w:fill="auto"/>
            <w:noWrap/>
            <w:vAlign w:val="center"/>
            <w:hideMark/>
          </w:tcPr>
          <w:p w14:paraId="43B813A2"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07D5FB68"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371A782F"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hideMark/>
          </w:tcPr>
          <w:p w14:paraId="0D816DC8"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hideMark/>
          </w:tcPr>
          <w:p w14:paraId="395D48CE"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 Presentación oportuna y completa de los documentos y soportes necesarios de las cuentas que presente el contratista; </w:t>
            </w:r>
            <w:r w:rsidRPr="007D7FF0">
              <w:rPr>
                <w:rFonts w:ascii="Arial Narrow" w:eastAsia="Times New Roman" w:hAnsi="Arial Narrow" w:cs="Calibri"/>
                <w:color w:val="000000"/>
                <w:sz w:val="16"/>
                <w:szCs w:val="16"/>
                <w:lang w:eastAsia="es-CO"/>
              </w:rPr>
              <w:br/>
              <w:t>* Previsión y estimación de costos por parte del contratista frente a la programación de pagos los cuales sólo están sujetos al desembolso de recursos</w:t>
            </w:r>
          </w:p>
        </w:tc>
        <w:tc>
          <w:tcPr>
            <w:tcW w:w="335" w:type="dxa"/>
            <w:shd w:val="clear" w:color="auto" w:fill="auto"/>
            <w:noWrap/>
            <w:vAlign w:val="center"/>
            <w:hideMark/>
          </w:tcPr>
          <w:p w14:paraId="4ABED4B0" w14:textId="77777777" w:rsidR="003F7442" w:rsidRPr="007D7FF0" w:rsidRDefault="003F7442" w:rsidP="007E1A39">
            <w:pPr>
              <w:spacing w:line="240" w:lineRule="auto"/>
              <w:contextualSpacing w:val="0"/>
              <w:jc w:val="righ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15F23337" w14:textId="77777777" w:rsidR="003F7442" w:rsidRPr="007D7FF0" w:rsidRDefault="003F7442" w:rsidP="007E1A39">
            <w:pPr>
              <w:spacing w:line="240" w:lineRule="auto"/>
              <w:contextualSpacing w:val="0"/>
              <w:jc w:val="righ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2</w:t>
            </w:r>
          </w:p>
        </w:tc>
        <w:tc>
          <w:tcPr>
            <w:tcW w:w="335" w:type="dxa"/>
            <w:shd w:val="clear" w:color="auto" w:fill="auto"/>
            <w:noWrap/>
            <w:vAlign w:val="center"/>
            <w:hideMark/>
          </w:tcPr>
          <w:p w14:paraId="07A37F34" w14:textId="77777777" w:rsidR="003F7442" w:rsidRPr="007D7FF0" w:rsidRDefault="003F7442" w:rsidP="007E1A39">
            <w:pPr>
              <w:spacing w:line="240" w:lineRule="auto"/>
              <w:contextualSpacing w:val="0"/>
              <w:jc w:val="righ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3</w:t>
            </w:r>
          </w:p>
        </w:tc>
        <w:tc>
          <w:tcPr>
            <w:tcW w:w="335" w:type="dxa"/>
            <w:shd w:val="clear" w:color="auto" w:fill="auto"/>
            <w:noWrap/>
            <w:textDirection w:val="btLr"/>
            <w:hideMark/>
          </w:tcPr>
          <w:p w14:paraId="2653A68A" w14:textId="77777777" w:rsidR="003F7442" w:rsidRPr="007D7FF0" w:rsidRDefault="003F7442" w:rsidP="009E0F1D">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hideMark/>
          </w:tcPr>
          <w:p w14:paraId="7228BBE5" w14:textId="77777777" w:rsidR="003F7442" w:rsidRPr="007D7FF0" w:rsidRDefault="003F7442" w:rsidP="009E0F1D">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1FBD3023" w14:textId="03F29879"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Contratista </w:t>
            </w:r>
          </w:p>
        </w:tc>
        <w:tc>
          <w:tcPr>
            <w:tcW w:w="982" w:type="dxa"/>
            <w:shd w:val="clear" w:color="auto" w:fill="auto"/>
            <w:vAlign w:val="center"/>
            <w:hideMark/>
          </w:tcPr>
          <w:p w14:paraId="37EC7094"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firma del contrato</w:t>
            </w:r>
          </w:p>
        </w:tc>
        <w:tc>
          <w:tcPr>
            <w:tcW w:w="982" w:type="dxa"/>
            <w:shd w:val="clear" w:color="auto" w:fill="auto"/>
            <w:vAlign w:val="center"/>
            <w:hideMark/>
          </w:tcPr>
          <w:p w14:paraId="04A7AAA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A la finalización del contrato</w:t>
            </w:r>
          </w:p>
        </w:tc>
        <w:tc>
          <w:tcPr>
            <w:tcW w:w="1915" w:type="dxa"/>
            <w:shd w:val="clear" w:color="auto" w:fill="auto"/>
            <w:vAlign w:val="center"/>
            <w:hideMark/>
          </w:tcPr>
          <w:p w14:paraId="2F4A3D5B"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Revisión de la cuenta, actas y soportes por parte del interventor antes de pasar para las firmas de refrendación y pago</w:t>
            </w:r>
          </w:p>
        </w:tc>
        <w:tc>
          <w:tcPr>
            <w:tcW w:w="1095" w:type="dxa"/>
            <w:shd w:val="clear" w:color="auto" w:fill="auto"/>
            <w:vAlign w:val="center"/>
            <w:hideMark/>
          </w:tcPr>
          <w:p w14:paraId="4E20957D"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Mensual</w:t>
            </w:r>
          </w:p>
        </w:tc>
      </w:tr>
      <w:tr w:rsidR="00CB4C6A" w:rsidRPr="007D7FF0" w14:paraId="3EB4B817" w14:textId="77777777" w:rsidTr="00FF49DB">
        <w:trPr>
          <w:gridAfter w:val="1"/>
          <w:wAfter w:w="16" w:type="dxa"/>
          <w:trHeight w:val="1576"/>
        </w:trPr>
        <w:tc>
          <w:tcPr>
            <w:tcW w:w="315" w:type="dxa"/>
            <w:shd w:val="clear" w:color="000000" w:fill="D9D9D9"/>
            <w:noWrap/>
            <w:vAlign w:val="center"/>
            <w:hideMark/>
          </w:tcPr>
          <w:p w14:paraId="0E1E387B" w14:textId="3FAA9777" w:rsidR="003F7442" w:rsidRPr="007D7FF0" w:rsidRDefault="006673B1" w:rsidP="007E1A39">
            <w:pPr>
              <w:spacing w:line="240" w:lineRule="auto"/>
              <w:contextualSpacing w:val="0"/>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lastRenderedPageBreak/>
              <w:t>8</w:t>
            </w:r>
          </w:p>
        </w:tc>
        <w:tc>
          <w:tcPr>
            <w:tcW w:w="335" w:type="dxa"/>
            <w:shd w:val="clear" w:color="auto" w:fill="auto"/>
            <w:noWrap/>
            <w:textDirection w:val="btLr"/>
            <w:vAlign w:val="center"/>
            <w:hideMark/>
          </w:tcPr>
          <w:p w14:paraId="38697D28"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vAlign w:val="center"/>
            <w:hideMark/>
          </w:tcPr>
          <w:p w14:paraId="41F3436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hideMark/>
          </w:tcPr>
          <w:p w14:paraId="2C6D47B1"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PLANEACION</w:t>
            </w:r>
          </w:p>
        </w:tc>
        <w:tc>
          <w:tcPr>
            <w:tcW w:w="449" w:type="dxa"/>
            <w:shd w:val="clear" w:color="auto" w:fill="auto"/>
            <w:noWrap/>
            <w:textDirection w:val="btLr"/>
            <w:vAlign w:val="center"/>
            <w:hideMark/>
          </w:tcPr>
          <w:p w14:paraId="77642E8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ECONOMICO</w:t>
            </w:r>
          </w:p>
        </w:tc>
        <w:tc>
          <w:tcPr>
            <w:tcW w:w="2778" w:type="dxa"/>
            <w:shd w:val="clear" w:color="auto" w:fill="auto"/>
            <w:noWrap/>
            <w:vAlign w:val="center"/>
            <w:hideMark/>
          </w:tcPr>
          <w:p w14:paraId="59592FEE" w14:textId="77777777" w:rsidR="003F7442" w:rsidRPr="005F1857" w:rsidRDefault="003F7442" w:rsidP="007E1A39">
            <w:pPr>
              <w:spacing w:line="240" w:lineRule="auto"/>
              <w:contextualSpacing w:val="0"/>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 xml:space="preserve">Mayor costo de las obras a ejecutar por incremento en el precio de los suministros </w:t>
            </w:r>
          </w:p>
        </w:tc>
        <w:tc>
          <w:tcPr>
            <w:tcW w:w="1644" w:type="dxa"/>
            <w:shd w:val="clear" w:color="auto" w:fill="auto"/>
            <w:noWrap/>
            <w:vAlign w:val="center"/>
            <w:hideMark/>
          </w:tcPr>
          <w:p w14:paraId="4D909D4B" w14:textId="77777777" w:rsidR="003F7442" w:rsidRPr="005F1857" w:rsidRDefault="003F7442" w:rsidP="007E1A39">
            <w:pPr>
              <w:spacing w:line="240" w:lineRule="auto"/>
              <w:contextualSpacing w:val="0"/>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Alteración el equilibrio financiero del contrato</w:t>
            </w:r>
          </w:p>
        </w:tc>
        <w:tc>
          <w:tcPr>
            <w:tcW w:w="335" w:type="dxa"/>
            <w:shd w:val="clear" w:color="auto" w:fill="auto"/>
            <w:noWrap/>
            <w:vAlign w:val="center"/>
            <w:hideMark/>
          </w:tcPr>
          <w:p w14:paraId="3FEF2C4C"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3</w:t>
            </w:r>
          </w:p>
        </w:tc>
        <w:tc>
          <w:tcPr>
            <w:tcW w:w="335" w:type="dxa"/>
            <w:shd w:val="clear" w:color="auto" w:fill="auto"/>
            <w:noWrap/>
            <w:vAlign w:val="center"/>
            <w:hideMark/>
          </w:tcPr>
          <w:p w14:paraId="55834895"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3</w:t>
            </w:r>
          </w:p>
        </w:tc>
        <w:tc>
          <w:tcPr>
            <w:tcW w:w="335" w:type="dxa"/>
            <w:shd w:val="clear" w:color="auto" w:fill="auto"/>
            <w:noWrap/>
            <w:vAlign w:val="center"/>
            <w:hideMark/>
          </w:tcPr>
          <w:p w14:paraId="28846854"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6</w:t>
            </w:r>
          </w:p>
        </w:tc>
        <w:tc>
          <w:tcPr>
            <w:tcW w:w="335" w:type="dxa"/>
            <w:shd w:val="clear" w:color="auto" w:fill="auto"/>
            <w:noWrap/>
            <w:textDirection w:val="btLr"/>
            <w:vAlign w:val="center"/>
            <w:hideMark/>
          </w:tcPr>
          <w:p w14:paraId="7AA31D14"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ALTO</w:t>
            </w:r>
          </w:p>
        </w:tc>
        <w:tc>
          <w:tcPr>
            <w:tcW w:w="3175" w:type="dxa"/>
            <w:shd w:val="clear" w:color="auto" w:fill="auto"/>
            <w:vAlign w:val="center"/>
            <w:hideMark/>
          </w:tcPr>
          <w:p w14:paraId="5E9F7BCE"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Adecuada consulta de los precios del mercado, insumos y demás para formular una propuesta u oferta económica acorde a los precios del mercado</w:t>
            </w:r>
          </w:p>
        </w:tc>
        <w:tc>
          <w:tcPr>
            <w:tcW w:w="335" w:type="dxa"/>
            <w:shd w:val="clear" w:color="auto" w:fill="auto"/>
            <w:noWrap/>
            <w:vAlign w:val="center"/>
            <w:hideMark/>
          </w:tcPr>
          <w:p w14:paraId="275D6B46"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45E92350"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1BFC8776"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hideMark/>
          </w:tcPr>
          <w:p w14:paraId="41E573B6"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1A94EFA7"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5EBA87AC"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Encargado de definir los recursos (municipio)</w:t>
            </w:r>
          </w:p>
        </w:tc>
        <w:tc>
          <w:tcPr>
            <w:tcW w:w="982" w:type="dxa"/>
            <w:shd w:val="clear" w:color="auto" w:fill="auto"/>
            <w:vAlign w:val="center"/>
            <w:hideMark/>
          </w:tcPr>
          <w:p w14:paraId="34F3BF8E"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A la entrega de la cuenta e inicio del primer pago</w:t>
            </w:r>
          </w:p>
        </w:tc>
        <w:tc>
          <w:tcPr>
            <w:tcW w:w="982" w:type="dxa"/>
            <w:shd w:val="clear" w:color="auto" w:fill="auto"/>
            <w:vAlign w:val="center"/>
            <w:hideMark/>
          </w:tcPr>
          <w:p w14:paraId="06087DE9"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Al finalizar la entrega de la obra</w:t>
            </w:r>
          </w:p>
        </w:tc>
        <w:tc>
          <w:tcPr>
            <w:tcW w:w="1915" w:type="dxa"/>
            <w:shd w:val="clear" w:color="auto" w:fill="auto"/>
            <w:vAlign w:val="center"/>
            <w:hideMark/>
          </w:tcPr>
          <w:p w14:paraId="0ED30686"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Revisión conjunta entre el supervisor y el interventor</w:t>
            </w:r>
          </w:p>
        </w:tc>
        <w:tc>
          <w:tcPr>
            <w:tcW w:w="1095" w:type="dxa"/>
            <w:shd w:val="clear" w:color="auto" w:fill="auto"/>
            <w:vAlign w:val="center"/>
            <w:hideMark/>
          </w:tcPr>
          <w:p w14:paraId="50AE02F8"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Quincenal</w:t>
            </w:r>
          </w:p>
        </w:tc>
      </w:tr>
      <w:tr w:rsidR="00CB4C6A" w:rsidRPr="007D7FF0" w14:paraId="5D3EB30E" w14:textId="77777777" w:rsidTr="00FF49DB">
        <w:trPr>
          <w:gridAfter w:val="1"/>
          <w:wAfter w:w="16" w:type="dxa"/>
          <w:trHeight w:val="1648"/>
        </w:trPr>
        <w:tc>
          <w:tcPr>
            <w:tcW w:w="315" w:type="dxa"/>
            <w:shd w:val="clear" w:color="000000" w:fill="D9D9D9"/>
            <w:noWrap/>
            <w:vAlign w:val="center"/>
            <w:hideMark/>
          </w:tcPr>
          <w:p w14:paraId="36071596" w14:textId="3FF94285" w:rsidR="003F7442" w:rsidRPr="007D7FF0" w:rsidRDefault="006673B1" w:rsidP="007E1A39">
            <w:pPr>
              <w:spacing w:line="240" w:lineRule="auto"/>
              <w:contextualSpacing w:val="0"/>
              <w:jc w:val="center"/>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9</w:t>
            </w:r>
          </w:p>
        </w:tc>
        <w:tc>
          <w:tcPr>
            <w:tcW w:w="335" w:type="dxa"/>
            <w:shd w:val="clear" w:color="auto" w:fill="auto"/>
            <w:noWrap/>
            <w:textDirection w:val="btLr"/>
            <w:vAlign w:val="center"/>
            <w:hideMark/>
          </w:tcPr>
          <w:p w14:paraId="48D3DD0E"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hideMark/>
          </w:tcPr>
          <w:p w14:paraId="02D43975"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hideMark/>
          </w:tcPr>
          <w:p w14:paraId="22ACE90A"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EJECUCION</w:t>
            </w:r>
          </w:p>
        </w:tc>
        <w:tc>
          <w:tcPr>
            <w:tcW w:w="449" w:type="dxa"/>
            <w:shd w:val="clear" w:color="auto" w:fill="auto"/>
            <w:noWrap/>
            <w:textDirection w:val="btLr"/>
            <w:vAlign w:val="center"/>
            <w:hideMark/>
          </w:tcPr>
          <w:p w14:paraId="5E74EC91"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OPERACIONAL</w:t>
            </w:r>
          </w:p>
        </w:tc>
        <w:tc>
          <w:tcPr>
            <w:tcW w:w="2778" w:type="dxa"/>
            <w:shd w:val="clear" w:color="auto" w:fill="auto"/>
            <w:noWrap/>
            <w:vAlign w:val="center"/>
            <w:hideMark/>
          </w:tcPr>
          <w:p w14:paraId="46A44F8A" w14:textId="77777777" w:rsidR="003F7442" w:rsidRPr="005F1857" w:rsidRDefault="003F7442" w:rsidP="007E1A39">
            <w:pPr>
              <w:spacing w:line="240" w:lineRule="auto"/>
              <w:contextualSpacing w:val="0"/>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 xml:space="preserve">Accidentes que puedan causar daños a terceros </w:t>
            </w:r>
          </w:p>
        </w:tc>
        <w:tc>
          <w:tcPr>
            <w:tcW w:w="1644" w:type="dxa"/>
            <w:shd w:val="clear" w:color="auto" w:fill="auto"/>
            <w:noWrap/>
            <w:vAlign w:val="center"/>
            <w:hideMark/>
          </w:tcPr>
          <w:p w14:paraId="288C4B4F" w14:textId="77777777" w:rsidR="003F7442" w:rsidRPr="005F1857" w:rsidRDefault="003F7442" w:rsidP="007E1A39">
            <w:pPr>
              <w:spacing w:line="240" w:lineRule="auto"/>
              <w:contextualSpacing w:val="0"/>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Indemnización a terceros</w:t>
            </w:r>
          </w:p>
        </w:tc>
        <w:tc>
          <w:tcPr>
            <w:tcW w:w="335" w:type="dxa"/>
            <w:shd w:val="clear" w:color="auto" w:fill="auto"/>
            <w:noWrap/>
            <w:vAlign w:val="center"/>
            <w:hideMark/>
          </w:tcPr>
          <w:p w14:paraId="2931D7F0"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3</w:t>
            </w:r>
          </w:p>
        </w:tc>
        <w:tc>
          <w:tcPr>
            <w:tcW w:w="335" w:type="dxa"/>
            <w:shd w:val="clear" w:color="auto" w:fill="auto"/>
            <w:noWrap/>
            <w:vAlign w:val="center"/>
            <w:hideMark/>
          </w:tcPr>
          <w:p w14:paraId="7835DB8A"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3</w:t>
            </w:r>
          </w:p>
        </w:tc>
        <w:tc>
          <w:tcPr>
            <w:tcW w:w="335" w:type="dxa"/>
            <w:shd w:val="clear" w:color="auto" w:fill="auto"/>
            <w:noWrap/>
            <w:vAlign w:val="center"/>
            <w:hideMark/>
          </w:tcPr>
          <w:p w14:paraId="453436AB" w14:textId="77777777" w:rsidR="003F7442" w:rsidRPr="005F1857"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7</w:t>
            </w:r>
          </w:p>
        </w:tc>
        <w:tc>
          <w:tcPr>
            <w:tcW w:w="335" w:type="dxa"/>
            <w:shd w:val="clear" w:color="auto" w:fill="auto"/>
            <w:noWrap/>
            <w:textDirection w:val="btLr"/>
            <w:vAlign w:val="center"/>
            <w:hideMark/>
          </w:tcPr>
          <w:p w14:paraId="7F220992" w14:textId="77777777" w:rsidR="003F7442" w:rsidRPr="007D7FF0" w:rsidRDefault="003F7442" w:rsidP="007E1A39">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ALTO</w:t>
            </w:r>
          </w:p>
        </w:tc>
        <w:tc>
          <w:tcPr>
            <w:tcW w:w="3175" w:type="dxa"/>
            <w:shd w:val="clear" w:color="auto" w:fill="auto"/>
            <w:vAlign w:val="center"/>
            <w:hideMark/>
          </w:tcPr>
          <w:p w14:paraId="57D622DE" w14:textId="77777777" w:rsidR="003F7442" w:rsidRPr="007D7FF0" w:rsidRDefault="003F7442" w:rsidP="007E1A39">
            <w:pPr>
              <w:spacing w:line="240" w:lineRule="auto"/>
              <w:contextualSpacing w:val="0"/>
              <w:jc w:val="left"/>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 xml:space="preserve">* Adecuar e implementar las medidas de seguridad necesarias, cordones de seguridad, señales de peligro, etc., necesarias para evitar accidentes  </w:t>
            </w:r>
          </w:p>
        </w:tc>
        <w:tc>
          <w:tcPr>
            <w:tcW w:w="335" w:type="dxa"/>
            <w:shd w:val="clear" w:color="auto" w:fill="auto"/>
            <w:noWrap/>
            <w:vAlign w:val="center"/>
            <w:hideMark/>
          </w:tcPr>
          <w:p w14:paraId="4D04902A"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431B7C37"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1</w:t>
            </w:r>
          </w:p>
        </w:tc>
        <w:tc>
          <w:tcPr>
            <w:tcW w:w="335" w:type="dxa"/>
            <w:shd w:val="clear" w:color="auto" w:fill="auto"/>
            <w:noWrap/>
            <w:vAlign w:val="center"/>
            <w:hideMark/>
          </w:tcPr>
          <w:p w14:paraId="10792579" w14:textId="77777777" w:rsidR="003F7442" w:rsidRPr="00FF49DB" w:rsidRDefault="003F7442" w:rsidP="007E1A39">
            <w:pPr>
              <w:spacing w:line="240" w:lineRule="auto"/>
              <w:contextualSpacing w:val="0"/>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hideMark/>
          </w:tcPr>
          <w:p w14:paraId="129F3E1E"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hideMark/>
          </w:tcPr>
          <w:p w14:paraId="021ED05B" w14:textId="77777777" w:rsidR="003F7442" w:rsidRPr="007D7FF0"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hideMark/>
          </w:tcPr>
          <w:p w14:paraId="732BE329"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Supervisor e interventor</w:t>
            </w:r>
          </w:p>
        </w:tc>
        <w:tc>
          <w:tcPr>
            <w:tcW w:w="982" w:type="dxa"/>
            <w:shd w:val="clear" w:color="auto" w:fill="auto"/>
            <w:vAlign w:val="center"/>
            <w:hideMark/>
          </w:tcPr>
          <w:p w14:paraId="75B68D43"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Al inicio de la ejecución del contrato</w:t>
            </w:r>
          </w:p>
        </w:tc>
        <w:tc>
          <w:tcPr>
            <w:tcW w:w="982" w:type="dxa"/>
            <w:shd w:val="clear" w:color="auto" w:fill="auto"/>
            <w:vAlign w:val="center"/>
            <w:hideMark/>
          </w:tcPr>
          <w:p w14:paraId="77562D5C"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A la finalización del contrato</w:t>
            </w:r>
          </w:p>
        </w:tc>
        <w:tc>
          <w:tcPr>
            <w:tcW w:w="1915" w:type="dxa"/>
            <w:shd w:val="clear" w:color="auto" w:fill="auto"/>
            <w:vAlign w:val="center"/>
            <w:hideMark/>
          </w:tcPr>
          <w:p w14:paraId="40172386"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Revisión conjunta entre el supervisor y el interventor</w:t>
            </w:r>
          </w:p>
        </w:tc>
        <w:tc>
          <w:tcPr>
            <w:tcW w:w="1095" w:type="dxa"/>
            <w:shd w:val="clear" w:color="auto" w:fill="auto"/>
            <w:vAlign w:val="center"/>
            <w:hideMark/>
          </w:tcPr>
          <w:p w14:paraId="52BAA452" w14:textId="77777777" w:rsidR="003F7442" w:rsidRPr="00FF49DB" w:rsidRDefault="003F7442" w:rsidP="007E1A39">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Quincenal</w:t>
            </w:r>
          </w:p>
        </w:tc>
      </w:tr>
      <w:tr w:rsidR="00CB4C6A" w:rsidRPr="007D7FF0" w14:paraId="21543FF2" w14:textId="77E01887" w:rsidTr="00FF49DB">
        <w:trPr>
          <w:gridAfter w:val="1"/>
          <w:wAfter w:w="16" w:type="dxa"/>
          <w:trHeight w:val="1648"/>
        </w:trPr>
        <w:tc>
          <w:tcPr>
            <w:tcW w:w="315" w:type="dxa"/>
            <w:shd w:val="clear" w:color="000000" w:fill="D9D9D9"/>
            <w:noWrap/>
            <w:vAlign w:val="center"/>
          </w:tcPr>
          <w:p w14:paraId="7DE9D8DD" w14:textId="4C10C2AF"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D740B1">
              <w:rPr>
                <w:rFonts w:ascii="Arial Narrow" w:eastAsia="Times New Roman" w:hAnsi="Arial Narrow" w:cs="Calibri"/>
                <w:color w:val="000000"/>
                <w:sz w:val="16"/>
                <w:szCs w:val="16"/>
                <w:lang w:eastAsia="es-CO"/>
              </w:rPr>
              <w:t>0</w:t>
            </w:r>
          </w:p>
        </w:tc>
        <w:tc>
          <w:tcPr>
            <w:tcW w:w="335" w:type="dxa"/>
            <w:shd w:val="clear" w:color="auto" w:fill="auto"/>
            <w:noWrap/>
            <w:textDirection w:val="btLr"/>
            <w:vAlign w:val="center"/>
          </w:tcPr>
          <w:p w14:paraId="0F31A447" w14:textId="3E11580D"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tcPr>
          <w:p w14:paraId="7E77F35C" w14:textId="6FE3E244"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tcPr>
          <w:p w14:paraId="5ABFF9C5" w14:textId="398AC96F"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hAnsi="Arial Narrow" w:cs="Arial"/>
                <w:sz w:val="14"/>
                <w:szCs w:val="14"/>
                <w:lang w:eastAsia="es-CO"/>
              </w:rPr>
              <w:t>Selección - Ejecución</w:t>
            </w:r>
          </w:p>
        </w:tc>
        <w:tc>
          <w:tcPr>
            <w:tcW w:w="449" w:type="dxa"/>
            <w:shd w:val="clear" w:color="auto" w:fill="auto"/>
            <w:noWrap/>
            <w:textDirection w:val="btLr"/>
            <w:vAlign w:val="center"/>
          </w:tcPr>
          <w:p w14:paraId="11DDE365" w14:textId="1C5E6EF5" w:rsidR="00EA5C72" w:rsidRPr="007D7FF0" w:rsidRDefault="00EA5C72" w:rsidP="00EA5C72">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hAnsi="Arial Narrow" w:cs="Arial"/>
                <w:sz w:val="14"/>
                <w:szCs w:val="14"/>
                <w:lang w:eastAsia="es-CO"/>
              </w:rPr>
              <w:t>Riesgo Económico - Riesgo Operacional</w:t>
            </w:r>
          </w:p>
        </w:tc>
        <w:tc>
          <w:tcPr>
            <w:tcW w:w="2778" w:type="dxa"/>
            <w:shd w:val="clear" w:color="auto" w:fill="auto"/>
            <w:noWrap/>
            <w:vAlign w:val="center"/>
          </w:tcPr>
          <w:p w14:paraId="08695197" w14:textId="6DD3795A" w:rsidR="00EA5C72" w:rsidRPr="005F1857" w:rsidRDefault="00EA5C72" w:rsidP="00EA5C72">
            <w:pPr>
              <w:spacing w:line="240" w:lineRule="auto"/>
              <w:contextualSpacing w:val="0"/>
              <w:rPr>
                <w:rFonts w:ascii="Arial Narrow" w:eastAsia="Times New Roman" w:hAnsi="Arial Narrow" w:cs="Calibri"/>
                <w:color w:val="000000"/>
                <w:sz w:val="16"/>
                <w:szCs w:val="16"/>
                <w:lang w:eastAsia="es-CO"/>
              </w:rPr>
            </w:pPr>
            <w:r w:rsidRPr="005F1857">
              <w:rPr>
                <w:rFonts w:ascii="Arial Narrow" w:hAnsi="Arial Narrow" w:cs="Arial"/>
                <w:sz w:val="16"/>
                <w:szCs w:val="16"/>
                <w:lang w:eastAsia="es-CO"/>
              </w:rPr>
              <w:t>Precios Por debajo del Presupuesto Oficial (por debajo del presupuesto oficial, o por debajo de los ítems del presupuesto oficial o  de  los insumos del APU del presupuesto oficial,  tales como equipos, materiales, mano de obra, transportes, AIU  EN LA PROPUESTA DEL PROPONENTE Y/O CONTRATISTA.</w:t>
            </w:r>
          </w:p>
        </w:tc>
        <w:tc>
          <w:tcPr>
            <w:tcW w:w="1644" w:type="dxa"/>
            <w:shd w:val="clear" w:color="auto" w:fill="auto"/>
            <w:noWrap/>
            <w:vAlign w:val="center"/>
          </w:tcPr>
          <w:p w14:paraId="4B6BD4AA" w14:textId="64E3756B" w:rsidR="00EA5C72" w:rsidRPr="005F1857" w:rsidRDefault="00EA5C72" w:rsidP="00EA5C72">
            <w:pPr>
              <w:spacing w:line="240" w:lineRule="auto"/>
              <w:contextualSpacing w:val="0"/>
              <w:rPr>
                <w:rFonts w:ascii="Arial Narrow" w:eastAsia="Times New Roman" w:hAnsi="Arial Narrow" w:cs="Calibri"/>
                <w:color w:val="000000"/>
                <w:sz w:val="16"/>
                <w:szCs w:val="16"/>
                <w:lang w:eastAsia="es-CO"/>
              </w:rPr>
            </w:pPr>
            <w:r w:rsidRPr="005F1857">
              <w:rPr>
                <w:rFonts w:ascii="Arial Narrow" w:hAnsi="Arial Narrow" w:cs="Arial"/>
                <w:sz w:val="16"/>
                <w:szCs w:val="16"/>
                <w:lang w:eastAsia="es-CO"/>
              </w:rPr>
              <w:t>Impacto económico al Contratista</w:t>
            </w:r>
          </w:p>
        </w:tc>
        <w:tc>
          <w:tcPr>
            <w:tcW w:w="335" w:type="dxa"/>
            <w:shd w:val="clear" w:color="auto" w:fill="auto"/>
            <w:noWrap/>
            <w:vAlign w:val="center"/>
          </w:tcPr>
          <w:p w14:paraId="02CA4A30" w14:textId="051C704D" w:rsidR="00EA5C72" w:rsidRPr="005F1857"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258CD168" w14:textId="2F0CF910" w:rsidR="00EA5C72" w:rsidRPr="005F1857"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264A3E94" w14:textId="1FBBB268" w:rsidR="00EA5C72" w:rsidRPr="005F1857"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hAnsi="Arial Narrow" w:cs="Arial"/>
                <w:sz w:val="16"/>
                <w:szCs w:val="16"/>
                <w:lang w:eastAsia="es-CO"/>
              </w:rPr>
              <w:t>4</w:t>
            </w:r>
          </w:p>
        </w:tc>
        <w:tc>
          <w:tcPr>
            <w:tcW w:w="335" w:type="dxa"/>
            <w:shd w:val="clear" w:color="auto" w:fill="auto"/>
            <w:noWrap/>
            <w:textDirection w:val="btLr"/>
            <w:vAlign w:val="center"/>
          </w:tcPr>
          <w:p w14:paraId="094F7C4D" w14:textId="76651882" w:rsidR="00EA5C72" w:rsidRPr="007D7FF0" w:rsidRDefault="00EA5C72" w:rsidP="00EA5C72">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tcPr>
          <w:p w14:paraId="496042DB" w14:textId="3CDFA0B8" w:rsidR="00EA5C72" w:rsidRPr="00804621" w:rsidRDefault="00EA5C72" w:rsidP="00EA5C72">
            <w:pPr>
              <w:spacing w:line="240" w:lineRule="auto"/>
              <w:contextualSpacing w:val="0"/>
              <w:jc w:val="left"/>
              <w:rPr>
                <w:rFonts w:ascii="Arial Narrow" w:eastAsia="Times New Roman" w:hAnsi="Arial Narrow" w:cs="Calibri"/>
                <w:color w:val="000000"/>
                <w:sz w:val="16"/>
                <w:szCs w:val="16"/>
                <w:lang w:eastAsia="es-CO"/>
              </w:rPr>
            </w:pPr>
            <w:r w:rsidRPr="00804621">
              <w:rPr>
                <w:rFonts w:ascii="Arial Narrow" w:hAnsi="Arial Narrow" w:cs="Arial"/>
                <w:sz w:val="16"/>
                <w:szCs w:val="16"/>
                <w:lang w:eastAsia="es-CO"/>
              </w:rPr>
              <w:t> Implementación de Controles en la Fase precontractual y contractual que aseguren la eficiencia del contratista en la ejecución del contrato conforme a la oferta técnica y económica presentada.</w:t>
            </w:r>
          </w:p>
        </w:tc>
        <w:tc>
          <w:tcPr>
            <w:tcW w:w="335" w:type="dxa"/>
            <w:shd w:val="clear" w:color="auto" w:fill="auto"/>
            <w:noWrap/>
            <w:vAlign w:val="center"/>
          </w:tcPr>
          <w:p w14:paraId="0CF19DD5" w14:textId="3977E026" w:rsidR="00EA5C72" w:rsidRPr="00FF49DB" w:rsidRDefault="00EA5C72" w:rsidP="00EA5C72">
            <w:pPr>
              <w:spacing w:line="240" w:lineRule="auto"/>
              <w:contextualSpacing w:val="0"/>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2</w:t>
            </w:r>
          </w:p>
        </w:tc>
        <w:tc>
          <w:tcPr>
            <w:tcW w:w="335" w:type="dxa"/>
            <w:shd w:val="clear" w:color="auto" w:fill="auto"/>
            <w:noWrap/>
            <w:vAlign w:val="center"/>
          </w:tcPr>
          <w:p w14:paraId="2C40B8CA" w14:textId="46DEF17D" w:rsidR="00EA5C72" w:rsidRPr="00FF49DB" w:rsidRDefault="00EA5C72" w:rsidP="00EA5C72">
            <w:pPr>
              <w:spacing w:line="240" w:lineRule="auto"/>
              <w:contextualSpacing w:val="0"/>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2</w:t>
            </w:r>
          </w:p>
        </w:tc>
        <w:tc>
          <w:tcPr>
            <w:tcW w:w="335" w:type="dxa"/>
            <w:shd w:val="clear" w:color="auto" w:fill="auto"/>
            <w:noWrap/>
            <w:vAlign w:val="center"/>
          </w:tcPr>
          <w:p w14:paraId="49FDF101" w14:textId="3163A5E6" w:rsidR="00EA5C72" w:rsidRPr="00FF49DB" w:rsidRDefault="00EA5C72" w:rsidP="00EA5C72">
            <w:pPr>
              <w:spacing w:line="240" w:lineRule="auto"/>
              <w:contextualSpacing w:val="0"/>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4</w:t>
            </w:r>
          </w:p>
        </w:tc>
        <w:tc>
          <w:tcPr>
            <w:tcW w:w="335" w:type="dxa"/>
            <w:shd w:val="clear" w:color="auto" w:fill="auto"/>
            <w:noWrap/>
            <w:textDirection w:val="btLr"/>
            <w:vAlign w:val="center"/>
          </w:tcPr>
          <w:p w14:paraId="2E13821D" w14:textId="143C2386"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3D7368B4" w14:textId="622B8F0A" w:rsidR="00EA5C72" w:rsidRPr="007D7FF0"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0F8496E3" w14:textId="3EE2533C" w:rsidR="00EA5C72" w:rsidRPr="00FF49DB"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Supervisores, Interventor, Contratista</w:t>
            </w:r>
          </w:p>
        </w:tc>
        <w:tc>
          <w:tcPr>
            <w:tcW w:w="982" w:type="dxa"/>
            <w:shd w:val="clear" w:color="auto" w:fill="auto"/>
            <w:vAlign w:val="center"/>
          </w:tcPr>
          <w:p w14:paraId="6C9D3F9B" w14:textId="0BA0034A" w:rsidR="00EA5C72" w:rsidRPr="00FF49DB"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Al inicio de la ejecución del contrato</w:t>
            </w:r>
          </w:p>
        </w:tc>
        <w:tc>
          <w:tcPr>
            <w:tcW w:w="982" w:type="dxa"/>
            <w:shd w:val="clear" w:color="auto" w:fill="auto"/>
            <w:vAlign w:val="center"/>
          </w:tcPr>
          <w:p w14:paraId="679DFF8A" w14:textId="788EEF5F" w:rsidR="00EA5C72" w:rsidRPr="00FF49DB"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A la terminación de la ejecución del contrato</w:t>
            </w:r>
          </w:p>
        </w:tc>
        <w:tc>
          <w:tcPr>
            <w:tcW w:w="1915" w:type="dxa"/>
            <w:shd w:val="clear" w:color="auto" w:fill="auto"/>
            <w:vAlign w:val="center"/>
          </w:tcPr>
          <w:p w14:paraId="33613011" w14:textId="651EFEA1" w:rsidR="00EA5C72" w:rsidRPr="00FF49DB"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Cont</w:t>
            </w:r>
            <w:r w:rsidRPr="00FF49DB">
              <w:rPr>
                <w:rStyle w:val="SinespaciadoCar"/>
                <w:rFonts w:ascii="Arial Narrow" w:hAnsi="Arial Narrow" w:cs="Arial"/>
                <w:sz w:val="16"/>
                <w:szCs w:val="16"/>
                <w:lang w:eastAsia="es-CO"/>
              </w:rPr>
              <w:t>rol de la ejecución de los ítems de obra con la calidad requerida en especificaciones técnicas. Seguimiento al avance de la obra, al cumplimiento del programa de inversiones.   Comités Técnicos, Seguimiento a informes, requerimientos escritos-Retroalimentación en los procedimientos adelantados por los responsables del tratamiento.</w:t>
            </w:r>
          </w:p>
        </w:tc>
        <w:tc>
          <w:tcPr>
            <w:tcW w:w="1095" w:type="dxa"/>
            <w:shd w:val="clear" w:color="auto" w:fill="auto"/>
            <w:vAlign w:val="center"/>
          </w:tcPr>
          <w:p w14:paraId="327DDB56" w14:textId="2E636AF9" w:rsidR="00EA5C72" w:rsidRPr="00FF49DB" w:rsidRDefault="00EA5C72" w:rsidP="00EA5C72">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eastAsia="Times New Roman" w:hAnsi="Arial Narrow" w:cs="Calibri"/>
                <w:color w:val="000000"/>
                <w:sz w:val="16"/>
                <w:szCs w:val="16"/>
                <w:lang w:eastAsia="es-CO"/>
              </w:rPr>
              <w:t>Mensual</w:t>
            </w:r>
          </w:p>
        </w:tc>
      </w:tr>
      <w:tr w:rsidR="00CB4C6A" w:rsidRPr="007D7FF0" w14:paraId="5AAC1232" w14:textId="77777777" w:rsidTr="00FF49DB">
        <w:trPr>
          <w:gridAfter w:val="1"/>
          <w:wAfter w:w="16" w:type="dxa"/>
          <w:trHeight w:val="1648"/>
        </w:trPr>
        <w:tc>
          <w:tcPr>
            <w:tcW w:w="315" w:type="dxa"/>
            <w:shd w:val="clear" w:color="000000" w:fill="D9D9D9"/>
            <w:noWrap/>
            <w:vAlign w:val="center"/>
          </w:tcPr>
          <w:p w14:paraId="6F3F9D37" w14:textId="1D9F54DE" w:rsidR="0019781B" w:rsidRPr="007D7FF0" w:rsidRDefault="0019781B" w:rsidP="0019781B">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D740B1">
              <w:rPr>
                <w:rFonts w:ascii="Arial Narrow" w:eastAsia="Times New Roman" w:hAnsi="Arial Narrow" w:cs="Calibri"/>
                <w:color w:val="000000"/>
                <w:sz w:val="16"/>
                <w:szCs w:val="16"/>
                <w:lang w:eastAsia="es-CO"/>
              </w:rPr>
              <w:t>1</w:t>
            </w:r>
          </w:p>
        </w:tc>
        <w:tc>
          <w:tcPr>
            <w:tcW w:w="335" w:type="dxa"/>
            <w:shd w:val="clear" w:color="auto" w:fill="auto"/>
            <w:noWrap/>
            <w:textDirection w:val="btLr"/>
            <w:vAlign w:val="center"/>
          </w:tcPr>
          <w:p w14:paraId="767F3400" w14:textId="59FDEE7C" w:rsidR="0019781B" w:rsidRPr="007D7FF0" w:rsidRDefault="00563420" w:rsidP="0019781B">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tcPr>
          <w:p w14:paraId="08FAC8EF" w14:textId="012DAA8D" w:rsidR="0019781B" w:rsidRPr="007D7FF0" w:rsidRDefault="00563420" w:rsidP="0019781B">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tcPr>
          <w:p w14:paraId="17FB1FB7" w14:textId="50A71981" w:rsidR="0019781B" w:rsidRPr="007D7FF0" w:rsidRDefault="006618F7" w:rsidP="0019781B">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EJECUCIÓN</w:t>
            </w:r>
          </w:p>
        </w:tc>
        <w:tc>
          <w:tcPr>
            <w:tcW w:w="449" w:type="dxa"/>
            <w:shd w:val="clear" w:color="auto" w:fill="auto"/>
            <w:noWrap/>
            <w:textDirection w:val="btLr"/>
            <w:vAlign w:val="center"/>
          </w:tcPr>
          <w:p w14:paraId="17FC6D60" w14:textId="15037A2D" w:rsidR="0019781B" w:rsidRPr="007D7FF0" w:rsidRDefault="006618F7" w:rsidP="0019781B">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RIESGO ECONÓMICO</w:t>
            </w:r>
          </w:p>
        </w:tc>
        <w:tc>
          <w:tcPr>
            <w:tcW w:w="2778" w:type="dxa"/>
            <w:shd w:val="clear" w:color="auto" w:fill="auto"/>
            <w:noWrap/>
            <w:vAlign w:val="center"/>
          </w:tcPr>
          <w:p w14:paraId="49FCB0B3" w14:textId="2D2388D2" w:rsidR="0019781B" w:rsidRPr="005F1857" w:rsidRDefault="0019781B" w:rsidP="0019781B">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 xml:space="preserve">Salida del mercado de insumos o materias primas </w:t>
            </w:r>
            <w:r w:rsidR="006404C2" w:rsidRPr="005F1857">
              <w:rPr>
                <w:rFonts w:ascii="Arial Narrow" w:hAnsi="Arial Narrow" w:cs="Arial"/>
                <w:sz w:val="16"/>
                <w:szCs w:val="16"/>
                <w:lang w:eastAsia="es-CO"/>
              </w:rPr>
              <w:t>fundamentales para</w:t>
            </w:r>
            <w:r w:rsidRPr="005F1857">
              <w:rPr>
                <w:rFonts w:ascii="Arial Narrow" w:hAnsi="Arial Narrow" w:cs="Arial"/>
                <w:sz w:val="16"/>
                <w:szCs w:val="16"/>
                <w:lang w:eastAsia="es-CO"/>
              </w:rPr>
              <w:t xml:space="preserve"> la elaboración de las obras objeto del contrato.</w:t>
            </w:r>
          </w:p>
        </w:tc>
        <w:tc>
          <w:tcPr>
            <w:tcW w:w="1644" w:type="dxa"/>
            <w:shd w:val="clear" w:color="auto" w:fill="auto"/>
            <w:noWrap/>
            <w:vAlign w:val="center"/>
          </w:tcPr>
          <w:p w14:paraId="7E139F09" w14:textId="254EEAD6" w:rsidR="0019781B" w:rsidRPr="005F1857" w:rsidRDefault="0019781B" w:rsidP="0019781B">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Impacto negativo en el cumplimiento del objeto contractual</w:t>
            </w:r>
          </w:p>
        </w:tc>
        <w:tc>
          <w:tcPr>
            <w:tcW w:w="335" w:type="dxa"/>
            <w:shd w:val="clear" w:color="auto" w:fill="auto"/>
            <w:noWrap/>
            <w:vAlign w:val="center"/>
          </w:tcPr>
          <w:p w14:paraId="51C91E92" w14:textId="5F93CCD6" w:rsidR="0019781B" w:rsidRPr="005F1857" w:rsidRDefault="0019781B" w:rsidP="0019781B">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1</w:t>
            </w:r>
          </w:p>
        </w:tc>
        <w:tc>
          <w:tcPr>
            <w:tcW w:w="335" w:type="dxa"/>
            <w:shd w:val="clear" w:color="auto" w:fill="auto"/>
            <w:noWrap/>
            <w:vAlign w:val="center"/>
          </w:tcPr>
          <w:p w14:paraId="2BA69C16" w14:textId="44261751" w:rsidR="0019781B" w:rsidRPr="005F1857" w:rsidRDefault="0019781B" w:rsidP="0019781B">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31BEB1B0" w14:textId="045955A5" w:rsidR="0019781B" w:rsidRPr="005F1857" w:rsidRDefault="0019781B" w:rsidP="0019781B">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3</w:t>
            </w:r>
          </w:p>
        </w:tc>
        <w:tc>
          <w:tcPr>
            <w:tcW w:w="335" w:type="dxa"/>
            <w:shd w:val="clear" w:color="auto" w:fill="auto"/>
            <w:noWrap/>
            <w:textDirection w:val="btLr"/>
            <w:vAlign w:val="center"/>
          </w:tcPr>
          <w:p w14:paraId="7BB38187" w14:textId="02908BE3" w:rsidR="0019781B" w:rsidRPr="007D7FF0" w:rsidRDefault="0019781B" w:rsidP="0019781B">
            <w:pPr>
              <w:spacing w:line="240" w:lineRule="auto"/>
              <w:contextualSpacing w:val="0"/>
              <w:jc w:val="center"/>
              <w:rPr>
                <w:rFonts w:ascii="Arial Narrow" w:hAnsi="Arial Narrow" w:cs="Arial"/>
                <w:sz w:val="14"/>
                <w:szCs w:val="14"/>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tcPr>
          <w:p w14:paraId="307D1B05" w14:textId="64D6F45A" w:rsidR="0019781B" w:rsidRPr="00804621" w:rsidRDefault="0019781B" w:rsidP="0019781B">
            <w:pPr>
              <w:spacing w:line="240" w:lineRule="auto"/>
              <w:contextualSpacing w:val="0"/>
              <w:jc w:val="left"/>
              <w:rPr>
                <w:rFonts w:ascii="Arial Narrow" w:hAnsi="Arial Narrow" w:cs="Arial"/>
                <w:sz w:val="16"/>
                <w:szCs w:val="16"/>
                <w:lang w:eastAsia="es-CO"/>
              </w:rPr>
            </w:pPr>
            <w:r w:rsidRPr="00804621">
              <w:rPr>
                <w:rFonts w:ascii="Arial Narrow" w:hAnsi="Arial Narrow" w:cs="Arial"/>
                <w:sz w:val="16"/>
                <w:szCs w:val="16"/>
                <w:lang w:eastAsia="es-CO"/>
              </w:rPr>
              <w:t>Recopilación de datos estadísticos e información a partir de las fuentes oficiales durante la etapa precontractual y contractual</w:t>
            </w:r>
          </w:p>
        </w:tc>
        <w:tc>
          <w:tcPr>
            <w:tcW w:w="335" w:type="dxa"/>
            <w:shd w:val="clear" w:color="auto" w:fill="auto"/>
            <w:noWrap/>
            <w:vAlign w:val="center"/>
          </w:tcPr>
          <w:p w14:paraId="4A8255C6" w14:textId="33F1F437" w:rsidR="0019781B" w:rsidRPr="006A5083" w:rsidRDefault="0019781B" w:rsidP="0019781B">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0521674C" w14:textId="6432B4D9" w:rsidR="0019781B" w:rsidRPr="006A5083" w:rsidRDefault="0019781B" w:rsidP="0019781B">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6D848455" w14:textId="0850E4FE" w:rsidR="0019781B" w:rsidRPr="006A5083" w:rsidRDefault="0019781B" w:rsidP="0019781B">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textDirection w:val="btLr"/>
            <w:vAlign w:val="center"/>
          </w:tcPr>
          <w:p w14:paraId="0FD593CA" w14:textId="77479108" w:rsidR="0019781B" w:rsidRPr="007D7FF0" w:rsidRDefault="0019781B" w:rsidP="0019781B">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0F9356DF" w14:textId="0F93D1A7" w:rsidR="0019781B" w:rsidRPr="007D7FF0" w:rsidRDefault="0019781B" w:rsidP="0019781B">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22785C1D" w14:textId="5BFC033B" w:rsidR="0019781B" w:rsidRPr="00FF49DB" w:rsidRDefault="0019781B" w:rsidP="0019781B">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Supervisores, Interventor, Contratista</w:t>
            </w:r>
          </w:p>
        </w:tc>
        <w:tc>
          <w:tcPr>
            <w:tcW w:w="982" w:type="dxa"/>
            <w:shd w:val="clear" w:color="auto" w:fill="auto"/>
            <w:vAlign w:val="center"/>
          </w:tcPr>
          <w:p w14:paraId="7E7299BA" w14:textId="6E14C426" w:rsidR="0019781B" w:rsidRPr="00FF49DB" w:rsidRDefault="0019781B" w:rsidP="0019781B">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Al inicio de la ejecución del contrato</w:t>
            </w:r>
          </w:p>
        </w:tc>
        <w:tc>
          <w:tcPr>
            <w:tcW w:w="982" w:type="dxa"/>
            <w:shd w:val="clear" w:color="auto" w:fill="auto"/>
            <w:vAlign w:val="center"/>
          </w:tcPr>
          <w:p w14:paraId="0D806292" w14:textId="2DB5DE37" w:rsidR="0019781B" w:rsidRPr="00FF49DB" w:rsidRDefault="0019781B" w:rsidP="0019781B">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 la terminación de la ejecución del contrato</w:t>
            </w:r>
          </w:p>
        </w:tc>
        <w:tc>
          <w:tcPr>
            <w:tcW w:w="1915" w:type="dxa"/>
            <w:shd w:val="clear" w:color="auto" w:fill="auto"/>
            <w:vAlign w:val="center"/>
          </w:tcPr>
          <w:p w14:paraId="11522108" w14:textId="351AB9ED" w:rsidR="0019781B" w:rsidRPr="00FF49DB" w:rsidRDefault="0019781B" w:rsidP="0019781B">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Atención al comportamiento del suministro de materias primas e insumos en el mercado. Retroalimentación en los procedimientos adelantados por los responsables del tratamiento.</w:t>
            </w:r>
          </w:p>
        </w:tc>
        <w:tc>
          <w:tcPr>
            <w:tcW w:w="1095" w:type="dxa"/>
            <w:shd w:val="clear" w:color="auto" w:fill="auto"/>
            <w:vAlign w:val="center"/>
          </w:tcPr>
          <w:p w14:paraId="16C9E6E8" w14:textId="5D5B79AF" w:rsidR="0019781B" w:rsidRPr="00FF49DB" w:rsidRDefault="0019781B" w:rsidP="0019781B">
            <w:pPr>
              <w:spacing w:line="240" w:lineRule="auto"/>
              <w:contextualSpacing w:val="0"/>
              <w:jc w:val="center"/>
              <w:rPr>
                <w:rFonts w:ascii="Arial Narrow" w:eastAsia="Times New Roman" w:hAnsi="Arial Narrow" w:cs="Calibri"/>
                <w:color w:val="000000"/>
                <w:sz w:val="16"/>
                <w:szCs w:val="16"/>
                <w:lang w:eastAsia="es-CO"/>
              </w:rPr>
            </w:pPr>
            <w:r w:rsidRPr="00FF49DB">
              <w:rPr>
                <w:rFonts w:ascii="Arial Narrow" w:hAnsi="Arial Narrow" w:cs="Arial"/>
                <w:sz w:val="16"/>
                <w:szCs w:val="16"/>
                <w:lang w:eastAsia="es-CO"/>
              </w:rPr>
              <w:t>mensual</w:t>
            </w:r>
          </w:p>
        </w:tc>
      </w:tr>
      <w:tr w:rsidR="00CB4C6A" w:rsidRPr="007D7FF0" w14:paraId="2C032ABA" w14:textId="77777777" w:rsidTr="00FF49DB">
        <w:trPr>
          <w:gridAfter w:val="1"/>
          <w:wAfter w:w="16" w:type="dxa"/>
          <w:trHeight w:val="1648"/>
        </w:trPr>
        <w:tc>
          <w:tcPr>
            <w:tcW w:w="315" w:type="dxa"/>
            <w:shd w:val="clear" w:color="000000" w:fill="D9D9D9"/>
            <w:noWrap/>
            <w:vAlign w:val="center"/>
          </w:tcPr>
          <w:p w14:paraId="62B0F215" w14:textId="6140B4CA" w:rsidR="005733EF" w:rsidRPr="007D7FF0" w:rsidRDefault="005733EF" w:rsidP="005733EF">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lastRenderedPageBreak/>
              <w:t>1</w:t>
            </w:r>
            <w:r w:rsidR="00D740B1">
              <w:rPr>
                <w:rFonts w:ascii="Arial Narrow" w:eastAsia="Times New Roman" w:hAnsi="Arial Narrow" w:cs="Calibri"/>
                <w:color w:val="000000"/>
                <w:sz w:val="16"/>
                <w:szCs w:val="16"/>
                <w:lang w:eastAsia="es-CO"/>
              </w:rPr>
              <w:t>2</w:t>
            </w:r>
          </w:p>
        </w:tc>
        <w:tc>
          <w:tcPr>
            <w:tcW w:w="335" w:type="dxa"/>
            <w:shd w:val="clear" w:color="auto" w:fill="auto"/>
            <w:noWrap/>
            <w:textDirection w:val="btLr"/>
            <w:vAlign w:val="center"/>
          </w:tcPr>
          <w:p w14:paraId="3943F7DB" w14:textId="43C1526C" w:rsidR="005733EF" w:rsidRPr="007D7FF0" w:rsidRDefault="005733EF" w:rsidP="005733EF">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tcPr>
          <w:p w14:paraId="7F88596E" w14:textId="6A83D6E4" w:rsidR="005733EF" w:rsidRPr="007D7FF0" w:rsidRDefault="005733EF" w:rsidP="005733EF">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EXTERNO</w:t>
            </w:r>
          </w:p>
        </w:tc>
        <w:tc>
          <w:tcPr>
            <w:tcW w:w="335" w:type="dxa"/>
            <w:shd w:val="clear" w:color="auto" w:fill="auto"/>
            <w:noWrap/>
            <w:textDirection w:val="btLr"/>
            <w:vAlign w:val="center"/>
          </w:tcPr>
          <w:p w14:paraId="2CDBDF1A" w14:textId="6D504A7B" w:rsidR="005733EF" w:rsidRPr="007D7FF0" w:rsidRDefault="006618F7" w:rsidP="005733EF">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EJECUCIÓN</w:t>
            </w:r>
          </w:p>
        </w:tc>
        <w:tc>
          <w:tcPr>
            <w:tcW w:w="449" w:type="dxa"/>
            <w:shd w:val="clear" w:color="auto" w:fill="auto"/>
            <w:noWrap/>
            <w:textDirection w:val="btLr"/>
            <w:vAlign w:val="center"/>
          </w:tcPr>
          <w:p w14:paraId="0A0AB1F4" w14:textId="70CAC3EF" w:rsidR="005733EF" w:rsidRPr="007D7FF0" w:rsidRDefault="006618F7" w:rsidP="005733EF">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RIESGO ECONÓMICO</w:t>
            </w:r>
          </w:p>
        </w:tc>
        <w:tc>
          <w:tcPr>
            <w:tcW w:w="2778" w:type="dxa"/>
            <w:shd w:val="clear" w:color="auto" w:fill="auto"/>
            <w:noWrap/>
            <w:vAlign w:val="center"/>
          </w:tcPr>
          <w:p w14:paraId="57599862" w14:textId="32DED313" w:rsidR="005733EF" w:rsidRPr="005F1857" w:rsidRDefault="005733EF" w:rsidP="005733EF">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 xml:space="preserve">Fluctuación de </w:t>
            </w:r>
            <w:r w:rsidR="006404C2" w:rsidRPr="005F1857">
              <w:rPr>
                <w:rFonts w:ascii="Arial Narrow" w:hAnsi="Arial Narrow" w:cs="Arial"/>
                <w:sz w:val="16"/>
                <w:szCs w:val="16"/>
                <w:lang w:eastAsia="es-CO"/>
              </w:rPr>
              <w:t>precios y</w:t>
            </w:r>
            <w:r w:rsidRPr="005F1857">
              <w:rPr>
                <w:rFonts w:ascii="Arial Narrow" w:hAnsi="Arial Narrow" w:cs="Arial"/>
                <w:sz w:val="16"/>
                <w:szCs w:val="16"/>
                <w:lang w:eastAsia="es-CO"/>
              </w:rPr>
              <w:t xml:space="preserve">/o ajustes ocasionados durante la ejecución del contrato en el costo de insumos, tarifas, jornales, materiales, asesorías, honorarios, </w:t>
            </w:r>
            <w:proofErr w:type="spellStart"/>
            <w:r w:rsidRPr="005F1857">
              <w:rPr>
                <w:rFonts w:ascii="Arial Narrow" w:hAnsi="Arial Narrow" w:cs="Arial"/>
                <w:sz w:val="16"/>
                <w:szCs w:val="16"/>
                <w:lang w:eastAsia="es-CO"/>
              </w:rPr>
              <w:t>etc</w:t>
            </w:r>
            <w:proofErr w:type="spellEnd"/>
            <w:r w:rsidRPr="005F1857">
              <w:rPr>
                <w:rFonts w:ascii="Arial Narrow" w:hAnsi="Arial Narrow" w:cs="Arial"/>
                <w:sz w:val="16"/>
                <w:szCs w:val="16"/>
                <w:lang w:eastAsia="es-CO"/>
              </w:rPr>
              <w:t xml:space="preserve">, regulados y no regulados por el Gobierno.   Riesgo que asume el PROPONENTE Y/O CONTRATISTA, cuando el ajuste sobrepase los establecidos contractualmente con el MUNICIPIO. Riesgo que asume MUNICIPIO hasta en los ajustes estipulados contractualmente. </w:t>
            </w:r>
          </w:p>
        </w:tc>
        <w:tc>
          <w:tcPr>
            <w:tcW w:w="1644" w:type="dxa"/>
            <w:shd w:val="clear" w:color="auto" w:fill="auto"/>
            <w:noWrap/>
            <w:vAlign w:val="center"/>
          </w:tcPr>
          <w:p w14:paraId="2337D107" w14:textId="767993A5" w:rsidR="005733EF" w:rsidRPr="005F1857" w:rsidRDefault="005733EF" w:rsidP="005733EF">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Impacto negativo en el desarrollo del objeto contractual</w:t>
            </w:r>
          </w:p>
        </w:tc>
        <w:tc>
          <w:tcPr>
            <w:tcW w:w="335" w:type="dxa"/>
            <w:shd w:val="clear" w:color="auto" w:fill="auto"/>
            <w:noWrap/>
            <w:vAlign w:val="center"/>
          </w:tcPr>
          <w:p w14:paraId="2F5AC2D3" w14:textId="312205CC" w:rsidR="005733EF" w:rsidRPr="005F1857" w:rsidRDefault="005733EF" w:rsidP="005733EF">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47F0E4DB" w14:textId="01452979" w:rsidR="005733EF" w:rsidRPr="005F1857" w:rsidRDefault="005733EF" w:rsidP="005733EF">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7F8874FB" w14:textId="5554A993" w:rsidR="005733EF" w:rsidRPr="005F1857" w:rsidRDefault="005733EF" w:rsidP="005733EF">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4</w:t>
            </w:r>
          </w:p>
        </w:tc>
        <w:tc>
          <w:tcPr>
            <w:tcW w:w="335" w:type="dxa"/>
            <w:shd w:val="clear" w:color="auto" w:fill="auto"/>
            <w:noWrap/>
            <w:textDirection w:val="btLr"/>
            <w:vAlign w:val="center"/>
          </w:tcPr>
          <w:p w14:paraId="30FCAFB4" w14:textId="690AB803" w:rsidR="005733EF" w:rsidRPr="007D7FF0" w:rsidRDefault="005733EF" w:rsidP="005733EF">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tcPr>
          <w:p w14:paraId="68ED633B" w14:textId="098A0600" w:rsidR="005733EF" w:rsidRPr="00FF49DB" w:rsidRDefault="005733EF" w:rsidP="005733EF">
            <w:pPr>
              <w:spacing w:line="240" w:lineRule="auto"/>
              <w:contextualSpacing w:val="0"/>
              <w:jc w:val="left"/>
              <w:rPr>
                <w:rFonts w:ascii="Arial Narrow" w:hAnsi="Arial Narrow" w:cs="Arial"/>
                <w:sz w:val="16"/>
                <w:szCs w:val="16"/>
                <w:lang w:eastAsia="es-CO"/>
              </w:rPr>
            </w:pPr>
            <w:r w:rsidRPr="00FF49DB">
              <w:rPr>
                <w:rFonts w:ascii="Arial Narrow" w:hAnsi="Arial Narrow" w:cs="Arial"/>
                <w:sz w:val="16"/>
                <w:szCs w:val="16"/>
                <w:lang w:eastAsia="es-CO"/>
              </w:rPr>
              <w:t>Recopilación de datos estadísticos e información sobre comportamiento histórico de precios, durante la etapa precontractual. Atención al comportamiento de precios en la etapa contractual</w:t>
            </w:r>
          </w:p>
        </w:tc>
        <w:tc>
          <w:tcPr>
            <w:tcW w:w="335" w:type="dxa"/>
            <w:shd w:val="clear" w:color="auto" w:fill="auto"/>
            <w:noWrap/>
            <w:vAlign w:val="center"/>
          </w:tcPr>
          <w:p w14:paraId="7604BC47" w14:textId="0F14DF62" w:rsidR="005733EF" w:rsidRPr="006A5083" w:rsidRDefault="005733EF" w:rsidP="005733EF">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2EB7D493" w14:textId="2ECA5A9D" w:rsidR="005733EF" w:rsidRPr="006A5083" w:rsidRDefault="005733EF" w:rsidP="005733EF">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5D62CAB7" w14:textId="240312BA" w:rsidR="005733EF" w:rsidRPr="006A5083" w:rsidRDefault="005733EF" w:rsidP="005733EF">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textDirection w:val="btLr"/>
            <w:vAlign w:val="center"/>
          </w:tcPr>
          <w:p w14:paraId="3207BAFA" w14:textId="4AA0DA40" w:rsidR="005733EF" w:rsidRPr="007D7FF0" w:rsidRDefault="005733EF" w:rsidP="005733EF">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6D9CE342" w14:textId="17E1B11A" w:rsidR="005733EF" w:rsidRPr="007D7FF0" w:rsidRDefault="005733EF" w:rsidP="005733EF">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36C73E08" w14:textId="1EC9810A" w:rsidR="005733EF" w:rsidRPr="00FF49DB" w:rsidRDefault="005733EF" w:rsidP="005733EF">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Supervisores, Interventor, Contratista</w:t>
            </w:r>
          </w:p>
        </w:tc>
        <w:tc>
          <w:tcPr>
            <w:tcW w:w="982" w:type="dxa"/>
            <w:shd w:val="clear" w:color="auto" w:fill="auto"/>
            <w:vAlign w:val="center"/>
          </w:tcPr>
          <w:p w14:paraId="14A397D8" w14:textId="5586D56A" w:rsidR="005733EF" w:rsidRPr="00FF49DB" w:rsidRDefault="005733EF" w:rsidP="005733EF">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Al inicio de la ejecución del contrato</w:t>
            </w:r>
          </w:p>
        </w:tc>
        <w:tc>
          <w:tcPr>
            <w:tcW w:w="982" w:type="dxa"/>
            <w:shd w:val="clear" w:color="auto" w:fill="auto"/>
            <w:vAlign w:val="center"/>
          </w:tcPr>
          <w:p w14:paraId="6304F243" w14:textId="30B61CAC" w:rsidR="005733EF" w:rsidRPr="00FF49DB" w:rsidRDefault="005733EF" w:rsidP="005733EF">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 la terminación de la ejecución del contrato</w:t>
            </w:r>
          </w:p>
        </w:tc>
        <w:tc>
          <w:tcPr>
            <w:tcW w:w="1915" w:type="dxa"/>
            <w:shd w:val="clear" w:color="auto" w:fill="auto"/>
            <w:vAlign w:val="center"/>
          </w:tcPr>
          <w:p w14:paraId="4FCEE867" w14:textId="5576D22B" w:rsidR="005733EF" w:rsidRPr="00FF49DB" w:rsidRDefault="005733EF" w:rsidP="005733EF">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Atención al comportamiento de precios. Retroalimentación en los procedimientos adelantados por los responsables del tratamiento.</w:t>
            </w:r>
          </w:p>
        </w:tc>
        <w:tc>
          <w:tcPr>
            <w:tcW w:w="1095" w:type="dxa"/>
            <w:shd w:val="clear" w:color="auto" w:fill="auto"/>
            <w:vAlign w:val="center"/>
          </w:tcPr>
          <w:p w14:paraId="4FB69F1E" w14:textId="4A6993BD" w:rsidR="005733EF" w:rsidRPr="00FF49DB" w:rsidRDefault="005733EF" w:rsidP="005733EF">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mensual</w:t>
            </w:r>
          </w:p>
        </w:tc>
      </w:tr>
      <w:tr w:rsidR="00CB4C6A" w:rsidRPr="007D7FF0" w14:paraId="1CB53DEF" w14:textId="77777777" w:rsidTr="00FF49DB">
        <w:trPr>
          <w:gridAfter w:val="1"/>
          <w:wAfter w:w="16" w:type="dxa"/>
          <w:trHeight w:val="1648"/>
        </w:trPr>
        <w:tc>
          <w:tcPr>
            <w:tcW w:w="315" w:type="dxa"/>
            <w:shd w:val="clear" w:color="000000" w:fill="D9D9D9"/>
            <w:noWrap/>
            <w:vAlign w:val="center"/>
          </w:tcPr>
          <w:p w14:paraId="4460794B" w14:textId="4F32DA8C" w:rsidR="006618F7" w:rsidRPr="007D7FF0" w:rsidRDefault="006618F7" w:rsidP="006618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D740B1">
              <w:rPr>
                <w:rFonts w:ascii="Arial Narrow" w:eastAsia="Times New Roman" w:hAnsi="Arial Narrow" w:cs="Calibri"/>
                <w:color w:val="000000"/>
                <w:sz w:val="16"/>
                <w:szCs w:val="16"/>
                <w:lang w:eastAsia="es-CO"/>
              </w:rPr>
              <w:t>3</w:t>
            </w:r>
          </w:p>
        </w:tc>
        <w:tc>
          <w:tcPr>
            <w:tcW w:w="335" w:type="dxa"/>
            <w:shd w:val="clear" w:color="auto" w:fill="auto"/>
            <w:noWrap/>
            <w:textDirection w:val="btLr"/>
            <w:vAlign w:val="center"/>
          </w:tcPr>
          <w:p w14:paraId="441A0DF5" w14:textId="353D8AD8" w:rsidR="006618F7" w:rsidRPr="007D7FF0" w:rsidRDefault="006618F7" w:rsidP="006618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tcPr>
          <w:p w14:paraId="3696566F" w14:textId="63EA9770" w:rsidR="006618F7" w:rsidRPr="007D7FF0" w:rsidRDefault="006618F7" w:rsidP="006618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tcPr>
          <w:p w14:paraId="407E9F6A" w14:textId="79E87BA1" w:rsidR="006618F7" w:rsidRPr="007D7FF0" w:rsidRDefault="006618F7" w:rsidP="006618F7">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EJECUCIÓN</w:t>
            </w:r>
          </w:p>
        </w:tc>
        <w:tc>
          <w:tcPr>
            <w:tcW w:w="449" w:type="dxa"/>
            <w:shd w:val="clear" w:color="auto" w:fill="auto"/>
            <w:noWrap/>
            <w:textDirection w:val="btLr"/>
            <w:vAlign w:val="center"/>
          </w:tcPr>
          <w:p w14:paraId="54B67D19" w14:textId="167CD080" w:rsidR="006618F7" w:rsidRPr="007D7FF0" w:rsidRDefault="006618F7" w:rsidP="006618F7">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RIESGO OPERACIONAL - SOCIAL</w:t>
            </w:r>
          </w:p>
        </w:tc>
        <w:tc>
          <w:tcPr>
            <w:tcW w:w="2778" w:type="dxa"/>
            <w:shd w:val="clear" w:color="auto" w:fill="auto"/>
            <w:noWrap/>
            <w:vAlign w:val="center"/>
          </w:tcPr>
          <w:p w14:paraId="77EA0EE1" w14:textId="712FC30B" w:rsidR="006618F7" w:rsidRPr="005F1857" w:rsidRDefault="006618F7" w:rsidP="006618F7">
            <w:pPr>
              <w:spacing w:line="240" w:lineRule="auto"/>
              <w:contextualSpacing w:val="0"/>
              <w:rPr>
                <w:rFonts w:ascii="Arial Narrow" w:hAnsi="Arial Narrow" w:cs="Arial"/>
                <w:b/>
                <w:bCs/>
                <w:sz w:val="16"/>
                <w:szCs w:val="16"/>
                <w:lang w:eastAsia="es-CO"/>
              </w:rPr>
            </w:pPr>
            <w:r w:rsidRPr="005F1857">
              <w:rPr>
                <w:rFonts w:ascii="Arial Narrow" w:hAnsi="Arial Narrow" w:cs="Arial"/>
                <w:sz w:val="16"/>
                <w:szCs w:val="16"/>
                <w:lang w:eastAsia="es-CO"/>
              </w:rPr>
              <w:t>Cambio en la ubicación de las obras menores. Se refiere a solicitudes realizadas por Autoridades Municipales, usuarios o vecinos de la carretera invocando derechos de petición u otras herramientas legales.</w:t>
            </w:r>
          </w:p>
        </w:tc>
        <w:tc>
          <w:tcPr>
            <w:tcW w:w="1644" w:type="dxa"/>
            <w:shd w:val="clear" w:color="auto" w:fill="auto"/>
            <w:noWrap/>
            <w:vAlign w:val="center"/>
          </w:tcPr>
          <w:p w14:paraId="6949D608" w14:textId="7B0D4BAB" w:rsidR="006618F7" w:rsidRPr="005F1857" w:rsidRDefault="006618F7" w:rsidP="006618F7">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Ajustes en la programación de obras y eventual generación de mayores costos al proyecto.</w:t>
            </w:r>
          </w:p>
        </w:tc>
        <w:tc>
          <w:tcPr>
            <w:tcW w:w="335" w:type="dxa"/>
            <w:shd w:val="clear" w:color="auto" w:fill="auto"/>
            <w:noWrap/>
            <w:vAlign w:val="center"/>
          </w:tcPr>
          <w:p w14:paraId="50A4DA54" w14:textId="5799227C" w:rsidR="006618F7" w:rsidRPr="005F1857" w:rsidRDefault="006618F7" w:rsidP="006618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5F58B828" w14:textId="28CCE37D" w:rsidR="006618F7" w:rsidRPr="005F1857" w:rsidRDefault="006618F7" w:rsidP="006618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699DC918" w14:textId="573FF03A" w:rsidR="006618F7" w:rsidRPr="005F1857" w:rsidRDefault="006618F7" w:rsidP="006618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4</w:t>
            </w:r>
          </w:p>
        </w:tc>
        <w:tc>
          <w:tcPr>
            <w:tcW w:w="335" w:type="dxa"/>
            <w:shd w:val="clear" w:color="auto" w:fill="auto"/>
            <w:noWrap/>
            <w:textDirection w:val="btLr"/>
            <w:vAlign w:val="center"/>
          </w:tcPr>
          <w:p w14:paraId="65389381" w14:textId="5B424D04" w:rsidR="006618F7" w:rsidRPr="007D7FF0" w:rsidRDefault="006618F7" w:rsidP="006618F7">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BAJO</w:t>
            </w:r>
          </w:p>
        </w:tc>
        <w:tc>
          <w:tcPr>
            <w:tcW w:w="3175" w:type="dxa"/>
            <w:shd w:val="clear" w:color="auto" w:fill="auto"/>
            <w:vAlign w:val="center"/>
          </w:tcPr>
          <w:p w14:paraId="467FAA62" w14:textId="27ABC6B3" w:rsidR="006618F7" w:rsidRPr="00FF49DB" w:rsidRDefault="006618F7" w:rsidP="006618F7">
            <w:pPr>
              <w:spacing w:line="240" w:lineRule="auto"/>
              <w:contextualSpacing w:val="0"/>
              <w:jc w:val="left"/>
              <w:rPr>
                <w:rFonts w:ascii="Arial Narrow" w:hAnsi="Arial Narrow" w:cs="Arial"/>
                <w:sz w:val="16"/>
                <w:szCs w:val="16"/>
                <w:lang w:eastAsia="es-CO"/>
              </w:rPr>
            </w:pPr>
            <w:r w:rsidRPr="00FF49DB">
              <w:rPr>
                <w:rFonts w:ascii="Arial Narrow" w:hAnsi="Arial Narrow" w:cs="Arial"/>
                <w:sz w:val="16"/>
                <w:szCs w:val="16"/>
                <w:lang w:eastAsia="es-CO"/>
              </w:rPr>
              <w:t xml:space="preserve">Efectuar la socialización del proyecto, para conocimiento de autoridades y comunidad. Control y Gestión con los solicitantes, para que los cambios en la ubicación de obras menores afecten en menor </w:t>
            </w:r>
            <w:r w:rsidR="006404C2" w:rsidRPr="00FF49DB">
              <w:rPr>
                <w:rFonts w:ascii="Arial Narrow" w:hAnsi="Arial Narrow" w:cs="Arial"/>
                <w:sz w:val="16"/>
                <w:szCs w:val="16"/>
                <w:lang w:eastAsia="es-CO"/>
              </w:rPr>
              <w:t>medida o</w:t>
            </w:r>
            <w:r w:rsidRPr="00FF49DB">
              <w:rPr>
                <w:rFonts w:ascii="Arial Narrow" w:hAnsi="Arial Narrow" w:cs="Arial"/>
                <w:sz w:val="16"/>
                <w:szCs w:val="16"/>
                <w:lang w:eastAsia="es-CO"/>
              </w:rPr>
              <w:t xml:space="preserve"> no afecten las previsiones del proyecto tanto técnicas, como en costos y tiempo. Seguimiento a la ejecución del contrato, incrementando inspecciones y revisiones para asegurar el cumplimiento </w:t>
            </w:r>
            <w:r w:rsidR="0049344B" w:rsidRPr="00FF49DB">
              <w:rPr>
                <w:rFonts w:ascii="Arial Narrow" w:hAnsi="Arial Narrow" w:cs="Arial"/>
                <w:sz w:val="16"/>
                <w:szCs w:val="16"/>
                <w:lang w:eastAsia="es-CO"/>
              </w:rPr>
              <w:t>de este</w:t>
            </w:r>
            <w:r w:rsidRPr="00FF49DB">
              <w:rPr>
                <w:rFonts w:ascii="Arial Narrow" w:hAnsi="Arial Narrow" w:cs="Arial"/>
                <w:sz w:val="16"/>
                <w:szCs w:val="16"/>
                <w:lang w:eastAsia="es-CO"/>
              </w:rPr>
              <w:t>.</w:t>
            </w:r>
          </w:p>
        </w:tc>
        <w:tc>
          <w:tcPr>
            <w:tcW w:w="335" w:type="dxa"/>
            <w:shd w:val="clear" w:color="auto" w:fill="auto"/>
            <w:noWrap/>
            <w:vAlign w:val="center"/>
          </w:tcPr>
          <w:p w14:paraId="2AB8485F" w14:textId="20D57284" w:rsidR="006618F7" w:rsidRPr="006A5083" w:rsidRDefault="006618F7" w:rsidP="006618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7ABD2506" w14:textId="379702A7" w:rsidR="006618F7" w:rsidRPr="006A5083" w:rsidRDefault="006618F7" w:rsidP="006618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vAlign w:val="center"/>
          </w:tcPr>
          <w:p w14:paraId="45424014" w14:textId="374D8C32" w:rsidR="006618F7" w:rsidRPr="006A5083" w:rsidRDefault="006618F7" w:rsidP="006618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3</w:t>
            </w:r>
          </w:p>
        </w:tc>
        <w:tc>
          <w:tcPr>
            <w:tcW w:w="335" w:type="dxa"/>
            <w:shd w:val="clear" w:color="auto" w:fill="auto"/>
            <w:noWrap/>
            <w:textDirection w:val="btLr"/>
            <w:vAlign w:val="center"/>
          </w:tcPr>
          <w:p w14:paraId="19A1247F" w14:textId="39AAF39D" w:rsidR="006618F7" w:rsidRPr="007D7FF0" w:rsidRDefault="006618F7" w:rsidP="006618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5601DED2" w14:textId="6E50A09B" w:rsidR="006618F7" w:rsidRPr="007D7FF0" w:rsidRDefault="006618F7" w:rsidP="006618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20CE1175" w14:textId="09930892" w:rsidR="006618F7" w:rsidRPr="00FF49DB" w:rsidRDefault="006618F7" w:rsidP="006618F7">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 xml:space="preserve">Supervisor, contratista, </w:t>
            </w:r>
            <w:r w:rsidR="006404C2" w:rsidRPr="00FF49DB">
              <w:rPr>
                <w:rFonts w:ascii="Arial Narrow" w:hAnsi="Arial Narrow" w:cs="Arial"/>
                <w:sz w:val="16"/>
                <w:szCs w:val="16"/>
                <w:lang w:eastAsia="es-CO"/>
              </w:rPr>
              <w:t>interventoría</w:t>
            </w:r>
            <w:r w:rsidRPr="00FF49DB">
              <w:rPr>
                <w:rFonts w:ascii="Arial Narrow" w:hAnsi="Arial Narrow" w:cs="Arial"/>
                <w:sz w:val="16"/>
                <w:szCs w:val="16"/>
                <w:lang w:eastAsia="es-CO"/>
              </w:rPr>
              <w:t>.</w:t>
            </w:r>
          </w:p>
        </w:tc>
        <w:tc>
          <w:tcPr>
            <w:tcW w:w="982" w:type="dxa"/>
            <w:shd w:val="clear" w:color="auto" w:fill="auto"/>
            <w:vAlign w:val="center"/>
          </w:tcPr>
          <w:p w14:paraId="1C806FF3" w14:textId="02261616" w:rsidR="006618F7" w:rsidRPr="00FF49DB" w:rsidRDefault="006618F7" w:rsidP="006618F7">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Al inicio de la ejecución del contrato</w:t>
            </w:r>
          </w:p>
        </w:tc>
        <w:tc>
          <w:tcPr>
            <w:tcW w:w="982" w:type="dxa"/>
            <w:shd w:val="clear" w:color="auto" w:fill="auto"/>
            <w:vAlign w:val="center"/>
          </w:tcPr>
          <w:p w14:paraId="06538AD5" w14:textId="0A29F71A" w:rsidR="006618F7" w:rsidRPr="00FF49DB" w:rsidRDefault="006618F7" w:rsidP="006618F7">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 la terminación de la ejecución del contrato</w:t>
            </w:r>
          </w:p>
        </w:tc>
        <w:tc>
          <w:tcPr>
            <w:tcW w:w="1915" w:type="dxa"/>
            <w:shd w:val="clear" w:color="auto" w:fill="auto"/>
            <w:vAlign w:val="center"/>
          </w:tcPr>
          <w:p w14:paraId="4E01C0C7" w14:textId="06F96144" w:rsidR="006618F7" w:rsidRPr="00FF49DB" w:rsidRDefault="006618F7" w:rsidP="006618F7">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Comités Técnicos, Seguimiento a la ejecución, Gestión social -Retroalimentación en los procedimientos adelantados por los responsables del tratamiento.</w:t>
            </w:r>
          </w:p>
        </w:tc>
        <w:tc>
          <w:tcPr>
            <w:tcW w:w="1095" w:type="dxa"/>
            <w:shd w:val="clear" w:color="auto" w:fill="auto"/>
            <w:vAlign w:val="center"/>
          </w:tcPr>
          <w:p w14:paraId="344D835C" w14:textId="28151662" w:rsidR="006618F7" w:rsidRPr="00FF49DB" w:rsidRDefault="006618F7" w:rsidP="006618F7">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Cuando se presente la solicitud de cambio de ubicación de obras menores.</w:t>
            </w:r>
          </w:p>
        </w:tc>
      </w:tr>
      <w:tr w:rsidR="00CB4C6A" w:rsidRPr="007D7FF0" w14:paraId="2E51466F" w14:textId="77777777" w:rsidTr="00FF49DB">
        <w:trPr>
          <w:gridAfter w:val="1"/>
          <w:wAfter w:w="16" w:type="dxa"/>
          <w:trHeight w:val="1648"/>
        </w:trPr>
        <w:tc>
          <w:tcPr>
            <w:tcW w:w="315" w:type="dxa"/>
            <w:shd w:val="clear" w:color="000000" w:fill="D9D9D9"/>
            <w:noWrap/>
            <w:vAlign w:val="center"/>
          </w:tcPr>
          <w:p w14:paraId="39A73142" w14:textId="5DDF7AA5" w:rsidR="00975FF3" w:rsidRPr="007D7FF0" w:rsidRDefault="00975FF3" w:rsidP="00975FF3">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D740B1">
              <w:rPr>
                <w:rFonts w:ascii="Arial Narrow" w:eastAsia="Times New Roman" w:hAnsi="Arial Narrow" w:cs="Calibri"/>
                <w:color w:val="000000"/>
                <w:sz w:val="16"/>
                <w:szCs w:val="16"/>
                <w:lang w:eastAsia="es-CO"/>
              </w:rPr>
              <w:t>4</w:t>
            </w:r>
          </w:p>
        </w:tc>
        <w:tc>
          <w:tcPr>
            <w:tcW w:w="335" w:type="dxa"/>
            <w:shd w:val="clear" w:color="auto" w:fill="auto"/>
            <w:noWrap/>
            <w:textDirection w:val="btLr"/>
            <w:vAlign w:val="center"/>
          </w:tcPr>
          <w:p w14:paraId="5E1970BD" w14:textId="0684B40B" w:rsidR="00975FF3" w:rsidRPr="007D7FF0" w:rsidRDefault="00975FF3" w:rsidP="00975FF3">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ESPECIFICO</w:t>
            </w:r>
          </w:p>
        </w:tc>
        <w:tc>
          <w:tcPr>
            <w:tcW w:w="335" w:type="dxa"/>
            <w:shd w:val="clear" w:color="auto" w:fill="auto"/>
            <w:noWrap/>
            <w:textDirection w:val="btLr"/>
            <w:vAlign w:val="center"/>
          </w:tcPr>
          <w:p w14:paraId="1106F29B" w14:textId="2BFBC497" w:rsidR="00975FF3" w:rsidRPr="007D7FF0" w:rsidRDefault="00975FF3" w:rsidP="00975FF3">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INTERNO</w:t>
            </w:r>
          </w:p>
        </w:tc>
        <w:tc>
          <w:tcPr>
            <w:tcW w:w="335" w:type="dxa"/>
            <w:shd w:val="clear" w:color="auto" w:fill="auto"/>
            <w:noWrap/>
            <w:textDirection w:val="btLr"/>
            <w:vAlign w:val="center"/>
          </w:tcPr>
          <w:p w14:paraId="5295E605" w14:textId="74B1B057" w:rsidR="00975FF3" w:rsidRPr="007D7FF0" w:rsidRDefault="00975FF3" w:rsidP="00975FF3">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EJECUCIÓN</w:t>
            </w:r>
          </w:p>
        </w:tc>
        <w:tc>
          <w:tcPr>
            <w:tcW w:w="449" w:type="dxa"/>
            <w:shd w:val="clear" w:color="auto" w:fill="auto"/>
            <w:noWrap/>
            <w:textDirection w:val="btLr"/>
            <w:vAlign w:val="center"/>
          </w:tcPr>
          <w:p w14:paraId="5BA6331E" w14:textId="263BB9D4" w:rsidR="00975FF3" w:rsidRPr="007D7FF0" w:rsidRDefault="00975FF3" w:rsidP="00975FF3">
            <w:pPr>
              <w:spacing w:line="240" w:lineRule="auto"/>
              <w:contextualSpacing w:val="0"/>
              <w:jc w:val="center"/>
              <w:rPr>
                <w:rFonts w:ascii="Arial Narrow" w:hAnsi="Arial Narrow" w:cs="Arial"/>
                <w:sz w:val="16"/>
                <w:szCs w:val="16"/>
                <w:lang w:eastAsia="es-CO"/>
              </w:rPr>
            </w:pPr>
            <w:r w:rsidRPr="007D7FF0">
              <w:rPr>
                <w:rFonts w:ascii="Arial Narrow" w:hAnsi="Arial Narrow" w:cs="Arial"/>
                <w:sz w:val="16"/>
                <w:szCs w:val="16"/>
                <w:lang w:eastAsia="es-CO"/>
              </w:rPr>
              <w:t xml:space="preserve">RIESGO OPERACIONAL  </w:t>
            </w:r>
          </w:p>
        </w:tc>
        <w:tc>
          <w:tcPr>
            <w:tcW w:w="2778" w:type="dxa"/>
            <w:shd w:val="clear" w:color="auto" w:fill="auto"/>
            <w:noWrap/>
            <w:vAlign w:val="center"/>
          </w:tcPr>
          <w:p w14:paraId="1203F5EB" w14:textId="4A3B1C20" w:rsidR="00975FF3" w:rsidRPr="005F1857" w:rsidRDefault="00975FF3" w:rsidP="00975FF3">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No inicio de actividades de obra por parte del contratista.</w:t>
            </w:r>
          </w:p>
        </w:tc>
        <w:tc>
          <w:tcPr>
            <w:tcW w:w="1644" w:type="dxa"/>
            <w:shd w:val="clear" w:color="auto" w:fill="auto"/>
            <w:noWrap/>
            <w:vAlign w:val="center"/>
          </w:tcPr>
          <w:p w14:paraId="3CFE010D" w14:textId="7A06BF0D" w:rsidR="00975FF3" w:rsidRPr="005F1857" w:rsidRDefault="00975FF3" w:rsidP="00975FF3">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 xml:space="preserve">Atraso en la ejecución de las obras asignadas Ajustes en la programación de obras y eventual generación de mayores costos al proyecto, </w:t>
            </w:r>
          </w:p>
        </w:tc>
        <w:tc>
          <w:tcPr>
            <w:tcW w:w="335" w:type="dxa"/>
            <w:shd w:val="clear" w:color="auto" w:fill="auto"/>
            <w:noWrap/>
            <w:vAlign w:val="center"/>
          </w:tcPr>
          <w:p w14:paraId="777B30E7" w14:textId="39168BF5" w:rsidR="00975FF3" w:rsidRPr="005F1857" w:rsidRDefault="005F1857" w:rsidP="00975FF3">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3</w:t>
            </w:r>
          </w:p>
        </w:tc>
        <w:tc>
          <w:tcPr>
            <w:tcW w:w="335" w:type="dxa"/>
            <w:shd w:val="clear" w:color="auto" w:fill="auto"/>
            <w:noWrap/>
            <w:vAlign w:val="center"/>
          </w:tcPr>
          <w:p w14:paraId="4C0FFE4F" w14:textId="09F0E77B" w:rsidR="00975FF3" w:rsidRPr="005F1857" w:rsidRDefault="00975FF3" w:rsidP="00975FF3">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1C9C0839" w14:textId="79ED0ECE" w:rsidR="00975FF3" w:rsidRPr="005F1857" w:rsidRDefault="00975FF3" w:rsidP="00975FF3">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4</w:t>
            </w:r>
          </w:p>
        </w:tc>
        <w:tc>
          <w:tcPr>
            <w:tcW w:w="335" w:type="dxa"/>
            <w:shd w:val="clear" w:color="auto" w:fill="auto"/>
            <w:noWrap/>
            <w:textDirection w:val="btLr"/>
            <w:vAlign w:val="center"/>
          </w:tcPr>
          <w:p w14:paraId="28F43F49" w14:textId="64B36AF7" w:rsidR="00975FF3" w:rsidRPr="007D7FF0" w:rsidRDefault="00975FF3" w:rsidP="00975FF3">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MEDIO ALTO</w:t>
            </w:r>
          </w:p>
        </w:tc>
        <w:tc>
          <w:tcPr>
            <w:tcW w:w="3175" w:type="dxa"/>
            <w:shd w:val="clear" w:color="auto" w:fill="auto"/>
            <w:vAlign w:val="center"/>
          </w:tcPr>
          <w:p w14:paraId="3D2C9F6C" w14:textId="3E2106D1" w:rsidR="00975FF3" w:rsidRPr="00FF49DB" w:rsidRDefault="00975FF3" w:rsidP="00975FF3">
            <w:pPr>
              <w:spacing w:line="240" w:lineRule="auto"/>
              <w:contextualSpacing w:val="0"/>
              <w:jc w:val="left"/>
              <w:rPr>
                <w:rFonts w:ascii="Arial Narrow" w:hAnsi="Arial Narrow" w:cs="Arial"/>
                <w:sz w:val="16"/>
                <w:szCs w:val="16"/>
                <w:lang w:eastAsia="es-CO"/>
              </w:rPr>
            </w:pPr>
            <w:r w:rsidRPr="00FF49DB">
              <w:rPr>
                <w:rFonts w:ascii="Arial Narrow" w:hAnsi="Arial Narrow" w:cs="Arial"/>
                <w:sz w:val="16"/>
                <w:szCs w:val="16"/>
                <w:lang w:eastAsia="es-CO"/>
              </w:rPr>
              <w:t>Incumplimiento del contrato, Multa y cesión del contrato</w:t>
            </w:r>
          </w:p>
        </w:tc>
        <w:tc>
          <w:tcPr>
            <w:tcW w:w="335" w:type="dxa"/>
            <w:shd w:val="clear" w:color="auto" w:fill="auto"/>
            <w:noWrap/>
            <w:vAlign w:val="center"/>
          </w:tcPr>
          <w:p w14:paraId="73ECCC25" w14:textId="284CFFAB" w:rsidR="00975FF3" w:rsidRPr="006A5083" w:rsidRDefault="00975FF3" w:rsidP="00975FF3">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5E60A671" w14:textId="69E4B18A" w:rsidR="00975FF3" w:rsidRPr="006A5083" w:rsidRDefault="00975FF3" w:rsidP="00975FF3">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vAlign w:val="center"/>
          </w:tcPr>
          <w:p w14:paraId="3CDE38C2" w14:textId="7E8E791F" w:rsidR="00975FF3" w:rsidRPr="006A5083" w:rsidRDefault="00975FF3" w:rsidP="00975FF3">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3</w:t>
            </w:r>
          </w:p>
        </w:tc>
        <w:tc>
          <w:tcPr>
            <w:tcW w:w="335" w:type="dxa"/>
            <w:shd w:val="clear" w:color="auto" w:fill="auto"/>
            <w:noWrap/>
            <w:textDirection w:val="btLr"/>
            <w:vAlign w:val="center"/>
          </w:tcPr>
          <w:p w14:paraId="3434400C" w14:textId="36D3AA84" w:rsidR="00975FF3" w:rsidRPr="007D7FF0" w:rsidRDefault="00975FF3" w:rsidP="00975FF3">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5389D078" w14:textId="6E5ADFDA" w:rsidR="00975FF3" w:rsidRPr="007D7FF0" w:rsidRDefault="00975FF3" w:rsidP="00975FF3">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690F69B4" w14:textId="5B9E82E5" w:rsidR="00975FF3" w:rsidRPr="00FF49DB" w:rsidRDefault="00975FF3" w:rsidP="00975FF3">
            <w:pPr>
              <w:spacing w:line="240" w:lineRule="auto"/>
              <w:contextualSpacing w:val="0"/>
              <w:jc w:val="center"/>
              <w:rPr>
                <w:rFonts w:ascii="Arial Narrow" w:hAnsi="Arial Narrow" w:cs="Arial"/>
                <w:sz w:val="16"/>
                <w:szCs w:val="16"/>
                <w:lang w:eastAsia="es-CO"/>
              </w:rPr>
            </w:pPr>
            <w:proofErr w:type="gramStart"/>
            <w:r w:rsidRPr="00FF49DB">
              <w:rPr>
                <w:rFonts w:ascii="Arial Narrow" w:hAnsi="Arial Narrow" w:cs="Arial"/>
                <w:sz w:val="16"/>
                <w:szCs w:val="16"/>
                <w:lang w:eastAsia="es-CO"/>
              </w:rPr>
              <w:t>contratista</w:t>
            </w:r>
            <w:proofErr w:type="gramEnd"/>
            <w:r w:rsidRPr="00FF49DB">
              <w:rPr>
                <w:rFonts w:ascii="Arial Narrow" w:hAnsi="Arial Narrow" w:cs="Arial"/>
                <w:sz w:val="16"/>
                <w:szCs w:val="16"/>
                <w:lang w:eastAsia="es-CO"/>
              </w:rPr>
              <w:t>, interventoría.</w:t>
            </w:r>
          </w:p>
        </w:tc>
        <w:tc>
          <w:tcPr>
            <w:tcW w:w="982" w:type="dxa"/>
            <w:shd w:val="clear" w:color="auto" w:fill="auto"/>
            <w:vAlign w:val="center"/>
          </w:tcPr>
          <w:p w14:paraId="0F56FDA1" w14:textId="22B58387" w:rsidR="00975FF3" w:rsidRPr="00FF49DB" w:rsidRDefault="00975FF3" w:rsidP="00975FF3">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Al inicio de la ejecución del contrato</w:t>
            </w:r>
          </w:p>
        </w:tc>
        <w:tc>
          <w:tcPr>
            <w:tcW w:w="982" w:type="dxa"/>
            <w:shd w:val="clear" w:color="auto" w:fill="auto"/>
            <w:vAlign w:val="center"/>
          </w:tcPr>
          <w:p w14:paraId="174CB7CC" w14:textId="288384B2" w:rsidR="00975FF3" w:rsidRPr="00FF49DB" w:rsidRDefault="00975FF3" w:rsidP="00975FF3">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A la terminación de la ejecución del contrato</w:t>
            </w:r>
          </w:p>
        </w:tc>
        <w:tc>
          <w:tcPr>
            <w:tcW w:w="1915" w:type="dxa"/>
            <w:shd w:val="clear" w:color="auto" w:fill="auto"/>
            <w:vAlign w:val="center"/>
          </w:tcPr>
          <w:p w14:paraId="7533CA53" w14:textId="6B8F0F5B" w:rsidR="00975FF3" w:rsidRPr="00FF49DB" w:rsidRDefault="00975FF3" w:rsidP="00975FF3">
            <w:pPr>
              <w:spacing w:line="240" w:lineRule="auto"/>
              <w:contextualSpacing w:val="0"/>
              <w:rPr>
                <w:rFonts w:ascii="Arial Narrow" w:hAnsi="Arial Narrow" w:cs="Arial"/>
                <w:sz w:val="16"/>
                <w:szCs w:val="16"/>
                <w:lang w:eastAsia="es-CO"/>
              </w:rPr>
            </w:pPr>
            <w:r w:rsidRPr="00FF49DB">
              <w:rPr>
                <w:rFonts w:ascii="Arial Narrow" w:hAnsi="Arial Narrow" w:cs="Arial"/>
                <w:sz w:val="16"/>
                <w:szCs w:val="16"/>
                <w:lang w:eastAsia="es-CO"/>
              </w:rPr>
              <w:t xml:space="preserve">Revisión conjunta entre supervisión e interventoría. </w:t>
            </w:r>
          </w:p>
        </w:tc>
        <w:tc>
          <w:tcPr>
            <w:tcW w:w="1095" w:type="dxa"/>
            <w:shd w:val="clear" w:color="auto" w:fill="auto"/>
            <w:vAlign w:val="center"/>
          </w:tcPr>
          <w:p w14:paraId="5EE5BB5A" w14:textId="367855E5" w:rsidR="00975FF3" w:rsidRPr="00FF49DB" w:rsidRDefault="00975FF3" w:rsidP="00975FF3">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SEMANAL</w:t>
            </w:r>
          </w:p>
        </w:tc>
      </w:tr>
      <w:tr w:rsidR="00CB4C6A" w:rsidRPr="007D7FF0" w14:paraId="5A34974E" w14:textId="77777777" w:rsidTr="00FF49DB">
        <w:trPr>
          <w:gridAfter w:val="1"/>
          <w:wAfter w:w="16" w:type="dxa"/>
          <w:trHeight w:val="1648"/>
        </w:trPr>
        <w:tc>
          <w:tcPr>
            <w:tcW w:w="315" w:type="dxa"/>
            <w:shd w:val="clear" w:color="000000" w:fill="D9D9D9"/>
            <w:noWrap/>
          </w:tcPr>
          <w:p w14:paraId="39F0AD12" w14:textId="13A5297B" w:rsidR="00B43BC5" w:rsidRPr="007D7FF0" w:rsidRDefault="00B43BC5" w:rsidP="00B43BC5">
            <w:pPr>
              <w:pStyle w:val="TableParagraph"/>
              <w:rPr>
                <w:rFonts w:ascii="Arial Narrow" w:hAnsi="Arial Narrow"/>
                <w:b/>
                <w:sz w:val="12"/>
              </w:rPr>
            </w:pPr>
          </w:p>
          <w:p w14:paraId="612C5378" w14:textId="77777777" w:rsidR="00B43BC5" w:rsidRPr="007D7FF0" w:rsidRDefault="00B43BC5" w:rsidP="00B43BC5">
            <w:pPr>
              <w:pStyle w:val="TableParagraph"/>
              <w:rPr>
                <w:rFonts w:ascii="Arial Narrow" w:hAnsi="Arial Narrow"/>
                <w:b/>
                <w:sz w:val="12"/>
              </w:rPr>
            </w:pPr>
          </w:p>
          <w:p w14:paraId="7C8B0AD1" w14:textId="77777777" w:rsidR="00B43BC5" w:rsidRPr="007D7FF0" w:rsidRDefault="00B43BC5" w:rsidP="00B43BC5">
            <w:pPr>
              <w:pStyle w:val="TableParagraph"/>
              <w:rPr>
                <w:rFonts w:ascii="Arial Narrow" w:hAnsi="Arial Narrow"/>
                <w:b/>
                <w:sz w:val="12"/>
              </w:rPr>
            </w:pPr>
          </w:p>
          <w:p w14:paraId="7D2AE729" w14:textId="77777777" w:rsidR="00B43BC5" w:rsidRPr="007D7FF0" w:rsidRDefault="00B43BC5" w:rsidP="00B43BC5">
            <w:pPr>
              <w:pStyle w:val="TableParagraph"/>
              <w:rPr>
                <w:rFonts w:ascii="Arial Narrow" w:hAnsi="Arial Narrow"/>
                <w:b/>
                <w:sz w:val="12"/>
              </w:rPr>
            </w:pPr>
          </w:p>
          <w:p w14:paraId="71F31E2E" w14:textId="77777777" w:rsidR="00B43BC5" w:rsidRPr="007D7FF0" w:rsidRDefault="00B43BC5" w:rsidP="00B43BC5">
            <w:pPr>
              <w:pStyle w:val="TableParagraph"/>
              <w:rPr>
                <w:rFonts w:ascii="Arial Narrow" w:hAnsi="Arial Narrow"/>
                <w:b/>
                <w:sz w:val="12"/>
              </w:rPr>
            </w:pPr>
          </w:p>
          <w:p w14:paraId="16D9C885" w14:textId="0829B884" w:rsidR="00B43BC5" w:rsidRPr="007D7FF0" w:rsidRDefault="00207B04" w:rsidP="00207B04">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E617B4">
              <w:rPr>
                <w:rFonts w:ascii="Arial Narrow" w:eastAsia="Times New Roman" w:hAnsi="Arial Narrow" w:cs="Calibri"/>
                <w:color w:val="000000"/>
                <w:sz w:val="16"/>
                <w:szCs w:val="16"/>
                <w:lang w:eastAsia="es-CO"/>
              </w:rPr>
              <w:t>5</w:t>
            </w:r>
          </w:p>
          <w:p w14:paraId="3BEE48E5" w14:textId="77777777" w:rsidR="00B43BC5" w:rsidRPr="007D7FF0" w:rsidRDefault="00B43BC5" w:rsidP="00B43BC5">
            <w:pPr>
              <w:pStyle w:val="TableParagraph"/>
              <w:rPr>
                <w:rFonts w:ascii="Arial Narrow" w:hAnsi="Arial Narrow"/>
                <w:b/>
                <w:sz w:val="12"/>
              </w:rPr>
            </w:pPr>
          </w:p>
          <w:p w14:paraId="3F6F43F8" w14:textId="77777777" w:rsidR="00B43BC5" w:rsidRPr="007D7FF0" w:rsidRDefault="00B43BC5" w:rsidP="00B43BC5">
            <w:pPr>
              <w:pStyle w:val="TableParagraph"/>
              <w:rPr>
                <w:rFonts w:ascii="Arial Narrow" w:hAnsi="Arial Narrow"/>
                <w:b/>
                <w:sz w:val="12"/>
              </w:rPr>
            </w:pPr>
          </w:p>
          <w:p w14:paraId="2A8F6593" w14:textId="77777777" w:rsidR="00B43BC5" w:rsidRPr="007D7FF0" w:rsidRDefault="00B43BC5" w:rsidP="00B43BC5">
            <w:pPr>
              <w:pStyle w:val="TableParagraph"/>
              <w:rPr>
                <w:rFonts w:ascii="Arial Narrow" w:hAnsi="Arial Narrow"/>
                <w:b/>
                <w:sz w:val="12"/>
              </w:rPr>
            </w:pPr>
          </w:p>
          <w:p w14:paraId="25034E81" w14:textId="3555B220" w:rsidR="00B43BC5" w:rsidRPr="007D7FF0" w:rsidRDefault="00B43BC5" w:rsidP="00B97B80">
            <w:pPr>
              <w:spacing w:line="240" w:lineRule="auto"/>
              <w:contextualSpacing w:val="0"/>
              <w:rPr>
                <w:rFonts w:ascii="Arial Narrow" w:eastAsia="Times New Roman" w:hAnsi="Arial Narrow" w:cs="Calibri"/>
                <w:color w:val="000000"/>
                <w:sz w:val="16"/>
                <w:szCs w:val="16"/>
                <w:lang w:eastAsia="es-CO"/>
              </w:rPr>
            </w:pPr>
          </w:p>
        </w:tc>
        <w:tc>
          <w:tcPr>
            <w:tcW w:w="335" w:type="dxa"/>
            <w:shd w:val="clear" w:color="auto" w:fill="auto"/>
            <w:noWrap/>
            <w:textDirection w:val="btLr"/>
          </w:tcPr>
          <w:p w14:paraId="0AE75EA4" w14:textId="388B1406" w:rsidR="00B43BC5" w:rsidRPr="007D7FF0" w:rsidRDefault="00B43BC5"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tcPr>
          <w:p w14:paraId="692680C2" w14:textId="4A8C0EF5" w:rsidR="00B43BC5" w:rsidRPr="007D7FF0" w:rsidRDefault="00B43BC5"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Externa</w:t>
            </w:r>
          </w:p>
        </w:tc>
        <w:tc>
          <w:tcPr>
            <w:tcW w:w="335" w:type="dxa"/>
            <w:shd w:val="clear" w:color="auto" w:fill="auto"/>
            <w:noWrap/>
            <w:textDirection w:val="btLr"/>
          </w:tcPr>
          <w:p w14:paraId="052681C0" w14:textId="7A26B29A" w:rsidR="00B43BC5" w:rsidRPr="007D7FF0" w:rsidRDefault="00B43BC5"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Ejecución</w:t>
            </w:r>
          </w:p>
        </w:tc>
        <w:tc>
          <w:tcPr>
            <w:tcW w:w="449" w:type="dxa"/>
            <w:shd w:val="clear" w:color="auto" w:fill="auto"/>
            <w:noWrap/>
            <w:textDirection w:val="btLr"/>
          </w:tcPr>
          <w:p w14:paraId="314C4C1D" w14:textId="61C7401A" w:rsidR="00B43BC5" w:rsidRPr="007D7FF0" w:rsidRDefault="00144EE2"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SOCIALES O POLÍTICOS</w:t>
            </w:r>
          </w:p>
        </w:tc>
        <w:tc>
          <w:tcPr>
            <w:tcW w:w="2778" w:type="dxa"/>
            <w:shd w:val="clear" w:color="auto" w:fill="auto"/>
            <w:noWrap/>
          </w:tcPr>
          <w:p w14:paraId="62788999" w14:textId="77777777" w:rsidR="00B43BC5" w:rsidRPr="005F1857" w:rsidRDefault="00B43BC5" w:rsidP="00B43BC5">
            <w:pPr>
              <w:pStyle w:val="TableParagraph"/>
              <w:spacing w:before="1"/>
              <w:rPr>
                <w:rFonts w:ascii="Arial Narrow" w:hAnsi="Arial Narrow"/>
                <w:b/>
                <w:sz w:val="16"/>
                <w:szCs w:val="16"/>
              </w:rPr>
            </w:pPr>
          </w:p>
          <w:p w14:paraId="5710B233" w14:textId="2E916850" w:rsidR="00B43BC5" w:rsidRPr="005F1857" w:rsidRDefault="00B43BC5" w:rsidP="00207B04">
            <w:pPr>
              <w:pStyle w:val="TableParagraph"/>
              <w:tabs>
                <w:tab w:val="left" w:pos="604"/>
                <w:tab w:val="left" w:pos="817"/>
              </w:tabs>
              <w:spacing w:before="1"/>
              <w:ind w:left="69" w:right="58"/>
              <w:jc w:val="both"/>
              <w:rPr>
                <w:rFonts w:ascii="Arial Narrow" w:eastAsiaTheme="minorHAnsi" w:hAnsi="Arial Narrow" w:cs="Arial"/>
                <w:sz w:val="16"/>
                <w:szCs w:val="16"/>
                <w:lang w:val="es-CO" w:eastAsia="es-CO"/>
              </w:rPr>
            </w:pPr>
            <w:r w:rsidRPr="005F1857">
              <w:rPr>
                <w:rFonts w:ascii="Arial Narrow" w:eastAsiaTheme="minorHAnsi" w:hAnsi="Arial Narrow" w:cs="Arial"/>
                <w:sz w:val="16"/>
                <w:szCs w:val="16"/>
                <w:lang w:val="es-CO" w:eastAsia="es-CO"/>
              </w:rPr>
              <w:t>Se</w:t>
            </w:r>
            <w:r w:rsidRPr="005F1857">
              <w:rPr>
                <w:rFonts w:ascii="Arial Narrow" w:eastAsiaTheme="minorHAnsi" w:hAnsi="Arial Narrow" w:cs="Arial"/>
                <w:sz w:val="16"/>
                <w:szCs w:val="16"/>
                <w:lang w:val="es-CO" w:eastAsia="es-CO"/>
              </w:rPr>
              <w:tab/>
              <w:t>presenta oposición social, acciones de facto o</w:t>
            </w:r>
            <w:r w:rsidRPr="005F1857">
              <w:rPr>
                <w:rFonts w:ascii="Arial Narrow" w:eastAsiaTheme="minorHAnsi" w:hAnsi="Arial Narrow" w:cs="Arial"/>
                <w:sz w:val="16"/>
                <w:szCs w:val="16"/>
                <w:lang w:val="es-CO" w:eastAsia="es-CO"/>
              </w:rPr>
              <w:tab/>
              <w:t>acciones tipificadas en la legislación penal, que</w:t>
            </w:r>
            <w:r w:rsidR="00207B04"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sean</w:t>
            </w:r>
            <w:r w:rsidR="00207B04"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ocasionadas por grupos de interés o terceros</w:t>
            </w:r>
            <w:r w:rsidRPr="005F1857">
              <w:rPr>
                <w:rFonts w:ascii="Arial Narrow" w:eastAsiaTheme="minorHAnsi" w:hAnsi="Arial Narrow" w:cs="Arial"/>
                <w:sz w:val="16"/>
                <w:szCs w:val="16"/>
                <w:lang w:val="es-CO" w:eastAsia="es-CO"/>
              </w:rPr>
              <w:tab/>
              <w:t>que</w:t>
            </w:r>
            <w:r w:rsidR="00207B04"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quebranten el orden público y que impidan el inicio      de      las actividades</w:t>
            </w:r>
            <w:r w:rsidR="00804621"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o determinar</w:t>
            </w:r>
            <w:r w:rsidRPr="005F1857">
              <w:rPr>
                <w:rFonts w:ascii="Arial Narrow" w:eastAsiaTheme="minorHAnsi" w:hAnsi="Arial Narrow" w:cs="Arial"/>
                <w:sz w:val="16"/>
                <w:szCs w:val="16"/>
                <w:lang w:val="es-CO" w:eastAsia="es-CO"/>
              </w:rPr>
              <w:tab/>
              <w:t>la</w:t>
            </w:r>
            <w:r w:rsidR="00207B04"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suspensión</w:t>
            </w:r>
            <w:r w:rsidRPr="005F1857">
              <w:rPr>
                <w:rFonts w:ascii="Arial Narrow" w:eastAsiaTheme="minorHAnsi" w:hAnsi="Arial Narrow" w:cs="Arial"/>
                <w:sz w:val="16"/>
                <w:szCs w:val="16"/>
                <w:lang w:val="es-CO" w:eastAsia="es-CO"/>
              </w:rPr>
              <w:tab/>
              <w:t>de</w:t>
            </w:r>
            <w:r w:rsidR="00804621" w:rsidRPr="005F1857">
              <w:rPr>
                <w:rFonts w:ascii="Arial Narrow" w:eastAsiaTheme="minorHAnsi" w:hAnsi="Arial Narrow" w:cs="Arial"/>
                <w:sz w:val="16"/>
                <w:szCs w:val="16"/>
                <w:lang w:val="es-CO" w:eastAsia="es-CO"/>
              </w:rPr>
              <w:t xml:space="preserve"> </w:t>
            </w:r>
            <w:r w:rsidRPr="005F1857">
              <w:rPr>
                <w:rFonts w:ascii="Arial Narrow" w:eastAsiaTheme="minorHAnsi" w:hAnsi="Arial Narrow" w:cs="Arial"/>
                <w:sz w:val="16"/>
                <w:szCs w:val="16"/>
                <w:lang w:val="es-CO" w:eastAsia="es-CO"/>
              </w:rPr>
              <w:t>estas.</w:t>
            </w:r>
          </w:p>
        </w:tc>
        <w:tc>
          <w:tcPr>
            <w:tcW w:w="1644" w:type="dxa"/>
            <w:shd w:val="clear" w:color="auto" w:fill="auto"/>
            <w:noWrap/>
            <w:vAlign w:val="center"/>
          </w:tcPr>
          <w:p w14:paraId="3478FC26" w14:textId="77777777" w:rsidR="00B43BC5" w:rsidRPr="005F1857" w:rsidRDefault="00B43BC5" w:rsidP="00B43BC5">
            <w:pPr>
              <w:pStyle w:val="TableParagraph"/>
              <w:spacing w:before="3"/>
              <w:rPr>
                <w:rFonts w:ascii="Arial Narrow" w:hAnsi="Arial Narrow"/>
                <w:b/>
                <w:sz w:val="16"/>
                <w:szCs w:val="16"/>
              </w:rPr>
            </w:pPr>
          </w:p>
          <w:p w14:paraId="36913B2D" w14:textId="206E13C0" w:rsidR="00B43BC5" w:rsidRPr="005F1857" w:rsidRDefault="00B43BC5" w:rsidP="00B43BC5">
            <w:pPr>
              <w:spacing w:line="240" w:lineRule="auto"/>
              <w:contextualSpacing w:val="0"/>
              <w:rPr>
                <w:rFonts w:ascii="Arial Narrow" w:hAnsi="Arial Narrow" w:cs="Arial"/>
                <w:sz w:val="16"/>
                <w:szCs w:val="16"/>
                <w:lang w:eastAsia="es-CO"/>
              </w:rPr>
            </w:pPr>
            <w:r w:rsidRPr="005F1857">
              <w:rPr>
                <w:rFonts w:ascii="Arial Narrow" w:hAnsi="Arial Narrow" w:cs="Arial"/>
                <w:sz w:val="16"/>
                <w:szCs w:val="16"/>
                <w:lang w:eastAsia="es-CO"/>
              </w:rPr>
              <w:t>Se modifica o atrasa el cronograma de Obra - PDT o se presentan daños en alguno de los frentes de obra intervenidos y/o en ejecución.</w:t>
            </w:r>
          </w:p>
        </w:tc>
        <w:tc>
          <w:tcPr>
            <w:tcW w:w="335" w:type="dxa"/>
            <w:shd w:val="clear" w:color="auto" w:fill="auto"/>
            <w:noWrap/>
            <w:vAlign w:val="center"/>
          </w:tcPr>
          <w:p w14:paraId="7C97EF5B" w14:textId="667633AE" w:rsidR="00B43BC5" w:rsidRPr="005F1857" w:rsidRDefault="00B43BC5" w:rsidP="00B43BC5">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4</w:t>
            </w:r>
          </w:p>
        </w:tc>
        <w:tc>
          <w:tcPr>
            <w:tcW w:w="335" w:type="dxa"/>
            <w:shd w:val="clear" w:color="auto" w:fill="auto"/>
            <w:noWrap/>
            <w:vAlign w:val="center"/>
          </w:tcPr>
          <w:p w14:paraId="6BC6773C" w14:textId="5FA98B20" w:rsidR="00B43BC5" w:rsidRPr="005F1857" w:rsidRDefault="00B43BC5" w:rsidP="00B43BC5">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37D91855" w14:textId="4F2DB29F" w:rsidR="00B43BC5" w:rsidRPr="005F1857" w:rsidRDefault="00B43BC5" w:rsidP="00B43BC5">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6</w:t>
            </w:r>
          </w:p>
        </w:tc>
        <w:tc>
          <w:tcPr>
            <w:tcW w:w="335" w:type="dxa"/>
            <w:shd w:val="clear" w:color="auto" w:fill="auto"/>
            <w:noWrap/>
            <w:textDirection w:val="btLr"/>
            <w:vAlign w:val="center"/>
          </w:tcPr>
          <w:p w14:paraId="1E873F23" w14:textId="16B8E2DE" w:rsidR="00B43BC5" w:rsidRPr="007D7FF0" w:rsidRDefault="00B43BC5" w:rsidP="00B43BC5">
            <w:pPr>
              <w:spacing w:line="240" w:lineRule="auto"/>
              <w:contextualSpacing w:val="0"/>
              <w:jc w:val="center"/>
              <w:rPr>
                <w:rFonts w:ascii="Arial Narrow" w:eastAsia="Times New Roman" w:hAnsi="Arial Narrow" w:cs="Calibri"/>
                <w:b/>
                <w:bCs/>
                <w:color w:val="000000"/>
                <w:sz w:val="16"/>
                <w:szCs w:val="16"/>
                <w:lang w:eastAsia="es-CO"/>
              </w:rPr>
            </w:pPr>
            <w:r w:rsidRPr="007D7FF0">
              <w:rPr>
                <w:rFonts w:ascii="Arial Narrow" w:eastAsia="Times New Roman" w:hAnsi="Arial Narrow" w:cs="Calibri"/>
                <w:b/>
                <w:bCs/>
                <w:color w:val="000000"/>
                <w:sz w:val="16"/>
                <w:szCs w:val="16"/>
                <w:lang w:eastAsia="es-CO"/>
              </w:rPr>
              <w:t>RIESGO ALTO</w:t>
            </w:r>
          </w:p>
        </w:tc>
        <w:tc>
          <w:tcPr>
            <w:tcW w:w="3175" w:type="dxa"/>
            <w:shd w:val="clear" w:color="auto" w:fill="auto"/>
            <w:vAlign w:val="center"/>
          </w:tcPr>
          <w:p w14:paraId="3F1738C2" w14:textId="2F88A525" w:rsidR="00B43BC5" w:rsidRPr="00FF49DB" w:rsidRDefault="00B43BC5" w:rsidP="00207B04">
            <w:pPr>
              <w:pStyle w:val="TableParagraph"/>
              <w:ind w:right="65"/>
              <w:jc w:val="both"/>
              <w:rPr>
                <w:rFonts w:ascii="Arial Narrow" w:eastAsiaTheme="minorHAnsi" w:hAnsi="Arial Narrow" w:cs="Arial"/>
                <w:sz w:val="16"/>
                <w:szCs w:val="16"/>
                <w:lang w:val="es-CO" w:eastAsia="es-CO"/>
              </w:rPr>
            </w:pPr>
            <w:r w:rsidRPr="00FF49DB">
              <w:rPr>
                <w:rFonts w:ascii="Arial Narrow" w:eastAsiaTheme="minorHAnsi" w:hAnsi="Arial Narrow" w:cs="Arial"/>
                <w:sz w:val="16"/>
                <w:szCs w:val="16"/>
                <w:lang w:val="es-CO" w:eastAsia="es-CO"/>
              </w:rPr>
              <w:t>Se deberá realizar una gestión social adecuada</w:t>
            </w:r>
            <w:r w:rsidR="00207B04" w:rsidRPr="00FF49DB">
              <w:rPr>
                <w:rFonts w:ascii="Arial Narrow" w:eastAsiaTheme="minorHAnsi" w:hAnsi="Arial Narrow" w:cs="Arial"/>
                <w:sz w:val="16"/>
                <w:szCs w:val="16"/>
                <w:lang w:val="es-CO" w:eastAsia="es-CO"/>
              </w:rPr>
              <w:t xml:space="preserve"> </w:t>
            </w:r>
            <w:r w:rsidRPr="00FF49DB">
              <w:rPr>
                <w:rFonts w:ascii="Arial Narrow" w:eastAsiaTheme="minorHAnsi" w:hAnsi="Arial Narrow" w:cs="Arial"/>
                <w:sz w:val="16"/>
                <w:szCs w:val="16"/>
                <w:lang w:val="es-CO" w:eastAsia="es-CO"/>
              </w:rPr>
              <w:t>durante la ejecución del contrato.</w:t>
            </w:r>
          </w:p>
          <w:p w14:paraId="458DD56A" w14:textId="699546AF" w:rsidR="00B43BC5" w:rsidRPr="00FF49DB" w:rsidRDefault="00B43BC5" w:rsidP="00B43BC5">
            <w:pPr>
              <w:spacing w:line="240" w:lineRule="auto"/>
              <w:contextualSpacing w:val="0"/>
              <w:jc w:val="left"/>
              <w:rPr>
                <w:rFonts w:ascii="Arial Narrow" w:hAnsi="Arial Narrow" w:cs="Arial"/>
                <w:sz w:val="16"/>
                <w:szCs w:val="16"/>
                <w:lang w:eastAsia="es-CO"/>
              </w:rPr>
            </w:pPr>
            <w:r w:rsidRPr="00FF49DB">
              <w:rPr>
                <w:rFonts w:ascii="Arial Narrow" w:hAnsi="Arial Narrow" w:cs="Arial"/>
                <w:sz w:val="16"/>
                <w:szCs w:val="16"/>
                <w:lang w:eastAsia="es-CO"/>
              </w:rPr>
              <w:t>Todos los atrasos el contratista los resuelve con ajustes en su cronograma de Obra, sin que ello implique costos adicionales para la Entidad. En caso de requerirse, eventualmente La SIM</w:t>
            </w:r>
            <w:r w:rsidR="00207B04" w:rsidRPr="00FF49DB">
              <w:rPr>
                <w:rFonts w:ascii="Arial Narrow" w:hAnsi="Arial Narrow" w:cs="Arial"/>
                <w:sz w:val="16"/>
                <w:szCs w:val="16"/>
                <w:lang w:eastAsia="es-CO"/>
              </w:rPr>
              <w:t xml:space="preserve"> </w:t>
            </w:r>
            <w:r w:rsidRPr="00FF49DB">
              <w:rPr>
                <w:rFonts w:ascii="Arial Narrow" w:hAnsi="Arial Narrow" w:cs="Arial"/>
                <w:sz w:val="16"/>
                <w:szCs w:val="16"/>
                <w:lang w:eastAsia="es-CO"/>
              </w:rPr>
              <w:t>apoyará la gestión social que adelante el contratista, y evaluará la pertinencia de pactar posibles modificaciones o suspensiones al contrato.</w:t>
            </w:r>
          </w:p>
        </w:tc>
        <w:tc>
          <w:tcPr>
            <w:tcW w:w="335" w:type="dxa"/>
            <w:shd w:val="clear" w:color="auto" w:fill="auto"/>
            <w:noWrap/>
            <w:vAlign w:val="center"/>
          </w:tcPr>
          <w:p w14:paraId="6D412A15" w14:textId="5792DDE7" w:rsidR="00B43BC5" w:rsidRPr="006A5083" w:rsidRDefault="00B43BC5" w:rsidP="00B43BC5">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77F85B04" w14:textId="3857BEA9" w:rsidR="00B43BC5" w:rsidRPr="006A5083" w:rsidRDefault="00B43BC5" w:rsidP="00B43BC5">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vAlign w:val="center"/>
          </w:tcPr>
          <w:p w14:paraId="0DC89E2B" w14:textId="193A3569" w:rsidR="00B43BC5" w:rsidRPr="006A5083" w:rsidRDefault="00B43BC5" w:rsidP="00B43BC5">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3</w:t>
            </w:r>
          </w:p>
        </w:tc>
        <w:tc>
          <w:tcPr>
            <w:tcW w:w="335" w:type="dxa"/>
            <w:shd w:val="clear" w:color="auto" w:fill="auto"/>
            <w:noWrap/>
            <w:textDirection w:val="btLr"/>
            <w:vAlign w:val="center"/>
          </w:tcPr>
          <w:p w14:paraId="646898E2" w14:textId="691FB2B7" w:rsidR="00B43BC5" w:rsidRPr="007D7FF0" w:rsidRDefault="00B43BC5"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1BBDF7F6" w14:textId="001811D1" w:rsidR="00B43BC5" w:rsidRPr="007D7FF0" w:rsidRDefault="00B43BC5" w:rsidP="00B43BC5">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7281D21D" w14:textId="6E957FD3" w:rsidR="004A1A66" w:rsidRPr="00FF49DB" w:rsidRDefault="004A1A66" w:rsidP="00B43BC5">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Contratista,</w:t>
            </w:r>
          </w:p>
          <w:p w14:paraId="61DE5462" w14:textId="4E1ABAEC" w:rsidR="00B43BC5" w:rsidRPr="00FF49DB" w:rsidRDefault="004A1A66" w:rsidP="00B43BC5">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Supervisor</w:t>
            </w:r>
          </w:p>
        </w:tc>
        <w:tc>
          <w:tcPr>
            <w:tcW w:w="982" w:type="dxa"/>
            <w:shd w:val="clear" w:color="auto" w:fill="auto"/>
            <w:vAlign w:val="center"/>
          </w:tcPr>
          <w:p w14:paraId="29582066" w14:textId="5DBC645F" w:rsidR="00B43BC5" w:rsidRPr="00FF49DB" w:rsidRDefault="004A1A66" w:rsidP="00B43BC5">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En la ejecución del contrato</w:t>
            </w:r>
          </w:p>
        </w:tc>
        <w:tc>
          <w:tcPr>
            <w:tcW w:w="982" w:type="dxa"/>
            <w:shd w:val="clear" w:color="auto" w:fill="auto"/>
          </w:tcPr>
          <w:p w14:paraId="2E99224E"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76D07672"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365CF7AA"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34DFB901" w14:textId="4EFE8FF9" w:rsidR="00B43BC5" w:rsidRPr="00FF49DB" w:rsidRDefault="00B43BC5" w:rsidP="00207B04">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Fecha</w:t>
            </w:r>
            <w:r w:rsidR="00207B04" w:rsidRPr="00FF49DB">
              <w:rPr>
                <w:rFonts w:ascii="Arial Narrow" w:hAnsi="Arial Narrow" w:cs="Arial"/>
                <w:sz w:val="16"/>
                <w:szCs w:val="16"/>
                <w:lang w:eastAsia="es-CO"/>
              </w:rPr>
              <w:t xml:space="preserve"> </w:t>
            </w:r>
            <w:r w:rsidRPr="00FF49DB">
              <w:rPr>
                <w:rFonts w:ascii="Arial Narrow" w:hAnsi="Arial Narrow" w:cs="Arial"/>
                <w:sz w:val="16"/>
                <w:szCs w:val="16"/>
                <w:lang w:eastAsia="es-CO"/>
              </w:rPr>
              <w:t>de inicio/fecha de terminación</w:t>
            </w:r>
          </w:p>
        </w:tc>
        <w:tc>
          <w:tcPr>
            <w:tcW w:w="1915" w:type="dxa"/>
            <w:shd w:val="clear" w:color="auto" w:fill="auto"/>
          </w:tcPr>
          <w:p w14:paraId="406AAFE5"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57EAC286"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643582D1"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641DB741"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05C92DF0" w14:textId="511788B3" w:rsidR="00B43BC5" w:rsidRPr="00FF49DB" w:rsidRDefault="00B43BC5" w:rsidP="00207B04">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Reunión de seguimiento</w:t>
            </w:r>
          </w:p>
        </w:tc>
        <w:tc>
          <w:tcPr>
            <w:tcW w:w="1095" w:type="dxa"/>
            <w:shd w:val="clear" w:color="auto" w:fill="auto"/>
          </w:tcPr>
          <w:p w14:paraId="13934061"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131976F3"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52F4F41C"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1A45B9FB" w14:textId="77777777" w:rsidR="00B43BC5" w:rsidRPr="00FF49DB" w:rsidRDefault="00B43BC5" w:rsidP="00207B04">
            <w:pPr>
              <w:spacing w:line="240" w:lineRule="auto"/>
              <w:contextualSpacing w:val="0"/>
              <w:jc w:val="center"/>
              <w:rPr>
                <w:rFonts w:ascii="Arial Narrow" w:hAnsi="Arial Narrow" w:cs="Arial"/>
                <w:sz w:val="16"/>
                <w:szCs w:val="16"/>
                <w:lang w:eastAsia="es-CO"/>
              </w:rPr>
            </w:pPr>
          </w:p>
          <w:p w14:paraId="11F40A1C" w14:textId="29931D7D" w:rsidR="00B43BC5" w:rsidRPr="00FF49DB" w:rsidRDefault="00B43BC5" w:rsidP="00207B04">
            <w:pPr>
              <w:spacing w:line="240" w:lineRule="auto"/>
              <w:contextualSpacing w:val="0"/>
              <w:jc w:val="center"/>
              <w:rPr>
                <w:rFonts w:ascii="Arial Narrow" w:hAnsi="Arial Narrow" w:cs="Arial"/>
                <w:sz w:val="16"/>
                <w:szCs w:val="16"/>
                <w:lang w:eastAsia="es-CO"/>
              </w:rPr>
            </w:pPr>
            <w:r w:rsidRPr="00FF49DB">
              <w:rPr>
                <w:rFonts w:ascii="Arial Narrow" w:hAnsi="Arial Narrow" w:cs="Arial"/>
                <w:sz w:val="16"/>
                <w:szCs w:val="16"/>
                <w:lang w:eastAsia="es-CO"/>
              </w:rPr>
              <w:t>Bimensual</w:t>
            </w:r>
          </w:p>
        </w:tc>
      </w:tr>
      <w:tr w:rsidR="00FF49DB" w:rsidRPr="007D7FF0" w14:paraId="77F4A296" w14:textId="77777777" w:rsidTr="00FF49DB">
        <w:trPr>
          <w:gridAfter w:val="1"/>
          <w:wAfter w:w="16" w:type="dxa"/>
          <w:trHeight w:val="1648"/>
        </w:trPr>
        <w:tc>
          <w:tcPr>
            <w:tcW w:w="315" w:type="dxa"/>
            <w:shd w:val="clear" w:color="000000" w:fill="D9D9D9"/>
            <w:noWrap/>
          </w:tcPr>
          <w:p w14:paraId="3EEC9F6B" w14:textId="77777777" w:rsidR="00117420" w:rsidRPr="007D7FF0" w:rsidRDefault="00117420" w:rsidP="00117420">
            <w:pPr>
              <w:pStyle w:val="TableParagraph"/>
              <w:rPr>
                <w:rFonts w:ascii="Arial Narrow" w:hAnsi="Arial Narrow"/>
                <w:b/>
                <w:sz w:val="12"/>
              </w:rPr>
            </w:pPr>
          </w:p>
          <w:p w14:paraId="16ACB406" w14:textId="77777777" w:rsidR="00117420" w:rsidRPr="007D7FF0" w:rsidRDefault="00117420" w:rsidP="00117420">
            <w:pPr>
              <w:pStyle w:val="TableParagraph"/>
              <w:rPr>
                <w:rFonts w:ascii="Arial Narrow" w:hAnsi="Arial Narrow"/>
                <w:b/>
                <w:sz w:val="12"/>
              </w:rPr>
            </w:pPr>
          </w:p>
          <w:p w14:paraId="7A831016" w14:textId="77777777" w:rsidR="00117420" w:rsidRPr="007D7FF0" w:rsidRDefault="00117420" w:rsidP="00117420">
            <w:pPr>
              <w:pStyle w:val="TableParagraph"/>
              <w:rPr>
                <w:rFonts w:ascii="Arial Narrow" w:hAnsi="Arial Narrow"/>
                <w:b/>
                <w:sz w:val="12"/>
              </w:rPr>
            </w:pPr>
          </w:p>
          <w:p w14:paraId="110D07E4" w14:textId="77777777" w:rsidR="00117420" w:rsidRPr="007D7FF0" w:rsidRDefault="00117420" w:rsidP="00117420">
            <w:pPr>
              <w:pStyle w:val="TableParagraph"/>
              <w:rPr>
                <w:rFonts w:ascii="Arial Narrow" w:hAnsi="Arial Narrow"/>
                <w:b/>
                <w:sz w:val="12"/>
              </w:rPr>
            </w:pPr>
          </w:p>
          <w:p w14:paraId="3BF47EE2" w14:textId="77777777" w:rsidR="00117420" w:rsidRPr="007D7FF0" w:rsidRDefault="00117420" w:rsidP="00117420">
            <w:pPr>
              <w:pStyle w:val="TableParagraph"/>
              <w:rPr>
                <w:rFonts w:ascii="Arial Narrow" w:hAnsi="Arial Narrow"/>
                <w:b/>
                <w:sz w:val="12"/>
              </w:rPr>
            </w:pPr>
          </w:p>
          <w:p w14:paraId="2DB481C3" w14:textId="77777777" w:rsidR="00117420" w:rsidRPr="007D7FF0" w:rsidRDefault="00117420" w:rsidP="00117420">
            <w:pPr>
              <w:pStyle w:val="TableParagraph"/>
              <w:rPr>
                <w:rFonts w:ascii="Arial Narrow" w:hAnsi="Arial Narrow"/>
                <w:b/>
                <w:sz w:val="12"/>
              </w:rPr>
            </w:pPr>
          </w:p>
          <w:p w14:paraId="00E2F1A2" w14:textId="48775598" w:rsidR="00117420" w:rsidRPr="007D7FF0"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E617B4">
              <w:rPr>
                <w:rFonts w:ascii="Arial Narrow" w:eastAsia="Times New Roman" w:hAnsi="Arial Narrow" w:cs="Calibri"/>
                <w:color w:val="000000"/>
                <w:sz w:val="16"/>
                <w:szCs w:val="16"/>
                <w:lang w:eastAsia="es-CO"/>
              </w:rPr>
              <w:t>6</w:t>
            </w:r>
          </w:p>
          <w:p w14:paraId="1D5C7486" w14:textId="77777777" w:rsidR="00117420" w:rsidRPr="007D7FF0" w:rsidRDefault="00117420" w:rsidP="00117420">
            <w:pPr>
              <w:pStyle w:val="TableParagraph"/>
              <w:rPr>
                <w:rFonts w:ascii="Arial Narrow" w:hAnsi="Arial Narrow"/>
                <w:b/>
                <w:sz w:val="12"/>
              </w:rPr>
            </w:pPr>
          </w:p>
          <w:p w14:paraId="7EEEF3A5" w14:textId="77777777" w:rsidR="00117420" w:rsidRPr="007D7FF0" w:rsidRDefault="00117420" w:rsidP="00117420">
            <w:pPr>
              <w:pStyle w:val="TableParagraph"/>
              <w:rPr>
                <w:rFonts w:ascii="Arial Narrow" w:hAnsi="Arial Narrow"/>
                <w:b/>
                <w:sz w:val="12"/>
              </w:rPr>
            </w:pPr>
          </w:p>
          <w:p w14:paraId="30060AC6" w14:textId="77777777" w:rsidR="00117420" w:rsidRPr="007D7FF0" w:rsidRDefault="00117420" w:rsidP="00117420">
            <w:pPr>
              <w:pStyle w:val="TableParagraph"/>
              <w:rPr>
                <w:rFonts w:ascii="Arial Narrow" w:hAnsi="Arial Narrow"/>
                <w:b/>
                <w:sz w:val="12"/>
              </w:rPr>
            </w:pPr>
          </w:p>
          <w:p w14:paraId="049CCC5F" w14:textId="77777777" w:rsidR="00117420" w:rsidRPr="007D7FF0" w:rsidRDefault="00117420" w:rsidP="00117420">
            <w:pPr>
              <w:pStyle w:val="TableParagraph"/>
              <w:rPr>
                <w:rFonts w:ascii="Arial Narrow" w:hAnsi="Arial Narrow"/>
                <w:b/>
                <w:sz w:val="12"/>
              </w:rPr>
            </w:pPr>
          </w:p>
        </w:tc>
        <w:tc>
          <w:tcPr>
            <w:tcW w:w="335" w:type="dxa"/>
            <w:shd w:val="clear" w:color="auto" w:fill="auto"/>
            <w:noWrap/>
            <w:textDirection w:val="btLr"/>
          </w:tcPr>
          <w:p w14:paraId="0E5910DC" w14:textId="72D81988" w:rsidR="00117420" w:rsidRPr="007D7FF0"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tcPr>
          <w:p w14:paraId="09E8922E" w14:textId="67585ACF" w:rsidR="00117420" w:rsidRPr="007D7FF0"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Externa</w:t>
            </w:r>
          </w:p>
        </w:tc>
        <w:tc>
          <w:tcPr>
            <w:tcW w:w="335" w:type="dxa"/>
            <w:shd w:val="clear" w:color="auto" w:fill="auto"/>
            <w:noWrap/>
            <w:textDirection w:val="btLr"/>
          </w:tcPr>
          <w:p w14:paraId="3A3CA26A" w14:textId="43A0A053" w:rsidR="00117420" w:rsidRPr="007D7FF0"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Ejecución</w:t>
            </w:r>
          </w:p>
        </w:tc>
        <w:tc>
          <w:tcPr>
            <w:tcW w:w="449" w:type="dxa"/>
            <w:shd w:val="clear" w:color="auto" w:fill="auto"/>
            <w:noWrap/>
            <w:textDirection w:val="btLr"/>
          </w:tcPr>
          <w:p w14:paraId="432F7CB9" w14:textId="5DB48ABB" w:rsidR="00117420" w:rsidRPr="007D7FF0" w:rsidRDefault="00144EE2" w:rsidP="00117420">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RIESGO SOCIALES O POLÍTICOS</w:t>
            </w:r>
          </w:p>
        </w:tc>
        <w:tc>
          <w:tcPr>
            <w:tcW w:w="2778" w:type="dxa"/>
            <w:shd w:val="clear" w:color="auto" w:fill="auto"/>
            <w:noWrap/>
          </w:tcPr>
          <w:p w14:paraId="7FA1063F" w14:textId="77777777" w:rsidR="00117420" w:rsidRPr="005F1857" w:rsidRDefault="00117420" w:rsidP="00117420">
            <w:pPr>
              <w:pStyle w:val="TableParagraph"/>
              <w:spacing w:before="1"/>
              <w:rPr>
                <w:rFonts w:ascii="Arial Narrow" w:hAnsi="Arial Narrow"/>
                <w:b/>
                <w:sz w:val="16"/>
                <w:szCs w:val="16"/>
              </w:rPr>
            </w:pPr>
          </w:p>
          <w:p w14:paraId="32031629" w14:textId="3933E688" w:rsidR="00117420" w:rsidRPr="005F1857" w:rsidRDefault="00117420" w:rsidP="00117420">
            <w:pPr>
              <w:pStyle w:val="TableParagraph"/>
              <w:tabs>
                <w:tab w:val="left" w:pos="918"/>
                <w:tab w:val="left" w:pos="999"/>
              </w:tabs>
              <w:ind w:left="69" w:right="58"/>
              <w:rPr>
                <w:rFonts w:ascii="Arial Narrow" w:hAnsi="Arial Narrow"/>
                <w:sz w:val="16"/>
                <w:szCs w:val="16"/>
              </w:rPr>
            </w:pPr>
            <w:r w:rsidRPr="005F1857">
              <w:rPr>
                <w:rFonts w:ascii="Arial Narrow" w:hAnsi="Arial Narrow"/>
                <w:sz w:val="16"/>
                <w:szCs w:val="16"/>
              </w:rPr>
              <w:t>Demoras</w:t>
            </w:r>
            <w:r w:rsidRPr="005F1857">
              <w:rPr>
                <w:rFonts w:ascii="Arial Narrow" w:hAnsi="Arial Narrow"/>
                <w:sz w:val="16"/>
                <w:szCs w:val="16"/>
              </w:rPr>
              <w:tab/>
            </w:r>
            <w:r w:rsidRPr="005F1857">
              <w:rPr>
                <w:rFonts w:ascii="Arial Narrow" w:hAnsi="Arial Narrow"/>
                <w:spacing w:val="-1"/>
                <w:sz w:val="16"/>
                <w:szCs w:val="16"/>
              </w:rPr>
              <w:t>en</w:t>
            </w:r>
            <w:r w:rsidR="00144EE2" w:rsidRPr="005F1857">
              <w:rPr>
                <w:rFonts w:ascii="Arial Narrow" w:hAnsi="Arial Narrow"/>
                <w:spacing w:val="-1"/>
                <w:sz w:val="16"/>
                <w:szCs w:val="16"/>
              </w:rPr>
              <w:t xml:space="preserve"> </w:t>
            </w:r>
            <w:r w:rsidRPr="005F1857">
              <w:rPr>
                <w:rFonts w:ascii="Arial Narrow" w:hAnsi="Arial Narrow"/>
                <w:spacing w:val="-1"/>
                <w:sz w:val="16"/>
                <w:szCs w:val="16"/>
              </w:rPr>
              <w:t xml:space="preserve"> </w:t>
            </w:r>
            <w:r w:rsidRPr="005F1857">
              <w:rPr>
                <w:rFonts w:ascii="Arial Narrow" w:hAnsi="Arial Narrow"/>
                <w:spacing w:val="-31"/>
                <w:sz w:val="16"/>
                <w:szCs w:val="16"/>
              </w:rPr>
              <w:t xml:space="preserve"> </w:t>
            </w:r>
            <w:r w:rsidRPr="005F1857">
              <w:rPr>
                <w:rFonts w:ascii="Arial Narrow" w:hAnsi="Arial Narrow"/>
                <w:spacing w:val="-1"/>
                <w:sz w:val="16"/>
                <w:szCs w:val="16"/>
              </w:rPr>
              <w:t>obtener,</w:t>
            </w:r>
            <w:r w:rsidRPr="005F1857">
              <w:rPr>
                <w:rFonts w:ascii="Arial Narrow" w:hAnsi="Arial Narrow"/>
                <w:spacing w:val="31"/>
                <w:sz w:val="16"/>
                <w:szCs w:val="16"/>
              </w:rPr>
              <w:t xml:space="preserve"> </w:t>
            </w:r>
            <w:r w:rsidRPr="005F1857">
              <w:rPr>
                <w:rFonts w:ascii="Arial Narrow" w:hAnsi="Arial Narrow"/>
                <w:sz w:val="16"/>
                <w:szCs w:val="16"/>
              </w:rPr>
              <w:t>avales,</w:t>
            </w:r>
            <w:r w:rsidRPr="005F1857">
              <w:rPr>
                <w:rFonts w:ascii="Arial Narrow" w:hAnsi="Arial Narrow"/>
                <w:spacing w:val="-30"/>
                <w:sz w:val="16"/>
                <w:szCs w:val="16"/>
              </w:rPr>
              <w:t xml:space="preserve"> </w:t>
            </w:r>
            <w:r w:rsidRPr="005F1857">
              <w:rPr>
                <w:rFonts w:ascii="Arial Narrow" w:hAnsi="Arial Narrow"/>
                <w:sz w:val="16"/>
                <w:szCs w:val="16"/>
              </w:rPr>
              <w:t>permisos,</w:t>
            </w:r>
            <w:r w:rsidRPr="005F1857">
              <w:rPr>
                <w:rFonts w:ascii="Arial Narrow" w:hAnsi="Arial Narrow"/>
                <w:spacing w:val="1"/>
                <w:sz w:val="16"/>
                <w:szCs w:val="16"/>
              </w:rPr>
              <w:t xml:space="preserve"> </w:t>
            </w:r>
            <w:r w:rsidRPr="005F1857">
              <w:rPr>
                <w:rFonts w:ascii="Arial Narrow" w:hAnsi="Arial Narrow"/>
                <w:spacing w:val="-1"/>
                <w:sz w:val="16"/>
                <w:szCs w:val="16"/>
              </w:rPr>
              <w:t>autorizaciones</w:t>
            </w:r>
            <w:r w:rsidRPr="005F1857">
              <w:rPr>
                <w:rFonts w:ascii="Arial Narrow" w:hAnsi="Arial Narrow"/>
                <w:spacing w:val="59"/>
                <w:sz w:val="16"/>
                <w:szCs w:val="16"/>
              </w:rPr>
              <w:t xml:space="preserve"> </w:t>
            </w:r>
            <w:r w:rsidR="005F1857" w:rsidRPr="005F1857">
              <w:rPr>
                <w:rFonts w:ascii="Arial Narrow" w:hAnsi="Arial Narrow"/>
                <w:spacing w:val="-1"/>
                <w:sz w:val="16"/>
                <w:szCs w:val="16"/>
              </w:rPr>
              <w:t>y</w:t>
            </w:r>
            <w:r w:rsidR="005F1857">
              <w:rPr>
                <w:rFonts w:ascii="Arial Narrow" w:hAnsi="Arial Narrow"/>
                <w:spacing w:val="-1"/>
                <w:sz w:val="16"/>
                <w:szCs w:val="16"/>
              </w:rPr>
              <w:t xml:space="preserve"> paz </w:t>
            </w:r>
            <w:r w:rsidRPr="005F1857">
              <w:rPr>
                <w:rFonts w:ascii="Arial Narrow" w:hAnsi="Arial Narrow"/>
                <w:sz w:val="16"/>
                <w:szCs w:val="16"/>
              </w:rPr>
              <w:t>y</w:t>
            </w:r>
            <w:r w:rsidRPr="005F1857">
              <w:rPr>
                <w:rFonts w:ascii="Arial Narrow" w:hAnsi="Arial Narrow"/>
                <w:spacing w:val="23"/>
                <w:sz w:val="16"/>
                <w:szCs w:val="16"/>
              </w:rPr>
              <w:t xml:space="preserve"> </w:t>
            </w:r>
            <w:r w:rsidRPr="005F1857">
              <w:rPr>
                <w:rFonts w:ascii="Arial Narrow" w:hAnsi="Arial Narrow"/>
                <w:sz w:val="16"/>
                <w:szCs w:val="16"/>
              </w:rPr>
              <w:t>salvos</w:t>
            </w:r>
            <w:r w:rsidRPr="005F1857">
              <w:rPr>
                <w:rFonts w:ascii="Arial Narrow" w:hAnsi="Arial Narrow"/>
                <w:spacing w:val="23"/>
                <w:sz w:val="16"/>
                <w:szCs w:val="16"/>
              </w:rPr>
              <w:t xml:space="preserve"> </w:t>
            </w:r>
            <w:r w:rsidRPr="005F1857">
              <w:rPr>
                <w:rFonts w:ascii="Arial Narrow" w:hAnsi="Arial Narrow"/>
                <w:sz w:val="16"/>
                <w:szCs w:val="16"/>
              </w:rPr>
              <w:t xml:space="preserve">de </w:t>
            </w:r>
            <w:r w:rsidRPr="005F1857">
              <w:rPr>
                <w:rFonts w:ascii="Arial Narrow" w:hAnsi="Arial Narrow"/>
                <w:spacing w:val="-31"/>
                <w:sz w:val="16"/>
                <w:szCs w:val="16"/>
              </w:rPr>
              <w:t xml:space="preserve"> </w:t>
            </w:r>
            <w:r w:rsidRPr="005F1857">
              <w:rPr>
                <w:rFonts w:ascii="Arial Narrow" w:hAnsi="Arial Narrow"/>
                <w:sz w:val="16"/>
                <w:szCs w:val="16"/>
              </w:rPr>
              <w:t>otras</w:t>
            </w:r>
            <w:r w:rsidRPr="005F1857">
              <w:rPr>
                <w:rFonts w:ascii="Arial Narrow" w:hAnsi="Arial Narrow"/>
                <w:spacing w:val="24"/>
                <w:sz w:val="16"/>
                <w:szCs w:val="16"/>
              </w:rPr>
              <w:t xml:space="preserve"> </w:t>
            </w:r>
            <w:r w:rsidRPr="005F1857">
              <w:rPr>
                <w:rFonts w:ascii="Arial Narrow" w:hAnsi="Arial Narrow"/>
                <w:sz w:val="16"/>
                <w:szCs w:val="16"/>
              </w:rPr>
              <w:t>entidades,</w:t>
            </w:r>
            <w:r w:rsidRPr="005F1857">
              <w:rPr>
                <w:rFonts w:ascii="Arial Narrow" w:hAnsi="Arial Narrow"/>
                <w:spacing w:val="24"/>
                <w:sz w:val="16"/>
                <w:szCs w:val="16"/>
              </w:rPr>
              <w:t xml:space="preserve"> </w:t>
            </w:r>
            <w:r w:rsidRPr="005F1857">
              <w:rPr>
                <w:rFonts w:ascii="Arial Narrow" w:hAnsi="Arial Narrow"/>
                <w:sz w:val="16"/>
                <w:szCs w:val="16"/>
              </w:rPr>
              <w:t>y</w:t>
            </w:r>
            <w:r w:rsidRPr="005F1857">
              <w:rPr>
                <w:rFonts w:ascii="Arial Narrow" w:hAnsi="Arial Narrow"/>
                <w:spacing w:val="-31"/>
                <w:sz w:val="16"/>
                <w:szCs w:val="16"/>
              </w:rPr>
              <w:t xml:space="preserve"> </w:t>
            </w:r>
            <w:r w:rsidRPr="005F1857">
              <w:rPr>
                <w:rFonts w:ascii="Arial Narrow" w:hAnsi="Arial Narrow"/>
                <w:sz w:val="16"/>
                <w:szCs w:val="16"/>
              </w:rPr>
              <w:t>empresas</w:t>
            </w:r>
            <w:r w:rsidRPr="005F1857">
              <w:rPr>
                <w:rFonts w:ascii="Arial Narrow" w:hAnsi="Arial Narrow"/>
                <w:sz w:val="16"/>
                <w:szCs w:val="16"/>
              </w:rPr>
              <w:tab/>
            </w:r>
            <w:r w:rsidRPr="005F1857">
              <w:rPr>
                <w:rFonts w:ascii="Arial Narrow" w:hAnsi="Arial Narrow"/>
                <w:spacing w:val="-1"/>
                <w:sz w:val="16"/>
                <w:szCs w:val="16"/>
              </w:rPr>
              <w:t>de</w:t>
            </w:r>
            <w:r w:rsidRPr="005F1857">
              <w:rPr>
                <w:rFonts w:ascii="Arial Narrow" w:hAnsi="Arial Narrow"/>
                <w:spacing w:val="-31"/>
                <w:sz w:val="16"/>
                <w:szCs w:val="16"/>
              </w:rPr>
              <w:t xml:space="preserve"> </w:t>
            </w:r>
            <w:r w:rsidRPr="005F1857">
              <w:rPr>
                <w:rFonts w:ascii="Arial Narrow" w:hAnsi="Arial Narrow"/>
                <w:sz w:val="16"/>
                <w:szCs w:val="16"/>
              </w:rPr>
              <w:t>servicios</w:t>
            </w:r>
            <w:r w:rsidRPr="005F1857">
              <w:rPr>
                <w:rFonts w:ascii="Arial Narrow" w:hAnsi="Arial Narrow"/>
                <w:spacing w:val="1"/>
                <w:sz w:val="16"/>
                <w:szCs w:val="16"/>
              </w:rPr>
              <w:t xml:space="preserve"> </w:t>
            </w:r>
            <w:r w:rsidRPr="005F1857">
              <w:rPr>
                <w:rFonts w:ascii="Arial Narrow" w:hAnsi="Arial Narrow"/>
                <w:sz w:val="16"/>
                <w:szCs w:val="16"/>
              </w:rPr>
              <w:t>públicos</w:t>
            </w:r>
            <w:r w:rsidRPr="005F1857">
              <w:rPr>
                <w:rFonts w:ascii="Arial Narrow" w:hAnsi="Arial Narrow"/>
                <w:spacing w:val="-31"/>
                <w:sz w:val="16"/>
                <w:szCs w:val="16"/>
              </w:rPr>
              <w:t xml:space="preserve"> </w:t>
            </w:r>
            <w:r w:rsidRPr="005F1857">
              <w:rPr>
                <w:rFonts w:ascii="Arial Narrow" w:hAnsi="Arial Narrow"/>
                <w:sz w:val="16"/>
                <w:szCs w:val="16"/>
              </w:rPr>
              <w:t>domiciliarios.</w:t>
            </w:r>
            <w:r w:rsidRPr="005F1857">
              <w:rPr>
                <w:rFonts w:ascii="Arial Narrow" w:hAnsi="Arial Narrow"/>
                <w:sz w:val="16"/>
                <w:szCs w:val="16"/>
              </w:rPr>
              <w:tab/>
            </w:r>
          </w:p>
          <w:p w14:paraId="5F79A648" w14:textId="6DCFB2F2" w:rsidR="00117420" w:rsidRPr="005F1857" w:rsidRDefault="00117420" w:rsidP="00117420">
            <w:pPr>
              <w:pStyle w:val="TableParagraph"/>
              <w:tabs>
                <w:tab w:val="left" w:pos="918"/>
                <w:tab w:val="left" w:pos="999"/>
              </w:tabs>
              <w:ind w:left="69" w:right="58"/>
              <w:rPr>
                <w:rFonts w:ascii="Arial Narrow" w:hAnsi="Arial Narrow"/>
                <w:sz w:val="16"/>
                <w:szCs w:val="16"/>
              </w:rPr>
            </w:pPr>
            <w:r w:rsidRPr="005F1857">
              <w:rPr>
                <w:rFonts w:ascii="Arial Narrow" w:hAnsi="Arial Narrow"/>
                <w:spacing w:val="-4"/>
                <w:sz w:val="16"/>
                <w:szCs w:val="16"/>
              </w:rPr>
              <w:t>A</w:t>
            </w:r>
            <w:r w:rsidRPr="005F1857">
              <w:rPr>
                <w:rFonts w:ascii="Arial Narrow" w:hAnsi="Arial Narrow"/>
                <w:spacing w:val="-31"/>
                <w:sz w:val="16"/>
                <w:szCs w:val="16"/>
              </w:rPr>
              <w:t xml:space="preserve"> </w:t>
            </w:r>
            <w:r w:rsidRPr="005F1857">
              <w:rPr>
                <w:rFonts w:ascii="Arial Narrow" w:hAnsi="Arial Narrow"/>
                <w:sz w:val="16"/>
                <w:szCs w:val="16"/>
              </w:rPr>
              <w:t>pesar</w:t>
            </w:r>
            <w:r w:rsidRPr="005F1857">
              <w:rPr>
                <w:rFonts w:ascii="Arial Narrow" w:hAnsi="Arial Narrow"/>
                <w:spacing w:val="3"/>
                <w:sz w:val="16"/>
                <w:szCs w:val="16"/>
              </w:rPr>
              <w:t xml:space="preserve"> </w:t>
            </w:r>
            <w:r w:rsidRPr="005F1857">
              <w:rPr>
                <w:rFonts w:ascii="Arial Narrow" w:hAnsi="Arial Narrow"/>
                <w:sz w:val="16"/>
                <w:szCs w:val="16"/>
              </w:rPr>
              <w:t>de</w:t>
            </w:r>
            <w:r w:rsidRPr="005F1857">
              <w:rPr>
                <w:rFonts w:ascii="Arial Narrow" w:hAnsi="Arial Narrow"/>
                <w:spacing w:val="2"/>
                <w:sz w:val="16"/>
                <w:szCs w:val="16"/>
              </w:rPr>
              <w:t xml:space="preserve"> </w:t>
            </w:r>
            <w:r w:rsidRPr="005F1857">
              <w:rPr>
                <w:rFonts w:ascii="Arial Narrow" w:hAnsi="Arial Narrow"/>
                <w:sz w:val="16"/>
                <w:szCs w:val="16"/>
              </w:rPr>
              <w:t>la</w:t>
            </w:r>
            <w:r w:rsidRPr="005F1857">
              <w:rPr>
                <w:rFonts w:ascii="Arial Narrow" w:hAnsi="Arial Narrow"/>
                <w:spacing w:val="2"/>
                <w:sz w:val="16"/>
                <w:szCs w:val="16"/>
              </w:rPr>
              <w:t xml:space="preserve"> </w:t>
            </w:r>
            <w:r w:rsidRPr="005F1857">
              <w:rPr>
                <w:rFonts w:ascii="Arial Narrow" w:hAnsi="Arial Narrow"/>
                <w:sz w:val="16"/>
                <w:szCs w:val="16"/>
              </w:rPr>
              <w:t>debida</w:t>
            </w:r>
            <w:r w:rsidRPr="005F1857">
              <w:rPr>
                <w:rFonts w:ascii="Arial Narrow" w:hAnsi="Arial Narrow"/>
                <w:spacing w:val="-30"/>
                <w:sz w:val="16"/>
                <w:szCs w:val="16"/>
              </w:rPr>
              <w:t xml:space="preserve"> </w:t>
            </w:r>
            <w:r w:rsidRPr="005F1857">
              <w:rPr>
                <w:rFonts w:ascii="Arial Narrow" w:hAnsi="Arial Narrow"/>
                <w:sz w:val="16"/>
                <w:szCs w:val="16"/>
              </w:rPr>
              <w:t>diligencia</w:t>
            </w:r>
            <w:r w:rsidRPr="005F1857">
              <w:rPr>
                <w:rFonts w:ascii="Arial Narrow" w:hAnsi="Arial Narrow"/>
                <w:sz w:val="16"/>
                <w:szCs w:val="16"/>
              </w:rPr>
              <w:tab/>
            </w:r>
            <w:r w:rsidRPr="005F1857">
              <w:rPr>
                <w:rFonts w:ascii="Arial Narrow" w:hAnsi="Arial Narrow"/>
                <w:spacing w:val="-1"/>
                <w:sz w:val="16"/>
                <w:szCs w:val="16"/>
              </w:rPr>
              <w:t>del</w:t>
            </w:r>
            <w:r w:rsidRPr="005F1857">
              <w:rPr>
                <w:rFonts w:ascii="Arial Narrow" w:hAnsi="Arial Narrow"/>
                <w:spacing w:val="-31"/>
                <w:sz w:val="16"/>
                <w:szCs w:val="16"/>
              </w:rPr>
              <w:t xml:space="preserve"> </w:t>
            </w:r>
            <w:r w:rsidRPr="005F1857">
              <w:rPr>
                <w:rFonts w:ascii="Arial Narrow" w:hAnsi="Arial Narrow"/>
                <w:sz w:val="16"/>
                <w:szCs w:val="16"/>
              </w:rPr>
              <w:t>contratista,</w:t>
            </w:r>
            <w:r w:rsidRPr="005F1857">
              <w:rPr>
                <w:rFonts w:ascii="Arial Narrow" w:hAnsi="Arial Narrow"/>
                <w:spacing w:val="1"/>
                <w:sz w:val="16"/>
                <w:szCs w:val="16"/>
              </w:rPr>
              <w:t xml:space="preserve"> </w:t>
            </w:r>
            <w:r w:rsidRPr="005F1857">
              <w:rPr>
                <w:rFonts w:ascii="Arial Narrow" w:hAnsi="Arial Narrow"/>
                <w:sz w:val="16"/>
                <w:szCs w:val="16"/>
              </w:rPr>
              <w:t>con</w:t>
            </w:r>
            <w:r w:rsidRPr="005F1857">
              <w:rPr>
                <w:rFonts w:ascii="Arial Narrow" w:hAnsi="Arial Narrow"/>
                <w:spacing w:val="1"/>
                <w:sz w:val="16"/>
                <w:szCs w:val="16"/>
              </w:rPr>
              <w:t xml:space="preserve"> </w:t>
            </w:r>
            <w:r w:rsidR="005F1857" w:rsidRPr="005F1857">
              <w:rPr>
                <w:rFonts w:ascii="Arial Narrow" w:hAnsi="Arial Narrow"/>
                <w:sz w:val="16"/>
                <w:szCs w:val="16"/>
              </w:rPr>
              <w:t>la</w:t>
            </w:r>
            <w:r w:rsidR="005F1857">
              <w:rPr>
                <w:rFonts w:ascii="Arial Narrow" w:hAnsi="Arial Narrow"/>
                <w:sz w:val="16"/>
                <w:szCs w:val="16"/>
              </w:rPr>
              <w:t xml:space="preserve"> calidad </w:t>
            </w:r>
            <w:r w:rsidRPr="005F1857">
              <w:rPr>
                <w:rFonts w:ascii="Arial Narrow" w:hAnsi="Arial Narrow"/>
                <w:spacing w:val="-4"/>
                <w:sz w:val="16"/>
                <w:szCs w:val="16"/>
              </w:rPr>
              <w:t>y</w:t>
            </w:r>
          </w:p>
          <w:p w14:paraId="0FD0923D" w14:textId="13D0B7D4" w:rsidR="00117420" w:rsidRPr="005F1857" w:rsidRDefault="00117420" w:rsidP="00117420">
            <w:pPr>
              <w:pStyle w:val="TableParagraph"/>
              <w:tabs>
                <w:tab w:val="left" w:pos="812"/>
              </w:tabs>
              <w:spacing w:before="1"/>
              <w:ind w:left="69" w:right="59"/>
              <w:rPr>
                <w:rFonts w:ascii="Arial Narrow" w:hAnsi="Arial Narrow"/>
                <w:sz w:val="16"/>
                <w:szCs w:val="16"/>
              </w:rPr>
            </w:pPr>
            <w:proofErr w:type="gramStart"/>
            <w:r w:rsidRPr="005F1857">
              <w:rPr>
                <w:rFonts w:ascii="Arial Narrow" w:hAnsi="Arial Narrow"/>
                <w:sz w:val="16"/>
                <w:szCs w:val="16"/>
              </w:rPr>
              <w:t>oportunidad</w:t>
            </w:r>
            <w:proofErr w:type="gramEnd"/>
            <w:r w:rsidRPr="005F1857">
              <w:rPr>
                <w:rFonts w:ascii="Arial Narrow" w:hAnsi="Arial Narrow"/>
                <w:spacing w:val="1"/>
                <w:sz w:val="16"/>
                <w:szCs w:val="16"/>
              </w:rPr>
              <w:t xml:space="preserve"> </w:t>
            </w:r>
            <w:r w:rsidRPr="005F1857">
              <w:rPr>
                <w:rFonts w:ascii="Arial Narrow" w:hAnsi="Arial Narrow"/>
                <w:sz w:val="16"/>
                <w:szCs w:val="16"/>
              </w:rPr>
              <w:t>rigurosa,</w:t>
            </w:r>
            <w:r w:rsidRPr="005F1857">
              <w:rPr>
                <w:rFonts w:ascii="Arial Narrow" w:hAnsi="Arial Narrow"/>
                <w:sz w:val="16"/>
                <w:szCs w:val="16"/>
              </w:rPr>
              <w:tab/>
            </w:r>
            <w:r w:rsidRPr="005F1857">
              <w:rPr>
                <w:rFonts w:ascii="Arial Narrow" w:hAnsi="Arial Narrow"/>
                <w:spacing w:val="-1"/>
                <w:sz w:val="16"/>
                <w:szCs w:val="16"/>
              </w:rPr>
              <w:t xml:space="preserve">otras </w:t>
            </w:r>
            <w:r w:rsidRPr="005F1857">
              <w:rPr>
                <w:rFonts w:ascii="Arial Narrow" w:hAnsi="Arial Narrow"/>
                <w:sz w:val="16"/>
                <w:szCs w:val="16"/>
              </w:rPr>
              <w:t xml:space="preserve">entidades </w:t>
            </w:r>
            <w:r w:rsidRPr="005F1857">
              <w:rPr>
                <w:rFonts w:ascii="Arial Narrow" w:hAnsi="Arial Narrow"/>
                <w:spacing w:val="-2"/>
                <w:sz w:val="16"/>
                <w:szCs w:val="16"/>
              </w:rPr>
              <w:t>no</w:t>
            </w:r>
            <w:r w:rsidRPr="005F1857">
              <w:rPr>
                <w:rFonts w:ascii="Arial Narrow" w:hAnsi="Arial Narrow"/>
                <w:spacing w:val="-31"/>
                <w:sz w:val="16"/>
                <w:szCs w:val="16"/>
              </w:rPr>
              <w:t xml:space="preserve"> </w:t>
            </w:r>
            <w:r w:rsidRPr="005F1857">
              <w:rPr>
                <w:rFonts w:ascii="Arial Narrow" w:hAnsi="Arial Narrow"/>
                <w:sz w:val="16"/>
                <w:szCs w:val="16"/>
              </w:rPr>
              <w:t>atienden</w:t>
            </w:r>
            <w:r w:rsidRPr="005F1857">
              <w:rPr>
                <w:rFonts w:ascii="Arial Narrow" w:hAnsi="Arial Narrow"/>
                <w:spacing w:val="1"/>
                <w:sz w:val="16"/>
                <w:szCs w:val="16"/>
              </w:rPr>
              <w:t xml:space="preserve"> </w:t>
            </w:r>
            <w:r w:rsidRPr="005F1857">
              <w:rPr>
                <w:rFonts w:ascii="Arial Narrow" w:hAnsi="Arial Narrow"/>
                <w:sz w:val="16"/>
                <w:szCs w:val="16"/>
              </w:rPr>
              <w:t>oportunamente</w:t>
            </w:r>
            <w:r w:rsidRPr="005F1857">
              <w:rPr>
                <w:rFonts w:ascii="Arial Narrow" w:hAnsi="Arial Narrow"/>
                <w:spacing w:val="1"/>
                <w:sz w:val="16"/>
                <w:szCs w:val="16"/>
              </w:rPr>
              <w:t xml:space="preserve"> </w:t>
            </w:r>
            <w:r w:rsidRPr="005F1857">
              <w:rPr>
                <w:rFonts w:ascii="Arial Narrow" w:hAnsi="Arial Narrow"/>
                <w:sz w:val="16"/>
                <w:szCs w:val="16"/>
              </w:rPr>
              <w:t>la</w:t>
            </w:r>
            <w:r w:rsidRPr="005F1857">
              <w:rPr>
                <w:rFonts w:ascii="Arial Narrow" w:hAnsi="Arial Narrow"/>
                <w:spacing w:val="-31"/>
                <w:sz w:val="16"/>
                <w:szCs w:val="16"/>
              </w:rPr>
              <w:t xml:space="preserve"> </w:t>
            </w:r>
            <w:r w:rsidRPr="005F1857">
              <w:rPr>
                <w:rFonts w:ascii="Arial Narrow" w:hAnsi="Arial Narrow"/>
                <w:sz w:val="16"/>
                <w:szCs w:val="16"/>
              </w:rPr>
              <w:t>gestión</w:t>
            </w:r>
            <w:r w:rsidRPr="005F1857">
              <w:rPr>
                <w:rFonts w:ascii="Arial Narrow" w:hAnsi="Arial Narrow"/>
                <w:spacing w:val="-6"/>
                <w:sz w:val="16"/>
                <w:szCs w:val="16"/>
              </w:rPr>
              <w:t xml:space="preserve"> </w:t>
            </w:r>
            <w:r w:rsidRPr="005F1857">
              <w:rPr>
                <w:rFonts w:ascii="Arial Narrow" w:hAnsi="Arial Narrow"/>
                <w:sz w:val="16"/>
                <w:szCs w:val="16"/>
              </w:rPr>
              <w:t>requerida.</w:t>
            </w:r>
          </w:p>
        </w:tc>
        <w:tc>
          <w:tcPr>
            <w:tcW w:w="1644" w:type="dxa"/>
            <w:shd w:val="clear" w:color="auto" w:fill="auto"/>
            <w:noWrap/>
            <w:vAlign w:val="center"/>
          </w:tcPr>
          <w:p w14:paraId="48273C84" w14:textId="45F477BD" w:rsidR="00117420" w:rsidRPr="005F1857" w:rsidRDefault="00117420" w:rsidP="00117420">
            <w:pPr>
              <w:pStyle w:val="TableParagraph"/>
              <w:tabs>
                <w:tab w:val="left" w:pos="452"/>
                <w:tab w:val="left" w:pos="812"/>
              </w:tabs>
              <w:spacing w:line="137" w:lineRule="exact"/>
              <w:rPr>
                <w:rFonts w:ascii="Arial Narrow" w:hAnsi="Arial Narrow"/>
                <w:sz w:val="16"/>
                <w:szCs w:val="16"/>
              </w:rPr>
            </w:pPr>
            <w:r w:rsidRPr="005F1857">
              <w:rPr>
                <w:rFonts w:ascii="Arial Narrow" w:hAnsi="Arial Narrow"/>
                <w:sz w:val="16"/>
                <w:szCs w:val="16"/>
              </w:rPr>
              <w:t>No se puede Realizar la intervención</w:t>
            </w:r>
            <w:r w:rsidRPr="005F1857">
              <w:rPr>
                <w:rFonts w:ascii="Arial Narrow" w:hAnsi="Arial Narrow"/>
                <w:spacing w:val="1"/>
                <w:sz w:val="16"/>
                <w:szCs w:val="16"/>
              </w:rPr>
              <w:t xml:space="preserve"> </w:t>
            </w:r>
            <w:r w:rsidRPr="005F1857">
              <w:rPr>
                <w:rFonts w:ascii="Arial Narrow" w:hAnsi="Arial Narrow"/>
                <w:sz w:val="16"/>
                <w:szCs w:val="16"/>
              </w:rPr>
              <w:t>en</w:t>
            </w:r>
            <w:r w:rsidRPr="005F1857">
              <w:rPr>
                <w:rFonts w:ascii="Arial Narrow" w:hAnsi="Arial Narrow"/>
                <w:spacing w:val="1"/>
                <w:sz w:val="16"/>
                <w:szCs w:val="16"/>
              </w:rPr>
              <w:t xml:space="preserve"> </w:t>
            </w:r>
            <w:r w:rsidRPr="005F1857">
              <w:rPr>
                <w:rFonts w:ascii="Arial Narrow" w:hAnsi="Arial Narrow"/>
                <w:sz w:val="16"/>
                <w:szCs w:val="16"/>
              </w:rPr>
              <w:t>la</w:t>
            </w:r>
            <w:r w:rsidRPr="005F1857">
              <w:rPr>
                <w:rFonts w:ascii="Arial Narrow" w:hAnsi="Arial Narrow"/>
                <w:spacing w:val="-31"/>
                <w:sz w:val="16"/>
                <w:szCs w:val="16"/>
              </w:rPr>
              <w:t xml:space="preserve"> </w:t>
            </w:r>
            <w:r w:rsidRPr="005F1857">
              <w:rPr>
                <w:rFonts w:ascii="Arial Narrow" w:hAnsi="Arial Narrow"/>
                <w:sz w:val="16"/>
                <w:szCs w:val="16"/>
              </w:rPr>
              <w:t>prioridad</w:t>
            </w:r>
            <w:r w:rsidRPr="005F1857">
              <w:rPr>
                <w:rFonts w:ascii="Arial Narrow" w:hAnsi="Arial Narrow"/>
                <w:spacing w:val="17"/>
                <w:sz w:val="16"/>
                <w:szCs w:val="16"/>
              </w:rPr>
              <w:t xml:space="preserve"> </w:t>
            </w:r>
            <w:r w:rsidRPr="005F1857">
              <w:rPr>
                <w:rFonts w:ascii="Arial Narrow" w:hAnsi="Arial Narrow"/>
                <w:sz w:val="16"/>
                <w:szCs w:val="16"/>
              </w:rPr>
              <w:t>o</w:t>
            </w:r>
            <w:r w:rsidRPr="005F1857">
              <w:rPr>
                <w:rFonts w:ascii="Arial Narrow" w:hAnsi="Arial Narrow"/>
                <w:spacing w:val="17"/>
                <w:sz w:val="16"/>
                <w:szCs w:val="16"/>
              </w:rPr>
              <w:t xml:space="preserve"> </w:t>
            </w:r>
            <w:r w:rsidRPr="005F1857">
              <w:rPr>
                <w:rFonts w:ascii="Arial Narrow" w:hAnsi="Arial Narrow"/>
                <w:sz w:val="16"/>
                <w:szCs w:val="16"/>
              </w:rPr>
              <w:t>tramo</w:t>
            </w:r>
            <w:r w:rsidRPr="005F1857">
              <w:rPr>
                <w:rFonts w:ascii="Arial Narrow" w:hAnsi="Arial Narrow"/>
                <w:spacing w:val="-31"/>
                <w:sz w:val="16"/>
                <w:szCs w:val="16"/>
              </w:rPr>
              <w:t xml:space="preserve"> </w:t>
            </w:r>
            <w:r w:rsidRPr="005F1857">
              <w:rPr>
                <w:rFonts w:ascii="Arial Narrow" w:hAnsi="Arial Narrow"/>
                <w:sz w:val="16"/>
                <w:szCs w:val="16"/>
              </w:rPr>
              <w:t>inicialmente</w:t>
            </w:r>
            <w:r w:rsidRPr="005F1857">
              <w:rPr>
                <w:rFonts w:ascii="Arial Narrow" w:hAnsi="Arial Narrow"/>
                <w:spacing w:val="1"/>
                <w:sz w:val="16"/>
                <w:szCs w:val="16"/>
              </w:rPr>
              <w:t xml:space="preserve"> </w:t>
            </w:r>
            <w:r w:rsidRPr="005F1857">
              <w:rPr>
                <w:rFonts w:ascii="Arial Narrow" w:hAnsi="Arial Narrow"/>
                <w:sz w:val="16"/>
                <w:szCs w:val="16"/>
              </w:rPr>
              <w:t xml:space="preserve">previsto, o </w:t>
            </w:r>
            <w:r w:rsidRPr="005F1857">
              <w:rPr>
                <w:rFonts w:ascii="Arial Narrow" w:hAnsi="Arial Narrow"/>
                <w:spacing w:val="-4"/>
                <w:sz w:val="16"/>
                <w:szCs w:val="16"/>
              </w:rPr>
              <w:t>se</w:t>
            </w:r>
          </w:p>
          <w:p w14:paraId="4F86D725" w14:textId="4FCB4D94" w:rsidR="00117420" w:rsidRPr="005F1857" w:rsidRDefault="00117420" w:rsidP="00117420">
            <w:pPr>
              <w:pStyle w:val="TableParagraph"/>
              <w:spacing w:before="3"/>
              <w:rPr>
                <w:rFonts w:ascii="Arial Narrow" w:hAnsi="Arial Narrow"/>
                <w:b/>
                <w:sz w:val="16"/>
                <w:szCs w:val="16"/>
              </w:rPr>
            </w:pPr>
            <w:proofErr w:type="gramStart"/>
            <w:r w:rsidRPr="005F1857">
              <w:rPr>
                <w:rFonts w:ascii="Arial Narrow" w:hAnsi="Arial Narrow"/>
                <w:sz w:val="16"/>
                <w:szCs w:val="16"/>
              </w:rPr>
              <w:t>atrasan</w:t>
            </w:r>
            <w:proofErr w:type="gramEnd"/>
            <w:r w:rsidRPr="005F1857">
              <w:rPr>
                <w:rFonts w:ascii="Arial Narrow" w:hAnsi="Arial Narrow"/>
                <w:sz w:val="16"/>
                <w:szCs w:val="16"/>
              </w:rPr>
              <w:t xml:space="preserve"> </w:t>
            </w:r>
            <w:r w:rsidRPr="005F1857">
              <w:rPr>
                <w:rFonts w:ascii="Arial Narrow" w:hAnsi="Arial Narrow"/>
                <w:spacing w:val="-2"/>
                <w:sz w:val="16"/>
                <w:szCs w:val="16"/>
              </w:rPr>
              <w:t>las</w:t>
            </w:r>
            <w:r w:rsidRPr="005F1857">
              <w:rPr>
                <w:rFonts w:ascii="Arial Narrow" w:hAnsi="Arial Narrow"/>
                <w:spacing w:val="-31"/>
                <w:sz w:val="16"/>
                <w:szCs w:val="16"/>
              </w:rPr>
              <w:t xml:space="preserve"> </w:t>
            </w:r>
            <w:r w:rsidRPr="005F1857">
              <w:rPr>
                <w:rFonts w:ascii="Arial Narrow" w:hAnsi="Arial Narrow"/>
                <w:sz w:val="16"/>
                <w:szCs w:val="16"/>
              </w:rPr>
              <w:t>actividades</w:t>
            </w:r>
            <w:r w:rsidRPr="005F1857">
              <w:rPr>
                <w:rFonts w:ascii="Arial Narrow" w:hAnsi="Arial Narrow"/>
                <w:spacing w:val="1"/>
                <w:sz w:val="16"/>
                <w:szCs w:val="16"/>
              </w:rPr>
              <w:t xml:space="preserve"> </w:t>
            </w:r>
            <w:r w:rsidRPr="005F1857">
              <w:rPr>
                <w:rFonts w:ascii="Arial Narrow" w:hAnsi="Arial Narrow"/>
                <w:sz w:val="16"/>
                <w:szCs w:val="16"/>
              </w:rPr>
              <w:t>afectadas</w:t>
            </w:r>
            <w:r w:rsidRPr="005F1857">
              <w:rPr>
                <w:rFonts w:ascii="Arial Narrow" w:hAnsi="Arial Narrow"/>
                <w:spacing w:val="1"/>
                <w:sz w:val="16"/>
                <w:szCs w:val="16"/>
              </w:rPr>
              <w:t xml:space="preserve"> </w:t>
            </w:r>
            <w:r w:rsidRPr="005F1857">
              <w:rPr>
                <w:rFonts w:ascii="Arial Narrow" w:hAnsi="Arial Narrow"/>
                <w:sz w:val="16"/>
                <w:szCs w:val="16"/>
              </w:rPr>
              <w:t>por</w:t>
            </w:r>
            <w:r w:rsidRPr="005F1857">
              <w:rPr>
                <w:rFonts w:ascii="Arial Narrow" w:hAnsi="Arial Narrow"/>
                <w:spacing w:val="1"/>
                <w:sz w:val="16"/>
                <w:szCs w:val="16"/>
              </w:rPr>
              <w:t xml:space="preserve"> </w:t>
            </w:r>
            <w:r w:rsidRPr="005F1857">
              <w:rPr>
                <w:rFonts w:ascii="Arial Narrow" w:hAnsi="Arial Narrow"/>
                <w:sz w:val="16"/>
                <w:szCs w:val="16"/>
              </w:rPr>
              <w:t>los</w:t>
            </w:r>
            <w:r w:rsidRPr="005F1857">
              <w:rPr>
                <w:rFonts w:ascii="Arial Narrow" w:hAnsi="Arial Narrow"/>
                <w:spacing w:val="-31"/>
                <w:sz w:val="16"/>
                <w:szCs w:val="16"/>
              </w:rPr>
              <w:t xml:space="preserve"> </w:t>
            </w:r>
            <w:r w:rsidRPr="005F1857">
              <w:rPr>
                <w:rFonts w:ascii="Arial Narrow" w:hAnsi="Arial Narrow"/>
                <w:sz w:val="16"/>
                <w:szCs w:val="16"/>
              </w:rPr>
              <w:t>permisos. Demoras</w:t>
            </w:r>
            <w:r w:rsidRPr="005F1857">
              <w:rPr>
                <w:rFonts w:ascii="Arial Narrow" w:hAnsi="Arial Narrow"/>
                <w:spacing w:val="1"/>
                <w:sz w:val="16"/>
                <w:szCs w:val="16"/>
              </w:rPr>
              <w:t xml:space="preserve"> </w:t>
            </w:r>
            <w:r w:rsidRPr="005F1857">
              <w:rPr>
                <w:rFonts w:ascii="Arial Narrow" w:hAnsi="Arial Narrow"/>
                <w:sz w:val="16"/>
                <w:szCs w:val="16"/>
              </w:rPr>
              <w:t>en</w:t>
            </w:r>
            <w:r w:rsidRPr="005F1857">
              <w:rPr>
                <w:rFonts w:ascii="Arial Narrow" w:hAnsi="Arial Narrow"/>
                <w:spacing w:val="4"/>
                <w:sz w:val="16"/>
                <w:szCs w:val="16"/>
              </w:rPr>
              <w:t xml:space="preserve"> </w:t>
            </w:r>
            <w:r w:rsidRPr="005F1857">
              <w:rPr>
                <w:rFonts w:ascii="Arial Narrow" w:hAnsi="Arial Narrow"/>
                <w:sz w:val="16"/>
                <w:szCs w:val="16"/>
              </w:rPr>
              <w:t>la</w:t>
            </w:r>
            <w:r w:rsidRPr="005F1857">
              <w:rPr>
                <w:rFonts w:ascii="Arial Narrow" w:hAnsi="Arial Narrow"/>
                <w:spacing w:val="4"/>
                <w:sz w:val="16"/>
                <w:szCs w:val="16"/>
              </w:rPr>
              <w:t xml:space="preserve"> </w:t>
            </w:r>
            <w:r w:rsidRPr="005F1857">
              <w:rPr>
                <w:rFonts w:ascii="Arial Narrow" w:hAnsi="Arial Narrow"/>
                <w:sz w:val="16"/>
                <w:szCs w:val="16"/>
              </w:rPr>
              <w:t>liquidación</w:t>
            </w:r>
            <w:r w:rsidRPr="005F1857">
              <w:rPr>
                <w:rFonts w:ascii="Arial Narrow" w:hAnsi="Arial Narrow"/>
                <w:spacing w:val="5"/>
                <w:sz w:val="16"/>
                <w:szCs w:val="16"/>
              </w:rPr>
              <w:t xml:space="preserve"> </w:t>
            </w:r>
            <w:r w:rsidRPr="005F1857">
              <w:rPr>
                <w:rFonts w:ascii="Arial Narrow" w:hAnsi="Arial Narrow"/>
                <w:sz w:val="16"/>
                <w:szCs w:val="16"/>
              </w:rPr>
              <w:t>del</w:t>
            </w:r>
            <w:r w:rsidRPr="005F1857">
              <w:rPr>
                <w:rFonts w:ascii="Arial Narrow" w:hAnsi="Arial Narrow"/>
                <w:spacing w:val="-30"/>
                <w:sz w:val="16"/>
                <w:szCs w:val="16"/>
              </w:rPr>
              <w:t xml:space="preserve"> </w:t>
            </w:r>
            <w:r w:rsidRPr="005F1857">
              <w:rPr>
                <w:rFonts w:ascii="Arial Narrow" w:hAnsi="Arial Narrow"/>
                <w:sz w:val="16"/>
                <w:szCs w:val="16"/>
              </w:rPr>
              <w:t>contrato.</w:t>
            </w:r>
          </w:p>
        </w:tc>
        <w:tc>
          <w:tcPr>
            <w:tcW w:w="335" w:type="dxa"/>
            <w:shd w:val="clear" w:color="auto" w:fill="auto"/>
            <w:noWrap/>
            <w:vAlign w:val="center"/>
          </w:tcPr>
          <w:p w14:paraId="02F88DFF" w14:textId="389A1C6A"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4</w:t>
            </w:r>
          </w:p>
        </w:tc>
        <w:tc>
          <w:tcPr>
            <w:tcW w:w="335" w:type="dxa"/>
            <w:shd w:val="clear" w:color="auto" w:fill="auto"/>
            <w:noWrap/>
            <w:vAlign w:val="center"/>
          </w:tcPr>
          <w:p w14:paraId="146C242A" w14:textId="0B40EEDE"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1</w:t>
            </w:r>
          </w:p>
        </w:tc>
        <w:tc>
          <w:tcPr>
            <w:tcW w:w="335" w:type="dxa"/>
            <w:shd w:val="clear" w:color="auto" w:fill="auto"/>
            <w:noWrap/>
            <w:vAlign w:val="center"/>
          </w:tcPr>
          <w:p w14:paraId="13B41F67" w14:textId="3DCA7804"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5</w:t>
            </w:r>
          </w:p>
        </w:tc>
        <w:tc>
          <w:tcPr>
            <w:tcW w:w="335" w:type="dxa"/>
            <w:shd w:val="clear" w:color="auto" w:fill="auto"/>
            <w:noWrap/>
            <w:textDirection w:val="btLr"/>
            <w:vAlign w:val="center"/>
          </w:tcPr>
          <w:p w14:paraId="0025691F" w14:textId="4FE546B1" w:rsidR="00117420" w:rsidRPr="005F1857" w:rsidRDefault="00117420" w:rsidP="00117420">
            <w:pPr>
              <w:spacing w:line="240" w:lineRule="auto"/>
              <w:contextualSpacing w:val="0"/>
              <w:jc w:val="center"/>
              <w:rPr>
                <w:rFonts w:ascii="Arial Narrow" w:eastAsia="Times New Roman" w:hAnsi="Arial Narrow" w:cs="Calibri"/>
                <w:b/>
                <w:bCs/>
                <w:color w:val="000000"/>
                <w:sz w:val="16"/>
                <w:szCs w:val="16"/>
                <w:lang w:eastAsia="es-CO"/>
              </w:rPr>
            </w:pPr>
            <w:r w:rsidRPr="005F1857">
              <w:rPr>
                <w:rFonts w:ascii="Arial Narrow" w:eastAsia="Times New Roman" w:hAnsi="Arial Narrow" w:cs="Calibri"/>
                <w:b/>
                <w:bCs/>
                <w:color w:val="000000"/>
                <w:sz w:val="16"/>
                <w:szCs w:val="16"/>
                <w:lang w:eastAsia="es-CO"/>
              </w:rPr>
              <w:t>RIESGO MEDIO</w:t>
            </w:r>
          </w:p>
        </w:tc>
        <w:tc>
          <w:tcPr>
            <w:tcW w:w="3175" w:type="dxa"/>
            <w:shd w:val="clear" w:color="auto" w:fill="auto"/>
            <w:vAlign w:val="center"/>
          </w:tcPr>
          <w:p w14:paraId="363E6E4E" w14:textId="7EBBFCB8" w:rsidR="00117420" w:rsidRPr="005F1857" w:rsidRDefault="00117420" w:rsidP="00117420">
            <w:pPr>
              <w:pStyle w:val="TableParagraph"/>
              <w:ind w:right="65"/>
              <w:jc w:val="both"/>
              <w:rPr>
                <w:rFonts w:ascii="Arial Narrow" w:eastAsiaTheme="minorHAnsi" w:hAnsi="Arial Narrow" w:cs="Arial"/>
                <w:sz w:val="16"/>
                <w:szCs w:val="16"/>
                <w:lang w:val="es-CO" w:eastAsia="es-CO"/>
              </w:rPr>
            </w:pPr>
            <w:r w:rsidRPr="005F1857">
              <w:rPr>
                <w:rFonts w:ascii="Arial Narrow" w:hAnsi="Arial Narrow"/>
                <w:sz w:val="16"/>
                <w:szCs w:val="16"/>
              </w:rPr>
              <w:t>Realizar</w:t>
            </w:r>
            <w:r w:rsidRPr="005F1857">
              <w:rPr>
                <w:rFonts w:ascii="Arial Narrow" w:hAnsi="Arial Narrow"/>
                <w:spacing w:val="6"/>
                <w:sz w:val="16"/>
                <w:szCs w:val="16"/>
              </w:rPr>
              <w:t xml:space="preserve"> </w:t>
            </w:r>
            <w:r w:rsidRPr="005F1857">
              <w:rPr>
                <w:rFonts w:ascii="Arial Narrow" w:hAnsi="Arial Narrow"/>
                <w:sz w:val="16"/>
                <w:szCs w:val="16"/>
              </w:rPr>
              <w:t>una</w:t>
            </w:r>
            <w:r w:rsidRPr="005F1857">
              <w:rPr>
                <w:rFonts w:ascii="Arial Narrow" w:hAnsi="Arial Narrow"/>
                <w:spacing w:val="5"/>
                <w:sz w:val="16"/>
                <w:szCs w:val="16"/>
              </w:rPr>
              <w:t xml:space="preserve"> </w:t>
            </w:r>
            <w:r w:rsidRPr="005F1857">
              <w:rPr>
                <w:rFonts w:ascii="Arial Narrow" w:hAnsi="Arial Narrow"/>
                <w:sz w:val="16"/>
                <w:szCs w:val="16"/>
              </w:rPr>
              <w:t>coordinación</w:t>
            </w:r>
            <w:r w:rsidRPr="005F1857">
              <w:rPr>
                <w:rFonts w:ascii="Arial Narrow" w:hAnsi="Arial Narrow"/>
                <w:spacing w:val="-31"/>
                <w:sz w:val="16"/>
                <w:szCs w:val="16"/>
              </w:rPr>
              <w:t xml:space="preserve"> </w:t>
            </w:r>
            <w:r w:rsidRPr="005F1857">
              <w:rPr>
                <w:rFonts w:ascii="Arial Narrow" w:hAnsi="Arial Narrow"/>
                <w:sz w:val="16"/>
                <w:szCs w:val="16"/>
              </w:rPr>
              <w:t>interinstitucional</w:t>
            </w:r>
            <w:r w:rsidRPr="005F1857">
              <w:rPr>
                <w:rFonts w:ascii="Arial Narrow" w:hAnsi="Arial Narrow"/>
                <w:spacing w:val="1"/>
                <w:sz w:val="16"/>
                <w:szCs w:val="16"/>
              </w:rPr>
              <w:t xml:space="preserve"> </w:t>
            </w:r>
            <w:r w:rsidRPr="005F1857">
              <w:rPr>
                <w:rFonts w:ascii="Arial Narrow" w:hAnsi="Arial Narrow"/>
                <w:sz w:val="16"/>
                <w:szCs w:val="16"/>
              </w:rPr>
              <w:t>oportuna,</w:t>
            </w:r>
            <w:r w:rsidRPr="005F1857">
              <w:rPr>
                <w:rFonts w:ascii="Arial Narrow" w:hAnsi="Arial Narrow"/>
                <w:spacing w:val="-31"/>
                <w:sz w:val="16"/>
                <w:szCs w:val="16"/>
              </w:rPr>
              <w:t xml:space="preserve"> </w:t>
            </w:r>
            <w:r w:rsidRPr="005F1857">
              <w:rPr>
                <w:rFonts w:ascii="Arial Narrow" w:hAnsi="Arial Narrow"/>
                <w:sz w:val="16"/>
                <w:szCs w:val="16"/>
              </w:rPr>
              <w:t>pactar</w:t>
            </w:r>
            <w:r w:rsidRPr="005F1857">
              <w:rPr>
                <w:rFonts w:ascii="Arial Narrow" w:hAnsi="Arial Narrow"/>
                <w:spacing w:val="1"/>
                <w:sz w:val="16"/>
                <w:szCs w:val="16"/>
              </w:rPr>
              <w:t xml:space="preserve"> </w:t>
            </w:r>
            <w:r w:rsidRPr="005F1857">
              <w:rPr>
                <w:rFonts w:ascii="Arial Narrow" w:hAnsi="Arial Narrow"/>
                <w:sz w:val="16"/>
                <w:szCs w:val="16"/>
              </w:rPr>
              <w:t>reprogramaciones o</w:t>
            </w:r>
            <w:r w:rsidRPr="005F1857">
              <w:rPr>
                <w:rFonts w:ascii="Arial Narrow" w:hAnsi="Arial Narrow"/>
                <w:spacing w:val="-31"/>
                <w:sz w:val="16"/>
                <w:szCs w:val="16"/>
              </w:rPr>
              <w:t xml:space="preserve"> </w:t>
            </w:r>
            <w:r w:rsidRPr="005F1857">
              <w:rPr>
                <w:rFonts w:ascii="Arial Narrow" w:hAnsi="Arial Narrow"/>
                <w:sz w:val="16"/>
                <w:szCs w:val="16"/>
              </w:rPr>
              <w:t xml:space="preserve">revisar </w:t>
            </w:r>
            <w:r w:rsidRPr="005F1857">
              <w:rPr>
                <w:rFonts w:ascii="Arial Narrow" w:hAnsi="Arial Narrow"/>
                <w:spacing w:val="-1"/>
                <w:sz w:val="16"/>
                <w:szCs w:val="16"/>
              </w:rPr>
              <w:t>eventuales</w:t>
            </w:r>
            <w:r w:rsidRPr="005F1857">
              <w:rPr>
                <w:rFonts w:ascii="Arial Narrow" w:hAnsi="Arial Narrow"/>
                <w:spacing w:val="-31"/>
                <w:sz w:val="16"/>
                <w:szCs w:val="16"/>
              </w:rPr>
              <w:t xml:space="preserve"> </w:t>
            </w:r>
            <w:r w:rsidRPr="005F1857">
              <w:rPr>
                <w:rFonts w:ascii="Arial Narrow" w:hAnsi="Arial Narrow"/>
                <w:sz w:val="16"/>
                <w:szCs w:val="16"/>
              </w:rPr>
              <w:t>modificaciones</w:t>
            </w:r>
            <w:r w:rsidRPr="005F1857">
              <w:rPr>
                <w:rFonts w:ascii="Arial Narrow" w:hAnsi="Arial Narrow"/>
                <w:spacing w:val="18"/>
                <w:sz w:val="16"/>
                <w:szCs w:val="16"/>
              </w:rPr>
              <w:t xml:space="preserve"> </w:t>
            </w:r>
            <w:r w:rsidRPr="005F1857">
              <w:rPr>
                <w:rFonts w:ascii="Arial Narrow" w:hAnsi="Arial Narrow"/>
                <w:sz w:val="16"/>
                <w:szCs w:val="16"/>
              </w:rPr>
              <w:t>al</w:t>
            </w:r>
            <w:r w:rsidRPr="005F1857">
              <w:rPr>
                <w:rFonts w:ascii="Arial Narrow" w:hAnsi="Arial Narrow"/>
                <w:spacing w:val="18"/>
                <w:sz w:val="16"/>
                <w:szCs w:val="16"/>
              </w:rPr>
              <w:t xml:space="preserve"> </w:t>
            </w:r>
            <w:r w:rsidRPr="005F1857">
              <w:rPr>
                <w:rFonts w:ascii="Arial Narrow" w:hAnsi="Arial Narrow"/>
                <w:sz w:val="16"/>
                <w:szCs w:val="16"/>
              </w:rPr>
              <w:t>contrato.</w:t>
            </w:r>
            <w:r w:rsidRPr="005F1857">
              <w:rPr>
                <w:rFonts w:ascii="Arial Narrow" w:hAnsi="Arial Narrow"/>
                <w:spacing w:val="-31"/>
                <w:sz w:val="16"/>
                <w:szCs w:val="16"/>
              </w:rPr>
              <w:t xml:space="preserve">  </w:t>
            </w:r>
            <w:r w:rsidRPr="005F1857">
              <w:rPr>
                <w:rFonts w:ascii="Arial Narrow" w:hAnsi="Arial Narrow"/>
                <w:sz w:val="16"/>
                <w:szCs w:val="16"/>
              </w:rPr>
              <w:t>En</w:t>
            </w:r>
            <w:r w:rsidRPr="005F1857">
              <w:rPr>
                <w:rFonts w:ascii="Arial Narrow" w:hAnsi="Arial Narrow"/>
                <w:spacing w:val="1"/>
                <w:sz w:val="16"/>
                <w:szCs w:val="16"/>
              </w:rPr>
              <w:t xml:space="preserve"> </w:t>
            </w:r>
            <w:r w:rsidRPr="005F1857">
              <w:rPr>
                <w:rFonts w:ascii="Arial Narrow" w:hAnsi="Arial Narrow"/>
                <w:sz w:val="16"/>
                <w:szCs w:val="16"/>
              </w:rPr>
              <w:t>caso</w:t>
            </w:r>
            <w:r w:rsidRPr="005F1857">
              <w:rPr>
                <w:rFonts w:ascii="Arial Narrow" w:hAnsi="Arial Narrow"/>
                <w:spacing w:val="1"/>
                <w:sz w:val="16"/>
                <w:szCs w:val="16"/>
              </w:rPr>
              <w:t xml:space="preserve"> </w:t>
            </w:r>
            <w:r w:rsidRPr="005F1857">
              <w:rPr>
                <w:rFonts w:ascii="Arial Narrow" w:hAnsi="Arial Narrow"/>
                <w:sz w:val="16"/>
                <w:szCs w:val="16"/>
              </w:rPr>
              <w:t>de</w:t>
            </w:r>
            <w:r w:rsidRPr="005F1857">
              <w:rPr>
                <w:rFonts w:ascii="Arial Narrow" w:hAnsi="Arial Narrow"/>
                <w:spacing w:val="1"/>
                <w:sz w:val="16"/>
                <w:szCs w:val="16"/>
              </w:rPr>
              <w:t xml:space="preserve"> </w:t>
            </w:r>
            <w:r w:rsidRPr="005F1857">
              <w:rPr>
                <w:rFonts w:ascii="Arial Narrow" w:hAnsi="Arial Narrow"/>
                <w:sz w:val="16"/>
                <w:szCs w:val="16"/>
              </w:rPr>
              <w:t>requerirse,</w:t>
            </w:r>
            <w:r w:rsidRPr="005F1857">
              <w:rPr>
                <w:rFonts w:ascii="Arial Narrow" w:hAnsi="Arial Narrow"/>
                <w:spacing w:val="1"/>
                <w:sz w:val="16"/>
                <w:szCs w:val="16"/>
              </w:rPr>
              <w:t xml:space="preserve"> </w:t>
            </w:r>
            <w:r w:rsidRPr="005F1857">
              <w:rPr>
                <w:rFonts w:ascii="Arial Narrow" w:hAnsi="Arial Narrow"/>
                <w:sz w:val="16"/>
                <w:szCs w:val="16"/>
              </w:rPr>
              <w:t>La SIM</w:t>
            </w:r>
            <w:r w:rsidRPr="005F1857">
              <w:rPr>
                <w:rFonts w:ascii="Arial Narrow" w:hAnsi="Arial Narrow"/>
                <w:sz w:val="16"/>
                <w:szCs w:val="16"/>
              </w:rPr>
              <w:tab/>
              <w:t xml:space="preserve">realizará </w:t>
            </w:r>
            <w:r w:rsidRPr="005F1857">
              <w:rPr>
                <w:rFonts w:ascii="Arial Narrow" w:hAnsi="Arial Narrow"/>
                <w:spacing w:val="-2"/>
                <w:sz w:val="16"/>
                <w:szCs w:val="16"/>
              </w:rPr>
              <w:t>las</w:t>
            </w:r>
            <w:r w:rsidRPr="005F1857">
              <w:rPr>
                <w:rFonts w:ascii="Arial Narrow" w:hAnsi="Arial Narrow"/>
                <w:spacing w:val="-31"/>
                <w:sz w:val="16"/>
                <w:szCs w:val="16"/>
              </w:rPr>
              <w:t xml:space="preserve"> </w:t>
            </w:r>
            <w:r w:rsidRPr="005F1857">
              <w:rPr>
                <w:rFonts w:ascii="Arial Narrow" w:hAnsi="Arial Narrow"/>
                <w:sz w:val="16"/>
                <w:szCs w:val="16"/>
              </w:rPr>
              <w:t>coordinaciones</w:t>
            </w:r>
            <w:r w:rsidRPr="005F1857">
              <w:rPr>
                <w:rFonts w:ascii="Arial Narrow" w:hAnsi="Arial Narrow"/>
                <w:spacing w:val="1"/>
                <w:sz w:val="16"/>
                <w:szCs w:val="16"/>
              </w:rPr>
              <w:t xml:space="preserve"> </w:t>
            </w:r>
            <w:r w:rsidRPr="005F1857">
              <w:rPr>
                <w:rFonts w:ascii="Arial Narrow" w:hAnsi="Arial Narrow"/>
                <w:sz w:val="16"/>
                <w:szCs w:val="16"/>
              </w:rPr>
              <w:t>interinstitucionales</w:t>
            </w:r>
            <w:r w:rsidRPr="005F1857">
              <w:rPr>
                <w:rFonts w:ascii="Arial Narrow" w:hAnsi="Arial Narrow"/>
                <w:spacing w:val="5"/>
                <w:sz w:val="16"/>
                <w:szCs w:val="16"/>
              </w:rPr>
              <w:t xml:space="preserve"> </w:t>
            </w:r>
            <w:r w:rsidRPr="005F1857">
              <w:rPr>
                <w:rFonts w:ascii="Arial Narrow" w:hAnsi="Arial Narrow"/>
                <w:sz w:val="16"/>
                <w:szCs w:val="16"/>
              </w:rPr>
              <w:t>que</w:t>
            </w:r>
            <w:r w:rsidRPr="005F1857">
              <w:rPr>
                <w:rFonts w:ascii="Arial Narrow" w:hAnsi="Arial Narrow"/>
                <w:spacing w:val="5"/>
                <w:sz w:val="16"/>
                <w:szCs w:val="16"/>
              </w:rPr>
              <w:t xml:space="preserve"> </w:t>
            </w:r>
            <w:r w:rsidRPr="005F1857">
              <w:rPr>
                <w:rFonts w:ascii="Arial Narrow" w:hAnsi="Arial Narrow"/>
                <w:sz w:val="16"/>
                <w:szCs w:val="16"/>
              </w:rPr>
              <w:t>se</w:t>
            </w:r>
            <w:r w:rsidRPr="005F1857">
              <w:rPr>
                <w:rFonts w:ascii="Arial Narrow" w:hAnsi="Arial Narrow"/>
                <w:spacing w:val="-31"/>
                <w:sz w:val="16"/>
                <w:szCs w:val="16"/>
              </w:rPr>
              <w:t xml:space="preserve">       </w:t>
            </w:r>
            <w:r w:rsidRPr="005F1857">
              <w:rPr>
                <w:rFonts w:ascii="Arial Narrow" w:hAnsi="Arial Narrow"/>
                <w:sz w:val="16"/>
                <w:szCs w:val="16"/>
              </w:rPr>
              <w:t xml:space="preserve">necesiten, y   </w:t>
            </w:r>
            <w:r w:rsidRPr="005F1857">
              <w:rPr>
                <w:rFonts w:ascii="Arial Narrow" w:hAnsi="Arial Narrow"/>
                <w:spacing w:val="24"/>
                <w:sz w:val="16"/>
                <w:szCs w:val="16"/>
              </w:rPr>
              <w:t xml:space="preserve"> </w:t>
            </w:r>
            <w:r w:rsidRPr="005F1857">
              <w:rPr>
                <w:rFonts w:ascii="Arial Narrow" w:hAnsi="Arial Narrow"/>
                <w:sz w:val="16"/>
                <w:szCs w:val="16"/>
              </w:rPr>
              <w:t xml:space="preserve">en   </w:t>
            </w:r>
            <w:r w:rsidRPr="005F1857">
              <w:rPr>
                <w:rFonts w:ascii="Arial Narrow" w:hAnsi="Arial Narrow"/>
                <w:spacing w:val="24"/>
                <w:sz w:val="16"/>
                <w:szCs w:val="16"/>
              </w:rPr>
              <w:t xml:space="preserve"> </w:t>
            </w:r>
            <w:r w:rsidRPr="005F1857">
              <w:rPr>
                <w:rFonts w:ascii="Arial Narrow" w:hAnsi="Arial Narrow"/>
                <w:sz w:val="16"/>
                <w:szCs w:val="16"/>
              </w:rPr>
              <w:t>caso</w:t>
            </w:r>
            <w:r w:rsidRPr="005F1857">
              <w:rPr>
                <w:rFonts w:ascii="Arial Narrow" w:hAnsi="Arial Narrow"/>
                <w:spacing w:val="-30"/>
                <w:sz w:val="16"/>
                <w:szCs w:val="16"/>
              </w:rPr>
              <w:t xml:space="preserve"> </w:t>
            </w:r>
            <w:r w:rsidRPr="005F1857">
              <w:rPr>
                <w:rFonts w:ascii="Arial Narrow" w:hAnsi="Arial Narrow"/>
                <w:sz w:val="16"/>
                <w:szCs w:val="16"/>
              </w:rPr>
              <w:t xml:space="preserve">extremo evaluará </w:t>
            </w:r>
            <w:r w:rsidRPr="005F1857">
              <w:rPr>
                <w:rFonts w:ascii="Arial Narrow" w:hAnsi="Arial Narrow"/>
                <w:spacing w:val="-2"/>
                <w:sz w:val="16"/>
                <w:szCs w:val="16"/>
              </w:rPr>
              <w:t>la</w:t>
            </w:r>
            <w:r w:rsidRPr="005F1857">
              <w:rPr>
                <w:rFonts w:ascii="Arial Narrow" w:hAnsi="Arial Narrow"/>
                <w:spacing w:val="-31"/>
                <w:sz w:val="16"/>
                <w:szCs w:val="16"/>
              </w:rPr>
              <w:t xml:space="preserve"> </w:t>
            </w:r>
            <w:r w:rsidRPr="005F1857">
              <w:rPr>
                <w:rFonts w:ascii="Arial Narrow" w:hAnsi="Arial Narrow"/>
                <w:sz w:val="16"/>
                <w:szCs w:val="16"/>
              </w:rPr>
              <w:t>pertinencia</w:t>
            </w:r>
            <w:r w:rsidRPr="005F1857">
              <w:rPr>
                <w:rFonts w:ascii="Arial Narrow" w:hAnsi="Arial Narrow"/>
                <w:spacing w:val="12"/>
                <w:sz w:val="16"/>
                <w:szCs w:val="16"/>
              </w:rPr>
              <w:t xml:space="preserve"> </w:t>
            </w:r>
            <w:r w:rsidRPr="005F1857">
              <w:rPr>
                <w:rFonts w:ascii="Arial Narrow" w:hAnsi="Arial Narrow"/>
                <w:sz w:val="16"/>
                <w:szCs w:val="16"/>
              </w:rPr>
              <w:t>de</w:t>
            </w:r>
            <w:r w:rsidRPr="005F1857">
              <w:rPr>
                <w:rFonts w:ascii="Arial Narrow" w:hAnsi="Arial Narrow"/>
                <w:spacing w:val="12"/>
                <w:sz w:val="16"/>
                <w:szCs w:val="16"/>
              </w:rPr>
              <w:t xml:space="preserve"> </w:t>
            </w:r>
            <w:r w:rsidRPr="005F1857">
              <w:rPr>
                <w:rFonts w:ascii="Arial Narrow" w:hAnsi="Arial Narrow"/>
                <w:sz w:val="16"/>
                <w:szCs w:val="16"/>
              </w:rPr>
              <w:t>eventuales</w:t>
            </w:r>
            <w:r w:rsidRPr="005F1857">
              <w:rPr>
                <w:rFonts w:ascii="Arial Narrow" w:hAnsi="Arial Narrow"/>
                <w:spacing w:val="-31"/>
                <w:sz w:val="16"/>
                <w:szCs w:val="16"/>
              </w:rPr>
              <w:t xml:space="preserve"> </w:t>
            </w:r>
            <w:r w:rsidRPr="005F1857">
              <w:rPr>
                <w:rFonts w:ascii="Arial Narrow" w:hAnsi="Arial Narrow"/>
                <w:sz w:val="16"/>
                <w:szCs w:val="16"/>
              </w:rPr>
              <w:t>modificaciones</w:t>
            </w:r>
            <w:r w:rsidRPr="005F1857">
              <w:rPr>
                <w:rFonts w:ascii="Arial Narrow" w:hAnsi="Arial Narrow"/>
                <w:spacing w:val="-4"/>
                <w:sz w:val="16"/>
                <w:szCs w:val="16"/>
              </w:rPr>
              <w:t xml:space="preserve"> </w:t>
            </w:r>
            <w:r w:rsidRPr="005F1857">
              <w:rPr>
                <w:rFonts w:ascii="Arial Narrow" w:hAnsi="Arial Narrow"/>
                <w:sz w:val="16"/>
                <w:szCs w:val="16"/>
              </w:rPr>
              <w:t>al</w:t>
            </w:r>
            <w:r w:rsidRPr="005F1857">
              <w:rPr>
                <w:rFonts w:ascii="Arial Narrow" w:hAnsi="Arial Narrow"/>
                <w:spacing w:val="-1"/>
                <w:sz w:val="16"/>
                <w:szCs w:val="16"/>
              </w:rPr>
              <w:t xml:space="preserve"> </w:t>
            </w:r>
            <w:r w:rsidRPr="005F1857">
              <w:rPr>
                <w:rFonts w:ascii="Arial Narrow" w:hAnsi="Arial Narrow"/>
                <w:sz w:val="16"/>
                <w:szCs w:val="16"/>
              </w:rPr>
              <w:t>contrato</w:t>
            </w:r>
          </w:p>
        </w:tc>
        <w:tc>
          <w:tcPr>
            <w:tcW w:w="335" w:type="dxa"/>
            <w:shd w:val="clear" w:color="auto" w:fill="auto"/>
            <w:noWrap/>
            <w:vAlign w:val="center"/>
          </w:tcPr>
          <w:p w14:paraId="141A67FA" w14:textId="68EA3F5D" w:rsidR="00117420" w:rsidRPr="006A5083" w:rsidRDefault="00117420" w:rsidP="00117420">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3</w:t>
            </w:r>
          </w:p>
        </w:tc>
        <w:tc>
          <w:tcPr>
            <w:tcW w:w="335" w:type="dxa"/>
            <w:shd w:val="clear" w:color="auto" w:fill="auto"/>
            <w:noWrap/>
            <w:vAlign w:val="center"/>
          </w:tcPr>
          <w:p w14:paraId="5413A82D" w14:textId="506E7D5D" w:rsidR="00117420" w:rsidRPr="006A5083" w:rsidRDefault="00117420" w:rsidP="00117420">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1</w:t>
            </w:r>
          </w:p>
        </w:tc>
        <w:tc>
          <w:tcPr>
            <w:tcW w:w="335" w:type="dxa"/>
            <w:shd w:val="clear" w:color="auto" w:fill="auto"/>
            <w:noWrap/>
            <w:vAlign w:val="center"/>
          </w:tcPr>
          <w:p w14:paraId="1127B5B2" w14:textId="7D8DD096" w:rsidR="00117420" w:rsidRPr="006A5083" w:rsidRDefault="00117420" w:rsidP="00117420">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4</w:t>
            </w:r>
          </w:p>
        </w:tc>
        <w:tc>
          <w:tcPr>
            <w:tcW w:w="335" w:type="dxa"/>
            <w:shd w:val="clear" w:color="auto" w:fill="auto"/>
            <w:noWrap/>
            <w:textDirection w:val="btLr"/>
            <w:vAlign w:val="center"/>
          </w:tcPr>
          <w:p w14:paraId="3B721DFE" w14:textId="2F01E9FD" w:rsidR="00117420" w:rsidRPr="005F1857"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23F5792F" w14:textId="777A57D0" w:rsidR="00117420" w:rsidRPr="005F1857" w:rsidRDefault="00117420" w:rsidP="00117420">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1B36C6BC" w14:textId="40C2D78F"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Contratista, Supervisor</w:t>
            </w:r>
          </w:p>
        </w:tc>
        <w:tc>
          <w:tcPr>
            <w:tcW w:w="982" w:type="dxa"/>
            <w:shd w:val="clear" w:color="auto" w:fill="auto"/>
            <w:vAlign w:val="center"/>
          </w:tcPr>
          <w:p w14:paraId="1F72D8CA" w14:textId="1098E423"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En la ejecución del contrato</w:t>
            </w:r>
          </w:p>
        </w:tc>
        <w:tc>
          <w:tcPr>
            <w:tcW w:w="982" w:type="dxa"/>
            <w:shd w:val="clear" w:color="auto" w:fill="auto"/>
          </w:tcPr>
          <w:p w14:paraId="32AEB8ED"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3AD64704"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498DADC0"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13F38398" w14:textId="496F2FE8"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Fecha de inicio/fecha de liquidación</w:t>
            </w:r>
          </w:p>
        </w:tc>
        <w:tc>
          <w:tcPr>
            <w:tcW w:w="1915" w:type="dxa"/>
            <w:shd w:val="clear" w:color="auto" w:fill="auto"/>
          </w:tcPr>
          <w:p w14:paraId="42582BCA"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4B94B442"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22D41395"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3CFFF92C"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000C1944" w14:textId="4306CFBF"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Reunión de seguimiento</w:t>
            </w:r>
          </w:p>
        </w:tc>
        <w:tc>
          <w:tcPr>
            <w:tcW w:w="1095" w:type="dxa"/>
            <w:shd w:val="clear" w:color="auto" w:fill="auto"/>
          </w:tcPr>
          <w:p w14:paraId="775CA627"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385F2938"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35BD1758"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3235682E" w14:textId="77777777" w:rsidR="00117420" w:rsidRPr="005F1857" w:rsidRDefault="00117420" w:rsidP="00117420">
            <w:pPr>
              <w:spacing w:line="240" w:lineRule="auto"/>
              <w:contextualSpacing w:val="0"/>
              <w:jc w:val="center"/>
              <w:rPr>
                <w:rFonts w:ascii="Arial Narrow" w:hAnsi="Arial Narrow" w:cs="Arial"/>
                <w:sz w:val="16"/>
                <w:szCs w:val="16"/>
                <w:lang w:eastAsia="es-CO"/>
              </w:rPr>
            </w:pPr>
          </w:p>
          <w:p w14:paraId="6B31FE46" w14:textId="45EA850D" w:rsidR="00117420" w:rsidRPr="005F1857" w:rsidRDefault="00117420" w:rsidP="00117420">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Bimensual</w:t>
            </w:r>
          </w:p>
        </w:tc>
      </w:tr>
      <w:tr w:rsidR="008E6BF7" w:rsidRPr="007D7FF0" w14:paraId="41EAC879" w14:textId="77777777" w:rsidTr="00FF49DB">
        <w:trPr>
          <w:gridAfter w:val="1"/>
          <w:wAfter w:w="16" w:type="dxa"/>
          <w:trHeight w:val="1648"/>
        </w:trPr>
        <w:tc>
          <w:tcPr>
            <w:tcW w:w="315" w:type="dxa"/>
            <w:shd w:val="clear" w:color="000000" w:fill="D9D9D9"/>
            <w:noWrap/>
          </w:tcPr>
          <w:p w14:paraId="54177EA5" w14:textId="77777777" w:rsidR="008E6BF7" w:rsidRPr="007D7FF0" w:rsidRDefault="008E6BF7" w:rsidP="00107944">
            <w:pPr>
              <w:spacing w:line="240" w:lineRule="auto"/>
              <w:contextualSpacing w:val="0"/>
              <w:jc w:val="center"/>
              <w:rPr>
                <w:rFonts w:ascii="Arial Narrow" w:eastAsia="Times New Roman" w:hAnsi="Arial Narrow" w:cs="Calibri"/>
                <w:color w:val="000000"/>
                <w:sz w:val="16"/>
                <w:szCs w:val="16"/>
                <w:lang w:eastAsia="es-CO"/>
              </w:rPr>
            </w:pPr>
          </w:p>
          <w:p w14:paraId="24626DDD" w14:textId="77777777" w:rsidR="008E6BF7" w:rsidRPr="007D7FF0" w:rsidRDefault="008E6BF7" w:rsidP="00107944">
            <w:pPr>
              <w:spacing w:line="240" w:lineRule="auto"/>
              <w:contextualSpacing w:val="0"/>
              <w:jc w:val="center"/>
              <w:rPr>
                <w:rFonts w:ascii="Arial Narrow" w:eastAsia="Times New Roman" w:hAnsi="Arial Narrow" w:cs="Calibri"/>
                <w:color w:val="000000"/>
                <w:sz w:val="16"/>
                <w:szCs w:val="16"/>
                <w:lang w:eastAsia="es-CO"/>
              </w:rPr>
            </w:pPr>
          </w:p>
          <w:p w14:paraId="6F1D7CAB" w14:textId="77777777" w:rsidR="008E6BF7" w:rsidRPr="007D7FF0" w:rsidRDefault="008E6BF7" w:rsidP="00107944">
            <w:pPr>
              <w:spacing w:line="240" w:lineRule="auto"/>
              <w:contextualSpacing w:val="0"/>
              <w:jc w:val="center"/>
              <w:rPr>
                <w:rFonts w:ascii="Arial Narrow" w:eastAsia="Times New Roman" w:hAnsi="Arial Narrow" w:cs="Calibri"/>
                <w:color w:val="000000"/>
                <w:sz w:val="16"/>
                <w:szCs w:val="16"/>
                <w:lang w:eastAsia="es-CO"/>
              </w:rPr>
            </w:pPr>
          </w:p>
          <w:p w14:paraId="044DC661" w14:textId="77777777" w:rsidR="008E6BF7" w:rsidRPr="007D7FF0" w:rsidRDefault="008E6BF7" w:rsidP="00107944">
            <w:pPr>
              <w:spacing w:line="240" w:lineRule="auto"/>
              <w:contextualSpacing w:val="0"/>
              <w:rPr>
                <w:rFonts w:ascii="Arial Narrow" w:eastAsia="Times New Roman" w:hAnsi="Arial Narrow" w:cs="Calibri"/>
                <w:color w:val="000000"/>
                <w:sz w:val="16"/>
                <w:szCs w:val="16"/>
                <w:lang w:eastAsia="es-CO"/>
              </w:rPr>
            </w:pPr>
          </w:p>
          <w:p w14:paraId="39BF67CF" w14:textId="2C89FD6A" w:rsidR="008E6BF7" w:rsidRPr="007D7FF0" w:rsidRDefault="008E6BF7" w:rsidP="00107944">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1</w:t>
            </w:r>
            <w:r w:rsidR="00E617B4">
              <w:rPr>
                <w:rFonts w:ascii="Arial Narrow" w:eastAsia="Times New Roman" w:hAnsi="Arial Narrow" w:cs="Calibri"/>
                <w:color w:val="000000"/>
                <w:sz w:val="16"/>
                <w:szCs w:val="16"/>
                <w:lang w:eastAsia="es-CO"/>
              </w:rPr>
              <w:t>7</w:t>
            </w:r>
          </w:p>
        </w:tc>
        <w:tc>
          <w:tcPr>
            <w:tcW w:w="335" w:type="dxa"/>
            <w:shd w:val="clear" w:color="auto" w:fill="auto"/>
            <w:noWrap/>
            <w:textDirection w:val="btLr"/>
          </w:tcPr>
          <w:p w14:paraId="7EFE5486" w14:textId="0AAD6609" w:rsidR="008E6BF7" w:rsidRPr="007D7FF0" w:rsidRDefault="008E6BF7" w:rsidP="008E6B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General</w:t>
            </w:r>
          </w:p>
        </w:tc>
        <w:tc>
          <w:tcPr>
            <w:tcW w:w="335" w:type="dxa"/>
            <w:shd w:val="clear" w:color="auto" w:fill="auto"/>
            <w:noWrap/>
            <w:textDirection w:val="btLr"/>
          </w:tcPr>
          <w:p w14:paraId="7DFDA132" w14:textId="39301A26" w:rsidR="008E6BF7" w:rsidRPr="007D7FF0" w:rsidRDefault="008E6BF7" w:rsidP="008E6B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Interna</w:t>
            </w:r>
          </w:p>
        </w:tc>
        <w:tc>
          <w:tcPr>
            <w:tcW w:w="335" w:type="dxa"/>
            <w:shd w:val="clear" w:color="auto" w:fill="auto"/>
            <w:noWrap/>
            <w:textDirection w:val="btLr"/>
          </w:tcPr>
          <w:p w14:paraId="061DF992" w14:textId="0567E419" w:rsidR="008E6BF7" w:rsidRPr="007D7FF0" w:rsidRDefault="008E6BF7" w:rsidP="008E6B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Ejecución</w:t>
            </w:r>
          </w:p>
        </w:tc>
        <w:tc>
          <w:tcPr>
            <w:tcW w:w="449" w:type="dxa"/>
            <w:shd w:val="clear" w:color="auto" w:fill="auto"/>
            <w:noWrap/>
            <w:textDirection w:val="btLr"/>
          </w:tcPr>
          <w:p w14:paraId="46FC1A00" w14:textId="5DE22D8A" w:rsidR="008E6BF7" w:rsidRPr="007D7FF0" w:rsidRDefault="00144EE2" w:rsidP="008E6BF7">
            <w:pPr>
              <w:spacing w:line="240" w:lineRule="auto"/>
              <w:contextualSpacing w:val="0"/>
              <w:jc w:val="center"/>
              <w:rPr>
                <w:rFonts w:ascii="Arial Narrow" w:eastAsia="Times New Roman" w:hAnsi="Arial Narrow" w:cs="Calibri"/>
                <w:color w:val="000000"/>
                <w:sz w:val="16"/>
                <w:szCs w:val="16"/>
                <w:lang w:eastAsia="es-CO"/>
              </w:rPr>
            </w:pPr>
            <w:r w:rsidRPr="007D7FF0">
              <w:rPr>
                <w:rFonts w:ascii="Arial Narrow" w:eastAsia="Times New Roman" w:hAnsi="Arial Narrow" w:cs="Calibri"/>
                <w:color w:val="000000"/>
                <w:sz w:val="16"/>
                <w:szCs w:val="16"/>
                <w:lang w:eastAsia="es-CO"/>
              </w:rPr>
              <w:t>OPERACIONALES</w:t>
            </w:r>
          </w:p>
        </w:tc>
        <w:tc>
          <w:tcPr>
            <w:tcW w:w="2778" w:type="dxa"/>
            <w:shd w:val="clear" w:color="auto" w:fill="auto"/>
            <w:noWrap/>
          </w:tcPr>
          <w:p w14:paraId="6D60AE40" w14:textId="77777777" w:rsidR="008E6BF7" w:rsidRPr="005F1857" w:rsidRDefault="008E6BF7" w:rsidP="008E6BF7">
            <w:pPr>
              <w:pStyle w:val="TableParagraph"/>
              <w:tabs>
                <w:tab w:val="left" w:pos="611"/>
                <w:tab w:val="left" w:pos="985"/>
              </w:tabs>
              <w:ind w:left="69" w:right="58"/>
              <w:rPr>
                <w:rFonts w:ascii="Arial Narrow" w:hAnsi="Arial Narrow"/>
                <w:spacing w:val="-2"/>
                <w:sz w:val="16"/>
                <w:szCs w:val="16"/>
              </w:rPr>
            </w:pPr>
          </w:p>
          <w:p w14:paraId="5C72970C" w14:textId="77777777" w:rsidR="008E6BF7" w:rsidRPr="005F1857" w:rsidRDefault="008E6BF7" w:rsidP="008E6BF7">
            <w:pPr>
              <w:pStyle w:val="TableParagraph"/>
              <w:tabs>
                <w:tab w:val="left" w:pos="611"/>
                <w:tab w:val="left" w:pos="985"/>
              </w:tabs>
              <w:ind w:left="69" w:right="58"/>
              <w:rPr>
                <w:rFonts w:ascii="Arial Narrow" w:hAnsi="Arial Narrow"/>
                <w:spacing w:val="-2"/>
                <w:sz w:val="16"/>
                <w:szCs w:val="16"/>
              </w:rPr>
            </w:pPr>
          </w:p>
          <w:p w14:paraId="507E422C" w14:textId="75F8C44F" w:rsidR="008E6BF7" w:rsidRPr="005F1857" w:rsidRDefault="008E6BF7" w:rsidP="005F1857">
            <w:pPr>
              <w:pStyle w:val="TableParagraph"/>
              <w:tabs>
                <w:tab w:val="left" w:pos="611"/>
                <w:tab w:val="left" w:pos="985"/>
              </w:tabs>
              <w:ind w:right="58"/>
              <w:rPr>
                <w:rFonts w:ascii="Arial Narrow" w:hAnsi="Arial Narrow"/>
                <w:sz w:val="16"/>
                <w:szCs w:val="16"/>
              </w:rPr>
            </w:pPr>
            <w:r w:rsidRPr="005F1857">
              <w:rPr>
                <w:rFonts w:ascii="Arial Narrow" w:hAnsi="Arial Narrow"/>
                <w:spacing w:val="-2"/>
                <w:sz w:val="16"/>
                <w:szCs w:val="16"/>
              </w:rPr>
              <w:t>No</w:t>
            </w:r>
            <w:r w:rsidRPr="005F1857">
              <w:rPr>
                <w:rFonts w:ascii="Arial Narrow" w:hAnsi="Arial Narrow"/>
                <w:spacing w:val="-7"/>
                <w:sz w:val="16"/>
                <w:szCs w:val="16"/>
              </w:rPr>
              <w:t xml:space="preserve"> </w:t>
            </w:r>
            <w:r w:rsidRPr="005F1857">
              <w:rPr>
                <w:rFonts w:ascii="Arial Narrow" w:hAnsi="Arial Narrow"/>
                <w:spacing w:val="-2"/>
                <w:sz w:val="16"/>
                <w:szCs w:val="16"/>
              </w:rPr>
              <w:t>se</w:t>
            </w:r>
            <w:r w:rsidRPr="005F1857">
              <w:rPr>
                <w:rFonts w:ascii="Arial Narrow" w:hAnsi="Arial Narrow"/>
                <w:spacing w:val="-7"/>
                <w:sz w:val="16"/>
                <w:szCs w:val="16"/>
              </w:rPr>
              <w:t xml:space="preserve"> </w:t>
            </w:r>
            <w:r w:rsidRPr="005F1857">
              <w:rPr>
                <w:rFonts w:ascii="Arial Narrow" w:hAnsi="Arial Narrow"/>
                <w:spacing w:val="-1"/>
                <w:sz w:val="16"/>
                <w:szCs w:val="16"/>
              </w:rPr>
              <w:t>logra</w:t>
            </w:r>
            <w:r w:rsidRPr="005F1857">
              <w:rPr>
                <w:rFonts w:ascii="Arial Narrow" w:hAnsi="Arial Narrow"/>
                <w:spacing w:val="-9"/>
                <w:sz w:val="16"/>
                <w:szCs w:val="16"/>
              </w:rPr>
              <w:t xml:space="preserve"> </w:t>
            </w:r>
            <w:r w:rsidRPr="005F1857">
              <w:rPr>
                <w:rFonts w:ascii="Arial Narrow" w:hAnsi="Arial Narrow"/>
                <w:spacing w:val="-1"/>
                <w:sz w:val="16"/>
                <w:szCs w:val="16"/>
              </w:rPr>
              <w:t>la</w:t>
            </w:r>
            <w:r w:rsidRPr="005F1857">
              <w:rPr>
                <w:rFonts w:ascii="Arial Narrow" w:hAnsi="Arial Narrow"/>
                <w:spacing w:val="-6"/>
                <w:sz w:val="16"/>
                <w:szCs w:val="16"/>
              </w:rPr>
              <w:t xml:space="preserve"> </w:t>
            </w:r>
            <w:r w:rsidRPr="005F1857">
              <w:rPr>
                <w:rFonts w:ascii="Arial Narrow" w:hAnsi="Arial Narrow"/>
                <w:spacing w:val="-1"/>
                <w:sz w:val="16"/>
                <w:szCs w:val="16"/>
              </w:rPr>
              <w:t xml:space="preserve">meta </w:t>
            </w:r>
            <w:r w:rsidRPr="005F1857">
              <w:rPr>
                <w:rFonts w:ascii="Arial Narrow" w:hAnsi="Arial Narrow"/>
                <w:spacing w:val="-31"/>
                <w:sz w:val="16"/>
                <w:szCs w:val="16"/>
              </w:rPr>
              <w:t>f</w:t>
            </w:r>
            <w:r w:rsidRPr="005F1857">
              <w:rPr>
                <w:rFonts w:ascii="Arial Narrow" w:hAnsi="Arial Narrow"/>
                <w:spacing w:val="1"/>
                <w:sz w:val="16"/>
                <w:szCs w:val="16"/>
              </w:rPr>
              <w:t xml:space="preserve"> </w:t>
            </w:r>
            <w:proofErr w:type="spellStart"/>
            <w:r w:rsidRPr="005F1857">
              <w:rPr>
                <w:rFonts w:ascii="Arial Narrow" w:hAnsi="Arial Narrow"/>
                <w:spacing w:val="1"/>
                <w:sz w:val="16"/>
                <w:szCs w:val="16"/>
              </w:rPr>
              <w:t>isica</w:t>
            </w:r>
            <w:proofErr w:type="spellEnd"/>
            <w:r w:rsidRPr="005F1857">
              <w:rPr>
                <w:rFonts w:ascii="Arial Narrow" w:hAnsi="Arial Narrow"/>
                <w:spacing w:val="1"/>
                <w:sz w:val="16"/>
                <w:szCs w:val="16"/>
              </w:rPr>
              <w:t xml:space="preserve"> o no </w:t>
            </w:r>
            <w:r w:rsidRPr="005F1857">
              <w:rPr>
                <w:rFonts w:ascii="Arial Narrow" w:hAnsi="Arial Narrow"/>
                <w:sz w:val="16"/>
                <w:szCs w:val="16"/>
              </w:rPr>
              <w:t xml:space="preserve">se pueden </w:t>
            </w:r>
            <w:r w:rsidRPr="005F1857">
              <w:rPr>
                <w:rFonts w:ascii="Arial Narrow" w:hAnsi="Arial Narrow"/>
                <w:spacing w:val="-1"/>
                <w:sz w:val="16"/>
                <w:szCs w:val="16"/>
              </w:rPr>
              <w:t xml:space="preserve">atender nuevos </w:t>
            </w:r>
            <w:r w:rsidRPr="005F1857">
              <w:rPr>
                <w:rFonts w:ascii="Arial Narrow" w:hAnsi="Arial Narrow"/>
                <w:sz w:val="16"/>
                <w:szCs w:val="16"/>
              </w:rPr>
              <w:t>requerimientos</w:t>
            </w:r>
            <w:r w:rsidRPr="005F1857">
              <w:rPr>
                <w:rFonts w:ascii="Arial Narrow" w:hAnsi="Arial Narrow"/>
                <w:spacing w:val="1"/>
                <w:sz w:val="16"/>
                <w:szCs w:val="16"/>
              </w:rPr>
              <w:t xml:space="preserve"> </w:t>
            </w:r>
            <w:r w:rsidRPr="005F1857">
              <w:rPr>
                <w:rFonts w:ascii="Arial Narrow" w:hAnsi="Arial Narrow"/>
                <w:sz w:val="16"/>
                <w:szCs w:val="16"/>
              </w:rPr>
              <w:t>dentro</w:t>
            </w:r>
            <w:r w:rsidRPr="005F1857">
              <w:rPr>
                <w:rFonts w:ascii="Arial Narrow" w:hAnsi="Arial Narrow"/>
                <w:spacing w:val="17"/>
                <w:sz w:val="16"/>
                <w:szCs w:val="16"/>
              </w:rPr>
              <w:t xml:space="preserve"> </w:t>
            </w:r>
            <w:r w:rsidRPr="005F1857">
              <w:rPr>
                <w:rFonts w:ascii="Arial Narrow" w:hAnsi="Arial Narrow"/>
                <w:sz w:val="16"/>
                <w:szCs w:val="16"/>
              </w:rPr>
              <w:t>del</w:t>
            </w:r>
            <w:r w:rsidRPr="005F1857">
              <w:rPr>
                <w:rFonts w:ascii="Arial Narrow" w:hAnsi="Arial Narrow"/>
                <w:spacing w:val="18"/>
                <w:sz w:val="16"/>
                <w:szCs w:val="16"/>
              </w:rPr>
              <w:t xml:space="preserve"> </w:t>
            </w:r>
            <w:r w:rsidRPr="005F1857">
              <w:rPr>
                <w:rFonts w:ascii="Arial Narrow" w:hAnsi="Arial Narrow"/>
                <w:sz w:val="16"/>
                <w:szCs w:val="16"/>
              </w:rPr>
              <w:t>objeto</w:t>
            </w:r>
            <w:r w:rsidRPr="005F1857">
              <w:rPr>
                <w:rFonts w:ascii="Arial Narrow" w:hAnsi="Arial Narrow"/>
                <w:spacing w:val="-31"/>
                <w:sz w:val="16"/>
                <w:szCs w:val="16"/>
              </w:rPr>
              <w:t xml:space="preserve"> </w:t>
            </w:r>
            <w:r w:rsidRPr="005F1857">
              <w:rPr>
                <w:rFonts w:ascii="Arial Narrow" w:hAnsi="Arial Narrow"/>
                <w:sz w:val="16"/>
                <w:szCs w:val="16"/>
              </w:rPr>
              <w:t>del</w:t>
            </w:r>
            <w:r w:rsidRPr="005F1857">
              <w:rPr>
                <w:rFonts w:ascii="Arial Narrow" w:hAnsi="Arial Narrow"/>
                <w:sz w:val="16"/>
                <w:szCs w:val="16"/>
              </w:rPr>
              <w:tab/>
            </w:r>
            <w:r w:rsidRPr="005F1857">
              <w:rPr>
                <w:rFonts w:ascii="Arial Narrow" w:hAnsi="Arial Narrow"/>
                <w:spacing w:val="-1"/>
                <w:sz w:val="16"/>
                <w:szCs w:val="16"/>
              </w:rPr>
              <w:t>contrato.</w:t>
            </w:r>
            <w:r w:rsidRPr="005F1857">
              <w:rPr>
                <w:rFonts w:ascii="Arial Narrow" w:hAnsi="Arial Narrow"/>
                <w:spacing w:val="-31"/>
                <w:sz w:val="16"/>
                <w:szCs w:val="16"/>
              </w:rPr>
              <w:t xml:space="preserve"> </w:t>
            </w:r>
            <w:r w:rsidRPr="005F1857">
              <w:rPr>
                <w:rFonts w:ascii="Arial Narrow" w:hAnsi="Arial Narrow"/>
                <w:sz w:val="16"/>
                <w:szCs w:val="16"/>
              </w:rPr>
              <w:t xml:space="preserve">Debido    </w:t>
            </w:r>
            <w:r w:rsidRPr="005F1857">
              <w:rPr>
                <w:rFonts w:ascii="Arial Narrow" w:hAnsi="Arial Narrow"/>
                <w:spacing w:val="12"/>
                <w:sz w:val="16"/>
                <w:szCs w:val="16"/>
              </w:rPr>
              <w:t xml:space="preserve"> </w:t>
            </w:r>
            <w:r w:rsidRPr="005F1857">
              <w:rPr>
                <w:rFonts w:ascii="Arial Narrow" w:hAnsi="Arial Narrow"/>
                <w:sz w:val="16"/>
                <w:szCs w:val="16"/>
              </w:rPr>
              <w:t xml:space="preserve">a    </w:t>
            </w:r>
            <w:r w:rsidRPr="005F1857">
              <w:rPr>
                <w:rFonts w:ascii="Arial Narrow" w:hAnsi="Arial Narrow"/>
                <w:spacing w:val="13"/>
                <w:sz w:val="16"/>
                <w:szCs w:val="16"/>
              </w:rPr>
              <w:t xml:space="preserve"> </w:t>
            </w:r>
            <w:r w:rsidRPr="005F1857">
              <w:rPr>
                <w:rFonts w:ascii="Arial Narrow" w:hAnsi="Arial Narrow"/>
                <w:spacing w:val="-1"/>
                <w:sz w:val="16"/>
                <w:szCs w:val="16"/>
              </w:rPr>
              <w:t>que</w:t>
            </w:r>
            <w:r w:rsidRPr="005F1857">
              <w:rPr>
                <w:rFonts w:ascii="Arial Narrow" w:hAnsi="Arial Narrow"/>
                <w:spacing w:val="-30"/>
                <w:sz w:val="16"/>
                <w:szCs w:val="16"/>
              </w:rPr>
              <w:t xml:space="preserve">   </w:t>
            </w:r>
            <w:r w:rsidRPr="005F1857">
              <w:rPr>
                <w:rFonts w:ascii="Arial Narrow" w:hAnsi="Arial Narrow"/>
                <w:sz w:val="16"/>
                <w:szCs w:val="16"/>
              </w:rPr>
              <w:t xml:space="preserve">agota </w:t>
            </w:r>
            <w:r w:rsidRPr="005F1857">
              <w:rPr>
                <w:rFonts w:ascii="Arial Narrow" w:hAnsi="Arial Narrow"/>
                <w:spacing w:val="-2"/>
                <w:sz w:val="16"/>
                <w:szCs w:val="16"/>
              </w:rPr>
              <w:t xml:space="preserve">el </w:t>
            </w:r>
            <w:r w:rsidRPr="005F1857">
              <w:rPr>
                <w:rFonts w:ascii="Arial Narrow" w:hAnsi="Arial Narrow"/>
                <w:sz w:val="16"/>
                <w:szCs w:val="16"/>
              </w:rPr>
              <w:t>presupuesto</w:t>
            </w:r>
            <w:r w:rsidRPr="005F1857">
              <w:rPr>
                <w:rFonts w:ascii="Arial Narrow" w:hAnsi="Arial Narrow"/>
                <w:spacing w:val="-31"/>
                <w:sz w:val="16"/>
                <w:szCs w:val="16"/>
              </w:rPr>
              <w:t xml:space="preserve"> </w:t>
            </w:r>
            <w:r w:rsidRPr="005F1857">
              <w:rPr>
                <w:rFonts w:ascii="Arial Narrow" w:hAnsi="Arial Narrow"/>
                <w:sz w:val="16"/>
                <w:szCs w:val="16"/>
              </w:rPr>
              <w:t>previsto.</w:t>
            </w:r>
          </w:p>
        </w:tc>
        <w:tc>
          <w:tcPr>
            <w:tcW w:w="1644" w:type="dxa"/>
            <w:shd w:val="clear" w:color="auto" w:fill="auto"/>
            <w:noWrap/>
            <w:vAlign w:val="center"/>
          </w:tcPr>
          <w:p w14:paraId="16BD7977" w14:textId="4F6AA0C5" w:rsidR="008E6BF7" w:rsidRPr="005F1857" w:rsidRDefault="008E6BF7" w:rsidP="008E6BF7">
            <w:pPr>
              <w:pStyle w:val="TableParagraph"/>
              <w:tabs>
                <w:tab w:val="left" w:pos="1016"/>
              </w:tabs>
              <w:ind w:left="66" w:right="59"/>
              <w:jc w:val="both"/>
              <w:rPr>
                <w:rFonts w:ascii="Arial Narrow" w:hAnsi="Arial Narrow"/>
                <w:sz w:val="16"/>
                <w:szCs w:val="16"/>
              </w:rPr>
            </w:pPr>
            <w:r w:rsidRPr="005F1857">
              <w:rPr>
                <w:rFonts w:ascii="Arial Narrow" w:hAnsi="Arial Narrow"/>
                <w:sz w:val="16"/>
                <w:szCs w:val="16"/>
              </w:rPr>
              <w:t>Imposibilidad</w:t>
            </w:r>
            <w:r w:rsidRPr="005F1857">
              <w:rPr>
                <w:rFonts w:ascii="Arial Narrow" w:hAnsi="Arial Narrow"/>
                <w:spacing w:val="1"/>
                <w:sz w:val="16"/>
                <w:szCs w:val="16"/>
              </w:rPr>
              <w:t xml:space="preserve"> </w:t>
            </w:r>
            <w:r w:rsidRPr="005F1857">
              <w:rPr>
                <w:rFonts w:ascii="Arial Narrow" w:hAnsi="Arial Narrow"/>
                <w:sz w:val="16"/>
                <w:szCs w:val="16"/>
              </w:rPr>
              <w:t>de</w:t>
            </w:r>
            <w:r w:rsidRPr="005F1857">
              <w:rPr>
                <w:rFonts w:ascii="Arial Narrow" w:hAnsi="Arial Narrow"/>
                <w:spacing w:val="-31"/>
                <w:sz w:val="16"/>
                <w:szCs w:val="16"/>
              </w:rPr>
              <w:t xml:space="preserve"> </w:t>
            </w:r>
            <w:r w:rsidRPr="005F1857">
              <w:rPr>
                <w:rFonts w:ascii="Arial Narrow" w:hAnsi="Arial Narrow"/>
                <w:sz w:val="16"/>
                <w:szCs w:val="16"/>
              </w:rPr>
              <w:t>continuar</w:t>
            </w:r>
            <w:r w:rsidRPr="005F1857">
              <w:rPr>
                <w:rFonts w:ascii="Arial Narrow" w:hAnsi="Arial Narrow"/>
                <w:spacing w:val="1"/>
                <w:sz w:val="16"/>
                <w:szCs w:val="16"/>
              </w:rPr>
              <w:t xml:space="preserve"> </w:t>
            </w:r>
            <w:r w:rsidRPr="005F1857">
              <w:rPr>
                <w:rFonts w:ascii="Arial Narrow" w:hAnsi="Arial Narrow"/>
                <w:sz w:val="16"/>
                <w:szCs w:val="16"/>
              </w:rPr>
              <w:t>con</w:t>
            </w:r>
            <w:r w:rsidRPr="005F1857">
              <w:rPr>
                <w:rFonts w:ascii="Arial Narrow" w:hAnsi="Arial Narrow"/>
                <w:spacing w:val="1"/>
                <w:sz w:val="16"/>
                <w:szCs w:val="16"/>
              </w:rPr>
              <w:t xml:space="preserve"> </w:t>
            </w:r>
            <w:r w:rsidRPr="005F1857">
              <w:rPr>
                <w:rFonts w:ascii="Arial Narrow" w:hAnsi="Arial Narrow"/>
                <w:sz w:val="16"/>
                <w:szCs w:val="16"/>
              </w:rPr>
              <w:t>la</w:t>
            </w:r>
            <w:r w:rsidRPr="005F1857">
              <w:rPr>
                <w:rFonts w:ascii="Arial Narrow" w:hAnsi="Arial Narrow"/>
                <w:spacing w:val="1"/>
                <w:sz w:val="16"/>
                <w:szCs w:val="16"/>
              </w:rPr>
              <w:t xml:space="preserve"> </w:t>
            </w:r>
            <w:r w:rsidRPr="005F1857">
              <w:rPr>
                <w:rFonts w:ascii="Arial Narrow" w:hAnsi="Arial Narrow"/>
                <w:sz w:val="16"/>
                <w:szCs w:val="16"/>
              </w:rPr>
              <w:t>ejecución</w:t>
            </w:r>
            <w:r w:rsidRPr="005F1857">
              <w:rPr>
                <w:rFonts w:ascii="Arial Narrow" w:hAnsi="Arial Narrow"/>
                <w:spacing w:val="1"/>
                <w:sz w:val="16"/>
                <w:szCs w:val="16"/>
              </w:rPr>
              <w:t xml:space="preserve"> </w:t>
            </w:r>
            <w:r w:rsidRPr="005F1857">
              <w:rPr>
                <w:rFonts w:ascii="Arial Narrow" w:hAnsi="Arial Narrow"/>
                <w:sz w:val="16"/>
                <w:szCs w:val="16"/>
              </w:rPr>
              <w:t>de</w:t>
            </w:r>
            <w:r w:rsidRPr="005F1857">
              <w:rPr>
                <w:rFonts w:ascii="Arial Narrow" w:hAnsi="Arial Narrow"/>
                <w:spacing w:val="1"/>
                <w:sz w:val="16"/>
                <w:szCs w:val="16"/>
              </w:rPr>
              <w:t xml:space="preserve"> </w:t>
            </w:r>
            <w:r w:rsidRPr="005F1857">
              <w:rPr>
                <w:rFonts w:ascii="Arial Narrow" w:hAnsi="Arial Narrow"/>
                <w:sz w:val="16"/>
                <w:szCs w:val="16"/>
              </w:rPr>
              <w:t>las</w:t>
            </w:r>
            <w:r w:rsidRPr="005F1857">
              <w:rPr>
                <w:rFonts w:ascii="Arial Narrow" w:hAnsi="Arial Narrow"/>
                <w:spacing w:val="-31"/>
                <w:sz w:val="16"/>
                <w:szCs w:val="16"/>
              </w:rPr>
              <w:t xml:space="preserve"> </w:t>
            </w:r>
            <w:r w:rsidRPr="005F1857">
              <w:rPr>
                <w:rFonts w:ascii="Arial Narrow" w:hAnsi="Arial Narrow"/>
                <w:sz w:val="16"/>
                <w:szCs w:val="16"/>
              </w:rPr>
              <w:t xml:space="preserve">obras </w:t>
            </w:r>
            <w:r w:rsidRPr="005F1857">
              <w:rPr>
                <w:rFonts w:ascii="Arial Narrow" w:hAnsi="Arial Narrow"/>
                <w:spacing w:val="-3"/>
                <w:sz w:val="16"/>
                <w:szCs w:val="16"/>
              </w:rPr>
              <w:t xml:space="preserve">de </w:t>
            </w:r>
            <w:r w:rsidRPr="005F1857">
              <w:rPr>
                <w:rFonts w:ascii="Arial Narrow" w:hAnsi="Arial Narrow"/>
                <w:sz w:val="16"/>
                <w:szCs w:val="16"/>
              </w:rPr>
              <w:t>conservación</w:t>
            </w:r>
          </w:p>
        </w:tc>
        <w:tc>
          <w:tcPr>
            <w:tcW w:w="335" w:type="dxa"/>
            <w:shd w:val="clear" w:color="auto" w:fill="auto"/>
            <w:noWrap/>
            <w:vAlign w:val="center"/>
          </w:tcPr>
          <w:p w14:paraId="7DE977C9" w14:textId="438F9E4E"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3</w:t>
            </w:r>
          </w:p>
        </w:tc>
        <w:tc>
          <w:tcPr>
            <w:tcW w:w="335" w:type="dxa"/>
            <w:shd w:val="clear" w:color="auto" w:fill="auto"/>
            <w:noWrap/>
            <w:vAlign w:val="center"/>
          </w:tcPr>
          <w:p w14:paraId="00A544A6" w14:textId="69365FA8"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2</w:t>
            </w:r>
          </w:p>
        </w:tc>
        <w:tc>
          <w:tcPr>
            <w:tcW w:w="335" w:type="dxa"/>
            <w:shd w:val="clear" w:color="auto" w:fill="auto"/>
            <w:noWrap/>
            <w:vAlign w:val="center"/>
          </w:tcPr>
          <w:p w14:paraId="5F4733B3" w14:textId="77B8F0FF"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5</w:t>
            </w:r>
          </w:p>
        </w:tc>
        <w:tc>
          <w:tcPr>
            <w:tcW w:w="335" w:type="dxa"/>
            <w:shd w:val="clear" w:color="auto" w:fill="auto"/>
            <w:noWrap/>
            <w:textDirection w:val="btLr"/>
            <w:vAlign w:val="center"/>
          </w:tcPr>
          <w:p w14:paraId="499737FD" w14:textId="17532FD1" w:rsidR="008E6BF7" w:rsidRPr="005F1857" w:rsidRDefault="008E6BF7" w:rsidP="008E6BF7">
            <w:pPr>
              <w:spacing w:line="240" w:lineRule="auto"/>
              <w:contextualSpacing w:val="0"/>
              <w:jc w:val="center"/>
              <w:rPr>
                <w:rFonts w:ascii="Arial Narrow" w:eastAsia="Times New Roman" w:hAnsi="Arial Narrow" w:cs="Calibri"/>
                <w:b/>
                <w:bCs/>
                <w:color w:val="000000"/>
                <w:sz w:val="16"/>
                <w:szCs w:val="16"/>
                <w:lang w:eastAsia="es-CO"/>
              </w:rPr>
            </w:pPr>
            <w:r w:rsidRPr="005F1857">
              <w:rPr>
                <w:rFonts w:ascii="Arial Narrow" w:eastAsia="Times New Roman" w:hAnsi="Arial Narrow" w:cs="Calibri"/>
                <w:b/>
                <w:bCs/>
                <w:color w:val="000000"/>
                <w:sz w:val="16"/>
                <w:szCs w:val="16"/>
                <w:lang w:eastAsia="es-CO"/>
              </w:rPr>
              <w:t>RIESGO MEDIO</w:t>
            </w:r>
          </w:p>
        </w:tc>
        <w:tc>
          <w:tcPr>
            <w:tcW w:w="3175" w:type="dxa"/>
            <w:shd w:val="clear" w:color="auto" w:fill="auto"/>
            <w:vAlign w:val="center"/>
          </w:tcPr>
          <w:p w14:paraId="50766372" w14:textId="77777777" w:rsidR="008E6BF7" w:rsidRPr="005F1857" w:rsidRDefault="008E6BF7" w:rsidP="008E6BF7">
            <w:pPr>
              <w:pStyle w:val="TableParagraph"/>
              <w:spacing w:before="1"/>
              <w:rPr>
                <w:rFonts w:ascii="Arial Narrow" w:hAnsi="Arial Narrow"/>
                <w:b/>
                <w:sz w:val="16"/>
                <w:szCs w:val="16"/>
              </w:rPr>
            </w:pPr>
          </w:p>
          <w:p w14:paraId="68D1E02F" w14:textId="1B034191" w:rsidR="008E6BF7" w:rsidRPr="005F1857" w:rsidRDefault="008E6BF7" w:rsidP="008E6BF7">
            <w:pPr>
              <w:pStyle w:val="TableParagraph"/>
              <w:spacing w:before="1"/>
              <w:ind w:right="65"/>
              <w:jc w:val="both"/>
              <w:rPr>
                <w:rFonts w:ascii="Arial Narrow" w:hAnsi="Arial Narrow"/>
                <w:sz w:val="16"/>
                <w:szCs w:val="16"/>
              </w:rPr>
            </w:pPr>
            <w:r w:rsidRPr="005F1857">
              <w:rPr>
                <w:rFonts w:ascii="Arial Narrow" w:hAnsi="Arial Narrow"/>
                <w:sz w:val="16"/>
                <w:szCs w:val="16"/>
              </w:rPr>
              <w:t>El</w:t>
            </w:r>
            <w:r w:rsidRPr="005F1857">
              <w:rPr>
                <w:rFonts w:ascii="Arial Narrow" w:hAnsi="Arial Narrow"/>
                <w:spacing w:val="-7"/>
                <w:sz w:val="16"/>
                <w:szCs w:val="16"/>
              </w:rPr>
              <w:t xml:space="preserve"> </w:t>
            </w:r>
            <w:r w:rsidRPr="005F1857">
              <w:rPr>
                <w:rFonts w:ascii="Arial Narrow" w:hAnsi="Arial Narrow"/>
                <w:sz w:val="16"/>
                <w:szCs w:val="16"/>
              </w:rPr>
              <w:t>contratista</w:t>
            </w:r>
            <w:r w:rsidRPr="005F1857">
              <w:rPr>
                <w:rFonts w:ascii="Arial Narrow" w:hAnsi="Arial Narrow"/>
                <w:spacing w:val="-6"/>
                <w:sz w:val="16"/>
                <w:szCs w:val="16"/>
              </w:rPr>
              <w:t xml:space="preserve"> </w:t>
            </w:r>
            <w:r w:rsidRPr="005F1857">
              <w:rPr>
                <w:rFonts w:ascii="Arial Narrow" w:hAnsi="Arial Narrow"/>
                <w:sz w:val="16"/>
                <w:szCs w:val="16"/>
              </w:rPr>
              <w:t>debe</w:t>
            </w:r>
            <w:r w:rsidRPr="005F1857">
              <w:rPr>
                <w:rFonts w:ascii="Arial Narrow" w:hAnsi="Arial Narrow"/>
                <w:spacing w:val="-5"/>
                <w:sz w:val="16"/>
                <w:szCs w:val="16"/>
              </w:rPr>
              <w:t xml:space="preserve"> </w:t>
            </w:r>
            <w:r w:rsidRPr="005F1857">
              <w:rPr>
                <w:rFonts w:ascii="Arial Narrow" w:hAnsi="Arial Narrow"/>
                <w:sz w:val="16"/>
                <w:szCs w:val="16"/>
              </w:rPr>
              <w:t>llevar</w:t>
            </w:r>
            <w:r w:rsidRPr="005F1857">
              <w:rPr>
                <w:rFonts w:ascii="Arial Narrow" w:hAnsi="Arial Narrow"/>
                <w:spacing w:val="-6"/>
                <w:sz w:val="16"/>
                <w:szCs w:val="16"/>
              </w:rPr>
              <w:t xml:space="preserve"> </w:t>
            </w:r>
            <w:r w:rsidRPr="005F1857">
              <w:rPr>
                <w:rFonts w:ascii="Arial Narrow" w:hAnsi="Arial Narrow"/>
                <w:sz w:val="16"/>
                <w:szCs w:val="16"/>
              </w:rPr>
              <w:t>un riguroso control financiero y</w:t>
            </w:r>
            <w:r w:rsidRPr="005F1857">
              <w:rPr>
                <w:rFonts w:ascii="Arial Narrow" w:hAnsi="Arial Narrow"/>
                <w:spacing w:val="-32"/>
                <w:sz w:val="16"/>
                <w:szCs w:val="16"/>
              </w:rPr>
              <w:t xml:space="preserve"> </w:t>
            </w:r>
            <w:r w:rsidRPr="005F1857">
              <w:rPr>
                <w:rFonts w:ascii="Arial Narrow" w:hAnsi="Arial Narrow"/>
                <w:sz w:val="16"/>
                <w:szCs w:val="16"/>
              </w:rPr>
              <w:t>a través de la interventoría</w:t>
            </w:r>
            <w:r w:rsidRPr="005F1857">
              <w:rPr>
                <w:rFonts w:ascii="Arial Narrow" w:hAnsi="Arial Narrow"/>
                <w:spacing w:val="1"/>
                <w:sz w:val="16"/>
                <w:szCs w:val="16"/>
              </w:rPr>
              <w:t xml:space="preserve"> </w:t>
            </w:r>
            <w:r w:rsidRPr="005F1857">
              <w:rPr>
                <w:rFonts w:ascii="Arial Narrow" w:hAnsi="Arial Narrow"/>
                <w:sz w:val="16"/>
                <w:szCs w:val="16"/>
              </w:rPr>
              <w:t>advertir</w:t>
            </w:r>
            <w:r w:rsidRPr="005F1857">
              <w:rPr>
                <w:rFonts w:ascii="Arial Narrow" w:hAnsi="Arial Narrow"/>
                <w:spacing w:val="1"/>
                <w:sz w:val="16"/>
                <w:szCs w:val="16"/>
              </w:rPr>
              <w:t xml:space="preserve"> </w:t>
            </w:r>
            <w:r w:rsidRPr="005F1857">
              <w:rPr>
                <w:rFonts w:ascii="Arial Narrow" w:hAnsi="Arial Narrow"/>
                <w:sz w:val="16"/>
                <w:szCs w:val="16"/>
              </w:rPr>
              <w:t>oportunamente</w:t>
            </w:r>
            <w:r w:rsidRPr="005F1857">
              <w:rPr>
                <w:rFonts w:ascii="Arial Narrow" w:hAnsi="Arial Narrow"/>
                <w:spacing w:val="1"/>
                <w:sz w:val="16"/>
                <w:szCs w:val="16"/>
              </w:rPr>
              <w:t xml:space="preserve"> </w:t>
            </w:r>
            <w:r w:rsidRPr="005F1857">
              <w:rPr>
                <w:rFonts w:ascii="Arial Narrow" w:hAnsi="Arial Narrow"/>
                <w:sz w:val="16"/>
                <w:szCs w:val="16"/>
              </w:rPr>
              <w:t>al</w:t>
            </w:r>
            <w:r w:rsidRPr="005F1857">
              <w:rPr>
                <w:rFonts w:ascii="Arial Narrow" w:hAnsi="Arial Narrow"/>
                <w:spacing w:val="1"/>
                <w:sz w:val="16"/>
                <w:szCs w:val="16"/>
              </w:rPr>
              <w:t xml:space="preserve"> </w:t>
            </w:r>
            <w:r w:rsidRPr="005F1857">
              <w:rPr>
                <w:rFonts w:ascii="Arial Narrow" w:hAnsi="Arial Narrow"/>
                <w:sz w:val="16"/>
                <w:szCs w:val="16"/>
              </w:rPr>
              <w:t>SIM</w:t>
            </w:r>
            <w:r w:rsidRPr="005F1857">
              <w:rPr>
                <w:rFonts w:ascii="Arial Narrow" w:hAnsi="Arial Narrow"/>
                <w:spacing w:val="1"/>
                <w:sz w:val="16"/>
                <w:szCs w:val="16"/>
              </w:rPr>
              <w:t xml:space="preserve"> </w:t>
            </w:r>
            <w:r w:rsidRPr="005F1857">
              <w:rPr>
                <w:rFonts w:ascii="Arial Narrow" w:hAnsi="Arial Narrow"/>
                <w:sz w:val="16"/>
                <w:szCs w:val="16"/>
              </w:rPr>
              <w:t>respecto</w:t>
            </w:r>
            <w:r w:rsidRPr="005F1857">
              <w:rPr>
                <w:rFonts w:ascii="Arial Narrow" w:hAnsi="Arial Narrow"/>
                <w:spacing w:val="1"/>
                <w:sz w:val="16"/>
                <w:szCs w:val="16"/>
              </w:rPr>
              <w:t xml:space="preserve"> </w:t>
            </w:r>
            <w:r w:rsidRPr="005F1857">
              <w:rPr>
                <w:rFonts w:ascii="Arial Narrow" w:hAnsi="Arial Narrow"/>
                <w:sz w:val="16"/>
                <w:szCs w:val="16"/>
              </w:rPr>
              <w:t>a</w:t>
            </w:r>
            <w:r w:rsidRPr="005F1857">
              <w:rPr>
                <w:rFonts w:ascii="Arial Narrow" w:hAnsi="Arial Narrow"/>
                <w:spacing w:val="1"/>
                <w:sz w:val="16"/>
                <w:szCs w:val="16"/>
              </w:rPr>
              <w:t xml:space="preserve"> </w:t>
            </w:r>
            <w:r w:rsidRPr="005F1857">
              <w:rPr>
                <w:rFonts w:ascii="Arial Narrow" w:hAnsi="Arial Narrow"/>
                <w:sz w:val="16"/>
                <w:szCs w:val="16"/>
              </w:rPr>
              <w:t>la</w:t>
            </w:r>
            <w:r w:rsidRPr="005F1857">
              <w:rPr>
                <w:rFonts w:ascii="Arial Narrow" w:hAnsi="Arial Narrow"/>
                <w:spacing w:val="1"/>
                <w:sz w:val="16"/>
                <w:szCs w:val="16"/>
              </w:rPr>
              <w:t xml:space="preserve"> </w:t>
            </w:r>
            <w:r w:rsidRPr="005F1857">
              <w:rPr>
                <w:rFonts w:ascii="Arial Narrow" w:hAnsi="Arial Narrow"/>
                <w:sz w:val="16"/>
                <w:szCs w:val="16"/>
              </w:rPr>
              <w:t>necesidad</w:t>
            </w:r>
            <w:r w:rsidRPr="005F1857">
              <w:rPr>
                <w:rFonts w:ascii="Arial Narrow" w:hAnsi="Arial Narrow"/>
                <w:spacing w:val="1"/>
                <w:sz w:val="16"/>
                <w:szCs w:val="16"/>
              </w:rPr>
              <w:t xml:space="preserve"> </w:t>
            </w:r>
            <w:r w:rsidRPr="005F1857">
              <w:rPr>
                <w:rFonts w:ascii="Arial Narrow" w:hAnsi="Arial Narrow"/>
                <w:sz w:val="16"/>
                <w:szCs w:val="16"/>
              </w:rPr>
              <w:t>de</w:t>
            </w:r>
            <w:r w:rsidRPr="005F1857">
              <w:rPr>
                <w:rFonts w:ascii="Arial Narrow" w:hAnsi="Arial Narrow"/>
                <w:spacing w:val="1"/>
                <w:sz w:val="16"/>
                <w:szCs w:val="16"/>
              </w:rPr>
              <w:t xml:space="preserve"> </w:t>
            </w:r>
            <w:r w:rsidRPr="005F1857">
              <w:rPr>
                <w:rFonts w:ascii="Arial Narrow" w:hAnsi="Arial Narrow"/>
                <w:sz w:val="16"/>
                <w:szCs w:val="16"/>
              </w:rPr>
              <w:t>recursos</w:t>
            </w:r>
            <w:r w:rsidRPr="005F1857">
              <w:rPr>
                <w:rFonts w:ascii="Arial Narrow" w:hAnsi="Arial Narrow"/>
                <w:spacing w:val="1"/>
                <w:sz w:val="16"/>
                <w:szCs w:val="16"/>
              </w:rPr>
              <w:t xml:space="preserve"> </w:t>
            </w:r>
            <w:r w:rsidRPr="005F1857">
              <w:rPr>
                <w:rFonts w:ascii="Arial Narrow" w:hAnsi="Arial Narrow"/>
                <w:sz w:val="16"/>
                <w:szCs w:val="16"/>
              </w:rPr>
              <w:t>adicionales.</w:t>
            </w:r>
          </w:p>
          <w:p w14:paraId="494BC1AC" w14:textId="21B1443C" w:rsidR="008E6BF7" w:rsidRPr="005F1857" w:rsidRDefault="008E6BF7" w:rsidP="008E6BF7">
            <w:pPr>
              <w:pStyle w:val="TableParagraph"/>
              <w:ind w:right="65"/>
              <w:jc w:val="both"/>
              <w:rPr>
                <w:rFonts w:ascii="Arial Narrow" w:hAnsi="Arial Narrow"/>
                <w:sz w:val="16"/>
                <w:szCs w:val="16"/>
              </w:rPr>
            </w:pPr>
            <w:r w:rsidRPr="005F1857">
              <w:rPr>
                <w:rFonts w:ascii="Arial Narrow" w:hAnsi="Arial Narrow"/>
                <w:spacing w:val="1"/>
                <w:sz w:val="16"/>
                <w:szCs w:val="16"/>
              </w:rPr>
              <w:t xml:space="preserve">La SIM </w:t>
            </w:r>
            <w:r w:rsidRPr="005F1857">
              <w:rPr>
                <w:rFonts w:ascii="Arial Narrow" w:hAnsi="Arial Narrow"/>
                <w:sz w:val="16"/>
                <w:szCs w:val="16"/>
              </w:rPr>
              <w:t>evaluará</w:t>
            </w:r>
            <w:r w:rsidRPr="005F1857">
              <w:rPr>
                <w:rFonts w:ascii="Arial Narrow" w:hAnsi="Arial Narrow"/>
                <w:spacing w:val="1"/>
                <w:sz w:val="16"/>
                <w:szCs w:val="16"/>
              </w:rPr>
              <w:t xml:space="preserve"> </w:t>
            </w:r>
            <w:r w:rsidRPr="005F1857">
              <w:rPr>
                <w:rFonts w:ascii="Arial Narrow" w:hAnsi="Arial Narrow"/>
                <w:sz w:val="16"/>
                <w:szCs w:val="16"/>
              </w:rPr>
              <w:t>la</w:t>
            </w:r>
            <w:r w:rsidRPr="005F1857">
              <w:rPr>
                <w:rFonts w:ascii="Arial Narrow" w:hAnsi="Arial Narrow"/>
                <w:spacing w:val="1"/>
                <w:sz w:val="16"/>
                <w:szCs w:val="16"/>
              </w:rPr>
              <w:t xml:space="preserve"> </w:t>
            </w:r>
            <w:r w:rsidRPr="005F1857">
              <w:rPr>
                <w:rFonts w:ascii="Arial Narrow" w:hAnsi="Arial Narrow"/>
                <w:sz w:val="16"/>
                <w:szCs w:val="16"/>
              </w:rPr>
              <w:t>pertinencia de tramitar una</w:t>
            </w:r>
            <w:r w:rsidRPr="005F1857">
              <w:rPr>
                <w:rFonts w:ascii="Arial Narrow" w:hAnsi="Arial Narrow"/>
                <w:spacing w:val="1"/>
                <w:sz w:val="16"/>
                <w:szCs w:val="16"/>
              </w:rPr>
              <w:t xml:space="preserve"> </w:t>
            </w:r>
            <w:r w:rsidRPr="005F1857">
              <w:rPr>
                <w:rFonts w:ascii="Arial Narrow" w:hAnsi="Arial Narrow"/>
                <w:sz w:val="16"/>
                <w:szCs w:val="16"/>
              </w:rPr>
              <w:t>eventual</w:t>
            </w:r>
            <w:r w:rsidRPr="005F1857">
              <w:rPr>
                <w:rFonts w:ascii="Arial Narrow" w:hAnsi="Arial Narrow"/>
                <w:spacing w:val="1"/>
                <w:sz w:val="16"/>
                <w:szCs w:val="16"/>
              </w:rPr>
              <w:t xml:space="preserve"> </w:t>
            </w:r>
            <w:r w:rsidRPr="005F1857">
              <w:rPr>
                <w:rFonts w:ascii="Arial Narrow" w:hAnsi="Arial Narrow"/>
                <w:sz w:val="16"/>
                <w:szCs w:val="16"/>
              </w:rPr>
              <w:t>adición.</w:t>
            </w:r>
            <w:r w:rsidRPr="005F1857">
              <w:rPr>
                <w:rFonts w:ascii="Arial Narrow" w:hAnsi="Arial Narrow"/>
                <w:spacing w:val="1"/>
                <w:sz w:val="16"/>
                <w:szCs w:val="16"/>
              </w:rPr>
              <w:t xml:space="preserve"> </w:t>
            </w:r>
            <w:r w:rsidRPr="005F1857">
              <w:rPr>
                <w:rFonts w:ascii="Arial Narrow" w:hAnsi="Arial Narrow"/>
                <w:sz w:val="16"/>
                <w:szCs w:val="16"/>
              </w:rPr>
              <w:t>El</w:t>
            </w:r>
            <w:r w:rsidRPr="005F1857">
              <w:rPr>
                <w:rFonts w:ascii="Arial Narrow" w:hAnsi="Arial Narrow"/>
                <w:spacing w:val="1"/>
                <w:sz w:val="16"/>
                <w:szCs w:val="16"/>
              </w:rPr>
              <w:t xml:space="preserve"> </w:t>
            </w:r>
            <w:r w:rsidRPr="005F1857">
              <w:rPr>
                <w:rFonts w:ascii="Arial Narrow" w:hAnsi="Arial Narrow"/>
                <w:sz w:val="16"/>
                <w:szCs w:val="16"/>
              </w:rPr>
              <w:t>contratista</w:t>
            </w:r>
            <w:r w:rsidRPr="005F1857">
              <w:rPr>
                <w:rFonts w:ascii="Arial Narrow" w:hAnsi="Arial Narrow"/>
                <w:spacing w:val="1"/>
                <w:sz w:val="16"/>
                <w:szCs w:val="16"/>
              </w:rPr>
              <w:t xml:space="preserve"> </w:t>
            </w:r>
            <w:r w:rsidRPr="005F1857">
              <w:rPr>
                <w:rFonts w:ascii="Arial Narrow" w:hAnsi="Arial Narrow"/>
                <w:sz w:val="16"/>
                <w:szCs w:val="16"/>
              </w:rPr>
              <w:t>aceptará</w:t>
            </w:r>
            <w:r w:rsidRPr="005F1857">
              <w:rPr>
                <w:rFonts w:ascii="Arial Narrow" w:hAnsi="Arial Narrow"/>
                <w:spacing w:val="1"/>
                <w:sz w:val="16"/>
                <w:szCs w:val="16"/>
              </w:rPr>
              <w:t xml:space="preserve"> </w:t>
            </w:r>
            <w:r w:rsidRPr="005F1857">
              <w:rPr>
                <w:rFonts w:ascii="Arial Narrow" w:hAnsi="Arial Narrow"/>
                <w:sz w:val="16"/>
                <w:szCs w:val="16"/>
              </w:rPr>
              <w:t>y</w:t>
            </w:r>
            <w:r w:rsidRPr="005F1857">
              <w:rPr>
                <w:rFonts w:ascii="Arial Narrow" w:hAnsi="Arial Narrow"/>
                <w:spacing w:val="1"/>
                <w:sz w:val="16"/>
                <w:szCs w:val="16"/>
              </w:rPr>
              <w:t xml:space="preserve"> </w:t>
            </w:r>
            <w:r w:rsidRPr="005F1857">
              <w:rPr>
                <w:rFonts w:ascii="Arial Narrow" w:hAnsi="Arial Narrow"/>
                <w:sz w:val="16"/>
                <w:szCs w:val="16"/>
              </w:rPr>
              <w:t>atenderá</w:t>
            </w:r>
            <w:r w:rsidRPr="005F1857">
              <w:rPr>
                <w:rFonts w:ascii="Arial Narrow" w:hAnsi="Arial Narrow"/>
                <w:spacing w:val="1"/>
                <w:sz w:val="16"/>
                <w:szCs w:val="16"/>
              </w:rPr>
              <w:t xml:space="preserve"> </w:t>
            </w:r>
            <w:r w:rsidRPr="005F1857">
              <w:rPr>
                <w:rFonts w:ascii="Arial Narrow" w:hAnsi="Arial Narrow"/>
                <w:sz w:val="16"/>
                <w:szCs w:val="16"/>
              </w:rPr>
              <w:t>las</w:t>
            </w:r>
            <w:r w:rsidRPr="005F1857">
              <w:rPr>
                <w:rFonts w:ascii="Arial Narrow" w:hAnsi="Arial Narrow"/>
                <w:spacing w:val="1"/>
                <w:sz w:val="16"/>
                <w:szCs w:val="16"/>
              </w:rPr>
              <w:t xml:space="preserve"> </w:t>
            </w:r>
            <w:r w:rsidRPr="005F1857">
              <w:rPr>
                <w:rFonts w:ascii="Arial Narrow" w:hAnsi="Arial Narrow"/>
                <w:sz w:val="16"/>
                <w:szCs w:val="16"/>
              </w:rPr>
              <w:t>obligaciones</w:t>
            </w:r>
            <w:r w:rsidRPr="005F1857">
              <w:rPr>
                <w:rFonts w:ascii="Arial Narrow" w:hAnsi="Arial Narrow"/>
                <w:spacing w:val="1"/>
                <w:sz w:val="16"/>
                <w:szCs w:val="16"/>
              </w:rPr>
              <w:t xml:space="preserve"> </w:t>
            </w:r>
            <w:r w:rsidRPr="005F1857">
              <w:rPr>
                <w:rFonts w:ascii="Arial Narrow" w:hAnsi="Arial Narrow"/>
                <w:sz w:val="16"/>
                <w:szCs w:val="16"/>
              </w:rPr>
              <w:t>que</w:t>
            </w:r>
            <w:r w:rsidRPr="005F1857">
              <w:rPr>
                <w:rFonts w:ascii="Arial Narrow" w:hAnsi="Arial Narrow"/>
                <w:spacing w:val="1"/>
                <w:sz w:val="16"/>
                <w:szCs w:val="16"/>
              </w:rPr>
              <w:t xml:space="preserve"> </w:t>
            </w:r>
            <w:r w:rsidRPr="005F1857">
              <w:rPr>
                <w:rFonts w:ascii="Arial Narrow" w:hAnsi="Arial Narrow"/>
                <w:sz w:val="16"/>
                <w:szCs w:val="16"/>
              </w:rPr>
              <w:t>eventualmente</w:t>
            </w:r>
            <w:r w:rsidRPr="005F1857">
              <w:rPr>
                <w:rFonts w:ascii="Arial Narrow" w:hAnsi="Arial Narrow"/>
                <w:spacing w:val="1"/>
                <w:sz w:val="16"/>
                <w:szCs w:val="16"/>
              </w:rPr>
              <w:t xml:space="preserve"> </w:t>
            </w:r>
            <w:r w:rsidRPr="005F1857">
              <w:rPr>
                <w:rFonts w:ascii="Arial Narrow" w:hAnsi="Arial Narrow"/>
                <w:sz w:val="16"/>
                <w:szCs w:val="16"/>
              </w:rPr>
              <w:t>se</w:t>
            </w:r>
            <w:r w:rsidRPr="005F1857">
              <w:rPr>
                <w:rFonts w:ascii="Arial Narrow" w:hAnsi="Arial Narrow"/>
                <w:spacing w:val="-31"/>
                <w:sz w:val="16"/>
                <w:szCs w:val="16"/>
              </w:rPr>
              <w:t xml:space="preserve"> </w:t>
            </w:r>
            <w:r w:rsidRPr="005F1857">
              <w:rPr>
                <w:rFonts w:ascii="Arial Narrow" w:hAnsi="Arial Narrow"/>
                <w:sz w:val="16"/>
                <w:szCs w:val="16"/>
              </w:rPr>
              <w:t>deriven</w:t>
            </w:r>
            <w:r w:rsidRPr="005F1857">
              <w:rPr>
                <w:rFonts w:ascii="Arial Narrow" w:hAnsi="Arial Narrow"/>
                <w:spacing w:val="-1"/>
                <w:sz w:val="16"/>
                <w:szCs w:val="16"/>
              </w:rPr>
              <w:t xml:space="preserve"> </w:t>
            </w:r>
            <w:r w:rsidRPr="005F1857">
              <w:rPr>
                <w:rFonts w:ascii="Arial Narrow" w:hAnsi="Arial Narrow"/>
                <w:sz w:val="16"/>
                <w:szCs w:val="16"/>
              </w:rPr>
              <w:t>de</w:t>
            </w:r>
            <w:r w:rsidRPr="005F1857">
              <w:rPr>
                <w:rFonts w:ascii="Arial Narrow" w:hAnsi="Arial Narrow"/>
                <w:spacing w:val="-2"/>
                <w:sz w:val="16"/>
                <w:szCs w:val="16"/>
              </w:rPr>
              <w:t xml:space="preserve"> </w:t>
            </w:r>
            <w:r w:rsidRPr="005F1857">
              <w:rPr>
                <w:rFonts w:ascii="Arial Narrow" w:hAnsi="Arial Narrow"/>
                <w:sz w:val="16"/>
                <w:szCs w:val="16"/>
              </w:rPr>
              <w:t>la adición.</w:t>
            </w:r>
          </w:p>
        </w:tc>
        <w:tc>
          <w:tcPr>
            <w:tcW w:w="335" w:type="dxa"/>
            <w:shd w:val="clear" w:color="auto" w:fill="auto"/>
            <w:noWrap/>
            <w:vAlign w:val="center"/>
          </w:tcPr>
          <w:p w14:paraId="7A51B860" w14:textId="66F7054E" w:rsidR="008E6BF7" w:rsidRPr="006A5083" w:rsidRDefault="008E6BF7" w:rsidP="008E6B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vAlign w:val="center"/>
          </w:tcPr>
          <w:p w14:paraId="2C1B335C" w14:textId="2D9372EE" w:rsidR="008E6BF7" w:rsidRPr="006A5083" w:rsidRDefault="008E6BF7" w:rsidP="008E6B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2</w:t>
            </w:r>
          </w:p>
        </w:tc>
        <w:tc>
          <w:tcPr>
            <w:tcW w:w="335" w:type="dxa"/>
            <w:shd w:val="clear" w:color="auto" w:fill="auto"/>
            <w:noWrap/>
            <w:vAlign w:val="center"/>
          </w:tcPr>
          <w:p w14:paraId="2A8E2D42" w14:textId="0CACD607" w:rsidR="008E6BF7" w:rsidRPr="006A5083" w:rsidRDefault="008E6BF7" w:rsidP="008E6BF7">
            <w:pPr>
              <w:spacing w:line="240" w:lineRule="auto"/>
              <w:contextualSpacing w:val="0"/>
              <w:rPr>
                <w:rFonts w:ascii="Arial Narrow" w:hAnsi="Arial Narrow" w:cs="Arial"/>
                <w:sz w:val="16"/>
                <w:szCs w:val="16"/>
                <w:lang w:eastAsia="es-CO"/>
              </w:rPr>
            </w:pPr>
            <w:r w:rsidRPr="006A5083">
              <w:rPr>
                <w:rFonts w:ascii="Arial Narrow" w:hAnsi="Arial Narrow" w:cs="Arial"/>
                <w:sz w:val="16"/>
                <w:szCs w:val="16"/>
                <w:lang w:eastAsia="es-CO"/>
              </w:rPr>
              <w:t>4</w:t>
            </w:r>
          </w:p>
        </w:tc>
        <w:tc>
          <w:tcPr>
            <w:tcW w:w="335" w:type="dxa"/>
            <w:shd w:val="clear" w:color="auto" w:fill="auto"/>
            <w:noWrap/>
            <w:textDirection w:val="btLr"/>
            <w:vAlign w:val="center"/>
          </w:tcPr>
          <w:p w14:paraId="2B6B18D7" w14:textId="24CBC9A2" w:rsidR="008E6BF7" w:rsidRPr="005F1857" w:rsidRDefault="008E6BF7" w:rsidP="008E6BF7">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RIESGO BAJO</w:t>
            </w:r>
          </w:p>
        </w:tc>
        <w:tc>
          <w:tcPr>
            <w:tcW w:w="373" w:type="dxa"/>
            <w:shd w:val="clear" w:color="auto" w:fill="auto"/>
            <w:noWrap/>
            <w:textDirection w:val="btLr"/>
            <w:vAlign w:val="center"/>
          </w:tcPr>
          <w:p w14:paraId="46A4BE1B" w14:textId="3903180E" w:rsidR="008E6BF7" w:rsidRPr="005F1857" w:rsidRDefault="008E6BF7" w:rsidP="008E6BF7">
            <w:pPr>
              <w:spacing w:line="240" w:lineRule="auto"/>
              <w:contextualSpacing w:val="0"/>
              <w:jc w:val="center"/>
              <w:rPr>
                <w:rFonts w:ascii="Arial Narrow" w:eastAsia="Times New Roman" w:hAnsi="Arial Narrow" w:cs="Calibri"/>
                <w:color w:val="000000"/>
                <w:sz w:val="16"/>
                <w:szCs w:val="16"/>
                <w:lang w:eastAsia="es-CO"/>
              </w:rPr>
            </w:pPr>
            <w:r w:rsidRPr="005F1857">
              <w:rPr>
                <w:rFonts w:ascii="Arial Narrow" w:eastAsia="Times New Roman" w:hAnsi="Arial Narrow" w:cs="Calibri"/>
                <w:color w:val="000000"/>
                <w:sz w:val="16"/>
                <w:szCs w:val="16"/>
                <w:lang w:eastAsia="es-CO"/>
              </w:rPr>
              <w:t>POCO PROBABLE</w:t>
            </w:r>
          </w:p>
        </w:tc>
        <w:tc>
          <w:tcPr>
            <w:tcW w:w="996" w:type="dxa"/>
            <w:shd w:val="clear" w:color="auto" w:fill="auto"/>
            <w:vAlign w:val="center"/>
          </w:tcPr>
          <w:p w14:paraId="393FE2EC" w14:textId="77777777" w:rsidR="00CB4C6A" w:rsidRPr="005F1857" w:rsidRDefault="00CB4C6A"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Contratista,</w:t>
            </w:r>
          </w:p>
          <w:p w14:paraId="391DEF05" w14:textId="28877A9A" w:rsidR="008E6BF7" w:rsidRPr="005F1857" w:rsidRDefault="00CB4C6A"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Interventoría y Supervisor</w:t>
            </w:r>
          </w:p>
        </w:tc>
        <w:tc>
          <w:tcPr>
            <w:tcW w:w="982" w:type="dxa"/>
            <w:shd w:val="clear" w:color="auto" w:fill="auto"/>
            <w:vAlign w:val="center"/>
          </w:tcPr>
          <w:p w14:paraId="4C676B28" w14:textId="5F69024D" w:rsidR="008E6BF7" w:rsidRPr="005F1857" w:rsidRDefault="00107944"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En la ejecución del contrato</w:t>
            </w:r>
          </w:p>
        </w:tc>
        <w:tc>
          <w:tcPr>
            <w:tcW w:w="982" w:type="dxa"/>
            <w:shd w:val="clear" w:color="auto" w:fill="auto"/>
          </w:tcPr>
          <w:p w14:paraId="59199930"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38841A02"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2FCE0078"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3686BD4A" w14:textId="3EE69AD0"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Fecha de inicio/fecha de liquidación</w:t>
            </w:r>
          </w:p>
        </w:tc>
        <w:tc>
          <w:tcPr>
            <w:tcW w:w="1915" w:type="dxa"/>
            <w:shd w:val="clear" w:color="auto" w:fill="auto"/>
          </w:tcPr>
          <w:p w14:paraId="3F5A8167"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0E233579"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77C70964"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29C04880"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6A189EF7" w14:textId="50AA240D"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Reunión de seguimiento</w:t>
            </w:r>
          </w:p>
        </w:tc>
        <w:tc>
          <w:tcPr>
            <w:tcW w:w="1095" w:type="dxa"/>
            <w:shd w:val="clear" w:color="auto" w:fill="auto"/>
          </w:tcPr>
          <w:p w14:paraId="2A35E07D"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6FF1E61C"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2E15C40C"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140ECE36" w14:textId="77777777" w:rsidR="008E6BF7" w:rsidRPr="005F1857" w:rsidRDefault="008E6BF7" w:rsidP="008E6BF7">
            <w:pPr>
              <w:spacing w:line="240" w:lineRule="auto"/>
              <w:contextualSpacing w:val="0"/>
              <w:jc w:val="center"/>
              <w:rPr>
                <w:rFonts w:ascii="Arial Narrow" w:hAnsi="Arial Narrow" w:cs="Arial"/>
                <w:sz w:val="16"/>
                <w:szCs w:val="16"/>
                <w:lang w:eastAsia="es-CO"/>
              </w:rPr>
            </w:pPr>
          </w:p>
          <w:p w14:paraId="4D9756D3" w14:textId="1709BCE5" w:rsidR="008E6BF7" w:rsidRPr="005F1857" w:rsidRDefault="008E6BF7" w:rsidP="008E6BF7">
            <w:pPr>
              <w:spacing w:line="240" w:lineRule="auto"/>
              <w:contextualSpacing w:val="0"/>
              <w:jc w:val="center"/>
              <w:rPr>
                <w:rFonts w:ascii="Arial Narrow" w:hAnsi="Arial Narrow" w:cs="Arial"/>
                <w:sz w:val="16"/>
                <w:szCs w:val="16"/>
                <w:lang w:eastAsia="es-CO"/>
              </w:rPr>
            </w:pPr>
            <w:r w:rsidRPr="005F1857">
              <w:rPr>
                <w:rFonts w:ascii="Arial Narrow" w:hAnsi="Arial Narrow" w:cs="Arial"/>
                <w:sz w:val="16"/>
                <w:szCs w:val="16"/>
                <w:lang w:eastAsia="es-CO"/>
              </w:rPr>
              <w:t>Bimensual</w:t>
            </w:r>
          </w:p>
        </w:tc>
      </w:tr>
    </w:tbl>
    <w:p w14:paraId="502830D0" w14:textId="30E580A4" w:rsidR="00CB341C" w:rsidRDefault="00CB341C" w:rsidP="00480358">
      <w:pPr>
        <w:ind w:right="1341"/>
        <w:rPr>
          <w:rFonts w:ascii="Arial Narrow" w:hAnsi="Arial Narrow" w:cs="Tahoma"/>
          <w:b/>
          <w:bCs/>
          <w:sz w:val="14"/>
          <w:szCs w:val="20"/>
        </w:rPr>
      </w:pPr>
    </w:p>
    <w:p w14:paraId="6F84EEB0" w14:textId="59C5D158" w:rsidR="00CB341C" w:rsidRDefault="00CB341C" w:rsidP="00480358">
      <w:pPr>
        <w:ind w:right="1341"/>
        <w:rPr>
          <w:rFonts w:ascii="Arial Narrow" w:hAnsi="Arial Narrow" w:cs="Tahoma"/>
          <w:b/>
          <w:bCs/>
          <w:sz w:val="14"/>
          <w:szCs w:val="20"/>
        </w:rPr>
      </w:pPr>
    </w:p>
    <w:p w14:paraId="14FCFD1B" w14:textId="4886AA02" w:rsidR="00CB341C" w:rsidRDefault="00CB341C" w:rsidP="00480358">
      <w:pPr>
        <w:ind w:right="1341"/>
        <w:rPr>
          <w:rFonts w:ascii="Arial Narrow" w:hAnsi="Arial Narrow" w:cs="Tahoma"/>
          <w:b/>
          <w:bCs/>
          <w:sz w:val="14"/>
          <w:szCs w:val="20"/>
        </w:rPr>
      </w:pPr>
    </w:p>
    <w:p w14:paraId="7134E737" w14:textId="159716AE" w:rsidR="00CB341C" w:rsidRDefault="00CB341C" w:rsidP="00480358">
      <w:pPr>
        <w:ind w:right="1341"/>
        <w:rPr>
          <w:rFonts w:ascii="Arial Narrow" w:hAnsi="Arial Narrow" w:cs="Tahoma"/>
          <w:b/>
          <w:bCs/>
          <w:sz w:val="14"/>
          <w:szCs w:val="20"/>
        </w:rPr>
      </w:pPr>
    </w:p>
    <w:p w14:paraId="604DC1B0" w14:textId="220C6AC9" w:rsidR="00CB341C" w:rsidRDefault="00CB341C" w:rsidP="00480358">
      <w:pPr>
        <w:ind w:right="1341"/>
        <w:rPr>
          <w:rFonts w:ascii="Arial Narrow" w:hAnsi="Arial Narrow" w:cs="Tahoma"/>
          <w:b/>
          <w:bCs/>
          <w:sz w:val="14"/>
          <w:szCs w:val="20"/>
        </w:rPr>
      </w:pPr>
    </w:p>
    <w:p w14:paraId="51695F6F" w14:textId="527F0AED" w:rsidR="00CB341C" w:rsidRDefault="00CB341C" w:rsidP="00480358">
      <w:pPr>
        <w:ind w:right="1341"/>
        <w:rPr>
          <w:rFonts w:ascii="Arial Narrow" w:hAnsi="Arial Narrow" w:cs="Tahoma"/>
          <w:b/>
          <w:bCs/>
          <w:sz w:val="14"/>
          <w:szCs w:val="20"/>
        </w:rPr>
      </w:pPr>
    </w:p>
    <w:p w14:paraId="1AB2B0BB" w14:textId="77777777" w:rsidR="00CB341C" w:rsidRPr="009D3D73" w:rsidRDefault="00CB341C" w:rsidP="00480358">
      <w:pPr>
        <w:ind w:right="1341"/>
        <w:rPr>
          <w:rFonts w:ascii="Arial Narrow" w:hAnsi="Arial Narrow" w:cs="Tahoma"/>
          <w:b/>
          <w:bCs/>
          <w:sz w:val="14"/>
          <w:szCs w:val="20"/>
        </w:rPr>
      </w:pPr>
    </w:p>
    <w:sectPr w:rsidR="00CB341C" w:rsidRPr="009D3D73" w:rsidSect="009B3230">
      <w:headerReference w:type="default" r:id="rId13"/>
      <w:footerReference w:type="default" r:id="rId14"/>
      <w:pgSz w:w="20160" w:h="12240" w:orient="landscape" w:code="120"/>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9275B4" w14:textId="77777777" w:rsidR="00CE56B9" w:rsidRDefault="00CE56B9" w:rsidP="00091875">
      <w:pPr>
        <w:spacing w:line="240" w:lineRule="auto"/>
      </w:pPr>
      <w:r>
        <w:separator/>
      </w:r>
    </w:p>
  </w:endnote>
  <w:endnote w:type="continuationSeparator" w:id="0">
    <w:p w14:paraId="31F5A273" w14:textId="77777777" w:rsidR="00CE56B9" w:rsidRDefault="00CE56B9" w:rsidP="00091875">
      <w:pPr>
        <w:spacing w:line="240" w:lineRule="auto"/>
      </w:pPr>
      <w:r>
        <w:continuationSeparator/>
      </w:r>
    </w:p>
  </w:endnote>
  <w:endnote w:type="continuationNotice" w:id="1">
    <w:p w14:paraId="5B787FA6" w14:textId="77777777" w:rsidR="00CE56B9" w:rsidRDefault="00CE56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lgerian">
    <w:panose1 w:val="04020705040A02060702"/>
    <w:charset w:val="00"/>
    <w:family w:val="decorative"/>
    <w:pitch w:val="variable"/>
    <w:sig w:usb0="00000003" w:usb1="00000000" w:usb2="00000000" w:usb3="00000000" w:csb0="00000001" w:csb1="00000000"/>
  </w:font>
  <w:font w:name="Tunga">
    <w:panose1 w:val="00000400000000000000"/>
    <w:charset w:val="01"/>
    <w:family w:val="roman"/>
    <w:notTrueType/>
    <w:pitch w:val="variable"/>
  </w:font>
  <w:font w:name="Aharoni">
    <w:charset w:val="B1"/>
    <w:family w:val="auto"/>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EC06E8" w:rsidRPr="00EC06E8">
          <w:rPr>
            <w:noProof/>
            <w:lang w:val="es-ES"/>
          </w:rPr>
          <w:t>2</w:t>
        </w:r>
        <w:r>
          <w:fldChar w:fldCharType="end"/>
        </w:r>
      </w:p>
    </w:sdtContent>
  </w:sdt>
  <w:p w14:paraId="21ED77E0" w14:textId="77777777" w:rsidR="00091875" w:rsidRDefault="0009187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5468894"/>
      <w:docPartObj>
        <w:docPartGallery w:val="Page Numbers (Bottom of Page)"/>
        <w:docPartUnique/>
      </w:docPartObj>
    </w:sdtPr>
    <w:sdtEndPr/>
    <w:sdtContent>
      <w:p w14:paraId="7A5E3ECC" w14:textId="77777777" w:rsidR="00CB341C" w:rsidRDefault="00CB341C" w:rsidP="00CF7B39">
        <w:pPr>
          <w:pStyle w:val="Piedepgina"/>
          <w:jc w:val="center"/>
        </w:pPr>
        <w:r>
          <w:fldChar w:fldCharType="begin"/>
        </w:r>
        <w:r>
          <w:instrText>PAGE   \* MERGEFORMAT</w:instrText>
        </w:r>
        <w:r>
          <w:fldChar w:fldCharType="separate"/>
        </w:r>
        <w:r w:rsidR="00EC06E8" w:rsidRPr="00EC06E8">
          <w:rPr>
            <w:noProof/>
            <w:lang w:val="es-ES"/>
          </w:rPr>
          <w:t>7</w:t>
        </w:r>
        <w:r>
          <w:fldChar w:fldCharType="end"/>
        </w:r>
      </w:p>
    </w:sdtContent>
  </w:sdt>
  <w:p w14:paraId="40D30540" w14:textId="77777777" w:rsidR="00CB341C" w:rsidRDefault="00CB341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9E75C9" w14:textId="77777777" w:rsidR="00CE56B9" w:rsidRDefault="00CE56B9" w:rsidP="00091875">
      <w:pPr>
        <w:spacing w:line="240" w:lineRule="auto"/>
      </w:pPr>
      <w:r>
        <w:separator/>
      </w:r>
    </w:p>
  </w:footnote>
  <w:footnote w:type="continuationSeparator" w:id="0">
    <w:p w14:paraId="5D452004" w14:textId="77777777" w:rsidR="00CE56B9" w:rsidRDefault="00CE56B9" w:rsidP="00091875">
      <w:pPr>
        <w:spacing w:line="240" w:lineRule="auto"/>
      </w:pPr>
      <w:r>
        <w:continuationSeparator/>
      </w:r>
    </w:p>
  </w:footnote>
  <w:footnote w:type="continuationNotice" w:id="1">
    <w:p w14:paraId="12ED0AAB" w14:textId="77777777" w:rsidR="00CE56B9" w:rsidRDefault="00CE56B9">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1"/>
      <w:tblW w:w="4951"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4773"/>
      <w:gridCol w:w="2539"/>
    </w:tblGrid>
    <w:tr w:rsidR="00EF3DDB" w:rsidRPr="00EF3DDB" w14:paraId="2CAEA336" w14:textId="77777777" w:rsidTr="009C5070">
      <w:trPr>
        <w:trHeight w:val="720"/>
      </w:trPr>
      <w:tc>
        <w:tcPr>
          <w:tcW w:w="971" w:type="pct"/>
        </w:tcPr>
        <w:p w14:paraId="58B8E732" w14:textId="21153C40" w:rsidR="00EF3DDB" w:rsidRPr="00EF3DDB" w:rsidRDefault="00D5252D" w:rsidP="00EF3DDB">
          <w:pPr>
            <w:rPr>
              <w:sz w:val="16"/>
              <w:szCs w:val="16"/>
            </w:rPr>
          </w:pPr>
          <w:r>
            <w:tab/>
          </w:r>
          <w:r w:rsidR="00EF3DDB" w:rsidRPr="00EF3DDB">
            <w:rPr>
              <w:noProof/>
              <w:sz w:val="16"/>
              <w:szCs w:val="16"/>
              <w:lang w:eastAsia="es-CO"/>
            </w:rPr>
            <w:drawing>
              <wp:inline distT="0" distB="0" distL="0" distR="0" wp14:anchorId="42B8284E" wp14:editId="2DEF2270">
                <wp:extent cx="923925" cy="800100"/>
                <wp:effectExtent l="0" t="0" r="9525"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http://es.mg41.mail.yahoo.com/ya/download?fid=Inbox&amp;mid=1_1708921_AKBoUtQAAI4xTkGIPAFjaG3A2cM&amp;pid=2&amp;tnef=&amp;YY=1312984743108&amp;newid=1&amp;clean=0&amp;inline=1"/>
                        <pic:cNvPicPr>
                          <a:picLocks noChangeAspect="1" noChangeArrowheads="1"/>
                        </pic:cNvPicPr>
                      </pic:nvPicPr>
                      <pic:blipFill>
                        <a:blip r:embed="rId1"/>
                        <a:srcRect/>
                        <a:stretch>
                          <a:fillRect/>
                        </a:stretch>
                      </pic:blipFill>
                      <pic:spPr bwMode="auto">
                        <a:xfrm>
                          <a:off x="0" y="0"/>
                          <a:ext cx="933456" cy="808354"/>
                        </a:xfrm>
                        <a:prstGeom prst="rect">
                          <a:avLst/>
                        </a:prstGeom>
                        <a:noFill/>
                        <a:ln w="9525">
                          <a:noFill/>
                          <a:miter lim="800000"/>
                          <a:headEnd/>
                          <a:tailEnd/>
                        </a:ln>
                      </pic:spPr>
                    </pic:pic>
                  </a:graphicData>
                </a:graphic>
              </wp:inline>
            </w:drawing>
          </w:r>
        </w:p>
      </w:tc>
      <w:tc>
        <w:tcPr>
          <w:tcW w:w="2590" w:type="pct"/>
        </w:tcPr>
        <w:p w14:paraId="488A42A1" w14:textId="77777777" w:rsidR="00EF3DDB" w:rsidRPr="00EF3DDB" w:rsidRDefault="00EF3DDB" w:rsidP="00EF3DDB">
          <w:pPr>
            <w:jc w:val="center"/>
            <w:rPr>
              <w:b/>
              <w:sz w:val="16"/>
              <w:szCs w:val="16"/>
            </w:rPr>
          </w:pPr>
          <w:r w:rsidRPr="00EF3DDB">
            <w:rPr>
              <w:b/>
              <w:sz w:val="16"/>
              <w:szCs w:val="16"/>
            </w:rPr>
            <w:t>COLEGIO JAIME GARZÓN</w:t>
          </w:r>
        </w:p>
        <w:p w14:paraId="7B2AEFAE" w14:textId="77777777" w:rsidR="00EF3DDB" w:rsidRPr="00EF3DDB" w:rsidRDefault="00EF3DDB" w:rsidP="00EF3DDB">
          <w:pPr>
            <w:tabs>
              <w:tab w:val="left" w:pos="735"/>
              <w:tab w:val="center" w:pos="4139"/>
              <w:tab w:val="center" w:pos="4419"/>
              <w:tab w:val="left" w:pos="5790"/>
            </w:tabs>
            <w:jc w:val="center"/>
            <w:rPr>
              <w:sz w:val="16"/>
              <w:szCs w:val="16"/>
            </w:rPr>
          </w:pPr>
          <w:r w:rsidRPr="00EF3DDB">
            <w:rPr>
              <w:sz w:val="16"/>
              <w:szCs w:val="16"/>
            </w:rPr>
            <w:t>CUCUTA- NORTE DE SANTANDER-COLOMBIA</w:t>
          </w:r>
        </w:p>
        <w:p w14:paraId="3939D435" w14:textId="77777777" w:rsidR="00EF3DDB" w:rsidRPr="00EF3DDB" w:rsidRDefault="00EF3DDB" w:rsidP="00EF3DDB">
          <w:pPr>
            <w:tabs>
              <w:tab w:val="left" w:pos="735"/>
              <w:tab w:val="center" w:pos="4139"/>
              <w:tab w:val="center" w:pos="4419"/>
              <w:tab w:val="left" w:pos="5790"/>
            </w:tabs>
            <w:jc w:val="center"/>
            <w:rPr>
              <w:sz w:val="16"/>
              <w:szCs w:val="16"/>
            </w:rPr>
          </w:pPr>
          <w:r w:rsidRPr="00EF3DDB">
            <w:rPr>
              <w:sz w:val="16"/>
              <w:szCs w:val="16"/>
            </w:rPr>
            <w:t>CREADA MEDIANTE DECRETO 0206 DEL 28 DE MAYO DE 2004</w:t>
          </w:r>
        </w:p>
        <w:p w14:paraId="7A8EC19A" w14:textId="77777777" w:rsidR="00EF3DDB" w:rsidRPr="00EF3DDB" w:rsidRDefault="00EF3DDB" w:rsidP="00EF3DDB">
          <w:pPr>
            <w:tabs>
              <w:tab w:val="left" w:pos="735"/>
              <w:tab w:val="center" w:pos="4139"/>
              <w:tab w:val="center" w:pos="4419"/>
              <w:tab w:val="left" w:pos="5790"/>
            </w:tabs>
            <w:jc w:val="center"/>
            <w:rPr>
              <w:sz w:val="16"/>
              <w:szCs w:val="16"/>
            </w:rPr>
          </w:pPr>
          <w:r w:rsidRPr="00EF3DDB">
            <w:rPr>
              <w:sz w:val="16"/>
              <w:szCs w:val="16"/>
            </w:rPr>
            <w:t xml:space="preserve">DANE 154001000036  -- NIT. 900068461-1         </w:t>
          </w:r>
        </w:p>
        <w:p w14:paraId="51A634AB" w14:textId="77777777" w:rsidR="00EF3DDB" w:rsidRPr="00EF3DDB" w:rsidRDefault="00EF3DDB" w:rsidP="00EF3DDB">
          <w:pPr>
            <w:tabs>
              <w:tab w:val="left" w:pos="735"/>
              <w:tab w:val="center" w:pos="4139"/>
              <w:tab w:val="center" w:pos="4419"/>
              <w:tab w:val="left" w:pos="5790"/>
            </w:tabs>
            <w:jc w:val="center"/>
            <w:rPr>
              <w:sz w:val="16"/>
              <w:szCs w:val="16"/>
            </w:rPr>
          </w:pPr>
          <w:r w:rsidRPr="00EF3DDB">
            <w:rPr>
              <w:sz w:val="16"/>
              <w:szCs w:val="16"/>
            </w:rPr>
            <w:t xml:space="preserve">DANE SEDE 2  154001000109                                                              </w:t>
          </w:r>
        </w:p>
      </w:tc>
      <w:tc>
        <w:tcPr>
          <w:tcW w:w="1439" w:type="pct"/>
        </w:tcPr>
        <w:p w14:paraId="703F6A8C" w14:textId="77777777" w:rsidR="00EF3DDB" w:rsidRPr="00EF3DDB" w:rsidRDefault="00EF3DDB" w:rsidP="00EF3DDB">
          <w:pPr>
            <w:jc w:val="center"/>
            <w:rPr>
              <w:rFonts w:ascii="Algerian" w:hAnsi="Algerian" w:cs="Tunga"/>
              <w:b/>
              <w:sz w:val="16"/>
              <w:szCs w:val="16"/>
            </w:rPr>
          </w:pPr>
          <w:r w:rsidRPr="00EF3DDB">
            <w:rPr>
              <w:rFonts w:ascii="Algerian" w:hAnsi="Algerian" w:cs="Tunga"/>
              <w:b/>
              <w:noProof/>
              <w:sz w:val="16"/>
              <w:szCs w:val="16"/>
              <w:lang w:eastAsia="es-CO"/>
            </w:rPr>
            <w:drawing>
              <wp:anchor distT="0" distB="0" distL="114300" distR="114300" simplePos="0" relativeHeight="251659264" behindDoc="1" locked="0" layoutInCell="1" allowOverlap="1" wp14:anchorId="4A08DDF5" wp14:editId="5137CD7B">
                <wp:simplePos x="0" y="0"/>
                <wp:positionH relativeFrom="column">
                  <wp:posOffset>-24765</wp:posOffset>
                </wp:positionH>
                <wp:positionV relativeFrom="paragraph">
                  <wp:posOffset>3176</wp:posOffset>
                </wp:positionV>
                <wp:extent cx="1430544" cy="419100"/>
                <wp:effectExtent l="0" t="0" r="0" b="0"/>
                <wp:wrapNone/>
                <wp:docPr id="48" name="Imagen 48" descr="D:\IMAGENES\ME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AGENES\METAS.jpg"/>
                        <pic:cNvPicPr>
                          <a:picLocks noChangeAspect="1" noChangeArrowheads="1"/>
                        </pic:cNvPicPr>
                      </pic:nvPicPr>
                      <pic:blipFill>
                        <a:blip r:embed="rId2"/>
                        <a:srcRect/>
                        <a:stretch>
                          <a:fillRect/>
                        </a:stretch>
                      </pic:blipFill>
                      <pic:spPr bwMode="auto">
                        <a:xfrm>
                          <a:off x="0" y="0"/>
                          <a:ext cx="1440815" cy="422109"/>
                        </a:xfrm>
                        <a:prstGeom prst="rect">
                          <a:avLst/>
                        </a:prstGeom>
                        <a:noFill/>
                        <a:ln w="9525">
                          <a:noFill/>
                          <a:miter lim="800000"/>
                          <a:headEnd/>
                          <a:tailEnd/>
                        </a:ln>
                      </pic:spPr>
                    </pic:pic>
                  </a:graphicData>
                </a:graphic>
              </wp:anchor>
            </w:drawing>
          </w:r>
        </w:p>
        <w:p w14:paraId="4BE76250" w14:textId="77777777" w:rsidR="00EF3DDB" w:rsidRPr="00EF3DDB" w:rsidRDefault="00EF3DDB" w:rsidP="00EF3DDB">
          <w:pPr>
            <w:jc w:val="center"/>
            <w:rPr>
              <w:rFonts w:ascii="Algerian" w:hAnsi="Algerian" w:cs="Aharoni"/>
              <w:sz w:val="16"/>
              <w:szCs w:val="16"/>
            </w:rPr>
          </w:pPr>
        </w:p>
        <w:p w14:paraId="06B36ECF" w14:textId="77777777" w:rsidR="00EF3DDB" w:rsidRPr="00EF3DDB" w:rsidRDefault="00EF3DDB" w:rsidP="00EF3DDB">
          <w:pPr>
            <w:jc w:val="center"/>
            <w:rPr>
              <w:rFonts w:ascii="Algerian" w:hAnsi="Algerian" w:cs="Aharoni"/>
              <w:sz w:val="16"/>
              <w:szCs w:val="16"/>
            </w:rPr>
          </w:pPr>
          <w:r w:rsidRPr="00EF3DDB">
            <w:rPr>
              <w:rFonts w:ascii="Algerian" w:hAnsi="Algerian" w:cs="Aharoni"/>
              <w:sz w:val="16"/>
              <w:szCs w:val="16"/>
            </w:rPr>
            <w:t>EN MEJORAMIENTO CONTINUO EN PRO DE LA EXCELENCIA ACADÉMICA</w:t>
          </w:r>
        </w:p>
      </w:tc>
    </w:tr>
  </w:tbl>
  <w:p w14:paraId="650FC3D2" w14:textId="4E826698" w:rsidR="38A4A234" w:rsidRDefault="38A4A234" w:rsidP="00EF3DDB">
    <w:pPr>
      <w:pStyle w:val="Encabezado"/>
      <w:tabs>
        <w:tab w:val="clear" w:pos="4419"/>
        <w:tab w:val="clear" w:pos="8838"/>
        <w:tab w:val="left" w:pos="3405"/>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5E7A86" w14:textId="77777777" w:rsidR="00CB341C" w:rsidRDefault="00CB341C" w:rsidP="00D5252D">
    <w:pPr>
      <w:pStyle w:val="Encabezado"/>
      <w:tabs>
        <w:tab w:val="clear" w:pos="4419"/>
        <w:tab w:val="clear" w:pos="8838"/>
        <w:tab w:val="left" w:pos="3405"/>
      </w:tabs>
    </w:pPr>
    <w:r>
      <w:tab/>
    </w:r>
  </w:p>
  <w:tbl>
    <w:tblPr>
      <w:tblStyle w:val="Tablaconcuadrcula1"/>
      <w:tblW w:w="4951"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1"/>
      <w:gridCol w:w="9177"/>
      <w:gridCol w:w="5099"/>
    </w:tblGrid>
    <w:tr w:rsidR="00EF3DDB" w:rsidRPr="00EF3DDB" w14:paraId="01F508AD" w14:textId="77777777" w:rsidTr="009C5070">
      <w:trPr>
        <w:trHeight w:val="720"/>
      </w:trPr>
      <w:tc>
        <w:tcPr>
          <w:tcW w:w="971" w:type="pct"/>
        </w:tcPr>
        <w:p w14:paraId="5FFB3DE3" w14:textId="77777777" w:rsidR="00EF3DDB" w:rsidRPr="00EF3DDB" w:rsidRDefault="00EF3DDB" w:rsidP="00EF3DDB">
          <w:pPr>
            <w:rPr>
              <w:sz w:val="16"/>
              <w:szCs w:val="16"/>
            </w:rPr>
          </w:pPr>
          <w:r w:rsidRPr="00EF3DDB">
            <w:rPr>
              <w:noProof/>
              <w:sz w:val="16"/>
              <w:szCs w:val="16"/>
              <w:lang w:eastAsia="es-CO"/>
            </w:rPr>
            <w:drawing>
              <wp:inline distT="0" distB="0" distL="0" distR="0" wp14:anchorId="305A92AA" wp14:editId="1DB957FB">
                <wp:extent cx="923925" cy="800100"/>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http://es.mg41.mail.yahoo.com/ya/download?fid=Inbox&amp;mid=1_1708921_AKBoUtQAAI4xTkGIPAFjaG3A2cM&amp;pid=2&amp;tnef=&amp;YY=1312984743108&amp;newid=1&amp;clean=0&amp;inline=1"/>
                        <pic:cNvPicPr>
                          <a:picLocks noChangeAspect="1" noChangeArrowheads="1"/>
                        </pic:cNvPicPr>
                      </pic:nvPicPr>
                      <pic:blipFill>
                        <a:blip r:embed="rId1"/>
                        <a:srcRect/>
                        <a:stretch>
                          <a:fillRect/>
                        </a:stretch>
                      </pic:blipFill>
                      <pic:spPr bwMode="auto">
                        <a:xfrm>
                          <a:off x="0" y="0"/>
                          <a:ext cx="933456" cy="808354"/>
                        </a:xfrm>
                        <a:prstGeom prst="rect">
                          <a:avLst/>
                        </a:prstGeom>
                        <a:noFill/>
                        <a:ln w="9525">
                          <a:noFill/>
                          <a:miter lim="800000"/>
                          <a:headEnd/>
                          <a:tailEnd/>
                        </a:ln>
                      </pic:spPr>
                    </pic:pic>
                  </a:graphicData>
                </a:graphic>
              </wp:inline>
            </w:drawing>
          </w:r>
        </w:p>
      </w:tc>
      <w:tc>
        <w:tcPr>
          <w:tcW w:w="2590" w:type="pct"/>
        </w:tcPr>
        <w:p w14:paraId="44821551" w14:textId="77777777" w:rsidR="00EF3DDB" w:rsidRPr="00EF3DDB" w:rsidRDefault="00EF3DDB" w:rsidP="00EF3DDB">
          <w:pPr>
            <w:jc w:val="center"/>
            <w:rPr>
              <w:b/>
              <w:sz w:val="16"/>
              <w:szCs w:val="16"/>
            </w:rPr>
          </w:pPr>
          <w:r w:rsidRPr="00EF3DDB">
            <w:rPr>
              <w:b/>
              <w:sz w:val="16"/>
              <w:szCs w:val="16"/>
            </w:rPr>
            <w:t>COLEGIO JAIME GARZÓN</w:t>
          </w:r>
        </w:p>
        <w:p w14:paraId="4D7894D3" w14:textId="77777777" w:rsidR="00EF3DDB" w:rsidRPr="00EF3DDB" w:rsidRDefault="00EF3DDB" w:rsidP="00EF3DDB">
          <w:pPr>
            <w:tabs>
              <w:tab w:val="left" w:pos="735"/>
              <w:tab w:val="center" w:pos="4139"/>
              <w:tab w:val="center" w:pos="4419"/>
              <w:tab w:val="left" w:pos="5790"/>
            </w:tabs>
            <w:jc w:val="center"/>
            <w:rPr>
              <w:sz w:val="16"/>
              <w:szCs w:val="16"/>
            </w:rPr>
          </w:pPr>
          <w:r w:rsidRPr="00EF3DDB">
            <w:rPr>
              <w:sz w:val="16"/>
              <w:szCs w:val="16"/>
            </w:rPr>
            <w:t>CUCUTA- NORTE DE SANTANDER-COLOMBIA</w:t>
          </w:r>
        </w:p>
        <w:p w14:paraId="25F238AC" w14:textId="77777777" w:rsidR="00EF3DDB" w:rsidRPr="00EF3DDB" w:rsidRDefault="00EF3DDB" w:rsidP="00EF3DDB">
          <w:pPr>
            <w:tabs>
              <w:tab w:val="left" w:pos="735"/>
              <w:tab w:val="center" w:pos="4139"/>
              <w:tab w:val="center" w:pos="4419"/>
              <w:tab w:val="left" w:pos="5790"/>
            </w:tabs>
            <w:jc w:val="center"/>
            <w:rPr>
              <w:sz w:val="16"/>
              <w:szCs w:val="16"/>
            </w:rPr>
          </w:pPr>
          <w:r w:rsidRPr="00EF3DDB">
            <w:rPr>
              <w:sz w:val="16"/>
              <w:szCs w:val="16"/>
            </w:rPr>
            <w:t>CREADA MEDIANTE DECRETO 0206 DEL 28 DE MAYO DE 2004</w:t>
          </w:r>
        </w:p>
        <w:p w14:paraId="5874E60A" w14:textId="77777777" w:rsidR="00EF3DDB" w:rsidRPr="00EF3DDB" w:rsidRDefault="00EF3DDB" w:rsidP="00EF3DDB">
          <w:pPr>
            <w:tabs>
              <w:tab w:val="left" w:pos="735"/>
              <w:tab w:val="center" w:pos="4139"/>
              <w:tab w:val="center" w:pos="4419"/>
              <w:tab w:val="left" w:pos="5790"/>
            </w:tabs>
            <w:jc w:val="center"/>
            <w:rPr>
              <w:sz w:val="16"/>
              <w:szCs w:val="16"/>
            </w:rPr>
          </w:pPr>
          <w:r w:rsidRPr="00EF3DDB">
            <w:rPr>
              <w:sz w:val="16"/>
              <w:szCs w:val="16"/>
            </w:rPr>
            <w:t xml:space="preserve">DANE 154001000036  -- NIT. 900068461-1         </w:t>
          </w:r>
        </w:p>
        <w:p w14:paraId="17A9F962" w14:textId="77777777" w:rsidR="00EF3DDB" w:rsidRPr="00EF3DDB" w:rsidRDefault="00EF3DDB" w:rsidP="00EF3DDB">
          <w:pPr>
            <w:tabs>
              <w:tab w:val="left" w:pos="735"/>
              <w:tab w:val="center" w:pos="4139"/>
              <w:tab w:val="center" w:pos="4419"/>
              <w:tab w:val="left" w:pos="5790"/>
            </w:tabs>
            <w:jc w:val="center"/>
            <w:rPr>
              <w:sz w:val="16"/>
              <w:szCs w:val="16"/>
            </w:rPr>
          </w:pPr>
          <w:r w:rsidRPr="00EF3DDB">
            <w:rPr>
              <w:sz w:val="16"/>
              <w:szCs w:val="16"/>
            </w:rPr>
            <w:t xml:space="preserve">DANE SEDE 2  154001000109                                                              </w:t>
          </w:r>
        </w:p>
      </w:tc>
      <w:tc>
        <w:tcPr>
          <w:tcW w:w="1439" w:type="pct"/>
        </w:tcPr>
        <w:p w14:paraId="6ED0DFB8" w14:textId="77777777" w:rsidR="00EF3DDB" w:rsidRPr="00EF3DDB" w:rsidRDefault="00EF3DDB" w:rsidP="00EF3DDB">
          <w:pPr>
            <w:jc w:val="center"/>
            <w:rPr>
              <w:rFonts w:ascii="Algerian" w:hAnsi="Algerian" w:cs="Tunga"/>
              <w:b/>
              <w:sz w:val="16"/>
              <w:szCs w:val="16"/>
            </w:rPr>
          </w:pPr>
          <w:r w:rsidRPr="00EF3DDB">
            <w:rPr>
              <w:rFonts w:ascii="Algerian" w:hAnsi="Algerian" w:cs="Tunga"/>
              <w:b/>
              <w:noProof/>
              <w:sz w:val="16"/>
              <w:szCs w:val="16"/>
              <w:lang w:eastAsia="es-CO"/>
            </w:rPr>
            <w:drawing>
              <wp:anchor distT="0" distB="0" distL="114300" distR="114300" simplePos="0" relativeHeight="251661312" behindDoc="1" locked="0" layoutInCell="1" allowOverlap="1" wp14:anchorId="6A7108F4" wp14:editId="0D717181">
                <wp:simplePos x="0" y="0"/>
                <wp:positionH relativeFrom="column">
                  <wp:posOffset>-24765</wp:posOffset>
                </wp:positionH>
                <wp:positionV relativeFrom="paragraph">
                  <wp:posOffset>3176</wp:posOffset>
                </wp:positionV>
                <wp:extent cx="1430544" cy="419100"/>
                <wp:effectExtent l="0" t="0" r="0" b="0"/>
                <wp:wrapNone/>
                <wp:docPr id="8" name="Imagen 8" descr="D:\IMAGENES\MET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AGENES\METAS.jpg"/>
                        <pic:cNvPicPr>
                          <a:picLocks noChangeAspect="1" noChangeArrowheads="1"/>
                        </pic:cNvPicPr>
                      </pic:nvPicPr>
                      <pic:blipFill>
                        <a:blip r:embed="rId2"/>
                        <a:srcRect/>
                        <a:stretch>
                          <a:fillRect/>
                        </a:stretch>
                      </pic:blipFill>
                      <pic:spPr bwMode="auto">
                        <a:xfrm>
                          <a:off x="0" y="0"/>
                          <a:ext cx="1440815" cy="422109"/>
                        </a:xfrm>
                        <a:prstGeom prst="rect">
                          <a:avLst/>
                        </a:prstGeom>
                        <a:noFill/>
                        <a:ln w="9525">
                          <a:noFill/>
                          <a:miter lim="800000"/>
                          <a:headEnd/>
                          <a:tailEnd/>
                        </a:ln>
                      </pic:spPr>
                    </pic:pic>
                  </a:graphicData>
                </a:graphic>
              </wp:anchor>
            </w:drawing>
          </w:r>
        </w:p>
        <w:p w14:paraId="5E237BBF" w14:textId="77777777" w:rsidR="00EF3DDB" w:rsidRPr="00EF3DDB" w:rsidRDefault="00EF3DDB" w:rsidP="00EF3DDB">
          <w:pPr>
            <w:jc w:val="center"/>
            <w:rPr>
              <w:rFonts w:ascii="Algerian" w:hAnsi="Algerian" w:cs="Aharoni"/>
              <w:sz w:val="16"/>
              <w:szCs w:val="16"/>
            </w:rPr>
          </w:pPr>
        </w:p>
        <w:p w14:paraId="124F296D" w14:textId="77777777" w:rsidR="00EF3DDB" w:rsidRPr="00EF3DDB" w:rsidRDefault="00EF3DDB" w:rsidP="00EF3DDB">
          <w:pPr>
            <w:jc w:val="center"/>
            <w:rPr>
              <w:rFonts w:ascii="Algerian" w:hAnsi="Algerian" w:cs="Aharoni"/>
              <w:sz w:val="16"/>
              <w:szCs w:val="16"/>
            </w:rPr>
          </w:pPr>
          <w:r w:rsidRPr="00EF3DDB">
            <w:rPr>
              <w:rFonts w:ascii="Algerian" w:hAnsi="Algerian" w:cs="Aharoni"/>
              <w:sz w:val="16"/>
              <w:szCs w:val="16"/>
            </w:rPr>
            <w:t>EN MEJORAMIENTO CONTINUO EN PRO DE LA EXCELENCIA ACADÉMICA</w:t>
          </w:r>
        </w:p>
      </w:tc>
    </w:tr>
  </w:tbl>
  <w:p w14:paraId="3334C597" w14:textId="77777777" w:rsidR="00CB341C" w:rsidRDefault="00CB341C" w:rsidP="00CF7B39">
    <w:pPr>
      <w:pStyle w:val="Encabezado"/>
      <w:tabs>
        <w:tab w:val="clear" w:pos="4419"/>
        <w:tab w:val="clear" w:pos="8838"/>
        <w:tab w:val="left" w:pos="340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C413995"/>
    <w:multiLevelType w:val="hybridMultilevel"/>
    <w:tmpl w:val="9BEE8D9E"/>
    <w:lvl w:ilvl="0" w:tplc="917E2C52">
      <w:start w:val="1"/>
      <w:numFmt w:val="decimal"/>
      <w:lvlText w:val="%1."/>
      <w:lvlJc w:val="left"/>
      <w:pPr>
        <w:ind w:left="502" w:hanging="365"/>
      </w:pPr>
      <w:rPr>
        <w:rFonts w:ascii="Calibri Light" w:eastAsia="Calibri Light" w:hAnsi="Calibri Light" w:cs="Calibri Light" w:hint="default"/>
        <w:w w:val="100"/>
        <w:sz w:val="22"/>
        <w:szCs w:val="22"/>
        <w:lang w:val="es-ES" w:eastAsia="en-US" w:bidi="ar-SA"/>
      </w:rPr>
    </w:lvl>
    <w:lvl w:ilvl="1" w:tplc="8F866F0C">
      <w:start w:val="1"/>
      <w:numFmt w:val="decimal"/>
      <w:lvlText w:val="%2."/>
      <w:lvlJc w:val="left"/>
      <w:pPr>
        <w:ind w:left="1943" w:hanging="360"/>
      </w:pPr>
      <w:rPr>
        <w:rFonts w:ascii="Arial MT" w:eastAsia="Arial MT" w:hAnsi="Arial MT" w:cs="Arial MT" w:hint="default"/>
        <w:w w:val="78"/>
        <w:sz w:val="22"/>
        <w:szCs w:val="22"/>
        <w:lang w:val="es-ES" w:eastAsia="en-US" w:bidi="ar-SA"/>
      </w:rPr>
    </w:lvl>
    <w:lvl w:ilvl="2" w:tplc="81D4072A">
      <w:numFmt w:val="bullet"/>
      <w:lvlText w:val="•"/>
      <w:lvlJc w:val="left"/>
      <w:pPr>
        <w:ind w:left="2744" w:hanging="360"/>
      </w:pPr>
      <w:rPr>
        <w:lang w:val="es-ES" w:eastAsia="en-US" w:bidi="ar-SA"/>
      </w:rPr>
    </w:lvl>
    <w:lvl w:ilvl="3" w:tplc="4FA4CBBA">
      <w:numFmt w:val="bullet"/>
      <w:lvlText w:val="•"/>
      <w:lvlJc w:val="left"/>
      <w:pPr>
        <w:ind w:left="3548" w:hanging="360"/>
      </w:pPr>
      <w:rPr>
        <w:lang w:val="es-ES" w:eastAsia="en-US" w:bidi="ar-SA"/>
      </w:rPr>
    </w:lvl>
    <w:lvl w:ilvl="4" w:tplc="4C92F9B6">
      <w:numFmt w:val="bullet"/>
      <w:lvlText w:val="•"/>
      <w:lvlJc w:val="left"/>
      <w:pPr>
        <w:ind w:left="4353" w:hanging="360"/>
      </w:pPr>
      <w:rPr>
        <w:lang w:val="es-ES" w:eastAsia="en-US" w:bidi="ar-SA"/>
      </w:rPr>
    </w:lvl>
    <w:lvl w:ilvl="5" w:tplc="84E827E8">
      <w:numFmt w:val="bullet"/>
      <w:lvlText w:val="•"/>
      <w:lvlJc w:val="left"/>
      <w:pPr>
        <w:ind w:left="5157" w:hanging="360"/>
      </w:pPr>
      <w:rPr>
        <w:lang w:val="es-ES" w:eastAsia="en-US" w:bidi="ar-SA"/>
      </w:rPr>
    </w:lvl>
    <w:lvl w:ilvl="6" w:tplc="53B00EF2">
      <w:numFmt w:val="bullet"/>
      <w:lvlText w:val="•"/>
      <w:lvlJc w:val="left"/>
      <w:pPr>
        <w:ind w:left="5962" w:hanging="360"/>
      </w:pPr>
      <w:rPr>
        <w:lang w:val="es-ES" w:eastAsia="en-US" w:bidi="ar-SA"/>
      </w:rPr>
    </w:lvl>
    <w:lvl w:ilvl="7" w:tplc="B05086FE">
      <w:numFmt w:val="bullet"/>
      <w:lvlText w:val="•"/>
      <w:lvlJc w:val="left"/>
      <w:pPr>
        <w:ind w:left="6766" w:hanging="360"/>
      </w:pPr>
      <w:rPr>
        <w:lang w:val="es-ES" w:eastAsia="en-US" w:bidi="ar-SA"/>
      </w:rPr>
    </w:lvl>
    <w:lvl w:ilvl="8" w:tplc="65B8B6EC">
      <w:numFmt w:val="bullet"/>
      <w:lvlText w:val="•"/>
      <w:lvlJc w:val="left"/>
      <w:pPr>
        <w:ind w:left="7571" w:hanging="360"/>
      </w:pPr>
      <w:rPr>
        <w:lang w:val="es-ES" w:eastAsia="en-US" w:bidi="ar-SA"/>
      </w:rPr>
    </w:lvl>
  </w:abstractNum>
  <w:abstractNum w:abstractNumId="26"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30"/>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8"/>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6"/>
  </w:num>
  <w:num w:numId="30">
    <w:abstractNumId w:val="27"/>
  </w:num>
  <w:num w:numId="31">
    <w:abstractNumId w:val="24"/>
  </w:num>
  <w:num w:numId="32">
    <w:abstractNumId w:val="13"/>
  </w:num>
  <w:num w:numId="33">
    <w:abstractNumId w:val="23"/>
  </w:num>
  <w:num w:numId="34">
    <w:abstractNumId w:val="8"/>
  </w:num>
  <w:num w:numId="35">
    <w:abstractNumId w:val="22"/>
  </w:num>
  <w:num w:numId="36">
    <w:abstractNumId w:val="29"/>
  </w:num>
  <w:num w:numId="37">
    <w:abstractNumId w:val="20"/>
  </w:num>
  <w:num w:numId="38">
    <w:abstractNumId w:val="19"/>
  </w:num>
  <w:num w:numId="39">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31AEC"/>
    <w:rsid w:val="00033F45"/>
    <w:rsid w:val="0004069C"/>
    <w:rsid w:val="00072381"/>
    <w:rsid w:val="00091875"/>
    <w:rsid w:val="000A0BB9"/>
    <w:rsid w:val="000A2F3B"/>
    <w:rsid w:val="000C2AAE"/>
    <w:rsid w:val="00101037"/>
    <w:rsid w:val="00103B17"/>
    <w:rsid w:val="00106362"/>
    <w:rsid w:val="00107944"/>
    <w:rsid w:val="00117420"/>
    <w:rsid w:val="001246B3"/>
    <w:rsid w:val="00136C78"/>
    <w:rsid w:val="00144EE2"/>
    <w:rsid w:val="00145102"/>
    <w:rsid w:val="001477DE"/>
    <w:rsid w:val="0015719E"/>
    <w:rsid w:val="0019781B"/>
    <w:rsid w:val="001B75A0"/>
    <w:rsid w:val="001D1F23"/>
    <w:rsid w:val="001E4770"/>
    <w:rsid w:val="001E7630"/>
    <w:rsid w:val="00207B04"/>
    <w:rsid w:val="00222464"/>
    <w:rsid w:val="002610A9"/>
    <w:rsid w:val="002743BF"/>
    <w:rsid w:val="00277255"/>
    <w:rsid w:val="002A568D"/>
    <w:rsid w:val="002D1AFB"/>
    <w:rsid w:val="002D3A0E"/>
    <w:rsid w:val="003322F8"/>
    <w:rsid w:val="003558EC"/>
    <w:rsid w:val="00374B32"/>
    <w:rsid w:val="00375454"/>
    <w:rsid w:val="0039239D"/>
    <w:rsid w:val="003B049D"/>
    <w:rsid w:val="003B4FB8"/>
    <w:rsid w:val="003B7338"/>
    <w:rsid w:val="003E331F"/>
    <w:rsid w:val="003E4428"/>
    <w:rsid w:val="003E6D71"/>
    <w:rsid w:val="003F50E3"/>
    <w:rsid w:val="003F7442"/>
    <w:rsid w:val="00405EC2"/>
    <w:rsid w:val="004247ED"/>
    <w:rsid w:val="004338C5"/>
    <w:rsid w:val="004603C5"/>
    <w:rsid w:val="00462D6F"/>
    <w:rsid w:val="00480358"/>
    <w:rsid w:val="0049344B"/>
    <w:rsid w:val="004A089E"/>
    <w:rsid w:val="004A1A66"/>
    <w:rsid w:val="004C64BB"/>
    <w:rsid w:val="004D7C35"/>
    <w:rsid w:val="004E3B5C"/>
    <w:rsid w:val="004E5054"/>
    <w:rsid w:val="004F5C6F"/>
    <w:rsid w:val="00504512"/>
    <w:rsid w:val="00505903"/>
    <w:rsid w:val="00507FAA"/>
    <w:rsid w:val="00511F46"/>
    <w:rsid w:val="00513343"/>
    <w:rsid w:val="005314EC"/>
    <w:rsid w:val="0053783B"/>
    <w:rsid w:val="00540CF2"/>
    <w:rsid w:val="00545461"/>
    <w:rsid w:val="00563420"/>
    <w:rsid w:val="005733EF"/>
    <w:rsid w:val="005752CE"/>
    <w:rsid w:val="0058222E"/>
    <w:rsid w:val="005B3231"/>
    <w:rsid w:val="005C764F"/>
    <w:rsid w:val="005E5030"/>
    <w:rsid w:val="005F1857"/>
    <w:rsid w:val="00607B8E"/>
    <w:rsid w:val="00631703"/>
    <w:rsid w:val="006404C2"/>
    <w:rsid w:val="006428FA"/>
    <w:rsid w:val="006618F7"/>
    <w:rsid w:val="006673B1"/>
    <w:rsid w:val="00686C25"/>
    <w:rsid w:val="006A3288"/>
    <w:rsid w:val="006A5083"/>
    <w:rsid w:val="006B4FEE"/>
    <w:rsid w:val="006C3AC4"/>
    <w:rsid w:val="006D7B93"/>
    <w:rsid w:val="006E6D9B"/>
    <w:rsid w:val="007115DA"/>
    <w:rsid w:val="00721886"/>
    <w:rsid w:val="0074422A"/>
    <w:rsid w:val="00760765"/>
    <w:rsid w:val="00762556"/>
    <w:rsid w:val="007633A4"/>
    <w:rsid w:val="0076567A"/>
    <w:rsid w:val="0077727E"/>
    <w:rsid w:val="007B33E6"/>
    <w:rsid w:val="007C5B18"/>
    <w:rsid w:val="007C702A"/>
    <w:rsid w:val="007D7FF0"/>
    <w:rsid w:val="007E1A1D"/>
    <w:rsid w:val="007E1A39"/>
    <w:rsid w:val="007F52F8"/>
    <w:rsid w:val="008034D0"/>
    <w:rsid w:val="00804621"/>
    <w:rsid w:val="00805ECB"/>
    <w:rsid w:val="00815604"/>
    <w:rsid w:val="00833F3B"/>
    <w:rsid w:val="00841B5A"/>
    <w:rsid w:val="008537E3"/>
    <w:rsid w:val="0085653A"/>
    <w:rsid w:val="0085672F"/>
    <w:rsid w:val="00874392"/>
    <w:rsid w:val="00885039"/>
    <w:rsid w:val="008A0441"/>
    <w:rsid w:val="008E39CA"/>
    <w:rsid w:val="008E6BF7"/>
    <w:rsid w:val="009321E7"/>
    <w:rsid w:val="00975FF3"/>
    <w:rsid w:val="009771F1"/>
    <w:rsid w:val="0099333A"/>
    <w:rsid w:val="009B3230"/>
    <w:rsid w:val="009E0F1D"/>
    <w:rsid w:val="009E77AD"/>
    <w:rsid w:val="009F3A90"/>
    <w:rsid w:val="00A1437D"/>
    <w:rsid w:val="00A411F2"/>
    <w:rsid w:val="00A456DF"/>
    <w:rsid w:val="00A4580C"/>
    <w:rsid w:val="00A7363A"/>
    <w:rsid w:val="00A75A1D"/>
    <w:rsid w:val="00A802EF"/>
    <w:rsid w:val="00A9107A"/>
    <w:rsid w:val="00A97889"/>
    <w:rsid w:val="00AB5F8B"/>
    <w:rsid w:val="00AB622C"/>
    <w:rsid w:val="00AD5BB5"/>
    <w:rsid w:val="00AE2ECB"/>
    <w:rsid w:val="00B26E25"/>
    <w:rsid w:val="00B43BC5"/>
    <w:rsid w:val="00B60C9E"/>
    <w:rsid w:val="00B71ED0"/>
    <w:rsid w:val="00B7667A"/>
    <w:rsid w:val="00B76DAD"/>
    <w:rsid w:val="00B773A4"/>
    <w:rsid w:val="00B81B1F"/>
    <w:rsid w:val="00B83621"/>
    <w:rsid w:val="00B92158"/>
    <w:rsid w:val="00B94790"/>
    <w:rsid w:val="00B97B80"/>
    <w:rsid w:val="00BA3870"/>
    <w:rsid w:val="00BC48AE"/>
    <w:rsid w:val="00BF3A5C"/>
    <w:rsid w:val="00C53FEB"/>
    <w:rsid w:val="00C61BDB"/>
    <w:rsid w:val="00C71F76"/>
    <w:rsid w:val="00C73B43"/>
    <w:rsid w:val="00CB2716"/>
    <w:rsid w:val="00CB341C"/>
    <w:rsid w:val="00CB4C6A"/>
    <w:rsid w:val="00CB7D17"/>
    <w:rsid w:val="00CD4E92"/>
    <w:rsid w:val="00CE56B9"/>
    <w:rsid w:val="00CF543A"/>
    <w:rsid w:val="00CF7B39"/>
    <w:rsid w:val="00D13765"/>
    <w:rsid w:val="00D5252D"/>
    <w:rsid w:val="00D70D7B"/>
    <w:rsid w:val="00D740B1"/>
    <w:rsid w:val="00D802B8"/>
    <w:rsid w:val="00D81879"/>
    <w:rsid w:val="00D86ECC"/>
    <w:rsid w:val="00DA2321"/>
    <w:rsid w:val="00DD4300"/>
    <w:rsid w:val="00DF421A"/>
    <w:rsid w:val="00E05839"/>
    <w:rsid w:val="00E2784D"/>
    <w:rsid w:val="00E52F4D"/>
    <w:rsid w:val="00E56731"/>
    <w:rsid w:val="00E56873"/>
    <w:rsid w:val="00E617B4"/>
    <w:rsid w:val="00E70E95"/>
    <w:rsid w:val="00EA5C72"/>
    <w:rsid w:val="00EC06E8"/>
    <w:rsid w:val="00EF3DDB"/>
    <w:rsid w:val="00F135EC"/>
    <w:rsid w:val="00F32D51"/>
    <w:rsid w:val="00F54A0B"/>
    <w:rsid w:val="00F6022F"/>
    <w:rsid w:val="00F63350"/>
    <w:rsid w:val="00F7578E"/>
    <w:rsid w:val="00F77C04"/>
    <w:rsid w:val="00F86A14"/>
    <w:rsid w:val="00FD3BD6"/>
    <w:rsid w:val="00FD3DFC"/>
    <w:rsid w:val="00FF006E"/>
    <w:rsid w:val="00FF37BF"/>
    <w:rsid w:val="00FF49DB"/>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1"/>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1B75A0"/>
    <w:pPr>
      <w:widowControl w:val="0"/>
      <w:autoSpaceDE w:val="0"/>
      <w:autoSpaceDN w:val="0"/>
      <w:spacing w:line="240" w:lineRule="auto"/>
      <w:contextualSpacing w:val="0"/>
      <w:jc w:val="left"/>
    </w:pPr>
    <w:rPr>
      <w:rFonts w:ascii="Arial MT" w:eastAsia="Arial MT" w:hAnsi="Arial MT" w:cs="Arial MT"/>
      <w:lang w:val="es-ES"/>
    </w:rPr>
  </w:style>
  <w:style w:type="paragraph" w:styleId="Textoindependiente">
    <w:name w:val="Body Text"/>
    <w:basedOn w:val="Normal"/>
    <w:link w:val="TextoindependienteCar"/>
    <w:uiPriority w:val="1"/>
    <w:semiHidden/>
    <w:unhideWhenUsed/>
    <w:qFormat/>
    <w:rsid w:val="00AD5BB5"/>
    <w:pPr>
      <w:widowControl w:val="0"/>
      <w:autoSpaceDE w:val="0"/>
      <w:autoSpaceDN w:val="0"/>
      <w:spacing w:line="240" w:lineRule="auto"/>
      <w:contextualSpacing w:val="0"/>
      <w:jc w:val="left"/>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semiHidden/>
    <w:rsid w:val="00AD5BB5"/>
    <w:rPr>
      <w:rFonts w:ascii="Arial MT" w:eastAsia="Arial MT" w:hAnsi="Arial MT" w:cs="Arial MT"/>
      <w:sz w:val="24"/>
      <w:szCs w:val="24"/>
      <w:lang w:val="es-ES"/>
    </w:rPr>
  </w:style>
  <w:style w:type="table" w:customStyle="1" w:styleId="TableNormal">
    <w:name w:val="Table Normal"/>
    <w:uiPriority w:val="2"/>
    <w:semiHidden/>
    <w:qFormat/>
    <w:rsid w:val="00AD5BB5"/>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EF3DDB"/>
    <w:pPr>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669721046">
      <w:bodyDiv w:val="1"/>
      <w:marLeft w:val="0"/>
      <w:marRight w:val="0"/>
      <w:marTop w:val="0"/>
      <w:marBottom w:val="0"/>
      <w:divBdr>
        <w:top w:val="none" w:sz="0" w:space="0" w:color="auto"/>
        <w:left w:val="none" w:sz="0" w:space="0" w:color="auto"/>
        <w:bottom w:val="none" w:sz="0" w:space="0" w:color="auto"/>
        <w:right w:val="none" w:sz="0" w:space="0" w:color="auto"/>
      </w:divBdr>
    </w:div>
    <w:div w:id="950354721">
      <w:bodyDiv w:val="1"/>
      <w:marLeft w:val="0"/>
      <w:marRight w:val="0"/>
      <w:marTop w:val="0"/>
      <w:marBottom w:val="0"/>
      <w:divBdr>
        <w:top w:val="none" w:sz="0" w:space="0" w:color="auto"/>
        <w:left w:val="none" w:sz="0" w:space="0" w:color="auto"/>
        <w:bottom w:val="none" w:sz="0" w:space="0" w:color="auto"/>
        <w:right w:val="none" w:sz="0" w:space="0" w:color="auto"/>
      </w:divBdr>
    </w:div>
    <w:div w:id="974335629">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576550338">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6cb9e4b-f1d1-4245-83ec-6cad768d538a"/>
    <ds:schemaRef ds:uri="9d85dbaf-23eb-4e57-a637-93dcacc8b1a1"/>
    <ds:schemaRef ds:uri="http://www.w3.org/XML/1998/namespace"/>
    <ds:schemaRef ds:uri="http://purl.org/dc/dcmitype/"/>
  </ds:schemaRefs>
</ds:datastoreItem>
</file>

<file path=customXml/itemProps4.xml><?xml version="1.0" encoding="utf-8"?>
<ds:datastoreItem xmlns:ds="http://schemas.openxmlformats.org/officeDocument/2006/customXml" ds:itemID="{964F54FD-7BD1-4248-84C0-4114FA5FB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2417</Words>
  <Characters>13294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15680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Cuenta Microsoft</cp:lastModifiedBy>
  <cp:revision>3</cp:revision>
  <cp:lastPrinted>2022-02-14T15:35:00Z</cp:lastPrinted>
  <dcterms:created xsi:type="dcterms:W3CDTF">2023-06-12T22:12:00Z</dcterms:created>
  <dcterms:modified xsi:type="dcterms:W3CDTF">2023-06-12T22:17:00Z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