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68733C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39B25D80" w:rsidR="00B9079B" w:rsidRPr="0068733C" w:rsidRDefault="0019592E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 xml:space="preserve">INTERVENTORIA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77283" w:rsidRPr="00305053" w14:paraId="388B7D20" w14:textId="77777777" w:rsidTr="348A32F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30505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30505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30505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30505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19592E" w:rsidRPr="00305053" w14:paraId="33EFB194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2DF1A" w14:textId="625BD844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l</w:t>
            </w:r>
            <w:r w:rsidRPr="00305053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546C8065" w:rsidR="00D46BA6" w:rsidRPr="00305053" w:rsidRDefault="0072613C" w:rsidP="348A32FD">
            <w:pPr>
              <w:spacing w:before="2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30505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14:paraId="4CFA287A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1315AF6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735F3D" w14:textId="78849426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e</w:t>
            </w:r>
            <w:r w:rsidRPr="00305053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364802C7" w14:textId="77777777" w:rsidR="00D46BA6" w:rsidRPr="00305053" w:rsidRDefault="0072613C" w:rsidP="007261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≤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 </m:t>
              </m:r>
            </m:oMath>
            <w:r w:rsidR="00D46BA6" w:rsidRPr="00305053">
              <w:rPr>
                <w:rFonts w:ascii="Arial" w:hAnsi="Arial" w:cs="Arial"/>
                <w:b/>
                <w:sz w:val="20"/>
                <w:szCs w:val="20"/>
              </w:rPr>
              <w:t>70%</w:t>
            </w:r>
          </w:p>
          <w:p w14:paraId="039F5893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4772C91D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261590" w14:textId="113461C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c</w:t>
            </w:r>
            <w:r w:rsidRPr="00305053">
              <w:rPr>
                <w:rFonts w:ascii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23BD2C6B" w14:textId="1B41EB5E" w:rsidR="00D46BA6" w:rsidRPr="00305053" w:rsidRDefault="0072613C" w:rsidP="348A32FD">
            <w:pPr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27DA5319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25D13A" w14:textId="2197DF65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t</w:t>
            </w:r>
            <w:r w:rsidRPr="00305053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B33DD7" w14:textId="77D4ECC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Definido en los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p</w:t>
            </w:r>
            <w:r w:rsidRPr="00305053">
              <w:rPr>
                <w:rFonts w:ascii="Arial" w:hAnsi="Arial" w:cs="Arial"/>
                <w:sz w:val="20"/>
                <w:szCs w:val="20"/>
              </w:rPr>
              <w:t xml:space="preserve">liegos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t</w:t>
            </w:r>
            <w:r w:rsidRPr="00305053">
              <w:rPr>
                <w:rFonts w:ascii="Arial" w:hAnsi="Arial" w:cs="Arial"/>
                <w:sz w:val="20"/>
                <w:szCs w:val="20"/>
              </w:rPr>
              <w:t>ipo</w:t>
            </w:r>
          </w:p>
          <w:p w14:paraId="59583446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0E36E34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E19048" w14:textId="3E8C9EE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p</w:t>
            </w:r>
            <w:r w:rsidRPr="00305053">
              <w:rPr>
                <w:rFonts w:ascii="Arial" w:hAnsi="Arial" w:cs="Arial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3645DC3E" w14:textId="77777777" w:rsidR="00D46BA6" w:rsidRPr="00305053" w:rsidRDefault="0072613C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BA6" w:rsidRPr="00305053" w14:paraId="149600A6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4F970" w14:textId="33B8F3A3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a</w:t>
            </w:r>
            <w:r w:rsidRPr="00305053">
              <w:rPr>
                <w:rFonts w:ascii="Arial" w:hAnsi="Arial" w:cs="Arial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5C385603" w14:textId="77777777" w:rsidR="00D46BA6" w:rsidRPr="00305053" w:rsidRDefault="0072613C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A3A6F6" w14:textId="77777777" w:rsidR="00B9079B" w:rsidRPr="0068733C" w:rsidRDefault="00B9079B" w:rsidP="00B9079B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76491038" w14:textId="77777777" w:rsidR="0072613C" w:rsidRPr="0068733C" w:rsidRDefault="0072613C" w:rsidP="00B9079B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BFB927D" w14:textId="14300FD5" w:rsidR="0034024E" w:rsidRPr="0068733C" w:rsidRDefault="0072613C" w:rsidP="00470102">
      <w:pPr>
        <w:jc w:val="both"/>
      </w:pPr>
      <w:r w:rsidRPr="0068733C">
        <w:rPr>
          <w:rFonts w:ascii="Arial" w:hAnsi="Arial" w:cs="Arial"/>
          <w:sz w:val="20"/>
          <w:szCs w:val="20"/>
          <w:lang w:val="es-419"/>
        </w:rPr>
        <w:t>Los indicadores definidos en la presente matriz deben ser usados</w:t>
      </w:r>
      <w:r w:rsidR="00485984" w:rsidRPr="0068733C">
        <w:rPr>
          <w:rFonts w:ascii="Arial" w:hAnsi="Arial" w:cs="Arial"/>
          <w:sz w:val="20"/>
          <w:szCs w:val="20"/>
          <w:lang w:val="es-419"/>
        </w:rPr>
        <w:t xml:space="preserve"> de manera obligatoria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 por las </w:t>
      </w:r>
      <w:r w:rsidR="00FE170D">
        <w:rPr>
          <w:rFonts w:ascii="Arial" w:hAnsi="Arial" w:cs="Arial"/>
          <w:sz w:val="20"/>
          <w:szCs w:val="20"/>
          <w:lang w:val="es-419"/>
        </w:rPr>
        <w:t>e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ntidades en la estructuración de los </w:t>
      </w:r>
      <w:r w:rsidR="00FE170D">
        <w:rPr>
          <w:rFonts w:ascii="Arial" w:hAnsi="Arial" w:cs="Arial"/>
          <w:sz w:val="20"/>
          <w:szCs w:val="20"/>
          <w:lang w:val="es-419"/>
        </w:rPr>
        <w:t>d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ocumentos del </w:t>
      </w:r>
      <w:r w:rsidR="00FE170D">
        <w:rPr>
          <w:rFonts w:ascii="Arial" w:hAnsi="Arial" w:cs="Arial"/>
          <w:sz w:val="20"/>
          <w:szCs w:val="20"/>
          <w:lang w:val="es-419"/>
        </w:rPr>
        <w:t>p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FE170D">
        <w:rPr>
          <w:rFonts w:ascii="Arial" w:hAnsi="Arial" w:cs="Arial"/>
          <w:sz w:val="20"/>
          <w:szCs w:val="20"/>
          <w:lang w:val="es-419"/>
        </w:rPr>
        <w:t>c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ontratación de </w:t>
      </w:r>
      <w:r w:rsidR="00F731C8" w:rsidRPr="0068733C">
        <w:rPr>
          <w:rFonts w:ascii="Arial" w:hAnsi="Arial" w:cs="Arial"/>
          <w:sz w:val="20"/>
          <w:szCs w:val="20"/>
          <w:lang w:val="es-419"/>
        </w:rPr>
        <w:t xml:space="preserve">Interventoría de </w:t>
      </w:r>
      <w:r w:rsidRPr="0068733C">
        <w:rPr>
          <w:rFonts w:ascii="Arial" w:hAnsi="Arial" w:cs="Arial"/>
          <w:sz w:val="20"/>
          <w:szCs w:val="20"/>
          <w:lang w:val="es-419"/>
        </w:rPr>
        <w:t>obra pública para infraestructura de transporte</w:t>
      </w:r>
      <w:r w:rsidR="00470102" w:rsidRPr="0068733C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19592E" w:rsidRDefault="00B9079B" w:rsidP="00B9079B"/>
    <w:sectPr w:rsidR="00B9079B" w:rsidRPr="0019592E" w:rsidSect="0030505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F9D20" w14:textId="77777777" w:rsidR="003627F7" w:rsidRDefault="003627F7" w:rsidP="004F2C35">
      <w:r>
        <w:separator/>
      </w:r>
    </w:p>
  </w:endnote>
  <w:endnote w:type="continuationSeparator" w:id="0">
    <w:p w14:paraId="22952342" w14:textId="77777777" w:rsidR="003627F7" w:rsidRDefault="003627F7" w:rsidP="004F2C35">
      <w:r>
        <w:continuationSeparator/>
      </w:r>
    </w:p>
  </w:endnote>
  <w:endnote w:type="continuationNotice" w:id="1">
    <w:p w14:paraId="2E1F2D9F" w14:textId="77777777" w:rsidR="003627F7" w:rsidRDefault="003627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77904" w14:textId="77777777" w:rsidR="003627F7" w:rsidRDefault="003627F7" w:rsidP="004F2C35">
      <w:r>
        <w:separator/>
      </w:r>
    </w:p>
  </w:footnote>
  <w:footnote w:type="continuationSeparator" w:id="0">
    <w:p w14:paraId="363BAC6F" w14:textId="77777777" w:rsidR="003627F7" w:rsidRDefault="003627F7" w:rsidP="004F2C35">
      <w:r>
        <w:continuationSeparator/>
      </w:r>
    </w:p>
  </w:footnote>
  <w:footnote w:type="continuationNotice" w:id="1">
    <w:p w14:paraId="4B9FB996" w14:textId="77777777" w:rsidR="003627F7" w:rsidRDefault="003627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02199" w14:textId="21899ACD" w:rsidR="006D761F" w:rsidRDefault="006D761F" w:rsidP="006D761F">
    <w:pPr>
      <w:pStyle w:val="Encabezado"/>
      <w:jc w:val="right"/>
      <w:rPr>
        <w:b/>
      </w:rPr>
    </w:pPr>
  </w:p>
  <w:p w14:paraId="3704631F" w14:textId="3E5B5C07" w:rsidR="00CD3FE7" w:rsidRDefault="00CD3FE7" w:rsidP="006D761F">
    <w:pPr>
      <w:pStyle w:val="Encabezado"/>
      <w:jc w:val="right"/>
      <w:rPr>
        <w:b/>
      </w:rPr>
    </w:pPr>
  </w:p>
  <w:tbl>
    <w:tblPr>
      <w:tblpPr w:leftFromText="141" w:rightFromText="141" w:horzAnchor="margin" w:tblpXSpec="center" w:tblpY="-527"/>
      <w:tblW w:w="5822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2839"/>
      <w:gridCol w:w="5094"/>
      <w:gridCol w:w="2346"/>
    </w:tblGrid>
    <w:tr w:rsidR="00CD3FE7" w:rsidRPr="009903B1" w14:paraId="67F79921" w14:textId="77777777" w:rsidTr="00391FF1">
      <w:trPr>
        <w:trHeight w:val="274"/>
      </w:trPr>
      <w:tc>
        <w:tcPr>
          <w:tcW w:w="1380" w:type="pct"/>
          <w:vMerge w:val="restart"/>
          <w:vAlign w:val="center"/>
        </w:tcPr>
        <w:p w14:paraId="09838757" w14:textId="77777777" w:rsidR="00CD3FE7" w:rsidRPr="009903B1" w:rsidRDefault="00CD3FE7" w:rsidP="00CD3FE7">
          <w:pPr>
            <w:rPr>
              <w:rFonts w:ascii="Arial Narrow" w:hAnsi="Arial Narrow" w:cs="Arial"/>
              <w:b/>
              <w:i/>
              <w:color w:val="000000"/>
              <w:szCs w:val="20"/>
            </w:rPr>
          </w:pPr>
          <w:bookmarkStart w:id="0" w:name="_Hlk118971263"/>
          <w:r w:rsidRPr="009903B1">
            <w:rPr>
              <w:rFonts w:ascii="Arial Narrow" w:hAnsi="Arial Narrow" w:cs="Arial"/>
              <w:b/>
              <w:i/>
              <w:noProof/>
              <w:color w:val="000000"/>
              <w:szCs w:val="20"/>
            </w:rPr>
            <w:drawing>
              <wp:inline distT="0" distB="0" distL="0" distR="0" wp14:anchorId="7C394006" wp14:editId="3B5A0F74">
                <wp:extent cx="1664970" cy="620974"/>
                <wp:effectExtent l="0" t="0" r="0" b="825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8934" cy="622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pct"/>
          <w:vMerge w:val="restart"/>
        </w:tcPr>
        <w:p w14:paraId="15EBD38C" w14:textId="77777777" w:rsidR="00CD3FE7" w:rsidRDefault="00CD3FE7" w:rsidP="00CD3FE7">
          <w:pPr>
            <w:rPr>
              <w:rFonts w:ascii="Arial Narrow" w:hAnsi="Arial Narrow" w:cs="Arial"/>
              <w:b/>
              <w:szCs w:val="20"/>
            </w:rPr>
          </w:pPr>
        </w:p>
        <w:p w14:paraId="131F6B84" w14:textId="6D1A461B" w:rsidR="00CD3FE7" w:rsidRDefault="00CD3FE7" w:rsidP="00CD3FE7">
          <w:pPr>
            <w:jc w:val="center"/>
            <w:rPr>
              <w:rFonts w:ascii="Arial Narrow" w:hAnsi="Arial Narrow" w:cs="Arial"/>
              <w:b/>
              <w:szCs w:val="20"/>
            </w:rPr>
          </w:pPr>
          <w:r>
            <w:rPr>
              <w:rFonts w:ascii="Arial Narrow" w:hAnsi="Arial Narrow" w:cs="Arial"/>
              <w:b/>
              <w:szCs w:val="20"/>
            </w:rPr>
            <w:t xml:space="preserve">MATRIZ 2 – </w:t>
          </w:r>
          <w:r w:rsidRPr="00CD3FE7">
            <w:rPr>
              <w:rFonts w:ascii="Arial Narrow" w:hAnsi="Arial Narrow" w:cs="Arial"/>
              <w:b/>
              <w:szCs w:val="20"/>
            </w:rPr>
            <w:t>INDICADORES FINANCIEROS Y ORGANIZACIONALES</w:t>
          </w:r>
        </w:p>
        <w:p w14:paraId="4D6353DD" w14:textId="77777777" w:rsidR="00CD3FE7" w:rsidRDefault="00CD3FE7" w:rsidP="00CD3FE7">
          <w:pPr>
            <w:jc w:val="center"/>
            <w:rPr>
              <w:rFonts w:ascii="Arial Narrow" w:hAnsi="Arial Narrow" w:cs="Arial"/>
              <w:b/>
              <w:szCs w:val="20"/>
            </w:rPr>
          </w:pPr>
        </w:p>
        <w:p w14:paraId="376C6FA2" w14:textId="77777777" w:rsidR="00CD3FE7" w:rsidRPr="001578BD" w:rsidRDefault="00CD3FE7" w:rsidP="00CD3FE7">
          <w:pPr>
            <w:jc w:val="center"/>
            <w:rPr>
              <w:rFonts w:ascii="Arial Narrow" w:hAnsi="Arial Narrow" w:cs="Arial"/>
              <w:b/>
              <w:szCs w:val="20"/>
            </w:rPr>
          </w:pPr>
          <w:r w:rsidRPr="001578BD">
            <w:rPr>
              <w:rFonts w:ascii="Arial Narrow" w:hAnsi="Arial Narrow" w:cs="Arial"/>
              <w:b/>
              <w:szCs w:val="20"/>
            </w:rPr>
            <w:t xml:space="preserve">CONCURSO DE MÉRITOS INTERVENTORÍA A INFRAESTRUCTURA DE TRANSPORTE  </w:t>
          </w:r>
        </w:p>
        <w:p w14:paraId="56037B08" w14:textId="329F5EC6" w:rsidR="00CD3FE7" w:rsidRPr="009903B1" w:rsidRDefault="00CD3FE7" w:rsidP="00CD3FE7">
          <w:pPr>
            <w:jc w:val="center"/>
            <w:rPr>
              <w:rFonts w:ascii="Arial Narrow" w:hAnsi="Arial Narrow" w:cs="Arial"/>
              <w:b/>
              <w:szCs w:val="20"/>
            </w:rPr>
          </w:pPr>
          <w:r w:rsidRPr="001578BD">
            <w:rPr>
              <w:rFonts w:ascii="Arial Narrow" w:hAnsi="Arial Narrow" w:cs="Arial"/>
              <w:b/>
              <w:szCs w:val="20"/>
            </w:rPr>
            <w:t>CM-001-202</w:t>
          </w:r>
          <w:r w:rsidR="00F0507F">
            <w:rPr>
              <w:rFonts w:ascii="Arial Narrow" w:hAnsi="Arial Narrow" w:cs="Arial"/>
              <w:b/>
              <w:szCs w:val="20"/>
            </w:rPr>
            <w:t>3</w:t>
          </w:r>
        </w:p>
      </w:tc>
      <w:tc>
        <w:tcPr>
          <w:tcW w:w="1141" w:type="pct"/>
          <w:vAlign w:val="center"/>
        </w:tcPr>
        <w:p w14:paraId="5E93D24C" w14:textId="77777777" w:rsidR="00CD3FE7" w:rsidRPr="009903B1" w:rsidRDefault="00CD3FE7" w:rsidP="00CD3FE7">
          <w:pPr>
            <w:jc w:val="center"/>
            <w:rPr>
              <w:rFonts w:ascii="Arial Narrow" w:hAnsi="Arial Narrow" w:cs="Arial"/>
              <w:sz w:val="16"/>
              <w:szCs w:val="16"/>
            </w:rPr>
          </w:pPr>
          <w:r w:rsidRPr="009903B1">
            <w:rPr>
              <w:rFonts w:ascii="Arial Narrow" w:hAnsi="Arial Narrow" w:cs="Arial"/>
              <w:sz w:val="16"/>
              <w:szCs w:val="16"/>
            </w:rPr>
            <w:t>VERSIÓN: 2.0</w:t>
          </w:r>
        </w:p>
      </w:tc>
    </w:tr>
    <w:tr w:rsidR="00CD3FE7" w:rsidRPr="009903B1" w14:paraId="250FB3AB" w14:textId="77777777" w:rsidTr="00391FF1">
      <w:trPr>
        <w:trHeight w:val="278"/>
      </w:trPr>
      <w:tc>
        <w:tcPr>
          <w:tcW w:w="1380" w:type="pct"/>
          <w:vMerge/>
        </w:tcPr>
        <w:p w14:paraId="20BA79EE" w14:textId="77777777" w:rsidR="00CD3FE7" w:rsidRPr="009903B1" w:rsidRDefault="00CD3FE7" w:rsidP="00CD3FE7">
          <w:pPr>
            <w:rPr>
              <w:rFonts w:ascii="Arial Narrow" w:hAnsi="Arial Narrow" w:cs="Arial"/>
              <w:szCs w:val="20"/>
            </w:rPr>
          </w:pPr>
        </w:p>
      </w:tc>
      <w:tc>
        <w:tcPr>
          <w:tcW w:w="2478" w:type="pct"/>
          <w:vMerge/>
        </w:tcPr>
        <w:p w14:paraId="2CE46B5D" w14:textId="77777777" w:rsidR="00CD3FE7" w:rsidRPr="009903B1" w:rsidRDefault="00CD3FE7" w:rsidP="00CD3FE7">
          <w:pPr>
            <w:rPr>
              <w:rFonts w:ascii="Arial Narrow" w:hAnsi="Arial Narrow" w:cs="Arial"/>
              <w:szCs w:val="20"/>
            </w:rPr>
          </w:pPr>
        </w:p>
      </w:tc>
      <w:tc>
        <w:tcPr>
          <w:tcW w:w="1141" w:type="pct"/>
          <w:vAlign w:val="center"/>
        </w:tcPr>
        <w:p w14:paraId="51F7A8B3" w14:textId="77777777" w:rsidR="00CD3FE7" w:rsidRPr="009903B1" w:rsidRDefault="00CD3FE7" w:rsidP="00CD3FE7">
          <w:pPr>
            <w:tabs>
              <w:tab w:val="center" w:pos="1375"/>
            </w:tabs>
            <w:jc w:val="center"/>
            <w:rPr>
              <w:rFonts w:ascii="Arial Narrow" w:hAnsi="Arial Narrow" w:cs="Arial"/>
              <w:sz w:val="16"/>
              <w:szCs w:val="16"/>
            </w:rPr>
          </w:pPr>
          <w:r w:rsidRPr="009903B1">
            <w:rPr>
              <w:rFonts w:ascii="Arial Narrow" w:hAnsi="Arial Narrow" w:cs="Arial"/>
              <w:sz w:val="16"/>
              <w:szCs w:val="16"/>
            </w:rPr>
            <w:t>FECHA:  23/12/2016</w:t>
          </w:r>
        </w:p>
      </w:tc>
    </w:tr>
    <w:tr w:rsidR="00CD3FE7" w:rsidRPr="009903B1" w14:paraId="249ED40A" w14:textId="77777777" w:rsidTr="00391FF1">
      <w:trPr>
        <w:trHeight w:val="953"/>
      </w:trPr>
      <w:tc>
        <w:tcPr>
          <w:tcW w:w="1380" w:type="pct"/>
          <w:vMerge/>
          <w:tcBorders>
            <w:bottom w:val="single" w:sz="4" w:space="0" w:color="000000"/>
          </w:tcBorders>
        </w:tcPr>
        <w:p w14:paraId="666C7C63" w14:textId="77777777" w:rsidR="00CD3FE7" w:rsidRPr="009903B1" w:rsidRDefault="00CD3FE7" w:rsidP="00CD3FE7">
          <w:pPr>
            <w:rPr>
              <w:rFonts w:ascii="Arial Narrow" w:hAnsi="Arial Narrow" w:cs="Arial"/>
              <w:szCs w:val="20"/>
            </w:rPr>
          </w:pPr>
        </w:p>
      </w:tc>
      <w:tc>
        <w:tcPr>
          <w:tcW w:w="2478" w:type="pct"/>
          <w:vMerge/>
          <w:tcBorders>
            <w:bottom w:val="single" w:sz="4" w:space="0" w:color="000000"/>
          </w:tcBorders>
        </w:tcPr>
        <w:p w14:paraId="6AECD6ED" w14:textId="77777777" w:rsidR="00CD3FE7" w:rsidRPr="009903B1" w:rsidRDefault="00CD3FE7" w:rsidP="00CD3FE7">
          <w:pPr>
            <w:rPr>
              <w:rFonts w:ascii="Arial Narrow" w:hAnsi="Arial Narrow" w:cs="Arial"/>
              <w:szCs w:val="20"/>
            </w:rPr>
          </w:pPr>
        </w:p>
      </w:tc>
      <w:tc>
        <w:tcPr>
          <w:tcW w:w="1141" w:type="pct"/>
          <w:tcBorders>
            <w:bottom w:val="single" w:sz="4" w:space="0" w:color="000000"/>
          </w:tcBorders>
          <w:vAlign w:val="center"/>
        </w:tcPr>
        <w:p w14:paraId="1AFE30B2" w14:textId="77777777" w:rsidR="00CD3FE7" w:rsidRPr="009903B1" w:rsidRDefault="00CD3FE7" w:rsidP="00CD3FE7">
          <w:pPr>
            <w:tabs>
              <w:tab w:val="center" w:pos="4419"/>
              <w:tab w:val="right" w:pos="8838"/>
            </w:tabs>
            <w:ind w:left="346"/>
            <w:jc w:val="center"/>
            <w:rPr>
              <w:rFonts w:ascii="Arial Narrow" w:hAnsi="Arial Narrow" w:cs="Arial"/>
              <w:sz w:val="16"/>
              <w:szCs w:val="16"/>
            </w:rPr>
          </w:pPr>
          <w:r w:rsidRPr="009903B1">
            <w:rPr>
              <w:rFonts w:ascii="Arial Narrow" w:hAnsi="Arial Narrow" w:cs="Arial"/>
              <w:sz w:val="16"/>
              <w:szCs w:val="16"/>
            </w:rPr>
            <w:t>P</w:t>
          </w:r>
          <w:r w:rsidRPr="009903B1">
            <w:rPr>
              <w:rFonts w:ascii="Arial Narrow" w:hAnsi="Arial Narrow" w:cs="Arial"/>
              <w:i/>
              <w:sz w:val="16"/>
              <w:szCs w:val="16"/>
            </w:rPr>
            <w:t>á</w:t>
          </w:r>
          <w:r w:rsidRPr="009903B1">
            <w:rPr>
              <w:rFonts w:ascii="Arial Narrow" w:hAnsi="Arial Narrow" w:cs="Arial"/>
              <w:sz w:val="16"/>
              <w:szCs w:val="16"/>
            </w:rPr>
            <w:t xml:space="preserve">gina </w:t>
          </w:r>
          <w:r w:rsidRPr="009903B1">
            <w:rPr>
              <w:rFonts w:ascii="Arial Narrow" w:hAnsi="Arial Narrow" w:cs="Arial"/>
              <w:bCs/>
              <w:sz w:val="16"/>
              <w:szCs w:val="16"/>
            </w:rPr>
            <w:fldChar w:fldCharType="begin"/>
          </w:r>
          <w:r w:rsidRPr="009903B1">
            <w:rPr>
              <w:rFonts w:ascii="Arial Narrow" w:hAnsi="Arial Narrow" w:cs="Arial"/>
              <w:bCs/>
              <w:sz w:val="16"/>
              <w:szCs w:val="16"/>
            </w:rPr>
            <w:instrText>PAGE</w:instrText>
          </w:r>
          <w:r w:rsidRPr="009903B1">
            <w:rPr>
              <w:rFonts w:ascii="Arial Narrow" w:hAnsi="Arial Narrow" w:cs="Arial"/>
              <w:bCs/>
              <w:sz w:val="16"/>
              <w:szCs w:val="16"/>
            </w:rPr>
            <w:fldChar w:fldCharType="separate"/>
          </w:r>
          <w:r>
            <w:rPr>
              <w:rFonts w:ascii="Arial Narrow" w:hAnsi="Arial Narrow" w:cs="Arial"/>
              <w:bCs/>
              <w:noProof/>
              <w:sz w:val="16"/>
              <w:szCs w:val="16"/>
            </w:rPr>
            <w:t>70</w:t>
          </w:r>
          <w:r w:rsidRPr="009903B1">
            <w:rPr>
              <w:rFonts w:ascii="Arial Narrow" w:hAnsi="Arial Narrow" w:cs="Arial"/>
              <w:bCs/>
              <w:sz w:val="16"/>
              <w:szCs w:val="16"/>
            </w:rPr>
            <w:fldChar w:fldCharType="end"/>
          </w:r>
          <w:r w:rsidRPr="009903B1">
            <w:rPr>
              <w:rFonts w:ascii="Arial Narrow" w:hAnsi="Arial Narrow" w:cs="Arial"/>
              <w:sz w:val="16"/>
              <w:szCs w:val="16"/>
            </w:rPr>
            <w:t xml:space="preserve"> de </w:t>
          </w:r>
          <w:r w:rsidRPr="009903B1">
            <w:rPr>
              <w:rFonts w:ascii="Arial Narrow" w:hAnsi="Arial Narrow" w:cs="Arial"/>
              <w:bCs/>
              <w:sz w:val="16"/>
              <w:szCs w:val="16"/>
            </w:rPr>
            <w:fldChar w:fldCharType="begin"/>
          </w:r>
          <w:r w:rsidRPr="009903B1">
            <w:rPr>
              <w:rFonts w:ascii="Arial Narrow" w:hAnsi="Arial Narrow" w:cs="Arial"/>
              <w:bCs/>
              <w:sz w:val="16"/>
              <w:szCs w:val="16"/>
            </w:rPr>
            <w:instrText>NUMPAGES</w:instrText>
          </w:r>
          <w:r w:rsidRPr="009903B1">
            <w:rPr>
              <w:rFonts w:ascii="Arial Narrow" w:hAnsi="Arial Narrow" w:cs="Arial"/>
              <w:bCs/>
              <w:sz w:val="16"/>
              <w:szCs w:val="16"/>
            </w:rPr>
            <w:fldChar w:fldCharType="separate"/>
          </w:r>
          <w:r>
            <w:rPr>
              <w:rFonts w:ascii="Arial Narrow" w:hAnsi="Arial Narrow" w:cs="Arial"/>
              <w:bCs/>
              <w:noProof/>
              <w:sz w:val="16"/>
              <w:szCs w:val="16"/>
            </w:rPr>
            <w:t>71</w:t>
          </w:r>
          <w:r w:rsidRPr="009903B1">
            <w:rPr>
              <w:rFonts w:ascii="Arial Narrow" w:hAnsi="Arial Narrow" w:cs="Arial"/>
              <w:bCs/>
              <w:sz w:val="16"/>
              <w:szCs w:val="16"/>
            </w:rPr>
            <w:fldChar w:fldCharType="end"/>
          </w:r>
        </w:p>
      </w:tc>
    </w:tr>
    <w:bookmarkEnd w:id="0"/>
  </w:tbl>
  <w:p w14:paraId="51E6421F" w14:textId="77777777" w:rsidR="00CD3FE7" w:rsidRDefault="00CD3FE7" w:rsidP="006D761F">
    <w:pPr>
      <w:pStyle w:val="Encabezado"/>
      <w:jc w:val="right"/>
      <w:rPr>
        <w:b/>
      </w:rPr>
    </w:pP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746B7"/>
    <w:rsid w:val="00091E6B"/>
    <w:rsid w:val="00095309"/>
    <w:rsid w:val="000A791C"/>
    <w:rsid w:val="000D7CD2"/>
    <w:rsid w:val="000F7BC6"/>
    <w:rsid w:val="0014591D"/>
    <w:rsid w:val="00154ECB"/>
    <w:rsid w:val="00181D75"/>
    <w:rsid w:val="001933E5"/>
    <w:rsid w:val="0019592E"/>
    <w:rsid w:val="001A1B68"/>
    <w:rsid w:val="001A5E22"/>
    <w:rsid w:val="001C6359"/>
    <w:rsid w:val="001C75B3"/>
    <w:rsid w:val="001D32CE"/>
    <w:rsid w:val="001D7612"/>
    <w:rsid w:val="001F7199"/>
    <w:rsid w:val="002535A9"/>
    <w:rsid w:val="00277283"/>
    <w:rsid w:val="002D02B1"/>
    <w:rsid w:val="00305053"/>
    <w:rsid w:val="00305CEF"/>
    <w:rsid w:val="0034024E"/>
    <w:rsid w:val="003627F7"/>
    <w:rsid w:val="003847DE"/>
    <w:rsid w:val="003E173E"/>
    <w:rsid w:val="00470102"/>
    <w:rsid w:val="00474B83"/>
    <w:rsid w:val="00474EDE"/>
    <w:rsid w:val="00485984"/>
    <w:rsid w:val="004A0BCA"/>
    <w:rsid w:val="004B1B0F"/>
    <w:rsid w:val="004C2595"/>
    <w:rsid w:val="004F2C35"/>
    <w:rsid w:val="004F2ED5"/>
    <w:rsid w:val="005145CC"/>
    <w:rsid w:val="005225E0"/>
    <w:rsid w:val="0059060F"/>
    <w:rsid w:val="006319DF"/>
    <w:rsid w:val="0065617D"/>
    <w:rsid w:val="0068733C"/>
    <w:rsid w:val="006878EC"/>
    <w:rsid w:val="006A63AE"/>
    <w:rsid w:val="006D761F"/>
    <w:rsid w:val="007212F3"/>
    <w:rsid w:val="0072613C"/>
    <w:rsid w:val="007423C6"/>
    <w:rsid w:val="00751787"/>
    <w:rsid w:val="0078734B"/>
    <w:rsid w:val="007A0251"/>
    <w:rsid w:val="007C1BAD"/>
    <w:rsid w:val="007C30FA"/>
    <w:rsid w:val="008A1A6F"/>
    <w:rsid w:val="008A71EC"/>
    <w:rsid w:val="008B3011"/>
    <w:rsid w:val="009A67BC"/>
    <w:rsid w:val="009B26E4"/>
    <w:rsid w:val="00A06874"/>
    <w:rsid w:val="00A10537"/>
    <w:rsid w:val="00A12D59"/>
    <w:rsid w:val="00A34836"/>
    <w:rsid w:val="00B11CD8"/>
    <w:rsid w:val="00B30435"/>
    <w:rsid w:val="00B9079B"/>
    <w:rsid w:val="00B9388A"/>
    <w:rsid w:val="00C2579D"/>
    <w:rsid w:val="00C50D27"/>
    <w:rsid w:val="00C81483"/>
    <w:rsid w:val="00C8630D"/>
    <w:rsid w:val="00CD3FE7"/>
    <w:rsid w:val="00D46BA6"/>
    <w:rsid w:val="00D67F6F"/>
    <w:rsid w:val="00D72F9B"/>
    <w:rsid w:val="00E36500"/>
    <w:rsid w:val="00E53FBD"/>
    <w:rsid w:val="00E608E6"/>
    <w:rsid w:val="00E61F07"/>
    <w:rsid w:val="00E66CC3"/>
    <w:rsid w:val="00EA7198"/>
    <w:rsid w:val="00EB47F3"/>
    <w:rsid w:val="00F0507F"/>
    <w:rsid w:val="00F311BA"/>
    <w:rsid w:val="00F4666A"/>
    <w:rsid w:val="00F5053A"/>
    <w:rsid w:val="00F532BF"/>
    <w:rsid w:val="00F53DA5"/>
    <w:rsid w:val="00F56D6D"/>
    <w:rsid w:val="00F60309"/>
    <w:rsid w:val="00F731C8"/>
    <w:rsid w:val="00F94209"/>
    <w:rsid w:val="00FC3ABB"/>
    <w:rsid w:val="00FE170D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4D5DFE-2B3C-4E5A-AECD-B6F5322E66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2A23CABF-D252-4B4B-B780-9CDC277F2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Elizabeth Gutiérrez Guerra</cp:lastModifiedBy>
  <cp:revision>2</cp:revision>
  <cp:lastPrinted>2023-06-21T01:03:00Z</cp:lastPrinted>
  <dcterms:created xsi:type="dcterms:W3CDTF">2023-06-21T01:07:00Z</dcterms:created>
  <dcterms:modified xsi:type="dcterms:W3CDTF">2023-06-21T01:07:00Z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