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2DC" w:rsidRDefault="00FD32DC" w:rsidP="00FD32DC">
      <w:pPr>
        <w:pStyle w:val="Default"/>
      </w:pPr>
    </w:p>
    <w:p w:rsidR="00FD32DC" w:rsidRDefault="00FD32DC" w:rsidP="00FD32DC">
      <w:pPr>
        <w:pStyle w:val="Default"/>
        <w:rPr>
          <w:b/>
          <w:bCs/>
          <w:sz w:val="23"/>
          <w:szCs w:val="23"/>
        </w:rPr>
      </w:pPr>
    </w:p>
    <w:p w:rsidR="002F7E00" w:rsidRPr="002F7E00" w:rsidRDefault="002F7E00" w:rsidP="002F7E00">
      <w:pPr>
        <w:autoSpaceDE w:val="0"/>
        <w:autoSpaceDN w:val="0"/>
        <w:adjustRightInd w:val="0"/>
        <w:spacing w:after="0" w:line="240" w:lineRule="auto"/>
        <w:rPr>
          <w:rFonts w:ascii="Arial" w:hAnsi="Arial" w:cs="Arial"/>
          <w:color w:val="000000"/>
          <w:sz w:val="24"/>
          <w:szCs w:val="24"/>
        </w:rPr>
      </w:pPr>
    </w:p>
    <w:p w:rsidR="002F7E00" w:rsidRDefault="002F7E00" w:rsidP="002F7E00">
      <w:pPr>
        <w:autoSpaceDE w:val="0"/>
        <w:autoSpaceDN w:val="0"/>
        <w:adjustRightInd w:val="0"/>
        <w:spacing w:after="0" w:line="240" w:lineRule="auto"/>
        <w:rPr>
          <w:rFonts w:ascii="Arial" w:hAnsi="Arial" w:cs="Arial"/>
          <w:b/>
          <w:bCs/>
          <w:color w:val="000000"/>
          <w:sz w:val="23"/>
          <w:szCs w:val="23"/>
        </w:rPr>
      </w:pPr>
      <w:r w:rsidRPr="002F7E00">
        <w:rPr>
          <w:rFonts w:ascii="Arial" w:hAnsi="Arial" w:cs="Arial"/>
          <w:b/>
          <w:bCs/>
          <w:color w:val="000000"/>
          <w:sz w:val="23"/>
          <w:szCs w:val="23"/>
        </w:rPr>
        <w:t xml:space="preserve">Anexo 06 – Formulario Pacto expreso de multas y cláusula penal pecuniaria </w:t>
      </w:r>
    </w:p>
    <w:p w:rsidR="002F7E00" w:rsidRPr="002F7E00" w:rsidRDefault="002F7E00" w:rsidP="002F7E00">
      <w:pPr>
        <w:autoSpaceDE w:val="0"/>
        <w:autoSpaceDN w:val="0"/>
        <w:adjustRightInd w:val="0"/>
        <w:spacing w:after="0" w:line="240" w:lineRule="auto"/>
        <w:rPr>
          <w:rFonts w:ascii="Arial" w:hAnsi="Arial" w:cs="Arial"/>
          <w:color w:val="000000"/>
          <w:sz w:val="23"/>
          <w:szCs w:val="23"/>
        </w:rPr>
      </w:pPr>
    </w:p>
    <w:p w:rsidR="002F7E00" w:rsidRPr="002F7E00" w:rsidRDefault="002F7E00" w:rsidP="002F7E00">
      <w:pPr>
        <w:autoSpaceDE w:val="0"/>
        <w:autoSpaceDN w:val="0"/>
        <w:adjustRightInd w:val="0"/>
        <w:spacing w:after="0" w:line="240" w:lineRule="auto"/>
        <w:jc w:val="both"/>
        <w:rPr>
          <w:rFonts w:ascii="Arial" w:hAnsi="Arial" w:cs="Arial"/>
          <w:color w:val="000000"/>
        </w:rPr>
      </w:pPr>
      <w:r w:rsidRPr="002F7E00">
        <w:rPr>
          <w:rFonts w:ascii="Arial" w:hAnsi="Arial" w:cs="Arial"/>
          <w:b/>
          <w:bCs/>
          <w:color w:val="000000"/>
        </w:rPr>
        <w:t xml:space="preserve">CLÁUSULA DE MULTAS: </w:t>
      </w:r>
      <w:r w:rsidRPr="002F7E00">
        <w:rPr>
          <w:rFonts w:ascii="Arial" w:hAnsi="Arial" w:cs="Arial"/>
          <w:color w:val="000000"/>
        </w:rPr>
        <w:t xml:space="preserve">En caso de mora o de incumplimiento parcial de las obligaciones contractuales a cargo de EL CONTRATISTA, autoriza expresamente, mediante el presente documento a LA NACIÓN -MINISTERIO DE DEFENSA NACIONAL- FUERZA AÉREA COLOMBIANA- CACOM5, previo cumplimiento del procedimiento establecido en el artículo 86 de la ley 1474 de 2011, para efectuar la tasación y cobro, previo requerimiento, de multas diarias sucesivas del uno por ciento (1%) del valor del contrato por cada día de retardo y hasta por quince (15) días calendario, las cuales serán tasadas por el supervisor del contrato. </w:t>
      </w:r>
    </w:p>
    <w:p w:rsidR="002F7E00" w:rsidRDefault="002F7E00" w:rsidP="002F7E00">
      <w:pPr>
        <w:autoSpaceDE w:val="0"/>
        <w:autoSpaceDN w:val="0"/>
        <w:adjustRightInd w:val="0"/>
        <w:spacing w:after="0" w:line="240" w:lineRule="auto"/>
        <w:jc w:val="both"/>
        <w:rPr>
          <w:rFonts w:ascii="Arial" w:hAnsi="Arial" w:cs="Arial"/>
          <w:color w:val="000000"/>
        </w:rPr>
      </w:pPr>
      <w:r w:rsidRPr="002F7E00">
        <w:rPr>
          <w:rFonts w:ascii="Arial" w:hAnsi="Arial" w:cs="Arial"/>
          <w:color w:val="000000"/>
        </w:rPr>
        <w:t xml:space="preserve">El valor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p>
    <w:p w:rsidR="002F7E00" w:rsidRPr="002F7E00" w:rsidRDefault="002F7E00" w:rsidP="002F7E00">
      <w:pPr>
        <w:autoSpaceDE w:val="0"/>
        <w:autoSpaceDN w:val="0"/>
        <w:adjustRightInd w:val="0"/>
        <w:spacing w:after="0" w:line="240" w:lineRule="auto"/>
        <w:jc w:val="both"/>
        <w:rPr>
          <w:rFonts w:ascii="Arial" w:hAnsi="Arial" w:cs="Arial"/>
          <w:color w:val="000000"/>
        </w:rPr>
      </w:pPr>
    </w:p>
    <w:p w:rsidR="002F7E00" w:rsidRDefault="002F7E00" w:rsidP="002F7E00">
      <w:pPr>
        <w:autoSpaceDE w:val="0"/>
        <w:autoSpaceDN w:val="0"/>
        <w:adjustRightInd w:val="0"/>
        <w:spacing w:after="0" w:line="240" w:lineRule="auto"/>
        <w:jc w:val="both"/>
        <w:rPr>
          <w:rFonts w:ascii="Arial" w:hAnsi="Arial" w:cs="Arial"/>
          <w:color w:val="000000"/>
        </w:rPr>
      </w:pPr>
      <w:r w:rsidRPr="002F7E00">
        <w:rPr>
          <w:rFonts w:ascii="Arial" w:hAnsi="Arial" w:cs="Arial"/>
          <w:color w:val="000000"/>
        </w:rPr>
        <w:t xml:space="preserve">PARÁGRAFO PRIMERO: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6.2 del Artículo 6 de la Ley 1150 de 2007 </w:t>
      </w:r>
    </w:p>
    <w:p w:rsidR="002F7E00" w:rsidRPr="002F7E00" w:rsidRDefault="002F7E00" w:rsidP="002F7E00">
      <w:pPr>
        <w:autoSpaceDE w:val="0"/>
        <w:autoSpaceDN w:val="0"/>
        <w:adjustRightInd w:val="0"/>
        <w:spacing w:after="0" w:line="240" w:lineRule="auto"/>
        <w:jc w:val="both"/>
        <w:rPr>
          <w:rFonts w:ascii="Arial" w:hAnsi="Arial" w:cs="Arial"/>
          <w:color w:val="000000"/>
        </w:rPr>
      </w:pPr>
    </w:p>
    <w:p w:rsidR="002F7E00" w:rsidRDefault="002F7E00" w:rsidP="002F7E00">
      <w:pPr>
        <w:autoSpaceDE w:val="0"/>
        <w:autoSpaceDN w:val="0"/>
        <w:adjustRightInd w:val="0"/>
        <w:spacing w:after="0" w:line="240" w:lineRule="auto"/>
        <w:jc w:val="both"/>
        <w:rPr>
          <w:rFonts w:ascii="Arial" w:hAnsi="Arial" w:cs="Arial"/>
          <w:color w:val="000000"/>
        </w:rPr>
      </w:pPr>
      <w:r w:rsidRPr="002F7E00">
        <w:rPr>
          <w:rFonts w:ascii="Arial" w:hAnsi="Arial" w:cs="Arial"/>
          <w:b/>
          <w:bCs/>
          <w:color w:val="000000"/>
        </w:rPr>
        <w:t xml:space="preserve">CLÁUSULA PENAL PECUNIARIA: </w:t>
      </w:r>
      <w:r w:rsidRPr="002F7E00">
        <w:rPr>
          <w:rFonts w:ascii="Arial" w:hAnsi="Arial" w:cs="Arial"/>
          <w:color w:val="000000"/>
        </w:rPr>
        <w:t xml:space="preserve">En caso de declaratoria de caducidad o de incumplimiento total o parcial de las obligaciones del presente Contrato, </w:t>
      </w:r>
      <w:r w:rsidRPr="002F7E00">
        <w:rPr>
          <w:rFonts w:ascii="Arial" w:hAnsi="Arial" w:cs="Arial"/>
          <w:b/>
          <w:bCs/>
          <w:color w:val="000000"/>
        </w:rPr>
        <w:t xml:space="preserve">EL CONTRATISTA, </w:t>
      </w:r>
      <w:r w:rsidRPr="002F7E00">
        <w:rPr>
          <w:rFonts w:ascii="Arial" w:hAnsi="Arial" w:cs="Arial"/>
          <w:color w:val="000000"/>
        </w:rPr>
        <w:t xml:space="preserve">debe pagar a LA NACIÓN -MINISTERIO DE DEFENSA NACIONAL- FUERZA AÉREA COLOMBIANA- CACOM-5 a título de indemnización, la suma equivalente al </w:t>
      </w:r>
      <w:r w:rsidR="00A361EB">
        <w:rPr>
          <w:rFonts w:ascii="Arial" w:hAnsi="Arial" w:cs="Arial"/>
          <w:color w:val="000000"/>
        </w:rPr>
        <w:t>treinta</w:t>
      </w:r>
      <w:r w:rsidRPr="002F7E00">
        <w:rPr>
          <w:rFonts w:ascii="Arial" w:hAnsi="Arial" w:cs="Arial"/>
          <w:color w:val="000000"/>
        </w:rPr>
        <w:t xml:space="preserve"> por ciento (</w:t>
      </w:r>
      <w:r w:rsidR="00A361EB">
        <w:rPr>
          <w:rFonts w:ascii="Arial" w:hAnsi="Arial" w:cs="Arial"/>
          <w:color w:val="000000"/>
        </w:rPr>
        <w:t>3</w:t>
      </w:r>
      <w:bookmarkStart w:id="0" w:name="_GoBack"/>
      <w:bookmarkEnd w:id="0"/>
      <w:r w:rsidRPr="002F7E00">
        <w:rPr>
          <w:rFonts w:ascii="Arial" w:hAnsi="Arial" w:cs="Arial"/>
          <w:color w:val="000000"/>
        </w:rPr>
        <w:t xml:space="preserve">0%) del valor total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LA NACIÓN -MINISTERIO DE DEFENSA NACIONAL- FUERZA AÉREA COLOMBIANA- CACOM-5 adeude al contratista con ocasión de la ejecución del presente Contrato, de conformidad con las normas que rigen la materia. </w:t>
      </w:r>
    </w:p>
    <w:p w:rsidR="002F7E00" w:rsidRDefault="002F7E00" w:rsidP="002F7E00">
      <w:pPr>
        <w:autoSpaceDE w:val="0"/>
        <w:autoSpaceDN w:val="0"/>
        <w:adjustRightInd w:val="0"/>
        <w:spacing w:after="0" w:line="240" w:lineRule="auto"/>
        <w:jc w:val="both"/>
        <w:rPr>
          <w:rFonts w:ascii="Arial" w:hAnsi="Arial" w:cs="Arial"/>
          <w:color w:val="000000"/>
        </w:rPr>
      </w:pPr>
    </w:p>
    <w:p w:rsidR="002F7E00" w:rsidRPr="002F7E00" w:rsidRDefault="002F7E00" w:rsidP="002F7E00">
      <w:pPr>
        <w:autoSpaceDE w:val="0"/>
        <w:autoSpaceDN w:val="0"/>
        <w:adjustRightInd w:val="0"/>
        <w:spacing w:after="0" w:line="240" w:lineRule="auto"/>
        <w:jc w:val="both"/>
        <w:rPr>
          <w:rFonts w:ascii="Arial" w:hAnsi="Arial" w:cs="Arial"/>
          <w:color w:val="000000"/>
        </w:rPr>
      </w:pPr>
    </w:p>
    <w:p w:rsidR="002F7E00" w:rsidRPr="002F7E00" w:rsidRDefault="002F7E00" w:rsidP="002F7E00">
      <w:pPr>
        <w:autoSpaceDE w:val="0"/>
        <w:autoSpaceDN w:val="0"/>
        <w:adjustRightInd w:val="0"/>
        <w:spacing w:after="0" w:line="240" w:lineRule="auto"/>
        <w:rPr>
          <w:rFonts w:ascii="Arial" w:hAnsi="Arial" w:cs="Arial"/>
          <w:color w:val="000000"/>
          <w:sz w:val="23"/>
          <w:szCs w:val="23"/>
        </w:rPr>
      </w:pPr>
      <w:r w:rsidRPr="002F7E00">
        <w:rPr>
          <w:rFonts w:ascii="Arial" w:hAnsi="Arial" w:cs="Arial"/>
          <w:color w:val="000000"/>
          <w:sz w:val="23"/>
          <w:szCs w:val="23"/>
        </w:rPr>
        <w:t xml:space="preserve">_____________________________________________________________ </w:t>
      </w:r>
    </w:p>
    <w:p w:rsidR="002F7E00" w:rsidRPr="002F7E00" w:rsidRDefault="002F7E00" w:rsidP="002F7E00">
      <w:pPr>
        <w:autoSpaceDE w:val="0"/>
        <w:autoSpaceDN w:val="0"/>
        <w:adjustRightInd w:val="0"/>
        <w:spacing w:after="0" w:line="240" w:lineRule="auto"/>
        <w:rPr>
          <w:rFonts w:ascii="Arial" w:hAnsi="Arial" w:cs="Arial"/>
          <w:color w:val="000000"/>
          <w:sz w:val="23"/>
          <w:szCs w:val="23"/>
        </w:rPr>
      </w:pPr>
      <w:r w:rsidRPr="002F7E00">
        <w:rPr>
          <w:rFonts w:ascii="Arial" w:hAnsi="Arial" w:cs="Arial"/>
          <w:color w:val="000000"/>
          <w:sz w:val="23"/>
          <w:szCs w:val="23"/>
        </w:rPr>
        <w:t>[</w:t>
      </w:r>
      <w:r w:rsidRPr="002F7E00">
        <w:rPr>
          <w:rFonts w:ascii="Arial" w:hAnsi="Arial" w:cs="Arial"/>
          <w:color w:val="000000"/>
          <w:sz w:val="20"/>
          <w:szCs w:val="20"/>
        </w:rPr>
        <w:t xml:space="preserve">Firma representante legal del Proponente o </w:t>
      </w:r>
      <w:proofErr w:type="gramStart"/>
      <w:r w:rsidRPr="002F7E00">
        <w:rPr>
          <w:rFonts w:ascii="Arial" w:hAnsi="Arial" w:cs="Arial"/>
          <w:color w:val="000000"/>
          <w:sz w:val="20"/>
          <w:szCs w:val="20"/>
        </w:rPr>
        <w:t>del</w:t>
      </w:r>
      <w:proofErr w:type="gramEnd"/>
      <w:r w:rsidRPr="002F7E00">
        <w:rPr>
          <w:rFonts w:ascii="Arial" w:hAnsi="Arial" w:cs="Arial"/>
          <w:color w:val="000000"/>
          <w:sz w:val="20"/>
          <w:szCs w:val="20"/>
        </w:rPr>
        <w:t xml:space="preserve"> Proponente persona natural</w:t>
      </w:r>
      <w:r w:rsidRPr="002F7E00">
        <w:rPr>
          <w:rFonts w:ascii="Arial" w:hAnsi="Arial" w:cs="Arial"/>
          <w:color w:val="000000"/>
          <w:sz w:val="23"/>
          <w:szCs w:val="23"/>
        </w:rPr>
        <w:t xml:space="preserve">] </w:t>
      </w:r>
    </w:p>
    <w:p w:rsidR="002F7E00" w:rsidRPr="002F7E00" w:rsidRDefault="002F7E00" w:rsidP="002F7E00">
      <w:pPr>
        <w:autoSpaceDE w:val="0"/>
        <w:autoSpaceDN w:val="0"/>
        <w:adjustRightInd w:val="0"/>
        <w:spacing w:after="0" w:line="240" w:lineRule="auto"/>
        <w:rPr>
          <w:rFonts w:ascii="Arial" w:hAnsi="Arial" w:cs="Arial"/>
          <w:color w:val="000000"/>
          <w:sz w:val="23"/>
          <w:szCs w:val="23"/>
        </w:rPr>
      </w:pPr>
      <w:r w:rsidRPr="002F7E00">
        <w:rPr>
          <w:rFonts w:ascii="Arial" w:hAnsi="Arial" w:cs="Arial"/>
          <w:color w:val="000000"/>
          <w:sz w:val="23"/>
          <w:szCs w:val="23"/>
        </w:rPr>
        <w:t xml:space="preserve">Nombre: _______________________________ </w:t>
      </w:r>
    </w:p>
    <w:p w:rsidR="002F7E00" w:rsidRPr="002F7E00" w:rsidRDefault="002F7E00" w:rsidP="002F7E00">
      <w:pPr>
        <w:autoSpaceDE w:val="0"/>
        <w:autoSpaceDN w:val="0"/>
        <w:adjustRightInd w:val="0"/>
        <w:spacing w:after="0" w:line="240" w:lineRule="auto"/>
        <w:rPr>
          <w:rFonts w:ascii="Arial" w:hAnsi="Arial" w:cs="Arial"/>
          <w:color w:val="000000"/>
          <w:sz w:val="23"/>
          <w:szCs w:val="23"/>
        </w:rPr>
      </w:pPr>
      <w:r w:rsidRPr="002F7E00">
        <w:rPr>
          <w:rFonts w:ascii="Arial" w:hAnsi="Arial" w:cs="Arial"/>
          <w:color w:val="000000"/>
          <w:sz w:val="23"/>
          <w:szCs w:val="23"/>
        </w:rPr>
        <w:t xml:space="preserve">Cargo: ________________________________ </w:t>
      </w:r>
    </w:p>
    <w:p w:rsidR="00D24721" w:rsidRDefault="002F7E00" w:rsidP="002F7E00">
      <w:pPr>
        <w:pStyle w:val="Default"/>
      </w:pPr>
      <w:r w:rsidRPr="002F7E00">
        <w:rPr>
          <w:sz w:val="23"/>
          <w:szCs w:val="23"/>
        </w:rPr>
        <w:t>Documento de Identidad: __________________</w:t>
      </w:r>
    </w:p>
    <w:sectPr w:rsidR="00D24721">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3E44" w:rsidRDefault="00603E44" w:rsidP="00FD32DC">
      <w:pPr>
        <w:spacing w:after="0" w:line="240" w:lineRule="auto"/>
      </w:pPr>
      <w:r>
        <w:separator/>
      </w:r>
    </w:p>
  </w:endnote>
  <w:endnote w:type="continuationSeparator" w:id="0">
    <w:p w:rsidR="00603E44" w:rsidRDefault="00603E44" w:rsidP="00FD3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2DC" w:rsidRDefault="00FD32DC">
    <w:pPr>
      <w:pStyle w:val="Piedepgina"/>
    </w:pPr>
    <w:r>
      <w:rPr>
        <w:noProof/>
        <w:lang w:eastAsia="es-CO"/>
      </w:rPr>
      <w:drawing>
        <wp:inline distT="0" distB="0" distL="0" distR="0" wp14:anchorId="722A4AEA">
          <wp:extent cx="5182235" cy="774065"/>
          <wp:effectExtent l="0" t="0" r="0" b="698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82235" cy="774065"/>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3E44" w:rsidRDefault="00603E44" w:rsidP="00FD32DC">
      <w:pPr>
        <w:spacing w:after="0" w:line="240" w:lineRule="auto"/>
      </w:pPr>
      <w:r>
        <w:separator/>
      </w:r>
    </w:p>
  </w:footnote>
  <w:footnote w:type="continuationSeparator" w:id="0">
    <w:p w:rsidR="00603E44" w:rsidRDefault="00603E44" w:rsidP="00FD32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2DC" w:rsidRDefault="00FD32DC">
    <w:pPr>
      <w:pStyle w:val="Encabezado"/>
    </w:pPr>
    <w:r>
      <w:rPr>
        <w:noProof/>
        <w:lang w:eastAsia="es-CO"/>
      </w:rPr>
      <w:drawing>
        <wp:inline distT="0" distB="0" distL="0" distR="0" wp14:anchorId="1A706CF6">
          <wp:extent cx="5614670" cy="377825"/>
          <wp:effectExtent l="0" t="0" r="508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4670" cy="37782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2DC"/>
    <w:rsid w:val="002F7E00"/>
    <w:rsid w:val="004320EA"/>
    <w:rsid w:val="0057100A"/>
    <w:rsid w:val="00582358"/>
    <w:rsid w:val="005B0152"/>
    <w:rsid w:val="00603E44"/>
    <w:rsid w:val="008562AD"/>
    <w:rsid w:val="00A361EB"/>
    <w:rsid w:val="00C01252"/>
    <w:rsid w:val="00F46DB2"/>
    <w:rsid w:val="00FB24E5"/>
    <w:rsid w:val="00FD32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D32DC"/>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FD32D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32DC"/>
  </w:style>
  <w:style w:type="paragraph" w:styleId="Piedepgina">
    <w:name w:val="footer"/>
    <w:basedOn w:val="Normal"/>
    <w:link w:val="PiedepginaCar"/>
    <w:uiPriority w:val="99"/>
    <w:unhideWhenUsed/>
    <w:rsid w:val="00FD32D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32DC"/>
  </w:style>
  <w:style w:type="paragraph" w:styleId="Textodeglobo">
    <w:name w:val="Balloon Text"/>
    <w:basedOn w:val="Normal"/>
    <w:link w:val="TextodegloboCar"/>
    <w:uiPriority w:val="99"/>
    <w:semiHidden/>
    <w:unhideWhenUsed/>
    <w:rsid w:val="00FD32D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D32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D32DC"/>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FD32D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32DC"/>
  </w:style>
  <w:style w:type="paragraph" w:styleId="Piedepgina">
    <w:name w:val="footer"/>
    <w:basedOn w:val="Normal"/>
    <w:link w:val="PiedepginaCar"/>
    <w:uiPriority w:val="99"/>
    <w:unhideWhenUsed/>
    <w:rsid w:val="00FD32D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32DC"/>
  </w:style>
  <w:style w:type="paragraph" w:styleId="Textodeglobo">
    <w:name w:val="Balloon Text"/>
    <w:basedOn w:val="Normal"/>
    <w:link w:val="TextodegloboCar"/>
    <w:uiPriority w:val="99"/>
    <w:semiHidden/>
    <w:unhideWhenUsed/>
    <w:rsid w:val="00FD32D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D32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430</Words>
  <Characters>2368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 ANGELA MARIA MEJIA MARIN</dc:creator>
  <cp:lastModifiedBy>ST. ANGELA MARIA MEJIA MARIN</cp:lastModifiedBy>
  <cp:revision>4</cp:revision>
  <cp:lastPrinted>2019-04-10T14:09:00Z</cp:lastPrinted>
  <dcterms:created xsi:type="dcterms:W3CDTF">2019-04-10T14:12:00Z</dcterms:created>
  <dcterms:modified xsi:type="dcterms:W3CDTF">2019-05-09T18:57:00Z</dcterms:modified>
</cp:coreProperties>
</file>