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8596F0" w14:textId="77777777" w:rsidR="007263E5" w:rsidRPr="00F050E5" w:rsidRDefault="001B6BBC" w:rsidP="00D11C23">
      <w:pPr>
        <w:spacing w:after="0" w:line="240" w:lineRule="auto"/>
        <w:contextualSpacing/>
        <w:jc w:val="center"/>
        <w:rPr>
          <w:rFonts w:ascii="Arial" w:hAnsi="Arial" w:cs="Arial"/>
          <w:b/>
        </w:rPr>
      </w:pPr>
      <w:permStart w:id="412369367" w:edGrp="everyone"/>
      <w:permEnd w:id="412369367"/>
      <w:r w:rsidRPr="00F050E5">
        <w:rPr>
          <w:rFonts w:ascii="Arial" w:hAnsi="Arial" w:cs="Arial"/>
          <w:b/>
        </w:rPr>
        <w:t>AVISO CONVOCATORIA PÚBLICA</w:t>
      </w:r>
    </w:p>
    <w:p w14:paraId="27FC3AF3" w14:textId="77777777" w:rsidR="001B6BBC" w:rsidRPr="00F050E5" w:rsidRDefault="001B6BBC" w:rsidP="00D11C23">
      <w:pPr>
        <w:spacing w:after="0" w:line="240" w:lineRule="auto"/>
        <w:contextualSpacing/>
        <w:jc w:val="center"/>
        <w:rPr>
          <w:rFonts w:ascii="Arial" w:hAnsi="Arial" w:cs="Arial"/>
          <w:b/>
        </w:rPr>
      </w:pPr>
      <w:r w:rsidRPr="00F050E5">
        <w:rPr>
          <w:rFonts w:ascii="Arial" w:hAnsi="Arial" w:cs="Arial"/>
          <w:b/>
        </w:rPr>
        <w:t>CLUB MILITAR</w:t>
      </w:r>
    </w:p>
    <w:p w14:paraId="126E33E1" w14:textId="77777777" w:rsidR="001B6BBC" w:rsidRPr="00F050E5" w:rsidRDefault="001B6BBC" w:rsidP="00D11C23">
      <w:pPr>
        <w:spacing w:after="0" w:line="240" w:lineRule="auto"/>
        <w:contextualSpacing/>
        <w:jc w:val="center"/>
        <w:rPr>
          <w:rFonts w:ascii="Arial" w:hAnsi="Arial" w:cs="Arial"/>
          <w:b/>
        </w:rPr>
      </w:pPr>
    </w:p>
    <w:p w14:paraId="3E3E9AF1" w14:textId="77777777" w:rsidR="00153CED" w:rsidRPr="00F050E5" w:rsidRDefault="00153CED" w:rsidP="00D11C23">
      <w:pPr>
        <w:spacing w:after="0" w:line="240" w:lineRule="auto"/>
        <w:contextualSpacing/>
        <w:jc w:val="center"/>
        <w:rPr>
          <w:rFonts w:ascii="Arial" w:hAnsi="Arial" w:cs="Arial"/>
          <w:b/>
        </w:rPr>
      </w:pPr>
    </w:p>
    <w:p w14:paraId="5FE82617" w14:textId="77777777" w:rsidR="005422B6" w:rsidRPr="00F050E5" w:rsidRDefault="005422B6" w:rsidP="00D11C23">
      <w:pPr>
        <w:spacing w:after="0" w:line="240" w:lineRule="auto"/>
        <w:contextualSpacing/>
        <w:jc w:val="center"/>
        <w:rPr>
          <w:rFonts w:ascii="Arial" w:hAnsi="Arial" w:cs="Arial"/>
          <w:b/>
        </w:rPr>
      </w:pPr>
    </w:p>
    <w:p w14:paraId="28C8E9AD" w14:textId="77777777" w:rsidR="001B6BBC" w:rsidRPr="00F050E5" w:rsidRDefault="001B6BBC" w:rsidP="00D11C23">
      <w:pPr>
        <w:spacing w:after="0" w:line="240" w:lineRule="auto"/>
        <w:contextualSpacing/>
        <w:jc w:val="center"/>
        <w:rPr>
          <w:rFonts w:ascii="Arial" w:hAnsi="Arial" w:cs="Arial"/>
          <w:b/>
        </w:rPr>
      </w:pPr>
      <w:r w:rsidRPr="00F050E5">
        <w:rPr>
          <w:rFonts w:ascii="Arial" w:hAnsi="Arial" w:cs="Arial"/>
          <w:b/>
        </w:rPr>
        <w:t>COORDINACIÓN GRUPO DE GESTIÓN ADMINISTRATIVA- CLUB MILITAR</w:t>
      </w:r>
    </w:p>
    <w:p w14:paraId="3EB94865" w14:textId="57F7BF01" w:rsidR="001B6BBC" w:rsidRPr="00F050E5" w:rsidRDefault="002A5DF3" w:rsidP="00D11C23">
      <w:pPr>
        <w:spacing w:after="0" w:line="240" w:lineRule="auto"/>
        <w:contextualSpacing/>
        <w:jc w:val="center"/>
        <w:rPr>
          <w:rFonts w:ascii="Arial" w:hAnsi="Arial" w:cs="Arial"/>
          <w:b/>
        </w:rPr>
      </w:pPr>
      <w:r w:rsidRPr="00F050E5">
        <w:rPr>
          <w:rFonts w:ascii="Arial" w:hAnsi="Arial" w:cs="Arial"/>
          <w:b/>
        </w:rPr>
        <w:t>BOGOTÁ D.C., 5 DE AGOSTO</w:t>
      </w:r>
      <w:r w:rsidR="005422B6" w:rsidRPr="00F050E5">
        <w:rPr>
          <w:rFonts w:ascii="Arial" w:hAnsi="Arial" w:cs="Arial"/>
          <w:b/>
        </w:rPr>
        <w:t xml:space="preserve"> DE 2019</w:t>
      </w:r>
    </w:p>
    <w:p w14:paraId="651B2D85" w14:textId="77777777" w:rsidR="001B6BBC" w:rsidRPr="00F050E5" w:rsidRDefault="001B6BBC" w:rsidP="00D11C23">
      <w:pPr>
        <w:spacing w:after="0" w:line="240" w:lineRule="auto"/>
        <w:contextualSpacing/>
        <w:jc w:val="center"/>
        <w:rPr>
          <w:rFonts w:ascii="Arial" w:hAnsi="Arial" w:cs="Arial"/>
          <w:b/>
        </w:rPr>
      </w:pPr>
    </w:p>
    <w:p w14:paraId="02CAF755" w14:textId="77777777" w:rsidR="00153CED" w:rsidRPr="00F050E5" w:rsidRDefault="00153CED" w:rsidP="00D11C23">
      <w:pPr>
        <w:spacing w:after="0" w:line="240" w:lineRule="auto"/>
        <w:contextualSpacing/>
        <w:jc w:val="center"/>
        <w:rPr>
          <w:rFonts w:ascii="Arial" w:hAnsi="Arial" w:cs="Arial"/>
          <w:b/>
        </w:rPr>
      </w:pPr>
    </w:p>
    <w:p w14:paraId="13E92470" w14:textId="4E591F21" w:rsidR="008F33BA" w:rsidRPr="00F050E5" w:rsidRDefault="001B6BBC" w:rsidP="003C623F">
      <w:pPr>
        <w:widowControl w:val="0"/>
        <w:jc w:val="both"/>
        <w:rPr>
          <w:rFonts w:ascii="Arial" w:hAnsi="Arial" w:cs="Arial"/>
          <w:b/>
          <w:bCs/>
        </w:rPr>
      </w:pPr>
      <w:r w:rsidRPr="00F050E5">
        <w:rPr>
          <w:rFonts w:ascii="Arial" w:hAnsi="Arial" w:cs="Arial"/>
          <w:b/>
        </w:rPr>
        <w:t xml:space="preserve">AVISO DE CONVOCATORIA PÚBLICA PARA EL PROCESO DE </w:t>
      </w:r>
      <w:r w:rsidR="00054DE0" w:rsidRPr="00F050E5">
        <w:rPr>
          <w:rFonts w:ascii="Arial" w:hAnsi="Arial" w:cs="Arial"/>
          <w:b/>
        </w:rPr>
        <w:t xml:space="preserve">SELECCIÓN </w:t>
      </w:r>
      <w:r w:rsidR="00166FB0" w:rsidRPr="00F050E5">
        <w:rPr>
          <w:rFonts w:ascii="Arial" w:hAnsi="Arial" w:cs="Arial"/>
          <w:b/>
        </w:rPr>
        <w:t>ABREVIADA</w:t>
      </w:r>
      <w:r w:rsidR="00C97DBF" w:rsidRPr="00F050E5">
        <w:rPr>
          <w:rFonts w:ascii="Arial" w:hAnsi="Arial" w:cs="Arial"/>
          <w:b/>
        </w:rPr>
        <w:t xml:space="preserve"> DE</w:t>
      </w:r>
      <w:r w:rsidR="00166FB0" w:rsidRPr="00F050E5">
        <w:rPr>
          <w:rFonts w:ascii="Arial" w:hAnsi="Arial" w:cs="Arial"/>
          <w:b/>
        </w:rPr>
        <w:t xml:space="preserve"> MENOR CUANTÍA</w:t>
      </w:r>
      <w:r w:rsidR="000B12B7" w:rsidRPr="00F050E5">
        <w:rPr>
          <w:rFonts w:ascii="Arial" w:hAnsi="Arial" w:cs="Arial"/>
          <w:b/>
        </w:rPr>
        <w:t xml:space="preserve"> PARA</w:t>
      </w:r>
      <w:r w:rsidR="009D3C79" w:rsidRPr="00F050E5">
        <w:rPr>
          <w:rFonts w:ascii="Arial" w:hAnsi="Arial" w:cs="Arial"/>
          <w:b/>
        </w:rPr>
        <w:t xml:space="preserve"> </w:t>
      </w:r>
      <w:r w:rsidR="008D619F" w:rsidRPr="00F050E5">
        <w:rPr>
          <w:rFonts w:ascii="Arial" w:hAnsi="Arial" w:cs="Arial"/>
          <w:b/>
        </w:rPr>
        <w:t>CONTRATAR</w:t>
      </w:r>
      <w:r w:rsidR="002A5DF3" w:rsidRPr="00F050E5">
        <w:rPr>
          <w:rFonts w:ascii="Arial" w:hAnsi="Arial" w:cs="Arial"/>
          <w:b/>
        </w:rPr>
        <w:t xml:space="preserve"> </w:t>
      </w:r>
      <w:r w:rsidR="00E04BDD" w:rsidRPr="00F050E5">
        <w:rPr>
          <w:rFonts w:ascii="Arial" w:hAnsi="Arial" w:cs="Arial"/>
          <w:b/>
        </w:rPr>
        <w:t>EL</w:t>
      </w:r>
      <w:r w:rsidR="002A5DF3" w:rsidRPr="00F050E5">
        <w:rPr>
          <w:rFonts w:ascii="Arial" w:hAnsi="Arial" w:cs="Arial"/>
          <w:b/>
        </w:rPr>
        <w:t xml:space="preserve"> </w:t>
      </w:r>
      <w:r w:rsidR="00E04BDD" w:rsidRPr="00F050E5">
        <w:rPr>
          <w:rFonts w:ascii="Arial" w:eastAsia="Arial Narrow" w:hAnsi="Arial" w:cs="Arial"/>
          <w:b/>
        </w:rPr>
        <w:t>SUMINISTRO DE VIDRIOS Y ACCESORIOS INCLUYENDO INSTALACION Y DESINSTALACION EN LAS TRES SEDES DEL CLUB MILITAR”.</w:t>
      </w:r>
    </w:p>
    <w:p w14:paraId="0CEE126E" w14:textId="055612D2" w:rsidR="00166FB0" w:rsidRPr="00F050E5" w:rsidRDefault="001B6BBC" w:rsidP="001B6BBC">
      <w:pPr>
        <w:spacing w:after="0" w:line="240" w:lineRule="auto"/>
        <w:contextualSpacing/>
        <w:jc w:val="both"/>
        <w:rPr>
          <w:rFonts w:ascii="Arial" w:hAnsi="Arial" w:cs="Arial"/>
          <w:spacing w:val="1"/>
        </w:rPr>
      </w:pPr>
      <w:r w:rsidRPr="00F050E5">
        <w:rPr>
          <w:rFonts w:ascii="Arial" w:hAnsi="Arial" w:cs="Arial"/>
        </w:rPr>
        <w:t xml:space="preserve">De conformidad con lo preceptuado el artículo 2.2.1.1.2.1.2 del decreto No. 1082 de 2015 "Por medio del cual se expide el Decreto único reglamentario del sector administrativo de Planeación Nacional", el CLUB MILITAR; convoca a todos los interesados a presentar propuestas para participar en el proceso </w:t>
      </w:r>
      <w:r w:rsidR="00166FB0" w:rsidRPr="00F050E5">
        <w:rPr>
          <w:rFonts w:ascii="Arial" w:hAnsi="Arial" w:cs="Arial"/>
          <w:spacing w:val="1"/>
        </w:rPr>
        <w:t xml:space="preserve">SELECCIÓN ABREVIADA </w:t>
      </w:r>
      <w:r w:rsidR="00912017" w:rsidRPr="00F050E5">
        <w:rPr>
          <w:rFonts w:ascii="Arial" w:hAnsi="Arial" w:cs="Arial"/>
          <w:spacing w:val="1"/>
        </w:rPr>
        <w:t xml:space="preserve">DE </w:t>
      </w:r>
      <w:r w:rsidR="00166FB0" w:rsidRPr="00F050E5">
        <w:rPr>
          <w:rFonts w:ascii="Arial" w:hAnsi="Arial" w:cs="Arial"/>
          <w:spacing w:val="1"/>
        </w:rPr>
        <w:t>MENOR CUANTIA</w:t>
      </w:r>
      <w:r w:rsidR="00166FB0" w:rsidRPr="00F050E5">
        <w:rPr>
          <w:rFonts w:ascii="Arial" w:hAnsi="Arial" w:cs="Arial"/>
          <w:spacing w:val="3"/>
        </w:rPr>
        <w:t xml:space="preserve"> </w:t>
      </w:r>
      <w:r w:rsidR="00166FB0" w:rsidRPr="00F050E5">
        <w:rPr>
          <w:rFonts w:ascii="Arial" w:hAnsi="Arial" w:cs="Arial"/>
        </w:rPr>
        <w:t>No.</w:t>
      </w:r>
      <w:r w:rsidR="008F33BA" w:rsidRPr="00F050E5">
        <w:rPr>
          <w:rFonts w:ascii="Arial" w:hAnsi="Arial" w:cs="Arial"/>
          <w:spacing w:val="1"/>
        </w:rPr>
        <w:t xml:space="preserve"> SAMC</w:t>
      </w:r>
      <w:r w:rsidR="00C97DBF" w:rsidRPr="00F050E5">
        <w:rPr>
          <w:rFonts w:ascii="Arial" w:hAnsi="Arial" w:cs="Arial"/>
          <w:spacing w:val="1"/>
        </w:rPr>
        <w:t xml:space="preserve"> </w:t>
      </w:r>
      <w:r w:rsidR="00754100" w:rsidRPr="00F050E5">
        <w:rPr>
          <w:rFonts w:ascii="Arial" w:hAnsi="Arial" w:cs="Arial"/>
          <w:spacing w:val="1"/>
        </w:rPr>
        <w:t>258</w:t>
      </w:r>
      <w:r w:rsidR="008F33BA" w:rsidRPr="00F050E5">
        <w:rPr>
          <w:rFonts w:ascii="Arial" w:hAnsi="Arial" w:cs="Arial"/>
          <w:spacing w:val="1"/>
        </w:rPr>
        <w:t xml:space="preserve">. </w:t>
      </w:r>
      <w:r w:rsidR="002B72F9" w:rsidRPr="00F050E5">
        <w:rPr>
          <w:rFonts w:ascii="Arial" w:hAnsi="Arial" w:cs="Arial"/>
          <w:spacing w:val="1"/>
        </w:rPr>
        <w:t>-2019</w:t>
      </w:r>
      <w:r w:rsidR="00166FB0" w:rsidRPr="00F050E5">
        <w:rPr>
          <w:rFonts w:ascii="Arial" w:hAnsi="Arial" w:cs="Arial"/>
          <w:spacing w:val="1"/>
        </w:rPr>
        <w:t xml:space="preserve"> CLUB MILITAR</w:t>
      </w:r>
      <w:r w:rsidR="00D840F0" w:rsidRPr="00F050E5">
        <w:rPr>
          <w:rFonts w:ascii="Arial" w:hAnsi="Arial" w:cs="Arial"/>
          <w:spacing w:val="1"/>
        </w:rPr>
        <w:t>.</w:t>
      </w:r>
    </w:p>
    <w:p w14:paraId="0BAE5725" w14:textId="77777777" w:rsidR="00D840F0" w:rsidRPr="00F050E5" w:rsidRDefault="00D840F0" w:rsidP="001B6BBC">
      <w:pPr>
        <w:spacing w:after="0" w:line="240" w:lineRule="auto"/>
        <w:contextualSpacing/>
        <w:jc w:val="both"/>
        <w:rPr>
          <w:rFonts w:ascii="Arial" w:hAnsi="Arial" w:cs="Arial"/>
          <w:spacing w:val="1"/>
        </w:rPr>
      </w:pPr>
    </w:p>
    <w:p w14:paraId="28AB2ECB" w14:textId="41010151" w:rsidR="0043434D" w:rsidRPr="00F050E5" w:rsidRDefault="0043434D" w:rsidP="00153CED">
      <w:pPr>
        <w:widowControl w:val="0"/>
        <w:autoSpaceDE w:val="0"/>
        <w:autoSpaceDN w:val="0"/>
        <w:adjustRightInd w:val="0"/>
        <w:ind w:right="67"/>
        <w:jc w:val="both"/>
        <w:rPr>
          <w:rFonts w:ascii="Arial" w:hAnsi="Arial" w:cs="Arial"/>
          <w:spacing w:val="1"/>
        </w:rPr>
      </w:pPr>
      <w:r w:rsidRPr="00F050E5">
        <w:rPr>
          <w:rFonts w:ascii="Arial" w:hAnsi="Arial" w:cs="Arial"/>
          <w:spacing w:val="1"/>
        </w:rPr>
        <w:t>El Oferente podrá solicitar aclaraciones, observaciones y deberá presentar su Propuesta ÚNICAMENTE a través de la plataforma del sistema electrónico de contratación pública  - SECOP II.</w:t>
      </w:r>
    </w:p>
    <w:p w14:paraId="4A2EF25E" w14:textId="77777777" w:rsidR="0043434D" w:rsidRPr="00F050E5" w:rsidRDefault="0043434D" w:rsidP="00153CED">
      <w:pPr>
        <w:widowControl w:val="0"/>
        <w:autoSpaceDE w:val="0"/>
        <w:autoSpaceDN w:val="0"/>
        <w:adjustRightInd w:val="0"/>
        <w:ind w:right="67"/>
        <w:jc w:val="both"/>
        <w:rPr>
          <w:rFonts w:ascii="Arial" w:hAnsi="Arial" w:cs="Arial"/>
          <w:spacing w:val="1"/>
        </w:rPr>
      </w:pPr>
      <w:r w:rsidRPr="00F050E5">
        <w:rPr>
          <w:rFonts w:ascii="Arial" w:hAnsi="Arial" w:cs="Arial"/>
          <w:spacing w:val="1"/>
        </w:rPr>
        <w:t>EL CLUB MILITAR dará respuesta ÚNICAMENTE a las observaciones que reciba mediante la plataforma del sistema electrónico de contratación pública - SECOP II, las cuales a su vez serán contestadas y publicadas por la Entidad por el mismo medio, en dicho documento el CLUB MILITAR expondrá las razones por las cuales se acogen o rechazan las observaciones.</w:t>
      </w:r>
    </w:p>
    <w:p w14:paraId="6A13F9DF" w14:textId="1B65D859" w:rsidR="005422B6" w:rsidRPr="00F050E5" w:rsidRDefault="0043434D" w:rsidP="005422B6">
      <w:pPr>
        <w:widowControl w:val="0"/>
        <w:autoSpaceDE w:val="0"/>
        <w:autoSpaceDN w:val="0"/>
        <w:adjustRightInd w:val="0"/>
        <w:ind w:right="67"/>
        <w:jc w:val="both"/>
        <w:rPr>
          <w:rFonts w:ascii="Arial" w:hAnsi="Arial" w:cs="Arial"/>
          <w:spacing w:val="1"/>
        </w:rPr>
      </w:pPr>
      <w:r w:rsidRPr="00F050E5">
        <w:rPr>
          <w:rFonts w:ascii="Arial" w:hAnsi="Arial" w:cs="Arial"/>
          <w:spacing w:val="1"/>
        </w:rPr>
        <w:t>NINGUNA ACLARACIÓN VERBAL por parte del CLUB MILITAR podrá afectar el alcance y condiciones del presente proceso de contratación</w:t>
      </w:r>
    </w:p>
    <w:p w14:paraId="01C335B3" w14:textId="5FEC302D" w:rsidR="001B6BBC" w:rsidRPr="00F050E5" w:rsidRDefault="001B6BBC" w:rsidP="001B6BBC">
      <w:pPr>
        <w:pStyle w:val="Prrafodelista"/>
        <w:numPr>
          <w:ilvl w:val="0"/>
          <w:numId w:val="1"/>
        </w:numPr>
        <w:spacing w:after="0" w:line="240" w:lineRule="auto"/>
        <w:jc w:val="both"/>
        <w:rPr>
          <w:rFonts w:ascii="Arial" w:hAnsi="Arial" w:cs="Arial"/>
          <w:b/>
        </w:rPr>
      </w:pPr>
      <w:r w:rsidRPr="00F050E5">
        <w:rPr>
          <w:rFonts w:ascii="Arial" w:hAnsi="Arial" w:cs="Arial"/>
          <w:b/>
        </w:rPr>
        <w:t>OBJETO</w:t>
      </w:r>
      <w:r w:rsidR="005B1F4D" w:rsidRPr="00F050E5">
        <w:rPr>
          <w:rFonts w:ascii="Arial" w:hAnsi="Arial" w:cs="Arial"/>
          <w:b/>
        </w:rPr>
        <w:t xml:space="preserve"> </w:t>
      </w:r>
    </w:p>
    <w:p w14:paraId="38EFC422" w14:textId="77777777" w:rsidR="001B6BBC" w:rsidRPr="00F050E5" w:rsidRDefault="001B6BBC" w:rsidP="001B6BBC">
      <w:pPr>
        <w:pStyle w:val="Prrafodelista"/>
        <w:spacing w:after="0" w:line="240" w:lineRule="auto"/>
        <w:ind w:left="360"/>
        <w:jc w:val="both"/>
        <w:rPr>
          <w:rFonts w:ascii="Arial" w:hAnsi="Arial" w:cs="Arial"/>
          <w:b/>
        </w:rPr>
      </w:pPr>
    </w:p>
    <w:p w14:paraId="45DCBDD9" w14:textId="28E6939C" w:rsidR="008F33BA" w:rsidRPr="00F050E5" w:rsidRDefault="005A3ECE" w:rsidP="00461E68">
      <w:pPr>
        <w:spacing w:after="0" w:line="240" w:lineRule="auto"/>
        <w:jc w:val="both"/>
        <w:rPr>
          <w:rFonts w:ascii="Arial" w:hAnsi="Arial" w:cs="Arial"/>
          <w:i/>
          <w:lang w:val="es-ES" w:eastAsia="es-ES"/>
        </w:rPr>
      </w:pPr>
      <w:r w:rsidRPr="00F050E5">
        <w:rPr>
          <w:rFonts w:ascii="Arial" w:hAnsi="Arial" w:cs="Arial"/>
          <w:i/>
          <w:lang w:val="es-ES" w:eastAsia="es-ES"/>
        </w:rPr>
        <w:t xml:space="preserve">SUMINISTRO </w:t>
      </w:r>
      <w:r w:rsidR="00E04BDD" w:rsidRPr="00F050E5">
        <w:rPr>
          <w:rFonts w:ascii="Arial" w:hAnsi="Arial" w:cs="Arial"/>
          <w:i/>
          <w:lang w:val="es-ES" w:eastAsia="es-ES"/>
        </w:rPr>
        <w:t xml:space="preserve">DE VIDRIOS Y ACCESORIOS INCLUYENDO </w:t>
      </w:r>
      <w:r w:rsidRPr="00F050E5">
        <w:rPr>
          <w:rFonts w:ascii="Arial" w:hAnsi="Arial" w:cs="Arial"/>
          <w:i/>
          <w:lang w:val="es-ES" w:eastAsia="es-ES"/>
        </w:rPr>
        <w:t>INSTALACIÓN</w:t>
      </w:r>
      <w:r w:rsidR="00E04BDD" w:rsidRPr="00F050E5">
        <w:rPr>
          <w:rFonts w:ascii="Arial" w:hAnsi="Arial" w:cs="Arial"/>
          <w:i/>
          <w:lang w:val="es-ES" w:eastAsia="es-ES"/>
        </w:rPr>
        <w:t xml:space="preserve"> Y DESINSTALACIÓN EN </w:t>
      </w:r>
      <w:r w:rsidRPr="00F050E5">
        <w:rPr>
          <w:rFonts w:ascii="Arial" w:hAnsi="Arial" w:cs="Arial"/>
          <w:i/>
          <w:lang w:val="es-ES" w:eastAsia="es-ES"/>
        </w:rPr>
        <w:t>LAS TRES SEDES DEL CLUB MILITAR</w:t>
      </w:r>
    </w:p>
    <w:p w14:paraId="1536DC9C" w14:textId="77777777" w:rsidR="005A3ECE" w:rsidRPr="00F050E5" w:rsidRDefault="005A3ECE" w:rsidP="00461E68">
      <w:pPr>
        <w:spacing w:after="0" w:line="240" w:lineRule="auto"/>
        <w:jc w:val="both"/>
        <w:rPr>
          <w:rFonts w:ascii="Arial" w:hAnsi="Arial" w:cs="Arial"/>
          <w:i/>
          <w:lang w:val="es-ES" w:eastAsia="es-ES"/>
        </w:rPr>
      </w:pPr>
    </w:p>
    <w:p w14:paraId="722636D7" w14:textId="1ADF53B4" w:rsidR="001B6BBC" w:rsidRPr="00F050E5" w:rsidRDefault="001B6BBC" w:rsidP="005422B6">
      <w:pPr>
        <w:pStyle w:val="Prrafodelista"/>
        <w:numPr>
          <w:ilvl w:val="0"/>
          <w:numId w:val="1"/>
        </w:numPr>
        <w:spacing w:after="0" w:line="240" w:lineRule="auto"/>
        <w:jc w:val="both"/>
        <w:rPr>
          <w:rFonts w:ascii="Arial" w:hAnsi="Arial" w:cs="Arial"/>
          <w:i/>
          <w:lang w:val="es-ES" w:eastAsia="es-ES"/>
        </w:rPr>
      </w:pPr>
      <w:r w:rsidRPr="00F050E5">
        <w:rPr>
          <w:rFonts w:ascii="Arial" w:hAnsi="Arial" w:cs="Arial"/>
          <w:b/>
        </w:rPr>
        <w:t>MODALIDAD DE SELECCIÓN</w:t>
      </w:r>
    </w:p>
    <w:p w14:paraId="678AFC37" w14:textId="77777777" w:rsidR="005523B8" w:rsidRPr="00F050E5" w:rsidRDefault="005523B8" w:rsidP="005523B8">
      <w:pPr>
        <w:pStyle w:val="Default"/>
        <w:rPr>
          <w:sz w:val="22"/>
          <w:szCs w:val="22"/>
        </w:rPr>
      </w:pPr>
    </w:p>
    <w:p w14:paraId="23ACFC39" w14:textId="3E54ED07" w:rsidR="00FC2267" w:rsidRPr="00F050E5" w:rsidRDefault="00855DD6" w:rsidP="000B12B7">
      <w:pPr>
        <w:pStyle w:val="Default"/>
        <w:jc w:val="both"/>
        <w:rPr>
          <w:sz w:val="22"/>
          <w:szCs w:val="22"/>
        </w:rPr>
      </w:pPr>
      <w:r w:rsidRPr="00F050E5">
        <w:rPr>
          <w:sz w:val="22"/>
          <w:szCs w:val="22"/>
        </w:rPr>
        <w:t>Dando estricto cumplimiento a los fines y principios establecidos en la contratación estatal, el Club Militar adelantará el presente proceso de Selección Abreviada, cuyo fundamento jurídico se encuentra previsto en el numeral 2 del artículo 2 de la Ley 1150 de 2007, reglamentada en el artículo 2.2.1.2.1.2.20 del Decreto 1082 de 2015.</w:t>
      </w:r>
    </w:p>
    <w:p w14:paraId="7B4E4372" w14:textId="77777777" w:rsidR="005523B8" w:rsidRPr="00F050E5" w:rsidRDefault="005523B8" w:rsidP="005523B8">
      <w:pPr>
        <w:pStyle w:val="Default"/>
        <w:rPr>
          <w:sz w:val="22"/>
          <w:szCs w:val="22"/>
        </w:rPr>
      </w:pPr>
    </w:p>
    <w:p w14:paraId="57529043" w14:textId="77777777" w:rsidR="00912017" w:rsidRPr="00F050E5" w:rsidRDefault="00027A6A" w:rsidP="001B6BBC">
      <w:pPr>
        <w:pStyle w:val="Prrafodelista"/>
        <w:numPr>
          <w:ilvl w:val="0"/>
          <w:numId w:val="1"/>
        </w:numPr>
        <w:spacing w:after="0" w:line="240" w:lineRule="auto"/>
        <w:jc w:val="both"/>
        <w:rPr>
          <w:rFonts w:ascii="Arial" w:hAnsi="Arial" w:cs="Arial"/>
        </w:rPr>
      </w:pPr>
      <w:r w:rsidRPr="00F050E5">
        <w:rPr>
          <w:rFonts w:ascii="Arial" w:hAnsi="Arial" w:cs="Arial"/>
          <w:b/>
        </w:rPr>
        <w:t xml:space="preserve">TIPO DE CONTRATO.-   </w:t>
      </w:r>
    </w:p>
    <w:p w14:paraId="325F8EF7" w14:textId="77777777" w:rsidR="00912017" w:rsidRPr="00F050E5" w:rsidRDefault="00912017" w:rsidP="00912017">
      <w:pPr>
        <w:pStyle w:val="Prrafodelista"/>
        <w:spacing w:after="0" w:line="240" w:lineRule="auto"/>
        <w:ind w:left="360"/>
        <w:jc w:val="both"/>
        <w:rPr>
          <w:rFonts w:ascii="Arial" w:hAnsi="Arial" w:cs="Arial"/>
        </w:rPr>
      </w:pPr>
    </w:p>
    <w:p w14:paraId="28FFA671" w14:textId="012FDE6C" w:rsidR="001B6BBC" w:rsidRPr="00F050E5" w:rsidRDefault="009A0D84" w:rsidP="00912017">
      <w:pPr>
        <w:pStyle w:val="Prrafodelista"/>
        <w:numPr>
          <w:ilvl w:val="0"/>
          <w:numId w:val="4"/>
        </w:numPr>
        <w:spacing w:after="0" w:line="240" w:lineRule="auto"/>
        <w:jc w:val="both"/>
        <w:rPr>
          <w:rFonts w:ascii="Arial" w:hAnsi="Arial" w:cs="Arial"/>
        </w:rPr>
      </w:pPr>
      <w:r w:rsidRPr="00F050E5">
        <w:rPr>
          <w:rFonts w:ascii="Arial" w:hAnsi="Arial" w:cs="Arial"/>
        </w:rPr>
        <w:t>Suministro.</w:t>
      </w:r>
    </w:p>
    <w:p w14:paraId="67BF9A8D" w14:textId="77777777" w:rsidR="005422B6" w:rsidRPr="000B12B7" w:rsidRDefault="005422B6" w:rsidP="000B12B7">
      <w:pPr>
        <w:spacing w:after="0" w:line="240" w:lineRule="auto"/>
        <w:jc w:val="both"/>
        <w:rPr>
          <w:rFonts w:ascii="Arial Narrow" w:hAnsi="Arial Narrow"/>
        </w:rPr>
      </w:pPr>
    </w:p>
    <w:p w14:paraId="5F626F43" w14:textId="77777777" w:rsidR="00454DFF" w:rsidRPr="00F050E5" w:rsidRDefault="00027A6A" w:rsidP="0069527C">
      <w:pPr>
        <w:pStyle w:val="Prrafodelista"/>
        <w:numPr>
          <w:ilvl w:val="0"/>
          <w:numId w:val="1"/>
        </w:numPr>
        <w:spacing w:after="0" w:line="240" w:lineRule="auto"/>
        <w:jc w:val="both"/>
        <w:rPr>
          <w:rFonts w:ascii="Arial" w:hAnsi="Arial" w:cs="Arial"/>
          <w:b/>
        </w:rPr>
      </w:pPr>
      <w:r w:rsidRPr="00F050E5">
        <w:rPr>
          <w:rFonts w:ascii="Arial" w:hAnsi="Arial" w:cs="Arial"/>
          <w:b/>
        </w:rPr>
        <w:t>PRESUPUESTO ASIGNADO</w:t>
      </w:r>
    </w:p>
    <w:p w14:paraId="7DE2288C" w14:textId="77777777" w:rsidR="00454DFF" w:rsidRPr="00F050E5" w:rsidRDefault="00454DFF" w:rsidP="00454DFF">
      <w:pPr>
        <w:spacing w:after="0" w:line="240" w:lineRule="auto"/>
        <w:jc w:val="both"/>
        <w:rPr>
          <w:rFonts w:ascii="Arial" w:hAnsi="Arial" w:cs="Arial"/>
          <w:color w:val="000000" w:themeColor="text1"/>
        </w:rPr>
      </w:pPr>
    </w:p>
    <w:p w14:paraId="19B82F9D" w14:textId="478195BF" w:rsidR="005A3ECE" w:rsidRPr="00F050E5" w:rsidRDefault="005A3ECE" w:rsidP="005A3ECE">
      <w:pPr>
        <w:jc w:val="both"/>
        <w:rPr>
          <w:rFonts w:ascii="Arial" w:eastAsia="Arial Narrow" w:hAnsi="Arial" w:cs="Arial"/>
        </w:rPr>
      </w:pPr>
      <w:r w:rsidRPr="00F050E5">
        <w:rPr>
          <w:rFonts w:ascii="Arial" w:eastAsia="Arial Narrow" w:hAnsi="Arial" w:cs="Arial"/>
        </w:rPr>
        <w:t xml:space="preserve">El Gobierno Nacional, mediante </w:t>
      </w:r>
      <w:r w:rsidR="00F050E5" w:rsidRPr="00F050E5">
        <w:rPr>
          <w:rFonts w:ascii="Arial" w:eastAsia="Arial Narrow" w:hAnsi="Arial" w:cs="Arial"/>
        </w:rPr>
        <w:t>Ley 1940</w:t>
      </w:r>
      <w:r w:rsidRPr="00F050E5">
        <w:rPr>
          <w:rFonts w:ascii="Arial" w:eastAsia="Arial Narrow" w:hAnsi="Arial" w:cs="Arial"/>
        </w:rPr>
        <w:t xml:space="preserve"> del 26 de </w:t>
      </w:r>
      <w:r w:rsidR="00F050E5" w:rsidRPr="00F050E5">
        <w:rPr>
          <w:rFonts w:ascii="Arial" w:eastAsia="Arial Narrow" w:hAnsi="Arial" w:cs="Arial"/>
        </w:rPr>
        <w:t>noviembre</w:t>
      </w:r>
      <w:r w:rsidRPr="00F050E5">
        <w:rPr>
          <w:rFonts w:ascii="Arial" w:eastAsia="Arial Narrow" w:hAnsi="Arial" w:cs="Arial"/>
        </w:rPr>
        <w:t xml:space="preserve"> de 2018, decreta el Presupuesto de rentas y recursos de capital y Ley de apropiaciones para la vigencia fiscal del 1 de enero al 31 de diciembre de 2019, de igual forma, mediante Decreto 2467 del 28 de </w:t>
      </w:r>
      <w:r w:rsidR="00F050E5" w:rsidRPr="00F050E5">
        <w:rPr>
          <w:rFonts w:ascii="Arial" w:eastAsia="Arial Narrow" w:hAnsi="Arial" w:cs="Arial"/>
        </w:rPr>
        <w:t>diciembre</w:t>
      </w:r>
      <w:r w:rsidRPr="00F050E5">
        <w:rPr>
          <w:rFonts w:ascii="Arial" w:eastAsia="Arial Narrow" w:hAnsi="Arial" w:cs="Arial"/>
        </w:rPr>
        <w:t xml:space="preserve"> de 2018 por el cual se liquida el Presupuesto General de la Nación para la vigencia fiscal de 2019, se detallan las apropiaciones y se clasifican y definen los gastos.</w:t>
      </w:r>
    </w:p>
    <w:p w14:paraId="16941C7D" w14:textId="77777777" w:rsidR="005A3ECE" w:rsidRPr="00F050E5" w:rsidRDefault="005A3ECE" w:rsidP="005A3ECE">
      <w:pPr>
        <w:pBdr>
          <w:top w:val="nil"/>
          <w:left w:val="nil"/>
          <w:bottom w:val="nil"/>
          <w:right w:val="nil"/>
          <w:between w:val="nil"/>
        </w:pBdr>
        <w:jc w:val="both"/>
        <w:rPr>
          <w:rFonts w:ascii="Arial" w:eastAsia="Arial Narrow" w:hAnsi="Arial" w:cs="Arial"/>
          <w:color w:val="000000"/>
        </w:rPr>
      </w:pPr>
      <w:r w:rsidRPr="00F050E5">
        <w:rPr>
          <w:rFonts w:ascii="Arial" w:eastAsia="Arial Narrow" w:hAnsi="Arial" w:cs="Arial"/>
          <w:color w:val="000000"/>
        </w:rPr>
        <w:t>La distribución de los recursos asignados por el Gobierno Nacional para el CLUB MILITAR, fue realizada, de acuerdo con las necesidades previamente establecidas.</w:t>
      </w:r>
    </w:p>
    <w:p w14:paraId="16374FE6" w14:textId="4EDA965F" w:rsidR="005A3ECE" w:rsidRPr="00F050E5" w:rsidRDefault="005A3ECE" w:rsidP="005A3ECE">
      <w:pPr>
        <w:jc w:val="both"/>
        <w:rPr>
          <w:rFonts w:ascii="Arial" w:eastAsia="Arial Narrow" w:hAnsi="Arial" w:cs="Arial"/>
          <w:highlight w:val="yellow"/>
        </w:rPr>
      </w:pPr>
      <w:r w:rsidRPr="00F050E5">
        <w:rPr>
          <w:rFonts w:ascii="Arial" w:eastAsia="Arial Narrow" w:hAnsi="Arial" w:cs="Arial"/>
        </w:rPr>
        <w:t xml:space="preserve">El presupuesto asignado para la ejecución del presente proceso es por la suma de </w:t>
      </w:r>
      <w:r w:rsidRPr="00F050E5">
        <w:rPr>
          <w:rFonts w:ascii="Arial" w:eastAsia="Arial Narrow" w:hAnsi="Arial" w:cs="Arial"/>
          <w:b/>
        </w:rPr>
        <w:t>TREINTA MILLONES DE PESOS</w:t>
      </w:r>
      <w:r w:rsidR="00F050E5" w:rsidRPr="00F050E5">
        <w:rPr>
          <w:rFonts w:ascii="Arial" w:eastAsia="Arial Narrow" w:hAnsi="Arial" w:cs="Arial"/>
          <w:b/>
        </w:rPr>
        <w:t xml:space="preserve"> </w:t>
      </w:r>
      <w:r w:rsidRPr="00F050E5">
        <w:rPr>
          <w:rFonts w:ascii="Arial" w:eastAsia="Arial Narrow" w:hAnsi="Arial" w:cs="Arial"/>
          <w:b/>
        </w:rPr>
        <w:t>($30.000.000)</w:t>
      </w:r>
      <w:r w:rsidRPr="00F050E5">
        <w:rPr>
          <w:rFonts w:ascii="Arial" w:eastAsia="Arial Narrow" w:hAnsi="Arial" w:cs="Arial"/>
        </w:rPr>
        <w:t>, corresponden al rubro presupuestal A-05-01-01-003 OTROS BIENES TRANSPORTABLES (EXCEPTO PRODUCTOS METALICOS, MAQUINARIA Y EQUIPO) con cargo al Certificado de Disponibilidad Presupuestal No. 55619 de fecha 08 de abril de 2019, expedido por el Jefe de Presupuesto del CLUB MILITAR, distribuido de la siguiente forma:</w:t>
      </w:r>
    </w:p>
    <w:tbl>
      <w:tblPr>
        <w:tblW w:w="5000" w:type="pct"/>
        <w:tblLook w:val="0400" w:firstRow="0" w:lastRow="0" w:firstColumn="0" w:lastColumn="0" w:noHBand="0" w:noVBand="1"/>
      </w:tblPr>
      <w:tblGrid>
        <w:gridCol w:w="1717"/>
        <w:gridCol w:w="1321"/>
        <w:gridCol w:w="2521"/>
        <w:gridCol w:w="872"/>
        <w:gridCol w:w="938"/>
        <w:gridCol w:w="1449"/>
      </w:tblGrid>
      <w:tr w:rsidR="005A3ECE" w14:paraId="211ED0FE" w14:textId="77777777" w:rsidTr="00F050E5">
        <w:trPr>
          <w:trHeight w:val="100"/>
        </w:trPr>
        <w:tc>
          <w:tcPr>
            <w:tcW w:w="984" w:type="pct"/>
            <w:tcBorders>
              <w:top w:val="single" w:sz="8" w:space="0" w:color="000000"/>
              <w:left w:val="single" w:sz="8" w:space="0" w:color="000000"/>
              <w:bottom w:val="single" w:sz="8" w:space="0" w:color="000000"/>
              <w:right w:val="single" w:sz="8" w:space="0" w:color="000000"/>
            </w:tcBorders>
            <w:shd w:val="clear" w:color="auto" w:fill="B8CCE4"/>
            <w:vAlign w:val="center"/>
          </w:tcPr>
          <w:p w14:paraId="35D0CDDE" w14:textId="77777777" w:rsidR="005A3ECE" w:rsidRDefault="005A3ECE" w:rsidP="00A22772">
            <w:pPr>
              <w:jc w:val="center"/>
              <w:rPr>
                <w:rFonts w:ascii="Arial Narrow" w:eastAsia="Arial Narrow" w:hAnsi="Arial Narrow" w:cs="Arial Narrow"/>
                <w:b/>
                <w:color w:val="000000"/>
                <w:sz w:val="16"/>
                <w:szCs w:val="16"/>
              </w:rPr>
            </w:pPr>
            <w:r>
              <w:rPr>
                <w:rFonts w:ascii="Arial Narrow" w:eastAsia="Arial Narrow" w:hAnsi="Arial Narrow" w:cs="Arial Narrow"/>
                <w:sz w:val="16"/>
                <w:szCs w:val="16"/>
              </w:rPr>
              <w:t> </w:t>
            </w:r>
            <w:r>
              <w:rPr>
                <w:rFonts w:ascii="Arial Narrow" w:eastAsia="Arial Narrow" w:hAnsi="Arial Narrow" w:cs="Arial Narrow"/>
                <w:b/>
                <w:color w:val="000000"/>
                <w:sz w:val="16"/>
                <w:szCs w:val="16"/>
              </w:rPr>
              <w:t>UNIDAD</w:t>
            </w:r>
          </w:p>
        </w:tc>
        <w:tc>
          <w:tcPr>
            <w:tcW w:w="759" w:type="pct"/>
            <w:tcBorders>
              <w:top w:val="single" w:sz="8" w:space="0" w:color="000000"/>
              <w:left w:val="nil"/>
              <w:bottom w:val="single" w:sz="8" w:space="0" w:color="000000"/>
              <w:right w:val="single" w:sz="8" w:space="0" w:color="000000"/>
            </w:tcBorders>
            <w:shd w:val="clear" w:color="auto" w:fill="B8CCE4"/>
            <w:vAlign w:val="center"/>
          </w:tcPr>
          <w:p w14:paraId="26769CE2" w14:textId="77777777" w:rsidR="005A3ECE" w:rsidRDefault="005A3ECE" w:rsidP="00A22772">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ARTICULO PRESUPUESTAL</w:t>
            </w:r>
          </w:p>
        </w:tc>
        <w:tc>
          <w:tcPr>
            <w:tcW w:w="1439" w:type="pct"/>
            <w:tcBorders>
              <w:top w:val="single" w:sz="8" w:space="0" w:color="000000"/>
              <w:left w:val="nil"/>
              <w:bottom w:val="single" w:sz="8" w:space="0" w:color="000000"/>
              <w:right w:val="single" w:sz="8" w:space="0" w:color="000000"/>
            </w:tcBorders>
            <w:shd w:val="clear" w:color="auto" w:fill="B8CCE4"/>
            <w:vAlign w:val="center"/>
          </w:tcPr>
          <w:p w14:paraId="2F6D5EC6" w14:textId="77777777" w:rsidR="005A3ECE" w:rsidRDefault="005A3ECE" w:rsidP="00A22772">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 xml:space="preserve">RUBRO </w:t>
            </w:r>
          </w:p>
        </w:tc>
        <w:tc>
          <w:tcPr>
            <w:tcW w:w="455" w:type="pct"/>
            <w:tcBorders>
              <w:top w:val="single" w:sz="8" w:space="0" w:color="000000"/>
              <w:left w:val="nil"/>
              <w:bottom w:val="single" w:sz="8" w:space="0" w:color="000000"/>
              <w:right w:val="single" w:sz="8" w:space="0" w:color="000000"/>
            </w:tcBorders>
            <w:shd w:val="clear" w:color="auto" w:fill="B8CCE4"/>
            <w:vAlign w:val="center"/>
          </w:tcPr>
          <w:p w14:paraId="11D98F26" w14:textId="77777777" w:rsidR="005A3ECE" w:rsidRDefault="005A3ECE" w:rsidP="00A22772">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RECURSO</w:t>
            </w:r>
          </w:p>
        </w:tc>
        <w:tc>
          <w:tcPr>
            <w:tcW w:w="532" w:type="pct"/>
            <w:tcBorders>
              <w:top w:val="single" w:sz="8" w:space="0" w:color="000000"/>
              <w:left w:val="nil"/>
              <w:bottom w:val="single" w:sz="8" w:space="0" w:color="000000"/>
              <w:right w:val="single" w:sz="8" w:space="0" w:color="000000"/>
            </w:tcBorders>
            <w:shd w:val="clear" w:color="auto" w:fill="B8CCE4"/>
            <w:vAlign w:val="center"/>
          </w:tcPr>
          <w:p w14:paraId="625567A4" w14:textId="77777777" w:rsidR="005A3ECE" w:rsidRDefault="005A3ECE" w:rsidP="00A22772">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SITUACIÓN</w:t>
            </w:r>
          </w:p>
        </w:tc>
        <w:tc>
          <w:tcPr>
            <w:tcW w:w="831" w:type="pct"/>
            <w:tcBorders>
              <w:top w:val="single" w:sz="8" w:space="0" w:color="000000"/>
              <w:left w:val="nil"/>
              <w:bottom w:val="nil"/>
              <w:right w:val="single" w:sz="8" w:space="0" w:color="000000"/>
            </w:tcBorders>
            <w:shd w:val="clear" w:color="auto" w:fill="B8CCE4"/>
            <w:vAlign w:val="center"/>
          </w:tcPr>
          <w:p w14:paraId="0175D952" w14:textId="77777777" w:rsidR="005A3ECE" w:rsidRDefault="005A3ECE" w:rsidP="00A22772">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VALOR APROPIADO</w:t>
            </w:r>
          </w:p>
        </w:tc>
      </w:tr>
      <w:tr w:rsidR="005A3ECE" w14:paraId="0AE94028" w14:textId="77777777" w:rsidTr="00F050E5">
        <w:trPr>
          <w:trHeight w:val="100"/>
        </w:trPr>
        <w:tc>
          <w:tcPr>
            <w:tcW w:w="984" w:type="pct"/>
            <w:tcBorders>
              <w:top w:val="nil"/>
              <w:left w:val="single" w:sz="8" w:space="0" w:color="000000"/>
              <w:bottom w:val="single" w:sz="4" w:space="0" w:color="000000"/>
              <w:right w:val="single" w:sz="8" w:space="0" w:color="000000"/>
            </w:tcBorders>
            <w:shd w:val="clear" w:color="auto" w:fill="auto"/>
            <w:vAlign w:val="center"/>
          </w:tcPr>
          <w:p w14:paraId="36446E93" w14:textId="77777777" w:rsidR="005A3ECE" w:rsidRDefault="005A3ECE" w:rsidP="00A22772">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15-10-00-000-CM-GESTION GENERAL SEDE PRINCIPAL</w:t>
            </w:r>
          </w:p>
        </w:tc>
        <w:tc>
          <w:tcPr>
            <w:tcW w:w="759" w:type="pct"/>
            <w:tcBorders>
              <w:top w:val="nil"/>
              <w:left w:val="nil"/>
              <w:bottom w:val="single" w:sz="4" w:space="0" w:color="000000"/>
              <w:right w:val="single" w:sz="8" w:space="0" w:color="000000"/>
            </w:tcBorders>
            <w:shd w:val="clear" w:color="auto" w:fill="auto"/>
            <w:vAlign w:val="center"/>
          </w:tcPr>
          <w:p w14:paraId="7A52DB9F" w14:textId="77777777" w:rsidR="005A3ECE" w:rsidRDefault="005A3ECE" w:rsidP="00A22772">
            <w:pPr>
              <w:jc w:val="center"/>
              <w:rPr>
                <w:rFonts w:ascii="Arial Narrow" w:eastAsia="Arial Narrow" w:hAnsi="Arial Narrow" w:cs="Arial Narrow"/>
                <w:color w:val="000000"/>
                <w:sz w:val="16"/>
                <w:szCs w:val="16"/>
              </w:rPr>
            </w:pPr>
            <w:r>
              <w:rPr>
                <w:rFonts w:ascii="Arial Narrow" w:eastAsia="Arial Narrow" w:hAnsi="Arial Narrow" w:cs="Arial Narrow"/>
                <w:sz w:val="16"/>
                <w:szCs w:val="16"/>
              </w:rPr>
              <w:t>A-05-01-01-003</w:t>
            </w:r>
          </w:p>
        </w:tc>
        <w:tc>
          <w:tcPr>
            <w:tcW w:w="1439" w:type="pct"/>
            <w:tcBorders>
              <w:top w:val="nil"/>
              <w:left w:val="nil"/>
              <w:bottom w:val="single" w:sz="4" w:space="0" w:color="000000"/>
              <w:right w:val="single" w:sz="8" w:space="0" w:color="000000"/>
            </w:tcBorders>
            <w:shd w:val="clear" w:color="auto" w:fill="auto"/>
            <w:vAlign w:val="center"/>
          </w:tcPr>
          <w:p w14:paraId="57C05F97" w14:textId="77777777" w:rsidR="005A3ECE" w:rsidRDefault="005A3ECE" w:rsidP="00A22772">
            <w:pPr>
              <w:jc w:val="both"/>
              <w:rPr>
                <w:rFonts w:ascii="Arial Narrow" w:eastAsia="Arial Narrow" w:hAnsi="Arial Narrow" w:cs="Arial Narrow"/>
                <w:color w:val="000000"/>
                <w:sz w:val="16"/>
                <w:szCs w:val="16"/>
              </w:rPr>
            </w:pPr>
            <w:r>
              <w:rPr>
                <w:rFonts w:ascii="Arial Narrow" w:eastAsia="Arial Narrow" w:hAnsi="Arial Narrow" w:cs="Arial Narrow"/>
                <w:sz w:val="16"/>
                <w:szCs w:val="16"/>
              </w:rPr>
              <w:t>OTROS BIENES TRANSPORTABLES( EXCEPTO PRODUCTOS METALICOS, MAQUINARIA Y EQUIPO)</w:t>
            </w:r>
          </w:p>
        </w:tc>
        <w:tc>
          <w:tcPr>
            <w:tcW w:w="455" w:type="pct"/>
            <w:tcBorders>
              <w:top w:val="nil"/>
              <w:left w:val="nil"/>
              <w:bottom w:val="single" w:sz="4" w:space="0" w:color="000000"/>
              <w:right w:val="single" w:sz="8" w:space="0" w:color="000000"/>
            </w:tcBorders>
            <w:shd w:val="clear" w:color="auto" w:fill="auto"/>
            <w:vAlign w:val="center"/>
          </w:tcPr>
          <w:p w14:paraId="0A201560" w14:textId="77777777" w:rsidR="005A3ECE" w:rsidRDefault="005A3ECE" w:rsidP="00A22772">
            <w:pPr>
              <w:jc w:val="center"/>
              <w:rPr>
                <w:rFonts w:ascii="Arial Narrow" w:eastAsia="Arial Narrow" w:hAnsi="Arial Narrow" w:cs="Arial Narrow"/>
                <w:sz w:val="16"/>
                <w:szCs w:val="16"/>
              </w:rPr>
            </w:pPr>
            <w:r>
              <w:rPr>
                <w:rFonts w:ascii="Arial Narrow" w:eastAsia="Arial Narrow" w:hAnsi="Arial Narrow" w:cs="Arial Narrow"/>
                <w:sz w:val="16"/>
                <w:szCs w:val="16"/>
              </w:rPr>
              <w:t>20</w:t>
            </w:r>
          </w:p>
        </w:tc>
        <w:tc>
          <w:tcPr>
            <w:tcW w:w="532" w:type="pct"/>
            <w:tcBorders>
              <w:top w:val="nil"/>
              <w:left w:val="nil"/>
              <w:bottom w:val="single" w:sz="4" w:space="0" w:color="000000"/>
              <w:right w:val="nil"/>
            </w:tcBorders>
            <w:shd w:val="clear" w:color="auto" w:fill="auto"/>
            <w:vAlign w:val="center"/>
          </w:tcPr>
          <w:p w14:paraId="0BE0BE79" w14:textId="77777777" w:rsidR="005A3ECE" w:rsidRDefault="005A3ECE" w:rsidP="00A22772">
            <w:pPr>
              <w:jc w:val="center"/>
              <w:rPr>
                <w:rFonts w:ascii="Arial Narrow" w:eastAsia="Arial Narrow" w:hAnsi="Arial Narrow" w:cs="Arial Narrow"/>
                <w:sz w:val="16"/>
                <w:szCs w:val="16"/>
              </w:rPr>
            </w:pPr>
            <w:r>
              <w:rPr>
                <w:rFonts w:ascii="Arial Narrow" w:eastAsia="Arial Narrow" w:hAnsi="Arial Narrow" w:cs="Arial Narrow"/>
                <w:sz w:val="16"/>
                <w:szCs w:val="16"/>
              </w:rPr>
              <w:t>CSF</w:t>
            </w:r>
          </w:p>
        </w:tc>
        <w:tc>
          <w:tcPr>
            <w:tcW w:w="83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F7DD15" w14:textId="77777777" w:rsidR="005A3ECE" w:rsidRDefault="005A3ECE" w:rsidP="00A22772">
            <w:pPr>
              <w:jc w:val="right"/>
              <w:rPr>
                <w:rFonts w:ascii="Arial Narrow" w:eastAsia="Arial Narrow" w:hAnsi="Arial Narrow" w:cs="Arial Narrow"/>
                <w:sz w:val="16"/>
                <w:szCs w:val="16"/>
              </w:rPr>
            </w:pPr>
            <w:r>
              <w:rPr>
                <w:rFonts w:ascii="Arial Narrow" w:eastAsia="Arial Narrow" w:hAnsi="Arial Narrow" w:cs="Arial Narrow"/>
                <w:sz w:val="16"/>
                <w:szCs w:val="16"/>
              </w:rPr>
              <w:t>$ 30.000.000,00</w:t>
            </w:r>
          </w:p>
        </w:tc>
      </w:tr>
      <w:tr w:rsidR="005A3ECE" w14:paraId="3A2A9F70" w14:textId="77777777" w:rsidTr="00F050E5">
        <w:trPr>
          <w:trHeight w:val="60"/>
        </w:trPr>
        <w:tc>
          <w:tcPr>
            <w:tcW w:w="4169" w:type="pct"/>
            <w:gridSpan w:val="5"/>
            <w:tcBorders>
              <w:top w:val="single" w:sz="4" w:space="0" w:color="000000"/>
              <w:left w:val="single" w:sz="4" w:space="0" w:color="000000"/>
              <w:bottom w:val="single" w:sz="4" w:space="0" w:color="000000"/>
              <w:right w:val="nil"/>
            </w:tcBorders>
            <w:shd w:val="clear" w:color="auto" w:fill="B8CCE4"/>
            <w:vAlign w:val="center"/>
          </w:tcPr>
          <w:p w14:paraId="314EE39F" w14:textId="77777777" w:rsidR="005A3ECE" w:rsidRDefault="005A3ECE" w:rsidP="00A22772">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TOTAL PRESUPUESTO ASIGNADO</w:t>
            </w:r>
          </w:p>
        </w:tc>
        <w:tc>
          <w:tcPr>
            <w:tcW w:w="831" w:type="pct"/>
            <w:tcBorders>
              <w:top w:val="single" w:sz="4" w:space="0" w:color="000000"/>
              <w:left w:val="single" w:sz="4" w:space="0" w:color="000000"/>
              <w:bottom w:val="single" w:sz="4" w:space="0" w:color="000000"/>
              <w:right w:val="single" w:sz="4" w:space="0" w:color="000000"/>
            </w:tcBorders>
            <w:shd w:val="clear" w:color="auto" w:fill="B8CCE4"/>
            <w:vAlign w:val="center"/>
          </w:tcPr>
          <w:p w14:paraId="3A7F213B" w14:textId="77777777" w:rsidR="005A3ECE" w:rsidRDefault="005A3ECE" w:rsidP="00A22772">
            <w:pPr>
              <w:jc w:val="right"/>
              <w:rPr>
                <w:rFonts w:ascii="Arial Narrow" w:eastAsia="Arial Narrow" w:hAnsi="Arial Narrow" w:cs="Arial Narrow"/>
                <w:b/>
                <w:sz w:val="16"/>
                <w:szCs w:val="16"/>
              </w:rPr>
            </w:pPr>
            <w:r>
              <w:rPr>
                <w:rFonts w:ascii="Arial Narrow" w:eastAsia="Arial Narrow" w:hAnsi="Arial Narrow" w:cs="Arial Narrow"/>
                <w:b/>
                <w:sz w:val="16"/>
                <w:szCs w:val="16"/>
              </w:rPr>
              <w:t>$ 30.000.000,00</w:t>
            </w:r>
          </w:p>
        </w:tc>
      </w:tr>
    </w:tbl>
    <w:p w14:paraId="7A027778" w14:textId="77777777" w:rsidR="008F33BA" w:rsidRPr="00F050E5" w:rsidRDefault="008F33BA" w:rsidP="00454DFF">
      <w:pPr>
        <w:spacing w:after="0" w:line="240" w:lineRule="auto"/>
        <w:jc w:val="both"/>
        <w:rPr>
          <w:rFonts w:ascii="Arial" w:hAnsi="Arial" w:cs="Arial"/>
          <w:b/>
        </w:rPr>
      </w:pPr>
    </w:p>
    <w:p w14:paraId="1DD67CCA" w14:textId="77777777" w:rsidR="001B6BBC" w:rsidRPr="00F050E5" w:rsidRDefault="001B6BBC" w:rsidP="001B6BBC">
      <w:pPr>
        <w:pStyle w:val="Prrafodelista"/>
        <w:numPr>
          <w:ilvl w:val="0"/>
          <w:numId w:val="1"/>
        </w:numPr>
        <w:spacing w:after="0" w:line="240" w:lineRule="auto"/>
        <w:jc w:val="both"/>
        <w:rPr>
          <w:rFonts w:ascii="Arial" w:hAnsi="Arial" w:cs="Arial"/>
        </w:rPr>
      </w:pPr>
      <w:r w:rsidRPr="00F050E5">
        <w:rPr>
          <w:rFonts w:ascii="Arial" w:hAnsi="Arial" w:cs="Arial"/>
          <w:b/>
        </w:rPr>
        <w:t>JUSTIFICACIÓN JURÍDICA DEL PROCESO DE SELECCIÓN</w:t>
      </w:r>
    </w:p>
    <w:p w14:paraId="487E22D4" w14:textId="6208BCFA" w:rsidR="001B6BBC" w:rsidRPr="00F050E5" w:rsidRDefault="001B6BBC" w:rsidP="001B6BBC">
      <w:pPr>
        <w:pStyle w:val="Prrafodelista"/>
        <w:spacing w:after="0" w:line="240" w:lineRule="auto"/>
        <w:ind w:left="360"/>
        <w:jc w:val="both"/>
        <w:rPr>
          <w:rFonts w:ascii="Arial" w:hAnsi="Arial" w:cs="Arial"/>
        </w:rPr>
      </w:pPr>
    </w:p>
    <w:p w14:paraId="262837B8" w14:textId="77777777" w:rsidR="00E04BDD" w:rsidRPr="00F050E5" w:rsidRDefault="00E04BDD" w:rsidP="00E04BDD">
      <w:pPr>
        <w:widowControl w:val="0"/>
        <w:ind w:left="123"/>
        <w:jc w:val="both"/>
        <w:rPr>
          <w:rFonts w:ascii="Arial" w:eastAsia="Arial Narrow" w:hAnsi="Arial" w:cs="Arial"/>
        </w:rPr>
      </w:pPr>
      <w:r w:rsidRPr="00F050E5">
        <w:rPr>
          <w:rFonts w:ascii="Arial" w:eastAsia="Arial Narrow" w:hAnsi="Arial" w:cs="Arial"/>
        </w:rPr>
        <w:t xml:space="preserve">El Club Militar, para cumplir con los objetivos de negocio y con las expectativas y demanda de los clientes, requiere contratar el </w:t>
      </w:r>
      <w:r w:rsidRPr="00F050E5">
        <w:rPr>
          <w:rFonts w:ascii="Arial" w:eastAsia="Arial Narrow" w:hAnsi="Arial" w:cs="Arial"/>
          <w:color w:val="000000"/>
        </w:rPr>
        <w:t xml:space="preserve">suministro, accesorios incluyendo  instalación  y desinstalación de vidrios monolíticos, de seguridad , templados, laminados, espejos y películas  </w:t>
      </w:r>
      <w:r w:rsidRPr="00F050E5">
        <w:rPr>
          <w:rFonts w:ascii="Arial" w:eastAsia="Arial Narrow" w:hAnsi="Arial" w:cs="Arial"/>
        </w:rPr>
        <w:t>ofertados en el mercado que se requieran de acuerdo a las necesidades de la entidad);</w:t>
      </w:r>
      <w:r w:rsidRPr="00F050E5">
        <w:rPr>
          <w:rFonts w:ascii="Arial" w:hAnsi="Arial" w:cs="Arial"/>
        </w:rPr>
        <w:t xml:space="preserve"> </w:t>
      </w:r>
      <w:r w:rsidRPr="00F050E5">
        <w:rPr>
          <w:rFonts w:ascii="Arial" w:eastAsia="Arial Narrow" w:hAnsi="Arial" w:cs="Arial"/>
        </w:rPr>
        <w:t>dado que debe propiciar espacios adecuados para el desarrollo de actividades sociales  y administrativas encontrándose como necesidad urgente de atender la instalación de una gran cantidad de vidrios que hacen falta o están rotos, en varias habitaciones, áreas sociales, así como oficinas, con ello se busca que las Instalaciones gocen de un excelente estado para proporcionar mejores ambientes a socios y empleados.</w:t>
      </w:r>
    </w:p>
    <w:p w14:paraId="27AABAA5" w14:textId="77777777" w:rsidR="00E04BDD" w:rsidRPr="00F050E5" w:rsidRDefault="00E04BDD" w:rsidP="00E04BDD">
      <w:pPr>
        <w:widowControl w:val="0"/>
        <w:ind w:left="123"/>
        <w:jc w:val="both"/>
        <w:rPr>
          <w:rFonts w:ascii="Arial" w:eastAsia="Arial Narrow" w:hAnsi="Arial" w:cs="Arial"/>
        </w:rPr>
      </w:pPr>
      <w:r w:rsidRPr="00F050E5">
        <w:rPr>
          <w:rFonts w:ascii="Arial" w:eastAsia="Arial Narrow" w:hAnsi="Arial" w:cs="Arial"/>
        </w:rPr>
        <w:t xml:space="preserve">El suministro de estos </w:t>
      </w:r>
      <w:r w:rsidRPr="00F050E5">
        <w:rPr>
          <w:rFonts w:ascii="Arial" w:eastAsia="Arial Narrow" w:hAnsi="Arial" w:cs="Arial"/>
          <w:color w:val="000000"/>
        </w:rPr>
        <w:t>vidrios</w:t>
      </w:r>
      <w:r w:rsidRPr="00F050E5">
        <w:rPr>
          <w:rFonts w:ascii="Arial" w:eastAsia="Arial Narrow" w:hAnsi="Arial" w:cs="Arial"/>
        </w:rPr>
        <w:t xml:space="preserve"> debe cumplir los más altos estándares de calidad, exigidos por la entidad, con entregas oportunas, con el fin de optimizar el servicio ofrecido por el Club a sus usuarios y socios, ya que el Club Militar necesita mantener la calidad y oportunidad en la prestación del servicio, para lo cual requiere la adquisición de productos altamente confiables, que redunde en la buena calidad del servicio y en la satisfacción de la necesidad, hasta el </w:t>
      </w:r>
      <w:r w:rsidRPr="00F050E5">
        <w:rPr>
          <w:rFonts w:ascii="Arial" w:eastAsia="Arial Narrow" w:hAnsi="Arial" w:cs="Arial"/>
          <w:color w:val="000000"/>
        </w:rPr>
        <w:t xml:space="preserve">20 de diciembre de 2019 </w:t>
      </w:r>
      <w:r w:rsidRPr="00F050E5">
        <w:rPr>
          <w:rFonts w:ascii="Arial" w:eastAsia="Arial Narrow" w:hAnsi="Arial" w:cs="Arial"/>
        </w:rPr>
        <w:t>o hasta agotar el presupuesto, lo primero que ocurra.</w:t>
      </w:r>
    </w:p>
    <w:p w14:paraId="2D008501" w14:textId="77777777" w:rsidR="001B6BBC" w:rsidRPr="00F050E5" w:rsidRDefault="001B6BBC" w:rsidP="001B6BBC">
      <w:pPr>
        <w:pStyle w:val="Prrafodelista"/>
        <w:numPr>
          <w:ilvl w:val="0"/>
          <w:numId w:val="1"/>
        </w:numPr>
        <w:spacing w:after="0" w:line="240" w:lineRule="auto"/>
        <w:jc w:val="both"/>
        <w:rPr>
          <w:rFonts w:ascii="Arial" w:hAnsi="Arial" w:cs="Arial"/>
          <w:b/>
        </w:rPr>
      </w:pPr>
      <w:r w:rsidRPr="00F050E5">
        <w:rPr>
          <w:rFonts w:ascii="Arial" w:hAnsi="Arial" w:cs="Arial"/>
          <w:b/>
        </w:rPr>
        <w:lastRenderedPageBreak/>
        <w:t>PLAZO DE EJECUCIÓN</w:t>
      </w:r>
    </w:p>
    <w:p w14:paraId="5E626D02" w14:textId="77777777" w:rsidR="001A18C9" w:rsidRPr="00F050E5" w:rsidRDefault="001A18C9" w:rsidP="001B6BBC">
      <w:pPr>
        <w:pStyle w:val="Prrafodelista"/>
        <w:spacing w:after="0" w:line="240" w:lineRule="auto"/>
        <w:ind w:left="360"/>
        <w:jc w:val="both"/>
        <w:rPr>
          <w:rFonts w:ascii="Arial" w:hAnsi="Arial" w:cs="Arial"/>
          <w:b/>
          <w:color w:val="FF0000"/>
        </w:rPr>
      </w:pPr>
    </w:p>
    <w:p w14:paraId="79CCE69D" w14:textId="63F46A22" w:rsidR="00C131B5" w:rsidRPr="00F050E5" w:rsidRDefault="00F050E5" w:rsidP="00F050E5">
      <w:pPr>
        <w:widowControl w:val="0"/>
        <w:pBdr>
          <w:top w:val="nil"/>
          <w:left w:val="nil"/>
          <w:bottom w:val="nil"/>
          <w:right w:val="nil"/>
          <w:between w:val="nil"/>
        </w:pBdr>
        <w:tabs>
          <w:tab w:val="right" w:pos="9404"/>
        </w:tabs>
        <w:spacing w:after="0" w:line="240" w:lineRule="auto"/>
        <w:ind w:left="360"/>
        <w:jc w:val="both"/>
        <w:rPr>
          <w:rFonts w:ascii="Arial" w:eastAsia="Arial Narrow" w:hAnsi="Arial" w:cs="Arial"/>
        </w:rPr>
      </w:pPr>
      <w:r w:rsidRPr="00F050E5">
        <w:rPr>
          <w:rFonts w:ascii="Arial" w:eastAsia="Arial Narrow" w:hAnsi="Arial" w:cs="Arial"/>
          <w:color w:val="000000"/>
        </w:rPr>
        <w:t>H</w:t>
      </w:r>
      <w:r w:rsidR="00C131B5" w:rsidRPr="00F050E5">
        <w:rPr>
          <w:rFonts w:ascii="Arial" w:eastAsia="Arial Narrow" w:hAnsi="Arial" w:cs="Arial"/>
          <w:color w:val="000000"/>
        </w:rPr>
        <w:t xml:space="preserve">asta el </w:t>
      </w:r>
      <w:r w:rsidR="00C131B5" w:rsidRPr="00F050E5">
        <w:rPr>
          <w:rFonts w:ascii="Arial" w:eastAsia="Arial Narrow" w:hAnsi="Arial" w:cs="Arial"/>
          <w:b/>
          <w:color w:val="000000"/>
          <w:u w:val="single"/>
        </w:rPr>
        <w:t>31 de diciembre 2019</w:t>
      </w:r>
      <w:r w:rsidR="00C131B5" w:rsidRPr="00F050E5">
        <w:rPr>
          <w:rFonts w:ascii="Arial" w:eastAsia="Arial Narrow" w:hAnsi="Arial" w:cs="Arial"/>
          <w:color w:val="000000"/>
        </w:rPr>
        <w:t xml:space="preserve"> o hasta agotar el presupuesto, lo primero que ocurra, previo cumplimiento de los requisitos de </w:t>
      </w:r>
      <w:r w:rsidRPr="00F050E5">
        <w:rPr>
          <w:rFonts w:ascii="Arial" w:eastAsia="Arial Narrow" w:hAnsi="Arial" w:cs="Arial"/>
          <w:color w:val="000000"/>
        </w:rPr>
        <w:t>ejecución</w:t>
      </w:r>
      <w:r w:rsidR="00C131B5" w:rsidRPr="00F050E5">
        <w:rPr>
          <w:rFonts w:ascii="Arial" w:eastAsia="Arial Narrow" w:hAnsi="Arial" w:cs="Arial"/>
          <w:color w:val="000000"/>
        </w:rPr>
        <w:t xml:space="preserve"> registró presupuestal y aprobación de las garantías. </w:t>
      </w:r>
    </w:p>
    <w:p w14:paraId="44B7FD56" w14:textId="77777777" w:rsidR="00C131B5" w:rsidRPr="00F050E5" w:rsidRDefault="00C131B5" w:rsidP="00C131B5">
      <w:pPr>
        <w:jc w:val="both"/>
        <w:rPr>
          <w:rFonts w:ascii="Arial" w:eastAsia="Arial Narrow" w:hAnsi="Arial" w:cs="Arial"/>
          <w:b/>
          <w:color w:val="000000"/>
        </w:rPr>
      </w:pPr>
    </w:p>
    <w:p w14:paraId="53C2E51B" w14:textId="7F46313D" w:rsidR="00683F30" w:rsidRPr="00F050E5" w:rsidRDefault="001B6BBC" w:rsidP="00683F30">
      <w:pPr>
        <w:pStyle w:val="Prrafodelista"/>
        <w:numPr>
          <w:ilvl w:val="0"/>
          <w:numId w:val="1"/>
        </w:numPr>
        <w:spacing w:after="0" w:line="240" w:lineRule="auto"/>
        <w:jc w:val="both"/>
        <w:rPr>
          <w:rFonts w:ascii="Arial" w:hAnsi="Arial" w:cs="Arial"/>
        </w:rPr>
      </w:pPr>
      <w:r w:rsidRPr="00F050E5">
        <w:rPr>
          <w:rFonts w:ascii="Arial" w:hAnsi="Arial" w:cs="Arial"/>
          <w:b/>
        </w:rPr>
        <w:t>LUGAR DE EJECUCIÓN</w:t>
      </w:r>
      <w:r w:rsidR="00F050E5">
        <w:rPr>
          <w:rFonts w:ascii="Arial" w:hAnsi="Arial" w:cs="Arial"/>
          <w:b/>
        </w:rPr>
        <w:t xml:space="preserve">: </w:t>
      </w:r>
      <w:r w:rsidR="00F050E5" w:rsidRPr="00F050E5">
        <w:rPr>
          <w:rFonts w:ascii="Arial" w:hAnsi="Arial" w:cs="Arial"/>
        </w:rPr>
        <w:t>El lugar de la ejecución y/o entrega del objeto del contrato, previa coordinación del supervisor del contrato será en:</w:t>
      </w:r>
    </w:p>
    <w:p w14:paraId="0463AF2D" w14:textId="7F43F9A8" w:rsidR="002C43A7" w:rsidRPr="00F050E5" w:rsidRDefault="002C43A7" w:rsidP="002C43A7">
      <w:pPr>
        <w:pStyle w:val="Prrafodelista"/>
        <w:spacing w:after="0" w:line="240" w:lineRule="auto"/>
        <w:ind w:left="360"/>
        <w:jc w:val="both"/>
        <w:rPr>
          <w:rFonts w:ascii="Arial" w:hAnsi="Arial" w:cs="Arial"/>
        </w:rPr>
      </w:pPr>
    </w:p>
    <w:p w14:paraId="38E439EE" w14:textId="77777777" w:rsidR="00C131B5" w:rsidRPr="00F050E5" w:rsidRDefault="00C131B5" w:rsidP="00C131B5">
      <w:pPr>
        <w:numPr>
          <w:ilvl w:val="0"/>
          <w:numId w:val="8"/>
        </w:numPr>
        <w:pBdr>
          <w:top w:val="nil"/>
          <w:left w:val="nil"/>
          <w:bottom w:val="nil"/>
          <w:right w:val="nil"/>
          <w:between w:val="nil"/>
        </w:pBdr>
        <w:spacing w:after="0" w:line="240" w:lineRule="auto"/>
        <w:jc w:val="both"/>
        <w:rPr>
          <w:rFonts w:ascii="Arial" w:hAnsi="Arial" w:cs="Arial"/>
          <w:color w:val="000000"/>
        </w:rPr>
      </w:pPr>
      <w:r w:rsidRPr="00F050E5">
        <w:rPr>
          <w:rFonts w:ascii="Arial" w:eastAsia="Arial Narrow" w:hAnsi="Arial" w:cs="Arial"/>
          <w:color w:val="000000"/>
        </w:rPr>
        <w:t>CLUB MILITAR GRUPO DE GESTIÓN SEDE PRINCIPAL, ubicado en la ciudad de Bogotá D.C, Carrera 50 No. 15 – 80.</w:t>
      </w:r>
    </w:p>
    <w:p w14:paraId="268F43F1" w14:textId="77777777" w:rsidR="00C131B5" w:rsidRPr="00F050E5" w:rsidRDefault="00C131B5" w:rsidP="00C131B5">
      <w:pPr>
        <w:numPr>
          <w:ilvl w:val="0"/>
          <w:numId w:val="8"/>
        </w:numPr>
        <w:pBdr>
          <w:top w:val="nil"/>
          <w:left w:val="nil"/>
          <w:bottom w:val="nil"/>
          <w:right w:val="nil"/>
          <w:between w:val="nil"/>
        </w:pBdr>
        <w:spacing w:after="0" w:line="240" w:lineRule="auto"/>
        <w:jc w:val="both"/>
        <w:rPr>
          <w:rFonts w:ascii="Arial" w:hAnsi="Arial" w:cs="Arial"/>
          <w:color w:val="000000"/>
        </w:rPr>
      </w:pPr>
      <w:r w:rsidRPr="00F050E5">
        <w:rPr>
          <w:rFonts w:ascii="Arial" w:eastAsia="Arial Narrow" w:hAnsi="Arial" w:cs="Arial"/>
          <w:color w:val="000000"/>
        </w:rPr>
        <w:t>GRUPO DE GESTIÓN CENTRO VACACIONAL LAS MERCEDES, ubicado en Nilo (Cundinamarca) Kilometro 103 vía Bogotá Girardot.</w:t>
      </w:r>
    </w:p>
    <w:p w14:paraId="612E3E47" w14:textId="5A3F597E" w:rsidR="00C131B5" w:rsidRPr="00F050E5" w:rsidRDefault="00C131B5" w:rsidP="00C131B5">
      <w:pPr>
        <w:numPr>
          <w:ilvl w:val="0"/>
          <w:numId w:val="8"/>
        </w:numPr>
        <w:pBdr>
          <w:top w:val="nil"/>
          <w:left w:val="nil"/>
          <w:bottom w:val="nil"/>
          <w:right w:val="nil"/>
          <w:between w:val="nil"/>
        </w:pBdr>
        <w:spacing w:after="0" w:line="240" w:lineRule="auto"/>
        <w:jc w:val="both"/>
        <w:rPr>
          <w:rFonts w:ascii="Arial" w:hAnsi="Arial" w:cs="Arial"/>
          <w:color w:val="000000"/>
        </w:rPr>
      </w:pPr>
      <w:r w:rsidRPr="00F050E5">
        <w:rPr>
          <w:rFonts w:ascii="Arial" w:eastAsia="Arial Narrow" w:hAnsi="Arial" w:cs="Arial"/>
          <w:color w:val="000000"/>
        </w:rPr>
        <w:t>GRUPO DE GESTIÓN SEDE SOCHAGOTA – Paipa (Boyacá) Orilla lago Sochagota Vereda Canocas</w:t>
      </w:r>
      <w:r w:rsidR="00F050E5" w:rsidRPr="00F050E5">
        <w:rPr>
          <w:rFonts w:ascii="Arial" w:eastAsia="Arial Narrow" w:hAnsi="Arial" w:cs="Arial"/>
          <w:color w:val="000000"/>
        </w:rPr>
        <w:t>.</w:t>
      </w:r>
    </w:p>
    <w:p w14:paraId="500C066A" w14:textId="48F62E10" w:rsidR="006E37F4" w:rsidRPr="00F050E5" w:rsidRDefault="006E37F4" w:rsidP="004005BB">
      <w:pPr>
        <w:spacing w:after="0" w:line="240" w:lineRule="auto"/>
        <w:jc w:val="both"/>
        <w:rPr>
          <w:rFonts w:ascii="Arial" w:hAnsi="Arial" w:cs="Arial"/>
          <w:b/>
        </w:rPr>
      </w:pPr>
    </w:p>
    <w:p w14:paraId="50D431E8" w14:textId="77777777" w:rsidR="001B6BBC" w:rsidRPr="00F050E5" w:rsidRDefault="00C851E8" w:rsidP="001B6BBC">
      <w:pPr>
        <w:pStyle w:val="Prrafodelista"/>
        <w:numPr>
          <w:ilvl w:val="0"/>
          <w:numId w:val="1"/>
        </w:numPr>
        <w:spacing w:after="0" w:line="240" w:lineRule="auto"/>
        <w:jc w:val="both"/>
        <w:rPr>
          <w:rFonts w:ascii="Arial" w:hAnsi="Arial" w:cs="Arial"/>
          <w:b/>
        </w:rPr>
      </w:pPr>
      <w:r w:rsidRPr="00F050E5">
        <w:rPr>
          <w:rFonts w:ascii="Arial" w:hAnsi="Arial" w:cs="Arial"/>
          <w:b/>
        </w:rPr>
        <w:t>PRESUPUESTO OFICIAL ESTIMADO</w:t>
      </w:r>
    </w:p>
    <w:p w14:paraId="338E80D2" w14:textId="77777777" w:rsidR="00F050E5" w:rsidRPr="00F050E5" w:rsidRDefault="00F050E5" w:rsidP="00F050E5">
      <w:pPr>
        <w:spacing w:after="0" w:line="240" w:lineRule="auto"/>
        <w:ind w:right="49"/>
        <w:jc w:val="both"/>
        <w:rPr>
          <w:rFonts w:ascii="Arial" w:hAnsi="Arial" w:cs="Arial"/>
          <w:kern w:val="3"/>
          <w:lang w:eastAsia="zh-CN" w:bidi="hi-IN"/>
        </w:rPr>
      </w:pPr>
    </w:p>
    <w:p w14:paraId="03309F7A" w14:textId="5E81F220" w:rsidR="008F33BA" w:rsidRPr="00F050E5" w:rsidRDefault="008F33BA" w:rsidP="008F33BA">
      <w:pPr>
        <w:ind w:right="49"/>
        <w:jc w:val="both"/>
        <w:rPr>
          <w:rFonts w:ascii="Arial" w:hAnsi="Arial" w:cs="Arial"/>
          <w:b/>
        </w:rPr>
      </w:pPr>
      <w:r w:rsidRPr="00F050E5">
        <w:rPr>
          <w:rFonts w:ascii="Arial" w:hAnsi="Arial" w:cs="Arial"/>
          <w:kern w:val="3"/>
          <w:lang w:eastAsia="zh-CN" w:bidi="hi-IN"/>
        </w:rPr>
        <w:t>El precio total estimado (presupuesto oficial estimado) para el presente proceso es por la suma de</w:t>
      </w:r>
      <w:r w:rsidR="005C786A" w:rsidRPr="00F050E5">
        <w:rPr>
          <w:rFonts w:ascii="Arial" w:hAnsi="Arial" w:cs="Arial"/>
          <w:kern w:val="3"/>
          <w:lang w:eastAsia="zh-CN" w:bidi="hi-IN"/>
        </w:rPr>
        <w:t xml:space="preserve"> </w:t>
      </w:r>
      <w:r w:rsidR="005C786A" w:rsidRPr="00F050E5">
        <w:rPr>
          <w:rFonts w:ascii="Arial" w:eastAsia="Arial Narrow" w:hAnsi="Arial" w:cs="Arial"/>
          <w:b/>
        </w:rPr>
        <w:t xml:space="preserve">TREINTA </w:t>
      </w:r>
      <w:r w:rsidR="00F050E5" w:rsidRPr="00F050E5">
        <w:rPr>
          <w:rFonts w:ascii="Arial" w:eastAsia="Arial Narrow" w:hAnsi="Arial" w:cs="Arial"/>
          <w:b/>
        </w:rPr>
        <w:t>MILLONES DE</w:t>
      </w:r>
      <w:r w:rsidR="005C786A" w:rsidRPr="00F050E5">
        <w:rPr>
          <w:rFonts w:ascii="Arial" w:eastAsia="Arial Narrow" w:hAnsi="Arial" w:cs="Arial"/>
          <w:b/>
        </w:rPr>
        <w:t xml:space="preserve"> PESOS ($3</w:t>
      </w:r>
      <w:r w:rsidR="00F050E5" w:rsidRPr="00F050E5">
        <w:rPr>
          <w:rFonts w:ascii="Arial" w:eastAsia="Arial Narrow" w:hAnsi="Arial" w:cs="Arial"/>
          <w:b/>
        </w:rPr>
        <w:t>0</w:t>
      </w:r>
      <w:r w:rsidR="005C786A" w:rsidRPr="00F050E5">
        <w:rPr>
          <w:rFonts w:ascii="Arial" w:eastAsia="Arial Narrow" w:hAnsi="Arial" w:cs="Arial"/>
          <w:b/>
        </w:rPr>
        <w:t>.</w:t>
      </w:r>
      <w:r w:rsidR="00F050E5" w:rsidRPr="00F050E5">
        <w:rPr>
          <w:rFonts w:ascii="Arial" w:eastAsia="Arial Narrow" w:hAnsi="Arial" w:cs="Arial"/>
          <w:b/>
        </w:rPr>
        <w:t>0</w:t>
      </w:r>
      <w:r w:rsidR="005C786A" w:rsidRPr="00F050E5">
        <w:rPr>
          <w:rFonts w:ascii="Arial" w:eastAsia="Arial Narrow" w:hAnsi="Arial" w:cs="Arial"/>
          <w:b/>
        </w:rPr>
        <w:t>00.000</w:t>
      </w:r>
      <w:r w:rsidR="005C786A" w:rsidRPr="00F050E5">
        <w:rPr>
          <w:rFonts w:ascii="Arial" w:eastAsia="Arial Narrow" w:hAnsi="Arial" w:cs="Arial"/>
        </w:rPr>
        <w:t>)</w:t>
      </w:r>
      <w:r w:rsidR="00F050E5" w:rsidRPr="00F050E5">
        <w:rPr>
          <w:rFonts w:ascii="Arial" w:hAnsi="Arial" w:cs="Arial"/>
          <w:kern w:val="3"/>
          <w:lang w:eastAsia="zh-CN" w:bidi="hi-IN"/>
        </w:rPr>
        <w:t xml:space="preserve">. </w:t>
      </w:r>
      <w:r w:rsidRPr="00F050E5">
        <w:rPr>
          <w:rFonts w:ascii="Arial" w:hAnsi="Arial" w:cs="Arial"/>
          <w:kern w:val="3"/>
          <w:lang w:eastAsia="zh-CN" w:bidi="hi-IN"/>
        </w:rPr>
        <w:t>Los oferentes no deberán superar este valor incluido IVA (si aplica) y cualquier otro gravamen, según análisis de sondeo de mercado.</w:t>
      </w:r>
    </w:p>
    <w:p w14:paraId="283A3D5E" w14:textId="44C0F78C" w:rsidR="0024394F" w:rsidRPr="00F050E5" w:rsidRDefault="001B6BBC" w:rsidP="00431AFA">
      <w:pPr>
        <w:pStyle w:val="Prrafodelista"/>
        <w:numPr>
          <w:ilvl w:val="0"/>
          <w:numId w:val="1"/>
        </w:numPr>
        <w:jc w:val="both"/>
        <w:rPr>
          <w:rFonts w:ascii="Arial" w:hAnsi="Arial" w:cs="Arial"/>
          <w:b/>
        </w:rPr>
      </w:pPr>
      <w:r w:rsidRPr="00F050E5">
        <w:rPr>
          <w:rFonts w:ascii="Arial" w:hAnsi="Arial" w:cs="Arial"/>
          <w:b/>
        </w:rPr>
        <w:t>CODIFICACION DEL SISTEMA UNSPSC</w:t>
      </w:r>
    </w:p>
    <w:p w14:paraId="48F566BD" w14:textId="3933EE6E" w:rsidR="00C131B5" w:rsidRPr="00F050E5" w:rsidRDefault="00C131B5" w:rsidP="00C131B5">
      <w:pPr>
        <w:jc w:val="both"/>
        <w:rPr>
          <w:rFonts w:ascii="Arial" w:eastAsia="Arial Narrow" w:hAnsi="Arial" w:cs="Arial"/>
          <w:b/>
        </w:rPr>
      </w:pPr>
      <w:r w:rsidRPr="00F050E5">
        <w:rPr>
          <w:rFonts w:ascii="Arial" w:eastAsia="Arial Narrow" w:hAnsi="Arial" w:cs="Arial"/>
          <w:b/>
        </w:rPr>
        <w:t>NIVELES DEL CLASIFICADOR DE BIENES Y SERVICIOS UNSPSC</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837"/>
        <w:gridCol w:w="2977"/>
        <w:gridCol w:w="1418"/>
        <w:gridCol w:w="1275"/>
        <w:gridCol w:w="1321"/>
      </w:tblGrid>
      <w:tr w:rsidR="00302B50" w:rsidRPr="00347DBF" w14:paraId="1B051F20" w14:textId="77777777" w:rsidTr="00302B50">
        <w:trPr>
          <w:trHeight w:val="220"/>
        </w:trPr>
        <w:tc>
          <w:tcPr>
            <w:tcW w:w="1041" w:type="pct"/>
            <w:shd w:val="clear" w:color="auto" w:fill="D9D9D9"/>
          </w:tcPr>
          <w:p w14:paraId="329A52A8" w14:textId="77777777" w:rsidR="00302B50" w:rsidRPr="00302B50" w:rsidRDefault="00302B50" w:rsidP="00302B50">
            <w:pPr>
              <w:spacing w:after="0" w:line="240" w:lineRule="auto"/>
              <w:jc w:val="center"/>
              <w:rPr>
                <w:rFonts w:ascii="Arial Narrow" w:eastAsia="Arial Narrow" w:hAnsi="Arial Narrow" w:cs="Arial Narrow"/>
                <w:b/>
                <w:sz w:val="20"/>
                <w:szCs w:val="20"/>
                <w:lang w:eastAsia="es-CO"/>
              </w:rPr>
            </w:pPr>
            <w:r w:rsidRPr="00302B50">
              <w:rPr>
                <w:rFonts w:ascii="Arial Narrow" w:eastAsia="Arial Narrow" w:hAnsi="Arial Narrow" w:cs="Arial Narrow"/>
                <w:b/>
                <w:sz w:val="20"/>
                <w:szCs w:val="20"/>
                <w:lang w:eastAsia="es-CO"/>
              </w:rPr>
              <w:t xml:space="preserve">GRUPO </w:t>
            </w:r>
          </w:p>
        </w:tc>
        <w:tc>
          <w:tcPr>
            <w:tcW w:w="1686" w:type="pct"/>
            <w:shd w:val="clear" w:color="auto" w:fill="D9D9D9"/>
            <w:vAlign w:val="center"/>
          </w:tcPr>
          <w:p w14:paraId="6561B7FE" w14:textId="77777777" w:rsidR="00302B50" w:rsidRPr="00302B50" w:rsidRDefault="00302B50" w:rsidP="00302B50">
            <w:pPr>
              <w:spacing w:after="0" w:line="240" w:lineRule="auto"/>
              <w:jc w:val="center"/>
              <w:rPr>
                <w:rFonts w:ascii="Arial Narrow" w:eastAsia="Arial Narrow" w:hAnsi="Arial Narrow" w:cs="Arial Narrow"/>
                <w:b/>
                <w:sz w:val="20"/>
                <w:szCs w:val="20"/>
                <w:lang w:eastAsia="es-CO"/>
              </w:rPr>
            </w:pPr>
            <w:r w:rsidRPr="00302B50">
              <w:rPr>
                <w:rFonts w:ascii="Arial Narrow" w:eastAsia="Arial Narrow" w:hAnsi="Arial Narrow" w:cs="Arial Narrow"/>
                <w:b/>
                <w:sz w:val="20"/>
                <w:szCs w:val="20"/>
                <w:lang w:eastAsia="es-CO"/>
              </w:rPr>
              <w:t>Segmento</w:t>
            </w:r>
          </w:p>
        </w:tc>
        <w:tc>
          <w:tcPr>
            <w:tcW w:w="803" w:type="pct"/>
            <w:shd w:val="clear" w:color="auto" w:fill="D9D9D9"/>
            <w:vAlign w:val="center"/>
          </w:tcPr>
          <w:p w14:paraId="70DC779E" w14:textId="77777777" w:rsidR="00302B50" w:rsidRPr="00302B50" w:rsidRDefault="00302B50" w:rsidP="00302B50">
            <w:pPr>
              <w:spacing w:after="0" w:line="240" w:lineRule="auto"/>
              <w:jc w:val="center"/>
              <w:rPr>
                <w:rFonts w:ascii="Arial Narrow" w:eastAsia="Arial Narrow" w:hAnsi="Arial Narrow" w:cs="Arial Narrow"/>
                <w:b/>
                <w:sz w:val="20"/>
                <w:szCs w:val="20"/>
                <w:lang w:eastAsia="es-CO"/>
              </w:rPr>
            </w:pPr>
            <w:r w:rsidRPr="00302B50">
              <w:rPr>
                <w:rFonts w:ascii="Arial Narrow" w:eastAsia="Arial Narrow" w:hAnsi="Arial Narrow" w:cs="Arial Narrow"/>
                <w:b/>
                <w:sz w:val="20"/>
                <w:szCs w:val="20"/>
                <w:lang w:eastAsia="es-CO"/>
              </w:rPr>
              <w:t>Familia</w:t>
            </w:r>
          </w:p>
        </w:tc>
        <w:tc>
          <w:tcPr>
            <w:tcW w:w="722" w:type="pct"/>
            <w:shd w:val="clear" w:color="auto" w:fill="D9D9D9"/>
            <w:vAlign w:val="center"/>
          </w:tcPr>
          <w:p w14:paraId="54E5DB43" w14:textId="77777777" w:rsidR="00302B50" w:rsidRPr="00302B50" w:rsidRDefault="00302B50" w:rsidP="00302B50">
            <w:pPr>
              <w:spacing w:after="0" w:line="240" w:lineRule="auto"/>
              <w:jc w:val="center"/>
              <w:rPr>
                <w:rFonts w:ascii="Arial Narrow" w:eastAsia="Arial Narrow" w:hAnsi="Arial Narrow" w:cs="Arial Narrow"/>
                <w:b/>
                <w:sz w:val="20"/>
                <w:szCs w:val="20"/>
                <w:lang w:eastAsia="es-CO"/>
              </w:rPr>
            </w:pPr>
            <w:r w:rsidRPr="00302B50">
              <w:rPr>
                <w:rFonts w:ascii="Arial Narrow" w:eastAsia="Arial Narrow" w:hAnsi="Arial Narrow" w:cs="Arial Narrow"/>
                <w:b/>
                <w:sz w:val="20"/>
                <w:szCs w:val="20"/>
                <w:lang w:eastAsia="es-CO"/>
              </w:rPr>
              <w:t>Clases</w:t>
            </w:r>
          </w:p>
        </w:tc>
        <w:tc>
          <w:tcPr>
            <w:tcW w:w="748" w:type="pct"/>
            <w:shd w:val="clear" w:color="auto" w:fill="D9D9D9"/>
            <w:vAlign w:val="center"/>
          </w:tcPr>
          <w:p w14:paraId="111984B7" w14:textId="77777777" w:rsidR="00302B50" w:rsidRPr="00302B50" w:rsidRDefault="00302B50" w:rsidP="00302B50">
            <w:pPr>
              <w:spacing w:after="0" w:line="240" w:lineRule="auto"/>
              <w:jc w:val="center"/>
              <w:rPr>
                <w:rFonts w:ascii="Arial Narrow" w:eastAsia="Arial Narrow" w:hAnsi="Arial Narrow" w:cs="Arial Narrow"/>
                <w:b/>
                <w:sz w:val="20"/>
                <w:szCs w:val="20"/>
                <w:lang w:eastAsia="es-CO"/>
              </w:rPr>
            </w:pPr>
            <w:r w:rsidRPr="00302B50">
              <w:rPr>
                <w:rFonts w:ascii="Arial Narrow" w:eastAsia="Arial Narrow" w:hAnsi="Arial Narrow" w:cs="Arial Narrow"/>
                <w:b/>
                <w:sz w:val="20"/>
                <w:szCs w:val="20"/>
                <w:lang w:eastAsia="es-CO"/>
              </w:rPr>
              <w:t xml:space="preserve">Código UNSPSC </w:t>
            </w:r>
          </w:p>
        </w:tc>
      </w:tr>
      <w:tr w:rsidR="00302B50" w:rsidRPr="00347DBF" w14:paraId="1104D751" w14:textId="77777777" w:rsidTr="00302B50">
        <w:trPr>
          <w:trHeight w:val="280"/>
        </w:trPr>
        <w:tc>
          <w:tcPr>
            <w:tcW w:w="1041" w:type="pct"/>
          </w:tcPr>
          <w:p w14:paraId="2853BAF3" w14:textId="16B7F80D" w:rsidR="00302B50" w:rsidRPr="00302B50" w:rsidRDefault="00302B50" w:rsidP="00302B50">
            <w:pPr>
              <w:spacing w:after="0" w:line="240" w:lineRule="auto"/>
              <w:jc w:val="center"/>
              <w:rPr>
                <w:rFonts w:ascii="Arial Narrow" w:eastAsia="Arial Narrow" w:hAnsi="Arial Narrow" w:cs="Arial Narrow"/>
                <w:sz w:val="20"/>
                <w:szCs w:val="20"/>
                <w:lang w:eastAsia="es-CO"/>
              </w:rPr>
            </w:pPr>
            <w:r w:rsidRPr="00302B50">
              <w:rPr>
                <w:rFonts w:ascii="Arial Narrow" w:eastAsia="Arial Narrow" w:hAnsi="Arial Narrow" w:cs="Arial Narrow"/>
                <w:sz w:val="20"/>
                <w:szCs w:val="20"/>
                <w:lang w:eastAsia="es-CO"/>
              </w:rPr>
              <w:t>D</w:t>
            </w:r>
            <w:r w:rsidRPr="00347DBF">
              <w:rPr>
                <w:rFonts w:ascii="Arial Narrow" w:eastAsia="Arial Narrow" w:hAnsi="Arial Narrow" w:cs="Arial Narrow"/>
                <w:sz w:val="20"/>
                <w:szCs w:val="20"/>
                <w:lang w:eastAsia="es-CO"/>
              </w:rPr>
              <w:t xml:space="preserve"> Componentes y suministros</w:t>
            </w:r>
          </w:p>
        </w:tc>
        <w:tc>
          <w:tcPr>
            <w:tcW w:w="1686" w:type="pct"/>
            <w:vAlign w:val="center"/>
          </w:tcPr>
          <w:p w14:paraId="073E86B4" w14:textId="22D69B84" w:rsidR="00302B50" w:rsidRPr="00302B50" w:rsidRDefault="00302B50" w:rsidP="00302B50">
            <w:pPr>
              <w:spacing w:after="0" w:line="240" w:lineRule="auto"/>
              <w:jc w:val="center"/>
              <w:rPr>
                <w:rFonts w:ascii="Arial Narrow" w:eastAsia="Arial Narrow" w:hAnsi="Arial Narrow" w:cs="Arial Narrow"/>
                <w:sz w:val="20"/>
                <w:szCs w:val="20"/>
                <w:lang w:eastAsia="es-CO"/>
              </w:rPr>
            </w:pPr>
            <w:r w:rsidRPr="00302B50">
              <w:rPr>
                <w:rFonts w:ascii="Arial Narrow" w:eastAsia="Arial Narrow" w:hAnsi="Arial Narrow" w:cs="Arial Narrow"/>
                <w:sz w:val="20"/>
                <w:szCs w:val="20"/>
                <w:lang w:eastAsia="es-CO"/>
              </w:rPr>
              <w:t>30</w:t>
            </w:r>
            <w:r w:rsidRPr="00347DBF">
              <w:rPr>
                <w:rFonts w:ascii="Arial Narrow" w:eastAsia="Arial Narrow" w:hAnsi="Arial Narrow" w:cs="Arial Narrow"/>
                <w:sz w:val="20"/>
                <w:szCs w:val="20"/>
                <w:lang w:eastAsia="es-CO"/>
              </w:rPr>
              <w:t xml:space="preserve"> componentes</w:t>
            </w:r>
            <w:r w:rsidRPr="00302B50">
              <w:rPr>
                <w:rFonts w:ascii="Arial Narrow" w:eastAsia="Arial Narrow" w:hAnsi="Arial Narrow" w:cs="Arial Narrow"/>
                <w:sz w:val="20"/>
                <w:szCs w:val="20"/>
                <w:lang w:eastAsia="es-CO"/>
              </w:rPr>
              <w:t xml:space="preserve"> y Suministros para Estructuras, Edificación, Construcción y Obras Civiles</w:t>
            </w:r>
          </w:p>
        </w:tc>
        <w:tc>
          <w:tcPr>
            <w:tcW w:w="803" w:type="pct"/>
            <w:vAlign w:val="center"/>
          </w:tcPr>
          <w:p w14:paraId="2CE5E230" w14:textId="15ABE670" w:rsidR="00302B50" w:rsidRPr="00302B50" w:rsidRDefault="00302B50" w:rsidP="00302B50">
            <w:pPr>
              <w:spacing w:after="0" w:line="240" w:lineRule="auto"/>
              <w:jc w:val="center"/>
              <w:rPr>
                <w:rFonts w:ascii="Arial Narrow" w:eastAsia="Arial Narrow" w:hAnsi="Arial Narrow" w:cs="Arial Narrow"/>
                <w:sz w:val="20"/>
                <w:szCs w:val="20"/>
                <w:lang w:eastAsia="es-CO"/>
              </w:rPr>
            </w:pPr>
            <w:r w:rsidRPr="00302B50">
              <w:rPr>
                <w:rFonts w:ascii="Arial Narrow" w:eastAsia="Arial Narrow" w:hAnsi="Arial Narrow" w:cs="Arial Narrow"/>
                <w:sz w:val="20"/>
                <w:szCs w:val="20"/>
                <w:lang w:eastAsia="es-CO"/>
              </w:rPr>
              <w:t>17</w:t>
            </w:r>
            <w:r w:rsidRPr="00347DBF">
              <w:rPr>
                <w:rFonts w:ascii="Arial Narrow" w:eastAsia="Arial Narrow" w:hAnsi="Arial Narrow" w:cs="Arial Narrow"/>
                <w:sz w:val="20"/>
                <w:szCs w:val="20"/>
                <w:lang w:eastAsia="es-CO"/>
              </w:rPr>
              <w:t xml:space="preserve"> puertas</w:t>
            </w:r>
            <w:r w:rsidRPr="00302B50">
              <w:rPr>
                <w:rFonts w:ascii="Arial Narrow" w:eastAsia="Arial Narrow" w:hAnsi="Arial Narrow" w:cs="Arial Narrow"/>
                <w:sz w:val="20"/>
                <w:szCs w:val="20"/>
                <w:lang w:eastAsia="es-CO"/>
              </w:rPr>
              <w:t xml:space="preserve"> y ventanas y vidrio</w:t>
            </w:r>
          </w:p>
        </w:tc>
        <w:tc>
          <w:tcPr>
            <w:tcW w:w="722" w:type="pct"/>
            <w:vAlign w:val="center"/>
          </w:tcPr>
          <w:p w14:paraId="7E51C961" w14:textId="7D64C1C0" w:rsidR="00302B50" w:rsidRPr="00302B50" w:rsidRDefault="00302B50" w:rsidP="00302B50">
            <w:pPr>
              <w:spacing w:after="0" w:line="240" w:lineRule="auto"/>
              <w:jc w:val="center"/>
              <w:rPr>
                <w:rFonts w:ascii="Arial Narrow" w:eastAsia="Arial Narrow" w:hAnsi="Arial Narrow" w:cs="Arial Narrow"/>
                <w:sz w:val="20"/>
                <w:szCs w:val="20"/>
                <w:lang w:eastAsia="es-CO"/>
              </w:rPr>
            </w:pPr>
            <w:r w:rsidRPr="00302B50">
              <w:rPr>
                <w:rFonts w:ascii="Arial Narrow" w:eastAsia="Arial Narrow" w:hAnsi="Arial Narrow" w:cs="Arial Narrow"/>
                <w:sz w:val="20"/>
                <w:szCs w:val="20"/>
                <w:lang w:eastAsia="es-CO"/>
              </w:rPr>
              <w:t>17</w:t>
            </w:r>
            <w:r w:rsidRPr="00347DBF">
              <w:rPr>
                <w:rFonts w:ascii="Arial Narrow" w:eastAsia="Arial Narrow" w:hAnsi="Arial Narrow" w:cs="Arial Narrow"/>
                <w:sz w:val="20"/>
                <w:szCs w:val="20"/>
                <w:lang w:eastAsia="es-CO"/>
              </w:rPr>
              <w:t xml:space="preserve"> productos</w:t>
            </w:r>
            <w:r w:rsidRPr="00302B50">
              <w:rPr>
                <w:rFonts w:ascii="Arial Narrow" w:eastAsia="Arial Narrow" w:hAnsi="Arial Narrow" w:cs="Arial Narrow"/>
                <w:sz w:val="20"/>
                <w:szCs w:val="20"/>
                <w:lang w:eastAsia="es-CO"/>
              </w:rPr>
              <w:t xml:space="preserve"> de cristal</w:t>
            </w:r>
          </w:p>
        </w:tc>
        <w:tc>
          <w:tcPr>
            <w:tcW w:w="748" w:type="pct"/>
            <w:vAlign w:val="center"/>
          </w:tcPr>
          <w:p w14:paraId="22A78E25" w14:textId="77777777" w:rsidR="00302B50" w:rsidRPr="00302B50" w:rsidRDefault="00302B50" w:rsidP="00302B50">
            <w:pPr>
              <w:spacing w:after="0" w:line="240" w:lineRule="auto"/>
              <w:jc w:val="center"/>
              <w:rPr>
                <w:rFonts w:ascii="Arial Narrow" w:eastAsia="Arial Narrow" w:hAnsi="Arial Narrow" w:cs="Arial Narrow"/>
                <w:sz w:val="20"/>
                <w:szCs w:val="20"/>
                <w:lang w:eastAsia="es-CO"/>
              </w:rPr>
            </w:pPr>
            <w:r w:rsidRPr="00302B50">
              <w:rPr>
                <w:rFonts w:ascii="Arial Narrow" w:eastAsia="Arial Narrow" w:hAnsi="Arial Narrow" w:cs="Arial Narrow"/>
                <w:sz w:val="20"/>
                <w:szCs w:val="20"/>
                <w:lang w:eastAsia="es-CO"/>
              </w:rPr>
              <w:t>30171700</w:t>
            </w:r>
          </w:p>
        </w:tc>
      </w:tr>
    </w:tbl>
    <w:p w14:paraId="675E3EA8" w14:textId="77777777" w:rsidR="00347DBF" w:rsidRDefault="00347DBF" w:rsidP="00C131B5">
      <w:pPr>
        <w:jc w:val="both"/>
        <w:rPr>
          <w:rFonts w:ascii="Arial" w:eastAsia="Arial Narrow" w:hAnsi="Arial" w:cs="Arial"/>
        </w:rPr>
      </w:pPr>
    </w:p>
    <w:p w14:paraId="73EB6F27" w14:textId="375F8AD8" w:rsidR="00C131B5" w:rsidRPr="00347DBF" w:rsidRDefault="00C131B5" w:rsidP="00C131B5">
      <w:pPr>
        <w:jc w:val="both"/>
        <w:rPr>
          <w:rFonts w:ascii="Arial" w:eastAsia="Arial Narrow" w:hAnsi="Arial" w:cs="Arial"/>
        </w:rPr>
      </w:pPr>
      <w:r w:rsidRPr="00347DBF">
        <w:rPr>
          <w:rFonts w:ascii="Arial" w:eastAsia="Arial Narrow" w:hAnsi="Arial" w:cs="Arial"/>
        </w:rPr>
        <w:t>Nota 1: </w:t>
      </w:r>
      <w:r w:rsidR="00347DBF" w:rsidRPr="00347DBF">
        <w:rPr>
          <w:rFonts w:ascii="Arial" w:eastAsia="Arial Narrow" w:hAnsi="Arial" w:cs="Arial"/>
        </w:rPr>
        <w:t>Únicamente se</w:t>
      </w:r>
      <w:r w:rsidRPr="00347DBF">
        <w:rPr>
          <w:rFonts w:ascii="Arial" w:eastAsia="Arial Narrow" w:hAnsi="Arial" w:cs="Arial"/>
        </w:rPr>
        <w:t xml:space="preserve"> podrá acreditar la experiencia a través del registro de la experiencia adquirida de forma directa o a través de la participación en proponentes plurales y debidamente registrada en el RUP bajo la anterior codificación.</w:t>
      </w:r>
    </w:p>
    <w:p w14:paraId="61DF381F" w14:textId="184ED458" w:rsidR="00C131B5" w:rsidRPr="00347DBF" w:rsidRDefault="00C131B5" w:rsidP="00C131B5">
      <w:pPr>
        <w:pBdr>
          <w:top w:val="nil"/>
          <w:left w:val="nil"/>
          <w:bottom w:val="nil"/>
          <w:right w:val="nil"/>
          <w:between w:val="nil"/>
        </w:pBdr>
        <w:shd w:val="clear" w:color="auto" w:fill="FFFFFF"/>
        <w:jc w:val="both"/>
        <w:rPr>
          <w:rFonts w:ascii="Arial" w:eastAsia="Arial Narrow" w:hAnsi="Arial" w:cs="Arial"/>
          <w:color w:val="000000"/>
        </w:rPr>
      </w:pPr>
      <w:r w:rsidRPr="00347DBF">
        <w:rPr>
          <w:rFonts w:ascii="Arial" w:eastAsia="Arial Narrow" w:hAnsi="Arial" w:cs="Arial"/>
          <w:color w:val="000000"/>
        </w:rPr>
        <w:t> Nota 2: El CLUB MILITAR se reserva el derecho de verificar la veracidad de la información suministrada por el oferente.</w:t>
      </w:r>
    </w:p>
    <w:p w14:paraId="76FD6550" w14:textId="28C8666F" w:rsidR="00C131B5" w:rsidRPr="00347DBF" w:rsidRDefault="00C131B5" w:rsidP="00C131B5">
      <w:pPr>
        <w:pBdr>
          <w:top w:val="nil"/>
          <w:left w:val="nil"/>
          <w:bottom w:val="nil"/>
          <w:right w:val="nil"/>
          <w:between w:val="nil"/>
        </w:pBdr>
        <w:jc w:val="both"/>
        <w:rPr>
          <w:rFonts w:ascii="Arial" w:eastAsia="Arial Narrow" w:hAnsi="Arial" w:cs="Arial"/>
          <w:color w:val="000000"/>
        </w:rPr>
      </w:pPr>
      <w:r w:rsidRPr="00347DBF">
        <w:rPr>
          <w:rFonts w:ascii="Arial" w:eastAsia="Arial Narrow" w:hAnsi="Arial" w:cs="Arial"/>
          <w:color w:val="000000"/>
        </w:rPr>
        <w:t xml:space="preserve">Nota 3: Se exigirá que el oferente cumpla en al menos </w:t>
      </w:r>
      <w:r w:rsidRPr="00347DBF">
        <w:rPr>
          <w:rFonts w:ascii="Arial" w:eastAsia="Arial Narrow" w:hAnsi="Arial" w:cs="Arial"/>
        </w:rPr>
        <w:t xml:space="preserve">cinco (5) de los </w:t>
      </w:r>
      <w:r w:rsidRPr="00347DBF">
        <w:rPr>
          <w:rFonts w:ascii="Arial" w:eastAsia="Arial Narrow" w:hAnsi="Arial" w:cs="Arial"/>
          <w:color w:val="000000"/>
        </w:rPr>
        <w:t>códigos antes mencionados con el fin de buscar la excelencia y alta capacidad de los posibles oferentes.</w:t>
      </w:r>
    </w:p>
    <w:p w14:paraId="0086C330" w14:textId="77777777" w:rsidR="00C131B5" w:rsidRPr="00347DBF" w:rsidRDefault="00C131B5" w:rsidP="00C131B5">
      <w:pPr>
        <w:pBdr>
          <w:top w:val="nil"/>
          <w:left w:val="nil"/>
          <w:bottom w:val="nil"/>
          <w:right w:val="nil"/>
          <w:between w:val="nil"/>
        </w:pBdr>
        <w:jc w:val="both"/>
        <w:rPr>
          <w:rFonts w:ascii="Arial" w:eastAsia="Arial Narrow" w:hAnsi="Arial" w:cs="Arial"/>
          <w:color w:val="000000"/>
        </w:rPr>
      </w:pPr>
      <w:r w:rsidRPr="00347DBF">
        <w:rPr>
          <w:rFonts w:ascii="Arial" w:eastAsia="Arial Narrow" w:hAnsi="Arial" w:cs="Arial"/>
          <w:color w:val="000000"/>
        </w:rPr>
        <w:t>Nota 4: En caso de consorcios o uniones temporales, cada uno de los integrantes deberá estar inscrito en el código UNSPSC descrito en el cuadro anterior.</w:t>
      </w:r>
    </w:p>
    <w:p w14:paraId="4967FE5B" w14:textId="77777777" w:rsidR="00A97996" w:rsidRPr="00347DBF" w:rsidRDefault="00A97996" w:rsidP="0024394F">
      <w:pPr>
        <w:shd w:val="clear" w:color="auto" w:fill="FFFFFF"/>
        <w:spacing w:after="0" w:line="240" w:lineRule="auto"/>
        <w:jc w:val="both"/>
        <w:rPr>
          <w:rFonts w:ascii="Arial" w:eastAsia="Times New Roman" w:hAnsi="Arial" w:cs="Arial"/>
          <w:color w:val="222222"/>
          <w:spacing w:val="-3"/>
          <w:lang w:val="es-ES" w:eastAsia="es-CO"/>
        </w:rPr>
      </w:pPr>
    </w:p>
    <w:p w14:paraId="3595BD21" w14:textId="77777777" w:rsidR="00A97996" w:rsidRPr="00347DBF" w:rsidRDefault="00A97996" w:rsidP="0024394F">
      <w:pPr>
        <w:shd w:val="clear" w:color="auto" w:fill="FFFFFF"/>
        <w:spacing w:after="0" w:line="240" w:lineRule="auto"/>
        <w:jc w:val="both"/>
        <w:rPr>
          <w:rFonts w:ascii="Arial" w:eastAsia="Times New Roman" w:hAnsi="Arial" w:cs="Arial"/>
          <w:color w:val="222222"/>
          <w:spacing w:val="-3"/>
          <w:lang w:val="es-ES" w:eastAsia="es-CO"/>
        </w:rPr>
      </w:pPr>
    </w:p>
    <w:p w14:paraId="77E63166" w14:textId="77777777" w:rsidR="00A97996" w:rsidRPr="00251431" w:rsidRDefault="00A97996" w:rsidP="003C62A1">
      <w:pPr>
        <w:spacing w:after="0" w:line="240" w:lineRule="auto"/>
        <w:jc w:val="both"/>
        <w:rPr>
          <w:rFonts w:ascii="Arial Narrow" w:hAnsi="Arial Narrow" w:cs="Arial"/>
          <w:color w:val="FF0000"/>
        </w:rPr>
      </w:pPr>
    </w:p>
    <w:p w14:paraId="0DE33821" w14:textId="77777777" w:rsidR="003C62A1" w:rsidRPr="00E1432E" w:rsidRDefault="003C62A1" w:rsidP="003C62A1">
      <w:pPr>
        <w:pStyle w:val="Prrafodelista"/>
        <w:numPr>
          <w:ilvl w:val="0"/>
          <w:numId w:val="1"/>
        </w:numPr>
        <w:spacing w:after="0" w:line="240" w:lineRule="auto"/>
        <w:jc w:val="both"/>
        <w:rPr>
          <w:rFonts w:ascii="Arial Narrow" w:hAnsi="Arial Narrow"/>
          <w:b/>
        </w:rPr>
      </w:pPr>
      <w:r w:rsidRPr="00E1432E">
        <w:rPr>
          <w:rFonts w:ascii="Arial Narrow" w:hAnsi="Arial Narrow"/>
          <w:b/>
        </w:rPr>
        <w:t>CONVOCATORIA LIMITADA A MIPYME</w:t>
      </w:r>
    </w:p>
    <w:p w14:paraId="60ED058E" w14:textId="77777777" w:rsidR="003C62A1" w:rsidRPr="00E1432E" w:rsidRDefault="003C62A1" w:rsidP="003C62A1">
      <w:pPr>
        <w:pStyle w:val="Prrafodelista"/>
        <w:spacing w:after="0" w:line="240" w:lineRule="auto"/>
        <w:ind w:left="360"/>
        <w:jc w:val="both"/>
        <w:rPr>
          <w:rFonts w:ascii="Arial Narrow" w:hAnsi="Arial Narrow"/>
          <w:b/>
        </w:rPr>
      </w:pPr>
    </w:p>
    <w:p w14:paraId="7FFB01EE" w14:textId="5B296197" w:rsidR="003C62A1" w:rsidRPr="00E1432E" w:rsidRDefault="003C62A1" w:rsidP="003C62A1">
      <w:pPr>
        <w:pStyle w:val="Prrafodelista"/>
        <w:spacing w:after="0" w:line="240" w:lineRule="auto"/>
        <w:ind w:left="360"/>
        <w:jc w:val="both"/>
        <w:rPr>
          <w:rFonts w:ascii="Arial Narrow" w:hAnsi="Arial Narrow"/>
        </w:rPr>
      </w:pPr>
      <w:r w:rsidRPr="00E1432E">
        <w:rPr>
          <w:rFonts w:ascii="Arial Narrow" w:hAnsi="Arial Narrow"/>
        </w:rPr>
        <w:t xml:space="preserve">De </w:t>
      </w:r>
      <w:r w:rsidR="00D235C5" w:rsidRPr="00E1432E">
        <w:rPr>
          <w:rFonts w:ascii="Arial Narrow" w:hAnsi="Arial Narrow"/>
        </w:rPr>
        <w:t>conformidad</w:t>
      </w:r>
      <w:r w:rsidRPr="00E1432E">
        <w:rPr>
          <w:rFonts w:ascii="Arial Narrow" w:hAnsi="Arial Narrow"/>
        </w:rPr>
        <w:t xml:space="preserve"> con lo </w:t>
      </w:r>
      <w:r w:rsidR="00E1432E" w:rsidRPr="00E1432E">
        <w:rPr>
          <w:rFonts w:ascii="Arial Narrow" w:hAnsi="Arial Narrow"/>
        </w:rPr>
        <w:t>señalado en</w:t>
      </w:r>
      <w:r w:rsidRPr="00E1432E">
        <w:rPr>
          <w:rFonts w:ascii="Arial Narrow" w:hAnsi="Arial Narrow"/>
        </w:rPr>
        <w:t xml:space="preserve"> los artículos 2.2.1.2.4.2.2 y 2.2.1.2.4.2.3 del decreto 1082 de 2015, y teniendo en cuenta que el presente Proceso de Contratación</w:t>
      </w:r>
      <w:r w:rsidR="001E6D37" w:rsidRPr="00E1432E">
        <w:rPr>
          <w:rFonts w:ascii="Arial Narrow" w:hAnsi="Arial Narrow"/>
        </w:rPr>
        <w:t xml:space="preserve"> </w:t>
      </w:r>
      <w:r w:rsidR="0024691E" w:rsidRPr="00E1432E">
        <w:rPr>
          <w:rFonts w:ascii="Arial Narrow" w:hAnsi="Arial Narrow"/>
        </w:rPr>
        <w:t>no</w:t>
      </w:r>
      <w:r w:rsidR="001E6D37" w:rsidRPr="00E1432E">
        <w:rPr>
          <w:rFonts w:ascii="Arial Narrow" w:hAnsi="Arial Narrow"/>
        </w:rPr>
        <w:t xml:space="preserve"> </w:t>
      </w:r>
      <w:r w:rsidR="005523B8" w:rsidRPr="00E1432E">
        <w:rPr>
          <w:rFonts w:ascii="Arial Narrow" w:hAnsi="Arial Narrow"/>
        </w:rPr>
        <w:t>es</w:t>
      </w:r>
      <w:r w:rsidRPr="00E1432E">
        <w:rPr>
          <w:rFonts w:ascii="Arial Narrow" w:hAnsi="Arial Narrow"/>
        </w:rPr>
        <w:t xml:space="preserve"> superior a ciento veinticinco mil dólares de los Estados unidos de América (USD125.000.), liquidado con la última tasa de cambio determinada por el Ministerio de Comercio, I</w:t>
      </w:r>
      <w:r w:rsidR="005523B8" w:rsidRPr="00E1432E">
        <w:rPr>
          <w:rFonts w:ascii="Arial Narrow" w:hAnsi="Arial Narrow"/>
        </w:rPr>
        <w:t>ndustria y Tu</w:t>
      </w:r>
      <w:bookmarkStart w:id="0" w:name="_GoBack"/>
      <w:bookmarkEnd w:id="0"/>
      <w:r w:rsidR="005523B8" w:rsidRPr="00E1432E">
        <w:rPr>
          <w:rFonts w:ascii="Arial Narrow" w:hAnsi="Arial Narrow"/>
        </w:rPr>
        <w:t xml:space="preserve">rismo, el presente proceso </w:t>
      </w:r>
      <w:r w:rsidR="00FD7D0C" w:rsidRPr="00E1432E">
        <w:rPr>
          <w:rFonts w:ascii="Arial Narrow" w:hAnsi="Arial Narrow"/>
        </w:rPr>
        <w:t>podrá ser limitado</w:t>
      </w:r>
      <w:r w:rsidRPr="00E1432E">
        <w:rPr>
          <w:rFonts w:ascii="Arial Narrow" w:hAnsi="Arial Narrow"/>
        </w:rPr>
        <w:t xml:space="preserve"> exclusivamente a Mipyme nacionales</w:t>
      </w:r>
    </w:p>
    <w:p w14:paraId="4C856D2F" w14:textId="77777777" w:rsidR="00A97996" w:rsidRPr="00E1432E" w:rsidRDefault="00A97996" w:rsidP="00F5290E">
      <w:pPr>
        <w:spacing w:after="0" w:line="240" w:lineRule="auto"/>
        <w:jc w:val="both"/>
        <w:rPr>
          <w:rFonts w:ascii="Arial Narrow" w:hAnsi="Arial Narrow"/>
        </w:rPr>
      </w:pPr>
    </w:p>
    <w:p w14:paraId="4219FCE6" w14:textId="77777777" w:rsidR="003C62A1" w:rsidRDefault="003C62A1" w:rsidP="003C62A1">
      <w:pPr>
        <w:pStyle w:val="Prrafodelista"/>
        <w:numPr>
          <w:ilvl w:val="0"/>
          <w:numId w:val="1"/>
        </w:numPr>
        <w:spacing w:after="0" w:line="240" w:lineRule="auto"/>
        <w:jc w:val="both"/>
        <w:rPr>
          <w:rFonts w:ascii="Arial Narrow" w:hAnsi="Arial Narrow"/>
          <w:b/>
        </w:rPr>
      </w:pPr>
      <w:r w:rsidRPr="003C62A1">
        <w:rPr>
          <w:rFonts w:ascii="Arial Narrow" w:hAnsi="Arial Narrow"/>
          <w:b/>
        </w:rPr>
        <w:t>CRONOGRAMA</w:t>
      </w:r>
    </w:p>
    <w:p w14:paraId="4242846B" w14:textId="3A91E766" w:rsidR="000468C0" w:rsidRPr="000468C0" w:rsidRDefault="000468C0" w:rsidP="000468C0">
      <w:pPr>
        <w:pStyle w:val="Prrafodelista"/>
        <w:spacing w:after="0" w:line="240" w:lineRule="auto"/>
        <w:ind w:left="360"/>
        <w:jc w:val="both"/>
        <w:rPr>
          <w:rFonts w:ascii="Arial Narrow" w:hAnsi="Arial Narrow"/>
          <w:b/>
          <w:color w:val="FF0000"/>
        </w:rPr>
      </w:pPr>
    </w:p>
    <w:tbl>
      <w:tblPr>
        <w:tblStyle w:val="Tablaconcuadrcula"/>
        <w:tblpPr w:leftFromText="141" w:rightFromText="141" w:vertAnchor="text" w:tblpXSpec="center" w:tblpY="1"/>
        <w:tblW w:w="4895" w:type="pct"/>
        <w:tblLook w:val="04A0" w:firstRow="1" w:lastRow="0" w:firstColumn="1" w:lastColumn="0" w:noHBand="0" w:noVBand="1"/>
      </w:tblPr>
      <w:tblGrid>
        <w:gridCol w:w="5665"/>
        <w:gridCol w:w="2978"/>
      </w:tblGrid>
      <w:tr w:rsidR="00314DF0" w:rsidRPr="00F2131C" w14:paraId="6B595C1A" w14:textId="77777777" w:rsidTr="00A45D6E">
        <w:trPr>
          <w:trHeight w:val="348"/>
        </w:trPr>
        <w:tc>
          <w:tcPr>
            <w:tcW w:w="3277" w:type="pct"/>
          </w:tcPr>
          <w:p w14:paraId="7A07D992" w14:textId="77777777" w:rsidR="00314DF0" w:rsidRPr="00F2131C" w:rsidRDefault="00314DF0" w:rsidP="00DC1E71">
            <w:pPr>
              <w:spacing w:line="360" w:lineRule="atLeast"/>
              <w:jc w:val="center"/>
              <w:rPr>
                <w:rFonts w:ascii="Arial Narrow" w:hAnsi="Arial Narrow" w:cs="Arial"/>
                <w:b/>
                <w:bCs/>
              </w:rPr>
            </w:pPr>
            <w:r w:rsidRPr="00F2131C">
              <w:rPr>
                <w:rFonts w:ascii="Arial Narrow" w:hAnsi="Arial Narrow" w:cs="Arial"/>
                <w:b/>
                <w:bCs/>
              </w:rPr>
              <w:t>ACTIVIDAD</w:t>
            </w:r>
          </w:p>
        </w:tc>
        <w:tc>
          <w:tcPr>
            <w:tcW w:w="1723" w:type="pct"/>
          </w:tcPr>
          <w:p w14:paraId="23C8D9D4" w14:textId="77777777" w:rsidR="00314DF0" w:rsidRPr="00F2131C" w:rsidRDefault="00314DF0" w:rsidP="00DC1E71">
            <w:pPr>
              <w:jc w:val="center"/>
              <w:rPr>
                <w:rFonts w:ascii="Arial Narrow" w:hAnsi="Arial Narrow" w:cs="Arial"/>
                <w:b/>
              </w:rPr>
            </w:pPr>
            <w:r w:rsidRPr="00F2131C">
              <w:rPr>
                <w:rFonts w:ascii="Arial Narrow" w:hAnsi="Arial Narrow" w:cs="Arial"/>
                <w:b/>
              </w:rPr>
              <w:t>FECHA</w:t>
            </w:r>
          </w:p>
        </w:tc>
      </w:tr>
      <w:tr w:rsidR="00314DF0" w:rsidRPr="00F2131C" w14:paraId="012379CB" w14:textId="77777777" w:rsidTr="00A45D6E">
        <w:tc>
          <w:tcPr>
            <w:tcW w:w="3277" w:type="pct"/>
            <w:hideMark/>
          </w:tcPr>
          <w:p w14:paraId="26C681B0" w14:textId="77777777" w:rsidR="00314DF0" w:rsidRPr="00F2131C" w:rsidRDefault="00314DF0" w:rsidP="00DC1E71">
            <w:pPr>
              <w:spacing w:line="360" w:lineRule="atLeast"/>
              <w:jc w:val="center"/>
              <w:rPr>
                <w:rFonts w:ascii="Arial Narrow" w:hAnsi="Arial Narrow" w:cs="Arial"/>
                <w:b/>
                <w:bCs/>
              </w:rPr>
            </w:pPr>
            <w:r w:rsidRPr="00F2131C">
              <w:rPr>
                <w:rFonts w:ascii="Arial Narrow" w:hAnsi="Arial Narrow" w:cs="Arial"/>
                <w:b/>
                <w:bCs/>
              </w:rPr>
              <w:t>Publicación del aviso de convocatoria pública</w:t>
            </w:r>
          </w:p>
        </w:tc>
        <w:tc>
          <w:tcPr>
            <w:tcW w:w="1723" w:type="pct"/>
          </w:tcPr>
          <w:p w14:paraId="450F9066" w14:textId="5EC44303" w:rsidR="00314DF0" w:rsidRPr="00F2131C" w:rsidRDefault="00C134E2" w:rsidP="00100021">
            <w:pPr>
              <w:jc w:val="center"/>
              <w:rPr>
                <w:rFonts w:ascii="Arial Narrow" w:hAnsi="Arial Narrow" w:cs="Arial"/>
              </w:rPr>
            </w:pPr>
            <w:r>
              <w:rPr>
                <w:rFonts w:ascii="Arial Narrow" w:hAnsi="Arial Narrow" w:cs="Arial"/>
                <w:i/>
                <w:iCs/>
              </w:rPr>
              <w:t>05/08</w:t>
            </w:r>
            <w:r w:rsidR="00314DF0">
              <w:rPr>
                <w:rFonts w:ascii="Arial Narrow" w:hAnsi="Arial Narrow" w:cs="Arial"/>
                <w:i/>
                <w:iCs/>
              </w:rPr>
              <w:t>/2019</w:t>
            </w:r>
          </w:p>
        </w:tc>
      </w:tr>
      <w:tr w:rsidR="00314DF0" w:rsidRPr="00F2131C" w14:paraId="76AD4DEA" w14:textId="77777777" w:rsidTr="00A45D6E">
        <w:tc>
          <w:tcPr>
            <w:tcW w:w="3277" w:type="pct"/>
            <w:hideMark/>
          </w:tcPr>
          <w:p w14:paraId="490400F7" w14:textId="77777777" w:rsidR="00314DF0" w:rsidRPr="00F2131C" w:rsidRDefault="00314DF0" w:rsidP="00DC1E71">
            <w:pPr>
              <w:spacing w:line="360" w:lineRule="atLeast"/>
              <w:jc w:val="center"/>
              <w:rPr>
                <w:rFonts w:ascii="Arial Narrow" w:hAnsi="Arial Narrow" w:cs="Arial"/>
                <w:b/>
                <w:bCs/>
              </w:rPr>
            </w:pPr>
            <w:r w:rsidRPr="00F2131C">
              <w:rPr>
                <w:rFonts w:ascii="Arial Narrow" w:hAnsi="Arial Narrow" w:cs="Arial"/>
                <w:b/>
                <w:bCs/>
              </w:rPr>
              <w:t>Publicación de estudios previos</w:t>
            </w:r>
          </w:p>
        </w:tc>
        <w:tc>
          <w:tcPr>
            <w:tcW w:w="1723" w:type="pct"/>
          </w:tcPr>
          <w:p w14:paraId="6E97F142" w14:textId="77777777" w:rsidR="00314DF0" w:rsidRPr="00F2131C" w:rsidRDefault="00314DF0" w:rsidP="00100021">
            <w:pPr>
              <w:jc w:val="center"/>
              <w:rPr>
                <w:rFonts w:ascii="Arial Narrow" w:hAnsi="Arial Narrow" w:cs="Arial"/>
                <w:i/>
                <w:iCs/>
              </w:rPr>
            </w:pPr>
          </w:p>
          <w:p w14:paraId="1D08D3AD" w14:textId="49C378E9" w:rsidR="00314DF0" w:rsidRPr="00F2131C" w:rsidRDefault="00C134E2" w:rsidP="00100021">
            <w:pPr>
              <w:jc w:val="center"/>
            </w:pPr>
            <w:r>
              <w:rPr>
                <w:rFonts w:ascii="Arial Narrow" w:hAnsi="Arial Narrow" w:cs="Arial"/>
                <w:i/>
                <w:iCs/>
              </w:rPr>
              <w:t>05/08</w:t>
            </w:r>
            <w:r w:rsidR="00314DF0">
              <w:rPr>
                <w:rFonts w:ascii="Arial Narrow" w:hAnsi="Arial Narrow" w:cs="Arial"/>
                <w:i/>
                <w:iCs/>
              </w:rPr>
              <w:t>/2019</w:t>
            </w:r>
          </w:p>
        </w:tc>
      </w:tr>
      <w:tr w:rsidR="00314DF0" w:rsidRPr="00F2131C" w14:paraId="48772553" w14:textId="77777777" w:rsidTr="00A45D6E">
        <w:tc>
          <w:tcPr>
            <w:tcW w:w="3277" w:type="pct"/>
          </w:tcPr>
          <w:p w14:paraId="1F61CFA3" w14:textId="45EDA918" w:rsidR="00314DF0" w:rsidRPr="00F2131C" w:rsidRDefault="00314DF0" w:rsidP="00DC1E71">
            <w:pPr>
              <w:spacing w:line="360" w:lineRule="atLeast"/>
              <w:jc w:val="center"/>
              <w:rPr>
                <w:rFonts w:ascii="Arial Narrow" w:hAnsi="Arial Narrow" w:cs="Arial"/>
                <w:b/>
                <w:bCs/>
              </w:rPr>
            </w:pPr>
            <w:r w:rsidRPr="00F2131C">
              <w:rPr>
                <w:rFonts w:ascii="Arial Narrow" w:hAnsi="Arial Narrow" w:cs="Arial"/>
                <w:b/>
                <w:bCs/>
                <w:shd w:val="clear" w:color="auto" w:fill="FFFFFF"/>
              </w:rPr>
              <w:t>Fecha de publicación del proyecto de pliego de condiciones</w:t>
            </w:r>
          </w:p>
        </w:tc>
        <w:tc>
          <w:tcPr>
            <w:tcW w:w="1723" w:type="pct"/>
          </w:tcPr>
          <w:p w14:paraId="37827581" w14:textId="77777777" w:rsidR="00314DF0" w:rsidRPr="00F2131C" w:rsidRDefault="00314DF0" w:rsidP="00100021">
            <w:pPr>
              <w:jc w:val="center"/>
              <w:rPr>
                <w:rFonts w:ascii="Arial Narrow" w:hAnsi="Arial Narrow" w:cs="Arial"/>
                <w:i/>
                <w:iCs/>
              </w:rPr>
            </w:pPr>
          </w:p>
          <w:p w14:paraId="4752A455" w14:textId="159A6870" w:rsidR="00314DF0" w:rsidRPr="00F2131C" w:rsidRDefault="00C134E2" w:rsidP="00C134E2">
            <w:pPr>
              <w:jc w:val="center"/>
              <w:rPr>
                <w:rFonts w:ascii="Arial Narrow" w:hAnsi="Arial Narrow" w:cs="Arial"/>
                <w:i/>
                <w:iCs/>
              </w:rPr>
            </w:pPr>
            <w:r>
              <w:rPr>
                <w:rFonts w:ascii="Arial Narrow" w:hAnsi="Arial Narrow" w:cs="Arial"/>
                <w:i/>
                <w:iCs/>
              </w:rPr>
              <w:t>05/08</w:t>
            </w:r>
            <w:r w:rsidR="00314DF0">
              <w:rPr>
                <w:rFonts w:ascii="Arial Narrow" w:hAnsi="Arial Narrow" w:cs="Arial"/>
                <w:i/>
                <w:iCs/>
              </w:rPr>
              <w:t>/2019</w:t>
            </w:r>
          </w:p>
        </w:tc>
      </w:tr>
      <w:tr w:rsidR="00314DF0" w:rsidRPr="00F2131C" w14:paraId="24508E04" w14:textId="77777777" w:rsidTr="00A45D6E">
        <w:tc>
          <w:tcPr>
            <w:tcW w:w="3277" w:type="pct"/>
            <w:hideMark/>
          </w:tcPr>
          <w:p w14:paraId="687A72A1" w14:textId="77777777" w:rsidR="00314DF0" w:rsidRPr="00F2131C" w:rsidRDefault="00314DF0" w:rsidP="00DC1E71">
            <w:pPr>
              <w:spacing w:line="360" w:lineRule="atLeast"/>
              <w:jc w:val="center"/>
              <w:rPr>
                <w:rFonts w:ascii="Arial Narrow" w:hAnsi="Arial Narrow" w:cs="Arial"/>
                <w:b/>
                <w:bCs/>
              </w:rPr>
            </w:pPr>
            <w:r w:rsidRPr="00F2131C">
              <w:rPr>
                <w:rFonts w:ascii="Arial Narrow" w:hAnsi="Arial Narrow" w:cs="Arial"/>
                <w:b/>
                <w:bCs/>
              </w:rPr>
              <w:t>Plazo para presentar observaciones al proyecto de Pliego de Condiciones</w:t>
            </w:r>
          </w:p>
        </w:tc>
        <w:tc>
          <w:tcPr>
            <w:tcW w:w="1723" w:type="pct"/>
          </w:tcPr>
          <w:p w14:paraId="0E480762" w14:textId="77777777" w:rsidR="00314DF0" w:rsidRPr="00F2131C" w:rsidRDefault="00314DF0" w:rsidP="00190AB4">
            <w:pPr>
              <w:jc w:val="center"/>
              <w:rPr>
                <w:rFonts w:ascii="Arial Narrow" w:hAnsi="Arial Narrow" w:cs="Arial"/>
                <w:i/>
                <w:iCs/>
              </w:rPr>
            </w:pPr>
          </w:p>
          <w:p w14:paraId="282165F1" w14:textId="70261862" w:rsidR="00314DF0" w:rsidRPr="00F2131C" w:rsidRDefault="00C134E2" w:rsidP="00C134E2">
            <w:pPr>
              <w:jc w:val="center"/>
            </w:pPr>
            <w:r>
              <w:rPr>
                <w:rFonts w:ascii="Arial Narrow" w:hAnsi="Arial Narrow" w:cs="Arial"/>
                <w:i/>
                <w:iCs/>
              </w:rPr>
              <w:t>13/08</w:t>
            </w:r>
            <w:r w:rsidR="00314DF0">
              <w:rPr>
                <w:rFonts w:ascii="Arial Narrow" w:hAnsi="Arial Narrow" w:cs="Arial"/>
                <w:i/>
                <w:iCs/>
              </w:rPr>
              <w:t>/2019</w:t>
            </w:r>
          </w:p>
        </w:tc>
      </w:tr>
      <w:tr w:rsidR="00314DF0" w:rsidRPr="00F2131C" w14:paraId="3B45E274" w14:textId="77777777" w:rsidTr="00A45D6E">
        <w:tc>
          <w:tcPr>
            <w:tcW w:w="3277" w:type="pct"/>
            <w:hideMark/>
          </w:tcPr>
          <w:p w14:paraId="41650386" w14:textId="77777777" w:rsidR="00314DF0" w:rsidRPr="00924BD5" w:rsidRDefault="00314DF0" w:rsidP="00DC1E71">
            <w:pPr>
              <w:spacing w:line="360" w:lineRule="atLeast"/>
              <w:jc w:val="center"/>
              <w:rPr>
                <w:rFonts w:ascii="Arial Narrow" w:hAnsi="Arial Narrow" w:cs="Arial"/>
                <w:b/>
                <w:bCs/>
              </w:rPr>
            </w:pPr>
            <w:r w:rsidRPr="00924BD5">
              <w:rPr>
                <w:rFonts w:ascii="Arial Narrow" w:hAnsi="Arial Narrow" w:cs="Arial"/>
                <w:b/>
                <w:bCs/>
              </w:rPr>
              <w:t>Plazo para manifestación de interés de limitar la convocatoria a Mypes y/o Mipymes</w:t>
            </w:r>
          </w:p>
        </w:tc>
        <w:tc>
          <w:tcPr>
            <w:tcW w:w="1723" w:type="pct"/>
          </w:tcPr>
          <w:p w14:paraId="7C4FF352" w14:textId="77777777" w:rsidR="00314DF0" w:rsidRPr="00924BD5" w:rsidRDefault="00314DF0" w:rsidP="00100021">
            <w:pPr>
              <w:jc w:val="center"/>
              <w:rPr>
                <w:rFonts w:ascii="Arial Narrow" w:hAnsi="Arial Narrow" w:cs="Arial"/>
                <w:i/>
                <w:iCs/>
              </w:rPr>
            </w:pPr>
          </w:p>
          <w:p w14:paraId="00CC5E2F" w14:textId="72B8F068" w:rsidR="00314DF0" w:rsidRPr="00924BD5" w:rsidRDefault="00C134E2" w:rsidP="00100021">
            <w:pPr>
              <w:jc w:val="center"/>
            </w:pPr>
            <w:r w:rsidRPr="00924BD5">
              <w:rPr>
                <w:rFonts w:ascii="Arial Narrow" w:hAnsi="Arial Narrow" w:cs="Arial"/>
                <w:i/>
                <w:iCs/>
              </w:rPr>
              <w:t>14</w:t>
            </w:r>
            <w:r w:rsidR="00314DF0" w:rsidRPr="00924BD5">
              <w:rPr>
                <w:rFonts w:ascii="Arial Narrow" w:hAnsi="Arial Narrow" w:cs="Arial"/>
                <w:i/>
                <w:iCs/>
              </w:rPr>
              <w:t>/08/2019</w:t>
            </w:r>
          </w:p>
        </w:tc>
      </w:tr>
      <w:tr w:rsidR="00314DF0" w:rsidRPr="00F2131C" w14:paraId="469D2D7B" w14:textId="77777777" w:rsidTr="00A45D6E">
        <w:tc>
          <w:tcPr>
            <w:tcW w:w="3277" w:type="pct"/>
            <w:hideMark/>
          </w:tcPr>
          <w:p w14:paraId="030D4A85" w14:textId="121D505F" w:rsidR="00314DF0" w:rsidRPr="00F2131C" w:rsidRDefault="00314DF0" w:rsidP="00DC1E71">
            <w:pPr>
              <w:spacing w:line="360" w:lineRule="atLeast"/>
              <w:jc w:val="center"/>
              <w:rPr>
                <w:rFonts w:ascii="Arial Narrow" w:hAnsi="Arial Narrow" w:cs="Arial"/>
                <w:b/>
                <w:bCs/>
              </w:rPr>
            </w:pPr>
            <w:r w:rsidRPr="00F2131C">
              <w:rPr>
                <w:rFonts w:ascii="Arial Narrow" w:hAnsi="Arial Narrow" w:cs="Arial"/>
                <w:b/>
                <w:bCs/>
              </w:rPr>
              <w:t xml:space="preserve">Respuesta a las observaciones al  </w:t>
            </w:r>
            <w:r w:rsidRPr="00F2131C">
              <w:rPr>
                <w:rFonts w:ascii="Arial Narrow" w:hAnsi="Arial Narrow" w:cs="Arial"/>
                <w:b/>
                <w:bCs/>
                <w:u w:val="single"/>
              </w:rPr>
              <w:t>Proyecto Pliego de Condiciones</w:t>
            </w:r>
          </w:p>
        </w:tc>
        <w:tc>
          <w:tcPr>
            <w:tcW w:w="1723" w:type="pct"/>
          </w:tcPr>
          <w:p w14:paraId="22367DE3" w14:textId="77777777" w:rsidR="00314DF0" w:rsidRPr="00F2131C" w:rsidRDefault="00314DF0" w:rsidP="00100021">
            <w:pPr>
              <w:jc w:val="center"/>
              <w:rPr>
                <w:rFonts w:ascii="Arial Narrow" w:hAnsi="Arial Narrow" w:cs="Arial"/>
                <w:i/>
                <w:iCs/>
              </w:rPr>
            </w:pPr>
          </w:p>
          <w:p w14:paraId="61F672C0" w14:textId="6D0152EA" w:rsidR="00314DF0" w:rsidRPr="00F2131C" w:rsidRDefault="00C134E2" w:rsidP="00100021">
            <w:pPr>
              <w:jc w:val="center"/>
            </w:pPr>
            <w:r>
              <w:rPr>
                <w:rFonts w:ascii="Arial Narrow" w:hAnsi="Arial Narrow" w:cs="Arial"/>
                <w:i/>
                <w:iCs/>
              </w:rPr>
              <w:t>14</w:t>
            </w:r>
            <w:r w:rsidR="00314DF0">
              <w:rPr>
                <w:rFonts w:ascii="Arial Narrow" w:hAnsi="Arial Narrow" w:cs="Arial"/>
                <w:i/>
                <w:iCs/>
              </w:rPr>
              <w:t>/08/2019</w:t>
            </w:r>
          </w:p>
        </w:tc>
      </w:tr>
      <w:tr w:rsidR="00314DF0" w:rsidRPr="00F2131C" w14:paraId="62C1E9FB" w14:textId="77777777" w:rsidTr="00A45D6E">
        <w:tc>
          <w:tcPr>
            <w:tcW w:w="3277" w:type="pct"/>
            <w:hideMark/>
          </w:tcPr>
          <w:p w14:paraId="16E69995" w14:textId="25483ACA" w:rsidR="00314DF0" w:rsidRPr="00F2131C" w:rsidRDefault="00314DF0" w:rsidP="00DC1E71">
            <w:pPr>
              <w:spacing w:line="360" w:lineRule="atLeast"/>
              <w:jc w:val="center"/>
              <w:rPr>
                <w:rFonts w:ascii="Arial Narrow" w:hAnsi="Arial Narrow" w:cs="Arial"/>
                <w:b/>
                <w:bCs/>
              </w:rPr>
            </w:pPr>
            <w:r w:rsidRPr="00F2131C">
              <w:rPr>
                <w:rFonts w:ascii="Arial Narrow" w:hAnsi="Arial Narrow" w:cs="Arial"/>
                <w:b/>
                <w:bCs/>
              </w:rPr>
              <w:t xml:space="preserve">Fecha Prevista de Publicación del </w:t>
            </w:r>
            <w:r w:rsidRPr="00F2131C">
              <w:rPr>
                <w:rFonts w:ascii="Arial Narrow" w:hAnsi="Arial Narrow" w:cs="Arial"/>
                <w:b/>
                <w:bCs/>
                <w:u w:val="single"/>
              </w:rPr>
              <w:t>Pliego de Condiciones Definitivo</w:t>
            </w:r>
            <w:r w:rsidRPr="00F2131C">
              <w:rPr>
                <w:rFonts w:ascii="Arial Narrow" w:hAnsi="Arial Narrow" w:cs="Arial"/>
                <w:b/>
                <w:bCs/>
              </w:rPr>
              <w:t xml:space="preserve"> </w:t>
            </w:r>
          </w:p>
        </w:tc>
        <w:tc>
          <w:tcPr>
            <w:tcW w:w="1723" w:type="pct"/>
          </w:tcPr>
          <w:p w14:paraId="1F8832ED" w14:textId="77777777" w:rsidR="00314DF0" w:rsidRPr="00F2131C" w:rsidRDefault="00314DF0" w:rsidP="00100021">
            <w:pPr>
              <w:jc w:val="center"/>
              <w:rPr>
                <w:rFonts w:ascii="Arial Narrow" w:hAnsi="Arial Narrow" w:cs="Arial"/>
                <w:i/>
                <w:iCs/>
              </w:rPr>
            </w:pPr>
          </w:p>
          <w:p w14:paraId="02B7DDBA" w14:textId="30AD3A5E" w:rsidR="00314DF0" w:rsidRPr="00F2131C" w:rsidRDefault="00C134E2" w:rsidP="0007689F">
            <w:pPr>
              <w:jc w:val="center"/>
            </w:pPr>
            <w:r>
              <w:rPr>
                <w:rFonts w:ascii="Arial Narrow" w:hAnsi="Arial Narrow" w:cs="Arial"/>
                <w:i/>
                <w:iCs/>
              </w:rPr>
              <w:t>15</w:t>
            </w:r>
            <w:r w:rsidR="00314DF0">
              <w:rPr>
                <w:rFonts w:ascii="Arial Narrow" w:hAnsi="Arial Narrow" w:cs="Arial"/>
                <w:i/>
                <w:iCs/>
              </w:rPr>
              <w:t>/08/2019</w:t>
            </w:r>
          </w:p>
        </w:tc>
      </w:tr>
      <w:tr w:rsidR="00314DF0" w:rsidRPr="00F2131C" w14:paraId="536646F6" w14:textId="77777777" w:rsidTr="00A45D6E">
        <w:tc>
          <w:tcPr>
            <w:tcW w:w="3277" w:type="pct"/>
            <w:hideMark/>
          </w:tcPr>
          <w:p w14:paraId="443A31FB" w14:textId="77777777" w:rsidR="00314DF0" w:rsidRPr="00F2131C" w:rsidRDefault="00314DF0" w:rsidP="00DC1E71">
            <w:pPr>
              <w:spacing w:line="360" w:lineRule="atLeast"/>
              <w:jc w:val="center"/>
              <w:rPr>
                <w:rFonts w:ascii="Arial Narrow" w:hAnsi="Arial Narrow" w:cs="Arial"/>
                <w:b/>
                <w:bCs/>
              </w:rPr>
            </w:pPr>
            <w:r w:rsidRPr="00F2131C">
              <w:rPr>
                <w:rFonts w:ascii="Arial Narrow" w:hAnsi="Arial Narrow" w:cs="Arial"/>
                <w:b/>
                <w:bCs/>
              </w:rPr>
              <w:t>Expedición y publicación acto administrativo de apertura del proceso de selección</w:t>
            </w:r>
          </w:p>
        </w:tc>
        <w:tc>
          <w:tcPr>
            <w:tcW w:w="1723" w:type="pct"/>
          </w:tcPr>
          <w:p w14:paraId="4A9CBB8F" w14:textId="77777777" w:rsidR="00314DF0" w:rsidRPr="00F2131C" w:rsidRDefault="00314DF0" w:rsidP="00100021">
            <w:pPr>
              <w:jc w:val="center"/>
              <w:rPr>
                <w:rFonts w:ascii="Arial Narrow" w:hAnsi="Arial Narrow" w:cs="Arial"/>
                <w:i/>
                <w:iCs/>
              </w:rPr>
            </w:pPr>
          </w:p>
          <w:p w14:paraId="76EF3F8F" w14:textId="76A210FF" w:rsidR="00314DF0" w:rsidRPr="00F2131C" w:rsidRDefault="00C134E2" w:rsidP="00100021">
            <w:pPr>
              <w:jc w:val="center"/>
            </w:pPr>
            <w:r>
              <w:rPr>
                <w:rFonts w:ascii="Arial Narrow" w:hAnsi="Arial Narrow" w:cs="Arial"/>
                <w:i/>
                <w:iCs/>
              </w:rPr>
              <w:t>15</w:t>
            </w:r>
            <w:r w:rsidR="00314DF0">
              <w:rPr>
                <w:rFonts w:ascii="Arial Narrow" w:hAnsi="Arial Narrow" w:cs="Arial"/>
                <w:i/>
                <w:iCs/>
              </w:rPr>
              <w:t>/08/2019</w:t>
            </w:r>
          </w:p>
        </w:tc>
      </w:tr>
      <w:tr w:rsidR="00314DF0" w:rsidRPr="00F2131C" w14:paraId="260D4FE4" w14:textId="77777777" w:rsidTr="00A45D6E">
        <w:tc>
          <w:tcPr>
            <w:tcW w:w="3277" w:type="pct"/>
          </w:tcPr>
          <w:p w14:paraId="5667A3CA" w14:textId="0D871DE9" w:rsidR="00314DF0" w:rsidRPr="00F2131C" w:rsidRDefault="00314DF0" w:rsidP="00DC1E71">
            <w:pPr>
              <w:spacing w:line="360" w:lineRule="atLeast"/>
              <w:jc w:val="center"/>
              <w:rPr>
                <w:rFonts w:ascii="Arial Narrow" w:hAnsi="Arial Narrow" w:cs="Arial"/>
                <w:b/>
                <w:bCs/>
              </w:rPr>
            </w:pPr>
            <w:r w:rsidRPr="00F2131C">
              <w:rPr>
                <w:rFonts w:ascii="Arial Narrow" w:hAnsi="Arial Narrow" w:cs="Arial"/>
                <w:b/>
                <w:bCs/>
              </w:rPr>
              <w:t>Plazo para manifestación de Interés</w:t>
            </w:r>
          </w:p>
        </w:tc>
        <w:tc>
          <w:tcPr>
            <w:tcW w:w="1723" w:type="pct"/>
          </w:tcPr>
          <w:p w14:paraId="5BD56EED" w14:textId="360B16E4" w:rsidR="00314DF0" w:rsidRPr="00F2131C" w:rsidRDefault="00C134E2" w:rsidP="00100021">
            <w:pPr>
              <w:jc w:val="center"/>
              <w:rPr>
                <w:rFonts w:ascii="Arial Narrow" w:hAnsi="Arial Narrow" w:cs="Arial"/>
                <w:i/>
                <w:iCs/>
              </w:rPr>
            </w:pPr>
            <w:r>
              <w:rPr>
                <w:rFonts w:ascii="Arial Narrow" w:hAnsi="Arial Narrow" w:cs="Arial"/>
                <w:i/>
                <w:iCs/>
              </w:rPr>
              <w:t>21</w:t>
            </w:r>
            <w:r w:rsidR="00314DF0">
              <w:rPr>
                <w:rFonts w:ascii="Arial Narrow" w:hAnsi="Arial Narrow" w:cs="Arial"/>
                <w:i/>
                <w:iCs/>
              </w:rPr>
              <w:t>/08/2019</w:t>
            </w:r>
          </w:p>
        </w:tc>
      </w:tr>
      <w:tr w:rsidR="00314DF0" w:rsidRPr="00F2131C" w14:paraId="7F214E5E" w14:textId="77777777" w:rsidTr="00A45D6E">
        <w:tc>
          <w:tcPr>
            <w:tcW w:w="3277" w:type="pct"/>
            <w:hideMark/>
          </w:tcPr>
          <w:p w14:paraId="567D0634" w14:textId="68C17B93" w:rsidR="00314DF0" w:rsidRPr="00F2131C" w:rsidRDefault="00314DF0" w:rsidP="00DC1E71">
            <w:pPr>
              <w:spacing w:line="360" w:lineRule="atLeast"/>
              <w:jc w:val="center"/>
              <w:rPr>
                <w:rFonts w:ascii="Arial Narrow" w:hAnsi="Arial Narrow" w:cs="Arial"/>
                <w:b/>
                <w:bCs/>
              </w:rPr>
            </w:pPr>
            <w:r w:rsidRPr="00F2131C">
              <w:rPr>
                <w:rFonts w:ascii="Arial Narrow" w:hAnsi="Arial Narrow" w:cs="Arial"/>
                <w:b/>
                <w:bCs/>
              </w:rPr>
              <w:t>Realización del sorteo</w:t>
            </w:r>
          </w:p>
        </w:tc>
        <w:tc>
          <w:tcPr>
            <w:tcW w:w="1723" w:type="pct"/>
          </w:tcPr>
          <w:p w14:paraId="31A0C138" w14:textId="56643F05" w:rsidR="00314DF0" w:rsidRPr="00F2131C" w:rsidRDefault="00314DF0" w:rsidP="00100021">
            <w:pPr>
              <w:jc w:val="center"/>
            </w:pPr>
            <w:r>
              <w:rPr>
                <w:rFonts w:ascii="Arial Narrow" w:hAnsi="Arial Narrow" w:cs="Arial"/>
                <w:i/>
                <w:iCs/>
              </w:rPr>
              <w:t>NO APLICA</w:t>
            </w:r>
          </w:p>
        </w:tc>
      </w:tr>
      <w:tr w:rsidR="00314DF0" w:rsidRPr="00F2131C" w14:paraId="3C7636DD" w14:textId="77777777" w:rsidTr="00A45D6E">
        <w:tc>
          <w:tcPr>
            <w:tcW w:w="3277" w:type="pct"/>
            <w:hideMark/>
          </w:tcPr>
          <w:p w14:paraId="3BC861DD" w14:textId="77777777" w:rsidR="00314DF0" w:rsidRPr="00F2131C" w:rsidRDefault="00314DF0" w:rsidP="00DC1E71">
            <w:pPr>
              <w:spacing w:line="360" w:lineRule="atLeast"/>
              <w:jc w:val="center"/>
              <w:rPr>
                <w:rFonts w:ascii="Arial Narrow" w:hAnsi="Arial Narrow" w:cs="Arial"/>
                <w:b/>
                <w:bCs/>
              </w:rPr>
            </w:pPr>
            <w:r w:rsidRPr="00F2131C">
              <w:rPr>
                <w:rFonts w:ascii="Arial Narrow" w:hAnsi="Arial Narrow" w:cs="Arial"/>
                <w:b/>
                <w:bCs/>
              </w:rPr>
              <w:t>Publicación de la lista de precalificados</w:t>
            </w:r>
          </w:p>
        </w:tc>
        <w:tc>
          <w:tcPr>
            <w:tcW w:w="1723" w:type="pct"/>
          </w:tcPr>
          <w:p w14:paraId="08D708B8" w14:textId="50045CAA" w:rsidR="00314DF0" w:rsidRPr="00F2131C" w:rsidRDefault="00314DF0" w:rsidP="00100021">
            <w:pPr>
              <w:jc w:val="center"/>
            </w:pPr>
            <w:r>
              <w:rPr>
                <w:rFonts w:ascii="Arial Narrow" w:hAnsi="Arial Narrow" w:cs="Arial"/>
                <w:i/>
                <w:iCs/>
              </w:rPr>
              <w:t>NO APLICA</w:t>
            </w:r>
          </w:p>
        </w:tc>
      </w:tr>
      <w:tr w:rsidR="00314DF0" w:rsidRPr="00F2131C" w14:paraId="205305B6" w14:textId="77777777" w:rsidTr="00A45D6E">
        <w:tc>
          <w:tcPr>
            <w:tcW w:w="3277" w:type="pct"/>
            <w:hideMark/>
          </w:tcPr>
          <w:p w14:paraId="1E2382B8" w14:textId="77777777" w:rsidR="00314DF0" w:rsidRPr="00F2131C" w:rsidRDefault="00314DF0" w:rsidP="00DC1E71">
            <w:pPr>
              <w:spacing w:line="360" w:lineRule="atLeast"/>
              <w:jc w:val="center"/>
              <w:rPr>
                <w:rFonts w:ascii="Arial Narrow" w:hAnsi="Arial Narrow" w:cs="Arial"/>
                <w:b/>
                <w:bCs/>
              </w:rPr>
            </w:pPr>
            <w:r w:rsidRPr="00F2131C">
              <w:rPr>
                <w:rFonts w:ascii="Arial Narrow" w:hAnsi="Arial Narrow" w:cs="Arial"/>
                <w:b/>
                <w:bCs/>
              </w:rPr>
              <w:t>Presentación de Observaciones a los Pliego de Condiciones definitivos</w:t>
            </w:r>
          </w:p>
        </w:tc>
        <w:tc>
          <w:tcPr>
            <w:tcW w:w="1723" w:type="pct"/>
          </w:tcPr>
          <w:p w14:paraId="563DEA51" w14:textId="1E43AA6A" w:rsidR="00314DF0" w:rsidRPr="00F2131C" w:rsidRDefault="00C134E2" w:rsidP="00100021">
            <w:pPr>
              <w:jc w:val="center"/>
            </w:pPr>
            <w:r>
              <w:rPr>
                <w:rFonts w:ascii="Arial Narrow" w:hAnsi="Arial Narrow" w:cs="Arial"/>
                <w:i/>
                <w:iCs/>
              </w:rPr>
              <w:t>21</w:t>
            </w:r>
            <w:r w:rsidR="00314DF0">
              <w:rPr>
                <w:rFonts w:ascii="Arial Narrow" w:hAnsi="Arial Narrow" w:cs="Arial"/>
                <w:i/>
                <w:iCs/>
              </w:rPr>
              <w:t>/08/2019</w:t>
            </w:r>
          </w:p>
        </w:tc>
      </w:tr>
      <w:tr w:rsidR="00314DF0" w:rsidRPr="00F2131C" w14:paraId="543AB0FC" w14:textId="77777777" w:rsidTr="00A45D6E">
        <w:tc>
          <w:tcPr>
            <w:tcW w:w="3277" w:type="pct"/>
            <w:hideMark/>
          </w:tcPr>
          <w:p w14:paraId="2C0EDA41" w14:textId="77777777" w:rsidR="00314DF0" w:rsidRPr="00F2131C" w:rsidRDefault="00314DF0" w:rsidP="00DC1E71">
            <w:pPr>
              <w:spacing w:line="360" w:lineRule="atLeast"/>
              <w:jc w:val="center"/>
              <w:rPr>
                <w:rFonts w:ascii="Arial Narrow" w:hAnsi="Arial Narrow" w:cs="Arial"/>
                <w:b/>
                <w:bCs/>
              </w:rPr>
            </w:pPr>
            <w:r w:rsidRPr="00F2131C">
              <w:rPr>
                <w:rFonts w:ascii="Arial Narrow" w:hAnsi="Arial Narrow" w:cs="Arial"/>
                <w:b/>
                <w:bCs/>
              </w:rPr>
              <w:t>Respuesta a las observaciones al Pliego de Condiciones</w:t>
            </w:r>
          </w:p>
        </w:tc>
        <w:tc>
          <w:tcPr>
            <w:tcW w:w="1723" w:type="pct"/>
          </w:tcPr>
          <w:p w14:paraId="0D536AF3" w14:textId="299D1C09" w:rsidR="00314DF0" w:rsidRPr="00F2131C" w:rsidRDefault="00C134E2" w:rsidP="00100021">
            <w:pPr>
              <w:jc w:val="center"/>
            </w:pPr>
            <w:r>
              <w:rPr>
                <w:rFonts w:ascii="Arial Narrow" w:hAnsi="Arial Narrow" w:cs="Arial"/>
                <w:i/>
                <w:iCs/>
              </w:rPr>
              <w:t>23</w:t>
            </w:r>
            <w:r w:rsidR="00314DF0">
              <w:rPr>
                <w:rFonts w:ascii="Arial Narrow" w:hAnsi="Arial Narrow" w:cs="Arial"/>
                <w:i/>
                <w:iCs/>
              </w:rPr>
              <w:t>/08/2019</w:t>
            </w:r>
          </w:p>
        </w:tc>
      </w:tr>
      <w:tr w:rsidR="00314DF0" w:rsidRPr="00F2131C" w14:paraId="0701B33E" w14:textId="77777777" w:rsidTr="00A45D6E">
        <w:tc>
          <w:tcPr>
            <w:tcW w:w="3277" w:type="pct"/>
            <w:hideMark/>
          </w:tcPr>
          <w:p w14:paraId="6AA4A30A" w14:textId="77777777" w:rsidR="00314DF0" w:rsidRPr="00F2131C" w:rsidRDefault="00314DF0" w:rsidP="00DC1E71">
            <w:pPr>
              <w:spacing w:line="360" w:lineRule="atLeast"/>
              <w:jc w:val="center"/>
              <w:rPr>
                <w:rFonts w:ascii="Arial Narrow" w:hAnsi="Arial Narrow" w:cs="Arial"/>
                <w:b/>
                <w:bCs/>
              </w:rPr>
            </w:pPr>
            <w:r w:rsidRPr="00F2131C">
              <w:rPr>
                <w:rFonts w:ascii="Arial Narrow" w:hAnsi="Arial Narrow" w:cs="Arial"/>
                <w:b/>
                <w:bCs/>
              </w:rPr>
              <w:t>Plazo máximo para expedir adendas</w:t>
            </w:r>
          </w:p>
        </w:tc>
        <w:tc>
          <w:tcPr>
            <w:tcW w:w="1723" w:type="pct"/>
          </w:tcPr>
          <w:p w14:paraId="5F98E122" w14:textId="2014B751" w:rsidR="00314DF0" w:rsidRPr="00F2131C" w:rsidRDefault="00C134E2" w:rsidP="008B692F">
            <w:pPr>
              <w:jc w:val="center"/>
            </w:pPr>
            <w:r>
              <w:rPr>
                <w:rFonts w:ascii="Arial Narrow" w:hAnsi="Arial Narrow" w:cs="Arial"/>
                <w:i/>
                <w:iCs/>
              </w:rPr>
              <w:t>23</w:t>
            </w:r>
            <w:r w:rsidR="00314DF0">
              <w:rPr>
                <w:rFonts w:ascii="Arial Narrow" w:hAnsi="Arial Narrow" w:cs="Arial"/>
                <w:i/>
                <w:iCs/>
              </w:rPr>
              <w:t>/08/2019</w:t>
            </w:r>
          </w:p>
        </w:tc>
      </w:tr>
      <w:tr w:rsidR="00314DF0" w:rsidRPr="00F2131C" w14:paraId="02BE7AA2" w14:textId="77777777" w:rsidTr="00A45D6E">
        <w:tc>
          <w:tcPr>
            <w:tcW w:w="3277" w:type="pct"/>
            <w:hideMark/>
          </w:tcPr>
          <w:p w14:paraId="6745F57D" w14:textId="77777777" w:rsidR="00314DF0" w:rsidRPr="00F2131C" w:rsidRDefault="00314DF0" w:rsidP="00DC1E71">
            <w:pPr>
              <w:spacing w:line="360" w:lineRule="atLeast"/>
              <w:jc w:val="center"/>
              <w:rPr>
                <w:rFonts w:ascii="Arial Narrow" w:hAnsi="Arial Narrow" w:cs="Arial"/>
                <w:b/>
                <w:bCs/>
              </w:rPr>
            </w:pPr>
            <w:r w:rsidRPr="00F2131C">
              <w:rPr>
                <w:rFonts w:ascii="Arial Narrow" w:hAnsi="Arial Narrow" w:cs="Arial"/>
                <w:b/>
                <w:bCs/>
              </w:rPr>
              <w:t>Presentación de Ofertas</w:t>
            </w:r>
          </w:p>
        </w:tc>
        <w:tc>
          <w:tcPr>
            <w:tcW w:w="1723" w:type="pct"/>
          </w:tcPr>
          <w:p w14:paraId="2D8FDA82" w14:textId="3385C9A1" w:rsidR="00314DF0" w:rsidRPr="00F2131C" w:rsidRDefault="00C134E2" w:rsidP="00100021">
            <w:pPr>
              <w:jc w:val="center"/>
            </w:pPr>
            <w:r>
              <w:rPr>
                <w:rFonts w:ascii="Arial Narrow" w:hAnsi="Arial Narrow" w:cs="Arial"/>
                <w:i/>
                <w:iCs/>
              </w:rPr>
              <w:t>26</w:t>
            </w:r>
            <w:r w:rsidR="00314DF0">
              <w:rPr>
                <w:rFonts w:ascii="Arial Narrow" w:hAnsi="Arial Narrow" w:cs="Arial"/>
                <w:i/>
                <w:iCs/>
              </w:rPr>
              <w:t>/08/2019</w:t>
            </w:r>
          </w:p>
        </w:tc>
      </w:tr>
      <w:tr w:rsidR="00314DF0" w:rsidRPr="00F2131C" w14:paraId="348369DF" w14:textId="77777777" w:rsidTr="00A45D6E">
        <w:tc>
          <w:tcPr>
            <w:tcW w:w="3277" w:type="pct"/>
            <w:hideMark/>
          </w:tcPr>
          <w:p w14:paraId="60735551" w14:textId="77777777" w:rsidR="00314DF0" w:rsidRPr="00F2131C" w:rsidRDefault="00314DF0" w:rsidP="00DC1E71">
            <w:pPr>
              <w:spacing w:line="360" w:lineRule="atLeast"/>
              <w:jc w:val="center"/>
              <w:rPr>
                <w:rFonts w:ascii="Arial Narrow" w:hAnsi="Arial Narrow" w:cs="Arial"/>
                <w:b/>
                <w:bCs/>
              </w:rPr>
            </w:pPr>
            <w:r w:rsidRPr="00F2131C">
              <w:rPr>
                <w:rFonts w:ascii="Arial Narrow" w:hAnsi="Arial Narrow" w:cs="Arial"/>
                <w:b/>
                <w:bCs/>
              </w:rPr>
              <w:t>Apertura de Ofertas</w:t>
            </w:r>
          </w:p>
        </w:tc>
        <w:tc>
          <w:tcPr>
            <w:tcW w:w="1723" w:type="pct"/>
          </w:tcPr>
          <w:p w14:paraId="776338B5" w14:textId="6670684C" w:rsidR="00314DF0" w:rsidRPr="00F2131C" w:rsidRDefault="00C134E2" w:rsidP="00100021">
            <w:pPr>
              <w:jc w:val="center"/>
            </w:pPr>
            <w:r>
              <w:rPr>
                <w:rFonts w:ascii="Arial Narrow" w:hAnsi="Arial Narrow" w:cs="Arial"/>
                <w:i/>
                <w:iCs/>
              </w:rPr>
              <w:t>26</w:t>
            </w:r>
            <w:r w:rsidR="00314DF0">
              <w:rPr>
                <w:rFonts w:ascii="Arial Narrow" w:hAnsi="Arial Narrow" w:cs="Arial"/>
                <w:i/>
                <w:iCs/>
              </w:rPr>
              <w:t>/08/2019</w:t>
            </w:r>
          </w:p>
        </w:tc>
      </w:tr>
      <w:tr w:rsidR="00314DF0" w:rsidRPr="00F2131C" w14:paraId="7B3AF79F" w14:textId="77777777" w:rsidTr="00A45D6E">
        <w:tc>
          <w:tcPr>
            <w:tcW w:w="3277" w:type="pct"/>
            <w:hideMark/>
          </w:tcPr>
          <w:p w14:paraId="30815C11" w14:textId="77777777" w:rsidR="00314DF0" w:rsidRPr="00F2131C" w:rsidRDefault="00314DF0" w:rsidP="00DC1E71">
            <w:pPr>
              <w:spacing w:line="360" w:lineRule="atLeast"/>
              <w:jc w:val="center"/>
              <w:rPr>
                <w:rFonts w:ascii="Arial Narrow" w:hAnsi="Arial Narrow" w:cs="Arial"/>
                <w:b/>
                <w:bCs/>
              </w:rPr>
            </w:pPr>
            <w:r w:rsidRPr="00F2131C">
              <w:rPr>
                <w:rFonts w:ascii="Arial Narrow" w:hAnsi="Arial Narrow" w:cs="Arial"/>
                <w:b/>
                <w:bCs/>
              </w:rPr>
              <w:t>Informe de presentación de Ofertas</w:t>
            </w:r>
          </w:p>
        </w:tc>
        <w:tc>
          <w:tcPr>
            <w:tcW w:w="1723" w:type="pct"/>
          </w:tcPr>
          <w:p w14:paraId="6FA07F27" w14:textId="2F08ECCF" w:rsidR="00314DF0" w:rsidRPr="00F2131C" w:rsidRDefault="00C134E2" w:rsidP="00100021">
            <w:pPr>
              <w:jc w:val="center"/>
            </w:pPr>
            <w:r>
              <w:rPr>
                <w:rFonts w:ascii="Arial Narrow" w:hAnsi="Arial Narrow" w:cs="Arial"/>
                <w:i/>
                <w:iCs/>
              </w:rPr>
              <w:t>26</w:t>
            </w:r>
            <w:r w:rsidR="00314DF0">
              <w:rPr>
                <w:rFonts w:ascii="Arial Narrow" w:hAnsi="Arial Narrow" w:cs="Arial"/>
                <w:i/>
                <w:iCs/>
              </w:rPr>
              <w:t>/08/2019</w:t>
            </w:r>
          </w:p>
        </w:tc>
      </w:tr>
      <w:tr w:rsidR="00314DF0" w:rsidRPr="00F2131C" w14:paraId="23168635" w14:textId="77777777" w:rsidTr="00A45D6E">
        <w:tc>
          <w:tcPr>
            <w:tcW w:w="3277" w:type="pct"/>
            <w:hideMark/>
          </w:tcPr>
          <w:p w14:paraId="203A83BA" w14:textId="77777777" w:rsidR="00314DF0" w:rsidRPr="00F2131C" w:rsidRDefault="00314DF0" w:rsidP="00DC1E71">
            <w:pPr>
              <w:spacing w:line="360" w:lineRule="atLeast"/>
              <w:jc w:val="center"/>
              <w:rPr>
                <w:rFonts w:ascii="Arial Narrow" w:hAnsi="Arial Narrow" w:cs="Arial"/>
                <w:b/>
                <w:bCs/>
              </w:rPr>
            </w:pPr>
            <w:r w:rsidRPr="00F2131C">
              <w:rPr>
                <w:rFonts w:ascii="Arial Narrow" w:hAnsi="Arial Narrow" w:cs="Arial"/>
                <w:b/>
                <w:bCs/>
              </w:rPr>
              <w:t>Publicación del informe de evaluación de las Ofertas</w:t>
            </w:r>
          </w:p>
        </w:tc>
        <w:tc>
          <w:tcPr>
            <w:tcW w:w="1723" w:type="pct"/>
          </w:tcPr>
          <w:p w14:paraId="202769E7" w14:textId="523EA7A8" w:rsidR="00314DF0" w:rsidRPr="00F2131C" w:rsidRDefault="001F7C50" w:rsidP="00100021">
            <w:pPr>
              <w:jc w:val="center"/>
            </w:pPr>
            <w:r>
              <w:rPr>
                <w:rFonts w:ascii="Arial Narrow" w:hAnsi="Arial Narrow" w:cs="Arial"/>
                <w:i/>
                <w:iCs/>
              </w:rPr>
              <w:t>28</w:t>
            </w:r>
            <w:r w:rsidR="00314DF0">
              <w:rPr>
                <w:rFonts w:ascii="Arial Narrow" w:hAnsi="Arial Narrow" w:cs="Arial"/>
                <w:i/>
                <w:iCs/>
              </w:rPr>
              <w:t>/08/2019</w:t>
            </w:r>
          </w:p>
        </w:tc>
      </w:tr>
      <w:tr w:rsidR="00314DF0" w:rsidRPr="00F2131C" w14:paraId="3CFF1D03" w14:textId="77777777" w:rsidTr="00A45D6E">
        <w:tc>
          <w:tcPr>
            <w:tcW w:w="3277" w:type="pct"/>
            <w:hideMark/>
          </w:tcPr>
          <w:p w14:paraId="32275714" w14:textId="77777777" w:rsidR="00314DF0" w:rsidRPr="00F2131C" w:rsidRDefault="00314DF0" w:rsidP="00DC1E71">
            <w:pPr>
              <w:spacing w:line="360" w:lineRule="atLeast"/>
              <w:jc w:val="center"/>
              <w:rPr>
                <w:rFonts w:ascii="Arial Narrow" w:hAnsi="Arial Narrow" w:cs="Arial"/>
                <w:b/>
                <w:bCs/>
              </w:rPr>
            </w:pPr>
            <w:r w:rsidRPr="00F2131C">
              <w:rPr>
                <w:rFonts w:ascii="Arial Narrow" w:hAnsi="Arial Narrow" w:cs="Arial"/>
                <w:b/>
                <w:bCs/>
              </w:rPr>
              <w:lastRenderedPageBreak/>
              <w:t>Presentación de observaciones al informe de verificación o evaluación</w:t>
            </w:r>
          </w:p>
        </w:tc>
        <w:tc>
          <w:tcPr>
            <w:tcW w:w="1723" w:type="pct"/>
          </w:tcPr>
          <w:p w14:paraId="1B418E5C" w14:textId="4381410F" w:rsidR="00314DF0" w:rsidRPr="00F2131C" w:rsidRDefault="00582684" w:rsidP="00100021">
            <w:pPr>
              <w:jc w:val="center"/>
              <w:rPr>
                <w:lang w:val="en-US"/>
              </w:rPr>
            </w:pPr>
            <w:r>
              <w:rPr>
                <w:rFonts w:ascii="Arial Narrow" w:hAnsi="Arial Narrow" w:cs="Arial"/>
                <w:i/>
                <w:iCs/>
              </w:rPr>
              <w:t>02/09</w:t>
            </w:r>
            <w:r w:rsidR="00314DF0">
              <w:rPr>
                <w:rFonts w:ascii="Arial Narrow" w:hAnsi="Arial Narrow" w:cs="Arial"/>
                <w:i/>
                <w:iCs/>
              </w:rPr>
              <w:t>/2019</w:t>
            </w:r>
          </w:p>
        </w:tc>
      </w:tr>
      <w:tr w:rsidR="00314DF0" w:rsidRPr="00F2131C" w14:paraId="6BBED949" w14:textId="77777777" w:rsidTr="00A45D6E">
        <w:tc>
          <w:tcPr>
            <w:tcW w:w="3277" w:type="pct"/>
            <w:hideMark/>
          </w:tcPr>
          <w:p w14:paraId="2208E1C5" w14:textId="77777777" w:rsidR="00314DF0" w:rsidRPr="00F2131C" w:rsidRDefault="00314DF0" w:rsidP="00DC1E71">
            <w:pPr>
              <w:spacing w:line="360" w:lineRule="atLeast"/>
              <w:jc w:val="center"/>
              <w:rPr>
                <w:rFonts w:ascii="Arial Narrow" w:hAnsi="Arial Narrow" w:cs="Arial"/>
                <w:b/>
                <w:bCs/>
              </w:rPr>
            </w:pPr>
            <w:r w:rsidRPr="00F2131C">
              <w:rPr>
                <w:rFonts w:ascii="Arial Narrow" w:hAnsi="Arial Narrow" w:cs="Arial"/>
                <w:b/>
                <w:bCs/>
              </w:rPr>
              <w:t>Publicación Acto Administrativo de adjudicación o de Declaratoria de Desierto</w:t>
            </w:r>
          </w:p>
        </w:tc>
        <w:tc>
          <w:tcPr>
            <w:tcW w:w="1723" w:type="pct"/>
          </w:tcPr>
          <w:p w14:paraId="66BC9577" w14:textId="17F0BCDB" w:rsidR="00314DF0" w:rsidRPr="00F2131C" w:rsidRDefault="001F7C50" w:rsidP="00431AFA">
            <w:pPr>
              <w:jc w:val="center"/>
            </w:pPr>
            <w:r>
              <w:rPr>
                <w:rFonts w:ascii="Arial Narrow" w:hAnsi="Arial Narrow" w:cs="Arial"/>
                <w:i/>
                <w:iCs/>
              </w:rPr>
              <w:t>03/09</w:t>
            </w:r>
            <w:r w:rsidR="00314DF0">
              <w:rPr>
                <w:rFonts w:ascii="Arial Narrow" w:hAnsi="Arial Narrow" w:cs="Arial"/>
                <w:i/>
                <w:iCs/>
              </w:rPr>
              <w:t>/2019</w:t>
            </w:r>
          </w:p>
        </w:tc>
      </w:tr>
      <w:tr w:rsidR="00314DF0" w:rsidRPr="00F2131C" w14:paraId="35A14FAC" w14:textId="77777777" w:rsidTr="00A45D6E">
        <w:tc>
          <w:tcPr>
            <w:tcW w:w="3277" w:type="pct"/>
            <w:hideMark/>
          </w:tcPr>
          <w:p w14:paraId="13A2A44F" w14:textId="77777777" w:rsidR="00314DF0" w:rsidRPr="00F2131C" w:rsidRDefault="00314DF0" w:rsidP="00DC1E71">
            <w:pPr>
              <w:spacing w:line="360" w:lineRule="atLeast"/>
              <w:jc w:val="center"/>
              <w:rPr>
                <w:rFonts w:ascii="Arial Narrow" w:hAnsi="Arial Narrow" w:cs="Arial"/>
                <w:b/>
                <w:bCs/>
              </w:rPr>
            </w:pPr>
            <w:r w:rsidRPr="00F2131C">
              <w:rPr>
                <w:rFonts w:ascii="Arial Narrow" w:hAnsi="Arial Narrow" w:cs="Arial"/>
                <w:b/>
                <w:bCs/>
              </w:rPr>
              <w:t>Firma del Contrato</w:t>
            </w:r>
          </w:p>
        </w:tc>
        <w:tc>
          <w:tcPr>
            <w:tcW w:w="1723" w:type="pct"/>
          </w:tcPr>
          <w:p w14:paraId="6FF8C4C3" w14:textId="4BE77166" w:rsidR="00314DF0" w:rsidRPr="00F2131C" w:rsidRDefault="00740E7C" w:rsidP="00A542DF">
            <w:pPr>
              <w:jc w:val="center"/>
            </w:pPr>
            <w:r>
              <w:rPr>
                <w:rFonts w:ascii="Arial Narrow" w:hAnsi="Arial Narrow" w:cs="Arial"/>
                <w:i/>
                <w:iCs/>
              </w:rPr>
              <w:t>05/09</w:t>
            </w:r>
            <w:r w:rsidR="00314DF0">
              <w:rPr>
                <w:rFonts w:ascii="Arial Narrow" w:hAnsi="Arial Narrow" w:cs="Arial"/>
                <w:i/>
                <w:iCs/>
              </w:rPr>
              <w:t>/2019</w:t>
            </w:r>
          </w:p>
        </w:tc>
      </w:tr>
      <w:tr w:rsidR="00314DF0" w:rsidRPr="00F2131C" w14:paraId="67E0493C" w14:textId="77777777" w:rsidTr="00A45D6E">
        <w:tc>
          <w:tcPr>
            <w:tcW w:w="3277" w:type="pct"/>
            <w:hideMark/>
          </w:tcPr>
          <w:p w14:paraId="087A4371" w14:textId="77777777" w:rsidR="00314DF0" w:rsidRPr="00F2131C" w:rsidRDefault="00314DF0" w:rsidP="00DC1E71">
            <w:pPr>
              <w:spacing w:line="360" w:lineRule="atLeast"/>
              <w:jc w:val="center"/>
              <w:rPr>
                <w:rFonts w:ascii="Arial Narrow" w:hAnsi="Arial Narrow" w:cs="Arial"/>
                <w:b/>
                <w:bCs/>
              </w:rPr>
            </w:pPr>
            <w:r w:rsidRPr="00F2131C">
              <w:rPr>
                <w:rFonts w:ascii="Arial Narrow" w:hAnsi="Arial Narrow" w:cs="Arial"/>
                <w:b/>
                <w:bCs/>
              </w:rPr>
              <w:t>Entrega de la garantía única de cumplimiento</w:t>
            </w:r>
          </w:p>
        </w:tc>
        <w:tc>
          <w:tcPr>
            <w:tcW w:w="1723" w:type="pct"/>
          </w:tcPr>
          <w:p w14:paraId="45018F39" w14:textId="2554E376" w:rsidR="00314DF0" w:rsidRPr="00F2131C" w:rsidRDefault="00740E7C" w:rsidP="00100021">
            <w:pPr>
              <w:jc w:val="center"/>
            </w:pPr>
            <w:r>
              <w:rPr>
                <w:rFonts w:ascii="Arial Narrow" w:hAnsi="Arial Narrow" w:cs="Arial"/>
                <w:i/>
                <w:iCs/>
              </w:rPr>
              <w:t>09/09</w:t>
            </w:r>
            <w:r w:rsidR="00314DF0">
              <w:rPr>
                <w:rFonts w:ascii="Arial Narrow" w:hAnsi="Arial Narrow" w:cs="Arial"/>
                <w:i/>
                <w:iCs/>
              </w:rPr>
              <w:t>/2019</w:t>
            </w:r>
          </w:p>
        </w:tc>
      </w:tr>
      <w:tr w:rsidR="00314DF0" w:rsidRPr="00F2131C" w14:paraId="17346C85" w14:textId="77777777" w:rsidTr="00A45D6E">
        <w:tc>
          <w:tcPr>
            <w:tcW w:w="3277" w:type="pct"/>
            <w:hideMark/>
          </w:tcPr>
          <w:p w14:paraId="2266603C" w14:textId="77777777" w:rsidR="00314DF0" w:rsidRPr="00F2131C" w:rsidRDefault="00314DF0" w:rsidP="00DC1E71">
            <w:pPr>
              <w:spacing w:line="360" w:lineRule="atLeast"/>
              <w:jc w:val="center"/>
              <w:rPr>
                <w:rFonts w:ascii="Arial Narrow" w:hAnsi="Arial Narrow" w:cs="Arial"/>
                <w:b/>
                <w:bCs/>
              </w:rPr>
            </w:pPr>
            <w:r w:rsidRPr="00F2131C">
              <w:rPr>
                <w:rFonts w:ascii="Arial Narrow" w:hAnsi="Arial Narrow" w:cs="Arial"/>
                <w:b/>
                <w:bCs/>
              </w:rPr>
              <w:t>Aprobación de Póliza e inicio de ejecución del contrato</w:t>
            </w:r>
          </w:p>
        </w:tc>
        <w:tc>
          <w:tcPr>
            <w:tcW w:w="1723" w:type="pct"/>
          </w:tcPr>
          <w:p w14:paraId="64687A9B" w14:textId="493C608C" w:rsidR="00314DF0" w:rsidRPr="00740E7C" w:rsidRDefault="00740E7C" w:rsidP="00E25CEC">
            <w:pPr>
              <w:jc w:val="center"/>
              <w:rPr>
                <w:rFonts w:ascii="Arial Narrow" w:hAnsi="Arial Narrow"/>
                <w:i/>
              </w:rPr>
            </w:pPr>
            <w:r w:rsidRPr="00740E7C">
              <w:rPr>
                <w:rFonts w:ascii="Arial Narrow" w:hAnsi="Arial Narrow"/>
                <w:i/>
              </w:rPr>
              <w:t>09/09/2019</w:t>
            </w:r>
          </w:p>
        </w:tc>
      </w:tr>
    </w:tbl>
    <w:p w14:paraId="4F1DF76A" w14:textId="1D4B8C18" w:rsidR="003C62A1" w:rsidRPr="003C62A1" w:rsidRDefault="00DC1E71" w:rsidP="00166099">
      <w:pPr>
        <w:pStyle w:val="Prrafodelista"/>
        <w:spacing w:after="0" w:line="240" w:lineRule="auto"/>
        <w:ind w:left="360"/>
        <w:jc w:val="both"/>
        <w:rPr>
          <w:rFonts w:ascii="Arial Narrow" w:hAnsi="Arial Narrow"/>
          <w:b/>
          <w:bCs/>
        </w:rPr>
      </w:pPr>
      <w:r>
        <w:rPr>
          <w:rFonts w:ascii="Arial Narrow" w:hAnsi="Arial Narrow"/>
          <w:b/>
        </w:rPr>
        <w:br w:type="textWrapping" w:clear="all"/>
      </w:r>
      <w:r w:rsidR="003C62A1" w:rsidRPr="003C62A1">
        <w:rPr>
          <w:rFonts w:ascii="Arial Narrow" w:hAnsi="Arial Narrow"/>
          <w:b/>
          <w:bCs/>
        </w:rPr>
        <w:t xml:space="preserve">LAS FECHAS Y PLAZOS ANTES INDICADOS PODRÁN VARIAR DE ACUERDO CON LA LEY Y CON LAS CONDICIONES PREVISTAS EN EL PLIEGO DE CONDICIONES. </w:t>
      </w:r>
    </w:p>
    <w:p w14:paraId="4BA98B94" w14:textId="77777777" w:rsidR="003C62A1" w:rsidRPr="003C62A1" w:rsidRDefault="003C62A1" w:rsidP="003C62A1">
      <w:pPr>
        <w:pStyle w:val="Default"/>
        <w:rPr>
          <w:rFonts w:ascii="Arial Narrow" w:hAnsi="Arial Narrow"/>
          <w:sz w:val="22"/>
          <w:szCs w:val="22"/>
        </w:rPr>
      </w:pPr>
    </w:p>
    <w:p w14:paraId="425C8016" w14:textId="605CEF7B" w:rsidR="003C62A1" w:rsidRPr="003C62A1" w:rsidRDefault="003C62A1" w:rsidP="005957B2">
      <w:pPr>
        <w:pStyle w:val="Prrafodelista"/>
        <w:spacing w:after="0" w:line="240" w:lineRule="auto"/>
        <w:ind w:left="0"/>
        <w:jc w:val="both"/>
        <w:rPr>
          <w:rFonts w:ascii="Arial Narrow" w:hAnsi="Arial Narrow"/>
          <w:b/>
        </w:rPr>
      </w:pPr>
      <w:r w:rsidRPr="003C62A1">
        <w:rPr>
          <w:rFonts w:ascii="Arial Narrow" w:hAnsi="Arial Narrow"/>
        </w:rPr>
        <w:t>CONSULTA DE LOS DOCUMENTOS DEL PROCESO. Los documentos del presente proceso de selección podrán consultarse en el Portal único de Contratación – SECOP</w:t>
      </w:r>
      <w:r w:rsidR="005B1F4D">
        <w:rPr>
          <w:rFonts w:ascii="Arial Narrow" w:hAnsi="Arial Narrow"/>
        </w:rPr>
        <w:t xml:space="preserve"> II.</w:t>
      </w:r>
    </w:p>
    <w:p w14:paraId="71AAA53B" w14:textId="77777777" w:rsidR="003C62A1" w:rsidRDefault="003C62A1" w:rsidP="005957B2">
      <w:pPr>
        <w:pStyle w:val="Prrafodelista"/>
        <w:spacing w:after="0" w:line="240" w:lineRule="auto"/>
        <w:ind w:left="0"/>
        <w:jc w:val="both"/>
        <w:rPr>
          <w:rFonts w:ascii="Arial Narrow" w:hAnsi="Arial Narrow"/>
          <w:b/>
        </w:rPr>
      </w:pPr>
    </w:p>
    <w:sectPr w:rsidR="003C62A1" w:rsidSect="005957B2">
      <w:headerReference w:type="default" r:id="rId8"/>
      <w:headerReference w:type="first" r:id="rId9"/>
      <w:pgSz w:w="12240" w:h="15840"/>
      <w:pgMar w:top="2248"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D0CF26" w14:textId="77777777" w:rsidR="006674DC" w:rsidRDefault="006674DC" w:rsidP="005957B2">
      <w:pPr>
        <w:spacing w:after="0" w:line="240" w:lineRule="auto"/>
      </w:pPr>
      <w:r>
        <w:separator/>
      </w:r>
    </w:p>
  </w:endnote>
  <w:endnote w:type="continuationSeparator" w:id="0">
    <w:p w14:paraId="1BB7A640" w14:textId="77777777" w:rsidR="006674DC" w:rsidRDefault="006674DC" w:rsidP="005957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3797DF" w14:textId="77777777" w:rsidR="006674DC" w:rsidRDefault="006674DC" w:rsidP="005957B2">
      <w:pPr>
        <w:spacing w:after="0" w:line="240" w:lineRule="auto"/>
      </w:pPr>
      <w:r>
        <w:separator/>
      </w:r>
    </w:p>
  </w:footnote>
  <w:footnote w:type="continuationSeparator" w:id="0">
    <w:p w14:paraId="62709AB2" w14:textId="77777777" w:rsidR="006674DC" w:rsidRDefault="006674DC" w:rsidP="005957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72E483" w14:textId="77777777" w:rsidR="005957B2" w:rsidRDefault="00311C27" w:rsidP="005957B2">
    <w:pPr>
      <w:pStyle w:val="Encabezado"/>
      <w:jc w:val="center"/>
    </w:pPr>
    <w:r>
      <w:rPr>
        <w:noProof/>
        <w:lang w:eastAsia="es-CO"/>
      </w:rPr>
      <w:drawing>
        <wp:anchor distT="0" distB="0" distL="114300" distR="114300" simplePos="0" relativeHeight="251658240" behindDoc="0" locked="0" layoutInCell="1" allowOverlap="1" wp14:anchorId="6BF21E74" wp14:editId="42873A2F">
          <wp:simplePos x="0" y="0"/>
          <wp:positionH relativeFrom="column">
            <wp:posOffset>2253615</wp:posOffset>
          </wp:positionH>
          <wp:positionV relativeFrom="paragraph">
            <wp:posOffset>7620</wp:posOffset>
          </wp:positionV>
          <wp:extent cx="866477" cy="738505"/>
          <wp:effectExtent l="0" t="0" r="0" b="4445"/>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885" cy="744819"/>
                  </a:xfrm>
                  <a:prstGeom prst="rect">
                    <a:avLst/>
                  </a:prstGeom>
                  <a:solidFill>
                    <a:srgbClr val="FFFFFF"/>
                  </a:solidFill>
                  <a:ln>
                    <a:noFill/>
                  </a:ln>
                  <a:effectLst/>
                </pic:spPr>
              </pic:pic>
            </a:graphicData>
          </a:graphic>
          <wp14:sizeRelH relativeFrom="page">
            <wp14:pctWidth>0</wp14:pctWidth>
          </wp14:sizeRelH>
          <wp14:sizeRelV relativeFrom="page">
            <wp14:pctHeight>0</wp14:pctHeight>
          </wp14:sizeRelV>
        </wp:anchor>
      </w:drawing>
    </w:r>
  </w:p>
  <w:p w14:paraId="6EB54071" w14:textId="77777777" w:rsidR="005957B2" w:rsidRDefault="005957B2" w:rsidP="005957B2">
    <w:pPr>
      <w:pStyle w:val="Encabezado"/>
      <w:jc w:val="center"/>
    </w:pPr>
  </w:p>
  <w:p w14:paraId="3A763180" w14:textId="77777777" w:rsidR="005957B2" w:rsidRDefault="005957B2" w:rsidP="005957B2">
    <w:pPr>
      <w:pStyle w:val="Encabezado"/>
      <w:jc w:val="center"/>
    </w:pPr>
  </w:p>
  <w:p w14:paraId="6355DE7A" w14:textId="77777777" w:rsidR="005957B2" w:rsidRDefault="005957B2" w:rsidP="005957B2">
    <w:pPr>
      <w:pStyle w:val="Encabezado"/>
      <w:jc w:val="center"/>
    </w:pPr>
  </w:p>
  <w:p w14:paraId="7044EC7F" w14:textId="77777777" w:rsidR="005957B2" w:rsidRPr="005957B2" w:rsidRDefault="005957B2" w:rsidP="005957B2">
    <w:pPr>
      <w:pStyle w:val="Encabezado"/>
      <w:jc w:val="both"/>
      <w:rPr>
        <w:sz w:val="16"/>
        <w:szCs w:val="16"/>
      </w:rPr>
    </w:pPr>
  </w:p>
  <w:p w14:paraId="1F31BFD8" w14:textId="27752FB1" w:rsidR="005957B2" w:rsidRPr="009D6F43" w:rsidRDefault="00B750C5" w:rsidP="009C2633">
    <w:pPr>
      <w:spacing w:after="0" w:line="240" w:lineRule="auto"/>
      <w:contextualSpacing/>
      <w:jc w:val="center"/>
      <w:rPr>
        <w:rFonts w:ascii="Arial Narrow" w:hAnsi="Arial Narrow" w:cs="Arial"/>
        <w:b/>
        <w:color w:val="FF0000"/>
        <w:sz w:val="18"/>
        <w:szCs w:val="18"/>
        <w:lang w:val="es-ES" w:eastAsia="es-ES"/>
      </w:rPr>
    </w:pPr>
    <w:r w:rsidRPr="009D6F43">
      <w:rPr>
        <w:rFonts w:ascii="Arial" w:hAnsi="Arial" w:cs="Arial"/>
        <w:b/>
        <w:noProof/>
        <w:sz w:val="18"/>
        <w:szCs w:val="18"/>
        <w:lang w:eastAsia="es-CO"/>
      </w:rPr>
      <mc:AlternateContent>
        <mc:Choice Requires="wps">
          <w:drawing>
            <wp:anchor distT="0" distB="0" distL="114300" distR="114300" simplePos="0" relativeHeight="251664384" behindDoc="0" locked="0" layoutInCell="1" allowOverlap="1" wp14:anchorId="58CFE23B" wp14:editId="3A26E460">
              <wp:simplePos x="0" y="0"/>
              <wp:positionH relativeFrom="margin">
                <wp:posOffset>-232410</wp:posOffset>
              </wp:positionH>
              <wp:positionV relativeFrom="paragraph">
                <wp:posOffset>163195</wp:posOffset>
              </wp:positionV>
              <wp:extent cx="6219825" cy="8115300"/>
              <wp:effectExtent l="0" t="0" r="28575" b="19050"/>
              <wp:wrapNone/>
              <wp:docPr id="1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19825" cy="81153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1CCFB9" id="Rectangle 3" o:spid="_x0000_s1026" style="position:absolute;margin-left:-18.3pt;margin-top:12.85pt;width:489.75pt;height:639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" filled="f">
              <w10:wrap anchorx="margin"/>
            </v:rect>
          </w:pict>
        </mc:Fallback>
      </mc:AlternateContent>
    </w:r>
    <w:r w:rsidR="005957B2" w:rsidRPr="009D6F43">
      <w:rPr>
        <w:rFonts w:ascii="Arial Narrow" w:hAnsi="Arial Narrow"/>
        <w:b/>
        <w:sz w:val="18"/>
        <w:szCs w:val="18"/>
      </w:rPr>
      <w:t xml:space="preserve">AVISO DE CONVOCATORIA PÚBLICA PARA EL PROCESO </w:t>
    </w:r>
    <w:r w:rsidR="009D6F43" w:rsidRPr="009D6F43">
      <w:rPr>
        <w:rFonts w:ascii="Arial Narrow" w:hAnsi="Arial Narrow"/>
        <w:b/>
        <w:sz w:val="18"/>
        <w:szCs w:val="18"/>
      </w:rPr>
      <w:t>DE SELECCIÓN ABREVIADA MENOR CUANTÍA</w:t>
    </w:r>
    <w:r w:rsidR="005957B2" w:rsidRPr="009D6F43">
      <w:rPr>
        <w:rFonts w:ascii="Arial Narrow" w:hAnsi="Arial Narrow" w:cs="Arial"/>
        <w:b/>
        <w:color w:val="FF0000"/>
        <w:sz w:val="18"/>
        <w:szCs w:val="18"/>
        <w:lang w:val="es-ES" w:eastAsia="es-ES"/>
      </w:rPr>
      <w:t>.</w:t>
    </w:r>
  </w:p>
  <w:p w14:paraId="5299971C" w14:textId="77777777" w:rsidR="005957B2" w:rsidRPr="005957B2" w:rsidRDefault="005957B2" w:rsidP="005957B2">
    <w:pPr>
      <w:spacing w:after="0" w:line="240" w:lineRule="auto"/>
      <w:contextualSpacing/>
      <w:jc w:val="both"/>
      <w:rPr>
        <w:rFonts w:ascii="Arial Narrow" w:hAnsi="Arial Narrow" w:cs="Arial"/>
        <w:sz w:val="16"/>
        <w:szCs w:val="16"/>
        <w:lang w:val="es-ES" w:eastAsia="es-E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A2A706" w14:textId="77777777" w:rsidR="005957B2" w:rsidRDefault="00311C27">
    <w:pPr>
      <w:pStyle w:val="Encabezado"/>
    </w:pPr>
    <w:r>
      <w:rPr>
        <w:rFonts w:ascii="Arial" w:hAnsi="Arial" w:cs="Arial"/>
        <w:noProof/>
        <w:lang w:eastAsia="es-CO"/>
      </w:rPr>
      <mc:AlternateContent>
        <mc:Choice Requires="wps">
          <w:drawing>
            <wp:anchor distT="0" distB="0" distL="114300" distR="114300" simplePos="0" relativeHeight="251662336" behindDoc="0" locked="0" layoutInCell="1" allowOverlap="1" wp14:anchorId="011402C8" wp14:editId="77BB6634">
              <wp:simplePos x="0" y="0"/>
              <wp:positionH relativeFrom="margin">
                <wp:posOffset>-251460</wp:posOffset>
              </wp:positionH>
              <wp:positionV relativeFrom="paragraph">
                <wp:posOffset>7620</wp:posOffset>
              </wp:positionV>
              <wp:extent cx="6219825" cy="8877300"/>
              <wp:effectExtent l="0" t="0" r="28575" b="19050"/>
              <wp:wrapNone/>
              <wp:docPr id="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19825" cy="88773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98E95F" id="Rectangle 3" o:spid="_x0000_s1026" style="position:absolute;margin-left:-19.8pt;margin-top:.6pt;width:489.75pt;height:699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" filled="f">
              <w10:wrap anchorx="margin"/>
            </v:rect>
          </w:pict>
        </mc:Fallback>
      </mc:AlternateContent>
    </w:r>
    <w:r>
      <w:rPr>
        <w:noProof/>
        <w:lang w:eastAsia="es-CO"/>
      </w:rPr>
      <w:drawing>
        <wp:anchor distT="0" distB="0" distL="114300" distR="114300" simplePos="0" relativeHeight="251660288" behindDoc="0" locked="0" layoutInCell="1" allowOverlap="1" wp14:anchorId="6B4CD7E5" wp14:editId="7E034D12">
          <wp:simplePos x="0" y="0"/>
          <wp:positionH relativeFrom="margin">
            <wp:align>center</wp:align>
          </wp:positionH>
          <wp:positionV relativeFrom="paragraph">
            <wp:posOffset>26670</wp:posOffset>
          </wp:positionV>
          <wp:extent cx="923925" cy="787468"/>
          <wp:effectExtent l="0" t="0" r="0" b="0"/>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787468"/>
                  </a:xfrm>
                  <a:prstGeom prst="rect">
                    <a:avLst/>
                  </a:prstGeom>
                  <a:solidFill>
                    <a:srgbClr val="FFFFFF"/>
                  </a:solidFill>
                  <a:ln>
                    <a:noFill/>
                  </a:ln>
                  <a:effec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A339E"/>
    <w:multiLevelType w:val="multilevel"/>
    <w:tmpl w:val="D47C3B18"/>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Zero"/>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1" w15:restartNumberingAfterBreak="0">
    <w:nsid w:val="17623E87"/>
    <w:multiLevelType w:val="hybridMultilevel"/>
    <w:tmpl w:val="8344615E"/>
    <w:lvl w:ilvl="0" w:tplc="05FE2436">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40263926"/>
    <w:multiLevelType w:val="hybridMultilevel"/>
    <w:tmpl w:val="29868278"/>
    <w:lvl w:ilvl="0" w:tplc="96AE376C">
      <w:start w:val="1"/>
      <w:numFmt w:val="decimal"/>
      <w:lvlText w:val="%1."/>
      <w:lvlJc w:val="left"/>
      <w:pPr>
        <w:ind w:left="360" w:hanging="360"/>
      </w:pPr>
      <w:rPr>
        <w:rFonts w:ascii="Arial Narrow" w:hAnsi="Arial Narrow" w:hint="default"/>
        <w:b/>
        <w:sz w:val="23"/>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41CA2991"/>
    <w:multiLevelType w:val="multilevel"/>
    <w:tmpl w:val="B1DA8B0C"/>
    <w:lvl w:ilvl="0">
      <w:start w:val="5"/>
      <w:numFmt w:val="decimal"/>
      <w:lvlText w:val="%1."/>
      <w:lvlJc w:val="left"/>
      <w:pPr>
        <w:ind w:left="360" w:hanging="360"/>
      </w:pPr>
      <w:rPr>
        <w:b/>
        <w:color w:val="000000"/>
      </w:rPr>
    </w:lvl>
    <w:lvl w:ilvl="1">
      <w:start w:val="1"/>
      <w:numFmt w:val="decimal"/>
      <w:lvlText w:val="%1.%2."/>
      <w:lvlJc w:val="left"/>
      <w:pPr>
        <w:ind w:left="360" w:hanging="360"/>
      </w:pPr>
      <w:rPr>
        <w:b/>
        <w:color w:val="000000"/>
      </w:rPr>
    </w:lvl>
    <w:lvl w:ilvl="2">
      <w:start w:val="1"/>
      <w:numFmt w:val="decimal"/>
      <w:lvlText w:val="%1.%2.%3."/>
      <w:lvlJc w:val="left"/>
      <w:pPr>
        <w:ind w:left="720" w:hanging="720"/>
      </w:pPr>
      <w:rPr>
        <w:b/>
        <w:color w:val="211D1E"/>
      </w:rPr>
    </w:lvl>
    <w:lvl w:ilvl="3">
      <w:start w:val="1"/>
      <w:numFmt w:val="decimal"/>
      <w:lvlText w:val="%1.%2.%3.%4."/>
      <w:lvlJc w:val="left"/>
      <w:pPr>
        <w:ind w:left="720" w:hanging="720"/>
      </w:pPr>
      <w:rPr>
        <w:b/>
        <w:color w:val="211D1E"/>
      </w:rPr>
    </w:lvl>
    <w:lvl w:ilvl="4">
      <w:start w:val="1"/>
      <w:numFmt w:val="decimal"/>
      <w:lvlText w:val="%1.%2.%3.%4.%5."/>
      <w:lvlJc w:val="left"/>
      <w:pPr>
        <w:ind w:left="1080" w:hanging="1080"/>
      </w:pPr>
      <w:rPr>
        <w:b/>
        <w:color w:val="211D1E"/>
      </w:rPr>
    </w:lvl>
    <w:lvl w:ilvl="5">
      <w:start w:val="1"/>
      <w:numFmt w:val="decimal"/>
      <w:lvlText w:val="%1.%2.%3.%4.%5.%6."/>
      <w:lvlJc w:val="left"/>
      <w:pPr>
        <w:ind w:left="1080" w:hanging="1080"/>
      </w:pPr>
      <w:rPr>
        <w:b/>
        <w:color w:val="211D1E"/>
      </w:rPr>
    </w:lvl>
    <w:lvl w:ilvl="6">
      <w:start w:val="1"/>
      <w:numFmt w:val="decimal"/>
      <w:lvlText w:val="%1.%2.%3.%4.%5.%6.%7."/>
      <w:lvlJc w:val="left"/>
      <w:pPr>
        <w:ind w:left="1080" w:hanging="1080"/>
      </w:pPr>
      <w:rPr>
        <w:b/>
        <w:color w:val="211D1E"/>
      </w:rPr>
    </w:lvl>
    <w:lvl w:ilvl="7">
      <w:start w:val="1"/>
      <w:numFmt w:val="decimal"/>
      <w:lvlText w:val="%1.%2.%3.%4.%5.%6.%7.%8."/>
      <w:lvlJc w:val="left"/>
      <w:pPr>
        <w:ind w:left="1440" w:hanging="1440"/>
      </w:pPr>
      <w:rPr>
        <w:b/>
        <w:color w:val="211D1E"/>
      </w:rPr>
    </w:lvl>
    <w:lvl w:ilvl="8">
      <w:start w:val="1"/>
      <w:numFmt w:val="decimal"/>
      <w:lvlText w:val="%1.%2.%3.%4.%5.%6.%7.%8.%9."/>
      <w:lvlJc w:val="left"/>
      <w:pPr>
        <w:ind w:left="1440" w:hanging="1440"/>
      </w:pPr>
      <w:rPr>
        <w:b/>
        <w:color w:val="211D1E"/>
      </w:rPr>
    </w:lvl>
  </w:abstractNum>
  <w:abstractNum w:abstractNumId="4" w15:restartNumberingAfterBreak="0">
    <w:nsid w:val="5CCA7F9A"/>
    <w:multiLevelType w:val="multilevel"/>
    <w:tmpl w:val="F93E72DA"/>
    <w:lvl w:ilvl="0">
      <w:start w:val="6"/>
      <w:numFmt w:val="bullet"/>
      <w:lvlText w:val="-"/>
      <w:lvlJc w:val="left"/>
      <w:pPr>
        <w:ind w:left="483" w:hanging="360"/>
      </w:pPr>
      <w:rPr>
        <w:rFonts w:ascii="Arial Narrow" w:eastAsia="Arial Narrow" w:hAnsi="Arial Narrow" w:cs="Arial Narrow"/>
      </w:rPr>
    </w:lvl>
    <w:lvl w:ilvl="1">
      <w:start w:val="1"/>
      <w:numFmt w:val="bullet"/>
      <w:lvlText w:val="o"/>
      <w:lvlJc w:val="left"/>
      <w:pPr>
        <w:ind w:left="1203" w:hanging="360"/>
      </w:pPr>
      <w:rPr>
        <w:rFonts w:ascii="Courier New" w:eastAsia="Courier New" w:hAnsi="Courier New" w:cs="Courier New"/>
      </w:rPr>
    </w:lvl>
    <w:lvl w:ilvl="2">
      <w:start w:val="1"/>
      <w:numFmt w:val="bullet"/>
      <w:lvlText w:val="▪"/>
      <w:lvlJc w:val="left"/>
      <w:pPr>
        <w:ind w:left="1923" w:hanging="360"/>
      </w:pPr>
      <w:rPr>
        <w:rFonts w:ascii="Noto Sans Symbols" w:eastAsia="Noto Sans Symbols" w:hAnsi="Noto Sans Symbols" w:cs="Noto Sans Symbols"/>
      </w:rPr>
    </w:lvl>
    <w:lvl w:ilvl="3">
      <w:start w:val="1"/>
      <w:numFmt w:val="bullet"/>
      <w:lvlText w:val="●"/>
      <w:lvlJc w:val="left"/>
      <w:pPr>
        <w:ind w:left="2643" w:hanging="360"/>
      </w:pPr>
      <w:rPr>
        <w:rFonts w:ascii="Noto Sans Symbols" w:eastAsia="Noto Sans Symbols" w:hAnsi="Noto Sans Symbols" w:cs="Noto Sans Symbols"/>
      </w:rPr>
    </w:lvl>
    <w:lvl w:ilvl="4">
      <w:start w:val="1"/>
      <w:numFmt w:val="bullet"/>
      <w:lvlText w:val="o"/>
      <w:lvlJc w:val="left"/>
      <w:pPr>
        <w:ind w:left="3363" w:hanging="360"/>
      </w:pPr>
      <w:rPr>
        <w:rFonts w:ascii="Courier New" w:eastAsia="Courier New" w:hAnsi="Courier New" w:cs="Courier New"/>
      </w:rPr>
    </w:lvl>
    <w:lvl w:ilvl="5">
      <w:start w:val="1"/>
      <w:numFmt w:val="bullet"/>
      <w:lvlText w:val="▪"/>
      <w:lvlJc w:val="left"/>
      <w:pPr>
        <w:ind w:left="4083" w:hanging="360"/>
      </w:pPr>
      <w:rPr>
        <w:rFonts w:ascii="Noto Sans Symbols" w:eastAsia="Noto Sans Symbols" w:hAnsi="Noto Sans Symbols" w:cs="Noto Sans Symbols"/>
      </w:rPr>
    </w:lvl>
    <w:lvl w:ilvl="6">
      <w:start w:val="1"/>
      <w:numFmt w:val="bullet"/>
      <w:lvlText w:val="●"/>
      <w:lvlJc w:val="left"/>
      <w:pPr>
        <w:ind w:left="4803" w:hanging="360"/>
      </w:pPr>
      <w:rPr>
        <w:rFonts w:ascii="Noto Sans Symbols" w:eastAsia="Noto Sans Symbols" w:hAnsi="Noto Sans Symbols" w:cs="Noto Sans Symbols"/>
      </w:rPr>
    </w:lvl>
    <w:lvl w:ilvl="7">
      <w:start w:val="1"/>
      <w:numFmt w:val="bullet"/>
      <w:lvlText w:val="o"/>
      <w:lvlJc w:val="left"/>
      <w:pPr>
        <w:ind w:left="5523" w:hanging="360"/>
      </w:pPr>
      <w:rPr>
        <w:rFonts w:ascii="Courier New" w:eastAsia="Courier New" w:hAnsi="Courier New" w:cs="Courier New"/>
      </w:rPr>
    </w:lvl>
    <w:lvl w:ilvl="8">
      <w:start w:val="1"/>
      <w:numFmt w:val="bullet"/>
      <w:lvlText w:val="▪"/>
      <w:lvlJc w:val="left"/>
      <w:pPr>
        <w:ind w:left="6243" w:hanging="360"/>
      </w:pPr>
      <w:rPr>
        <w:rFonts w:ascii="Noto Sans Symbols" w:eastAsia="Noto Sans Symbols" w:hAnsi="Noto Sans Symbols" w:cs="Noto Sans Symbols"/>
      </w:rPr>
    </w:lvl>
  </w:abstractNum>
  <w:abstractNum w:abstractNumId="5" w15:restartNumberingAfterBreak="0">
    <w:nsid w:val="72E467F5"/>
    <w:multiLevelType w:val="hybridMultilevel"/>
    <w:tmpl w:val="129AF108"/>
    <w:lvl w:ilvl="0" w:tplc="57025082">
      <w:start w:val="10"/>
      <w:numFmt w:val="bullet"/>
      <w:lvlText w:val="-"/>
      <w:lvlJc w:val="left"/>
      <w:pPr>
        <w:ind w:left="720" w:hanging="360"/>
      </w:pPr>
      <w:rPr>
        <w:rFonts w:ascii="Arial Narrow" w:eastAsiaTheme="minorHAnsi" w:hAnsi="Arial Narrow"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5D84337"/>
    <w:multiLevelType w:val="hybridMultilevel"/>
    <w:tmpl w:val="6AFCD75E"/>
    <w:lvl w:ilvl="0" w:tplc="3C087D7C">
      <w:start w:val="5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8EA7667"/>
    <w:multiLevelType w:val="hybridMultilevel"/>
    <w:tmpl w:val="D33AFB68"/>
    <w:lvl w:ilvl="0" w:tplc="41167214">
      <w:start w:val="6"/>
      <w:numFmt w:val="bullet"/>
      <w:lvlText w:val="-"/>
      <w:lvlJc w:val="left"/>
      <w:pPr>
        <w:ind w:left="483" w:hanging="360"/>
      </w:pPr>
      <w:rPr>
        <w:rFonts w:ascii="Arial Narrow" w:eastAsia="Times New Roman" w:hAnsi="Arial Narrow" w:cs="Arial" w:hint="default"/>
      </w:rPr>
    </w:lvl>
    <w:lvl w:ilvl="1" w:tplc="240A0003" w:tentative="1">
      <w:start w:val="1"/>
      <w:numFmt w:val="bullet"/>
      <w:lvlText w:val="o"/>
      <w:lvlJc w:val="left"/>
      <w:pPr>
        <w:ind w:left="1203" w:hanging="360"/>
      </w:pPr>
      <w:rPr>
        <w:rFonts w:ascii="Courier New" w:hAnsi="Courier New" w:cs="Courier New" w:hint="default"/>
      </w:rPr>
    </w:lvl>
    <w:lvl w:ilvl="2" w:tplc="240A0005" w:tentative="1">
      <w:start w:val="1"/>
      <w:numFmt w:val="bullet"/>
      <w:lvlText w:val=""/>
      <w:lvlJc w:val="left"/>
      <w:pPr>
        <w:ind w:left="1923" w:hanging="360"/>
      </w:pPr>
      <w:rPr>
        <w:rFonts w:ascii="Wingdings" w:hAnsi="Wingdings" w:hint="default"/>
      </w:rPr>
    </w:lvl>
    <w:lvl w:ilvl="3" w:tplc="240A0001" w:tentative="1">
      <w:start w:val="1"/>
      <w:numFmt w:val="bullet"/>
      <w:lvlText w:val=""/>
      <w:lvlJc w:val="left"/>
      <w:pPr>
        <w:ind w:left="2643" w:hanging="360"/>
      </w:pPr>
      <w:rPr>
        <w:rFonts w:ascii="Symbol" w:hAnsi="Symbol" w:hint="default"/>
      </w:rPr>
    </w:lvl>
    <w:lvl w:ilvl="4" w:tplc="240A0003" w:tentative="1">
      <w:start w:val="1"/>
      <w:numFmt w:val="bullet"/>
      <w:lvlText w:val="o"/>
      <w:lvlJc w:val="left"/>
      <w:pPr>
        <w:ind w:left="3363" w:hanging="360"/>
      </w:pPr>
      <w:rPr>
        <w:rFonts w:ascii="Courier New" w:hAnsi="Courier New" w:cs="Courier New" w:hint="default"/>
      </w:rPr>
    </w:lvl>
    <w:lvl w:ilvl="5" w:tplc="240A0005" w:tentative="1">
      <w:start w:val="1"/>
      <w:numFmt w:val="bullet"/>
      <w:lvlText w:val=""/>
      <w:lvlJc w:val="left"/>
      <w:pPr>
        <w:ind w:left="4083" w:hanging="360"/>
      </w:pPr>
      <w:rPr>
        <w:rFonts w:ascii="Wingdings" w:hAnsi="Wingdings" w:hint="default"/>
      </w:rPr>
    </w:lvl>
    <w:lvl w:ilvl="6" w:tplc="240A0001" w:tentative="1">
      <w:start w:val="1"/>
      <w:numFmt w:val="bullet"/>
      <w:lvlText w:val=""/>
      <w:lvlJc w:val="left"/>
      <w:pPr>
        <w:ind w:left="4803" w:hanging="360"/>
      </w:pPr>
      <w:rPr>
        <w:rFonts w:ascii="Symbol" w:hAnsi="Symbol" w:hint="default"/>
      </w:rPr>
    </w:lvl>
    <w:lvl w:ilvl="7" w:tplc="240A0003" w:tentative="1">
      <w:start w:val="1"/>
      <w:numFmt w:val="bullet"/>
      <w:lvlText w:val="o"/>
      <w:lvlJc w:val="left"/>
      <w:pPr>
        <w:ind w:left="5523" w:hanging="360"/>
      </w:pPr>
      <w:rPr>
        <w:rFonts w:ascii="Courier New" w:hAnsi="Courier New" w:cs="Courier New" w:hint="default"/>
      </w:rPr>
    </w:lvl>
    <w:lvl w:ilvl="8" w:tplc="240A0005" w:tentative="1">
      <w:start w:val="1"/>
      <w:numFmt w:val="bullet"/>
      <w:lvlText w:val=""/>
      <w:lvlJc w:val="left"/>
      <w:pPr>
        <w:ind w:left="6243" w:hanging="360"/>
      </w:pPr>
      <w:rPr>
        <w:rFonts w:ascii="Wingdings" w:hAnsi="Wingdings" w:hint="default"/>
      </w:rPr>
    </w:lvl>
  </w:abstractNum>
  <w:num w:numId="1">
    <w:abstractNumId w:val="2"/>
  </w:num>
  <w:num w:numId="2">
    <w:abstractNumId w:val="1"/>
  </w:num>
  <w:num w:numId="3">
    <w:abstractNumId w:val="7"/>
  </w:num>
  <w:num w:numId="4">
    <w:abstractNumId w:val="5"/>
  </w:num>
  <w:num w:numId="5">
    <w:abstractNumId w:val="0"/>
  </w:num>
  <w:num w:numId="6">
    <w:abstractNumId w:val="6"/>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formatting="1" w:enforcement="1" w:cryptProviderType="rsaAES" w:cryptAlgorithmClass="hash" w:cryptAlgorithmType="typeAny" w:cryptAlgorithmSid="14" w:cryptSpinCount="100000" w:hash="sm6lu7+LKIyWLamdiyHjvSfZSMyQxnA4z6IYc0u5NVsg8GwwM7j9uGXSKLNKRstIxjstUHh6OUa5yHIfaBgxlw==" w:salt="E4bXvuAKUryWZe2woGPZfg=="/>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6BBC"/>
    <w:rsid w:val="000010DD"/>
    <w:rsid w:val="00027A6A"/>
    <w:rsid w:val="000468C0"/>
    <w:rsid w:val="00054DE0"/>
    <w:rsid w:val="0007689F"/>
    <w:rsid w:val="000925EB"/>
    <w:rsid w:val="000A13AF"/>
    <w:rsid w:val="000A1C57"/>
    <w:rsid w:val="000B12B7"/>
    <w:rsid w:val="000C355B"/>
    <w:rsid w:val="00100021"/>
    <w:rsid w:val="00144AFF"/>
    <w:rsid w:val="00153CED"/>
    <w:rsid w:val="00166099"/>
    <w:rsid w:val="00166FB0"/>
    <w:rsid w:val="001904B6"/>
    <w:rsid w:val="00190AB4"/>
    <w:rsid w:val="001A18C9"/>
    <w:rsid w:val="001B6BBC"/>
    <w:rsid w:val="001C3F08"/>
    <w:rsid w:val="001C590C"/>
    <w:rsid w:val="001D2F91"/>
    <w:rsid w:val="001E6D37"/>
    <w:rsid w:val="001F7C50"/>
    <w:rsid w:val="00214182"/>
    <w:rsid w:val="0024394F"/>
    <w:rsid w:val="0024691E"/>
    <w:rsid w:val="00251431"/>
    <w:rsid w:val="00286A0C"/>
    <w:rsid w:val="002A4CDA"/>
    <w:rsid w:val="002A5DF3"/>
    <w:rsid w:val="002B72F9"/>
    <w:rsid w:val="002C43A7"/>
    <w:rsid w:val="002D3E0F"/>
    <w:rsid w:val="00302B50"/>
    <w:rsid w:val="00311C27"/>
    <w:rsid w:val="00314DF0"/>
    <w:rsid w:val="00343AD3"/>
    <w:rsid w:val="00347DBF"/>
    <w:rsid w:val="00364A4B"/>
    <w:rsid w:val="00371BB5"/>
    <w:rsid w:val="003C623F"/>
    <w:rsid w:val="003C62A1"/>
    <w:rsid w:val="003E738D"/>
    <w:rsid w:val="003F58CD"/>
    <w:rsid w:val="004005BB"/>
    <w:rsid w:val="00431AFA"/>
    <w:rsid w:val="0043284E"/>
    <w:rsid w:val="0043434D"/>
    <w:rsid w:val="00437E29"/>
    <w:rsid w:val="004435F1"/>
    <w:rsid w:val="004530A0"/>
    <w:rsid w:val="00454DFF"/>
    <w:rsid w:val="00461E68"/>
    <w:rsid w:val="00467BA2"/>
    <w:rsid w:val="00470E2F"/>
    <w:rsid w:val="004E0705"/>
    <w:rsid w:val="004E6EF8"/>
    <w:rsid w:val="005422B6"/>
    <w:rsid w:val="00544045"/>
    <w:rsid w:val="00544BEA"/>
    <w:rsid w:val="005523B8"/>
    <w:rsid w:val="00554616"/>
    <w:rsid w:val="00556DA0"/>
    <w:rsid w:val="005605C2"/>
    <w:rsid w:val="00582684"/>
    <w:rsid w:val="00593637"/>
    <w:rsid w:val="005957B2"/>
    <w:rsid w:val="005A3ECE"/>
    <w:rsid w:val="005B1F4D"/>
    <w:rsid w:val="005C786A"/>
    <w:rsid w:val="005D12B1"/>
    <w:rsid w:val="005D4848"/>
    <w:rsid w:val="005F4CEF"/>
    <w:rsid w:val="00612C16"/>
    <w:rsid w:val="006160AD"/>
    <w:rsid w:val="006252B0"/>
    <w:rsid w:val="00626A2D"/>
    <w:rsid w:val="006674DC"/>
    <w:rsid w:val="00672736"/>
    <w:rsid w:val="0067786F"/>
    <w:rsid w:val="00683F30"/>
    <w:rsid w:val="00686D4B"/>
    <w:rsid w:val="0069527C"/>
    <w:rsid w:val="00695BDB"/>
    <w:rsid w:val="006A7468"/>
    <w:rsid w:val="006B0697"/>
    <w:rsid w:val="006C2CC7"/>
    <w:rsid w:val="006C7F5D"/>
    <w:rsid w:val="006D3548"/>
    <w:rsid w:val="006E37F4"/>
    <w:rsid w:val="00702372"/>
    <w:rsid w:val="007263E5"/>
    <w:rsid w:val="00735FE6"/>
    <w:rsid w:val="00740D2E"/>
    <w:rsid w:val="00740E7C"/>
    <w:rsid w:val="00754100"/>
    <w:rsid w:val="00757E46"/>
    <w:rsid w:val="00776BAD"/>
    <w:rsid w:val="007837FB"/>
    <w:rsid w:val="00796854"/>
    <w:rsid w:val="007A39EF"/>
    <w:rsid w:val="007A47F6"/>
    <w:rsid w:val="007A662F"/>
    <w:rsid w:val="007C4DFE"/>
    <w:rsid w:val="007D3F9A"/>
    <w:rsid w:val="007E0061"/>
    <w:rsid w:val="007E2657"/>
    <w:rsid w:val="007E4214"/>
    <w:rsid w:val="007F16D2"/>
    <w:rsid w:val="007F4C8F"/>
    <w:rsid w:val="007F70B6"/>
    <w:rsid w:val="008226F7"/>
    <w:rsid w:val="00846A6F"/>
    <w:rsid w:val="00847FE7"/>
    <w:rsid w:val="00855DD6"/>
    <w:rsid w:val="00893BB3"/>
    <w:rsid w:val="008B692F"/>
    <w:rsid w:val="008D619F"/>
    <w:rsid w:val="008E4BAA"/>
    <w:rsid w:val="008F07B2"/>
    <w:rsid w:val="008F1759"/>
    <w:rsid w:val="008F33BA"/>
    <w:rsid w:val="00912017"/>
    <w:rsid w:val="00924BD5"/>
    <w:rsid w:val="00933E10"/>
    <w:rsid w:val="00942D8C"/>
    <w:rsid w:val="0094705E"/>
    <w:rsid w:val="009679E8"/>
    <w:rsid w:val="00972F27"/>
    <w:rsid w:val="009904C9"/>
    <w:rsid w:val="009A0D84"/>
    <w:rsid w:val="009A5F2A"/>
    <w:rsid w:val="009C2633"/>
    <w:rsid w:val="009D3C79"/>
    <w:rsid w:val="009D6F43"/>
    <w:rsid w:val="009E3736"/>
    <w:rsid w:val="009E55A2"/>
    <w:rsid w:val="00A066FD"/>
    <w:rsid w:val="00A30E67"/>
    <w:rsid w:val="00A34207"/>
    <w:rsid w:val="00A45D6E"/>
    <w:rsid w:val="00A45FDD"/>
    <w:rsid w:val="00A542DF"/>
    <w:rsid w:val="00A65FFE"/>
    <w:rsid w:val="00A97996"/>
    <w:rsid w:val="00AA0C89"/>
    <w:rsid w:val="00AD40D2"/>
    <w:rsid w:val="00B0162B"/>
    <w:rsid w:val="00B477CC"/>
    <w:rsid w:val="00B750C5"/>
    <w:rsid w:val="00BA3FF8"/>
    <w:rsid w:val="00C10B70"/>
    <w:rsid w:val="00C131B5"/>
    <w:rsid w:val="00C134E2"/>
    <w:rsid w:val="00C25DE3"/>
    <w:rsid w:val="00C51547"/>
    <w:rsid w:val="00C6258A"/>
    <w:rsid w:val="00C851E8"/>
    <w:rsid w:val="00C859D8"/>
    <w:rsid w:val="00C97DBF"/>
    <w:rsid w:val="00CB7ACE"/>
    <w:rsid w:val="00D0678B"/>
    <w:rsid w:val="00D11C23"/>
    <w:rsid w:val="00D235C5"/>
    <w:rsid w:val="00D5067A"/>
    <w:rsid w:val="00D75028"/>
    <w:rsid w:val="00D840F0"/>
    <w:rsid w:val="00D85AB8"/>
    <w:rsid w:val="00DC1E71"/>
    <w:rsid w:val="00DE4017"/>
    <w:rsid w:val="00DF4A83"/>
    <w:rsid w:val="00E04BDD"/>
    <w:rsid w:val="00E07D92"/>
    <w:rsid w:val="00E1432E"/>
    <w:rsid w:val="00E1442D"/>
    <w:rsid w:val="00E2066F"/>
    <w:rsid w:val="00E25CEC"/>
    <w:rsid w:val="00E606BB"/>
    <w:rsid w:val="00E748F6"/>
    <w:rsid w:val="00E82A69"/>
    <w:rsid w:val="00E925B5"/>
    <w:rsid w:val="00EC4F43"/>
    <w:rsid w:val="00EE4DF3"/>
    <w:rsid w:val="00EE549A"/>
    <w:rsid w:val="00EF57B2"/>
    <w:rsid w:val="00F025A3"/>
    <w:rsid w:val="00F050E5"/>
    <w:rsid w:val="00F1322E"/>
    <w:rsid w:val="00F1694C"/>
    <w:rsid w:val="00F2131C"/>
    <w:rsid w:val="00F5290E"/>
    <w:rsid w:val="00F625F8"/>
    <w:rsid w:val="00F77E21"/>
    <w:rsid w:val="00F82D58"/>
    <w:rsid w:val="00FA6520"/>
    <w:rsid w:val="00FC2267"/>
    <w:rsid w:val="00FC3536"/>
    <w:rsid w:val="00FD002C"/>
    <w:rsid w:val="00FD7D0C"/>
    <w:rsid w:val="00FE2A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CF8202"/>
  <w15:chartTrackingRefBased/>
  <w15:docId w15:val="{970A9318-0220-4999-A759-5E9A1AB81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1B6BBC"/>
    <w:pPr>
      <w:autoSpaceDE w:val="0"/>
      <w:autoSpaceDN w:val="0"/>
      <w:adjustRightInd w:val="0"/>
      <w:spacing w:after="0" w:line="240" w:lineRule="auto"/>
    </w:pPr>
    <w:rPr>
      <w:rFonts w:ascii="Arial" w:hAnsi="Arial" w:cs="Arial"/>
      <w:color w:val="000000"/>
      <w:sz w:val="24"/>
      <w:szCs w:val="24"/>
    </w:rPr>
  </w:style>
  <w:style w:type="character" w:styleId="Hipervnculo">
    <w:name w:val="Hyperlink"/>
    <w:basedOn w:val="Fuentedeprrafopredeter"/>
    <w:uiPriority w:val="99"/>
    <w:unhideWhenUsed/>
    <w:rsid w:val="001B6BBC"/>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
    <w:basedOn w:val="Normal"/>
    <w:link w:val="PrrafodelistaCar"/>
    <w:uiPriority w:val="34"/>
    <w:qFormat/>
    <w:rsid w:val="001B6BBC"/>
    <w:pPr>
      <w:ind w:left="720"/>
      <w:contextualSpacing/>
    </w:pPr>
  </w:style>
  <w:style w:type="table" w:styleId="Tablaconcuadrcula">
    <w:name w:val="Table Grid"/>
    <w:basedOn w:val="Tablanormal"/>
    <w:uiPriority w:val="39"/>
    <w:rsid w:val="001B6BBC"/>
    <w:pPr>
      <w:spacing w:after="0" w:line="240" w:lineRule="auto"/>
    </w:pPr>
    <w:rPr>
      <w:rFonts w:ascii="Calibri" w:eastAsia="Times New Roman"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basedOn w:val="Fuentedeprrafopredeter"/>
    <w:link w:val="Prrafodelista"/>
    <w:uiPriority w:val="34"/>
    <w:locked/>
    <w:rsid w:val="001B6BBC"/>
  </w:style>
  <w:style w:type="paragraph" w:styleId="Encabezado">
    <w:name w:val="header"/>
    <w:basedOn w:val="Normal"/>
    <w:link w:val="EncabezadoCar"/>
    <w:uiPriority w:val="99"/>
    <w:unhideWhenUsed/>
    <w:rsid w:val="005957B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957B2"/>
  </w:style>
  <w:style w:type="paragraph" w:styleId="Piedepgina">
    <w:name w:val="footer"/>
    <w:basedOn w:val="Normal"/>
    <w:link w:val="PiedepginaCar"/>
    <w:uiPriority w:val="99"/>
    <w:unhideWhenUsed/>
    <w:rsid w:val="005957B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957B2"/>
  </w:style>
  <w:style w:type="character" w:customStyle="1" w:styleId="iaj">
    <w:name w:val="i_aj"/>
    <w:basedOn w:val="Fuentedeprrafopredeter"/>
    <w:rsid w:val="00054DE0"/>
  </w:style>
  <w:style w:type="paragraph" w:styleId="NormalWeb">
    <w:name w:val="Normal (Web)"/>
    <w:basedOn w:val="Normal"/>
    <w:uiPriority w:val="99"/>
    <w:unhideWhenUsed/>
    <w:rsid w:val="00054DE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DefaultCar">
    <w:name w:val="Default Car"/>
    <w:link w:val="Default"/>
    <w:locked/>
    <w:rsid w:val="00054DE0"/>
    <w:rPr>
      <w:rFonts w:ascii="Arial" w:hAnsi="Arial" w:cs="Arial"/>
      <w:color w:val="000000"/>
      <w:sz w:val="24"/>
      <w:szCs w:val="24"/>
    </w:rPr>
  </w:style>
  <w:style w:type="character" w:customStyle="1" w:styleId="A9">
    <w:name w:val="A9"/>
    <w:uiPriority w:val="99"/>
    <w:rsid w:val="00054DE0"/>
    <w:rPr>
      <w:color w:val="211D1E"/>
      <w:sz w:val="19"/>
    </w:rPr>
  </w:style>
  <w:style w:type="character" w:styleId="Textoennegrita">
    <w:name w:val="Strong"/>
    <w:basedOn w:val="Fuentedeprrafopredeter"/>
    <w:uiPriority w:val="22"/>
    <w:qFormat/>
    <w:rsid w:val="00054DE0"/>
    <w:rPr>
      <w:b/>
      <w:bCs/>
    </w:rPr>
  </w:style>
  <w:style w:type="paragraph" w:styleId="Textodeglobo">
    <w:name w:val="Balloon Text"/>
    <w:basedOn w:val="Normal"/>
    <w:link w:val="TextodegloboCar"/>
    <w:uiPriority w:val="99"/>
    <w:semiHidden/>
    <w:unhideWhenUsed/>
    <w:rsid w:val="00AD40D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D40D2"/>
    <w:rPr>
      <w:rFonts w:ascii="Segoe UI" w:hAnsi="Segoe UI" w:cs="Segoe UI"/>
      <w:sz w:val="18"/>
      <w:szCs w:val="18"/>
    </w:rPr>
  </w:style>
  <w:style w:type="character" w:styleId="Refdecomentario">
    <w:name w:val="annotation reference"/>
    <w:basedOn w:val="Fuentedeprrafopredeter"/>
    <w:uiPriority w:val="99"/>
    <w:semiHidden/>
    <w:unhideWhenUsed/>
    <w:rsid w:val="006160AD"/>
    <w:rPr>
      <w:sz w:val="16"/>
      <w:szCs w:val="16"/>
    </w:rPr>
  </w:style>
  <w:style w:type="paragraph" w:styleId="Textocomentario">
    <w:name w:val="annotation text"/>
    <w:basedOn w:val="Normal"/>
    <w:link w:val="TextocomentarioCar"/>
    <w:uiPriority w:val="99"/>
    <w:semiHidden/>
    <w:unhideWhenUsed/>
    <w:rsid w:val="006160A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160AD"/>
    <w:rPr>
      <w:sz w:val="20"/>
      <w:szCs w:val="20"/>
    </w:rPr>
  </w:style>
  <w:style w:type="paragraph" w:styleId="Asuntodelcomentario">
    <w:name w:val="annotation subject"/>
    <w:basedOn w:val="Textocomentario"/>
    <w:next w:val="Textocomentario"/>
    <w:link w:val="AsuntodelcomentarioCar"/>
    <w:uiPriority w:val="99"/>
    <w:semiHidden/>
    <w:unhideWhenUsed/>
    <w:rsid w:val="006160AD"/>
    <w:rPr>
      <w:b/>
      <w:bCs/>
    </w:rPr>
  </w:style>
  <w:style w:type="character" w:customStyle="1" w:styleId="AsuntodelcomentarioCar">
    <w:name w:val="Asunto del comentario Car"/>
    <w:basedOn w:val="TextocomentarioCar"/>
    <w:link w:val="Asuntodelcomentario"/>
    <w:uiPriority w:val="99"/>
    <w:semiHidden/>
    <w:rsid w:val="006160AD"/>
    <w:rPr>
      <w:b/>
      <w:bCs/>
      <w:sz w:val="20"/>
      <w:szCs w:val="20"/>
    </w:rPr>
  </w:style>
  <w:style w:type="character" w:customStyle="1" w:styleId="TextoindependienteCar1">
    <w:name w:val="Texto independiente Car1"/>
    <w:aliases w:val="Subsection Body Text Car,bt Car,TextindepT2 Car,Table Bullet 1 Car,body text Car,body tesx Car,contents Car,TABLA DE CONTENIDO 3 Car"/>
    <w:link w:val="Textoindependiente"/>
    <w:locked/>
    <w:rsid w:val="007A39EF"/>
    <w:rPr>
      <w:rFonts w:ascii="Courier" w:hAnsi="Courier"/>
      <w:sz w:val="24"/>
      <w:lang w:val="es-ES_tradnl" w:eastAsia="es-ES"/>
    </w:rPr>
  </w:style>
  <w:style w:type="paragraph" w:styleId="Textoindependiente">
    <w:name w:val="Body Text"/>
    <w:aliases w:val="Subsection Body Text,bt,TextindepT2,Table Bullet 1,body text,body tesx,contents,TABLA DE CONTENIDO 3"/>
    <w:basedOn w:val="Normal"/>
    <w:link w:val="TextoindependienteCar1"/>
    <w:unhideWhenUsed/>
    <w:rsid w:val="007A39EF"/>
    <w:pPr>
      <w:widowControl w:val="0"/>
      <w:overflowPunct w:val="0"/>
      <w:autoSpaceDE w:val="0"/>
      <w:autoSpaceDN w:val="0"/>
      <w:adjustRightInd w:val="0"/>
      <w:spacing w:after="120" w:line="240" w:lineRule="auto"/>
    </w:pPr>
    <w:rPr>
      <w:rFonts w:ascii="Courier" w:hAnsi="Courier"/>
      <w:sz w:val="24"/>
      <w:lang w:val="es-ES_tradnl" w:eastAsia="es-ES"/>
    </w:rPr>
  </w:style>
  <w:style w:type="character" w:customStyle="1" w:styleId="TextoindependienteCar">
    <w:name w:val="Texto independiente Car"/>
    <w:basedOn w:val="Fuentedeprrafopredeter"/>
    <w:uiPriority w:val="99"/>
    <w:semiHidden/>
    <w:rsid w:val="007A39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0690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070B3C-F584-4933-8C5A-492D4F9D3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5</Pages>
  <Words>1361</Words>
  <Characters>7487</Characters>
  <Application>Microsoft Office Word</Application>
  <DocSecurity>8</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8831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Andrea Garcia Sierra</dc:creator>
  <cp:keywords/>
  <dc:description/>
  <cp:lastModifiedBy>Esperanza del Carmen Barreto Ramos</cp:lastModifiedBy>
  <cp:revision>14</cp:revision>
  <cp:lastPrinted>2018-05-10T19:15:00Z</cp:lastPrinted>
  <dcterms:created xsi:type="dcterms:W3CDTF">2019-08-03T22:34:00Z</dcterms:created>
  <dcterms:modified xsi:type="dcterms:W3CDTF">2019-08-03T23:18:00Z</dcterms:modified>
</cp:coreProperties>
</file>