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4469AEBC"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235088">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235088">
        <w:rPr>
          <w:rFonts w:ascii="Arial Narrow" w:hAnsi="Arial Narrow" w:cs="Arial"/>
        </w:rPr>
        <w:t>3</w:t>
      </w:r>
      <w:r w:rsidR="00B53977">
        <w:rPr>
          <w:rFonts w:ascii="Arial Narrow" w:hAnsi="Arial Narrow" w:cs="Arial"/>
        </w:rPr>
        <w:t>9</w:t>
      </w:r>
      <w:r w:rsidR="001B65F8">
        <w:rPr>
          <w:rFonts w:ascii="Arial Narrow" w:hAnsi="Arial Narrow" w:cs="Arial"/>
        </w:rPr>
        <w:t>0</w:t>
      </w:r>
      <w:r w:rsidR="00392798" w:rsidRPr="00392798">
        <w:rPr>
          <w:rFonts w:ascii="Arial Narrow" w:hAnsi="Arial Narrow" w:cs="Arial"/>
        </w:rPr>
        <w:t>-DIGSA</w:t>
      </w:r>
      <w:r w:rsidR="00781CF5">
        <w:rPr>
          <w:rFonts w:ascii="Arial Narrow" w:hAnsi="Arial Narrow" w:cs="Arial"/>
        </w:rPr>
        <w:t>/DMCAL-2023</w:t>
      </w:r>
    </w:p>
    <w:p w14:paraId="4BC63ECE" w14:textId="3A66E0A7"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392798">
        <w:rPr>
          <w:rFonts w:ascii="Arial Narrow" w:hAnsi="Arial Narrow" w:cs="Arial"/>
          <w:iCs/>
          <w:color w:val="000000" w:themeColor="text1"/>
        </w:rPr>
        <w:t xml:space="preserve"> </w:t>
      </w:r>
      <w:r w:rsidR="00B53977">
        <w:rPr>
          <w:rFonts w:ascii="Arial Narrow" w:hAnsi="Arial Narrow" w:cs="Arial"/>
          <w:iCs/>
          <w:color w:val="000000" w:themeColor="text1"/>
        </w:rPr>
        <w:t>40</w:t>
      </w:r>
      <w:r w:rsidR="005A1A02">
        <w:rPr>
          <w:rFonts w:ascii="Arial Narrow" w:hAnsi="Arial Narrow" w:cs="Arial"/>
          <w:iCs/>
          <w:color w:val="000000" w:themeColor="text1"/>
        </w:rPr>
        <w:t>.000.000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p w14:paraId="0670ECFE" w14:textId="77777777" w:rsidR="0059776C" w:rsidRDefault="0059776C" w:rsidP="00FA50EB">
      <w:pPr>
        <w:pStyle w:val="Sinespaciado"/>
        <w:jc w:val="both"/>
        <w:rPr>
          <w:rFonts w:ascii="Arial Narrow" w:hAnsi="Arial Narrow" w:cs="Arial"/>
          <w:b/>
          <w:sz w:val="22"/>
          <w:szCs w:val="22"/>
        </w:rPr>
      </w:pPr>
    </w:p>
    <w:p w14:paraId="10B74D0B" w14:textId="77777777" w:rsidR="00B53977" w:rsidRDefault="00B53977" w:rsidP="00B53977">
      <w:pPr>
        <w:tabs>
          <w:tab w:val="left" w:pos="567"/>
        </w:tabs>
        <w:jc w:val="both"/>
        <w:rPr>
          <w:rFonts w:ascii="Arial Narrow" w:eastAsia="Arial Narrow" w:hAnsi="Arial Narrow" w:cs="Arial Narrow"/>
          <w:b/>
          <w:color w:val="000000"/>
        </w:rPr>
      </w:pPr>
      <w:r w:rsidRPr="00F540A0">
        <w:rPr>
          <w:rFonts w:ascii="Arial Narrow" w:eastAsia="Arial Narrow" w:hAnsi="Arial Narrow" w:cs="Arial Narrow"/>
          <w:b/>
          <w:color w:val="000000"/>
        </w:rPr>
        <w:t>GRUPO  2</w:t>
      </w:r>
    </w:p>
    <w:p w14:paraId="77893B0A" w14:textId="77777777" w:rsidR="00B53977" w:rsidRDefault="00B53977" w:rsidP="00B53977">
      <w:pPr>
        <w:tabs>
          <w:tab w:val="left" w:pos="567"/>
        </w:tabs>
        <w:jc w:val="both"/>
        <w:rPr>
          <w:rFonts w:ascii="Arial Narrow" w:hAnsi="Arial Narrow" w:cs="Arial"/>
          <w:b/>
          <w:sz w:val="28"/>
        </w:rPr>
      </w:pPr>
      <w:r w:rsidRPr="00F540A0">
        <w:rPr>
          <w:rFonts w:ascii="Arial Narrow" w:eastAsia="Arial Narrow" w:hAnsi="Arial Narrow" w:cs="Arial Narrow"/>
          <w:b/>
          <w:color w:val="000000"/>
        </w:rPr>
        <w:t>LA PRESTACIÓN INTEGRAL DE SERVICIOS DE SALUD EN REHABILITACIÓN INTEGRAL DIRIGIDO A NIÑOS, NIÑAS Y JÓVENES CON DISCAPACIDADES COGNITIVAS, MOTRICES Y/O SENSORIALES, QUE SEAN PRODUCTO DE DEFICIENCIAS NEUROLÓGICAS PERINATALES, POSTNATALES O PRENATALES DE EDADES 0 HASTA 18 AÑOS CONTEMPLADOS DENTRO DEL PLAN DE COMPLEJIDAD SERVICIOS DE SANIDAD MILITAR Y POLICIAL (ACUERDO 002 DEL 27 DE ABRIL DE 2001 DEL CONSEJO SUPERIOR DE SALUD DE LAS FUERZAS MILITARES Y POLICÍA, NACIONAL) Y 080 DEL 2022 PARA LOS USUARIOS DEL SUBSISTEMA DE SALUD DE LAS  FUERZAS MILITARES</w:t>
      </w:r>
      <w:r>
        <w:rPr>
          <w:rFonts w:ascii="Arial Narrow" w:eastAsia="Arial Narrow" w:hAnsi="Arial Narrow" w:cs="Arial Narrow"/>
          <w:b/>
          <w:color w:val="000000"/>
        </w:rPr>
        <w:t xml:space="preserve"> DE ESM BAS29 POPAYAN</w:t>
      </w:r>
    </w:p>
    <w:tbl>
      <w:tblPr>
        <w:tblW w:w="0" w:type="auto"/>
        <w:tblCellMar>
          <w:left w:w="70" w:type="dxa"/>
          <w:right w:w="70" w:type="dxa"/>
        </w:tblCellMar>
        <w:tblLook w:val="04A0" w:firstRow="1" w:lastRow="0" w:firstColumn="1" w:lastColumn="0" w:noHBand="0" w:noVBand="1"/>
      </w:tblPr>
      <w:tblGrid>
        <w:gridCol w:w="455"/>
        <w:gridCol w:w="689"/>
        <w:gridCol w:w="688"/>
        <w:gridCol w:w="745"/>
        <w:gridCol w:w="2522"/>
        <w:gridCol w:w="792"/>
        <w:gridCol w:w="825"/>
        <w:gridCol w:w="795"/>
        <w:gridCol w:w="701"/>
        <w:gridCol w:w="850"/>
      </w:tblGrid>
      <w:tr w:rsidR="00B53977" w:rsidRPr="00191280" w14:paraId="0B6ADECA" w14:textId="77777777" w:rsidTr="000C1E4D">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4B084"/>
            <w:vAlign w:val="center"/>
            <w:hideMark/>
          </w:tcPr>
          <w:p w14:paraId="1C3B9399"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ITEM</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349A1EC3"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 xml:space="preserve">CODIGO DANE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79AF1F0"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CÓDIGO CUPS</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2E404886"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CÓDIGO UNSPSC</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732B0954" w14:textId="77777777" w:rsidR="00B53977" w:rsidRPr="00191280" w:rsidRDefault="00B53977" w:rsidP="000C1E4D">
            <w:pP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 xml:space="preserve">DESCRIPCION DEL SERVICIO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5511D4C0"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281B9FB2"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CANTIDAD</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46CA3041"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PRECIO UNITARIO</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55A9F71E"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IVA 19% (SI APLICA)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747A1B01"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PRECIO UNITARIO + IVA 19% (SI APLICA)</w:t>
            </w:r>
          </w:p>
        </w:tc>
      </w:tr>
      <w:tr w:rsidR="00B53977" w:rsidRPr="00191280" w14:paraId="4F061D11" w14:textId="77777777" w:rsidTr="00B5397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F1B4B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CAF89D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93411</w:t>
            </w:r>
          </w:p>
        </w:tc>
        <w:tc>
          <w:tcPr>
            <w:tcW w:w="0" w:type="auto"/>
            <w:tcBorders>
              <w:top w:val="nil"/>
              <w:left w:val="nil"/>
              <w:bottom w:val="single" w:sz="4" w:space="0" w:color="auto"/>
              <w:right w:val="single" w:sz="4" w:space="0" w:color="auto"/>
            </w:tcBorders>
            <w:shd w:val="clear" w:color="auto" w:fill="auto"/>
            <w:vAlign w:val="center"/>
            <w:hideMark/>
          </w:tcPr>
          <w:p w14:paraId="55477BA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890215</w:t>
            </w:r>
          </w:p>
        </w:tc>
        <w:tc>
          <w:tcPr>
            <w:tcW w:w="0" w:type="auto"/>
            <w:tcBorders>
              <w:top w:val="nil"/>
              <w:left w:val="nil"/>
              <w:bottom w:val="single" w:sz="4" w:space="0" w:color="auto"/>
              <w:right w:val="single" w:sz="4" w:space="0" w:color="auto"/>
            </w:tcBorders>
            <w:shd w:val="clear" w:color="auto" w:fill="auto"/>
            <w:vAlign w:val="center"/>
            <w:hideMark/>
          </w:tcPr>
          <w:p w14:paraId="3260B11B"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42772C0E"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Valoración inicial y revaloración</w:t>
            </w:r>
            <w:r w:rsidRPr="00191280">
              <w:rPr>
                <w:rFonts w:ascii="Arial Narrow" w:hAnsi="Arial Narrow" w:cs="Calibri"/>
                <w:color w:val="222222"/>
                <w:sz w:val="16"/>
                <w:szCs w:val="16"/>
                <w:lang w:eastAsia="es-CO"/>
              </w:rPr>
              <w:t xml:space="preserve"> (Evaluación Interdisciplinaria Institucional, Revaloración y seguimiento a través del Plan Individualizado de Tratamiento (PIT), acorde a cada caso)</w:t>
            </w:r>
          </w:p>
        </w:tc>
        <w:tc>
          <w:tcPr>
            <w:tcW w:w="0" w:type="auto"/>
            <w:tcBorders>
              <w:top w:val="nil"/>
              <w:left w:val="nil"/>
              <w:bottom w:val="single" w:sz="4" w:space="0" w:color="auto"/>
              <w:right w:val="single" w:sz="4" w:space="0" w:color="auto"/>
            </w:tcBorders>
            <w:shd w:val="clear" w:color="auto" w:fill="auto"/>
            <w:vAlign w:val="center"/>
            <w:hideMark/>
          </w:tcPr>
          <w:p w14:paraId="70E1E75B"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7578D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26A95713" w14:textId="3F0D0FF6"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497E499F" w14:textId="57ADBBDE"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0CDB2AD0" w14:textId="57830042" w:rsidR="00B53977" w:rsidRPr="00191280" w:rsidRDefault="00B53977" w:rsidP="000C1E4D">
            <w:pPr>
              <w:jc w:val="center"/>
              <w:rPr>
                <w:rFonts w:ascii="Arial Narrow" w:hAnsi="Arial Narrow" w:cs="Calibri"/>
                <w:color w:val="000000"/>
                <w:sz w:val="16"/>
                <w:szCs w:val="16"/>
                <w:lang w:eastAsia="es-CO"/>
              </w:rPr>
            </w:pPr>
          </w:p>
        </w:tc>
      </w:tr>
      <w:tr w:rsidR="00B53977" w:rsidRPr="00191280" w14:paraId="03EB0EA6" w14:textId="77777777" w:rsidTr="00B5397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95F529"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6BEAF38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93411</w:t>
            </w:r>
          </w:p>
        </w:tc>
        <w:tc>
          <w:tcPr>
            <w:tcW w:w="0" w:type="auto"/>
            <w:tcBorders>
              <w:top w:val="nil"/>
              <w:left w:val="nil"/>
              <w:bottom w:val="single" w:sz="4" w:space="0" w:color="auto"/>
              <w:right w:val="single" w:sz="4" w:space="0" w:color="auto"/>
            </w:tcBorders>
            <w:shd w:val="clear" w:color="auto" w:fill="auto"/>
            <w:vAlign w:val="center"/>
            <w:hideMark/>
          </w:tcPr>
          <w:p w14:paraId="2F8D160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940701</w:t>
            </w:r>
          </w:p>
        </w:tc>
        <w:tc>
          <w:tcPr>
            <w:tcW w:w="0" w:type="auto"/>
            <w:tcBorders>
              <w:top w:val="nil"/>
              <w:left w:val="nil"/>
              <w:bottom w:val="single" w:sz="4" w:space="0" w:color="auto"/>
              <w:right w:val="single" w:sz="4" w:space="0" w:color="auto"/>
            </w:tcBorders>
            <w:shd w:val="clear" w:color="auto" w:fill="auto"/>
            <w:vAlign w:val="center"/>
            <w:hideMark/>
          </w:tcPr>
          <w:p w14:paraId="5293B76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07EEE918"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Evolución neuropsicológica  </w:t>
            </w:r>
            <w:r w:rsidRPr="00191280">
              <w:rPr>
                <w:rFonts w:ascii="Arial Narrow" w:hAnsi="Arial Narrow" w:cs="Calibri"/>
                <w:color w:val="222222"/>
                <w:sz w:val="16"/>
                <w:szCs w:val="16"/>
                <w:lang w:eastAsia="es-CO"/>
              </w:rPr>
              <w:t xml:space="preserve">   (coeficiente intelectual, compromiso de funciones superiores).</w:t>
            </w:r>
          </w:p>
        </w:tc>
        <w:tc>
          <w:tcPr>
            <w:tcW w:w="0" w:type="auto"/>
            <w:tcBorders>
              <w:top w:val="nil"/>
              <w:left w:val="nil"/>
              <w:bottom w:val="single" w:sz="4" w:space="0" w:color="auto"/>
              <w:right w:val="single" w:sz="4" w:space="0" w:color="auto"/>
            </w:tcBorders>
            <w:shd w:val="clear" w:color="auto" w:fill="auto"/>
            <w:vAlign w:val="center"/>
            <w:hideMark/>
          </w:tcPr>
          <w:p w14:paraId="737103EC"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B07C8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AA53FCB" w14:textId="2AD57DE2"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308D5445" w14:textId="32601369"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38E6A8EB" w14:textId="732A21D0" w:rsidR="00B53977" w:rsidRPr="00191280" w:rsidRDefault="00B53977" w:rsidP="000C1E4D">
            <w:pPr>
              <w:jc w:val="center"/>
              <w:rPr>
                <w:rFonts w:ascii="Arial Narrow" w:hAnsi="Arial Narrow" w:cs="Calibri"/>
                <w:color w:val="000000"/>
                <w:sz w:val="16"/>
                <w:szCs w:val="16"/>
                <w:lang w:eastAsia="es-CO"/>
              </w:rPr>
            </w:pPr>
          </w:p>
        </w:tc>
      </w:tr>
      <w:tr w:rsidR="00B53977" w:rsidRPr="00191280" w14:paraId="3744106C" w14:textId="77777777" w:rsidTr="00B5397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9DB086"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1B89E3B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93411</w:t>
            </w:r>
          </w:p>
        </w:tc>
        <w:tc>
          <w:tcPr>
            <w:tcW w:w="0" w:type="auto"/>
            <w:tcBorders>
              <w:top w:val="nil"/>
              <w:left w:val="nil"/>
              <w:bottom w:val="single" w:sz="4" w:space="0" w:color="auto"/>
              <w:right w:val="single" w:sz="4" w:space="0" w:color="auto"/>
            </w:tcBorders>
            <w:shd w:val="clear" w:color="auto" w:fill="auto"/>
            <w:vAlign w:val="center"/>
            <w:hideMark/>
          </w:tcPr>
          <w:p w14:paraId="13F0BD1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vAlign w:val="center"/>
            <w:hideMark/>
          </w:tcPr>
          <w:p w14:paraId="1591FEC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1CE71A31"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Programa terapéutico integral – neurodesarrollo </w:t>
            </w:r>
            <w:r w:rsidRPr="00191280">
              <w:rPr>
                <w:rFonts w:ascii="Arial Narrow" w:hAnsi="Arial Narrow" w:cs="Calibri"/>
                <w:color w:val="222222"/>
                <w:sz w:val="16"/>
                <w:szCs w:val="16"/>
                <w:lang w:eastAsia="es-CO"/>
              </w:rPr>
              <w:t xml:space="preserve">   (terapias mensual (Fonoaudiología, fisioterapia, terapia ocupacional, psicología, sesiones de orientación y asesoría, instrucción para padres y/o cuidadores primaria edades 0-12 años </w:t>
            </w:r>
          </w:p>
        </w:tc>
        <w:tc>
          <w:tcPr>
            <w:tcW w:w="0" w:type="auto"/>
            <w:tcBorders>
              <w:top w:val="nil"/>
              <w:left w:val="nil"/>
              <w:bottom w:val="single" w:sz="4" w:space="0" w:color="auto"/>
              <w:right w:val="single" w:sz="4" w:space="0" w:color="auto"/>
            </w:tcBorders>
            <w:shd w:val="clear" w:color="auto" w:fill="auto"/>
            <w:vAlign w:val="center"/>
            <w:hideMark/>
          </w:tcPr>
          <w:p w14:paraId="68E488B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5EAAA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24C69DE5" w14:textId="71454EF4"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72A41502" w14:textId="6C0AB16B"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1BC6DE1F" w14:textId="5B4B1FAA" w:rsidR="00B53977" w:rsidRPr="00191280" w:rsidRDefault="00B53977" w:rsidP="000C1E4D">
            <w:pPr>
              <w:jc w:val="center"/>
              <w:rPr>
                <w:rFonts w:ascii="Arial Narrow" w:hAnsi="Arial Narrow" w:cs="Calibri"/>
                <w:color w:val="000000"/>
                <w:sz w:val="16"/>
                <w:szCs w:val="16"/>
                <w:lang w:eastAsia="es-CO"/>
              </w:rPr>
            </w:pPr>
          </w:p>
        </w:tc>
      </w:tr>
      <w:tr w:rsidR="00B53977" w:rsidRPr="00191280" w14:paraId="51FC9248" w14:textId="77777777" w:rsidTr="00B5397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36CBD0"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5635B677"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93411</w:t>
            </w:r>
          </w:p>
        </w:tc>
        <w:tc>
          <w:tcPr>
            <w:tcW w:w="0" w:type="auto"/>
            <w:tcBorders>
              <w:top w:val="nil"/>
              <w:left w:val="nil"/>
              <w:bottom w:val="single" w:sz="4" w:space="0" w:color="auto"/>
              <w:right w:val="single" w:sz="4" w:space="0" w:color="auto"/>
            </w:tcBorders>
            <w:shd w:val="clear" w:color="auto" w:fill="auto"/>
            <w:vAlign w:val="center"/>
            <w:hideMark/>
          </w:tcPr>
          <w:p w14:paraId="65A5CD2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vAlign w:val="center"/>
            <w:hideMark/>
          </w:tcPr>
          <w:p w14:paraId="24BBDD1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561D43E5"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Programa terapéutico integral – Neuro rehabilitación  </w:t>
            </w:r>
            <w:r w:rsidRPr="00191280">
              <w:rPr>
                <w:rFonts w:ascii="Arial Narrow" w:hAnsi="Arial Narrow" w:cs="Calibri"/>
                <w:color w:val="222222"/>
                <w:sz w:val="16"/>
                <w:szCs w:val="16"/>
                <w:lang w:eastAsia="es-CO"/>
              </w:rPr>
              <w:t xml:space="preserve">  terapias mensual (Fonoaudiología, fisioterapia, terapia </w:t>
            </w:r>
            <w:r w:rsidRPr="00191280">
              <w:rPr>
                <w:rFonts w:ascii="Arial Narrow" w:hAnsi="Arial Narrow" w:cs="Calibri"/>
                <w:color w:val="222222"/>
                <w:sz w:val="16"/>
                <w:szCs w:val="16"/>
                <w:lang w:eastAsia="es-CO"/>
              </w:rPr>
              <w:lastRenderedPageBreak/>
              <w:t xml:space="preserve">ocupacional, psicología, sesiones de orientación y asesoría, instrucción para padres y/o cuidadores primaria edades 13-18 años </w:t>
            </w:r>
          </w:p>
        </w:tc>
        <w:tc>
          <w:tcPr>
            <w:tcW w:w="0" w:type="auto"/>
            <w:tcBorders>
              <w:top w:val="nil"/>
              <w:left w:val="nil"/>
              <w:bottom w:val="single" w:sz="4" w:space="0" w:color="auto"/>
              <w:right w:val="single" w:sz="4" w:space="0" w:color="auto"/>
            </w:tcBorders>
            <w:shd w:val="clear" w:color="auto" w:fill="auto"/>
            <w:vAlign w:val="center"/>
            <w:hideMark/>
          </w:tcPr>
          <w:p w14:paraId="3BC29D28"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3413CFC3"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77164992" w14:textId="5420DE94"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2D116F29" w14:textId="20DCDD42"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10E23AF5" w14:textId="0AF2D4DD" w:rsidR="00B53977" w:rsidRPr="00191280" w:rsidRDefault="00B53977" w:rsidP="000C1E4D">
            <w:pPr>
              <w:jc w:val="center"/>
              <w:rPr>
                <w:rFonts w:ascii="Arial Narrow" w:hAnsi="Arial Narrow" w:cs="Calibri"/>
                <w:color w:val="000000"/>
                <w:sz w:val="16"/>
                <w:szCs w:val="16"/>
                <w:lang w:eastAsia="es-CO"/>
              </w:rPr>
            </w:pPr>
          </w:p>
        </w:tc>
      </w:tr>
      <w:tr w:rsidR="00B53977" w:rsidRPr="00191280" w14:paraId="674B5823" w14:textId="77777777" w:rsidTr="00B5397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84C6B8"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3DC876A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93411</w:t>
            </w:r>
          </w:p>
        </w:tc>
        <w:tc>
          <w:tcPr>
            <w:tcW w:w="0" w:type="auto"/>
            <w:tcBorders>
              <w:top w:val="nil"/>
              <w:left w:val="nil"/>
              <w:bottom w:val="single" w:sz="4" w:space="0" w:color="auto"/>
              <w:right w:val="single" w:sz="4" w:space="0" w:color="auto"/>
            </w:tcBorders>
            <w:shd w:val="clear" w:color="auto" w:fill="auto"/>
            <w:vAlign w:val="center"/>
            <w:hideMark/>
          </w:tcPr>
          <w:p w14:paraId="4E7BED0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03403C7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525D94A6" w14:textId="77777777" w:rsidR="00B53977" w:rsidRPr="00191280" w:rsidRDefault="00B53977" w:rsidP="000C1E4D">
            <w:pP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Taller de orientación pre vocacional y vocacional (asesoría y seguimiento, según su rendimiento o grado de autonomía. Desarrollo de habilidades en expresiones artísticas y lúdicas, como medio de comunicación efectiva, según su grado de autonomía, desarrollo de habilidades y destrezas básicas en la vida, diaria (reconocimiento, compra y venta de objetos, alimentos e instrumentos). Edades 13 a 18 años).</w:t>
            </w:r>
          </w:p>
        </w:tc>
        <w:tc>
          <w:tcPr>
            <w:tcW w:w="0" w:type="auto"/>
            <w:tcBorders>
              <w:top w:val="nil"/>
              <w:left w:val="nil"/>
              <w:bottom w:val="single" w:sz="4" w:space="0" w:color="auto"/>
              <w:right w:val="single" w:sz="4" w:space="0" w:color="auto"/>
            </w:tcBorders>
            <w:shd w:val="clear" w:color="auto" w:fill="auto"/>
            <w:vAlign w:val="center"/>
            <w:hideMark/>
          </w:tcPr>
          <w:p w14:paraId="6B1C8D3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62001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67AB8565" w14:textId="475468CC"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3A294F41" w14:textId="1F0614B0"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5DD2491A" w14:textId="0C07B70D" w:rsidR="00B53977" w:rsidRPr="00191280" w:rsidRDefault="00B53977" w:rsidP="000C1E4D">
            <w:pPr>
              <w:jc w:val="center"/>
              <w:rPr>
                <w:rFonts w:ascii="Arial Narrow" w:hAnsi="Arial Narrow" w:cs="Calibri"/>
                <w:color w:val="000000"/>
                <w:sz w:val="16"/>
                <w:szCs w:val="16"/>
                <w:lang w:eastAsia="es-CO"/>
              </w:rPr>
            </w:pPr>
          </w:p>
        </w:tc>
      </w:tr>
      <w:tr w:rsidR="00B53977" w:rsidRPr="00191280" w14:paraId="04924A2F" w14:textId="77777777" w:rsidTr="00B5397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8133EB"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07B1AC38"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93411</w:t>
            </w:r>
          </w:p>
        </w:tc>
        <w:tc>
          <w:tcPr>
            <w:tcW w:w="0" w:type="auto"/>
            <w:tcBorders>
              <w:top w:val="nil"/>
              <w:left w:val="nil"/>
              <w:bottom w:val="single" w:sz="4" w:space="0" w:color="auto"/>
              <w:right w:val="single" w:sz="4" w:space="0" w:color="auto"/>
            </w:tcBorders>
            <w:shd w:val="clear" w:color="auto" w:fill="auto"/>
            <w:vAlign w:val="center"/>
            <w:hideMark/>
          </w:tcPr>
          <w:p w14:paraId="46289EC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1F5F5E1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8A90ACC" w14:textId="77777777" w:rsidR="00B53977" w:rsidRPr="00191280" w:rsidRDefault="00B53977" w:rsidP="000C1E4D">
            <w:pP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Programa de inclusión social y pedagógico, Promover autoestima, autoimagen y prácticas de autocuidado, actividades dirigidas a la construcción del proyecto de vida y el desarrollo de habilidades como trabajo en equipo, administración del tiempo, toma de decisiones, manejo de conflictos, adaptación al entorno, pensamiento analítico crítico, reflexivo, lógico y práctico, Desde la intervención en aula escolar y apoyo terapéutico para acceder a los planes académicos establecidos; edades de 7 hasta los 18 años (no es escolaridad)</w:t>
            </w:r>
          </w:p>
        </w:tc>
        <w:tc>
          <w:tcPr>
            <w:tcW w:w="0" w:type="auto"/>
            <w:tcBorders>
              <w:top w:val="nil"/>
              <w:left w:val="nil"/>
              <w:bottom w:val="single" w:sz="4" w:space="0" w:color="auto"/>
              <w:right w:val="single" w:sz="4" w:space="0" w:color="auto"/>
            </w:tcBorders>
            <w:shd w:val="clear" w:color="auto" w:fill="auto"/>
            <w:vAlign w:val="center"/>
            <w:hideMark/>
          </w:tcPr>
          <w:p w14:paraId="780FEC4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E94F0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32892ED6" w14:textId="20A46FB7"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53D68E2D" w14:textId="557C67BC"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6919244B" w14:textId="0C45312E" w:rsidR="00B53977" w:rsidRPr="00191280" w:rsidRDefault="00B53977" w:rsidP="000C1E4D">
            <w:pPr>
              <w:jc w:val="center"/>
              <w:rPr>
                <w:rFonts w:ascii="Arial Narrow" w:hAnsi="Arial Narrow" w:cs="Calibri"/>
                <w:color w:val="000000"/>
                <w:sz w:val="16"/>
                <w:szCs w:val="16"/>
                <w:lang w:eastAsia="es-CO"/>
              </w:rPr>
            </w:pPr>
          </w:p>
        </w:tc>
      </w:tr>
      <w:tr w:rsidR="00B53977" w:rsidRPr="00191280" w14:paraId="76391E79" w14:textId="77777777" w:rsidTr="00B5397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34A6F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2DF747C6"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93492</w:t>
            </w:r>
          </w:p>
        </w:tc>
        <w:tc>
          <w:tcPr>
            <w:tcW w:w="0" w:type="auto"/>
            <w:tcBorders>
              <w:top w:val="nil"/>
              <w:left w:val="nil"/>
              <w:bottom w:val="single" w:sz="4" w:space="0" w:color="auto"/>
              <w:right w:val="single" w:sz="4" w:space="0" w:color="auto"/>
            </w:tcBorders>
            <w:shd w:val="clear" w:color="auto" w:fill="auto"/>
            <w:vAlign w:val="center"/>
            <w:hideMark/>
          </w:tcPr>
          <w:p w14:paraId="0289472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677C77CA"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D0C768C"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Programa terapéutico integral – </w:t>
            </w:r>
            <w:proofErr w:type="spellStart"/>
            <w:r w:rsidRPr="00191280">
              <w:rPr>
                <w:rFonts w:ascii="Arial Narrow" w:hAnsi="Arial Narrow" w:cs="Calibri"/>
                <w:color w:val="222222"/>
                <w:sz w:val="16"/>
                <w:szCs w:val="16"/>
                <w:u w:val="single"/>
                <w:lang w:eastAsia="es-CO"/>
              </w:rPr>
              <w:t>neurorehabilitación</w:t>
            </w:r>
            <w:proofErr w:type="spellEnd"/>
            <w:r w:rsidRPr="00191280">
              <w:rPr>
                <w:rFonts w:ascii="Arial Narrow" w:hAnsi="Arial Narrow" w:cs="Calibri"/>
                <w:color w:val="222222"/>
                <w:sz w:val="16"/>
                <w:szCs w:val="16"/>
                <w:u w:val="single"/>
                <w:lang w:eastAsia="es-CO"/>
              </w:rPr>
              <w:t xml:space="preserve"> </w:t>
            </w:r>
            <w:r w:rsidRPr="00191280">
              <w:rPr>
                <w:rFonts w:ascii="Arial Narrow" w:hAnsi="Arial Narrow" w:cs="Calibri"/>
                <w:color w:val="222222"/>
                <w:sz w:val="16"/>
                <w:szCs w:val="16"/>
                <w:lang w:eastAsia="es-CO"/>
              </w:rPr>
              <w:t xml:space="preserve">   Terapia de fonoaudiología, fisioterapia, tera-</w:t>
            </w:r>
            <w:proofErr w:type="spellStart"/>
            <w:r w:rsidRPr="00191280">
              <w:rPr>
                <w:rFonts w:ascii="Arial Narrow" w:hAnsi="Arial Narrow" w:cs="Calibri"/>
                <w:color w:val="222222"/>
                <w:sz w:val="16"/>
                <w:szCs w:val="16"/>
                <w:lang w:eastAsia="es-CO"/>
              </w:rPr>
              <w:t>pia</w:t>
            </w:r>
            <w:proofErr w:type="spellEnd"/>
            <w:r w:rsidRPr="00191280">
              <w:rPr>
                <w:rFonts w:ascii="Arial Narrow" w:hAnsi="Arial Narrow" w:cs="Calibri"/>
                <w:color w:val="222222"/>
                <w:sz w:val="16"/>
                <w:szCs w:val="16"/>
                <w:lang w:eastAsia="es-CO"/>
              </w:rPr>
              <w:t xml:space="preserve"> ocupacional para adultos de los 18 años en adelante con secuelas neurológicas </w:t>
            </w:r>
          </w:p>
        </w:tc>
        <w:tc>
          <w:tcPr>
            <w:tcW w:w="0" w:type="auto"/>
            <w:tcBorders>
              <w:top w:val="nil"/>
              <w:left w:val="nil"/>
              <w:bottom w:val="single" w:sz="4" w:space="0" w:color="auto"/>
              <w:right w:val="single" w:sz="4" w:space="0" w:color="auto"/>
            </w:tcBorders>
            <w:shd w:val="clear" w:color="auto" w:fill="auto"/>
            <w:vAlign w:val="center"/>
            <w:hideMark/>
          </w:tcPr>
          <w:p w14:paraId="522CB47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154B99"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0401EFCC" w14:textId="16F5D56F"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595915F6" w14:textId="475B5C6E"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49AC68B1" w14:textId="5F5E7FD8" w:rsidR="00B53977" w:rsidRPr="00191280" w:rsidRDefault="00B53977" w:rsidP="000C1E4D">
            <w:pPr>
              <w:jc w:val="center"/>
              <w:rPr>
                <w:rFonts w:ascii="Arial Narrow" w:hAnsi="Arial Narrow" w:cs="Calibri"/>
                <w:color w:val="000000"/>
                <w:sz w:val="16"/>
                <w:szCs w:val="16"/>
                <w:lang w:eastAsia="es-CO"/>
              </w:rPr>
            </w:pPr>
          </w:p>
        </w:tc>
      </w:tr>
      <w:tr w:rsidR="00B53977" w:rsidRPr="00191280" w14:paraId="48BA08FE" w14:textId="77777777" w:rsidTr="00B5397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52EF70"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70B8495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8E19A0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1DE736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3DFD279B"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Programa de rehabilitación acuática, Terapia de hidroterapia adulto o niños</w:t>
            </w:r>
          </w:p>
        </w:tc>
        <w:tc>
          <w:tcPr>
            <w:tcW w:w="0" w:type="auto"/>
            <w:tcBorders>
              <w:top w:val="nil"/>
              <w:left w:val="nil"/>
              <w:bottom w:val="single" w:sz="4" w:space="0" w:color="auto"/>
              <w:right w:val="single" w:sz="4" w:space="0" w:color="auto"/>
            </w:tcBorders>
            <w:shd w:val="clear" w:color="auto" w:fill="auto"/>
            <w:vAlign w:val="center"/>
            <w:hideMark/>
          </w:tcPr>
          <w:p w14:paraId="33E5373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83B42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06A4574E" w14:textId="007341CF"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69B5F1EC" w14:textId="41E16F2F"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040ED97B" w14:textId="7009C542" w:rsidR="00B53977" w:rsidRPr="00191280" w:rsidRDefault="00B53977" w:rsidP="000C1E4D">
            <w:pPr>
              <w:jc w:val="center"/>
              <w:rPr>
                <w:rFonts w:ascii="Arial Narrow" w:hAnsi="Arial Narrow" w:cs="Calibri"/>
                <w:color w:val="000000"/>
                <w:sz w:val="16"/>
                <w:szCs w:val="16"/>
                <w:lang w:eastAsia="es-CO"/>
              </w:rPr>
            </w:pPr>
          </w:p>
        </w:tc>
      </w:tr>
      <w:tr w:rsidR="00B53977" w:rsidRPr="00191280" w14:paraId="53805200" w14:textId="77777777" w:rsidTr="00B5397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F7D2CA"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755E530A"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EA4A7A9"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DC0D02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78FDD56F"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Terapia visual u </w:t>
            </w:r>
            <w:proofErr w:type="spellStart"/>
            <w:r w:rsidRPr="00191280">
              <w:rPr>
                <w:rFonts w:ascii="Arial Narrow" w:hAnsi="Arial Narrow" w:cs="Calibri"/>
                <w:color w:val="222222"/>
                <w:sz w:val="16"/>
                <w:szCs w:val="16"/>
                <w:u w:val="single"/>
                <w:lang w:eastAsia="es-CO"/>
              </w:rPr>
              <w:t>ortoptica</w:t>
            </w:r>
            <w:proofErr w:type="spellEnd"/>
            <w:r w:rsidRPr="00191280">
              <w:rPr>
                <w:rFonts w:ascii="Arial Narrow" w:hAnsi="Arial Narrow" w:cs="Calibri"/>
                <w:color w:val="222222"/>
                <w:sz w:val="16"/>
                <w:szCs w:val="16"/>
                <w:u w:val="single"/>
                <w:lang w:eastAsia="es-CO"/>
              </w:rPr>
              <w:t xml:space="preserve"> adulto y niños.</w:t>
            </w:r>
          </w:p>
        </w:tc>
        <w:tc>
          <w:tcPr>
            <w:tcW w:w="0" w:type="auto"/>
            <w:tcBorders>
              <w:top w:val="nil"/>
              <w:left w:val="nil"/>
              <w:bottom w:val="single" w:sz="4" w:space="0" w:color="auto"/>
              <w:right w:val="single" w:sz="4" w:space="0" w:color="auto"/>
            </w:tcBorders>
            <w:shd w:val="clear" w:color="auto" w:fill="auto"/>
            <w:vAlign w:val="center"/>
            <w:hideMark/>
          </w:tcPr>
          <w:p w14:paraId="3CF1F3CB"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227EF3"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2B6CFFB4" w14:textId="1D538967"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0F9A648D" w14:textId="6677CF2B"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311025A1" w14:textId="60B04C9B" w:rsidR="00B53977" w:rsidRPr="00191280" w:rsidRDefault="00B53977" w:rsidP="000C1E4D">
            <w:pPr>
              <w:jc w:val="center"/>
              <w:rPr>
                <w:rFonts w:ascii="Arial Narrow" w:hAnsi="Arial Narrow" w:cs="Calibri"/>
                <w:color w:val="000000"/>
                <w:sz w:val="16"/>
                <w:szCs w:val="16"/>
                <w:lang w:eastAsia="es-CO"/>
              </w:rPr>
            </w:pPr>
          </w:p>
        </w:tc>
      </w:tr>
      <w:tr w:rsidR="00B53977" w:rsidRPr="00191280" w14:paraId="26875B0E" w14:textId="77777777" w:rsidTr="00B5397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D6B2E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539A06C8"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93492</w:t>
            </w:r>
          </w:p>
        </w:tc>
        <w:tc>
          <w:tcPr>
            <w:tcW w:w="0" w:type="auto"/>
            <w:tcBorders>
              <w:top w:val="nil"/>
              <w:left w:val="nil"/>
              <w:bottom w:val="single" w:sz="4" w:space="0" w:color="auto"/>
              <w:right w:val="single" w:sz="4" w:space="0" w:color="auto"/>
            </w:tcBorders>
            <w:shd w:val="clear" w:color="auto" w:fill="auto"/>
            <w:noWrap/>
            <w:vAlign w:val="center"/>
            <w:hideMark/>
          </w:tcPr>
          <w:p w14:paraId="57030FC8"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2B813F6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186B1549"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Programa terapéutico integral – DOMICILIARIO neurodesarrollo </w:t>
            </w:r>
            <w:r w:rsidRPr="00191280">
              <w:rPr>
                <w:rFonts w:ascii="Arial Narrow" w:hAnsi="Arial Narrow" w:cs="Calibri"/>
                <w:color w:val="222222"/>
                <w:sz w:val="16"/>
                <w:szCs w:val="16"/>
                <w:lang w:eastAsia="es-CO"/>
              </w:rPr>
              <w:t xml:space="preserve">   terapias mensual (Fonoaudiología, fisioterapia, terapia ocupacional, psicología, sesiones de orientación y asesoría, instrucción para padres y/o cuidadores primaria edades 0-12 años </w:t>
            </w:r>
          </w:p>
        </w:tc>
        <w:tc>
          <w:tcPr>
            <w:tcW w:w="0" w:type="auto"/>
            <w:tcBorders>
              <w:top w:val="nil"/>
              <w:left w:val="nil"/>
              <w:bottom w:val="single" w:sz="4" w:space="0" w:color="auto"/>
              <w:right w:val="single" w:sz="4" w:space="0" w:color="auto"/>
            </w:tcBorders>
            <w:shd w:val="clear" w:color="auto" w:fill="auto"/>
            <w:vAlign w:val="center"/>
            <w:hideMark/>
          </w:tcPr>
          <w:p w14:paraId="5F1C5F7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866EA8"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664FFF7E" w14:textId="4862A182"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26096429" w14:textId="0CF25990"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51543523" w14:textId="28CAF3A9" w:rsidR="00B53977" w:rsidRPr="00191280" w:rsidRDefault="00B53977" w:rsidP="000C1E4D">
            <w:pPr>
              <w:jc w:val="center"/>
              <w:rPr>
                <w:rFonts w:ascii="Arial Narrow" w:hAnsi="Arial Narrow" w:cs="Calibri"/>
                <w:color w:val="000000"/>
                <w:sz w:val="16"/>
                <w:szCs w:val="16"/>
                <w:lang w:eastAsia="es-CO"/>
              </w:rPr>
            </w:pPr>
          </w:p>
        </w:tc>
      </w:tr>
      <w:tr w:rsidR="00B53977" w:rsidRPr="00191280" w14:paraId="35A6F778" w14:textId="77777777" w:rsidTr="00B5397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BCEBAC"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37A9F92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93492</w:t>
            </w:r>
          </w:p>
        </w:tc>
        <w:tc>
          <w:tcPr>
            <w:tcW w:w="0" w:type="auto"/>
            <w:tcBorders>
              <w:top w:val="nil"/>
              <w:left w:val="nil"/>
              <w:bottom w:val="single" w:sz="4" w:space="0" w:color="auto"/>
              <w:right w:val="single" w:sz="4" w:space="0" w:color="auto"/>
            </w:tcBorders>
            <w:shd w:val="clear" w:color="auto" w:fill="auto"/>
            <w:vAlign w:val="center"/>
            <w:hideMark/>
          </w:tcPr>
          <w:p w14:paraId="0EC92F6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572D610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02EF5F99"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Programa terapéutico integral – DOMICILIARIO Neuro rehabilitación  </w:t>
            </w:r>
            <w:r w:rsidRPr="00191280">
              <w:rPr>
                <w:rFonts w:ascii="Arial Narrow" w:hAnsi="Arial Narrow" w:cs="Calibri"/>
                <w:color w:val="222222"/>
                <w:sz w:val="16"/>
                <w:szCs w:val="16"/>
                <w:lang w:eastAsia="es-CO"/>
              </w:rPr>
              <w:t xml:space="preserve">  terapias mensual (Fonoaudiología, fisioterapia, terapia ocupacional, psicología, sesiones de orientación y asesoría, instrucción para padres y/o cuidadores primaria edades 13-18 años </w:t>
            </w:r>
          </w:p>
        </w:tc>
        <w:tc>
          <w:tcPr>
            <w:tcW w:w="0" w:type="auto"/>
            <w:tcBorders>
              <w:top w:val="nil"/>
              <w:left w:val="nil"/>
              <w:bottom w:val="single" w:sz="4" w:space="0" w:color="auto"/>
              <w:right w:val="single" w:sz="4" w:space="0" w:color="auto"/>
            </w:tcBorders>
            <w:shd w:val="clear" w:color="auto" w:fill="auto"/>
            <w:vAlign w:val="center"/>
            <w:hideMark/>
          </w:tcPr>
          <w:p w14:paraId="34332A3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E6DA8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1859F1B1" w14:textId="4CDDD852"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4D99D0D1" w14:textId="090CD897"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20ECC0A3" w14:textId="0ADADAE9" w:rsidR="00B53977" w:rsidRPr="00191280" w:rsidRDefault="00B53977" w:rsidP="000C1E4D">
            <w:pPr>
              <w:jc w:val="center"/>
              <w:rPr>
                <w:rFonts w:ascii="Arial Narrow" w:hAnsi="Arial Narrow" w:cs="Calibri"/>
                <w:color w:val="000000"/>
                <w:sz w:val="16"/>
                <w:szCs w:val="16"/>
                <w:lang w:eastAsia="es-CO"/>
              </w:rPr>
            </w:pPr>
          </w:p>
        </w:tc>
      </w:tr>
      <w:tr w:rsidR="00B53977" w:rsidRPr="00191280" w14:paraId="54CF169A" w14:textId="77777777" w:rsidTr="00B5397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7090A8"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366A639C"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93492</w:t>
            </w:r>
          </w:p>
        </w:tc>
        <w:tc>
          <w:tcPr>
            <w:tcW w:w="0" w:type="auto"/>
            <w:tcBorders>
              <w:top w:val="nil"/>
              <w:left w:val="nil"/>
              <w:bottom w:val="single" w:sz="4" w:space="0" w:color="auto"/>
              <w:right w:val="single" w:sz="4" w:space="0" w:color="auto"/>
            </w:tcBorders>
            <w:shd w:val="clear" w:color="auto" w:fill="auto"/>
            <w:vAlign w:val="center"/>
            <w:hideMark/>
          </w:tcPr>
          <w:p w14:paraId="2A7C24B3"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7798B660"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3899686D"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Programa terapéutico integral – DOMICILIARIO </w:t>
            </w:r>
            <w:proofErr w:type="spellStart"/>
            <w:r w:rsidRPr="00191280">
              <w:rPr>
                <w:rFonts w:ascii="Arial Narrow" w:hAnsi="Arial Narrow" w:cs="Calibri"/>
                <w:color w:val="222222"/>
                <w:sz w:val="16"/>
                <w:szCs w:val="16"/>
                <w:u w:val="single"/>
                <w:lang w:eastAsia="es-CO"/>
              </w:rPr>
              <w:t>neurorehabilitación</w:t>
            </w:r>
            <w:proofErr w:type="spellEnd"/>
            <w:r w:rsidRPr="00191280">
              <w:rPr>
                <w:rFonts w:ascii="Arial Narrow" w:hAnsi="Arial Narrow" w:cs="Calibri"/>
                <w:color w:val="222222"/>
                <w:sz w:val="16"/>
                <w:szCs w:val="16"/>
                <w:u w:val="single"/>
                <w:lang w:eastAsia="es-CO"/>
              </w:rPr>
              <w:t xml:space="preserve"> </w:t>
            </w:r>
            <w:r w:rsidRPr="00191280">
              <w:rPr>
                <w:rFonts w:ascii="Arial Narrow" w:hAnsi="Arial Narrow" w:cs="Calibri"/>
                <w:color w:val="222222"/>
                <w:sz w:val="16"/>
                <w:szCs w:val="16"/>
                <w:lang w:eastAsia="es-CO"/>
              </w:rPr>
              <w:t xml:space="preserve">   Terapia de fonoaudiología, fisioterapia, terapia ocupacional para adultos de los </w:t>
            </w:r>
            <w:r w:rsidRPr="00191280">
              <w:rPr>
                <w:rFonts w:ascii="Arial Narrow" w:hAnsi="Arial Narrow" w:cs="Calibri"/>
                <w:color w:val="222222"/>
                <w:sz w:val="16"/>
                <w:szCs w:val="16"/>
                <w:lang w:eastAsia="es-CO"/>
              </w:rPr>
              <w:lastRenderedPageBreak/>
              <w:t xml:space="preserve">18 años en adelante con secuelas neurológicas </w:t>
            </w:r>
          </w:p>
        </w:tc>
        <w:tc>
          <w:tcPr>
            <w:tcW w:w="0" w:type="auto"/>
            <w:tcBorders>
              <w:top w:val="nil"/>
              <w:left w:val="nil"/>
              <w:bottom w:val="single" w:sz="4" w:space="0" w:color="auto"/>
              <w:right w:val="single" w:sz="4" w:space="0" w:color="auto"/>
            </w:tcBorders>
            <w:shd w:val="clear" w:color="auto" w:fill="auto"/>
            <w:vAlign w:val="center"/>
            <w:hideMark/>
          </w:tcPr>
          <w:p w14:paraId="7047F8A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141A534B"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50FA2236" w14:textId="13E5C1C8"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26FF53C6" w14:textId="7841EB1D"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2C3DAAD2" w14:textId="75C095DB" w:rsidR="00B53977" w:rsidRPr="00191280" w:rsidRDefault="00B53977" w:rsidP="000C1E4D">
            <w:pPr>
              <w:jc w:val="center"/>
              <w:rPr>
                <w:rFonts w:ascii="Arial Narrow" w:hAnsi="Arial Narrow" w:cs="Calibri"/>
                <w:color w:val="000000"/>
                <w:sz w:val="16"/>
                <w:szCs w:val="16"/>
                <w:lang w:eastAsia="es-CO"/>
              </w:rPr>
            </w:pPr>
          </w:p>
        </w:tc>
      </w:tr>
      <w:tr w:rsidR="00B53977" w:rsidRPr="00191280" w14:paraId="4C26DABD" w14:textId="77777777" w:rsidTr="00B5397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A2E36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2EFA5E2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93193</w:t>
            </w:r>
          </w:p>
        </w:tc>
        <w:tc>
          <w:tcPr>
            <w:tcW w:w="0" w:type="auto"/>
            <w:tcBorders>
              <w:top w:val="nil"/>
              <w:left w:val="nil"/>
              <w:bottom w:val="single" w:sz="4" w:space="0" w:color="auto"/>
              <w:right w:val="single" w:sz="4" w:space="0" w:color="auto"/>
            </w:tcBorders>
            <w:shd w:val="clear" w:color="auto" w:fill="auto"/>
            <w:vAlign w:val="center"/>
            <w:hideMark/>
          </w:tcPr>
          <w:p w14:paraId="55FBBEE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35D8C7D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58767377"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Terapia comportamental- visita a los diferentes entornos del niño</w:t>
            </w:r>
          </w:p>
        </w:tc>
        <w:tc>
          <w:tcPr>
            <w:tcW w:w="0" w:type="auto"/>
            <w:tcBorders>
              <w:top w:val="nil"/>
              <w:left w:val="nil"/>
              <w:bottom w:val="single" w:sz="4" w:space="0" w:color="auto"/>
              <w:right w:val="single" w:sz="4" w:space="0" w:color="auto"/>
            </w:tcBorders>
            <w:shd w:val="clear" w:color="auto" w:fill="auto"/>
            <w:vAlign w:val="center"/>
            <w:hideMark/>
          </w:tcPr>
          <w:p w14:paraId="5338949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A84D93"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tcPr>
          <w:p w14:paraId="1FB4E482" w14:textId="2634DF5B"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79AF1C79" w14:textId="0DB9A67E" w:rsidR="00B53977" w:rsidRPr="00191280" w:rsidRDefault="00B53977" w:rsidP="000C1E4D">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4DE45893" w14:textId="7047CE13" w:rsidR="00B53977" w:rsidRPr="00191280" w:rsidRDefault="00B53977" w:rsidP="000C1E4D">
            <w:pPr>
              <w:jc w:val="center"/>
              <w:rPr>
                <w:rFonts w:ascii="Arial Narrow" w:hAnsi="Arial Narrow" w:cs="Calibri"/>
                <w:color w:val="000000"/>
                <w:sz w:val="16"/>
                <w:szCs w:val="16"/>
                <w:lang w:eastAsia="es-CO"/>
              </w:rPr>
            </w:pPr>
          </w:p>
        </w:tc>
      </w:tr>
    </w:tbl>
    <w:p w14:paraId="18F82CDF" w14:textId="77777777" w:rsidR="00B53977" w:rsidRDefault="00B53977" w:rsidP="00FA50EB">
      <w:pPr>
        <w:pStyle w:val="Sinespaciado"/>
        <w:jc w:val="both"/>
        <w:rPr>
          <w:rFonts w:ascii="Arial Narrow" w:hAnsi="Arial Narrow" w:cs="Arial"/>
          <w:b/>
          <w:sz w:val="22"/>
          <w:szCs w:val="22"/>
        </w:rPr>
      </w:pPr>
    </w:p>
    <w:p w14:paraId="7C34CD5C" w14:textId="77777777" w:rsidR="00B53977" w:rsidRDefault="00B53977" w:rsidP="00FA50EB">
      <w:pPr>
        <w:pStyle w:val="Sinespaciado"/>
        <w:jc w:val="both"/>
        <w:rPr>
          <w:rFonts w:ascii="Arial Narrow" w:hAnsi="Arial Narrow" w:cs="Arial"/>
          <w:b/>
          <w:sz w:val="22"/>
          <w:szCs w:val="22"/>
        </w:rPr>
      </w:pPr>
    </w:p>
    <w:p w14:paraId="111DD1B0" w14:textId="35408CA3" w:rsidR="00FA50EB" w:rsidRPr="00AB2568" w:rsidRDefault="00FA50EB" w:rsidP="00FA50EB">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400202D0" w14:textId="77777777" w:rsidR="00FA50EB" w:rsidRPr="00AB2568" w:rsidRDefault="00FA50EB" w:rsidP="00FA50EB">
      <w:pPr>
        <w:pStyle w:val="Sinespaciado"/>
        <w:ind w:right="18"/>
        <w:jc w:val="both"/>
        <w:rPr>
          <w:rFonts w:ascii="Arial Narrow" w:hAnsi="Arial Narrow" w:cs="Arial"/>
          <w:b/>
          <w:bCs/>
          <w:sz w:val="22"/>
          <w:szCs w:val="22"/>
        </w:rPr>
      </w:pPr>
    </w:p>
    <w:p w14:paraId="14823D55"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6377ACD6" w14:textId="77777777" w:rsidR="0059776C" w:rsidRPr="00AB2568" w:rsidRDefault="0059776C" w:rsidP="0059776C">
      <w:pPr>
        <w:pStyle w:val="Sinespaciado"/>
        <w:ind w:right="18"/>
        <w:jc w:val="both"/>
        <w:rPr>
          <w:rFonts w:ascii="Arial Narrow" w:hAnsi="Arial Narrow" w:cs="Arial"/>
          <w:b/>
          <w:bCs/>
          <w:sz w:val="22"/>
          <w:szCs w:val="22"/>
        </w:rPr>
      </w:pPr>
    </w:p>
    <w:p w14:paraId="012E681C" w14:textId="77777777" w:rsidR="0059776C" w:rsidRPr="00AB2568" w:rsidRDefault="0059776C" w:rsidP="0059776C">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total, se deberá presentar sin decimales.</w:t>
      </w:r>
    </w:p>
    <w:p w14:paraId="6C5CAFE5" w14:textId="77777777" w:rsidR="0059776C" w:rsidRPr="00AB2568" w:rsidRDefault="0059776C" w:rsidP="0059776C">
      <w:pPr>
        <w:pStyle w:val="Sinespaciado"/>
        <w:ind w:right="18"/>
        <w:jc w:val="both"/>
        <w:rPr>
          <w:rFonts w:ascii="Arial Narrow" w:hAnsi="Arial Narrow" w:cs="Arial"/>
          <w:b/>
          <w:bCs/>
          <w:sz w:val="22"/>
          <w:szCs w:val="22"/>
        </w:rPr>
      </w:pPr>
    </w:p>
    <w:p w14:paraId="3AD4C719"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w:t>
      </w:r>
      <w:r>
        <w:rPr>
          <w:rFonts w:ascii="Arial Narrow" w:hAnsi="Arial Narrow" w:cs="Arial"/>
          <w:sz w:val="22"/>
          <w:szCs w:val="22"/>
        </w:rPr>
        <w:t xml:space="preserve"> </w:t>
      </w:r>
      <w:r w:rsidRPr="00AB2568">
        <w:rPr>
          <w:rFonts w:ascii="Arial Narrow" w:hAnsi="Arial Narrow" w:cs="Arial"/>
          <w:sz w:val="22"/>
          <w:szCs w:val="22"/>
        </w:rPr>
        <w:t>para cada uno de los ítems, no podrá superar el precio de referencia correspondiente.</w:t>
      </w:r>
    </w:p>
    <w:p w14:paraId="0FE6E679" w14:textId="77777777" w:rsidR="0059776C" w:rsidRPr="00AB2568" w:rsidRDefault="0059776C" w:rsidP="0059776C">
      <w:pPr>
        <w:pStyle w:val="Sinespaciado"/>
        <w:ind w:right="49"/>
        <w:jc w:val="both"/>
        <w:rPr>
          <w:rFonts w:ascii="Arial Narrow" w:hAnsi="Arial Narrow" w:cs="Arial"/>
          <w:sz w:val="22"/>
          <w:szCs w:val="22"/>
        </w:rPr>
      </w:pPr>
    </w:p>
    <w:p w14:paraId="28246203"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Los precios unitarios que el proponente relacione deben tener una vigencia igual al tiempo de ejecución del contrato.</w:t>
      </w:r>
    </w:p>
    <w:p w14:paraId="16D0CD75" w14:textId="77777777" w:rsidR="0059776C" w:rsidRPr="00AB2568" w:rsidRDefault="0059776C" w:rsidP="0059776C">
      <w:pPr>
        <w:pStyle w:val="Sinespaciado"/>
        <w:ind w:right="18"/>
        <w:jc w:val="both"/>
        <w:rPr>
          <w:rFonts w:ascii="Arial Narrow" w:hAnsi="Arial Narrow" w:cs="Arial"/>
          <w:sz w:val="22"/>
          <w:szCs w:val="22"/>
        </w:rPr>
      </w:pPr>
    </w:p>
    <w:p w14:paraId="6366B61A" w14:textId="77777777" w:rsidR="0059776C" w:rsidRDefault="0059776C" w:rsidP="0059776C">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Pr>
          <w:rFonts w:ascii="Arial Narrow" w:hAnsi="Arial Narrow" w:cs="Arial"/>
          <w:b/>
          <w:sz w:val="22"/>
          <w:szCs w:val="22"/>
        </w:rPr>
        <w:t>5</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7DE21C38" w14:textId="77777777" w:rsidR="00A304F2" w:rsidRPr="00170E65" w:rsidRDefault="00A304F2"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7CF6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606061D"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0257CEC"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9364347"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1BFB097"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1E67AB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1FF24A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42E413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896C78"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C131123"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2A9913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E34CB5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A6992D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F33DC10"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38E1912"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D6497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ED93723" w14:textId="5E250DEF" w:rsidR="00182AB1" w:rsidRDefault="00182AB1"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12EAA816" w14:textId="77777777" w:rsidR="00B83C2E" w:rsidRDefault="00B83C2E" w:rsidP="00692E1B">
      <w:pPr>
        <w:pStyle w:val="Sinespaciado"/>
        <w:ind w:right="18"/>
        <w:jc w:val="both"/>
        <w:rPr>
          <w:rFonts w:ascii="Arial Narrow" w:hAnsi="Arial Narrow" w:cs="Arial"/>
          <w:b/>
          <w:bCs/>
          <w:sz w:val="22"/>
          <w:szCs w:val="22"/>
        </w:rPr>
      </w:pPr>
    </w:p>
    <w:p w14:paraId="5B6B8945" w14:textId="77777777" w:rsidR="00B53977" w:rsidRDefault="00B53977" w:rsidP="00B53977">
      <w:pPr>
        <w:tabs>
          <w:tab w:val="left" w:pos="567"/>
        </w:tabs>
        <w:jc w:val="both"/>
        <w:rPr>
          <w:rFonts w:ascii="Arial Narrow" w:eastAsia="Arial Narrow" w:hAnsi="Arial Narrow" w:cs="Arial Narrow"/>
          <w:b/>
          <w:color w:val="000000"/>
        </w:rPr>
      </w:pPr>
      <w:bookmarkStart w:id="0" w:name="_Hlk106114880"/>
      <w:r w:rsidRPr="00F540A0">
        <w:rPr>
          <w:rFonts w:ascii="Arial Narrow" w:eastAsia="Arial Narrow" w:hAnsi="Arial Narrow" w:cs="Arial Narrow"/>
          <w:b/>
          <w:color w:val="000000"/>
        </w:rPr>
        <w:t>GRUPO  2</w:t>
      </w:r>
    </w:p>
    <w:p w14:paraId="4B1DDF9A" w14:textId="77777777" w:rsidR="00B53977" w:rsidRDefault="00B53977" w:rsidP="00B53977">
      <w:pPr>
        <w:tabs>
          <w:tab w:val="left" w:pos="567"/>
        </w:tabs>
        <w:jc w:val="both"/>
        <w:rPr>
          <w:rFonts w:ascii="Arial Narrow" w:hAnsi="Arial Narrow" w:cs="Arial"/>
          <w:b/>
          <w:sz w:val="28"/>
        </w:rPr>
      </w:pPr>
      <w:r w:rsidRPr="00F540A0">
        <w:rPr>
          <w:rFonts w:ascii="Arial Narrow" w:eastAsia="Arial Narrow" w:hAnsi="Arial Narrow" w:cs="Arial Narrow"/>
          <w:b/>
          <w:color w:val="000000"/>
        </w:rPr>
        <w:t>LA PRESTACIÓN INTEGRAL DE SERVICIOS DE SALUD EN REHABILITACIÓN INTEGRAL DIRIGIDO A NIÑOS, NIÑAS Y JÓVENES CON DISCAPACIDADES COGNITIVAS, MOTRICES Y/O SENSORIALES, QUE SEAN PRODUCTO DE DEFICIENCIAS NEUROLÓGICAS PERINATALES, POSTNATALES O PRENATALES DE EDADES 0 HASTA 18 AÑOS CONTEMPLADOS DENTRO DEL PLAN DE COMPLEJIDAD SERVICIOS DE SANIDAD MILITAR Y POLICIAL (ACUERDO 002 DEL 27 DE ABRIL DE 2001 DEL CONSEJO SUPERIOR DE SALUD DE LAS FUERZAS MILITARES Y POLICÍA, NACIONAL) Y 080 DEL 2022 PARA LOS USUARIOS DEL SUBSISTEMA DE SALUD DE LAS  FUERZAS MILITARES</w:t>
      </w:r>
      <w:r>
        <w:rPr>
          <w:rFonts w:ascii="Arial Narrow" w:eastAsia="Arial Narrow" w:hAnsi="Arial Narrow" w:cs="Arial Narrow"/>
          <w:b/>
          <w:color w:val="000000"/>
        </w:rPr>
        <w:t xml:space="preserve"> DE ESM BAS29 POPAYAN</w:t>
      </w:r>
    </w:p>
    <w:tbl>
      <w:tblPr>
        <w:tblW w:w="0" w:type="auto"/>
        <w:tblCellMar>
          <w:left w:w="70" w:type="dxa"/>
          <w:right w:w="70" w:type="dxa"/>
        </w:tblCellMar>
        <w:tblLook w:val="04A0" w:firstRow="1" w:lastRow="0" w:firstColumn="1" w:lastColumn="0" w:noHBand="0" w:noVBand="1"/>
      </w:tblPr>
      <w:tblGrid>
        <w:gridCol w:w="455"/>
        <w:gridCol w:w="689"/>
        <w:gridCol w:w="688"/>
        <w:gridCol w:w="745"/>
        <w:gridCol w:w="2522"/>
        <w:gridCol w:w="792"/>
        <w:gridCol w:w="825"/>
        <w:gridCol w:w="795"/>
        <w:gridCol w:w="701"/>
        <w:gridCol w:w="850"/>
      </w:tblGrid>
      <w:tr w:rsidR="00B53977" w:rsidRPr="00191280" w14:paraId="5DBD5CD6" w14:textId="77777777" w:rsidTr="000C1E4D">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4B084"/>
            <w:vAlign w:val="center"/>
            <w:hideMark/>
          </w:tcPr>
          <w:p w14:paraId="3F22B28F"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ITEM</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3128E880"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 xml:space="preserve">CODIGO DANE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096C3418"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CÓDIGO CUPS</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7173C09"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CÓDIGO UNSPSC</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7166EB66" w14:textId="77777777" w:rsidR="00B53977" w:rsidRPr="00191280" w:rsidRDefault="00B53977" w:rsidP="000C1E4D">
            <w:pP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 xml:space="preserve">DESCRIPCION DEL SERVICIO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461A8DC"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0197BCB1"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CANTIDAD</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352E91B1"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PRECIO UNITARIO</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56980067"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IVA 19% (SI APLICA)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2054513D" w14:textId="77777777" w:rsidR="00B53977" w:rsidRPr="00191280" w:rsidRDefault="00B53977" w:rsidP="000C1E4D">
            <w:pPr>
              <w:jc w:val="center"/>
              <w:rPr>
                <w:rFonts w:ascii="Arial Narrow" w:hAnsi="Arial Narrow" w:cs="Calibri"/>
                <w:b/>
                <w:bCs/>
                <w:color w:val="000000"/>
                <w:sz w:val="16"/>
                <w:szCs w:val="16"/>
                <w:lang w:eastAsia="es-CO"/>
              </w:rPr>
            </w:pPr>
            <w:r w:rsidRPr="00191280">
              <w:rPr>
                <w:rFonts w:ascii="Arial Narrow" w:hAnsi="Arial Narrow" w:cs="Calibri"/>
                <w:b/>
                <w:bCs/>
                <w:color w:val="000000"/>
                <w:sz w:val="16"/>
                <w:szCs w:val="16"/>
                <w:lang w:eastAsia="es-CO"/>
              </w:rPr>
              <w:t>PRECIO UNITARIO + IVA 19% (SI APLICA)</w:t>
            </w:r>
          </w:p>
        </w:tc>
      </w:tr>
      <w:tr w:rsidR="00B53977" w:rsidRPr="00191280" w14:paraId="1DDA1155" w14:textId="77777777" w:rsidTr="000C1E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9F691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290628A"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93411</w:t>
            </w:r>
          </w:p>
        </w:tc>
        <w:tc>
          <w:tcPr>
            <w:tcW w:w="0" w:type="auto"/>
            <w:tcBorders>
              <w:top w:val="nil"/>
              <w:left w:val="nil"/>
              <w:bottom w:val="single" w:sz="4" w:space="0" w:color="auto"/>
              <w:right w:val="single" w:sz="4" w:space="0" w:color="auto"/>
            </w:tcBorders>
            <w:shd w:val="clear" w:color="auto" w:fill="auto"/>
            <w:vAlign w:val="center"/>
            <w:hideMark/>
          </w:tcPr>
          <w:p w14:paraId="68211C46"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890215</w:t>
            </w:r>
          </w:p>
        </w:tc>
        <w:tc>
          <w:tcPr>
            <w:tcW w:w="0" w:type="auto"/>
            <w:tcBorders>
              <w:top w:val="nil"/>
              <w:left w:val="nil"/>
              <w:bottom w:val="single" w:sz="4" w:space="0" w:color="auto"/>
              <w:right w:val="single" w:sz="4" w:space="0" w:color="auto"/>
            </w:tcBorders>
            <w:shd w:val="clear" w:color="auto" w:fill="auto"/>
            <w:vAlign w:val="center"/>
            <w:hideMark/>
          </w:tcPr>
          <w:p w14:paraId="5946A8F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06CC9EB1"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Valoración inicial y revaloración</w:t>
            </w:r>
            <w:r w:rsidRPr="00191280">
              <w:rPr>
                <w:rFonts w:ascii="Arial Narrow" w:hAnsi="Arial Narrow" w:cs="Calibri"/>
                <w:color w:val="222222"/>
                <w:sz w:val="16"/>
                <w:szCs w:val="16"/>
                <w:lang w:eastAsia="es-CO"/>
              </w:rPr>
              <w:t xml:space="preserve"> (Evaluación Interdisciplinaria Institucional, Revaloración y seguimiento a través del Plan Individualizado de Tratamiento (PIT), acorde a cada caso)</w:t>
            </w:r>
          </w:p>
        </w:tc>
        <w:tc>
          <w:tcPr>
            <w:tcW w:w="0" w:type="auto"/>
            <w:tcBorders>
              <w:top w:val="nil"/>
              <w:left w:val="nil"/>
              <w:bottom w:val="single" w:sz="4" w:space="0" w:color="auto"/>
              <w:right w:val="single" w:sz="4" w:space="0" w:color="auto"/>
            </w:tcBorders>
            <w:shd w:val="clear" w:color="auto" w:fill="auto"/>
            <w:vAlign w:val="center"/>
            <w:hideMark/>
          </w:tcPr>
          <w:p w14:paraId="72F09E0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EC49F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ADD67B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52.903</w:t>
            </w:r>
          </w:p>
        </w:tc>
        <w:tc>
          <w:tcPr>
            <w:tcW w:w="0" w:type="auto"/>
            <w:tcBorders>
              <w:top w:val="nil"/>
              <w:left w:val="nil"/>
              <w:bottom w:val="single" w:sz="4" w:space="0" w:color="auto"/>
              <w:right w:val="single" w:sz="4" w:space="0" w:color="auto"/>
            </w:tcBorders>
            <w:shd w:val="clear" w:color="auto" w:fill="auto"/>
            <w:vAlign w:val="center"/>
            <w:hideMark/>
          </w:tcPr>
          <w:p w14:paraId="4AE07DB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142E1B8"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52.903</w:t>
            </w:r>
          </w:p>
        </w:tc>
      </w:tr>
      <w:tr w:rsidR="00B53977" w:rsidRPr="00191280" w14:paraId="2EE46A88" w14:textId="77777777" w:rsidTr="000C1E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D7BA47"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5C120BC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93411</w:t>
            </w:r>
          </w:p>
        </w:tc>
        <w:tc>
          <w:tcPr>
            <w:tcW w:w="0" w:type="auto"/>
            <w:tcBorders>
              <w:top w:val="nil"/>
              <w:left w:val="nil"/>
              <w:bottom w:val="single" w:sz="4" w:space="0" w:color="auto"/>
              <w:right w:val="single" w:sz="4" w:space="0" w:color="auto"/>
            </w:tcBorders>
            <w:shd w:val="clear" w:color="auto" w:fill="auto"/>
            <w:vAlign w:val="center"/>
            <w:hideMark/>
          </w:tcPr>
          <w:p w14:paraId="3B5BF21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940701</w:t>
            </w:r>
          </w:p>
        </w:tc>
        <w:tc>
          <w:tcPr>
            <w:tcW w:w="0" w:type="auto"/>
            <w:tcBorders>
              <w:top w:val="nil"/>
              <w:left w:val="nil"/>
              <w:bottom w:val="single" w:sz="4" w:space="0" w:color="auto"/>
              <w:right w:val="single" w:sz="4" w:space="0" w:color="auto"/>
            </w:tcBorders>
            <w:shd w:val="clear" w:color="auto" w:fill="auto"/>
            <w:vAlign w:val="center"/>
            <w:hideMark/>
          </w:tcPr>
          <w:p w14:paraId="516454A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11101F6D"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Evolución neuropsicológica  </w:t>
            </w:r>
            <w:r w:rsidRPr="00191280">
              <w:rPr>
                <w:rFonts w:ascii="Arial Narrow" w:hAnsi="Arial Narrow" w:cs="Calibri"/>
                <w:color w:val="222222"/>
                <w:sz w:val="16"/>
                <w:szCs w:val="16"/>
                <w:lang w:eastAsia="es-CO"/>
              </w:rPr>
              <w:t xml:space="preserve">   (coeficiente intelectual, compromiso de funciones superiores).</w:t>
            </w:r>
          </w:p>
        </w:tc>
        <w:tc>
          <w:tcPr>
            <w:tcW w:w="0" w:type="auto"/>
            <w:tcBorders>
              <w:top w:val="nil"/>
              <w:left w:val="nil"/>
              <w:bottom w:val="single" w:sz="4" w:space="0" w:color="auto"/>
              <w:right w:val="single" w:sz="4" w:space="0" w:color="auto"/>
            </w:tcBorders>
            <w:shd w:val="clear" w:color="auto" w:fill="auto"/>
            <w:vAlign w:val="center"/>
            <w:hideMark/>
          </w:tcPr>
          <w:p w14:paraId="32925823"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4C11C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851E73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305.094</w:t>
            </w:r>
          </w:p>
        </w:tc>
        <w:tc>
          <w:tcPr>
            <w:tcW w:w="0" w:type="auto"/>
            <w:tcBorders>
              <w:top w:val="nil"/>
              <w:left w:val="nil"/>
              <w:bottom w:val="single" w:sz="4" w:space="0" w:color="auto"/>
              <w:right w:val="single" w:sz="4" w:space="0" w:color="auto"/>
            </w:tcBorders>
            <w:shd w:val="clear" w:color="auto" w:fill="auto"/>
            <w:vAlign w:val="center"/>
            <w:hideMark/>
          </w:tcPr>
          <w:p w14:paraId="491F009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567819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305.094</w:t>
            </w:r>
          </w:p>
        </w:tc>
      </w:tr>
      <w:tr w:rsidR="00B53977" w:rsidRPr="00191280" w14:paraId="6CC7B5D1" w14:textId="77777777" w:rsidTr="000C1E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D7BEF9"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6EC6089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93411</w:t>
            </w:r>
          </w:p>
        </w:tc>
        <w:tc>
          <w:tcPr>
            <w:tcW w:w="0" w:type="auto"/>
            <w:tcBorders>
              <w:top w:val="nil"/>
              <w:left w:val="nil"/>
              <w:bottom w:val="single" w:sz="4" w:space="0" w:color="auto"/>
              <w:right w:val="single" w:sz="4" w:space="0" w:color="auto"/>
            </w:tcBorders>
            <w:shd w:val="clear" w:color="auto" w:fill="auto"/>
            <w:vAlign w:val="center"/>
            <w:hideMark/>
          </w:tcPr>
          <w:p w14:paraId="3E4429D3"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vAlign w:val="center"/>
            <w:hideMark/>
          </w:tcPr>
          <w:p w14:paraId="58055A7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606D819E"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Programa terapéutico integral – neurodesarrollo </w:t>
            </w:r>
            <w:r w:rsidRPr="00191280">
              <w:rPr>
                <w:rFonts w:ascii="Arial Narrow" w:hAnsi="Arial Narrow" w:cs="Calibri"/>
                <w:color w:val="222222"/>
                <w:sz w:val="16"/>
                <w:szCs w:val="16"/>
                <w:lang w:eastAsia="es-CO"/>
              </w:rPr>
              <w:t xml:space="preserve">   (terapias mensual (Fonoaudiología, fisioterapia, terapia ocupacional, psicología, sesiones de orientación y asesoría, instrucción para padres y/o cuidadores primaria edades 0-12 años </w:t>
            </w:r>
          </w:p>
        </w:tc>
        <w:tc>
          <w:tcPr>
            <w:tcW w:w="0" w:type="auto"/>
            <w:tcBorders>
              <w:top w:val="nil"/>
              <w:left w:val="nil"/>
              <w:bottom w:val="single" w:sz="4" w:space="0" w:color="auto"/>
              <w:right w:val="single" w:sz="4" w:space="0" w:color="auto"/>
            </w:tcBorders>
            <w:shd w:val="clear" w:color="auto" w:fill="auto"/>
            <w:vAlign w:val="center"/>
            <w:hideMark/>
          </w:tcPr>
          <w:p w14:paraId="64126F2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3FF6F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AF1ADC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38.497</w:t>
            </w:r>
          </w:p>
        </w:tc>
        <w:tc>
          <w:tcPr>
            <w:tcW w:w="0" w:type="auto"/>
            <w:tcBorders>
              <w:top w:val="nil"/>
              <w:left w:val="nil"/>
              <w:bottom w:val="single" w:sz="4" w:space="0" w:color="auto"/>
              <w:right w:val="single" w:sz="4" w:space="0" w:color="auto"/>
            </w:tcBorders>
            <w:shd w:val="clear" w:color="auto" w:fill="auto"/>
            <w:vAlign w:val="center"/>
            <w:hideMark/>
          </w:tcPr>
          <w:p w14:paraId="04A59666"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F87835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38.497</w:t>
            </w:r>
          </w:p>
        </w:tc>
      </w:tr>
      <w:tr w:rsidR="00B53977" w:rsidRPr="00191280" w14:paraId="1A01A46D" w14:textId="77777777" w:rsidTr="000C1E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96F8C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6ED1D84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93411</w:t>
            </w:r>
          </w:p>
        </w:tc>
        <w:tc>
          <w:tcPr>
            <w:tcW w:w="0" w:type="auto"/>
            <w:tcBorders>
              <w:top w:val="nil"/>
              <w:left w:val="nil"/>
              <w:bottom w:val="single" w:sz="4" w:space="0" w:color="auto"/>
              <w:right w:val="single" w:sz="4" w:space="0" w:color="auto"/>
            </w:tcBorders>
            <w:shd w:val="clear" w:color="auto" w:fill="auto"/>
            <w:vAlign w:val="center"/>
            <w:hideMark/>
          </w:tcPr>
          <w:p w14:paraId="0362352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vAlign w:val="center"/>
            <w:hideMark/>
          </w:tcPr>
          <w:p w14:paraId="699D85E9"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5B2721B2"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Programa terapéutico integral – Neuro rehabilitación  </w:t>
            </w:r>
            <w:r w:rsidRPr="00191280">
              <w:rPr>
                <w:rFonts w:ascii="Arial Narrow" w:hAnsi="Arial Narrow" w:cs="Calibri"/>
                <w:color w:val="222222"/>
                <w:sz w:val="16"/>
                <w:szCs w:val="16"/>
                <w:lang w:eastAsia="es-CO"/>
              </w:rPr>
              <w:t xml:space="preserve">  terapias mensual (Fonoaudiología, fisioterapia, terapia ocupacional, psicología, sesiones de orientación y asesoría, instrucción para padres y/o cuidadores primaria edades 13-18 años </w:t>
            </w:r>
          </w:p>
        </w:tc>
        <w:tc>
          <w:tcPr>
            <w:tcW w:w="0" w:type="auto"/>
            <w:tcBorders>
              <w:top w:val="nil"/>
              <w:left w:val="nil"/>
              <w:bottom w:val="single" w:sz="4" w:space="0" w:color="auto"/>
              <w:right w:val="single" w:sz="4" w:space="0" w:color="auto"/>
            </w:tcBorders>
            <w:shd w:val="clear" w:color="auto" w:fill="auto"/>
            <w:vAlign w:val="center"/>
            <w:hideMark/>
          </w:tcPr>
          <w:p w14:paraId="074492A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BA6369"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849813"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38.497</w:t>
            </w:r>
          </w:p>
        </w:tc>
        <w:tc>
          <w:tcPr>
            <w:tcW w:w="0" w:type="auto"/>
            <w:tcBorders>
              <w:top w:val="nil"/>
              <w:left w:val="nil"/>
              <w:bottom w:val="single" w:sz="4" w:space="0" w:color="auto"/>
              <w:right w:val="single" w:sz="4" w:space="0" w:color="auto"/>
            </w:tcBorders>
            <w:shd w:val="clear" w:color="auto" w:fill="auto"/>
            <w:vAlign w:val="center"/>
            <w:hideMark/>
          </w:tcPr>
          <w:p w14:paraId="0ACADE28"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3B9626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38.497</w:t>
            </w:r>
          </w:p>
        </w:tc>
      </w:tr>
      <w:tr w:rsidR="00B53977" w:rsidRPr="00191280" w14:paraId="436AD5CF" w14:textId="77777777" w:rsidTr="000C1E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0D9F3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41A30FD3"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93411</w:t>
            </w:r>
          </w:p>
        </w:tc>
        <w:tc>
          <w:tcPr>
            <w:tcW w:w="0" w:type="auto"/>
            <w:tcBorders>
              <w:top w:val="nil"/>
              <w:left w:val="nil"/>
              <w:bottom w:val="single" w:sz="4" w:space="0" w:color="auto"/>
              <w:right w:val="single" w:sz="4" w:space="0" w:color="auto"/>
            </w:tcBorders>
            <w:shd w:val="clear" w:color="auto" w:fill="auto"/>
            <w:vAlign w:val="center"/>
            <w:hideMark/>
          </w:tcPr>
          <w:p w14:paraId="27A2E69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2F763ADA"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65BC95E9" w14:textId="77777777" w:rsidR="00B53977" w:rsidRPr="00191280" w:rsidRDefault="00B53977" w:rsidP="000C1E4D">
            <w:pP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Taller de orientación pre vocacional y vocacional (asesoría y seguimiento, según su rendimiento o grado de autonomía. Desarrollo de habilidades en expresiones artísticas y lúdicas, como medio de comunicación efectiva, según su grado de autonomía, desarrollo de habilidades y destrezas básicas en la vida, diaria (reconocimiento, compra y venta de objetos, alimentos e instrumentos). Edades 13 a 18 años).</w:t>
            </w:r>
          </w:p>
        </w:tc>
        <w:tc>
          <w:tcPr>
            <w:tcW w:w="0" w:type="auto"/>
            <w:tcBorders>
              <w:top w:val="nil"/>
              <w:left w:val="nil"/>
              <w:bottom w:val="single" w:sz="4" w:space="0" w:color="auto"/>
              <w:right w:val="single" w:sz="4" w:space="0" w:color="auto"/>
            </w:tcBorders>
            <w:shd w:val="clear" w:color="auto" w:fill="auto"/>
            <w:vAlign w:val="center"/>
            <w:hideMark/>
          </w:tcPr>
          <w:p w14:paraId="0ECFE7E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FF939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FCD83BC"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29.539</w:t>
            </w:r>
          </w:p>
        </w:tc>
        <w:tc>
          <w:tcPr>
            <w:tcW w:w="0" w:type="auto"/>
            <w:tcBorders>
              <w:top w:val="nil"/>
              <w:left w:val="nil"/>
              <w:bottom w:val="single" w:sz="4" w:space="0" w:color="auto"/>
              <w:right w:val="single" w:sz="4" w:space="0" w:color="auto"/>
            </w:tcBorders>
            <w:shd w:val="clear" w:color="auto" w:fill="auto"/>
            <w:vAlign w:val="center"/>
            <w:hideMark/>
          </w:tcPr>
          <w:p w14:paraId="6A439D8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EFE78B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29.539</w:t>
            </w:r>
          </w:p>
        </w:tc>
      </w:tr>
      <w:tr w:rsidR="00B53977" w:rsidRPr="00191280" w14:paraId="37D9E80C" w14:textId="77777777" w:rsidTr="000C1E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99364B"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34C4E21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93411</w:t>
            </w:r>
          </w:p>
        </w:tc>
        <w:tc>
          <w:tcPr>
            <w:tcW w:w="0" w:type="auto"/>
            <w:tcBorders>
              <w:top w:val="nil"/>
              <w:left w:val="nil"/>
              <w:bottom w:val="single" w:sz="4" w:space="0" w:color="auto"/>
              <w:right w:val="single" w:sz="4" w:space="0" w:color="auto"/>
            </w:tcBorders>
            <w:shd w:val="clear" w:color="auto" w:fill="auto"/>
            <w:vAlign w:val="center"/>
            <w:hideMark/>
          </w:tcPr>
          <w:p w14:paraId="002370F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6AB0916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12C83EE6" w14:textId="77777777" w:rsidR="00B53977" w:rsidRPr="00191280" w:rsidRDefault="00B53977" w:rsidP="000C1E4D">
            <w:pP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 xml:space="preserve">Programa de inclusión social y pedagógico, Promover autoestima, </w:t>
            </w:r>
            <w:r w:rsidRPr="00191280">
              <w:rPr>
                <w:rFonts w:ascii="Arial Narrow" w:hAnsi="Arial Narrow" w:cs="Calibri"/>
                <w:color w:val="000000"/>
                <w:sz w:val="16"/>
                <w:szCs w:val="16"/>
                <w:lang w:eastAsia="es-CO"/>
              </w:rPr>
              <w:lastRenderedPageBreak/>
              <w:t>autoimagen y prácticas de autocuidado, actividades dirigidas a la construcción del proyecto de vida y el desarrollo de habilidades como trabajo en equipo, administración del tiempo, toma de decisiones, manejo de conflictos, adaptación al entorno, pensamiento analítico crítico, reflexivo, lógico y práctico, Desde la intervención en aula escolar y apoyo terapéutico para acceder a los planes académicos establecidos; edades de 7 hasta los 18 años (no es escolaridad)</w:t>
            </w:r>
          </w:p>
        </w:tc>
        <w:tc>
          <w:tcPr>
            <w:tcW w:w="0" w:type="auto"/>
            <w:tcBorders>
              <w:top w:val="nil"/>
              <w:left w:val="nil"/>
              <w:bottom w:val="single" w:sz="4" w:space="0" w:color="auto"/>
              <w:right w:val="single" w:sz="4" w:space="0" w:color="auto"/>
            </w:tcBorders>
            <w:shd w:val="clear" w:color="auto" w:fill="auto"/>
            <w:vAlign w:val="center"/>
            <w:hideMark/>
          </w:tcPr>
          <w:p w14:paraId="2721AAD0"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51A2BC50"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B1F1F3A"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39.402</w:t>
            </w:r>
          </w:p>
        </w:tc>
        <w:tc>
          <w:tcPr>
            <w:tcW w:w="0" w:type="auto"/>
            <w:tcBorders>
              <w:top w:val="nil"/>
              <w:left w:val="nil"/>
              <w:bottom w:val="single" w:sz="4" w:space="0" w:color="auto"/>
              <w:right w:val="single" w:sz="4" w:space="0" w:color="auto"/>
            </w:tcBorders>
            <w:shd w:val="clear" w:color="auto" w:fill="auto"/>
            <w:vAlign w:val="center"/>
            <w:hideMark/>
          </w:tcPr>
          <w:p w14:paraId="23FDEFE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FEA3AA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39.402</w:t>
            </w:r>
          </w:p>
        </w:tc>
      </w:tr>
      <w:tr w:rsidR="00B53977" w:rsidRPr="00191280" w14:paraId="1C4B6753" w14:textId="77777777" w:rsidTr="000C1E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A7EF19"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6E8C6AA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93492</w:t>
            </w:r>
          </w:p>
        </w:tc>
        <w:tc>
          <w:tcPr>
            <w:tcW w:w="0" w:type="auto"/>
            <w:tcBorders>
              <w:top w:val="nil"/>
              <w:left w:val="nil"/>
              <w:bottom w:val="single" w:sz="4" w:space="0" w:color="auto"/>
              <w:right w:val="single" w:sz="4" w:space="0" w:color="auto"/>
            </w:tcBorders>
            <w:shd w:val="clear" w:color="auto" w:fill="auto"/>
            <w:vAlign w:val="center"/>
            <w:hideMark/>
          </w:tcPr>
          <w:p w14:paraId="1BE4309B"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1C297D1B"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7EB143A1"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Programa terapéutico integral – </w:t>
            </w:r>
            <w:proofErr w:type="spellStart"/>
            <w:r w:rsidRPr="00191280">
              <w:rPr>
                <w:rFonts w:ascii="Arial Narrow" w:hAnsi="Arial Narrow" w:cs="Calibri"/>
                <w:color w:val="222222"/>
                <w:sz w:val="16"/>
                <w:szCs w:val="16"/>
                <w:u w:val="single"/>
                <w:lang w:eastAsia="es-CO"/>
              </w:rPr>
              <w:t>neurorehabilitación</w:t>
            </w:r>
            <w:proofErr w:type="spellEnd"/>
            <w:r w:rsidRPr="00191280">
              <w:rPr>
                <w:rFonts w:ascii="Arial Narrow" w:hAnsi="Arial Narrow" w:cs="Calibri"/>
                <w:color w:val="222222"/>
                <w:sz w:val="16"/>
                <w:szCs w:val="16"/>
                <w:u w:val="single"/>
                <w:lang w:eastAsia="es-CO"/>
              </w:rPr>
              <w:t xml:space="preserve"> </w:t>
            </w:r>
            <w:r w:rsidRPr="00191280">
              <w:rPr>
                <w:rFonts w:ascii="Arial Narrow" w:hAnsi="Arial Narrow" w:cs="Calibri"/>
                <w:color w:val="222222"/>
                <w:sz w:val="16"/>
                <w:szCs w:val="16"/>
                <w:lang w:eastAsia="es-CO"/>
              </w:rPr>
              <w:t xml:space="preserve">   Terapia de fonoaudiología, fisioterapia, tera-</w:t>
            </w:r>
            <w:proofErr w:type="spellStart"/>
            <w:r w:rsidRPr="00191280">
              <w:rPr>
                <w:rFonts w:ascii="Arial Narrow" w:hAnsi="Arial Narrow" w:cs="Calibri"/>
                <w:color w:val="222222"/>
                <w:sz w:val="16"/>
                <w:szCs w:val="16"/>
                <w:lang w:eastAsia="es-CO"/>
              </w:rPr>
              <w:t>pia</w:t>
            </w:r>
            <w:proofErr w:type="spellEnd"/>
            <w:r w:rsidRPr="00191280">
              <w:rPr>
                <w:rFonts w:ascii="Arial Narrow" w:hAnsi="Arial Narrow" w:cs="Calibri"/>
                <w:color w:val="222222"/>
                <w:sz w:val="16"/>
                <w:szCs w:val="16"/>
                <w:lang w:eastAsia="es-CO"/>
              </w:rPr>
              <w:t xml:space="preserve"> ocupacional para adultos de los 18 años en adelante con secuelas neurológicas </w:t>
            </w:r>
          </w:p>
        </w:tc>
        <w:tc>
          <w:tcPr>
            <w:tcW w:w="0" w:type="auto"/>
            <w:tcBorders>
              <w:top w:val="nil"/>
              <w:left w:val="nil"/>
              <w:bottom w:val="single" w:sz="4" w:space="0" w:color="auto"/>
              <w:right w:val="single" w:sz="4" w:space="0" w:color="auto"/>
            </w:tcBorders>
            <w:shd w:val="clear" w:color="auto" w:fill="auto"/>
            <w:vAlign w:val="center"/>
            <w:hideMark/>
          </w:tcPr>
          <w:p w14:paraId="717C7AFC"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870D5B"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B1846FC"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39.062</w:t>
            </w:r>
          </w:p>
        </w:tc>
        <w:tc>
          <w:tcPr>
            <w:tcW w:w="0" w:type="auto"/>
            <w:tcBorders>
              <w:top w:val="nil"/>
              <w:left w:val="nil"/>
              <w:bottom w:val="single" w:sz="4" w:space="0" w:color="auto"/>
              <w:right w:val="single" w:sz="4" w:space="0" w:color="auto"/>
            </w:tcBorders>
            <w:shd w:val="clear" w:color="auto" w:fill="auto"/>
            <w:vAlign w:val="center"/>
            <w:hideMark/>
          </w:tcPr>
          <w:p w14:paraId="3D67ECB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56F1FB88"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39.062</w:t>
            </w:r>
          </w:p>
        </w:tc>
      </w:tr>
      <w:tr w:rsidR="00B53977" w:rsidRPr="00191280" w14:paraId="17BC7502" w14:textId="77777777" w:rsidTr="000C1E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C7A99B"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6DC2599A"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3F44EEC"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E8495D0"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1F7443DA"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Programa de rehabilitación acuática, Terapia de hidroterapia adulto o niños</w:t>
            </w:r>
          </w:p>
        </w:tc>
        <w:tc>
          <w:tcPr>
            <w:tcW w:w="0" w:type="auto"/>
            <w:tcBorders>
              <w:top w:val="nil"/>
              <w:left w:val="nil"/>
              <w:bottom w:val="single" w:sz="4" w:space="0" w:color="auto"/>
              <w:right w:val="single" w:sz="4" w:space="0" w:color="auto"/>
            </w:tcBorders>
            <w:shd w:val="clear" w:color="auto" w:fill="auto"/>
            <w:vAlign w:val="center"/>
            <w:hideMark/>
          </w:tcPr>
          <w:p w14:paraId="4A5BBC4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524DC7"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C7E934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44.500</w:t>
            </w:r>
          </w:p>
        </w:tc>
        <w:tc>
          <w:tcPr>
            <w:tcW w:w="0" w:type="auto"/>
            <w:tcBorders>
              <w:top w:val="nil"/>
              <w:left w:val="nil"/>
              <w:bottom w:val="single" w:sz="4" w:space="0" w:color="auto"/>
              <w:right w:val="single" w:sz="4" w:space="0" w:color="auto"/>
            </w:tcBorders>
            <w:shd w:val="clear" w:color="auto" w:fill="auto"/>
            <w:vAlign w:val="center"/>
            <w:hideMark/>
          </w:tcPr>
          <w:p w14:paraId="5EE5B9C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E15DC98"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44.500</w:t>
            </w:r>
          </w:p>
        </w:tc>
      </w:tr>
      <w:tr w:rsidR="00B53977" w:rsidRPr="00191280" w14:paraId="062199C2" w14:textId="77777777" w:rsidTr="000C1E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E193A3"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6FE999B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FBC23CD"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FB67393"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357C8ADF"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Terapia visual u </w:t>
            </w:r>
            <w:proofErr w:type="spellStart"/>
            <w:r w:rsidRPr="00191280">
              <w:rPr>
                <w:rFonts w:ascii="Arial Narrow" w:hAnsi="Arial Narrow" w:cs="Calibri"/>
                <w:color w:val="222222"/>
                <w:sz w:val="16"/>
                <w:szCs w:val="16"/>
                <w:u w:val="single"/>
                <w:lang w:eastAsia="es-CO"/>
              </w:rPr>
              <w:t>ortoptica</w:t>
            </w:r>
            <w:proofErr w:type="spellEnd"/>
            <w:r w:rsidRPr="00191280">
              <w:rPr>
                <w:rFonts w:ascii="Arial Narrow" w:hAnsi="Arial Narrow" w:cs="Calibri"/>
                <w:color w:val="222222"/>
                <w:sz w:val="16"/>
                <w:szCs w:val="16"/>
                <w:u w:val="single"/>
                <w:lang w:eastAsia="es-CO"/>
              </w:rPr>
              <w:t xml:space="preserve"> adulto y niños.</w:t>
            </w:r>
          </w:p>
        </w:tc>
        <w:tc>
          <w:tcPr>
            <w:tcW w:w="0" w:type="auto"/>
            <w:tcBorders>
              <w:top w:val="nil"/>
              <w:left w:val="nil"/>
              <w:bottom w:val="single" w:sz="4" w:space="0" w:color="auto"/>
              <w:right w:val="single" w:sz="4" w:space="0" w:color="auto"/>
            </w:tcBorders>
            <w:shd w:val="clear" w:color="auto" w:fill="auto"/>
            <w:vAlign w:val="center"/>
            <w:hideMark/>
          </w:tcPr>
          <w:p w14:paraId="05E856E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5A466A"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B4C255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41.237</w:t>
            </w:r>
          </w:p>
        </w:tc>
        <w:tc>
          <w:tcPr>
            <w:tcW w:w="0" w:type="auto"/>
            <w:tcBorders>
              <w:top w:val="nil"/>
              <w:left w:val="nil"/>
              <w:bottom w:val="single" w:sz="4" w:space="0" w:color="auto"/>
              <w:right w:val="single" w:sz="4" w:space="0" w:color="auto"/>
            </w:tcBorders>
            <w:shd w:val="clear" w:color="auto" w:fill="auto"/>
            <w:vAlign w:val="center"/>
            <w:hideMark/>
          </w:tcPr>
          <w:p w14:paraId="4340D2AB"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28DECB1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41.237</w:t>
            </w:r>
          </w:p>
        </w:tc>
      </w:tr>
      <w:tr w:rsidR="00B53977" w:rsidRPr="00191280" w14:paraId="5D13B6D2" w14:textId="77777777" w:rsidTr="000C1E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1452A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70B302AA"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93492</w:t>
            </w:r>
          </w:p>
        </w:tc>
        <w:tc>
          <w:tcPr>
            <w:tcW w:w="0" w:type="auto"/>
            <w:tcBorders>
              <w:top w:val="nil"/>
              <w:left w:val="nil"/>
              <w:bottom w:val="single" w:sz="4" w:space="0" w:color="auto"/>
              <w:right w:val="single" w:sz="4" w:space="0" w:color="auto"/>
            </w:tcBorders>
            <w:shd w:val="clear" w:color="auto" w:fill="auto"/>
            <w:noWrap/>
            <w:vAlign w:val="center"/>
            <w:hideMark/>
          </w:tcPr>
          <w:p w14:paraId="1E7A3097"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50A6DC0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C5319AF"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Programa terapéutico integral – DOMICILIARIO neurodesarrollo </w:t>
            </w:r>
            <w:r w:rsidRPr="00191280">
              <w:rPr>
                <w:rFonts w:ascii="Arial Narrow" w:hAnsi="Arial Narrow" w:cs="Calibri"/>
                <w:color w:val="222222"/>
                <w:sz w:val="16"/>
                <w:szCs w:val="16"/>
                <w:lang w:eastAsia="es-CO"/>
              </w:rPr>
              <w:t xml:space="preserve">   terapias mensual (Fonoaudiología, fisioterapia, terapia ocupacional, psicología, sesiones de orientación y asesoría, instrucción para padres y/o cuidadores primaria edades 0-12 años </w:t>
            </w:r>
          </w:p>
        </w:tc>
        <w:tc>
          <w:tcPr>
            <w:tcW w:w="0" w:type="auto"/>
            <w:tcBorders>
              <w:top w:val="nil"/>
              <w:left w:val="nil"/>
              <w:bottom w:val="single" w:sz="4" w:space="0" w:color="auto"/>
              <w:right w:val="single" w:sz="4" w:space="0" w:color="auto"/>
            </w:tcBorders>
            <w:shd w:val="clear" w:color="auto" w:fill="auto"/>
            <w:vAlign w:val="center"/>
            <w:hideMark/>
          </w:tcPr>
          <w:p w14:paraId="0B0D2A1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137956"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D22A3B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44.205</w:t>
            </w:r>
          </w:p>
        </w:tc>
        <w:tc>
          <w:tcPr>
            <w:tcW w:w="0" w:type="auto"/>
            <w:tcBorders>
              <w:top w:val="nil"/>
              <w:left w:val="nil"/>
              <w:bottom w:val="single" w:sz="4" w:space="0" w:color="auto"/>
              <w:right w:val="single" w:sz="4" w:space="0" w:color="auto"/>
            </w:tcBorders>
            <w:shd w:val="clear" w:color="auto" w:fill="auto"/>
            <w:vAlign w:val="center"/>
            <w:hideMark/>
          </w:tcPr>
          <w:p w14:paraId="64EEBA2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3567758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44.205</w:t>
            </w:r>
          </w:p>
        </w:tc>
      </w:tr>
      <w:tr w:rsidR="00B53977" w:rsidRPr="00191280" w14:paraId="5973C5CC" w14:textId="77777777" w:rsidTr="000C1E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5971C6"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7A6EB0D0"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93492</w:t>
            </w:r>
          </w:p>
        </w:tc>
        <w:tc>
          <w:tcPr>
            <w:tcW w:w="0" w:type="auto"/>
            <w:tcBorders>
              <w:top w:val="nil"/>
              <w:left w:val="nil"/>
              <w:bottom w:val="single" w:sz="4" w:space="0" w:color="auto"/>
              <w:right w:val="single" w:sz="4" w:space="0" w:color="auto"/>
            </w:tcBorders>
            <w:shd w:val="clear" w:color="auto" w:fill="auto"/>
            <w:vAlign w:val="center"/>
            <w:hideMark/>
          </w:tcPr>
          <w:p w14:paraId="03820D6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2F4818C8"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7BEB82A0"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Programa terapéutico integral – DOMICILIARIO Neuro rehabilitación  </w:t>
            </w:r>
            <w:r w:rsidRPr="00191280">
              <w:rPr>
                <w:rFonts w:ascii="Arial Narrow" w:hAnsi="Arial Narrow" w:cs="Calibri"/>
                <w:color w:val="222222"/>
                <w:sz w:val="16"/>
                <w:szCs w:val="16"/>
                <w:lang w:eastAsia="es-CO"/>
              </w:rPr>
              <w:t xml:space="preserve">  terapias mensual (Fonoaudiología, fisioterapia, terapia ocupacional, psicología, sesiones de orientación y asesoría, instrucción para padres y/o cuidadores primaria edades 13-18 años </w:t>
            </w:r>
          </w:p>
        </w:tc>
        <w:tc>
          <w:tcPr>
            <w:tcW w:w="0" w:type="auto"/>
            <w:tcBorders>
              <w:top w:val="nil"/>
              <w:left w:val="nil"/>
              <w:bottom w:val="single" w:sz="4" w:space="0" w:color="auto"/>
              <w:right w:val="single" w:sz="4" w:space="0" w:color="auto"/>
            </w:tcBorders>
            <w:shd w:val="clear" w:color="auto" w:fill="auto"/>
            <w:vAlign w:val="center"/>
            <w:hideMark/>
          </w:tcPr>
          <w:p w14:paraId="14FF296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E39F26"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65D22AA"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44.205</w:t>
            </w:r>
          </w:p>
        </w:tc>
        <w:tc>
          <w:tcPr>
            <w:tcW w:w="0" w:type="auto"/>
            <w:tcBorders>
              <w:top w:val="nil"/>
              <w:left w:val="nil"/>
              <w:bottom w:val="single" w:sz="4" w:space="0" w:color="auto"/>
              <w:right w:val="single" w:sz="4" w:space="0" w:color="auto"/>
            </w:tcBorders>
            <w:shd w:val="clear" w:color="auto" w:fill="auto"/>
            <w:vAlign w:val="center"/>
            <w:hideMark/>
          </w:tcPr>
          <w:p w14:paraId="3E078D87"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42CD4F9B"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44.205</w:t>
            </w:r>
          </w:p>
        </w:tc>
      </w:tr>
      <w:tr w:rsidR="00B53977" w:rsidRPr="00191280" w14:paraId="5D63D635" w14:textId="77777777" w:rsidTr="000C1E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7810C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1E2985A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93492</w:t>
            </w:r>
          </w:p>
        </w:tc>
        <w:tc>
          <w:tcPr>
            <w:tcW w:w="0" w:type="auto"/>
            <w:tcBorders>
              <w:top w:val="nil"/>
              <w:left w:val="nil"/>
              <w:bottom w:val="single" w:sz="4" w:space="0" w:color="auto"/>
              <w:right w:val="single" w:sz="4" w:space="0" w:color="auto"/>
            </w:tcBorders>
            <w:shd w:val="clear" w:color="auto" w:fill="auto"/>
            <w:vAlign w:val="center"/>
            <w:hideMark/>
          </w:tcPr>
          <w:p w14:paraId="39FA2BB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4D6B0A1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1E6E86DF"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 xml:space="preserve">Programa terapéutico integral – DOMICILIARIO </w:t>
            </w:r>
            <w:proofErr w:type="spellStart"/>
            <w:r w:rsidRPr="00191280">
              <w:rPr>
                <w:rFonts w:ascii="Arial Narrow" w:hAnsi="Arial Narrow" w:cs="Calibri"/>
                <w:color w:val="222222"/>
                <w:sz w:val="16"/>
                <w:szCs w:val="16"/>
                <w:u w:val="single"/>
                <w:lang w:eastAsia="es-CO"/>
              </w:rPr>
              <w:t>neurorehabilitación</w:t>
            </w:r>
            <w:proofErr w:type="spellEnd"/>
            <w:r w:rsidRPr="00191280">
              <w:rPr>
                <w:rFonts w:ascii="Arial Narrow" w:hAnsi="Arial Narrow" w:cs="Calibri"/>
                <w:color w:val="222222"/>
                <w:sz w:val="16"/>
                <w:szCs w:val="16"/>
                <w:u w:val="single"/>
                <w:lang w:eastAsia="es-CO"/>
              </w:rPr>
              <w:t xml:space="preserve"> </w:t>
            </w:r>
            <w:r w:rsidRPr="00191280">
              <w:rPr>
                <w:rFonts w:ascii="Arial Narrow" w:hAnsi="Arial Narrow" w:cs="Calibri"/>
                <w:color w:val="222222"/>
                <w:sz w:val="16"/>
                <w:szCs w:val="16"/>
                <w:lang w:eastAsia="es-CO"/>
              </w:rPr>
              <w:t xml:space="preserve">   Terapia de fonoaudiología, fisioterapia, terapia ocupacional para adultos de los 18 años en adelante con secuelas neurológicas </w:t>
            </w:r>
          </w:p>
        </w:tc>
        <w:tc>
          <w:tcPr>
            <w:tcW w:w="0" w:type="auto"/>
            <w:tcBorders>
              <w:top w:val="nil"/>
              <w:left w:val="nil"/>
              <w:bottom w:val="single" w:sz="4" w:space="0" w:color="auto"/>
              <w:right w:val="single" w:sz="4" w:space="0" w:color="auto"/>
            </w:tcBorders>
            <w:shd w:val="clear" w:color="auto" w:fill="auto"/>
            <w:vAlign w:val="center"/>
            <w:hideMark/>
          </w:tcPr>
          <w:p w14:paraId="1138D82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CA14E8"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F90EAF5"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44.205</w:t>
            </w:r>
          </w:p>
        </w:tc>
        <w:tc>
          <w:tcPr>
            <w:tcW w:w="0" w:type="auto"/>
            <w:tcBorders>
              <w:top w:val="nil"/>
              <w:left w:val="nil"/>
              <w:bottom w:val="single" w:sz="4" w:space="0" w:color="auto"/>
              <w:right w:val="single" w:sz="4" w:space="0" w:color="auto"/>
            </w:tcBorders>
            <w:shd w:val="clear" w:color="auto" w:fill="auto"/>
            <w:vAlign w:val="center"/>
            <w:hideMark/>
          </w:tcPr>
          <w:p w14:paraId="7592C1AC"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1A1CC95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44.205</w:t>
            </w:r>
          </w:p>
        </w:tc>
      </w:tr>
      <w:tr w:rsidR="00B53977" w:rsidRPr="00191280" w14:paraId="779A9683" w14:textId="77777777" w:rsidTr="000C1E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1D886B"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3A07508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93193</w:t>
            </w:r>
          </w:p>
        </w:tc>
        <w:tc>
          <w:tcPr>
            <w:tcW w:w="0" w:type="auto"/>
            <w:tcBorders>
              <w:top w:val="nil"/>
              <w:left w:val="nil"/>
              <w:bottom w:val="single" w:sz="4" w:space="0" w:color="auto"/>
              <w:right w:val="single" w:sz="4" w:space="0" w:color="auto"/>
            </w:tcBorders>
            <w:shd w:val="clear" w:color="auto" w:fill="auto"/>
            <w:vAlign w:val="center"/>
            <w:hideMark/>
          </w:tcPr>
          <w:p w14:paraId="45AA2FB4"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890315</w:t>
            </w:r>
          </w:p>
        </w:tc>
        <w:tc>
          <w:tcPr>
            <w:tcW w:w="0" w:type="auto"/>
            <w:tcBorders>
              <w:top w:val="nil"/>
              <w:left w:val="nil"/>
              <w:bottom w:val="single" w:sz="4" w:space="0" w:color="auto"/>
              <w:right w:val="single" w:sz="4" w:space="0" w:color="auto"/>
            </w:tcBorders>
            <w:shd w:val="clear" w:color="auto" w:fill="auto"/>
            <w:noWrap/>
            <w:vAlign w:val="center"/>
            <w:hideMark/>
          </w:tcPr>
          <w:p w14:paraId="2CF4D73F"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47F250F8" w14:textId="77777777" w:rsidR="00B53977" w:rsidRPr="00191280" w:rsidRDefault="00B53977" w:rsidP="000C1E4D">
            <w:pPr>
              <w:rPr>
                <w:rFonts w:ascii="Arial Narrow" w:hAnsi="Arial Narrow" w:cs="Calibri"/>
                <w:color w:val="222222"/>
                <w:sz w:val="16"/>
                <w:szCs w:val="16"/>
                <w:u w:val="single"/>
                <w:lang w:eastAsia="es-CO"/>
              </w:rPr>
            </w:pPr>
            <w:r w:rsidRPr="00191280">
              <w:rPr>
                <w:rFonts w:ascii="Arial Narrow" w:hAnsi="Arial Narrow" w:cs="Calibri"/>
                <w:color w:val="222222"/>
                <w:sz w:val="16"/>
                <w:szCs w:val="16"/>
                <w:u w:val="single"/>
                <w:lang w:eastAsia="es-CO"/>
              </w:rPr>
              <w:t>Terapia comportamental- visita a los diferentes entornos del niño</w:t>
            </w:r>
          </w:p>
        </w:tc>
        <w:tc>
          <w:tcPr>
            <w:tcW w:w="0" w:type="auto"/>
            <w:tcBorders>
              <w:top w:val="nil"/>
              <w:left w:val="nil"/>
              <w:bottom w:val="single" w:sz="4" w:space="0" w:color="auto"/>
              <w:right w:val="single" w:sz="4" w:space="0" w:color="auto"/>
            </w:tcBorders>
            <w:shd w:val="clear" w:color="auto" w:fill="auto"/>
            <w:vAlign w:val="center"/>
            <w:hideMark/>
          </w:tcPr>
          <w:p w14:paraId="36192611"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D62A3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C1DC012"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46.174</w:t>
            </w:r>
          </w:p>
        </w:tc>
        <w:tc>
          <w:tcPr>
            <w:tcW w:w="0" w:type="auto"/>
            <w:tcBorders>
              <w:top w:val="nil"/>
              <w:left w:val="nil"/>
              <w:bottom w:val="single" w:sz="4" w:space="0" w:color="auto"/>
              <w:right w:val="single" w:sz="4" w:space="0" w:color="auto"/>
            </w:tcBorders>
            <w:shd w:val="clear" w:color="auto" w:fill="auto"/>
            <w:vAlign w:val="center"/>
            <w:hideMark/>
          </w:tcPr>
          <w:p w14:paraId="3C5E286A"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N/A</w:t>
            </w:r>
          </w:p>
        </w:tc>
        <w:tc>
          <w:tcPr>
            <w:tcW w:w="0" w:type="auto"/>
            <w:tcBorders>
              <w:top w:val="nil"/>
              <w:left w:val="nil"/>
              <w:bottom w:val="single" w:sz="4" w:space="0" w:color="auto"/>
              <w:right w:val="single" w:sz="4" w:space="0" w:color="auto"/>
            </w:tcBorders>
            <w:shd w:val="clear" w:color="auto" w:fill="auto"/>
            <w:vAlign w:val="center"/>
            <w:hideMark/>
          </w:tcPr>
          <w:p w14:paraId="034134FE" w14:textId="77777777" w:rsidR="00B53977" w:rsidRPr="00191280" w:rsidRDefault="00B53977" w:rsidP="000C1E4D">
            <w:pPr>
              <w:jc w:val="center"/>
              <w:rPr>
                <w:rFonts w:ascii="Arial Narrow" w:hAnsi="Arial Narrow" w:cs="Calibri"/>
                <w:color w:val="000000"/>
                <w:sz w:val="16"/>
                <w:szCs w:val="16"/>
                <w:lang w:eastAsia="es-CO"/>
              </w:rPr>
            </w:pPr>
            <w:r w:rsidRPr="00191280">
              <w:rPr>
                <w:rFonts w:ascii="Arial Narrow" w:hAnsi="Arial Narrow" w:cs="Calibri"/>
                <w:color w:val="000000"/>
                <w:sz w:val="16"/>
                <w:szCs w:val="16"/>
                <w:lang w:eastAsia="es-CO"/>
              </w:rPr>
              <w:t>46.174</w:t>
            </w:r>
          </w:p>
        </w:tc>
      </w:tr>
    </w:tbl>
    <w:p w14:paraId="4804B2BE" w14:textId="77777777" w:rsidR="00A304F2" w:rsidRDefault="00A304F2" w:rsidP="00A304F2">
      <w:pPr>
        <w:pStyle w:val="Sinespaciado"/>
        <w:ind w:right="18"/>
        <w:jc w:val="both"/>
        <w:rPr>
          <w:rFonts w:ascii="Arial Narrow" w:hAnsi="Arial Narrow" w:cs="Arial"/>
          <w:b/>
          <w:bCs/>
          <w:color w:val="FF0000"/>
          <w:sz w:val="22"/>
          <w:szCs w:val="22"/>
          <w:highlight w:val="yellow"/>
        </w:rPr>
      </w:pPr>
    </w:p>
    <w:bookmarkEnd w:id="0"/>
    <w:p w14:paraId="5B8BD662" w14:textId="77777777" w:rsidR="00FA50EB" w:rsidRPr="00AB2568" w:rsidRDefault="00FA50EB" w:rsidP="00FA50EB">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1EAC4F16" w14:textId="77777777" w:rsidR="00FA50EB" w:rsidRPr="00AB2568" w:rsidRDefault="00FA50EB" w:rsidP="00FA50EB">
      <w:pPr>
        <w:pStyle w:val="Sinespaciado"/>
        <w:ind w:right="18"/>
        <w:jc w:val="both"/>
        <w:rPr>
          <w:rFonts w:ascii="Arial Narrow" w:hAnsi="Arial Narrow" w:cs="Arial"/>
          <w:b/>
          <w:bCs/>
          <w:sz w:val="22"/>
          <w:szCs w:val="22"/>
        </w:rPr>
      </w:pPr>
    </w:p>
    <w:p w14:paraId="77E9C875"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5EBC26BD" w14:textId="77777777" w:rsidR="0059776C" w:rsidRPr="00AB2568" w:rsidRDefault="0059776C" w:rsidP="0059776C">
      <w:pPr>
        <w:pStyle w:val="Sinespaciado"/>
        <w:ind w:right="18"/>
        <w:jc w:val="both"/>
        <w:rPr>
          <w:rFonts w:ascii="Arial Narrow" w:hAnsi="Arial Narrow" w:cs="Arial"/>
          <w:b/>
          <w:bCs/>
          <w:sz w:val="22"/>
          <w:szCs w:val="22"/>
        </w:rPr>
      </w:pPr>
    </w:p>
    <w:p w14:paraId="732712C6" w14:textId="77777777" w:rsidR="0059776C" w:rsidRPr="00AB2568" w:rsidRDefault="0059776C" w:rsidP="0059776C">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total, se deberá presentar sin decimales.</w:t>
      </w:r>
    </w:p>
    <w:p w14:paraId="3D082845" w14:textId="77777777" w:rsidR="0059776C" w:rsidRPr="00AB2568" w:rsidRDefault="0059776C" w:rsidP="0059776C">
      <w:pPr>
        <w:pStyle w:val="Sinespaciado"/>
        <w:ind w:right="18"/>
        <w:jc w:val="both"/>
        <w:rPr>
          <w:rFonts w:ascii="Arial Narrow" w:hAnsi="Arial Narrow" w:cs="Arial"/>
          <w:b/>
          <w:bCs/>
          <w:sz w:val="22"/>
          <w:szCs w:val="22"/>
        </w:rPr>
      </w:pPr>
    </w:p>
    <w:p w14:paraId="7CFDC018"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lastRenderedPageBreak/>
        <w:t xml:space="preserve">NOTA 3: </w:t>
      </w:r>
      <w:r w:rsidRPr="00AB2568">
        <w:rPr>
          <w:rFonts w:ascii="Arial Narrow" w:hAnsi="Arial Narrow" w:cs="Arial"/>
          <w:sz w:val="22"/>
          <w:szCs w:val="22"/>
        </w:rPr>
        <w:t>El precio total ofertado</w:t>
      </w:r>
      <w:r>
        <w:rPr>
          <w:rFonts w:ascii="Arial Narrow" w:hAnsi="Arial Narrow" w:cs="Arial"/>
          <w:sz w:val="22"/>
          <w:szCs w:val="22"/>
        </w:rPr>
        <w:t xml:space="preserve"> </w:t>
      </w:r>
      <w:r w:rsidRPr="00AB2568">
        <w:rPr>
          <w:rFonts w:ascii="Arial Narrow" w:hAnsi="Arial Narrow" w:cs="Arial"/>
          <w:sz w:val="22"/>
          <w:szCs w:val="22"/>
        </w:rPr>
        <w:t>para cada uno de los ítems, no podrá superar el precio de referencia correspondiente.</w:t>
      </w:r>
    </w:p>
    <w:p w14:paraId="2DBF618A" w14:textId="77777777" w:rsidR="0059776C" w:rsidRPr="00AB2568" w:rsidRDefault="0059776C" w:rsidP="0059776C">
      <w:pPr>
        <w:pStyle w:val="Sinespaciado"/>
        <w:ind w:right="49"/>
        <w:jc w:val="both"/>
        <w:rPr>
          <w:rFonts w:ascii="Arial Narrow" w:hAnsi="Arial Narrow" w:cs="Arial"/>
          <w:sz w:val="22"/>
          <w:szCs w:val="22"/>
        </w:rPr>
      </w:pPr>
    </w:p>
    <w:p w14:paraId="220DB8B0" w14:textId="77777777" w:rsidR="0059776C" w:rsidRPr="00AB2568" w:rsidRDefault="0059776C" w:rsidP="0059776C">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Los precios unitarios que el proponente relacione deben tener una vigencia igual al tiempo de ejecución del contrato.</w:t>
      </w:r>
    </w:p>
    <w:p w14:paraId="0887A964" w14:textId="77777777" w:rsidR="001B65F8" w:rsidRDefault="001B65F8" w:rsidP="0059776C">
      <w:pPr>
        <w:pStyle w:val="Sinespaciado"/>
        <w:jc w:val="both"/>
        <w:rPr>
          <w:rFonts w:ascii="Arial Narrow" w:hAnsi="Arial Narrow" w:cs="Arial"/>
          <w:b/>
          <w:sz w:val="22"/>
          <w:szCs w:val="22"/>
        </w:rPr>
      </w:pPr>
    </w:p>
    <w:p w14:paraId="45767946" w14:textId="577A2656" w:rsidR="00B83C2E" w:rsidRPr="001B65F8" w:rsidRDefault="0059776C" w:rsidP="00A304F2">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Pr>
          <w:rFonts w:ascii="Arial Narrow" w:hAnsi="Arial Narrow" w:cs="Arial"/>
          <w:b/>
          <w:sz w:val="22"/>
          <w:szCs w:val="22"/>
        </w:rPr>
        <w:t>5</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sectPr w:rsidR="00B83C2E" w:rsidRPr="001B65F8"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8"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640457863">
    <w:abstractNumId w:val="26"/>
  </w:num>
  <w:num w:numId="2" w16cid:durableId="1207062154">
    <w:abstractNumId w:val="50"/>
  </w:num>
  <w:num w:numId="3" w16cid:durableId="1433748025">
    <w:abstractNumId w:val="5"/>
  </w:num>
  <w:num w:numId="4" w16cid:durableId="645282295">
    <w:abstractNumId w:val="41"/>
  </w:num>
  <w:num w:numId="5" w16cid:durableId="1336957581">
    <w:abstractNumId w:val="9"/>
  </w:num>
  <w:num w:numId="6" w16cid:durableId="109471953">
    <w:abstractNumId w:val="11"/>
  </w:num>
  <w:num w:numId="7" w16cid:durableId="1868829576">
    <w:abstractNumId w:val="49"/>
  </w:num>
  <w:num w:numId="8" w16cid:durableId="1691175613">
    <w:abstractNumId w:val="51"/>
  </w:num>
  <w:num w:numId="9" w16cid:durableId="1649826017">
    <w:abstractNumId w:val="22"/>
  </w:num>
  <w:num w:numId="10" w16cid:durableId="1034961549">
    <w:abstractNumId w:val="13"/>
  </w:num>
  <w:num w:numId="11" w16cid:durableId="1920361361">
    <w:abstractNumId w:val="0"/>
  </w:num>
  <w:num w:numId="12" w16cid:durableId="1574051370">
    <w:abstractNumId w:val="4"/>
  </w:num>
  <w:num w:numId="13" w16cid:durableId="1724018896">
    <w:abstractNumId w:val="42"/>
  </w:num>
  <w:num w:numId="14" w16cid:durableId="2036807418">
    <w:abstractNumId w:val="16"/>
  </w:num>
  <w:num w:numId="15" w16cid:durableId="2079357363">
    <w:abstractNumId w:val="21"/>
  </w:num>
  <w:num w:numId="16" w16cid:durableId="1482388307">
    <w:abstractNumId w:val="6"/>
  </w:num>
  <w:num w:numId="17" w16cid:durableId="612788132">
    <w:abstractNumId w:val="48"/>
  </w:num>
  <w:num w:numId="18" w16cid:durableId="1034774023">
    <w:abstractNumId w:val="19"/>
  </w:num>
  <w:num w:numId="19" w16cid:durableId="810054664">
    <w:abstractNumId w:val="35"/>
  </w:num>
  <w:num w:numId="20" w16cid:durableId="361171729">
    <w:abstractNumId w:val="12"/>
  </w:num>
  <w:num w:numId="21" w16cid:durableId="482937008">
    <w:abstractNumId w:val="30"/>
  </w:num>
  <w:num w:numId="22" w16cid:durableId="451169512">
    <w:abstractNumId w:val="52"/>
  </w:num>
  <w:num w:numId="23" w16cid:durableId="1862233131">
    <w:abstractNumId w:val="10"/>
  </w:num>
  <w:num w:numId="24" w16cid:durableId="2069644022">
    <w:abstractNumId w:val="45"/>
  </w:num>
  <w:num w:numId="25" w16cid:durableId="934947252">
    <w:abstractNumId w:val="8"/>
  </w:num>
  <w:num w:numId="26" w16cid:durableId="1059279174">
    <w:abstractNumId w:val="1"/>
  </w:num>
  <w:num w:numId="27" w16cid:durableId="730544148">
    <w:abstractNumId w:val="2"/>
  </w:num>
  <w:num w:numId="28" w16cid:durableId="972907716">
    <w:abstractNumId w:val="23"/>
  </w:num>
  <w:num w:numId="29" w16cid:durableId="1290159940">
    <w:abstractNumId w:val="38"/>
  </w:num>
  <w:num w:numId="30" w16cid:durableId="654727979">
    <w:abstractNumId w:val="27"/>
  </w:num>
  <w:num w:numId="31" w16cid:durableId="1558970553">
    <w:abstractNumId w:val="31"/>
  </w:num>
  <w:num w:numId="32" w16cid:durableId="1557275184">
    <w:abstractNumId w:val="34"/>
  </w:num>
  <w:num w:numId="33" w16cid:durableId="766075298">
    <w:abstractNumId w:val="3"/>
  </w:num>
  <w:num w:numId="34" w16cid:durableId="1639798292">
    <w:abstractNumId w:val="17"/>
  </w:num>
  <w:num w:numId="35" w16cid:durableId="1852791732">
    <w:abstractNumId w:val="39"/>
  </w:num>
  <w:num w:numId="36" w16cid:durableId="902836705">
    <w:abstractNumId w:val="43"/>
  </w:num>
  <w:num w:numId="37" w16cid:durableId="1348215170">
    <w:abstractNumId w:val="40"/>
  </w:num>
  <w:num w:numId="38" w16cid:durableId="880049750">
    <w:abstractNumId w:val="37"/>
  </w:num>
  <w:num w:numId="39" w16cid:durableId="238634291">
    <w:abstractNumId w:val="14"/>
  </w:num>
  <w:num w:numId="40" w16cid:durableId="2020430203">
    <w:abstractNumId w:val="44"/>
  </w:num>
  <w:num w:numId="41" w16cid:durableId="673530236">
    <w:abstractNumId w:val="46"/>
  </w:num>
  <w:num w:numId="42" w16cid:durableId="502816107">
    <w:abstractNumId w:val="36"/>
  </w:num>
  <w:num w:numId="43" w16cid:durableId="686374077">
    <w:abstractNumId w:val="20"/>
  </w:num>
  <w:num w:numId="44" w16cid:durableId="1773621395">
    <w:abstractNumId w:val="32"/>
  </w:num>
  <w:num w:numId="45" w16cid:durableId="519587231">
    <w:abstractNumId w:val="7"/>
  </w:num>
  <w:num w:numId="46" w16cid:durableId="1614441083">
    <w:abstractNumId w:val="15"/>
  </w:num>
  <w:num w:numId="47" w16cid:durableId="645862960">
    <w:abstractNumId w:val="24"/>
  </w:num>
  <w:num w:numId="48" w16cid:durableId="1609390838">
    <w:abstractNumId w:val="28"/>
  </w:num>
  <w:num w:numId="49" w16cid:durableId="768278690">
    <w:abstractNumId w:val="29"/>
  </w:num>
  <w:num w:numId="50" w16cid:durableId="965281225">
    <w:abstractNumId w:val="33"/>
  </w:num>
  <w:num w:numId="51" w16cid:durableId="1715691286">
    <w:abstractNumId w:val="47"/>
  </w:num>
  <w:num w:numId="52" w16cid:durableId="982271284">
    <w:abstractNumId w:val="53"/>
  </w:num>
  <w:num w:numId="53" w16cid:durableId="840316804">
    <w:abstractNumId w:val="25"/>
  </w:num>
  <w:num w:numId="54" w16cid:durableId="2081900216">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50DB9"/>
    <w:rsid w:val="00091F29"/>
    <w:rsid w:val="000F712A"/>
    <w:rsid w:val="00140244"/>
    <w:rsid w:val="001470B1"/>
    <w:rsid w:val="00162827"/>
    <w:rsid w:val="001804FF"/>
    <w:rsid w:val="00182AB1"/>
    <w:rsid w:val="0019589D"/>
    <w:rsid w:val="001A0AEC"/>
    <w:rsid w:val="001B65F8"/>
    <w:rsid w:val="002163BF"/>
    <w:rsid w:val="00235088"/>
    <w:rsid w:val="002407CF"/>
    <w:rsid w:val="002732F2"/>
    <w:rsid w:val="002777E3"/>
    <w:rsid w:val="002B19DF"/>
    <w:rsid w:val="003455CA"/>
    <w:rsid w:val="00351093"/>
    <w:rsid w:val="003822B8"/>
    <w:rsid w:val="00383135"/>
    <w:rsid w:val="00392798"/>
    <w:rsid w:val="003D70D4"/>
    <w:rsid w:val="003F25F1"/>
    <w:rsid w:val="003F5F71"/>
    <w:rsid w:val="00401EE7"/>
    <w:rsid w:val="0046538D"/>
    <w:rsid w:val="004D5360"/>
    <w:rsid w:val="004F7175"/>
    <w:rsid w:val="00500486"/>
    <w:rsid w:val="0059776C"/>
    <w:rsid w:val="005A1A02"/>
    <w:rsid w:val="00614E08"/>
    <w:rsid w:val="00664E9E"/>
    <w:rsid w:val="00692E1B"/>
    <w:rsid w:val="006A2117"/>
    <w:rsid w:val="00705325"/>
    <w:rsid w:val="00766E7D"/>
    <w:rsid w:val="00781CF5"/>
    <w:rsid w:val="007B0BB7"/>
    <w:rsid w:val="00800CF4"/>
    <w:rsid w:val="008135F5"/>
    <w:rsid w:val="00881586"/>
    <w:rsid w:val="008B18D7"/>
    <w:rsid w:val="008B4EC1"/>
    <w:rsid w:val="009C488A"/>
    <w:rsid w:val="00A304F2"/>
    <w:rsid w:val="00A74D51"/>
    <w:rsid w:val="00AD0A78"/>
    <w:rsid w:val="00B53977"/>
    <w:rsid w:val="00B65050"/>
    <w:rsid w:val="00B77D29"/>
    <w:rsid w:val="00B83C2E"/>
    <w:rsid w:val="00C04EB2"/>
    <w:rsid w:val="00C12038"/>
    <w:rsid w:val="00C15511"/>
    <w:rsid w:val="00C2139A"/>
    <w:rsid w:val="00C558E6"/>
    <w:rsid w:val="00CB1390"/>
    <w:rsid w:val="00CE1CE0"/>
    <w:rsid w:val="00CF5240"/>
    <w:rsid w:val="00D1003C"/>
    <w:rsid w:val="00D12C3B"/>
    <w:rsid w:val="00D32A68"/>
    <w:rsid w:val="00D41FB0"/>
    <w:rsid w:val="00D5601F"/>
    <w:rsid w:val="00D75624"/>
    <w:rsid w:val="00D9749F"/>
    <w:rsid w:val="00E73E97"/>
    <w:rsid w:val="00EC559A"/>
    <w:rsid w:val="00EE4229"/>
    <w:rsid w:val="00F27358"/>
    <w:rsid w:val="00F56E3D"/>
    <w:rsid w:val="00F66FBF"/>
    <w:rsid w:val="00F70B5F"/>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705325"/>
    <w:rPr>
      <w:b/>
      <w:bCs/>
    </w:rPr>
  </w:style>
  <w:style w:type="character" w:customStyle="1" w:styleId="AsuntodelcomentarioCar">
    <w:name w:val="Asunto del comentario Car"/>
    <w:basedOn w:val="TextocomentarioCar"/>
    <w:link w:val="Asuntodelcomentario"/>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uiPriority w:val="99"/>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uiPriority w:val="99"/>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uiPriority w:val="99"/>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uiPriority w:val="99"/>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0">
    <w:name w:val="Mencionar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uiPriority w:val="1"/>
    <w:rsid w:val="00B77D29"/>
    <w:rPr>
      <w:rFonts w:ascii="Liberation Serif" w:eastAsia="DejaVu Sans" w:hAnsi="Liberation Serif"/>
      <w:kern w:val="1"/>
      <w:sz w:val="24"/>
      <w:szCs w:val="24"/>
    </w:rPr>
  </w:style>
  <w:style w:type="table" w:styleId="Cuadrculamedia2">
    <w:name w:val="Medium Grid 2"/>
    <w:basedOn w:val="Tablanormal"/>
    <w:link w:val="Cuadrculamedia2Car"/>
    <w:uiPriority w:val="1"/>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rsid w:val="00A304F2"/>
    <w:rPr>
      <w:rFonts w:ascii="Arial" w:hAnsi="Arial" w:cs="Arial" w:hint="default"/>
      <w:sz w:val="24"/>
      <w:lang w:val="es-CO"/>
    </w:rPr>
  </w:style>
  <w:style w:type="character" w:customStyle="1" w:styleId="CarCar9">
    <w:name w:val="Car Car9"/>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1"/>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235088"/>
    <w:pPr>
      <w:widowControl w:val="0"/>
      <w:numPr>
        <w:numId w:val="53"/>
      </w:numPr>
      <w:tabs>
        <w:tab w:val="clear" w:pos="1080"/>
        <w:tab w:val="left" w:pos="270"/>
      </w:tabs>
      <w:autoSpaceDE w:val="0"/>
      <w:autoSpaceDN w:val="0"/>
      <w:adjustRightInd w:val="0"/>
      <w:spacing w:after="180" w:line="280" w:lineRule="atLeast"/>
      <w:ind w:left="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styleId="Mencinsinresolver">
    <w:name w:val="Unresolved Mention"/>
    <w:basedOn w:val="Fuentedeprrafopredeter"/>
    <w:uiPriority w:val="99"/>
    <w:semiHidden/>
    <w:unhideWhenUsed/>
    <w:rsid w:val="00235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04845555">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0173053">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6</Pages>
  <Words>1740</Words>
  <Characters>9571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MUÑOZ LAME ANYELI</cp:lastModifiedBy>
  <cp:revision>78</cp:revision>
  <dcterms:created xsi:type="dcterms:W3CDTF">2018-08-29T14:59:00Z</dcterms:created>
  <dcterms:modified xsi:type="dcterms:W3CDTF">2023-06-21T04:51:00Z</dcterms:modified>
</cp:coreProperties>
</file>