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37D67153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9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7DA98E80" w14:textId="77777777" w:rsidR="00F24644" w:rsidRPr="00F24644" w:rsidRDefault="00F24644" w:rsidP="00F24644">
      <w:pPr>
        <w:jc w:val="both"/>
        <w:rPr>
          <w:rFonts w:cs="Arial"/>
          <w:sz w:val="22"/>
          <w:szCs w:val="22"/>
          <w:lang w:val="es-CO"/>
        </w:rPr>
      </w:pPr>
      <w:r w:rsidRPr="00F24644">
        <w:rPr>
          <w:rFonts w:cs="Arial"/>
          <w:sz w:val="22"/>
          <w:szCs w:val="22"/>
          <w:lang w:val="es-CO"/>
        </w:rPr>
        <w:t>INSTITUTO NACIONAL DE VÍAS</w:t>
      </w:r>
    </w:p>
    <w:p w14:paraId="6CCCC0CE" w14:textId="21ABD824" w:rsidR="00F24644" w:rsidRPr="00F24644" w:rsidRDefault="00F24644" w:rsidP="00F24644">
      <w:pPr>
        <w:jc w:val="both"/>
        <w:rPr>
          <w:rFonts w:cs="Arial"/>
          <w:sz w:val="22"/>
          <w:szCs w:val="22"/>
          <w:lang w:val="es-CO"/>
        </w:rPr>
      </w:pPr>
      <w:r w:rsidRPr="00F24644">
        <w:rPr>
          <w:rFonts w:cs="Arial"/>
          <w:sz w:val="22"/>
          <w:szCs w:val="22"/>
          <w:lang w:val="es-CO"/>
        </w:rPr>
        <w:t xml:space="preserve">DIRECCION TERRITORIAL </w:t>
      </w:r>
      <w:r w:rsidR="009B4BBC">
        <w:rPr>
          <w:rFonts w:cs="Arial"/>
          <w:sz w:val="22"/>
          <w:szCs w:val="22"/>
          <w:lang w:val="es-CO"/>
        </w:rPr>
        <w:t>MAGDALENA</w:t>
      </w:r>
    </w:p>
    <w:p w14:paraId="060D85DE" w14:textId="5C874584" w:rsidR="00F24644" w:rsidRPr="00F24644" w:rsidRDefault="00F24644" w:rsidP="00F24644">
      <w:pPr>
        <w:jc w:val="both"/>
        <w:rPr>
          <w:rFonts w:cs="Arial"/>
          <w:sz w:val="22"/>
          <w:szCs w:val="22"/>
          <w:lang w:val="es-CO"/>
        </w:rPr>
      </w:pPr>
      <w:r w:rsidRPr="00F24644">
        <w:rPr>
          <w:rFonts w:cs="Arial"/>
          <w:sz w:val="22"/>
          <w:szCs w:val="22"/>
          <w:lang w:val="es-CO"/>
        </w:rPr>
        <w:t xml:space="preserve">Calle </w:t>
      </w:r>
      <w:r w:rsidR="009B4BBC">
        <w:rPr>
          <w:rFonts w:cs="Arial"/>
          <w:sz w:val="22"/>
          <w:szCs w:val="22"/>
          <w:lang w:val="es-CO"/>
        </w:rPr>
        <w:t>24</w:t>
      </w:r>
      <w:r w:rsidRPr="00F24644">
        <w:rPr>
          <w:rFonts w:cs="Arial"/>
          <w:sz w:val="22"/>
          <w:szCs w:val="22"/>
          <w:lang w:val="es-CO"/>
        </w:rPr>
        <w:t xml:space="preserve"> No. </w:t>
      </w:r>
      <w:r w:rsidR="009B4BBC">
        <w:rPr>
          <w:rFonts w:cs="Arial"/>
          <w:sz w:val="22"/>
          <w:szCs w:val="22"/>
          <w:lang w:val="es-CO"/>
        </w:rPr>
        <w:t>3-99</w:t>
      </w:r>
    </w:p>
    <w:p w14:paraId="4FD53FD5" w14:textId="77777777" w:rsidR="00F24644" w:rsidRPr="00F24644" w:rsidRDefault="00F24644" w:rsidP="00F24644">
      <w:pPr>
        <w:jc w:val="both"/>
        <w:rPr>
          <w:rFonts w:cs="Arial"/>
          <w:sz w:val="22"/>
          <w:szCs w:val="22"/>
          <w:lang w:val="es-CO"/>
        </w:rPr>
      </w:pPr>
      <w:r w:rsidRPr="00F24644">
        <w:rPr>
          <w:rFonts w:cs="Arial"/>
          <w:sz w:val="22"/>
          <w:szCs w:val="22"/>
          <w:lang w:val="es-CO"/>
        </w:rPr>
        <w:t>Medellín.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66045F08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F24644" w:rsidRPr="00720533">
        <w:rPr>
          <w:rFonts w:cs="Arial"/>
          <w:b/>
          <w:bCs/>
          <w:szCs w:val="22"/>
          <w:u w:val="single"/>
          <w:lang w:eastAsia="es-CO"/>
        </w:rPr>
        <w:t>IP-DT-</w:t>
      </w:r>
      <w:r w:rsidR="009B4BBC">
        <w:rPr>
          <w:rFonts w:cs="Arial"/>
          <w:b/>
          <w:bCs/>
          <w:szCs w:val="22"/>
          <w:u w:val="single"/>
          <w:lang w:eastAsia="es-CO"/>
        </w:rPr>
        <w:t>MAG</w:t>
      </w:r>
      <w:r w:rsidR="00F24644" w:rsidRPr="00720533">
        <w:rPr>
          <w:rFonts w:cs="Arial"/>
          <w:b/>
          <w:bCs/>
          <w:szCs w:val="22"/>
          <w:u w:val="single"/>
          <w:lang w:eastAsia="es-CO"/>
        </w:rPr>
        <w:t>-</w:t>
      </w:r>
      <w:r w:rsidR="00F24644" w:rsidRPr="00730EE1">
        <w:rPr>
          <w:rFonts w:cs="Arial"/>
          <w:b/>
          <w:bCs/>
          <w:szCs w:val="22"/>
          <w:u w:val="single"/>
          <w:lang w:eastAsia="es-CO"/>
        </w:rPr>
        <w:t>0</w:t>
      </w:r>
      <w:r w:rsidR="008850A9">
        <w:rPr>
          <w:rFonts w:cs="Arial"/>
          <w:b/>
          <w:bCs/>
          <w:szCs w:val="22"/>
          <w:u w:val="single"/>
          <w:lang w:eastAsia="es-CO"/>
        </w:rPr>
        <w:t>0</w:t>
      </w:r>
      <w:r w:rsidR="009B4BBC">
        <w:rPr>
          <w:rFonts w:cs="Arial"/>
          <w:b/>
          <w:bCs/>
          <w:szCs w:val="22"/>
          <w:u w:val="single"/>
          <w:lang w:eastAsia="es-CO"/>
        </w:rPr>
        <w:t>6</w:t>
      </w:r>
      <w:r w:rsidR="00F24644" w:rsidRPr="00720533">
        <w:rPr>
          <w:rFonts w:cs="Arial"/>
          <w:b/>
          <w:bCs/>
          <w:szCs w:val="22"/>
          <w:u w:val="single"/>
          <w:lang w:eastAsia="es-CO"/>
        </w:rPr>
        <w:t>-202</w:t>
      </w:r>
      <w:r w:rsidR="00F24644">
        <w:rPr>
          <w:rFonts w:cs="Arial"/>
          <w:b/>
          <w:bCs/>
          <w:szCs w:val="22"/>
          <w:u w:val="single"/>
          <w:lang w:eastAsia="es-CO"/>
        </w:rPr>
        <w:t>3</w:t>
      </w:r>
    </w:p>
    <w:p w14:paraId="6FB6DB2B" w14:textId="77777777" w:rsidR="009B4BBC" w:rsidRPr="0099645E" w:rsidRDefault="00D25D77" w:rsidP="009B4BBC">
      <w:pPr>
        <w:rPr>
          <w:rFonts w:cs="Arial"/>
          <w:b/>
          <w:color w:val="000000" w:themeColor="text1"/>
          <w:szCs w:val="22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9B4BBC" w:rsidRPr="0099645E">
        <w:rPr>
          <w:rFonts w:cs="Arial"/>
          <w:b/>
          <w:bCs/>
          <w:szCs w:val="22"/>
        </w:rPr>
        <w:t>ADECUACIÓN DE LA PLANTA FISICA DE LA DIRECCIÓN TERRITORIAL MAGDALENA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D714E13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9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 xml:space="preserve">[En todo caso, cuando la calidad de </w:t>
      </w:r>
      <w:proofErr w:type="spellStart"/>
      <w:r w:rsidRPr="00A30326">
        <w:rPr>
          <w:rFonts w:cs="Arial"/>
          <w:sz w:val="20"/>
          <w:szCs w:val="20"/>
          <w:highlight w:val="lightGray"/>
        </w:rPr>
        <w:t>Mipyme</w:t>
      </w:r>
      <w:proofErr w:type="spellEnd"/>
      <w:r w:rsidRPr="00A30326">
        <w:rPr>
          <w:rFonts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B3A0A7B" w14:textId="77777777" w:rsidR="00F24644" w:rsidRPr="00F24644" w:rsidRDefault="00F24644" w:rsidP="00F24644">
      <w:pPr>
        <w:jc w:val="both"/>
        <w:rPr>
          <w:rFonts w:cs="Arial"/>
          <w:sz w:val="22"/>
          <w:szCs w:val="22"/>
          <w:lang w:val="es-CO"/>
        </w:rPr>
      </w:pPr>
      <w:r w:rsidRPr="00F24644">
        <w:rPr>
          <w:rFonts w:cs="Arial"/>
          <w:sz w:val="22"/>
          <w:szCs w:val="22"/>
          <w:lang w:val="es-CO"/>
        </w:rPr>
        <w:t>INSTITUTO NACIONAL DE VÍAS</w:t>
      </w:r>
    </w:p>
    <w:p w14:paraId="5CB0FE9A" w14:textId="0345D881" w:rsidR="00F24644" w:rsidRPr="00F24644" w:rsidRDefault="00F24644" w:rsidP="00F24644">
      <w:pPr>
        <w:jc w:val="both"/>
        <w:rPr>
          <w:rFonts w:cs="Arial"/>
          <w:sz w:val="22"/>
          <w:szCs w:val="22"/>
          <w:lang w:val="es-CO"/>
        </w:rPr>
      </w:pPr>
      <w:r w:rsidRPr="00F24644">
        <w:rPr>
          <w:rFonts w:cs="Arial"/>
          <w:sz w:val="22"/>
          <w:szCs w:val="22"/>
          <w:lang w:val="es-CO"/>
        </w:rPr>
        <w:t xml:space="preserve">DIRECCION TERRITORIAL </w:t>
      </w:r>
      <w:r w:rsidR="009B4BBC">
        <w:rPr>
          <w:rFonts w:cs="Arial"/>
          <w:sz w:val="22"/>
          <w:szCs w:val="22"/>
          <w:lang w:val="es-CO"/>
        </w:rPr>
        <w:t>MAGDALENA</w:t>
      </w:r>
    </w:p>
    <w:p w14:paraId="0D2445B2" w14:textId="3FA184E5" w:rsidR="00F24644" w:rsidRPr="00F24644" w:rsidRDefault="00F24644" w:rsidP="00F24644">
      <w:pPr>
        <w:jc w:val="both"/>
        <w:rPr>
          <w:rFonts w:cs="Arial"/>
          <w:sz w:val="22"/>
          <w:szCs w:val="22"/>
          <w:lang w:val="es-CO"/>
        </w:rPr>
      </w:pPr>
      <w:r w:rsidRPr="00F24644">
        <w:rPr>
          <w:rFonts w:cs="Arial"/>
          <w:sz w:val="22"/>
          <w:szCs w:val="22"/>
          <w:lang w:val="es-CO"/>
        </w:rPr>
        <w:t xml:space="preserve">Calle </w:t>
      </w:r>
      <w:r w:rsidR="009B4BBC">
        <w:rPr>
          <w:rFonts w:cs="Arial"/>
          <w:sz w:val="22"/>
          <w:szCs w:val="22"/>
          <w:lang w:val="es-CO"/>
        </w:rPr>
        <w:t>24</w:t>
      </w:r>
      <w:r w:rsidRPr="00F24644">
        <w:rPr>
          <w:rFonts w:cs="Arial"/>
          <w:sz w:val="22"/>
          <w:szCs w:val="22"/>
          <w:lang w:val="es-CO"/>
        </w:rPr>
        <w:t xml:space="preserve"> No</w:t>
      </w:r>
      <w:r w:rsidR="009B4BBC">
        <w:rPr>
          <w:rFonts w:cs="Arial"/>
          <w:sz w:val="22"/>
          <w:szCs w:val="22"/>
          <w:lang w:val="es-CO"/>
        </w:rPr>
        <w:t>3-99</w:t>
      </w:r>
    </w:p>
    <w:p w14:paraId="439278C8" w14:textId="77777777" w:rsidR="00F24644" w:rsidRPr="00F24644" w:rsidRDefault="00F24644" w:rsidP="00F24644">
      <w:pPr>
        <w:jc w:val="both"/>
        <w:rPr>
          <w:rFonts w:cs="Arial"/>
          <w:sz w:val="22"/>
          <w:szCs w:val="22"/>
          <w:lang w:val="es-CO"/>
        </w:rPr>
      </w:pPr>
      <w:r w:rsidRPr="00F24644">
        <w:rPr>
          <w:rFonts w:cs="Arial"/>
          <w:sz w:val="22"/>
          <w:szCs w:val="22"/>
          <w:lang w:val="es-CO"/>
        </w:rPr>
        <w:t>Medellín.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F32FB96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F24644" w:rsidRPr="00720533">
        <w:rPr>
          <w:rFonts w:cs="Arial"/>
          <w:b/>
          <w:bCs/>
          <w:szCs w:val="22"/>
          <w:u w:val="single"/>
          <w:lang w:eastAsia="es-CO"/>
        </w:rPr>
        <w:t>IP-DT-</w:t>
      </w:r>
      <w:r w:rsidR="009B4BBC">
        <w:rPr>
          <w:rFonts w:cs="Arial"/>
          <w:b/>
          <w:bCs/>
          <w:szCs w:val="22"/>
          <w:u w:val="single"/>
          <w:lang w:eastAsia="es-CO"/>
        </w:rPr>
        <w:t>MAG</w:t>
      </w:r>
      <w:r w:rsidR="00F24644" w:rsidRPr="00720533">
        <w:rPr>
          <w:rFonts w:cs="Arial"/>
          <w:b/>
          <w:bCs/>
          <w:szCs w:val="22"/>
          <w:u w:val="single"/>
          <w:lang w:eastAsia="es-CO"/>
        </w:rPr>
        <w:t xml:space="preserve">- </w:t>
      </w:r>
      <w:r w:rsidR="00F24644" w:rsidRPr="00730EE1">
        <w:rPr>
          <w:rFonts w:cs="Arial"/>
          <w:b/>
          <w:bCs/>
          <w:szCs w:val="22"/>
          <w:u w:val="single"/>
          <w:lang w:eastAsia="es-CO"/>
        </w:rPr>
        <w:t>0</w:t>
      </w:r>
      <w:r w:rsidR="008850A9">
        <w:rPr>
          <w:rFonts w:cs="Arial"/>
          <w:b/>
          <w:bCs/>
          <w:szCs w:val="22"/>
          <w:u w:val="single"/>
          <w:lang w:eastAsia="es-CO"/>
        </w:rPr>
        <w:t>0</w:t>
      </w:r>
      <w:r w:rsidR="009B4BBC">
        <w:rPr>
          <w:rFonts w:cs="Arial"/>
          <w:b/>
          <w:bCs/>
          <w:szCs w:val="22"/>
          <w:u w:val="single"/>
          <w:lang w:eastAsia="es-CO"/>
        </w:rPr>
        <w:t>6</w:t>
      </w:r>
      <w:r w:rsidR="00F24644" w:rsidRPr="00720533">
        <w:rPr>
          <w:rFonts w:cs="Arial"/>
          <w:b/>
          <w:bCs/>
          <w:szCs w:val="22"/>
          <w:u w:val="single"/>
          <w:lang w:eastAsia="es-CO"/>
        </w:rPr>
        <w:t>-202</w:t>
      </w:r>
      <w:r w:rsidR="00F24644">
        <w:rPr>
          <w:rFonts w:cs="Arial"/>
          <w:b/>
          <w:bCs/>
          <w:szCs w:val="22"/>
          <w:u w:val="single"/>
          <w:lang w:eastAsia="es-CO"/>
        </w:rPr>
        <w:t>3</w:t>
      </w:r>
    </w:p>
    <w:p w14:paraId="037CB7D4" w14:textId="77777777" w:rsidR="009B4BBC" w:rsidRPr="0099645E" w:rsidRDefault="00E96738" w:rsidP="009B4BBC">
      <w:pPr>
        <w:rPr>
          <w:rFonts w:cs="Arial"/>
          <w:b/>
          <w:color w:val="000000" w:themeColor="text1"/>
          <w:szCs w:val="22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9B4BBC" w:rsidRPr="0099645E">
        <w:rPr>
          <w:rFonts w:cs="Arial"/>
          <w:b/>
          <w:bCs/>
          <w:szCs w:val="22"/>
        </w:rPr>
        <w:t>ADECUACIÓN DE LA PLANTA FISICA DE LA DIRECCIÓN TERRITORIAL MAGDALENA</w:t>
      </w:r>
    </w:p>
    <w:p w14:paraId="7F8E8EBF" w14:textId="62A503E6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mv="urn:schemas-microsoft-com:mac:vml" xmlns:mo="http://schemas.microsoft.com/office/mac/office/2008/main"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AA53E" w14:textId="77777777" w:rsidR="00036580" w:rsidRDefault="00036580" w:rsidP="000616C1">
      <w:r>
        <w:separator/>
      </w:r>
    </w:p>
  </w:endnote>
  <w:endnote w:type="continuationSeparator" w:id="0">
    <w:p w14:paraId="1E2ED893" w14:textId="77777777" w:rsidR="00036580" w:rsidRDefault="00036580" w:rsidP="000616C1">
      <w:r>
        <w:continuationSeparator/>
      </w:r>
    </w:p>
  </w:endnote>
  <w:endnote w:type="continuationNotice" w:id="1">
    <w:p w14:paraId="10B89B9E" w14:textId="77777777" w:rsidR="00036580" w:rsidRDefault="000365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31663D06" w:rsidR="00457C60" w:rsidRDefault="001B73DE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DF577" w14:textId="77777777" w:rsidR="00036580" w:rsidRDefault="00036580" w:rsidP="000616C1">
      <w:r>
        <w:separator/>
      </w:r>
    </w:p>
  </w:footnote>
  <w:footnote w:type="continuationSeparator" w:id="0">
    <w:p w14:paraId="7FE0A2D2" w14:textId="77777777" w:rsidR="00036580" w:rsidRDefault="00036580" w:rsidP="000616C1">
      <w:r>
        <w:continuationSeparator/>
      </w:r>
    </w:p>
  </w:footnote>
  <w:footnote w:type="continuationNotice" w:id="1">
    <w:p w14:paraId="31CB550A" w14:textId="77777777" w:rsidR="00036580" w:rsidRDefault="000365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1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="00AE639D" w:rsidRPr="00C26B45" w14:paraId="4063E868" w14:textId="77777777" w:rsidTr="001B73DE">
      <w:trPr>
        <w:trHeight w:val="278"/>
        <w:jc w:val="center"/>
      </w:trPr>
      <w:tc>
        <w:tcPr>
          <w:tcW w:w="672" w:type="pct"/>
          <w:shd w:val="clear" w:color="auto" w:fill="auto"/>
          <w:vAlign w:val="center"/>
        </w:tcPr>
        <w:p w14:paraId="73A192F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shd w:val="clear" w:color="auto" w:fill="auto"/>
          <w:vAlign w:val="center"/>
        </w:tcPr>
        <w:p w14:paraId="188F2D27" w14:textId="71BA8EE3" w:rsidR="00AE639D" w:rsidRPr="00C26B45" w:rsidRDefault="001B73DE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3057" w:type="pct"/>
          <w:vMerge w:val="restart"/>
          <w:shd w:val="clear" w:color="auto" w:fill="auto"/>
          <w:vAlign w:val="center"/>
        </w:tcPr>
        <w:p w14:paraId="47C3DF8C" w14:textId="77777777" w:rsidR="00AE639D" w:rsidRPr="00C26B45" w:rsidRDefault="00AE639D" w:rsidP="00AE639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AE639D" w:rsidRPr="00C26B45" w14:paraId="3B9C081F" w14:textId="77777777" w:rsidTr="001B73DE">
      <w:trPr>
        <w:trHeight w:val="87"/>
        <w:jc w:val="center"/>
      </w:trPr>
      <w:tc>
        <w:tcPr>
          <w:tcW w:w="672" w:type="pct"/>
          <w:shd w:val="clear" w:color="auto" w:fill="auto"/>
          <w:vAlign w:val="center"/>
        </w:tcPr>
        <w:p w14:paraId="53D7C2DC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shd w:val="clear" w:color="auto" w:fill="auto"/>
          <w:vAlign w:val="center"/>
        </w:tcPr>
        <w:p w14:paraId="175B4D0A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57" w:type="pct"/>
          <w:vMerge/>
          <w:shd w:val="clear" w:color="auto" w:fill="auto"/>
          <w:vAlign w:val="center"/>
        </w:tcPr>
        <w:p w14:paraId="24A7275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A722F6C" w14:textId="3BD31154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36580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8652F"/>
    <w:rsid w:val="002C40D6"/>
    <w:rsid w:val="002D366F"/>
    <w:rsid w:val="002D3F44"/>
    <w:rsid w:val="002D59FC"/>
    <w:rsid w:val="00333E06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5F07A3"/>
    <w:rsid w:val="006043B3"/>
    <w:rsid w:val="00686646"/>
    <w:rsid w:val="006C5199"/>
    <w:rsid w:val="006D37FF"/>
    <w:rsid w:val="006D75AE"/>
    <w:rsid w:val="00712BA7"/>
    <w:rsid w:val="00730B32"/>
    <w:rsid w:val="0075338E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850A9"/>
    <w:rsid w:val="008A19AD"/>
    <w:rsid w:val="008D34BA"/>
    <w:rsid w:val="00905611"/>
    <w:rsid w:val="00937BCF"/>
    <w:rsid w:val="009B4BBC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5317F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C3EF0"/>
    <w:rsid w:val="00DE0ECF"/>
    <w:rsid w:val="00E624B4"/>
    <w:rsid w:val="00E96738"/>
    <w:rsid w:val="00EF1FF1"/>
    <w:rsid w:val="00F01E10"/>
    <w:rsid w:val="00F24644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Fabian Ernesto Arango Pineda</cp:lastModifiedBy>
  <cp:revision>5</cp:revision>
  <dcterms:created xsi:type="dcterms:W3CDTF">2023-05-19T15:01:00Z</dcterms:created>
  <dcterms:modified xsi:type="dcterms:W3CDTF">2023-06-25T23:20:00Z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