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703F5F" w14:textId="77777777" w:rsidR="00FB62E6" w:rsidRPr="009202C0" w:rsidRDefault="00FB62E6" w:rsidP="00192776">
      <w:pPr>
        <w:ind w:right="-1418"/>
        <w:jc w:val="center"/>
        <w:rPr>
          <w:rFonts w:ascii="Arial Narrow" w:hAnsi="Arial Narrow"/>
          <w:b/>
          <w:i/>
          <w:sz w:val="24"/>
        </w:rPr>
      </w:pPr>
      <w:r w:rsidRPr="009202C0">
        <w:rPr>
          <w:rFonts w:ascii="Arial Narrow" w:hAnsi="Arial Narrow"/>
          <w:b/>
          <w:i/>
          <w:sz w:val="24"/>
        </w:rPr>
        <w:t>I</w:t>
      </w:r>
      <w:r w:rsidR="0060369E" w:rsidRPr="009202C0">
        <w:rPr>
          <w:rFonts w:ascii="Arial Narrow" w:hAnsi="Arial Narrow"/>
          <w:b/>
          <w:i/>
          <w:sz w:val="24"/>
        </w:rPr>
        <w:t xml:space="preserve"> </w:t>
      </w:r>
      <w:r w:rsidRPr="009202C0">
        <w:rPr>
          <w:rFonts w:ascii="Arial Narrow" w:hAnsi="Arial Narrow"/>
          <w:b/>
          <w:i/>
          <w:sz w:val="24"/>
        </w:rPr>
        <w:t>N</w:t>
      </w:r>
      <w:r w:rsidR="0060369E" w:rsidRPr="009202C0">
        <w:rPr>
          <w:rFonts w:ascii="Arial Narrow" w:hAnsi="Arial Narrow"/>
          <w:b/>
          <w:i/>
          <w:sz w:val="24"/>
        </w:rPr>
        <w:t xml:space="preserve"> </w:t>
      </w:r>
      <w:r w:rsidRPr="009202C0">
        <w:rPr>
          <w:rFonts w:ascii="Arial Narrow" w:hAnsi="Arial Narrow"/>
          <w:b/>
          <w:i/>
          <w:sz w:val="24"/>
        </w:rPr>
        <w:t>F</w:t>
      </w:r>
      <w:r w:rsidR="0060369E" w:rsidRPr="009202C0">
        <w:rPr>
          <w:rFonts w:ascii="Arial Narrow" w:hAnsi="Arial Narrow"/>
          <w:b/>
          <w:i/>
          <w:sz w:val="24"/>
        </w:rPr>
        <w:t xml:space="preserve"> </w:t>
      </w:r>
      <w:r w:rsidRPr="009202C0">
        <w:rPr>
          <w:rFonts w:ascii="Arial Narrow" w:hAnsi="Arial Narrow"/>
          <w:b/>
          <w:i/>
          <w:sz w:val="24"/>
        </w:rPr>
        <w:t>O</w:t>
      </w:r>
      <w:r w:rsidR="0060369E" w:rsidRPr="009202C0">
        <w:rPr>
          <w:rFonts w:ascii="Arial Narrow" w:hAnsi="Arial Narrow"/>
          <w:b/>
          <w:i/>
          <w:sz w:val="24"/>
        </w:rPr>
        <w:t xml:space="preserve"> </w:t>
      </w:r>
      <w:r w:rsidRPr="009202C0">
        <w:rPr>
          <w:rFonts w:ascii="Arial Narrow" w:hAnsi="Arial Narrow"/>
          <w:b/>
          <w:i/>
          <w:sz w:val="24"/>
        </w:rPr>
        <w:t>R</w:t>
      </w:r>
      <w:r w:rsidR="0060369E" w:rsidRPr="009202C0">
        <w:rPr>
          <w:rFonts w:ascii="Arial Narrow" w:hAnsi="Arial Narrow"/>
          <w:b/>
          <w:i/>
          <w:sz w:val="24"/>
        </w:rPr>
        <w:t xml:space="preserve"> </w:t>
      </w:r>
      <w:r w:rsidRPr="009202C0">
        <w:rPr>
          <w:rFonts w:ascii="Arial Narrow" w:hAnsi="Arial Narrow"/>
          <w:b/>
          <w:i/>
          <w:sz w:val="24"/>
        </w:rPr>
        <w:t>M</w:t>
      </w:r>
      <w:r w:rsidR="0060369E" w:rsidRPr="009202C0">
        <w:rPr>
          <w:rFonts w:ascii="Arial Narrow" w:hAnsi="Arial Narrow"/>
          <w:b/>
          <w:i/>
          <w:sz w:val="24"/>
        </w:rPr>
        <w:t xml:space="preserve"> </w:t>
      </w:r>
      <w:r w:rsidRPr="009202C0">
        <w:rPr>
          <w:rFonts w:ascii="Arial Narrow" w:hAnsi="Arial Narrow"/>
          <w:b/>
          <w:i/>
          <w:sz w:val="24"/>
        </w:rPr>
        <w:t>E</w:t>
      </w:r>
      <w:r w:rsidR="0060369E" w:rsidRPr="009202C0">
        <w:rPr>
          <w:rFonts w:ascii="Arial Narrow" w:hAnsi="Arial Narrow"/>
          <w:b/>
          <w:i/>
          <w:sz w:val="24"/>
        </w:rPr>
        <w:t xml:space="preserve"> </w:t>
      </w:r>
      <w:r w:rsidRPr="009202C0">
        <w:rPr>
          <w:rFonts w:ascii="Arial Narrow" w:hAnsi="Arial Narrow"/>
          <w:b/>
          <w:i/>
          <w:sz w:val="24"/>
        </w:rPr>
        <w:t xml:space="preserve"> </w:t>
      </w:r>
      <w:r w:rsidR="0060369E" w:rsidRPr="009202C0">
        <w:rPr>
          <w:rFonts w:ascii="Arial Narrow" w:hAnsi="Arial Narrow"/>
          <w:b/>
          <w:i/>
          <w:sz w:val="24"/>
        </w:rPr>
        <w:t xml:space="preserve">  </w:t>
      </w:r>
      <w:r w:rsidRPr="009202C0">
        <w:rPr>
          <w:rFonts w:ascii="Arial Narrow" w:hAnsi="Arial Narrow"/>
          <w:b/>
          <w:i/>
          <w:sz w:val="24"/>
        </w:rPr>
        <w:t>D</w:t>
      </w:r>
      <w:r w:rsidR="0060369E" w:rsidRPr="009202C0">
        <w:rPr>
          <w:rFonts w:ascii="Arial Narrow" w:hAnsi="Arial Narrow"/>
          <w:b/>
          <w:i/>
          <w:sz w:val="24"/>
        </w:rPr>
        <w:t xml:space="preserve"> </w:t>
      </w:r>
      <w:r w:rsidRPr="009202C0">
        <w:rPr>
          <w:rFonts w:ascii="Arial Narrow" w:hAnsi="Arial Narrow"/>
          <w:b/>
          <w:i/>
          <w:sz w:val="24"/>
        </w:rPr>
        <w:t xml:space="preserve">E </w:t>
      </w:r>
      <w:r w:rsidR="0060369E" w:rsidRPr="009202C0">
        <w:rPr>
          <w:rFonts w:ascii="Arial Narrow" w:hAnsi="Arial Narrow"/>
          <w:b/>
          <w:i/>
          <w:sz w:val="24"/>
        </w:rPr>
        <w:t xml:space="preserve">  </w:t>
      </w:r>
      <w:r w:rsidRPr="009202C0">
        <w:rPr>
          <w:rFonts w:ascii="Arial Narrow" w:hAnsi="Arial Narrow"/>
          <w:b/>
          <w:i/>
          <w:sz w:val="24"/>
        </w:rPr>
        <w:t>S</w:t>
      </w:r>
      <w:r w:rsidR="0060369E" w:rsidRPr="009202C0">
        <w:rPr>
          <w:rFonts w:ascii="Arial Narrow" w:hAnsi="Arial Narrow"/>
          <w:b/>
          <w:i/>
          <w:sz w:val="24"/>
        </w:rPr>
        <w:t xml:space="preserve"> </w:t>
      </w:r>
      <w:r w:rsidRPr="009202C0">
        <w:rPr>
          <w:rFonts w:ascii="Arial Narrow" w:hAnsi="Arial Narrow"/>
          <w:b/>
          <w:i/>
          <w:sz w:val="24"/>
        </w:rPr>
        <w:t>U</w:t>
      </w:r>
      <w:r w:rsidR="0060369E" w:rsidRPr="009202C0">
        <w:rPr>
          <w:rFonts w:ascii="Arial Narrow" w:hAnsi="Arial Narrow"/>
          <w:b/>
          <w:i/>
          <w:sz w:val="24"/>
        </w:rPr>
        <w:t xml:space="preserve"> </w:t>
      </w:r>
      <w:r w:rsidRPr="009202C0">
        <w:rPr>
          <w:rFonts w:ascii="Arial Narrow" w:hAnsi="Arial Narrow"/>
          <w:b/>
          <w:i/>
          <w:sz w:val="24"/>
        </w:rPr>
        <w:t>P</w:t>
      </w:r>
      <w:r w:rsidR="0060369E" w:rsidRPr="009202C0">
        <w:rPr>
          <w:rFonts w:ascii="Arial Narrow" w:hAnsi="Arial Narrow"/>
          <w:b/>
          <w:i/>
          <w:sz w:val="24"/>
        </w:rPr>
        <w:t xml:space="preserve"> </w:t>
      </w:r>
      <w:r w:rsidRPr="009202C0">
        <w:rPr>
          <w:rFonts w:ascii="Arial Narrow" w:hAnsi="Arial Narrow"/>
          <w:b/>
          <w:i/>
          <w:sz w:val="24"/>
        </w:rPr>
        <w:t>E</w:t>
      </w:r>
      <w:r w:rsidR="0060369E" w:rsidRPr="009202C0">
        <w:rPr>
          <w:rFonts w:ascii="Arial Narrow" w:hAnsi="Arial Narrow"/>
          <w:b/>
          <w:i/>
          <w:sz w:val="24"/>
        </w:rPr>
        <w:t xml:space="preserve"> </w:t>
      </w:r>
      <w:r w:rsidRPr="009202C0">
        <w:rPr>
          <w:rFonts w:ascii="Arial Narrow" w:hAnsi="Arial Narrow"/>
          <w:b/>
          <w:i/>
          <w:sz w:val="24"/>
        </w:rPr>
        <w:t>R</w:t>
      </w:r>
      <w:r w:rsidR="0060369E" w:rsidRPr="009202C0">
        <w:rPr>
          <w:rFonts w:ascii="Arial Narrow" w:hAnsi="Arial Narrow"/>
          <w:b/>
          <w:i/>
          <w:sz w:val="24"/>
        </w:rPr>
        <w:t xml:space="preserve"> </w:t>
      </w:r>
      <w:r w:rsidRPr="009202C0">
        <w:rPr>
          <w:rFonts w:ascii="Arial Narrow" w:hAnsi="Arial Narrow"/>
          <w:b/>
          <w:i/>
          <w:sz w:val="24"/>
        </w:rPr>
        <w:t>V</w:t>
      </w:r>
      <w:r w:rsidR="0060369E" w:rsidRPr="009202C0">
        <w:rPr>
          <w:rFonts w:ascii="Arial Narrow" w:hAnsi="Arial Narrow"/>
          <w:b/>
          <w:i/>
          <w:sz w:val="24"/>
        </w:rPr>
        <w:t xml:space="preserve"> </w:t>
      </w:r>
      <w:r w:rsidRPr="009202C0">
        <w:rPr>
          <w:rFonts w:ascii="Arial Narrow" w:hAnsi="Arial Narrow"/>
          <w:b/>
          <w:i/>
          <w:sz w:val="24"/>
        </w:rPr>
        <w:t>I</w:t>
      </w:r>
      <w:r w:rsidR="0060369E" w:rsidRPr="009202C0">
        <w:rPr>
          <w:rFonts w:ascii="Arial Narrow" w:hAnsi="Arial Narrow"/>
          <w:b/>
          <w:i/>
          <w:sz w:val="24"/>
        </w:rPr>
        <w:t xml:space="preserve"> </w:t>
      </w:r>
      <w:r w:rsidRPr="009202C0">
        <w:rPr>
          <w:rFonts w:ascii="Arial Narrow" w:hAnsi="Arial Narrow"/>
          <w:b/>
          <w:i/>
          <w:sz w:val="24"/>
        </w:rPr>
        <w:t>S</w:t>
      </w:r>
      <w:r w:rsidR="0060369E" w:rsidRPr="009202C0">
        <w:rPr>
          <w:rFonts w:ascii="Arial Narrow" w:hAnsi="Arial Narrow"/>
          <w:b/>
          <w:i/>
          <w:sz w:val="24"/>
        </w:rPr>
        <w:t xml:space="preserve"> </w:t>
      </w:r>
      <w:r w:rsidRPr="009202C0">
        <w:rPr>
          <w:rFonts w:ascii="Arial Narrow" w:hAnsi="Arial Narrow"/>
          <w:b/>
          <w:i/>
          <w:sz w:val="24"/>
        </w:rPr>
        <w:t>I</w:t>
      </w:r>
      <w:r w:rsidR="0060369E" w:rsidRPr="009202C0">
        <w:rPr>
          <w:rFonts w:ascii="Arial Narrow" w:hAnsi="Arial Narrow"/>
          <w:b/>
          <w:i/>
          <w:sz w:val="24"/>
        </w:rPr>
        <w:t xml:space="preserve"> </w:t>
      </w:r>
      <w:proofErr w:type="spellStart"/>
      <w:r w:rsidRPr="009202C0">
        <w:rPr>
          <w:rFonts w:ascii="Arial Narrow" w:hAnsi="Arial Narrow"/>
          <w:b/>
          <w:i/>
          <w:sz w:val="24"/>
        </w:rPr>
        <w:t>Ó</w:t>
      </w:r>
      <w:proofErr w:type="spellEnd"/>
      <w:r w:rsidR="0060369E" w:rsidRPr="009202C0">
        <w:rPr>
          <w:rFonts w:ascii="Arial Narrow" w:hAnsi="Arial Narrow"/>
          <w:b/>
          <w:i/>
          <w:sz w:val="24"/>
        </w:rPr>
        <w:t xml:space="preserve"> </w:t>
      </w:r>
      <w:r w:rsidRPr="009202C0">
        <w:rPr>
          <w:rFonts w:ascii="Arial Narrow" w:hAnsi="Arial Narrow"/>
          <w:b/>
          <w:i/>
          <w:sz w:val="24"/>
        </w:rPr>
        <w:t>N</w:t>
      </w:r>
    </w:p>
    <w:p w14:paraId="0F3BD743" w14:textId="77777777" w:rsidR="00FB62E6" w:rsidRPr="00FB62E6" w:rsidRDefault="00FB62E6" w:rsidP="00FB62E6">
      <w:pPr>
        <w:jc w:val="both"/>
        <w:rPr>
          <w:rFonts w:ascii="Arial Narrow" w:hAnsi="Arial Narrow"/>
        </w:rPr>
      </w:pPr>
    </w:p>
    <w:tbl>
      <w:tblPr>
        <w:tblStyle w:val="Tablaconcuadrcula"/>
        <w:tblW w:w="5551" w:type="pct"/>
        <w:jc w:val="center"/>
        <w:tblLayout w:type="fixed"/>
        <w:tblLook w:val="04A0" w:firstRow="1" w:lastRow="0" w:firstColumn="1" w:lastColumn="0" w:noHBand="0" w:noVBand="1"/>
      </w:tblPr>
      <w:tblGrid>
        <w:gridCol w:w="1829"/>
        <w:gridCol w:w="410"/>
        <w:gridCol w:w="590"/>
        <w:gridCol w:w="813"/>
        <w:gridCol w:w="751"/>
        <w:gridCol w:w="628"/>
        <w:gridCol w:w="732"/>
        <w:gridCol w:w="173"/>
        <w:gridCol w:w="1733"/>
        <w:gridCol w:w="555"/>
        <w:gridCol w:w="1847"/>
      </w:tblGrid>
      <w:tr w:rsidR="00FB62E6" w:rsidRPr="00FB62E6" w14:paraId="31FF4E48" w14:textId="77777777" w:rsidTr="00564112">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564112">
        <w:trPr>
          <w:jc w:val="center"/>
        </w:trPr>
        <w:tc>
          <w:tcPr>
            <w:tcW w:w="909"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91" w:type="pct"/>
            <w:gridSpan w:val="10"/>
          </w:tcPr>
          <w:p w14:paraId="4387DF11" w14:textId="77777777" w:rsidR="00AA32B5" w:rsidRDefault="00AA32B5" w:rsidP="00AA32B5">
            <w:pPr>
              <w:jc w:val="center"/>
              <w:rPr>
                <w:rFonts w:ascii="Arial Narrow" w:hAnsi="Arial Narrow"/>
                <w:b/>
              </w:rPr>
            </w:pPr>
          </w:p>
          <w:p w14:paraId="6527FBC1" w14:textId="00866DE3" w:rsidR="00FB62E6" w:rsidRPr="007D5DE1" w:rsidRDefault="00ED6FCB" w:rsidP="00AA32B5">
            <w:pPr>
              <w:jc w:val="center"/>
              <w:rPr>
                <w:rFonts w:ascii="Arial Narrow" w:hAnsi="Arial Narrow"/>
                <w:b/>
              </w:rPr>
            </w:pPr>
            <w:r>
              <w:rPr>
                <w:rFonts w:ascii="Arial Narrow" w:hAnsi="Arial Narrow"/>
                <w:b/>
              </w:rPr>
              <w:t>HELBER ALONSO RODRIGUEZ</w:t>
            </w:r>
            <w:r w:rsidR="0059500A">
              <w:rPr>
                <w:rFonts w:ascii="Arial Narrow" w:hAnsi="Arial Narrow"/>
                <w:b/>
              </w:rPr>
              <w:t xml:space="preserve"> CRUZ</w:t>
            </w:r>
          </w:p>
        </w:tc>
      </w:tr>
      <w:tr w:rsidR="00E508D9" w:rsidRPr="00FB62E6" w14:paraId="33187B67" w14:textId="77777777" w:rsidTr="00DC516B">
        <w:trPr>
          <w:jc w:val="center"/>
        </w:trPr>
        <w:tc>
          <w:tcPr>
            <w:tcW w:w="909"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01" w:type="pct"/>
            <w:gridSpan w:val="3"/>
          </w:tcPr>
          <w:p w14:paraId="5B00DE0A" w14:textId="77777777" w:rsidR="00AA32B5" w:rsidRDefault="00AA32B5" w:rsidP="00D1662A">
            <w:pPr>
              <w:jc w:val="center"/>
              <w:rPr>
                <w:rFonts w:ascii="Arial Narrow" w:hAnsi="Arial Narrow"/>
              </w:rPr>
            </w:pPr>
          </w:p>
          <w:p w14:paraId="432A194F" w14:textId="538972AB" w:rsidR="00FB62E6" w:rsidRPr="00FB62E6" w:rsidRDefault="00ED6FCB" w:rsidP="00D1662A">
            <w:pPr>
              <w:jc w:val="center"/>
              <w:rPr>
                <w:rFonts w:ascii="Arial Narrow" w:hAnsi="Arial Narrow"/>
              </w:rPr>
            </w:pPr>
            <w:r>
              <w:rPr>
                <w:rFonts w:ascii="Arial Narrow" w:hAnsi="Arial Narrow"/>
              </w:rPr>
              <w:t>3129881</w:t>
            </w:r>
          </w:p>
        </w:tc>
        <w:tc>
          <w:tcPr>
            <w:tcW w:w="1135"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2055" w:type="pct"/>
            <w:gridSpan w:val="3"/>
            <w:vAlign w:val="center"/>
          </w:tcPr>
          <w:p w14:paraId="6FCCC81B" w14:textId="77777777" w:rsidR="00AA32B5" w:rsidRDefault="00AA32B5" w:rsidP="00D1662A">
            <w:pPr>
              <w:jc w:val="center"/>
              <w:rPr>
                <w:rFonts w:ascii="Arial Narrow" w:hAnsi="Arial Narrow"/>
              </w:rPr>
            </w:pPr>
          </w:p>
          <w:p w14:paraId="15D8A401" w14:textId="4E856DA9" w:rsidR="00FB62E6" w:rsidRPr="00FB62E6" w:rsidRDefault="00FB62E6" w:rsidP="00D1662A">
            <w:pPr>
              <w:jc w:val="center"/>
              <w:rPr>
                <w:rFonts w:ascii="Arial Narrow" w:hAnsi="Arial Narrow"/>
              </w:rPr>
            </w:pPr>
            <w:r w:rsidRPr="00FB62E6">
              <w:rPr>
                <w:rFonts w:ascii="Arial Narrow" w:hAnsi="Arial Narrow"/>
              </w:rPr>
              <w:t>Cedula de Ciudadanía</w:t>
            </w:r>
          </w:p>
        </w:tc>
      </w:tr>
      <w:tr w:rsidR="00E508D9" w:rsidRPr="00FB62E6" w14:paraId="0B12D71E" w14:textId="77777777" w:rsidTr="00DC516B">
        <w:trPr>
          <w:jc w:val="center"/>
        </w:trPr>
        <w:tc>
          <w:tcPr>
            <w:tcW w:w="909"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01" w:type="pct"/>
            <w:gridSpan w:val="3"/>
          </w:tcPr>
          <w:p w14:paraId="4C6B82E5" w14:textId="77777777" w:rsidR="00AA32B5" w:rsidRDefault="00AA32B5" w:rsidP="00D1662A">
            <w:pPr>
              <w:jc w:val="center"/>
              <w:rPr>
                <w:rFonts w:ascii="Arial Narrow" w:hAnsi="Arial Narrow"/>
              </w:rPr>
            </w:pPr>
          </w:p>
          <w:p w14:paraId="1B4C63E5" w14:textId="0F83C00E" w:rsidR="00FB62E6" w:rsidRPr="00FB62E6" w:rsidRDefault="006F0AFC" w:rsidP="00D1662A">
            <w:pPr>
              <w:jc w:val="center"/>
              <w:rPr>
                <w:rFonts w:ascii="Arial Narrow" w:hAnsi="Arial Narrow"/>
              </w:rPr>
            </w:pPr>
            <w:r>
              <w:rPr>
                <w:rFonts w:ascii="Arial Narrow" w:hAnsi="Arial Narrow"/>
              </w:rPr>
              <w:t>296</w:t>
            </w:r>
          </w:p>
        </w:tc>
        <w:tc>
          <w:tcPr>
            <w:tcW w:w="1135"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2055" w:type="pct"/>
            <w:gridSpan w:val="3"/>
          </w:tcPr>
          <w:p w14:paraId="4CA379A9" w14:textId="77777777" w:rsidR="00AA32B5" w:rsidRDefault="00AA32B5" w:rsidP="00D1662A">
            <w:pPr>
              <w:jc w:val="center"/>
              <w:rPr>
                <w:rFonts w:ascii="Arial Narrow" w:hAnsi="Arial Narrow"/>
              </w:rPr>
            </w:pPr>
          </w:p>
          <w:p w14:paraId="298FC204" w14:textId="38626E1B" w:rsidR="00FB62E6" w:rsidRPr="00FB62E6" w:rsidRDefault="00897D46" w:rsidP="00D1662A">
            <w:pPr>
              <w:jc w:val="center"/>
              <w:rPr>
                <w:rFonts w:ascii="Arial Narrow" w:hAnsi="Arial Narrow"/>
              </w:rPr>
            </w:pPr>
            <w:r>
              <w:rPr>
                <w:rFonts w:ascii="Arial Narrow" w:hAnsi="Arial Narrow"/>
              </w:rPr>
              <w:t>06</w:t>
            </w:r>
          </w:p>
        </w:tc>
      </w:tr>
      <w:tr w:rsidR="00FB62E6" w:rsidRPr="00FB62E6" w14:paraId="1027D087" w14:textId="77777777" w:rsidTr="00DC516B">
        <w:trPr>
          <w:jc w:val="center"/>
        </w:trPr>
        <w:tc>
          <w:tcPr>
            <w:tcW w:w="909"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01" w:type="pct"/>
            <w:gridSpan w:val="3"/>
          </w:tcPr>
          <w:p w14:paraId="016BCC21" w14:textId="663F2630" w:rsidR="002702CD" w:rsidRDefault="002702CD" w:rsidP="007D5DE1">
            <w:pPr>
              <w:rPr>
                <w:rFonts w:ascii="Arial Narrow" w:hAnsi="Arial Narrow"/>
              </w:rPr>
            </w:pPr>
          </w:p>
          <w:p w14:paraId="1FA8ECE9" w14:textId="3FF3A269" w:rsidR="00FB62E6" w:rsidRPr="002702CD" w:rsidRDefault="00897D46" w:rsidP="002702CD">
            <w:pPr>
              <w:jc w:val="center"/>
              <w:rPr>
                <w:rFonts w:ascii="Arial Narrow" w:hAnsi="Arial Narrow"/>
              </w:rPr>
            </w:pPr>
            <w:r>
              <w:rPr>
                <w:rFonts w:ascii="Arial Narrow" w:hAnsi="Arial Narrow"/>
              </w:rPr>
              <w:t>1 AL 31 DE Agosto</w:t>
            </w:r>
          </w:p>
        </w:tc>
        <w:tc>
          <w:tcPr>
            <w:tcW w:w="1135"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2055" w:type="pct"/>
            <w:gridSpan w:val="3"/>
          </w:tcPr>
          <w:p w14:paraId="45E3EE62" w14:textId="77777777" w:rsidR="00AA32B5" w:rsidRDefault="00AA32B5" w:rsidP="00D1662A">
            <w:pPr>
              <w:jc w:val="center"/>
              <w:rPr>
                <w:rFonts w:ascii="Arial Narrow" w:hAnsi="Arial Narrow"/>
              </w:rPr>
            </w:pPr>
          </w:p>
          <w:p w14:paraId="752B1093" w14:textId="367F1F63" w:rsidR="00FB62E6" w:rsidRPr="00FB62E6" w:rsidRDefault="002702CD" w:rsidP="00D1662A">
            <w:pPr>
              <w:jc w:val="center"/>
              <w:rPr>
                <w:rFonts w:ascii="Arial Narrow" w:hAnsi="Arial Narrow"/>
              </w:rPr>
            </w:pPr>
            <w:r w:rsidRPr="002702CD">
              <w:rPr>
                <w:rFonts w:ascii="Arial Narrow" w:hAnsi="Arial Narrow"/>
              </w:rPr>
              <w:t>2019000332</w:t>
            </w:r>
          </w:p>
        </w:tc>
      </w:tr>
      <w:tr w:rsidR="00E508D9" w:rsidRPr="00FB62E6" w14:paraId="5C965CFD" w14:textId="77777777" w:rsidTr="00DC516B">
        <w:trPr>
          <w:jc w:val="center"/>
        </w:trPr>
        <w:tc>
          <w:tcPr>
            <w:tcW w:w="909"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01" w:type="pct"/>
            <w:gridSpan w:val="3"/>
          </w:tcPr>
          <w:p w14:paraId="1DF57DB7" w14:textId="2CEDBCB0" w:rsidR="00FB62E6" w:rsidRPr="006F0AFC" w:rsidRDefault="006F0AFC" w:rsidP="00DE623F">
            <w:pPr>
              <w:jc w:val="center"/>
              <w:rPr>
                <w:rFonts w:ascii="Arial Narrow" w:hAnsi="Arial Narrow"/>
              </w:rPr>
            </w:pPr>
            <w:r w:rsidRPr="006F0AFC">
              <w:rPr>
                <w:rFonts w:ascii="Arial" w:hAnsi="Arial" w:cs="Arial"/>
              </w:rPr>
              <w:t>406070063481</w:t>
            </w:r>
          </w:p>
        </w:tc>
        <w:tc>
          <w:tcPr>
            <w:tcW w:w="68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64"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23"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918" w:type="pct"/>
          </w:tcPr>
          <w:p w14:paraId="23DC7C39" w14:textId="77777777" w:rsidR="00FB62E6" w:rsidRPr="00FB62E6" w:rsidRDefault="00FB62E6">
            <w:pPr>
              <w:rPr>
                <w:rFonts w:ascii="Arial Narrow" w:hAnsi="Arial Narrow"/>
              </w:rPr>
            </w:pPr>
          </w:p>
        </w:tc>
      </w:tr>
      <w:tr w:rsidR="00FB62E6" w:rsidRPr="00FB62E6" w14:paraId="23A1096A" w14:textId="77777777" w:rsidTr="00564112">
        <w:trPr>
          <w:jc w:val="center"/>
        </w:trPr>
        <w:tc>
          <w:tcPr>
            <w:tcW w:w="909"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91" w:type="pct"/>
            <w:gridSpan w:val="10"/>
          </w:tcPr>
          <w:p w14:paraId="5FB45155" w14:textId="3EB9D01D" w:rsidR="00FB62E6" w:rsidRPr="00DE623F" w:rsidRDefault="00444206" w:rsidP="00DE623F">
            <w:pPr>
              <w:jc w:val="center"/>
              <w:rPr>
                <w:rFonts w:ascii="Arial Narrow" w:hAnsi="Arial Narrow"/>
                <w:b/>
              </w:rPr>
            </w:pPr>
            <w:r w:rsidRPr="00DE623F">
              <w:rPr>
                <w:rFonts w:ascii="Arial Narrow" w:hAnsi="Arial Narrow"/>
                <w:b/>
              </w:rPr>
              <w:t>$ 2</w:t>
            </w:r>
            <w:r w:rsidR="002702CD" w:rsidRPr="00DE623F">
              <w:rPr>
                <w:rFonts w:ascii="Arial Narrow" w:hAnsi="Arial Narrow"/>
                <w:b/>
              </w:rPr>
              <w:t>.</w:t>
            </w:r>
            <w:r w:rsidRPr="00DE623F">
              <w:rPr>
                <w:rFonts w:ascii="Arial Narrow" w:hAnsi="Arial Narrow"/>
                <w:b/>
              </w:rPr>
              <w:t>892.400</w:t>
            </w:r>
            <w:r w:rsidR="002702CD" w:rsidRPr="00DE623F">
              <w:rPr>
                <w:rFonts w:ascii="Arial Narrow" w:hAnsi="Arial Narrow"/>
                <w:b/>
              </w:rPr>
              <w:t>.oo</w:t>
            </w:r>
          </w:p>
        </w:tc>
      </w:tr>
      <w:tr w:rsidR="00E508D9" w:rsidRPr="00FB62E6" w14:paraId="4863D6AF" w14:textId="77777777" w:rsidTr="00DC516B">
        <w:trPr>
          <w:jc w:val="center"/>
        </w:trPr>
        <w:tc>
          <w:tcPr>
            <w:tcW w:w="909"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4"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293" w:type="pct"/>
            <w:vAlign w:val="center"/>
          </w:tcPr>
          <w:p w14:paraId="7E89DDAD" w14:textId="77777777" w:rsidR="003539D9" w:rsidRDefault="003539D9" w:rsidP="003539D9">
            <w:pPr>
              <w:jc w:val="center"/>
              <w:rPr>
                <w:rFonts w:ascii="Arial Narrow" w:hAnsi="Arial Narrow"/>
              </w:rPr>
            </w:pPr>
          </w:p>
        </w:tc>
        <w:tc>
          <w:tcPr>
            <w:tcW w:w="404"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373"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23"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194" w:type="pct"/>
            <w:gridSpan w:val="2"/>
          </w:tcPr>
          <w:p w14:paraId="19937107" w14:textId="2FC0ADA2" w:rsidR="003539D9" w:rsidRDefault="00EE366C">
            <w:pPr>
              <w:rPr>
                <w:rFonts w:ascii="Arial Narrow" w:hAnsi="Arial Narrow"/>
              </w:rPr>
            </w:pPr>
            <w:proofErr w:type="spellStart"/>
            <w:r>
              <w:rPr>
                <w:rFonts w:ascii="Arial Narrow" w:hAnsi="Arial Narrow"/>
              </w:rPr>
              <w:t>X</w:t>
            </w:r>
            <w:r w:rsidR="005F6370">
              <w:rPr>
                <w:rFonts w:ascii="Arial Narrow" w:hAnsi="Arial Narrow"/>
              </w:rPr>
              <w:t>x</w:t>
            </w:r>
            <w:proofErr w:type="spellEnd"/>
          </w:p>
        </w:tc>
      </w:tr>
      <w:tr w:rsidR="00E508D9" w:rsidRPr="00FB62E6" w14:paraId="58F88FDB" w14:textId="77777777" w:rsidTr="00DC516B">
        <w:trPr>
          <w:trHeight w:val="170"/>
          <w:jc w:val="center"/>
        </w:trPr>
        <w:tc>
          <w:tcPr>
            <w:tcW w:w="909"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4"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293" w:type="pct"/>
            <w:vAlign w:val="center"/>
          </w:tcPr>
          <w:p w14:paraId="18DF8EDB" w14:textId="77777777" w:rsidR="00E508D9" w:rsidRDefault="00E508D9" w:rsidP="00491231">
            <w:pPr>
              <w:rPr>
                <w:rFonts w:ascii="Arial Narrow" w:hAnsi="Arial Narrow"/>
              </w:rPr>
            </w:pPr>
          </w:p>
        </w:tc>
        <w:tc>
          <w:tcPr>
            <w:tcW w:w="404"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373"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23"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194"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DC516B">
        <w:trPr>
          <w:jc w:val="center"/>
        </w:trPr>
        <w:tc>
          <w:tcPr>
            <w:tcW w:w="909"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04"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293" w:type="pct"/>
            <w:vAlign w:val="center"/>
          </w:tcPr>
          <w:p w14:paraId="437E6AED" w14:textId="77777777" w:rsidR="003539D9" w:rsidRDefault="003539D9" w:rsidP="003539D9">
            <w:pPr>
              <w:jc w:val="center"/>
              <w:rPr>
                <w:rFonts w:ascii="Arial Narrow" w:hAnsi="Arial Narrow"/>
              </w:rPr>
            </w:pPr>
          </w:p>
        </w:tc>
        <w:tc>
          <w:tcPr>
            <w:tcW w:w="404"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373"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23"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194" w:type="pct"/>
            <w:gridSpan w:val="2"/>
          </w:tcPr>
          <w:p w14:paraId="21CE4D77" w14:textId="00C99E86" w:rsidR="003539D9" w:rsidRDefault="00EE366C">
            <w:pPr>
              <w:rPr>
                <w:rFonts w:ascii="Arial Narrow" w:hAnsi="Arial Narrow"/>
              </w:rPr>
            </w:pPr>
            <w:proofErr w:type="spellStart"/>
            <w:r>
              <w:rPr>
                <w:rFonts w:ascii="Arial Narrow" w:hAnsi="Arial Narrow"/>
              </w:rPr>
              <w:t>X</w:t>
            </w:r>
            <w:r w:rsidR="00491231">
              <w:rPr>
                <w:rFonts w:ascii="Arial Narrow" w:hAnsi="Arial Narrow"/>
              </w:rPr>
              <w:t>x</w:t>
            </w:r>
            <w:proofErr w:type="spellEnd"/>
          </w:p>
        </w:tc>
      </w:tr>
      <w:tr w:rsidR="00FB62E6" w:rsidRPr="00FB62E6" w14:paraId="115243C8" w14:textId="77777777" w:rsidTr="00564112">
        <w:trPr>
          <w:jc w:val="center"/>
        </w:trPr>
        <w:tc>
          <w:tcPr>
            <w:tcW w:w="5000" w:type="pct"/>
            <w:gridSpan w:val="11"/>
            <w:tcBorders>
              <w:bottom w:val="single" w:sz="4" w:space="0" w:color="auto"/>
            </w:tcBorders>
          </w:tcPr>
          <w:p w14:paraId="4C707556" w14:textId="1E259A3D" w:rsidR="00FB62E6" w:rsidRDefault="00FB62E6" w:rsidP="00693A2D">
            <w:pPr>
              <w:jc w:val="both"/>
              <w:rPr>
                <w:rFonts w:ascii="Arial Narrow" w:hAnsi="Arial Narrow"/>
              </w:rPr>
            </w:pPr>
            <w:r w:rsidRPr="00FB62E6">
              <w:rPr>
                <w:rFonts w:ascii="Arial Narrow" w:hAnsi="Arial Narrow"/>
              </w:rPr>
              <w:t xml:space="preserve">Objeto del Contrato: </w:t>
            </w:r>
            <w:r w:rsidR="005F2CA8">
              <w:rPr>
                <w:rFonts w:ascii="Arial" w:hAnsi="Arial" w:cs="Arial"/>
                <w:b/>
              </w:rPr>
              <w:t>“PRESTACIÓ</w:t>
            </w:r>
            <w:r w:rsidR="00C96D08">
              <w:rPr>
                <w:rFonts w:ascii="Arial" w:hAnsi="Arial" w:cs="Arial"/>
                <w:b/>
              </w:rPr>
              <w:t>N DE</w:t>
            </w:r>
            <w:r w:rsidR="00C96D08" w:rsidRPr="004B4873">
              <w:rPr>
                <w:rFonts w:ascii="Arial" w:hAnsi="Arial" w:cs="Arial"/>
                <w:b/>
              </w:rPr>
              <w:t xml:space="preserve"> </w:t>
            </w:r>
            <w:r w:rsidR="005F2CA8">
              <w:rPr>
                <w:rFonts w:ascii="Arial" w:hAnsi="Arial" w:cs="Arial"/>
                <w:b/>
              </w:rPr>
              <w:t xml:space="preserve">  SERVICIOS DE APOYO A LA GESTIÓ</w:t>
            </w:r>
            <w:r w:rsidR="00C96D08" w:rsidRPr="004B4873">
              <w:rPr>
                <w:rFonts w:ascii="Arial" w:hAnsi="Arial" w:cs="Arial"/>
                <w:b/>
              </w:rPr>
              <w:t xml:space="preserve">N, PARA APOYAR, INSTRUIR Y ACOMPAÑAR </w:t>
            </w:r>
            <w:r w:rsidR="00C96D08">
              <w:rPr>
                <w:rFonts w:ascii="Arial" w:hAnsi="Arial" w:cs="Arial"/>
                <w:b/>
              </w:rPr>
              <w:t>E</w:t>
            </w:r>
            <w:r w:rsidR="005F2CA8">
              <w:rPr>
                <w:rFonts w:ascii="Arial" w:hAnsi="Arial" w:cs="Arial"/>
                <w:b/>
              </w:rPr>
              <w:t>L PROGRAMA SUPÉ</w:t>
            </w:r>
            <w:r w:rsidR="00C96D08" w:rsidRPr="004B4873">
              <w:rPr>
                <w:rFonts w:ascii="Arial" w:hAnsi="Arial" w:cs="Arial"/>
                <w:b/>
              </w:rPr>
              <w:t>RATE INTERCOLEGIADOS EN EL DEPARTAMENTO DE CUNDINAMARCA”</w:t>
            </w:r>
            <w:r w:rsidR="00AA32B5">
              <w:rPr>
                <w:rFonts w:ascii="Arial" w:hAnsi="Arial" w:cs="Arial"/>
                <w:b/>
              </w:rPr>
              <w:t>.</w:t>
            </w:r>
          </w:p>
        </w:tc>
      </w:tr>
      <w:tr w:rsidR="00EA3E60" w:rsidRPr="00FB62E6" w14:paraId="4DB0A5DB" w14:textId="77777777" w:rsidTr="00DC516B">
        <w:trPr>
          <w:trHeight w:val="154"/>
          <w:jc w:val="center"/>
        </w:trPr>
        <w:tc>
          <w:tcPr>
            <w:tcW w:w="2183"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817"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DC516B">
        <w:trPr>
          <w:trHeight w:val="132"/>
          <w:jc w:val="center"/>
        </w:trPr>
        <w:tc>
          <w:tcPr>
            <w:tcW w:w="2183" w:type="pct"/>
            <w:gridSpan w:val="5"/>
          </w:tcPr>
          <w:p w14:paraId="0CD78F24" w14:textId="3C276472" w:rsidR="00EA3E60" w:rsidRPr="00DF79F0" w:rsidRDefault="00DF79F0" w:rsidP="00DF79F0">
            <w:pPr>
              <w:jc w:val="both"/>
              <w:rPr>
                <w:rFonts w:ascii="Arial" w:hAnsi="Arial" w:cs="Arial"/>
                <w:b/>
              </w:rPr>
            </w:pPr>
            <w:r w:rsidRPr="00DF79F0">
              <w:rPr>
                <w:rFonts w:ascii="Arial" w:hAnsi="Arial" w:cs="Arial"/>
                <w:b/>
              </w:rPr>
              <w:t>1.</w:t>
            </w:r>
            <w:r w:rsidRPr="00DF79F0">
              <w:rPr>
                <w:rFonts w:ascii="Arial" w:hAnsi="Arial" w:cs="Arial"/>
              </w:rPr>
              <w:t xml:space="preserve">Apoyar </w:t>
            </w:r>
            <w:r>
              <w:rPr>
                <w:rFonts w:ascii="Arial" w:hAnsi="Arial" w:cs="Arial"/>
              </w:rPr>
              <w:t>técnica</w:t>
            </w:r>
            <w:r w:rsidRPr="00DF79F0">
              <w:rPr>
                <w:rFonts w:ascii="Arial" w:hAnsi="Arial" w:cs="Arial"/>
              </w:rPr>
              <w:t xml:space="preserve">, académica, administrativa, y operativamente la ejecución de las políticas generales, que la Subgerencia Técnica desarrolla en el marco del Programa Juegos “Supérate” </w:t>
            </w:r>
            <w:proofErr w:type="spellStart"/>
            <w:r w:rsidRPr="00DF79F0">
              <w:rPr>
                <w:rFonts w:ascii="Arial" w:hAnsi="Arial" w:cs="Arial"/>
              </w:rPr>
              <w:t>Intercolegiados</w:t>
            </w:r>
            <w:proofErr w:type="spellEnd"/>
            <w:r w:rsidRPr="00DF79F0">
              <w:rPr>
                <w:rFonts w:ascii="Arial" w:hAnsi="Arial" w:cs="Arial"/>
              </w:rPr>
              <w:t xml:space="preserve"> en el Departamento de Cundinamarca”.</w:t>
            </w:r>
          </w:p>
        </w:tc>
        <w:tc>
          <w:tcPr>
            <w:tcW w:w="2817" w:type="pct"/>
            <w:gridSpan w:val="6"/>
          </w:tcPr>
          <w:p w14:paraId="5021EDE2" w14:textId="198AAEDD" w:rsidR="00564112" w:rsidRDefault="00564112" w:rsidP="004F26C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envió información</w:t>
            </w:r>
            <w:r w:rsidR="006B6ECF">
              <w:rPr>
                <w:rFonts w:ascii="Arial Narrow" w:eastAsia="Calibri" w:hAnsi="Arial Narrow" w:cs="Arial"/>
                <w:sz w:val="24"/>
                <w:szCs w:val="24"/>
                <w:lang w:val="es-CO" w:eastAsia="en-US"/>
              </w:rPr>
              <w:t xml:space="preserve"> con respecto</w:t>
            </w:r>
            <w:r>
              <w:rPr>
                <w:rFonts w:ascii="Arial Narrow" w:eastAsia="Calibri" w:hAnsi="Arial Narrow" w:cs="Arial"/>
                <w:sz w:val="24"/>
                <w:szCs w:val="24"/>
                <w:lang w:val="es-CO" w:eastAsia="en-US"/>
              </w:rPr>
              <w:t xml:space="preserve"> </w:t>
            </w:r>
            <w:r w:rsidR="00982D5D">
              <w:rPr>
                <w:rFonts w:ascii="Arial Narrow" w:eastAsia="Calibri" w:hAnsi="Arial Narrow" w:cs="Arial"/>
                <w:sz w:val="24"/>
                <w:szCs w:val="24"/>
                <w:lang w:val="es-CO" w:eastAsia="en-US"/>
              </w:rPr>
              <w:t>fechas y</w:t>
            </w:r>
            <w:r w:rsidR="006B6ECF">
              <w:rPr>
                <w:rFonts w:ascii="Arial Narrow" w:eastAsia="Calibri" w:hAnsi="Arial Narrow" w:cs="Arial"/>
                <w:sz w:val="24"/>
                <w:szCs w:val="24"/>
                <w:lang w:val="es-CO" w:eastAsia="en-US"/>
              </w:rPr>
              <w:t>/o</w:t>
            </w:r>
            <w:r w:rsidR="00982D5D">
              <w:rPr>
                <w:rFonts w:ascii="Arial Narrow" w:eastAsia="Calibri" w:hAnsi="Arial Narrow" w:cs="Arial"/>
                <w:sz w:val="24"/>
                <w:szCs w:val="24"/>
                <w:lang w:val="es-CO" w:eastAsia="en-US"/>
              </w:rPr>
              <w:t xml:space="preserve"> modificaciones</w:t>
            </w:r>
            <w:r w:rsidR="006B6ECF">
              <w:rPr>
                <w:rFonts w:ascii="Arial Narrow" w:eastAsia="Calibri" w:hAnsi="Arial Narrow" w:cs="Arial"/>
                <w:sz w:val="24"/>
                <w:szCs w:val="24"/>
                <w:lang w:val="es-CO" w:eastAsia="en-US"/>
              </w:rPr>
              <w:t xml:space="preserve"> en el desarrollo de los Juegos Supérate </w:t>
            </w:r>
            <w:proofErr w:type="spellStart"/>
            <w:r w:rsidR="006B6ECF">
              <w:rPr>
                <w:rFonts w:ascii="Arial Narrow" w:eastAsia="Calibri" w:hAnsi="Arial Narrow" w:cs="Arial"/>
                <w:sz w:val="24"/>
                <w:szCs w:val="24"/>
                <w:lang w:val="es-CO" w:eastAsia="en-US"/>
              </w:rPr>
              <w:t>Intercolegiados</w:t>
            </w:r>
            <w:proofErr w:type="spellEnd"/>
            <w:r w:rsidR="006B6ECF">
              <w:rPr>
                <w:rFonts w:ascii="Arial Narrow" w:eastAsia="Calibri" w:hAnsi="Arial Narrow" w:cs="Arial"/>
                <w:sz w:val="24"/>
                <w:szCs w:val="24"/>
                <w:lang w:val="es-CO" w:eastAsia="en-US"/>
              </w:rPr>
              <w:t xml:space="preserve"> deportes individuales</w:t>
            </w:r>
            <w:r w:rsidR="009202C0">
              <w:rPr>
                <w:rFonts w:ascii="Arial Narrow" w:eastAsia="Calibri" w:hAnsi="Arial Narrow" w:cs="Arial"/>
                <w:sz w:val="24"/>
                <w:szCs w:val="24"/>
                <w:lang w:val="es-CO" w:eastAsia="en-US"/>
              </w:rPr>
              <w:t xml:space="preserve"> </w:t>
            </w:r>
            <w:r w:rsidR="00982D5D">
              <w:rPr>
                <w:rFonts w:ascii="Arial Narrow" w:eastAsia="Calibri" w:hAnsi="Arial Narrow" w:cs="Arial"/>
                <w:sz w:val="24"/>
                <w:szCs w:val="24"/>
                <w:lang w:val="es-CO" w:eastAsia="en-US"/>
              </w:rPr>
              <w:t>a los</w:t>
            </w:r>
            <w:r>
              <w:rPr>
                <w:rFonts w:ascii="Arial Narrow" w:eastAsia="Calibri" w:hAnsi="Arial Narrow" w:cs="Arial"/>
                <w:sz w:val="24"/>
                <w:szCs w:val="24"/>
                <w:lang w:val="es-CO" w:eastAsia="en-US"/>
              </w:rPr>
              <w:t xml:space="preserve"> municipios de</w:t>
            </w:r>
            <w:r w:rsidR="006B6ECF">
              <w:rPr>
                <w:rFonts w:ascii="Arial Narrow" w:eastAsia="Calibri" w:hAnsi="Arial Narrow" w:cs="Arial"/>
                <w:sz w:val="24"/>
                <w:szCs w:val="24"/>
                <w:lang w:val="es-CO" w:eastAsia="en-US"/>
              </w:rPr>
              <w:t xml:space="preserve"> la zona de Sumapaz vía e-mail.</w:t>
            </w:r>
          </w:p>
          <w:p w14:paraId="7E6C5575" w14:textId="1D1752B5" w:rsidR="007E1AC7" w:rsidRDefault="007E1AC7" w:rsidP="004F26C5">
            <w:pPr>
              <w:jc w:val="both"/>
              <w:rPr>
                <w:rFonts w:ascii="Arial Narrow" w:eastAsia="Calibri" w:hAnsi="Arial Narrow" w:cs="Arial"/>
                <w:sz w:val="24"/>
                <w:szCs w:val="24"/>
                <w:lang w:val="es-CO" w:eastAsia="en-US"/>
              </w:rPr>
            </w:pPr>
          </w:p>
          <w:p w14:paraId="7D277F56" w14:textId="386C7270" w:rsidR="00564112" w:rsidRDefault="00564112" w:rsidP="004F26C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mantuvo contacto </w:t>
            </w:r>
            <w:r w:rsidR="00C82DCF">
              <w:rPr>
                <w:rFonts w:ascii="Arial Narrow" w:eastAsia="Calibri" w:hAnsi="Arial Narrow" w:cs="Arial"/>
                <w:sz w:val="24"/>
                <w:szCs w:val="24"/>
                <w:lang w:val="es-CO" w:eastAsia="en-US"/>
              </w:rPr>
              <w:t>indirecto</w:t>
            </w:r>
            <w:r w:rsidR="00B30F3E">
              <w:rPr>
                <w:rFonts w:ascii="Arial Narrow" w:eastAsia="Calibri" w:hAnsi="Arial Narrow" w:cs="Arial"/>
                <w:sz w:val="24"/>
                <w:szCs w:val="24"/>
                <w:lang w:val="es-CO" w:eastAsia="en-US"/>
              </w:rPr>
              <w:t xml:space="preserve"> (vía telefónica)</w:t>
            </w:r>
            <w:r>
              <w:rPr>
                <w:rFonts w:ascii="Arial Narrow" w:eastAsia="Calibri" w:hAnsi="Arial Narrow" w:cs="Arial"/>
                <w:sz w:val="24"/>
                <w:szCs w:val="24"/>
                <w:lang w:val="es-CO" w:eastAsia="en-US"/>
              </w:rPr>
              <w:t xml:space="preserve"> con docentes y coordinadores de deportes de los municipios</w:t>
            </w:r>
            <w:r w:rsidR="007D5F18">
              <w:rPr>
                <w:rFonts w:ascii="Arial Narrow" w:eastAsia="Calibri" w:hAnsi="Arial Narrow" w:cs="Arial"/>
                <w:sz w:val="24"/>
                <w:szCs w:val="24"/>
                <w:lang w:val="es-CO" w:eastAsia="en-US"/>
              </w:rPr>
              <w:t xml:space="preserve"> de la zona</w:t>
            </w:r>
            <w:r w:rsidR="00B30F3E">
              <w:rPr>
                <w:rFonts w:ascii="Arial Narrow" w:eastAsia="Calibri" w:hAnsi="Arial Narrow" w:cs="Arial"/>
                <w:sz w:val="24"/>
                <w:szCs w:val="24"/>
                <w:lang w:val="es-CO" w:eastAsia="en-US"/>
              </w:rPr>
              <w:t>,</w:t>
            </w:r>
            <w:r>
              <w:rPr>
                <w:rFonts w:ascii="Arial Narrow" w:eastAsia="Calibri" w:hAnsi="Arial Narrow" w:cs="Arial"/>
                <w:sz w:val="24"/>
                <w:szCs w:val="24"/>
                <w:lang w:val="es-CO" w:eastAsia="en-US"/>
              </w:rPr>
              <w:t xml:space="preserve"> con el fin de aclarar inquietudes</w:t>
            </w:r>
            <w:r w:rsidR="000D4E9B">
              <w:rPr>
                <w:rFonts w:ascii="Arial Narrow" w:eastAsia="Calibri" w:hAnsi="Arial Narrow" w:cs="Arial"/>
                <w:sz w:val="24"/>
                <w:szCs w:val="24"/>
                <w:lang w:val="es-CO" w:eastAsia="en-US"/>
              </w:rPr>
              <w:t xml:space="preserve"> o hacer </w:t>
            </w:r>
            <w:r w:rsidR="007D5F18">
              <w:rPr>
                <w:rFonts w:ascii="Arial Narrow" w:eastAsia="Calibri" w:hAnsi="Arial Narrow" w:cs="Arial"/>
                <w:sz w:val="24"/>
                <w:szCs w:val="24"/>
                <w:lang w:val="es-CO" w:eastAsia="en-US"/>
              </w:rPr>
              <w:t xml:space="preserve">las </w:t>
            </w:r>
            <w:r w:rsidR="000D4E9B">
              <w:rPr>
                <w:rFonts w:ascii="Arial Narrow" w:eastAsia="Calibri" w:hAnsi="Arial Narrow" w:cs="Arial"/>
                <w:sz w:val="24"/>
                <w:szCs w:val="24"/>
                <w:lang w:val="es-CO" w:eastAsia="en-US"/>
              </w:rPr>
              <w:t>modificaciones</w:t>
            </w:r>
            <w:r>
              <w:rPr>
                <w:rFonts w:ascii="Arial Narrow" w:eastAsia="Calibri" w:hAnsi="Arial Narrow" w:cs="Arial"/>
                <w:sz w:val="24"/>
                <w:szCs w:val="24"/>
                <w:lang w:val="es-CO" w:eastAsia="en-US"/>
              </w:rPr>
              <w:t xml:space="preserve"> </w:t>
            </w:r>
            <w:r w:rsidR="007D5F18">
              <w:rPr>
                <w:rFonts w:ascii="Arial Narrow" w:eastAsia="Calibri" w:hAnsi="Arial Narrow" w:cs="Arial"/>
                <w:sz w:val="24"/>
                <w:szCs w:val="24"/>
                <w:lang w:val="es-CO" w:eastAsia="en-US"/>
              </w:rPr>
              <w:t>correspondientes de acuerdo a las inconsistencias encontradas durante la revisión de la documentación anexada a los deportistas</w:t>
            </w:r>
            <w:r w:rsidR="009638AD">
              <w:rPr>
                <w:rFonts w:ascii="Arial Narrow" w:eastAsia="Calibri" w:hAnsi="Arial Narrow" w:cs="Arial"/>
                <w:sz w:val="24"/>
                <w:szCs w:val="24"/>
                <w:lang w:val="es-CO" w:eastAsia="en-US"/>
              </w:rPr>
              <w:t>.</w:t>
            </w:r>
          </w:p>
          <w:p w14:paraId="63553371" w14:textId="77777777" w:rsidR="00564112" w:rsidRDefault="00564112" w:rsidP="004F26C5">
            <w:pPr>
              <w:jc w:val="both"/>
              <w:rPr>
                <w:rFonts w:ascii="Arial Narrow" w:eastAsia="Calibri" w:hAnsi="Arial Narrow" w:cs="Arial"/>
                <w:sz w:val="24"/>
                <w:szCs w:val="24"/>
                <w:lang w:val="es-CO" w:eastAsia="en-US"/>
              </w:rPr>
            </w:pPr>
          </w:p>
          <w:p w14:paraId="6F73E90A" w14:textId="77777777" w:rsidR="00D1662A" w:rsidRDefault="00C82DCF" w:rsidP="009638AD">
            <w:pPr>
              <w:jc w:val="both"/>
              <w:rPr>
                <w:rFonts w:ascii="Arial Narrow" w:eastAsia="Calibri" w:hAnsi="Arial Narrow" w:cs="Arial"/>
                <w:sz w:val="24"/>
                <w:szCs w:val="24"/>
                <w:lang w:val="es-CO" w:eastAsia="en-US"/>
              </w:rPr>
            </w:pPr>
            <w:r w:rsidRPr="00C82DCF">
              <w:rPr>
                <w:rFonts w:ascii="Arial Narrow" w:eastAsia="Calibri" w:hAnsi="Arial Narrow" w:cs="Arial"/>
                <w:b/>
                <w:sz w:val="24"/>
                <w:szCs w:val="24"/>
                <w:lang w:val="es-CO" w:eastAsia="en-US"/>
              </w:rPr>
              <w:t>Anexo</w:t>
            </w:r>
            <w:r w:rsidR="009638AD">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Email enviados.</w:t>
            </w:r>
          </w:p>
          <w:p w14:paraId="449AFD9E" w14:textId="451C72FB" w:rsidR="009638AD" w:rsidRPr="004F26C5" w:rsidRDefault="009638AD" w:rsidP="009638AD">
            <w:pPr>
              <w:jc w:val="both"/>
              <w:rPr>
                <w:rFonts w:ascii="Arial Narrow" w:eastAsia="Calibri" w:hAnsi="Arial Narrow" w:cs="Arial"/>
                <w:sz w:val="24"/>
                <w:szCs w:val="24"/>
                <w:lang w:val="es-CO" w:eastAsia="en-US"/>
              </w:rPr>
            </w:pPr>
          </w:p>
        </w:tc>
      </w:tr>
      <w:tr w:rsidR="00693A2D" w:rsidRPr="00FB62E6" w14:paraId="511A011E" w14:textId="77777777" w:rsidTr="00DC516B">
        <w:trPr>
          <w:trHeight w:val="154"/>
          <w:jc w:val="center"/>
        </w:trPr>
        <w:tc>
          <w:tcPr>
            <w:tcW w:w="2183"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 xml:space="preserve">Juegos “Supérate” </w:t>
            </w:r>
            <w:proofErr w:type="spellStart"/>
            <w:r w:rsidR="00DF79F0" w:rsidRPr="005B5148">
              <w:rPr>
                <w:rFonts w:ascii="Arial" w:hAnsi="Arial" w:cs="Arial"/>
              </w:rPr>
              <w:t>Intercolegiados</w:t>
            </w:r>
            <w:proofErr w:type="spellEnd"/>
            <w:r w:rsidR="00DF79F0" w:rsidRPr="005B5148">
              <w:rPr>
                <w:rFonts w:ascii="Arial" w:hAnsi="Arial" w:cs="Arial"/>
              </w:rPr>
              <w:t>.</w:t>
            </w:r>
          </w:p>
        </w:tc>
        <w:tc>
          <w:tcPr>
            <w:tcW w:w="2817" w:type="pct"/>
            <w:gridSpan w:val="6"/>
          </w:tcPr>
          <w:p w14:paraId="2C4E28F1" w14:textId="730302A0" w:rsidR="00871899" w:rsidRDefault="007A2A53" w:rsidP="005F2CA8">
            <w:pPr>
              <w:pStyle w:val="Prrafodelista"/>
              <w:ind w:left="33"/>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envió</w:t>
            </w:r>
            <w:r w:rsidR="00D1662A">
              <w:rPr>
                <w:rFonts w:ascii="Arial Narrow" w:eastAsia="Calibri" w:hAnsi="Arial Narrow" w:cs="Arial"/>
                <w:sz w:val="24"/>
                <w:szCs w:val="24"/>
                <w:lang w:val="es-CO" w:eastAsia="en-US"/>
              </w:rPr>
              <w:t xml:space="preserve"> por medio de E-mail</w:t>
            </w:r>
            <w:r w:rsidR="005F2CA8">
              <w:rPr>
                <w:rFonts w:ascii="Arial Narrow" w:eastAsia="Calibri" w:hAnsi="Arial Narrow" w:cs="Arial"/>
                <w:sz w:val="24"/>
                <w:szCs w:val="24"/>
                <w:lang w:val="es-CO" w:eastAsia="en-US"/>
              </w:rPr>
              <w:t xml:space="preserve"> a la supervisora y/o coordinadora del programa la plane</w:t>
            </w:r>
            <w:r w:rsidR="00D1662A">
              <w:rPr>
                <w:rFonts w:ascii="Arial Narrow" w:eastAsia="Calibri" w:hAnsi="Arial Narrow" w:cs="Arial"/>
                <w:sz w:val="24"/>
                <w:szCs w:val="24"/>
                <w:lang w:val="es-CO" w:eastAsia="en-US"/>
              </w:rPr>
              <w:t>ación correspondiente a la</w:t>
            </w:r>
            <w:r w:rsidR="0096354E">
              <w:rPr>
                <w:rFonts w:ascii="Arial Narrow" w:eastAsia="Calibri" w:hAnsi="Arial Narrow" w:cs="Arial"/>
                <w:sz w:val="24"/>
                <w:szCs w:val="24"/>
                <w:lang w:val="es-CO" w:eastAsia="en-US"/>
              </w:rPr>
              <w:t>s</w:t>
            </w:r>
            <w:r w:rsidR="00D1662A">
              <w:rPr>
                <w:rFonts w:ascii="Arial Narrow" w:eastAsia="Calibri" w:hAnsi="Arial Narrow" w:cs="Arial"/>
                <w:sz w:val="24"/>
                <w:szCs w:val="24"/>
                <w:lang w:val="es-CO" w:eastAsia="en-US"/>
              </w:rPr>
              <w:t xml:space="preserve"> semana</w:t>
            </w:r>
            <w:r w:rsidR="0096354E">
              <w:rPr>
                <w:rFonts w:ascii="Arial Narrow" w:eastAsia="Calibri" w:hAnsi="Arial Narrow" w:cs="Arial"/>
                <w:sz w:val="24"/>
                <w:szCs w:val="24"/>
                <w:lang w:val="es-CO" w:eastAsia="en-US"/>
              </w:rPr>
              <w:t>s</w:t>
            </w:r>
            <w:r w:rsidR="005F2CA8">
              <w:rPr>
                <w:rFonts w:ascii="Arial Narrow" w:eastAsia="Calibri" w:hAnsi="Arial Narrow" w:cs="Arial"/>
                <w:sz w:val="24"/>
                <w:szCs w:val="24"/>
                <w:lang w:val="es-CO" w:eastAsia="en-US"/>
              </w:rPr>
              <w:t>:</w:t>
            </w:r>
          </w:p>
          <w:p w14:paraId="4F2B5F7B" w14:textId="77777777" w:rsidR="00D1662A" w:rsidRDefault="00D1662A" w:rsidP="005F2CA8">
            <w:pPr>
              <w:pStyle w:val="Prrafodelista"/>
              <w:ind w:left="33"/>
              <w:mirrorIndents/>
              <w:rPr>
                <w:rFonts w:ascii="Arial Narrow" w:eastAsia="Calibri" w:hAnsi="Arial Narrow" w:cs="Arial"/>
                <w:sz w:val="24"/>
                <w:szCs w:val="24"/>
                <w:lang w:val="es-CO" w:eastAsia="en-US"/>
              </w:rPr>
            </w:pPr>
          </w:p>
          <w:p w14:paraId="53B599C5" w14:textId="57F5725B" w:rsidR="00755FC5" w:rsidRDefault="007E1AC7" w:rsidP="00755FC5">
            <w:pPr>
              <w:pStyle w:val="Prrafodelista"/>
              <w:numPr>
                <w:ilvl w:val="0"/>
                <w:numId w:val="1"/>
              </w:numPr>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28 de Julio al 03</w:t>
            </w:r>
            <w:r w:rsidR="00982D5D">
              <w:rPr>
                <w:rFonts w:ascii="Arial Narrow" w:eastAsia="Calibri" w:hAnsi="Arial Narrow" w:cs="Arial"/>
                <w:sz w:val="24"/>
                <w:szCs w:val="24"/>
                <w:lang w:val="es-CO" w:eastAsia="en-US"/>
              </w:rPr>
              <w:t xml:space="preserve"> </w:t>
            </w:r>
            <w:r w:rsidR="00755FC5">
              <w:rPr>
                <w:rFonts w:ascii="Arial Narrow" w:eastAsia="Calibri" w:hAnsi="Arial Narrow" w:cs="Arial"/>
                <w:sz w:val="24"/>
                <w:szCs w:val="24"/>
                <w:lang w:val="es-CO" w:eastAsia="en-US"/>
              </w:rPr>
              <w:t xml:space="preserve">de </w:t>
            </w:r>
            <w:proofErr w:type="gramStart"/>
            <w:r>
              <w:rPr>
                <w:rFonts w:ascii="Arial Narrow" w:eastAsia="Calibri" w:hAnsi="Arial Narrow" w:cs="Arial"/>
                <w:sz w:val="24"/>
                <w:szCs w:val="24"/>
                <w:lang w:val="es-CO" w:eastAsia="en-US"/>
              </w:rPr>
              <w:t>Agosto</w:t>
            </w:r>
            <w:proofErr w:type="gramEnd"/>
          </w:p>
          <w:p w14:paraId="762A9321" w14:textId="1AB46E54" w:rsidR="005F2CA8" w:rsidRDefault="007E1AC7" w:rsidP="005F2CA8">
            <w:pPr>
              <w:pStyle w:val="Prrafodelista"/>
              <w:numPr>
                <w:ilvl w:val="0"/>
                <w:numId w:val="1"/>
              </w:numPr>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04</w:t>
            </w:r>
            <w:r w:rsidR="009638AD">
              <w:rPr>
                <w:rFonts w:ascii="Arial Narrow" w:eastAsia="Calibri" w:hAnsi="Arial Narrow" w:cs="Arial"/>
                <w:sz w:val="24"/>
                <w:szCs w:val="24"/>
                <w:lang w:val="es-CO" w:eastAsia="en-US"/>
              </w:rPr>
              <w:t xml:space="preserve"> </w:t>
            </w:r>
            <w:r w:rsidR="00970F2A">
              <w:rPr>
                <w:rFonts w:ascii="Arial Narrow" w:eastAsia="Calibri" w:hAnsi="Arial Narrow" w:cs="Arial"/>
                <w:sz w:val="24"/>
                <w:szCs w:val="24"/>
                <w:lang w:val="es-CO" w:eastAsia="en-US"/>
              </w:rPr>
              <w:t>al</w:t>
            </w:r>
            <w:r>
              <w:rPr>
                <w:rFonts w:ascii="Arial Narrow" w:eastAsia="Calibri" w:hAnsi="Arial Narrow" w:cs="Arial"/>
                <w:sz w:val="24"/>
                <w:szCs w:val="24"/>
                <w:lang w:val="es-CO" w:eastAsia="en-US"/>
              </w:rPr>
              <w:t xml:space="preserve"> 10 de </w:t>
            </w:r>
            <w:proofErr w:type="gramStart"/>
            <w:r>
              <w:rPr>
                <w:rFonts w:ascii="Arial Narrow" w:eastAsia="Calibri" w:hAnsi="Arial Narrow" w:cs="Arial"/>
                <w:sz w:val="24"/>
                <w:szCs w:val="24"/>
                <w:lang w:val="es-CO" w:eastAsia="en-US"/>
              </w:rPr>
              <w:t>Agosto</w:t>
            </w:r>
            <w:proofErr w:type="gramEnd"/>
          </w:p>
          <w:p w14:paraId="15E71AE7" w14:textId="58BA0DFF" w:rsidR="00D441F7" w:rsidRDefault="007E1AC7" w:rsidP="005F2CA8">
            <w:pPr>
              <w:pStyle w:val="Prrafodelista"/>
              <w:numPr>
                <w:ilvl w:val="0"/>
                <w:numId w:val="1"/>
              </w:numPr>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11 al 17 de </w:t>
            </w:r>
            <w:proofErr w:type="gramStart"/>
            <w:r>
              <w:rPr>
                <w:rFonts w:ascii="Arial Narrow" w:eastAsia="Calibri" w:hAnsi="Arial Narrow" w:cs="Arial"/>
                <w:sz w:val="24"/>
                <w:szCs w:val="24"/>
                <w:lang w:val="es-CO" w:eastAsia="en-US"/>
              </w:rPr>
              <w:t>Agosto</w:t>
            </w:r>
            <w:proofErr w:type="gramEnd"/>
          </w:p>
          <w:p w14:paraId="16477DAC" w14:textId="6A5C302E" w:rsidR="00362E31" w:rsidRDefault="007E1AC7" w:rsidP="005F2CA8">
            <w:pPr>
              <w:pStyle w:val="Prrafodelista"/>
              <w:numPr>
                <w:ilvl w:val="0"/>
                <w:numId w:val="1"/>
              </w:numPr>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18 al 24 de </w:t>
            </w:r>
            <w:proofErr w:type="gramStart"/>
            <w:r>
              <w:rPr>
                <w:rFonts w:ascii="Arial Narrow" w:eastAsia="Calibri" w:hAnsi="Arial Narrow" w:cs="Arial"/>
                <w:sz w:val="24"/>
                <w:szCs w:val="24"/>
                <w:lang w:val="es-CO" w:eastAsia="en-US"/>
              </w:rPr>
              <w:t>Agosto</w:t>
            </w:r>
            <w:proofErr w:type="gramEnd"/>
          </w:p>
          <w:p w14:paraId="6A66F9D7" w14:textId="12B7CF3C" w:rsidR="00982D5D" w:rsidRDefault="007E1AC7" w:rsidP="005F2CA8">
            <w:pPr>
              <w:pStyle w:val="Prrafodelista"/>
              <w:numPr>
                <w:ilvl w:val="0"/>
                <w:numId w:val="1"/>
              </w:numPr>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25 al 31</w:t>
            </w:r>
            <w:r w:rsidR="00982D5D">
              <w:rPr>
                <w:rFonts w:ascii="Arial Narrow" w:eastAsia="Calibri" w:hAnsi="Arial Narrow" w:cs="Arial"/>
                <w:sz w:val="24"/>
                <w:szCs w:val="24"/>
                <w:lang w:val="es-CO" w:eastAsia="en-US"/>
              </w:rPr>
              <w:t xml:space="preserve"> de </w:t>
            </w:r>
            <w:proofErr w:type="gramStart"/>
            <w:r w:rsidR="00982D5D">
              <w:rPr>
                <w:rFonts w:ascii="Arial Narrow" w:eastAsia="Calibri" w:hAnsi="Arial Narrow" w:cs="Arial"/>
                <w:sz w:val="24"/>
                <w:szCs w:val="24"/>
                <w:lang w:val="es-CO" w:eastAsia="en-US"/>
              </w:rPr>
              <w:t>Agosto</w:t>
            </w:r>
            <w:proofErr w:type="gramEnd"/>
          </w:p>
          <w:p w14:paraId="249E9679" w14:textId="77777777" w:rsidR="007A2A53" w:rsidRDefault="007A2A53" w:rsidP="007A2A53">
            <w:pPr>
              <w:pStyle w:val="Prrafodelista"/>
              <w:ind w:left="753"/>
              <w:mirrorIndents/>
              <w:rPr>
                <w:rFonts w:ascii="Arial Narrow" w:eastAsia="Calibri" w:hAnsi="Arial Narrow" w:cs="Arial"/>
                <w:sz w:val="24"/>
                <w:szCs w:val="24"/>
                <w:lang w:val="es-CO" w:eastAsia="en-US"/>
              </w:rPr>
            </w:pPr>
          </w:p>
          <w:p w14:paraId="298C754B" w14:textId="6CB78908" w:rsidR="007A2A53" w:rsidRDefault="007A2A53" w:rsidP="007A2A53">
            <w:pPr>
              <w:mirrorIndents/>
              <w:rPr>
                <w:rFonts w:ascii="Arial Narrow" w:eastAsia="Calibri" w:hAnsi="Arial Narrow" w:cs="Arial"/>
                <w:sz w:val="24"/>
                <w:szCs w:val="24"/>
                <w:lang w:val="es-CO" w:eastAsia="en-US"/>
              </w:rPr>
            </w:pPr>
            <w:r w:rsidRPr="007A2A53">
              <w:rPr>
                <w:rFonts w:ascii="Arial Narrow" w:eastAsia="Calibri" w:hAnsi="Arial Narrow" w:cs="Arial"/>
                <w:b/>
                <w:sz w:val="24"/>
                <w:szCs w:val="24"/>
                <w:lang w:val="es-CO" w:eastAsia="en-US"/>
              </w:rPr>
              <w:t>ANEXO:</w:t>
            </w:r>
            <w:r>
              <w:rPr>
                <w:rFonts w:ascii="Arial Narrow" w:eastAsia="Calibri" w:hAnsi="Arial Narrow" w:cs="Arial"/>
                <w:sz w:val="24"/>
                <w:szCs w:val="24"/>
                <w:lang w:val="es-CO" w:eastAsia="en-US"/>
              </w:rPr>
              <w:t xml:space="preserve"> E-mail enviados.</w:t>
            </w:r>
          </w:p>
          <w:p w14:paraId="5810F6D5" w14:textId="1DDA3E32" w:rsidR="00970F2A" w:rsidRDefault="00970F2A" w:rsidP="007A2A53">
            <w:pPr>
              <w:mirrorIndents/>
              <w:rPr>
                <w:rFonts w:ascii="Arial Narrow" w:eastAsia="Calibri" w:hAnsi="Arial Narrow" w:cs="Arial"/>
                <w:sz w:val="24"/>
                <w:szCs w:val="24"/>
                <w:lang w:val="es-CO" w:eastAsia="en-US"/>
              </w:rPr>
            </w:pPr>
          </w:p>
          <w:p w14:paraId="77C5E8DB" w14:textId="77777777" w:rsidR="001C2C0D" w:rsidRDefault="001C2C0D" w:rsidP="007A2A53">
            <w:pPr>
              <w:mirrorIndents/>
              <w:rPr>
                <w:rFonts w:ascii="Arial Narrow" w:eastAsia="Calibri" w:hAnsi="Arial Narrow" w:cs="Arial"/>
                <w:sz w:val="24"/>
                <w:szCs w:val="24"/>
                <w:lang w:val="es-CO" w:eastAsia="en-US"/>
              </w:rPr>
            </w:pPr>
          </w:p>
          <w:p w14:paraId="12C956F7" w14:textId="336EFDB1" w:rsidR="00DB5294" w:rsidRPr="007A2A53" w:rsidRDefault="00DB5294" w:rsidP="007A2A53">
            <w:pPr>
              <w:mirrorIndents/>
              <w:rPr>
                <w:rFonts w:ascii="Arial Narrow" w:eastAsia="Calibri" w:hAnsi="Arial Narrow" w:cs="Arial"/>
                <w:sz w:val="24"/>
                <w:szCs w:val="24"/>
                <w:lang w:val="es-CO" w:eastAsia="en-US"/>
              </w:rPr>
            </w:pPr>
          </w:p>
        </w:tc>
      </w:tr>
      <w:tr w:rsidR="00693A2D" w:rsidRPr="00FB62E6" w14:paraId="19007133" w14:textId="77777777" w:rsidTr="00DC516B">
        <w:trPr>
          <w:trHeight w:val="154"/>
          <w:jc w:val="center"/>
        </w:trPr>
        <w:tc>
          <w:tcPr>
            <w:tcW w:w="2183"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 xml:space="preserve">Apoyar a la Coordinación General de los Juegos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adelantando la gestión que sea necesaria ante los Municipios que integran la Provincia Deportiva asignada, a fin de desarrollar con total éxito los procesos de promoción, difusión, organización, </w:t>
            </w:r>
            <w:r w:rsidR="00DF79F0" w:rsidRPr="005B5148">
              <w:rPr>
                <w:rFonts w:ascii="Arial" w:hAnsi="Arial" w:cs="Arial"/>
              </w:rPr>
              <w:lastRenderedPageBreak/>
              <w:t xml:space="preserve">inscripción, ejecución, seguimiento, control y evaluación de los Juegos en lo que corresponde a sus Fases: </w:t>
            </w:r>
            <w:proofErr w:type="spellStart"/>
            <w:r w:rsidR="00DF79F0" w:rsidRPr="005B5148">
              <w:rPr>
                <w:rFonts w:ascii="Arial" w:hAnsi="Arial" w:cs="Arial"/>
              </w:rPr>
              <w:t>Intra</w:t>
            </w:r>
            <w:proofErr w:type="spellEnd"/>
            <w:r w:rsidR="00DF79F0" w:rsidRPr="005B5148">
              <w:rPr>
                <w:rFonts w:ascii="Arial" w:hAnsi="Arial" w:cs="Arial"/>
              </w:rPr>
              <w:t xml:space="preserve"> - mural – Municipal, Departamental, Regional y Final Nacional.</w:t>
            </w:r>
          </w:p>
        </w:tc>
        <w:tc>
          <w:tcPr>
            <w:tcW w:w="2817" w:type="pct"/>
            <w:gridSpan w:val="6"/>
          </w:tcPr>
          <w:p w14:paraId="50EA6140" w14:textId="5794BBE1" w:rsidR="002959E1" w:rsidRDefault="00982D5D" w:rsidP="00CF730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A la fecha las fa</w:t>
            </w:r>
            <w:r w:rsidR="0028088A">
              <w:rPr>
                <w:rFonts w:ascii="Arial Narrow" w:eastAsia="Calibri" w:hAnsi="Arial Narrow" w:cs="Arial"/>
                <w:sz w:val="24"/>
                <w:szCs w:val="24"/>
                <w:lang w:val="es-CO" w:eastAsia="en-US"/>
              </w:rPr>
              <w:t>ses municipales ya culminaron</w:t>
            </w:r>
            <w:r w:rsidR="00657869">
              <w:rPr>
                <w:rFonts w:ascii="Arial Narrow" w:eastAsia="Calibri" w:hAnsi="Arial Narrow" w:cs="Arial"/>
                <w:sz w:val="24"/>
                <w:szCs w:val="24"/>
                <w:lang w:val="es-CO" w:eastAsia="en-US"/>
              </w:rPr>
              <w:t>, las acciones que se llevaron a cabo en este periodo fue coordinar</w:t>
            </w:r>
            <w:r w:rsidR="002959E1">
              <w:rPr>
                <w:rFonts w:ascii="Arial Narrow" w:eastAsia="Calibri" w:hAnsi="Arial Narrow" w:cs="Arial"/>
                <w:sz w:val="24"/>
                <w:szCs w:val="24"/>
                <w:lang w:val="es-CO" w:eastAsia="en-US"/>
              </w:rPr>
              <w:t xml:space="preserve"> y/o apoyar el desarrollo de los juegos supérate</w:t>
            </w:r>
            <w:r w:rsidR="0028088A">
              <w:rPr>
                <w:rFonts w:ascii="Arial Narrow" w:eastAsia="Calibri" w:hAnsi="Arial Narrow" w:cs="Arial"/>
                <w:sz w:val="24"/>
                <w:szCs w:val="24"/>
                <w:lang w:val="es-CO" w:eastAsia="en-US"/>
              </w:rPr>
              <w:t xml:space="preserve"> </w:t>
            </w:r>
            <w:proofErr w:type="spellStart"/>
            <w:r w:rsidR="0028088A">
              <w:rPr>
                <w:rFonts w:ascii="Arial Narrow" w:eastAsia="Calibri" w:hAnsi="Arial Narrow" w:cs="Arial"/>
                <w:sz w:val="24"/>
                <w:szCs w:val="24"/>
                <w:lang w:val="es-CO" w:eastAsia="en-US"/>
              </w:rPr>
              <w:t>intercoegiados</w:t>
            </w:r>
            <w:proofErr w:type="spellEnd"/>
            <w:r w:rsidR="002959E1">
              <w:rPr>
                <w:rFonts w:ascii="Arial Narrow" w:eastAsia="Calibri" w:hAnsi="Arial Narrow" w:cs="Arial"/>
                <w:sz w:val="24"/>
                <w:szCs w:val="24"/>
                <w:lang w:val="es-CO" w:eastAsia="en-US"/>
              </w:rPr>
              <w:t xml:space="preserve"> deportes de conjunto en las fases eliminatorias las cuales fueron en los </w:t>
            </w:r>
            <w:r w:rsidR="00EA6898">
              <w:rPr>
                <w:rFonts w:ascii="Arial Narrow" w:eastAsia="Calibri" w:hAnsi="Arial Narrow" w:cs="Arial"/>
                <w:sz w:val="24"/>
                <w:szCs w:val="24"/>
                <w:lang w:val="es-CO" w:eastAsia="en-US"/>
              </w:rPr>
              <w:t>M</w:t>
            </w:r>
            <w:r w:rsidR="00DC3E92">
              <w:rPr>
                <w:rFonts w:ascii="Arial Narrow" w:eastAsia="Calibri" w:hAnsi="Arial Narrow" w:cs="Arial"/>
                <w:sz w:val="24"/>
                <w:szCs w:val="24"/>
                <w:lang w:val="es-CO" w:eastAsia="en-US"/>
              </w:rPr>
              <w:t>unicipios</w:t>
            </w:r>
            <w:r w:rsidR="002959E1">
              <w:rPr>
                <w:rFonts w:ascii="Arial Narrow" w:eastAsia="Calibri" w:hAnsi="Arial Narrow" w:cs="Arial"/>
                <w:sz w:val="24"/>
                <w:szCs w:val="24"/>
                <w:lang w:val="es-CO" w:eastAsia="en-US"/>
              </w:rPr>
              <w:t>:</w:t>
            </w:r>
          </w:p>
          <w:p w14:paraId="4877A161" w14:textId="3076D404" w:rsidR="002959E1" w:rsidRDefault="002959E1" w:rsidP="00CF7309">
            <w:pPr>
              <w:jc w:val="both"/>
              <w:rPr>
                <w:rFonts w:ascii="Arial Narrow" w:eastAsia="Calibri" w:hAnsi="Arial Narrow" w:cs="Arial"/>
                <w:sz w:val="24"/>
                <w:szCs w:val="24"/>
                <w:lang w:val="es-CO" w:eastAsia="en-US"/>
              </w:rPr>
            </w:pPr>
          </w:p>
          <w:p w14:paraId="48E67E0A" w14:textId="4D4B6C90" w:rsidR="002959E1" w:rsidRDefault="002959E1" w:rsidP="002959E1">
            <w:pPr>
              <w:pStyle w:val="Prrafodelista"/>
              <w:numPr>
                <w:ilvl w:val="0"/>
                <w:numId w:val="6"/>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Municipio de la Mesa (</w:t>
            </w:r>
            <w:r w:rsidR="00EA6898">
              <w:rPr>
                <w:rFonts w:ascii="Arial Narrow" w:eastAsia="Calibri" w:hAnsi="Arial Narrow" w:cs="Arial"/>
                <w:sz w:val="24"/>
                <w:szCs w:val="24"/>
                <w:lang w:val="es-CO" w:eastAsia="en-US"/>
              </w:rPr>
              <w:t>Categoría</w:t>
            </w:r>
            <w:r>
              <w:rPr>
                <w:rFonts w:ascii="Arial Narrow" w:eastAsia="Calibri" w:hAnsi="Arial Narrow" w:cs="Arial"/>
                <w:sz w:val="24"/>
                <w:szCs w:val="24"/>
                <w:lang w:val="es-CO" w:eastAsia="en-US"/>
              </w:rPr>
              <w:t xml:space="preserve"> Prejuvenil)</w:t>
            </w:r>
          </w:p>
          <w:p w14:paraId="55B5FFBA" w14:textId="054132D4" w:rsidR="002959E1" w:rsidRDefault="002959E1" w:rsidP="002959E1">
            <w:pPr>
              <w:pStyle w:val="Prrafodelista"/>
              <w:numPr>
                <w:ilvl w:val="0"/>
                <w:numId w:val="6"/>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Municipio de la Mesa (</w:t>
            </w:r>
            <w:r w:rsidR="00EA6898">
              <w:rPr>
                <w:rFonts w:ascii="Arial Narrow" w:eastAsia="Calibri" w:hAnsi="Arial Narrow" w:cs="Arial"/>
                <w:sz w:val="24"/>
                <w:szCs w:val="24"/>
                <w:lang w:val="es-CO" w:eastAsia="en-US"/>
              </w:rPr>
              <w:t>Categoría</w:t>
            </w:r>
            <w:r>
              <w:rPr>
                <w:rFonts w:ascii="Arial Narrow" w:eastAsia="Calibri" w:hAnsi="Arial Narrow" w:cs="Arial"/>
                <w:sz w:val="24"/>
                <w:szCs w:val="24"/>
                <w:lang w:val="es-CO" w:eastAsia="en-US"/>
              </w:rPr>
              <w:t xml:space="preserve"> Juvenil)</w:t>
            </w:r>
          </w:p>
          <w:p w14:paraId="53B2F59E" w14:textId="59839ACA" w:rsidR="002959E1" w:rsidRDefault="002959E1" w:rsidP="002959E1">
            <w:pPr>
              <w:jc w:val="both"/>
              <w:rPr>
                <w:rFonts w:ascii="Arial Narrow" w:eastAsia="Calibri" w:hAnsi="Arial Narrow" w:cs="Arial"/>
                <w:sz w:val="24"/>
                <w:szCs w:val="24"/>
                <w:lang w:val="es-CO" w:eastAsia="en-US"/>
              </w:rPr>
            </w:pPr>
          </w:p>
          <w:p w14:paraId="28D618DE" w14:textId="5DC4B899" w:rsidR="002959E1" w:rsidRDefault="002959E1" w:rsidP="002959E1">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Igualmente se apoyó como delegado de </w:t>
            </w:r>
            <w:proofErr w:type="spellStart"/>
            <w:r>
              <w:rPr>
                <w:rFonts w:ascii="Arial Narrow" w:eastAsia="Calibri" w:hAnsi="Arial Narrow" w:cs="Arial"/>
                <w:sz w:val="24"/>
                <w:szCs w:val="24"/>
                <w:lang w:val="es-CO" w:eastAsia="en-US"/>
              </w:rPr>
              <w:t>Indeportes</w:t>
            </w:r>
            <w:proofErr w:type="spellEnd"/>
            <w:r>
              <w:rPr>
                <w:rFonts w:ascii="Arial Narrow" w:eastAsia="Calibri" w:hAnsi="Arial Narrow" w:cs="Arial"/>
                <w:sz w:val="24"/>
                <w:szCs w:val="24"/>
                <w:lang w:val="es-CO" w:eastAsia="en-US"/>
              </w:rPr>
              <w:t xml:space="preserve"> en la Final Departamental de las siguientes disciplinas deportivas:</w:t>
            </w:r>
          </w:p>
          <w:p w14:paraId="0B5F268D" w14:textId="77777777" w:rsidR="002959E1" w:rsidRPr="002959E1" w:rsidRDefault="002959E1" w:rsidP="002959E1">
            <w:pPr>
              <w:jc w:val="both"/>
              <w:rPr>
                <w:rFonts w:ascii="Arial Narrow" w:eastAsia="Calibri" w:hAnsi="Arial Narrow" w:cs="Arial"/>
                <w:sz w:val="24"/>
                <w:szCs w:val="24"/>
                <w:lang w:val="es-CO" w:eastAsia="en-US"/>
              </w:rPr>
            </w:pPr>
          </w:p>
          <w:p w14:paraId="55CDD5FA" w14:textId="10C3815B" w:rsidR="002959E1" w:rsidRDefault="002959E1" w:rsidP="002959E1">
            <w:pPr>
              <w:pStyle w:val="Prrafodelista"/>
              <w:numPr>
                <w:ilvl w:val="0"/>
                <w:numId w:val="6"/>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Municipio de Apulo (</w:t>
            </w:r>
            <w:r w:rsidR="00EA6898">
              <w:rPr>
                <w:rFonts w:ascii="Arial Narrow" w:eastAsia="Calibri" w:hAnsi="Arial Narrow" w:cs="Arial"/>
                <w:sz w:val="24"/>
                <w:szCs w:val="24"/>
                <w:lang w:val="es-CO" w:eastAsia="en-US"/>
              </w:rPr>
              <w:t>Categoría</w:t>
            </w:r>
            <w:r>
              <w:rPr>
                <w:rFonts w:ascii="Arial Narrow" w:eastAsia="Calibri" w:hAnsi="Arial Narrow" w:cs="Arial"/>
                <w:sz w:val="24"/>
                <w:szCs w:val="24"/>
                <w:lang w:val="es-CO" w:eastAsia="en-US"/>
              </w:rPr>
              <w:t xml:space="preserve"> Prejuvenil Futbol Femenino).</w:t>
            </w:r>
          </w:p>
          <w:p w14:paraId="042ACD81" w14:textId="2C406E04" w:rsidR="002959E1" w:rsidRDefault="002959E1" w:rsidP="002959E1">
            <w:pPr>
              <w:pStyle w:val="Prrafodelista"/>
              <w:numPr>
                <w:ilvl w:val="0"/>
                <w:numId w:val="6"/>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Municipio de </w:t>
            </w:r>
            <w:proofErr w:type="spellStart"/>
            <w:r>
              <w:rPr>
                <w:rFonts w:ascii="Arial Narrow" w:eastAsia="Calibri" w:hAnsi="Arial Narrow" w:cs="Arial"/>
                <w:sz w:val="24"/>
                <w:szCs w:val="24"/>
                <w:lang w:val="es-CO" w:eastAsia="en-US"/>
              </w:rPr>
              <w:t>Silvania</w:t>
            </w:r>
            <w:proofErr w:type="spellEnd"/>
            <w:r>
              <w:rPr>
                <w:rFonts w:ascii="Arial Narrow" w:eastAsia="Calibri" w:hAnsi="Arial Narrow" w:cs="Arial"/>
                <w:sz w:val="24"/>
                <w:szCs w:val="24"/>
                <w:lang w:val="es-CO" w:eastAsia="en-US"/>
              </w:rPr>
              <w:t xml:space="preserve"> </w:t>
            </w:r>
            <w:r w:rsidR="0028088A">
              <w:rPr>
                <w:rFonts w:ascii="Arial Narrow" w:eastAsia="Calibri" w:hAnsi="Arial Narrow" w:cs="Arial"/>
                <w:sz w:val="24"/>
                <w:szCs w:val="24"/>
                <w:lang w:val="es-CO" w:eastAsia="en-US"/>
              </w:rPr>
              <w:t>(Categoría Juvenil y P</w:t>
            </w:r>
            <w:r>
              <w:rPr>
                <w:rFonts w:ascii="Arial Narrow" w:eastAsia="Calibri" w:hAnsi="Arial Narrow" w:cs="Arial"/>
                <w:sz w:val="24"/>
                <w:szCs w:val="24"/>
                <w:lang w:val="es-CO" w:eastAsia="en-US"/>
              </w:rPr>
              <w:t>rejuvenil Tenis de Campo).</w:t>
            </w:r>
          </w:p>
          <w:p w14:paraId="3EC958CF" w14:textId="77777777" w:rsidR="00BD37C5" w:rsidRDefault="00BD37C5" w:rsidP="00BD37C5">
            <w:pPr>
              <w:pStyle w:val="Prrafodelista"/>
              <w:jc w:val="both"/>
              <w:rPr>
                <w:rFonts w:ascii="Arial Narrow" w:eastAsia="Calibri" w:hAnsi="Arial Narrow" w:cs="Arial"/>
                <w:sz w:val="24"/>
                <w:szCs w:val="24"/>
                <w:lang w:val="es-CO" w:eastAsia="en-US"/>
              </w:rPr>
            </w:pPr>
          </w:p>
          <w:p w14:paraId="051D753F" w14:textId="79E011A1" w:rsidR="00BD37C5" w:rsidRDefault="00DC3E92" w:rsidP="00BD37C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De la misma forma</w:t>
            </w:r>
            <w:r w:rsidR="00BD37C5">
              <w:rPr>
                <w:rFonts w:ascii="Arial Narrow" w:eastAsia="Calibri" w:hAnsi="Arial Narrow" w:cs="Arial"/>
                <w:sz w:val="24"/>
                <w:szCs w:val="24"/>
                <w:lang w:val="es-CO" w:eastAsia="en-US"/>
              </w:rPr>
              <w:t xml:space="preserve"> se apoyó como delegado de </w:t>
            </w:r>
            <w:proofErr w:type="spellStart"/>
            <w:r w:rsidR="00BD37C5">
              <w:rPr>
                <w:rFonts w:ascii="Arial Narrow" w:eastAsia="Calibri" w:hAnsi="Arial Narrow" w:cs="Arial"/>
                <w:sz w:val="24"/>
                <w:szCs w:val="24"/>
                <w:lang w:val="es-CO" w:eastAsia="en-US"/>
              </w:rPr>
              <w:t>Indeportes</w:t>
            </w:r>
            <w:proofErr w:type="spellEnd"/>
            <w:r w:rsidR="0048604E">
              <w:rPr>
                <w:rFonts w:ascii="Arial Narrow" w:eastAsia="Calibri" w:hAnsi="Arial Narrow" w:cs="Arial"/>
                <w:sz w:val="24"/>
                <w:szCs w:val="24"/>
                <w:lang w:val="es-CO" w:eastAsia="en-US"/>
              </w:rPr>
              <w:t xml:space="preserve"> en la Fase Semifinal D</w:t>
            </w:r>
            <w:r w:rsidR="00BD37C5">
              <w:rPr>
                <w:rFonts w:ascii="Arial Narrow" w:eastAsia="Calibri" w:hAnsi="Arial Narrow" w:cs="Arial"/>
                <w:sz w:val="24"/>
                <w:szCs w:val="24"/>
                <w:lang w:val="es-CO" w:eastAsia="en-US"/>
              </w:rPr>
              <w:t>eportes de Conjunto en los Municipios:</w:t>
            </w:r>
          </w:p>
          <w:p w14:paraId="38DDC6A0" w14:textId="2F19C2DD" w:rsidR="00BD37C5" w:rsidRDefault="00BD37C5" w:rsidP="00BD37C5">
            <w:pPr>
              <w:jc w:val="both"/>
              <w:rPr>
                <w:rFonts w:ascii="Arial Narrow" w:eastAsia="Calibri" w:hAnsi="Arial Narrow" w:cs="Arial"/>
                <w:sz w:val="24"/>
                <w:szCs w:val="24"/>
                <w:lang w:val="es-CO" w:eastAsia="en-US"/>
              </w:rPr>
            </w:pPr>
          </w:p>
          <w:p w14:paraId="0A5570DB" w14:textId="6E15366A" w:rsidR="00BD37C5" w:rsidRDefault="00F84134" w:rsidP="00BD37C5">
            <w:pPr>
              <w:pStyle w:val="Prrafodelista"/>
              <w:numPr>
                <w:ilvl w:val="0"/>
                <w:numId w:val="7"/>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Soacha (Futbol Sala</w:t>
            </w:r>
            <w:r w:rsidR="00BD37C5">
              <w:rPr>
                <w:rFonts w:ascii="Arial Narrow" w:eastAsia="Calibri" w:hAnsi="Arial Narrow" w:cs="Arial"/>
                <w:sz w:val="24"/>
                <w:szCs w:val="24"/>
                <w:lang w:val="es-CO" w:eastAsia="en-US"/>
              </w:rPr>
              <w:t xml:space="preserve"> Masculino </w:t>
            </w:r>
            <w:proofErr w:type="gramStart"/>
            <w:r>
              <w:rPr>
                <w:rFonts w:ascii="Arial Narrow" w:eastAsia="Calibri" w:hAnsi="Arial Narrow" w:cs="Arial"/>
                <w:sz w:val="24"/>
                <w:szCs w:val="24"/>
                <w:lang w:val="es-CO" w:eastAsia="en-US"/>
              </w:rPr>
              <w:t xml:space="preserve">Prejuvenil)   </w:t>
            </w:r>
            <w:proofErr w:type="gramEnd"/>
            <w:r>
              <w:rPr>
                <w:rFonts w:ascii="Arial Narrow" w:eastAsia="Calibri" w:hAnsi="Arial Narrow" w:cs="Arial"/>
                <w:sz w:val="24"/>
                <w:szCs w:val="24"/>
                <w:lang w:val="es-CO" w:eastAsia="en-US"/>
              </w:rPr>
              <w:t xml:space="preserve">               Soacha Vs Chía</w:t>
            </w:r>
          </w:p>
          <w:p w14:paraId="1C7E7355" w14:textId="505FFD7E" w:rsidR="00BD37C5" w:rsidRDefault="00BD37C5" w:rsidP="00BD37C5">
            <w:pPr>
              <w:pStyle w:val="Prrafodelista"/>
              <w:numPr>
                <w:ilvl w:val="0"/>
                <w:numId w:val="7"/>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Fusagasugá</w:t>
            </w:r>
            <w:r w:rsidR="00F84134">
              <w:rPr>
                <w:rFonts w:ascii="Arial Narrow" w:eastAsia="Calibri" w:hAnsi="Arial Narrow" w:cs="Arial"/>
                <w:sz w:val="24"/>
                <w:szCs w:val="24"/>
                <w:lang w:val="es-CO" w:eastAsia="en-US"/>
              </w:rPr>
              <w:t xml:space="preserve"> Futbol Sala Femenino </w:t>
            </w:r>
            <w:proofErr w:type="gramStart"/>
            <w:r w:rsidR="00F84134">
              <w:rPr>
                <w:rFonts w:ascii="Arial Narrow" w:eastAsia="Calibri" w:hAnsi="Arial Narrow" w:cs="Arial"/>
                <w:sz w:val="24"/>
                <w:szCs w:val="24"/>
                <w:lang w:val="es-CO" w:eastAsia="en-US"/>
              </w:rPr>
              <w:t>( Fusagasugá</w:t>
            </w:r>
            <w:proofErr w:type="gramEnd"/>
            <w:r w:rsidR="00F84134">
              <w:rPr>
                <w:rFonts w:ascii="Arial Narrow" w:eastAsia="Calibri" w:hAnsi="Arial Narrow" w:cs="Arial"/>
                <w:sz w:val="24"/>
                <w:szCs w:val="24"/>
                <w:lang w:val="es-CO" w:eastAsia="en-US"/>
              </w:rPr>
              <w:t xml:space="preserve"> Vs Pulí), Futbol de Salón Femenino (Fusagasugá Vs </w:t>
            </w:r>
            <w:proofErr w:type="spellStart"/>
            <w:r w:rsidR="00F84134">
              <w:rPr>
                <w:rFonts w:ascii="Arial Narrow" w:eastAsia="Calibri" w:hAnsi="Arial Narrow" w:cs="Arial"/>
                <w:sz w:val="24"/>
                <w:szCs w:val="24"/>
                <w:lang w:val="es-CO" w:eastAsia="en-US"/>
              </w:rPr>
              <w:t>Anolaima</w:t>
            </w:r>
            <w:proofErr w:type="spellEnd"/>
            <w:r w:rsidR="00F84134">
              <w:rPr>
                <w:rFonts w:ascii="Arial Narrow" w:eastAsia="Calibri" w:hAnsi="Arial Narrow" w:cs="Arial"/>
                <w:sz w:val="24"/>
                <w:szCs w:val="24"/>
                <w:lang w:val="es-CO" w:eastAsia="en-US"/>
              </w:rPr>
              <w:t>) y Baloncesto Masculino Juvenil (</w:t>
            </w:r>
            <w:r w:rsidR="006B6ECF">
              <w:rPr>
                <w:rFonts w:ascii="Arial Narrow" w:eastAsia="Calibri" w:hAnsi="Arial Narrow" w:cs="Arial"/>
                <w:sz w:val="24"/>
                <w:szCs w:val="24"/>
                <w:lang w:val="es-CO" w:eastAsia="en-US"/>
              </w:rPr>
              <w:t>Fusagasugá</w:t>
            </w:r>
            <w:r w:rsidR="00F84134">
              <w:rPr>
                <w:rFonts w:ascii="Arial Narrow" w:eastAsia="Calibri" w:hAnsi="Arial Narrow" w:cs="Arial"/>
                <w:sz w:val="24"/>
                <w:szCs w:val="24"/>
                <w:lang w:val="es-CO" w:eastAsia="en-US"/>
              </w:rPr>
              <w:t xml:space="preserve"> Vs Mosquera)</w:t>
            </w:r>
          </w:p>
          <w:p w14:paraId="682B4A69" w14:textId="65DF93A7" w:rsidR="00BD37C5" w:rsidRDefault="00BD37C5" w:rsidP="00BD37C5">
            <w:pPr>
              <w:pStyle w:val="Prrafodelista"/>
              <w:numPr>
                <w:ilvl w:val="0"/>
                <w:numId w:val="7"/>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Arbeláez</w:t>
            </w:r>
            <w:r w:rsidR="00F84134">
              <w:rPr>
                <w:rFonts w:ascii="Arial Narrow" w:eastAsia="Calibri" w:hAnsi="Arial Narrow" w:cs="Arial"/>
                <w:sz w:val="24"/>
                <w:szCs w:val="24"/>
                <w:lang w:val="es-CO" w:eastAsia="en-US"/>
              </w:rPr>
              <w:t xml:space="preserve"> Baloncesto Masculino Juvenil (Arbeláez Vs Sopo)</w:t>
            </w:r>
          </w:p>
          <w:p w14:paraId="62E7CF47" w14:textId="0A71F5B0" w:rsidR="00BD37C5" w:rsidRPr="00BD37C5" w:rsidRDefault="00BD37C5" w:rsidP="00BD37C5">
            <w:pPr>
              <w:pStyle w:val="Prrafodelista"/>
              <w:numPr>
                <w:ilvl w:val="0"/>
                <w:numId w:val="7"/>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Sibate</w:t>
            </w:r>
            <w:r w:rsidR="00F84134">
              <w:rPr>
                <w:rFonts w:ascii="Arial Narrow" w:eastAsia="Calibri" w:hAnsi="Arial Narrow" w:cs="Arial"/>
                <w:sz w:val="24"/>
                <w:szCs w:val="24"/>
                <w:lang w:val="es-CO" w:eastAsia="en-US"/>
              </w:rPr>
              <w:t xml:space="preserve"> Baloncesto Femenino Juvenil (Sibate Vs Sopo)</w:t>
            </w:r>
          </w:p>
          <w:p w14:paraId="1F3395A4" w14:textId="725DEABC" w:rsidR="00DF2E64" w:rsidRPr="009F322A" w:rsidRDefault="00DF2E64" w:rsidP="00EA6898">
            <w:pPr>
              <w:jc w:val="both"/>
              <w:rPr>
                <w:rFonts w:ascii="Arial Narrow" w:eastAsia="Calibri" w:hAnsi="Arial Narrow" w:cs="Arial"/>
                <w:sz w:val="24"/>
                <w:szCs w:val="24"/>
                <w:lang w:val="es-CO" w:eastAsia="en-US"/>
              </w:rPr>
            </w:pPr>
          </w:p>
        </w:tc>
      </w:tr>
      <w:tr w:rsidR="00693A2D" w:rsidRPr="00FB62E6" w14:paraId="22626C9D" w14:textId="77777777" w:rsidTr="00DC516B">
        <w:trPr>
          <w:trHeight w:val="154"/>
          <w:jc w:val="center"/>
        </w:trPr>
        <w:tc>
          <w:tcPr>
            <w:tcW w:w="2183" w:type="pct"/>
            <w:gridSpan w:val="5"/>
          </w:tcPr>
          <w:p w14:paraId="410362FB" w14:textId="111A05A8" w:rsidR="00D5307F" w:rsidRPr="00DF79F0" w:rsidRDefault="008A008C" w:rsidP="00D5307F">
            <w:pPr>
              <w:jc w:val="both"/>
              <w:rPr>
                <w:rFonts w:ascii="Arial" w:hAnsi="Arial" w:cs="Arial"/>
                <w:b/>
              </w:rPr>
            </w:pPr>
            <w:r w:rsidRPr="00DF79F0">
              <w:rPr>
                <w:rFonts w:ascii="Arial" w:hAnsi="Arial" w:cs="Arial"/>
                <w:b/>
              </w:rPr>
              <w:lastRenderedPageBreak/>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2019.</w:t>
            </w:r>
          </w:p>
        </w:tc>
        <w:tc>
          <w:tcPr>
            <w:tcW w:w="2817" w:type="pct"/>
            <w:gridSpan w:val="6"/>
          </w:tcPr>
          <w:p w14:paraId="68A8AB9C" w14:textId="244AA3B7" w:rsidR="00C650B5" w:rsidRDefault="00362A1E" w:rsidP="00657869">
            <w:pPr>
              <w:pStyle w:val="Prrafodelista"/>
              <w:ind w:left="33"/>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este periodo </w:t>
            </w:r>
            <w:r w:rsidR="00657869">
              <w:rPr>
                <w:rFonts w:ascii="Arial Narrow" w:eastAsia="Calibri" w:hAnsi="Arial Narrow" w:cs="Arial"/>
                <w:sz w:val="24"/>
                <w:szCs w:val="24"/>
                <w:lang w:val="es-CO" w:eastAsia="en-US"/>
              </w:rPr>
              <w:t xml:space="preserve">se </w:t>
            </w:r>
            <w:r w:rsidR="00753E59">
              <w:rPr>
                <w:rFonts w:ascii="Arial Narrow" w:eastAsia="Calibri" w:hAnsi="Arial Narrow" w:cs="Arial"/>
                <w:sz w:val="24"/>
                <w:szCs w:val="24"/>
                <w:lang w:val="es-CO" w:eastAsia="en-US"/>
              </w:rPr>
              <w:t>coordinó</w:t>
            </w:r>
            <w:r w:rsidR="0028088A">
              <w:rPr>
                <w:rFonts w:ascii="Arial Narrow" w:eastAsia="Calibri" w:hAnsi="Arial Narrow" w:cs="Arial"/>
                <w:sz w:val="24"/>
                <w:szCs w:val="24"/>
                <w:lang w:val="es-CO" w:eastAsia="en-US"/>
              </w:rPr>
              <w:t xml:space="preserve"> el desarrollo de la Fase Eliminatoria</w:t>
            </w:r>
            <w:r w:rsidR="00657869">
              <w:rPr>
                <w:rFonts w:ascii="Arial Narrow" w:eastAsia="Calibri" w:hAnsi="Arial Narrow" w:cs="Arial"/>
                <w:sz w:val="24"/>
                <w:szCs w:val="24"/>
                <w:lang w:val="es-CO" w:eastAsia="en-US"/>
              </w:rPr>
              <w:t xml:space="preserve"> categoría Prejuvenil y Juvenil Deportes de Conjunto.</w:t>
            </w:r>
          </w:p>
          <w:p w14:paraId="5E775A1A" w14:textId="23C8813F" w:rsidR="00645AE8" w:rsidRDefault="00645AE8" w:rsidP="00657869">
            <w:pPr>
              <w:pStyle w:val="Prrafodelista"/>
              <w:ind w:left="33"/>
              <w:jc w:val="both"/>
              <w:rPr>
                <w:rFonts w:ascii="Arial Narrow" w:eastAsia="Calibri" w:hAnsi="Arial Narrow" w:cs="Arial"/>
                <w:sz w:val="24"/>
                <w:szCs w:val="24"/>
                <w:lang w:val="es-CO" w:eastAsia="en-US"/>
              </w:rPr>
            </w:pPr>
          </w:p>
          <w:p w14:paraId="26005BE5" w14:textId="77777777" w:rsidR="00645AE8" w:rsidRDefault="00645AE8" w:rsidP="00645AE8">
            <w:pPr>
              <w:jc w:val="both"/>
              <w:rPr>
                <w:rFonts w:ascii="Arial Narrow" w:eastAsia="Calibri" w:hAnsi="Arial Narrow" w:cs="Arial"/>
                <w:sz w:val="24"/>
                <w:szCs w:val="24"/>
                <w:lang w:val="es-CO" w:eastAsia="en-US"/>
              </w:rPr>
            </w:pPr>
          </w:p>
          <w:p w14:paraId="76D21CA8" w14:textId="77777777" w:rsidR="00645AE8" w:rsidRDefault="00645AE8" w:rsidP="00645AE8">
            <w:pPr>
              <w:pStyle w:val="Prrafodelista"/>
              <w:numPr>
                <w:ilvl w:val="0"/>
                <w:numId w:val="6"/>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Municipio de la Mesa (Categoría Prejuvenil)</w:t>
            </w:r>
          </w:p>
          <w:p w14:paraId="75A24945" w14:textId="77777777" w:rsidR="00645AE8" w:rsidRDefault="00645AE8" w:rsidP="00645AE8">
            <w:pPr>
              <w:pStyle w:val="Prrafodelista"/>
              <w:numPr>
                <w:ilvl w:val="0"/>
                <w:numId w:val="6"/>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Municipio de la Mesa (Categoría Juvenil)</w:t>
            </w:r>
          </w:p>
          <w:p w14:paraId="6DE1E02A" w14:textId="77777777" w:rsidR="00645AE8" w:rsidRDefault="00645AE8" w:rsidP="00645AE8">
            <w:pPr>
              <w:jc w:val="both"/>
              <w:rPr>
                <w:rFonts w:ascii="Arial Narrow" w:eastAsia="Calibri" w:hAnsi="Arial Narrow" w:cs="Arial"/>
                <w:sz w:val="24"/>
                <w:szCs w:val="24"/>
                <w:lang w:val="es-CO" w:eastAsia="en-US"/>
              </w:rPr>
            </w:pPr>
          </w:p>
          <w:p w14:paraId="0D618E17" w14:textId="77777777" w:rsidR="00645AE8" w:rsidRDefault="00645AE8" w:rsidP="00645AE8">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Igualmente se apoyó como delegado de </w:t>
            </w:r>
            <w:proofErr w:type="spellStart"/>
            <w:r>
              <w:rPr>
                <w:rFonts w:ascii="Arial Narrow" w:eastAsia="Calibri" w:hAnsi="Arial Narrow" w:cs="Arial"/>
                <w:sz w:val="24"/>
                <w:szCs w:val="24"/>
                <w:lang w:val="es-CO" w:eastAsia="en-US"/>
              </w:rPr>
              <w:t>Indeportes</w:t>
            </w:r>
            <w:proofErr w:type="spellEnd"/>
            <w:r>
              <w:rPr>
                <w:rFonts w:ascii="Arial Narrow" w:eastAsia="Calibri" w:hAnsi="Arial Narrow" w:cs="Arial"/>
                <w:sz w:val="24"/>
                <w:szCs w:val="24"/>
                <w:lang w:val="es-CO" w:eastAsia="en-US"/>
              </w:rPr>
              <w:t xml:space="preserve"> en la Final Departamental de las siguientes disciplinas deportivas:</w:t>
            </w:r>
          </w:p>
          <w:p w14:paraId="7294D24F" w14:textId="77777777" w:rsidR="00645AE8" w:rsidRPr="002959E1" w:rsidRDefault="00645AE8" w:rsidP="00645AE8">
            <w:pPr>
              <w:jc w:val="both"/>
              <w:rPr>
                <w:rFonts w:ascii="Arial Narrow" w:eastAsia="Calibri" w:hAnsi="Arial Narrow" w:cs="Arial"/>
                <w:sz w:val="24"/>
                <w:szCs w:val="24"/>
                <w:lang w:val="es-CO" w:eastAsia="en-US"/>
              </w:rPr>
            </w:pPr>
          </w:p>
          <w:p w14:paraId="52550541" w14:textId="77777777" w:rsidR="00645AE8" w:rsidRDefault="00645AE8" w:rsidP="00645AE8">
            <w:pPr>
              <w:pStyle w:val="Prrafodelista"/>
              <w:numPr>
                <w:ilvl w:val="0"/>
                <w:numId w:val="6"/>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Municipio de Apulo (Categoría Prejuvenil Futbol Femenino).</w:t>
            </w:r>
          </w:p>
          <w:p w14:paraId="22B75F77" w14:textId="77777777" w:rsidR="00645AE8" w:rsidRDefault="00645AE8" w:rsidP="00645AE8">
            <w:pPr>
              <w:pStyle w:val="Prrafodelista"/>
              <w:numPr>
                <w:ilvl w:val="0"/>
                <w:numId w:val="6"/>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Municipio de </w:t>
            </w:r>
            <w:proofErr w:type="spellStart"/>
            <w:r>
              <w:rPr>
                <w:rFonts w:ascii="Arial Narrow" w:eastAsia="Calibri" w:hAnsi="Arial Narrow" w:cs="Arial"/>
                <w:sz w:val="24"/>
                <w:szCs w:val="24"/>
                <w:lang w:val="es-CO" w:eastAsia="en-US"/>
              </w:rPr>
              <w:t>Silvania</w:t>
            </w:r>
            <w:proofErr w:type="spellEnd"/>
            <w:r>
              <w:rPr>
                <w:rFonts w:ascii="Arial Narrow" w:eastAsia="Calibri" w:hAnsi="Arial Narrow" w:cs="Arial"/>
                <w:sz w:val="24"/>
                <w:szCs w:val="24"/>
                <w:lang w:val="es-CO" w:eastAsia="en-US"/>
              </w:rPr>
              <w:t xml:space="preserve"> (Categoría Juvenil y Prejuvenil Tenis de Campo).</w:t>
            </w:r>
          </w:p>
          <w:p w14:paraId="6FD60B54" w14:textId="77777777" w:rsidR="00645AE8" w:rsidRDefault="00645AE8" w:rsidP="00645AE8">
            <w:pPr>
              <w:pStyle w:val="Prrafodelista"/>
              <w:jc w:val="both"/>
              <w:rPr>
                <w:rFonts w:ascii="Arial Narrow" w:eastAsia="Calibri" w:hAnsi="Arial Narrow" w:cs="Arial"/>
                <w:sz w:val="24"/>
                <w:szCs w:val="24"/>
                <w:lang w:val="es-CO" w:eastAsia="en-US"/>
              </w:rPr>
            </w:pPr>
          </w:p>
          <w:p w14:paraId="017D9114" w14:textId="2A68AD13" w:rsidR="00645AE8" w:rsidRDefault="00DC3E92" w:rsidP="00645AE8">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De la misma forma</w:t>
            </w:r>
            <w:r w:rsidR="00645AE8">
              <w:rPr>
                <w:rFonts w:ascii="Arial Narrow" w:eastAsia="Calibri" w:hAnsi="Arial Narrow" w:cs="Arial"/>
                <w:sz w:val="24"/>
                <w:szCs w:val="24"/>
                <w:lang w:val="es-CO" w:eastAsia="en-US"/>
              </w:rPr>
              <w:t xml:space="preserve"> se apoyó como delegado de </w:t>
            </w:r>
            <w:proofErr w:type="spellStart"/>
            <w:r w:rsidR="00645AE8">
              <w:rPr>
                <w:rFonts w:ascii="Arial Narrow" w:eastAsia="Calibri" w:hAnsi="Arial Narrow" w:cs="Arial"/>
                <w:sz w:val="24"/>
                <w:szCs w:val="24"/>
                <w:lang w:val="es-CO" w:eastAsia="en-US"/>
              </w:rPr>
              <w:t>Indeportes</w:t>
            </w:r>
            <w:proofErr w:type="spellEnd"/>
            <w:r w:rsidR="00645AE8">
              <w:rPr>
                <w:rFonts w:ascii="Arial Narrow" w:eastAsia="Calibri" w:hAnsi="Arial Narrow" w:cs="Arial"/>
                <w:sz w:val="24"/>
                <w:szCs w:val="24"/>
                <w:lang w:val="es-CO" w:eastAsia="en-US"/>
              </w:rPr>
              <w:t xml:space="preserve"> en la Fase Semifinal Deportes de Conjunto en los Municipios:</w:t>
            </w:r>
          </w:p>
          <w:p w14:paraId="49334D9C" w14:textId="77777777" w:rsidR="00645AE8" w:rsidRDefault="00645AE8" w:rsidP="00645AE8">
            <w:pPr>
              <w:jc w:val="both"/>
              <w:rPr>
                <w:rFonts w:ascii="Arial Narrow" w:eastAsia="Calibri" w:hAnsi="Arial Narrow" w:cs="Arial"/>
                <w:sz w:val="24"/>
                <w:szCs w:val="24"/>
                <w:lang w:val="es-CO" w:eastAsia="en-US"/>
              </w:rPr>
            </w:pPr>
          </w:p>
          <w:p w14:paraId="50352CFE" w14:textId="77777777" w:rsidR="00645AE8" w:rsidRDefault="00645AE8" w:rsidP="00645AE8">
            <w:pPr>
              <w:pStyle w:val="Prrafodelista"/>
              <w:numPr>
                <w:ilvl w:val="0"/>
                <w:numId w:val="7"/>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Soacha (Futbol Sala Masculino </w:t>
            </w:r>
            <w:proofErr w:type="gramStart"/>
            <w:r>
              <w:rPr>
                <w:rFonts w:ascii="Arial Narrow" w:eastAsia="Calibri" w:hAnsi="Arial Narrow" w:cs="Arial"/>
                <w:sz w:val="24"/>
                <w:szCs w:val="24"/>
                <w:lang w:val="es-CO" w:eastAsia="en-US"/>
              </w:rPr>
              <w:t xml:space="preserve">Prejuvenil)   </w:t>
            </w:r>
            <w:proofErr w:type="gramEnd"/>
            <w:r>
              <w:rPr>
                <w:rFonts w:ascii="Arial Narrow" w:eastAsia="Calibri" w:hAnsi="Arial Narrow" w:cs="Arial"/>
                <w:sz w:val="24"/>
                <w:szCs w:val="24"/>
                <w:lang w:val="es-CO" w:eastAsia="en-US"/>
              </w:rPr>
              <w:t xml:space="preserve">               Soacha Vs Chía</w:t>
            </w:r>
          </w:p>
          <w:p w14:paraId="230BF0FB" w14:textId="2DD403FF" w:rsidR="00645AE8" w:rsidRDefault="00645AE8" w:rsidP="00645AE8">
            <w:pPr>
              <w:pStyle w:val="Prrafodelista"/>
              <w:numPr>
                <w:ilvl w:val="0"/>
                <w:numId w:val="7"/>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Fusagasugá Futbol Sala Femenino </w:t>
            </w:r>
            <w:proofErr w:type="gramStart"/>
            <w:r>
              <w:rPr>
                <w:rFonts w:ascii="Arial Narrow" w:eastAsia="Calibri" w:hAnsi="Arial Narrow" w:cs="Arial"/>
                <w:sz w:val="24"/>
                <w:szCs w:val="24"/>
                <w:lang w:val="es-CO" w:eastAsia="en-US"/>
              </w:rPr>
              <w:t>( Fusagasugá</w:t>
            </w:r>
            <w:proofErr w:type="gramEnd"/>
            <w:r>
              <w:rPr>
                <w:rFonts w:ascii="Arial Narrow" w:eastAsia="Calibri" w:hAnsi="Arial Narrow" w:cs="Arial"/>
                <w:sz w:val="24"/>
                <w:szCs w:val="24"/>
                <w:lang w:val="es-CO" w:eastAsia="en-US"/>
              </w:rPr>
              <w:t xml:space="preserve"> Vs Pulí), Futbol de Salón Femenino (Fusagasugá Vs </w:t>
            </w:r>
            <w:proofErr w:type="spellStart"/>
            <w:r>
              <w:rPr>
                <w:rFonts w:ascii="Arial Narrow" w:eastAsia="Calibri" w:hAnsi="Arial Narrow" w:cs="Arial"/>
                <w:sz w:val="24"/>
                <w:szCs w:val="24"/>
                <w:lang w:val="es-CO" w:eastAsia="en-US"/>
              </w:rPr>
              <w:t>Anolaima</w:t>
            </w:r>
            <w:proofErr w:type="spellEnd"/>
            <w:r>
              <w:rPr>
                <w:rFonts w:ascii="Arial Narrow" w:eastAsia="Calibri" w:hAnsi="Arial Narrow" w:cs="Arial"/>
                <w:sz w:val="24"/>
                <w:szCs w:val="24"/>
                <w:lang w:val="es-CO" w:eastAsia="en-US"/>
              </w:rPr>
              <w:t>) y Baloncesto Masculino Juvenil (</w:t>
            </w:r>
            <w:r w:rsidR="006B6ECF">
              <w:rPr>
                <w:rFonts w:ascii="Arial Narrow" w:eastAsia="Calibri" w:hAnsi="Arial Narrow" w:cs="Arial"/>
                <w:sz w:val="24"/>
                <w:szCs w:val="24"/>
                <w:lang w:val="es-CO" w:eastAsia="en-US"/>
              </w:rPr>
              <w:t>Fusagasugá</w:t>
            </w:r>
            <w:r>
              <w:rPr>
                <w:rFonts w:ascii="Arial Narrow" w:eastAsia="Calibri" w:hAnsi="Arial Narrow" w:cs="Arial"/>
                <w:sz w:val="24"/>
                <w:szCs w:val="24"/>
                <w:lang w:val="es-CO" w:eastAsia="en-US"/>
              </w:rPr>
              <w:t xml:space="preserve"> Vs Mosquera)</w:t>
            </w:r>
          </w:p>
          <w:p w14:paraId="1C288575" w14:textId="77777777" w:rsidR="00645AE8" w:rsidRDefault="00645AE8" w:rsidP="00645AE8">
            <w:pPr>
              <w:pStyle w:val="Prrafodelista"/>
              <w:numPr>
                <w:ilvl w:val="0"/>
                <w:numId w:val="7"/>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Arbeláez Baloncesto Masculino Juvenil (Arbeláez Vs Sopo)</w:t>
            </w:r>
          </w:p>
          <w:p w14:paraId="5E1313A5" w14:textId="354FCF92" w:rsidR="00645AE8" w:rsidRDefault="00645AE8" w:rsidP="00645AE8">
            <w:pPr>
              <w:pStyle w:val="Prrafodelista"/>
              <w:numPr>
                <w:ilvl w:val="0"/>
                <w:numId w:val="7"/>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Sibate Baloncesto Femenino Juvenil (Sibate Vs Sopo)</w:t>
            </w:r>
          </w:p>
          <w:p w14:paraId="2EA9DDC5" w14:textId="2723D261" w:rsidR="00F84134" w:rsidRPr="00F84134" w:rsidRDefault="00F84134" w:rsidP="00645AE8">
            <w:pPr>
              <w:ind w:left="720"/>
              <w:contextualSpacing/>
              <w:jc w:val="both"/>
              <w:rPr>
                <w:rFonts w:ascii="Arial Narrow" w:eastAsia="Calibri" w:hAnsi="Arial Narrow" w:cs="Arial"/>
                <w:sz w:val="24"/>
                <w:szCs w:val="24"/>
                <w:lang w:val="es-CO" w:eastAsia="en-US"/>
              </w:rPr>
            </w:pPr>
          </w:p>
          <w:p w14:paraId="1909CA8D" w14:textId="7C9FBA4C" w:rsidR="00657869" w:rsidRDefault="0028088A" w:rsidP="0065786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Una vez culminados los anteriores certámenes deportivos se elaboró y envió por de </w:t>
            </w:r>
            <w:r w:rsidR="00657869">
              <w:rPr>
                <w:rFonts w:ascii="Arial Narrow" w:eastAsia="Calibri" w:hAnsi="Arial Narrow" w:cs="Arial"/>
                <w:sz w:val="24"/>
                <w:szCs w:val="24"/>
                <w:lang w:val="es-CO" w:eastAsia="en-US"/>
              </w:rPr>
              <w:t xml:space="preserve">email los informes </w:t>
            </w:r>
            <w:r w:rsidR="00753E59">
              <w:rPr>
                <w:rFonts w:ascii="Arial Narrow" w:eastAsia="Calibri" w:hAnsi="Arial Narrow" w:cs="Arial"/>
                <w:sz w:val="24"/>
                <w:szCs w:val="24"/>
                <w:lang w:val="es-CO" w:eastAsia="en-US"/>
              </w:rPr>
              <w:t>correspondientes</w:t>
            </w:r>
            <w:r w:rsidR="00657869">
              <w:rPr>
                <w:rFonts w:ascii="Arial Narrow" w:eastAsia="Calibri" w:hAnsi="Arial Narrow" w:cs="Arial"/>
                <w:sz w:val="24"/>
                <w:szCs w:val="24"/>
                <w:lang w:val="es-CO" w:eastAsia="en-US"/>
              </w:rPr>
              <w:t xml:space="preserve"> de acuerdo al requerimiento de la coordinadora del programa.</w:t>
            </w:r>
          </w:p>
          <w:p w14:paraId="39F90C87" w14:textId="1977108A" w:rsidR="00753E59" w:rsidRPr="00753E59" w:rsidRDefault="00753E59" w:rsidP="0028088A">
            <w:pPr>
              <w:jc w:val="both"/>
              <w:rPr>
                <w:rFonts w:ascii="Arial Narrow" w:eastAsia="Calibri" w:hAnsi="Arial Narrow" w:cs="Arial"/>
                <w:sz w:val="24"/>
                <w:szCs w:val="24"/>
                <w:lang w:val="es-CO" w:eastAsia="en-US"/>
              </w:rPr>
            </w:pPr>
          </w:p>
        </w:tc>
      </w:tr>
      <w:tr w:rsidR="00693A2D" w:rsidRPr="00FB62E6" w14:paraId="1140EF95" w14:textId="77777777" w:rsidTr="00DC516B">
        <w:trPr>
          <w:trHeight w:val="154"/>
          <w:jc w:val="center"/>
        </w:trPr>
        <w:tc>
          <w:tcPr>
            <w:tcW w:w="2183"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lastRenderedPageBreak/>
              <w:t>5.</w:t>
            </w:r>
            <w:r w:rsidR="00DF79F0">
              <w:rPr>
                <w:rFonts w:ascii="Arial" w:hAnsi="Arial" w:cs="Arial"/>
                <w:b/>
              </w:rPr>
              <w:t xml:space="preserve"> </w:t>
            </w:r>
            <w:r w:rsidR="00DF79F0">
              <w:rPr>
                <w:rFonts w:ascii="Arial" w:hAnsi="Arial" w:cs="Arial"/>
              </w:rPr>
              <w:t xml:space="preserve">Registrar, cargar y realizar en el sistema de información que establezca </w:t>
            </w:r>
            <w:proofErr w:type="spellStart"/>
            <w:r w:rsidR="00DF79F0">
              <w:rPr>
                <w:rFonts w:ascii="Arial" w:hAnsi="Arial" w:cs="Arial"/>
              </w:rPr>
              <w:t>Indeportes</w:t>
            </w:r>
            <w:proofErr w:type="spellEnd"/>
            <w:r w:rsidR="00DF79F0">
              <w:rPr>
                <w:rFonts w:ascii="Arial" w:hAnsi="Arial" w:cs="Arial"/>
              </w:rPr>
              <w:t xml:space="preserve">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817" w:type="pct"/>
            <w:gridSpan w:val="6"/>
          </w:tcPr>
          <w:p w14:paraId="44F99996" w14:textId="504808A4" w:rsidR="00965A67" w:rsidRDefault="00965A67" w:rsidP="00965A67">
            <w:pPr>
              <w:pStyle w:val="Prrafodelista"/>
              <w:ind w:left="33"/>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este periodo se coordinó el desarrollo de la Fase Eliminatoria categoría Prejuvenil y Juvenil Deportes de Conjunto.</w:t>
            </w:r>
          </w:p>
          <w:p w14:paraId="52621D59" w14:textId="77777777" w:rsidR="00645AE8" w:rsidRPr="00645AE8" w:rsidRDefault="00645AE8" w:rsidP="00645AE8">
            <w:pPr>
              <w:jc w:val="both"/>
              <w:rPr>
                <w:rFonts w:ascii="Arial Narrow" w:eastAsia="Calibri" w:hAnsi="Arial Narrow" w:cs="Arial"/>
                <w:sz w:val="24"/>
                <w:szCs w:val="24"/>
                <w:lang w:val="es-CO" w:eastAsia="en-US"/>
              </w:rPr>
            </w:pPr>
          </w:p>
          <w:p w14:paraId="190CB9C6" w14:textId="77777777" w:rsidR="00645AE8" w:rsidRPr="00645AE8" w:rsidRDefault="00645AE8" w:rsidP="00645AE8">
            <w:pPr>
              <w:numPr>
                <w:ilvl w:val="0"/>
                <w:numId w:val="6"/>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Municipio de la Mesa (Categoría Prejuvenil)</w:t>
            </w:r>
          </w:p>
          <w:p w14:paraId="183F9DA0" w14:textId="77777777" w:rsidR="00645AE8" w:rsidRPr="00645AE8" w:rsidRDefault="00645AE8" w:rsidP="00645AE8">
            <w:pPr>
              <w:numPr>
                <w:ilvl w:val="0"/>
                <w:numId w:val="6"/>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Municipio de la Mesa (Categoría Juvenil)</w:t>
            </w:r>
          </w:p>
          <w:p w14:paraId="5B8EBB8B" w14:textId="77777777" w:rsidR="00645AE8" w:rsidRPr="00645AE8" w:rsidRDefault="00645AE8" w:rsidP="00645AE8">
            <w:pPr>
              <w:jc w:val="both"/>
              <w:rPr>
                <w:rFonts w:ascii="Arial Narrow" w:eastAsia="Calibri" w:hAnsi="Arial Narrow" w:cs="Arial"/>
                <w:sz w:val="24"/>
                <w:szCs w:val="24"/>
                <w:lang w:val="es-CO" w:eastAsia="en-US"/>
              </w:rPr>
            </w:pPr>
          </w:p>
          <w:p w14:paraId="0DBDBB16" w14:textId="77777777" w:rsidR="00645AE8" w:rsidRPr="00645AE8" w:rsidRDefault="00645AE8" w:rsidP="00645AE8">
            <w:pPr>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 xml:space="preserve">Igualmente se apoyó como delegado de </w:t>
            </w:r>
            <w:proofErr w:type="spellStart"/>
            <w:r w:rsidRPr="00645AE8">
              <w:rPr>
                <w:rFonts w:ascii="Arial Narrow" w:eastAsia="Calibri" w:hAnsi="Arial Narrow" w:cs="Arial"/>
                <w:sz w:val="24"/>
                <w:szCs w:val="24"/>
                <w:lang w:val="es-CO" w:eastAsia="en-US"/>
              </w:rPr>
              <w:t>Indeportes</w:t>
            </w:r>
            <w:proofErr w:type="spellEnd"/>
            <w:r w:rsidRPr="00645AE8">
              <w:rPr>
                <w:rFonts w:ascii="Arial Narrow" w:eastAsia="Calibri" w:hAnsi="Arial Narrow" w:cs="Arial"/>
                <w:sz w:val="24"/>
                <w:szCs w:val="24"/>
                <w:lang w:val="es-CO" w:eastAsia="en-US"/>
              </w:rPr>
              <w:t xml:space="preserve"> en la Final Departamental de las siguientes disciplinas deportivas:</w:t>
            </w:r>
          </w:p>
          <w:p w14:paraId="42BEEA92" w14:textId="77777777" w:rsidR="00645AE8" w:rsidRPr="00645AE8" w:rsidRDefault="00645AE8" w:rsidP="00645AE8">
            <w:pPr>
              <w:jc w:val="both"/>
              <w:rPr>
                <w:rFonts w:ascii="Arial Narrow" w:eastAsia="Calibri" w:hAnsi="Arial Narrow" w:cs="Arial"/>
                <w:sz w:val="24"/>
                <w:szCs w:val="24"/>
                <w:lang w:val="es-CO" w:eastAsia="en-US"/>
              </w:rPr>
            </w:pPr>
          </w:p>
          <w:p w14:paraId="3139C9FE" w14:textId="77777777" w:rsidR="00645AE8" w:rsidRPr="00645AE8" w:rsidRDefault="00645AE8" w:rsidP="00645AE8">
            <w:pPr>
              <w:numPr>
                <w:ilvl w:val="0"/>
                <w:numId w:val="6"/>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Municipio de Apulo (Categoría Prejuvenil Futbol Femenino).</w:t>
            </w:r>
          </w:p>
          <w:p w14:paraId="1106DEC8" w14:textId="77777777" w:rsidR="00645AE8" w:rsidRPr="00645AE8" w:rsidRDefault="00645AE8" w:rsidP="00645AE8">
            <w:pPr>
              <w:numPr>
                <w:ilvl w:val="0"/>
                <w:numId w:val="6"/>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 xml:space="preserve">Municipio de </w:t>
            </w:r>
            <w:proofErr w:type="spellStart"/>
            <w:r w:rsidRPr="00645AE8">
              <w:rPr>
                <w:rFonts w:ascii="Arial Narrow" w:eastAsia="Calibri" w:hAnsi="Arial Narrow" w:cs="Arial"/>
                <w:sz w:val="24"/>
                <w:szCs w:val="24"/>
                <w:lang w:val="es-CO" w:eastAsia="en-US"/>
              </w:rPr>
              <w:t>Silvania</w:t>
            </w:r>
            <w:proofErr w:type="spellEnd"/>
            <w:r w:rsidRPr="00645AE8">
              <w:rPr>
                <w:rFonts w:ascii="Arial Narrow" w:eastAsia="Calibri" w:hAnsi="Arial Narrow" w:cs="Arial"/>
                <w:sz w:val="24"/>
                <w:szCs w:val="24"/>
                <w:lang w:val="es-CO" w:eastAsia="en-US"/>
              </w:rPr>
              <w:t xml:space="preserve"> (Categoría Juvenil y Prejuvenil Tenis de Campo).</w:t>
            </w:r>
          </w:p>
          <w:p w14:paraId="4F9D5966" w14:textId="77777777" w:rsidR="00645AE8" w:rsidRPr="00645AE8" w:rsidRDefault="00645AE8" w:rsidP="00645AE8">
            <w:pPr>
              <w:ind w:left="720"/>
              <w:contextualSpacing/>
              <w:jc w:val="both"/>
              <w:rPr>
                <w:rFonts w:ascii="Arial Narrow" w:eastAsia="Calibri" w:hAnsi="Arial Narrow" w:cs="Arial"/>
                <w:sz w:val="24"/>
                <w:szCs w:val="24"/>
                <w:lang w:val="es-CO" w:eastAsia="en-US"/>
              </w:rPr>
            </w:pPr>
          </w:p>
          <w:p w14:paraId="627B877A" w14:textId="70633265" w:rsidR="00645AE8" w:rsidRPr="00645AE8" w:rsidRDefault="00DC3E92" w:rsidP="00645AE8">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De la misma forma</w:t>
            </w:r>
            <w:r w:rsidR="00645AE8" w:rsidRPr="00645AE8">
              <w:rPr>
                <w:rFonts w:ascii="Arial Narrow" w:eastAsia="Calibri" w:hAnsi="Arial Narrow" w:cs="Arial"/>
                <w:sz w:val="24"/>
                <w:szCs w:val="24"/>
                <w:lang w:val="es-CO" w:eastAsia="en-US"/>
              </w:rPr>
              <w:t xml:space="preserve"> se apoyó como delegado de </w:t>
            </w:r>
            <w:proofErr w:type="spellStart"/>
            <w:r w:rsidR="00645AE8" w:rsidRPr="00645AE8">
              <w:rPr>
                <w:rFonts w:ascii="Arial Narrow" w:eastAsia="Calibri" w:hAnsi="Arial Narrow" w:cs="Arial"/>
                <w:sz w:val="24"/>
                <w:szCs w:val="24"/>
                <w:lang w:val="es-CO" w:eastAsia="en-US"/>
              </w:rPr>
              <w:t>Indeportes</w:t>
            </w:r>
            <w:proofErr w:type="spellEnd"/>
            <w:r w:rsidR="00645AE8" w:rsidRPr="00645AE8">
              <w:rPr>
                <w:rFonts w:ascii="Arial Narrow" w:eastAsia="Calibri" w:hAnsi="Arial Narrow" w:cs="Arial"/>
                <w:sz w:val="24"/>
                <w:szCs w:val="24"/>
                <w:lang w:val="es-CO" w:eastAsia="en-US"/>
              </w:rPr>
              <w:t xml:space="preserve"> en la Fase Semifinal Deportes de Conjunto en los Municipios:</w:t>
            </w:r>
          </w:p>
          <w:p w14:paraId="380942F7" w14:textId="77777777" w:rsidR="00645AE8" w:rsidRPr="00645AE8" w:rsidRDefault="00645AE8" w:rsidP="00645AE8">
            <w:pPr>
              <w:jc w:val="both"/>
              <w:rPr>
                <w:rFonts w:ascii="Arial Narrow" w:eastAsia="Calibri" w:hAnsi="Arial Narrow" w:cs="Arial"/>
                <w:sz w:val="24"/>
                <w:szCs w:val="24"/>
                <w:lang w:val="es-CO" w:eastAsia="en-US"/>
              </w:rPr>
            </w:pPr>
          </w:p>
          <w:p w14:paraId="565AC9EE" w14:textId="77777777" w:rsidR="00645AE8" w:rsidRPr="00645AE8" w:rsidRDefault="00645AE8" w:rsidP="00645AE8">
            <w:pPr>
              <w:numPr>
                <w:ilvl w:val="0"/>
                <w:numId w:val="7"/>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 xml:space="preserve">Soacha (Futbol Sala Masculino </w:t>
            </w:r>
            <w:proofErr w:type="gramStart"/>
            <w:r w:rsidRPr="00645AE8">
              <w:rPr>
                <w:rFonts w:ascii="Arial Narrow" w:eastAsia="Calibri" w:hAnsi="Arial Narrow" w:cs="Arial"/>
                <w:sz w:val="24"/>
                <w:szCs w:val="24"/>
                <w:lang w:val="es-CO" w:eastAsia="en-US"/>
              </w:rPr>
              <w:t xml:space="preserve">Prejuvenil)   </w:t>
            </w:r>
            <w:proofErr w:type="gramEnd"/>
            <w:r w:rsidRPr="00645AE8">
              <w:rPr>
                <w:rFonts w:ascii="Arial Narrow" w:eastAsia="Calibri" w:hAnsi="Arial Narrow" w:cs="Arial"/>
                <w:sz w:val="24"/>
                <w:szCs w:val="24"/>
                <w:lang w:val="es-CO" w:eastAsia="en-US"/>
              </w:rPr>
              <w:t xml:space="preserve">               Soacha Vs Chía</w:t>
            </w:r>
          </w:p>
          <w:p w14:paraId="7401A53F" w14:textId="168A9508" w:rsidR="00645AE8" w:rsidRPr="00645AE8" w:rsidRDefault="00645AE8" w:rsidP="00645AE8">
            <w:pPr>
              <w:numPr>
                <w:ilvl w:val="0"/>
                <w:numId w:val="7"/>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 xml:space="preserve">Fusagasugá Futbol Sala Femenino </w:t>
            </w:r>
            <w:proofErr w:type="gramStart"/>
            <w:r w:rsidRPr="00645AE8">
              <w:rPr>
                <w:rFonts w:ascii="Arial Narrow" w:eastAsia="Calibri" w:hAnsi="Arial Narrow" w:cs="Arial"/>
                <w:sz w:val="24"/>
                <w:szCs w:val="24"/>
                <w:lang w:val="es-CO" w:eastAsia="en-US"/>
              </w:rPr>
              <w:t>( Fusagasugá</w:t>
            </w:r>
            <w:proofErr w:type="gramEnd"/>
            <w:r w:rsidRPr="00645AE8">
              <w:rPr>
                <w:rFonts w:ascii="Arial Narrow" w:eastAsia="Calibri" w:hAnsi="Arial Narrow" w:cs="Arial"/>
                <w:sz w:val="24"/>
                <w:szCs w:val="24"/>
                <w:lang w:val="es-CO" w:eastAsia="en-US"/>
              </w:rPr>
              <w:t xml:space="preserve"> Vs Pulí), Futbol de Salón Femenino (Fusagasugá Vs </w:t>
            </w:r>
            <w:proofErr w:type="spellStart"/>
            <w:r w:rsidRPr="00645AE8">
              <w:rPr>
                <w:rFonts w:ascii="Arial Narrow" w:eastAsia="Calibri" w:hAnsi="Arial Narrow" w:cs="Arial"/>
                <w:sz w:val="24"/>
                <w:szCs w:val="24"/>
                <w:lang w:val="es-CO" w:eastAsia="en-US"/>
              </w:rPr>
              <w:t>Anolaima</w:t>
            </w:r>
            <w:proofErr w:type="spellEnd"/>
            <w:r w:rsidRPr="00645AE8">
              <w:rPr>
                <w:rFonts w:ascii="Arial Narrow" w:eastAsia="Calibri" w:hAnsi="Arial Narrow" w:cs="Arial"/>
                <w:sz w:val="24"/>
                <w:szCs w:val="24"/>
                <w:lang w:val="es-CO" w:eastAsia="en-US"/>
              </w:rPr>
              <w:t>) y Baloncesto Masculino Juvenil (</w:t>
            </w:r>
            <w:r w:rsidR="006B6ECF" w:rsidRPr="00645AE8">
              <w:rPr>
                <w:rFonts w:ascii="Arial Narrow" w:eastAsia="Calibri" w:hAnsi="Arial Narrow" w:cs="Arial"/>
                <w:sz w:val="24"/>
                <w:szCs w:val="24"/>
                <w:lang w:val="es-CO" w:eastAsia="en-US"/>
              </w:rPr>
              <w:t>Fusagasugá</w:t>
            </w:r>
            <w:r w:rsidRPr="00645AE8">
              <w:rPr>
                <w:rFonts w:ascii="Arial Narrow" w:eastAsia="Calibri" w:hAnsi="Arial Narrow" w:cs="Arial"/>
                <w:sz w:val="24"/>
                <w:szCs w:val="24"/>
                <w:lang w:val="es-CO" w:eastAsia="en-US"/>
              </w:rPr>
              <w:t xml:space="preserve"> Vs Mosquera)</w:t>
            </w:r>
          </w:p>
          <w:p w14:paraId="7E2D5067" w14:textId="77777777" w:rsidR="00645AE8" w:rsidRPr="00645AE8" w:rsidRDefault="00645AE8" w:rsidP="00645AE8">
            <w:pPr>
              <w:numPr>
                <w:ilvl w:val="0"/>
                <w:numId w:val="7"/>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Arbeláez Baloncesto Masculino Juvenil (Arbeláez Vs Sopo)</w:t>
            </w:r>
          </w:p>
          <w:p w14:paraId="1D4DF2A3" w14:textId="2B727CA0" w:rsidR="00645AE8" w:rsidRDefault="00645AE8" w:rsidP="00645AE8">
            <w:pPr>
              <w:pStyle w:val="Prrafodelista"/>
              <w:numPr>
                <w:ilvl w:val="0"/>
                <w:numId w:val="7"/>
              </w:numPr>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Sibate Baloncesto Femenino Juvenil (Sibate Vs Sopo</w:t>
            </w:r>
          </w:p>
          <w:p w14:paraId="3275CBB4" w14:textId="6C148D5B" w:rsidR="00F84134" w:rsidRDefault="00F84134" w:rsidP="00965A67">
            <w:pPr>
              <w:pStyle w:val="Prrafodelista"/>
              <w:ind w:left="33"/>
              <w:jc w:val="both"/>
              <w:rPr>
                <w:rFonts w:ascii="Arial Narrow" w:eastAsia="Calibri" w:hAnsi="Arial Narrow" w:cs="Arial"/>
                <w:sz w:val="24"/>
                <w:szCs w:val="24"/>
                <w:lang w:val="es-CO" w:eastAsia="en-US"/>
              </w:rPr>
            </w:pPr>
          </w:p>
          <w:p w14:paraId="5FCB828A" w14:textId="77777777" w:rsidR="0039082C" w:rsidRDefault="00255F11" w:rsidP="00255F11">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tanto al registro de l</w:t>
            </w:r>
            <w:r w:rsidR="00753E59">
              <w:rPr>
                <w:rFonts w:ascii="Arial Narrow" w:eastAsia="Calibri" w:hAnsi="Arial Narrow" w:cs="Arial"/>
                <w:sz w:val="24"/>
                <w:szCs w:val="24"/>
                <w:lang w:val="es-CO" w:eastAsia="en-US"/>
              </w:rPr>
              <w:t>os resultados, estos se llevaron</w:t>
            </w:r>
            <w:r>
              <w:rPr>
                <w:rFonts w:ascii="Arial Narrow" w:eastAsia="Calibri" w:hAnsi="Arial Narrow" w:cs="Arial"/>
                <w:sz w:val="24"/>
                <w:szCs w:val="24"/>
                <w:lang w:val="es-CO" w:eastAsia="en-US"/>
              </w:rPr>
              <w:t xml:space="preserve"> a cabo du</w:t>
            </w:r>
            <w:r w:rsidR="00753E59">
              <w:rPr>
                <w:rFonts w:ascii="Arial Narrow" w:eastAsia="Calibri" w:hAnsi="Arial Narrow" w:cs="Arial"/>
                <w:sz w:val="24"/>
                <w:szCs w:val="24"/>
                <w:lang w:val="es-CO" w:eastAsia="en-US"/>
              </w:rPr>
              <w:t>rante las jornadas como se tuvo programado con el fin de que los docen</w:t>
            </w:r>
            <w:r w:rsidR="004518B8">
              <w:rPr>
                <w:rFonts w:ascii="Arial Narrow" w:eastAsia="Calibri" w:hAnsi="Arial Narrow" w:cs="Arial"/>
                <w:sz w:val="24"/>
                <w:szCs w:val="24"/>
                <w:lang w:val="es-CO" w:eastAsia="en-US"/>
              </w:rPr>
              <w:t>tes y deportistas se mantuvieran informados del desarrollo de los juegos.</w:t>
            </w:r>
            <w:r>
              <w:rPr>
                <w:rFonts w:ascii="Arial Narrow" w:eastAsia="Calibri" w:hAnsi="Arial Narrow" w:cs="Arial"/>
                <w:sz w:val="24"/>
                <w:szCs w:val="24"/>
                <w:lang w:val="es-CO" w:eastAsia="en-US"/>
              </w:rPr>
              <w:t xml:space="preserve"> </w:t>
            </w:r>
          </w:p>
          <w:p w14:paraId="16032220" w14:textId="39E9F793" w:rsidR="0048604E" w:rsidRPr="00340D7D" w:rsidRDefault="0048604E" w:rsidP="00255F11">
            <w:pPr>
              <w:jc w:val="both"/>
              <w:rPr>
                <w:rFonts w:ascii="Arial Narrow" w:eastAsia="Calibri" w:hAnsi="Arial Narrow" w:cs="Arial"/>
                <w:sz w:val="24"/>
                <w:szCs w:val="24"/>
                <w:lang w:val="es-CO" w:eastAsia="en-US"/>
              </w:rPr>
            </w:pPr>
          </w:p>
        </w:tc>
      </w:tr>
      <w:tr w:rsidR="00693A2D" w:rsidRPr="00FB62E6" w14:paraId="7ACBCA2C" w14:textId="77777777" w:rsidTr="00DC516B">
        <w:trPr>
          <w:trHeight w:val="354"/>
          <w:jc w:val="center"/>
        </w:trPr>
        <w:tc>
          <w:tcPr>
            <w:tcW w:w="2183" w:type="pct"/>
            <w:gridSpan w:val="5"/>
          </w:tcPr>
          <w:p w14:paraId="5C2D238C" w14:textId="77777777" w:rsidR="00D5307F" w:rsidRDefault="008A008C" w:rsidP="00D5307F">
            <w:pPr>
              <w:jc w:val="both"/>
              <w:rPr>
                <w:rFonts w:ascii="Arial" w:hAnsi="Arial" w:cs="Arial"/>
              </w:rPr>
            </w:pPr>
            <w:r w:rsidRPr="00DF79F0">
              <w:rPr>
                <w:rFonts w:ascii="Arial" w:hAnsi="Arial" w:cs="Arial"/>
                <w:b/>
              </w:rPr>
              <w:t>6.</w:t>
            </w:r>
            <w:r w:rsidR="00DF79F0">
              <w:rPr>
                <w:rFonts w:ascii="Arial" w:hAnsi="Arial" w:cs="Arial"/>
                <w:b/>
              </w:rPr>
              <w:t xml:space="preserve"> </w:t>
            </w:r>
            <w:r w:rsidR="00DF79F0">
              <w:rPr>
                <w:rFonts w:ascii="Arial" w:hAnsi="Arial" w:cs="Arial"/>
              </w:rPr>
              <w:t xml:space="preserve">Participar activamente en las reuniones técnicas deportivas y en las diferentes convocatorias de Capacitación y socialización del programa Supérate </w:t>
            </w:r>
            <w:proofErr w:type="spellStart"/>
            <w:r w:rsidR="00DF79F0">
              <w:rPr>
                <w:rFonts w:ascii="Arial" w:hAnsi="Arial" w:cs="Arial"/>
              </w:rPr>
              <w:t>Intercolegiados</w:t>
            </w:r>
            <w:proofErr w:type="spellEnd"/>
            <w:r w:rsidR="00DF79F0">
              <w:rPr>
                <w:rFonts w:ascii="Arial" w:hAnsi="Arial" w:cs="Arial"/>
              </w:rPr>
              <w:t>, con el equipo interdisciplinario y multidisciplinario a las que sea convocado.</w:t>
            </w:r>
          </w:p>
          <w:p w14:paraId="5BE9C5F0" w14:textId="048E24F9" w:rsidR="00EB14D9" w:rsidRPr="00DF79F0" w:rsidRDefault="00EB14D9" w:rsidP="00D5307F">
            <w:pPr>
              <w:jc w:val="both"/>
              <w:rPr>
                <w:rFonts w:ascii="Arial" w:hAnsi="Arial" w:cs="Arial"/>
                <w:b/>
              </w:rPr>
            </w:pPr>
          </w:p>
        </w:tc>
        <w:tc>
          <w:tcPr>
            <w:tcW w:w="2817" w:type="pct"/>
            <w:gridSpan w:val="6"/>
          </w:tcPr>
          <w:p w14:paraId="325B7CB4" w14:textId="07CE801B" w:rsidR="004518B8" w:rsidRPr="0028088A" w:rsidRDefault="0028088A" w:rsidP="0028088A">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este periodo </w:t>
            </w:r>
            <w:r w:rsidR="00DC3E92">
              <w:rPr>
                <w:rFonts w:ascii="Arial Narrow" w:eastAsia="Calibri" w:hAnsi="Arial Narrow" w:cs="Arial"/>
                <w:sz w:val="24"/>
                <w:szCs w:val="24"/>
                <w:lang w:val="es-CO" w:eastAsia="en-US"/>
              </w:rPr>
              <w:t>no se programó reunión por parte</w:t>
            </w:r>
            <w:r>
              <w:rPr>
                <w:rFonts w:ascii="Arial Narrow" w:eastAsia="Calibri" w:hAnsi="Arial Narrow" w:cs="Arial"/>
                <w:sz w:val="24"/>
                <w:szCs w:val="24"/>
                <w:lang w:val="es-CO" w:eastAsia="en-US"/>
              </w:rPr>
              <w:t xml:space="preserve"> de la coordinación del programa de Supérate </w:t>
            </w:r>
            <w:proofErr w:type="spellStart"/>
            <w:r>
              <w:rPr>
                <w:rFonts w:ascii="Arial Narrow" w:eastAsia="Calibri" w:hAnsi="Arial Narrow" w:cs="Arial"/>
                <w:sz w:val="24"/>
                <w:szCs w:val="24"/>
                <w:lang w:val="es-CO" w:eastAsia="en-US"/>
              </w:rPr>
              <w:t>Intercolegiados</w:t>
            </w:r>
            <w:proofErr w:type="spellEnd"/>
            <w:r>
              <w:rPr>
                <w:rFonts w:ascii="Arial Narrow" w:eastAsia="Calibri" w:hAnsi="Arial Narrow" w:cs="Arial"/>
                <w:sz w:val="24"/>
                <w:szCs w:val="24"/>
                <w:lang w:val="es-CO" w:eastAsia="en-US"/>
              </w:rPr>
              <w:t>, se estuvo al pendiente para asistir si as</w:t>
            </w:r>
            <w:r w:rsidR="00DC3E92">
              <w:rPr>
                <w:rFonts w:ascii="Arial Narrow" w:eastAsia="Calibri" w:hAnsi="Arial Narrow" w:cs="Arial"/>
                <w:sz w:val="24"/>
                <w:szCs w:val="24"/>
                <w:lang w:val="es-CO" w:eastAsia="en-US"/>
              </w:rPr>
              <w:t>í lo requerían.</w:t>
            </w:r>
            <w:r>
              <w:rPr>
                <w:rFonts w:ascii="Arial Narrow" w:eastAsia="Calibri" w:hAnsi="Arial Narrow" w:cs="Arial"/>
                <w:sz w:val="24"/>
                <w:szCs w:val="24"/>
                <w:lang w:val="es-CO" w:eastAsia="en-US"/>
              </w:rPr>
              <w:t>.</w:t>
            </w:r>
          </w:p>
        </w:tc>
      </w:tr>
      <w:tr w:rsidR="005642CF" w:rsidRPr="00FB62E6" w14:paraId="256E86B9" w14:textId="77777777" w:rsidTr="00DC516B">
        <w:trPr>
          <w:trHeight w:val="154"/>
          <w:jc w:val="center"/>
        </w:trPr>
        <w:tc>
          <w:tcPr>
            <w:tcW w:w="2183" w:type="pct"/>
            <w:gridSpan w:val="5"/>
          </w:tcPr>
          <w:p w14:paraId="7717F071" w14:textId="02755956" w:rsidR="005642CF" w:rsidRPr="00DF79F0" w:rsidRDefault="005642CF" w:rsidP="005642CF">
            <w:pPr>
              <w:jc w:val="both"/>
              <w:rPr>
                <w:rFonts w:ascii="Arial" w:hAnsi="Arial" w:cs="Arial"/>
                <w:b/>
              </w:rPr>
            </w:pPr>
            <w:r w:rsidRPr="00DF79F0">
              <w:rPr>
                <w:rFonts w:ascii="Arial" w:hAnsi="Arial" w:cs="Arial"/>
                <w:b/>
              </w:rPr>
              <w:t>7.</w:t>
            </w:r>
            <w:r>
              <w:rPr>
                <w:rFonts w:ascii="Arial" w:hAnsi="Arial" w:cs="Arial"/>
                <w:b/>
              </w:rPr>
              <w:t xml:space="preserve"> </w:t>
            </w:r>
            <w:r>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817" w:type="pct"/>
            <w:gridSpan w:val="6"/>
          </w:tcPr>
          <w:p w14:paraId="2672283A" w14:textId="77777777" w:rsidR="005642CF" w:rsidRDefault="005642CF" w:rsidP="005642CF">
            <w:pPr>
              <w:jc w:val="both"/>
              <w:rPr>
                <w:rFonts w:ascii="Arial Narrow" w:eastAsia="Calibri" w:hAnsi="Arial Narrow" w:cs="Arial"/>
                <w:sz w:val="24"/>
                <w:szCs w:val="24"/>
                <w:lang w:val="es-CO" w:eastAsia="en-US"/>
              </w:rPr>
            </w:pPr>
          </w:p>
          <w:p w14:paraId="28131DAA" w14:textId="5B3B881C" w:rsidR="00EB14D9" w:rsidRDefault="001B3BF4" w:rsidP="001B3B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este periodo se sostuvo contacto </w:t>
            </w:r>
            <w:r w:rsidR="00D1236C">
              <w:rPr>
                <w:rFonts w:ascii="Arial Narrow" w:eastAsia="Calibri" w:hAnsi="Arial Narrow" w:cs="Arial"/>
                <w:sz w:val="24"/>
                <w:szCs w:val="24"/>
                <w:lang w:val="es-CO" w:eastAsia="en-US"/>
              </w:rPr>
              <w:t>vía</w:t>
            </w:r>
            <w:r>
              <w:rPr>
                <w:rFonts w:ascii="Arial Narrow" w:eastAsia="Calibri" w:hAnsi="Arial Narrow" w:cs="Arial"/>
                <w:sz w:val="24"/>
                <w:szCs w:val="24"/>
                <w:lang w:val="es-CO" w:eastAsia="en-US"/>
              </w:rPr>
              <w:t xml:space="preserve"> telefónica</w:t>
            </w:r>
            <w:r w:rsidR="00EB14D9">
              <w:rPr>
                <w:rFonts w:ascii="Arial Narrow" w:eastAsia="Calibri" w:hAnsi="Arial Narrow" w:cs="Arial"/>
                <w:sz w:val="24"/>
                <w:szCs w:val="24"/>
                <w:lang w:val="es-CO" w:eastAsia="en-US"/>
              </w:rPr>
              <w:t xml:space="preserve"> y por email enviados a</w:t>
            </w:r>
            <w:r>
              <w:rPr>
                <w:rFonts w:ascii="Arial Narrow" w:eastAsia="Calibri" w:hAnsi="Arial Narrow" w:cs="Arial"/>
                <w:sz w:val="24"/>
                <w:szCs w:val="24"/>
                <w:lang w:val="es-CO" w:eastAsia="en-US"/>
              </w:rPr>
              <w:t xml:space="preserve"> docentes y/o directores de deportes de los municipios de la zona de Sum</w:t>
            </w:r>
            <w:r w:rsidR="00D1236C">
              <w:rPr>
                <w:rFonts w:ascii="Arial Narrow" w:eastAsia="Calibri" w:hAnsi="Arial Narrow" w:cs="Arial"/>
                <w:sz w:val="24"/>
                <w:szCs w:val="24"/>
                <w:lang w:val="es-CO" w:eastAsia="en-US"/>
              </w:rPr>
              <w:t>a</w:t>
            </w:r>
            <w:r>
              <w:rPr>
                <w:rFonts w:ascii="Arial Narrow" w:eastAsia="Calibri" w:hAnsi="Arial Narrow" w:cs="Arial"/>
                <w:sz w:val="24"/>
                <w:szCs w:val="24"/>
                <w:lang w:val="es-CO" w:eastAsia="en-US"/>
              </w:rPr>
              <w:t>paz</w:t>
            </w:r>
            <w:r w:rsidR="009D3C4C">
              <w:rPr>
                <w:rFonts w:ascii="Arial Narrow" w:eastAsia="Calibri" w:hAnsi="Arial Narrow" w:cs="Arial"/>
                <w:sz w:val="24"/>
                <w:szCs w:val="24"/>
                <w:lang w:val="es-CO" w:eastAsia="en-US"/>
              </w:rPr>
              <w:t>,</w:t>
            </w:r>
            <w:r>
              <w:rPr>
                <w:rFonts w:ascii="Arial Narrow" w:eastAsia="Calibri" w:hAnsi="Arial Narrow" w:cs="Arial"/>
                <w:sz w:val="24"/>
                <w:szCs w:val="24"/>
                <w:lang w:val="es-CO" w:eastAsia="en-US"/>
              </w:rPr>
              <w:t xml:space="preserve"> en </w:t>
            </w:r>
            <w:r w:rsidR="00D1236C">
              <w:rPr>
                <w:rFonts w:ascii="Arial Narrow" w:eastAsia="Calibri" w:hAnsi="Arial Narrow" w:cs="Arial"/>
                <w:sz w:val="24"/>
                <w:szCs w:val="24"/>
                <w:lang w:val="es-CO" w:eastAsia="en-US"/>
              </w:rPr>
              <w:t>relación</w:t>
            </w:r>
            <w:r w:rsidR="00EB14D9">
              <w:rPr>
                <w:rFonts w:ascii="Arial Narrow" w:eastAsia="Calibri" w:hAnsi="Arial Narrow" w:cs="Arial"/>
                <w:sz w:val="24"/>
                <w:szCs w:val="24"/>
                <w:lang w:val="es-CO" w:eastAsia="en-US"/>
              </w:rPr>
              <w:t xml:space="preserve"> al desarrollo de los juegos </w:t>
            </w:r>
            <w:proofErr w:type="spellStart"/>
            <w:r w:rsidR="00EB14D9">
              <w:rPr>
                <w:rFonts w:ascii="Arial Narrow" w:eastAsia="Calibri" w:hAnsi="Arial Narrow" w:cs="Arial"/>
                <w:sz w:val="24"/>
                <w:szCs w:val="24"/>
                <w:lang w:val="es-CO" w:eastAsia="en-US"/>
              </w:rPr>
              <w:t>intercolegiados</w:t>
            </w:r>
            <w:proofErr w:type="spellEnd"/>
            <w:r w:rsidR="00EB14D9">
              <w:rPr>
                <w:rFonts w:ascii="Arial Narrow" w:eastAsia="Calibri" w:hAnsi="Arial Narrow" w:cs="Arial"/>
                <w:sz w:val="24"/>
                <w:szCs w:val="24"/>
                <w:lang w:val="es-CO" w:eastAsia="en-US"/>
              </w:rPr>
              <w:t xml:space="preserve"> deportes individuales</w:t>
            </w:r>
            <w:r w:rsidR="00965A67">
              <w:rPr>
                <w:rFonts w:ascii="Arial Narrow" w:eastAsia="Calibri" w:hAnsi="Arial Narrow" w:cs="Arial"/>
                <w:sz w:val="24"/>
                <w:szCs w:val="24"/>
                <w:lang w:val="es-CO" w:eastAsia="en-US"/>
              </w:rPr>
              <w:t xml:space="preserve"> ya que se presentaron modificaciones en las fechas de desarrollo y demás aspectos técnicos los cuales eran de gran importancia que cada uno de ellos tuvieran conocimiento.</w:t>
            </w:r>
          </w:p>
          <w:p w14:paraId="6C7025FF" w14:textId="15E174FD" w:rsidR="009D3C4C" w:rsidRPr="001B3BF4" w:rsidRDefault="009D3C4C" w:rsidP="00965A67">
            <w:pPr>
              <w:jc w:val="both"/>
              <w:rPr>
                <w:rFonts w:ascii="Arial Narrow" w:eastAsia="Calibri" w:hAnsi="Arial Narrow" w:cs="Arial"/>
                <w:sz w:val="24"/>
                <w:szCs w:val="24"/>
                <w:lang w:val="es-CO" w:eastAsia="en-US"/>
              </w:rPr>
            </w:pPr>
          </w:p>
        </w:tc>
      </w:tr>
      <w:tr w:rsidR="005642CF" w:rsidRPr="00FB62E6" w14:paraId="2B2F6B12" w14:textId="77777777" w:rsidTr="00DC516B">
        <w:trPr>
          <w:trHeight w:val="154"/>
          <w:jc w:val="center"/>
        </w:trPr>
        <w:tc>
          <w:tcPr>
            <w:tcW w:w="2183" w:type="pct"/>
            <w:gridSpan w:val="5"/>
          </w:tcPr>
          <w:p w14:paraId="64E90D82" w14:textId="77777777" w:rsidR="005642CF" w:rsidRDefault="005642CF" w:rsidP="005642CF">
            <w:pPr>
              <w:jc w:val="both"/>
              <w:rPr>
                <w:rFonts w:ascii="Arial" w:hAnsi="Arial" w:cs="Arial"/>
              </w:rPr>
            </w:pPr>
            <w:r w:rsidRPr="00DF79F0">
              <w:rPr>
                <w:rFonts w:ascii="Arial" w:hAnsi="Arial" w:cs="Arial"/>
                <w:b/>
              </w:rPr>
              <w:lastRenderedPageBreak/>
              <w:t>8.</w:t>
            </w:r>
            <w:r>
              <w:rPr>
                <w:rFonts w:ascii="Arial" w:hAnsi="Arial" w:cs="Arial"/>
                <w:b/>
              </w:rPr>
              <w:t xml:space="preserve"> </w:t>
            </w:r>
            <w:r>
              <w:rPr>
                <w:rFonts w:ascii="Arial" w:hAnsi="Arial" w:cs="Arial"/>
              </w:rPr>
              <w:t xml:space="preserve">Apoyar </w:t>
            </w:r>
            <w:r w:rsidRPr="005B5148">
              <w:rPr>
                <w:rFonts w:ascii="Arial" w:hAnsi="Arial" w:cs="Arial"/>
              </w:rPr>
              <w:t xml:space="preserve">la Coordinación General </w:t>
            </w:r>
            <w:r>
              <w:rPr>
                <w:rFonts w:ascii="Arial" w:hAnsi="Arial" w:cs="Arial"/>
              </w:rPr>
              <w:t xml:space="preserve">de los FESTIVALES ESCOLARES Y DE ESCUELAS DEPORTIVAS </w:t>
            </w:r>
            <w:r w:rsidRPr="005B5148">
              <w:rPr>
                <w:rFonts w:ascii="Arial" w:hAnsi="Arial" w:cs="Arial"/>
              </w:rPr>
              <w:t xml:space="preserve">en el diseño, montaje, implementación, ejecución y evaluación en </w:t>
            </w:r>
            <w:r>
              <w:rPr>
                <w:rFonts w:ascii="Arial" w:hAnsi="Arial" w:cs="Arial"/>
              </w:rPr>
              <w:t>el orden Municipal, Regional y Nacional.</w:t>
            </w:r>
          </w:p>
          <w:p w14:paraId="1C332E04" w14:textId="1DEE9579" w:rsidR="00C84CB5" w:rsidRPr="00DF79F0" w:rsidRDefault="00C84CB5" w:rsidP="005642CF">
            <w:pPr>
              <w:jc w:val="both"/>
              <w:rPr>
                <w:rFonts w:ascii="Arial" w:hAnsi="Arial" w:cs="Arial"/>
                <w:b/>
              </w:rPr>
            </w:pPr>
          </w:p>
        </w:tc>
        <w:tc>
          <w:tcPr>
            <w:tcW w:w="2817" w:type="pct"/>
            <w:gridSpan w:val="6"/>
          </w:tcPr>
          <w:p w14:paraId="72791BE1" w14:textId="30F0DB62" w:rsidR="005642CF" w:rsidRPr="009D3C4C" w:rsidRDefault="005642CF" w:rsidP="00D1236C">
            <w:pPr>
              <w:pStyle w:val="Prrafodelista"/>
              <w:ind w:left="33"/>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este periodo aún no se llevó acabo esta actividad, ya que los festivales están programados a realizarse en meses posteriores, se estará atento a alguna solicitud de apoyo para asistir al desarrollo de los mismos.</w:t>
            </w:r>
          </w:p>
        </w:tc>
      </w:tr>
      <w:tr w:rsidR="005642CF" w:rsidRPr="00FB62E6" w14:paraId="778C04C4" w14:textId="77777777" w:rsidTr="00DC516B">
        <w:trPr>
          <w:trHeight w:val="154"/>
          <w:jc w:val="center"/>
        </w:trPr>
        <w:tc>
          <w:tcPr>
            <w:tcW w:w="2183" w:type="pct"/>
            <w:gridSpan w:val="5"/>
          </w:tcPr>
          <w:p w14:paraId="552B4D68" w14:textId="3DC1FFA6" w:rsidR="005642CF" w:rsidRPr="00DF79F0" w:rsidRDefault="005642CF" w:rsidP="005642CF">
            <w:pPr>
              <w:jc w:val="both"/>
              <w:rPr>
                <w:rFonts w:ascii="Arial" w:hAnsi="Arial" w:cs="Arial"/>
                <w:b/>
              </w:rPr>
            </w:pPr>
            <w:r w:rsidRPr="00DF79F0">
              <w:rPr>
                <w:rFonts w:ascii="Arial" w:hAnsi="Arial" w:cs="Arial"/>
                <w:b/>
              </w:rPr>
              <w:t>9.</w:t>
            </w:r>
            <w:r>
              <w:rPr>
                <w:rFonts w:ascii="Arial" w:hAnsi="Arial" w:cs="Arial"/>
                <w:b/>
              </w:rPr>
              <w:t xml:space="preserve"> </w:t>
            </w:r>
            <w:r>
              <w:rPr>
                <w:rFonts w:ascii="Arial" w:hAnsi="Arial" w:cs="Arial"/>
              </w:rPr>
              <w:t xml:space="preserve">Realizar, Organizar y presentar los informes correspondientes a cada una de las fases en las cuales se haga participe, con las diferentes </w:t>
            </w:r>
            <w:r w:rsidRPr="005B5148">
              <w:rPr>
                <w:rFonts w:ascii="Arial" w:hAnsi="Arial" w:cs="Arial"/>
              </w:rPr>
              <w:t>tareas de sistematización, tabulación, análisis técnico y análisis estadístico de toda la información técnica, administr</w:t>
            </w:r>
            <w:r>
              <w:rPr>
                <w:rFonts w:ascii="Arial" w:hAnsi="Arial" w:cs="Arial"/>
              </w:rPr>
              <w:t xml:space="preserve">ativa y académica que se genere, siguiendo los lineamientos establecidos por la Coordinación del programa, </w:t>
            </w:r>
            <w:r w:rsidRPr="005B5148">
              <w:rPr>
                <w:rFonts w:ascii="Arial" w:hAnsi="Arial" w:cs="Arial"/>
              </w:rPr>
              <w:t>en el marco de los Ju</w:t>
            </w:r>
            <w:r>
              <w:rPr>
                <w:rFonts w:ascii="Arial" w:hAnsi="Arial" w:cs="Arial"/>
              </w:rPr>
              <w:t xml:space="preserve">egos “Supérate” </w:t>
            </w:r>
            <w:proofErr w:type="spellStart"/>
            <w:r>
              <w:rPr>
                <w:rFonts w:ascii="Arial" w:hAnsi="Arial" w:cs="Arial"/>
              </w:rPr>
              <w:t>Intercolegiados</w:t>
            </w:r>
            <w:proofErr w:type="spellEnd"/>
            <w:r>
              <w:rPr>
                <w:rFonts w:ascii="Arial" w:hAnsi="Arial" w:cs="Arial"/>
              </w:rPr>
              <w:t xml:space="preserve"> y Festivales Escolares.</w:t>
            </w:r>
          </w:p>
        </w:tc>
        <w:tc>
          <w:tcPr>
            <w:tcW w:w="2817" w:type="pct"/>
            <w:gridSpan w:val="6"/>
          </w:tcPr>
          <w:p w14:paraId="7B78994A" w14:textId="3184D37D" w:rsidR="00965A67" w:rsidRDefault="00965A67" w:rsidP="00965A67">
            <w:pPr>
              <w:pStyle w:val="Prrafodelista"/>
              <w:ind w:left="33"/>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este periodo se coordinó el desarrollo de la Fase Eliminatoria categoría Prejuvenil y Juvenil Deportes de Conjunto.</w:t>
            </w:r>
          </w:p>
          <w:p w14:paraId="5573DF57" w14:textId="77777777" w:rsidR="00645AE8" w:rsidRPr="00645AE8" w:rsidRDefault="00645AE8" w:rsidP="00645AE8">
            <w:pPr>
              <w:jc w:val="both"/>
              <w:rPr>
                <w:rFonts w:ascii="Arial Narrow" w:eastAsia="Calibri" w:hAnsi="Arial Narrow" w:cs="Arial"/>
                <w:sz w:val="24"/>
                <w:szCs w:val="24"/>
                <w:lang w:val="es-CO" w:eastAsia="en-US"/>
              </w:rPr>
            </w:pPr>
          </w:p>
          <w:p w14:paraId="594BE10C" w14:textId="77777777" w:rsidR="00645AE8" w:rsidRPr="00645AE8" w:rsidRDefault="00645AE8" w:rsidP="00645AE8">
            <w:pPr>
              <w:numPr>
                <w:ilvl w:val="0"/>
                <w:numId w:val="6"/>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Municipio de la Mesa (Categoría Prejuvenil)</w:t>
            </w:r>
          </w:p>
          <w:p w14:paraId="4F057E66" w14:textId="77777777" w:rsidR="00645AE8" w:rsidRPr="00645AE8" w:rsidRDefault="00645AE8" w:rsidP="00645AE8">
            <w:pPr>
              <w:numPr>
                <w:ilvl w:val="0"/>
                <w:numId w:val="6"/>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Municipio de la Mesa (Categoría Juvenil)</w:t>
            </w:r>
          </w:p>
          <w:p w14:paraId="20CEDE42" w14:textId="77777777" w:rsidR="00645AE8" w:rsidRPr="00645AE8" w:rsidRDefault="00645AE8" w:rsidP="00645AE8">
            <w:pPr>
              <w:jc w:val="both"/>
              <w:rPr>
                <w:rFonts w:ascii="Arial Narrow" w:eastAsia="Calibri" w:hAnsi="Arial Narrow" w:cs="Arial"/>
                <w:sz w:val="24"/>
                <w:szCs w:val="24"/>
                <w:lang w:val="es-CO" w:eastAsia="en-US"/>
              </w:rPr>
            </w:pPr>
          </w:p>
          <w:p w14:paraId="3B313D3A" w14:textId="77777777" w:rsidR="00645AE8" w:rsidRPr="00645AE8" w:rsidRDefault="00645AE8" w:rsidP="00645AE8">
            <w:pPr>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 xml:space="preserve">Igualmente se apoyó como delegado de </w:t>
            </w:r>
            <w:proofErr w:type="spellStart"/>
            <w:r w:rsidRPr="00645AE8">
              <w:rPr>
                <w:rFonts w:ascii="Arial Narrow" w:eastAsia="Calibri" w:hAnsi="Arial Narrow" w:cs="Arial"/>
                <w:sz w:val="24"/>
                <w:szCs w:val="24"/>
                <w:lang w:val="es-CO" w:eastAsia="en-US"/>
              </w:rPr>
              <w:t>Indeportes</w:t>
            </w:r>
            <w:proofErr w:type="spellEnd"/>
            <w:r w:rsidRPr="00645AE8">
              <w:rPr>
                <w:rFonts w:ascii="Arial Narrow" w:eastAsia="Calibri" w:hAnsi="Arial Narrow" w:cs="Arial"/>
                <w:sz w:val="24"/>
                <w:szCs w:val="24"/>
                <w:lang w:val="es-CO" w:eastAsia="en-US"/>
              </w:rPr>
              <w:t xml:space="preserve"> en la Final Departamental de las siguientes disciplinas deportivas:</w:t>
            </w:r>
          </w:p>
          <w:p w14:paraId="6B06BD33" w14:textId="77777777" w:rsidR="00645AE8" w:rsidRPr="00645AE8" w:rsidRDefault="00645AE8" w:rsidP="00645AE8">
            <w:pPr>
              <w:jc w:val="both"/>
              <w:rPr>
                <w:rFonts w:ascii="Arial Narrow" w:eastAsia="Calibri" w:hAnsi="Arial Narrow" w:cs="Arial"/>
                <w:sz w:val="24"/>
                <w:szCs w:val="24"/>
                <w:lang w:val="es-CO" w:eastAsia="en-US"/>
              </w:rPr>
            </w:pPr>
          </w:p>
          <w:p w14:paraId="7C953347" w14:textId="77777777" w:rsidR="00645AE8" w:rsidRPr="00645AE8" w:rsidRDefault="00645AE8" w:rsidP="00645AE8">
            <w:pPr>
              <w:numPr>
                <w:ilvl w:val="0"/>
                <w:numId w:val="6"/>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Municipio de Apulo (Categoría Prejuvenil Futbol Femenino).</w:t>
            </w:r>
          </w:p>
          <w:p w14:paraId="02DD1E69" w14:textId="77777777" w:rsidR="00645AE8" w:rsidRPr="00645AE8" w:rsidRDefault="00645AE8" w:rsidP="00645AE8">
            <w:pPr>
              <w:numPr>
                <w:ilvl w:val="0"/>
                <w:numId w:val="6"/>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 xml:space="preserve">Municipio de </w:t>
            </w:r>
            <w:proofErr w:type="spellStart"/>
            <w:r w:rsidRPr="00645AE8">
              <w:rPr>
                <w:rFonts w:ascii="Arial Narrow" w:eastAsia="Calibri" w:hAnsi="Arial Narrow" w:cs="Arial"/>
                <w:sz w:val="24"/>
                <w:szCs w:val="24"/>
                <w:lang w:val="es-CO" w:eastAsia="en-US"/>
              </w:rPr>
              <w:t>Silvania</w:t>
            </w:r>
            <w:proofErr w:type="spellEnd"/>
            <w:r w:rsidRPr="00645AE8">
              <w:rPr>
                <w:rFonts w:ascii="Arial Narrow" w:eastAsia="Calibri" w:hAnsi="Arial Narrow" w:cs="Arial"/>
                <w:sz w:val="24"/>
                <w:szCs w:val="24"/>
                <w:lang w:val="es-CO" w:eastAsia="en-US"/>
              </w:rPr>
              <w:t xml:space="preserve"> (Categoría Juvenil y Prejuvenil Tenis de Campo).</w:t>
            </w:r>
          </w:p>
          <w:p w14:paraId="77E4601B" w14:textId="77777777" w:rsidR="00645AE8" w:rsidRPr="00645AE8" w:rsidRDefault="00645AE8" w:rsidP="00645AE8">
            <w:pPr>
              <w:ind w:left="720"/>
              <w:contextualSpacing/>
              <w:jc w:val="both"/>
              <w:rPr>
                <w:rFonts w:ascii="Arial Narrow" w:eastAsia="Calibri" w:hAnsi="Arial Narrow" w:cs="Arial"/>
                <w:sz w:val="24"/>
                <w:szCs w:val="24"/>
                <w:lang w:val="es-CO" w:eastAsia="en-US"/>
              </w:rPr>
            </w:pPr>
          </w:p>
          <w:p w14:paraId="0F47F455" w14:textId="61D14B7A" w:rsidR="00645AE8" w:rsidRPr="00645AE8" w:rsidRDefault="00DC3E92" w:rsidP="00645AE8">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De la misma forma</w:t>
            </w:r>
            <w:r w:rsidR="00645AE8" w:rsidRPr="00645AE8">
              <w:rPr>
                <w:rFonts w:ascii="Arial Narrow" w:eastAsia="Calibri" w:hAnsi="Arial Narrow" w:cs="Arial"/>
                <w:sz w:val="24"/>
                <w:szCs w:val="24"/>
                <w:lang w:val="es-CO" w:eastAsia="en-US"/>
              </w:rPr>
              <w:t xml:space="preserve"> se apoyó como delegado de </w:t>
            </w:r>
            <w:proofErr w:type="spellStart"/>
            <w:r w:rsidR="00645AE8" w:rsidRPr="00645AE8">
              <w:rPr>
                <w:rFonts w:ascii="Arial Narrow" w:eastAsia="Calibri" w:hAnsi="Arial Narrow" w:cs="Arial"/>
                <w:sz w:val="24"/>
                <w:szCs w:val="24"/>
                <w:lang w:val="es-CO" w:eastAsia="en-US"/>
              </w:rPr>
              <w:t>Indeportes</w:t>
            </w:r>
            <w:proofErr w:type="spellEnd"/>
            <w:r w:rsidR="00645AE8" w:rsidRPr="00645AE8">
              <w:rPr>
                <w:rFonts w:ascii="Arial Narrow" w:eastAsia="Calibri" w:hAnsi="Arial Narrow" w:cs="Arial"/>
                <w:sz w:val="24"/>
                <w:szCs w:val="24"/>
                <w:lang w:val="es-CO" w:eastAsia="en-US"/>
              </w:rPr>
              <w:t xml:space="preserve"> en la Fase Semifinal Deportes de Conjunto en los Municipios:</w:t>
            </w:r>
          </w:p>
          <w:p w14:paraId="5675297C" w14:textId="77777777" w:rsidR="00645AE8" w:rsidRPr="00645AE8" w:rsidRDefault="00645AE8" w:rsidP="00645AE8">
            <w:pPr>
              <w:jc w:val="both"/>
              <w:rPr>
                <w:rFonts w:ascii="Arial Narrow" w:eastAsia="Calibri" w:hAnsi="Arial Narrow" w:cs="Arial"/>
                <w:sz w:val="24"/>
                <w:szCs w:val="24"/>
                <w:lang w:val="es-CO" w:eastAsia="en-US"/>
              </w:rPr>
            </w:pPr>
          </w:p>
          <w:p w14:paraId="67C55442" w14:textId="77777777" w:rsidR="00645AE8" w:rsidRPr="00645AE8" w:rsidRDefault="00645AE8" w:rsidP="00645AE8">
            <w:pPr>
              <w:numPr>
                <w:ilvl w:val="0"/>
                <w:numId w:val="7"/>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 xml:space="preserve">Soacha (Futbol Sala Masculino </w:t>
            </w:r>
            <w:proofErr w:type="gramStart"/>
            <w:r w:rsidRPr="00645AE8">
              <w:rPr>
                <w:rFonts w:ascii="Arial Narrow" w:eastAsia="Calibri" w:hAnsi="Arial Narrow" w:cs="Arial"/>
                <w:sz w:val="24"/>
                <w:szCs w:val="24"/>
                <w:lang w:val="es-CO" w:eastAsia="en-US"/>
              </w:rPr>
              <w:t xml:space="preserve">Prejuvenil)   </w:t>
            </w:r>
            <w:proofErr w:type="gramEnd"/>
            <w:r w:rsidRPr="00645AE8">
              <w:rPr>
                <w:rFonts w:ascii="Arial Narrow" w:eastAsia="Calibri" w:hAnsi="Arial Narrow" w:cs="Arial"/>
                <w:sz w:val="24"/>
                <w:szCs w:val="24"/>
                <w:lang w:val="es-CO" w:eastAsia="en-US"/>
              </w:rPr>
              <w:t xml:space="preserve">               Soacha Vs Chía</w:t>
            </w:r>
          </w:p>
          <w:p w14:paraId="183E5C7E" w14:textId="4F4A451E" w:rsidR="00645AE8" w:rsidRPr="00645AE8" w:rsidRDefault="00645AE8" w:rsidP="00645AE8">
            <w:pPr>
              <w:numPr>
                <w:ilvl w:val="0"/>
                <w:numId w:val="7"/>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 xml:space="preserve">Fusagasugá Futbol Sala Femenino </w:t>
            </w:r>
            <w:proofErr w:type="gramStart"/>
            <w:r w:rsidRPr="00645AE8">
              <w:rPr>
                <w:rFonts w:ascii="Arial Narrow" w:eastAsia="Calibri" w:hAnsi="Arial Narrow" w:cs="Arial"/>
                <w:sz w:val="24"/>
                <w:szCs w:val="24"/>
                <w:lang w:val="es-CO" w:eastAsia="en-US"/>
              </w:rPr>
              <w:t>( Fusagasugá</w:t>
            </w:r>
            <w:proofErr w:type="gramEnd"/>
            <w:r w:rsidRPr="00645AE8">
              <w:rPr>
                <w:rFonts w:ascii="Arial Narrow" w:eastAsia="Calibri" w:hAnsi="Arial Narrow" w:cs="Arial"/>
                <w:sz w:val="24"/>
                <w:szCs w:val="24"/>
                <w:lang w:val="es-CO" w:eastAsia="en-US"/>
              </w:rPr>
              <w:t xml:space="preserve"> Vs Pulí), Futbol de Salón Femenino (Fusagasugá Vs </w:t>
            </w:r>
            <w:proofErr w:type="spellStart"/>
            <w:r w:rsidRPr="00645AE8">
              <w:rPr>
                <w:rFonts w:ascii="Arial Narrow" w:eastAsia="Calibri" w:hAnsi="Arial Narrow" w:cs="Arial"/>
                <w:sz w:val="24"/>
                <w:szCs w:val="24"/>
                <w:lang w:val="es-CO" w:eastAsia="en-US"/>
              </w:rPr>
              <w:t>Anolaima</w:t>
            </w:r>
            <w:proofErr w:type="spellEnd"/>
            <w:r w:rsidRPr="00645AE8">
              <w:rPr>
                <w:rFonts w:ascii="Arial Narrow" w:eastAsia="Calibri" w:hAnsi="Arial Narrow" w:cs="Arial"/>
                <w:sz w:val="24"/>
                <w:szCs w:val="24"/>
                <w:lang w:val="es-CO" w:eastAsia="en-US"/>
              </w:rPr>
              <w:t>) y Baloncesto Masculino Juvenil (</w:t>
            </w:r>
            <w:r w:rsidR="006B6ECF" w:rsidRPr="00645AE8">
              <w:rPr>
                <w:rFonts w:ascii="Arial Narrow" w:eastAsia="Calibri" w:hAnsi="Arial Narrow" w:cs="Arial"/>
                <w:sz w:val="24"/>
                <w:szCs w:val="24"/>
                <w:lang w:val="es-CO" w:eastAsia="en-US"/>
              </w:rPr>
              <w:t>Fusagasugá</w:t>
            </w:r>
            <w:r w:rsidRPr="00645AE8">
              <w:rPr>
                <w:rFonts w:ascii="Arial Narrow" w:eastAsia="Calibri" w:hAnsi="Arial Narrow" w:cs="Arial"/>
                <w:sz w:val="24"/>
                <w:szCs w:val="24"/>
                <w:lang w:val="es-CO" w:eastAsia="en-US"/>
              </w:rPr>
              <w:t xml:space="preserve"> Vs Mosquera)</w:t>
            </w:r>
          </w:p>
          <w:p w14:paraId="2B6F128F" w14:textId="77777777" w:rsidR="00645AE8" w:rsidRPr="00645AE8" w:rsidRDefault="00645AE8" w:rsidP="00645AE8">
            <w:pPr>
              <w:numPr>
                <w:ilvl w:val="0"/>
                <w:numId w:val="7"/>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Arbeláez Baloncesto Masculino Juvenil (Arbeláez Vs Sopo)</w:t>
            </w:r>
          </w:p>
          <w:p w14:paraId="0075EB81" w14:textId="5F27C80C" w:rsidR="00645AE8" w:rsidRDefault="00645AE8" w:rsidP="00645AE8">
            <w:pPr>
              <w:pStyle w:val="Prrafodelista"/>
              <w:numPr>
                <w:ilvl w:val="0"/>
                <w:numId w:val="7"/>
              </w:numPr>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Sibate Baloncesto Femenino Juvenil (Sibate Vs Sopo</w:t>
            </w:r>
          </w:p>
          <w:p w14:paraId="79456DA3" w14:textId="192F454B" w:rsidR="005642CF" w:rsidRPr="008116B2" w:rsidRDefault="005642CF" w:rsidP="00645AE8">
            <w:pPr>
              <w:pStyle w:val="Prrafodelista"/>
              <w:jc w:val="both"/>
              <w:rPr>
                <w:rFonts w:ascii="Arial Narrow" w:hAnsi="Arial Narrow" w:cs="Arial"/>
                <w:sz w:val="24"/>
                <w:szCs w:val="24"/>
                <w:lang w:val="es-CO"/>
              </w:rPr>
            </w:pPr>
          </w:p>
        </w:tc>
      </w:tr>
      <w:tr w:rsidR="005642CF" w:rsidRPr="00FB62E6" w14:paraId="7A3B8890" w14:textId="77777777" w:rsidTr="00DC516B">
        <w:trPr>
          <w:trHeight w:val="154"/>
          <w:jc w:val="center"/>
        </w:trPr>
        <w:tc>
          <w:tcPr>
            <w:tcW w:w="2183" w:type="pct"/>
            <w:gridSpan w:val="5"/>
          </w:tcPr>
          <w:p w14:paraId="50922475" w14:textId="2FD08A69" w:rsidR="005642CF" w:rsidRPr="00DF79F0" w:rsidRDefault="005642CF" w:rsidP="005642CF">
            <w:pPr>
              <w:jc w:val="both"/>
              <w:rPr>
                <w:rFonts w:ascii="Arial" w:eastAsia="Calibri" w:hAnsi="Arial" w:cs="Arial"/>
                <w:b/>
                <w:lang w:val="es-CO" w:eastAsia="en-US"/>
              </w:rPr>
            </w:pPr>
            <w:r w:rsidRPr="00DF79F0">
              <w:rPr>
                <w:rFonts w:ascii="Arial" w:eastAsia="Calibri" w:hAnsi="Arial" w:cs="Arial"/>
                <w:b/>
                <w:lang w:val="es-CO" w:eastAsia="en-US"/>
              </w:rPr>
              <w:t>10.</w:t>
            </w:r>
            <w:r>
              <w:rPr>
                <w:rFonts w:ascii="Arial" w:eastAsia="Calibri" w:hAnsi="Arial" w:cs="Arial"/>
                <w:b/>
                <w:lang w:val="es-CO" w:eastAsia="en-US"/>
              </w:rPr>
              <w:t xml:space="preserve"> </w:t>
            </w:r>
            <w:r>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817" w:type="pct"/>
            <w:gridSpan w:val="6"/>
          </w:tcPr>
          <w:p w14:paraId="2C952335" w14:textId="79843745" w:rsidR="004518B8" w:rsidRPr="00E52627" w:rsidRDefault="005642CF" w:rsidP="004518B8">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Esta actividad en este periodo no se realizó ya qu</w:t>
            </w:r>
            <w:r w:rsidR="009D3C4C">
              <w:rPr>
                <w:rFonts w:ascii="Arial Narrow" w:eastAsia="Calibri" w:hAnsi="Arial Narrow" w:cs="Arial"/>
                <w:sz w:val="24"/>
                <w:szCs w:val="24"/>
                <w:lang w:val="es-CO" w:eastAsia="en-US"/>
              </w:rPr>
              <w:t xml:space="preserve">e </w:t>
            </w:r>
            <w:r w:rsidR="00DD6640">
              <w:rPr>
                <w:rFonts w:ascii="Arial Narrow" w:eastAsia="Calibri" w:hAnsi="Arial Narrow" w:cs="Arial"/>
                <w:sz w:val="24"/>
                <w:szCs w:val="24"/>
                <w:lang w:val="es-CO" w:eastAsia="en-US"/>
              </w:rPr>
              <w:t>se continuo en el proceso</w:t>
            </w:r>
            <w:r w:rsidR="009D3C4C">
              <w:rPr>
                <w:rFonts w:ascii="Arial Narrow" w:eastAsia="Calibri" w:hAnsi="Arial Narrow" w:cs="Arial"/>
                <w:sz w:val="24"/>
                <w:szCs w:val="24"/>
                <w:lang w:val="es-CO" w:eastAsia="en-US"/>
              </w:rPr>
              <w:t xml:space="preserve"> de </w:t>
            </w:r>
            <w:r w:rsidR="004518B8">
              <w:rPr>
                <w:rFonts w:ascii="Arial Narrow" w:eastAsia="Calibri" w:hAnsi="Arial Narrow" w:cs="Arial"/>
                <w:sz w:val="24"/>
                <w:szCs w:val="24"/>
                <w:lang w:val="es-CO" w:eastAsia="en-US"/>
              </w:rPr>
              <w:t>verificación y aprobación en la</w:t>
            </w:r>
            <w:r w:rsidR="009D3C4C">
              <w:rPr>
                <w:rFonts w:ascii="Arial Narrow" w:eastAsia="Calibri" w:hAnsi="Arial Narrow" w:cs="Arial"/>
                <w:sz w:val="24"/>
                <w:szCs w:val="24"/>
                <w:lang w:val="es-CO" w:eastAsia="en-US"/>
              </w:rPr>
              <w:t xml:space="preserve"> plataforma </w:t>
            </w:r>
            <w:r w:rsidR="00DD6640">
              <w:rPr>
                <w:rFonts w:ascii="Arial Narrow" w:eastAsia="Calibri" w:hAnsi="Arial Narrow" w:cs="Arial"/>
                <w:sz w:val="24"/>
                <w:szCs w:val="24"/>
                <w:lang w:val="es-CO" w:eastAsia="en-US"/>
              </w:rPr>
              <w:t>Hércules</w:t>
            </w:r>
            <w:r w:rsidR="009D3C4C">
              <w:rPr>
                <w:rFonts w:ascii="Arial Narrow" w:eastAsia="Calibri" w:hAnsi="Arial Narrow" w:cs="Arial"/>
                <w:sz w:val="24"/>
                <w:szCs w:val="24"/>
                <w:lang w:val="es-CO" w:eastAsia="en-US"/>
              </w:rPr>
              <w:t xml:space="preserve"> </w:t>
            </w:r>
            <w:r w:rsidR="004518B8">
              <w:rPr>
                <w:rFonts w:ascii="Arial Narrow" w:eastAsia="Calibri" w:hAnsi="Arial Narrow" w:cs="Arial"/>
                <w:sz w:val="24"/>
                <w:szCs w:val="24"/>
                <w:lang w:val="es-CO" w:eastAsia="en-US"/>
              </w:rPr>
              <w:t xml:space="preserve">de los deportistas los cuales </w:t>
            </w:r>
            <w:r w:rsidR="00841954">
              <w:rPr>
                <w:rFonts w:ascii="Arial Narrow" w:eastAsia="Calibri" w:hAnsi="Arial Narrow" w:cs="Arial"/>
                <w:sz w:val="24"/>
                <w:szCs w:val="24"/>
                <w:lang w:val="es-CO" w:eastAsia="en-US"/>
              </w:rPr>
              <w:t>participarán</w:t>
            </w:r>
            <w:r w:rsidR="004518B8">
              <w:rPr>
                <w:rFonts w:ascii="Arial Narrow" w:eastAsia="Calibri" w:hAnsi="Arial Narrow" w:cs="Arial"/>
                <w:sz w:val="24"/>
                <w:szCs w:val="24"/>
                <w:lang w:val="es-CO" w:eastAsia="en-US"/>
              </w:rPr>
              <w:t xml:space="preserve"> en las justas d</w:t>
            </w:r>
            <w:r w:rsidR="00841954">
              <w:rPr>
                <w:rFonts w:ascii="Arial Narrow" w:eastAsia="Calibri" w:hAnsi="Arial Narrow" w:cs="Arial"/>
                <w:sz w:val="24"/>
                <w:szCs w:val="24"/>
                <w:lang w:val="es-CO" w:eastAsia="en-US"/>
              </w:rPr>
              <w:t xml:space="preserve">eportivas de los juegos Supérate </w:t>
            </w:r>
            <w:proofErr w:type="spellStart"/>
            <w:r w:rsidR="00841954">
              <w:rPr>
                <w:rFonts w:ascii="Arial Narrow" w:eastAsia="Calibri" w:hAnsi="Arial Narrow" w:cs="Arial"/>
                <w:sz w:val="24"/>
                <w:szCs w:val="24"/>
                <w:lang w:val="es-CO" w:eastAsia="en-US"/>
              </w:rPr>
              <w:t>I</w:t>
            </w:r>
            <w:r w:rsidR="004518B8">
              <w:rPr>
                <w:rFonts w:ascii="Arial Narrow" w:eastAsia="Calibri" w:hAnsi="Arial Narrow" w:cs="Arial"/>
                <w:sz w:val="24"/>
                <w:szCs w:val="24"/>
                <w:lang w:val="es-CO" w:eastAsia="en-US"/>
              </w:rPr>
              <w:t>ntercol</w:t>
            </w:r>
            <w:r w:rsidR="00841954">
              <w:rPr>
                <w:rFonts w:ascii="Arial Narrow" w:eastAsia="Calibri" w:hAnsi="Arial Narrow" w:cs="Arial"/>
                <w:sz w:val="24"/>
                <w:szCs w:val="24"/>
                <w:lang w:val="es-CO" w:eastAsia="en-US"/>
              </w:rPr>
              <w:t>egiados</w:t>
            </w:r>
            <w:proofErr w:type="spellEnd"/>
            <w:r w:rsidR="00841954">
              <w:rPr>
                <w:rFonts w:ascii="Arial Narrow" w:eastAsia="Calibri" w:hAnsi="Arial Narrow" w:cs="Arial"/>
                <w:sz w:val="24"/>
                <w:szCs w:val="24"/>
                <w:lang w:val="es-CO" w:eastAsia="en-US"/>
              </w:rPr>
              <w:t xml:space="preserve"> (deportes individuales). Tan pronto se requiera el apoyo para la realización especifica de la actividad en mención se estará presto a desarrollarla.</w:t>
            </w:r>
          </w:p>
          <w:p w14:paraId="118D712D" w14:textId="51D41DE7" w:rsidR="005642CF" w:rsidRPr="00E52627" w:rsidRDefault="005642CF" w:rsidP="005642CF">
            <w:pPr>
              <w:jc w:val="both"/>
              <w:rPr>
                <w:rFonts w:ascii="Arial Narrow" w:eastAsia="Calibri" w:hAnsi="Arial Narrow" w:cs="Arial"/>
                <w:sz w:val="24"/>
                <w:szCs w:val="24"/>
                <w:lang w:val="es-CO" w:eastAsia="en-US"/>
              </w:rPr>
            </w:pPr>
          </w:p>
        </w:tc>
      </w:tr>
      <w:tr w:rsidR="005642CF" w:rsidRPr="00FB62E6" w14:paraId="798C9C23" w14:textId="77777777" w:rsidTr="00DC516B">
        <w:trPr>
          <w:trHeight w:val="134"/>
          <w:jc w:val="center"/>
        </w:trPr>
        <w:tc>
          <w:tcPr>
            <w:tcW w:w="2183" w:type="pct"/>
            <w:gridSpan w:val="5"/>
          </w:tcPr>
          <w:p w14:paraId="2FF9D974" w14:textId="63873C2F" w:rsidR="005642CF" w:rsidRPr="00DF79F0" w:rsidRDefault="005642CF" w:rsidP="005642CF">
            <w:pPr>
              <w:jc w:val="both"/>
              <w:rPr>
                <w:rFonts w:ascii="Arial" w:hAnsi="Arial" w:cs="Arial"/>
                <w:b/>
              </w:rPr>
            </w:pPr>
            <w:r w:rsidRPr="00DF79F0">
              <w:rPr>
                <w:rFonts w:ascii="Arial" w:hAnsi="Arial" w:cs="Arial"/>
                <w:b/>
              </w:rPr>
              <w:t>11.</w:t>
            </w:r>
            <w:r>
              <w:rPr>
                <w:rFonts w:ascii="Arial" w:hAnsi="Arial" w:cs="Arial"/>
                <w:b/>
              </w:rPr>
              <w:t xml:space="preserve"> </w:t>
            </w:r>
            <w:r>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817" w:type="pct"/>
            <w:gridSpan w:val="6"/>
          </w:tcPr>
          <w:p w14:paraId="6B7F2DC8" w14:textId="03034F62" w:rsidR="00841954" w:rsidRDefault="00841954" w:rsidP="005642CF">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De acuerdo a esta función se evidencio en el desarroll</w:t>
            </w:r>
            <w:r w:rsidR="00965A67">
              <w:rPr>
                <w:rFonts w:ascii="Arial Narrow" w:eastAsia="Calibri" w:hAnsi="Arial Narrow" w:cs="Arial"/>
                <w:sz w:val="24"/>
                <w:szCs w:val="24"/>
                <w:lang w:val="es-CO" w:eastAsia="en-US"/>
              </w:rPr>
              <w:t>o de los Juegos en la Fase E</w:t>
            </w:r>
            <w:r w:rsidR="006250A0">
              <w:rPr>
                <w:rFonts w:ascii="Arial Narrow" w:eastAsia="Calibri" w:hAnsi="Arial Narrow" w:cs="Arial"/>
                <w:sz w:val="24"/>
                <w:szCs w:val="24"/>
                <w:lang w:val="es-CO" w:eastAsia="en-US"/>
              </w:rPr>
              <w:t>liminatoria</w:t>
            </w:r>
            <w:r w:rsidR="00965A67">
              <w:rPr>
                <w:rFonts w:ascii="Arial Narrow" w:eastAsia="Calibri" w:hAnsi="Arial Narrow" w:cs="Arial"/>
                <w:sz w:val="24"/>
                <w:szCs w:val="24"/>
                <w:lang w:val="es-CO" w:eastAsia="en-US"/>
              </w:rPr>
              <w:t xml:space="preserve"> deportes de conjunto categoría Prejuvenil y Juvenil, igualmente final departamental de Futbol Femenino Prejuvenil y Tenis de Campo, los cuales no presentaron</w:t>
            </w:r>
            <w:r w:rsidR="00796A52">
              <w:rPr>
                <w:rFonts w:ascii="Arial Narrow" w:eastAsia="Calibri" w:hAnsi="Arial Narrow" w:cs="Arial"/>
                <w:sz w:val="24"/>
                <w:szCs w:val="24"/>
                <w:lang w:val="es-CO" w:eastAsia="en-US"/>
              </w:rPr>
              <w:t xml:space="preserve"> inconveniente </w:t>
            </w:r>
            <w:r>
              <w:rPr>
                <w:rFonts w:ascii="Arial Narrow" w:eastAsia="Calibri" w:hAnsi="Arial Narrow" w:cs="Arial"/>
                <w:sz w:val="24"/>
                <w:szCs w:val="24"/>
                <w:lang w:val="es-CO" w:eastAsia="en-US"/>
              </w:rPr>
              <w:t>con respecto a los esce</w:t>
            </w:r>
            <w:r w:rsidR="00965A67">
              <w:rPr>
                <w:rFonts w:ascii="Arial Narrow" w:eastAsia="Calibri" w:hAnsi="Arial Narrow" w:cs="Arial"/>
                <w:sz w:val="24"/>
                <w:szCs w:val="24"/>
                <w:lang w:val="es-CO" w:eastAsia="en-US"/>
              </w:rPr>
              <w:t xml:space="preserve">narios y seguridad en cuanto a la presencia </w:t>
            </w:r>
            <w:r w:rsidR="005D7CFD">
              <w:rPr>
                <w:rFonts w:ascii="Arial Narrow" w:eastAsia="Calibri" w:hAnsi="Arial Narrow" w:cs="Arial"/>
                <w:sz w:val="24"/>
                <w:szCs w:val="24"/>
                <w:lang w:val="es-CO" w:eastAsia="en-US"/>
              </w:rPr>
              <w:t>de (</w:t>
            </w:r>
            <w:r w:rsidR="00796A52">
              <w:rPr>
                <w:rFonts w:ascii="Arial Narrow" w:eastAsia="Calibri" w:hAnsi="Arial Narrow" w:cs="Arial"/>
                <w:sz w:val="24"/>
                <w:szCs w:val="24"/>
                <w:lang w:val="es-CO" w:eastAsia="en-US"/>
              </w:rPr>
              <w:t>policía y hospital) para el desarrollo de los mismos.</w:t>
            </w:r>
          </w:p>
          <w:p w14:paraId="142890F2" w14:textId="734D4870" w:rsidR="006250A0" w:rsidRDefault="006250A0" w:rsidP="005642CF">
            <w:pPr>
              <w:mirrorIndents/>
              <w:jc w:val="both"/>
              <w:rPr>
                <w:rFonts w:ascii="Arial Narrow" w:eastAsia="Calibri" w:hAnsi="Arial Narrow" w:cs="Arial"/>
                <w:sz w:val="24"/>
                <w:szCs w:val="24"/>
                <w:lang w:val="es-CO" w:eastAsia="en-US"/>
              </w:rPr>
            </w:pPr>
          </w:p>
          <w:p w14:paraId="566BF913" w14:textId="02976A31" w:rsidR="00906701" w:rsidRDefault="00906701" w:rsidP="00906701">
            <w:pPr>
              <w:pStyle w:val="Prrafodelista"/>
              <w:ind w:left="33"/>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este periodo se coordinó el desarrollo de la Fase Eliminatoria categoría Prejuvenil y Juvenil Deportes de Conjunto.</w:t>
            </w:r>
          </w:p>
          <w:p w14:paraId="05D17CA5" w14:textId="50A78B2D" w:rsidR="00645AE8" w:rsidRDefault="00645AE8" w:rsidP="00906701">
            <w:pPr>
              <w:pStyle w:val="Prrafodelista"/>
              <w:ind w:left="33"/>
              <w:jc w:val="both"/>
              <w:rPr>
                <w:rFonts w:ascii="Arial Narrow" w:eastAsia="Calibri" w:hAnsi="Arial Narrow" w:cs="Arial"/>
                <w:sz w:val="24"/>
                <w:szCs w:val="24"/>
                <w:lang w:val="es-CO" w:eastAsia="en-US"/>
              </w:rPr>
            </w:pPr>
          </w:p>
          <w:p w14:paraId="5EC96F2C" w14:textId="77777777" w:rsidR="00645AE8" w:rsidRPr="00645AE8" w:rsidRDefault="00645AE8" w:rsidP="00645AE8">
            <w:pPr>
              <w:numPr>
                <w:ilvl w:val="0"/>
                <w:numId w:val="6"/>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lastRenderedPageBreak/>
              <w:t>Municipio de la Mesa (Categoría Prejuvenil)</w:t>
            </w:r>
          </w:p>
          <w:p w14:paraId="70BADB73" w14:textId="77777777" w:rsidR="00645AE8" w:rsidRPr="00645AE8" w:rsidRDefault="00645AE8" w:rsidP="00645AE8">
            <w:pPr>
              <w:numPr>
                <w:ilvl w:val="0"/>
                <w:numId w:val="6"/>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Municipio de la Mesa (Categoría Juvenil)</w:t>
            </w:r>
          </w:p>
          <w:p w14:paraId="4B81BD44" w14:textId="77777777" w:rsidR="00645AE8" w:rsidRPr="00645AE8" w:rsidRDefault="00645AE8" w:rsidP="00645AE8">
            <w:pPr>
              <w:jc w:val="both"/>
              <w:rPr>
                <w:rFonts w:ascii="Arial Narrow" w:eastAsia="Calibri" w:hAnsi="Arial Narrow" w:cs="Arial"/>
                <w:sz w:val="24"/>
                <w:szCs w:val="24"/>
                <w:lang w:val="es-CO" w:eastAsia="en-US"/>
              </w:rPr>
            </w:pPr>
          </w:p>
          <w:p w14:paraId="4B46C886" w14:textId="77777777" w:rsidR="00645AE8" w:rsidRPr="00645AE8" w:rsidRDefault="00645AE8" w:rsidP="00645AE8">
            <w:pPr>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 xml:space="preserve">Igualmente se apoyó como delegado de </w:t>
            </w:r>
            <w:proofErr w:type="spellStart"/>
            <w:r w:rsidRPr="00645AE8">
              <w:rPr>
                <w:rFonts w:ascii="Arial Narrow" w:eastAsia="Calibri" w:hAnsi="Arial Narrow" w:cs="Arial"/>
                <w:sz w:val="24"/>
                <w:szCs w:val="24"/>
                <w:lang w:val="es-CO" w:eastAsia="en-US"/>
              </w:rPr>
              <w:t>Indeportes</w:t>
            </w:r>
            <w:proofErr w:type="spellEnd"/>
            <w:r w:rsidRPr="00645AE8">
              <w:rPr>
                <w:rFonts w:ascii="Arial Narrow" w:eastAsia="Calibri" w:hAnsi="Arial Narrow" w:cs="Arial"/>
                <w:sz w:val="24"/>
                <w:szCs w:val="24"/>
                <w:lang w:val="es-CO" w:eastAsia="en-US"/>
              </w:rPr>
              <w:t xml:space="preserve"> en la Final Departamental de las siguientes disciplinas deportivas:</w:t>
            </w:r>
          </w:p>
          <w:p w14:paraId="758788F4" w14:textId="77777777" w:rsidR="00645AE8" w:rsidRPr="00645AE8" w:rsidRDefault="00645AE8" w:rsidP="00645AE8">
            <w:pPr>
              <w:jc w:val="both"/>
              <w:rPr>
                <w:rFonts w:ascii="Arial Narrow" w:eastAsia="Calibri" w:hAnsi="Arial Narrow" w:cs="Arial"/>
                <w:sz w:val="24"/>
                <w:szCs w:val="24"/>
                <w:lang w:val="es-CO" w:eastAsia="en-US"/>
              </w:rPr>
            </w:pPr>
          </w:p>
          <w:p w14:paraId="6B9DF565" w14:textId="77777777" w:rsidR="00645AE8" w:rsidRPr="00645AE8" w:rsidRDefault="00645AE8" w:rsidP="00645AE8">
            <w:pPr>
              <w:numPr>
                <w:ilvl w:val="0"/>
                <w:numId w:val="6"/>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Municipio de Apulo (Categoría Prejuvenil Futbol Femenino).</w:t>
            </w:r>
          </w:p>
          <w:p w14:paraId="25DC0E2B" w14:textId="77777777" w:rsidR="00645AE8" w:rsidRPr="00645AE8" w:rsidRDefault="00645AE8" w:rsidP="00645AE8">
            <w:pPr>
              <w:numPr>
                <w:ilvl w:val="0"/>
                <w:numId w:val="6"/>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 xml:space="preserve">Municipio de </w:t>
            </w:r>
            <w:proofErr w:type="spellStart"/>
            <w:r w:rsidRPr="00645AE8">
              <w:rPr>
                <w:rFonts w:ascii="Arial Narrow" w:eastAsia="Calibri" w:hAnsi="Arial Narrow" w:cs="Arial"/>
                <w:sz w:val="24"/>
                <w:szCs w:val="24"/>
                <w:lang w:val="es-CO" w:eastAsia="en-US"/>
              </w:rPr>
              <w:t>Silvania</w:t>
            </w:r>
            <w:proofErr w:type="spellEnd"/>
            <w:r w:rsidRPr="00645AE8">
              <w:rPr>
                <w:rFonts w:ascii="Arial Narrow" w:eastAsia="Calibri" w:hAnsi="Arial Narrow" w:cs="Arial"/>
                <w:sz w:val="24"/>
                <w:szCs w:val="24"/>
                <w:lang w:val="es-CO" w:eastAsia="en-US"/>
              </w:rPr>
              <w:t xml:space="preserve"> (Categoría Juvenil y Prejuvenil Tenis de Campo).</w:t>
            </w:r>
          </w:p>
          <w:p w14:paraId="06183F72" w14:textId="77777777" w:rsidR="00645AE8" w:rsidRPr="00645AE8" w:rsidRDefault="00645AE8" w:rsidP="00645AE8">
            <w:pPr>
              <w:ind w:left="720"/>
              <w:contextualSpacing/>
              <w:jc w:val="both"/>
              <w:rPr>
                <w:rFonts w:ascii="Arial Narrow" w:eastAsia="Calibri" w:hAnsi="Arial Narrow" w:cs="Arial"/>
                <w:sz w:val="24"/>
                <w:szCs w:val="24"/>
                <w:lang w:val="es-CO" w:eastAsia="en-US"/>
              </w:rPr>
            </w:pPr>
          </w:p>
          <w:p w14:paraId="6B46B840" w14:textId="7B5D8AF7" w:rsidR="00645AE8" w:rsidRPr="00645AE8" w:rsidRDefault="00DC3E92" w:rsidP="00645AE8">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De la misma forma</w:t>
            </w:r>
            <w:r w:rsidR="00645AE8" w:rsidRPr="00645AE8">
              <w:rPr>
                <w:rFonts w:ascii="Arial Narrow" w:eastAsia="Calibri" w:hAnsi="Arial Narrow" w:cs="Arial"/>
                <w:sz w:val="24"/>
                <w:szCs w:val="24"/>
                <w:lang w:val="es-CO" w:eastAsia="en-US"/>
              </w:rPr>
              <w:t xml:space="preserve"> se apoyó como delegado de </w:t>
            </w:r>
            <w:proofErr w:type="spellStart"/>
            <w:r w:rsidR="00645AE8" w:rsidRPr="00645AE8">
              <w:rPr>
                <w:rFonts w:ascii="Arial Narrow" w:eastAsia="Calibri" w:hAnsi="Arial Narrow" w:cs="Arial"/>
                <w:sz w:val="24"/>
                <w:szCs w:val="24"/>
                <w:lang w:val="es-CO" w:eastAsia="en-US"/>
              </w:rPr>
              <w:t>Indeportes</w:t>
            </w:r>
            <w:proofErr w:type="spellEnd"/>
            <w:r w:rsidR="00645AE8" w:rsidRPr="00645AE8">
              <w:rPr>
                <w:rFonts w:ascii="Arial Narrow" w:eastAsia="Calibri" w:hAnsi="Arial Narrow" w:cs="Arial"/>
                <w:sz w:val="24"/>
                <w:szCs w:val="24"/>
                <w:lang w:val="es-CO" w:eastAsia="en-US"/>
              </w:rPr>
              <w:t xml:space="preserve"> en la Fase Semifinal Deportes de Conjunto en los Municipios:</w:t>
            </w:r>
          </w:p>
          <w:p w14:paraId="1317662A" w14:textId="77777777" w:rsidR="00645AE8" w:rsidRPr="00645AE8" w:rsidRDefault="00645AE8" w:rsidP="00645AE8">
            <w:pPr>
              <w:jc w:val="both"/>
              <w:rPr>
                <w:rFonts w:ascii="Arial Narrow" w:eastAsia="Calibri" w:hAnsi="Arial Narrow" w:cs="Arial"/>
                <w:sz w:val="24"/>
                <w:szCs w:val="24"/>
                <w:lang w:val="es-CO" w:eastAsia="en-US"/>
              </w:rPr>
            </w:pPr>
          </w:p>
          <w:p w14:paraId="03B716EE" w14:textId="77777777" w:rsidR="00645AE8" w:rsidRPr="00645AE8" w:rsidRDefault="00645AE8" w:rsidP="00645AE8">
            <w:pPr>
              <w:numPr>
                <w:ilvl w:val="0"/>
                <w:numId w:val="7"/>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 xml:space="preserve">Soacha (Futbol Sala Masculino </w:t>
            </w:r>
            <w:proofErr w:type="gramStart"/>
            <w:r w:rsidRPr="00645AE8">
              <w:rPr>
                <w:rFonts w:ascii="Arial Narrow" w:eastAsia="Calibri" w:hAnsi="Arial Narrow" w:cs="Arial"/>
                <w:sz w:val="24"/>
                <w:szCs w:val="24"/>
                <w:lang w:val="es-CO" w:eastAsia="en-US"/>
              </w:rPr>
              <w:t xml:space="preserve">Prejuvenil)   </w:t>
            </w:r>
            <w:proofErr w:type="gramEnd"/>
            <w:r w:rsidRPr="00645AE8">
              <w:rPr>
                <w:rFonts w:ascii="Arial Narrow" w:eastAsia="Calibri" w:hAnsi="Arial Narrow" w:cs="Arial"/>
                <w:sz w:val="24"/>
                <w:szCs w:val="24"/>
                <w:lang w:val="es-CO" w:eastAsia="en-US"/>
              </w:rPr>
              <w:t xml:space="preserve">               Soacha Vs Chía</w:t>
            </w:r>
          </w:p>
          <w:p w14:paraId="21F74862" w14:textId="101DA568" w:rsidR="00645AE8" w:rsidRPr="00645AE8" w:rsidRDefault="00645AE8" w:rsidP="00645AE8">
            <w:pPr>
              <w:numPr>
                <w:ilvl w:val="0"/>
                <w:numId w:val="7"/>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 xml:space="preserve">Fusagasugá Futbol Sala Femenino </w:t>
            </w:r>
            <w:proofErr w:type="gramStart"/>
            <w:r w:rsidRPr="00645AE8">
              <w:rPr>
                <w:rFonts w:ascii="Arial Narrow" w:eastAsia="Calibri" w:hAnsi="Arial Narrow" w:cs="Arial"/>
                <w:sz w:val="24"/>
                <w:szCs w:val="24"/>
                <w:lang w:val="es-CO" w:eastAsia="en-US"/>
              </w:rPr>
              <w:t>( Fusagasugá</w:t>
            </w:r>
            <w:proofErr w:type="gramEnd"/>
            <w:r w:rsidRPr="00645AE8">
              <w:rPr>
                <w:rFonts w:ascii="Arial Narrow" w:eastAsia="Calibri" w:hAnsi="Arial Narrow" w:cs="Arial"/>
                <w:sz w:val="24"/>
                <w:szCs w:val="24"/>
                <w:lang w:val="es-CO" w:eastAsia="en-US"/>
              </w:rPr>
              <w:t xml:space="preserve"> Vs Pulí), Futbol de Salón Femenino (Fusagasugá Vs </w:t>
            </w:r>
            <w:proofErr w:type="spellStart"/>
            <w:r w:rsidRPr="00645AE8">
              <w:rPr>
                <w:rFonts w:ascii="Arial Narrow" w:eastAsia="Calibri" w:hAnsi="Arial Narrow" w:cs="Arial"/>
                <w:sz w:val="24"/>
                <w:szCs w:val="24"/>
                <w:lang w:val="es-CO" w:eastAsia="en-US"/>
              </w:rPr>
              <w:t>Anolaima</w:t>
            </w:r>
            <w:proofErr w:type="spellEnd"/>
            <w:r w:rsidRPr="00645AE8">
              <w:rPr>
                <w:rFonts w:ascii="Arial Narrow" w:eastAsia="Calibri" w:hAnsi="Arial Narrow" w:cs="Arial"/>
                <w:sz w:val="24"/>
                <w:szCs w:val="24"/>
                <w:lang w:val="es-CO" w:eastAsia="en-US"/>
              </w:rPr>
              <w:t>) y Baloncesto Masculino Juvenil (</w:t>
            </w:r>
            <w:r w:rsidR="006B6ECF" w:rsidRPr="00645AE8">
              <w:rPr>
                <w:rFonts w:ascii="Arial Narrow" w:eastAsia="Calibri" w:hAnsi="Arial Narrow" w:cs="Arial"/>
                <w:sz w:val="24"/>
                <w:szCs w:val="24"/>
                <w:lang w:val="es-CO" w:eastAsia="en-US"/>
              </w:rPr>
              <w:t>Fusagasugá</w:t>
            </w:r>
            <w:r w:rsidRPr="00645AE8">
              <w:rPr>
                <w:rFonts w:ascii="Arial Narrow" w:eastAsia="Calibri" w:hAnsi="Arial Narrow" w:cs="Arial"/>
                <w:sz w:val="24"/>
                <w:szCs w:val="24"/>
                <w:lang w:val="es-CO" w:eastAsia="en-US"/>
              </w:rPr>
              <w:t xml:space="preserve"> Vs Mosquera)</w:t>
            </w:r>
          </w:p>
          <w:p w14:paraId="26A0999E" w14:textId="77777777" w:rsidR="00645AE8" w:rsidRPr="00645AE8" w:rsidRDefault="00645AE8" w:rsidP="00645AE8">
            <w:pPr>
              <w:numPr>
                <w:ilvl w:val="0"/>
                <w:numId w:val="7"/>
              </w:numPr>
              <w:contextualSpacing/>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Arbeláez Baloncesto Masculino Juvenil (Arbeláez Vs Sopo)</w:t>
            </w:r>
          </w:p>
          <w:p w14:paraId="469327E3" w14:textId="7A31F6D8" w:rsidR="00645AE8" w:rsidRDefault="00645AE8" w:rsidP="00645AE8">
            <w:pPr>
              <w:pStyle w:val="Prrafodelista"/>
              <w:numPr>
                <w:ilvl w:val="0"/>
                <w:numId w:val="7"/>
              </w:numPr>
              <w:jc w:val="both"/>
              <w:rPr>
                <w:rFonts w:ascii="Arial Narrow" w:eastAsia="Calibri" w:hAnsi="Arial Narrow" w:cs="Arial"/>
                <w:sz w:val="24"/>
                <w:szCs w:val="24"/>
                <w:lang w:val="es-CO" w:eastAsia="en-US"/>
              </w:rPr>
            </w:pPr>
            <w:r w:rsidRPr="00645AE8">
              <w:rPr>
                <w:rFonts w:ascii="Arial Narrow" w:eastAsia="Calibri" w:hAnsi="Arial Narrow" w:cs="Arial"/>
                <w:sz w:val="24"/>
                <w:szCs w:val="24"/>
                <w:lang w:val="es-CO" w:eastAsia="en-US"/>
              </w:rPr>
              <w:t>Sibate Baloncesto Femenino Juvenil (Sibate Vs Sopo</w:t>
            </w:r>
          </w:p>
          <w:p w14:paraId="1F18128E" w14:textId="4C36A49A" w:rsidR="00906701" w:rsidRPr="00783EF4" w:rsidRDefault="00906701" w:rsidP="00645AE8">
            <w:pPr>
              <w:pStyle w:val="Prrafodelista"/>
              <w:jc w:val="both"/>
              <w:rPr>
                <w:rFonts w:ascii="Arial Narrow" w:eastAsia="Calibri" w:hAnsi="Arial Narrow" w:cs="Arial"/>
                <w:sz w:val="24"/>
                <w:szCs w:val="24"/>
                <w:lang w:val="es-CO" w:eastAsia="en-US"/>
              </w:rPr>
            </w:pPr>
          </w:p>
        </w:tc>
      </w:tr>
      <w:tr w:rsidR="005642CF" w:rsidRPr="00FB62E6" w14:paraId="291425F0" w14:textId="77777777" w:rsidTr="00DC516B">
        <w:trPr>
          <w:trHeight w:val="154"/>
          <w:jc w:val="center"/>
        </w:trPr>
        <w:tc>
          <w:tcPr>
            <w:tcW w:w="2183" w:type="pct"/>
            <w:gridSpan w:val="5"/>
          </w:tcPr>
          <w:p w14:paraId="70E185B3" w14:textId="37A64782" w:rsidR="005642CF" w:rsidRPr="00DF79F0" w:rsidRDefault="005642CF" w:rsidP="005642CF">
            <w:pPr>
              <w:jc w:val="both"/>
              <w:rPr>
                <w:rFonts w:ascii="Arial" w:hAnsi="Arial" w:cs="Arial"/>
                <w:b/>
              </w:rPr>
            </w:pPr>
            <w:r w:rsidRPr="00DF79F0">
              <w:rPr>
                <w:rFonts w:ascii="Arial" w:hAnsi="Arial" w:cs="Arial"/>
                <w:b/>
              </w:rPr>
              <w:lastRenderedPageBreak/>
              <w:t>12.</w:t>
            </w:r>
            <w:r>
              <w:rPr>
                <w:rFonts w:ascii="Arial" w:hAnsi="Arial" w:cs="Arial"/>
                <w:b/>
              </w:rPr>
              <w:t xml:space="preserve"> </w:t>
            </w:r>
            <w:r w:rsidRPr="005B5148">
              <w:rPr>
                <w:rFonts w:ascii="Arial" w:hAnsi="Arial" w:cs="Arial"/>
              </w:rPr>
              <w:t>Apoyar técnica, administrativa y logísticamente los demás programas y proyectos de la Subgerencia Técnica Deportiva en los casos que esta lo requiera.</w:t>
            </w:r>
          </w:p>
        </w:tc>
        <w:tc>
          <w:tcPr>
            <w:tcW w:w="2817" w:type="pct"/>
            <w:gridSpan w:val="6"/>
          </w:tcPr>
          <w:p w14:paraId="0C06A8C2" w14:textId="6F4A7342" w:rsidR="005642CF" w:rsidRDefault="005642CF" w:rsidP="005642CF">
            <w:pPr>
              <w:shd w:val="clear" w:color="auto" w:fill="FFFFFF"/>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e</w:t>
            </w:r>
            <w:r w:rsidR="00BD5071">
              <w:rPr>
                <w:rFonts w:ascii="Arial Narrow" w:eastAsia="Calibri" w:hAnsi="Arial Narrow" w:cs="Arial"/>
                <w:sz w:val="24"/>
                <w:szCs w:val="24"/>
                <w:lang w:val="es-CO" w:eastAsia="en-US"/>
              </w:rPr>
              <w:t>ste periodo no se requirió apoyo</w:t>
            </w:r>
            <w:r>
              <w:rPr>
                <w:rFonts w:ascii="Arial Narrow" w:eastAsia="Calibri" w:hAnsi="Arial Narrow" w:cs="Arial"/>
                <w:sz w:val="24"/>
                <w:szCs w:val="24"/>
                <w:lang w:val="es-CO" w:eastAsia="en-US"/>
              </w:rPr>
              <w:t xml:space="preserve"> alguno en el desarrollo de las actividades por </w:t>
            </w:r>
            <w:proofErr w:type="spellStart"/>
            <w:r>
              <w:rPr>
                <w:rFonts w:ascii="Arial Narrow" w:eastAsia="Calibri" w:hAnsi="Arial Narrow" w:cs="Arial"/>
                <w:sz w:val="24"/>
                <w:szCs w:val="24"/>
                <w:lang w:val="es-CO" w:eastAsia="en-US"/>
              </w:rPr>
              <w:t>Indeportes</w:t>
            </w:r>
            <w:proofErr w:type="spellEnd"/>
            <w:r>
              <w:rPr>
                <w:rFonts w:ascii="Arial Narrow" w:eastAsia="Calibri" w:hAnsi="Arial Narrow" w:cs="Arial"/>
                <w:sz w:val="24"/>
                <w:szCs w:val="24"/>
                <w:lang w:val="es-CO" w:eastAsia="en-US"/>
              </w:rPr>
              <w:t xml:space="preserve"> Cundinamarca, se estará presto a apoyar en el momento de ser requerido.</w:t>
            </w:r>
          </w:p>
          <w:p w14:paraId="6022D835" w14:textId="77777777" w:rsidR="005642CF" w:rsidRDefault="005642CF" w:rsidP="005642CF">
            <w:pPr>
              <w:shd w:val="clear" w:color="auto" w:fill="FFFFFF"/>
              <w:jc w:val="both"/>
              <w:rPr>
                <w:rFonts w:ascii="Arial Narrow" w:eastAsia="Calibri" w:hAnsi="Arial Narrow" w:cs="Arial"/>
                <w:sz w:val="24"/>
                <w:szCs w:val="24"/>
                <w:lang w:val="es-CO" w:eastAsia="en-US"/>
              </w:rPr>
            </w:pPr>
          </w:p>
          <w:p w14:paraId="12502E7D" w14:textId="7684CFBF" w:rsidR="005642CF" w:rsidRPr="00AB2C66" w:rsidRDefault="005642CF" w:rsidP="005642CF">
            <w:pPr>
              <w:shd w:val="clear" w:color="auto" w:fill="FFFFFF"/>
              <w:jc w:val="both"/>
              <w:rPr>
                <w:rFonts w:ascii="Arial Narrow" w:eastAsia="Calibri" w:hAnsi="Arial Narrow" w:cs="Arial"/>
                <w:sz w:val="24"/>
                <w:szCs w:val="24"/>
                <w:lang w:val="es-CO" w:eastAsia="en-US"/>
              </w:rPr>
            </w:pPr>
          </w:p>
        </w:tc>
      </w:tr>
      <w:tr w:rsidR="005642CF" w:rsidRPr="00FB62E6" w14:paraId="1A214ED0" w14:textId="77777777" w:rsidTr="00DC516B">
        <w:trPr>
          <w:trHeight w:val="154"/>
          <w:jc w:val="center"/>
        </w:trPr>
        <w:tc>
          <w:tcPr>
            <w:tcW w:w="2183" w:type="pct"/>
            <w:gridSpan w:val="5"/>
          </w:tcPr>
          <w:p w14:paraId="2D191785" w14:textId="77777777" w:rsidR="005642CF" w:rsidRDefault="005642CF" w:rsidP="005642CF">
            <w:pPr>
              <w:jc w:val="both"/>
              <w:rPr>
                <w:rFonts w:ascii="Arial" w:hAnsi="Arial" w:cs="Arial"/>
              </w:rPr>
            </w:pPr>
            <w:r w:rsidRPr="00DF79F0">
              <w:rPr>
                <w:rFonts w:ascii="Arial" w:hAnsi="Arial" w:cs="Arial"/>
                <w:b/>
              </w:rPr>
              <w:t>13.</w:t>
            </w:r>
            <w:r>
              <w:rPr>
                <w:rFonts w:ascii="Arial" w:hAnsi="Arial" w:cs="Arial"/>
                <w:b/>
              </w:rPr>
              <w:t xml:space="preserve"> </w:t>
            </w:r>
            <w:r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Pr>
                <w:rFonts w:ascii="Arial" w:hAnsi="Arial" w:cs="Arial"/>
              </w:rPr>
              <w:t>nen, completamente o modifiquen</w:t>
            </w:r>
            <w:r w:rsidRPr="005B5148">
              <w:rPr>
                <w:rFonts w:ascii="Arial" w:hAnsi="Arial" w:cs="Arial"/>
              </w:rPr>
              <w:t>.</w:t>
            </w:r>
          </w:p>
          <w:p w14:paraId="6A093655" w14:textId="1DFF37C6" w:rsidR="005642CF" w:rsidRDefault="005642CF" w:rsidP="005642CF">
            <w:pPr>
              <w:jc w:val="both"/>
              <w:rPr>
                <w:rFonts w:ascii="Arial" w:hAnsi="Arial" w:cs="Arial"/>
              </w:rPr>
            </w:pPr>
          </w:p>
          <w:p w14:paraId="630B7813" w14:textId="4A0A663D" w:rsidR="00C84CB5" w:rsidRDefault="00C84CB5" w:rsidP="005642CF">
            <w:pPr>
              <w:jc w:val="both"/>
              <w:rPr>
                <w:rFonts w:ascii="Arial" w:hAnsi="Arial" w:cs="Arial"/>
              </w:rPr>
            </w:pPr>
          </w:p>
          <w:p w14:paraId="0C011D3C" w14:textId="21CB4FEE" w:rsidR="00C84CB5" w:rsidRDefault="00C84CB5" w:rsidP="005642CF">
            <w:pPr>
              <w:jc w:val="both"/>
              <w:rPr>
                <w:rFonts w:ascii="Arial" w:hAnsi="Arial" w:cs="Arial"/>
              </w:rPr>
            </w:pPr>
          </w:p>
          <w:p w14:paraId="0FC61BBB" w14:textId="3E22863D" w:rsidR="00C84CB5" w:rsidRDefault="00C84CB5" w:rsidP="005642CF">
            <w:pPr>
              <w:jc w:val="both"/>
              <w:rPr>
                <w:rFonts w:ascii="Arial" w:hAnsi="Arial" w:cs="Arial"/>
              </w:rPr>
            </w:pPr>
          </w:p>
          <w:p w14:paraId="4D849991" w14:textId="73042D7C" w:rsidR="00C84CB5" w:rsidRDefault="00C84CB5" w:rsidP="005642CF">
            <w:pPr>
              <w:jc w:val="both"/>
              <w:rPr>
                <w:rFonts w:ascii="Arial" w:hAnsi="Arial" w:cs="Arial"/>
              </w:rPr>
            </w:pPr>
          </w:p>
          <w:p w14:paraId="0251D7C6" w14:textId="18CF85CC" w:rsidR="00C84CB5" w:rsidRDefault="00C84CB5" w:rsidP="005642CF">
            <w:pPr>
              <w:jc w:val="both"/>
              <w:rPr>
                <w:rFonts w:ascii="Arial" w:hAnsi="Arial" w:cs="Arial"/>
              </w:rPr>
            </w:pPr>
          </w:p>
          <w:p w14:paraId="6C4CA5CC" w14:textId="538166EA" w:rsidR="00C84CB5" w:rsidRDefault="00C84CB5" w:rsidP="005642CF">
            <w:pPr>
              <w:jc w:val="both"/>
              <w:rPr>
                <w:rFonts w:ascii="Arial" w:hAnsi="Arial" w:cs="Arial"/>
              </w:rPr>
            </w:pPr>
          </w:p>
          <w:p w14:paraId="2655F6C0" w14:textId="4AE7F220" w:rsidR="00C84CB5" w:rsidRDefault="00C84CB5" w:rsidP="005642CF">
            <w:pPr>
              <w:jc w:val="both"/>
              <w:rPr>
                <w:rFonts w:ascii="Arial" w:hAnsi="Arial" w:cs="Arial"/>
              </w:rPr>
            </w:pPr>
          </w:p>
          <w:p w14:paraId="3F408F51" w14:textId="2AC6DA2A" w:rsidR="00C84CB5" w:rsidRDefault="00C84CB5" w:rsidP="005642CF">
            <w:pPr>
              <w:jc w:val="both"/>
              <w:rPr>
                <w:rFonts w:ascii="Arial" w:hAnsi="Arial" w:cs="Arial"/>
              </w:rPr>
            </w:pPr>
          </w:p>
          <w:p w14:paraId="29AC3887" w14:textId="4F016085" w:rsidR="00C84CB5" w:rsidRDefault="00C84CB5" w:rsidP="005642CF">
            <w:pPr>
              <w:jc w:val="both"/>
              <w:rPr>
                <w:rFonts w:ascii="Arial" w:hAnsi="Arial" w:cs="Arial"/>
              </w:rPr>
            </w:pPr>
          </w:p>
          <w:p w14:paraId="3EFFFB45" w14:textId="136EB6DD" w:rsidR="005642CF" w:rsidRPr="00DF79F0" w:rsidRDefault="005642CF" w:rsidP="005642CF">
            <w:pPr>
              <w:jc w:val="both"/>
              <w:rPr>
                <w:rFonts w:ascii="Arial" w:hAnsi="Arial" w:cs="Arial"/>
                <w:b/>
              </w:rPr>
            </w:pPr>
          </w:p>
        </w:tc>
        <w:tc>
          <w:tcPr>
            <w:tcW w:w="2817" w:type="pct"/>
            <w:gridSpan w:val="6"/>
          </w:tcPr>
          <w:p w14:paraId="3B178923" w14:textId="451D0EC9" w:rsidR="00A919A4" w:rsidRDefault="005642CF" w:rsidP="005642CF">
            <w:pPr>
              <w:jc w:val="both"/>
              <w:rPr>
                <w:rFonts w:ascii="Arial Narrow" w:hAnsi="Arial Narrow"/>
              </w:rPr>
            </w:pPr>
            <w:commentRangeStart w:id="0"/>
            <w:r w:rsidRPr="000C45E9">
              <w:rPr>
                <w:rFonts w:ascii="Arial Narrow" w:hAnsi="Arial Narrow"/>
              </w:rPr>
              <w:t>En calidad</w:t>
            </w:r>
            <w:r>
              <w:rPr>
                <w:rFonts w:ascii="Arial Narrow" w:hAnsi="Arial Narrow"/>
              </w:rPr>
              <w:t xml:space="preserve"> de contratista indico que las obligaciones con el sistema Seguridad social, salud y pensiones se han efectuado de la siguiente</w:t>
            </w:r>
            <w:r w:rsidR="00A919A4">
              <w:rPr>
                <w:rFonts w:ascii="Arial Narrow" w:hAnsi="Arial Narrow"/>
              </w:rPr>
              <w:t xml:space="preserve"> manera</w:t>
            </w:r>
            <w:r w:rsidR="00A919A4" w:rsidRPr="00FE7023">
              <w:rPr>
                <w:rFonts w:ascii="Arial Narrow" w:hAnsi="Arial Narrow"/>
              </w:rPr>
              <w:t>:</w:t>
            </w:r>
          </w:p>
          <w:p w14:paraId="1E5451B5" w14:textId="3A66CD7E" w:rsidR="00A919A4" w:rsidRDefault="00A919A4" w:rsidP="005642CF">
            <w:pPr>
              <w:jc w:val="both"/>
              <w:rPr>
                <w:rFonts w:ascii="Arial Narrow" w:hAnsi="Arial Narrow"/>
              </w:rPr>
            </w:pPr>
          </w:p>
          <w:p w14:paraId="55328C88" w14:textId="19CAD0DB" w:rsidR="005642CF" w:rsidRDefault="005642CF" w:rsidP="005642CF">
            <w:pPr>
              <w:jc w:val="both"/>
              <w:rPr>
                <w:rFonts w:ascii="Arial Narrow" w:hAnsi="Arial Narrow"/>
              </w:rPr>
            </w:pPr>
            <w:r>
              <w:rPr>
                <w:rFonts w:ascii="Arial Narrow" w:hAnsi="Arial Narrow"/>
              </w:rPr>
              <w:t xml:space="preserve"> </w:t>
            </w:r>
            <w:commentRangeEnd w:id="0"/>
            <w:r>
              <w:rPr>
                <w:rStyle w:val="Refdecomentario"/>
              </w:rPr>
              <w:commentReference w:id="0"/>
            </w:r>
            <w:r w:rsidRPr="00FE7023">
              <w:rPr>
                <w:rFonts w:ascii="Arial Narrow" w:hAnsi="Arial Narrow"/>
              </w:rPr>
              <w:t xml:space="preserve"> </w:t>
            </w:r>
          </w:p>
          <w:tbl>
            <w:tblPr>
              <w:tblStyle w:val="Tablaconcuadrcula"/>
              <w:tblpPr w:leftFromText="141" w:rightFromText="141" w:vertAnchor="text" w:horzAnchor="margin" w:tblpY="-134"/>
              <w:tblOverlap w:val="never"/>
              <w:tblW w:w="5244" w:type="dxa"/>
              <w:tblLayout w:type="fixed"/>
              <w:tblLook w:val="04A0" w:firstRow="1" w:lastRow="0" w:firstColumn="1" w:lastColumn="0" w:noHBand="0" w:noVBand="1"/>
            </w:tblPr>
            <w:tblGrid>
              <w:gridCol w:w="871"/>
              <w:gridCol w:w="667"/>
              <w:gridCol w:w="957"/>
              <w:gridCol w:w="912"/>
              <w:gridCol w:w="987"/>
              <w:gridCol w:w="850"/>
            </w:tblGrid>
            <w:tr w:rsidR="005642CF" w14:paraId="028A513B" w14:textId="77777777" w:rsidTr="002D055D">
              <w:tc>
                <w:tcPr>
                  <w:tcW w:w="830" w:type="pct"/>
                  <w:shd w:val="pct10" w:color="auto" w:fill="auto"/>
                </w:tcPr>
                <w:p w14:paraId="764EF011" w14:textId="77777777" w:rsidR="005642CF" w:rsidRPr="00E508D9" w:rsidRDefault="005642CF" w:rsidP="005642CF">
                  <w:pPr>
                    <w:jc w:val="center"/>
                    <w:rPr>
                      <w:rFonts w:ascii="Arial Narrow" w:hAnsi="Arial Narrow"/>
                      <w:b/>
                    </w:rPr>
                  </w:pPr>
                  <w:r w:rsidRPr="00E508D9">
                    <w:rPr>
                      <w:rFonts w:ascii="Arial Narrow" w:hAnsi="Arial Narrow"/>
                      <w:b/>
                    </w:rPr>
                    <w:t xml:space="preserve">Periodo </w:t>
                  </w:r>
                </w:p>
              </w:tc>
              <w:tc>
                <w:tcPr>
                  <w:tcW w:w="636" w:type="pct"/>
                  <w:shd w:val="pct10" w:color="auto" w:fill="auto"/>
                </w:tcPr>
                <w:p w14:paraId="4D5CB855" w14:textId="77777777" w:rsidR="005642CF" w:rsidRPr="00E508D9" w:rsidRDefault="005642CF" w:rsidP="005642CF">
                  <w:pPr>
                    <w:jc w:val="center"/>
                    <w:rPr>
                      <w:rFonts w:ascii="Arial Narrow" w:hAnsi="Arial Narrow"/>
                      <w:b/>
                    </w:rPr>
                  </w:pPr>
                  <w:r w:rsidRPr="00E508D9">
                    <w:rPr>
                      <w:rFonts w:ascii="Arial Narrow" w:hAnsi="Arial Narrow"/>
                      <w:b/>
                    </w:rPr>
                    <w:t>IBC</w:t>
                  </w:r>
                </w:p>
              </w:tc>
              <w:tc>
                <w:tcPr>
                  <w:tcW w:w="912" w:type="pct"/>
                  <w:shd w:val="pct10" w:color="auto" w:fill="auto"/>
                </w:tcPr>
                <w:p w14:paraId="79186DF7" w14:textId="77777777" w:rsidR="005642CF" w:rsidRPr="00E508D9" w:rsidRDefault="005642CF" w:rsidP="005642CF">
                  <w:pPr>
                    <w:jc w:val="center"/>
                    <w:rPr>
                      <w:rFonts w:ascii="Arial Narrow" w:hAnsi="Arial Narrow"/>
                      <w:b/>
                    </w:rPr>
                  </w:pPr>
                  <w:r w:rsidRPr="00E508D9">
                    <w:rPr>
                      <w:rFonts w:ascii="Arial Narrow" w:hAnsi="Arial Narrow"/>
                      <w:b/>
                    </w:rPr>
                    <w:t>Salud</w:t>
                  </w:r>
                </w:p>
              </w:tc>
              <w:tc>
                <w:tcPr>
                  <w:tcW w:w="870" w:type="pct"/>
                  <w:shd w:val="pct10" w:color="auto" w:fill="auto"/>
                </w:tcPr>
                <w:p w14:paraId="393F9BCF" w14:textId="77777777" w:rsidR="005642CF" w:rsidRPr="00E508D9" w:rsidRDefault="005642CF" w:rsidP="005642CF">
                  <w:pPr>
                    <w:jc w:val="center"/>
                    <w:rPr>
                      <w:rFonts w:ascii="Arial Narrow" w:hAnsi="Arial Narrow"/>
                      <w:b/>
                    </w:rPr>
                  </w:pPr>
                  <w:r w:rsidRPr="00E508D9">
                    <w:rPr>
                      <w:rFonts w:ascii="Arial Narrow" w:hAnsi="Arial Narrow"/>
                      <w:b/>
                    </w:rPr>
                    <w:t>Pensión</w:t>
                  </w:r>
                </w:p>
              </w:tc>
              <w:tc>
                <w:tcPr>
                  <w:tcW w:w="941" w:type="pct"/>
                  <w:shd w:val="pct10" w:color="auto" w:fill="auto"/>
                </w:tcPr>
                <w:p w14:paraId="5849306F" w14:textId="77777777" w:rsidR="005642CF" w:rsidRPr="00E508D9" w:rsidRDefault="005642CF" w:rsidP="005642CF">
                  <w:pPr>
                    <w:jc w:val="center"/>
                    <w:rPr>
                      <w:rFonts w:ascii="Arial Narrow" w:hAnsi="Arial Narrow"/>
                      <w:b/>
                    </w:rPr>
                  </w:pPr>
                  <w:r w:rsidRPr="00E508D9">
                    <w:rPr>
                      <w:rFonts w:ascii="Arial Narrow" w:hAnsi="Arial Narrow"/>
                      <w:b/>
                    </w:rPr>
                    <w:t>ARL</w:t>
                  </w:r>
                </w:p>
              </w:tc>
              <w:tc>
                <w:tcPr>
                  <w:tcW w:w="810" w:type="pct"/>
                  <w:shd w:val="pct10" w:color="auto" w:fill="auto"/>
                </w:tcPr>
                <w:p w14:paraId="0AD4032B" w14:textId="77777777" w:rsidR="005642CF" w:rsidRPr="00E508D9" w:rsidRDefault="005642CF" w:rsidP="005642CF">
                  <w:pPr>
                    <w:jc w:val="center"/>
                    <w:rPr>
                      <w:rFonts w:ascii="Arial Narrow" w:hAnsi="Arial Narrow"/>
                      <w:b/>
                    </w:rPr>
                  </w:pPr>
                  <w:r w:rsidRPr="00E508D9">
                    <w:rPr>
                      <w:rFonts w:ascii="Arial Narrow" w:hAnsi="Arial Narrow"/>
                      <w:b/>
                    </w:rPr>
                    <w:t xml:space="preserve">Planilla </w:t>
                  </w:r>
                </w:p>
              </w:tc>
            </w:tr>
            <w:tr w:rsidR="005642CF" w14:paraId="37124E59" w14:textId="77777777" w:rsidTr="002D055D">
              <w:tc>
                <w:tcPr>
                  <w:tcW w:w="830" w:type="pct"/>
                  <w:tcBorders>
                    <w:bottom w:val="single" w:sz="4" w:space="0" w:color="auto"/>
                  </w:tcBorders>
                </w:tcPr>
                <w:p w14:paraId="0F5AF84A" w14:textId="77777777" w:rsidR="005642CF" w:rsidRPr="00D3280D" w:rsidRDefault="005642CF" w:rsidP="005642CF">
                  <w:pPr>
                    <w:jc w:val="center"/>
                    <w:rPr>
                      <w:rFonts w:ascii="Arial Narrow" w:hAnsi="Arial Narrow"/>
                      <w:b/>
                      <w:i/>
                    </w:rPr>
                  </w:pPr>
                </w:p>
                <w:p w14:paraId="2FF3D6AC" w14:textId="073B9BB2" w:rsidR="005642CF" w:rsidRPr="00D3280D" w:rsidRDefault="005642CF" w:rsidP="005642CF">
                  <w:pPr>
                    <w:jc w:val="center"/>
                    <w:rPr>
                      <w:rFonts w:ascii="Arial Narrow" w:hAnsi="Arial Narrow"/>
                      <w:b/>
                      <w:i/>
                    </w:rPr>
                  </w:pPr>
                  <w:r w:rsidRPr="00D3280D">
                    <w:rPr>
                      <w:rFonts w:ascii="Arial Narrow" w:hAnsi="Arial Narrow"/>
                      <w:b/>
                      <w:i/>
                    </w:rPr>
                    <w:t>MARZO</w:t>
                  </w:r>
                </w:p>
              </w:tc>
              <w:tc>
                <w:tcPr>
                  <w:tcW w:w="636" w:type="pct"/>
                  <w:tcBorders>
                    <w:bottom w:val="single" w:sz="4" w:space="0" w:color="auto"/>
                  </w:tcBorders>
                </w:tcPr>
                <w:p w14:paraId="387F6046" w14:textId="77777777" w:rsidR="005642CF" w:rsidRDefault="005642CF" w:rsidP="005642CF">
                  <w:pPr>
                    <w:jc w:val="center"/>
                    <w:rPr>
                      <w:rFonts w:ascii="Arial Narrow" w:hAnsi="Arial Narrow"/>
                      <w:sz w:val="18"/>
                      <w:szCs w:val="18"/>
                    </w:rPr>
                  </w:pPr>
                </w:p>
                <w:p w14:paraId="099D2477" w14:textId="77777777" w:rsidR="005642CF" w:rsidRPr="00641DB7" w:rsidRDefault="005642CF" w:rsidP="005642CF">
                  <w:pPr>
                    <w:jc w:val="center"/>
                    <w:rPr>
                      <w:rFonts w:ascii="Arial Narrow" w:hAnsi="Arial Narrow"/>
                    </w:rPr>
                  </w:pPr>
                  <w:r w:rsidRPr="00641DB7">
                    <w:rPr>
                      <w:rFonts w:ascii="Arial Narrow" w:hAnsi="Arial Narrow"/>
                    </w:rPr>
                    <w:t>828</w:t>
                  </w:r>
                  <w:r>
                    <w:rPr>
                      <w:rFonts w:ascii="Arial Narrow" w:hAnsi="Arial Narrow"/>
                    </w:rPr>
                    <w:t xml:space="preserve"> </w:t>
                  </w:r>
                  <w:r w:rsidRPr="00641DB7">
                    <w:rPr>
                      <w:rFonts w:ascii="Arial Narrow" w:hAnsi="Arial Narrow"/>
                    </w:rPr>
                    <w:t>116</w:t>
                  </w:r>
                </w:p>
              </w:tc>
              <w:tc>
                <w:tcPr>
                  <w:tcW w:w="912" w:type="pct"/>
                  <w:shd w:val="pct5" w:color="auto" w:fill="auto"/>
                </w:tcPr>
                <w:p w14:paraId="6C8CA432" w14:textId="77777777" w:rsidR="005642CF" w:rsidRPr="00D3280D" w:rsidRDefault="005642CF" w:rsidP="005642CF">
                  <w:pPr>
                    <w:jc w:val="center"/>
                    <w:rPr>
                      <w:rFonts w:ascii="Arial Narrow" w:hAnsi="Arial Narrow"/>
                    </w:rPr>
                  </w:pPr>
                </w:p>
                <w:p w14:paraId="6A84107E" w14:textId="77777777" w:rsidR="005642CF" w:rsidRPr="00D3280D" w:rsidRDefault="005642CF" w:rsidP="005642CF">
                  <w:pPr>
                    <w:jc w:val="center"/>
                    <w:rPr>
                      <w:rFonts w:ascii="Arial Narrow" w:hAnsi="Arial Narrow"/>
                      <w:sz w:val="18"/>
                      <w:szCs w:val="18"/>
                    </w:rPr>
                  </w:pPr>
                  <w:r w:rsidRPr="00D3280D">
                    <w:rPr>
                      <w:rFonts w:ascii="Arial Narrow" w:hAnsi="Arial Narrow"/>
                    </w:rPr>
                    <w:t>$103.600</w:t>
                  </w:r>
                </w:p>
              </w:tc>
              <w:tc>
                <w:tcPr>
                  <w:tcW w:w="870" w:type="pct"/>
                  <w:shd w:val="pct5" w:color="auto" w:fill="auto"/>
                </w:tcPr>
                <w:p w14:paraId="67799534" w14:textId="77777777" w:rsidR="005642CF" w:rsidRPr="00D3280D" w:rsidRDefault="005642CF" w:rsidP="005642CF">
                  <w:pPr>
                    <w:jc w:val="center"/>
                    <w:rPr>
                      <w:rFonts w:ascii="Arial Narrow" w:hAnsi="Arial Narrow"/>
                    </w:rPr>
                  </w:pPr>
                </w:p>
                <w:p w14:paraId="3E5DC727" w14:textId="77777777" w:rsidR="005642CF" w:rsidRPr="00D3280D" w:rsidRDefault="005642CF" w:rsidP="005642CF">
                  <w:pPr>
                    <w:jc w:val="center"/>
                    <w:rPr>
                      <w:rFonts w:ascii="Arial Narrow" w:hAnsi="Arial Narrow"/>
                      <w:sz w:val="18"/>
                      <w:szCs w:val="18"/>
                    </w:rPr>
                  </w:pPr>
                  <w:r w:rsidRPr="00D3280D">
                    <w:rPr>
                      <w:rFonts w:ascii="Arial Narrow" w:hAnsi="Arial Narrow"/>
                    </w:rPr>
                    <w:t>$132.500</w:t>
                  </w:r>
                </w:p>
              </w:tc>
              <w:tc>
                <w:tcPr>
                  <w:tcW w:w="941" w:type="pct"/>
                  <w:shd w:val="pct5" w:color="auto" w:fill="auto"/>
                </w:tcPr>
                <w:p w14:paraId="2EAE0626" w14:textId="77777777" w:rsidR="005642CF" w:rsidRPr="00D3280D" w:rsidRDefault="005642CF" w:rsidP="005642CF">
                  <w:pPr>
                    <w:rPr>
                      <w:rFonts w:ascii="Arial Narrow" w:hAnsi="Arial Narrow"/>
                    </w:rPr>
                  </w:pPr>
                </w:p>
                <w:p w14:paraId="652EB79E" w14:textId="6241B7F2" w:rsidR="005642CF" w:rsidRPr="00D3280D" w:rsidRDefault="005642CF" w:rsidP="005642CF">
                  <w:pPr>
                    <w:rPr>
                      <w:rFonts w:ascii="Arial Narrow" w:hAnsi="Arial Narrow"/>
                    </w:rPr>
                  </w:pPr>
                  <w:r w:rsidRPr="00D3280D">
                    <w:rPr>
                      <w:rFonts w:ascii="Arial Narrow" w:hAnsi="Arial Narrow"/>
                    </w:rPr>
                    <w:t>$</w:t>
                  </w:r>
                  <w:r>
                    <w:rPr>
                      <w:rFonts w:ascii="Arial Narrow" w:hAnsi="Arial Narrow"/>
                    </w:rPr>
                    <w:t xml:space="preserve"> </w:t>
                  </w:r>
                  <w:r w:rsidRPr="00D3280D">
                    <w:rPr>
                      <w:rFonts w:ascii="Arial Narrow" w:hAnsi="Arial Narrow"/>
                    </w:rPr>
                    <w:t>20.200</w:t>
                  </w:r>
                </w:p>
              </w:tc>
              <w:tc>
                <w:tcPr>
                  <w:tcW w:w="810" w:type="pct"/>
                  <w:tcBorders>
                    <w:bottom w:val="single" w:sz="4" w:space="0" w:color="auto"/>
                  </w:tcBorders>
                </w:tcPr>
                <w:p w14:paraId="4C47241B" w14:textId="77777777" w:rsidR="005642CF" w:rsidRDefault="005642CF" w:rsidP="005642CF">
                  <w:pPr>
                    <w:jc w:val="center"/>
                    <w:rPr>
                      <w:rFonts w:ascii="Arial Narrow" w:hAnsi="Arial Narrow"/>
                    </w:rPr>
                  </w:pPr>
                </w:p>
                <w:p w14:paraId="6040F560" w14:textId="77777777" w:rsidR="005642CF" w:rsidRPr="00641DB7" w:rsidRDefault="005642CF" w:rsidP="005642CF">
                  <w:pPr>
                    <w:jc w:val="center"/>
                    <w:rPr>
                      <w:rFonts w:ascii="Arial Narrow" w:hAnsi="Arial Narrow"/>
                    </w:rPr>
                  </w:pPr>
                  <w:r w:rsidRPr="00641DB7">
                    <w:rPr>
                      <w:rFonts w:ascii="Arial Narrow" w:hAnsi="Arial Narrow"/>
                    </w:rPr>
                    <w:t>14430 869</w:t>
                  </w:r>
                </w:p>
              </w:tc>
            </w:tr>
            <w:tr w:rsidR="005642CF" w14:paraId="1671B856" w14:textId="77777777" w:rsidTr="002D055D">
              <w:tc>
                <w:tcPr>
                  <w:tcW w:w="830" w:type="pct"/>
                  <w:tcBorders>
                    <w:bottom w:val="single" w:sz="4" w:space="0" w:color="auto"/>
                  </w:tcBorders>
                </w:tcPr>
                <w:p w14:paraId="67A37889" w14:textId="6F51E880" w:rsidR="005642CF" w:rsidRPr="00D3280D" w:rsidRDefault="005642CF" w:rsidP="005642CF">
                  <w:pPr>
                    <w:jc w:val="center"/>
                    <w:rPr>
                      <w:rFonts w:ascii="Arial Narrow" w:hAnsi="Arial Narrow"/>
                      <w:b/>
                      <w:i/>
                    </w:rPr>
                  </w:pPr>
                  <w:r w:rsidRPr="00D3280D">
                    <w:rPr>
                      <w:rFonts w:ascii="Arial Narrow" w:hAnsi="Arial Narrow"/>
                      <w:b/>
                      <w:i/>
                    </w:rPr>
                    <w:t>ABRIL</w:t>
                  </w:r>
                </w:p>
              </w:tc>
              <w:tc>
                <w:tcPr>
                  <w:tcW w:w="636" w:type="pct"/>
                  <w:tcBorders>
                    <w:bottom w:val="single" w:sz="4" w:space="0" w:color="auto"/>
                  </w:tcBorders>
                </w:tcPr>
                <w:p w14:paraId="0553FF88" w14:textId="7F1F9131" w:rsidR="005642CF" w:rsidRDefault="005642CF" w:rsidP="005642CF">
                  <w:pPr>
                    <w:jc w:val="center"/>
                    <w:rPr>
                      <w:rFonts w:ascii="Arial Narrow" w:hAnsi="Arial Narrow"/>
                      <w:sz w:val="18"/>
                      <w:szCs w:val="18"/>
                    </w:rPr>
                  </w:pPr>
                  <w:r>
                    <w:rPr>
                      <w:rFonts w:ascii="Arial Narrow" w:hAnsi="Arial Narrow"/>
                      <w:sz w:val="18"/>
                      <w:szCs w:val="18"/>
                    </w:rPr>
                    <w:t>1156960</w:t>
                  </w:r>
                </w:p>
              </w:tc>
              <w:tc>
                <w:tcPr>
                  <w:tcW w:w="912" w:type="pct"/>
                  <w:shd w:val="pct5" w:color="auto" w:fill="auto"/>
                </w:tcPr>
                <w:p w14:paraId="027EBD22" w14:textId="566CB6B0" w:rsidR="005642CF" w:rsidRPr="00D3280D" w:rsidRDefault="005642CF" w:rsidP="005642CF">
                  <w:pPr>
                    <w:jc w:val="center"/>
                    <w:rPr>
                      <w:rFonts w:ascii="Arial Narrow" w:hAnsi="Arial Narrow"/>
                    </w:rPr>
                  </w:pPr>
                  <w:r w:rsidRPr="00D3280D">
                    <w:rPr>
                      <w:rFonts w:ascii="Arial Narrow" w:hAnsi="Arial Narrow"/>
                    </w:rPr>
                    <w:t>$144.700</w:t>
                  </w:r>
                </w:p>
              </w:tc>
              <w:tc>
                <w:tcPr>
                  <w:tcW w:w="870" w:type="pct"/>
                  <w:shd w:val="pct5" w:color="auto" w:fill="auto"/>
                </w:tcPr>
                <w:p w14:paraId="532A61B8" w14:textId="7D87DC3D" w:rsidR="005642CF" w:rsidRPr="00D3280D" w:rsidRDefault="005642CF" w:rsidP="005642CF">
                  <w:pPr>
                    <w:jc w:val="center"/>
                    <w:rPr>
                      <w:rFonts w:ascii="Arial Narrow" w:hAnsi="Arial Narrow"/>
                    </w:rPr>
                  </w:pPr>
                  <w:r w:rsidRPr="00D3280D">
                    <w:rPr>
                      <w:rFonts w:ascii="Arial Narrow" w:hAnsi="Arial Narrow"/>
                    </w:rPr>
                    <w:t>$185.200</w:t>
                  </w:r>
                </w:p>
              </w:tc>
              <w:tc>
                <w:tcPr>
                  <w:tcW w:w="941" w:type="pct"/>
                  <w:shd w:val="pct5" w:color="auto" w:fill="auto"/>
                </w:tcPr>
                <w:p w14:paraId="1BF3BBAC" w14:textId="0E3ABB73" w:rsidR="005642CF" w:rsidRPr="00D3280D" w:rsidRDefault="005642CF" w:rsidP="005642CF">
                  <w:pPr>
                    <w:rPr>
                      <w:rFonts w:ascii="Arial Narrow" w:hAnsi="Arial Narrow"/>
                    </w:rPr>
                  </w:pPr>
                  <w:r w:rsidRPr="00D3280D">
                    <w:rPr>
                      <w:rFonts w:ascii="Arial Narrow" w:hAnsi="Arial Narrow"/>
                    </w:rPr>
                    <w:t>$</w:t>
                  </w:r>
                  <w:r>
                    <w:rPr>
                      <w:rFonts w:ascii="Arial Narrow" w:hAnsi="Arial Narrow"/>
                    </w:rPr>
                    <w:t xml:space="preserve"> </w:t>
                  </w:r>
                  <w:r w:rsidRPr="00D3280D">
                    <w:rPr>
                      <w:rFonts w:ascii="Arial Narrow" w:hAnsi="Arial Narrow"/>
                    </w:rPr>
                    <w:t>28.200</w:t>
                  </w:r>
                </w:p>
              </w:tc>
              <w:tc>
                <w:tcPr>
                  <w:tcW w:w="810" w:type="pct"/>
                  <w:tcBorders>
                    <w:bottom w:val="single" w:sz="4" w:space="0" w:color="auto"/>
                  </w:tcBorders>
                </w:tcPr>
                <w:p w14:paraId="70736835" w14:textId="7C299A40" w:rsidR="005642CF" w:rsidRDefault="005642CF" w:rsidP="005642CF">
                  <w:pPr>
                    <w:jc w:val="center"/>
                    <w:rPr>
                      <w:rFonts w:ascii="Arial Narrow" w:hAnsi="Arial Narrow"/>
                    </w:rPr>
                  </w:pPr>
                  <w:r>
                    <w:rPr>
                      <w:rFonts w:ascii="Arial Narrow" w:hAnsi="Arial Narrow"/>
                    </w:rPr>
                    <w:t>14521034</w:t>
                  </w:r>
                </w:p>
              </w:tc>
            </w:tr>
            <w:tr w:rsidR="00123DC5" w14:paraId="5240E218" w14:textId="77777777" w:rsidTr="002D055D">
              <w:tc>
                <w:tcPr>
                  <w:tcW w:w="830" w:type="pct"/>
                  <w:tcBorders>
                    <w:bottom w:val="single" w:sz="4" w:space="0" w:color="auto"/>
                  </w:tcBorders>
                </w:tcPr>
                <w:p w14:paraId="0C3A8D14" w14:textId="12EEB1E8" w:rsidR="00123DC5" w:rsidRPr="00D3280D" w:rsidRDefault="00123DC5" w:rsidP="00123DC5">
                  <w:pPr>
                    <w:jc w:val="center"/>
                    <w:rPr>
                      <w:rFonts w:ascii="Arial Narrow" w:hAnsi="Arial Narrow"/>
                      <w:b/>
                      <w:i/>
                    </w:rPr>
                  </w:pPr>
                  <w:r>
                    <w:rPr>
                      <w:rFonts w:ascii="Arial Narrow" w:hAnsi="Arial Narrow"/>
                      <w:b/>
                      <w:i/>
                    </w:rPr>
                    <w:t>MAYO</w:t>
                  </w:r>
                </w:p>
              </w:tc>
              <w:tc>
                <w:tcPr>
                  <w:tcW w:w="636" w:type="pct"/>
                  <w:tcBorders>
                    <w:bottom w:val="single" w:sz="4" w:space="0" w:color="auto"/>
                  </w:tcBorders>
                </w:tcPr>
                <w:p w14:paraId="3D42E12D" w14:textId="72B2B077" w:rsidR="00123DC5" w:rsidRDefault="00123DC5" w:rsidP="00123DC5">
                  <w:pPr>
                    <w:jc w:val="center"/>
                    <w:rPr>
                      <w:rFonts w:ascii="Arial Narrow" w:hAnsi="Arial Narrow"/>
                      <w:sz w:val="18"/>
                      <w:szCs w:val="18"/>
                    </w:rPr>
                  </w:pPr>
                  <w:r>
                    <w:rPr>
                      <w:rFonts w:ascii="Arial Narrow" w:hAnsi="Arial Narrow"/>
                      <w:sz w:val="18"/>
                      <w:szCs w:val="18"/>
                    </w:rPr>
                    <w:t>1156960</w:t>
                  </w:r>
                </w:p>
              </w:tc>
              <w:tc>
                <w:tcPr>
                  <w:tcW w:w="912" w:type="pct"/>
                  <w:shd w:val="pct5" w:color="auto" w:fill="auto"/>
                </w:tcPr>
                <w:p w14:paraId="49C55BEE" w14:textId="0BD151A7" w:rsidR="00123DC5" w:rsidRPr="00D3280D" w:rsidRDefault="00123DC5" w:rsidP="00123DC5">
                  <w:pPr>
                    <w:jc w:val="center"/>
                    <w:rPr>
                      <w:rFonts w:ascii="Arial Narrow" w:hAnsi="Arial Narrow"/>
                    </w:rPr>
                  </w:pPr>
                  <w:r w:rsidRPr="00D3280D">
                    <w:rPr>
                      <w:rFonts w:ascii="Arial Narrow" w:hAnsi="Arial Narrow"/>
                    </w:rPr>
                    <w:t>$144.700</w:t>
                  </w:r>
                </w:p>
              </w:tc>
              <w:tc>
                <w:tcPr>
                  <w:tcW w:w="870" w:type="pct"/>
                  <w:shd w:val="pct5" w:color="auto" w:fill="auto"/>
                </w:tcPr>
                <w:p w14:paraId="33649879" w14:textId="783632FB" w:rsidR="00123DC5" w:rsidRPr="00D3280D" w:rsidRDefault="00123DC5" w:rsidP="00123DC5">
                  <w:pPr>
                    <w:jc w:val="center"/>
                    <w:rPr>
                      <w:rFonts w:ascii="Arial Narrow" w:hAnsi="Arial Narrow"/>
                    </w:rPr>
                  </w:pPr>
                  <w:r w:rsidRPr="00D3280D">
                    <w:rPr>
                      <w:rFonts w:ascii="Arial Narrow" w:hAnsi="Arial Narrow"/>
                    </w:rPr>
                    <w:t>$185.200</w:t>
                  </w:r>
                </w:p>
              </w:tc>
              <w:tc>
                <w:tcPr>
                  <w:tcW w:w="941" w:type="pct"/>
                  <w:shd w:val="pct5" w:color="auto" w:fill="auto"/>
                </w:tcPr>
                <w:p w14:paraId="353A19B9" w14:textId="524EB3AE" w:rsidR="00123DC5" w:rsidRPr="00D3280D" w:rsidRDefault="00123DC5" w:rsidP="00123DC5">
                  <w:pPr>
                    <w:rPr>
                      <w:rFonts w:ascii="Arial Narrow" w:hAnsi="Arial Narrow"/>
                    </w:rPr>
                  </w:pPr>
                  <w:r w:rsidRPr="00D3280D">
                    <w:rPr>
                      <w:rFonts w:ascii="Arial Narrow" w:hAnsi="Arial Narrow"/>
                    </w:rPr>
                    <w:t>$</w:t>
                  </w:r>
                  <w:r>
                    <w:rPr>
                      <w:rFonts w:ascii="Arial Narrow" w:hAnsi="Arial Narrow"/>
                    </w:rPr>
                    <w:t xml:space="preserve"> </w:t>
                  </w:r>
                  <w:r w:rsidRPr="00D3280D">
                    <w:rPr>
                      <w:rFonts w:ascii="Arial Narrow" w:hAnsi="Arial Narrow"/>
                    </w:rPr>
                    <w:t>28.200</w:t>
                  </w:r>
                </w:p>
              </w:tc>
              <w:tc>
                <w:tcPr>
                  <w:tcW w:w="810" w:type="pct"/>
                  <w:tcBorders>
                    <w:bottom w:val="single" w:sz="4" w:space="0" w:color="auto"/>
                  </w:tcBorders>
                </w:tcPr>
                <w:p w14:paraId="10F997CA" w14:textId="4CFA1225" w:rsidR="00123DC5" w:rsidRDefault="00123DC5" w:rsidP="00123DC5">
                  <w:pPr>
                    <w:jc w:val="center"/>
                    <w:rPr>
                      <w:rFonts w:ascii="Arial Narrow" w:hAnsi="Arial Narrow"/>
                    </w:rPr>
                  </w:pPr>
                  <w:r>
                    <w:rPr>
                      <w:rFonts w:ascii="Arial Narrow" w:hAnsi="Arial Narrow"/>
                    </w:rPr>
                    <w:t>1587</w:t>
                  </w:r>
                  <w:r w:rsidR="000C45E9">
                    <w:rPr>
                      <w:rFonts w:ascii="Arial Narrow" w:hAnsi="Arial Narrow"/>
                    </w:rPr>
                    <w:t>2681</w:t>
                  </w:r>
                </w:p>
              </w:tc>
            </w:tr>
            <w:tr w:rsidR="00A919A4" w14:paraId="7E2EFB64" w14:textId="77777777" w:rsidTr="002D055D">
              <w:tc>
                <w:tcPr>
                  <w:tcW w:w="830" w:type="pct"/>
                  <w:tcBorders>
                    <w:bottom w:val="single" w:sz="4" w:space="0" w:color="auto"/>
                  </w:tcBorders>
                </w:tcPr>
                <w:p w14:paraId="268E36A1" w14:textId="111D5D85" w:rsidR="00A919A4" w:rsidRDefault="00A919A4" w:rsidP="00A919A4">
                  <w:pPr>
                    <w:jc w:val="center"/>
                    <w:rPr>
                      <w:rFonts w:ascii="Arial Narrow" w:hAnsi="Arial Narrow"/>
                      <w:b/>
                      <w:i/>
                    </w:rPr>
                  </w:pPr>
                  <w:r>
                    <w:rPr>
                      <w:rFonts w:ascii="Arial Narrow" w:hAnsi="Arial Narrow"/>
                      <w:b/>
                      <w:i/>
                    </w:rPr>
                    <w:t>JUNIO</w:t>
                  </w:r>
                </w:p>
              </w:tc>
              <w:tc>
                <w:tcPr>
                  <w:tcW w:w="636" w:type="pct"/>
                  <w:tcBorders>
                    <w:bottom w:val="single" w:sz="4" w:space="0" w:color="auto"/>
                  </w:tcBorders>
                </w:tcPr>
                <w:p w14:paraId="38D27ACE" w14:textId="60C61BCB" w:rsidR="00A919A4" w:rsidRDefault="00A919A4" w:rsidP="00A919A4">
                  <w:pPr>
                    <w:jc w:val="center"/>
                    <w:rPr>
                      <w:rFonts w:ascii="Arial Narrow" w:hAnsi="Arial Narrow"/>
                      <w:sz w:val="18"/>
                      <w:szCs w:val="18"/>
                    </w:rPr>
                  </w:pPr>
                  <w:r>
                    <w:rPr>
                      <w:rFonts w:ascii="Arial Narrow" w:hAnsi="Arial Narrow"/>
                      <w:sz w:val="18"/>
                      <w:szCs w:val="18"/>
                    </w:rPr>
                    <w:t>1156960</w:t>
                  </w:r>
                </w:p>
              </w:tc>
              <w:tc>
                <w:tcPr>
                  <w:tcW w:w="912" w:type="pct"/>
                  <w:shd w:val="pct5" w:color="auto" w:fill="auto"/>
                </w:tcPr>
                <w:p w14:paraId="7DBE1323" w14:textId="2687613A" w:rsidR="00A919A4" w:rsidRPr="00D3280D" w:rsidRDefault="00A919A4" w:rsidP="00A919A4">
                  <w:pPr>
                    <w:jc w:val="center"/>
                    <w:rPr>
                      <w:rFonts w:ascii="Arial Narrow" w:hAnsi="Arial Narrow"/>
                    </w:rPr>
                  </w:pPr>
                  <w:r w:rsidRPr="00D3280D">
                    <w:rPr>
                      <w:rFonts w:ascii="Arial Narrow" w:hAnsi="Arial Narrow"/>
                    </w:rPr>
                    <w:t>$144.700</w:t>
                  </w:r>
                </w:p>
              </w:tc>
              <w:tc>
                <w:tcPr>
                  <w:tcW w:w="870" w:type="pct"/>
                  <w:shd w:val="pct5" w:color="auto" w:fill="auto"/>
                </w:tcPr>
                <w:p w14:paraId="7FF131E7" w14:textId="32A9B2EE" w:rsidR="00A919A4" w:rsidRPr="00D3280D" w:rsidRDefault="00A919A4" w:rsidP="00A919A4">
                  <w:pPr>
                    <w:jc w:val="center"/>
                    <w:rPr>
                      <w:rFonts w:ascii="Arial Narrow" w:hAnsi="Arial Narrow"/>
                    </w:rPr>
                  </w:pPr>
                  <w:r w:rsidRPr="00D3280D">
                    <w:rPr>
                      <w:rFonts w:ascii="Arial Narrow" w:hAnsi="Arial Narrow"/>
                    </w:rPr>
                    <w:t>$185.200</w:t>
                  </w:r>
                </w:p>
              </w:tc>
              <w:tc>
                <w:tcPr>
                  <w:tcW w:w="941" w:type="pct"/>
                  <w:shd w:val="pct5" w:color="auto" w:fill="auto"/>
                </w:tcPr>
                <w:p w14:paraId="6314656D" w14:textId="33422B87" w:rsidR="00A919A4" w:rsidRPr="00D3280D" w:rsidRDefault="00A919A4" w:rsidP="00A919A4">
                  <w:pPr>
                    <w:rPr>
                      <w:rFonts w:ascii="Arial Narrow" w:hAnsi="Arial Narrow"/>
                    </w:rPr>
                  </w:pPr>
                  <w:r w:rsidRPr="00D3280D">
                    <w:rPr>
                      <w:rFonts w:ascii="Arial Narrow" w:hAnsi="Arial Narrow"/>
                    </w:rPr>
                    <w:t>$</w:t>
                  </w:r>
                  <w:r>
                    <w:rPr>
                      <w:rFonts w:ascii="Arial Narrow" w:hAnsi="Arial Narrow"/>
                    </w:rPr>
                    <w:t xml:space="preserve"> </w:t>
                  </w:r>
                  <w:r w:rsidRPr="00D3280D">
                    <w:rPr>
                      <w:rFonts w:ascii="Arial Narrow" w:hAnsi="Arial Narrow"/>
                    </w:rPr>
                    <w:t>28.200</w:t>
                  </w:r>
                </w:p>
              </w:tc>
              <w:tc>
                <w:tcPr>
                  <w:tcW w:w="810" w:type="pct"/>
                  <w:tcBorders>
                    <w:bottom w:val="single" w:sz="4" w:space="0" w:color="auto"/>
                  </w:tcBorders>
                </w:tcPr>
                <w:p w14:paraId="2083DFD7" w14:textId="6812A454" w:rsidR="00A919A4" w:rsidRDefault="00A919A4" w:rsidP="00A919A4">
                  <w:pPr>
                    <w:jc w:val="center"/>
                    <w:rPr>
                      <w:rFonts w:ascii="Arial Narrow" w:hAnsi="Arial Narrow"/>
                    </w:rPr>
                  </w:pPr>
                  <w:r>
                    <w:rPr>
                      <w:rFonts w:ascii="Arial Narrow" w:hAnsi="Arial Narrow"/>
                    </w:rPr>
                    <w:t>16034414</w:t>
                  </w:r>
                </w:p>
              </w:tc>
            </w:tr>
            <w:tr w:rsidR="00906701" w14:paraId="1D293E32" w14:textId="77777777" w:rsidTr="002D055D">
              <w:tc>
                <w:tcPr>
                  <w:tcW w:w="830" w:type="pct"/>
                  <w:tcBorders>
                    <w:bottom w:val="single" w:sz="4" w:space="0" w:color="auto"/>
                  </w:tcBorders>
                </w:tcPr>
                <w:p w14:paraId="3DF63153" w14:textId="7696BB9F" w:rsidR="00906701" w:rsidRDefault="00906701" w:rsidP="00906701">
                  <w:pPr>
                    <w:jc w:val="center"/>
                    <w:rPr>
                      <w:rFonts w:ascii="Arial Narrow" w:hAnsi="Arial Narrow"/>
                      <w:b/>
                      <w:i/>
                    </w:rPr>
                  </w:pPr>
                  <w:r>
                    <w:rPr>
                      <w:rFonts w:ascii="Arial Narrow" w:hAnsi="Arial Narrow"/>
                      <w:b/>
                      <w:i/>
                    </w:rPr>
                    <w:t>JULIO</w:t>
                  </w:r>
                </w:p>
              </w:tc>
              <w:tc>
                <w:tcPr>
                  <w:tcW w:w="636" w:type="pct"/>
                  <w:tcBorders>
                    <w:bottom w:val="single" w:sz="4" w:space="0" w:color="auto"/>
                  </w:tcBorders>
                </w:tcPr>
                <w:p w14:paraId="28CF0157" w14:textId="384A5F20" w:rsidR="00906701" w:rsidRDefault="00906701" w:rsidP="00906701">
                  <w:pPr>
                    <w:jc w:val="center"/>
                    <w:rPr>
                      <w:rFonts w:ascii="Arial Narrow" w:hAnsi="Arial Narrow"/>
                      <w:sz w:val="18"/>
                      <w:szCs w:val="18"/>
                    </w:rPr>
                  </w:pPr>
                  <w:r>
                    <w:rPr>
                      <w:rFonts w:ascii="Arial Narrow" w:hAnsi="Arial Narrow"/>
                      <w:sz w:val="18"/>
                      <w:szCs w:val="18"/>
                    </w:rPr>
                    <w:t>1156960</w:t>
                  </w:r>
                </w:p>
              </w:tc>
              <w:tc>
                <w:tcPr>
                  <w:tcW w:w="912" w:type="pct"/>
                  <w:shd w:val="pct5" w:color="auto" w:fill="auto"/>
                </w:tcPr>
                <w:p w14:paraId="28732552" w14:textId="18301CB4" w:rsidR="00906701" w:rsidRPr="00D3280D" w:rsidRDefault="00906701" w:rsidP="00906701">
                  <w:pPr>
                    <w:jc w:val="center"/>
                    <w:rPr>
                      <w:rFonts w:ascii="Arial Narrow" w:hAnsi="Arial Narrow"/>
                    </w:rPr>
                  </w:pPr>
                  <w:r w:rsidRPr="00D3280D">
                    <w:rPr>
                      <w:rFonts w:ascii="Arial Narrow" w:hAnsi="Arial Narrow"/>
                    </w:rPr>
                    <w:t>$144.700</w:t>
                  </w:r>
                </w:p>
              </w:tc>
              <w:tc>
                <w:tcPr>
                  <w:tcW w:w="870" w:type="pct"/>
                  <w:shd w:val="pct5" w:color="auto" w:fill="auto"/>
                </w:tcPr>
                <w:p w14:paraId="646B95E6" w14:textId="08C9E336" w:rsidR="00906701" w:rsidRPr="00D3280D" w:rsidRDefault="00906701" w:rsidP="00906701">
                  <w:pPr>
                    <w:jc w:val="center"/>
                    <w:rPr>
                      <w:rFonts w:ascii="Arial Narrow" w:hAnsi="Arial Narrow"/>
                    </w:rPr>
                  </w:pPr>
                  <w:r w:rsidRPr="00D3280D">
                    <w:rPr>
                      <w:rFonts w:ascii="Arial Narrow" w:hAnsi="Arial Narrow"/>
                    </w:rPr>
                    <w:t>$185.200</w:t>
                  </w:r>
                </w:p>
              </w:tc>
              <w:tc>
                <w:tcPr>
                  <w:tcW w:w="941" w:type="pct"/>
                  <w:shd w:val="pct5" w:color="auto" w:fill="auto"/>
                </w:tcPr>
                <w:p w14:paraId="0E6293F7" w14:textId="441E3C79" w:rsidR="00906701" w:rsidRPr="00D3280D" w:rsidRDefault="00906701" w:rsidP="00906701">
                  <w:pPr>
                    <w:rPr>
                      <w:rFonts w:ascii="Arial Narrow" w:hAnsi="Arial Narrow"/>
                    </w:rPr>
                  </w:pPr>
                  <w:r w:rsidRPr="00D3280D">
                    <w:rPr>
                      <w:rFonts w:ascii="Arial Narrow" w:hAnsi="Arial Narrow"/>
                    </w:rPr>
                    <w:t>$</w:t>
                  </w:r>
                  <w:r>
                    <w:rPr>
                      <w:rFonts w:ascii="Arial Narrow" w:hAnsi="Arial Narrow"/>
                    </w:rPr>
                    <w:t xml:space="preserve"> </w:t>
                  </w:r>
                  <w:r w:rsidRPr="00D3280D">
                    <w:rPr>
                      <w:rFonts w:ascii="Arial Narrow" w:hAnsi="Arial Narrow"/>
                    </w:rPr>
                    <w:t>28.200</w:t>
                  </w:r>
                </w:p>
              </w:tc>
              <w:tc>
                <w:tcPr>
                  <w:tcW w:w="810" w:type="pct"/>
                  <w:tcBorders>
                    <w:bottom w:val="single" w:sz="4" w:space="0" w:color="auto"/>
                  </w:tcBorders>
                </w:tcPr>
                <w:p w14:paraId="76D3246C" w14:textId="42D661CF" w:rsidR="00906701" w:rsidRDefault="00906701" w:rsidP="00906701">
                  <w:pPr>
                    <w:jc w:val="center"/>
                    <w:rPr>
                      <w:rFonts w:ascii="Arial Narrow" w:hAnsi="Arial Narrow"/>
                    </w:rPr>
                  </w:pPr>
                  <w:r>
                    <w:rPr>
                      <w:rFonts w:ascii="Arial Narrow" w:hAnsi="Arial Narrow"/>
                    </w:rPr>
                    <w:t>16193315</w:t>
                  </w:r>
                </w:p>
              </w:tc>
            </w:tr>
            <w:tr w:rsidR="00906701" w14:paraId="2FD9153D" w14:textId="77777777" w:rsidTr="002D055D">
              <w:tc>
                <w:tcPr>
                  <w:tcW w:w="830" w:type="pct"/>
                  <w:shd w:val="pct5" w:color="auto" w:fill="auto"/>
                </w:tcPr>
                <w:p w14:paraId="54548A71" w14:textId="77777777" w:rsidR="00906701" w:rsidRPr="00E508D9" w:rsidRDefault="00906701" w:rsidP="00906701">
                  <w:pPr>
                    <w:jc w:val="both"/>
                    <w:rPr>
                      <w:rFonts w:ascii="Arial Narrow" w:hAnsi="Arial Narrow"/>
                      <w:b/>
                    </w:rPr>
                  </w:pPr>
                  <w:r w:rsidRPr="00E508D9">
                    <w:rPr>
                      <w:rFonts w:ascii="Arial Narrow" w:hAnsi="Arial Narrow"/>
                      <w:b/>
                    </w:rPr>
                    <w:t>Totales</w:t>
                  </w:r>
                </w:p>
              </w:tc>
              <w:tc>
                <w:tcPr>
                  <w:tcW w:w="636" w:type="pct"/>
                  <w:shd w:val="pct5" w:color="auto" w:fill="auto"/>
                </w:tcPr>
                <w:p w14:paraId="4A4FF049" w14:textId="77777777" w:rsidR="00906701" w:rsidRPr="00E508D9" w:rsidRDefault="00906701" w:rsidP="00906701">
                  <w:pPr>
                    <w:jc w:val="center"/>
                    <w:rPr>
                      <w:rFonts w:ascii="Arial Narrow" w:hAnsi="Arial Narrow"/>
                      <w:b/>
                    </w:rPr>
                  </w:pPr>
                  <w:r w:rsidRPr="00E508D9">
                    <w:rPr>
                      <w:rFonts w:ascii="Arial Narrow" w:hAnsi="Arial Narrow"/>
                      <w:b/>
                    </w:rPr>
                    <w:t>N/A</w:t>
                  </w:r>
                </w:p>
              </w:tc>
              <w:tc>
                <w:tcPr>
                  <w:tcW w:w="912" w:type="pct"/>
                  <w:shd w:val="pct5" w:color="auto" w:fill="auto"/>
                </w:tcPr>
                <w:p w14:paraId="77C1F52F" w14:textId="2BB08919" w:rsidR="00906701" w:rsidRPr="00E508D9" w:rsidRDefault="00906701" w:rsidP="00906701">
                  <w:pPr>
                    <w:rPr>
                      <w:rFonts w:ascii="Arial Narrow" w:hAnsi="Arial Narrow"/>
                      <w:b/>
                    </w:rPr>
                  </w:pPr>
                  <w:r w:rsidRPr="00E508D9">
                    <w:rPr>
                      <w:rFonts w:ascii="Arial Narrow" w:hAnsi="Arial Narrow"/>
                      <w:b/>
                    </w:rPr>
                    <w:t>$</w:t>
                  </w:r>
                  <w:r w:rsidR="00213F43">
                    <w:rPr>
                      <w:rFonts w:ascii="Arial Narrow" w:hAnsi="Arial Narrow"/>
                      <w:b/>
                    </w:rPr>
                    <w:t>682.400</w:t>
                  </w:r>
                </w:p>
              </w:tc>
              <w:tc>
                <w:tcPr>
                  <w:tcW w:w="870" w:type="pct"/>
                  <w:shd w:val="pct5" w:color="auto" w:fill="auto"/>
                </w:tcPr>
                <w:p w14:paraId="66E81604" w14:textId="07911551" w:rsidR="00906701" w:rsidRPr="00E508D9" w:rsidRDefault="00906701" w:rsidP="00906701">
                  <w:pPr>
                    <w:rPr>
                      <w:rFonts w:ascii="Arial Narrow" w:hAnsi="Arial Narrow"/>
                      <w:b/>
                    </w:rPr>
                  </w:pPr>
                  <w:r w:rsidRPr="00E508D9">
                    <w:rPr>
                      <w:rFonts w:ascii="Arial Narrow" w:hAnsi="Arial Narrow"/>
                      <w:b/>
                    </w:rPr>
                    <w:t>$</w:t>
                  </w:r>
                  <w:r w:rsidR="00213F43">
                    <w:rPr>
                      <w:rFonts w:ascii="Arial Narrow" w:hAnsi="Arial Narrow"/>
                      <w:b/>
                    </w:rPr>
                    <w:t>873.300</w:t>
                  </w:r>
                </w:p>
              </w:tc>
              <w:tc>
                <w:tcPr>
                  <w:tcW w:w="941" w:type="pct"/>
                  <w:shd w:val="pct5" w:color="auto" w:fill="auto"/>
                </w:tcPr>
                <w:p w14:paraId="70A180BA" w14:textId="7A1F02D6" w:rsidR="00906701" w:rsidRPr="00641DB7" w:rsidRDefault="00906701" w:rsidP="00906701">
                  <w:pPr>
                    <w:rPr>
                      <w:rFonts w:ascii="Arial Narrow" w:hAnsi="Arial Narrow"/>
                      <w:b/>
                    </w:rPr>
                  </w:pPr>
                  <w:r w:rsidRPr="00641DB7">
                    <w:rPr>
                      <w:rFonts w:ascii="Arial Narrow" w:hAnsi="Arial Narrow"/>
                      <w:b/>
                    </w:rPr>
                    <w:t>$</w:t>
                  </w:r>
                  <w:r w:rsidR="00213F43">
                    <w:rPr>
                      <w:rFonts w:ascii="Arial Narrow" w:hAnsi="Arial Narrow"/>
                      <w:b/>
                    </w:rPr>
                    <w:t>133.0</w:t>
                  </w:r>
                  <w:r>
                    <w:rPr>
                      <w:rFonts w:ascii="Arial Narrow" w:hAnsi="Arial Narrow"/>
                      <w:b/>
                    </w:rPr>
                    <w:t>00</w:t>
                  </w:r>
                </w:p>
              </w:tc>
              <w:tc>
                <w:tcPr>
                  <w:tcW w:w="810" w:type="pct"/>
                  <w:shd w:val="pct5" w:color="auto" w:fill="auto"/>
                </w:tcPr>
                <w:p w14:paraId="7ED44146" w14:textId="77777777" w:rsidR="00906701" w:rsidRPr="00E508D9" w:rsidRDefault="00906701" w:rsidP="00906701">
                  <w:pPr>
                    <w:jc w:val="center"/>
                    <w:rPr>
                      <w:rFonts w:ascii="Arial Narrow" w:hAnsi="Arial Narrow"/>
                      <w:b/>
                    </w:rPr>
                  </w:pPr>
                  <w:r w:rsidRPr="00E508D9">
                    <w:rPr>
                      <w:rFonts w:ascii="Arial Narrow" w:hAnsi="Arial Narrow"/>
                      <w:b/>
                    </w:rPr>
                    <w:t>N/A</w:t>
                  </w:r>
                </w:p>
              </w:tc>
            </w:tr>
          </w:tbl>
          <w:p w14:paraId="3E7C476B" w14:textId="7C0EC332" w:rsidR="005642CF" w:rsidRPr="005E367C" w:rsidRDefault="005642CF" w:rsidP="005E367C">
            <w:pPr>
              <w:rPr>
                <w:rFonts w:ascii="Arial Narrow" w:eastAsia="Calibri" w:hAnsi="Arial Narrow" w:cs="Arial"/>
                <w:sz w:val="24"/>
                <w:szCs w:val="24"/>
                <w:lang w:val="es-CO" w:eastAsia="en-US"/>
              </w:rPr>
            </w:pPr>
          </w:p>
        </w:tc>
      </w:tr>
      <w:tr w:rsidR="005642CF" w:rsidRPr="00FB62E6" w14:paraId="1CAAEF31" w14:textId="77777777" w:rsidTr="00DC516B">
        <w:trPr>
          <w:trHeight w:val="154"/>
          <w:jc w:val="center"/>
        </w:trPr>
        <w:tc>
          <w:tcPr>
            <w:tcW w:w="2183" w:type="pct"/>
            <w:gridSpan w:val="5"/>
          </w:tcPr>
          <w:p w14:paraId="57DCBC2F" w14:textId="5FC065F9" w:rsidR="005642CF" w:rsidRPr="00DF79F0" w:rsidRDefault="005642CF" w:rsidP="005642CF">
            <w:pPr>
              <w:rPr>
                <w:rFonts w:ascii="Arial" w:hAnsi="Arial" w:cs="Arial"/>
                <w:b/>
              </w:rPr>
            </w:pPr>
            <w:r w:rsidRPr="00DF79F0">
              <w:rPr>
                <w:rFonts w:ascii="Arial" w:hAnsi="Arial" w:cs="Arial"/>
                <w:b/>
              </w:rPr>
              <w:t>14.</w:t>
            </w:r>
            <w:r>
              <w:rPr>
                <w:rFonts w:ascii="Arial" w:hAnsi="Arial" w:cs="Arial"/>
                <w:b/>
              </w:rPr>
              <w:t xml:space="preserve"> </w:t>
            </w:r>
            <w:r w:rsidRPr="005B5148">
              <w:rPr>
                <w:rFonts w:ascii="Arial" w:hAnsi="Arial" w:cs="Arial"/>
              </w:rPr>
              <w:t>Las demás que se deriven de la naturaleza del contrat</w:t>
            </w:r>
            <w:r>
              <w:rPr>
                <w:rFonts w:ascii="Arial" w:hAnsi="Arial" w:cs="Arial"/>
              </w:rPr>
              <w:t>o.</w:t>
            </w:r>
          </w:p>
        </w:tc>
        <w:tc>
          <w:tcPr>
            <w:tcW w:w="2817" w:type="pct"/>
            <w:gridSpan w:val="6"/>
          </w:tcPr>
          <w:p w14:paraId="5167CB30" w14:textId="77777777" w:rsidR="005642CF" w:rsidRDefault="005642CF" w:rsidP="005642CF">
            <w:pPr>
              <w:pStyle w:val="Prrafodelista"/>
              <w:ind w:left="33"/>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Atento a participar o apoyar a la actividad asignada por parte de Subgerencia Técnica o Gerencia de </w:t>
            </w:r>
            <w:proofErr w:type="spellStart"/>
            <w:r>
              <w:rPr>
                <w:rFonts w:ascii="Arial Narrow" w:eastAsia="Calibri" w:hAnsi="Arial Narrow" w:cs="Arial"/>
                <w:sz w:val="24"/>
                <w:szCs w:val="24"/>
                <w:lang w:val="es-CO" w:eastAsia="en-US"/>
              </w:rPr>
              <w:t>Indeportes</w:t>
            </w:r>
            <w:proofErr w:type="spellEnd"/>
            <w:r>
              <w:rPr>
                <w:rFonts w:ascii="Arial Narrow" w:eastAsia="Calibri" w:hAnsi="Arial Narrow" w:cs="Arial"/>
                <w:sz w:val="24"/>
                <w:szCs w:val="24"/>
                <w:lang w:val="es-CO" w:eastAsia="en-US"/>
              </w:rPr>
              <w:t>.</w:t>
            </w:r>
          </w:p>
          <w:p w14:paraId="4A2C32F0" w14:textId="63C681A0" w:rsidR="005642CF" w:rsidRPr="00AB2C66" w:rsidRDefault="005642CF" w:rsidP="005642CF">
            <w:pPr>
              <w:pStyle w:val="Prrafodelista"/>
              <w:ind w:left="33"/>
              <w:jc w:val="both"/>
              <w:rPr>
                <w:rFonts w:ascii="Arial Narrow" w:eastAsia="Calibri" w:hAnsi="Arial Narrow" w:cs="Arial"/>
                <w:sz w:val="24"/>
                <w:szCs w:val="24"/>
                <w:lang w:val="es-CO" w:eastAsia="en-US"/>
              </w:rPr>
            </w:pPr>
          </w:p>
        </w:tc>
      </w:tr>
    </w:tbl>
    <w:p w14:paraId="05002854" w14:textId="4EA92183" w:rsidR="003E3995" w:rsidRDefault="003E3995"/>
    <w:p w14:paraId="49777B20" w14:textId="07BB60FB" w:rsidR="00DC3E92" w:rsidRDefault="00DC3E92"/>
    <w:p w14:paraId="3A84354E" w14:textId="7CFDCD0B" w:rsidR="00DC3E92" w:rsidRDefault="00DC3E92"/>
    <w:p w14:paraId="2FB02BCA" w14:textId="77777777" w:rsidR="00DC3E92" w:rsidRDefault="00DC3E92">
      <w:bookmarkStart w:id="1" w:name="_GoBack"/>
      <w:bookmarkEnd w:id="1"/>
    </w:p>
    <w:p w14:paraId="11423074" w14:textId="507D0CFB" w:rsidR="005E367C" w:rsidRDefault="005E367C"/>
    <w:tbl>
      <w:tblPr>
        <w:tblStyle w:val="Tablaconcuadrcula"/>
        <w:tblW w:w="9776" w:type="dxa"/>
        <w:jc w:val="center"/>
        <w:tblLook w:val="04A0" w:firstRow="1" w:lastRow="0" w:firstColumn="1" w:lastColumn="0" w:noHBand="0" w:noVBand="1"/>
      </w:tblPr>
      <w:tblGrid>
        <w:gridCol w:w="3114"/>
        <w:gridCol w:w="6662"/>
      </w:tblGrid>
      <w:tr w:rsidR="003E3995" w14:paraId="5B003796" w14:textId="77777777" w:rsidTr="00DC3175">
        <w:trPr>
          <w:trHeight w:val="513"/>
          <w:jc w:val="center"/>
        </w:trPr>
        <w:tc>
          <w:tcPr>
            <w:tcW w:w="9776"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DC3175">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662" w:type="dxa"/>
          </w:tcPr>
          <w:p w14:paraId="5DF31619" w14:textId="784A024F" w:rsidR="003E3995" w:rsidRPr="003E3995" w:rsidRDefault="003E3995">
            <w:pPr>
              <w:rPr>
                <w:rFonts w:ascii="Arial Narrow" w:hAnsi="Arial Narrow"/>
              </w:rPr>
            </w:pPr>
          </w:p>
        </w:tc>
      </w:tr>
      <w:tr w:rsidR="003E3995" w14:paraId="7EB2A342" w14:textId="77777777" w:rsidTr="00DC3175">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662" w:type="dxa"/>
          </w:tcPr>
          <w:p w14:paraId="28EBF214" w14:textId="4A477913" w:rsidR="003E3995" w:rsidRPr="003E3995" w:rsidRDefault="003E3995">
            <w:pPr>
              <w:rPr>
                <w:rFonts w:ascii="Arial Narrow" w:hAnsi="Arial Narrow"/>
              </w:rPr>
            </w:pPr>
          </w:p>
        </w:tc>
      </w:tr>
      <w:tr w:rsidR="00065722" w14:paraId="4F79E09E" w14:textId="77777777" w:rsidTr="00DC3175">
        <w:trPr>
          <w:trHeight w:val="318"/>
          <w:jc w:val="center"/>
        </w:trPr>
        <w:tc>
          <w:tcPr>
            <w:tcW w:w="9776"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DC3175">
        <w:trPr>
          <w:trHeight w:val="3809"/>
          <w:jc w:val="center"/>
        </w:trPr>
        <w:tc>
          <w:tcPr>
            <w:tcW w:w="9776" w:type="dxa"/>
            <w:gridSpan w:val="2"/>
            <w:vAlign w:val="center"/>
          </w:tcPr>
          <w:p w14:paraId="62E652CE" w14:textId="4E43391A" w:rsidR="00065722" w:rsidRDefault="00065722" w:rsidP="003007C9">
            <w:pPr>
              <w:jc w:val="both"/>
              <w:rPr>
                <w:sz w:val="24"/>
                <w:szCs w:val="24"/>
                <w:lang w:val="es-CO" w:eastAsia="es-CO"/>
              </w:rPr>
            </w:pPr>
            <w:commentRangeStart w:id="2"/>
            <w:r w:rsidRPr="00065722">
              <w:rPr>
                <w:rFonts w:ascii="Arial Narrow" w:hAnsi="Arial Narrow"/>
                <w:highlight w:val="lightGray"/>
              </w:rPr>
              <w:t>&lt;Observaciones del supervisor en el seguimiento técnico, administrativo, financiero y jurídico.&gt;</w:t>
            </w:r>
            <w:commentRangeEnd w:id="2"/>
            <w:r w:rsidR="0019435F">
              <w:rPr>
                <w:rStyle w:val="Refdecomentario"/>
              </w:rPr>
              <w:commentReference w:id="2"/>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56"/>
              <w:gridCol w:w="3018"/>
              <w:gridCol w:w="2388"/>
              <w:gridCol w:w="2388"/>
            </w:tblGrid>
            <w:tr w:rsidR="00FE7023" w14:paraId="2C50F3F8" w14:textId="77777777" w:rsidTr="00A104E5">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A104E5">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A104E5">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5086BBA0" w:rsidR="00FE7023" w:rsidRPr="007B074F" w:rsidRDefault="00FE7023" w:rsidP="005B50FC">
                  <w:pPr>
                    <w:jc w:val="center"/>
                    <w:rPr>
                      <w:rFonts w:ascii="Arial Narrow" w:hAnsi="Arial Narrow"/>
                      <w:highlight w:val="lightGray"/>
                    </w:rPr>
                  </w:pPr>
                </w:p>
              </w:tc>
              <w:tc>
                <w:tcPr>
                  <w:tcW w:w="1250" w:type="pct"/>
                </w:tcPr>
                <w:p w14:paraId="16C646AB" w14:textId="2392C470"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DC3175">
        <w:trPr>
          <w:jc w:val="center"/>
        </w:trPr>
        <w:tc>
          <w:tcPr>
            <w:tcW w:w="9776"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DC3175">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662"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A104E5">
      <w:headerReference w:type="default" r:id="rId9"/>
      <w:footerReference w:type="default" r:id="rId10"/>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vin Javier Ladino Valbuena" w:date="2019-01-29T10:01:00Z" w:initials="KJLV">
    <w:p w14:paraId="1D81D8B7" w14:textId="77777777" w:rsidR="005642CF" w:rsidRDefault="005642CF" w:rsidP="00E04C69">
      <w:pPr>
        <w:pStyle w:val="Textocomentario"/>
      </w:pPr>
      <w:r>
        <w:rPr>
          <w:rStyle w:val="Refdecomentario"/>
        </w:rPr>
        <w:annotationRef/>
      </w:r>
      <w:r>
        <w:t>en la obligación del pago de las obligaciones con el sistema, deberá indicar los valores de los pagos efectuados, teniendo en cuenta que son mes vencido</w:t>
      </w:r>
    </w:p>
  </w:comment>
  <w:comment w:id="2" w:author="Kevin Javier Ladino Valbuena" w:date="2019-01-29T10:05:00Z" w:initials="KJLV">
    <w:p w14:paraId="5AA172BD" w14:textId="77777777" w:rsidR="00A104E5" w:rsidRDefault="00A104E5">
      <w:pPr>
        <w:pStyle w:val="Textocomentario"/>
      </w:pPr>
      <w:r>
        <w:rPr>
          <w:rStyle w:val="Refdecomentario"/>
        </w:rPr>
        <w:annotationRef/>
      </w:r>
      <w:r>
        <w:t xml:space="preserve">El supervisor indicará las observaciones a que haya lugar de conformidad con el informe presentado, así mismo indicará la motivación en caso de que no sea aprobado el mismo </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D81D8B7" w15:done="0"/>
  <w15:commentEx w15:paraId="5AA172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6D51F3" w14:textId="77777777" w:rsidR="00BB4328" w:rsidRDefault="00BB4328">
      <w:r>
        <w:separator/>
      </w:r>
    </w:p>
  </w:endnote>
  <w:endnote w:type="continuationSeparator" w:id="0">
    <w:p w14:paraId="3CF4EC6D" w14:textId="77777777" w:rsidR="00BB4328" w:rsidRDefault="00BB4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panose1 w:val="020206030504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06A2A" w14:textId="77777777" w:rsidR="00A104E5" w:rsidRDefault="00A104E5" w:rsidP="00A104E5">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A104E5" w:rsidRPr="006B09B8" w:rsidRDefault="00A104E5" w:rsidP="00A104E5">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A104E5" w:rsidRPr="006B09B8" w:rsidRDefault="00A104E5" w:rsidP="00A104E5">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A104E5" w:rsidRPr="006B09B8" w:rsidRDefault="00A104E5" w:rsidP="00A104E5">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A104E5" w:rsidRPr="000618CF" w:rsidRDefault="00A104E5" w:rsidP="00A104E5">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A104E5" w:rsidRPr="006B09B8" w:rsidRDefault="00A104E5" w:rsidP="00A104E5">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A104E5" w:rsidRPr="006B09B8" w:rsidRDefault="00A104E5" w:rsidP="00A104E5">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A104E5" w:rsidRPr="006B09B8" w:rsidRDefault="00A104E5" w:rsidP="00A104E5">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A104E5" w:rsidRPr="000618CF" w:rsidRDefault="00A104E5" w:rsidP="00A104E5">
                    <w:pPr>
                      <w:spacing w:line="120" w:lineRule="auto"/>
                      <w:rPr>
                        <w:sz w:val="18"/>
                        <w:szCs w:val="18"/>
                      </w:rPr>
                    </w:pPr>
                  </w:p>
                </w:txbxContent>
              </v:textbox>
            </v:shape>
          </w:pict>
        </mc:Fallback>
      </mc:AlternateContent>
    </w:r>
  </w:p>
  <w:p w14:paraId="675583E1" w14:textId="77777777" w:rsidR="00A104E5" w:rsidRDefault="00A104E5">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2E0508" w14:textId="77777777" w:rsidR="00BB4328" w:rsidRDefault="00BB4328">
      <w:r>
        <w:separator/>
      </w:r>
    </w:p>
  </w:footnote>
  <w:footnote w:type="continuationSeparator" w:id="0">
    <w:p w14:paraId="0B163128" w14:textId="77777777" w:rsidR="00BB4328" w:rsidRDefault="00BB43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65769" w14:textId="77777777" w:rsidR="00A104E5" w:rsidRPr="006D15F9" w:rsidRDefault="00A104E5" w:rsidP="00A104E5">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A104E5" w:rsidRDefault="00A104E5" w:rsidP="00A104E5">
    <w:pPr>
      <w:tabs>
        <w:tab w:val="center" w:pos="4252"/>
        <w:tab w:val="right" w:pos="8504"/>
      </w:tabs>
      <w:jc w:val="center"/>
      <w:rPr>
        <w:rFonts w:ascii="Arial Narrow" w:hAnsi="Arial Narrow" w:cs="Arial"/>
        <w:b/>
        <w:noProof/>
        <w:sz w:val="18"/>
        <w:szCs w:val="18"/>
      </w:rPr>
    </w:pPr>
  </w:p>
  <w:p w14:paraId="44D69015" w14:textId="77777777" w:rsidR="00A104E5" w:rsidRDefault="00A104E5" w:rsidP="00A104E5">
    <w:pPr>
      <w:tabs>
        <w:tab w:val="center" w:pos="4252"/>
        <w:tab w:val="right" w:pos="8504"/>
      </w:tabs>
      <w:jc w:val="center"/>
      <w:rPr>
        <w:rFonts w:ascii="Arial Narrow" w:hAnsi="Arial Narrow" w:cs="Arial"/>
        <w:b/>
        <w:noProof/>
        <w:sz w:val="18"/>
        <w:szCs w:val="18"/>
      </w:rPr>
    </w:pPr>
  </w:p>
  <w:p w14:paraId="76624FEA" w14:textId="77777777" w:rsidR="00A104E5" w:rsidRDefault="00A104E5" w:rsidP="00A104E5">
    <w:pPr>
      <w:tabs>
        <w:tab w:val="center" w:pos="4252"/>
        <w:tab w:val="right" w:pos="8504"/>
      </w:tabs>
      <w:jc w:val="center"/>
      <w:rPr>
        <w:rFonts w:ascii="Arial Narrow" w:hAnsi="Arial Narrow" w:cs="Arial"/>
        <w:b/>
        <w:noProof/>
        <w:sz w:val="18"/>
        <w:szCs w:val="18"/>
      </w:rPr>
    </w:pPr>
  </w:p>
  <w:p w14:paraId="34A0BF7E" w14:textId="77777777" w:rsidR="00A104E5" w:rsidRDefault="00A104E5" w:rsidP="00A104E5">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77B5E"/>
    <w:multiLevelType w:val="hybridMultilevel"/>
    <w:tmpl w:val="D3AC2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D63802"/>
    <w:multiLevelType w:val="hybridMultilevel"/>
    <w:tmpl w:val="B448CCEA"/>
    <w:lvl w:ilvl="0" w:tplc="240A0001">
      <w:start w:val="1"/>
      <w:numFmt w:val="bullet"/>
      <w:lvlText w:val=""/>
      <w:lvlJc w:val="left"/>
      <w:pPr>
        <w:ind w:left="753" w:hanging="360"/>
      </w:pPr>
      <w:rPr>
        <w:rFonts w:ascii="Symbol" w:hAnsi="Symbol" w:hint="default"/>
      </w:rPr>
    </w:lvl>
    <w:lvl w:ilvl="1" w:tplc="240A0003" w:tentative="1">
      <w:start w:val="1"/>
      <w:numFmt w:val="bullet"/>
      <w:lvlText w:val="o"/>
      <w:lvlJc w:val="left"/>
      <w:pPr>
        <w:ind w:left="1473" w:hanging="360"/>
      </w:pPr>
      <w:rPr>
        <w:rFonts w:ascii="Courier New" w:hAnsi="Courier New" w:cs="Courier New" w:hint="default"/>
      </w:rPr>
    </w:lvl>
    <w:lvl w:ilvl="2" w:tplc="240A0005" w:tentative="1">
      <w:start w:val="1"/>
      <w:numFmt w:val="bullet"/>
      <w:lvlText w:val=""/>
      <w:lvlJc w:val="left"/>
      <w:pPr>
        <w:ind w:left="2193" w:hanging="360"/>
      </w:pPr>
      <w:rPr>
        <w:rFonts w:ascii="Wingdings" w:hAnsi="Wingdings" w:hint="default"/>
      </w:rPr>
    </w:lvl>
    <w:lvl w:ilvl="3" w:tplc="240A0001" w:tentative="1">
      <w:start w:val="1"/>
      <w:numFmt w:val="bullet"/>
      <w:lvlText w:val=""/>
      <w:lvlJc w:val="left"/>
      <w:pPr>
        <w:ind w:left="2913" w:hanging="360"/>
      </w:pPr>
      <w:rPr>
        <w:rFonts w:ascii="Symbol" w:hAnsi="Symbol" w:hint="default"/>
      </w:rPr>
    </w:lvl>
    <w:lvl w:ilvl="4" w:tplc="240A0003" w:tentative="1">
      <w:start w:val="1"/>
      <w:numFmt w:val="bullet"/>
      <w:lvlText w:val="o"/>
      <w:lvlJc w:val="left"/>
      <w:pPr>
        <w:ind w:left="3633" w:hanging="360"/>
      </w:pPr>
      <w:rPr>
        <w:rFonts w:ascii="Courier New" w:hAnsi="Courier New" w:cs="Courier New" w:hint="default"/>
      </w:rPr>
    </w:lvl>
    <w:lvl w:ilvl="5" w:tplc="240A0005" w:tentative="1">
      <w:start w:val="1"/>
      <w:numFmt w:val="bullet"/>
      <w:lvlText w:val=""/>
      <w:lvlJc w:val="left"/>
      <w:pPr>
        <w:ind w:left="4353" w:hanging="360"/>
      </w:pPr>
      <w:rPr>
        <w:rFonts w:ascii="Wingdings" w:hAnsi="Wingdings" w:hint="default"/>
      </w:rPr>
    </w:lvl>
    <w:lvl w:ilvl="6" w:tplc="240A0001" w:tentative="1">
      <w:start w:val="1"/>
      <w:numFmt w:val="bullet"/>
      <w:lvlText w:val=""/>
      <w:lvlJc w:val="left"/>
      <w:pPr>
        <w:ind w:left="5073" w:hanging="360"/>
      </w:pPr>
      <w:rPr>
        <w:rFonts w:ascii="Symbol" w:hAnsi="Symbol" w:hint="default"/>
      </w:rPr>
    </w:lvl>
    <w:lvl w:ilvl="7" w:tplc="240A0003" w:tentative="1">
      <w:start w:val="1"/>
      <w:numFmt w:val="bullet"/>
      <w:lvlText w:val="o"/>
      <w:lvlJc w:val="left"/>
      <w:pPr>
        <w:ind w:left="5793" w:hanging="360"/>
      </w:pPr>
      <w:rPr>
        <w:rFonts w:ascii="Courier New" w:hAnsi="Courier New" w:cs="Courier New" w:hint="default"/>
      </w:rPr>
    </w:lvl>
    <w:lvl w:ilvl="8" w:tplc="240A0005" w:tentative="1">
      <w:start w:val="1"/>
      <w:numFmt w:val="bullet"/>
      <w:lvlText w:val=""/>
      <w:lvlJc w:val="left"/>
      <w:pPr>
        <w:ind w:left="6513" w:hanging="360"/>
      </w:pPr>
      <w:rPr>
        <w:rFonts w:ascii="Wingdings" w:hAnsi="Wingdings" w:hint="default"/>
      </w:rPr>
    </w:lvl>
  </w:abstractNum>
  <w:abstractNum w:abstractNumId="2" w15:restartNumberingAfterBreak="0">
    <w:nsid w:val="28F16EB8"/>
    <w:multiLevelType w:val="hybridMultilevel"/>
    <w:tmpl w:val="BCD85D8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 w15:restartNumberingAfterBreak="0">
    <w:nsid w:val="29CC23F6"/>
    <w:multiLevelType w:val="hybridMultilevel"/>
    <w:tmpl w:val="95488340"/>
    <w:lvl w:ilvl="0" w:tplc="240A0001">
      <w:start w:val="1"/>
      <w:numFmt w:val="bullet"/>
      <w:lvlText w:val=""/>
      <w:lvlJc w:val="left"/>
      <w:pPr>
        <w:ind w:left="753" w:hanging="360"/>
      </w:pPr>
      <w:rPr>
        <w:rFonts w:ascii="Symbol" w:hAnsi="Symbol" w:hint="default"/>
      </w:rPr>
    </w:lvl>
    <w:lvl w:ilvl="1" w:tplc="240A0003" w:tentative="1">
      <w:start w:val="1"/>
      <w:numFmt w:val="bullet"/>
      <w:lvlText w:val="o"/>
      <w:lvlJc w:val="left"/>
      <w:pPr>
        <w:ind w:left="1473" w:hanging="360"/>
      </w:pPr>
      <w:rPr>
        <w:rFonts w:ascii="Courier New" w:hAnsi="Courier New" w:cs="Courier New" w:hint="default"/>
      </w:rPr>
    </w:lvl>
    <w:lvl w:ilvl="2" w:tplc="240A0005" w:tentative="1">
      <w:start w:val="1"/>
      <w:numFmt w:val="bullet"/>
      <w:lvlText w:val=""/>
      <w:lvlJc w:val="left"/>
      <w:pPr>
        <w:ind w:left="2193" w:hanging="360"/>
      </w:pPr>
      <w:rPr>
        <w:rFonts w:ascii="Wingdings" w:hAnsi="Wingdings" w:hint="default"/>
      </w:rPr>
    </w:lvl>
    <w:lvl w:ilvl="3" w:tplc="240A0001" w:tentative="1">
      <w:start w:val="1"/>
      <w:numFmt w:val="bullet"/>
      <w:lvlText w:val=""/>
      <w:lvlJc w:val="left"/>
      <w:pPr>
        <w:ind w:left="2913" w:hanging="360"/>
      </w:pPr>
      <w:rPr>
        <w:rFonts w:ascii="Symbol" w:hAnsi="Symbol" w:hint="default"/>
      </w:rPr>
    </w:lvl>
    <w:lvl w:ilvl="4" w:tplc="240A0003" w:tentative="1">
      <w:start w:val="1"/>
      <w:numFmt w:val="bullet"/>
      <w:lvlText w:val="o"/>
      <w:lvlJc w:val="left"/>
      <w:pPr>
        <w:ind w:left="3633" w:hanging="360"/>
      </w:pPr>
      <w:rPr>
        <w:rFonts w:ascii="Courier New" w:hAnsi="Courier New" w:cs="Courier New" w:hint="default"/>
      </w:rPr>
    </w:lvl>
    <w:lvl w:ilvl="5" w:tplc="240A0005" w:tentative="1">
      <w:start w:val="1"/>
      <w:numFmt w:val="bullet"/>
      <w:lvlText w:val=""/>
      <w:lvlJc w:val="left"/>
      <w:pPr>
        <w:ind w:left="4353" w:hanging="360"/>
      </w:pPr>
      <w:rPr>
        <w:rFonts w:ascii="Wingdings" w:hAnsi="Wingdings" w:hint="default"/>
      </w:rPr>
    </w:lvl>
    <w:lvl w:ilvl="6" w:tplc="240A0001" w:tentative="1">
      <w:start w:val="1"/>
      <w:numFmt w:val="bullet"/>
      <w:lvlText w:val=""/>
      <w:lvlJc w:val="left"/>
      <w:pPr>
        <w:ind w:left="5073" w:hanging="360"/>
      </w:pPr>
      <w:rPr>
        <w:rFonts w:ascii="Symbol" w:hAnsi="Symbol" w:hint="default"/>
      </w:rPr>
    </w:lvl>
    <w:lvl w:ilvl="7" w:tplc="240A0003" w:tentative="1">
      <w:start w:val="1"/>
      <w:numFmt w:val="bullet"/>
      <w:lvlText w:val="o"/>
      <w:lvlJc w:val="left"/>
      <w:pPr>
        <w:ind w:left="5793" w:hanging="360"/>
      </w:pPr>
      <w:rPr>
        <w:rFonts w:ascii="Courier New" w:hAnsi="Courier New" w:cs="Courier New" w:hint="default"/>
      </w:rPr>
    </w:lvl>
    <w:lvl w:ilvl="8" w:tplc="240A0005" w:tentative="1">
      <w:start w:val="1"/>
      <w:numFmt w:val="bullet"/>
      <w:lvlText w:val=""/>
      <w:lvlJc w:val="left"/>
      <w:pPr>
        <w:ind w:left="6513" w:hanging="360"/>
      </w:pPr>
      <w:rPr>
        <w:rFonts w:ascii="Wingdings" w:hAnsi="Wingdings" w:hint="default"/>
      </w:rPr>
    </w:lvl>
  </w:abstractNum>
  <w:abstractNum w:abstractNumId="4" w15:restartNumberingAfterBreak="0">
    <w:nsid w:val="380C56FB"/>
    <w:multiLevelType w:val="hybridMultilevel"/>
    <w:tmpl w:val="3EE2D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F3B350C"/>
    <w:multiLevelType w:val="hybridMultilevel"/>
    <w:tmpl w:val="8DC2C2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D954C44"/>
    <w:multiLevelType w:val="hybridMultilevel"/>
    <w:tmpl w:val="0A3295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4"/>
  </w:num>
  <w:num w:numId="5">
    <w:abstractNumId w:val="2"/>
  </w:num>
  <w:num w:numId="6">
    <w:abstractNumId w:val="5"/>
  </w:num>
  <w:num w:numId="7">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vin Javier Ladino Valbuena">
    <w15:presenceInfo w15:providerId="AD" w15:userId="S-1-5-21-1688138741-2183730592-1610017671-53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49C5"/>
    <w:rsid w:val="0002316E"/>
    <w:rsid w:val="00043CFC"/>
    <w:rsid w:val="000476B1"/>
    <w:rsid w:val="0005275F"/>
    <w:rsid w:val="00065722"/>
    <w:rsid w:val="000660BB"/>
    <w:rsid w:val="000A4AEC"/>
    <w:rsid w:val="000C1E3F"/>
    <w:rsid w:val="000C45E9"/>
    <w:rsid w:val="000D4E9B"/>
    <w:rsid w:val="000E5B00"/>
    <w:rsid w:val="00104962"/>
    <w:rsid w:val="00123DC5"/>
    <w:rsid w:val="001271DB"/>
    <w:rsid w:val="00181CB9"/>
    <w:rsid w:val="00184D72"/>
    <w:rsid w:val="00191639"/>
    <w:rsid w:val="00192776"/>
    <w:rsid w:val="0019435F"/>
    <w:rsid w:val="001A2700"/>
    <w:rsid w:val="001B3BF4"/>
    <w:rsid w:val="001B7C60"/>
    <w:rsid w:val="001C0E1B"/>
    <w:rsid w:val="001C2C0D"/>
    <w:rsid w:val="001D28CF"/>
    <w:rsid w:val="001D4043"/>
    <w:rsid w:val="001D6D0A"/>
    <w:rsid w:val="001E239F"/>
    <w:rsid w:val="001E3873"/>
    <w:rsid w:val="001F4249"/>
    <w:rsid w:val="00202FF6"/>
    <w:rsid w:val="00212DC2"/>
    <w:rsid w:val="00213F43"/>
    <w:rsid w:val="002402E7"/>
    <w:rsid w:val="00253D2D"/>
    <w:rsid w:val="00255F11"/>
    <w:rsid w:val="002702CD"/>
    <w:rsid w:val="0028088A"/>
    <w:rsid w:val="002959E1"/>
    <w:rsid w:val="002D055D"/>
    <w:rsid w:val="002E0093"/>
    <w:rsid w:val="003007C9"/>
    <w:rsid w:val="003129DB"/>
    <w:rsid w:val="00320847"/>
    <w:rsid w:val="0032538D"/>
    <w:rsid w:val="00340D7D"/>
    <w:rsid w:val="003539D9"/>
    <w:rsid w:val="00362A1E"/>
    <w:rsid w:val="00362E31"/>
    <w:rsid w:val="003805C6"/>
    <w:rsid w:val="0039082C"/>
    <w:rsid w:val="003E3995"/>
    <w:rsid w:val="003E55D5"/>
    <w:rsid w:val="0041238D"/>
    <w:rsid w:val="00415F17"/>
    <w:rsid w:val="0042069A"/>
    <w:rsid w:val="004234C9"/>
    <w:rsid w:val="00426895"/>
    <w:rsid w:val="00433C64"/>
    <w:rsid w:val="00443E05"/>
    <w:rsid w:val="00444206"/>
    <w:rsid w:val="004518B8"/>
    <w:rsid w:val="004522B1"/>
    <w:rsid w:val="004633F8"/>
    <w:rsid w:val="00467CEE"/>
    <w:rsid w:val="0047233C"/>
    <w:rsid w:val="00472AB9"/>
    <w:rsid w:val="00485B11"/>
    <w:rsid w:val="0048602B"/>
    <w:rsid w:val="0048604E"/>
    <w:rsid w:val="00491231"/>
    <w:rsid w:val="004B3A63"/>
    <w:rsid w:val="004D4375"/>
    <w:rsid w:val="004E39AD"/>
    <w:rsid w:val="004E4A4A"/>
    <w:rsid w:val="004F26C5"/>
    <w:rsid w:val="00501971"/>
    <w:rsid w:val="00512DD6"/>
    <w:rsid w:val="005471CE"/>
    <w:rsid w:val="00563BAF"/>
    <w:rsid w:val="00564112"/>
    <w:rsid w:val="005642CF"/>
    <w:rsid w:val="0058208A"/>
    <w:rsid w:val="0059500A"/>
    <w:rsid w:val="005A2C6D"/>
    <w:rsid w:val="005A7CAF"/>
    <w:rsid w:val="005B3935"/>
    <w:rsid w:val="005B50FC"/>
    <w:rsid w:val="005C35F1"/>
    <w:rsid w:val="005C6832"/>
    <w:rsid w:val="005D7CFD"/>
    <w:rsid w:val="005E232E"/>
    <w:rsid w:val="005E367C"/>
    <w:rsid w:val="005F2CA8"/>
    <w:rsid w:val="005F2EAE"/>
    <w:rsid w:val="005F6370"/>
    <w:rsid w:val="0060369E"/>
    <w:rsid w:val="00604DD9"/>
    <w:rsid w:val="00620B5E"/>
    <w:rsid w:val="006250A0"/>
    <w:rsid w:val="00625B54"/>
    <w:rsid w:val="00641DB7"/>
    <w:rsid w:val="00645AE8"/>
    <w:rsid w:val="00646238"/>
    <w:rsid w:val="006552CF"/>
    <w:rsid w:val="00657869"/>
    <w:rsid w:val="00685896"/>
    <w:rsid w:val="006901EE"/>
    <w:rsid w:val="00693A2D"/>
    <w:rsid w:val="0069559F"/>
    <w:rsid w:val="006A6CC4"/>
    <w:rsid w:val="006B0C63"/>
    <w:rsid w:val="006B457F"/>
    <w:rsid w:val="006B4710"/>
    <w:rsid w:val="006B6ECF"/>
    <w:rsid w:val="006C1CFE"/>
    <w:rsid w:val="006E7B2D"/>
    <w:rsid w:val="006F0AFC"/>
    <w:rsid w:val="00716529"/>
    <w:rsid w:val="0072074D"/>
    <w:rsid w:val="007373F6"/>
    <w:rsid w:val="007451C6"/>
    <w:rsid w:val="00753E59"/>
    <w:rsid w:val="00754F1F"/>
    <w:rsid w:val="00755FC5"/>
    <w:rsid w:val="007610E0"/>
    <w:rsid w:val="00765287"/>
    <w:rsid w:val="0078007F"/>
    <w:rsid w:val="00783EF4"/>
    <w:rsid w:val="007944D3"/>
    <w:rsid w:val="00796A52"/>
    <w:rsid w:val="007A2A53"/>
    <w:rsid w:val="007A7D61"/>
    <w:rsid w:val="007B074F"/>
    <w:rsid w:val="007B26C5"/>
    <w:rsid w:val="007C7453"/>
    <w:rsid w:val="007D5DE1"/>
    <w:rsid w:val="007D5F18"/>
    <w:rsid w:val="007E1AC7"/>
    <w:rsid w:val="008116B2"/>
    <w:rsid w:val="00815DD2"/>
    <w:rsid w:val="0081629C"/>
    <w:rsid w:val="008229D2"/>
    <w:rsid w:val="00825A33"/>
    <w:rsid w:val="00835780"/>
    <w:rsid w:val="00836723"/>
    <w:rsid w:val="00841954"/>
    <w:rsid w:val="00850798"/>
    <w:rsid w:val="00871899"/>
    <w:rsid w:val="00881DEA"/>
    <w:rsid w:val="00896DD2"/>
    <w:rsid w:val="00897D46"/>
    <w:rsid w:val="008A008C"/>
    <w:rsid w:val="008C51BE"/>
    <w:rsid w:val="008F402C"/>
    <w:rsid w:val="008F41D1"/>
    <w:rsid w:val="008F5C66"/>
    <w:rsid w:val="00906701"/>
    <w:rsid w:val="00912F76"/>
    <w:rsid w:val="00915F6B"/>
    <w:rsid w:val="009202C0"/>
    <w:rsid w:val="009337B8"/>
    <w:rsid w:val="009357BD"/>
    <w:rsid w:val="0096354E"/>
    <w:rsid w:val="009638AD"/>
    <w:rsid w:val="00965A67"/>
    <w:rsid w:val="00967413"/>
    <w:rsid w:val="00970F2A"/>
    <w:rsid w:val="00971601"/>
    <w:rsid w:val="00976FB2"/>
    <w:rsid w:val="00982D5D"/>
    <w:rsid w:val="00984B9A"/>
    <w:rsid w:val="009D3C4C"/>
    <w:rsid w:val="009D5EB4"/>
    <w:rsid w:val="009F322A"/>
    <w:rsid w:val="009F4890"/>
    <w:rsid w:val="00A05FF2"/>
    <w:rsid w:val="00A077D3"/>
    <w:rsid w:val="00A104E5"/>
    <w:rsid w:val="00A12292"/>
    <w:rsid w:val="00A21C67"/>
    <w:rsid w:val="00A23E39"/>
    <w:rsid w:val="00A43F2C"/>
    <w:rsid w:val="00A54433"/>
    <w:rsid w:val="00A67E4D"/>
    <w:rsid w:val="00A83C2F"/>
    <w:rsid w:val="00A85C6B"/>
    <w:rsid w:val="00A919A4"/>
    <w:rsid w:val="00AA0D63"/>
    <w:rsid w:val="00AA2B8D"/>
    <w:rsid w:val="00AA32B5"/>
    <w:rsid w:val="00AA3CB5"/>
    <w:rsid w:val="00AB2C66"/>
    <w:rsid w:val="00AB6669"/>
    <w:rsid w:val="00AD0DC0"/>
    <w:rsid w:val="00AF6843"/>
    <w:rsid w:val="00B235D5"/>
    <w:rsid w:val="00B30F3E"/>
    <w:rsid w:val="00B41167"/>
    <w:rsid w:val="00B56423"/>
    <w:rsid w:val="00B61326"/>
    <w:rsid w:val="00B63CB0"/>
    <w:rsid w:val="00B843B1"/>
    <w:rsid w:val="00B84B7D"/>
    <w:rsid w:val="00B95350"/>
    <w:rsid w:val="00BB4328"/>
    <w:rsid w:val="00BC2C77"/>
    <w:rsid w:val="00BD0C87"/>
    <w:rsid w:val="00BD37C5"/>
    <w:rsid w:val="00BD5071"/>
    <w:rsid w:val="00BF0BDC"/>
    <w:rsid w:val="00BF6989"/>
    <w:rsid w:val="00C25006"/>
    <w:rsid w:val="00C254F3"/>
    <w:rsid w:val="00C41F93"/>
    <w:rsid w:val="00C650B5"/>
    <w:rsid w:val="00C75483"/>
    <w:rsid w:val="00C82DCF"/>
    <w:rsid w:val="00C84CB5"/>
    <w:rsid w:val="00C96D08"/>
    <w:rsid w:val="00CB6B46"/>
    <w:rsid w:val="00CC41D5"/>
    <w:rsid w:val="00CE1413"/>
    <w:rsid w:val="00CE74FC"/>
    <w:rsid w:val="00CF7309"/>
    <w:rsid w:val="00CF74FE"/>
    <w:rsid w:val="00D04258"/>
    <w:rsid w:val="00D1236C"/>
    <w:rsid w:val="00D12E38"/>
    <w:rsid w:val="00D1662A"/>
    <w:rsid w:val="00D3280D"/>
    <w:rsid w:val="00D401EC"/>
    <w:rsid w:val="00D441F7"/>
    <w:rsid w:val="00D5307F"/>
    <w:rsid w:val="00D53A92"/>
    <w:rsid w:val="00D54C35"/>
    <w:rsid w:val="00D864CE"/>
    <w:rsid w:val="00D950B0"/>
    <w:rsid w:val="00DB1937"/>
    <w:rsid w:val="00DB260A"/>
    <w:rsid w:val="00DB5294"/>
    <w:rsid w:val="00DB6842"/>
    <w:rsid w:val="00DC0F75"/>
    <w:rsid w:val="00DC3175"/>
    <w:rsid w:val="00DC3E92"/>
    <w:rsid w:val="00DC516B"/>
    <w:rsid w:val="00DD08E0"/>
    <w:rsid w:val="00DD646F"/>
    <w:rsid w:val="00DD6640"/>
    <w:rsid w:val="00DE623F"/>
    <w:rsid w:val="00DF006D"/>
    <w:rsid w:val="00DF2E64"/>
    <w:rsid w:val="00DF79F0"/>
    <w:rsid w:val="00E00D71"/>
    <w:rsid w:val="00E02521"/>
    <w:rsid w:val="00E04C69"/>
    <w:rsid w:val="00E14A9F"/>
    <w:rsid w:val="00E16138"/>
    <w:rsid w:val="00E2060E"/>
    <w:rsid w:val="00E508D9"/>
    <w:rsid w:val="00E52023"/>
    <w:rsid w:val="00E52627"/>
    <w:rsid w:val="00E57951"/>
    <w:rsid w:val="00E64BC2"/>
    <w:rsid w:val="00E84381"/>
    <w:rsid w:val="00EA2591"/>
    <w:rsid w:val="00EA3E60"/>
    <w:rsid w:val="00EA6898"/>
    <w:rsid w:val="00EB0CA4"/>
    <w:rsid w:val="00EB14D9"/>
    <w:rsid w:val="00ED36C6"/>
    <w:rsid w:val="00ED6FCB"/>
    <w:rsid w:val="00EE366C"/>
    <w:rsid w:val="00EE6A29"/>
    <w:rsid w:val="00EF1DCD"/>
    <w:rsid w:val="00F07533"/>
    <w:rsid w:val="00F44860"/>
    <w:rsid w:val="00F47932"/>
    <w:rsid w:val="00F716F9"/>
    <w:rsid w:val="00F75472"/>
    <w:rsid w:val="00F8052A"/>
    <w:rsid w:val="00F82F11"/>
    <w:rsid w:val="00F831F8"/>
    <w:rsid w:val="00F84134"/>
    <w:rsid w:val="00F91526"/>
    <w:rsid w:val="00F932C8"/>
    <w:rsid w:val="00FA2E96"/>
    <w:rsid w:val="00FB62E6"/>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1672</TotalTime>
  <Pages>6</Pages>
  <Words>2268</Words>
  <Characters>12478</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HP</cp:lastModifiedBy>
  <cp:revision>73</cp:revision>
  <cp:lastPrinted>2019-01-25T21:07:00Z</cp:lastPrinted>
  <dcterms:created xsi:type="dcterms:W3CDTF">2019-04-02T16:03:00Z</dcterms:created>
  <dcterms:modified xsi:type="dcterms:W3CDTF">2019-09-08T17:23:00Z</dcterms:modified>
</cp:coreProperties>
</file>