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83E7D20" w:rsidR="00540E0E" w:rsidRPr="003C6F8F" w:rsidRDefault="00540E0E" w:rsidP="00540E0E">
      <w:pPr>
        <w:jc w:val="center"/>
        <w:rPr>
          <w:rFonts w:ascii="Arial" w:hAnsi="Arial" w:cs="Arial"/>
          <w:b/>
          <w:sz w:val="21"/>
          <w:szCs w:val="21"/>
          <w:lang w:val="es-CO"/>
        </w:rPr>
      </w:pPr>
      <w:r w:rsidRPr="003C6F8F">
        <w:rPr>
          <w:rFonts w:ascii="Arial" w:hAnsi="Arial" w:cs="Arial"/>
          <w:b/>
          <w:sz w:val="21"/>
          <w:szCs w:val="21"/>
          <w:lang w:val="es-CO"/>
        </w:rPr>
        <w:t>ANEXO 5</w:t>
      </w:r>
    </w:p>
    <w:p w14:paraId="3258212C" w14:textId="388F3805" w:rsidR="009A67BC" w:rsidRPr="003C6F8F" w:rsidRDefault="00540E0E">
      <w:pPr>
        <w:jc w:val="center"/>
        <w:rPr>
          <w:rFonts w:ascii="Arial" w:hAnsi="Arial" w:cs="Arial"/>
          <w:b/>
          <w:bCs/>
          <w:sz w:val="21"/>
          <w:szCs w:val="21"/>
          <w:lang w:val="es-CO"/>
        </w:rPr>
      </w:pPr>
      <w:r w:rsidRPr="003C6F8F">
        <w:rPr>
          <w:rFonts w:ascii="Arial" w:hAnsi="Arial" w:cs="Arial"/>
          <w:b/>
          <w:bCs/>
          <w:sz w:val="21"/>
          <w:szCs w:val="21"/>
          <w:lang w:val="es-CO"/>
        </w:rPr>
        <w:t>MINUTA DEL CONTRATO</w:t>
      </w:r>
      <w:r w:rsidR="5A9EDDEE" w:rsidRPr="003C6F8F">
        <w:rPr>
          <w:rFonts w:ascii="Arial" w:hAnsi="Arial" w:cs="Arial"/>
          <w:b/>
          <w:bCs/>
          <w:sz w:val="21"/>
          <w:szCs w:val="21"/>
          <w:lang w:val="es-CO"/>
        </w:rPr>
        <w:t xml:space="preserve"> DE </w:t>
      </w:r>
      <w:r w:rsidR="005C631A">
        <w:rPr>
          <w:rFonts w:ascii="Arial" w:hAnsi="Arial" w:cs="Arial"/>
          <w:b/>
          <w:bCs/>
          <w:sz w:val="21"/>
          <w:szCs w:val="21"/>
          <w:lang w:val="es-CO"/>
        </w:rPr>
        <w:t>INTERVENTORIA</w:t>
      </w:r>
    </w:p>
    <w:p w14:paraId="414ACD22" w14:textId="77777777" w:rsidR="00540E0E" w:rsidRPr="003C6F8F" w:rsidRDefault="00540E0E" w:rsidP="00540E0E">
      <w:pPr>
        <w:rPr>
          <w:rFonts w:ascii="Arial" w:hAnsi="Arial" w:cs="Arial"/>
          <w:sz w:val="21"/>
          <w:szCs w:val="21"/>
          <w:highlight w:val="darkGray"/>
          <w:lang w:val="es-CO"/>
        </w:rPr>
      </w:pPr>
    </w:p>
    <w:p w14:paraId="64F3FB5D" w14:textId="51843623" w:rsidR="00540E0E" w:rsidRPr="003C6F8F" w:rsidRDefault="00540E0E" w:rsidP="00540E0E">
      <w:pPr>
        <w:pStyle w:val="TDC1"/>
        <w:spacing w:after="0" w:line="240" w:lineRule="auto"/>
        <w:jc w:val="both"/>
        <w:rPr>
          <w:rFonts w:cs="Arial"/>
          <w:color w:val="auto"/>
          <w:sz w:val="21"/>
          <w:szCs w:val="21"/>
        </w:rPr>
      </w:pPr>
      <w:r w:rsidRPr="003C6F8F">
        <w:rPr>
          <w:rFonts w:cs="Arial"/>
          <w:color w:val="auto"/>
          <w:sz w:val="21"/>
          <w:szCs w:val="21"/>
        </w:rPr>
        <w:t>TABLA DE CONTENIDO</w:t>
      </w:r>
    </w:p>
    <w:p w14:paraId="581DB175" w14:textId="062DC00E" w:rsidR="00540E0E" w:rsidRPr="003C6F8F" w:rsidRDefault="00540E0E" w:rsidP="00540E0E">
      <w:pPr>
        <w:rPr>
          <w:sz w:val="21"/>
          <w:szCs w:val="21"/>
          <w:lang w:val="es-CO"/>
        </w:rPr>
      </w:pPr>
    </w:p>
    <w:p w14:paraId="20C75E2E" w14:textId="450672E9" w:rsidR="00517D2E" w:rsidRPr="003C6F8F" w:rsidRDefault="00517D2E"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CLÁUSULA 1.</w:t>
      </w:r>
      <w:r w:rsidRPr="003C6F8F">
        <w:rPr>
          <w:rFonts w:ascii="Arial" w:hAnsi="Arial" w:cs="Arial"/>
          <w:sz w:val="21"/>
          <w:szCs w:val="21"/>
        </w:rPr>
        <w:tab/>
      </w:r>
      <w:r w:rsidRPr="003C6F8F">
        <w:rPr>
          <w:rFonts w:ascii="Arial" w:hAnsi="Arial" w:cs="Arial"/>
          <w:sz w:val="21"/>
          <w:szCs w:val="21"/>
        </w:rPr>
        <w:tab/>
        <w:t>DEFINICIONES</w:t>
      </w:r>
    </w:p>
    <w:p w14:paraId="23731BAE" w14:textId="5E6EB620" w:rsidR="00517D2E" w:rsidRPr="003C6F8F" w:rsidRDefault="00517D2E"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 xml:space="preserve">CLÁUSULA 2. </w:t>
      </w:r>
      <w:r w:rsidRPr="003C6F8F">
        <w:rPr>
          <w:rFonts w:ascii="Arial" w:hAnsi="Arial" w:cs="Arial"/>
          <w:sz w:val="21"/>
          <w:szCs w:val="21"/>
        </w:rPr>
        <w:tab/>
        <w:t>OBJETO</w:t>
      </w:r>
    </w:p>
    <w:p w14:paraId="542E9082" w14:textId="7A09D2E2" w:rsidR="00517D2E" w:rsidRPr="003C6F8F" w:rsidRDefault="00517D2E"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CLÁUSULA 3.</w:t>
      </w:r>
      <w:r w:rsidRPr="003C6F8F">
        <w:rPr>
          <w:rFonts w:ascii="Arial" w:hAnsi="Arial" w:cs="Arial"/>
          <w:sz w:val="21"/>
          <w:szCs w:val="21"/>
        </w:rPr>
        <w:tab/>
      </w:r>
      <w:r w:rsidRPr="003C6F8F">
        <w:rPr>
          <w:rFonts w:ascii="Arial" w:hAnsi="Arial" w:cs="Arial"/>
          <w:sz w:val="21"/>
          <w:szCs w:val="21"/>
        </w:rPr>
        <w:tab/>
        <w:t>ALCANCE DEL OBJETO</w:t>
      </w:r>
    </w:p>
    <w:p w14:paraId="65EC15F2" w14:textId="67CD1A48" w:rsidR="00B46079" w:rsidRPr="003C6F8F" w:rsidRDefault="00B46079"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CLÁUSULA 4.</w:t>
      </w:r>
      <w:r w:rsidRPr="003C6F8F">
        <w:rPr>
          <w:rFonts w:ascii="Arial" w:hAnsi="Arial" w:cs="Arial"/>
          <w:sz w:val="21"/>
          <w:szCs w:val="21"/>
        </w:rPr>
        <w:tab/>
      </w:r>
      <w:r w:rsidRPr="003C6F8F">
        <w:rPr>
          <w:rFonts w:ascii="Arial" w:hAnsi="Arial" w:cs="Arial"/>
          <w:sz w:val="21"/>
          <w:szCs w:val="21"/>
        </w:rPr>
        <w:tab/>
        <w:t>PLAZO DEL CONTRATO</w:t>
      </w:r>
    </w:p>
    <w:p w14:paraId="4276194B" w14:textId="67F67632" w:rsidR="00B46079" w:rsidRPr="003C6F8F" w:rsidRDefault="00B46079"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CLÁUSULA 5.</w:t>
      </w:r>
      <w:r w:rsidRPr="003C6F8F">
        <w:rPr>
          <w:rFonts w:ascii="Arial" w:hAnsi="Arial" w:cs="Arial"/>
          <w:sz w:val="21"/>
          <w:szCs w:val="21"/>
        </w:rPr>
        <w:tab/>
      </w:r>
      <w:r w:rsidRPr="003C6F8F">
        <w:rPr>
          <w:rFonts w:ascii="Arial" w:hAnsi="Arial" w:cs="Arial"/>
          <w:sz w:val="21"/>
          <w:szCs w:val="21"/>
        </w:rPr>
        <w:tab/>
        <w:t>VALOR DEL CONTRATO</w:t>
      </w:r>
    </w:p>
    <w:p w14:paraId="772E6FE3" w14:textId="3D5D14C0" w:rsidR="00B46079" w:rsidRPr="003C6F8F" w:rsidRDefault="00B46079"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 xml:space="preserve">CLÁUSULA </w:t>
      </w:r>
      <w:r w:rsidR="0059753D" w:rsidRPr="003C6F8F">
        <w:rPr>
          <w:rFonts w:ascii="Arial" w:hAnsi="Arial" w:cs="Arial"/>
          <w:sz w:val="21"/>
          <w:szCs w:val="21"/>
        </w:rPr>
        <w:t>6</w:t>
      </w:r>
      <w:r w:rsidRPr="003C6F8F">
        <w:rPr>
          <w:rFonts w:ascii="Arial" w:hAnsi="Arial" w:cs="Arial"/>
          <w:sz w:val="21"/>
          <w:szCs w:val="21"/>
        </w:rPr>
        <w:t>.</w:t>
      </w:r>
      <w:r w:rsidRPr="003C6F8F">
        <w:rPr>
          <w:rFonts w:ascii="Arial" w:hAnsi="Arial" w:cs="Arial"/>
          <w:sz w:val="21"/>
          <w:szCs w:val="21"/>
        </w:rPr>
        <w:tab/>
      </w:r>
      <w:r w:rsidRPr="003C6F8F">
        <w:rPr>
          <w:rFonts w:ascii="Arial" w:hAnsi="Arial" w:cs="Arial"/>
          <w:sz w:val="21"/>
          <w:szCs w:val="21"/>
        </w:rPr>
        <w:tab/>
        <w:t>APROPIACIÓN PRESUPUESTAL</w:t>
      </w:r>
    </w:p>
    <w:p w14:paraId="62C70772" w14:textId="7AA07369" w:rsidR="00B46079" w:rsidRPr="003C6F8F" w:rsidRDefault="0041177B" w:rsidP="00517D2E">
      <w:pPr>
        <w:pStyle w:val="clusulas"/>
        <w:numPr>
          <w:ilvl w:val="0"/>
          <w:numId w:val="0"/>
        </w:numPr>
        <w:spacing w:before="0" w:after="0"/>
        <w:rPr>
          <w:rFonts w:ascii="Arial" w:hAnsi="Arial" w:cs="Arial"/>
          <w:sz w:val="21"/>
          <w:szCs w:val="21"/>
          <w:lang w:val="pt-BR"/>
        </w:rPr>
      </w:pPr>
      <w:r w:rsidRPr="003C6F8F">
        <w:rPr>
          <w:rFonts w:ascii="Arial" w:hAnsi="Arial" w:cs="Arial"/>
          <w:sz w:val="21"/>
          <w:szCs w:val="21"/>
          <w:lang w:val="pt-BR"/>
        </w:rPr>
        <w:t xml:space="preserve">CLÁUSULA </w:t>
      </w:r>
      <w:r w:rsidR="0059753D" w:rsidRPr="003C6F8F">
        <w:rPr>
          <w:rFonts w:ascii="Arial" w:hAnsi="Arial" w:cs="Arial"/>
          <w:sz w:val="21"/>
          <w:szCs w:val="21"/>
          <w:lang w:val="pt-BR"/>
        </w:rPr>
        <w:t>7</w:t>
      </w:r>
      <w:r w:rsidRPr="003C6F8F">
        <w:rPr>
          <w:rFonts w:ascii="Arial" w:hAnsi="Arial" w:cs="Arial"/>
          <w:sz w:val="21"/>
          <w:szCs w:val="21"/>
          <w:lang w:val="pt-BR"/>
        </w:rPr>
        <w:t>.</w:t>
      </w:r>
      <w:r w:rsidRPr="003C6F8F">
        <w:rPr>
          <w:rFonts w:ascii="Arial" w:hAnsi="Arial" w:cs="Arial"/>
          <w:sz w:val="21"/>
          <w:szCs w:val="21"/>
          <w:lang w:val="pt-BR"/>
        </w:rPr>
        <w:tab/>
      </w:r>
      <w:r w:rsidRPr="003C6F8F">
        <w:rPr>
          <w:rFonts w:ascii="Arial" w:hAnsi="Arial" w:cs="Arial"/>
          <w:sz w:val="21"/>
          <w:szCs w:val="21"/>
          <w:lang w:val="pt-BR"/>
        </w:rPr>
        <w:tab/>
        <w:t>FORMA DE PAGO</w:t>
      </w:r>
    </w:p>
    <w:p w14:paraId="089CEB31" w14:textId="7FF9C155" w:rsidR="0041177B" w:rsidRPr="003C6F8F" w:rsidRDefault="0041177B" w:rsidP="00517D2E">
      <w:pPr>
        <w:pStyle w:val="clusulas"/>
        <w:numPr>
          <w:ilvl w:val="0"/>
          <w:numId w:val="0"/>
        </w:numPr>
        <w:spacing w:before="0" w:after="0"/>
        <w:rPr>
          <w:rFonts w:ascii="Arial" w:hAnsi="Arial" w:cs="Arial"/>
          <w:sz w:val="21"/>
          <w:szCs w:val="21"/>
        </w:rPr>
      </w:pPr>
      <w:r w:rsidRPr="003C6F8F">
        <w:rPr>
          <w:rFonts w:ascii="Arial" w:hAnsi="Arial" w:cs="Arial"/>
          <w:sz w:val="21"/>
          <w:szCs w:val="21"/>
          <w:lang w:val="pt-BR"/>
        </w:rPr>
        <w:t xml:space="preserve">CLÁUSULA </w:t>
      </w:r>
      <w:r w:rsidR="0059753D" w:rsidRPr="003C6F8F">
        <w:rPr>
          <w:rFonts w:ascii="Arial" w:hAnsi="Arial" w:cs="Arial"/>
          <w:sz w:val="21"/>
          <w:szCs w:val="21"/>
          <w:lang w:val="pt-BR"/>
        </w:rPr>
        <w:t>8</w:t>
      </w:r>
      <w:r w:rsidRPr="003C6F8F">
        <w:rPr>
          <w:rFonts w:ascii="Arial" w:hAnsi="Arial" w:cs="Arial"/>
          <w:sz w:val="21"/>
          <w:szCs w:val="21"/>
          <w:lang w:val="pt-BR"/>
        </w:rPr>
        <w:t>.</w:t>
      </w:r>
      <w:r w:rsidRPr="003C6F8F">
        <w:rPr>
          <w:rFonts w:ascii="Arial" w:hAnsi="Arial" w:cs="Arial"/>
          <w:sz w:val="21"/>
          <w:szCs w:val="21"/>
          <w:lang w:val="pt-BR"/>
        </w:rPr>
        <w:tab/>
      </w:r>
      <w:r w:rsidRPr="003C6F8F">
        <w:rPr>
          <w:rFonts w:ascii="Arial" w:hAnsi="Arial" w:cs="Arial"/>
          <w:sz w:val="21"/>
          <w:szCs w:val="21"/>
          <w:lang w:val="pt-BR"/>
        </w:rPr>
        <w:tab/>
      </w:r>
      <w:r w:rsidRPr="003C6F8F">
        <w:rPr>
          <w:rFonts w:ascii="Arial" w:hAnsi="Arial" w:cs="Arial"/>
          <w:sz w:val="21"/>
          <w:szCs w:val="21"/>
        </w:rPr>
        <w:t xml:space="preserve">OBLIGACIONES GENERALES DEL </w:t>
      </w:r>
      <w:r w:rsidR="00803A51">
        <w:rPr>
          <w:rFonts w:ascii="Arial" w:hAnsi="Arial" w:cs="Arial"/>
          <w:sz w:val="21"/>
          <w:szCs w:val="21"/>
        </w:rPr>
        <w:t>INTERVENTOR</w:t>
      </w:r>
    </w:p>
    <w:p w14:paraId="49F466CA" w14:textId="222733B9" w:rsidR="00361F49" w:rsidRPr="003C6F8F" w:rsidRDefault="00361F49"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 xml:space="preserve">CLÁUSULA </w:t>
      </w:r>
      <w:r w:rsidR="0059753D" w:rsidRPr="003C6F8F">
        <w:rPr>
          <w:rFonts w:ascii="Arial" w:hAnsi="Arial" w:cs="Arial"/>
          <w:sz w:val="21"/>
          <w:szCs w:val="21"/>
        </w:rPr>
        <w:t>9</w:t>
      </w:r>
      <w:r w:rsidRPr="003C6F8F">
        <w:rPr>
          <w:rFonts w:ascii="Arial" w:hAnsi="Arial" w:cs="Arial"/>
          <w:sz w:val="21"/>
          <w:szCs w:val="21"/>
        </w:rPr>
        <w:t>.</w:t>
      </w:r>
      <w:r w:rsidR="0059753D" w:rsidRPr="003C6F8F">
        <w:rPr>
          <w:rFonts w:ascii="Arial" w:hAnsi="Arial" w:cs="Arial"/>
          <w:sz w:val="21"/>
          <w:szCs w:val="21"/>
        </w:rPr>
        <w:t xml:space="preserve"> </w:t>
      </w:r>
      <w:r w:rsidRPr="003C6F8F">
        <w:rPr>
          <w:rFonts w:ascii="Arial" w:hAnsi="Arial" w:cs="Arial"/>
          <w:sz w:val="21"/>
          <w:szCs w:val="21"/>
        </w:rPr>
        <w:t xml:space="preserve"> </w:t>
      </w:r>
      <w:r w:rsidRPr="003C6F8F">
        <w:rPr>
          <w:rFonts w:ascii="Arial" w:hAnsi="Arial" w:cs="Arial"/>
          <w:sz w:val="21"/>
          <w:szCs w:val="21"/>
        </w:rPr>
        <w:tab/>
        <w:t xml:space="preserve">OBLIGACIONES ESPECÍFICAS DEL </w:t>
      </w:r>
      <w:r w:rsidR="00803A51">
        <w:rPr>
          <w:rFonts w:ascii="Arial" w:hAnsi="Arial" w:cs="Arial"/>
          <w:sz w:val="21"/>
          <w:szCs w:val="21"/>
          <w:lang w:val="es-MX"/>
        </w:rPr>
        <w:t>INTERVENTOR</w:t>
      </w:r>
    </w:p>
    <w:p w14:paraId="168BCE4F" w14:textId="4BB03FAE" w:rsidR="0041177B" w:rsidRPr="003C6F8F" w:rsidRDefault="0041177B"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CLÁUSULA 1</w:t>
      </w:r>
      <w:r w:rsidR="0059753D" w:rsidRPr="003C6F8F">
        <w:rPr>
          <w:rFonts w:ascii="Arial" w:hAnsi="Arial" w:cs="Arial"/>
          <w:sz w:val="21"/>
          <w:szCs w:val="21"/>
        </w:rPr>
        <w:t>0</w:t>
      </w:r>
      <w:r w:rsidRPr="003C6F8F">
        <w:rPr>
          <w:rFonts w:ascii="Arial" w:hAnsi="Arial" w:cs="Arial"/>
          <w:sz w:val="21"/>
          <w:szCs w:val="21"/>
        </w:rPr>
        <w:t>.</w:t>
      </w:r>
      <w:r w:rsidRPr="003C6F8F">
        <w:rPr>
          <w:rFonts w:ascii="Arial" w:hAnsi="Arial" w:cs="Arial"/>
          <w:sz w:val="21"/>
          <w:szCs w:val="21"/>
        </w:rPr>
        <w:tab/>
        <w:t xml:space="preserve">DERECHOS DEL </w:t>
      </w:r>
      <w:r w:rsidR="00803A51">
        <w:rPr>
          <w:rFonts w:ascii="Arial" w:hAnsi="Arial" w:cs="Arial"/>
          <w:sz w:val="21"/>
          <w:szCs w:val="21"/>
          <w:lang w:val="es-MX"/>
        </w:rPr>
        <w:t>INTERVENTOR</w:t>
      </w:r>
    </w:p>
    <w:p w14:paraId="0546FB05" w14:textId="02293B6E" w:rsidR="00FE150E" w:rsidRPr="003C6F8F" w:rsidRDefault="0041177B" w:rsidP="00517D2E">
      <w:pPr>
        <w:pStyle w:val="clusulas"/>
        <w:numPr>
          <w:ilvl w:val="0"/>
          <w:numId w:val="0"/>
        </w:numPr>
        <w:spacing w:before="0" w:after="0"/>
        <w:rPr>
          <w:rFonts w:ascii="Arial" w:hAnsi="Arial" w:cs="Arial"/>
          <w:sz w:val="21"/>
          <w:szCs w:val="21"/>
        </w:rPr>
      </w:pPr>
      <w:r w:rsidRPr="003C6F8F">
        <w:rPr>
          <w:rFonts w:ascii="Arial" w:hAnsi="Arial" w:cs="Arial"/>
          <w:sz w:val="21"/>
          <w:szCs w:val="21"/>
        </w:rPr>
        <w:t>CLÁUSULA 1</w:t>
      </w:r>
      <w:r w:rsidR="0059753D" w:rsidRPr="003C6F8F">
        <w:rPr>
          <w:rFonts w:ascii="Arial" w:hAnsi="Arial" w:cs="Arial"/>
          <w:sz w:val="21"/>
          <w:szCs w:val="21"/>
        </w:rPr>
        <w:t>1</w:t>
      </w:r>
      <w:r w:rsidRPr="003C6F8F">
        <w:rPr>
          <w:rFonts w:ascii="Arial" w:hAnsi="Arial" w:cs="Arial"/>
          <w:sz w:val="21"/>
          <w:szCs w:val="21"/>
        </w:rPr>
        <w:t>.</w:t>
      </w:r>
      <w:r w:rsidRPr="003C6F8F">
        <w:rPr>
          <w:rFonts w:ascii="Arial" w:hAnsi="Arial" w:cs="Arial"/>
          <w:sz w:val="21"/>
          <w:szCs w:val="21"/>
        </w:rPr>
        <w:tab/>
      </w:r>
      <w:r w:rsidR="00FE150E" w:rsidRPr="003C6F8F">
        <w:rPr>
          <w:rFonts w:cstheme="minorHAnsi"/>
          <w:sz w:val="21"/>
          <w:szCs w:val="21"/>
        </w:rPr>
        <w:t>DERECHOS DE LA ENTIDAD</w:t>
      </w:r>
    </w:p>
    <w:p w14:paraId="3C70BF5C" w14:textId="71AE5FB6" w:rsidR="00FE150E" w:rsidRPr="003C6F8F" w:rsidRDefault="0041177B" w:rsidP="00FE150E">
      <w:pPr>
        <w:pStyle w:val="clusulas"/>
        <w:numPr>
          <w:ilvl w:val="0"/>
          <w:numId w:val="0"/>
        </w:numPr>
        <w:spacing w:before="0" w:after="0"/>
        <w:rPr>
          <w:rFonts w:ascii="Arial" w:hAnsi="Arial" w:cs="Arial"/>
          <w:sz w:val="21"/>
          <w:szCs w:val="21"/>
        </w:rPr>
      </w:pPr>
      <w:r w:rsidRPr="003C6F8F">
        <w:rPr>
          <w:rFonts w:ascii="Arial" w:hAnsi="Arial" w:cs="Arial"/>
          <w:sz w:val="21"/>
          <w:szCs w:val="21"/>
        </w:rPr>
        <w:t>CLÁUSULA 1</w:t>
      </w:r>
      <w:r w:rsidR="0059753D" w:rsidRPr="003C6F8F">
        <w:rPr>
          <w:rFonts w:ascii="Arial" w:hAnsi="Arial" w:cs="Arial"/>
          <w:sz w:val="21"/>
          <w:szCs w:val="21"/>
        </w:rPr>
        <w:t>2</w:t>
      </w:r>
      <w:r w:rsidRPr="003C6F8F">
        <w:rPr>
          <w:rFonts w:ascii="Arial" w:hAnsi="Arial" w:cs="Arial"/>
          <w:sz w:val="21"/>
          <w:szCs w:val="21"/>
        </w:rPr>
        <w:t>.</w:t>
      </w:r>
      <w:r w:rsidRPr="003C6F8F">
        <w:rPr>
          <w:rFonts w:ascii="Arial" w:hAnsi="Arial" w:cs="Arial"/>
          <w:sz w:val="21"/>
          <w:szCs w:val="21"/>
        </w:rPr>
        <w:tab/>
      </w:r>
      <w:r w:rsidR="00FE150E" w:rsidRPr="003C6F8F">
        <w:rPr>
          <w:rFonts w:ascii="Arial" w:hAnsi="Arial" w:cs="Arial"/>
          <w:sz w:val="21"/>
          <w:szCs w:val="21"/>
        </w:rPr>
        <w:t>OBLIGACIONES DE LA ENTIDAD</w:t>
      </w:r>
    </w:p>
    <w:p w14:paraId="63E684A4" w14:textId="5274AF2B" w:rsidR="00FE150E" w:rsidRPr="003C6F8F" w:rsidRDefault="00FE150E" w:rsidP="00FE150E">
      <w:pPr>
        <w:pStyle w:val="clusulas"/>
        <w:numPr>
          <w:ilvl w:val="0"/>
          <w:numId w:val="0"/>
        </w:numPr>
        <w:spacing w:before="0" w:after="0"/>
        <w:rPr>
          <w:rFonts w:cstheme="minorHAnsi"/>
          <w:sz w:val="21"/>
          <w:szCs w:val="21"/>
        </w:rPr>
      </w:pPr>
      <w:r w:rsidRPr="003C6F8F">
        <w:rPr>
          <w:rFonts w:cstheme="minorHAnsi"/>
          <w:sz w:val="21"/>
          <w:szCs w:val="21"/>
        </w:rPr>
        <w:t>CLÁUSULA 1</w:t>
      </w:r>
      <w:r w:rsidR="0059753D" w:rsidRPr="003C6F8F">
        <w:rPr>
          <w:rFonts w:cstheme="minorHAnsi"/>
          <w:sz w:val="21"/>
          <w:szCs w:val="21"/>
        </w:rPr>
        <w:t>3</w:t>
      </w:r>
      <w:r w:rsidRPr="003C6F8F">
        <w:rPr>
          <w:rFonts w:cstheme="minorHAnsi"/>
          <w:sz w:val="21"/>
          <w:szCs w:val="21"/>
        </w:rPr>
        <w:t>.</w:t>
      </w:r>
      <w:r w:rsidRPr="003C6F8F">
        <w:rPr>
          <w:rFonts w:cstheme="minorHAnsi"/>
          <w:sz w:val="21"/>
          <w:szCs w:val="21"/>
        </w:rPr>
        <w:tab/>
        <w:t>RESPONSABILIDAD</w:t>
      </w:r>
    </w:p>
    <w:p w14:paraId="31B34DA3" w14:textId="412FEB53" w:rsidR="00FE150E" w:rsidRPr="00F3352D" w:rsidRDefault="0041177B" w:rsidP="00F3352D">
      <w:pPr>
        <w:pStyle w:val="clusulas"/>
        <w:numPr>
          <w:ilvl w:val="0"/>
          <w:numId w:val="0"/>
        </w:numPr>
        <w:spacing w:before="0" w:after="0"/>
        <w:rPr>
          <w:rFonts w:ascii="Arial" w:hAnsi="Arial" w:cs="Arial"/>
          <w:sz w:val="21"/>
          <w:szCs w:val="21"/>
        </w:rPr>
      </w:pPr>
      <w:r w:rsidRPr="003C6F8F">
        <w:rPr>
          <w:rFonts w:ascii="Arial" w:hAnsi="Arial" w:cs="Arial"/>
          <w:sz w:val="21"/>
          <w:szCs w:val="21"/>
        </w:rPr>
        <w:t>CLÁUSULA 1</w:t>
      </w:r>
      <w:r w:rsidR="0059753D" w:rsidRPr="003C6F8F">
        <w:rPr>
          <w:rFonts w:ascii="Arial" w:hAnsi="Arial" w:cs="Arial"/>
          <w:sz w:val="21"/>
          <w:szCs w:val="21"/>
        </w:rPr>
        <w:t>4</w:t>
      </w:r>
      <w:r w:rsidRPr="003C6F8F">
        <w:rPr>
          <w:rFonts w:ascii="Arial" w:hAnsi="Arial" w:cs="Arial"/>
          <w:sz w:val="21"/>
          <w:szCs w:val="21"/>
        </w:rPr>
        <w:t>.</w:t>
      </w:r>
      <w:r w:rsidRPr="003C6F8F">
        <w:rPr>
          <w:rFonts w:ascii="Arial" w:hAnsi="Arial" w:cs="Arial"/>
          <w:sz w:val="21"/>
          <w:szCs w:val="21"/>
        </w:rPr>
        <w:tab/>
        <w:t>INDEMNIDAD</w:t>
      </w:r>
    </w:p>
    <w:p w14:paraId="46B64466" w14:textId="5DBE6E02" w:rsidR="00FE150E" w:rsidRPr="003C6F8F" w:rsidRDefault="00FE150E" w:rsidP="00FE150E">
      <w:pPr>
        <w:pStyle w:val="clusulas"/>
        <w:numPr>
          <w:ilvl w:val="0"/>
          <w:numId w:val="0"/>
        </w:numPr>
        <w:spacing w:before="0" w:after="0"/>
        <w:rPr>
          <w:rFonts w:ascii="Arial" w:hAnsi="Arial" w:cs="Arial"/>
          <w:sz w:val="21"/>
          <w:szCs w:val="21"/>
        </w:rPr>
      </w:pPr>
      <w:r w:rsidRPr="003C6F8F">
        <w:rPr>
          <w:rFonts w:ascii="Arial" w:hAnsi="Arial" w:cs="Arial"/>
          <w:sz w:val="21"/>
          <w:szCs w:val="21"/>
        </w:rPr>
        <w:t>CLÁUSULA 1</w:t>
      </w:r>
      <w:r w:rsidR="00D557D0">
        <w:rPr>
          <w:rFonts w:ascii="Arial" w:hAnsi="Arial" w:cs="Arial"/>
          <w:sz w:val="21"/>
          <w:szCs w:val="21"/>
        </w:rPr>
        <w:t>5</w:t>
      </w:r>
      <w:r w:rsidRPr="003C6F8F">
        <w:rPr>
          <w:rFonts w:ascii="Arial" w:hAnsi="Arial" w:cs="Arial"/>
          <w:sz w:val="21"/>
          <w:szCs w:val="21"/>
        </w:rPr>
        <w:t>.</w:t>
      </w:r>
      <w:r w:rsidRPr="003C6F8F">
        <w:rPr>
          <w:rFonts w:ascii="Arial" w:hAnsi="Arial" w:cs="Arial"/>
          <w:sz w:val="21"/>
          <w:szCs w:val="21"/>
        </w:rPr>
        <w:tab/>
        <w:t>MULTAS</w:t>
      </w:r>
    </w:p>
    <w:p w14:paraId="081507AF" w14:textId="28196366" w:rsidR="00FE150E" w:rsidRPr="003C6F8F" w:rsidRDefault="00FE150E" w:rsidP="00FE150E">
      <w:pPr>
        <w:pStyle w:val="clusulas"/>
        <w:numPr>
          <w:ilvl w:val="0"/>
          <w:numId w:val="0"/>
        </w:numPr>
        <w:spacing w:before="0" w:after="0"/>
        <w:rPr>
          <w:rFonts w:cstheme="minorHAnsi"/>
          <w:sz w:val="21"/>
          <w:szCs w:val="21"/>
        </w:rPr>
      </w:pPr>
      <w:r w:rsidRPr="003C6F8F">
        <w:rPr>
          <w:rFonts w:cstheme="minorHAnsi"/>
          <w:sz w:val="21"/>
          <w:szCs w:val="21"/>
        </w:rPr>
        <w:t>CLÁUSULA 1</w:t>
      </w:r>
      <w:r w:rsidR="00D557D0">
        <w:rPr>
          <w:rFonts w:cstheme="minorHAnsi"/>
          <w:sz w:val="21"/>
          <w:szCs w:val="21"/>
        </w:rPr>
        <w:t>6</w:t>
      </w:r>
      <w:r w:rsidRPr="003C6F8F">
        <w:rPr>
          <w:rFonts w:cstheme="minorHAnsi"/>
          <w:sz w:val="21"/>
          <w:szCs w:val="21"/>
        </w:rPr>
        <w:t>.</w:t>
      </w:r>
      <w:r w:rsidRPr="003C6F8F">
        <w:rPr>
          <w:rFonts w:cstheme="minorHAnsi"/>
          <w:sz w:val="21"/>
          <w:szCs w:val="21"/>
        </w:rPr>
        <w:tab/>
        <w:t>CLÁUSULA PENAL</w:t>
      </w:r>
    </w:p>
    <w:p w14:paraId="61330664" w14:textId="3617D348" w:rsidR="00FE150E" w:rsidRPr="003C6F8F" w:rsidRDefault="00FE150E" w:rsidP="00FE150E">
      <w:pPr>
        <w:pStyle w:val="clusulas"/>
        <w:numPr>
          <w:ilvl w:val="0"/>
          <w:numId w:val="0"/>
        </w:numPr>
        <w:spacing w:before="0" w:after="0"/>
        <w:rPr>
          <w:rFonts w:cstheme="minorHAnsi"/>
          <w:sz w:val="21"/>
          <w:szCs w:val="21"/>
        </w:rPr>
      </w:pPr>
      <w:r w:rsidRPr="003C6F8F">
        <w:rPr>
          <w:rFonts w:cstheme="minorHAnsi"/>
          <w:sz w:val="21"/>
          <w:szCs w:val="21"/>
        </w:rPr>
        <w:t>CLÁUSULA 1</w:t>
      </w:r>
      <w:r w:rsidR="00D557D0">
        <w:rPr>
          <w:rFonts w:cstheme="minorHAnsi"/>
          <w:sz w:val="21"/>
          <w:szCs w:val="21"/>
        </w:rPr>
        <w:t>7</w:t>
      </w:r>
      <w:r w:rsidRPr="003C6F8F">
        <w:rPr>
          <w:rFonts w:cstheme="minorHAnsi"/>
          <w:sz w:val="21"/>
          <w:szCs w:val="21"/>
        </w:rPr>
        <w:t xml:space="preserve">. </w:t>
      </w:r>
      <w:r w:rsidRPr="003C6F8F">
        <w:rPr>
          <w:rFonts w:cstheme="minorHAnsi"/>
          <w:sz w:val="21"/>
          <w:szCs w:val="21"/>
        </w:rPr>
        <w:tab/>
        <w:t>CADUCIDAD</w:t>
      </w:r>
    </w:p>
    <w:p w14:paraId="1A67658E" w14:textId="701DF9D3" w:rsidR="00FE150E" w:rsidRPr="003C6F8F" w:rsidRDefault="00FE150E" w:rsidP="00FE150E">
      <w:pPr>
        <w:autoSpaceDE w:val="0"/>
        <w:autoSpaceDN w:val="0"/>
        <w:adjustRightInd w:val="0"/>
        <w:jc w:val="left"/>
        <w:rPr>
          <w:rFonts w:ascii="Arial" w:hAnsi="Arial" w:cs="Arial"/>
          <w:color w:val="000000"/>
          <w:sz w:val="21"/>
          <w:szCs w:val="21"/>
          <w:lang w:val="es-CO"/>
        </w:rPr>
      </w:pPr>
      <w:r w:rsidRPr="003C6F8F">
        <w:rPr>
          <w:rFonts w:ascii="Arial" w:hAnsi="Arial" w:cs="Arial"/>
          <w:b/>
          <w:bCs/>
          <w:color w:val="000000"/>
          <w:sz w:val="21"/>
          <w:szCs w:val="21"/>
          <w:lang w:val="es-CO"/>
        </w:rPr>
        <w:t xml:space="preserve">CLÁUSULA </w:t>
      </w:r>
      <w:r w:rsidR="0059753D" w:rsidRPr="003C6F8F">
        <w:rPr>
          <w:rFonts w:ascii="Arial" w:hAnsi="Arial" w:cs="Arial"/>
          <w:b/>
          <w:bCs/>
          <w:color w:val="000000"/>
          <w:sz w:val="21"/>
          <w:szCs w:val="21"/>
          <w:lang w:val="es-CO"/>
        </w:rPr>
        <w:t>1</w:t>
      </w:r>
      <w:r w:rsidR="00D557D0">
        <w:rPr>
          <w:rFonts w:ascii="Arial" w:hAnsi="Arial" w:cs="Arial"/>
          <w:b/>
          <w:bCs/>
          <w:color w:val="000000"/>
          <w:sz w:val="21"/>
          <w:szCs w:val="21"/>
          <w:lang w:val="es-CO"/>
        </w:rPr>
        <w:t>8</w:t>
      </w:r>
      <w:r w:rsidRPr="003C6F8F">
        <w:rPr>
          <w:rFonts w:ascii="Arial" w:hAnsi="Arial" w:cs="Arial"/>
          <w:b/>
          <w:bCs/>
          <w:color w:val="000000"/>
          <w:sz w:val="21"/>
          <w:szCs w:val="21"/>
          <w:lang w:val="es-CO"/>
        </w:rPr>
        <w:t xml:space="preserve">. </w:t>
      </w:r>
      <w:r w:rsidRPr="003C6F8F">
        <w:rPr>
          <w:rFonts w:ascii="Arial" w:hAnsi="Arial" w:cs="Arial"/>
          <w:b/>
          <w:bCs/>
          <w:color w:val="000000"/>
          <w:sz w:val="21"/>
          <w:szCs w:val="21"/>
          <w:lang w:val="es-CO"/>
        </w:rPr>
        <w:tab/>
        <w:t xml:space="preserve">CASO FORTUITO Y FUERZA MAYOR. </w:t>
      </w:r>
    </w:p>
    <w:p w14:paraId="1DF721FB" w14:textId="461AB432" w:rsidR="00FE150E" w:rsidRPr="003C6F8F" w:rsidRDefault="00FE150E" w:rsidP="00FE150E">
      <w:pPr>
        <w:pStyle w:val="clusulas"/>
        <w:numPr>
          <w:ilvl w:val="0"/>
          <w:numId w:val="0"/>
        </w:numPr>
        <w:spacing w:before="0" w:after="0"/>
        <w:rPr>
          <w:rFonts w:cstheme="minorHAnsi"/>
          <w:sz w:val="21"/>
          <w:szCs w:val="21"/>
        </w:rPr>
      </w:pPr>
      <w:r w:rsidRPr="003C6F8F">
        <w:rPr>
          <w:rFonts w:cstheme="minorHAnsi"/>
          <w:sz w:val="21"/>
          <w:szCs w:val="21"/>
        </w:rPr>
        <w:t xml:space="preserve">CLÁUSULA </w:t>
      </w:r>
      <w:r w:rsidR="00D557D0">
        <w:rPr>
          <w:rFonts w:cstheme="minorHAnsi"/>
          <w:sz w:val="21"/>
          <w:szCs w:val="21"/>
        </w:rPr>
        <w:t>19</w:t>
      </w:r>
      <w:r w:rsidRPr="003C6F8F">
        <w:rPr>
          <w:rFonts w:cstheme="minorHAnsi"/>
          <w:sz w:val="21"/>
          <w:szCs w:val="21"/>
        </w:rPr>
        <w:t>.</w:t>
      </w:r>
      <w:r w:rsidRPr="003C6F8F">
        <w:rPr>
          <w:rFonts w:cstheme="minorHAnsi"/>
          <w:sz w:val="21"/>
          <w:szCs w:val="21"/>
        </w:rPr>
        <w:tab/>
        <w:t>GARANTÍAS</w:t>
      </w:r>
    </w:p>
    <w:p w14:paraId="2CDF4AE3" w14:textId="0647CDED" w:rsidR="00FE150E" w:rsidRPr="003C6F8F" w:rsidRDefault="00FE150E" w:rsidP="00FE150E">
      <w:pPr>
        <w:pStyle w:val="clusulas"/>
        <w:numPr>
          <w:ilvl w:val="0"/>
          <w:numId w:val="0"/>
        </w:numPr>
        <w:spacing w:before="0" w:after="0"/>
        <w:ind w:left="2124" w:hanging="2124"/>
        <w:rPr>
          <w:rFonts w:cstheme="minorHAnsi"/>
          <w:sz w:val="21"/>
          <w:szCs w:val="21"/>
        </w:rPr>
      </w:pPr>
      <w:r w:rsidRPr="003C6F8F">
        <w:rPr>
          <w:rFonts w:cstheme="minorHAnsi"/>
          <w:sz w:val="21"/>
          <w:szCs w:val="21"/>
        </w:rPr>
        <w:t>CLÁUSULA 2</w:t>
      </w:r>
      <w:r w:rsidR="00D557D0">
        <w:rPr>
          <w:rFonts w:cstheme="minorHAnsi"/>
          <w:sz w:val="21"/>
          <w:szCs w:val="21"/>
        </w:rPr>
        <w:t>0</w:t>
      </w:r>
      <w:r w:rsidRPr="003C6F8F">
        <w:rPr>
          <w:rFonts w:cstheme="minorHAnsi"/>
          <w:sz w:val="21"/>
          <w:szCs w:val="21"/>
        </w:rPr>
        <w:t>.</w:t>
      </w:r>
      <w:r w:rsidRPr="003C6F8F">
        <w:rPr>
          <w:rFonts w:cstheme="minorHAnsi"/>
          <w:sz w:val="21"/>
          <w:szCs w:val="21"/>
        </w:rPr>
        <w:tab/>
        <w:t xml:space="preserve">INDEPENDENCIA DEL </w:t>
      </w:r>
      <w:r w:rsidR="00803A51">
        <w:rPr>
          <w:rFonts w:cstheme="minorHAnsi"/>
          <w:sz w:val="21"/>
          <w:szCs w:val="21"/>
          <w:lang w:val="es-MX"/>
        </w:rPr>
        <w:t>INTERVENTOR</w:t>
      </w:r>
    </w:p>
    <w:p w14:paraId="0D48C2DB" w14:textId="0559424C" w:rsidR="00FE150E" w:rsidRPr="003C6F8F" w:rsidRDefault="00FE150E" w:rsidP="00FE150E">
      <w:pPr>
        <w:pStyle w:val="clusulas"/>
        <w:numPr>
          <w:ilvl w:val="0"/>
          <w:numId w:val="0"/>
        </w:numPr>
        <w:spacing w:before="0" w:after="0"/>
        <w:ind w:left="2124" w:hanging="2124"/>
        <w:rPr>
          <w:rFonts w:cstheme="minorHAnsi"/>
          <w:sz w:val="21"/>
          <w:szCs w:val="21"/>
        </w:rPr>
      </w:pPr>
      <w:r w:rsidRPr="003C6F8F">
        <w:rPr>
          <w:rFonts w:cstheme="minorHAnsi"/>
          <w:bCs/>
          <w:sz w:val="21"/>
          <w:szCs w:val="21"/>
        </w:rPr>
        <w:t>CLÁUSULA 2</w:t>
      </w:r>
      <w:r w:rsidR="00D557D0">
        <w:rPr>
          <w:rFonts w:cstheme="minorHAnsi"/>
          <w:bCs/>
          <w:sz w:val="21"/>
          <w:szCs w:val="21"/>
        </w:rPr>
        <w:t>1</w:t>
      </w:r>
      <w:r w:rsidRPr="003C6F8F">
        <w:rPr>
          <w:rFonts w:cstheme="minorHAnsi"/>
          <w:bCs/>
          <w:sz w:val="21"/>
          <w:szCs w:val="21"/>
        </w:rPr>
        <w:t>.</w:t>
      </w:r>
      <w:r w:rsidRPr="003C6F8F">
        <w:rPr>
          <w:rFonts w:cstheme="minorHAnsi"/>
          <w:bCs/>
          <w:sz w:val="21"/>
          <w:szCs w:val="21"/>
        </w:rPr>
        <w:tab/>
        <w:t>SOLUCIÓN DE CONTROVERSIAS</w:t>
      </w:r>
    </w:p>
    <w:p w14:paraId="3B67FD9C" w14:textId="5CAA6EEE" w:rsidR="00FE150E" w:rsidRPr="003C6F8F" w:rsidRDefault="00FE150E" w:rsidP="00FE150E">
      <w:pPr>
        <w:pStyle w:val="clusulas"/>
        <w:numPr>
          <w:ilvl w:val="0"/>
          <w:numId w:val="0"/>
        </w:numPr>
        <w:spacing w:before="0" w:after="0"/>
        <w:ind w:left="2124" w:hanging="2124"/>
        <w:rPr>
          <w:rFonts w:cstheme="minorHAnsi"/>
          <w:sz w:val="21"/>
          <w:szCs w:val="21"/>
        </w:rPr>
      </w:pPr>
      <w:r w:rsidRPr="003C6F8F">
        <w:rPr>
          <w:rFonts w:cstheme="minorHAnsi"/>
          <w:bCs/>
          <w:sz w:val="21"/>
          <w:szCs w:val="21"/>
        </w:rPr>
        <w:t>CLÁUSULA 2</w:t>
      </w:r>
      <w:r w:rsidR="00D557D0">
        <w:rPr>
          <w:rFonts w:cstheme="minorHAnsi"/>
          <w:bCs/>
          <w:sz w:val="21"/>
          <w:szCs w:val="21"/>
        </w:rPr>
        <w:t>2</w:t>
      </w:r>
      <w:r w:rsidRPr="003C6F8F">
        <w:rPr>
          <w:rFonts w:cstheme="minorHAnsi"/>
          <w:bCs/>
          <w:sz w:val="21"/>
          <w:szCs w:val="21"/>
        </w:rPr>
        <w:t>.</w:t>
      </w:r>
      <w:r w:rsidRPr="003C6F8F">
        <w:rPr>
          <w:rFonts w:cstheme="minorHAnsi"/>
          <w:bCs/>
          <w:sz w:val="21"/>
          <w:szCs w:val="21"/>
        </w:rPr>
        <w:tab/>
        <w:t>NOTIFICACIONES</w:t>
      </w:r>
    </w:p>
    <w:p w14:paraId="1F793067" w14:textId="59676A56" w:rsidR="00FE150E" w:rsidRPr="003C6F8F" w:rsidRDefault="00FE150E" w:rsidP="00FE150E">
      <w:pPr>
        <w:pStyle w:val="clusulas"/>
        <w:numPr>
          <w:ilvl w:val="0"/>
          <w:numId w:val="0"/>
        </w:numPr>
        <w:spacing w:before="0" w:after="0"/>
        <w:ind w:left="2124" w:hanging="2124"/>
        <w:rPr>
          <w:rFonts w:cstheme="minorHAnsi"/>
          <w:bCs/>
          <w:sz w:val="21"/>
          <w:szCs w:val="21"/>
        </w:rPr>
      </w:pPr>
      <w:r w:rsidRPr="003C6F8F">
        <w:rPr>
          <w:rFonts w:cstheme="minorHAnsi"/>
          <w:bCs/>
          <w:sz w:val="21"/>
          <w:szCs w:val="21"/>
        </w:rPr>
        <w:t>CLÁUSULA 2</w:t>
      </w:r>
      <w:r w:rsidR="00D557D0">
        <w:rPr>
          <w:rFonts w:cstheme="minorHAnsi"/>
          <w:bCs/>
          <w:sz w:val="21"/>
          <w:szCs w:val="21"/>
        </w:rPr>
        <w:t>3</w:t>
      </w:r>
      <w:r w:rsidRPr="003C6F8F">
        <w:rPr>
          <w:rFonts w:cstheme="minorHAnsi"/>
          <w:bCs/>
          <w:sz w:val="21"/>
          <w:szCs w:val="21"/>
        </w:rPr>
        <w:t>.</w:t>
      </w:r>
      <w:r w:rsidRPr="003C6F8F">
        <w:rPr>
          <w:rFonts w:cstheme="minorHAnsi"/>
          <w:bCs/>
          <w:sz w:val="21"/>
          <w:szCs w:val="21"/>
        </w:rPr>
        <w:tab/>
      </w:r>
      <w:r w:rsidRPr="003C6F8F">
        <w:rPr>
          <w:rFonts w:eastAsia="Times New Roman" w:cstheme="minorHAnsi"/>
          <w:sz w:val="21"/>
          <w:szCs w:val="21"/>
          <w:lang w:val="es-ES" w:eastAsia="es-CO"/>
        </w:rPr>
        <w:t xml:space="preserve">INEXISTENCIA DE RELACIÓN LABORAL ENTRE LA ENTIDAD Y EL </w:t>
      </w:r>
      <w:r w:rsidR="00803A51">
        <w:rPr>
          <w:rFonts w:eastAsia="Times New Roman" w:cstheme="minorHAnsi"/>
          <w:sz w:val="21"/>
          <w:szCs w:val="21"/>
          <w:lang w:val="es-ES" w:eastAsia="es-CO"/>
        </w:rPr>
        <w:t>INTERVENTOR</w:t>
      </w:r>
    </w:p>
    <w:p w14:paraId="07429405" w14:textId="6ABA4E75" w:rsidR="00FE150E" w:rsidRPr="003C6F8F" w:rsidRDefault="00FE150E" w:rsidP="00FE150E">
      <w:pPr>
        <w:pStyle w:val="clusulas"/>
        <w:numPr>
          <w:ilvl w:val="0"/>
          <w:numId w:val="0"/>
        </w:numPr>
        <w:spacing w:before="0" w:after="0"/>
        <w:ind w:left="2124" w:hanging="2124"/>
        <w:rPr>
          <w:rFonts w:cstheme="minorHAnsi"/>
          <w:sz w:val="21"/>
          <w:szCs w:val="21"/>
        </w:rPr>
      </w:pPr>
      <w:r w:rsidRPr="003C6F8F">
        <w:rPr>
          <w:rFonts w:cstheme="minorHAnsi"/>
          <w:sz w:val="21"/>
          <w:szCs w:val="21"/>
        </w:rPr>
        <w:t>CLÁUSULA 2</w:t>
      </w:r>
      <w:r w:rsidR="00D557D0">
        <w:rPr>
          <w:rFonts w:cstheme="minorHAnsi"/>
          <w:sz w:val="21"/>
          <w:szCs w:val="21"/>
        </w:rPr>
        <w:t>4</w:t>
      </w:r>
      <w:r w:rsidRPr="003C6F8F">
        <w:rPr>
          <w:rFonts w:cstheme="minorHAnsi"/>
          <w:sz w:val="21"/>
          <w:szCs w:val="21"/>
        </w:rPr>
        <w:t>.</w:t>
      </w:r>
      <w:r w:rsidRPr="003C6F8F">
        <w:rPr>
          <w:rFonts w:cstheme="minorHAnsi"/>
          <w:sz w:val="21"/>
          <w:szCs w:val="21"/>
        </w:rPr>
        <w:tab/>
        <w:t>CESIÓN</w:t>
      </w:r>
    </w:p>
    <w:p w14:paraId="20354AED" w14:textId="04D9F39F" w:rsidR="00FE150E" w:rsidRPr="003C6F8F" w:rsidRDefault="00FE150E" w:rsidP="00FE150E">
      <w:pPr>
        <w:pStyle w:val="clusulas"/>
        <w:numPr>
          <w:ilvl w:val="0"/>
          <w:numId w:val="0"/>
        </w:numPr>
        <w:spacing w:before="0" w:after="0"/>
        <w:ind w:left="2124" w:hanging="2124"/>
        <w:rPr>
          <w:rFonts w:cstheme="minorHAnsi"/>
          <w:sz w:val="21"/>
          <w:szCs w:val="21"/>
        </w:rPr>
      </w:pPr>
      <w:r w:rsidRPr="003C6F8F">
        <w:rPr>
          <w:rFonts w:cstheme="minorHAnsi"/>
          <w:sz w:val="21"/>
          <w:szCs w:val="21"/>
        </w:rPr>
        <w:t>CLÁUSULA 2</w:t>
      </w:r>
      <w:r w:rsidR="00D557D0">
        <w:rPr>
          <w:rFonts w:cstheme="minorHAnsi"/>
          <w:sz w:val="21"/>
          <w:szCs w:val="21"/>
        </w:rPr>
        <w:t>5</w:t>
      </w:r>
      <w:r w:rsidRPr="003C6F8F">
        <w:rPr>
          <w:rFonts w:cstheme="minorHAnsi"/>
          <w:sz w:val="21"/>
          <w:szCs w:val="21"/>
        </w:rPr>
        <w:t>.</w:t>
      </w:r>
      <w:r w:rsidRPr="003C6F8F">
        <w:rPr>
          <w:rFonts w:cstheme="minorHAnsi"/>
          <w:sz w:val="21"/>
          <w:szCs w:val="21"/>
        </w:rPr>
        <w:tab/>
        <w:t>LIQUIDACIÓN</w:t>
      </w:r>
    </w:p>
    <w:p w14:paraId="37882809" w14:textId="6A41B0EE" w:rsidR="00FE150E" w:rsidRPr="003C6F8F" w:rsidRDefault="00FE150E" w:rsidP="00FE150E">
      <w:pPr>
        <w:pStyle w:val="clusulas"/>
        <w:numPr>
          <w:ilvl w:val="0"/>
          <w:numId w:val="0"/>
        </w:numPr>
        <w:spacing w:before="0" w:after="0"/>
        <w:ind w:left="2124" w:hanging="2124"/>
        <w:rPr>
          <w:rFonts w:cstheme="minorHAnsi"/>
          <w:sz w:val="21"/>
          <w:szCs w:val="21"/>
        </w:rPr>
      </w:pPr>
      <w:r w:rsidRPr="003C6F8F">
        <w:rPr>
          <w:rFonts w:cstheme="minorHAnsi"/>
          <w:sz w:val="21"/>
          <w:szCs w:val="21"/>
        </w:rPr>
        <w:t>CLÁUSULA 2</w:t>
      </w:r>
      <w:r w:rsidR="00D557D0">
        <w:rPr>
          <w:rFonts w:cstheme="minorHAnsi"/>
          <w:sz w:val="21"/>
          <w:szCs w:val="21"/>
        </w:rPr>
        <w:t>6</w:t>
      </w:r>
      <w:r w:rsidRPr="003C6F8F">
        <w:rPr>
          <w:rFonts w:cstheme="minorHAnsi"/>
          <w:sz w:val="21"/>
          <w:szCs w:val="21"/>
        </w:rPr>
        <w:t>.</w:t>
      </w:r>
      <w:r w:rsidRPr="003C6F8F">
        <w:rPr>
          <w:rFonts w:cstheme="minorHAnsi"/>
          <w:sz w:val="21"/>
          <w:szCs w:val="21"/>
        </w:rPr>
        <w:tab/>
        <w:t>SUSCRIPCIÓN, PERFECCIONAMIENTO, EJECUCIÓN</w:t>
      </w:r>
    </w:p>
    <w:p w14:paraId="7D74B51C" w14:textId="6F8814F7" w:rsidR="00FE150E" w:rsidRPr="003C6F8F" w:rsidRDefault="00FE150E" w:rsidP="00FE150E">
      <w:pPr>
        <w:pStyle w:val="clusulas"/>
        <w:numPr>
          <w:ilvl w:val="0"/>
          <w:numId w:val="0"/>
        </w:numPr>
        <w:spacing w:before="0" w:after="0"/>
        <w:ind w:left="2124" w:hanging="2124"/>
        <w:rPr>
          <w:rFonts w:cstheme="minorHAnsi"/>
          <w:sz w:val="21"/>
          <w:szCs w:val="21"/>
        </w:rPr>
      </w:pPr>
      <w:r w:rsidRPr="003C6F8F">
        <w:rPr>
          <w:rFonts w:cstheme="minorHAnsi"/>
          <w:sz w:val="21"/>
          <w:szCs w:val="21"/>
        </w:rPr>
        <w:t xml:space="preserve">CLÁUSULA </w:t>
      </w:r>
      <w:r w:rsidR="0059753D" w:rsidRPr="003C6F8F">
        <w:rPr>
          <w:rFonts w:cstheme="minorHAnsi"/>
          <w:sz w:val="21"/>
          <w:szCs w:val="21"/>
        </w:rPr>
        <w:t>2</w:t>
      </w:r>
      <w:r w:rsidR="00D557D0">
        <w:rPr>
          <w:rFonts w:cstheme="minorHAnsi"/>
          <w:sz w:val="21"/>
          <w:szCs w:val="21"/>
        </w:rPr>
        <w:t>7</w:t>
      </w:r>
      <w:r w:rsidRPr="003C6F8F">
        <w:rPr>
          <w:rFonts w:cstheme="minorHAnsi"/>
          <w:sz w:val="21"/>
          <w:szCs w:val="21"/>
        </w:rPr>
        <w:t>.</w:t>
      </w:r>
      <w:r w:rsidRPr="003C6F8F">
        <w:rPr>
          <w:rFonts w:cstheme="minorHAnsi"/>
          <w:sz w:val="21"/>
          <w:szCs w:val="21"/>
        </w:rPr>
        <w:tab/>
        <w:t xml:space="preserve">LUGAR DE EJECUCIÓN Y DOMICILIO CONTRACTUAL </w:t>
      </w:r>
    </w:p>
    <w:p w14:paraId="0154FD32" w14:textId="1547D54F" w:rsidR="00FE150E" w:rsidRPr="003C6F8F" w:rsidRDefault="00FE150E" w:rsidP="00FE150E">
      <w:pPr>
        <w:pStyle w:val="clusulas"/>
        <w:numPr>
          <w:ilvl w:val="0"/>
          <w:numId w:val="0"/>
        </w:numPr>
        <w:spacing w:before="0" w:after="0"/>
        <w:rPr>
          <w:rFonts w:cstheme="minorHAnsi"/>
          <w:b w:val="0"/>
          <w:sz w:val="21"/>
          <w:szCs w:val="21"/>
        </w:rPr>
      </w:pPr>
      <w:r w:rsidRPr="003C6F8F">
        <w:rPr>
          <w:rFonts w:cstheme="minorHAnsi"/>
          <w:sz w:val="21"/>
          <w:szCs w:val="21"/>
        </w:rPr>
        <w:t xml:space="preserve">CLÁUSULA </w:t>
      </w:r>
      <w:r w:rsidR="00D557D0">
        <w:rPr>
          <w:rFonts w:cstheme="minorHAnsi"/>
          <w:sz w:val="21"/>
          <w:szCs w:val="21"/>
        </w:rPr>
        <w:t>28</w:t>
      </w:r>
      <w:r w:rsidRPr="003C6F8F">
        <w:rPr>
          <w:rFonts w:cstheme="minorHAnsi"/>
          <w:sz w:val="21"/>
          <w:szCs w:val="21"/>
        </w:rPr>
        <w:t>.</w:t>
      </w:r>
      <w:r w:rsidRPr="003C6F8F">
        <w:rPr>
          <w:rFonts w:cstheme="minorHAnsi"/>
          <w:sz w:val="21"/>
          <w:szCs w:val="21"/>
        </w:rPr>
        <w:tab/>
        <w:t>DOCUMENTOS</w:t>
      </w:r>
      <w:r w:rsidRPr="003C6F8F">
        <w:rPr>
          <w:rFonts w:cstheme="minorHAnsi"/>
          <w:sz w:val="21"/>
          <w:szCs w:val="21"/>
        </w:rPr>
        <w:br w:type="page"/>
      </w:r>
    </w:p>
    <w:tbl>
      <w:tblPr>
        <w:tblW w:w="8784" w:type="dxa"/>
        <w:jc w:val="center"/>
        <w:tblCellMar>
          <w:top w:w="28" w:type="dxa"/>
          <w:left w:w="28" w:type="dxa"/>
          <w:bottom w:w="28" w:type="dxa"/>
          <w:right w:w="28" w:type="dxa"/>
        </w:tblCellMar>
        <w:tblLook w:val="0000" w:firstRow="0" w:lastRow="0" w:firstColumn="0" w:lastColumn="0" w:noHBand="0" w:noVBand="0"/>
      </w:tblPr>
      <w:tblGrid>
        <w:gridCol w:w="2122"/>
        <w:gridCol w:w="6662"/>
      </w:tblGrid>
      <w:tr w:rsidR="00FE150E" w:rsidRPr="003C6F8F" w14:paraId="376CC733"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6FB642D8" w14:textId="77777777" w:rsidR="00FE150E" w:rsidRPr="003C6F8F" w:rsidRDefault="00FE150E"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lastRenderedPageBreak/>
              <w:t>NUMERO Y FECHA</w:t>
            </w:r>
          </w:p>
        </w:tc>
        <w:tc>
          <w:tcPr>
            <w:tcW w:w="6662" w:type="dxa"/>
            <w:tcBorders>
              <w:top w:val="single" w:sz="4" w:space="0" w:color="000000"/>
              <w:left w:val="single" w:sz="4" w:space="0" w:color="000000"/>
              <w:bottom w:val="single" w:sz="4" w:space="0" w:color="000000"/>
              <w:right w:val="single" w:sz="4" w:space="0" w:color="000000"/>
            </w:tcBorders>
            <w:vAlign w:val="center"/>
          </w:tcPr>
          <w:p w14:paraId="3E2F4B69" w14:textId="77777777" w:rsidR="00FE150E" w:rsidRPr="003C6F8F" w:rsidRDefault="00FE150E" w:rsidP="00100DDE">
            <w:pPr>
              <w:autoSpaceDE w:val="0"/>
              <w:autoSpaceDN w:val="0"/>
              <w:adjustRightInd w:val="0"/>
              <w:spacing w:line="216" w:lineRule="auto"/>
              <w:rPr>
                <w:rFonts w:asciiTheme="majorHAnsi" w:eastAsia="Calibri" w:hAnsiTheme="majorHAnsi" w:cstheme="majorHAnsi"/>
                <w:sz w:val="21"/>
                <w:szCs w:val="21"/>
              </w:rPr>
            </w:pPr>
          </w:p>
        </w:tc>
      </w:tr>
      <w:tr w:rsidR="00FE150E" w:rsidRPr="003C6F8F" w14:paraId="6E8C9F36"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6322B103" w14:textId="77777777" w:rsidR="00FE150E" w:rsidRPr="003C6F8F" w:rsidRDefault="00FE150E"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TIPO CONTRATO</w:t>
            </w:r>
          </w:p>
        </w:tc>
        <w:tc>
          <w:tcPr>
            <w:tcW w:w="6662" w:type="dxa"/>
            <w:tcBorders>
              <w:top w:val="single" w:sz="4" w:space="0" w:color="000000"/>
              <w:left w:val="single" w:sz="4" w:space="0" w:color="000000"/>
              <w:bottom w:val="single" w:sz="4" w:space="0" w:color="000000"/>
              <w:right w:val="single" w:sz="4" w:space="0" w:color="000000"/>
            </w:tcBorders>
            <w:vAlign w:val="center"/>
          </w:tcPr>
          <w:p w14:paraId="44EDB6DA" w14:textId="4EF3EC1B" w:rsidR="00FE150E" w:rsidRPr="003C6F8F" w:rsidRDefault="00FE150E" w:rsidP="00100DDE">
            <w:pPr>
              <w:autoSpaceDE w:val="0"/>
              <w:autoSpaceDN w:val="0"/>
              <w:adjustRightInd w:val="0"/>
              <w:spacing w:line="216" w:lineRule="auto"/>
              <w:rPr>
                <w:rFonts w:asciiTheme="majorHAnsi" w:eastAsia="Calibri" w:hAnsiTheme="majorHAnsi" w:cstheme="majorHAnsi"/>
                <w:sz w:val="21"/>
                <w:szCs w:val="21"/>
              </w:rPr>
            </w:pPr>
          </w:p>
        </w:tc>
      </w:tr>
      <w:tr w:rsidR="00FE150E" w:rsidRPr="003C6F8F" w14:paraId="0285584F"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23C4C88A" w14:textId="574FCC30" w:rsidR="00FE150E" w:rsidRPr="003C6F8F" w:rsidRDefault="002040E5" w:rsidP="007819C7">
            <w:pPr>
              <w:autoSpaceDE w:val="0"/>
              <w:autoSpaceDN w:val="0"/>
              <w:adjustRightInd w:val="0"/>
              <w:spacing w:line="216" w:lineRule="auto"/>
              <w:jc w:val="left"/>
              <w:rPr>
                <w:rFonts w:asciiTheme="majorHAnsi" w:eastAsia="Calibri" w:hAnsiTheme="majorHAnsi" w:cstheme="majorHAnsi"/>
                <w:sz w:val="21"/>
                <w:szCs w:val="21"/>
              </w:rPr>
            </w:pPr>
            <w:bookmarkStart w:id="0" w:name="_Hlk96599006"/>
            <w:r w:rsidRPr="003C6F8F">
              <w:rPr>
                <w:rFonts w:asciiTheme="majorHAnsi" w:eastAsia="Calibri" w:hAnsiTheme="majorHAnsi" w:cstheme="majorHAnsi"/>
                <w:sz w:val="21"/>
                <w:szCs w:val="21"/>
              </w:rPr>
              <w:t>CONTRATISTA</w:t>
            </w:r>
            <w:r w:rsidR="00FE150E" w:rsidRPr="003C6F8F">
              <w:rPr>
                <w:rFonts w:asciiTheme="majorHAnsi" w:eastAsia="Calibri" w:hAnsiTheme="majorHAnsi" w:cstheme="majorHAnsi"/>
                <w:sz w:val="21"/>
                <w:szCs w:val="21"/>
              </w:rPr>
              <w:t xml:space="preserve"> </w:t>
            </w:r>
          </w:p>
        </w:tc>
        <w:tc>
          <w:tcPr>
            <w:tcW w:w="6662" w:type="dxa"/>
            <w:tcBorders>
              <w:top w:val="single" w:sz="4" w:space="0" w:color="000000"/>
              <w:left w:val="single" w:sz="4" w:space="0" w:color="000000"/>
              <w:bottom w:val="single" w:sz="4" w:space="0" w:color="000000"/>
              <w:right w:val="single" w:sz="4" w:space="0" w:color="000000"/>
            </w:tcBorders>
            <w:vAlign w:val="center"/>
          </w:tcPr>
          <w:p w14:paraId="4F4E1B97" w14:textId="7EB5A3E4" w:rsidR="00FE150E" w:rsidRPr="003C6F8F" w:rsidRDefault="00FE150E" w:rsidP="00100DDE">
            <w:pPr>
              <w:autoSpaceDE w:val="0"/>
              <w:autoSpaceDN w:val="0"/>
              <w:adjustRightInd w:val="0"/>
              <w:spacing w:line="216" w:lineRule="auto"/>
              <w:rPr>
                <w:rFonts w:asciiTheme="majorHAnsi" w:eastAsia="Calibri" w:hAnsiTheme="majorHAnsi" w:cstheme="majorHAnsi"/>
                <w:sz w:val="21"/>
                <w:szCs w:val="21"/>
              </w:rPr>
            </w:pPr>
          </w:p>
        </w:tc>
      </w:tr>
      <w:tr w:rsidR="00802090" w:rsidRPr="003C6F8F" w14:paraId="157C315E"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654A0C04" w14:textId="410E2B56" w:rsidR="00802090" w:rsidRPr="003C6F8F" w:rsidRDefault="00802090"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REPRESENTANTE LEGAL</w:t>
            </w:r>
          </w:p>
        </w:tc>
        <w:tc>
          <w:tcPr>
            <w:tcW w:w="6662" w:type="dxa"/>
            <w:tcBorders>
              <w:top w:val="single" w:sz="4" w:space="0" w:color="000000"/>
              <w:left w:val="single" w:sz="4" w:space="0" w:color="000000"/>
              <w:bottom w:val="single" w:sz="4" w:space="0" w:color="000000"/>
              <w:right w:val="single" w:sz="4" w:space="0" w:color="000000"/>
            </w:tcBorders>
            <w:vAlign w:val="center"/>
          </w:tcPr>
          <w:p w14:paraId="64BBD8E2" w14:textId="195D6B19" w:rsidR="00802090" w:rsidRPr="003C6F8F" w:rsidRDefault="00802090" w:rsidP="00100DDE">
            <w:pPr>
              <w:autoSpaceDE w:val="0"/>
              <w:autoSpaceDN w:val="0"/>
              <w:adjustRightInd w:val="0"/>
              <w:spacing w:line="216" w:lineRule="auto"/>
              <w:rPr>
                <w:sz w:val="21"/>
                <w:szCs w:val="21"/>
              </w:rPr>
            </w:pPr>
          </w:p>
        </w:tc>
      </w:tr>
      <w:tr w:rsidR="00EF2218" w:rsidRPr="003C6F8F" w14:paraId="0A56A3FD"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6FF74D64" w14:textId="0076EBD6" w:rsidR="00EF2218" w:rsidRPr="003C6F8F" w:rsidRDefault="00EF2218"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CÉDULA DE CIUDADANIA</w:t>
            </w:r>
          </w:p>
        </w:tc>
        <w:tc>
          <w:tcPr>
            <w:tcW w:w="6662" w:type="dxa"/>
            <w:tcBorders>
              <w:top w:val="single" w:sz="4" w:space="0" w:color="000000"/>
              <w:left w:val="single" w:sz="4" w:space="0" w:color="000000"/>
              <w:bottom w:val="single" w:sz="4" w:space="0" w:color="000000"/>
              <w:right w:val="single" w:sz="4" w:space="0" w:color="000000"/>
            </w:tcBorders>
            <w:vAlign w:val="center"/>
          </w:tcPr>
          <w:p w14:paraId="7D60EC50" w14:textId="2FE26EEE" w:rsidR="00EF2218" w:rsidRPr="003C6F8F" w:rsidRDefault="00EF2218" w:rsidP="00100DDE">
            <w:pPr>
              <w:autoSpaceDE w:val="0"/>
              <w:autoSpaceDN w:val="0"/>
              <w:adjustRightInd w:val="0"/>
              <w:spacing w:line="216" w:lineRule="auto"/>
              <w:rPr>
                <w:sz w:val="21"/>
                <w:szCs w:val="21"/>
              </w:rPr>
            </w:pPr>
          </w:p>
        </w:tc>
      </w:tr>
      <w:bookmarkEnd w:id="0"/>
      <w:tr w:rsidR="00FE150E" w:rsidRPr="003C6F8F" w14:paraId="504B7037"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49DBA66F" w14:textId="77777777" w:rsidR="00FE150E" w:rsidRPr="003C6F8F" w:rsidRDefault="00FE150E"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DIRECCIÓN</w:t>
            </w:r>
          </w:p>
        </w:tc>
        <w:tc>
          <w:tcPr>
            <w:tcW w:w="6662" w:type="dxa"/>
            <w:tcBorders>
              <w:top w:val="single" w:sz="4" w:space="0" w:color="000000"/>
              <w:left w:val="single" w:sz="4" w:space="0" w:color="000000"/>
              <w:bottom w:val="single" w:sz="4" w:space="0" w:color="000000"/>
              <w:right w:val="single" w:sz="4" w:space="0" w:color="000000"/>
            </w:tcBorders>
            <w:vAlign w:val="center"/>
          </w:tcPr>
          <w:p w14:paraId="57CF8C6F" w14:textId="1CC679EE" w:rsidR="00FE150E" w:rsidRPr="00A225AD" w:rsidRDefault="00FE150E" w:rsidP="00100DDE">
            <w:pPr>
              <w:autoSpaceDE w:val="0"/>
              <w:autoSpaceDN w:val="0"/>
              <w:adjustRightInd w:val="0"/>
              <w:spacing w:line="216" w:lineRule="auto"/>
              <w:rPr>
                <w:rFonts w:asciiTheme="majorHAnsi" w:eastAsia="Calibri" w:hAnsiTheme="majorHAnsi" w:cstheme="majorHAnsi"/>
                <w:sz w:val="21"/>
                <w:szCs w:val="21"/>
                <w:highlight w:val="yellow"/>
              </w:rPr>
            </w:pPr>
          </w:p>
        </w:tc>
      </w:tr>
      <w:tr w:rsidR="00FE150E" w:rsidRPr="003C6F8F" w14:paraId="09D555A9"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791CCB6A" w14:textId="77777777" w:rsidR="00FE150E" w:rsidRPr="003C6F8F" w:rsidRDefault="00FE150E"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TELÉFONO</w:t>
            </w:r>
          </w:p>
        </w:tc>
        <w:tc>
          <w:tcPr>
            <w:tcW w:w="6662" w:type="dxa"/>
            <w:tcBorders>
              <w:top w:val="single" w:sz="4" w:space="0" w:color="000000"/>
              <w:left w:val="single" w:sz="4" w:space="0" w:color="000000"/>
              <w:bottom w:val="single" w:sz="4" w:space="0" w:color="000000"/>
              <w:right w:val="single" w:sz="4" w:space="0" w:color="000000"/>
            </w:tcBorders>
            <w:vAlign w:val="center"/>
          </w:tcPr>
          <w:p w14:paraId="60B48EC0" w14:textId="05404E4C" w:rsidR="00FE150E" w:rsidRPr="00A225AD" w:rsidRDefault="00FE150E" w:rsidP="00100DDE">
            <w:pPr>
              <w:autoSpaceDE w:val="0"/>
              <w:autoSpaceDN w:val="0"/>
              <w:adjustRightInd w:val="0"/>
              <w:spacing w:line="216" w:lineRule="auto"/>
              <w:rPr>
                <w:sz w:val="21"/>
                <w:szCs w:val="21"/>
                <w:highlight w:val="yellow"/>
              </w:rPr>
            </w:pPr>
          </w:p>
        </w:tc>
      </w:tr>
      <w:tr w:rsidR="00FE150E" w:rsidRPr="003C6F8F" w14:paraId="5C405655"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5843FC2D" w14:textId="77777777" w:rsidR="00FE150E" w:rsidRPr="003C6F8F" w:rsidRDefault="00FE150E"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E-MAIL</w:t>
            </w:r>
          </w:p>
        </w:tc>
        <w:tc>
          <w:tcPr>
            <w:tcW w:w="6662" w:type="dxa"/>
            <w:tcBorders>
              <w:top w:val="single" w:sz="4" w:space="0" w:color="000000"/>
              <w:left w:val="single" w:sz="4" w:space="0" w:color="000000"/>
              <w:bottom w:val="single" w:sz="4" w:space="0" w:color="000000"/>
              <w:right w:val="single" w:sz="4" w:space="0" w:color="000000"/>
            </w:tcBorders>
            <w:vAlign w:val="center"/>
          </w:tcPr>
          <w:p w14:paraId="432E24A3" w14:textId="0F085AE1" w:rsidR="00D746F8" w:rsidRPr="00A225AD" w:rsidRDefault="00D746F8" w:rsidP="00596184">
            <w:pPr>
              <w:autoSpaceDE w:val="0"/>
              <w:autoSpaceDN w:val="0"/>
              <w:adjustRightInd w:val="0"/>
              <w:spacing w:line="216" w:lineRule="auto"/>
              <w:rPr>
                <w:rFonts w:asciiTheme="majorHAnsi" w:eastAsia="Calibri" w:hAnsiTheme="majorHAnsi" w:cstheme="majorHAnsi"/>
                <w:sz w:val="21"/>
                <w:szCs w:val="21"/>
                <w:highlight w:val="yellow"/>
                <w:u w:val="single"/>
              </w:rPr>
            </w:pPr>
          </w:p>
        </w:tc>
      </w:tr>
      <w:tr w:rsidR="00FE150E" w:rsidRPr="003C6F8F" w14:paraId="4F543619" w14:textId="77777777" w:rsidTr="00BF2D57">
        <w:trPr>
          <w:trHeight w:val="376"/>
          <w:jc w:val="center"/>
        </w:trPr>
        <w:tc>
          <w:tcPr>
            <w:tcW w:w="2122" w:type="dxa"/>
            <w:tcBorders>
              <w:top w:val="single" w:sz="4" w:space="0" w:color="000000"/>
              <w:left w:val="single" w:sz="4" w:space="0" w:color="000000"/>
              <w:bottom w:val="single" w:sz="4" w:space="0" w:color="000000"/>
            </w:tcBorders>
            <w:vAlign w:val="center"/>
          </w:tcPr>
          <w:p w14:paraId="2B3CE1E8" w14:textId="77777777" w:rsidR="00FE150E" w:rsidRPr="003C6F8F" w:rsidRDefault="00FE150E"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OBJETO</w:t>
            </w:r>
          </w:p>
        </w:tc>
        <w:tc>
          <w:tcPr>
            <w:tcW w:w="6662" w:type="dxa"/>
            <w:tcBorders>
              <w:top w:val="single" w:sz="4" w:space="0" w:color="000000"/>
              <w:left w:val="single" w:sz="4" w:space="0" w:color="000000"/>
              <w:bottom w:val="single" w:sz="4" w:space="0" w:color="000000"/>
              <w:right w:val="single" w:sz="4" w:space="0" w:color="000000"/>
            </w:tcBorders>
            <w:vAlign w:val="center"/>
          </w:tcPr>
          <w:p w14:paraId="59B351C1" w14:textId="4E933617" w:rsidR="00FE150E" w:rsidRPr="003C6F8F" w:rsidRDefault="00FE150E" w:rsidP="00100DDE">
            <w:pPr>
              <w:autoSpaceDE w:val="0"/>
              <w:autoSpaceDN w:val="0"/>
              <w:adjustRightInd w:val="0"/>
              <w:rPr>
                <w:rFonts w:asciiTheme="majorHAnsi" w:eastAsia="Calibri" w:hAnsiTheme="majorHAnsi" w:cstheme="majorHAnsi"/>
                <w:sz w:val="21"/>
                <w:szCs w:val="21"/>
              </w:rPr>
            </w:pPr>
          </w:p>
        </w:tc>
      </w:tr>
      <w:tr w:rsidR="00FE150E" w:rsidRPr="003C6F8F" w14:paraId="244202F5" w14:textId="77777777" w:rsidTr="00BF2D57">
        <w:trPr>
          <w:trHeight w:val="376"/>
          <w:jc w:val="center"/>
        </w:trPr>
        <w:tc>
          <w:tcPr>
            <w:tcW w:w="2122" w:type="dxa"/>
            <w:tcBorders>
              <w:top w:val="single" w:sz="4" w:space="0" w:color="000000"/>
              <w:left w:val="single" w:sz="4" w:space="0" w:color="000000"/>
              <w:bottom w:val="single" w:sz="4" w:space="0" w:color="000000"/>
            </w:tcBorders>
            <w:vAlign w:val="center"/>
          </w:tcPr>
          <w:p w14:paraId="6CAC46E1" w14:textId="77777777" w:rsidR="00FE150E" w:rsidRPr="003C6F8F" w:rsidRDefault="00FE150E"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 xml:space="preserve">VALOR </w:t>
            </w:r>
          </w:p>
        </w:tc>
        <w:tc>
          <w:tcPr>
            <w:tcW w:w="6662" w:type="dxa"/>
            <w:tcBorders>
              <w:top w:val="single" w:sz="4" w:space="0" w:color="000000"/>
              <w:left w:val="single" w:sz="4" w:space="0" w:color="000000"/>
              <w:bottom w:val="single" w:sz="4" w:space="0" w:color="000000"/>
              <w:right w:val="single" w:sz="4" w:space="0" w:color="000000"/>
            </w:tcBorders>
            <w:vAlign w:val="center"/>
          </w:tcPr>
          <w:p w14:paraId="282811DD" w14:textId="008EEDB8" w:rsidR="00FE150E" w:rsidRPr="003C6F8F" w:rsidRDefault="00FE150E" w:rsidP="00462858">
            <w:pPr>
              <w:pStyle w:val="Default"/>
              <w:jc w:val="both"/>
              <w:rPr>
                <w:sz w:val="21"/>
                <w:szCs w:val="21"/>
              </w:rPr>
            </w:pPr>
          </w:p>
        </w:tc>
      </w:tr>
      <w:tr w:rsidR="00FE150E" w:rsidRPr="003C6F8F" w14:paraId="71EA18C3" w14:textId="77777777" w:rsidTr="00BF2D57">
        <w:trPr>
          <w:trHeight w:val="170"/>
          <w:jc w:val="center"/>
        </w:trPr>
        <w:tc>
          <w:tcPr>
            <w:tcW w:w="2122" w:type="dxa"/>
            <w:tcBorders>
              <w:top w:val="single" w:sz="4" w:space="0" w:color="000000"/>
              <w:left w:val="single" w:sz="4" w:space="0" w:color="000000"/>
              <w:bottom w:val="single" w:sz="4" w:space="0" w:color="000000"/>
            </w:tcBorders>
            <w:vAlign w:val="center"/>
          </w:tcPr>
          <w:p w14:paraId="13784946" w14:textId="77777777" w:rsidR="00FE150E" w:rsidRPr="003C6F8F" w:rsidRDefault="00FE150E" w:rsidP="007819C7">
            <w:pPr>
              <w:autoSpaceDE w:val="0"/>
              <w:autoSpaceDN w:val="0"/>
              <w:adjustRightInd w:val="0"/>
              <w:spacing w:line="216" w:lineRule="auto"/>
              <w:jc w:val="left"/>
              <w:rPr>
                <w:rFonts w:asciiTheme="majorHAnsi" w:eastAsia="Calibri" w:hAnsiTheme="majorHAnsi" w:cstheme="majorHAnsi"/>
                <w:sz w:val="21"/>
                <w:szCs w:val="21"/>
              </w:rPr>
            </w:pPr>
            <w:r w:rsidRPr="003C6F8F">
              <w:rPr>
                <w:rFonts w:asciiTheme="majorHAnsi" w:eastAsia="Calibri" w:hAnsiTheme="majorHAnsi" w:cstheme="majorHAnsi"/>
                <w:sz w:val="21"/>
                <w:szCs w:val="21"/>
              </w:rPr>
              <w:t>PLAZO EJECUCIÓN</w:t>
            </w:r>
          </w:p>
        </w:tc>
        <w:tc>
          <w:tcPr>
            <w:tcW w:w="6662" w:type="dxa"/>
            <w:tcBorders>
              <w:top w:val="single" w:sz="4" w:space="0" w:color="000000"/>
              <w:left w:val="single" w:sz="4" w:space="0" w:color="000000"/>
              <w:bottom w:val="single" w:sz="4" w:space="0" w:color="000000"/>
              <w:right w:val="single" w:sz="4" w:space="0" w:color="000000"/>
            </w:tcBorders>
            <w:vAlign w:val="center"/>
          </w:tcPr>
          <w:p w14:paraId="089FB4DC" w14:textId="06426BC3" w:rsidR="00FE150E" w:rsidRPr="003C6F8F" w:rsidRDefault="00FE150E" w:rsidP="00100DDE">
            <w:pPr>
              <w:autoSpaceDE w:val="0"/>
              <w:autoSpaceDN w:val="0"/>
              <w:adjustRightInd w:val="0"/>
              <w:spacing w:line="216" w:lineRule="auto"/>
              <w:rPr>
                <w:rFonts w:asciiTheme="majorHAnsi" w:eastAsia="Calibri" w:hAnsiTheme="majorHAnsi" w:cstheme="majorHAnsi"/>
                <w:sz w:val="21"/>
                <w:szCs w:val="21"/>
              </w:rPr>
            </w:pPr>
          </w:p>
        </w:tc>
      </w:tr>
    </w:tbl>
    <w:p w14:paraId="46FF7ACF" w14:textId="5C567106" w:rsidR="001E2734" w:rsidRPr="00B7483A" w:rsidRDefault="001E2734" w:rsidP="00B7483A">
      <w:pPr>
        <w:rPr>
          <w:rFonts w:ascii="Arial" w:hAnsi="Arial" w:cs="Arial"/>
          <w:sz w:val="21"/>
          <w:szCs w:val="21"/>
        </w:rPr>
      </w:pPr>
    </w:p>
    <w:p w14:paraId="70073752" w14:textId="244B61F1" w:rsidR="001E2734" w:rsidRPr="00B7483A" w:rsidRDefault="00B7483A" w:rsidP="00B7483A">
      <w:pPr>
        <w:rPr>
          <w:rFonts w:ascii="Arial" w:hAnsi="Arial" w:cs="Arial"/>
          <w:sz w:val="21"/>
          <w:szCs w:val="21"/>
        </w:rPr>
      </w:pPr>
      <w:r w:rsidRPr="00B7483A">
        <w:rPr>
          <w:rFonts w:ascii="Arial" w:hAnsi="Arial" w:cs="Arial"/>
          <w:sz w:val="21"/>
          <w:szCs w:val="21"/>
        </w:rPr>
        <w:t xml:space="preserve">Entre el departamento de Caldas, representado por EL SECRETARIO DE INFRAESTRUCTURA DEL DEPARTAMENTO DE CALDAS, </w:t>
      </w:r>
      <w:proofErr w:type="spellStart"/>
      <w:r w:rsidR="008C5872">
        <w:rPr>
          <w:rFonts w:ascii="Arial" w:hAnsi="Arial" w:cs="Arial"/>
          <w:bCs/>
          <w:sz w:val="21"/>
          <w:szCs w:val="21"/>
        </w:rPr>
        <w:t>x.x.x</w:t>
      </w:r>
      <w:proofErr w:type="spellEnd"/>
      <w:r w:rsidR="008C5872">
        <w:rPr>
          <w:rFonts w:ascii="Arial" w:hAnsi="Arial" w:cs="Arial"/>
          <w:bCs/>
          <w:sz w:val="21"/>
          <w:szCs w:val="21"/>
        </w:rPr>
        <w:t>.</w:t>
      </w:r>
      <w:r w:rsidRPr="00B7483A">
        <w:rPr>
          <w:rFonts w:ascii="Arial" w:hAnsi="Arial" w:cs="Arial"/>
          <w:sz w:val="21"/>
          <w:szCs w:val="21"/>
        </w:rPr>
        <w:t xml:space="preserve">, quien para los efectos del presente contrato se llama </w:t>
      </w:r>
      <w:r w:rsidRPr="00EC4ECA">
        <w:rPr>
          <w:rFonts w:ascii="Arial" w:hAnsi="Arial" w:cs="Arial"/>
          <w:b/>
          <w:bCs/>
          <w:sz w:val="21"/>
          <w:szCs w:val="21"/>
        </w:rPr>
        <w:t>EL DEPARTAMENTO</w:t>
      </w:r>
      <w:r w:rsidRPr="00B7483A">
        <w:rPr>
          <w:rFonts w:ascii="Arial" w:hAnsi="Arial" w:cs="Arial"/>
          <w:sz w:val="21"/>
          <w:szCs w:val="21"/>
        </w:rPr>
        <w:t xml:space="preserve">, por una parte y, por la otra, </w:t>
      </w:r>
      <w:proofErr w:type="spellStart"/>
      <w:r w:rsidR="008C5872">
        <w:rPr>
          <w:rFonts w:ascii="Arial" w:hAnsi="Arial" w:cs="Arial"/>
          <w:sz w:val="21"/>
          <w:szCs w:val="21"/>
        </w:rPr>
        <w:t>x.x.x</w:t>
      </w:r>
      <w:proofErr w:type="spellEnd"/>
      <w:r w:rsidR="008C5872">
        <w:rPr>
          <w:rFonts w:ascii="Arial" w:hAnsi="Arial" w:cs="Arial"/>
          <w:sz w:val="21"/>
          <w:szCs w:val="21"/>
        </w:rPr>
        <w:t>, quien se denomina EL CONTRATISTA</w:t>
      </w:r>
      <w:r w:rsidRPr="00B7483A">
        <w:rPr>
          <w:rFonts w:ascii="Arial" w:hAnsi="Arial" w:cs="Arial"/>
          <w:sz w:val="21"/>
          <w:szCs w:val="21"/>
        </w:rPr>
        <w:t>, hemos convenido celebrar el presente contrato, previas las siguientes consideraciones:</w:t>
      </w:r>
    </w:p>
    <w:p w14:paraId="436C24A4" w14:textId="77777777" w:rsidR="00B7483A" w:rsidRPr="003C6F8F" w:rsidRDefault="00B7483A" w:rsidP="00D254AA">
      <w:pPr>
        <w:spacing w:line="257" w:lineRule="auto"/>
        <w:rPr>
          <w:rFonts w:ascii="Arial" w:hAnsi="Arial" w:cs="Arial"/>
          <w:sz w:val="21"/>
          <w:szCs w:val="21"/>
          <w:lang w:val="es-CO"/>
        </w:rPr>
      </w:pPr>
    </w:p>
    <w:p w14:paraId="4309D106" w14:textId="1153B540" w:rsidR="00FE150E" w:rsidRPr="003C6F8F" w:rsidRDefault="00FE150E" w:rsidP="00FE150E">
      <w:pPr>
        <w:pStyle w:val="Prrafodelista"/>
        <w:numPr>
          <w:ilvl w:val="0"/>
          <w:numId w:val="1"/>
        </w:numPr>
        <w:ind w:left="786"/>
        <w:rPr>
          <w:rFonts w:cstheme="minorHAnsi"/>
          <w:sz w:val="21"/>
          <w:szCs w:val="21"/>
        </w:rPr>
      </w:pPr>
      <w:r w:rsidRPr="003C6F8F">
        <w:rPr>
          <w:rFonts w:cstheme="minorHAnsi"/>
          <w:sz w:val="21"/>
          <w:szCs w:val="21"/>
        </w:rPr>
        <w:t xml:space="preserve">Que mediante Resolución </w:t>
      </w:r>
      <w:r w:rsidR="008C5872">
        <w:rPr>
          <w:rFonts w:cstheme="minorHAnsi"/>
          <w:sz w:val="21"/>
          <w:szCs w:val="21"/>
        </w:rPr>
        <w:t xml:space="preserve">número </w:t>
      </w:r>
      <w:proofErr w:type="spellStart"/>
      <w:r w:rsidR="008C5872">
        <w:rPr>
          <w:rFonts w:cstheme="minorHAnsi"/>
          <w:sz w:val="21"/>
          <w:szCs w:val="21"/>
        </w:rPr>
        <w:t>x.x.x</w:t>
      </w:r>
      <w:proofErr w:type="spellEnd"/>
      <w:r w:rsidR="008C5872">
        <w:rPr>
          <w:rFonts w:cstheme="minorHAnsi"/>
          <w:sz w:val="21"/>
          <w:szCs w:val="21"/>
        </w:rPr>
        <w:t>.</w:t>
      </w:r>
      <w:r w:rsidRPr="003C6F8F">
        <w:rPr>
          <w:rFonts w:cstheme="minorHAnsi"/>
          <w:sz w:val="21"/>
          <w:szCs w:val="21"/>
        </w:rPr>
        <w:t xml:space="preserve">, la Entidad le dio apertura al Proceso de Concurso de Méritos número </w:t>
      </w:r>
      <w:proofErr w:type="spellStart"/>
      <w:r w:rsidR="008C5872">
        <w:rPr>
          <w:rFonts w:cstheme="minorHAnsi"/>
          <w:sz w:val="21"/>
          <w:szCs w:val="21"/>
        </w:rPr>
        <w:t>x.x.x</w:t>
      </w:r>
      <w:proofErr w:type="spellEnd"/>
      <w:r w:rsidR="008C5872">
        <w:rPr>
          <w:rFonts w:cstheme="minorHAnsi"/>
          <w:sz w:val="21"/>
          <w:szCs w:val="21"/>
        </w:rPr>
        <w:t>.</w:t>
      </w:r>
    </w:p>
    <w:p w14:paraId="6AA4B1F6" w14:textId="77777777" w:rsidR="00FE150E" w:rsidRPr="003C6F8F" w:rsidRDefault="00FE150E" w:rsidP="00FE150E">
      <w:pPr>
        <w:pStyle w:val="Prrafodelista"/>
        <w:contextualSpacing w:val="0"/>
        <w:rPr>
          <w:rFonts w:cstheme="minorHAnsi"/>
          <w:sz w:val="21"/>
          <w:szCs w:val="21"/>
        </w:rPr>
      </w:pPr>
    </w:p>
    <w:p w14:paraId="4B4C21F4" w14:textId="24B4F3B6" w:rsidR="00FE150E" w:rsidRPr="003C6F8F" w:rsidRDefault="00FE150E" w:rsidP="00FE150E">
      <w:pPr>
        <w:pStyle w:val="Prrafodelista"/>
        <w:numPr>
          <w:ilvl w:val="0"/>
          <w:numId w:val="1"/>
        </w:numPr>
        <w:ind w:left="786"/>
        <w:rPr>
          <w:rFonts w:cstheme="minorHAnsi"/>
          <w:sz w:val="21"/>
          <w:szCs w:val="21"/>
        </w:rPr>
      </w:pPr>
      <w:r w:rsidRPr="003C6F8F">
        <w:rPr>
          <w:rFonts w:cstheme="minorHAnsi"/>
          <w:sz w:val="21"/>
          <w:szCs w:val="21"/>
        </w:rPr>
        <w:t xml:space="preserve">Que mediante Resolución </w:t>
      </w:r>
      <w:r w:rsidR="008C5872">
        <w:rPr>
          <w:rFonts w:cstheme="minorHAnsi"/>
          <w:sz w:val="21"/>
          <w:szCs w:val="21"/>
        </w:rPr>
        <w:t xml:space="preserve">número </w:t>
      </w:r>
      <w:proofErr w:type="spellStart"/>
      <w:r w:rsidR="008C5872">
        <w:rPr>
          <w:rFonts w:cstheme="minorHAnsi"/>
          <w:sz w:val="21"/>
          <w:szCs w:val="21"/>
        </w:rPr>
        <w:t>x.x.x</w:t>
      </w:r>
      <w:proofErr w:type="spellEnd"/>
      <w:r w:rsidR="008C5872">
        <w:rPr>
          <w:rFonts w:cstheme="minorHAnsi"/>
          <w:sz w:val="21"/>
          <w:szCs w:val="21"/>
        </w:rPr>
        <w:t>.</w:t>
      </w:r>
      <w:r w:rsidRPr="003C6F8F">
        <w:rPr>
          <w:rFonts w:cstheme="minorHAnsi"/>
          <w:sz w:val="21"/>
          <w:szCs w:val="21"/>
        </w:rPr>
        <w:t xml:space="preserve">, la Entidad adjudicó el Contrato al </w:t>
      </w:r>
      <w:r w:rsidR="008C5872">
        <w:rPr>
          <w:rFonts w:cstheme="minorHAnsi"/>
          <w:sz w:val="21"/>
          <w:szCs w:val="21"/>
        </w:rPr>
        <w:t xml:space="preserve">CONTRATISTA </w:t>
      </w:r>
      <w:r w:rsidR="00803A51">
        <w:rPr>
          <w:rFonts w:cstheme="minorHAnsi"/>
          <w:sz w:val="21"/>
          <w:szCs w:val="21"/>
        </w:rPr>
        <w:t>INTERVENTOR</w:t>
      </w:r>
      <w:r w:rsidR="00BE084E">
        <w:rPr>
          <w:rFonts w:cstheme="minorHAnsi"/>
          <w:sz w:val="21"/>
          <w:szCs w:val="21"/>
        </w:rPr>
        <w:t>.</w:t>
      </w:r>
    </w:p>
    <w:p w14:paraId="4B8E6229" w14:textId="418F9C08" w:rsidR="00FB22DF" w:rsidRPr="008C5872" w:rsidRDefault="00FB22DF" w:rsidP="00540E0E">
      <w:pPr>
        <w:rPr>
          <w:rFonts w:ascii="Arial" w:hAnsi="Arial" w:cs="Arial"/>
          <w:sz w:val="21"/>
          <w:szCs w:val="21"/>
        </w:rPr>
      </w:pPr>
    </w:p>
    <w:p w14:paraId="60CEE78E" w14:textId="328F5BE6" w:rsidR="00EB5F27" w:rsidRPr="003C6F8F" w:rsidRDefault="00780E14" w:rsidP="00540E0E">
      <w:pPr>
        <w:autoSpaceDE w:val="0"/>
        <w:autoSpaceDN w:val="0"/>
        <w:adjustRightInd w:val="0"/>
        <w:rPr>
          <w:sz w:val="21"/>
          <w:szCs w:val="21"/>
          <w:lang w:val="es-CO"/>
        </w:rPr>
      </w:pPr>
      <w:r w:rsidRPr="003C6F8F">
        <w:rPr>
          <w:rFonts w:ascii="Arial" w:hAnsi="Arial" w:cs="Arial"/>
          <w:sz w:val="21"/>
          <w:szCs w:val="21"/>
        </w:rPr>
        <w:t xml:space="preserve">Con base en las anteriores consideraciones, </w:t>
      </w:r>
      <w:r w:rsidR="00EB5F27" w:rsidRPr="003C6F8F">
        <w:rPr>
          <w:rFonts w:ascii="Arial" w:hAnsi="Arial" w:cs="Arial"/>
          <w:sz w:val="21"/>
          <w:szCs w:val="21"/>
        </w:rPr>
        <w:t xml:space="preserve">la </w:t>
      </w:r>
      <w:r w:rsidR="003608F6" w:rsidRPr="003C6F8F">
        <w:rPr>
          <w:rFonts w:ascii="Arial" w:hAnsi="Arial" w:cs="Arial"/>
          <w:sz w:val="21"/>
          <w:szCs w:val="21"/>
        </w:rPr>
        <w:t>e</w:t>
      </w:r>
      <w:r w:rsidR="00EB5F27" w:rsidRPr="003C6F8F">
        <w:rPr>
          <w:rFonts w:ascii="Arial" w:hAnsi="Arial" w:cs="Arial"/>
          <w:sz w:val="21"/>
          <w:szCs w:val="21"/>
        </w:rPr>
        <w:t>ntidad</w:t>
      </w:r>
      <w:r w:rsidRPr="003C6F8F">
        <w:rPr>
          <w:rFonts w:ascii="Arial" w:hAnsi="Arial" w:cs="Arial"/>
          <w:sz w:val="21"/>
          <w:szCs w:val="21"/>
        </w:rPr>
        <w:t xml:space="preserve"> y </w:t>
      </w:r>
      <w:r w:rsidR="00867627" w:rsidRPr="003C6F8F">
        <w:rPr>
          <w:rFonts w:ascii="Arial" w:hAnsi="Arial" w:cs="Arial"/>
          <w:sz w:val="21"/>
          <w:szCs w:val="21"/>
        </w:rPr>
        <w:t xml:space="preserve">el </w:t>
      </w:r>
      <w:r w:rsidR="00803A51">
        <w:rPr>
          <w:rFonts w:ascii="Arial" w:hAnsi="Arial" w:cs="Arial"/>
          <w:sz w:val="21"/>
          <w:szCs w:val="21"/>
        </w:rPr>
        <w:t>INTERVENTOR</w:t>
      </w:r>
      <w:r w:rsidR="00391115" w:rsidRPr="003C6F8F">
        <w:rPr>
          <w:rFonts w:ascii="Arial" w:hAnsi="Arial" w:cs="Arial"/>
          <w:sz w:val="21"/>
          <w:szCs w:val="21"/>
        </w:rPr>
        <w:t xml:space="preserve"> </w:t>
      </w:r>
      <w:r w:rsidRPr="003C6F8F">
        <w:rPr>
          <w:rFonts w:ascii="Arial" w:hAnsi="Arial" w:cs="Arial"/>
          <w:sz w:val="21"/>
          <w:szCs w:val="21"/>
        </w:rPr>
        <w:t xml:space="preserve">individualmente la “Parte”, conjuntamente las “Partes”), acuerdan que el presente </w:t>
      </w:r>
      <w:r w:rsidR="002E2832" w:rsidRPr="003C6F8F">
        <w:rPr>
          <w:rFonts w:ascii="Arial" w:hAnsi="Arial" w:cs="Arial"/>
          <w:sz w:val="21"/>
          <w:szCs w:val="21"/>
        </w:rPr>
        <w:t>co</w:t>
      </w:r>
      <w:r w:rsidRPr="003C6F8F">
        <w:rPr>
          <w:rFonts w:ascii="Arial" w:hAnsi="Arial" w:cs="Arial"/>
          <w:sz w:val="21"/>
          <w:szCs w:val="21"/>
        </w:rPr>
        <w:t>ntrato</w:t>
      </w:r>
      <w:r w:rsidR="00A70FA4" w:rsidRPr="003C6F8F">
        <w:rPr>
          <w:sz w:val="21"/>
          <w:szCs w:val="21"/>
          <w:lang w:val="es-CO"/>
        </w:rPr>
        <w:t xml:space="preserve"> se regirá por las Leyes 80 de 1993, 1150 de 2007, 1474 de 2011, 1882 de 2018, Decreto Ley 019 de 2012 y el Decreto 1082 de 2015, el Código Civil y de Comercio y la</w:t>
      </w:r>
      <w:r w:rsidR="007D4BC1" w:rsidRPr="003C6F8F">
        <w:rPr>
          <w:sz w:val="21"/>
          <w:szCs w:val="21"/>
          <w:lang w:val="es-CO"/>
        </w:rPr>
        <w:t>s</w:t>
      </w:r>
      <w:r w:rsidR="00A70FA4" w:rsidRPr="003C6F8F">
        <w:rPr>
          <w:sz w:val="21"/>
          <w:szCs w:val="21"/>
          <w:lang w:val="es-CO"/>
        </w:rPr>
        <w:t xml:space="preserve"> normas</w:t>
      </w:r>
      <w:r w:rsidR="007D4BC1" w:rsidRPr="003C6F8F">
        <w:rPr>
          <w:sz w:val="21"/>
          <w:szCs w:val="21"/>
          <w:lang w:val="es-CO"/>
        </w:rPr>
        <w:t xml:space="preserve"> que las modifiquen o sustituyan, además de las adicionales que resulten aplicables a</w:t>
      </w:r>
      <w:r w:rsidR="00A70FA4" w:rsidRPr="003C6F8F">
        <w:rPr>
          <w:sz w:val="21"/>
          <w:szCs w:val="21"/>
          <w:lang w:val="es-CO"/>
        </w:rPr>
        <w:t xml:space="preserve"> la materia.</w:t>
      </w:r>
      <w:r w:rsidR="007D4BC1" w:rsidRPr="003C6F8F">
        <w:rPr>
          <w:sz w:val="21"/>
          <w:szCs w:val="21"/>
          <w:lang w:val="es-CO"/>
        </w:rPr>
        <w:t xml:space="preserve"> En desarrollo de lo anterior, acuerdan las siguientes cláusula</w:t>
      </w:r>
      <w:r w:rsidR="006612DF" w:rsidRPr="003C6F8F">
        <w:rPr>
          <w:sz w:val="21"/>
          <w:szCs w:val="21"/>
          <w:lang w:val="es-CO"/>
        </w:rPr>
        <w:t>s.</w:t>
      </w:r>
    </w:p>
    <w:p w14:paraId="79210A1A" w14:textId="77777777" w:rsidR="00867627" w:rsidRPr="003C6F8F" w:rsidRDefault="00867627" w:rsidP="00540E0E">
      <w:pPr>
        <w:autoSpaceDE w:val="0"/>
        <w:autoSpaceDN w:val="0"/>
        <w:adjustRightInd w:val="0"/>
        <w:rPr>
          <w:rFonts w:ascii="Arial" w:hAnsi="Arial" w:cs="Arial"/>
          <w:sz w:val="21"/>
          <w:szCs w:val="21"/>
        </w:rPr>
      </w:pPr>
    </w:p>
    <w:p w14:paraId="250372F8" w14:textId="2814B648" w:rsidR="00BE0740" w:rsidRPr="003C6F8F" w:rsidRDefault="00BE0740" w:rsidP="00707971">
      <w:pPr>
        <w:pStyle w:val="clusulas"/>
        <w:spacing w:before="0" w:after="0"/>
        <w:ind w:left="283" w:hanging="357"/>
        <w:jc w:val="left"/>
        <w:outlineLvl w:val="0"/>
        <w:rPr>
          <w:rFonts w:ascii="Arial" w:hAnsi="Arial" w:cs="Arial"/>
          <w:sz w:val="21"/>
          <w:szCs w:val="21"/>
        </w:rPr>
      </w:pPr>
      <w:r w:rsidRPr="003C6F8F">
        <w:rPr>
          <w:rFonts w:ascii="Arial" w:hAnsi="Arial" w:cs="Arial"/>
          <w:sz w:val="21"/>
          <w:szCs w:val="21"/>
        </w:rPr>
        <w:t>DEFINICIONES</w:t>
      </w:r>
    </w:p>
    <w:p w14:paraId="3DA1AF0A" w14:textId="77777777" w:rsidR="00517D2E" w:rsidRPr="003C6F8F" w:rsidRDefault="00517D2E" w:rsidP="008321B1">
      <w:pPr>
        <w:pStyle w:val="clusulas"/>
        <w:numPr>
          <w:ilvl w:val="0"/>
          <w:numId w:val="0"/>
        </w:numPr>
        <w:spacing w:before="0" w:after="0"/>
        <w:ind w:left="720"/>
        <w:jc w:val="left"/>
        <w:rPr>
          <w:rFonts w:ascii="Arial" w:hAnsi="Arial" w:cs="Arial"/>
          <w:sz w:val="21"/>
          <w:szCs w:val="21"/>
        </w:rPr>
      </w:pPr>
    </w:p>
    <w:p w14:paraId="4E9A6A07" w14:textId="645D6C8A" w:rsidR="00566B03" w:rsidRPr="003C6F8F" w:rsidRDefault="00566B03" w:rsidP="00540E0E">
      <w:pPr>
        <w:rPr>
          <w:rFonts w:ascii="Arial" w:hAnsi="Arial" w:cs="Arial"/>
          <w:sz w:val="21"/>
          <w:szCs w:val="21"/>
        </w:rPr>
      </w:pPr>
      <w:r w:rsidRPr="003C6F8F">
        <w:rPr>
          <w:rFonts w:ascii="Arial" w:hAnsi="Arial" w:cs="Arial"/>
          <w:sz w:val="21"/>
          <w:szCs w:val="21"/>
        </w:rPr>
        <w:t xml:space="preserve">Las expresiones utilizadas en el </w:t>
      </w:r>
      <w:r w:rsidR="00E107BD" w:rsidRPr="003C6F8F">
        <w:rPr>
          <w:rFonts w:ascii="Arial" w:hAnsi="Arial" w:cs="Arial"/>
          <w:sz w:val="21"/>
          <w:szCs w:val="21"/>
        </w:rPr>
        <w:t>c</w:t>
      </w:r>
      <w:r w:rsidRPr="003C6F8F">
        <w:rPr>
          <w:rFonts w:ascii="Arial" w:hAnsi="Arial" w:cs="Arial"/>
          <w:sz w:val="21"/>
          <w:szCs w:val="21"/>
        </w:rPr>
        <w:t>ontrato con mayúscula inicial deben ser entendidas con el signifi</w:t>
      </w:r>
      <w:r w:rsidR="00613D91" w:rsidRPr="003C6F8F">
        <w:rPr>
          <w:rFonts w:ascii="Arial" w:hAnsi="Arial" w:cs="Arial"/>
          <w:sz w:val="21"/>
          <w:szCs w:val="21"/>
        </w:rPr>
        <w:t>cado que se les asigna en el Anexo 3 – Glosario</w:t>
      </w:r>
      <w:r w:rsidRPr="003C6F8F">
        <w:rPr>
          <w:rFonts w:ascii="Arial" w:hAnsi="Arial" w:cs="Arial"/>
          <w:sz w:val="21"/>
          <w:szCs w:val="21"/>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3C6F8F">
        <w:rPr>
          <w:rFonts w:ascii="Arial" w:hAnsi="Arial" w:cs="Arial"/>
          <w:sz w:val="21"/>
          <w:szCs w:val="21"/>
        </w:rPr>
        <w:t>, en el contexto del proyecto de infraestructura de transporte que se pretende ejecutar las labores propias de</w:t>
      </w:r>
      <w:r w:rsidR="00C67FA9" w:rsidRPr="003C6F8F">
        <w:rPr>
          <w:rFonts w:ascii="Arial" w:hAnsi="Arial" w:cs="Arial"/>
          <w:sz w:val="21"/>
          <w:szCs w:val="21"/>
        </w:rPr>
        <w:t xml:space="preserve"> </w:t>
      </w:r>
      <w:r w:rsidR="00280736">
        <w:rPr>
          <w:rFonts w:ascii="Arial" w:hAnsi="Arial" w:cs="Arial"/>
          <w:sz w:val="21"/>
          <w:szCs w:val="21"/>
        </w:rPr>
        <w:t>INTERVENTORÍA</w:t>
      </w:r>
      <w:r w:rsidRPr="003C6F8F">
        <w:rPr>
          <w:rFonts w:ascii="Arial" w:hAnsi="Arial" w:cs="Arial"/>
          <w:sz w:val="21"/>
          <w:szCs w:val="21"/>
        </w:rPr>
        <w:t>.</w:t>
      </w:r>
    </w:p>
    <w:p w14:paraId="62B97AC0" w14:textId="77777777" w:rsidR="00517D2E" w:rsidRPr="003C6F8F" w:rsidRDefault="00517D2E" w:rsidP="008321B1">
      <w:pPr>
        <w:ind w:left="142"/>
        <w:rPr>
          <w:rFonts w:ascii="Arial" w:hAnsi="Arial" w:cs="Arial"/>
          <w:sz w:val="21"/>
          <w:szCs w:val="21"/>
        </w:rPr>
      </w:pPr>
    </w:p>
    <w:p w14:paraId="30ACBF23" w14:textId="6A88834C" w:rsidR="00FB22DF" w:rsidRPr="003C6F8F" w:rsidRDefault="00EB5F27" w:rsidP="00707971">
      <w:pPr>
        <w:pStyle w:val="clusulas"/>
        <w:spacing w:before="0" w:after="0"/>
        <w:ind w:left="283" w:hanging="357"/>
        <w:outlineLvl w:val="0"/>
        <w:rPr>
          <w:rFonts w:ascii="Arial" w:hAnsi="Arial" w:cs="Arial"/>
          <w:b w:val="0"/>
          <w:sz w:val="21"/>
          <w:szCs w:val="21"/>
        </w:rPr>
      </w:pPr>
      <w:r w:rsidRPr="003C6F8F">
        <w:rPr>
          <w:rFonts w:ascii="Arial" w:hAnsi="Arial" w:cs="Arial"/>
          <w:sz w:val="21"/>
          <w:szCs w:val="21"/>
        </w:rPr>
        <w:t>OBJETO</w:t>
      </w:r>
      <w:r w:rsidR="00F17F64" w:rsidRPr="003C6F8F">
        <w:rPr>
          <w:rFonts w:ascii="Arial" w:hAnsi="Arial" w:cs="Arial"/>
          <w:sz w:val="21"/>
          <w:szCs w:val="21"/>
        </w:rPr>
        <w:t xml:space="preserve"> </w:t>
      </w:r>
    </w:p>
    <w:p w14:paraId="20DC7087" w14:textId="77777777" w:rsidR="00517D2E" w:rsidRPr="003C6F8F" w:rsidRDefault="00517D2E" w:rsidP="00517D2E">
      <w:pPr>
        <w:pStyle w:val="clusulas"/>
        <w:numPr>
          <w:ilvl w:val="0"/>
          <w:numId w:val="0"/>
        </w:numPr>
        <w:spacing w:before="0" w:after="0"/>
        <w:ind w:left="720"/>
        <w:rPr>
          <w:rFonts w:ascii="Arial" w:hAnsi="Arial" w:cs="Arial"/>
          <w:sz w:val="21"/>
          <w:szCs w:val="21"/>
        </w:rPr>
      </w:pPr>
    </w:p>
    <w:p w14:paraId="53CD5A30" w14:textId="2120F5FA" w:rsidR="00FE150E" w:rsidRPr="008C5872" w:rsidRDefault="00FE150E" w:rsidP="00FE150E">
      <w:pPr>
        <w:rPr>
          <w:rFonts w:cs="Arial"/>
          <w:bCs/>
          <w:iCs/>
          <w:sz w:val="21"/>
          <w:szCs w:val="21"/>
        </w:rPr>
      </w:pPr>
      <w:r w:rsidRPr="003C6F8F">
        <w:rPr>
          <w:rFonts w:cstheme="minorHAnsi"/>
          <w:sz w:val="21"/>
          <w:szCs w:val="21"/>
        </w:rPr>
        <w:t xml:space="preserve">El objeto del Contrato es </w:t>
      </w:r>
      <w:r w:rsidR="008C5872">
        <w:rPr>
          <w:rFonts w:cstheme="minorHAnsi"/>
          <w:bCs/>
          <w:iCs/>
          <w:sz w:val="21"/>
          <w:szCs w:val="21"/>
        </w:rPr>
        <w:t>x</w:t>
      </w:r>
      <w:proofErr w:type="gramStart"/>
      <w:r w:rsidR="008C5872">
        <w:rPr>
          <w:rFonts w:cstheme="minorHAnsi"/>
          <w:bCs/>
          <w:iCs/>
          <w:sz w:val="21"/>
          <w:szCs w:val="21"/>
        </w:rPr>
        <w:t>..</w:t>
      </w:r>
      <w:proofErr w:type="spellStart"/>
      <w:proofErr w:type="gramEnd"/>
      <w:r w:rsidR="008C5872">
        <w:rPr>
          <w:rFonts w:cstheme="minorHAnsi"/>
          <w:bCs/>
          <w:iCs/>
          <w:sz w:val="21"/>
          <w:szCs w:val="21"/>
        </w:rPr>
        <w:t>x.x.x</w:t>
      </w:r>
      <w:proofErr w:type="spellEnd"/>
    </w:p>
    <w:p w14:paraId="78374E92" w14:textId="77777777" w:rsidR="00517D2E" w:rsidRPr="003C6F8F" w:rsidRDefault="00517D2E" w:rsidP="00540E0E">
      <w:pPr>
        <w:rPr>
          <w:rFonts w:ascii="Arial" w:hAnsi="Arial" w:cs="Arial"/>
          <w:sz w:val="21"/>
          <w:szCs w:val="21"/>
        </w:rPr>
      </w:pPr>
    </w:p>
    <w:p w14:paraId="01FDFDD6" w14:textId="7CCE1EE3" w:rsidR="00BE0740" w:rsidRPr="003C6F8F" w:rsidRDefault="00BE0740" w:rsidP="004F469E">
      <w:pPr>
        <w:pStyle w:val="clusulas"/>
        <w:spacing w:before="0" w:after="0"/>
        <w:ind w:left="283" w:hanging="357"/>
        <w:outlineLvl w:val="0"/>
        <w:rPr>
          <w:rFonts w:ascii="Arial" w:hAnsi="Arial" w:cs="Arial"/>
          <w:sz w:val="21"/>
          <w:szCs w:val="21"/>
        </w:rPr>
      </w:pPr>
      <w:r w:rsidRPr="003C6F8F">
        <w:rPr>
          <w:rFonts w:ascii="Arial" w:hAnsi="Arial" w:cs="Arial"/>
          <w:sz w:val="21"/>
          <w:szCs w:val="21"/>
        </w:rPr>
        <w:lastRenderedPageBreak/>
        <w:t>ALCANCE DEL OBJETO</w:t>
      </w:r>
    </w:p>
    <w:p w14:paraId="0A83E161" w14:textId="77777777" w:rsidR="00517D2E" w:rsidRPr="003C6F8F" w:rsidRDefault="00517D2E" w:rsidP="00517D2E">
      <w:pPr>
        <w:pStyle w:val="clusulas"/>
        <w:numPr>
          <w:ilvl w:val="0"/>
          <w:numId w:val="0"/>
        </w:numPr>
        <w:spacing w:before="0" w:after="0"/>
        <w:ind w:left="720"/>
        <w:rPr>
          <w:rFonts w:ascii="Arial" w:hAnsi="Arial" w:cs="Arial"/>
          <w:sz w:val="21"/>
          <w:szCs w:val="21"/>
        </w:rPr>
      </w:pPr>
    </w:p>
    <w:p w14:paraId="42190D5A" w14:textId="4FEFF276" w:rsidR="00BE0740" w:rsidRPr="003C6F8F" w:rsidRDefault="00BE0740" w:rsidP="00540E0E">
      <w:pPr>
        <w:rPr>
          <w:rFonts w:ascii="Arial" w:hAnsi="Arial" w:cs="Arial"/>
          <w:sz w:val="21"/>
          <w:szCs w:val="21"/>
        </w:rPr>
      </w:pPr>
      <w:r w:rsidRPr="003C6F8F">
        <w:rPr>
          <w:rFonts w:ascii="Arial" w:hAnsi="Arial" w:cs="Arial"/>
          <w:sz w:val="21"/>
          <w:szCs w:val="21"/>
        </w:rPr>
        <w:t xml:space="preserve">El </w:t>
      </w:r>
      <w:r w:rsidR="00803A51">
        <w:rPr>
          <w:rFonts w:ascii="Arial" w:hAnsi="Arial" w:cs="Arial"/>
          <w:sz w:val="21"/>
          <w:szCs w:val="21"/>
        </w:rPr>
        <w:t>INTERVENTOR</w:t>
      </w:r>
      <w:r w:rsidR="002C4170" w:rsidRPr="003C6F8F">
        <w:rPr>
          <w:rFonts w:ascii="Arial" w:hAnsi="Arial" w:cs="Arial"/>
          <w:sz w:val="21"/>
          <w:szCs w:val="21"/>
        </w:rPr>
        <w:t xml:space="preserve"> </w:t>
      </w:r>
      <w:r w:rsidRPr="003C6F8F">
        <w:rPr>
          <w:rFonts w:ascii="Arial" w:hAnsi="Arial" w:cs="Arial"/>
          <w:sz w:val="21"/>
          <w:szCs w:val="21"/>
        </w:rPr>
        <w:t xml:space="preserve">debe </w:t>
      </w:r>
      <w:r w:rsidR="00800ACA" w:rsidRPr="003C6F8F">
        <w:rPr>
          <w:rFonts w:ascii="Arial" w:hAnsi="Arial" w:cs="Arial"/>
          <w:sz w:val="21"/>
          <w:szCs w:val="21"/>
        </w:rPr>
        <w:t xml:space="preserve">ejecutar </w:t>
      </w:r>
      <w:r w:rsidRPr="003C6F8F">
        <w:rPr>
          <w:rFonts w:ascii="Arial" w:hAnsi="Arial" w:cs="Arial"/>
          <w:sz w:val="21"/>
          <w:szCs w:val="21"/>
        </w:rPr>
        <w:t xml:space="preserve">el </w:t>
      </w:r>
      <w:r w:rsidR="00B53404" w:rsidRPr="003C6F8F">
        <w:rPr>
          <w:rFonts w:ascii="Arial" w:hAnsi="Arial" w:cs="Arial"/>
          <w:sz w:val="21"/>
          <w:szCs w:val="21"/>
        </w:rPr>
        <w:t>c</w:t>
      </w:r>
      <w:r w:rsidRPr="003C6F8F">
        <w:rPr>
          <w:rFonts w:ascii="Arial" w:hAnsi="Arial" w:cs="Arial"/>
          <w:sz w:val="21"/>
          <w:szCs w:val="21"/>
        </w:rPr>
        <w:t xml:space="preserve">ontrato de conformidad con las especificaciones y características técnicas señaladas en los </w:t>
      </w:r>
      <w:r w:rsidR="0084773E" w:rsidRPr="003C6F8F">
        <w:rPr>
          <w:rFonts w:ascii="Arial" w:hAnsi="Arial" w:cs="Arial"/>
          <w:sz w:val="21"/>
          <w:szCs w:val="21"/>
        </w:rPr>
        <w:t>d</w:t>
      </w:r>
      <w:r w:rsidR="00566B03" w:rsidRPr="003C6F8F">
        <w:rPr>
          <w:rFonts w:ascii="Arial" w:hAnsi="Arial" w:cs="Arial"/>
          <w:sz w:val="21"/>
          <w:szCs w:val="21"/>
        </w:rPr>
        <w:t xml:space="preserve">ocumentos del </w:t>
      </w:r>
      <w:r w:rsidR="00D14AE0" w:rsidRPr="003C6F8F">
        <w:rPr>
          <w:rFonts w:ascii="Arial" w:hAnsi="Arial" w:cs="Arial"/>
          <w:sz w:val="21"/>
          <w:szCs w:val="21"/>
        </w:rPr>
        <w:t>p</w:t>
      </w:r>
      <w:r w:rsidR="00566B03" w:rsidRPr="003C6F8F">
        <w:rPr>
          <w:rFonts w:ascii="Arial" w:hAnsi="Arial" w:cs="Arial"/>
          <w:sz w:val="21"/>
          <w:szCs w:val="21"/>
        </w:rPr>
        <w:t xml:space="preserve">roceso de </w:t>
      </w:r>
      <w:r w:rsidR="00D14AE0" w:rsidRPr="003C6F8F">
        <w:rPr>
          <w:rFonts w:ascii="Arial" w:hAnsi="Arial" w:cs="Arial"/>
          <w:sz w:val="21"/>
          <w:szCs w:val="21"/>
        </w:rPr>
        <w:t>c</w:t>
      </w:r>
      <w:r w:rsidR="00566B03" w:rsidRPr="003C6F8F">
        <w:rPr>
          <w:rFonts w:ascii="Arial" w:hAnsi="Arial" w:cs="Arial"/>
          <w:sz w:val="21"/>
          <w:szCs w:val="21"/>
        </w:rPr>
        <w:t xml:space="preserve">ontratación </w:t>
      </w:r>
      <w:proofErr w:type="spellStart"/>
      <w:r w:rsidR="008C5872">
        <w:rPr>
          <w:rFonts w:cstheme="minorHAnsi"/>
          <w:sz w:val="21"/>
          <w:szCs w:val="21"/>
        </w:rPr>
        <w:t>x.x.x</w:t>
      </w:r>
      <w:proofErr w:type="spellEnd"/>
      <w:r w:rsidR="008C5872">
        <w:rPr>
          <w:rFonts w:cstheme="minorHAnsi"/>
          <w:sz w:val="21"/>
          <w:szCs w:val="21"/>
        </w:rPr>
        <w:t>.</w:t>
      </w:r>
      <w:r w:rsidRPr="003C6F8F">
        <w:rPr>
          <w:rFonts w:ascii="Arial" w:hAnsi="Arial" w:cs="Arial"/>
          <w:sz w:val="21"/>
          <w:szCs w:val="21"/>
        </w:rPr>
        <w:t>, los cuales hacen parte integral del presente contrato.</w:t>
      </w:r>
    </w:p>
    <w:p w14:paraId="093A8EE5" w14:textId="77777777" w:rsidR="00BE0740" w:rsidRPr="003C6F8F" w:rsidRDefault="00BE0740" w:rsidP="00540E0E">
      <w:pPr>
        <w:rPr>
          <w:rFonts w:ascii="Arial" w:hAnsi="Arial" w:cs="Arial"/>
          <w:sz w:val="21"/>
          <w:szCs w:val="21"/>
        </w:rPr>
      </w:pPr>
    </w:p>
    <w:p w14:paraId="0FB1C788" w14:textId="50D8C737" w:rsidR="00EB5F27" w:rsidRPr="003C6F8F" w:rsidRDefault="00BE0740" w:rsidP="00540E0E">
      <w:pPr>
        <w:rPr>
          <w:rFonts w:ascii="Arial" w:hAnsi="Arial" w:cs="Arial"/>
          <w:sz w:val="21"/>
          <w:szCs w:val="21"/>
        </w:rPr>
      </w:pPr>
      <w:r w:rsidRPr="003C6F8F">
        <w:rPr>
          <w:rFonts w:ascii="Arial" w:hAnsi="Arial" w:cs="Arial"/>
          <w:sz w:val="21"/>
          <w:szCs w:val="21"/>
        </w:rPr>
        <w:t xml:space="preserve">El </w:t>
      </w:r>
      <w:r w:rsidR="00803A51">
        <w:rPr>
          <w:rFonts w:ascii="Arial" w:hAnsi="Arial" w:cs="Arial"/>
          <w:sz w:val="21"/>
          <w:szCs w:val="21"/>
        </w:rPr>
        <w:t>INTERVENTOR</w:t>
      </w:r>
      <w:r w:rsidR="002C4170" w:rsidRPr="003C6F8F">
        <w:rPr>
          <w:rFonts w:ascii="Arial" w:hAnsi="Arial" w:cs="Arial"/>
          <w:sz w:val="21"/>
          <w:szCs w:val="21"/>
        </w:rPr>
        <w:t xml:space="preserve"> </w:t>
      </w:r>
      <w:r w:rsidRPr="003C6F8F">
        <w:rPr>
          <w:rFonts w:ascii="Arial" w:hAnsi="Arial" w:cs="Arial"/>
          <w:sz w:val="21"/>
          <w:szCs w:val="21"/>
        </w:rPr>
        <w:t xml:space="preserve">se obliga con la </w:t>
      </w:r>
      <w:r w:rsidR="00D14AE0" w:rsidRPr="003C6F8F">
        <w:rPr>
          <w:rFonts w:ascii="Arial" w:hAnsi="Arial" w:cs="Arial"/>
          <w:sz w:val="21"/>
          <w:szCs w:val="21"/>
        </w:rPr>
        <w:t>en</w:t>
      </w:r>
      <w:r w:rsidRPr="003C6F8F">
        <w:rPr>
          <w:rFonts w:ascii="Arial" w:hAnsi="Arial" w:cs="Arial"/>
          <w:sz w:val="21"/>
          <w:szCs w:val="21"/>
        </w:rPr>
        <w:t>tidad a ejecutar, a los precios cotizados en la propuesta</w:t>
      </w:r>
      <w:r w:rsidR="000E4079" w:rsidRPr="003C6F8F">
        <w:rPr>
          <w:rFonts w:ascii="Arial" w:hAnsi="Arial" w:cs="Arial"/>
          <w:sz w:val="21"/>
          <w:szCs w:val="21"/>
        </w:rPr>
        <w:t xml:space="preserve"> </w:t>
      </w:r>
      <w:r w:rsidRPr="003C6F8F">
        <w:rPr>
          <w:rFonts w:ascii="Arial" w:hAnsi="Arial" w:cs="Arial"/>
          <w:sz w:val="21"/>
          <w:szCs w:val="21"/>
        </w:rPr>
        <w:t xml:space="preserve">y con sus propios medios –materiales, maquinaria, laboratorios, equipos y personal- en forma independiente y con plena autonomía técnica y administrativa, hasta su total terminación y aceptación </w:t>
      </w:r>
      <w:r w:rsidR="00FE150E" w:rsidRPr="003C6F8F">
        <w:rPr>
          <w:rFonts w:ascii="Arial" w:hAnsi="Arial" w:cs="Arial"/>
          <w:sz w:val="21"/>
          <w:szCs w:val="21"/>
        </w:rPr>
        <w:t>final, las</w:t>
      </w:r>
      <w:r w:rsidRPr="003C6F8F">
        <w:rPr>
          <w:rFonts w:ascii="Arial" w:hAnsi="Arial" w:cs="Arial"/>
          <w:sz w:val="21"/>
          <w:szCs w:val="21"/>
        </w:rPr>
        <w:t xml:space="preserve"> </w:t>
      </w:r>
      <w:r w:rsidR="00EF5484" w:rsidRPr="003C6F8F">
        <w:rPr>
          <w:rFonts w:ascii="Arial" w:hAnsi="Arial" w:cs="Arial"/>
          <w:sz w:val="21"/>
          <w:szCs w:val="21"/>
        </w:rPr>
        <w:t>actividades propias de</w:t>
      </w:r>
      <w:r w:rsidR="00F76A9B" w:rsidRPr="003C6F8F">
        <w:rPr>
          <w:rFonts w:ascii="Arial" w:hAnsi="Arial" w:cs="Arial"/>
          <w:sz w:val="21"/>
          <w:szCs w:val="21"/>
        </w:rPr>
        <w:t xml:space="preserve"> </w:t>
      </w:r>
      <w:r w:rsidR="00280736">
        <w:rPr>
          <w:rFonts w:ascii="Arial" w:hAnsi="Arial" w:cs="Arial"/>
          <w:sz w:val="21"/>
          <w:szCs w:val="21"/>
        </w:rPr>
        <w:t>INTERVENTORÍA</w:t>
      </w:r>
      <w:r w:rsidR="00EF5484" w:rsidRPr="003C6F8F">
        <w:rPr>
          <w:rFonts w:ascii="Arial" w:hAnsi="Arial" w:cs="Arial"/>
          <w:sz w:val="21"/>
          <w:szCs w:val="21"/>
        </w:rPr>
        <w:t xml:space="preserve"> según establece la legislación vigente, </w:t>
      </w:r>
      <w:r w:rsidR="00AB5BE7" w:rsidRPr="003C6F8F">
        <w:rPr>
          <w:rFonts w:ascii="Arial" w:hAnsi="Arial" w:cs="Arial"/>
          <w:sz w:val="21"/>
          <w:szCs w:val="21"/>
        </w:rPr>
        <w:t xml:space="preserve">el pliego de condiciones, el </w:t>
      </w:r>
      <w:r w:rsidR="00EF5484" w:rsidRPr="003C6F8F">
        <w:rPr>
          <w:rFonts w:ascii="Arial" w:hAnsi="Arial" w:cs="Arial"/>
          <w:sz w:val="21"/>
          <w:szCs w:val="21"/>
        </w:rPr>
        <w:t xml:space="preserve">Anexo Técnico y el contrato al cual se ejercerá la </w:t>
      </w:r>
      <w:r w:rsidR="00280736">
        <w:rPr>
          <w:rFonts w:ascii="Arial" w:hAnsi="Arial" w:cs="Arial"/>
          <w:sz w:val="21"/>
          <w:szCs w:val="21"/>
        </w:rPr>
        <w:t>INTERVENTORÍA</w:t>
      </w:r>
      <w:r w:rsidR="00391115" w:rsidRPr="003C6F8F">
        <w:rPr>
          <w:rFonts w:ascii="Arial" w:hAnsi="Arial" w:cs="Arial"/>
          <w:sz w:val="21"/>
          <w:szCs w:val="21"/>
        </w:rPr>
        <w:t>.</w:t>
      </w:r>
      <w:r w:rsidR="00517D2E" w:rsidRPr="003C6F8F">
        <w:rPr>
          <w:rFonts w:ascii="Arial" w:hAnsi="Arial" w:cs="Arial"/>
          <w:sz w:val="21"/>
          <w:szCs w:val="21"/>
        </w:rPr>
        <w:t xml:space="preserve"> </w:t>
      </w:r>
    </w:p>
    <w:p w14:paraId="1BE2C179" w14:textId="77777777" w:rsidR="00E172BF" w:rsidRPr="003C6F8F" w:rsidRDefault="00E172BF" w:rsidP="00540E0E">
      <w:pPr>
        <w:rPr>
          <w:rFonts w:ascii="Arial" w:hAnsi="Arial" w:cs="Arial"/>
          <w:sz w:val="21"/>
          <w:szCs w:val="21"/>
        </w:rPr>
      </w:pPr>
    </w:p>
    <w:p w14:paraId="6E1B9B1F" w14:textId="18258976" w:rsidR="00566B03" w:rsidRPr="003C6F8F" w:rsidRDefault="00566B03" w:rsidP="00540E0E">
      <w:pPr>
        <w:rPr>
          <w:rFonts w:ascii="Arial" w:hAnsi="Arial" w:cs="Arial"/>
          <w:sz w:val="21"/>
          <w:szCs w:val="21"/>
        </w:rPr>
      </w:pPr>
      <w:r w:rsidRPr="003C6F8F">
        <w:rPr>
          <w:rFonts w:ascii="Arial" w:hAnsi="Arial" w:cs="Arial"/>
          <w:sz w:val="21"/>
          <w:szCs w:val="21"/>
        </w:rPr>
        <w:t xml:space="preserve">El </w:t>
      </w:r>
      <w:r w:rsidR="00803A51">
        <w:rPr>
          <w:rFonts w:ascii="Arial" w:hAnsi="Arial" w:cs="Arial"/>
          <w:sz w:val="21"/>
          <w:szCs w:val="21"/>
        </w:rPr>
        <w:t>INTERVENTOR</w:t>
      </w:r>
      <w:r w:rsidR="000E4079" w:rsidRPr="003C6F8F">
        <w:rPr>
          <w:rFonts w:ascii="Arial" w:hAnsi="Arial" w:cs="Arial"/>
          <w:sz w:val="21"/>
          <w:szCs w:val="21"/>
        </w:rPr>
        <w:t xml:space="preserve"> </w:t>
      </w:r>
      <w:r w:rsidR="00012990" w:rsidRPr="003C6F8F">
        <w:rPr>
          <w:rFonts w:ascii="Arial" w:hAnsi="Arial" w:cs="Arial"/>
          <w:sz w:val="21"/>
          <w:szCs w:val="21"/>
        </w:rPr>
        <w:t xml:space="preserve">y la </w:t>
      </w:r>
      <w:r w:rsidR="0018245B" w:rsidRPr="003C6F8F">
        <w:rPr>
          <w:rFonts w:ascii="Arial" w:hAnsi="Arial" w:cs="Arial"/>
          <w:sz w:val="21"/>
          <w:szCs w:val="21"/>
        </w:rPr>
        <w:t>e</w:t>
      </w:r>
      <w:r w:rsidR="00012990" w:rsidRPr="003C6F8F">
        <w:rPr>
          <w:rFonts w:ascii="Arial" w:hAnsi="Arial" w:cs="Arial"/>
          <w:sz w:val="21"/>
          <w:szCs w:val="21"/>
        </w:rPr>
        <w:t>ntidad c</w:t>
      </w:r>
      <w:r w:rsidR="00747FC7" w:rsidRPr="003C6F8F">
        <w:rPr>
          <w:rFonts w:ascii="Arial" w:hAnsi="Arial" w:cs="Arial"/>
          <w:sz w:val="21"/>
          <w:szCs w:val="21"/>
        </w:rPr>
        <w:t>ontratante</w:t>
      </w:r>
      <w:r w:rsidRPr="003C6F8F">
        <w:rPr>
          <w:rFonts w:ascii="Arial" w:hAnsi="Arial" w:cs="Arial"/>
          <w:sz w:val="21"/>
          <w:szCs w:val="21"/>
        </w:rPr>
        <w:t xml:space="preserve"> asume</w:t>
      </w:r>
      <w:r w:rsidR="00747FC7" w:rsidRPr="003C6F8F">
        <w:rPr>
          <w:rFonts w:ascii="Arial" w:hAnsi="Arial" w:cs="Arial"/>
          <w:sz w:val="21"/>
          <w:szCs w:val="21"/>
        </w:rPr>
        <w:t>n</w:t>
      </w:r>
      <w:r w:rsidRPr="003C6F8F">
        <w:rPr>
          <w:rFonts w:ascii="Arial" w:hAnsi="Arial" w:cs="Arial"/>
          <w:sz w:val="21"/>
          <w:szCs w:val="21"/>
        </w:rPr>
        <w:t xml:space="preserve"> de forma obligatoria los riesgos previsibles identificados y plasma</w:t>
      </w:r>
      <w:r w:rsidR="00B46079" w:rsidRPr="003C6F8F">
        <w:rPr>
          <w:rFonts w:ascii="Arial" w:hAnsi="Arial" w:cs="Arial"/>
          <w:sz w:val="21"/>
          <w:szCs w:val="21"/>
        </w:rPr>
        <w:t xml:space="preserve">dos en el </w:t>
      </w:r>
      <w:r w:rsidR="0018245B" w:rsidRPr="003C6F8F">
        <w:rPr>
          <w:rFonts w:ascii="Arial" w:hAnsi="Arial" w:cs="Arial"/>
          <w:sz w:val="21"/>
          <w:szCs w:val="21"/>
        </w:rPr>
        <w:t>p</w:t>
      </w:r>
      <w:r w:rsidR="00B46079" w:rsidRPr="003C6F8F">
        <w:rPr>
          <w:rFonts w:ascii="Arial" w:hAnsi="Arial" w:cs="Arial"/>
          <w:sz w:val="21"/>
          <w:szCs w:val="21"/>
        </w:rPr>
        <w:t xml:space="preserve">liego de </w:t>
      </w:r>
      <w:r w:rsidR="0018245B" w:rsidRPr="003C6F8F">
        <w:rPr>
          <w:rFonts w:ascii="Arial" w:hAnsi="Arial" w:cs="Arial"/>
          <w:sz w:val="21"/>
          <w:szCs w:val="21"/>
        </w:rPr>
        <w:t>c</w:t>
      </w:r>
      <w:r w:rsidR="00B46079" w:rsidRPr="003C6F8F">
        <w:rPr>
          <w:rFonts w:ascii="Arial" w:hAnsi="Arial" w:cs="Arial"/>
          <w:sz w:val="21"/>
          <w:szCs w:val="21"/>
        </w:rPr>
        <w:t xml:space="preserve">ondiciones en la Matriz 3 - Riesgos </w:t>
      </w:r>
      <w:r w:rsidRPr="003C6F8F">
        <w:rPr>
          <w:rFonts w:ascii="Arial" w:hAnsi="Arial" w:cs="Arial"/>
          <w:sz w:val="21"/>
          <w:szCs w:val="21"/>
        </w:rPr>
        <w:t xml:space="preserve">y aceptados con la presentación de </w:t>
      </w:r>
      <w:r w:rsidR="00F003F1" w:rsidRPr="003C6F8F">
        <w:rPr>
          <w:rFonts w:ascii="Arial" w:hAnsi="Arial" w:cs="Arial"/>
          <w:sz w:val="21"/>
          <w:szCs w:val="21"/>
        </w:rPr>
        <w:t xml:space="preserve">la </w:t>
      </w:r>
      <w:r w:rsidRPr="003C6F8F">
        <w:rPr>
          <w:rFonts w:ascii="Arial" w:hAnsi="Arial" w:cs="Arial"/>
          <w:sz w:val="21"/>
          <w:szCs w:val="21"/>
        </w:rPr>
        <w:t>propuesta.</w:t>
      </w:r>
    </w:p>
    <w:p w14:paraId="75AC5425" w14:textId="77777777" w:rsidR="00517D2E" w:rsidRPr="003C6F8F" w:rsidRDefault="00517D2E" w:rsidP="00540E0E">
      <w:pPr>
        <w:rPr>
          <w:rFonts w:ascii="Arial" w:hAnsi="Arial" w:cs="Arial"/>
          <w:sz w:val="21"/>
          <w:szCs w:val="21"/>
        </w:rPr>
      </w:pPr>
    </w:p>
    <w:p w14:paraId="1E638012" w14:textId="77777777" w:rsidR="00517D2E" w:rsidRPr="003C6F8F" w:rsidRDefault="005A47FA" w:rsidP="004F469E">
      <w:pPr>
        <w:pStyle w:val="clusulas"/>
        <w:spacing w:before="0" w:after="0"/>
        <w:ind w:left="283" w:hanging="357"/>
        <w:outlineLvl w:val="0"/>
        <w:rPr>
          <w:rFonts w:ascii="Arial" w:hAnsi="Arial" w:cs="Arial"/>
          <w:sz w:val="21"/>
          <w:szCs w:val="21"/>
        </w:rPr>
      </w:pPr>
      <w:r w:rsidRPr="003C6F8F">
        <w:rPr>
          <w:rFonts w:ascii="Arial" w:hAnsi="Arial" w:cs="Arial"/>
          <w:sz w:val="21"/>
          <w:szCs w:val="21"/>
        </w:rPr>
        <w:t>PLAZO DEL CONTRATO</w:t>
      </w:r>
    </w:p>
    <w:p w14:paraId="0B448C5F" w14:textId="229A8EC2" w:rsidR="005A47FA" w:rsidRPr="003C6F8F" w:rsidRDefault="005A47FA" w:rsidP="00517D2E">
      <w:pPr>
        <w:pStyle w:val="clusulas"/>
        <w:numPr>
          <w:ilvl w:val="0"/>
          <w:numId w:val="0"/>
        </w:numPr>
        <w:spacing w:before="0" w:after="0"/>
        <w:ind w:left="720"/>
        <w:rPr>
          <w:rFonts w:ascii="Arial" w:hAnsi="Arial" w:cs="Arial"/>
          <w:sz w:val="21"/>
          <w:szCs w:val="21"/>
        </w:rPr>
      </w:pPr>
      <w:r w:rsidRPr="003C6F8F">
        <w:rPr>
          <w:rFonts w:ascii="Arial" w:hAnsi="Arial" w:cs="Arial"/>
          <w:sz w:val="21"/>
          <w:szCs w:val="21"/>
        </w:rPr>
        <w:t xml:space="preserve"> </w:t>
      </w:r>
    </w:p>
    <w:p w14:paraId="6F435284" w14:textId="769AC31C" w:rsidR="00FE150E" w:rsidRPr="003C6F8F" w:rsidRDefault="00FE150E" w:rsidP="00FE150E">
      <w:pPr>
        <w:rPr>
          <w:rFonts w:cstheme="minorHAnsi"/>
          <w:sz w:val="21"/>
          <w:szCs w:val="21"/>
        </w:rPr>
      </w:pPr>
      <w:r w:rsidRPr="003C6F8F">
        <w:rPr>
          <w:rFonts w:cstheme="minorHAnsi"/>
          <w:sz w:val="21"/>
          <w:szCs w:val="21"/>
        </w:rPr>
        <w:t xml:space="preserve">El plazo estimado para la ejecución del presente contrato será de </w:t>
      </w:r>
      <w:proofErr w:type="spellStart"/>
      <w:r w:rsidR="008C5872">
        <w:rPr>
          <w:rFonts w:asciiTheme="majorHAnsi" w:eastAsia="Calibri" w:hAnsiTheme="majorHAnsi" w:cstheme="majorHAnsi"/>
          <w:sz w:val="21"/>
          <w:szCs w:val="21"/>
        </w:rPr>
        <w:t>x.x.x</w:t>
      </w:r>
      <w:proofErr w:type="spellEnd"/>
      <w:r w:rsidR="008C5872">
        <w:rPr>
          <w:rFonts w:asciiTheme="majorHAnsi" w:eastAsia="Calibri" w:hAnsiTheme="majorHAnsi" w:cstheme="majorHAnsi"/>
          <w:sz w:val="21"/>
          <w:szCs w:val="21"/>
        </w:rPr>
        <w:t xml:space="preserve">. </w:t>
      </w:r>
      <w:r w:rsidR="008D7C32" w:rsidRPr="008D7C32">
        <w:rPr>
          <w:rFonts w:asciiTheme="majorHAnsi" w:eastAsia="Calibri" w:hAnsiTheme="majorHAnsi" w:cstheme="majorHAnsi"/>
          <w:sz w:val="21"/>
          <w:szCs w:val="21"/>
        </w:rPr>
        <w:t>contados a partir de la suscripción del acta de inicio</w:t>
      </w:r>
      <w:r w:rsidRPr="003C6F8F">
        <w:rPr>
          <w:rFonts w:cstheme="minorHAnsi"/>
          <w:sz w:val="21"/>
          <w:szCs w:val="21"/>
        </w:rPr>
        <w:t xml:space="preserve">, previo el cumplimiento de los requisitos de perfeccionamiento y ejecución y </w:t>
      </w:r>
      <w:r w:rsidRPr="003C6F8F">
        <w:rPr>
          <w:rFonts w:cstheme="minorHAnsi"/>
          <w:sz w:val="21"/>
          <w:szCs w:val="21"/>
          <w:u w:val="single"/>
        </w:rPr>
        <w:t>aprobación de los documentos previstos en el Pliego de Condiciones</w:t>
      </w:r>
      <w:r w:rsidRPr="003C6F8F">
        <w:rPr>
          <w:rFonts w:cstheme="minorHAnsi"/>
          <w:sz w:val="21"/>
          <w:szCs w:val="21"/>
        </w:rPr>
        <w:t>.</w:t>
      </w:r>
    </w:p>
    <w:p w14:paraId="4ED520C5" w14:textId="77777777" w:rsidR="00F4651F" w:rsidRPr="003C6F8F" w:rsidRDefault="00F4651F" w:rsidP="00540E0E">
      <w:pPr>
        <w:rPr>
          <w:rFonts w:ascii="Arial" w:hAnsi="Arial" w:cs="Arial"/>
          <w:sz w:val="21"/>
          <w:szCs w:val="21"/>
        </w:rPr>
      </w:pPr>
    </w:p>
    <w:p w14:paraId="369A48FD" w14:textId="46394AB4" w:rsidR="00F97EF9" w:rsidRPr="003C6F8F" w:rsidRDefault="00327584" w:rsidP="00327584">
      <w:pPr>
        <w:pStyle w:val="clusulas"/>
        <w:numPr>
          <w:ilvl w:val="0"/>
          <w:numId w:val="0"/>
        </w:numPr>
        <w:spacing w:before="0" w:after="0"/>
        <w:ind w:left="284"/>
        <w:outlineLvl w:val="0"/>
        <w:rPr>
          <w:rFonts w:ascii="Arial" w:hAnsi="Arial" w:cs="Arial"/>
          <w:sz w:val="21"/>
          <w:szCs w:val="21"/>
        </w:rPr>
      </w:pPr>
      <w:r w:rsidRPr="003C6F8F">
        <w:rPr>
          <w:rFonts w:ascii="Arial" w:hAnsi="Arial" w:cs="Arial"/>
          <w:sz w:val="21"/>
          <w:szCs w:val="21"/>
        </w:rPr>
        <w:t xml:space="preserve">CLAUSULA 5. </w:t>
      </w:r>
      <w:r w:rsidR="00F97EF9" w:rsidRPr="003C6F8F">
        <w:rPr>
          <w:rFonts w:ascii="Arial" w:hAnsi="Arial" w:cs="Arial"/>
          <w:sz w:val="21"/>
          <w:szCs w:val="21"/>
        </w:rPr>
        <w:t>VALOR DEL CONTRATO</w:t>
      </w:r>
    </w:p>
    <w:p w14:paraId="568C84BD" w14:textId="77777777" w:rsidR="00B46079" w:rsidRPr="003C6F8F" w:rsidRDefault="00B46079" w:rsidP="00B46079">
      <w:pPr>
        <w:pStyle w:val="clusulas"/>
        <w:numPr>
          <w:ilvl w:val="0"/>
          <w:numId w:val="0"/>
        </w:numPr>
        <w:spacing w:before="0" w:after="0"/>
        <w:ind w:left="720"/>
        <w:rPr>
          <w:rFonts w:ascii="Arial" w:hAnsi="Arial" w:cs="Arial"/>
          <w:sz w:val="21"/>
          <w:szCs w:val="21"/>
        </w:rPr>
      </w:pPr>
    </w:p>
    <w:p w14:paraId="2312F309" w14:textId="45C23509" w:rsidR="00FE150E" w:rsidRPr="003C6F8F" w:rsidRDefault="00FE150E" w:rsidP="00540E0E">
      <w:pPr>
        <w:rPr>
          <w:rFonts w:cstheme="minorHAnsi"/>
          <w:sz w:val="21"/>
          <w:szCs w:val="21"/>
        </w:rPr>
      </w:pPr>
      <w:r w:rsidRPr="003C6F8F">
        <w:rPr>
          <w:rFonts w:cstheme="minorHAnsi"/>
          <w:sz w:val="21"/>
          <w:szCs w:val="21"/>
        </w:rPr>
        <w:t xml:space="preserve">El valor del Contrato es por la suma de </w:t>
      </w:r>
      <w:proofErr w:type="spellStart"/>
      <w:r w:rsidR="008C5872">
        <w:rPr>
          <w:rFonts w:cstheme="minorHAnsi"/>
          <w:b/>
          <w:bCs/>
          <w:sz w:val="21"/>
          <w:szCs w:val="21"/>
        </w:rPr>
        <w:t>x.x.x</w:t>
      </w:r>
      <w:proofErr w:type="spellEnd"/>
      <w:r w:rsidR="008C5872">
        <w:rPr>
          <w:rFonts w:cstheme="minorHAnsi"/>
          <w:b/>
          <w:bCs/>
          <w:sz w:val="21"/>
          <w:szCs w:val="21"/>
        </w:rPr>
        <w:t>.</w:t>
      </w:r>
      <w:r w:rsidR="004D34F7">
        <w:rPr>
          <w:rFonts w:cstheme="minorHAnsi"/>
          <w:b/>
          <w:bCs/>
          <w:sz w:val="21"/>
          <w:szCs w:val="21"/>
        </w:rPr>
        <w:t xml:space="preserve">, </w:t>
      </w:r>
      <w:r w:rsidRPr="003C6F8F">
        <w:rPr>
          <w:rFonts w:cstheme="minorHAnsi"/>
          <w:sz w:val="21"/>
          <w:szCs w:val="21"/>
        </w:rPr>
        <w:t xml:space="preserve">equivalentes a </w:t>
      </w:r>
      <w:proofErr w:type="spellStart"/>
      <w:r w:rsidR="008C5872">
        <w:rPr>
          <w:rFonts w:cstheme="minorHAnsi"/>
          <w:sz w:val="21"/>
          <w:szCs w:val="21"/>
        </w:rPr>
        <w:t>x.x.x</w:t>
      </w:r>
      <w:proofErr w:type="spellEnd"/>
      <w:r w:rsidR="008C5872">
        <w:rPr>
          <w:rFonts w:cstheme="minorHAnsi"/>
          <w:sz w:val="21"/>
          <w:szCs w:val="21"/>
        </w:rPr>
        <w:t>.</w:t>
      </w:r>
      <w:r w:rsidR="004D34F7">
        <w:rPr>
          <w:rFonts w:cstheme="minorHAnsi"/>
          <w:sz w:val="21"/>
          <w:szCs w:val="21"/>
        </w:rPr>
        <w:t xml:space="preserve"> </w:t>
      </w:r>
      <w:r w:rsidRPr="003C6F8F">
        <w:rPr>
          <w:rFonts w:cstheme="minorHAnsi"/>
          <w:sz w:val="21"/>
          <w:szCs w:val="21"/>
        </w:rPr>
        <w:t>SMLMV para el año de suscripción del contrato (202</w:t>
      </w:r>
      <w:r w:rsidR="008C5872">
        <w:rPr>
          <w:rFonts w:cstheme="minorHAnsi"/>
          <w:sz w:val="21"/>
          <w:szCs w:val="21"/>
        </w:rPr>
        <w:t>3</w:t>
      </w:r>
      <w:r w:rsidRPr="003C6F8F">
        <w:rPr>
          <w:rFonts w:cstheme="minorHAnsi"/>
          <w:sz w:val="21"/>
          <w:szCs w:val="21"/>
        </w:rPr>
        <w:t xml:space="preserve">), suma que se discrimina de la siguiente manera: </w:t>
      </w:r>
    </w:p>
    <w:p w14:paraId="5DCBA496" w14:textId="032BCAB6" w:rsidR="00FE150E" w:rsidRPr="003C6F8F" w:rsidRDefault="00FE150E" w:rsidP="00540E0E">
      <w:pPr>
        <w:rPr>
          <w:rFonts w:cstheme="minorHAnsi"/>
          <w:sz w:val="21"/>
          <w:szCs w:val="21"/>
        </w:rPr>
      </w:pPr>
    </w:p>
    <w:p w14:paraId="420C53CD" w14:textId="48236D7B" w:rsidR="00283943" w:rsidRPr="003C6F8F" w:rsidRDefault="008C5872" w:rsidP="00540E0E">
      <w:pPr>
        <w:rPr>
          <w:rFonts w:cstheme="minorHAnsi"/>
          <w:sz w:val="21"/>
          <w:szCs w:val="21"/>
        </w:rPr>
      </w:pPr>
      <w:r w:rsidRPr="008C5872">
        <w:rPr>
          <w:rFonts w:cstheme="minorHAnsi"/>
          <w:sz w:val="21"/>
          <w:szCs w:val="21"/>
          <w:highlight w:val="yellow"/>
        </w:rPr>
        <w:t>INSERTAR OFERTA ECONÓMICA</w:t>
      </w:r>
      <w:r>
        <w:rPr>
          <w:rFonts w:cstheme="minorHAnsi"/>
          <w:sz w:val="21"/>
          <w:szCs w:val="21"/>
        </w:rPr>
        <w:t xml:space="preserve"> </w:t>
      </w:r>
    </w:p>
    <w:p w14:paraId="41B34893" w14:textId="18068C24" w:rsidR="006F1DF3" w:rsidRPr="003C6F8F" w:rsidRDefault="006F1DF3" w:rsidP="00540E0E">
      <w:pPr>
        <w:rPr>
          <w:rFonts w:cstheme="minorHAnsi"/>
          <w:sz w:val="21"/>
          <w:szCs w:val="21"/>
        </w:rPr>
      </w:pPr>
    </w:p>
    <w:p w14:paraId="7E031A2A" w14:textId="5C1BF7D1" w:rsidR="009D7187" w:rsidRPr="003C6F8F" w:rsidRDefault="009D7187" w:rsidP="00540E0E">
      <w:pPr>
        <w:rPr>
          <w:rFonts w:ascii="Arial" w:hAnsi="Arial" w:cs="Arial"/>
          <w:sz w:val="21"/>
          <w:szCs w:val="21"/>
        </w:rPr>
      </w:pPr>
      <w:r w:rsidRPr="003C6F8F">
        <w:rPr>
          <w:rFonts w:ascii="Arial" w:hAnsi="Arial" w:cs="Arial"/>
          <w:sz w:val="21"/>
          <w:szCs w:val="21"/>
        </w:rPr>
        <w:t xml:space="preserve">El </w:t>
      </w:r>
      <w:r w:rsidR="00803A51">
        <w:rPr>
          <w:rFonts w:ascii="Arial" w:hAnsi="Arial" w:cs="Arial"/>
          <w:sz w:val="21"/>
          <w:szCs w:val="21"/>
        </w:rPr>
        <w:t>INTERVENTOR</w:t>
      </w:r>
      <w:r w:rsidR="00C62FDC" w:rsidRPr="003C6F8F">
        <w:rPr>
          <w:rFonts w:ascii="Arial" w:hAnsi="Arial" w:cs="Arial"/>
          <w:sz w:val="21"/>
          <w:szCs w:val="21"/>
        </w:rPr>
        <w:t xml:space="preserve"> </w:t>
      </w:r>
      <w:r w:rsidRPr="003C6F8F">
        <w:rPr>
          <w:rFonts w:ascii="Arial" w:hAnsi="Arial" w:cs="Arial"/>
          <w:sz w:val="21"/>
          <w:szCs w:val="21"/>
        </w:rPr>
        <w:t xml:space="preserve">con la suscripción del </w:t>
      </w:r>
      <w:r w:rsidR="007101DD" w:rsidRPr="003C6F8F">
        <w:rPr>
          <w:rFonts w:ascii="Arial" w:hAnsi="Arial" w:cs="Arial"/>
          <w:sz w:val="21"/>
          <w:szCs w:val="21"/>
        </w:rPr>
        <w:t>c</w:t>
      </w:r>
      <w:r w:rsidRPr="003C6F8F">
        <w:rPr>
          <w:rFonts w:ascii="Arial" w:hAnsi="Arial" w:cs="Arial"/>
          <w:sz w:val="21"/>
          <w:szCs w:val="21"/>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sidRPr="003C6F8F">
        <w:rPr>
          <w:rFonts w:ascii="Arial" w:hAnsi="Arial" w:cs="Arial"/>
          <w:sz w:val="21"/>
          <w:szCs w:val="21"/>
        </w:rPr>
        <w:t>c</w:t>
      </w:r>
      <w:r w:rsidRPr="003C6F8F">
        <w:rPr>
          <w:rFonts w:ascii="Arial" w:hAnsi="Arial" w:cs="Arial"/>
          <w:sz w:val="21"/>
          <w:szCs w:val="21"/>
        </w:rPr>
        <w:t>ontrato.</w:t>
      </w:r>
    </w:p>
    <w:p w14:paraId="6F8665C0" w14:textId="11FA5709" w:rsidR="00FE150E" w:rsidRPr="003C6F8F" w:rsidRDefault="00FE150E" w:rsidP="00540E0E">
      <w:pPr>
        <w:rPr>
          <w:rFonts w:ascii="Arial" w:hAnsi="Arial" w:cs="Arial"/>
          <w:sz w:val="21"/>
          <w:szCs w:val="21"/>
        </w:rPr>
      </w:pPr>
    </w:p>
    <w:p w14:paraId="766A9D8D" w14:textId="51F52733" w:rsidR="00FE150E" w:rsidRDefault="00FE150E" w:rsidP="00FE150E">
      <w:pPr>
        <w:rPr>
          <w:sz w:val="21"/>
          <w:szCs w:val="21"/>
        </w:rPr>
      </w:pPr>
      <w:r w:rsidRPr="003C6F8F">
        <w:rPr>
          <w:b/>
          <w:bCs/>
          <w:sz w:val="21"/>
          <w:szCs w:val="21"/>
        </w:rPr>
        <w:t xml:space="preserve">Parágrafo </w:t>
      </w:r>
      <w:r w:rsidR="00613C90">
        <w:rPr>
          <w:b/>
          <w:bCs/>
          <w:sz w:val="21"/>
          <w:szCs w:val="21"/>
        </w:rPr>
        <w:t>Uno</w:t>
      </w:r>
      <w:r w:rsidRPr="003C6F8F">
        <w:rPr>
          <w:b/>
          <w:bCs/>
          <w:sz w:val="21"/>
          <w:szCs w:val="21"/>
        </w:rPr>
        <w:t>.</w:t>
      </w:r>
      <w:r w:rsidRPr="003C6F8F">
        <w:rPr>
          <w:sz w:val="21"/>
          <w:szCs w:val="21"/>
        </w:rPr>
        <w:t xml:space="preserve"> Para efectos de recibo a satisfacción de la obra, el Departamento verificará el cumplimiento de las especificaciones técnicas aquí señaladas y en el anexo 1 “Anexo Técnico”, so pena de la afectación de la garantía única de cumplimiento, sin perjuicio de las demás a que pudiere haber lugar.</w:t>
      </w:r>
    </w:p>
    <w:p w14:paraId="44EDC371" w14:textId="706F9FD0" w:rsidR="00613C90" w:rsidRDefault="00613C90" w:rsidP="00FE150E">
      <w:pPr>
        <w:rPr>
          <w:sz w:val="21"/>
          <w:szCs w:val="21"/>
        </w:rPr>
      </w:pPr>
    </w:p>
    <w:p w14:paraId="0552DFA2" w14:textId="09905257" w:rsidR="00613C90" w:rsidRPr="00613C90" w:rsidRDefault="00613C90" w:rsidP="00FE150E">
      <w:pPr>
        <w:rPr>
          <w:rFonts w:cstheme="minorHAnsi"/>
          <w:b/>
          <w:bCs/>
          <w:sz w:val="21"/>
          <w:szCs w:val="21"/>
        </w:rPr>
      </w:pPr>
      <w:r w:rsidRPr="00613C90">
        <w:rPr>
          <w:b/>
          <w:bCs/>
          <w:sz w:val="21"/>
          <w:szCs w:val="21"/>
        </w:rPr>
        <w:t xml:space="preserve">Parágrafo Dos. </w:t>
      </w:r>
      <w:r w:rsidR="004120D6" w:rsidRPr="004120D6">
        <w:rPr>
          <w:sz w:val="21"/>
          <w:szCs w:val="21"/>
        </w:rPr>
        <w:t>Los costos reembolsables se reconocen contra factura, dado que son contratados usualmente con un tercero, dichas facturas ya incluyen el valor del IVA. Por tal razón no se incluye el impuesto en la estructuración del presupuesto.</w:t>
      </w:r>
    </w:p>
    <w:p w14:paraId="15EFDE7A" w14:textId="47646341" w:rsidR="00107F13" w:rsidRPr="003C6F8F" w:rsidRDefault="00107F13" w:rsidP="00540E0E">
      <w:pPr>
        <w:rPr>
          <w:sz w:val="21"/>
          <w:szCs w:val="21"/>
        </w:rPr>
      </w:pPr>
    </w:p>
    <w:p w14:paraId="2F4471E9" w14:textId="46BFBF85" w:rsidR="00CB63BE" w:rsidRPr="003C6F8F" w:rsidRDefault="00312225" w:rsidP="004F469E">
      <w:pPr>
        <w:pStyle w:val="clusulas"/>
        <w:spacing w:before="0" w:after="0"/>
        <w:ind w:left="0" w:firstLine="0"/>
        <w:outlineLvl w:val="0"/>
        <w:rPr>
          <w:rFonts w:ascii="Arial" w:hAnsi="Arial" w:cs="Arial"/>
          <w:b w:val="0"/>
          <w:sz w:val="21"/>
          <w:szCs w:val="21"/>
        </w:rPr>
      </w:pPr>
      <w:r w:rsidRPr="003C6F8F">
        <w:rPr>
          <w:rFonts w:ascii="Arial" w:hAnsi="Arial" w:cs="Arial"/>
          <w:sz w:val="21"/>
          <w:szCs w:val="21"/>
        </w:rPr>
        <w:t xml:space="preserve">APROPIACIÓN PRESUPUESTAL </w:t>
      </w:r>
    </w:p>
    <w:p w14:paraId="6C1E17D8" w14:textId="77777777" w:rsidR="00B46079" w:rsidRPr="003C6F8F" w:rsidRDefault="00B46079" w:rsidP="00B46079">
      <w:pPr>
        <w:pStyle w:val="clusulas"/>
        <w:numPr>
          <w:ilvl w:val="0"/>
          <w:numId w:val="0"/>
        </w:numPr>
        <w:spacing w:before="0" w:after="0"/>
        <w:ind w:left="720"/>
        <w:rPr>
          <w:rFonts w:ascii="Arial" w:hAnsi="Arial" w:cs="Arial"/>
          <w:sz w:val="21"/>
          <w:szCs w:val="21"/>
        </w:rPr>
      </w:pPr>
    </w:p>
    <w:p w14:paraId="4E7559D3" w14:textId="7CB816A4" w:rsidR="00FE150E" w:rsidRPr="003C6F8F" w:rsidRDefault="00FE150E" w:rsidP="00FE150E">
      <w:pPr>
        <w:rPr>
          <w:rFonts w:cstheme="minorHAnsi"/>
          <w:sz w:val="21"/>
          <w:szCs w:val="21"/>
        </w:rPr>
      </w:pPr>
      <w:r w:rsidRPr="003C6F8F">
        <w:rPr>
          <w:rFonts w:cstheme="minorHAnsi"/>
          <w:sz w:val="21"/>
          <w:szCs w:val="21"/>
        </w:rPr>
        <w:t>El pago de la suma estipulada en este contrato se sujetará a la apropiación presupuestal correspondiente y específicamente a</w:t>
      </w:r>
      <w:r w:rsidR="00C11FE7">
        <w:rPr>
          <w:rFonts w:cstheme="minorHAnsi"/>
          <w:sz w:val="21"/>
          <w:szCs w:val="21"/>
        </w:rPr>
        <w:t xml:space="preserve"> los siguientes </w:t>
      </w:r>
      <w:r w:rsidRPr="003C6F8F">
        <w:rPr>
          <w:rFonts w:cstheme="minorHAnsi"/>
          <w:sz w:val="21"/>
          <w:szCs w:val="21"/>
        </w:rPr>
        <w:t>Certificado</w:t>
      </w:r>
      <w:r w:rsidR="00C11FE7">
        <w:rPr>
          <w:rFonts w:cstheme="minorHAnsi"/>
          <w:sz w:val="21"/>
          <w:szCs w:val="21"/>
        </w:rPr>
        <w:t>s</w:t>
      </w:r>
      <w:r w:rsidRPr="003C6F8F">
        <w:rPr>
          <w:rFonts w:cstheme="minorHAnsi"/>
          <w:sz w:val="21"/>
          <w:szCs w:val="21"/>
        </w:rPr>
        <w:t xml:space="preserve"> de Disponibilidad Presupuestal:</w:t>
      </w:r>
    </w:p>
    <w:p w14:paraId="0703C6C0" w14:textId="77777777" w:rsidR="00FE150E" w:rsidRPr="003C6F8F" w:rsidRDefault="00FE150E" w:rsidP="00FE150E">
      <w:pPr>
        <w:rPr>
          <w:rFonts w:cstheme="minorHAnsi"/>
          <w:sz w:val="21"/>
          <w:szCs w:val="21"/>
        </w:rPr>
      </w:pPr>
    </w:p>
    <w:tbl>
      <w:tblPr>
        <w:tblW w:w="8439" w:type="dxa"/>
        <w:jc w:val="center"/>
        <w:tblCellMar>
          <w:top w:w="15" w:type="dxa"/>
          <w:left w:w="15" w:type="dxa"/>
          <w:bottom w:w="15" w:type="dxa"/>
          <w:right w:w="15" w:type="dxa"/>
        </w:tblCellMar>
        <w:tblLook w:val="04A0" w:firstRow="1" w:lastRow="0" w:firstColumn="1" w:lastColumn="0" w:noHBand="0" w:noVBand="1"/>
      </w:tblPr>
      <w:tblGrid>
        <w:gridCol w:w="1044"/>
        <w:gridCol w:w="6169"/>
        <w:gridCol w:w="1226"/>
      </w:tblGrid>
      <w:tr w:rsidR="00F3235C" w:rsidRPr="00F3235C" w14:paraId="4CC55CD9" w14:textId="77777777" w:rsidTr="00717F43">
        <w:trPr>
          <w:trHeight w:val="1028"/>
          <w:jc w:val="center"/>
        </w:trPr>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09197502" w14:textId="77777777" w:rsidR="00F3235C" w:rsidRPr="00F3235C" w:rsidRDefault="00F3235C" w:rsidP="00F3235C">
            <w:pPr>
              <w:ind w:left="102" w:right="118"/>
              <w:jc w:val="center"/>
              <w:rPr>
                <w:rFonts w:cstheme="minorHAnsi"/>
                <w:color w:val="FFFFFF" w:themeColor="background1"/>
                <w:sz w:val="21"/>
                <w:szCs w:val="21"/>
              </w:rPr>
            </w:pPr>
            <w:r w:rsidRPr="00F3235C">
              <w:rPr>
                <w:rFonts w:cstheme="minorHAnsi"/>
                <w:color w:val="FFFFFF" w:themeColor="background1"/>
                <w:sz w:val="21"/>
                <w:szCs w:val="21"/>
              </w:rPr>
              <w:lastRenderedPageBreak/>
              <w:t>CDP</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30AA8C11" w14:textId="620558AF" w:rsidR="00F3235C" w:rsidRPr="00F3235C" w:rsidRDefault="00FD27F9" w:rsidP="00F3235C">
            <w:pPr>
              <w:ind w:left="102" w:right="118"/>
              <w:jc w:val="center"/>
              <w:rPr>
                <w:rFonts w:cstheme="minorHAnsi"/>
                <w:color w:val="FFFFFF" w:themeColor="background1"/>
                <w:sz w:val="21"/>
                <w:szCs w:val="21"/>
              </w:rPr>
            </w:pPr>
            <w:r w:rsidRPr="00FD27F9">
              <w:rPr>
                <w:rFonts w:cstheme="minorHAnsi"/>
                <w:color w:val="FFFFFF" w:themeColor="background1"/>
                <w:sz w:val="21"/>
                <w:szCs w:val="21"/>
              </w:rPr>
              <w:t>Valor certificado de disponibilidad presupuestal</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19CC46D0" w14:textId="5EDF7B97" w:rsidR="00F3235C" w:rsidRPr="00F3235C" w:rsidRDefault="00FD27F9" w:rsidP="00F3235C">
            <w:pPr>
              <w:ind w:left="102" w:right="118"/>
              <w:jc w:val="center"/>
              <w:rPr>
                <w:rFonts w:cstheme="minorHAnsi"/>
                <w:color w:val="FFFFFF" w:themeColor="background1"/>
                <w:sz w:val="21"/>
                <w:szCs w:val="21"/>
              </w:rPr>
            </w:pPr>
            <w:r>
              <w:rPr>
                <w:rFonts w:cstheme="minorHAnsi"/>
                <w:color w:val="FFFFFF" w:themeColor="background1"/>
                <w:sz w:val="21"/>
                <w:szCs w:val="21"/>
              </w:rPr>
              <w:t>Fecha</w:t>
            </w:r>
          </w:p>
        </w:tc>
      </w:tr>
      <w:tr w:rsidR="00F3235C" w:rsidRPr="00F3235C" w14:paraId="3C38BCB8" w14:textId="77777777" w:rsidTr="00717F43">
        <w:trPr>
          <w:trHeight w:val="41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A87CF04" w14:textId="122BDD08" w:rsidR="00F3235C" w:rsidRPr="00F3235C" w:rsidRDefault="00F3235C" w:rsidP="003D2D2B">
            <w:pPr>
              <w:ind w:left="102" w:right="118"/>
              <w:jc w:val="center"/>
              <w:rPr>
                <w:rFonts w:cstheme="minorHAnsi"/>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1DB2A7" w14:textId="37CB2B1D" w:rsidR="00F3235C" w:rsidRPr="00F3235C" w:rsidRDefault="00F3235C" w:rsidP="003D2D2B">
            <w:pPr>
              <w:ind w:left="102" w:right="118"/>
              <w:jc w:val="center"/>
              <w:rPr>
                <w:rFonts w:cstheme="minorHAnsi"/>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95BA795" w14:textId="0841BBA6" w:rsidR="00F3235C" w:rsidRPr="00F3235C" w:rsidRDefault="00F3235C" w:rsidP="003D2D2B">
            <w:pPr>
              <w:ind w:left="102" w:right="118"/>
              <w:jc w:val="center"/>
              <w:rPr>
                <w:rFonts w:cstheme="minorHAnsi"/>
                <w:sz w:val="21"/>
                <w:szCs w:val="21"/>
              </w:rPr>
            </w:pPr>
          </w:p>
        </w:tc>
      </w:tr>
      <w:tr w:rsidR="00F3235C" w:rsidRPr="00F3235C" w14:paraId="422C0F0E" w14:textId="77777777" w:rsidTr="00717F43">
        <w:trPr>
          <w:trHeight w:val="41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7ACC485" w14:textId="5CC8870D" w:rsidR="00F3235C" w:rsidRPr="00F3235C" w:rsidRDefault="00F3235C" w:rsidP="003D2D2B">
            <w:pPr>
              <w:ind w:left="102" w:right="118"/>
              <w:jc w:val="center"/>
              <w:rPr>
                <w:rFonts w:cstheme="minorHAnsi"/>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FC0ECF" w14:textId="13F1DCF6" w:rsidR="00F3235C" w:rsidRPr="00F3235C" w:rsidRDefault="00F3235C" w:rsidP="003D2D2B">
            <w:pPr>
              <w:ind w:left="102" w:right="118"/>
              <w:jc w:val="center"/>
              <w:rPr>
                <w:rFonts w:cstheme="minorHAnsi"/>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D11C01" w14:textId="40B677AC" w:rsidR="00F3235C" w:rsidRPr="00F3235C" w:rsidRDefault="00F3235C" w:rsidP="003D2D2B">
            <w:pPr>
              <w:ind w:left="102" w:right="118"/>
              <w:jc w:val="center"/>
              <w:rPr>
                <w:rFonts w:cstheme="minorHAnsi"/>
                <w:sz w:val="21"/>
                <w:szCs w:val="21"/>
              </w:rPr>
            </w:pPr>
          </w:p>
        </w:tc>
      </w:tr>
      <w:tr w:rsidR="00F3235C" w:rsidRPr="00F3235C" w14:paraId="5A460E9C" w14:textId="77777777" w:rsidTr="00717F43">
        <w:trPr>
          <w:trHeight w:val="41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4A6ADF" w14:textId="3319E511" w:rsidR="00F3235C" w:rsidRPr="00F3235C" w:rsidRDefault="00F3235C" w:rsidP="003D2D2B">
            <w:pPr>
              <w:ind w:left="102" w:right="118"/>
              <w:jc w:val="center"/>
              <w:rPr>
                <w:rFonts w:cstheme="minorHAnsi"/>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F2BE3C" w14:textId="03758004" w:rsidR="00F3235C" w:rsidRPr="00F3235C" w:rsidRDefault="00F3235C" w:rsidP="003D2D2B">
            <w:pPr>
              <w:ind w:left="102" w:right="118"/>
              <w:jc w:val="center"/>
              <w:rPr>
                <w:rFonts w:cstheme="minorHAnsi"/>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F78D9BC" w14:textId="4DBCCDD4" w:rsidR="00F3235C" w:rsidRPr="00F3235C" w:rsidRDefault="00F3235C" w:rsidP="003D2D2B">
            <w:pPr>
              <w:ind w:left="102" w:right="118"/>
              <w:jc w:val="center"/>
              <w:rPr>
                <w:rFonts w:cstheme="minorHAnsi"/>
                <w:sz w:val="21"/>
                <w:szCs w:val="21"/>
              </w:rPr>
            </w:pPr>
          </w:p>
        </w:tc>
      </w:tr>
    </w:tbl>
    <w:p w14:paraId="50455934" w14:textId="1E96D111" w:rsidR="00312225" w:rsidRPr="003C6F8F" w:rsidRDefault="00312225" w:rsidP="00540E0E">
      <w:pPr>
        <w:rPr>
          <w:rFonts w:ascii="Arial" w:hAnsi="Arial" w:cs="Arial"/>
          <w:sz w:val="21"/>
          <w:szCs w:val="21"/>
        </w:rPr>
      </w:pPr>
    </w:p>
    <w:p w14:paraId="20D51BDE" w14:textId="5C59FB48" w:rsidR="00312225" w:rsidRPr="003C6F8F" w:rsidRDefault="00A85DE2" w:rsidP="004F469E">
      <w:pPr>
        <w:pStyle w:val="clusulas"/>
        <w:spacing w:before="0" w:after="0"/>
        <w:ind w:left="0" w:firstLine="0"/>
        <w:outlineLvl w:val="0"/>
        <w:rPr>
          <w:rFonts w:ascii="Arial" w:hAnsi="Arial" w:cs="Arial"/>
          <w:sz w:val="21"/>
          <w:szCs w:val="21"/>
        </w:rPr>
      </w:pPr>
      <w:r w:rsidRPr="003C6F8F">
        <w:rPr>
          <w:rFonts w:ascii="Arial" w:hAnsi="Arial" w:cs="Arial"/>
          <w:sz w:val="21"/>
          <w:szCs w:val="21"/>
        </w:rPr>
        <w:t>FORMA DE PAGO</w:t>
      </w:r>
    </w:p>
    <w:p w14:paraId="1C9C6E3C" w14:textId="77777777" w:rsidR="00FE150E" w:rsidRPr="003C6F8F" w:rsidRDefault="00FE150E" w:rsidP="0070472B">
      <w:pPr>
        <w:rPr>
          <w:rFonts w:cstheme="minorHAnsi"/>
          <w:sz w:val="21"/>
          <w:szCs w:val="21"/>
        </w:rPr>
      </w:pPr>
    </w:p>
    <w:p w14:paraId="235D3D24" w14:textId="77777777" w:rsidR="001A5DA6" w:rsidRPr="001A5DA6" w:rsidRDefault="001A5DA6" w:rsidP="001A5DA6">
      <w:pPr>
        <w:rPr>
          <w:rFonts w:cstheme="minorHAnsi"/>
          <w:sz w:val="21"/>
          <w:szCs w:val="21"/>
        </w:rPr>
      </w:pPr>
      <w:r w:rsidRPr="001A5DA6">
        <w:rPr>
          <w:rFonts w:cstheme="minorHAnsi"/>
          <w:sz w:val="21"/>
          <w:szCs w:val="21"/>
        </w:rPr>
        <w:t>La Entidad pagará al INTERVENTOR, conforme a la ejecución de la obra, para lo cual ha establecido las siguientes condiciones:</w:t>
      </w:r>
    </w:p>
    <w:p w14:paraId="4AFF42FA" w14:textId="77777777" w:rsidR="001A5DA6" w:rsidRPr="001A5DA6" w:rsidRDefault="001A5DA6" w:rsidP="001A5DA6">
      <w:pPr>
        <w:jc w:val="left"/>
        <w:rPr>
          <w:rFonts w:cstheme="minorHAnsi"/>
          <w:sz w:val="21"/>
          <w:szCs w:val="21"/>
        </w:rPr>
      </w:pPr>
      <w:r w:rsidRPr="001A5DA6">
        <w:rPr>
          <w:rFonts w:cstheme="minorHAnsi"/>
          <w:sz w:val="21"/>
          <w:szCs w:val="21"/>
        </w:rPr>
        <w:br/>
      </w:r>
    </w:p>
    <w:p w14:paraId="3DB953CD" w14:textId="77777777" w:rsidR="001A5DA6" w:rsidRPr="001A5DA6" w:rsidRDefault="001A5DA6" w:rsidP="001A5DA6">
      <w:pPr>
        <w:numPr>
          <w:ilvl w:val="0"/>
          <w:numId w:val="36"/>
        </w:numPr>
        <w:textAlignment w:val="baseline"/>
        <w:rPr>
          <w:rFonts w:cstheme="minorHAnsi"/>
          <w:sz w:val="21"/>
          <w:szCs w:val="21"/>
        </w:rPr>
      </w:pPr>
      <w:r w:rsidRPr="001A5DA6">
        <w:rPr>
          <w:rFonts w:cstheme="minorHAnsi"/>
          <w:sz w:val="21"/>
          <w:szCs w:val="21"/>
        </w:rPr>
        <w:t>Se pagará un valor correspondiente al 30% del valor del contrato mensual, como un valor fijo con el cual se prevé que el consultor atienda las obligaciones y costos mensuales del personal mínimo exigido.</w:t>
      </w:r>
    </w:p>
    <w:p w14:paraId="09D0B74B" w14:textId="77777777" w:rsidR="001A5DA6" w:rsidRPr="001A5DA6" w:rsidRDefault="001A5DA6" w:rsidP="001A5DA6">
      <w:pPr>
        <w:numPr>
          <w:ilvl w:val="0"/>
          <w:numId w:val="36"/>
        </w:numPr>
        <w:textAlignment w:val="baseline"/>
        <w:rPr>
          <w:rFonts w:cstheme="minorHAnsi"/>
          <w:sz w:val="21"/>
          <w:szCs w:val="21"/>
        </w:rPr>
      </w:pPr>
      <w:r w:rsidRPr="001A5DA6">
        <w:rPr>
          <w:rFonts w:cstheme="minorHAnsi"/>
          <w:sz w:val="21"/>
          <w:szCs w:val="21"/>
        </w:rPr>
        <w:t xml:space="preserve">El saldo del contrato, que corresponde al 70% del valor adjudicado, se pagará mensualmente mediante el reconocimiento y reembolso de los otros costos directos aprobados por la Entidad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 según el porcentaje de avance de ejecución del contrato de obra, de manera </w:t>
      </w:r>
      <w:proofErr w:type="spellStart"/>
      <w:r w:rsidRPr="001A5DA6">
        <w:rPr>
          <w:rFonts w:cstheme="minorHAnsi"/>
          <w:sz w:val="21"/>
          <w:szCs w:val="21"/>
        </w:rPr>
        <w:t>mensualizada</w:t>
      </w:r>
      <w:proofErr w:type="spellEnd"/>
      <w:r w:rsidRPr="001A5DA6">
        <w:rPr>
          <w:rFonts w:cstheme="minorHAnsi"/>
          <w:sz w:val="21"/>
          <w:szCs w:val="21"/>
        </w:rPr>
        <w:t xml:space="preserve"> teniendo como soporte el acta parcial presentada del contrato de obra.</w:t>
      </w:r>
    </w:p>
    <w:p w14:paraId="2714673A" w14:textId="77777777" w:rsidR="001A5DA6" w:rsidRPr="001A5DA6" w:rsidRDefault="001A5DA6" w:rsidP="001A5DA6">
      <w:pPr>
        <w:numPr>
          <w:ilvl w:val="0"/>
          <w:numId w:val="36"/>
        </w:numPr>
        <w:textAlignment w:val="baseline"/>
        <w:rPr>
          <w:rFonts w:cstheme="minorHAnsi"/>
          <w:sz w:val="21"/>
          <w:szCs w:val="21"/>
        </w:rPr>
      </w:pPr>
      <w:r w:rsidRPr="001A5DA6">
        <w:rPr>
          <w:rFonts w:cstheme="minorHAnsi"/>
          <w:sz w:val="21"/>
          <w:szCs w:val="21"/>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la ENTIDAD a través del Supervisor, y las modificaciones propias del desarrollo del contrato avaladas por la ENTIDAD.</w:t>
      </w:r>
    </w:p>
    <w:p w14:paraId="54C8F1A3" w14:textId="77777777" w:rsidR="001A5DA6" w:rsidRPr="001A5DA6" w:rsidRDefault="001A5DA6" w:rsidP="001A5DA6">
      <w:pPr>
        <w:numPr>
          <w:ilvl w:val="0"/>
          <w:numId w:val="36"/>
        </w:numPr>
        <w:textAlignment w:val="baseline"/>
        <w:rPr>
          <w:rFonts w:cstheme="minorHAnsi"/>
          <w:sz w:val="21"/>
          <w:szCs w:val="21"/>
        </w:rPr>
      </w:pPr>
      <w:r w:rsidRPr="001A5DA6">
        <w:rPr>
          <w:rFonts w:cstheme="minorHAnsi"/>
          <w:sz w:val="21"/>
          <w:szCs w:val="21"/>
        </w:rPr>
        <w:t>Las actas de costo deberán presentarse dentro de los cinco (5) días calendario siguientes al mes de ejecución de los trabajos, EL INTERVENTOR deberá radicar en la dependencia competente de la ENTIDAD las correspondientes actas de pago, la Entidad tendrá el deber de revisar y realizar las respectivas observaciones al acta (si las hubiere), dentro de los tres (3) días hábiles siguientes al recibo de las actas y se pagarán dentro de los treinta (30) días calendario siguientes a la fecha de presentación de las mismas o, si a ello hubiera lugar, dentro de los treinta (30) días calendario siguientes a la fecha en que el INTERVENTOR subsane las glosas que formule la ENTIDAD.</w:t>
      </w:r>
    </w:p>
    <w:p w14:paraId="3BEAE4B0" w14:textId="77777777" w:rsidR="001A5DA6" w:rsidRPr="001A5DA6" w:rsidRDefault="001A5DA6" w:rsidP="001A5DA6">
      <w:pPr>
        <w:numPr>
          <w:ilvl w:val="0"/>
          <w:numId w:val="36"/>
        </w:numPr>
        <w:textAlignment w:val="baseline"/>
        <w:rPr>
          <w:rFonts w:cstheme="minorHAnsi"/>
          <w:sz w:val="21"/>
          <w:szCs w:val="21"/>
        </w:rPr>
      </w:pPr>
      <w:r w:rsidRPr="001A5DA6">
        <w:rPr>
          <w:rFonts w:cstheme="minorHAnsi"/>
          <w:sz w:val="21"/>
          <w:szCs w:val="21"/>
        </w:rPr>
        <w:t xml:space="preserve">En caso de mora en el pago, la ENTIDAD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 la ENTIDAD. En todo caso el anterior pago estará sujeto a la disponibilidad de PAC. La ENTIDAD podrá solicitar en cualquier momento la reducción del personal o costos </w:t>
      </w:r>
      <w:r w:rsidRPr="001A5DA6">
        <w:rPr>
          <w:rFonts w:cstheme="minorHAnsi"/>
          <w:sz w:val="21"/>
          <w:szCs w:val="21"/>
        </w:rPr>
        <w:lastRenderedPageBreak/>
        <w:t>de Interventoría según el avance de la obra, lo cual deberá ser acatado de manera inmediata por la Interventoría. Así mismo la Entidad se reserva el derecho de exigir, por escrito, al INTERVENTOR el reemplazo de cualquier persona vinculada al proyecto. Estas exigencias no darán derecho al INTERVENTOR para elevar ningún reclamo contra la ENTIDAD.</w:t>
      </w:r>
    </w:p>
    <w:p w14:paraId="3D54120C" w14:textId="77777777" w:rsidR="001A5DA6" w:rsidRPr="001A5DA6" w:rsidRDefault="001A5DA6" w:rsidP="001A5DA6">
      <w:pPr>
        <w:numPr>
          <w:ilvl w:val="0"/>
          <w:numId w:val="36"/>
        </w:numPr>
        <w:textAlignment w:val="baseline"/>
        <w:rPr>
          <w:rFonts w:cstheme="minorHAnsi"/>
          <w:sz w:val="21"/>
          <w:szCs w:val="21"/>
        </w:rPr>
      </w:pPr>
      <w:r w:rsidRPr="001A5DA6">
        <w:rPr>
          <w:rFonts w:cstheme="minorHAnsi"/>
          <w:sz w:val="21"/>
          <w:szCs w:val="21"/>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 </w:t>
      </w:r>
    </w:p>
    <w:p w14:paraId="4325DCE3" w14:textId="77777777" w:rsidR="001A5DA6" w:rsidRPr="001A5DA6" w:rsidRDefault="001A5DA6" w:rsidP="001A5DA6">
      <w:pPr>
        <w:numPr>
          <w:ilvl w:val="0"/>
          <w:numId w:val="36"/>
        </w:numPr>
        <w:textAlignment w:val="baseline"/>
        <w:rPr>
          <w:rFonts w:cstheme="minorHAnsi"/>
          <w:sz w:val="21"/>
          <w:szCs w:val="21"/>
        </w:rPr>
      </w:pPr>
      <w:r w:rsidRPr="001A5DA6">
        <w:rPr>
          <w:rFonts w:cstheme="minorHAnsi"/>
          <w:sz w:val="21"/>
          <w:szCs w:val="21"/>
        </w:rPr>
        <w:t>La ENTIDAD verificará a través del Supervisor de Contrato de Interventoría que los costos de personal pagados por la Entidad, correspondan a los efectivamente pagados al personal vinculado al proyecto.</w:t>
      </w:r>
    </w:p>
    <w:p w14:paraId="1E97D40C" w14:textId="77777777" w:rsidR="001A5DA6" w:rsidRPr="001A5DA6" w:rsidRDefault="001A5DA6" w:rsidP="001A5DA6">
      <w:pPr>
        <w:jc w:val="left"/>
        <w:rPr>
          <w:rFonts w:cstheme="minorHAnsi"/>
          <w:sz w:val="21"/>
          <w:szCs w:val="21"/>
        </w:rPr>
      </w:pPr>
    </w:p>
    <w:p w14:paraId="41AE9332" w14:textId="77777777" w:rsidR="001A5DA6" w:rsidRPr="001A5DA6" w:rsidRDefault="001A5DA6" w:rsidP="001A5DA6">
      <w:pPr>
        <w:rPr>
          <w:rFonts w:cstheme="minorHAnsi"/>
          <w:sz w:val="21"/>
          <w:szCs w:val="21"/>
        </w:rPr>
      </w:pPr>
      <w:r w:rsidRPr="001A5DA6">
        <w:rPr>
          <w:rFonts w:cstheme="minorHAnsi"/>
          <w:sz w:val="21"/>
          <w:szCs w:val="21"/>
        </w:rPr>
        <w:t xml:space="preserve">Los costos en que incurre EL CONTRATISTA, al momento de legalizar el contrato, como es el pago de las estampillas equivalente al 7%, del valor del contrato, desglosado en: </w:t>
      </w:r>
      <w:proofErr w:type="spellStart"/>
      <w:r w:rsidRPr="001A5DA6">
        <w:rPr>
          <w:rFonts w:cstheme="minorHAnsi"/>
          <w:sz w:val="21"/>
          <w:szCs w:val="21"/>
        </w:rPr>
        <w:t>Prodesarrollo</w:t>
      </w:r>
      <w:proofErr w:type="spellEnd"/>
      <w:r w:rsidRPr="001A5DA6">
        <w:rPr>
          <w:rFonts w:cstheme="minorHAnsi"/>
          <w:sz w:val="21"/>
          <w:szCs w:val="21"/>
        </w:rPr>
        <w:t xml:space="preserve"> equivalente al 2%, </w:t>
      </w:r>
      <w:proofErr w:type="spellStart"/>
      <w:r w:rsidRPr="001A5DA6">
        <w:rPr>
          <w:rFonts w:cstheme="minorHAnsi"/>
          <w:sz w:val="21"/>
          <w:szCs w:val="21"/>
        </w:rPr>
        <w:t>Prouniversidad</w:t>
      </w:r>
      <w:proofErr w:type="spellEnd"/>
      <w:r w:rsidRPr="001A5DA6">
        <w:rPr>
          <w:rFonts w:cstheme="minorHAnsi"/>
          <w:sz w:val="21"/>
          <w:szCs w:val="21"/>
        </w:rPr>
        <w:t xml:space="preserve"> equivalente al 1%  </w:t>
      </w:r>
      <w:proofErr w:type="spellStart"/>
      <w:r w:rsidRPr="001A5DA6">
        <w:rPr>
          <w:rFonts w:cstheme="minorHAnsi"/>
          <w:sz w:val="21"/>
          <w:szCs w:val="21"/>
        </w:rPr>
        <w:t>Prohospital</w:t>
      </w:r>
      <w:proofErr w:type="spellEnd"/>
      <w:r w:rsidRPr="001A5DA6">
        <w:rPr>
          <w:rFonts w:cstheme="minorHAnsi"/>
          <w:sz w:val="21"/>
          <w:szCs w:val="21"/>
        </w:rPr>
        <w:t xml:space="preserve"> Santa Sofía equivalente al 1%, y </w:t>
      </w:r>
      <w:proofErr w:type="spellStart"/>
      <w:r w:rsidRPr="001A5DA6">
        <w:rPr>
          <w:rFonts w:cstheme="minorHAnsi"/>
          <w:sz w:val="21"/>
          <w:szCs w:val="21"/>
        </w:rPr>
        <w:t>Proadulto</w:t>
      </w:r>
      <w:proofErr w:type="spellEnd"/>
      <w:r w:rsidRPr="001A5DA6">
        <w:rPr>
          <w:rFonts w:cstheme="minorHAnsi"/>
          <w:sz w:val="21"/>
          <w:szCs w:val="21"/>
        </w:rPr>
        <w:t xml:space="preserve"> Mayor equivalente al 3%. </w:t>
      </w:r>
    </w:p>
    <w:p w14:paraId="6151BFE7" w14:textId="77777777" w:rsidR="001A5DA6" w:rsidRPr="001A5DA6" w:rsidRDefault="001A5DA6" w:rsidP="001A5DA6">
      <w:pPr>
        <w:ind w:right="40"/>
        <w:rPr>
          <w:rFonts w:cstheme="minorHAnsi"/>
          <w:sz w:val="21"/>
          <w:szCs w:val="21"/>
        </w:rPr>
      </w:pPr>
      <w:r w:rsidRPr="001A5DA6">
        <w:rPr>
          <w:rFonts w:cstheme="minorHAnsi"/>
          <w:sz w:val="21"/>
          <w:szCs w:val="21"/>
        </w:rPr>
        <w:t>Constitución de la garantía única, aproximadamente el 1,5% del valor del contrato, así como el IVA y la retención en la fuente.</w:t>
      </w:r>
    </w:p>
    <w:p w14:paraId="183BD97C" w14:textId="77777777" w:rsidR="001A5DA6" w:rsidRPr="001A5DA6" w:rsidRDefault="001A5DA6" w:rsidP="001A5DA6">
      <w:pPr>
        <w:jc w:val="left"/>
        <w:rPr>
          <w:rFonts w:cstheme="minorHAnsi"/>
          <w:sz w:val="21"/>
          <w:szCs w:val="21"/>
        </w:rPr>
      </w:pPr>
    </w:p>
    <w:p w14:paraId="4B133859" w14:textId="1B516E88" w:rsidR="001A5DA6" w:rsidRPr="001A5DA6" w:rsidRDefault="001A5DA6" w:rsidP="008C5872">
      <w:pPr>
        <w:ind w:right="86"/>
        <w:rPr>
          <w:rFonts w:cstheme="minorHAnsi"/>
          <w:sz w:val="21"/>
          <w:szCs w:val="21"/>
        </w:rPr>
      </w:pPr>
      <w:r w:rsidRPr="001A5DA6">
        <w:rPr>
          <w:rFonts w:cstheme="minorHAnsi"/>
          <w:b/>
          <w:bCs/>
          <w:sz w:val="21"/>
          <w:szCs w:val="21"/>
        </w:rPr>
        <w:t>PARÁGRAFO:</w:t>
      </w:r>
      <w:r w:rsidRPr="001A5DA6">
        <w:rPr>
          <w:rFonts w:cstheme="minorHAnsi"/>
          <w:sz w:val="21"/>
          <w:szCs w:val="21"/>
        </w:rPr>
        <w:t xml:space="preserve"> El pago de la estampilla se efectuará mediante retención sobre anticipos, </w:t>
      </w:r>
      <w:r w:rsidR="008C5872">
        <w:rPr>
          <w:rFonts w:cstheme="minorHAnsi"/>
          <w:sz w:val="21"/>
          <w:szCs w:val="21"/>
        </w:rPr>
        <w:t>p</w:t>
      </w:r>
      <w:r w:rsidRPr="001A5DA6">
        <w:rPr>
          <w:rFonts w:cstheme="minorHAnsi"/>
          <w:sz w:val="21"/>
          <w:szCs w:val="21"/>
        </w:rPr>
        <w:t>agos, pagos parciales o abonos en cuenta. De acuerdo con el artículo 174 de la ordenanza 816 de 2017 estatuto de rentas del Departamento de Caldas.</w:t>
      </w:r>
    </w:p>
    <w:p w14:paraId="3B65810E" w14:textId="77777777" w:rsidR="001A5DA6" w:rsidRPr="001A5DA6" w:rsidRDefault="001A5DA6" w:rsidP="001A5DA6">
      <w:pPr>
        <w:jc w:val="left"/>
        <w:rPr>
          <w:rFonts w:cstheme="minorHAnsi"/>
          <w:sz w:val="21"/>
          <w:szCs w:val="21"/>
        </w:rPr>
      </w:pPr>
    </w:p>
    <w:p w14:paraId="4014BDF1" w14:textId="58007BA2" w:rsidR="001A5DA6" w:rsidRDefault="001A5DA6" w:rsidP="001A5DA6">
      <w:pPr>
        <w:ind w:right="86"/>
        <w:jc w:val="left"/>
        <w:rPr>
          <w:rFonts w:cstheme="minorHAnsi"/>
          <w:sz w:val="21"/>
          <w:szCs w:val="21"/>
        </w:rPr>
      </w:pPr>
      <w:r w:rsidRPr="001A5DA6">
        <w:rPr>
          <w:rFonts w:cstheme="minorHAnsi"/>
          <w:b/>
          <w:bCs/>
          <w:sz w:val="21"/>
          <w:szCs w:val="21"/>
        </w:rPr>
        <w:t>PARÁGRAFO:</w:t>
      </w:r>
      <w:r w:rsidRPr="001A5DA6">
        <w:rPr>
          <w:rFonts w:cstheme="minorHAnsi"/>
          <w:sz w:val="21"/>
          <w:szCs w:val="21"/>
        </w:rPr>
        <w:t xml:space="preserve"> El consultor está en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r>
        <w:rPr>
          <w:rFonts w:cstheme="minorHAnsi"/>
          <w:sz w:val="21"/>
          <w:szCs w:val="21"/>
        </w:rPr>
        <w:t>.</w:t>
      </w:r>
    </w:p>
    <w:p w14:paraId="2593E905" w14:textId="77777777" w:rsidR="001A5DA6" w:rsidRPr="001A5DA6" w:rsidRDefault="001A5DA6" w:rsidP="001A5DA6">
      <w:pPr>
        <w:ind w:right="86"/>
        <w:jc w:val="left"/>
        <w:rPr>
          <w:rFonts w:cstheme="minorHAnsi"/>
          <w:sz w:val="21"/>
          <w:szCs w:val="21"/>
        </w:rPr>
      </w:pPr>
    </w:p>
    <w:p w14:paraId="14D847C2" w14:textId="54C50672" w:rsidR="00FB3AF3" w:rsidRPr="003C6F8F" w:rsidRDefault="00C858D8" w:rsidP="004F469E">
      <w:pPr>
        <w:pStyle w:val="clusulas"/>
        <w:spacing w:before="0" w:after="0"/>
        <w:ind w:left="0" w:firstLine="0"/>
        <w:outlineLvl w:val="0"/>
        <w:rPr>
          <w:rFonts w:ascii="Arial" w:hAnsi="Arial" w:cs="Arial"/>
          <w:sz w:val="21"/>
          <w:szCs w:val="21"/>
        </w:rPr>
      </w:pPr>
      <w:r w:rsidRPr="003C6F8F">
        <w:rPr>
          <w:rFonts w:ascii="Arial" w:hAnsi="Arial" w:cs="Arial"/>
          <w:sz w:val="21"/>
          <w:szCs w:val="21"/>
        </w:rPr>
        <w:t xml:space="preserve">OBLIGACIONES GENERALES DEL </w:t>
      </w:r>
      <w:r w:rsidR="00803A51">
        <w:rPr>
          <w:rFonts w:ascii="Arial" w:hAnsi="Arial" w:cs="Arial"/>
          <w:sz w:val="21"/>
          <w:szCs w:val="21"/>
        </w:rPr>
        <w:t>INTERVENTOR</w:t>
      </w:r>
    </w:p>
    <w:p w14:paraId="79B24E36" w14:textId="77777777" w:rsidR="00FB46B7" w:rsidRPr="003C6F8F" w:rsidRDefault="00FB46B7" w:rsidP="00FB46B7">
      <w:pPr>
        <w:rPr>
          <w:rFonts w:ascii="Arial" w:hAnsi="Arial" w:cs="Arial"/>
          <w:sz w:val="21"/>
          <w:szCs w:val="21"/>
        </w:rPr>
      </w:pPr>
    </w:p>
    <w:p w14:paraId="737EFDEF" w14:textId="665EE376" w:rsidR="00FB46B7" w:rsidRPr="003C6F8F" w:rsidRDefault="00FB46B7" w:rsidP="00FB46B7">
      <w:pPr>
        <w:rPr>
          <w:rFonts w:ascii="Arial" w:hAnsi="Arial" w:cs="Arial"/>
          <w:sz w:val="21"/>
          <w:szCs w:val="21"/>
        </w:rPr>
      </w:pPr>
      <w:r w:rsidRPr="003C6F8F">
        <w:rPr>
          <w:rFonts w:ascii="Arial" w:hAnsi="Arial" w:cs="Arial"/>
          <w:sz w:val="21"/>
          <w:szCs w:val="21"/>
        </w:rPr>
        <w:t>Además de las derivadas de la esencia y naturaleza del contrato, la ley, las obligaciones y condiciones señaladas en el Pliego de Condiciones y demás Documentos del Proceso y de las establecidas en</w:t>
      </w:r>
      <w:r w:rsidR="00634C7E" w:rsidRPr="003C6F8F">
        <w:rPr>
          <w:rFonts w:cstheme="minorHAnsi"/>
          <w:sz w:val="21"/>
          <w:szCs w:val="21"/>
        </w:rPr>
        <w:t xml:space="preserve"> el pliego de condiciones y demás Documentos del Proceso, vigente durante la ejecución del contrato, el </w:t>
      </w:r>
      <w:r w:rsidR="00803A51">
        <w:rPr>
          <w:rFonts w:cstheme="minorHAnsi"/>
          <w:sz w:val="21"/>
          <w:szCs w:val="21"/>
        </w:rPr>
        <w:t>INTERVENTOR</w:t>
      </w:r>
      <w:r w:rsidR="000560A1" w:rsidRPr="003C6F8F">
        <w:rPr>
          <w:rFonts w:cstheme="minorHAnsi"/>
          <w:sz w:val="21"/>
          <w:szCs w:val="21"/>
        </w:rPr>
        <w:t xml:space="preserve"> </w:t>
      </w:r>
      <w:r w:rsidR="00634C7E" w:rsidRPr="003C6F8F">
        <w:rPr>
          <w:rFonts w:cstheme="minorHAnsi"/>
          <w:sz w:val="21"/>
          <w:szCs w:val="21"/>
        </w:rPr>
        <w:t>se obliga a:</w:t>
      </w:r>
    </w:p>
    <w:p w14:paraId="0FE4427E" w14:textId="77777777" w:rsidR="009F1352" w:rsidRPr="003C6F8F" w:rsidRDefault="009F1352" w:rsidP="00540E0E">
      <w:pPr>
        <w:rPr>
          <w:rFonts w:ascii="Arial" w:hAnsi="Arial" w:cs="Arial"/>
          <w:sz w:val="21"/>
          <w:szCs w:val="21"/>
        </w:rPr>
      </w:pPr>
    </w:p>
    <w:p w14:paraId="0E7BFB0A" w14:textId="3A321975" w:rsidR="00964E44" w:rsidRPr="00964E44" w:rsidRDefault="00964E44" w:rsidP="00F941DD">
      <w:pPr>
        <w:numPr>
          <w:ilvl w:val="0"/>
          <w:numId w:val="37"/>
        </w:numPr>
        <w:contextualSpacing/>
        <w:rPr>
          <w:rFonts w:cstheme="minorHAnsi"/>
          <w:sz w:val="21"/>
          <w:szCs w:val="21"/>
        </w:rPr>
      </w:pPr>
      <w:r w:rsidRPr="00964E44">
        <w:rPr>
          <w:rFonts w:cstheme="minorHAnsi"/>
          <w:sz w:val="21"/>
          <w:szCs w:val="21"/>
        </w:rPr>
        <w:t>Cumplir el objeto del presente CONTRATO en los términos y condiciones establecidos en el Pliego de Condiciones, en la Propuesta, y en el CONTRATO.</w:t>
      </w:r>
    </w:p>
    <w:p w14:paraId="38F3CC84" w14:textId="0DAC068D" w:rsidR="00964E44" w:rsidRPr="00964E44" w:rsidRDefault="00964E44" w:rsidP="00F941DD">
      <w:pPr>
        <w:numPr>
          <w:ilvl w:val="0"/>
          <w:numId w:val="37"/>
        </w:numPr>
        <w:contextualSpacing/>
        <w:rPr>
          <w:rFonts w:cstheme="minorHAnsi"/>
          <w:sz w:val="21"/>
          <w:szCs w:val="21"/>
        </w:rPr>
      </w:pPr>
      <w:r w:rsidRPr="00964E44">
        <w:rPr>
          <w:rFonts w:cstheme="minorHAnsi"/>
          <w:sz w:val="21"/>
          <w:szCs w:val="21"/>
        </w:rPr>
        <w:t xml:space="preserve">Cumplir con todas las obligaciones que impone a su cargo el Pliego de Condiciones. </w:t>
      </w:r>
    </w:p>
    <w:p w14:paraId="349D0152" w14:textId="45FD7FDB" w:rsidR="00964E44" w:rsidRPr="00964E44" w:rsidRDefault="00964E44" w:rsidP="00F941DD">
      <w:pPr>
        <w:numPr>
          <w:ilvl w:val="0"/>
          <w:numId w:val="37"/>
        </w:numPr>
        <w:contextualSpacing/>
        <w:rPr>
          <w:rFonts w:cstheme="minorHAnsi"/>
          <w:sz w:val="21"/>
          <w:szCs w:val="21"/>
        </w:rPr>
      </w:pPr>
      <w:r w:rsidRPr="00964E44">
        <w:rPr>
          <w:rFonts w:cstheme="minorHAnsi"/>
          <w:sz w:val="21"/>
          <w:szCs w:val="21"/>
        </w:rPr>
        <w:t xml:space="preserve">Cumplir con todos los ofrecimientos realizados en su Propuesta. </w:t>
      </w:r>
    </w:p>
    <w:p w14:paraId="22AA1E22" w14:textId="150ED4B9" w:rsidR="00964E44" w:rsidRPr="00964E44" w:rsidRDefault="00964E44" w:rsidP="00F941DD">
      <w:pPr>
        <w:numPr>
          <w:ilvl w:val="0"/>
          <w:numId w:val="37"/>
        </w:numPr>
        <w:contextualSpacing/>
        <w:rPr>
          <w:rFonts w:cstheme="minorHAnsi"/>
          <w:sz w:val="21"/>
          <w:szCs w:val="21"/>
        </w:rPr>
      </w:pPr>
      <w:r w:rsidRPr="00964E44">
        <w:rPr>
          <w:rFonts w:cstheme="minorHAnsi"/>
          <w:sz w:val="21"/>
          <w:szCs w:val="21"/>
        </w:rPr>
        <w:t xml:space="preserve">Otorgar las garantías y seguros que se exigen en el CONTRATO de conformidad con lo establecido al respecto en el mismo. </w:t>
      </w:r>
    </w:p>
    <w:p w14:paraId="496E01CE" w14:textId="77F7DF71" w:rsidR="00964E44" w:rsidRPr="00964E44" w:rsidRDefault="00964E44" w:rsidP="00F941DD">
      <w:pPr>
        <w:numPr>
          <w:ilvl w:val="0"/>
          <w:numId w:val="37"/>
        </w:numPr>
        <w:contextualSpacing/>
        <w:rPr>
          <w:rFonts w:cstheme="minorHAnsi"/>
          <w:sz w:val="21"/>
          <w:szCs w:val="21"/>
        </w:rPr>
      </w:pPr>
      <w:r w:rsidRPr="00964E44">
        <w:rPr>
          <w:rFonts w:cstheme="minorHAnsi"/>
          <w:sz w:val="21"/>
          <w:szCs w:val="21"/>
        </w:rPr>
        <w:t xml:space="preserve">Ejercer una interventoría integral sobre el contrato de obra en nombre de LA ENTIDAD, para lo cual podrá, en cualquier momento, exigir al contratista de obra la información </w:t>
      </w:r>
      <w:r w:rsidRPr="00964E44">
        <w:rPr>
          <w:rFonts w:cstheme="minorHAnsi"/>
          <w:sz w:val="21"/>
          <w:szCs w:val="21"/>
        </w:rPr>
        <w:lastRenderedPageBreak/>
        <w:t xml:space="preserve">que considere necesaria, sin perjuicio de las demás revisiones y verificaciones que deba efectuar en cumplimiento del CONTRATO. </w:t>
      </w:r>
    </w:p>
    <w:p w14:paraId="138E69DE" w14:textId="35B0DC8A" w:rsidR="00964E44" w:rsidRPr="00964E44" w:rsidRDefault="00964E44" w:rsidP="00F941DD">
      <w:pPr>
        <w:numPr>
          <w:ilvl w:val="0"/>
          <w:numId w:val="37"/>
        </w:numPr>
        <w:contextualSpacing/>
        <w:rPr>
          <w:rFonts w:cstheme="minorHAnsi"/>
          <w:sz w:val="21"/>
          <w:szCs w:val="21"/>
        </w:rPr>
      </w:pPr>
      <w:r w:rsidRPr="00964E44">
        <w:rPr>
          <w:rFonts w:cstheme="minorHAnsi"/>
          <w:sz w:val="21"/>
          <w:szCs w:val="21"/>
        </w:rPr>
        <w:t xml:space="preserve">Representar a LA ENTIDAD para efectos de la adecuada ejecución del contrato de obra, apoyándola en la dirección y coordinación del mismo y desarrollar una interventoría que propenda por la calidad del desarrollo del objeto del contrato de obra. </w:t>
      </w:r>
    </w:p>
    <w:p w14:paraId="2FD06680" w14:textId="77777777" w:rsidR="00691C67" w:rsidRDefault="00964E44" w:rsidP="00691C67">
      <w:pPr>
        <w:numPr>
          <w:ilvl w:val="0"/>
          <w:numId w:val="37"/>
        </w:numPr>
        <w:contextualSpacing/>
        <w:rPr>
          <w:rFonts w:cstheme="minorHAnsi"/>
          <w:sz w:val="21"/>
          <w:szCs w:val="21"/>
        </w:rPr>
      </w:pPr>
      <w:r w:rsidRPr="00964E44">
        <w:rPr>
          <w:rFonts w:cstheme="minorHAnsi"/>
          <w:sz w:val="21"/>
          <w:szCs w:val="21"/>
        </w:rPr>
        <w:t xml:space="preserve">Informar y conceptuar a LA ENTIDAD, en forma periódica, respecto del avance, los problemas y las soluciones que se presenten en desarrollo del contrato de obra. </w:t>
      </w:r>
    </w:p>
    <w:p w14:paraId="04A429A7" w14:textId="68F9118B" w:rsidR="00964E44" w:rsidRPr="00964E44" w:rsidRDefault="00964E44" w:rsidP="00691C67">
      <w:pPr>
        <w:numPr>
          <w:ilvl w:val="0"/>
          <w:numId w:val="37"/>
        </w:numPr>
        <w:contextualSpacing/>
        <w:rPr>
          <w:rFonts w:cstheme="minorHAnsi"/>
          <w:sz w:val="21"/>
          <w:szCs w:val="21"/>
        </w:rPr>
      </w:pPr>
      <w:r w:rsidRPr="00964E44">
        <w:rPr>
          <w:rFonts w:cstheme="minorHAnsi"/>
          <w:sz w:val="21"/>
          <w:szCs w:val="21"/>
        </w:rPr>
        <w:t xml:space="preserve">Asegurar la calidad de las obras, iniciando su intervención desde la revisión de todos los diseños y estudios del contrato de obra. </w:t>
      </w:r>
    </w:p>
    <w:p w14:paraId="28DEA9C9" w14:textId="77777777"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Efectuar un estricto control de la calidad de los materiales empleados por el contratista de obra, a partir de las especificaciones establecidas en el Pliego de Condiciones del contrato de obra.</w:t>
      </w:r>
    </w:p>
    <w:p w14:paraId="4AAEBC1E" w14:textId="784FDCDB"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Asegurar el cumplimiento de las metas contractuales, logrando que el contrato de obra se desarrolle dentro del tiempo e inversión previstos en la Licitación Pública.</w:t>
      </w:r>
    </w:p>
    <w:p w14:paraId="6AEB5F2F" w14:textId="75FBB9C2"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 xml:space="preserve">Entregar los informes semanales y mensuales, actas y demás documentos a su cargo dentro de los plazos establecidos en los documentos que forman parte del presente CONTRATO y de acuerdo con lo establecido al respecto por LA ENTIDAD. </w:t>
      </w:r>
    </w:p>
    <w:p w14:paraId="69B069F0" w14:textId="263139D5" w:rsidR="00964E44" w:rsidRPr="00964E44" w:rsidRDefault="00964E44" w:rsidP="00691C67">
      <w:pPr>
        <w:numPr>
          <w:ilvl w:val="0"/>
          <w:numId w:val="38"/>
        </w:numPr>
        <w:contextualSpacing/>
        <w:rPr>
          <w:rFonts w:cstheme="minorHAnsi"/>
          <w:sz w:val="21"/>
          <w:szCs w:val="21"/>
        </w:rPr>
      </w:pPr>
      <w:r w:rsidRPr="00964E44">
        <w:rPr>
          <w:rFonts w:cstheme="minorHAnsi"/>
          <w:sz w:val="21"/>
          <w:szCs w:val="21"/>
        </w:rPr>
        <w:t>Velar porque todos los documentos que se generen en desarrollo del CONTRATO y el contrato de obra, estén organizados de acuerdo a las normas vigentes.</w:t>
      </w:r>
      <w:r w:rsidR="00691C67">
        <w:rPr>
          <w:rFonts w:cstheme="minorHAnsi"/>
          <w:sz w:val="21"/>
          <w:szCs w:val="21"/>
        </w:rPr>
        <w:t xml:space="preserve"> </w:t>
      </w:r>
      <w:r w:rsidRPr="00964E44">
        <w:rPr>
          <w:rFonts w:cstheme="minorHAnsi"/>
          <w:sz w:val="21"/>
          <w:szCs w:val="21"/>
        </w:rPr>
        <w:t xml:space="preserve">El archivo con la correspondencia enviada y recibida por parte de los diferentes sujetos que intervienen en el contrato de obra y en el CONTRATO, deberá ser digitalizado en archivos tipo PDF y actualizado diariamente para ser entregada a LA ENTIDAD en medio magnético junto con el informe mensual de actividades. EL INTERVENTOR dispondrá de los equipos necesarios para este efecto. </w:t>
      </w:r>
    </w:p>
    <w:p w14:paraId="4BF6AF48" w14:textId="48BF8DB8"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 xml:space="preserve">Estudiar el pliego de condiciones de la Licitación Pública del contrato de obra, la propuesta del contratista de obra, el contrato de obra, así como cualquier otro documento oficial concerniente </w:t>
      </w:r>
      <w:proofErr w:type="gramStart"/>
      <w:r w:rsidRPr="00964E44">
        <w:rPr>
          <w:rFonts w:cstheme="minorHAnsi"/>
          <w:sz w:val="21"/>
          <w:szCs w:val="21"/>
        </w:rPr>
        <w:t>a</w:t>
      </w:r>
      <w:proofErr w:type="gramEnd"/>
      <w:r w:rsidRPr="00964E44">
        <w:rPr>
          <w:rFonts w:cstheme="minorHAnsi"/>
          <w:sz w:val="21"/>
          <w:szCs w:val="21"/>
        </w:rPr>
        <w:t xml:space="preserve"> dicho proceso licitatorio y/o contrato. </w:t>
      </w:r>
    </w:p>
    <w:p w14:paraId="4B47D603" w14:textId="4091DCFD"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Proveer a LA ENTIDAD el estudio especializado necesario para efectos de garantizar la identificación de las mejores soluciones para el contrato de obra, de acuerdo con las condiciones y requerimientos establecidos en el Pliego de Condiciones del contrato de obra.</w:t>
      </w:r>
    </w:p>
    <w:p w14:paraId="394D0021" w14:textId="5713A44A"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 xml:space="preserve">Organizar y poner al servicio de LA ENTIDAD, en aras del buen desarrollo el contrato de obra, el recurso humano y técnico que sea apropiado para garantizar el desarrollo de los trabajos dentro de los más estrictos parámetros éticos, de calidad y de cumplimiento en alcance, tiempo y costos. </w:t>
      </w:r>
    </w:p>
    <w:p w14:paraId="6B9C114A" w14:textId="614E6647"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 xml:space="preserve">Realizar las acciones que sean necesarias para garantizar a LA ENTIDAD su actualización científica y tecnológica en las áreas de su competencia, incorporar el nuevo conocimiento en desarrollo del trabajo encomendado por LA ENTIDAD y propender porque los servicios ejecutados tengan el mayor valor agregado posible para beneficio de las obras objeto de supervisión. </w:t>
      </w:r>
    </w:p>
    <w:p w14:paraId="677F7DB5" w14:textId="21E3B17A"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 xml:space="preserve">Elaborar y mantener actualizada una ficha técnica de las obras objeto de interventoría, de acuerdo con las orientaciones de LA ENTIDAD en este sentido, la ficha será entregada con cada informe mensual. </w:t>
      </w:r>
    </w:p>
    <w:p w14:paraId="111A0629" w14:textId="77777777" w:rsidR="00891EC5" w:rsidRDefault="00964E44" w:rsidP="00891EC5">
      <w:pPr>
        <w:numPr>
          <w:ilvl w:val="0"/>
          <w:numId w:val="38"/>
        </w:numPr>
        <w:contextualSpacing/>
        <w:rPr>
          <w:rFonts w:cstheme="minorHAnsi"/>
          <w:sz w:val="21"/>
          <w:szCs w:val="21"/>
        </w:rPr>
      </w:pPr>
      <w:r w:rsidRPr="00964E44">
        <w:rPr>
          <w:rFonts w:cstheme="minorHAnsi"/>
          <w:sz w:val="21"/>
          <w:szCs w:val="21"/>
        </w:rPr>
        <w:t>Verificar el cumplimiento de los contratistas de obra del Programa de Obra y de las metas establecidas en dicho programa en los plazos previstos. Por lo tanto, EL INTERVENTOR será el encargado de realizar las mediciones respectivas de avance y de cumplimiento de actividades del contrato de obra.</w:t>
      </w:r>
    </w:p>
    <w:p w14:paraId="6E6F208C" w14:textId="5AF2EF88" w:rsidR="00964E44" w:rsidRPr="00964E44" w:rsidRDefault="00964E44" w:rsidP="00F941DD">
      <w:pPr>
        <w:numPr>
          <w:ilvl w:val="0"/>
          <w:numId w:val="38"/>
        </w:numPr>
        <w:contextualSpacing/>
        <w:rPr>
          <w:rFonts w:cstheme="minorHAnsi"/>
          <w:sz w:val="21"/>
          <w:szCs w:val="21"/>
        </w:rPr>
      </w:pPr>
      <w:r w:rsidRPr="00964E44">
        <w:rPr>
          <w:rFonts w:cstheme="minorHAnsi"/>
          <w:sz w:val="21"/>
          <w:szCs w:val="21"/>
        </w:rPr>
        <w:t xml:space="preserve">Controlar la ejecución de todas las obras objeto de interventoría mediante la programación que deberá elaborar del contratista de obra  </w:t>
      </w:r>
    </w:p>
    <w:p w14:paraId="21CE8375" w14:textId="669E750C" w:rsidR="00964E44" w:rsidRPr="00964E44" w:rsidRDefault="00964E44" w:rsidP="00F941DD">
      <w:pPr>
        <w:numPr>
          <w:ilvl w:val="0"/>
          <w:numId w:val="39"/>
        </w:numPr>
        <w:contextualSpacing/>
        <w:rPr>
          <w:rFonts w:cstheme="minorHAnsi"/>
          <w:sz w:val="21"/>
          <w:szCs w:val="21"/>
        </w:rPr>
      </w:pPr>
      <w:r w:rsidRPr="00964E44">
        <w:rPr>
          <w:rFonts w:cstheme="minorHAnsi"/>
          <w:sz w:val="21"/>
          <w:szCs w:val="21"/>
        </w:rPr>
        <w:lastRenderedPageBreak/>
        <w:t xml:space="preserve">Presentar informes semanales y mensuales de obra, de acuerdo a los modelos y parámetros establecidos por la entidad, indicando porcentajes de ejecución, avances físicos, personal en obra, comparativos de programación respecto a la ejecución, curvas de rendimiento, observaciones y registros fotográficos, así como las anotaciones de salud ocupacional y ambientales </w:t>
      </w:r>
    </w:p>
    <w:p w14:paraId="0A95E9B0" w14:textId="77777777" w:rsidR="00964E44" w:rsidRPr="00964E44" w:rsidRDefault="00964E44" w:rsidP="00F941DD">
      <w:pPr>
        <w:numPr>
          <w:ilvl w:val="0"/>
          <w:numId w:val="39"/>
        </w:numPr>
        <w:contextualSpacing/>
        <w:rPr>
          <w:rFonts w:cstheme="minorHAnsi"/>
          <w:sz w:val="21"/>
          <w:szCs w:val="21"/>
        </w:rPr>
      </w:pPr>
      <w:r w:rsidRPr="00964E44">
        <w:rPr>
          <w:rFonts w:cstheme="minorHAnsi"/>
          <w:sz w:val="21"/>
          <w:szCs w:val="21"/>
        </w:rPr>
        <w:t>Presentar a LA ENTIDAD, dentro del primer mes de ejecución del CONTRATO, un informe detallado del estado de ejecución del contrato de obra, en el que se detalle, entre otros temas, los indicadores de gestión que permitan a LA ENTIDAD detectar, de manera rápida y visual, la situación del contrato de obra desde el punto de vista técnico, así como todos los aspectos contenidos en los informes semanales</w:t>
      </w:r>
    </w:p>
    <w:p w14:paraId="28225FF1" w14:textId="67FD2B9E" w:rsidR="00964E44" w:rsidRPr="00964E44" w:rsidRDefault="00964E44" w:rsidP="00891EC5">
      <w:pPr>
        <w:ind w:left="708"/>
        <w:rPr>
          <w:rFonts w:cstheme="minorHAnsi"/>
          <w:sz w:val="21"/>
          <w:szCs w:val="21"/>
        </w:rPr>
      </w:pPr>
      <w:r w:rsidRPr="00964E44">
        <w:rPr>
          <w:rFonts w:cstheme="minorHAnsi"/>
          <w:sz w:val="21"/>
          <w:szCs w:val="21"/>
        </w:rPr>
        <w:t xml:space="preserve">En este informe EL INTERVENTOR deberá avalar las fuentes de materiales con base en los resultados de los ensayos de laboratorio que realice y conceptuar sobre las obras necesarias no contempladas en las cantidades de obra iniciales del contrato de obra. </w:t>
      </w:r>
    </w:p>
    <w:p w14:paraId="03A3CC08" w14:textId="62AC9556" w:rsidR="00964E44" w:rsidRPr="00964E44" w:rsidRDefault="00964E44" w:rsidP="00891EC5">
      <w:pPr>
        <w:numPr>
          <w:ilvl w:val="0"/>
          <w:numId w:val="39"/>
        </w:numPr>
        <w:contextualSpacing/>
        <w:rPr>
          <w:rFonts w:cstheme="minorHAnsi"/>
          <w:sz w:val="21"/>
          <w:szCs w:val="21"/>
        </w:rPr>
      </w:pPr>
      <w:r w:rsidRPr="00964E44">
        <w:rPr>
          <w:rFonts w:cstheme="minorHAnsi"/>
          <w:sz w:val="21"/>
          <w:szCs w:val="21"/>
        </w:rPr>
        <w:t xml:space="preserve">Presentar a LA ENTIDAD y al supervisor del CONTRATO, dentro de los primeros cinco (5) días de cada mes de ejecución del mismo, un informe que metodológicamente comprenderá una parte ejecutiva y otra de temas generales. La parte ejecutiva contendrá indicadores de gestión presentados de forma visual, gráficos u otras herramientas, que permitan comprender rápidamente el estado del contrato de obra, indicando las conclusiones y recomendaciones del INTERVENTOR. La parte general contendrá el análisis, entre otros, de los siguientes datos del contrato de obra: </w:t>
      </w:r>
    </w:p>
    <w:p w14:paraId="7C639CB1" w14:textId="11E9FC0E" w:rsidR="00964E44" w:rsidRPr="00964E44" w:rsidRDefault="00964E44" w:rsidP="00891EC5">
      <w:pPr>
        <w:ind w:left="720"/>
        <w:contextualSpacing/>
        <w:rPr>
          <w:rFonts w:cstheme="minorHAnsi"/>
          <w:sz w:val="21"/>
          <w:szCs w:val="21"/>
        </w:rPr>
      </w:pPr>
      <w:r w:rsidRPr="00964E44">
        <w:rPr>
          <w:rFonts w:cstheme="minorHAnsi"/>
          <w:sz w:val="21"/>
          <w:szCs w:val="21"/>
        </w:rPr>
        <w:t xml:space="preserve">(i) </w:t>
      </w:r>
      <w:proofErr w:type="gramStart"/>
      <w:r w:rsidRPr="00964E44">
        <w:rPr>
          <w:rFonts w:cstheme="minorHAnsi"/>
          <w:sz w:val="21"/>
          <w:szCs w:val="21"/>
        </w:rPr>
        <w:t>el</w:t>
      </w:r>
      <w:proofErr w:type="gramEnd"/>
      <w:r w:rsidRPr="00964E44">
        <w:rPr>
          <w:rFonts w:cstheme="minorHAnsi"/>
          <w:sz w:val="21"/>
          <w:szCs w:val="21"/>
        </w:rPr>
        <w:t xml:space="preserve"> desarrollo y avance del Programa de Obra del contratista de obra; (ii) los problemas presentados y las soluciones planteadas; (iii) las actividades y gestiones de EL INTERVENTOR; (iv) la relación de temas pendientes y las causas de su no definición; (v) el avance de la gestión social y ambiental y la implementación de las medidas respectivas por parte de los contratistas de obra; y (vi) las conclusiones y recomendaciones que considera pertinentes EL INTERVENTOR. En el evento que el informe establezca diferencias en la ejecución los contratos de obra respecto a la programación inicial de los contratistas de obra, EL INTERVENTOR debe presentar, además del mencionado informe, el soporte de las solicitudes efectuadas sobre el particular al contratista de obra y el plan de contingencia pactado conjuntamente con aquél para superar las causas que generaron las diferencias en la ejecución del contrato de obra. </w:t>
      </w:r>
    </w:p>
    <w:p w14:paraId="115D6DAF" w14:textId="1393CBFE" w:rsidR="00891EC5" w:rsidRDefault="00964E44" w:rsidP="00AF0063">
      <w:pPr>
        <w:ind w:left="708"/>
        <w:rPr>
          <w:rFonts w:cstheme="minorHAnsi"/>
          <w:sz w:val="21"/>
          <w:szCs w:val="21"/>
        </w:rPr>
      </w:pPr>
      <w:r w:rsidRPr="00964E44">
        <w:rPr>
          <w:rFonts w:cstheme="minorHAnsi"/>
          <w:sz w:val="21"/>
          <w:szCs w:val="21"/>
        </w:rPr>
        <w:t>Este informe deberá incluir el concepto de EL INTERVENTOR sobre todos los asuntos cuya revisión, evaluación y análisis se encuentra a su cargo, de acuerdo con lo establecido en el presente CONTRATO y en el Pliego de Condiciones. El referido informe debe ser presentado en original y una copia y una en medio magnético.</w:t>
      </w:r>
    </w:p>
    <w:p w14:paraId="032F2D64" w14:textId="29405ADB" w:rsidR="00964E44" w:rsidRPr="00964E44" w:rsidRDefault="00E515AA" w:rsidP="00891EC5">
      <w:pPr>
        <w:ind w:left="708"/>
        <w:rPr>
          <w:rFonts w:cstheme="minorHAnsi"/>
          <w:sz w:val="21"/>
          <w:szCs w:val="21"/>
        </w:rPr>
      </w:pPr>
      <w:r>
        <w:rPr>
          <w:rFonts w:cstheme="minorHAnsi"/>
          <w:sz w:val="21"/>
          <w:szCs w:val="21"/>
        </w:rPr>
        <w:t xml:space="preserve">23. </w:t>
      </w:r>
      <w:r w:rsidR="00964E44" w:rsidRPr="00964E44">
        <w:rPr>
          <w:rFonts w:cstheme="minorHAnsi"/>
          <w:sz w:val="21"/>
          <w:szCs w:val="21"/>
        </w:rPr>
        <w:t xml:space="preserve">Dentro de los veinte (20) días siguientes al vencimiento del plazo del CONTRATO, EL INTERVENTOR deberá presentar el Informe Final a LA ENTIDAD, el cual metodológicamente comprenderá una parte ejecutiva y otra de temas generales. La parte ejecutiva contendrá indicadores de gestión presentados de forma visual, gráficos u otras herramientas, que permitan a LA ENTIDAD comprender rápidamente el estado del contrato de obra, así como las conclusiones y recomendaciones del INTERVENTOR. La parte general contendrá el análisis, entre otros, de los siguientes datos del contrato de obra: balance general de todas las actividades del contrato de obra durante el ejercicio de la Interventoría y la situación de cada una de ellas al concluir su gestión. Este informe deberá contener también la relación de los documentos y asuntos pendientes referentes al contrato de obra, indicando las causas de su no solución y las recomendaciones especiales que EL INTERVENTOR cree convenientes para el adecuado desarrollo del mismo. Así mismo, en el Informe Final EL INTERVENTOR debe hacer una relación de los problemas geológicos, hidráulicos y de suelos, las fuentes de </w:t>
      </w:r>
      <w:r w:rsidR="00964E44" w:rsidRPr="00964E44">
        <w:rPr>
          <w:rFonts w:cstheme="minorHAnsi"/>
          <w:sz w:val="21"/>
          <w:szCs w:val="21"/>
        </w:rPr>
        <w:lastRenderedPageBreak/>
        <w:t>materiales utilizadas en la construcción de las obras y su ubicación, clase de ensayos ejecutados y los resultados obtenidos, e incluirá la variable socio-ambiental, principalmente en lo relacionado con el plan de manejo ambiental y el monitoreo a que dé lugar la obra. El referido informe debe contener las recomendaciones especiales que EL INTERVENTOR crea convenientes para la adecuada conservación de las obras objeto de la interventoría. El Informe Final se acompañará de un archivo fotográfico y de video de las obras.</w:t>
      </w:r>
    </w:p>
    <w:p w14:paraId="5971C8D0" w14:textId="31E0B1AD" w:rsidR="00964E44" w:rsidRPr="00964E44" w:rsidRDefault="00964E44" w:rsidP="00F941DD">
      <w:pPr>
        <w:numPr>
          <w:ilvl w:val="0"/>
          <w:numId w:val="40"/>
        </w:numPr>
        <w:contextualSpacing/>
        <w:rPr>
          <w:rFonts w:cstheme="minorHAnsi"/>
          <w:sz w:val="21"/>
          <w:szCs w:val="21"/>
        </w:rPr>
      </w:pPr>
      <w:r w:rsidRPr="00964E44">
        <w:rPr>
          <w:rFonts w:cstheme="minorHAnsi"/>
          <w:sz w:val="21"/>
          <w:szCs w:val="21"/>
        </w:rPr>
        <w:t xml:space="preserve">Elaborar, al inicio y al final de la Interventoría, y entregar a LA ENTIDAD un inventario del tramo vial objeto de Licitación Pública, en el cual se localicen las edificaciones (estaciones de servicio, industrias, zonas urbanas, etc.) existentes a lo largo del mismo, en planos As </w:t>
      </w:r>
      <w:proofErr w:type="spellStart"/>
      <w:r w:rsidRPr="00964E44">
        <w:rPr>
          <w:rFonts w:cstheme="minorHAnsi"/>
          <w:sz w:val="21"/>
          <w:szCs w:val="21"/>
        </w:rPr>
        <w:t>Built</w:t>
      </w:r>
      <w:proofErr w:type="spellEnd"/>
      <w:r w:rsidRPr="00964E44">
        <w:rPr>
          <w:rFonts w:cstheme="minorHAnsi"/>
          <w:sz w:val="21"/>
          <w:szCs w:val="21"/>
        </w:rPr>
        <w:t xml:space="preserve">, en medio magnético e impreso. </w:t>
      </w:r>
    </w:p>
    <w:p w14:paraId="76A510C6" w14:textId="58E6BB53" w:rsidR="00964E44" w:rsidRPr="00964E44" w:rsidRDefault="00964E44" w:rsidP="00F941DD">
      <w:pPr>
        <w:numPr>
          <w:ilvl w:val="0"/>
          <w:numId w:val="40"/>
        </w:numPr>
        <w:contextualSpacing/>
        <w:rPr>
          <w:rFonts w:cstheme="minorHAnsi"/>
          <w:sz w:val="21"/>
          <w:szCs w:val="21"/>
        </w:rPr>
      </w:pPr>
      <w:r w:rsidRPr="00964E44">
        <w:rPr>
          <w:rFonts w:cstheme="minorHAnsi"/>
          <w:sz w:val="21"/>
          <w:szCs w:val="21"/>
        </w:rPr>
        <w:t xml:space="preserve">Designar a un ingeniero, el cual será su representante en los sitios en donde se adelantará el contrato de obra y quien deberá tener plena autonomía para actuar y tomar decisiones en su nombre. </w:t>
      </w:r>
    </w:p>
    <w:p w14:paraId="44FF6507" w14:textId="10E7A852" w:rsidR="00964E44" w:rsidRPr="00964E44" w:rsidRDefault="00964E44" w:rsidP="00E515AA">
      <w:pPr>
        <w:numPr>
          <w:ilvl w:val="0"/>
          <w:numId w:val="40"/>
        </w:numPr>
        <w:contextualSpacing/>
        <w:rPr>
          <w:rFonts w:cstheme="minorHAnsi"/>
          <w:sz w:val="21"/>
          <w:szCs w:val="21"/>
        </w:rPr>
      </w:pPr>
      <w:r w:rsidRPr="00964E44">
        <w:rPr>
          <w:rFonts w:cstheme="minorHAnsi"/>
          <w:sz w:val="21"/>
          <w:szCs w:val="21"/>
        </w:rPr>
        <w:t xml:space="preserve">Vigilar y controlar que el contratista de obra cumpla con sus obligaciones para el normal desarrollo y ejecución de las obras objeto de esta Interventoría. </w:t>
      </w:r>
    </w:p>
    <w:p w14:paraId="14D39703" w14:textId="77777777" w:rsidR="00964E44" w:rsidRPr="00964E44" w:rsidRDefault="00964E44" w:rsidP="00F941DD">
      <w:pPr>
        <w:numPr>
          <w:ilvl w:val="0"/>
          <w:numId w:val="40"/>
        </w:numPr>
        <w:contextualSpacing/>
        <w:rPr>
          <w:rFonts w:cstheme="minorHAnsi"/>
          <w:sz w:val="21"/>
          <w:szCs w:val="21"/>
        </w:rPr>
      </w:pPr>
      <w:r w:rsidRPr="00964E44">
        <w:rPr>
          <w:rFonts w:cstheme="minorHAnsi"/>
          <w:sz w:val="21"/>
          <w:szCs w:val="21"/>
        </w:rPr>
        <w:t>Realizar el seguimiento de los procesos sociales del contratista de obra.</w:t>
      </w:r>
    </w:p>
    <w:p w14:paraId="59DC2F80" w14:textId="77777777" w:rsidR="00964E44" w:rsidRPr="00964E44" w:rsidRDefault="00964E44" w:rsidP="00F941DD">
      <w:pPr>
        <w:rPr>
          <w:rFonts w:cstheme="minorHAnsi"/>
          <w:sz w:val="21"/>
          <w:szCs w:val="21"/>
        </w:rPr>
      </w:pPr>
    </w:p>
    <w:p w14:paraId="6507C432" w14:textId="3EDD1378" w:rsidR="00964E44" w:rsidRPr="00964E44" w:rsidRDefault="00964E44" w:rsidP="004313F8">
      <w:pPr>
        <w:outlineLvl w:val="1"/>
        <w:rPr>
          <w:rFonts w:cstheme="minorHAnsi"/>
          <w:b/>
          <w:bCs/>
          <w:sz w:val="21"/>
          <w:szCs w:val="21"/>
        </w:rPr>
      </w:pPr>
      <w:bookmarkStart w:id="1" w:name="_Toc513814948"/>
      <w:r w:rsidRPr="00964E44">
        <w:rPr>
          <w:rFonts w:cstheme="minorHAnsi"/>
          <w:b/>
          <w:bCs/>
          <w:sz w:val="21"/>
          <w:szCs w:val="21"/>
        </w:rPr>
        <w:t>OBLIGACIONES DE CARÁCTER ADMINISTRATIVO:</w:t>
      </w:r>
      <w:bookmarkEnd w:id="1"/>
    </w:p>
    <w:p w14:paraId="75FEB01E" w14:textId="77777777" w:rsidR="00964E44" w:rsidRPr="00964E44" w:rsidRDefault="00964E44" w:rsidP="00F941DD">
      <w:pPr>
        <w:rPr>
          <w:rFonts w:cstheme="minorHAnsi"/>
          <w:sz w:val="21"/>
          <w:szCs w:val="21"/>
        </w:rPr>
      </w:pPr>
    </w:p>
    <w:p w14:paraId="025F95F6" w14:textId="2BAB2E71"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 xml:space="preserve">Elaborar y suscribir, conjuntamente con LA ENTIDAD y el contratista de obra, los convenios, acuerdos, pactos y eventos que sean necesarios para el adecuado, oportuno e íntegro desarrollo del contrato de obra. </w:t>
      </w:r>
    </w:p>
    <w:p w14:paraId="72EE825F" w14:textId="5D40E1A1"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 xml:space="preserve">Estudiar y conceptuar oportunamente sobre las sugerencias, aclaraciones y/o consultas del contratista de obra y de LA ENTIDAD. </w:t>
      </w:r>
    </w:p>
    <w:p w14:paraId="4C78C72A" w14:textId="704DDC9F"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Prestar apoyo a LA ENTIDAD y responder, en primera instancia, previa aprobación de LA ENTIDAD, las peticiones y los reclamos que formule el contratista de obra.</w:t>
      </w:r>
    </w:p>
    <w:p w14:paraId="764DEBBE" w14:textId="1FE5F272"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Verificar el cumplimiento por parte del contratista de obra y de sus respectivos subcontratistas de todas y cada una de las obligaciones contractuales a su cargo e informar oportunamente a LA ENTIDAD, con copia a la respectiva aseguradora, sobre los incumplimientos presentados durante la ejecución del contrato de obra, o cualquier otra circunstancia que detecte que pueda afectar la adecuada ejecución del contrato a cargo.</w:t>
      </w:r>
    </w:p>
    <w:p w14:paraId="607852DA" w14:textId="2C7CC4E0"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 xml:space="preserve">Realizar un seguimiento a los procesos de control de calidad que aplicará el contratista de obra. </w:t>
      </w:r>
    </w:p>
    <w:p w14:paraId="7FD8E119" w14:textId="5941E594"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 xml:space="preserve">Revisar todos los documentos que forman parte del contrato de obra cuando, por razones técnicas, económicas o de otra naturaleza, del contratista de obra solicite cambios o modificaciones al diseño de los trabajos a ejecutar. Si EL INTERVENTOR encuentra conveniente la modificación para los intereses de LA ENTIDAD, deberá solicitar autorización a LA ENTIDAD y al ordenador del gasto, indicando la cantidad, costo unitario, costo total y la respectiva justificación de la modificación. </w:t>
      </w:r>
    </w:p>
    <w:p w14:paraId="4B1DC312" w14:textId="57D3CCB5"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 xml:space="preserve">Actuar oportunamente, de manera tal que por causas imputables a LA ENTIDAD no sobrevenga una mayor onerosidad en el cumplimiento de las obligaciones del contratista de obra y del INTERVENTOR. </w:t>
      </w:r>
    </w:p>
    <w:p w14:paraId="2F7C6ACC" w14:textId="215EC9DB"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 xml:space="preserve">Impartir instrucciones por escrito al contratista de obra sobre asuntos de responsabilidad de éste. </w:t>
      </w:r>
    </w:p>
    <w:p w14:paraId="25402FA6" w14:textId="3DD95841" w:rsidR="00964E44" w:rsidRPr="00964E44" w:rsidRDefault="00964E44" w:rsidP="00F941DD">
      <w:pPr>
        <w:numPr>
          <w:ilvl w:val="0"/>
          <w:numId w:val="41"/>
        </w:numPr>
        <w:contextualSpacing/>
        <w:rPr>
          <w:rFonts w:cstheme="minorHAnsi"/>
          <w:sz w:val="21"/>
          <w:szCs w:val="21"/>
        </w:rPr>
      </w:pPr>
      <w:r w:rsidRPr="00964E44">
        <w:rPr>
          <w:rFonts w:cstheme="minorHAnsi"/>
          <w:sz w:val="21"/>
          <w:szCs w:val="21"/>
        </w:rPr>
        <w:t xml:space="preserve">Exigir al contratista de obra la información que considere necesaria; en caso que éste no la suministre dentro de los quince (15) días siguientes, EL INTERVENTOR deberá informar a LA ENTIDAD y proyectar las sanciones correspondientes. </w:t>
      </w:r>
    </w:p>
    <w:p w14:paraId="421691A9" w14:textId="3ED77412"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lastRenderedPageBreak/>
        <w:t>Mantener indemne a LA ENTIDAD frente a cualquier irregularidad que se llegare a presentar sobre la legalidad del software o hardware implementado y/o utilizado en la organización del INTERVENTOR, quien será el único responsable de este tema.</w:t>
      </w:r>
    </w:p>
    <w:p w14:paraId="76DED536" w14:textId="77777777"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Corroborar el cumplimiento de las obligaciones y responsabilidades del contratista de obra e indicar y remitir concepto a LA ENTIDAD respecto de la procedencia de aplicar multas y sanciones, cuando el referido contratista incumpla, circunstancia que debe ser comunicada a LA ENTIDAD oportunamente.</w:t>
      </w:r>
    </w:p>
    <w:p w14:paraId="1584410F" w14:textId="34F15635"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 xml:space="preserve">Colaborar a LA ENTIDAD con la liquidación y determinación de las sanciones y multas al contratista de obra y en la fijación de la compensación, en el caso de terminación anticipada del contrato de obra. </w:t>
      </w:r>
    </w:p>
    <w:p w14:paraId="3340DC06" w14:textId="6630266A"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 xml:space="preserve">Adelantar bimensualmente una encuesta con los usuarios del tramo vial objeto de la las obras sobre la percepción de la satisfacción del servicio prestado. </w:t>
      </w:r>
    </w:p>
    <w:p w14:paraId="3CDC9963" w14:textId="4B7A41F4"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 xml:space="preserve">Poner en conocimiento de LA ENTIDAD, mínimo con 15 días de anticipación, la prórroga o vencimiento del contrato de obra objeto de la Interventoría. En cada uno de estos eventos, EL INTERVENTOR será el responsable de solicitar oportuna y debidamente el respectivo trámite, previa justificación técnica de los hechos, quedando a juicio de LA ENTIDAD la determinación final. </w:t>
      </w:r>
    </w:p>
    <w:p w14:paraId="5C9FAD0B" w14:textId="178163AF"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 xml:space="preserve">Priorizar y verificar que los recursos que se inviertan en la ejecución del contrato de obra, estén de acuerdo con los lineamientos que señale el supervisor del contrato de obra. </w:t>
      </w:r>
    </w:p>
    <w:p w14:paraId="45D5D63E" w14:textId="6FD44A09"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 xml:space="preserve">Realizar, junto con LA ENTIDAD y el contratista de obra, una inspección final a las obras que son el objeto del contrato de obra 1 mes antes de su entrega a LA ENTIDAD, con el objeto de determinar el estado en que se van a recibir, para efectos de lo cual EL INTERVENTOR debe preparar un informe previo, en el que describa el balance general de cantidades, el costo de la obra, informes de laboratorio, etc. </w:t>
      </w:r>
    </w:p>
    <w:p w14:paraId="17A06FA2" w14:textId="3ABEC92F"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 xml:space="preserve">Elaborar el Acta de Recibo Final y Entrega de la Obra por parte del contratista de obra, y la liquidación del contrato. </w:t>
      </w:r>
    </w:p>
    <w:p w14:paraId="48D86FC9" w14:textId="796D89BD"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 xml:space="preserve">Llevar un registro completo del equipo del contratista de obra, indicando: modelo, marca, serie, capacidad, potencia, etc., corroborando si corresponde o no al que presentó en la correspondiente oferta, anotando cualquier cambio que se presente respecto de la lista inicial del equipo, cuál se encuentra operando, cuál en reparación o cuál inactivo; si transcurridos 5 días hábiles, el equipo no ha sido reparado, EL INTERVENTOR deberá exigir al contratista de obra su reemplazo inmediato por uno de características similares o superiores al que se encuentra en reparación; el nuevo equipo debe entrar a operar dentro de los 5 días hábiles siguientes. Además de lo anterior, en el informe mensual el interventor debe incluir el cronograma de utilización del equipo propuesto por el contratista de obra. </w:t>
      </w:r>
    </w:p>
    <w:p w14:paraId="2737172A" w14:textId="47F92F7E" w:rsidR="00964E44" w:rsidRPr="00964E44" w:rsidRDefault="00964E44" w:rsidP="00F941DD">
      <w:pPr>
        <w:numPr>
          <w:ilvl w:val="0"/>
          <w:numId w:val="42"/>
        </w:numPr>
        <w:contextualSpacing/>
        <w:rPr>
          <w:rFonts w:cstheme="minorHAnsi"/>
          <w:sz w:val="21"/>
          <w:szCs w:val="21"/>
        </w:rPr>
      </w:pPr>
      <w:r w:rsidRPr="00964E44">
        <w:rPr>
          <w:rFonts w:cstheme="minorHAnsi"/>
          <w:sz w:val="21"/>
          <w:szCs w:val="21"/>
        </w:rPr>
        <w:t xml:space="preserve">EL INTERVENTOR deberá revisar y aprobar, bajo su exclusiva responsabilidad, las actas de obra, verificando que la información financiera acumulada, el costo de los contratos adicionales, las modificaciones a las cantidades de obra medida y aceptada para efectos del pago, el costo de la obra ejecutada y los acumulados, y la copia del pago de los aportes parafiscales y de seguridad social acorde con la planilla de nómina, y toda la información adicional, se encuentre correcta. </w:t>
      </w:r>
    </w:p>
    <w:p w14:paraId="640D5B4D" w14:textId="0E774223"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EL INTERVENTOR no aceptará obras que se encuentren por fuera del contrato de obra y que no hayan sido previamente aprobadas por parte de LA ENTIDAD y debidamente incluidas mediante actas de modificación de cantidades de obra, o contrato adicional, según sea el caso. </w:t>
      </w:r>
    </w:p>
    <w:p w14:paraId="6F747F79" w14:textId="77777777"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EL INTERVENTOR deberá elaborar las actas de modificación a las cantidades de obra iniciales los contratos de obra, verificando que la información incluida en dichas actas esté correcta; en el evento de ser necesario introducir modificaciones a las cantidades </w:t>
      </w:r>
      <w:r w:rsidRPr="00964E44">
        <w:rPr>
          <w:rFonts w:cstheme="minorHAnsi"/>
          <w:sz w:val="21"/>
          <w:szCs w:val="21"/>
        </w:rPr>
        <w:lastRenderedPageBreak/>
        <w:t xml:space="preserve">de obra inicialmente contratadas, EL INTERVENTOR hará una evaluación minuciosa de cada uno de los ítem del contrato de obra, de forma tal que dichas modificaciones no impliquen cambios sustanciales en las actividades fundamentales para cumplir con el objeto del contrato de obra, todo lo cual quedará a juicio de LA ENTIDAD para su perfeccionamiento, siempre y cuando, como requisito previo, se esté ejecutando el contrato de obra de acuerdo con el Cronograma de Obra aprobado. </w:t>
      </w:r>
    </w:p>
    <w:p w14:paraId="0BF9CBCE" w14:textId="0283F0E7"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En el evento de ser necesaria la incorporación de nuevos ítems no contemplados en el contrato de obra original, EL INTERVENTOR realizará y presentará su propio análisis de precios, justificando cada uno de los componentes del mismo y entregando a LA ENTIDAD su concepto respecto del análisis de precios presentado por parte del contratista de obra. Igualmente, informará sobre las cantidades de obra por ejecutar, presentando sus recomendaciones y un balance general del contrato de obra. Cuando se trate de maquinaria de construcción, para la cual el contratista de obra solicita que se le fije el costo por hora, día, semana, mes, etc., EL INTERVENTOR presentará a LA ENTIDAD las recomendaciones del costo/hora real, según el análisis de costos de propiedad y operación, estado de la máquina, modelo, serie, capacidad, año de fabricación, aplicando los distintos factores utilizados para el efecto por parte de la Asociación Colombiana de Ingenieros Constructores, según el caso. </w:t>
      </w:r>
    </w:p>
    <w:p w14:paraId="38A97AF6" w14:textId="79DD7983"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Antes de efectuar cualquier modificación en los diseños de las obras, EL INTERVENTOR debe realizar un balance económico del contrato y si las variaciones superan el costo contractual se requerirá la aprobación de LA ENTIDAD. </w:t>
      </w:r>
    </w:p>
    <w:p w14:paraId="7BAB3360" w14:textId="56BAECA0"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Informar a LA ENTIDAD sobre las cantidades de obra por ejecutar en el contrato de obra, presentando sus recomendaciones y un balance general de dicho contrato. </w:t>
      </w:r>
    </w:p>
    <w:p w14:paraId="103F8D95" w14:textId="1B735E00"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Tener una relación diaria de los empleados y maquinaria del contratista de obra, indicando, para el caso de los trabajadores, el cargo, el frente de trabajo, la actividad, y horas laboradas o no laboradas, si es del caso, por cada uno de ellos, y para el caso de la maquinaria, el tipo de maquinaria, el frente de trabajo en donde estuvo y las horas de actividad o de inactividad, si es del caso, de cada una de los equipos. </w:t>
      </w:r>
    </w:p>
    <w:p w14:paraId="0DB1E046" w14:textId="46DA01D0"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Recomendar a LA ENTIDAD las medidas que fueren necesarias para mantener, durante el desarrollo y la ejecución del contrato de obra, las condiciones técnicas, económicas y financieras existentes al momento del ofrecimiento. </w:t>
      </w:r>
    </w:p>
    <w:p w14:paraId="14ED7B2A" w14:textId="2FF43518"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Efectuar todos los estimativos y cálculos financieros que LA ENTIDAD le solicite. </w:t>
      </w:r>
    </w:p>
    <w:p w14:paraId="4D88AE9E" w14:textId="675F497E"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Determinar y actualizar el flujo de fondos del contrato de obra y remitirlo a LA ENTIDAD. </w:t>
      </w:r>
    </w:p>
    <w:p w14:paraId="00E8FF48" w14:textId="447D1480"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 xml:space="preserve">Revisar, controlar y supervisar el estado financiero del contrato de obra. </w:t>
      </w:r>
    </w:p>
    <w:p w14:paraId="6A270744" w14:textId="0714EB1A" w:rsidR="00964E44" w:rsidRPr="00964E44" w:rsidRDefault="00964E44" w:rsidP="00F941DD">
      <w:pPr>
        <w:numPr>
          <w:ilvl w:val="0"/>
          <w:numId w:val="43"/>
        </w:numPr>
        <w:contextualSpacing/>
        <w:rPr>
          <w:rFonts w:cstheme="minorHAnsi"/>
          <w:sz w:val="21"/>
          <w:szCs w:val="21"/>
        </w:rPr>
      </w:pPr>
      <w:r w:rsidRPr="00964E44">
        <w:rPr>
          <w:rFonts w:cstheme="minorHAnsi"/>
          <w:sz w:val="21"/>
          <w:szCs w:val="21"/>
        </w:rPr>
        <w:t>Corregir o solucionar, en el menor tiempo posible, los diversos problemas o los desajustes que pudieren presentarse en el contrato de obra, así como determinar los diversos mecanismos y procedimientos pertinentes para prever o solucionar rápida y eficazmente las diferencias que puedan presentarse entre LA ENTIDAD y el contratista de obra en relación con la ejecución del contrato.</w:t>
      </w:r>
    </w:p>
    <w:p w14:paraId="42DDC5D4" w14:textId="376178E0" w:rsidR="00964E44" w:rsidRPr="00964E44" w:rsidRDefault="00964E44" w:rsidP="00F941DD">
      <w:pPr>
        <w:numPr>
          <w:ilvl w:val="0"/>
          <w:numId w:val="44"/>
        </w:numPr>
        <w:contextualSpacing/>
        <w:rPr>
          <w:rFonts w:cstheme="minorHAnsi"/>
          <w:sz w:val="21"/>
          <w:szCs w:val="21"/>
        </w:rPr>
      </w:pPr>
      <w:r w:rsidRPr="00964E44">
        <w:rPr>
          <w:rFonts w:cstheme="minorHAnsi"/>
          <w:sz w:val="21"/>
          <w:szCs w:val="21"/>
        </w:rPr>
        <w:t xml:space="preserve">Controlar el manejo del anticipo entregado al contratista de obra. </w:t>
      </w:r>
    </w:p>
    <w:p w14:paraId="5064AAD9" w14:textId="4DA37B7F" w:rsidR="00964E44" w:rsidRPr="00964E44" w:rsidRDefault="00964E44" w:rsidP="00F941DD">
      <w:pPr>
        <w:numPr>
          <w:ilvl w:val="0"/>
          <w:numId w:val="44"/>
        </w:numPr>
        <w:contextualSpacing/>
        <w:rPr>
          <w:rFonts w:cstheme="minorHAnsi"/>
          <w:sz w:val="21"/>
          <w:szCs w:val="21"/>
        </w:rPr>
      </w:pPr>
      <w:r w:rsidRPr="00964E44">
        <w:rPr>
          <w:rFonts w:cstheme="minorHAnsi"/>
          <w:sz w:val="21"/>
          <w:szCs w:val="21"/>
        </w:rPr>
        <w:t xml:space="preserve">Diligenciar diariamente la bitácora del contratista de obra. </w:t>
      </w:r>
    </w:p>
    <w:p w14:paraId="0034D4BA" w14:textId="08D8DBB5" w:rsidR="00964E44" w:rsidRPr="00964E44" w:rsidRDefault="00964E44" w:rsidP="00484B14">
      <w:pPr>
        <w:numPr>
          <w:ilvl w:val="0"/>
          <w:numId w:val="44"/>
        </w:numPr>
        <w:contextualSpacing/>
        <w:rPr>
          <w:rFonts w:cstheme="minorHAnsi"/>
          <w:sz w:val="21"/>
          <w:szCs w:val="21"/>
        </w:rPr>
      </w:pPr>
      <w:r w:rsidRPr="00964E44">
        <w:rPr>
          <w:rFonts w:cstheme="minorHAnsi"/>
          <w:sz w:val="21"/>
          <w:szCs w:val="21"/>
        </w:rPr>
        <w:t xml:space="preserve">Realizar, cada vez que sea necesario, reuniones periódicas de evaluación de obra con el contratista. En dichas reuniones participará por derecho propio, LA ENTIDAD. </w:t>
      </w:r>
    </w:p>
    <w:p w14:paraId="520D1685" w14:textId="5AC44C0E" w:rsidR="00964E44" w:rsidRPr="00964E44" w:rsidRDefault="00964E44" w:rsidP="00484B14">
      <w:pPr>
        <w:numPr>
          <w:ilvl w:val="0"/>
          <w:numId w:val="44"/>
        </w:numPr>
        <w:contextualSpacing/>
        <w:rPr>
          <w:rFonts w:cstheme="minorHAnsi"/>
          <w:sz w:val="21"/>
          <w:szCs w:val="21"/>
        </w:rPr>
      </w:pPr>
      <w:r w:rsidRPr="00964E44">
        <w:rPr>
          <w:rFonts w:cstheme="minorHAnsi"/>
          <w:sz w:val="21"/>
          <w:szCs w:val="21"/>
        </w:rPr>
        <w:t>Las suspensiones, adiciones y prórrogas deben hacerse con una antelación no inferior a diez (10) días hábiles al vencimiento de los términos del contrato.</w:t>
      </w:r>
    </w:p>
    <w:p w14:paraId="525A7DD4" w14:textId="7B69E996" w:rsidR="00964E44" w:rsidRPr="00964E44" w:rsidRDefault="00964E44" w:rsidP="00F941DD">
      <w:pPr>
        <w:numPr>
          <w:ilvl w:val="0"/>
          <w:numId w:val="44"/>
        </w:numPr>
        <w:contextualSpacing/>
        <w:rPr>
          <w:rFonts w:cstheme="minorHAnsi"/>
          <w:sz w:val="21"/>
          <w:szCs w:val="21"/>
        </w:rPr>
      </w:pPr>
      <w:r w:rsidRPr="00964E44">
        <w:rPr>
          <w:rFonts w:cstheme="minorHAnsi"/>
          <w:sz w:val="21"/>
          <w:szCs w:val="21"/>
        </w:rPr>
        <w:t>En caso de imposición de multas al contratista de obra, deben hacerse con la debida oportunidad, teniendo en cuenta el procedimiento establecido en la Ley 1474 de 2011 y dentro de la vigencia del contrato</w:t>
      </w:r>
      <w:r w:rsidR="00484B14">
        <w:rPr>
          <w:rFonts w:cstheme="minorHAnsi"/>
          <w:sz w:val="21"/>
          <w:szCs w:val="21"/>
        </w:rPr>
        <w:t>.</w:t>
      </w:r>
    </w:p>
    <w:p w14:paraId="749A1C75" w14:textId="77777777" w:rsidR="00964E44" w:rsidRPr="00964E44" w:rsidRDefault="00964E44" w:rsidP="00F941DD">
      <w:pPr>
        <w:rPr>
          <w:rFonts w:cstheme="minorHAnsi"/>
          <w:sz w:val="21"/>
          <w:szCs w:val="21"/>
        </w:rPr>
      </w:pPr>
    </w:p>
    <w:p w14:paraId="5742AAAA" w14:textId="77777777" w:rsidR="00964E44" w:rsidRPr="00964E44" w:rsidRDefault="00964E44" w:rsidP="00F941DD">
      <w:pPr>
        <w:outlineLvl w:val="1"/>
        <w:rPr>
          <w:rFonts w:cstheme="minorHAnsi"/>
          <w:b/>
          <w:bCs/>
          <w:sz w:val="21"/>
          <w:szCs w:val="21"/>
        </w:rPr>
      </w:pPr>
      <w:bookmarkStart w:id="2" w:name="_Toc513814949"/>
      <w:r w:rsidRPr="00964E44">
        <w:rPr>
          <w:rFonts w:cstheme="minorHAnsi"/>
          <w:b/>
          <w:bCs/>
          <w:sz w:val="21"/>
          <w:szCs w:val="21"/>
        </w:rPr>
        <w:t>OBLIGACIONES DE CARÁCTER TÉCNICO:</w:t>
      </w:r>
      <w:bookmarkEnd w:id="2"/>
    </w:p>
    <w:p w14:paraId="3BD08282" w14:textId="77777777" w:rsidR="00964E44" w:rsidRPr="00964E44" w:rsidRDefault="00964E44" w:rsidP="00F941DD">
      <w:pPr>
        <w:rPr>
          <w:rFonts w:cstheme="minorHAnsi"/>
          <w:sz w:val="21"/>
          <w:szCs w:val="21"/>
        </w:rPr>
      </w:pPr>
    </w:p>
    <w:p w14:paraId="28BA3E3A" w14:textId="08F760D3"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 xml:space="preserve">Revisar todos los documentos del contrato incluidos los estudios y diseños, y efectuar las observaciones pertinentes y entregar un informe de dicha revisión a la ENTIDAD. </w:t>
      </w:r>
    </w:p>
    <w:p w14:paraId="0BF1FE7B" w14:textId="77777777"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 xml:space="preserve">Revisar permanentemente los diseños de detalle elaborados y presentados por el contratista de obra y conceptuar sobre los mismos. </w:t>
      </w:r>
    </w:p>
    <w:p w14:paraId="5FD38645" w14:textId="698D819A"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 xml:space="preserve">Revisar y aprobar los planos definitivos de las obras </w:t>
      </w:r>
    </w:p>
    <w:p w14:paraId="45FA6DBA" w14:textId="504DC657"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 xml:space="preserve">Analizar, junto con el contratista de obra, los planos y especificaciones de las obras, así como los Programas de Obra y de Inversiones, las fuentes de materiales y requisitos de la mano de obra, el mantenimiento del tránsito, la seguridad de los trabajadores y del público y, además, todo aquello que conlleve a una adecuada y eficiente ejecución del contrato de obra. </w:t>
      </w:r>
    </w:p>
    <w:p w14:paraId="2C734C70" w14:textId="6D857434"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 xml:space="preserve">Realizar las pruebas y ensayos tendientes a verificar que las obras cumplan con las especificaciones y características técnicas previstas en el Pliego de Condiciones   y en el contrato de obra, con el fin de requerir al contratista para que corrija los incumplimientos en que este incurra en relación con este aspecto, o de verificar si existen defectos en la construcción que se deban corregir. </w:t>
      </w:r>
    </w:p>
    <w:p w14:paraId="11E7717F" w14:textId="113D1E52"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Realizar los registros de calidad de estado y puesta a punto de plantas de trituración, plantas de asfalto y demás equipo y maquinaria del contratista de obra.</w:t>
      </w:r>
    </w:p>
    <w:p w14:paraId="6AC25BFA" w14:textId="3E4EFBDC"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 xml:space="preserve">Efectuar los diferentes ensayos de campo y de laboratorio y de control de materiales en las actividades de construcción, de acuerdo con las normas y especificaciones de construcción del Instituto Nacional de Vías e informar a LA ENTIDAD su resultado dentro de los dos (2) días hábiles siguientes a su obtención. </w:t>
      </w:r>
    </w:p>
    <w:p w14:paraId="2BDE87FF" w14:textId="743F3BF9"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Medir toda la obra terminada y si a su juicio la encuentra a satisfacción, EL INTERVENTOR debe aceptarla con sujeción a lo establecido al respecto en el contrato de obra y en el Pliego de Condiciones de la Licitación.</w:t>
      </w:r>
    </w:p>
    <w:p w14:paraId="01AED431" w14:textId="35DD3181" w:rsidR="00964E44" w:rsidRPr="00964E44" w:rsidRDefault="00964E44" w:rsidP="00C538AA">
      <w:pPr>
        <w:numPr>
          <w:ilvl w:val="0"/>
          <w:numId w:val="45"/>
        </w:numPr>
        <w:contextualSpacing/>
        <w:rPr>
          <w:rFonts w:cstheme="minorHAnsi"/>
          <w:sz w:val="21"/>
          <w:szCs w:val="21"/>
        </w:rPr>
      </w:pPr>
      <w:r w:rsidRPr="00964E44">
        <w:rPr>
          <w:rFonts w:cstheme="minorHAnsi"/>
          <w:sz w:val="21"/>
          <w:szCs w:val="21"/>
        </w:rPr>
        <w:t xml:space="preserve">Revisar permanentemente el Programa de Obra elaborado y presentado por el contratista de obra y conceptuar sobre el mismo. </w:t>
      </w:r>
    </w:p>
    <w:p w14:paraId="7B067142" w14:textId="4113CDC3" w:rsidR="00964E44" w:rsidRPr="00964E44" w:rsidRDefault="00964E44" w:rsidP="00F941DD">
      <w:pPr>
        <w:numPr>
          <w:ilvl w:val="0"/>
          <w:numId w:val="45"/>
        </w:numPr>
        <w:contextualSpacing/>
        <w:rPr>
          <w:rFonts w:cstheme="minorHAnsi"/>
          <w:sz w:val="21"/>
          <w:szCs w:val="21"/>
        </w:rPr>
      </w:pPr>
      <w:r w:rsidRPr="00964E44">
        <w:rPr>
          <w:rFonts w:cstheme="minorHAnsi"/>
          <w:sz w:val="21"/>
          <w:szCs w:val="21"/>
        </w:rPr>
        <w:t>Implementar un plan de aseguramiento de calidad en esta Interventoría que asegure la oportuna y adecuada documentación y archivo de los procesos de verificación y control de calidad, de acuerdo a la Norma ISO-9001 o las que la sustituyan o complementen.</w:t>
      </w:r>
    </w:p>
    <w:p w14:paraId="001A2A80" w14:textId="3E2A12CA" w:rsidR="00964E44" w:rsidRPr="00964E44" w:rsidRDefault="00964E44" w:rsidP="00F941DD">
      <w:pPr>
        <w:numPr>
          <w:ilvl w:val="0"/>
          <w:numId w:val="46"/>
        </w:numPr>
        <w:contextualSpacing/>
        <w:rPr>
          <w:rFonts w:cstheme="minorHAnsi"/>
          <w:sz w:val="21"/>
          <w:szCs w:val="21"/>
        </w:rPr>
      </w:pPr>
      <w:r w:rsidRPr="00964E44">
        <w:rPr>
          <w:rFonts w:cstheme="minorHAnsi"/>
          <w:sz w:val="21"/>
          <w:szCs w:val="21"/>
        </w:rPr>
        <w:t xml:space="preserve">Verificar e identificar las invasiones en derecho de vía, con el fin de alertar al contratista de obra para efectos de que tomen las acciones respectivas. </w:t>
      </w:r>
    </w:p>
    <w:p w14:paraId="6C21A658" w14:textId="6DA3CA7F" w:rsidR="00964E44" w:rsidRPr="00964E44" w:rsidRDefault="00964E44" w:rsidP="00F941DD">
      <w:pPr>
        <w:numPr>
          <w:ilvl w:val="0"/>
          <w:numId w:val="46"/>
        </w:numPr>
        <w:contextualSpacing/>
        <w:rPr>
          <w:rFonts w:cstheme="minorHAnsi"/>
          <w:sz w:val="21"/>
          <w:szCs w:val="21"/>
        </w:rPr>
      </w:pPr>
      <w:r w:rsidRPr="00964E44">
        <w:rPr>
          <w:rFonts w:cstheme="minorHAnsi"/>
          <w:sz w:val="21"/>
          <w:szCs w:val="21"/>
        </w:rPr>
        <w:t xml:space="preserve">Exigir al contratista de obra el cumplimiento de la normatividad sobre vallas informativas. </w:t>
      </w:r>
    </w:p>
    <w:p w14:paraId="6F03300B" w14:textId="0BDA56EC" w:rsidR="00964E44" w:rsidRPr="00964E44" w:rsidRDefault="00964E44" w:rsidP="00F941DD">
      <w:pPr>
        <w:numPr>
          <w:ilvl w:val="0"/>
          <w:numId w:val="46"/>
        </w:numPr>
        <w:contextualSpacing/>
        <w:rPr>
          <w:rFonts w:cstheme="minorHAnsi"/>
          <w:sz w:val="21"/>
          <w:szCs w:val="21"/>
        </w:rPr>
      </w:pPr>
      <w:r w:rsidRPr="00964E44">
        <w:rPr>
          <w:rFonts w:cstheme="minorHAnsi"/>
          <w:sz w:val="21"/>
          <w:szCs w:val="21"/>
        </w:rPr>
        <w:t>Garantizar durante la ejecución del presente CONTRATO la comunicación móvil con el supervisor del contrato de obra.</w:t>
      </w:r>
    </w:p>
    <w:p w14:paraId="6856F6CD" w14:textId="77777777" w:rsidR="00964E44" w:rsidRPr="00964E44" w:rsidRDefault="00964E44" w:rsidP="00F941DD">
      <w:pPr>
        <w:numPr>
          <w:ilvl w:val="0"/>
          <w:numId w:val="46"/>
        </w:numPr>
        <w:contextualSpacing/>
        <w:rPr>
          <w:rFonts w:cstheme="minorHAnsi"/>
          <w:sz w:val="21"/>
          <w:szCs w:val="21"/>
        </w:rPr>
      </w:pPr>
      <w:r w:rsidRPr="00964E44">
        <w:rPr>
          <w:rFonts w:cstheme="minorHAnsi"/>
          <w:sz w:val="21"/>
          <w:szCs w:val="21"/>
        </w:rPr>
        <w:t xml:space="preserve">Revisar la localización en terreno del eje y de todas las obras que comprenden las obras objeto de esta interventoría, tanto al inicio como durante la ejecución del contrato. </w:t>
      </w:r>
    </w:p>
    <w:p w14:paraId="1F6651BB" w14:textId="77777777" w:rsidR="00964E44" w:rsidRPr="00964E44" w:rsidRDefault="00964E44" w:rsidP="00F941DD">
      <w:pPr>
        <w:rPr>
          <w:rFonts w:cstheme="minorHAnsi"/>
          <w:sz w:val="21"/>
          <w:szCs w:val="21"/>
        </w:rPr>
      </w:pPr>
    </w:p>
    <w:p w14:paraId="28013378" w14:textId="5245538E" w:rsidR="00964E44" w:rsidRPr="00964E44" w:rsidRDefault="00964E44" w:rsidP="00C538AA">
      <w:pPr>
        <w:outlineLvl w:val="1"/>
        <w:rPr>
          <w:rFonts w:cstheme="minorHAnsi"/>
          <w:b/>
          <w:bCs/>
          <w:sz w:val="21"/>
          <w:szCs w:val="21"/>
        </w:rPr>
      </w:pPr>
      <w:bookmarkStart w:id="3" w:name="_Toc513814950"/>
      <w:r w:rsidRPr="00964E44">
        <w:rPr>
          <w:rFonts w:cstheme="minorHAnsi"/>
          <w:b/>
          <w:bCs/>
          <w:sz w:val="21"/>
          <w:szCs w:val="21"/>
        </w:rPr>
        <w:t>OBLIGACIONES DE CARÁCTER AMBIENTAL:</w:t>
      </w:r>
      <w:bookmarkEnd w:id="3"/>
    </w:p>
    <w:p w14:paraId="51204834" w14:textId="77777777" w:rsidR="00964E44" w:rsidRPr="00964E44" w:rsidRDefault="00964E44" w:rsidP="00F941DD">
      <w:pPr>
        <w:rPr>
          <w:rFonts w:cstheme="minorHAnsi"/>
          <w:sz w:val="21"/>
          <w:szCs w:val="21"/>
        </w:rPr>
      </w:pPr>
    </w:p>
    <w:p w14:paraId="4008648C" w14:textId="16B52D7B" w:rsidR="00964E44" w:rsidRPr="00964E44" w:rsidRDefault="00964E44" w:rsidP="00F941DD">
      <w:pPr>
        <w:numPr>
          <w:ilvl w:val="0"/>
          <w:numId w:val="47"/>
        </w:numPr>
        <w:contextualSpacing/>
        <w:rPr>
          <w:rFonts w:cstheme="minorHAnsi"/>
          <w:sz w:val="21"/>
          <w:szCs w:val="21"/>
        </w:rPr>
      </w:pPr>
      <w:r w:rsidRPr="00964E44">
        <w:rPr>
          <w:rFonts w:cstheme="minorHAnsi"/>
          <w:sz w:val="21"/>
          <w:szCs w:val="21"/>
        </w:rPr>
        <w:t xml:space="preserve">Exigir al contratista de obra el cumplimiento de la normatividad ambiental. </w:t>
      </w:r>
    </w:p>
    <w:p w14:paraId="10AD48B1" w14:textId="0D891B54" w:rsidR="00964E44" w:rsidRPr="00964E44" w:rsidRDefault="00964E44" w:rsidP="00F941DD">
      <w:pPr>
        <w:numPr>
          <w:ilvl w:val="0"/>
          <w:numId w:val="47"/>
        </w:numPr>
        <w:contextualSpacing/>
        <w:rPr>
          <w:rFonts w:cstheme="minorHAnsi"/>
          <w:sz w:val="21"/>
          <w:szCs w:val="21"/>
        </w:rPr>
      </w:pPr>
      <w:r w:rsidRPr="00964E44">
        <w:rPr>
          <w:rFonts w:cstheme="minorHAnsi"/>
          <w:sz w:val="21"/>
          <w:szCs w:val="21"/>
        </w:rPr>
        <w:t xml:space="preserve">Exigir al contratista de obra la obtención de los permisos ambientales para uso y aprovechamiento de los recursos naturales y velar por el cumplimiento de las medidas impuestas por la autoridad ambiental. </w:t>
      </w:r>
    </w:p>
    <w:p w14:paraId="0CDE9563" w14:textId="6EDA9A39" w:rsidR="00964E44" w:rsidRPr="00964E44" w:rsidRDefault="00964E44" w:rsidP="00F941DD">
      <w:pPr>
        <w:numPr>
          <w:ilvl w:val="0"/>
          <w:numId w:val="47"/>
        </w:numPr>
        <w:contextualSpacing/>
        <w:rPr>
          <w:rFonts w:cstheme="minorHAnsi"/>
          <w:sz w:val="21"/>
          <w:szCs w:val="21"/>
        </w:rPr>
      </w:pPr>
      <w:r w:rsidRPr="00964E44">
        <w:rPr>
          <w:rFonts w:cstheme="minorHAnsi"/>
          <w:sz w:val="21"/>
          <w:szCs w:val="21"/>
        </w:rPr>
        <w:t xml:space="preserve">Efectuar el seguimiento y monitoreo de los trabajos del contratista de obra para vigilar que los mismos se enmarquen en los requerimientos ambientales y que sus resultados correspondan a los esperados por LA ENTIDAD, y diseñar y recomendar los correctivos que sean necesarios. </w:t>
      </w:r>
    </w:p>
    <w:p w14:paraId="22FF30D2" w14:textId="4EBEEC89" w:rsidR="00964E44" w:rsidRPr="00964E44" w:rsidRDefault="00964E44" w:rsidP="00F941DD">
      <w:pPr>
        <w:numPr>
          <w:ilvl w:val="0"/>
          <w:numId w:val="47"/>
        </w:numPr>
        <w:contextualSpacing/>
        <w:rPr>
          <w:rFonts w:cstheme="minorHAnsi"/>
          <w:sz w:val="21"/>
          <w:szCs w:val="21"/>
        </w:rPr>
      </w:pPr>
      <w:r w:rsidRPr="00964E44">
        <w:rPr>
          <w:rFonts w:cstheme="minorHAnsi"/>
          <w:sz w:val="21"/>
          <w:szCs w:val="21"/>
        </w:rPr>
        <w:t xml:space="preserve">Presentar a LA ENTIDAD los indicadores de gestión ambiental en cada uno de los informes requeridos por ésta. </w:t>
      </w:r>
    </w:p>
    <w:p w14:paraId="077E9554" w14:textId="77777777" w:rsidR="00C538AA" w:rsidRDefault="00964E44" w:rsidP="00C538AA">
      <w:pPr>
        <w:numPr>
          <w:ilvl w:val="0"/>
          <w:numId w:val="47"/>
        </w:numPr>
        <w:contextualSpacing/>
        <w:rPr>
          <w:rFonts w:cstheme="minorHAnsi"/>
          <w:sz w:val="21"/>
          <w:szCs w:val="21"/>
        </w:rPr>
      </w:pPr>
      <w:r w:rsidRPr="00964E44">
        <w:rPr>
          <w:rFonts w:cstheme="minorHAnsi"/>
          <w:sz w:val="21"/>
          <w:szCs w:val="21"/>
        </w:rPr>
        <w:lastRenderedPageBreak/>
        <w:t>Efectuar acciones de control por parte de personal especializado con el objeto de garantizar que los efectos ambientales negativos que puedan presentarse durante la ejecución del contrato de obra, sean minimizados.</w:t>
      </w:r>
    </w:p>
    <w:p w14:paraId="7CE15141" w14:textId="77777777" w:rsidR="00C538AA" w:rsidRDefault="00964E44" w:rsidP="00C538AA">
      <w:pPr>
        <w:numPr>
          <w:ilvl w:val="0"/>
          <w:numId w:val="47"/>
        </w:numPr>
        <w:contextualSpacing/>
        <w:rPr>
          <w:rFonts w:cstheme="minorHAnsi"/>
          <w:sz w:val="21"/>
          <w:szCs w:val="21"/>
        </w:rPr>
      </w:pPr>
      <w:r w:rsidRPr="00964E44">
        <w:rPr>
          <w:rFonts w:cstheme="minorHAnsi"/>
          <w:sz w:val="21"/>
          <w:szCs w:val="21"/>
        </w:rPr>
        <w:t>Revisar y aprobar los planes de disposición de desechos del contratista de obra.</w:t>
      </w:r>
    </w:p>
    <w:p w14:paraId="648256E4" w14:textId="77777777" w:rsidR="00C538AA" w:rsidRDefault="00964E44" w:rsidP="00C538AA">
      <w:pPr>
        <w:numPr>
          <w:ilvl w:val="0"/>
          <w:numId w:val="47"/>
        </w:numPr>
        <w:contextualSpacing/>
        <w:rPr>
          <w:rFonts w:cstheme="minorHAnsi"/>
          <w:sz w:val="21"/>
          <w:szCs w:val="21"/>
        </w:rPr>
      </w:pPr>
      <w:r w:rsidRPr="00964E44">
        <w:rPr>
          <w:rFonts w:cstheme="minorHAnsi"/>
          <w:sz w:val="21"/>
          <w:szCs w:val="21"/>
        </w:rPr>
        <w:t xml:space="preserve">Colaborar a LA ENTIDAD y al contratista de obra en la respuesta a todas las consultas e inquietudes formuladas por la comunidad en relación con el manejo ambiental de las obras objeto del contrato de obra. </w:t>
      </w:r>
    </w:p>
    <w:p w14:paraId="6A2E9D60" w14:textId="77777777" w:rsidR="00C538AA" w:rsidRDefault="00964E44" w:rsidP="00C538AA">
      <w:pPr>
        <w:numPr>
          <w:ilvl w:val="0"/>
          <w:numId w:val="47"/>
        </w:numPr>
        <w:contextualSpacing/>
        <w:rPr>
          <w:rFonts w:cstheme="minorHAnsi"/>
          <w:sz w:val="21"/>
          <w:szCs w:val="21"/>
        </w:rPr>
      </w:pPr>
      <w:r w:rsidRPr="00964E44">
        <w:rPr>
          <w:rFonts w:cstheme="minorHAnsi"/>
          <w:sz w:val="21"/>
          <w:szCs w:val="21"/>
        </w:rPr>
        <w:t>Asistir a los comités de obra y dar acompañamiento a las autoridades ambientales y a los funcionarios de LA ENTIDAD.</w:t>
      </w:r>
    </w:p>
    <w:p w14:paraId="1F23394E" w14:textId="2253B3E4" w:rsidR="00964E44" w:rsidRPr="00964E44" w:rsidRDefault="00964E44" w:rsidP="00F941DD">
      <w:pPr>
        <w:numPr>
          <w:ilvl w:val="0"/>
          <w:numId w:val="47"/>
        </w:numPr>
        <w:contextualSpacing/>
        <w:rPr>
          <w:rFonts w:cstheme="minorHAnsi"/>
          <w:sz w:val="21"/>
          <w:szCs w:val="21"/>
        </w:rPr>
      </w:pPr>
      <w:r w:rsidRPr="00964E44">
        <w:rPr>
          <w:rFonts w:cstheme="minorHAnsi"/>
          <w:sz w:val="21"/>
          <w:szCs w:val="21"/>
        </w:rPr>
        <w:t xml:space="preserve">Las demás que LA ENTIDAD comunique por oficio, siempre y cuando estén relacionados con la gestión ambiental del contrato de obra. </w:t>
      </w:r>
    </w:p>
    <w:p w14:paraId="255A30CA" w14:textId="77777777" w:rsidR="00964E44" w:rsidRPr="00964E44" w:rsidRDefault="00964E44" w:rsidP="00F941DD">
      <w:pPr>
        <w:rPr>
          <w:rFonts w:cstheme="minorHAnsi"/>
          <w:b/>
          <w:bCs/>
          <w:sz w:val="21"/>
          <w:szCs w:val="21"/>
        </w:rPr>
      </w:pPr>
    </w:p>
    <w:p w14:paraId="1917F534" w14:textId="0028FF29" w:rsidR="00964E44" w:rsidRPr="00964E44" w:rsidRDefault="00964E44" w:rsidP="00C538AA">
      <w:pPr>
        <w:outlineLvl w:val="1"/>
        <w:rPr>
          <w:rFonts w:cstheme="minorHAnsi"/>
          <w:b/>
          <w:bCs/>
          <w:sz w:val="21"/>
          <w:szCs w:val="21"/>
        </w:rPr>
      </w:pPr>
      <w:bookmarkStart w:id="4" w:name="_Toc513814951"/>
      <w:r w:rsidRPr="00964E44">
        <w:rPr>
          <w:rFonts w:cstheme="minorHAnsi"/>
          <w:b/>
          <w:bCs/>
          <w:sz w:val="21"/>
          <w:szCs w:val="21"/>
        </w:rPr>
        <w:t>OBLIGACIONES DE CARÁCTER SOCIAL:</w:t>
      </w:r>
      <w:bookmarkEnd w:id="4"/>
    </w:p>
    <w:p w14:paraId="4726788C" w14:textId="77777777" w:rsidR="00964E44" w:rsidRPr="00964E44" w:rsidRDefault="00964E44" w:rsidP="00F941DD">
      <w:pPr>
        <w:rPr>
          <w:rFonts w:cstheme="minorHAnsi"/>
          <w:sz w:val="21"/>
          <w:szCs w:val="21"/>
        </w:rPr>
      </w:pPr>
    </w:p>
    <w:p w14:paraId="49314FA1" w14:textId="5621D426" w:rsidR="00964E44" w:rsidRPr="00964E44" w:rsidRDefault="00964E44" w:rsidP="00F941DD">
      <w:pPr>
        <w:numPr>
          <w:ilvl w:val="0"/>
          <w:numId w:val="49"/>
        </w:numPr>
        <w:contextualSpacing/>
        <w:rPr>
          <w:rFonts w:cstheme="minorHAnsi"/>
          <w:sz w:val="21"/>
          <w:szCs w:val="21"/>
        </w:rPr>
      </w:pPr>
      <w:r w:rsidRPr="00964E44">
        <w:rPr>
          <w:rFonts w:cstheme="minorHAnsi"/>
          <w:sz w:val="21"/>
          <w:szCs w:val="21"/>
        </w:rPr>
        <w:t xml:space="preserve">Verificar el cumplimiento por parte del contratista de obra de la gestión social. </w:t>
      </w:r>
    </w:p>
    <w:p w14:paraId="43948DDD" w14:textId="70A36977" w:rsidR="00964E44" w:rsidRPr="00964E44" w:rsidRDefault="00964E44" w:rsidP="00F941DD">
      <w:pPr>
        <w:numPr>
          <w:ilvl w:val="0"/>
          <w:numId w:val="49"/>
        </w:numPr>
        <w:contextualSpacing/>
        <w:rPr>
          <w:rFonts w:cstheme="minorHAnsi"/>
          <w:sz w:val="21"/>
          <w:szCs w:val="21"/>
        </w:rPr>
      </w:pPr>
      <w:r w:rsidRPr="00964E44">
        <w:rPr>
          <w:rFonts w:cstheme="minorHAnsi"/>
          <w:sz w:val="21"/>
          <w:szCs w:val="21"/>
        </w:rPr>
        <w:t>Revisar las actividades de información, comunicación y divulgación que el contratista de obra realice en los municipios del área de influencia de la vía en relación con el contrato de obra.</w:t>
      </w:r>
    </w:p>
    <w:p w14:paraId="39878A5F" w14:textId="15206491" w:rsidR="00964E44" w:rsidRPr="00964E44" w:rsidRDefault="00964E44" w:rsidP="00F941DD">
      <w:pPr>
        <w:numPr>
          <w:ilvl w:val="0"/>
          <w:numId w:val="49"/>
        </w:numPr>
        <w:contextualSpacing/>
        <w:rPr>
          <w:rFonts w:cstheme="minorHAnsi"/>
          <w:sz w:val="21"/>
          <w:szCs w:val="21"/>
        </w:rPr>
      </w:pPr>
      <w:r w:rsidRPr="00964E44">
        <w:rPr>
          <w:rFonts w:cstheme="minorHAnsi"/>
          <w:sz w:val="21"/>
          <w:szCs w:val="21"/>
        </w:rPr>
        <w:t>Revisar los alcances del plan de gestión social del contratista de obra en relación con la situación de los Municipios y proponer las acciones necesarias para minimizar los posibles impactos de las obras.</w:t>
      </w:r>
    </w:p>
    <w:p w14:paraId="1FD42A1E" w14:textId="77777777" w:rsidR="00964E44" w:rsidRPr="00964E44" w:rsidRDefault="00964E44" w:rsidP="00F941DD">
      <w:pPr>
        <w:numPr>
          <w:ilvl w:val="0"/>
          <w:numId w:val="49"/>
        </w:numPr>
        <w:contextualSpacing/>
        <w:rPr>
          <w:rFonts w:cstheme="minorHAnsi"/>
          <w:sz w:val="21"/>
          <w:szCs w:val="21"/>
        </w:rPr>
      </w:pPr>
      <w:r w:rsidRPr="00964E44">
        <w:rPr>
          <w:rFonts w:cstheme="minorHAnsi"/>
          <w:sz w:val="21"/>
          <w:szCs w:val="21"/>
        </w:rPr>
        <w:t xml:space="preserve">Realizar seguimiento y acompañamiento al contratista de obra en los siguientes aspectos: </w:t>
      </w:r>
    </w:p>
    <w:p w14:paraId="29607EF1" w14:textId="77777777" w:rsidR="00964E44" w:rsidRPr="00964E44" w:rsidRDefault="00964E44" w:rsidP="00F941DD">
      <w:pPr>
        <w:rPr>
          <w:rFonts w:cstheme="minorHAnsi"/>
          <w:sz w:val="21"/>
          <w:szCs w:val="21"/>
        </w:rPr>
      </w:pPr>
    </w:p>
    <w:p w14:paraId="78E31ED4" w14:textId="467B9D19" w:rsidR="00964E44" w:rsidRPr="00964E44" w:rsidRDefault="00964E44" w:rsidP="00F941DD">
      <w:pPr>
        <w:numPr>
          <w:ilvl w:val="1"/>
          <w:numId w:val="49"/>
        </w:numPr>
        <w:contextualSpacing/>
        <w:rPr>
          <w:rFonts w:cstheme="minorHAnsi"/>
          <w:sz w:val="21"/>
          <w:szCs w:val="21"/>
        </w:rPr>
      </w:pPr>
      <w:r w:rsidRPr="00964E44">
        <w:rPr>
          <w:rFonts w:cstheme="minorHAnsi"/>
          <w:sz w:val="21"/>
          <w:szCs w:val="21"/>
        </w:rPr>
        <w:t xml:space="preserve">Proceso de información, promoción y divulgación de las obras a ejecutar en los Municipios, de tal forma que no se genere conflicto con las comunidades. </w:t>
      </w:r>
    </w:p>
    <w:p w14:paraId="19824FEC" w14:textId="570D03AE" w:rsidR="00964E44" w:rsidRPr="00964E44" w:rsidRDefault="00964E44" w:rsidP="00F941DD">
      <w:pPr>
        <w:numPr>
          <w:ilvl w:val="1"/>
          <w:numId w:val="49"/>
        </w:numPr>
        <w:contextualSpacing/>
        <w:rPr>
          <w:rFonts w:cstheme="minorHAnsi"/>
          <w:sz w:val="21"/>
          <w:szCs w:val="21"/>
        </w:rPr>
      </w:pPr>
      <w:r w:rsidRPr="00964E44">
        <w:rPr>
          <w:rFonts w:cstheme="minorHAnsi"/>
          <w:sz w:val="21"/>
          <w:szCs w:val="21"/>
        </w:rPr>
        <w:t xml:space="preserve">Estado de las reclamaciones formuladas por parte de las organizaciones comunitarias, juntas de acción comunal y juntas administradoras locales de los Municipios respecto de las obligaciones previstas en el plan de manejo ambiental del contratista de obra sobre el componente social. </w:t>
      </w:r>
    </w:p>
    <w:p w14:paraId="3740BF57" w14:textId="77777777" w:rsidR="00964E44" w:rsidRPr="00964E44" w:rsidRDefault="00964E44" w:rsidP="00F941DD">
      <w:pPr>
        <w:numPr>
          <w:ilvl w:val="1"/>
          <w:numId w:val="49"/>
        </w:numPr>
        <w:contextualSpacing/>
        <w:rPr>
          <w:rFonts w:cstheme="minorHAnsi"/>
          <w:sz w:val="21"/>
          <w:szCs w:val="21"/>
        </w:rPr>
      </w:pPr>
      <w:r w:rsidRPr="00964E44">
        <w:rPr>
          <w:rFonts w:cstheme="minorHAnsi"/>
          <w:sz w:val="21"/>
          <w:szCs w:val="21"/>
        </w:rPr>
        <w:t xml:space="preserve">Propender y hacer seguimiento a: (i) Las acciones del contratista de obra  para generar compromiso y sentido de pertenencia con las obras a realizar; (ii) que del contratista de obra  brinde información clara, veraz y oportuna a las comunidades del área de influencia de los Municipios; (iii) creación de escenarios de participación comunitaria por parte del contratista de obra  que amplíen y mejore la comunicación con las comunidades del área de influencia de los Municipios; y (iv) la comunicación e interrelación del contratista de obra  y del INTERVENTOR con las administraciones municipales y fuerzas vivas de los Municipios. </w:t>
      </w:r>
    </w:p>
    <w:p w14:paraId="49F945B2" w14:textId="77777777" w:rsidR="00964E44" w:rsidRPr="00964E44" w:rsidRDefault="00964E44" w:rsidP="00F941DD">
      <w:pPr>
        <w:rPr>
          <w:rFonts w:cstheme="minorHAnsi"/>
          <w:sz w:val="21"/>
          <w:szCs w:val="21"/>
        </w:rPr>
      </w:pPr>
    </w:p>
    <w:p w14:paraId="6DDCE379" w14:textId="76EB6FDE" w:rsidR="00964E44" w:rsidRPr="00964E44" w:rsidRDefault="00964E44" w:rsidP="00F941DD">
      <w:pPr>
        <w:numPr>
          <w:ilvl w:val="0"/>
          <w:numId w:val="49"/>
        </w:numPr>
        <w:contextualSpacing/>
        <w:rPr>
          <w:rFonts w:cstheme="minorHAnsi"/>
          <w:sz w:val="21"/>
          <w:szCs w:val="21"/>
        </w:rPr>
      </w:pPr>
      <w:r w:rsidRPr="00964E44">
        <w:rPr>
          <w:rFonts w:cstheme="minorHAnsi"/>
          <w:sz w:val="21"/>
          <w:szCs w:val="21"/>
        </w:rPr>
        <w:t>Evaluar y hacer seguimiento y control: (i) a las estrategias y procedimientos por medio de los cuales el contratista de obra realiza las actividades con la comunidad de los Municipios respecto de los impactos derivados del contrato de obra, y (ii) a las acciones pertinentes y elementos necesarios para una adecuada organización y participación de la comunidad.</w:t>
      </w:r>
    </w:p>
    <w:p w14:paraId="4E0F89E0" w14:textId="77777777" w:rsidR="00964E44" w:rsidRPr="00964E44" w:rsidRDefault="00964E44" w:rsidP="00F941DD">
      <w:pPr>
        <w:numPr>
          <w:ilvl w:val="0"/>
          <w:numId w:val="50"/>
        </w:numPr>
        <w:contextualSpacing/>
        <w:rPr>
          <w:rFonts w:cstheme="minorHAnsi"/>
          <w:sz w:val="21"/>
          <w:szCs w:val="21"/>
        </w:rPr>
      </w:pPr>
      <w:r w:rsidRPr="00964E44">
        <w:rPr>
          <w:rFonts w:cstheme="minorHAnsi"/>
          <w:sz w:val="21"/>
          <w:szCs w:val="21"/>
        </w:rPr>
        <w:t>Incluir en el informe mensual el estado del avance de las actividades realizadas por el contratista de obra en relación con la gestión social de los mismos.</w:t>
      </w:r>
    </w:p>
    <w:p w14:paraId="0A0C12B6" w14:textId="29BE68E7" w:rsidR="00B06E3E" w:rsidRDefault="00B06E3E" w:rsidP="00915959">
      <w:pPr>
        <w:rPr>
          <w:sz w:val="21"/>
          <w:szCs w:val="21"/>
        </w:rPr>
      </w:pPr>
    </w:p>
    <w:p w14:paraId="08CB3A84" w14:textId="77909033" w:rsidR="002320E2" w:rsidRDefault="002320E2" w:rsidP="00915959">
      <w:pPr>
        <w:rPr>
          <w:sz w:val="21"/>
          <w:szCs w:val="21"/>
        </w:rPr>
      </w:pPr>
    </w:p>
    <w:p w14:paraId="7FF8E1D8" w14:textId="77777777" w:rsidR="002320E2" w:rsidRPr="003C6F8F" w:rsidRDefault="002320E2" w:rsidP="00915959">
      <w:pPr>
        <w:rPr>
          <w:sz w:val="21"/>
          <w:szCs w:val="21"/>
        </w:rPr>
      </w:pPr>
    </w:p>
    <w:p w14:paraId="0732DB25" w14:textId="468105E9" w:rsidR="006A3B27" w:rsidRPr="003C6F8F" w:rsidRDefault="006A3B27" w:rsidP="007A5A66">
      <w:pPr>
        <w:pStyle w:val="clusulas"/>
        <w:tabs>
          <w:tab w:val="left" w:pos="1560"/>
        </w:tabs>
        <w:spacing w:before="0" w:after="0"/>
        <w:ind w:left="425" w:hanging="357"/>
        <w:outlineLvl w:val="0"/>
        <w:rPr>
          <w:rFonts w:ascii="Arial" w:hAnsi="Arial" w:cs="Arial"/>
          <w:sz w:val="21"/>
          <w:szCs w:val="21"/>
        </w:rPr>
      </w:pPr>
      <w:r w:rsidRPr="003C6F8F">
        <w:rPr>
          <w:rFonts w:ascii="Arial" w:hAnsi="Arial" w:cs="Arial"/>
          <w:sz w:val="21"/>
          <w:szCs w:val="21"/>
        </w:rPr>
        <w:lastRenderedPageBreak/>
        <w:t xml:space="preserve">OBLIGACIONES ESPECÍFICAS DEL </w:t>
      </w:r>
      <w:r w:rsidR="00803A51">
        <w:rPr>
          <w:rFonts w:ascii="Arial" w:hAnsi="Arial" w:cs="Arial"/>
          <w:sz w:val="21"/>
          <w:szCs w:val="21"/>
        </w:rPr>
        <w:t>INTERVENTOR</w:t>
      </w:r>
      <w:r w:rsidR="0089673C" w:rsidRPr="003C6F8F">
        <w:rPr>
          <w:rFonts w:ascii="Arial" w:hAnsi="Arial" w:cs="Arial"/>
          <w:sz w:val="21"/>
          <w:szCs w:val="21"/>
        </w:rPr>
        <w:t>.</w:t>
      </w:r>
    </w:p>
    <w:p w14:paraId="44D67B86" w14:textId="66EBF8D5" w:rsidR="006A3B27" w:rsidRPr="003C6F8F" w:rsidRDefault="006A3B27" w:rsidP="0041177B">
      <w:pPr>
        <w:rPr>
          <w:sz w:val="21"/>
          <w:szCs w:val="21"/>
        </w:rPr>
      </w:pPr>
    </w:p>
    <w:p w14:paraId="03B893DD" w14:textId="77777777" w:rsidR="008D2EEC" w:rsidRPr="003C6F8F" w:rsidRDefault="008D2EEC" w:rsidP="008D2EEC">
      <w:pPr>
        <w:pStyle w:val="Captulo9"/>
        <w:numPr>
          <w:ilvl w:val="0"/>
          <w:numId w:val="29"/>
        </w:numPr>
        <w:rPr>
          <w:rFonts w:cstheme="minorHAnsi"/>
          <w:sz w:val="21"/>
          <w:szCs w:val="21"/>
        </w:rPr>
      </w:pPr>
      <w:r w:rsidRPr="003C6F8F">
        <w:rPr>
          <w:rFonts w:cstheme="minorHAnsi"/>
          <w:sz w:val="21"/>
          <w:szCs w:val="21"/>
        </w:rPr>
        <w:t>Desarrollar el objeto del contrato dentro del plazo fijado por el Departamento.</w:t>
      </w:r>
    </w:p>
    <w:p w14:paraId="5B0D398C" w14:textId="77777777" w:rsidR="008D2EEC" w:rsidRPr="003C6F8F" w:rsidRDefault="008D2EEC" w:rsidP="008D2EEC">
      <w:pPr>
        <w:pStyle w:val="Captulo9"/>
        <w:numPr>
          <w:ilvl w:val="0"/>
          <w:numId w:val="29"/>
        </w:numPr>
        <w:rPr>
          <w:rFonts w:cstheme="minorHAnsi"/>
          <w:sz w:val="21"/>
          <w:szCs w:val="21"/>
        </w:rPr>
      </w:pPr>
      <w:r w:rsidRPr="003C6F8F">
        <w:rPr>
          <w:rFonts w:cstheme="minorHAnsi"/>
          <w:sz w:val="21"/>
          <w:szCs w:val="21"/>
        </w:rPr>
        <w:t>Disponer en todo momento de los recursos humanos, técnicos y financieros necesarios para garantizar la ejecución del Contrato dentro de los más altos estándares de calidad.</w:t>
      </w:r>
    </w:p>
    <w:p w14:paraId="25659128" w14:textId="77777777" w:rsidR="008D2EEC" w:rsidRPr="003C6F8F" w:rsidRDefault="008D2EEC" w:rsidP="008D2EEC">
      <w:pPr>
        <w:pStyle w:val="Captulo9"/>
        <w:numPr>
          <w:ilvl w:val="0"/>
          <w:numId w:val="29"/>
        </w:numPr>
        <w:rPr>
          <w:rFonts w:cstheme="minorHAnsi"/>
          <w:sz w:val="21"/>
          <w:szCs w:val="21"/>
        </w:rPr>
      </w:pPr>
      <w:r w:rsidRPr="003C6F8F">
        <w:rPr>
          <w:rFonts w:cstheme="minorHAnsi"/>
          <w:sz w:val="21"/>
          <w:szCs w:val="21"/>
        </w:rPr>
        <w:t>Diligenciar los formatos y documentos señalados por el Departamento durante la ejecución del Contrato.</w:t>
      </w:r>
    </w:p>
    <w:p w14:paraId="447E6CDE" w14:textId="77777777" w:rsidR="008D2EEC" w:rsidRPr="003C6F8F" w:rsidRDefault="008D2EEC" w:rsidP="008D2EEC">
      <w:pPr>
        <w:pStyle w:val="Captulo9"/>
        <w:numPr>
          <w:ilvl w:val="0"/>
          <w:numId w:val="29"/>
        </w:numPr>
        <w:rPr>
          <w:rFonts w:cstheme="minorHAnsi"/>
          <w:sz w:val="21"/>
          <w:szCs w:val="21"/>
        </w:rPr>
      </w:pPr>
      <w:r w:rsidRPr="003C6F8F">
        <w:rPr>
          <w:rFonts w:cstheme="minorHAnsi"/>
          <w:sz w:val="21"/>
          <w:szCs w:val="21"/>
        </w:rPr>
        <w:t>Realizar oportunamente sus aportes al sistema integral de seguridad social conforme las cuantías que fije el ordenamiento vigente.</w:t>
      </w:r>
    </w:p>
    <w:p w14:paraId="41236979" w14:textId="77777777" w:rsidR="008D2EEC" w:rsidRPr="003C6F8F" w:rsidRDefault="008D2EEC" w:rsidP="008D2EEC">
      <w:pPr>
        <w:pStyle w:val="Captulo9"/>
        <w:numPr>
          <w:ilvl w:val="0"/>
          <w:numId w:val="29"/>
        </w:numPr>
        <w:rPr>
          <w:rFonts w:cstheme="minorHAnsi"/>
          <w:sz w:val="21"/>
          <w:szCs w:val="21"/>
        </w:rPr>
      </w:pPr>
      <w:r w:rsidRPr="003C6F8F">
        <w:rPr>
          <w:rFonts w:cstheme="minorHAnsi"/>
          <w:sz w:val="21"/>
          <w:szCs w:val="21"/>
        </w:rPr>
        <w:t>Responder por el pago de los tributos que se causen o llegaren a causar con ocasión de la celebración, ejecución y liquidación del Contrato.</w:t>
      </w:r>
    </w:p>
    <w:p w14:paraId="06922538" w14:textId="72B70269" w:rsidR="008D2EEC" w:rsidRPr="003C6F8F" w:rsidRDefault="008D2EEC" w:rsidP="008D2EEC">
      <w:pPr>
        <w:pStyle w:val="Captulo9"/>
        <w:numPr>
          <w:ilvl w:val="0"/>
          <w:numId w:val="29"/>
        </w:numPr>
        <w:rPr>
          <w:rFonts w:cstheme="minorHAnsi"/>
          <w:sz w:val="21"/>
          <w:szCs w:val="21"/>
        </w:rPr>
      </w:pPr>
      <w:r w:rsidRPr="003C6F8F">
        <w:rPr>
          <w:rFonts w:cstheme="minorHAnsi"/>
          <w:sz w:val="21"/>
          <w:szCs w:val="21"/>
        </w:rPr>
        <w:t>Proporcionar al supervisor del Contrato la información y/o documentación necesaria para el cumplimiento de sus funciones cuando ésta le sea requerida.</w:t>
      </w:r>
    </w:p>
    <w:p w14:paraId="2FAA9C27" w14:textId="77777777" w:rsidR="008D2EEC" w:rsidRPr="003C6F8F" w:rsidRDefault="008D2EEC" w:rsidP="008D2EEC">
      <w:pPr>
        <w:pStyle w:val="Captulo9"/>
        <w:numPr>
          <w:ilvl w:val="0"/>
          <w:numId w:val="29"/>
        </w:numPr>
        <w:rPr>
          <w:rFonts w:cstheme="minorHAnsi"/>
          <w:sz w:val="21"/>
          <w:szCs w:val="21"/>
        </w:rPr>
      </w:pPr>
      <w:r w:rsidRPr="003C6F8F">
        <w:rPr>
          <w:rFonts w:cstheme="minorHAnsi"/>
          <w:sz w:val="21"/>
          <w:szCs w:val="21"/>
        </w:rPr>
        <w:t>Participar en las sesiones y/o comités convocados por el Departamento y/o la supervisión para el control de la obra, incluyendo la exhibición de los soportes documentales que le sean requeridos para tal fin.</w:t>
      </w:r>
    </w:p>
    <w:p w14:paraId="3F355098" w14:textId="77777777" w:rsidR="008D2EEC" w:rsidRPr="003C6F8F" w:rsidRDefault="008D2EEC" w:rsidP="008D2EEC">
      <w:pPr>
        <w:pStyle w:val="Captulo9"/>
        <w:numPr>
          <w:ilvl w:val="0"/>
          <w:numId w:val="29"/>
        </w:numPr>
        <w:rPr>
          <w:rFonts w:cstheme="minorHAnsi"/>
          <w:sz w:val="21"/>
          <w:szCs w:val="21"/>
        </w:rPr>
      </w:pPr>
      <w:r w:rsidRPr="003C6F8F">
        <w:rPr>
          <w:rFonts w:cstheme="minorHAnsi"/>
          <w:sz w:val="21"/>
          <w:szCs w:val="21"/>
        </w:rPr>
        <w:t>Suscribir las actas de inicio, terminación y liquidación del Contrato dentro de los plazos y formalidades señalados por el Departamento.</w:t>
      </w:r>
    </w:p>
    <w:p w14:paraId="06E4ABD3" w14:textId="77777777" w:rsidR="001302A5" w:rsidRPr="003C6F8F" w:rsidRDefault="001302A5" w:rsidP="0041177B">
      <w:pPr>
        <w:rPr>
          <w:color w:val="3A3939" w:themeColor="accent2" w:themeShade="BF"/>
          <w:sz w:val="21"/>
          <w:szCs w:val="21"/>
        </w:rPr>
      </w:pPr>
    </w:p>
    <w:p w14:paraId="1E750A95" w14:textId="691F6CC3" w:rsidR="00C858D8" w:rsidRPr="003C6F8F" w:rsidRDefault="00CB4335" w:rsidP="007A5A66">
      <w:pPr>
        <w:pStyle w:val="clusulas"/>
        <w:tabs>
          <w:tab w:val="left" w:pos="1560"/>
        </w:tabs>
        <w:spacing w:before="0" w:after="0"/>
        <w:ind w:left="425" w:hanging="357"/>
        <w:outlineLvl w:val="0"/>
        <w:rPr>
          <w:rFonts w:ascii="Arial" w:hAnsi="Arial" w:cs="Arial"/>
          <w:sz w:val="21"/>
          <w:szCs w:val="21"/>
        </w:rPr>
      </w:pPr>
      <w:r w:rsidRPr="003C6F8F">
        <w:rPr>
          <w:rFonts w:ascii="Arial" w:hAnsi="Arial" w:cs="Arial"/>
          <w:sz w:val="21"/>
          <w:szCs w:val="21"/>
        </w:rPr>
        <w:t xml:space="preserve">DERECHOS DEL </w:t>
      </w:r>
      <w:r w:rsidR="00803A51">
        <w:rPr>
          <w:rFonts w:ascii="Arial" w:hAnsi="Arial" w:cs="Arial"/>
          <w:sz w:val="21"/>
          <w:szCs w:val="21"/>
        </w:rPr>
        <w:t>INTERVENTOR</w:t>
      </w:r>
      <w:r w:rsidR="0077140A" w:rsidRPr="003C6F8F">
        <w:rPr>
          <w:rFonts w:ascii="Arial" w:hAnsi="Arial" w:cs="Arial"/>
          <w:sz w:val="21"/>
          <w:szCs w:val="21"/>
        </w:rPr>
        <w:t>.</w:t>
      </w:r>
    </w:p>
    <w:p w14:paraId="57EB8803" w14:textId="01CDD082" w:rsidR="008D2EEC" w:rsidRPr="003C6F8F" w:rsidRDefault="008D2EEC" w:rsidP="008D2EEC">
      <w:pPr>
        <w:pStyle w:val="clusulas"/>
        <w:numPr>
          <w:ilvl w:val="0"/>
          <w:numId w:val="0"/>
        </w:numPr>
        <w:tabs>
          <w:tab w:val="left" w:pos="1560"/>
        </w:tabs>
        <w:spacing w:before="0" w:after="0"/>
        <w:ind w:left="68"/>
        <w:outlineLvl w:val="0"/>
        <w:rPr>
          <w:rFonts w:ascii="Arial" w:hAnsi="Arial" w:cs="Arial"/>
          <w:sz w:val="21"/>
          <w:szCs w:val="21"/>
        </w:rPr>
      </w:pPr>
    </w:p>
    <w:p w14:paraId="47B58982" w14:textId="0988CF1E" w:rsidR="008D2EEC" w:rsidRPr="003C6F8F" w:rsidRDefault="008D2EEC" w:rsidP="008D2EEC">
      <w:pPr>
        <w:rPr>
          <w:rFonts w:ascii="Arial" w:hAnsi="Arial" w:cs="Arial"/>
          <w:sz w:val="21"/>
          <w:szCs w:val="21"/>
        </w:rPr>
      </w:pPr>
      <w:r w:rsidRPr="003C6F8F">
        <w:rPr>
          <w:rFonts w:ascii="Arial" w:hAnsi="Arial" w:cs="Arial"/>
          <w:sz w:val="21"/>
          <w:szCs w:val="21"/>
        </w:rPr>
        <w:t xml:space="preserve">El </w:t>
      </w:r>
      <w:r w:rsidR="00803A51">
        <w:rPr>
          <w:rFonts w:ascii="Arial" w:hAnsi="Arial" w:cs="Arial"/>
          <w:sz w:val="21"/>
          <w:szCs w:val="21"/>
        </w:rPr>
        <w:t>INTERVENTOR</w:t>
      </w:r>
      <w:r w:rsidRPr="003C6F8F">
        <w:rPr>
          <w:rFonts w:ascii="Arial" w:hAnsi="Arial" w:cs="Arial"/>
          <w:sz w:val="21"/>
          <w:szCs w:val="21"/>
        </w:rPr>
        <w:t xml:space="preserve"> tiene derecho a: </w:t>
      </w:r>
    </w:p>
    <w:p w14:paraId="1A6915DF" w14:textId="77777777" w:rsidR="008D2EEC" w:rsidRPr="003C6F8F" w:rsidRDefault="008D2EEC" w:rsidP="008D2EEC">
      <w:pPr>
        <w:pStyle w:val="Puesto"/>
        <w:numPr>
          <w:ilvl w:val="0"/>
          <w:numId w:val="0"/>
        </w:numPr>
        <w:spacing w:after="0"/>
        <w:ind w:left="1068"/>
        <w:rPr>
          <w:rFonts w:ascii="Arial" w:hAnsi="Arial" w:cs="Arial"/>
          <w:color w:val="auto"/>
          <w:sz w:val="21"/>
          <w:szCs w:val="21"/>
        </w:rPr>
      </w:pPr>
    </w:p>
    <w:p w14:paraId="4C78D717" w14:textId="512902EF" w:rsidR="008D2EEC" w:rsidRPr="003C6F8F" w:rsidRDefault="008D2EEC" w:rsidP="008D2EEC">
      <w:pPr>
        <w:pStyle w:val="Prrafodelista"/>
        <w:numPr>
          <w:ilvl w:val="3"/>
          <w:numId w:val="23"/>
        </w:numPr>
        <w:ind w:left="426"/>
        <w:rPr>
          <w:sz w:val="21"/>
          <w:szCs w:val="21"/>
        </w:rPr>
      </w:pPr>
      <w:r w:rsidRPr="003C6F8F">
        <w:rPr>
          <w:sz w:val="21"/>
          <w:szCs w:val="21"/>
        </w:rPr>
        <w:t xml:space="preserve">Recibir una remuneración por la ejecución del contrato de </w:t>
      </w:r>
      <w:r w:rsidR="00803A51">
        <w:rPr>
          <w:sz w:val="21"/>
          <w:szCs w:val="21"/>
        </w:rPr>
        <w:t>INTERVENTOR</w:t>
      </w:r>
      <w:r w:rsidR="009D2DC4">
        <w:rPr>
          <w:sz w:val="21"/>
          <w:szCs w:val="21"/>
        </w:rPr>
        <w:t>IA</w:t>
      </w:r>
      <w:r w:rsidRPr="003C6F8F">
        <w:rPr>
          <w:sz w:val="21"/>
          <w:szCs w:val="21"/>
        </w:rPr>
        <w:t xml:space="preserve"> en los términos pactados en </w:t>
      </w:r>
      <w:r w:rsidR="00036761">
        <w:rPr>
          <w:sz w:val="21"/>
          <w:szCs w:val="21"/>
        </w:rPr>
        <w:t>el presente contrato.</w:t>
      </w:r>
    </w:p>
    <w:p w14:paraId="23534705" w14:textId="59C98E31" w:rsidR="00A105B1" w:rsidRPr="003C6F8F" w:rsidRDefault="008D2EEC" w:rsidP="000E4789">
      <w:pPr>
        <w:pStyle w:val="Prrafodelista"/>
        <w:numPr>
          <w:ilvl w:val="3"/>
          <w:numId w:val="23"/>
        </w:numPr>
        <w:ind w:left="426"/>
        <w:rPr>
          <w:sz w:val="21"/>
          <w:szCs w:val="21"/>
        </w:rPr>
      </w:pPr>
      <w:r w:rsidRPr="003C6F8F">
        <w:rPr>
          <w:rFonts w:ascii="Arial" w:hAnsi="Arial" w:cs="Arial"/>
          <w:sz w:val="21"/>
          <w:szCs w:val="21"/>
        </w:rPr>
        <w:t>Recibir los documentos e información que obre en los archivos de la entidad cuando resulte necesaria para el cumplimiento del objeto del Contrato</w:t>
      </w:r>
    </w:p>
    <w:p w14:paraId="4FC4B08A" w14:textId="77777777" w:rsidR="008D2EEC" w:rsidRPr="003C6F8F" w:rsidRDefault="008D2EEC" w:rsidP="008D2EEC">
      <w:pPr>
        <w:pStyle w:val="clusulas"/>
        <w:numPr>
          <w:ilvl w:val="0"/>
          <w:numId w:val="0"/>
        </w:numPr>
        <w:tabs>
          <w:tab w:val="left" w:pos="1560"/>
        </w:tabs>
        <w:spacing w:before="0" w:after="0"/>
        <w:ind w:left="68"/>
        <w:outlineLvl w:val="0"/>
        <w:rPr>
          <w:rFonts w:ascii="Arial" w:hAnsi="Arial" w:cs="Arial"/>
          <w:sz w:val="21"/>
          <w:szCs w:val="21"/>
        </w:rPr>
      </w:pPr>
    </w:p>
    <w:p w14:paraId="0B424CF6" w14:textId="0995ED15" w:rsidR="008D2EEC" w:rsidRPr="003C6F8F" w:rsidRDefault="008D2EEC" w:rsidP="007A5A66">
      <w:pPr>
        <w:pStyle w:val="clusulas"/>
        <w:tabs>
          <w:tab w:val="left" w:pos="1560"/>
        </w:tabs>
        <w:spacing w:before="0" w:after="0"/>
        <w:ind w:left="425" w:hanging="357"/>
        <w:outlineLvl w:val="0"/>
        <w:rPr>
          <w:rFonts w:ascii="Arial" w:hAnsi="Arial" w:cs="Arial"/>
          <w:sz w:val="21"/>
          <w:szCs w:val="21"/>
        </w:rPr>
      </w:pPr>
      <w:r w:rsidRPr="003C6F8F">
        <w:rPr>
          <w:rFonts w:cstheme="minorHAnsi"/>
          <w:bCs/>
          <w:sz w:val="21"/>
          <w:szCs w:val="21"/>
        </w:rPr>
        <w:t>DERECHOS DE LA ENTIDAD</w:t>
      </w:r>
    </w:p>
    <w:p w14:paraId="4C85C10C" w14:textId="424BBB2E" w:rsidR="00CB4335" w:rsidRPr="003C6F8F" w:rsidRDefault="00CB4335" w:rsidP="00540E0E">
      <w:pPr>
        <w:rPr>
          <w:rFonts w:ascii="Arial" w:hAnsi="Arial" w:cs="Arial"/>
          <w:sz w:val="21"/>
          <w:szCs w:val="21"/>
        </w:rPr>
      </w:pPr>
    </w:p>
    <w:p w14:paraId="1E8AC5E5" w14:textId="42D6E2BE" w:rsidR="008D2EEC" w:rsidRPr="003C6F8F" w:rsidRDefault="008D2EEC" w:rsidP="008D2EEC">
      <w:pPr>
        <w:pStyle w:val="Prrafodelista"/>
        <w:numPr>
          <w:ilvl w:val="3"/>
          <w:numId w:val="30"/>
        </w:numPr>
        <w:ind w:left="426"/>
        <w:rPr>
          <w:sz w:val="21"/>
          <w:szCs w:val="21"/>
        </w:rPr>
      </w:pPr>
      <w:r w:rsidRPr="003C6F8F">
        <w:rPr>
          <w:sz w:val="21"/>
          <w:szCs w:val="21"/>
        </w:rPr>
        <w:t>Revisar, rechazar, ajustar y modificar las actas</w:t>
      </w:r>
      <w:r w:rsidR="00561976" w:rsidRPr="003C6F8F">
        <w:rPr>
          <w:sz w:val="21"/>
          <w:szCs w:val="21"/>
        </w:rPr>
        <w:t xml:space="preserve">, así mismo </w:t>
      </w:r>
      <w:r w:rsidRPr="003C6F8F">
        <w:rPr>
          <w:sz w:val="21"/>
          <w:szCs w:val="21"/>
        </w:rPr>
        <w:t>la posibilidad de solicitar las aclaraciones a que hubiere lugar para guarda de su interés patrimonial.</w:t>
      </w:r>
    </w:p>
    <w:p w14:paraId="7927D2FF" w14:textId="77777777" w:rsidR="008D2EEC" w:rsidRPr="003C6F8F" w:rsidRDefault="008D2EEC" w:rsidP="008D2EEC">
      <w:pPr>
        <w:pStyle w:val="Prrafodelista"/>
        <w:numPr>
          <w:ilvl w:val="3"/>
          <w:numId w:val="30"/>
        </w:numPr>
        <w:ind w:left="426"/>
        <w:rPr>
          <w:sz w:val="21"/>
          <w:szCs w:val="21"/>
        </w:rPr>
      </w:pPr>
      <w:r w:rsidRPr="003C6F8F">
        <w:rPr>
          <w:sz w:val="21"/>
          <w:szCs w:val="21"/>
        </w:rPr>
        <w:t>Ejercer las cláusulas excepcionales que precave el ordenamiento con independencia del contenido del presente Contrato.</w:t>
      </w:r>
    </w:p>
    <w:p w14:paraId="696D819A" w14:textId="07D6765A" w:rsidR="008D2EEC" w:rsidRPr="003C6F8F" w:rsidRDefault="008D2EEC" w:rsidP="008D2EEC">
      <w:pPr>
        <w:pStyle w:val="Prrafodelista"/>
        <w:numPr>
          <w:ilvl w:val="3"/>
          <w:numId w:val="30"/>
        </w:numPr>
        <w:ind w:left="426"/>
        <w:rPr>
          <w:sz w:val="21"/>
          <w:szCs w:val="21"/>
        </w:rPr>
      </w:pPr>
      <w:r w:rsidRPr="003C6F8F">
        <w:rPr>
          <w:sz w:val="21"/>
          <w:szCs w:val="21"/>
        </w:rPr>
        <w:t>Hacer uso de las cláusulas de imposición de multas y penal como mecanismo de apremio para asegurar la correcta y oportuna ejecución del objeto del Contrato.</w:t>
      </w:r>
    </w:p>
    <w:p w14:paraId="4F725997" w14:textId="77777777" w:rsidR="008D2EEC" w:rsidRPr="003C6F8F" w:rsidRDefault="008D2EEC" w:rsidP="008D2EEC">
      <w:pPr>
        <w:pStyle w:val="Prrafodelista"/>
        <w:ind w:left="426"/>
        <w:rPr>
          <w:sz w:val="21"/>
          <w:szCs w:val="21"/>
        </w:rPr>
      </w:pPr>
    </w:p>
    <w:p w14:paraId="30A5BFF6" w14:textId="729DCE57" w:rsidR="00CB4335" w:rsidRPr="003C6F8F" w:rsidRDefault="00F95F3C" w:rsidP="008D2EEC">
      <w:pPr>
        <w:pStyle w:val="clusulas"/>
        <w:tabs>
          <w:tab w:val="left" w:pos="1560"/>
        </w:tabs>
        <w:spacing w:before="0" w:after="0"/>
        <w:ind w:left="425" w:hanging="357"/>
        <w:outlineLvl w:val="0"/>
        <w:rPr>
          <w:rFonts w:ascii="Arial" w:hAnsi="Arial" w:cs="Arial"/>
          <w:sz w:val="21"/>
          <w:szCs w:val="21"/>
        </w:rPr>
      </w:pPr>
      <w:r w:rsidRPr="003C6F8F">
        <w:rPr>
          <w:rFonts w:ascii="Arial" w:hAnsi="Arial" w:cs="Arial"/>
          <w:sz w:val="21"/>
          <w:szCs w:val="21"/>
        </w:rPr>
        <w:t>OBLIGACIONES DE LA ENTIDAD</w:t>
      </w:r>
    </w:p>
    <w:p w14:paraId="2B01D2C6" w14:textId="7FFFB072" w:rsidR="008D2EEC" w:rsidRPr="003C6F8F" w:rsidRDefault="008D2EEC" w:rsidP="008D2EEC">
      <w:pPr>
        <w:pStyle w:val="clusulas"/>
        <w:numPr>
          <w:ilvl w:val="0"/>
          <w:numId w:val="0"/>
        </w:numPr>
        <w:tabs>
          <w:tab w:val="left" w:pos="1560"/>
        </w:tabs>
        <w:spacing w:before="0" w:after="0"/>
        <w:ind w:left="68"/>
        <w:outlineLvl w:val="0"/>
        <w:rPr>
          <w:rFonts w:ascii="Arial" w:hAnsi="Arial" w:cs="Arial"/>
          <w:sz w:val="21"/>
          <w:szCs w:val="21"/>
        </w:rPr>
      </w:pPr>
    </w:p>
    <w:p w14:paraId="00153942" w14:textId="77777777" w:rsidR="008D2EEC" w:rsidRPr="003C6F8F" w:rsidRDefault="008D2EEC" w:rsidP="008D2EEC">
      <w:pPr>
        <w:rPr>
          <w:rFonts w:ascii="Arial" w:hAnsi="Arial" w:cs="Arial"/>
          <w:sz w:val="21"/>
          <w:szCs w:val="21"/>
        </w:rPr>
      </w:pPr>
      <w:r w:rsidRPr="003C6F8F">
        <w:rPr>
          <w:rFonts w:ascii="Arial" w:hAnsi="Arial" w:cs="Arial"/>
          <w:sz w:val="21"/>
          <w:szCs w:val="21"/>
        </w:rPr>
        <w:t xml:space="preserve">La Entidad está obligada a: </w:t>
      </w:r>
    </w:p>
    <w:p w14:paraId="49423DB1" w14:textId="77777777" w:rsidR="008D2EEC" w:rsidRPr="003C6F8F" w:rsidRDefault="008D2EEC" w:rsidP="008D2EEC">
      <w:pPr>
        <w:rPr>
          <w:rFonts w:ascii="Arial" w:hAnsi="Arial" w:cs="Arial"/>
          <w:sz w:val="21"/>
          <w:szCs w:val="21"/>
        </w:rPr>
      </w:pPr>
    </w:p>
    <w:p w14:paraId="0D45894B" w14:textId="0BC03198" w:rsidR="008D2EEC" w:rsidRPr="003C6F8F" w:rsidRDefault="001302A5" w:rsidP="001302A5">
      <w:pPr>
        <w:pStyle w:val="Prrafodelista"/>
        <w:numPr>
          <w:ilvl w:val="3"/>
          <w:numId w:val="32"/>
        </w:numPr>
        <w:ind w:left="426"/>
        <w:rPr>
          <w:sz w:val="21"/>
          <w:szCs w:val="21"/>
        </w:rPr>
      </w:pPr>
      <w:r w:rsidRPr="003C6F8F">
        <w:rPr>
          <w:sz w:val="21"/>
          <w:szCs w:val="21"/>
        </w:rPr>
        <w:t xml:space="preserve"> </w:t>
      </w:r>
      <w:r w:rsidR="008D2EEC" w:rsidRPr="003C6F8F">
        <w:rPr>
          <w:sz w:val="21"/>
          <w:szCs w:val="21"/>
        </w:rPr>
        <w:t>Cumplir con las condiciones establecidas en los Documentos del Proceso de Contratación.</w:t>
      </w:r>
    </w:p>
    <w:p w14:paraId="7C20CA61" w14:textId="70C2ACDA" w:rsidR="008D2EEC" w:rsidRPr="003C6F8F" w:rsidRDefault="008D2EEC" w:rsidP="001302A5">
      <w:pPr>
        <w:pStyle w:val="Prrafodelista"/>
        <w:numPr>
          <w:ilvl w:val="3"/>
          <w:numId w:val="32"/>
        </w:numPr>
        <w:ind w:left="426"/>
        <w:rPr>
          <w:sz w:val="21"/>
          <w:szCs w:val="21"/>
        </w:rPr>
      </w:pPr>
      <w:r w:rsidRPr="003C6F8F">
        <w:rPr>
          <w:sz w:val="21"/>
          <w:szCs w:val="21"/>
        </w:rPr>
        <w:t xml:space="preserve"> Fijar un cronograma con el </w:t>
      </w:r>
      <w:r w:rsidR="00803A51">
        <w:rPr>
          <w:sz w:val="21"/>
          <w:szCs w:val="21"/>
        </w:rPr>
        <w:t>INTERVENTOR</w:t>
      </w:r>
      <w:r w:rsidRPr="003C6F8F">
        <w:rPr>
          <w:sz w:val="21"/>
          <w:szCs w:val="21"/>
        </w:rPr>
        <w:t xml:space="preserve"> para la ejecución del factor de calidad ofrecido en la etapa de selección que permita su implementación oportuna durante el desarrollo del contrato. </w:t>
      </w:r>
    </w:p>
    <w:p w14:paraId="6C4974BA" w14:textId="6602F824" w:rsidR="008D2EEC" w:rsidRPr="003C6F8F" w:rsidRDefault="008D2EEC" w:rsidP="001302A5">
      <w:pPr>
        <w:pStyle w:val="Prrafodelista"/>
        <w:numPr>
          <w:ilvl w:val="3"/>
          <w:numId w:val="32"/>
        </w:numPr>
        <w:ind w:left="426"/>
        <w:rPr>
          <w:sz w:val="21"/>
          <w:szCs w:val="21"/>
        </w:rPr>
      </w:pPr>
      <w:r w:rsidRPr="003C6F8F">
        <w:rPr>
          <w:sz w:val="21"/>
          <w:szCs w:val="21"/>
        </w:rPr>
        <w:t xml:space="preserve">Pagar la remuneración por la ejecución de la obra en los términos pactados en la Cláusula </w:t>
      </w:r>
      <w:r w:rsidR="00F65FF2" w:rsidRPr="003C6F8F">
        <w:rPr>
          <w:sz w:val="21"/>
          <w:szCs w:val="21"/>
        </w:rPr>
        <w:t>7</w:t>
      </w:r>
      <w:r w:rsidRPr="003C6F8F">
        <w:rPr>
          <w:sz w:val="21"/>
          <w:szCs w:val="21"/>
        </w:rPr>
        <w:t xml:space="preserve"> del presente Contrato.</w:t>
      </w:r>
    </w:p>
    <w:p w14:paraId="103F18B3" w14:textId="5A4B1133" w:rsidR="008204D2" w:rsidRPr="0045580E" w:rsidRDefault="008D2EEC" w:rsidP="008204D2">
      <w:pPr>
        <w:pStyle w:val="Prrafodelista"/>
        <w:numPr>
          <w:ilvl w:val="3"/>
          <w:numId w:val="32"/>
        </w:numPr>
        <w:ind w:left="426"/>
        <w:rPr>
          <w:sz w:val="21"/>
          <w:szCs w:val="21"/>
        </w:rPr>
      </w:pPr>
      <w:r w:rsidRPr="003C6F8F">
        <w:rPr>
          <w:sz w:val="21"/>
          <w:szCs w:val="21"/>
        </w:rPr>
        <w:t xml:space="preserve">Vigilar el desarrollo y ejecución del Contrato y exigir al </w:t>
      </w:r>
      <w:r w:rsidR="00803A51">
        <w:rPr>
          <w:sz w:val="21"/>
          <w:szCs w:val="21"/>
        </w:rPr>
        <w:t>INTERVENTOR</w:t>
      </w:r>
      <w:r w:rsidR="00391115" w:rsidRPr="003C6F8F">
        <w:rPr>
          <w:sz w:val="21"/>
          <w:szCs w:val="21"/>
        </w:rPr>
        <w:t xml:space="preserve"> </w:t>
      </w:r>
      <w:r w:rsidRPr="003C6F8F">
        <w:rPr>
          <w:sz w:val="21"/>
          <w:szCs w:val="21"/>
        </w:rPr>
        <w:t>el cumplimiento de este a través de la supervisión designada para tal efecto.</w:t>
      </w:r>
    </w:p>
    <w:p w14:paraId="1734011F" w14:textId="411BC792" w:rsidR="008D2EEC" w:rsidRPr="003C6F8F" w:rsidRDefault="008D2EEC" w:rsidP="008D2EEC">
      <w:pPr>
        <w:rPr>
          <w:rFonts w:ascii="Arial" w:hAnsi="Arial" w:cs="Arial"/>
          <w:sz w:val="21"/>
          <w:szCs w:val="21"/>
        </w:rPr>
      </w:pPr>
    </w:p>
    <w:p w14:paraId="6FF209B3" w14:textId="7E710C61" w:rsidR="00F95F3C" w:rsidRPr="003C6F8F" w:rsidRDefault="00B06DBB" w:rsidP="007A5A66">
      <w:pPr>
        <w:pStyle w:val="clusulas"/>
        <w:tabs>
          <w:tab w:val="left" w:pos="1560"/>
        </w:tabs>
        <w:spacing w:before="0" w:after="0"/>
        <w:ind w:left="425" w:hanging="357"/>
        <w:outlineLvl w:val="0"/>
        <w:rPr>
          <w:rFonts w:ascii="Arial" w:hAnsi="Arial" w:cs="Arial"/>
          <w:sz w:val="21"/>
          <w:szCs w:val="21"/>
        </w:rPr>
      </w:pPr>
      <w:r w:rsidRPr="003C6F8F">
        <w:rPr>
          <w:rFonts w:ascii="Arial" w:hAnsi="Arial" w:cs="Arial"/>
          <w:sz w:val="21"/>
          <w:szCs w:val="21"/>
        </w:rPr>
        <w:lastRenderedPageBreak/>
        <w:t>RESPONSABILIDAD</w:t>
      </w:r>
    </w:p>
    <w:p w14:paraId="51F4D8ED" w14:textId="77777777" w:rsidR="0041177B" w:rsidRPr="003C6F8F" w:rsidRDefault="0041177B" w:rsidP="0041177B">
      <w:pPr>
        <w:pStyle w:val="clusulas"/>
        <w:numPr>
          <w:ilvl w:val="0"/>
          <w:numId w:val="0"/>
        </w:numPr>
        <w:spacing w:before="0" w:after="0"/>
        <w:ind w:left="720"/>
        <w:rPr>
          <w:rFonts w:ascii="Arial" w:hAnsi="Arial" w:cs="Arial"/>
          <w:sz w:val="21"/>
          <w:szCs w:val="21"/>
        </w:rPr>
      </w:pPr>
    </w:p>
    <w:p w14:paraId="38D27C1D" w14:textId="7983F6D7" w:rsidR="00B06DBB" w:rsidRPr="003C6F8F" w:rsidRDefault="0069522C" w:rsidP="00F71492">
      <w:pPr>
        <w:rPr>
          <w:rFonts w:cstheme="minorHAnsi"/>
          <w:sz w:val="21"/>
          <w:szCs w:val="21"/>
        </w:rPr>
      </w:pPr>
      <w:r w:rsidRPr="003C6F8F">
        <w:rPr>
          <w:rFonts w:ascii="Arial" w:hAnsi="Arial" w:cs="Arial"/>
          <w:sz w:val="21"/>
          <w:szCs w:val="21"/>
        </w:rPr>
        <w:t xml:space="preserve">El </w:t>
      </w:r>
      <w:r w:rsidR="00803A51">
        <w:rPr>
          <w:rFonts w:ascii="Arial" w:hAnsi="Arial" w:cs="Arial"/>
          <w:sz w:val="21"/>
          <w:szCs w:val="21"/>
        </w:rPr>
        <w:t>INTERVENTOR</w:t>
      </w:r>
      <w:r w:rsidR="00D2274C" w:rsidRPr="003C6F8F">
        <w:rPr>
          <w:rFonts w:ascii="Arial" w:hAnsi="Arial" w:cs="Arial"/>
          <w:sz w:val="21"/>
          <w:szCs w:val="21"/>
        </w:rPr>
        <w:t xml:space="preserve"> </w:t>
      </w:r>
      <w:r w:rsidR="00F71492" w:rsidRPr="003C6F8F">
        <w:rPr>
          <w:rFonts w:cstheme="minorHAnsi"/>
          <w:sz w:val="21"/>
          <w:szCs w:val="21"/>
        </w:rPr>
        <w:t xml:space="preserve">es responsable </w:t>
      </w:r>
      <w:r w:rsidR="00204C3D" w:rsidRPr="003C6F8F">
        <w:rPr>
          <w:rFonts w:cstheme="minorHAnsi"/>
          <w:sz w:val="21"/>
          <w:szCs w:val="21"/>
        </w:rPr>
        <w:t xml:space="preserve">de cumplir </w:t>
      </w:r>
      <w:r w:rsidR="00F71492" w:rsidRPr="003C6F8F">
        <w:rPr>
          <w:rFonts w:cstheme="minorHAnsi"/>
          <w:sz w:val="21"/>
          <w:szCs w:val="21"/>
        </w:rPr>
        <w:t xml:space="preserve">las obligaciones pactadas en el contrato. Además, responderá por los daños generados a la </w:t>
      </w:r>
      <w:r w:rsidR="00365772" w:rsidRPr="003C6F8F">
        <w:rPr>
          <w:rFonts w:cstheme="minorHAnsi"/>
          <w:sz w:val="21"/>
          <w:szCs w:val="21"/>
        </w:rPr>
        <w:t>e</w:t>
      </w:r>
      <w:r w:rsidR="00F71492" w:rsidRPr="003C6F8F">
        <w:rPr>
          <w:rFonts w:cstheme="minorHAnsi"/>
          <w:sz w:val="21"/>
          <w:szCs w:val="21"/>
        </w:rPr>
        <w:t xml:space="preserve">ntidad en la ejecución del contrato, causados por sus </w:t>
      </w:r>
      <w:r w:rsidR="008D2EEC" w:rsidRPr="003C6F8F">
        <w:rPr>
          <w:rFonts w:cstheme="minorHAnsi"/>
          <w:sz w:val="21"/>
          <w:szCs w:val="21"/>
        </w:rPr>
        <w:t xml:space="preserve">contratistas </w:t>
      </w:r>
      <w:r w:rsidR="00F71492" w:rsidRPr="003C6F8F">
        <w:rPr>
          <w:rFonts w:cstheme="minorHAnsi"/>
          <w:sz w:val="21"/>
          <w:szCs w:val="21"/>
        </w:rPr>
        <w:t>o empleados, y sus s</w:t>
      </w:r>
      <w:r w:rsidR="008D2EEC" w:rsidRPr="003C6F8F">
        <w:rPr>
          <w:rFonts w:cstheme="minorHAnsi"/>
          <w:sz w:val="21"/>
          <w:szCs w:val="21"/>
        </w:rPr>
        <w:t>ubcontratistas</w:t>
      </w:r>
      <w:r w:rsidR="00F71492" w:rsidRPr="003C6F8F">
        <w:rPr>
          <w:rFonts w:cstheme="minorHAnsi"/>
          <w:sz w:val="21"/>
          <w:szCs w:val="21"/>
        </w:rPr>
        <w:t>.</w:t>
      </w:r>
    </w:p>
    <w:p w14:paraId="75194F35" w14:textId="6700A641" w:rsidR="0069522C" w:rsidRPr="003C6F8F" w:rsidRDefault="0069522C" w:rsidP="00540E0E">
      <w:pPr>
        <w:rPr>
          <w:rFonts w:ascii="Arial" w:hAnsi="Arial" w:cs="Arial"/>
          <w:sz w:val="21"/>
          <w:szCs w:val="21"/>
        </w:rPr>
      </w:pPr>
    </w:p>
    <w:p w14:paraId="273D887B" w14:textId="62763A15" w:rsidR="00747335" w:rsidRPr="003C6F8F" w:rsidRDefault="00747335" w:rsidP="007A5A66">
      <w:pPr>
        <w:pStyle w:val="clusulas"/>
        <w:tabs>
          <w:tab w:val="left" w:pos="1560"/>
        </w:tabs>
        <w:spacing w:before="0" w:after="0"/>
        <w:ind w:left="425" w:hanging="357"/>
        <w:outlineLvl w:val="0"/>
        <w:rPr>
          <w:rFonts w:ascii="Arial" w:hAnsi="Arial" w:cs="Arial"/>
          <w:sz w:val="21"/>
          <w:szCs w:val="21"/>
        </w:rPr>
      </w:pPr>
      <w:r w:rsidRPr="003C6F8F">
        <w:rPr>
          <w:rFonts w:ascii="Arial" w:hAnsi="Arial" w:cs="Arial"/>
          <w:sz w:val="21"/>
          <w:szCs w:val="21"/>
        </w:rPr>
        <w:t>INDEMNIDAD</w:t>
      </w:r>
    </w:p>
    <w:p w14:paraId="6C9F29F8" w14:textId="77777777" w:rsidR="00DE1793" w:rsidRPr="003C6F8F" w:rsidRDefault="00DE1793" w:rsidP="00DE1667">
      <w:pPr>
        <w:pStyle w:val="clusulas"/>
        <w:numPr>
          <w:ilvl w:val="0"/>
          <w:numId w:val="0"/>
        </w:numPr>
        <w:spacing w:before="0" w:after="0"/>
        <w:ind w:left="426"/>
        <w:rPr>
          <w:rFonts w:ascii="Arial" w:hAnsi="Arial" w:cs="Arial"/>
          <w:sz w:val="21"/>
          <w:szCs w:val="21"/>
        </w:rPr>
      </w:pPr>
    </w:p>
    <w:p w14:paraId="0658CCE5" w14:textId="56171E07" w:rsidR="001302A5" w:rsidRPr="003C6F8F" w:rsidRDefault="008D2EEC" w:rsidP="008D2EEC">
      <w:pPr>
        <w:rPr>
          <w:sz w:val="21"/>
          <w:szCs w:val="21"/>
        </w:rPr>
      </w:pPr>
      <w:r w:rsidRPr="003C6F8F">
        <w:rPr>
          <w:sz w:val="21"/>
          <w:szCs w:val="21"/>
        </w:rPr>
        <w:t xml:space="preserve">El </w:t>
      </w:r>
      <w:r w:rsidR="00803A51">
        <w:rPr>
          <w:sz w:val="21"/>
          <w:szCs w:val="21"/>
        </w:rPr>
        <w:t>INTERVENTOR</w:t>
      </w:r>
      <w:r w:rsidR="00EB4B73" w:rsidRPr="003C6F8F">
        <w:rPr>
          <w:sz w:val="21"/>
          <w:szCs w:val="21"/>
        </w:rPr>
        <w:t xml:space="preserve"> </w:t>
      </w:r>
      <w:r w:rsidRPr="003C6F8F">
        <w:rPr>
          <w:sz w:val="21"/>
          <w:szCs w:val="21"/>
        </w:rPr>
        <w:t>se obliga a indemnizar al Departamento con ocasión de la violación o incumplimiento de las estipulaciones aquí pactadas, obligándose a mantenerlo indemne frente a cualquier daño o perjuicio derivado de reclamaciones de terceros que tengan como causa sus actuaciones y/</w:t>
      </w:r>
      <w:proofErr w:type="spellStart"/>
      <w:r w:rsidRPr="003C6F8F">
        <w:rPr>
          <w:sz w:val="21"/>
          <w:szCs w:val="21"/>
        </w:rPr>
        <w:t>o</w:t>
      </w:r>
      <w:proofErr w:type="spellEnd"/>
      <w:r w:rsidRPr="003C6F8F">
        <w:rPr>
          <w:sz w:val="21"/>
          <w:szCs w:val="21"/>
        </w:rPr>
        <w:t xml:space="preserve"> omisiones hasta por el monto del daño o perjuicio causado, y hasta por la cuantía del Contrato. Igualmente, el </w:t>
      </w:r>
      <w:r w:rsidR="00803A51">
        <w:rPr>
          <w:sz w:val="21"/>
          <w:szCs w:val="21"/>
        </w:rPr>
        <w:t>INTERVENTOR</w:t>
      </w:r>
      <w:r w:rsidR="00EB4B73" w:rsidRPr="003C6F8F">
        <w:rPr>
          <w:sz w:val="21"/>
          <w:szCs w:val="21"/>
        </w:rPr>
        <w:t xml:space="preserve"> </w:t>
      </w:r>
      <w:r w:rsidRPr="003C6F8F">
        <w:rPr>
          <w:sz w:val="21"/>
          <w:szCs w:val="21"/>
        </w:rPr>
        <w:t>se obliga a mantener indemne al Departamento por cualquier prestación de carácter laboral nacida del incumplimiento de las obligaciones contraídas con terceros vinculados a la ejecución del Contrato.</w:t>
      </w:r>
    </w:p>
    <w:p w14:paraId="2E98264D" w14:textId="77777777" w:rsidR="00C91938" w:rsidRPr="003C6F8F" w:rsidRDefault="00C91938" w:rsidP="00961F26">
      <w:pPr>
        <w:pStyle w:val="clusulas"/>
        <w:numPr>
          <w:ilvl w:val="0"/>
          <w:numId w:val="0"/>
        </w:numPr>
        <w:tabs>
          <w:tab w:val="left" w:pos="1560"/>
        </w:tabs>
        <w:spacing w:before="0" w:after="0"/>
        <w:outlineLvl w:val="0"/>
        <w:rPr>
          <w:rFonts w:ascii="Arial" w:hAnsi="Arial" w:cs="Arial"/>
          <w:sz w:val="21"/>
          <w:szCs w:val="21"/>
        </w:rPr>
      </w:pPr>
    </w:p>
    <w:p w14:paraId="5D7A0F73" w14:textId="7166CFF0" w:rsidR="0002545D" w:rsidRPr="003C6F8F" w:rsidRDefault="00A7753C" w:rsidP="007A5A66">
      <w:pPr>
        <w:pStyle w:val="clusulas"/>
        <w:tabs>
          <w:tab w:val="left" w:pos="1560"/>
        </w:tabs>
        <w:spacing w:before="0" w:after="0"/>
        <w:ind w:left="425" w:hanging="357"/>
        <w:outlineLvl w:val="0"/>
        <w:rPr>
          <w:rFonts w:ascii="Arial" w:hAnsi="Arial" w:cs="Arial"/>
          <w:sz w:val="21"/>
          <w:szCs w:val="21"/>
        </w:rPr>
      </w:pPr>
      <w:r w:rsidRPr="003C6F8F">
        <w:rPr>
          <w:rFonts w:ascii="Arial" w:hAnsi="Arial" w:cs="Arial"/>
          <w:sz w:val="21"/>
          <w:szCs w:val="21"/>
        </w:rPr>
        <w:t xml:space="preserve">MULTAS </w:t>
      </w:r>
    </w:p>
    <w:p w14:paraId="46230817" w14:textId="77777777" w:rsidR="004C114B" w:rsidRPr="003C6F8F" w:rsidRDefault="004C114B" w:rsidP="00540E0E">
      <w:pPr>
        <w:rPr>
          <w:rFonts w:ascii="Arial" w:hAnsi="Arial" w:cs="Arial"/>
          <w:sz w:val="21"/>
          <w:szCs w:val="21"/>
          <w:lang w:val="es-CO"/>
        </w:rPr>
      </w:pPr>
      <w:bookmarkStart w:id="5" w:name="_Hlk509453512"/>
    </w:p>
    <w:bookmarkEnd w:id="5"/>
    <w:p w14:paraId="17320FA7" w14:textId="6CECF6EE" w:rsidR="0086755F" w:rsidRPr="003C6F8F" w:rsidRDefault="0086755F" w:rsidP="0086755F">
      <w:pPr>
        <w:rPr>
          <w:rFonts w:cstheme="minorHAnsi"/>
          <w:sz w:val="21"/>
          <w:szCs w:val="21"/>
          <w:lang w:val="es-CO"/>
        </w:rPr>
      </w:pPr>
      <w:r w:rsidRPr="003C6F8F">
        <w:rPr>
          <w:rFonts w:cstheme="minorHAnsi"/>
          <w:sz w:val="21"/>
          <w:szCs w:val="21"/>
          <w:lang w:val="es-CO"/>
        </w:rPr>
        <w:t xml:space="preserve">Se causarán multas equivalentes a </w:t>
      </w:r>
      <w:r w:rsidR="008D2EEC" w:rsidRPr="003C6F8F">
        <w:rPr>
          <w:rFonts w:cstheme="minorHAnsi"/>
          <w:sz w:val="21"/>
          <w:szCs w:val="21"/>
          <w:lang w:val="es-CO"/>
        </w:rPr>
        <w:t xml:space="preserve">diez (10) </w:t>
      </w:r>
      <w:r w:rsidRPr="003C6F8F">
        <w:rPr>
          <w:rFonts w:cstheme="minorHAnsi"/>
          <w:sz w:val="21"/>
          <w:szCs w:val="21"/>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C561D9" w:rsidRPr="003C6F8F">
        <w:rPr>
          <w:rFonts w:cstheme="minorHAnsi"/>
          <w:sz w:val="21"/>
          <w:szCs w:val="21"/>
          <w:lang w:val="es-CO"/>
        </w:rPr>
        <w:t xml:space="preserve"> </w:t>
      </w:r>
      <w:r w:rsidR="00803A51">
        <w:rPr>
          <w:rFonts w:cstheme="minorHAnsi"/>
          <w:sz w:val="21"/>
          <w:szCs w:val="21"/>
          <w:lang w:val="es-CO"/>
        </w:rPr>
        <w:t>INTERVENTOR</w:t>
      </w:r>
      <w:r w:rsidRPr="003C6F8F">
        <w:rPr>
          <w:rFonts w:cstheme="minorHAnsi"/>
          <w:sz w:val="21"/>
          <w:szCs w:val="21"/>
          <w:lang w:val="es-CO"/>
        </w:rPr>
        <w:t>, sin que estas hayan sido notificadas a la Entidad. La sumatoria de estas multas no podrá ser superior al cinco por ciento 5%</w:t>
      </w:r>
      <w:r w:rsidR="008D2EEC" w:rsidRPr="003C6F8F">
        <w:rPr>
          <w:rFonts w:cstheme="minorHAnsi"/>
          <w:sz w:val="21"/>
          <w:szCs w:val="21"/>
          <w:lang w:val="es-CO"/>
        </w:rPr>
        <w:t xml:space="preserve"> </w:t>
      </w:r>
      <w:r w:rsidRPr="003C6F8F">
        <w:rPr>
          <w:rFonts w:cstheme="minorHAnsi"/>
          <w:sz w:val="21"/>
          <w:szCs w:val="21"/>
          <w:lang w:val="es-CO"/>
        </w:rPr>
        <w:t>del valor del contrato.</w:t>
      </w:r>
    </w:p>
    <w:p w14:paraId="4C6BDEE4" w14:textId="6152A9D7" w:rsidR="00FB46B7" w:rsidRPr="003C6F8F" w:rsidRDefault="00FB46B7" w:rsidP="0086755F">
      <w:pPr>
        <w:rPr>
          <w:rFonts w:cstheme="minorHAnsi"/>
          <w:sz w:val="21"/>
          <w:szCs w:val="21"/>
          <w:lang w:val="es-CO"/>
        </w:rPr>
      </w:pPr>
    </w:p>
    <w:p w14:paraId="3EFDC1E5" w14:textId="3722AEDA" w:rsidR="0086755F" w:rsidRPr="003C6F8F" w:rsidRDefault="0086755F" w:rsidP="0086755F">
      <w:pPr>
        <w:rPr>
          <w:rFonts w:cstheme="minorHAnsi"/>
          <w:sz w:val="21"/>
          <w:szCs w:val="21"/>
          <w:lang w:val="es-CO"/>
        </w:rPr>
      </w:pPr>
      <w:r w:rsidRPr="003C6F8F">
        <w:rPr>
          <w:rFonts w:cstheme="minorHAnsi"/>
          <w:sz w:val="21"/>
          <w:szCs w:val="21"/>
          <w:lang w:val="es-CO"/>
        </w:rPr>
        <w:t xml:space="preserve">Si durante la ejecución del </w:t>
      </w:r>
      <w:r w:rsidR="00D35740" w:rsidRPr="003C6F8F">
        <w:rPr>
          <w:rFonts w:cstheme="minorHAnsi"/>
          <w:sz w:val="21"/>
          <w:szCs w:val="21"/>
          <w:lang w:val="es-CO"/>
        </w:rPr>
        <w:t>c</w:t>
      </w:r>
      <w:r w:rsidRPr="003C6F8F">
        <w:rPr>
          <w:rFonts w:cstheme="minorHAnsi"/>
          <w:sz w:val="21"/>
          <w:szCs w:val="21"/>
          <w:lang w:val="es-CO"/>
        </w:rPr>
        <w:t xml:space="preserve">ontrato se generaran incumplimientos del </w:t>
      </w:r>
      <w:r w:rsidR="00803A51">
        <w:rPr>
          <w:rFonts w:cstheme="minorHAnsi"/>
          <w:sz w:val="21"/>
          <w:szCs w:val="21"/>
          <w:lang w:val="es-CO"/>
        </w:rPr>
        <w:t>INTERVENTOR</w:t>
      </w:r>
      <w:r w:rsidRPr="003C6F8F">
        <w:rPr>
          <w:rFonts w:cstheme="minorHAnsi"/>
          <w:sz w:val="21"/>
          <w:szCs w:val="21"/>
          <w:lang w:val="es-CO"/>
        </w:rPr>
        <w:t>, se causarán las siguientes multas:</w:t>
      </w:r>
    </w:p>
    <w:p w14:paraId="28044AA8" w14:textId="77777777" w:rsidR="0086755F" w:rsidRPr="003C6F8F" w:rsidRDefault="0086755F" w:rsidP="0086755F">
      <w:pPr>
        <w:rPr>
          <w:rFonts w:cstheme="minorHAnsi"/>
          <w:sz w:val="21"/>
          <w:szCs w:val="21"/>
          <w:lang w:val="es-CO"/>
        </w:rPr>
      </w:pPr>
    </w:p>
    <w:p w14:paraId="47B0C80D" w14:textId="21F18DA4" w:rsidR="0086755F" w:rsidRPr="003C6F8F" w:rsidRDefault="0086755F" w:rsidP="0086755F">
      <w:pPr>
        <w:pStyle w:val="Prrafodelista"/>
        <w:ind w:left="360"/>
        <w:rPr>
          <w:rFonts w:cstheme="minorHAnsi"/>
          <w:b/>
          <w:bCs/>
          <w:sz w:val="21"/>
          <w:szCs w:val="21"/>
          <w:lang w:val="es-CO"/>
        </w:rPr>
      </w:pPr>
      <w:r w:rsidRPr="003C6F8F">
        <w:rPr>
          <w:rFonts w:cstheme="minorHAnsi"/>
          <w:b/>
          <w:bCs/>
          <w:sz w:val="21"/>
          <w:szCs w:val="21"/>
        </w:rPr>
        <w:t>Causales:</w:t>
      </w:r>
      <w:r w:rsidRPr="003C6F8F">
        <w:rPr>
          <w:rFonts w:cstheme="minorHAnsi"/>
          <w:b/>
          <w:bCs/>
          <w:sz w:val="21"/>
          <w:szCs w:val="21"/>
          <w:lang w:val="es-CO"/>
        </w:rPr>
        <w:t xml:space="preserve"> </w:t>
      </w:r>
    </w:p>
    <w:p w14:paraId="4AD39675" w14:textId="77777777" w:rsidR="008D2EEC" w:rsidRPr="003C6F8F" w:rsidRDefault="008D2EEC" w:rsidP="0086755F">
      <w:pPr>
        <w:pStyle w:val="Prrafodelista"/>
        <w:ind w:left="360"/>
        <w:rPr>
          <w:rFonts w:cstheme="minorHAnsi"/>
          <w:sz w:val="21"/>
          <w:szCs w:val="21"/>
        </w:rPr>
      </w:pPr>
    </w:p>
    <w:p w14:paraId="63F77D54" w14:textId="646F197B" w:rsidR="0086755F" w:rsidRPr="003C6F8F" w:rsidRDefault="0086755F" w:rsidP="0086755F">
      <w:pPr>
        <w:pStyle w:val="Prrafodelista"/>
        <w:numPr>
          <w:ilvl w:val="0"/>
          <w:numId w:val="24"/>
        </w:numPr>
        <w:rPr>
          <w:rFonts w:cstheme="minorHAnsi"/>
          <w:sz w:val="21"/>
          <w:szCs w:val="21"/>
          <w:lang w:val="es-CO"/>
        </w:rPr>
      </w:pPr>
      <w:r w:rsidRPr="003C6F8F">
        <w:rPr>
          <w:rFonts w:cstheme="minorHAnsi"/>
          <w:sz w:val="21"/>
          <w:szCs w:val="21"/>
          <w:lang w:val="es-CO"/>
        </w:rPr>
        <w:t xml:space="preserve">Por atraso o incumplimiento del cronograma de </w:t>
      </w:r>
      <w:r w:rsidR="00280736">
        <w:rPr>
          <w:rFonts w:cstheme="minorHAnsi"/>
          <w:sz w:val="21"/>
          <w:szCs w:val="21"/>
          <w:lang w:val="es-CO"/>
        </w:rPr>
        <w:t>INTERVENTORÍA</w:t>
      </w:r>
      <w:r w:rsidRPr="003C6F8F">
        <w:rPr>
          <w:rFonts w:cstheme="minorHAnsi"/>
          <w:sz w:val="21"/>
          <w:szCs w:val="21"/>
          <w:lang w:val="es-CO"/>
        </w:rPr>
        <w:t xml:space="preserve"> se causará una multa equivalente al 0,</w:t>
      </w:r>
      <w:r w:rsidR="008D2EEC" w:rsidRPr="003C6F8F">
        <w:rPr>
          <w:rFonts w:cstheme="minorHAnsi"/>
          <w:sz w:val="21"/>
          <w:szCs w:val="21"/>
          <w:lang w:val="es-CO"/>
        </w:rPr>
        <w:t>5</w:t>
      </w:r>
      <w:r w:rsidRPr="003C6F8F">
        <w:rPr>
          <w:rFonts w:cstheme="minorHAnsi"/>
          <w:sz w:val="21"/>
          <w:szCs w:val="21"/>
          <w:lang w:val="es-CO"/>
        </w:rPr>
        <w:t xml:space="preserve">% del </w:t>
      </w:r>
      <w:r w:rsidR="008D2EEC" w:rsidRPr="003C6F8F">
        <w:rPr>
          <w:rFonts w:cstheme="minorHAnsi"/>
          <w:sz w:val="21"/>
          <w:szCs w:val="21"/>
          <w:lang w:val="es-CO"/>
        </w:rPr>
        <w:t>valor del contrato</w:t>
      </w:r>
      <w:r w:rsidRPr="003C6F8F">
        <w:rPr>
          <w:rFonts w:cstheme="minorHAnsi"/>
          <w:sz w:val="21"/>
          <w:szCs w:val="21"/>
          <w:lang w:val="es-CO"/>
        </w:rPr>
        <w:t>, por cada día calendario de atraso.</w:t>
      </w:r>
    </w:p>
    <w:p w14:paraId="288FDADB" w14:textId="04350B1C" w:rsidR="0086755F" w:rsidRPr="003C6F8F" w:rsidRDefault="0086755F" w:rsidP="0086755F">
      <w:pPr>
        <w:pStyle w:val="Prrafodelista"/>
        <w:numPr>
          <w:ilvl w:val="0"/>
          <w:numId w:val="24"/>
        </w:numPr>
        <w:rPr>
          <w:rFonts w:cstheme="minorHAnsi"/>
          <w:sz w:val="21"/>
          <w:szCs w:val="21"/>
          <w:lang w:val="es-CO"/>
        </w:rPr>
      </w:pPr>
      <w:r w:rsidRPr="003C6F8F">
        <w:rPr>
          <w:rFonts w:cstheme="minorHAnsi"/>
          <w:sz w:val="21"/>
          <w:szCs w:val="21"/>
          <w:lang w:val="es-CO"/>
        </w:rPr>
        <w:t xml:space="preserve">Por no mantener en vigor, renovar, prorrogar, obtener para la etapa siguiente, corregir o adicionar las garantías, en los plazos y por los montos establecidos en la cláusula </w:t>
      </w:r>
      <w:r w:rsidR="008D2EEC" w:rsidRPr="003C6F8F">
        <w:rPr>
          <w:rFonts w:cstheme="minorHAnsi"/>
          <w:sz w:val="21"/>
          <w:szCs w:val="21"/>
          <w:lang w:val="es-CO"/>
        </w:rPr>
        <w:t>19,</w:t>
      </w:r>
      <w:r w:rsidRPr="003C6F8F">
        <w:rPr>
          <w:rFonts w:cstheme="minorHAnsi"/>
          <w:sz w:val="21"/>
          <w:szCs w:val="21"/>
          <w:lang w:val="es-CO"/>
        </w:rPr>
        <w:t xml:space="preserve"> de acuerdo al contrato inicial o sus modificaciones, se causará una multa equivalente al</w:t>
      </w:r>
      <w:r w:rsidR="008D2EEC" w:rsidRPr="003C6F8F">
        <w:rPr>
          <w:rFonts w:cstheme="minorHAnsi"/>
          <w:sz w:val="21"/>
          <w:szCs w:val="21"/>
          <w:lang w:val="es-CO"/>
        </w:rPr>
        <w:t xml:space="preserve"> </w:t>
      </w:r>
      <w:r w:rsidRPr="003C6F8F">
        <w:rPr>
          <w:rFonts w:cstheme="minorHAnsi"/>
          <w:sz w:val="21"/>
          <w:szCs w:val="21"/>
          <w:lang w:val="es-CO"/>
        </w:rPr>
        <w:t>1%</w:t>
      </w:r>
      <w:r w:rsidR="008D2EEC" w:rsidRPr="003C6F8F">
        <w:rPr>
          <w:rFonts w:cstheme="minorHAnsi"/>
          <w:sz w:val="21"/>
          <w:szCs w:val="21"/>
          <w:lang w:val="es-CO"/>
        </w:rPr>
        <w:t xml:space="preserve"> </w:t>
      </w:r>
      <w:r w:rsidR="00C7192F" w:rsidRPr="003C6F8F">
        <w:rPr>
          <w:rFonts w:cstheme="minorHAnsi"/>
          <w:sz w:val="21"/>
          <w:szCs w:val="21"/>
          <w:lang w:val="es-CO"/>
        </w:rPr>
        <w:t xml:space="preserve">del </w:t>
      </w:r>
      <w:proofErr w:type="spellStart"/>
      <w:r w:rsidR="008D2EEC" w:rsidRPr="003C6F8F">
        <w:rPr>
          <w:rFonts w:cstheme="minorHAnsi"/>
          <w:sz w:val="21"/>
          <w:szCs w:val="21"/>
          <w:lang w:val="es-CO"/>
        </w:rPr>
        <w:t>del</w:t>
      </w:r>
      <w:proofErr w:type="spellEnd"/>
      <w:r w:rsidR="008D2EEC" w:rsidRPr="003C6F8F">
        <w:rPr>
          <w:rFonts w:cstheme="minorHAnsi"/>
          <w:sz w:val="21"/>
          <w:szCs w:val="21"/>
          <w:lang w:val="es-CO"/>
        </w:rPr>
        <w:t xml:space="preserve"> valor del contrato</w:t>
      </w:r>
      <w:r w:rsidRPr="003C6F8F">
        <w:rPr>
          <w:rFonts w:cstheme="minorHAnsi"/>
          <w:sz w:val="21"/>
          <w:szCs w:val="21"/>
          <w:lang w:val="es-CO"/>
        </w:rPr>
        <w:t>,</w:t>
      </w:r>
      <w:r w:rsidRPr="003C6F8F" w:rsidDel="00787139">
        <w:rPr>
          <w:rFonts w:cstheme="minorHAnsi"/>
          <w:sz w:val="21"/>
          <w:szCs w:val="21"/>
          <w:lang w:val="es-CO"/>
        </w:rPr>
        <w:t xml:space="preserve"> </w:t>
      </w:r>
      <w:r w:rsidRPr="003C6F8F">
        <w:rPr>
          <w:rFonts w:cstheme="minorHAnsi"/>
          <w:sz w:val="21"/>
          <w:szCs w:val="21"/>
          <w:lang w:val="es-CO"/>
        </w:rPr>
        <w:t xml:space="preserve">por cada día calendario de atraso en el cumplimiento; sin perjuicio de que con esta conducta se haga acreedor a otras sanciones más gravosas. </w:t>
      </w:r>
    </w:p>
    <w:p w14:paraId="31CBC725" w14:textId="28786ABD" w:rsidR="0086755F" w:rsidRPr="003C6F8F" w:rsidRDefault="0086755F" w:rsidP="0086755F">
      <w:pPr>
        <w:pStyle w:val="Prrafodelista"/>
        <w:numPr>
          <w:ilvl w:val="0"/>
          <w:numId w:val="24"/>
        </w:numPr>
        <w:rPr>
          <w:rFonts w:cstheme="minorHAnsi"/>
          <w:sz w:val="21"/>
          <w:szCs w:val="21"/>
          <w:lang w:val="es-CO"/>
        </w:rPr>
      </w:pPr>
      <w:r w:rsidRPr="003C6F8F">
        <w:rPr>
          <w:rFonts w:cstheme="minorHAnsi"/>
          <w:sz w:val="21"/>
          <w:szCs w:val="21"/>
          <w:lang w:val="es-CO"/>
        </w:rPr>
        <w:t>Si el</w:t>
      </w:r>
      <w:r w:rsidR="008551E6" w:rsidRPr="003C6F8F">
        <w:rPr>
          <w:rFonts w:cstheme="minorHAnsi"/>
          <w:sz w:val="21"/>
          <w:szCs w:val="21"/>
          <w:lang w:val="es-CO"/>
        </w:rPr>
        <w:t xml:space="preserve"> </w:t>
      </w:r>
      <w:r w:rsidR="00803A51">
        <w:rPr>
          <w:rFonts w:cstheme="minorHAnsi"/>
          <w:sz w:val="21"/>
          <w:szCs w:val="21"/>
          <w:lang w:val="es-CO"/>
        </w:rPr>
        <w:t>INTERVENTOR</w:t>
      </w:r>
      <w:r w:rsidRPr="003C6F8F">
        <w:rPr>
          <w:rFonts w:cstheme="minorHAnsi"/>
          <w:sz w:val="21"/>
          <w:szCs w:val="21"/>
          <w:lang w:val="es-CO"/>
        </w:rPr>
        <w:t xml:space="preserve"> no entrega la información completa que le solicite </w:t>
      </w:r>
      <w:r w:rsidR="008551E6" w:rsidRPr="003C6F8F">
        <w:rPr>
          <w:rFonts w:cstheme="minorHAnsi"/>
          <w:sz w:val="21"/>
          <w:szCs w:val="21"/>
          <w:lang w:val="es-CO"/>
        </w:rPr>
        <w:t>el supervisor</w:t>
      </w:r>
      <w:r w:rsidRPr="003C6F8F">
        <w:rPr>
          <w:rFonts w:cstheme="minorHAnsi"/>
          <w:sz w:val="21"/>
          <w:szCs w:val="21"/>
        </w:rPr>
        <w:t>,</w:t>
      </w:r>
      <w:r w:rsidRPr="003C6F8F">
        <w:rPr>
          <w:rFonts w:cstheme="minorHAnsi"/>
          <w:sz w:val="21"/>
          <w:szCs w:val="21"/>
          <w:lang w:val="es-CO"/>
        </w:rPr>
        <w:t xml:space="preserve"> que se relacione con el objeto del contrato, dentro de los plazos y en los términos de cada requerimiento, se causará una multa equivalente al </w:t>
      </w:r>
      <w:r w:rsidR="008D2EEC" w:rsidRPr="003C6F8F">
        <w:rPr>
          <w:rFonts w:cstheme="minorHAnsi"/>
          <w:sz w:val="21"/>
          <w:szCs w:val="21"/>
          <w:lang w:val="es-CO"/>
        </w:rPr>
        <w:t>1% del valor del contrato</w:t>
      </w:r>
      <w:r w:rsidRPr="003C6F8F">
        <w:rPr>
          <w:rFonts w:cstheme="minorHAnsi"/>
          <w:sz w:val="21"/>
          <w:szCs w:val="21"/>
          <w:lang w:val="es-CO"/>
        </w:rPr>
        <w:t xml:space="preserve">. Estas multas se causarán sucesivamente por cada día de atraso, hasta cuando el </w:t>
      </w:r>
      <w:r w:rsidR="00803A51">
        <w:rPr>
          <w:rFonts w:cstheme="minorHAnsi"/>
          <w:sz w:val="21"/>
          <w:szCs w:val="21"/>
          <w:lang w:val="es-CO"/>
        </w:rPr>
        <w:t>INTERVENTOR</w:t>
      </w:r>
      <w:r w:rsidR="00DE51C7" w:rsidRPr="003C6F8F">
        <w:rPr>
          <w:rFonts w:cstheme="minorHAnsi"/>
          <w:sz w:val="21"/>
          <w:szCs w:val="21"/>
          <w:lang w:val="es-CO"/>
        </w:rPr>
        <w:t xml:space="preserve"> </w:t>
      </w:r>
      <w:r w:rsidRPr="003C6F8F">
        <w:rPr>
          <w:rFonts w:cstheme="minorHAnsi"/>
          <w:sz w:val="21"/>
          <w:szCs w:val="21"/>
          <w:lang w:val="es-CO"/>
        </w:rPr>
        <w:t xml:space="preserve">demuestre que corrija el incumplimiento respectivo a satisfacción del </w:t>
      </w:r>
      <w:r w:rsidR="008551E6" w:rsidRPr="003C6F8F">
        <w:rPr>
          <w:rFonts w:cstheme="minorHAnsi"/>
          <w:sz w:val="21"/>
          <w:szCs w:val="21"/>
        </w:rPr>
        <w:t>supervis</w:t>
      </w:r>
      <w:r w:rsidRPr="003C6F8F">
        <w:rPr>
          <w:rFonts w:cstheme="minorHAnsi"/>
          <w:sz w:val="21"/>
          <w:szCs w:val="21"/>
        </w:rPr>
        <w:t>or</w:t>
      </w:r>
      <w:r w:rsidRPr="003C6F8F">
        <w:rPr>
          <w:rFonts w:cstheme="minorHAnsi"/>
          <w:sz w:val="21"/>
          <w:szCs w:val="21"/>
          <w:lang w:val="es-CO"/>
        </w:rPr>
        <w:t xml:space="preserve">. </w:t>
      </w:r>
    </w:p>
    <w:p w14:paraId="71A3AA22" w14:textId="5057DA59" w:rsidR="0086755F" w:rsidRPr="003C6F8F" w:rsidRDefault="0086755F" w:rsidP="0086755F">
      <w:pPr>
        <w:pStyle w:val="Prrafodelista"/>
        <w:numPr>
          <w:ilvl w:val="0"/>
          <w:numId w:val="24"/>
        </w:numPr>
        <w:rPr>
          <w:rFonts w:cstheme="minorHAnsi"/>
          <w:sz w:val="21"/>
          <w:szCs w:val="21"/>
          <w:lang w:val="es-CO"/>
        </w:rPr>
      </w:pPr>
      <w:r w:rsidRPr="003C6F8F">
        <w:rPr>
          <w:rFonts w:cstheme="minorHAnsi"/>
          <w:sz w:val="21"/>
          <w:szCs w:val="21"/>
          <w:lang w:val="es-CO"/>
        </w:rPr>
        <w:t xml:space="preserve">Por atraso imputable al </w:t>
      </w:r>
      <w:r w:rsidR="00803A51">
        <w:rPr>
          <w:rFonts w:cstheme="minorHAnsi"/>
          <w:sz w:val="21"/>
          <w:szCs w:val="21"/>
          <w:lang w:val="es-CO"/>
        </w:rPr>
        <w:t>INTERVENTOR</w:t>
      </w:r>
      <w:r w:rsidRPr="003C6F8F">
        <w:rPr>
          <w:rFonts w:cstheme="minorHAnsi"/>
          <w:sz w:val="21"/>
          <w:szCs w:val="21"/>
          <w:lang w:val="es-CO"/>
        </w:rPr>
        <w:t xml:space="preserve"> en</w:t>
      </w:r>
      <w:r w:rsidR="008D2EEC" w:rsidRPr="003C6F8F">
        <w:rPr>
          <w:rFonts w:cstheme="minorHAnsi"/>
          <w:sz w:val="21"/>
          <w:szCs w:val="21"/>
          <w:lang w:val="es-CO"/>
        </w:rPr>
        <w:t xml:space="preserve"> </w:t>
      </w:r>
      <w:r w:rsidRPr="003C6F8F">
        <w:rPr>
          <w:rFonts w:cstheme="minorHAnsi"/>
          <w:sz w:val="21"/>
          <w:szCs w:val="21"/>
          <w:lang w:val="es-CO"/>
        </w:rPr>
        <w:t>la firma del acta de inicio o no iniciar la ejecución en la fecha pactada, se causará una multa diaria equivalente al 0,</w:t>
      </w:r>
      <w:r w:rsidR="008D2EEC" w:rsidRPr="003C6F8F">
        <w:rPr>
          <w:rFonts w:cstheme="minorHAnsi"/>
          <w:sz w:val="21"/>
          <w:szCs w:val="21"/>
          <w:lang w:val="es-CO"/>
        </w:rPr>
        <w:t>5</w:t>
      </w:r>
      <w:r w:rsidRPr="003C6F8F">
        <w:rPr>
          <w:rFonts w:cstheme="minorHAnsi"/>
          <w:sz w:val="21"/>
          <w:szCs w:val="21"/>
          <w:lang w:val="es-CO"/>
        </w:rPr>
        <w:t>%</w:t>
      </w:r>
      <w:r w:rsidR="008D2EEC" w:rsidRPr="003C6F8F">
        <w:rPr>
          <w:rFonts w:cstheme="minorHAnsi"/>
          <w:sz w:val="21"/>
          <w:szCs w:val="21"/>
          <w:lang w:val="es-CO"/>
        </w:rPr>
        <w:t xml:space="preserve"> del valor del contrato</w:t>
      </w:r>
      <w:r w:rsidRPr="003C6F8F">
        <w:rPr>
          <w:rFonts w:cstheme="minorHAnsi"/>
          <w:sz w:val="21"/>
          <w:szCs w:val="21"/>
          <w:lang w:val="es-CO"/>
        </w:rPr>
        <w:t xml:space="preserve">, por cada día calendario de atraso. Igual sanción se aplicará en caso de que el </w:t>
      </w:r>
      <w:r w:rsidR="00803A51">
        <w:rPr>
          <w:rFonts w:cstheme="minorHAnsi"/>
          <w:sz w:val="21"/>
          <w:szCs w:val="21"/>
          <w:lang w:val="es-CO"/>
        </w:rPr>
        <w:t>INTERVENTOR</w:t>
      </w:r>
      <w:r w:rsidRPr="003C6F8F">
        <w:rPr>
          <w:rFonts w:cstheme="minorHAnsi"/>
          <w:sz w:val="21"/>
          <w:szCs w:val="21"/>
          <w:lang w:val="es-CO"/>
        </w:rPr>
        <w:t xml:space="preserve"> no inicie efectivamente con la ejecución del contrato en la fecha acordada.</w:t>
      </w:r>
    </w:p>
    <w:p w14:paraId="4373A8EF" w14:textId="0C49C7DE" w:rsidR="008551E6" w:rsidRPr="003C6F8F" w:rsidRDefault="008551E6" w:rsidP="00133281">
      <w:pPr>
        <w:pStyle w:val="Prrafodelista"/>
        <w:numPr>
          <w:ilvl w:val="0"/>
          <w:numId w:val="24"/>
        </w:numPr>
        <w:rPr>
          <w:rFonts w:cstheme="minorHAnsi"/>
          <w:sz w:val="21"/>
          <w:szCs w:val="21"/>
          <w:lang w:val="es-CO"/>
        </w:rPr>
      </w:pPr>
      <w:r w:rsidRPr="003C6F8F">
        <w:rPr>
          <w:rFonts w:cstheme="minorHAnsi"/>
          <w:sz w:val="21"/>
          <w:szCs w:val="21"/>
          <w:lang w:val="es-CO"/>
        </w:rPr>
        <w:t xml:space="preserve">Por no entregar los soportes de formación académica y de experiencia del equipo de trabajo </w:t>
      </w:r>
      <w:r w:rsidR="00E1571A" w:rsidRPr="003C6F8F">
        <w:rPr>
          <w:rFonts w:cstheme="minorHAnsi"/>
          <w:sz w:val="21"/>
          <w:szCs w:val="21"/>
          <w:lang w:val="es-CO"/>
        </w:rPr>
        <w:t>discriminado en el Anexo Técnico 1</w:t>
      </w:r>
      <w:r w:rsidR="00F56D19" w:rsidRPr="003C6F8F">
        <w:rPr>
          <w:rFonts w:cstheme="minorHAnsi"/>
          <w:sz w:val="21"/>
          <w:szCs w:val="21"/>
          <w:lang w:val="es-CO"/>
        </w:rPr>
        <w:t xml:space="preserve"> dentro </w:t>
      </w:r>
      <w:r w:rsidR="009E15A2" w:rsidRPr="003C6F8F">
        <w:rPr>
          <w:rFonts w:cstheme="minorHAnsi"/>
          <w:sz w:val="21"/>
          <w:szCs w:val="21"/>
          <w:lang w:val="es-CO"/>
        </w:rPr>
        <w:t>plazo definido</w:t>
      </w:r>
      <w:r w:rsidR="00F56D19" w:rsidRPr="003C6F8F">
        <w:rPr>
          <w:rFonts w:cstheme="minorHAnsi"/>
          <w:sz w:val="21"/>
          <w:szCs w:val="21"/>
          <w:lang w:val="es-CO"/>
        </w:rPr>
        <w:t xml:space="preserve"> por la </w:t>
      </w:r>
      <w:r w:rsidR="00F53FF3" w:rsidRPr="003C6F8F">
        <w:rPr>
          <w:rFonts w:cstheme="minorHAnsi"/>
          <w:sz w:val="21"/>
          <w:szCs w:val="21"/>
          <w:lang w:val="es-CO"/>
        </w:rPr>
        <w:t>e</w:t>
      </w:r>
      <w:r w:rsidR="00F56D19" w:rsidRPr="003C6F8F">
        <w:rPr>
          <w:rFonts w:cstheme="minorHAnsi"/>
          <w:sz w:val="21"/>
          <w:szCs w:val="21"/>
          <w:lang w:val="es-CO"/>
        </w:rPr>
        <w:t>ntidad</w:t>
      </w:r>
      <w:r w:rsidR="009E4F1B" w:rsidRPr="003C6F8F">
        <w:rPr>
          <w:rFonts w:cstheme="minorHAnsi"/>
          <w:sz w:val="21"/>
          <w:szCs w:val="21"/>
          <w:lang w:val="es-CO"/>
        </w:rPr>
        <w:t xml:space="preserve">, se causará una multa equivalente al </w:t>
      </w:r>
      <w:r w:rsidR="008D2EEC" w:rsidRPr="003C6F8F">
        <w:rPr>
          <w:rFonts w:cstheme="minorHAnsi"/>
          <w:sz w:val="21"/>
          <w:szCs w:val="21"/>
          <w:lang w:val="es-CO"/>
        </w:rPr>
        <w:t>0,5% del valor del contrato</w:t>
      </w:r>
      <w:r w:rsidR="00133281" w:rsidRPr="003C6F8F">
        <w:rPr>
          <w:rFonts w:cstheme="minorHAnsi"/>
          <w:sz w:val="21"/>
          <w:szCs w:val="21"/>
          <w:lang w:val="es-CO"/>
        </w:rPr>
        <w:t>, por cada día calendario de atraso en el cumplimiento de dicha obligación</w:t>
      </w:r>
      <w:r w:rsidR="008D2EEC" w:rsidRPr="003C6F8F">
        <w:rPr>
          <w:rFonts w:cstheme="minorHAnsi"/>
          <w:sz w:val="21"/>
          <w:szCs w:val="21"/>
          <w:lang w:val="es-CO"/>
        </w:rPr>
        <w:t>.</w:t>
      </w:r>
    </w:p>
    <w:p w14:paraId="03A93260" w14:textId="6F4F5062" w:rsidR="0086755F" w:rsidRPr="003C6F8F" w:rsidRDefault="0086755F" w:rsidP="3D8B5487">
      <w:pPr>
        <w:pStyle w:val="Prrafodelista"/>
        <w:numPr>
          <w:ilvl w:val="0"/>
          <w:numId w:val="24"/>
        </w:numPr>
        <w:rPr>
          <w:sz w:val="21"/>
          <w:szCs w:val="21"/>
          <w:lang w:val="es-CO"/>
        </w:rPr>
      </w:pPr>
      <w:r w:rsidRPr="003C6F8F">
        <w:rPr>
          <w:sz w:val="21"/>
          <w:szCs w:val="21"/>
          <w:lang w:val="es-CO"/>
        </w:rPr>
        <w:lastRenderedPageBreak/>
        <w:t xml:space="preserve">Por incumplir las órdenes </w:t>
      </w:r>
      <w:r w:rsidR="4B979B51" w:rsidRPr="003C6F8F">
        <w:rPr>
          <w:sz w:val="21"/>
          <w:szCs w:val="21"/>
          <w:lang w:val="es-CO"/>
        </w:rPr>
        <w:t xml:space="preserve">que </w:t>
      </w:r>
      <w:r w:rsidR="00660B22" w:rsidRPr="003C6F8F">
        <w:rPr>
          <w:sz w:val="21"/>
          <w:szCs w:val="21"/>
          <w:lang w:val="es-CO"/>
        </w:rPr>
        <w:t>el supervisor</w:t>
      </w:r>
      <w:r w:rsidR="6FC32D41" w:rsidRPr="003C6F8F">
        <w:rPr>
          <w:sz w:val="21"/>
          <w:szCs w:val="21"/>
          <w:lang w:val="es-CO"/>
        </w:rPr>
        <w:t xml:space="preserve"> dé en ejercicio de sus funciones y en el marco del ordenamiento jurídico</w:t>
      </w:r>
      <w:r w:rsidRPr="003C6F8F">
        <w:rPr>
          <w:sz w:val="21"/>
          <w:szCs w:val="21"/>
          <w:lang w:val="es-CO"/>
        </w:rPr>
        <w:t xml:space="preserve">, el </w:t>
      </w:r>
      <w:r w:rsidR="00803A51">
        <w:rPr>
          <w:sz w:val="21"/>
          <w:szCs w:val="21"/>
          <w:lang w:val="es-CO"/>
        </w:rPr>
        <w:t>INTERVENTOR</w:t>
      </w:r>
      <w:r w:rsidRPr="003C6F8F">
        <w:rPr>
          <w:sz w:val="21"/>
          <w:szCs w:val="21"/>
          <w:lang w:val="es-CO"/>
        </w:rPr>
        <w:t xml:space="preserve"> se hará acreedor a una multa equivalente al 0,3%</w:t>
      </w:r>
      <w:r w:rsidR="008D2EEC" w:rsidRPr="003C6F8F">
        <w:rPr>
          <w:sz w:val="21"/>
          <w:szCs w:val="21"/>
          <w:lang w:val="es-CO"/>
        </w:rPr>
        <w:t xml:space="preserve"> </w:t>
      </w:r>
      <w:r w:rsidR="008D2EEC" w:rsidRPr="003C6F8F">
        <w:rPr>
          <w:rFonts w:cstheme="minorHAnsi"/>
          <w:sz w:val="21"/>
          <w:szCs w:val="21"/>
          <w:lang w:val="es-CO"/>
        </w:rPr>
        <w:t>del valor del contrato</w:t>
      </w:r>
      <w:r w:rsidRPr="003C6F8F">
        <w:rPr>
          <w:sz w:val="21"/>
          <w:szCs w:val="21"/>
          <w:lang w:val="es-CO"/>
        </w:rPr>
        <w:t>, por cada orden incumplida.</w:t>
      </w:r>
    </w:p>
    <w:p w14:paraId="105F353A" w14:textId="337034D3" w:rsidR="0086755F" w:rsidRPr="003C6F8F" w:rsidRDefault="0086755F" w:rsidP="0086755F">
      <w:pPr>
        <w:pStyle w:val="Prrafodelista"/>
        <w:numPr>
          <w:ilvl w:val="0"/>
          <w:numId w:val="24"/>
        </w:numPr>
        <w:rPr>
          <w:rFonts w:cstheme="minorHAnsi"/>
          <w:sz w:val="21"/>
          <w:szCs w:val="21"/>
          <w:lang w:val="es-CO"/>
        </w:rPr>
      </w:pPr>
      <w:r w:rsidRPr="003C6F8F">
        <w:rPr>
          <w:rFonts w:cstheme="minorHAnsi"/>
          <w:sz w:val="21"/>
          <w:szCs w:val="21"/>
          <w:lang w:val="es-CO"/>
        </w:rPr>
        <w:t xml:space="preserve">Por cambiar el </w:t>
      </w:r>
      <w:r w:rsidR="009C29E2" w:rsidRPr="003C6F8F">
        <w:rPr>
          <w:rFonts w:cstheme="minorHAnsi"/>
          <w:sz w:val="21"/>
          <w:szCs w:val="21"/>
          <w:lang w:val="es-CO"/>
        </w:rPr>
        <w:t xml:space="preserve">equipo de trabajo presentado </w:t>
      </w:r>
      <w:r w:rsidR="00BE070A" w:rsidRPr="003C6F8F">
        <w:rPr>
          <w:rFonts w:cstheme="minorHAnsi"/>
          <w:sz w:val="21"/>
          <w:szCs w:val="21"/>
          <w:lang w:val="es-CO"/>
        </w:rPr>
        <w:t>en la oferta</w:t>
      </w:r>
      <w:r w:rsidRPr="003C6F8F">
        <w:rPr>
          <w:rFonts w:cstheme="minorHAnsi"/>
          <w:sz w:val="21"/>
          <w:szCs w:val="21"/>
          <w:lang w:val="es-CO"/>
        </w:rPr>
        <w:t>, sin la aprobación previa de</w:t>
      </w:r>
      <w:r w:rsidR="00D271CD" w:rsidRPr="003C6F8F">
        <w:rPr>
          <w:rFonts w:cstheme="minorHAnsi"/>
          <w:sz w:val="21"/>
          <w:szCs w:val="21"/>
          <w:lang w:val="es-CO"/>
        </w:rPr>
        <w:t>l Supervisor</w:t>
      </w:r>
      <w:r w:rsidRPr="003C6F8F">
        <w:rPr>
          <w:rFonts w:cstheme="minorHAnsi"/>
          <w:sz w:val="21"/>
          <w:szCs w:val="21"/>
          <w:lang w:val="es-CO"/>
        </w:rPr>
        <w:t xml:space="preserve">, al </w:t>
      </w:r>
      <w:r w:rsidR="00803A51">
        <w:rPr>
          <w:rFonts w:cstheme="minorHAnsi"/>
          <w:sz w:val="21"/>
          <w:szCs w:val="21"/>
          <w:lang w:val="es-CO"/>
        </w:rPr>
        <w:t>INTERVENTOR</w:t>
      </w:r>
      <w:r w:rsidRPr="003C6F8F">
        <w:rPr>
          <w:rFonts w:cstheme="minorHAnsi"/>
          <w:sz w:val="21"/>
          <w:szCs w:val="21"/>
          <w:lang w:val="es-CO"/>
        </w:rPr>
        <w:t xml:space="preserve"> se le impondrá una multa equivalente al </w:t>
      </w:r>
      <w:r w:rsidR="008D2EEC" w:rsidRPr="003C6F8F">
        <w:rPr>
          <w:sz w:val="21"/>
          <w:szCs w:val="21"/>
          <w:lang w:val="es-CO"/>
        </w:rPr>
        <w:t xml:space="preserve">0,3% </w:t>
      </w:r>
      <w:r w:rsidR="008D2EEC" w:rsidRPr="003C6F8F">
        <w:rPr>
          <w:rFonts w:cstheme="minorHAnsi"/>
          <w:sz w:val="21"/>
          <w:szCs w:val="21"/>
          <w:lang w:val="es-CO"/>
        </w:rPr>
        <w:t>del valor del contrato.</w:t>
      </w:r>
    </w:p>
    <w:p w14:paraId="29029E27" w14:textId="5B96C04C" w:rsidR="0008356F" w:rsidRPr="003C6F8F" w:rsidRDefault="0008356F" w:rsidP="3D8B5487">
      <w:pPr>
        <w:pStyle w:val="Prrafodelista"/>
        <w:numPr>
          <w:ilvl w:val="0"/>
          <w:numId w:val="24"/>
        </w:numPr>
        <w:rPr>
          <w:sz w:val="21"/>
          <w:szCs w:val="21"/>
          <w:lang w:val="es-CO"/>
        </w:rPr>
      </w:pPr>
      <w:r w:rsidRPr="003C6F8F">
        <w:rPr>
          <w:sz w:val="21"/>
          <w:szCs w:val="21"/>
          <w:lang w:val="es-CO"/>
        </w:rPr>
        <w:t xml:space="preserve">En el evento que </w:t>
      </w:r>
      <w:r w:rsidR="00FE394C" w:rsidRPr="003C6F8F">
        <w:rPr>
          <w:sz w:val="21"/>
          <w:szCs w:val="21"/>
          <w:lang w:val="es-CO"/>
        </w:rPr>
        <w:t xml:space="preserve">sea necesario cambiar el personal del equipo de trabajo </w:t>
      </w:r>
      <w:r w:rsidR="00726F68" w:rsidRPr="003C6F8F">
        <w:rPr>
          <w:sz w:val="21"/>
          <w:szCs w:val="21"/>
          <w:lang w:val="es-CO"/>
        </w:rPr>
        <w:t xml:space="preserve">evaluable </w:t>
      </w:r>
      <w:r w:rsidR="00126652" w:rsidRPr="003C6F8F">
        <w:rPr>
          <w:sz w:val="21"/>
          <w:szCs w:val="21"/>
          <w:lang w:val="es-CO"/>
        </w:rPr>
        <w:t xml:space="preserve">el nuevo personal </w:t>
      </w:r>
      <w:r w:rsidR="00836741" w:rsidRPr="003C6F8F">
        <w:rPr>
          <w:sz w:val="21"/>
          <w:szCs w:val="21"/>
          <w:lang w:val="es-CO"/>
        </w:rPr>
        <w:t xml:space="preserve">deberá cumplir con las condiciones de experiencia e idoneidad </w:t>
      </w:r>
      <w:r w:rsidR="469D342A" w:rsidRPr="003C6F8F">
        <w:rPr>
          <w:sz w:val="21"/>
          <w:szCs w:val="21"/>
          <w:lang w:val="es-CO"/>
        </w:rPr>
        <w:t>mínimas y también con todas aquellas que fueron objeto de puntuación para el proponente,</w:t>
      </w:r>
      <w:r w:rsidR="006F1A87" w:rsidRPr="003C6F8F">
        <w:rPr>
          <w:sz w:val="21"/>
          <w:szCs w:val="21"/>
          <w:lang w:val="es-CO"/>
        </w:rPr>
        <w:t xml:space="preserve"> </w:t>
      </w:r>
      <w:r w:rsidR="00836741" w:rsidRPr="003C6F8F">
        <w:rPr>
          <w:sz w:val="21"/>
          <w:szCs w:val="21"/>
          <w:lang w:val="es-CO"/>
        </w:rPr>
        <w:t xml:space="preserve">so pena de la multa equivalente al </w:t>
      </w:r>
      <w:r w:rsidR="008D2EEC" w:rsidRPr="003C6F8F">
        <w:rPr>
          <w:rFonts w:cstheme="minorHAnsi"/>
          <w:sz w:val="21"/>
          <w:szCs w:val="21"/>
          <w:lang w:val="es-CO"/>
        </w:rPr>
        <w:t>0,5% del valor del contrato</w:t>
      </w:r>
      <w:r w:rsidR="00726F68" w:rsidRPr="003C6F8F">
        <w:rPr>
          <w:sz w:val="21"/>
          <w:szCs w:val="21"/>
          <w:lang w:val="es-CO"/>
        </w:rPr>
        <w:t xml:space="preserve">. </w:t>
      </w:r>
    </w:p>
    <w:p w14:paraId="2F899956" w14:textId="15A8EC95" w:rsidR="0086755F" w:rsidRPr="003C6F8F" w:rsidRDefault="0086755F" w:rsidP="3D8B5487">
      <w:pPr>
        <w:pStyle w:val="Prrafodelista"/>
        <w:numPr>
          <w:ilvl w:val="0"/>
          <w:numId w:val="24"/>
        </w:numPr>
        <w:rPr>
          <w:sz w:val="21"/>
          <w:szCs w:val="21"/>
          <w:lang w:val="es-CO"/>
        </w:rPr>
      </w:pPr>
      <w:r w:rsidRPr="003C6F8F">
        <w:rPr>
          <w:sz w:val="21"/>
          <w:szCs w:val="21"/>
          <w:lang w:val="es-CO"/>
        </w:rPr>
        <w:t xml:space="preserve">Por atraso en el cumplimiento de las obligaciones relacionadas con </w:t>
      </w:r>
      <w:r w:rsidR="218A0437" w:rsidRPr="003C6F8F">
        <w:rPr>
          <w:sz w:val="21"/>
          <w:szCs w:val="21"/>
          <w:lang w:val="es-CO"/>
        </w:rPr>
        <w:t>el</w:t>
      </w:r>
      <w:r w:rsidRPr="003C6F8F">
        <w:rPr>
          <w:sz w:val="21"/>
          <w:szCs w:val="21"/>
          <w:lang w:val="es-CO"/>
        </w:rPr>
        <w:t xml:space="preserve"> pago de salarios </w:t>
      </w:r>
      <w:proofErr w:type="gramStart"/>
      <w:r w:rsidRPr="003C6F8F">
        <w:rPr>
          <w:sz w:val="21"/>
          <w:szCs w:val="21"/>
          <w:lang w:val="es-CO"/>
        </w:rPr>
        <w:t>o</w:t>
      </w:r>
      <w:proofErr w:type="gramEnd"/>
      <w:r w:rsidRPr="003C6F8F">
        <w:rPr>
          <w:sz w:val="21"/>
          <w:szCs w:val="21"/>
          <w:lang w:val="es-CO"/>
        </w:rPr>
        <w:t xml:space="preserve"> honorarios de alguno o algunos de sus empleados o </w:t>
      </w:r>
      <w:r w:rsidR="008D2EEC" w:rsidRPr="003C6F8F">
        <w:rPr>
          <w:sz w:val="21"/>
          <w:szCs w:val="21"/>
          <w:lang w:val="es-CO"/>
        </w:rPr>
        <w:t>contratista</w:t>
      </w:r>
      <w:r w:rsidRPr="003C6F8F">
        <w:rPr>
          <w:sz w:val="21"/>
          <w:szCs w:val="21"/>
          <w:lang w:val="es-CO"/>
        </w:rPr>
        <w:t xml:space="preserve">s, al </w:t>
      </w:r>
      <w:r w:rsidR="00803A51">
        <w:rPr>
          <w:sz w:val="21"/>
          <w:szCs w:val="21"/>
          <w:lang w:val="es-CO"/>
        </w:rPr>
        <w:t>INTERVENTOR</w:t>
      </w:r>
      <w:r w:rsidRPr="003C6F8F">
        <w:rPr>
          <w:sz w:val="21"/>
          <w:szCs w:val="21"/>
          <w:lang w:val="es-CO"/>
        </w:rPr>
        <w:t xml:space="preserve"> se le impondrá una multa equivalente a </w:t>
      </w:r>
      <w:r w:rsidR="008D2EEC" w:rsidRPr="003C6F8F">
        <w:rPr>
          <w:sz w:val="21"/>
          <w:szCs w:val="21"/>
          <w:lang w:val="es-CO"/>
        </w:rPr>
        <w:t>tres</w:t>
      </w:r>
      <w:r w:rsidRPr="003C6F8F">
        <w:rPr>
          <w:sz w:val="21"/>
          <w:szCs w:val="21"/>
          <w:lang w:val="es-CO"/>
        </w:rPr>
        <w:t xml:space="preserve"> </w:t>
      </w:r>
      <w:r w:rsidR="008D2EEC" w:rsidRPr="003C6F8F">
        <w:rPr>
          <w:sz w:val="21"/>
          <w:szCs w:val="21"/>
          <w:lang w:val="es-CO"/>
        </w:rPr>
        <w:t xml:space="preserve">(03) </w:t>
      </w:r>
      <w:r w:rsidRPr="003C6F8F">
        <w:rPr>
          <w:sz w:val="21"/>
          <w:szCs w:val="21"/>
          <w:lang w:val="es-CO"/>
        </w:rPr>
        <w:t>salarios mínimos diarios legales vigentes,</w:t>
      </w:r>
      <w:r w:rsidR="008D2EEC" w:rsidRPr="003C6F8F">
        <w:rPr>
          <w:sz w:val="21"/>
          <w:szCs w:val="21"/>
          <w:lang w:val="es-CO"/>
        </w:rPr>
        <w:t xml:space="preserve"> </w:t>
      </w:r>
      <w:r w:rsidRPr="003C6F8F">
        <w:rPr>
          <w:sz w:val="21"/>
          <w:szCs w:val="21"/>
          <w:lang w:val="es-CO"/>
        </w:rPr>
        <w:t>por cada día calendario de atraso en el cumplimiento de dicha obligación.</w:t>
      </w:r>
    </w:p>
    <w:p w14:paraId="50BE779E" w14:textId="77777777" w:rsidR="0086755F" w:rsidRPr="003C6F8F" w:rsidRDefault="0086755F" w:rsidP="0086755F">
      <w:pPr>
        <w:rPr>
          <w:rFonts w:cstheme="minorHAnsi"/>
          <w:b/>
          <w:bCs/>
          <w:sz w:val="21"/>
          <w:szCs w:val="21"/>
        </w:rPr>
      </w:pPr>
    </w:p>
    <w:p w14:paraId="35FFC649" w14:textId="7888032A" w:rsidR="0086755F" w:rsidRPr="003C6F8F" w:rsidRDefault="0086755F" w:rsidP="0086755F">
      <w:pPr>
        <w:rPr>
          <w:rFonts w:cstheme="minorHAnsi"/>
          <w:sz w:val="21"/>
          <w:szCs w:val="21"/>
          <w:lang w:val="es-CO"/>
        </w:rPr>
      </w:pPr>
      <w:r w:rsidRPr="003C6F8F">
        <w:rPr>
          <w:rFonts w:cstheme="minorHAnsi"/>
          <w:b/>
          <w:bCs/>
          <w:sz w:val="21"/>
          <w:szCs w:val="21"/>
          <w:lang w:val="es-CO"/>
        </w:rPr>
        <w:t>Parágrafo 1.</w:t>
      </w:r>
      <w:r w:rsidRPr="003C6F8F">
        <w:rPr>
          <w:rFonts w:cstheme="minorHAnsi"/>
          <w:sz w:val="21"/>
          <w:szCs w:val="21"/>
          <w:lang w:val="es-CO"/>
        </w:rPr>
        <w:t xml:space="preserve"> Las multas son apremios al </w:t>
      </w:r>
      <w:r w:rsidR="00803A51">
        <w:rPr>
          <w:rFonts w:cstheme="minorHAnsi"/>
          <w:sz w:val="21"/>
          <w:szCs w:val="21"/>
          <w:lang w:val="es-CO"/>
        </w:rPr>
        <w:t>INTERVENTOR</w:t>
      </w:r>
      <w:r w:rsidRPr="003C6F8F">
        <w:rPr>
          <w:rFonts w:cstheme="minorHAnsi"/>
          <w:sz w:val="21"/>
          <w:szCs w:val="21"/>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C6F8F" w:rsidRDefault="0086755F" w:rsidP="0086755F">
      <w:pPr>
        <w:rPr>
          <w:rFonts w:cstheme="minorHAnsi"/>
          <w:sz w:val="21"/>
          <w:szCs w:val="21"/>
          <w:lang w:val="es-CO"/>
        </w:rPr>
      </w:pPr>
    </w:p>
    <w:p w14:paraId="6D686DDD" w14:textId="36839460" w:rsidR="0086755F" w:rsidRPr="003C6F8F" w:rsidRDefault="0086755F" w:rsidP="0086755F">
      <w:pPr>
        <w:rPr>
          <w:sz w:val="21"/>
          <w:szCs w:val="21"/>
        </w:rPr>
      </w:pPr>
      <w:r w:rsidRPr="003C6F8F">
        <w:rPr>
          <w:rFonts w:cstheme="minorHAnsi"/>
          <w:b/>
          <w:bCs/>
          <w:sz w:val="21"/>
          <w:szCs w:val="21"/>
          <w:lang w:val="es-CO"/>
        </w:rPr>
        <w:t xml:space="preserve">Parágrafo 2. </w:t>
      </w:r>
      <w:r w:rsidRPr="003C6F8F">
        <w:rPr>
          <w:sz w:val="21"/>
          <w:szCs w:val="21"/>
        </w:rPr>
        <w:t xml:space="preserve">En caso de que el </w:t>
      </w:r>
      <w:r w:rsidR="00803A51">
        <w:rPr>
          <w:sz w:val="21"/>
          <w:szCs w:val="21"/>
        </w:rPr>
        <w:t>INTERVENTOR</w:t>
      </w:r>
      <w:r w:rsidRPr="003C6F8F">
        <w:rPr>
          <w:sz w:val="21"/>
          <w:szCs w:val="21"/>
        </w:rPr>
        <w:t xml:space="preserve"> incurra en una de las causales de multa, este autoriza a la </w:t>
      </w:r>
      <w:r w:rsidR="00DA16A3" w:rsidRPr="003C6F8F">
        <w:rPr>
          <w:sz w:val="21"/>
          <w:szCs w:val="21"/>
        </w:rPr>
        <w:t>e</w:t>
      </w:r>
      <w:r w:rsidRPr="003C6F8F">
        <w:rPr>
          <w:sz w:val="21"/>
          <w:szCs w:val="21"/>
        </w:rPr>
        <w:t xml:space="preserve">ntidad para descontar el valor de </w:t>
      </w:r>
      <w:r w:rsidR="008D2EEC" w:rsidRPr="003C6F8F">
        <w:rPr>
          <w:sz w:val="21"/>
          <w:szCs w:val="21"/>
        </w:rPr>
        <w:t>esta</w:t>
      </w:r>
      <w:r w:rsidRPr="003C6F8F">
        <w:rPr>
          <w:sz w:val="21"/>
          <w:szCs w:val="21"/>
        </w:rPr>
        <w:t xml:space="preserve">, la cual se tomará directamente de cualquier suma que se le adeude al </w:t>
      </w:r>
      <w:r w:rsidR="00803A51">
        <w:rPr>
          <w:sz w:val="21"/>
          <w:szCs w:val="21"/>
        </w:rPr>
        <w:t>INTERVENTOR</w:t>
      </w:r>
      <w:r w:rsidRPr="003C6F8F">
        <w:rPr>
          <w:sz w:val="21"/>
          <w:szCs w:val="21"/>
        </w:rPr>
        <w:t>, sin perjuicio de hacer efectiva la cláusula penal o la garantía de cumplimiento del contrato.</w:t>
      </w:r>
    </w:p>
    <w:p w14:paraId="5A4B99BD" w14:textId="77777777" w:rsidR="0086755F" w:rsidRPr="003C6F8F" w:rsidRDefault="0086755F" w:rsidP="0086755F">
      <w:pPr>
        <w:rPr>
          <w:rFonts w:cstheme="minorHAnsi"/>
          <w:sz w:val="21"/>
          <w:szCs w:val="21"/>
          <w:lang w:val="es-CO"/>
        </w:rPr>
      </w:pPr>
    </w:p>
    <w:p w14:paraId="2155DB94" w14:textId="1040FC57" w:rsidR="0086755F" w:rsidRPr="003C6F8F" w:rsidRDefault="0086755F" w:rsidP="0086755F">
      <w:pPr>
        <w:rPr>
          <w:rFonts w:cstheme="minorHAnsi"/>
          <w:sz w:val="21"/>
          <w:szCs w:val="21"/>
          <w:lang w:val="es-CO"/>
        </w:rPr>
      </w:pPr>
      <w:r w:rsidRPr="003C6F8F">
        <w:rPr>
          <w:rFonts w:cstheme="minorHAnsi"/>
          <w:b/>
          <w:bCs/>
          <w:sz w:val="21"/>
          <w:szCs w:val="21"/>
          <w:lang w:val="es-CO"/>
        </w:rPr>
        <w:t xml:space="preserve">Parágrafo 3. </w:t>
      </w:r>
      <w:r w:rsidRPr="003C6F8F">
        <w:rPr>
          <w:rFonts w:cstheme="minorHAnsi"/>
          <w:sz w:val="21"/>
          <w:szCs w:val="21"/>
          <w:lang w:val="es-CO"/>
        </w:rPr>
        <w:t xml:space="preserve">El pago en cualquier forma, incluyendo la deducción de los valores adeudados al </w:t>
      </w:r>
      <w:r w:rsidR="00803A51">
        <w:rPr>
          <w:rFonts w:cstheme="minorHAnsi"/>
          <w:sz w:val="21"/>
          <w:szCs w:val="21"/>
          <w:lang w:val="es-CO"/>
        </w:rPr>
        <w:t>INTERVENTOR</w:t>
      </w:r>
      <w:r w:rsidRPr="003C6F8F">
        <w:rPr>
          <w:rFonts w:cstheme="minorHAnsi"/>
          <w:sz w:val="21"/>
          <w:szCs w:val="21"/>
          <w:lang w:val="es-CO"/>
        </w:rPr>
        <w:t xml:space="preserve">, realizado con fundamento en las multas impuestas, no exonerará al </w:t>
      </w:r>
      <w:r w:rsidR="00803A51">
        <w:rPr>
          <w:rFonts w:cstheme="minorHAnsi"/>
          <w:sz w:val="21"/>
          <w:szCs w:val="21"/>
          <w:lang w:val="es-CO"/>
        </w:rPr>
        <w:t>INTERVENTOR</w:t>
      </w:r>
      <w:r w:rsidRPr="003C6F8F">
        <w:rPr>
          <w:rFonts w:cstheme="minorHAnsi"/>
          <w:sz w:val="21"/>
          <w:szCs w:val="21"/>
          <w:lang w:val="es-CO"/>
        </w:rPr>
        <w:t xml:space="preserve"> de continuar con la ejecución del contrato ni de las demás responsabilidades y obligaciones que emanen del </w:t>
      </w:r>
      <w:r w:rsidR="003A7B16" w:rsidRPr="003C6F8F">
        <w:rPr>
          <w:rFonts w:cstheme="minorHAnsi"/>
          <w:sz w:val="21"/>
          <w:szCs w:val="21"/>
          <w:lang w:val="es-CO"/>
        </w:rPr>
        <w:t>mismo</w:t>
      </w:r>
      <w:r w:rsidRPr="003C6F8F">
        <w:rPr>
          <w:rFonts w:cstheme="minorHAnsi"/>
          <w:sz w:val="21"/>
          <w:szCs w:val="21"/>
          <w:lang w:val="es-CO"/>
        </w:rPr>
        <w:t>.</w:t>
      </w:r>
    </w:p>
    <w:p w14:paraId="75D5702A" w14:textId="77777777" w:rsidR="0086755F" w:rsidRPr="003C6F8F" w:rsidRDefault="0086755F" w:rsidP="0086755F">
      <w:pPr>
        <w:rPr>
          <w:rFonts w:cstheme="minorHAnsi"/>
          <w:sz w:val="21"/>
          <w:szCs w:val="21"/>
          <w:lang w:val="es-CO"/>
        </w:rPr>
      </w:pPr>
    </w:p>
    <w:p w14:paraId="183CEC54" w14:textId="05E2C3CE" w:rsidR="0086755F" w:rsidRPr="003C6F8F" w:rsidRDefault="0086755F" w:rsidP="0086755F">
      <w:pPr>
        <w:rPr>
          <w:rFonts w:cstheme="minorHAnsi"/>
          <w:sz w:val="21"/>
          <w:szCs w:val="21"/>
          <w:lang w:val="es-CO"/>
        </w:rPr>
      </w:pPr>
      <w:r w:rsidRPr="003C6F8F">
        <w:rPr>
          <w:rFonts w:cstheme="minorHAnsi"/>
          <w:b/>
          <w:bCs/>
          <w:sz w:val="21"/>
          <w:szCs w:val="21"/>
          <w:lang w:val="es-CO"/>
        </w:rPr>
        <w:t xml:space="preserve">Parágrafo 4. </w:t>
      </w:r>
      <w:r w:rsidRPr="003C6F8F">
        <w:rPr>
          <w:rFonts w:cstheme="minorHAnsi"/>
          <w:sz w:val="21"/>
          <w:szCs w:val="21"/>
          <w:lang w:val="es-CO"/>
        </w:rPr>
        <w:t xml:space="preserve">En caso de que el </w:t>
      </w:r>
      <w:r w:rsidR="00803A51">
        <w:rPr>
          <w:rFonts w:cstheme="minorHAnsi"/>
          <w:sz w:val="21"/>
          <w:szCs w:val="21"/>
          <w:lang w:val="es-CO"/>
        </w:rPr>
        <w:t>INTERVENTOR</w:t>
      </w:r>
      <w:r w:rsidR="007601F0" w:rsidRPr="003C6F8F">
        <w:rPr>
          <w:rFonts w:cstheme="minorHAnsi"/>
          <w:sz w:val="21"/>
          <w:szCs w:val="21"/>
          <w:lang w:val="es-CO"/>
        </w:rPr>
        <w:t xml:space="preserve"> </w:t>
      </w:r>
      <w:r w:rsidRPr="003C6F8F">
        <w:rPr>
          <w:rFonts w:cstheme="minorHAnsi"/>
          <w:sz w:val="21"/>
          <w:szCs w:val="21"/>
          <w:lang w:val="es-CO"/>
        </w:rPr>
        <w:t>reincida en el incumplimiento de una o de varias obligaciones se podrán imponer nuevas multas.</w:t>
      </w:r>
    </w:p>
    <w:p w14:paraId="744309BC" w14:textId="77777777" w:rsidR="0086755F" w:rsidRPr="003C6F8F" w:rsidRDefault="0086755F" w:rsidP="0086755F">
      <w:pPr>
        <w:rPr>
          <w:rFonts w:cstheme="minorHAnsi"/>
          <w:sz w:val="21"/>
          <w:szCs w:val="21"/>
          <w:lang w:val="es-CO"/>
        </w:rPr>
      </w:pPr>
    </w:p>
    <w:p w14:paraId="4AD96C7B" w14:textId="4556EDF7" w:rsidR="0086755F" w:rsidRPr="003C6F8F" w:rsidRDefault="0086755F" w:rsidP="0086755F">
      <w:pPr>
        <w:rPr>
          <w:rFonts w:cstheme="minorHAnsi"/>
          <w:sz w:val="21"/>
          <w:szCs w:val="21"/>
          <w:lang w:val="es-CO"/>
        </w:rPr>
      </w:pPr>
      <w:r w:rsidRPr="003C6F8F">
        <w:rPr>
          <w:rFonts w:cstheme="minorHAnsi"/>
          <w:b/>
          <w:bCs/>
          <w:sz w:val="21"/>
          <w:szCs w:val="21"/>
          <w:lang w:val="es-CO"/>
        </w:rPr>
        <w:t xml:space="preserve">Parágrafo 5. </w:t>
      </w:r>
      <w:r w:rsidRPr="003C6F8F">
        <w:rPr>
          <w:rFonts w:cstheme="minorHAnsi"/>
          <w:sz w:val="21"/>
          <w:szCs w:val="21"/>
          <w:lang w:val="es-CO"/>
        </w:rPr>
        <w:t xml:space="preserve">Para efectos de la imposición de las multas el </w:t>
      </w:r>
      <w:r w:rsidR="003131D4" w:rsidRPr="003C6F8F">
        <w:rPr>
          <w:rFonts w:cstheme="minorHAnsi"/>
          <w:sz w:val="21"/>
          <w:szCs w:val="21"/>
          <w:lang w:val="es-CO"/>
        </w:rPr>
        <w:t>s</w:t>
      </w:r>
      <w:r w:rsidRPr="003C6F8F">
        <w:rPr>
          <w:rFonts w:cstheme="minorHAnsi"/>
          <w:sz w:val="21"/>
          <w:szCs w:val="21"/>
          <w:lang w:val="es-CO"/>
        </w:rPr>
        <w:t xml:space="preserve">alario </w:t>
      </w:r>
      <w:r w:rsidR="0043048F" w:rsidRPr="003C6F8F">
        <w:rPr>
          <w:rFonts w:cstheme="minorHAnsi"/>
          <w:sz w:val="21"/>
          <w:szCs w:val="21"/>
          <w:lang w:val="es-CO"/>
        </w:rPr>
        <w:t>m</w:t>
      </w:r>
      <w:r w:rsidRPr="003C6F8F">
        <w:rPr>
          <w:rFonts w:cstheme="minorHAnsi"/>
          <w:sz w:val="21"/>
          <w:szCs w:val="21"/>
          <w:lang w:val="es-CO"/>
        </w:rPr>
        <w:t xml:space="preserve">ínimo </w:t>
      </w:r>
      <w:r w:rsidR="0043048F" w:rsidRPr="003C6F8F">
        <w:rPr>
          <w:rFonts w:cstheme="minorHAnsi"/>
          <w:sz w:val="21"/>
          <w:szCs w:val="21"/>
          <w:lang w:val="es-CO"/>
        </w:rPr>
        <w:t>d</w:t>
      </w:r>
      <w:r w:rsidRPr="003C6F8F">
        <w:rPr>
          <w:rFonts w:cstheme="minorHAnsi"/>
          <w:sz w:val="21"/>
          <w:szCs w:val="21"/>
          <w:lang w:val="es-CO"/>
        </w:rPr>
        <w:t xml:space="preserve">iario o </w:t>
      </w:r>
      <w:r w:rsidR="0043048F" w:rsidRPr="003C6F8F">
        <w:rPr>
          <w:rFonts w:cstheme="minorHAnsi"/>
          <w:sz w:val="21"/>
          <w:szCs w:val="21"/>
          <w:lang w:val="es-CO"/>
        </w:rPr>
        <w:t>m</w:t>
      </w:r>
      <w:r w:rsidRPr="003C6F8F">
        <w:rPr>
          <w:rFonts w:cstheme="minorHAnsi"/>
          <w:sz w:val="21"/>
          <w:szCs w:val="21"/>
          <w:lang w:val="es-CO"/>
        </w:rPr>
        <w:t xml:space="preserve">ensual </w:t>
      </w:r>
      <w:r w:rsidR="0043048F" w:rsidRPr="003C6F8F">
        <w:rPr>
          <w:rFonts w:cstheme="minorHAnsi"/>
          <w:sz w:val="21"/>
          <w:szCs w:val="21"/>
          <w:lang w:val="es-CO"/>
        </w:rPr>
        <w:t>v</w:t>
      </w:r>
      <w:r w:rsidRPr="003C6F8F">
        <w:rPr>
          <w:rFonts w:cstheme="minorHAnsi"/>
          <w:sz w:val="21"/>
          <w:szCs w:val="21"/>
          <w:lang w:val="es-CO"/>
        </w:rPr>
        <w:t>igente, será aquel que rija para el momento del incumplimiento del contrato.</w:t>
      </w:r>
    </w:p>
    <w:p w14:paraId="122375D7" w14:textId="77777777" w:rsidR="0086755F" w:rsidRPr="003C6F8F" w:rsidRDefault="0086755F" w:rsidP="0086755F">
      <w:pPr>
        <w:rPr>
          <w:rFonts w:cstheme="minorHAnsi"/>
          <w:sz w:val="21"/>
          <w:szCs w:val="21"/>
          <w:lang w:val="es-CO"/>
        </w:rPr>
      </w:pPr>
    </w:p>
    <w:p w14:paraId="756C73B2" w14:textId="3E3F2174" w:rsidR="0086755F" w:rsidRPr="003C6F8F" w:rsidRDefault="0086755F" w:rsidP="0086755F">
      <w:pPr>
        <w:rPr>
          <w:rFonts w:cstheme="minorHAnsi"/>
          <w:sz w:val="21"/>
          <w:szCs w:val="21"/>
          <w:lang w:val="es-CO"/>
        </w:rPr>
      </w:pPr>
      <w:r w:rsidRPr="003C6F8F">
        <w:rPr>
          <w:rFonts w:cstheme="minorHAnsi"/>
          <w:b/>
          <w:bCs/>
          <w:sz w:val="21"/>
          <w:szCs w:val="21"/>
          <w:lang w:val="es-CO"/>
        </w:rPr>
        <w:t xml:space="preserve">Parágrafo 6. </w:t>
      </w:r>
      <w:r w:rsidRPr="003C6F8F">
        <w:rPr>
          <w:rFonts w:cstheme="minorHAnsi"/>
          <w:sz w:val="21"/>
          <w:szCs w:val="21"/>
          <w:lang w:val="es-CO"/>
        </w:rPr>
        <w:t xml:space="preserve">El monto de ninguna de las sanciones asociadas a cada causal de multa, aplicada de forma independiente, podrá ser superior al </w:t>
      </w:r>
      <w:r w:rsidR="00631651">
        <w:rPr>
          <w:rFonts w:cstheme="minorHAnsi"/>
          <w:sz w:val="21"/>
          <w:szCs w:val="21"/>
          <w:lang w:val="es-CO"/>
        </w:rPr>
        <w:t>30</w:t>
      </w:r>
      <w:r w:rsidRPr="003C6F8F">
        <w:rPr>
          <w:rFonts w:cstheme="minorHAnsi"/>
          <w:sz w:val="21"/>
          <w:szCs w:val="21"/>
          <w:lang w:val="es-CO"/>
        </w:rPr>
        <w:t>%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C6F8F" w:rsidRDefault="00FC0FCF" w:rsidP="0086755F">
      <w:pPr>
        <w:rPr>
          <w:rFonts w:ascii="Arial" w:hAnsi="Arial" w:cs="Arial"/>
          <w:sz w:val="21"/>
          <w:szCs w:val="21"/>
        </w:rPr>
      </w:pPr>
    </w:p>
    <w:p w14:paraId="363DED56" w14:textId="57465B1D" w:rsidR="00FC0FCF" w:rsidRPr="003C6F8F" w:rsidRDefault="00FC0FCF" w:rsidP="007A5A66">
      <w:pPr>
        <w:pStyle w:val="clusulas"/>
        <w:tabs>
          <w:tab w:val="left" w:pos="1560"/>
        </w:tabs>
        <w:spacing w:before="0" w:after="0"/>
        <w:ind w:left="425" w:hanging="357"/>
        <w:outlineLvl w:val="0"/>
        <w:rPr>
          <w:rFonts w:ascii="Arial" w:hAnsi="Arial" w:cs="Arial"/>
          <w:sz w:val="21"/>
          <w:szCs w:val="21"/>
        </w:rPr>
      </w:pPr>
      <w:r w:rsidRPr="003C6F8F">
        <w:rPr>
          <w:rFonts w:ascii="Arial" w:hAnsi="Arial" w:cs="Arial"/>
          <w:sz w:val="21"/>
          <w:szCs w:val="21"/>
        </w:rPr>
        <w:t xml:space="preserve">CLÁUSULA PENAL </w:t>
      </w:r>
    </w:p>
    <w:p w14:paraId="14E7F1E1" w14:textId="2136F239" w:rsidR="00FC0FCF" w:rsidRPr="003C6F8F" w:rsidRDefault="00FC0FCF" w:rsidP="00540E0E">
      <w:pPr>
        <w:rPr>
          <w:rFonts w:ascii="Arial" w:hAnsi="Arial" w:cs="Arial"/>
          <w:sz w:val="21"/>
          <w:szCs w:val="21"/>
        </w:rPr>
      </w:pPr>
    </w:p>
    <w:p w14:paraId="6A7C7479" w14:textId="77777777" w:rsidR="00631651" w:rsidRDefault="00631651" w:rsidP="00631651">
      <w:pPr>
        <w:rPr>
          <w:rFonts w:cstheme="minorHAnsi"/>
          <w:szCs w:val="20"/>
        </w:rPr>
      </w:pPr>
      <w:r w:rsidRPr="001352A8">
        <w:rPr>
          <w:rFonts w:cstheme="minorHAnsi"/>
          <w:szCs w:val="20"/>
        </w:rPr>
        <w:t>Las partes acuerdan que la aplicación de la cláusula penal no exime el cumplimiento de las</w:t>
      </w:r>
      <w:r>
        <w:rPr>
          <w:rFonts w:cstheme="minorHAnsi"/>
          <w:szCs w:val="20"/>
        </w:rPr>
        <w:t xml:space="preserve"> </w:t>
      </w:r>
      <w:r w:rsidRPr="001352A8">
        <w:rPr>
          <w:rFonts w:cstheme="minorHAnsi"/>
          <w:szCs w:val="20"/>
        </w:rPr>
        <w:t>obligaciones contractuales y podrá exigirse al Contratista la pena y la indemnización de perjuicios.</w:t>
      </w:r>
      <w:r>
        <w:rPr>
          <w:rFonts w:cstheme="minorHAnsi"/>
          <w:szCs w:val="20"/>
        </w:rPr>
        <w:t xml:space="preserve"> </w:t>
      </w:r>
      <w:r w:rsidRPr="001352A8">
        <w:rPr>
          <w:rFonts w:cstheme="minorHAnsi"/>
          <w:szCs w:val="20"/>
        </w:rPr>
        <w:t xml:space="preserve">En caso de incumplimiento </w:t>
      </w:r>
      <w:r>
        <w:rPr>
          <w:rFonts w:cstheme="minorHAnsi"/>
          <w:szCs w:val="20"/>
        </w:rPr>
        <w:t>grave que afecte de manera significativa o amanece la ejecución del proyecto por parte del Contratista,</w:t>
      </w:r>
      <w:r w:rsidRPr="001352A8">
        <w:rPr>
          <w:rFonts w:cstheme="minorHAnsi"/>
          <w:szCs w:val="20"/>
        </w:rPr>
        <w:t xml:space="preserve"> y atendiendo las</w:t>
      </w:r>
      <w:r>
        <w:rPr>
          <w:rFonts w:cstheme="minorHAnsi"/>
          <w:szCs w:val="20"/>
        </w:rPr>
        <w:t xml:space="preserve"> </w:t>
      </w:r>
      <w:r w:rsidRPr="001352A8">
        <w:rPr>
          <w:rFonts w:cstheme="minorHAnsi"/>
          <w:szCs w:val="20"/>
        </w:rPr>
        <w:t>disposiciones inmersas en el artículo 86 de la Ley 1474 de 2011, el Contratista pagará a la Entidad,</w:t>
      </w:r>
      <w:r>
        <w:rPr>
          <w:rFonts w:cstheme="minorHAnsi"/>
          <w:szCs w:val="20"/>
        </w:rPr>
        <w:t xml:space="preserve"> </w:t>
      </w:r>
      <w:r w:rsidRPr="001352A8">
        <w:rPr>
          <w:rFonts w:cstheme="minorHAnsi"/>
          <w:szCs w:val="20"/>
        </w:rPr>
        <w:t>una suma equivalente al treinta por ciento (30%) del valor del contrato. La presente cláusula penal</w:t>
      </w:r>
      <w:r>
        <w:rPr>
          <w:rFonts w:cstheme="minorHAnsi"/>
          <w:szCs w:val="20"/>
        </w:rPr>
        <w:t xml:space="preserve"> </w:t>
      </w:r>
      <w:r w:rsidRPr="001352A8">
        <w:rPr>
          <w:rFonts w:cstheme="minorHAnsi"/>
          <w:szCs w:val="20"/>
        </w:rPr>
        <w:t>tiene el carácter de estimación anticipada de perjuicios.</w:t>
      </w:r>
    </w:p>
    <w:p w14:paraId="3BC57548" w14:textId="77777777" w:rsidR="001302A5" w:rsidRPr="003C6F8F" w:rsidRDefault="001302A5" w:rsidP="00545494">
      <w:pPr>
        <w:rPr>
          <w:rFonts w:cstheme="minorHAnsi"/>
          <w:sz w:val="21"/>
          <w:szCs w:val="21"/>
        </w:rPr>
      </w:pPr>
    </w:p>
    <w:p w14:paraId="2622AC71" w14:textId="2F4AFFBB" w:rsidR="00545494" w:rsidRPr="003C6F8F" w:rsidRDefault="00545494" w:rsidP="00545494">
      <w:pPr>
        <w:rPr>
          <w:rFonts w:cstheme="minorHAnsi"/>
          <w:sz w:val="21"/>
          <w:szCs w:val="21"/>
        </w:rPr>
      </w:pPr>
      <w:r w:rsidRPr="003C6F8F">
        <w:rPr>
          <w:rFonts w:cstheme="minorHAnsi"/>
          <w:b/>
          <w:bCs/>
          <w:sz w:val="21"/>
          <w:szCs w:val="21"/>
        </w:rPr>
        <w:t>Parágrafo 1.</w:t>
      </w:r>
      <w:r w:rsidRPr="003C6F8F">
        <w:rPr>
          <w:rFonts w:cstheme="minorHAnsi"/>
          <w:sz w:val="21"/>
          <w:szCs w:val="21"/>
        </w:rPr>
        <w:t xml:space="preserve"> El pago de la presente cláusula penal no extinguirá las obligaciones contraídas por el </w:t>
      </w:r>
      <w:r w:rsidR="00803A51">
        <w:rPr>
          <w:rFonts w:cstheme="minorHAnsi"/>
          <w:sz w:val="21"/>
          <w:szCs w:val="21"/>
        </w:rPr>
        <w:t>INTERVENTOR</w:t>
      </w:r>
      <w:r w:rsidRPr="003C6F8F">
        <w:rPr>
          <w:rFonts w:cstheme="minorHAnsi"/>
          <w:sz w:val="21"/>
          <w:szCs w:val="21"/>
        </w:rPr>
        <w:t xml:space="preserve"> en virtud del presente contrato. En consecuencia, la estipulación y el pago de la pena dejan a salvo el derecho de la </w:t>
      </w:r>
      <w:r w:rsidR="00C72746" w:rsidRPr="003C6F8F">
        <w:rPr>
          <w:rFonts w:cstheme="minorHAnsi"/>
          <w:sz w:val="21"/>
          <w:szCs w:val="21"/>
        </w:rPr>
        <w:t>e</w:t>
      </w:r>
      <w:r w:rsidRPr="003C6F8F">
        <w:rPr>
          <w:rFonts w:cstheme="minorHAnsi"/>
          <w:sz w:val="21"/>
          <w:szCs w:val="21"/>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03A51">
        <w:rPr>
          <w:rFonts w:cstheme="minorHAnsi"/>
          <w:sz w:val="21"/>
          <w:szCs w:val="21"/>
          <w:lang w:val="es-CO"/>
        </w:rPr>
        <w:t>INTERVENTOR</w:t>
      </w:r>
      <w:r w:rsidR="004F6068" w:rsidRPr="003C6F8F">
        <w:rPr>
          <w:rFonts w:cstheme="minorHAnsi"/>
          <w:sz w:val="21"/>
          <w:szCs w:val="21"/>
          <w:lang w:val="es-CO"/>
        </w:rPr>
        <w:t>.</w:t>
      </w:r>
    </w:p>
    <w:p w14:paraId="1B3E43D8" w14:textId="77777777" w:rsidR="00545494" w:rsidRPr="003C6F8F" w:rsidRDefault="00545494" w:rsidP="00545494">
      <w:pPr>
        <w:rPr>
          <w:rFonts w:cstheme="minorHAnsi"/>
          <w:sz w:val="21"/>
          <w:szCs w:val="21"/>
        </w:rPr>
      </w:pPr>
    </w:p>
    <w:p w14:paraId="3EBD7250" w14:textId="467FEE70" w:rsidR="00545494" w:rsidRPr="003C6F8F" w:rsidRDefault="00545494" w:rsidP="00545494">
      <w:pPr>
        <w:rPr>
          <w:rFonts w:cstheme="minorHAnsi"/>
          <w:sz w:val="21"/>
          <w:szCs w:val="21"/>
        </w:rPr>
      </w:pPr>
      <w:r w:rsidRPr="003C6F8F">
        <w:rPr>
          <w:rFonts w:cstheme="minorHAnsi"/>
          <w:b/>
          <w:bCs/>
          <w:sz w:val="21"/>
          <w:szCs w:val="21"/>
        </w:rPr>
        <w:t>Parágrafo 2.</w:t>
      </w:r>
      <w:r w:rsidRPr="003C6F8F">
        <w:rPr>
          <w:rFonts w:cstheme="minorHAnsi"/>
          <w:sz w:val="21"/>
          <w:szCs w:val="21"/>
        </w:rPr>
        <w:t xml:space="preserve"> El </w:t>
      </w:r>
      <w:r w:rsidR="00803A51">
        <w:rPr>
          <w:rFonts w:cstheme="minorHAnsi"/>
          <w:sz w:val="21"/>
          <w:szCs w:val="21"/>
        </w:rPr>
        <w:t>INTERVENTOR</w:t>
      </w:r>
      <w:r w:rsidRPr="003C6F8F">
        <w:rPr>
          <w:rFonts w:cstheme="minorHAnsi"/>
          <w:sz w:val="21"/>
          <w:szCs w:val="21"/>
        </w:rPr>
        <w:t xml:space="preserve"> manifiesta y acepta que la </w:t>
      </w:r>
      <w:r w:rsidR="00C72746" w:rsidRPr="003C6F8F">
        <w:rPr>
          <w:rFonts w:cstheme="minorHAnsi"/>
          <w:sz w:val="21"/>
          <w:szCs w:val="21"/>
        </w:rPr>
        <w:t>e</w:t>
      </w:r>
      <w:r w:rsidRPr="003C6F8F">
        <w:rPr>
          <w:rFonts w:cstheme="minorHAnsi"/>
          <w:sz w:val="21"/>
          <w:szCs w:val="21"/>
        </w:rPr>
        <w:t xml:space="preserve">ntidad compense el valor correspondiente que eventualmente resulte de la pena estipulada con las deudas que existan a su favor y que estén a cargo de la </w:t>
      </w:r>
      <w:r w:rsidR="000D2305" w:rsidRPr="003C6F8F">
        <w:rPr>
          <w:rFonts w:cstheme="minorHAnsi"/>
          <w:sz w:val="21"/>
          <w:szCs w:val="21"/>
        </w:rPr>
        <w:t>e</w:t>
      </w:r>
      <w:r w:rsidRPr="003C6F8F">
        <w:rPr>
          <w:rFonts w:cstheme="minorHAnsi"/>
          <w:sz w:val="21"/>
          <w:szCs w:val="21"/>
        </w:rPr>
        <w:t>ntidad, ya sea en virtud de este contrato o de cualquier otro contrato o convenio que se haya suscrito entre las mismas partes, o por cualquier otro concepto.</w:t>
      </w:r>
    </w:p>
    <w:p w14:paraId="65025B86" w14:textId="77777777" w:rsidR="008D2EEC" w:rsidRPr="003C6F8F" w:rsidRDefault="008D2EEC" w:rsidP="008D2EEC">
      <w:pPr>
        <w:pStyle w:val="clusulas"/>
        <w:numPr>
          <w:ilvl w:val="0"/>
          <w:numId w:val="0"/>
        </w:numPr>
        <w:tabs>
          <w:tab w:val="left" w:pos="993"/>
          <w:tab w:val="left" w:pos="1560"/>
        </w:tabs>
        <w:spacing w:before="0" w:after="0"/>
        <w:ind w:left="425"/>
        <w:outlineLvl w:val="0"/>
        <w:rPr>
          <w:rFonts w:ascii="Arial" w:hAnsi="Arial" w:cs="Arial"/>
          <w:b w:val="0"/>
          <w:sz w:val="21"/>
          <w:szCs w:val="21"/>
        </w:rPr>
      </w:pPr>
    </w:p>
    <w:p w14:paraId="12F51194" w14:textId="79989360" w:rsidR="008D2EEC" w:rsidRPr="003C6F8F" w:rsidRDefault="008D2EEC" w:rsidP="008D2EEC">
      <w:pPr>
        <w:pStyle w:val="clusulas"/>
        <w:tabs>
          <w:tab w:val="left" w:pos="993"/>
          <w:tab w:val="left" w:pos="1560"/>
        </w:tabs>
        <w:spacing w:before="0" w:after="0"/>
        <w:ind w:left="425" w:hanging="357"/>
        <w:outlineLvl w:val="0"/>
        <w:rPr>
          <w:rFonts w:ascii="Arial" w:hAnsi="Arial" w:cs="Arial"/>
          <w:b w:val="0"/>
          <w:sz w:val="21"/>
          <w:szCs w:val="21"/>
        </w:rPr>
      </w:pPr>
      <w:r w:rsidRPr="003C6F8F">
        <w:rPr>
          <w:rFonts w:ascii="Arial" w:hAnsi="Arial" w:cs="Arial"/>
          <w:sz w:val="21"/>
          <w:szCs w:val="21"/>
        </w:rPr>
        <w:t>CASO FORTUITO Y FUERZA MAYOR</w:t>
      </w:r>
    </w:p>
    <w:p w14:paraId="598A624C" w14:textId="68228428" w:rsidR="00E72378" w:rsidRPr="003C6F8F" w:rsidRDefault="006B33CD" w:rsidP="006B33CD">
      <w:pPr>
        <w:pStyle w:val="clusulas"/>
        <w:numPr>
          <w:ilvl w:val="0"/>
          <w:numId w:val="0"/>
        </w:numPr>
        <w:rPr>
          <w:b w:val="0"/>
          <w:bCs/>
          <w:sz w:val="21"/>
          <w:szCs w:val="21"/>
        </w:rPr>
      </w:pPr>
      <w:r w:rsidRPr="003C6F8F">
        <w:rPr>
          <w:b w:val="0"/>
          <w:bCs/>
          <w:sz w:val="21"/>
          <w:szCs w:val="21"/>
        </w:rPr>
        <w:t>Las partes se exoneran de responsabilidad por el incumplimiento de sus obligaciones, o por la demora en la satisfacción de las prestaciones a su cargo, cuando las mismas sean el resultado o consecuencia de la ocurrencia de un evento de caso fortuito o fuerza mayor debidamente Invocado y constatado de conformidad con las reglas que imponga el ordenamiento vigente.</w:t>
      </w:r>
    </w:p>
    <w:p w14:paraId="54A96C60" w14:textId="77777777" w:rsidR="006B33CD" w:rsidRPr="003C6F8F" w:rsidRDefault="006B33CD" w:rsidP="0066593C">
      <w:pPr>
        <w:pStyle w:val="clusulas"/>
        <w:numPr>
          <w:ilvl w:val="0"/>
          <w:numId w:val="0"/>
        </w:numPr>
        <w:tabs>
          <w:tab w:val="left" w:pos="993"/>
          <w:tab w:val="left" w:pos="1560"/>
        </w:tabs>
        <w:spacing w:before="0" w:after="0"/>
        <w:outlineLvl w:val="0"/>
        <w:rPr>
          <w:rFonts w:ascii="Arial" w:hAnsi="Arial" w:cs="Arial"/>
          <w:b w:val="0"/>
          <w:sz w:val="21"/>
          <w:szCs w:val="21"/>
        </w:rPr>
      </w:pPr>
    </w:p>
    <w:p w14:paraId="131EC34A" w14:textId="317FC95D" w:rsidR="008D2EEC" w:rsidRPr="003C6F8F" w:rsidRDefault="008D2EEC" w:rsidP="008738DE">
      <w:pPr>
        <w:pStyle w:val="clusulas"/>
        <w:tabs>
          <w:tab w:val="left" w:pos="993"/>
          <w:tab w:val="left" w:pos="1560"/>
        </w:tabs>
        <w:spacing w:before="0" w:after="0"/>
        <w:ind w:left="425" w:hanging="357"/>
        <w:outlineLvl w:val="0"/>
        <w:rPr>
          <w:rFonts w:ascii="Arial" w:hAnsi="Arial" w:cs="Arial"/>
          <w:b w:val="0"/>
          <w:sz w:val="21"/>
          <w:szCs w:val="21"/>
        </w:rPr>
      </w:pPr>
      <w:r w:rsidRPr="003C6F8F">
        <w:rPr>
          <w:rFonts w:ascii="Arial" w:hAnsi="Arial" w:cs="Arial"/>
          <w:sz w:val="21"/>
          <w:szCs w:val="21"/>
        </w:rPr>
        <w:t>GARANTÍAS</w:t>
      </w:r>
    </w:p>
    <w:p w14:paraId="49105621" w14:textId="5C3321FE" w:rsidR="00930495" w:rsidRPr="003C6F8F" w:rsidRDefault="00930495" w:rsidP="00540E0E">
      <w:pPr>
        <w:rPr>
          <w:rFonts w:ascii="Arial" w:hAnsi="Arial" w:cs="Arial"/>
          <w:sz w:val="21"/>
          <w:szCs w:val="21"/>
        </w:rPr>
      </w:pPr>
    </w:p>
    <w:p w14:paraId="458C3D19" w14:textId="77777777" w:rsidR="008D2EEC" w:rsidRPr="003C6F8F" w:rsidRDefault="008D2EEC" w:rsidP="008D2EEC">
      <w:pPr>
        <w:pStyle w:val="Prrafodelista"/>
        <w:numPr>
          <w:ilvl w:val="0"/>
          <w:numId w:val="27"/>
        </w:numPr>
        <w:contextualSpacing w:val="0"/>
        <w:rPr>
          <w:rFonts w:ascii="Arial" w:hAnsi="Arial" w:cs="Arial"/>
          <w:b/>
          <w:vanish/>
          <w:sz w:val="21"/>
          <w:szCs w:val="21"/>
        </w:rPr>
      </w:pPr>
    </w:p>
    <w:p w14:paraId="0E0BEAFD" w14:textId="77777777" w:rsidR="008D2EEC" w:rsidRPr="003C6F8F" w:rsidRDefault="008D2EEC" w:rsidP="008D2EEC">
      <w:pPr>
        <w:pStyle w:val="Prrafodelista"/>
        <w:numPr>
          <w:ilvl w:val="0"/>
          <w:numId w:val="27"/>
        </w:numPr>
        <w:contextualSpacing w:val="0"/>
        <w:rPr>
          <w:rFonts w:ascii="Arial" w:hAnsi="Arial" w:cs="Arial"/>
          <w:b/>
          <w:vanish/>
          <w:sz w:val="21"/>
          <w:szCs w:val="21"/>
        </w:rPr>
      </w:pPr>
    </w:p>
    <w:p w14:paraId="67CCD770" w14:textId="77777777" w:rsidR="008D2EEC" w:rsidRPr="003C6F8F" w:rsidRDefault="008D2EEC" w:rsidP="008D2EEC">
      <w:pPr>
        <w:pStyle w:val="Prrafodelista"/>
        <w:numPr>
          <w:ilvl w:val="0"/>
          <w:numId w:val="27"/>
        </w:numPr>
        <w:contextualSpacing w:val="0"/>
        <w:rPr>
          <w:rFonts w:ascii="Arial" w:hAnsi="Arial" w:cs="Arial"/>
          <w:b/>
          <w:vanish/>
          <w:sz w:val="21"/>
          <w:szCs w:val="21"/>
        </w:rPr>
      </w:pPr>
    </w:p>
    <w:p w14:paraId="02188C56" w14:textId="77777777" w:rsidR="008D2EEC" w:rsidRPr="003C6F8F" w:rsidRDefault="008D2EEC" w:rsidP="008D2EEC">
      <w:pPr>
        <w:pStyle w:val="Prrafodelista"/>
        <w:numPr>
          <w:ilvl w:val="0"/>
          <w:numId w:val="27"/>
        </w:numPr>
        <w:contextualSpacing w:val="0"/>
        <w:rPr>
          <w:rFonts w:ascii="Arial" w:hAnsi="Arial" w:cs="Arial"/>
          <w:b/>
          <w:vanish/>
          <w:sz w:val="21"/>
          <w:szCs w:val="21"/>
        </w:rPr>
      </w:pPr>
    </w:p>
    <w:p w14:paraId="7620A81F" w14:textId="77777777" w:rsidR="008D2EEC" w:rsidRPr="003C6F8F" w:rsidRDefault="008D2EEC" w:rsidP="008D2EEC">
      <w:pPr>
        <w:pStyle w:val="Prrafodelista"/>
        <w:numPr>
          <w:ilvl w:val="0"/>
          <w:numId w:val="27"/>
        </w:numPr>
        <w:contextualSpacing w:val="0"/>
        <w:rPr>
          <w:rFonts w:ascii="Arial" w:hAnsi="Arial" w:cs="Arial"/>
          <w:b/>
          <w:vanish/>
          <w:sz w:val="21"/>
          <w:szCs w:val="21"/>
        </w:rPr>
      </w:pPr>
    </w:p>
    <w:p w14:paraId="41DF7B7D" w14:textId="77777777" w:rsidR="008D2EEC" w:rsidRPr="003C6F8F" w:rsidRDefault="008D2EEC" w:rsidP="008D2EEC">
      <w:pPr>
        <w:pStyle w:val="Prrafodelista"/>
        <w:numPr>
          <w:ilvl w:val="0"/>
          <w:numId w:val="27"/>
        </w:numPr>
        <w:contextualSpacing w:val="0"/>
        <w:rPr>
          <w:rFonts w:ascii="Arial" w:hAnsi="Arial" w:cs="Arial"/>
          <w:b/>
          <w:vanish/>
          <w:sz w:val="21"/>
          <w:szCs w:val="21"/>
        </w:rPr>
      </w:pPr>
    </w:p>
    <w:p w14:paraId="30ABE624" w14:textId="608E20A5" w:rsidR="00930495" w:rsidRPr="003C6F8F" w:rsidRDefault="00466A06" w:rsidP="00D76734">
      <w:pPr>
        <w:pStyle w:val="Clusula10"/>
        <w:numPr>
          <w:ilvl w:val="0"/>
          <w:numId w:val="0"/>
        </w:numPr>
        <w:ind w:left="720"/>
        <w:rPr>
          <w:rFonts w:ascii="Arial" w:hAnsi="Arial" w:cs="Arial"/>
          <w:b/>
          <w:color w:val="auto"/>
          <w:sz w:val="21"/>
          <w:szCs w:val="21"/>
        </w:rPr>
      </w:pPr>
      <w:r>
        <w:rPr>
          <w:rFonts w:ascii="Arial" w:hAnsi="Arial" w:cs="Arial"/>
          <w:b/>
          <w:color w:val="auto"/>
          <w:sz w:val="21"/>
          <w:szCs w:val="21"/>
        </w:rPr>
        <w:t>18</w:t>
      </w:r>
      <w:r w:rsidR="00D76734">
        <w:rPr>
          <w:rFonts w:ascii="Arial" w:hAnsi="Arial" w:cs="Arial"/>
          <w:b/>
          <w:color w:val="auto"/>
          <w:sz w:val="21"/>
          <w:szCs w:val="21"/>
        </w:rPr>
        <w:t xml:space="preserve">.1 </w:t>
      </w:r>
      <w:r w:rsidR="009632E1" w:rsidRPr="003C6F8F">
        <w:rPr>
          <w:rFonts w:ascii="Arial" w:hAnsi="Arial" w:cs="Arial"/>
          <w:b/>
          <w:color w:val="auto"/>
          <w:sz w:val="21"/>
          <w:szCs w:val="21"/>
        </w:rPr>
        <w:t xml:space="preserve">GARANTÍA DE CUMPLIMIENTO </w:t>
      </w:r>
    </w:p>
    <w:p w14:paraId="24EE11F1" w14:textId="77777777" w:rsidR="00930495" w:rsidRPr="003C6F8F" w:rsidRDefault="00930495" w:rsidP="00540E0E">
      <w:pPr>
        <w:rPr>
          <w:rFonts w:ascii="Arial" w:hAnsi="Arial" w:cs="Arial"/>
          <w:sz w:val="21"/>
          <w:szCs w:val="21"/>
        </w:rPr>
      </w:pPr>
    </w:p>
    <w:p w14:paraId="0FD99D73" w14:textId="0EE5F67A" w:rsidR="00930495" w:rsidRPr="003C6F8F" w:rsidRDefault="00930495" w:rsidP="00540E0E">
      <w:pPr>
        <w:rPr>
          <w:rFonts w:eastAsia="Arial" w:cstheme="minorHAnsi"/>
          <w:sz w:val="21"/>
          <w:szCs w:val="21"/>
        </w:rPr>
      </w:pPr>
      <w:r w:rsidRPr="003C6F8F">
        <w:rPr>
          <w:rFonts w:ascii="Arial" w:hAnsi="Arial" w:cs="Arial"/>
          <w:sz w:val="21"/>
          <w:szCs w:val="21"/>
        </w:rPr>
        <w:t xml:space="preserve">Para cubrir cualquier hecho constitutivo de incumplimiento, </w:t>
      </w:r>
      <w:r w:rsidR="001177E8" w:rsidRPr="003C6F8F">
        <w:rPr>
          <w:rFonts w:ascii="Arial" w:hAnsi="Arial" w:cs="Arial"/>
          <w:sz w:val="21"/>
          <w:szCs w:val="21"/>
        </w:rPr>
        <w:t xml:space="preserve">el </w:t>
      </w:r>
      <w:r w:rsidR="00803A51">
        <w:rPr>
          <w:rFonts w:ascii="Arial" w:hAnsi="Arial" w:cs="Arial"/>
          <w:sz w:val="21"/>
          <w:szCs w:val="21"/>
        </w:rPr>
        <w:t>INTERVENTOR</w:t>
      </w:r>
      <w:r w:rsidR="007955D2" w:rsidRPr="003C6F8F">
        <w:rPr>
          <w:rFonts w:ascii="Arial" w:hAnsi="Arial" w:cs="Arial"/>
          <w:sz w:val="21"/>
          <w:szCs w:val="21"/>
        </w:rPr>
        <w:t xml:space="preserve"> </w:t>
      </w:r>
      <w:r w:rsidR="001177E8" w:rsidRPr="003C6F8F">
        <w:rPr>
          <w:rFonts w:ascii="Arial" w:hAnsi="Arial" w:cs="Arial"/>
          <w:sz w:val="21"/>
          <w:szCs w:val="21"/>
        </w:rPr>
        <w:t xml:space="preserve">deberá presentar la garantía de cumplimiento en original a la </w:t>
      </w:r>
      <w:r w:rsidR="00810BEF" w:rsidRPr="003C6F8F">
        <w:rPr>
          <w:rFonts w:ascii="Arial" w:hAnsi="Arial" w:cs="Arial"/>
          <w:sz w:val="21"/>
          <w:szCs w:val="21"/>
        </w:rPr>
        <w:t>e</w:t>
      </w:r>
      <w:r w:rsidR="001177E8" w:rsidRPr="003C6F8F">
        <w:rPr>
          <w:rFonts w:ascii="Arial" w:hAnsi="Arial" w:cs="Arial"/>
          <w:sz w:val="21"/>
          <w:szCs w:val="21"/>
        </w:rPr>
        <w:t xml:space="preserve">ntidad dentro de los </w:t>
      </w:r>
      <w:r w:rsidR="008D2EEC" w:rsidRPr="003C6F8F">
        <w:rPr>
          <w:rFonts w:eastAsia="Arial" w:cstheme="minorHAnsi"/>
          <w:sz w:val="21"/>
          <w:szCs w:val="21"/>
        </w:rPr>
        <w:t>tres (03) días hábiles siguientes contados a partir de la firma del contrato y requerirá la aprobación de la Entidad. Esta garantía tendrá las siguientes características:</w:t>
      </w:r>
    </w:p>
    <w:p w14:paraId="28A041DE" w14:textId="77777777" w:rsidR="008D2EEC" w:rsidRPr="003C6F8F" w:rsidRDefault="008D2EEC" w:rsidP="00540E0E">
      <w:pPr>
        <w:rPr>
          <w:rFonts w:ascii="Arial" w:hAnsi="Arial" w:cs="Arial"/>
          <w:sz w:val="21"/>
          <w:szCs w:val="21"/>
        </w:rPr>
      </w:pPr>
    </w:p>
    <w:p w14:paraId="5185CBDC" w14:textId="77777777" w:rsidR="00102C05" w:rsidRPr="003C6F8F" w:rsidRDefault="00930495" w:rsidP="00540E0E">
      <w:pPr>
        <w:rPr>
          <w:rFonts w:ascii="Arial" w:hAnsi="Arial" w:cs="Arial"/>
          <w:sz w:val="21"/>
          <w:szCs w:val="21"/>
        </w:rPr>
      </w:pPr>
      <w:r w:rsidRPr="003C6F8F">
        <w:rPr>
          <w:rFonts w:ascii="Arial" w:hAnsi="Arial" w:cs="Arial"/>
          <w:sz w:val="21"/>
          <w:szCs w:val="21"/>
        </w:rPr>
        <w:t xml:space="preserve"> </w:t>
      </w:r>
    </w:p>
    <w:tbl>
      <w:tblPr>
        <w:tblW w:w="0" w:type="auto"/>
        <w:jc w:val="center"/>
        <w:tblCellMar>
          <w:top w:w="15" w:type="dxa"/>
          <w:left w:w="15" w:type="dxa"/>
          <w:bottom w:w="15" w:type="dxa"/>
          <w:right w:w="15" w:type="dxa"/>
        </w:tblCellMar>
        <w:tblLook w:val="04A0" w:firstRow="1" w:lastRow="0" w:firstColumn="1" w:lastColumn="0" w:noHBand="0" w:noVBand="1"/>
      </w:tblPr>
      <w:tblGrid>
        <w:gridCol w:w="1746"/>
        <w:gridCol w:w="7082"/>
      </w:tblGrid>
      <w:tr w:rsidR="00102C05" w:rsidRPr="00102C05" w14:paraId="1DD0E4D4" w14:textId="77777777" w:rsidTr="00102C05">
        <w:trPr>
          <w:trHeight w:val="20"/>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15" w:type="dxa"/>
              <w:bottom w:w="0" w:type="dxa"/>
              <w:right w:w="115" w:type="dxa"/>
            </w:tcMar>
            <w:vAlign w:val="center"/>
            <w:hideMark/>
          </w:tcPr>
          <w:p w14:paraId="14EA939C" w14:textId="77777777" w:rsidR="00102C05" w:rsidRPr="00102C05" w:rsidRDefault="00102C05" w:rsidP="00102C05">
            <w:pPr>
              <w:jc w:val="center"/>
              <w:rPr>
                <w:rFonts w:ascii="Times New Roman" w:eastAsia="Times New Roman" w:hAnsi="Times New Roman" w:cs="Times New Roman"/>
                <w:b/>
                <w:bCs/>
                <w:sz w:val="21"/>
                <w:szCs w:val="21"/>
                <w:lang w:val="es-CO" w:eastAsia="es-CO"/>
              </w:rPr>
            </w:pPr>
            <w:r w:rsidRPr="00102C05">
              <w:rPr>
                <w:rFonts w:ascii="Arial" w:eastAsia="Times New Roman" w:hAnsi="Arial" w:cs="Arial"/>
                <w:color w:val="FFFFFF"/>
                <w:sz w:val="21"/>
                <w:szCs w:val="21"/>
                <w:lang w:val="es-CO" w:eastAsia="es-CO"/>
              </w:rPr>
              <w:t>Característica</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15" w:type="dxa"/>
              <w:bottom w:w="0" w:type="dxa"/>
              <w:right w:w="115" w:type="dxa"/>
            </w:tcMar>
            <w:vAlign w:val="center"/>
            <w:hideMark/>
          </w:tcPr>
          <w:p w14:paraId="062D959A" w14:textId="77777777" w:rsidR="00102C05" w:rsidRPr="00102C05" w:rsidRDefault="00102C05" w:rsidP="00102C05">
            <w:pPr>
              <w:jc w:val="center"/>
              <w:rPr>
                <w:rFonts w:ascii="Times New Roman" w:eastAsia="Times New Roman" w:hAnsi="Times New Roman" w:cs="Times New Roman"/>
                <w:b/>
                <w:bCs/>
                <w:sz w:val="21"/>
                <w:szCs w:val="21"/>
                <w:lang w:val="es-CO" w:eastAsia="es-CO"/>
              </w:rPr>
            </w:pPr>
            <w:r w:rsidRPr="00102C05">
              <w:rPr>
                <w:rFonts w:ascii="Arial" w:eastAsia="Times New Roman" w:hAnsi="Arial" w:cs="Arial"/>
                <w:color w:val="FFFFFF"/>
                <w:sz w:val="21"/>
                <w:szCs w:val="21"/>
                <w:lang w:val="es-CO" w:eastAsia="es-CO"/>
              </w:rPr>
              <w:t>Condición </w:t>
            </w:r>
          </w:p>
        </w:tc>
      </w:tr>
      <w:tr w:rsidR="00102C05" w:rsidRPr="00102C05" w14:paraId="238B1C0E" w14:textId="77777777" w:rsidTr="00102C05">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E74F1C"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Clase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D2EAEB"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Cualquiera de las clases permitidas por el artículo 2.2.1.2.3.1.2 del Decreto 1082 de 2015, a saber: (i) contrato de seguro contenido en una póliza para Entidades Estatales, (ii) patrimonio autónomo, (iii) garantía bancaria.</w:t>
            </w:r>
          </w:p>
        </w:tc>
      </w:tr>
      <w:tr w:rsidR="00102C05" w:rsidRPr="00102C05" w14:paraId="1195C396" w14:textId="77777777" w:rsidTr="00102C05">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C00108"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Asegurado/ beneficiario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F44F5F"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Gobernación de Caldas identificada con NIT 890.801.052-1</w:t>
            </w:r>
          </w:p>
        </w:tc>
      </w:tr>
      <w:tr w:rsidR="00102C05" w:rsidRPr="00102C05" w14:paraId="2991069C" w14:textId="77777777" w:rsidTr="00102C05">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7CFD53"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Amparos, vigencia y valores asegurados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0F3CF6" w14:textId="77777777" w:rsidR="00102C05" w:rsidRPr="00102C05" w:rsidRDefault="00102C05" w:rsidP="00102C05">
            <w:pPr>
              <w:jc w:val="left"/>
              <w:rPr>
                <w:rFonts w:ascii="Times New Roman" w:eastAsia="Times New Roman" w:hAnsi="Times New Roman" w:cs="Times New Roman"/>
                <w:sz w:val="21"/>
                <w:szCs w:val="21"/>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2886"/>
              <w:gridCol w:w="2602"/>
              <w:gridCol w:w="1354"/>
            </w:tblGrid>
            <w:tr w:rsidR="00102C05" w:rsidRPr="00102C05" w14:paraId="65910624" w14:textId="77777777">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15" w:type="dxa"/>
                    <w:bottom w:w="0" w:type="dxa"/>
                    <w:right w:w="115" w:type="dxa"/>
                  </w:tcMar>
                  <w:hideMark/>
                </w:tcPr>
                <w:p w14:paraId="62A25ABE"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FFFFFF"/>
                      <w:sz w:val="21"/>
                      <w:szCs w:val="21"/>
                      <w:lang w:val="es-CO" w:eastAsia="es-CO"/>
                    </w:rPr>
                    <w:t>Amparo</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15" w:type="dxa"/>
                    <w:bottom w:w="0" w:type="dxa"/>
                    <w:right w:w="115" w:type="dxa"/>
                  </w:tcMar>
                  <w:hideMark/>
                </w:tcPr>
                <w:p w14:paraId="09801FC4"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FFFFFF"/>
                      <w:sz w:val="21"/>
                      <w:szCs w:val="21"/>
                      <w:lang w:val="es-CO" w:eastAsia="es-CO"/>
                    </w:rPr>
                    <w:t>Vigencia </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15" w:type="dxa"/>
                    <w:bottom w:w="0" w:type="dxa"/>
                    <w:right w:w="115" w:type="dxa"/>
                  </w:tcMar>
                  <w:hideMark/>
                </w:tcPr>
                <w:p w14:paraId="134F5588"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FFFFFF"/>
                      <w:sz w:val="21"/>
                      <w:szCs w:val="21"/>
                      <w:lang w:val="es-CO" w:eastAsia="es-CO"/>
                    </w:rPr>
                    <w:t>Valor Asegurado</w:t>
                  </w:r>
                </w:p>
              </w:tc>
            </w:tr>
            <w:tr w:rsidR="00102C05" w:rsidRPr="00102C05" w14:paraId="5A31895A"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A574B7" w14:textId="77777777" w:rsidR="00102C05" w:rsidRPr="00102C05" w:rsidRDefault="00102C05" w:rsidP="00102C05">
                  <w:pPr>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Cumplimiento general del contrato y el pago de las multas y la cláusula penal pecuniaria que se le impongan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7B3797" w14:textId="1F62E052" w:rsidR="00102C05" w:rsidRPr="00102C05" w:rsidRDefault="00102C05" w:rsidP="00102C05">
                  <w:pPr>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Hasta la liquidación del contrato</w:t>
                  </w:r>
                  <w:r w:rsidR="00151146">
                    <w:rPr>
                      <w:rFonts w:ascii="Arial" w:eastAsia="Times New Roman" w:hAnsi="Arial" w:cs="Arial"/>
                      <w:color w:val="000000"/>
                      <w:sz w:val="21"/>
                      <w:szCs w:val="21"/>
                      <w:lang w:val="es-CO" w:eastAsia="es-CO"/>
                    </w:rPr>
                    <w:t xml:space="preserve"> (4 meses desde la terminación)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09504" w14:textId="77777777" w:rsidR="00102C05" w:rsidRPr="00102C05" w:rsidRDefault="00102C05" w:rsidP="00102C05">
                  <w:pPr>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20% del valor del contrato</w:t>
                  </w:r>
                </w:p>
              </w:tc>
            </w:tr>
            <w:tr w:rsidR="00102C05" w:rsidRPr="00102C05" w14:paraId="249DB935"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6F25CD"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 xml:space="preserve">Pago de salarios, prestaciones sociales legales e indemnizaciones laborales del personal que el Contratista haya de </w:t>
                  </w:r>
                  <w:r w:rsidRPr="00102C05">
                    <w:rPr>
                      <w:rFonts w:ascii="Arial" w:eastAsia="Times New Roman" w:hAnsi="Arial" w:cs="Arial"/>
                      <w:color w:val="000000"/>
                      <w:sz w:val="21"/>
                      <w:szCs w:val="21"/>
                      <w:lang w:val="es-CO" w:eastAsia="es-CO"/>
                    </w:rPr>
                    <w:lastRenderedPageBreak/>
                    <w:t>utilizar en el territorio nacional para la ejecución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9F6B8" w14:textId="77777777" w:rsidR="00102C05" w:rsidRPr="00102C05" w:rsidRDefault="00102C05" w:rsidP="00102C05">
                  <w:pPr>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lastRenderedPageBreak/>
                    <w:t>Plazo del contrato y tres (3) años más.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4AFB76" w14:textId="77777777" w:rsidR="00102C05" w:rsidRPr="00102C05" w:rsidRDefault="00102C05" w:rsidP="00102C05">
                  <w:pPr>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20% del valor del contrato </w:t>
                  </w:r>
                </w:p>
              </w:tc>
            </w:tr>
            <w:tr w:rsidR="00102C05" w:rsidRPr="00102C05" w14:paraId="104B2DC7"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6E9D7"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Calidad del Servicio</w:t>
                  </w:r>
                </w:p>
                <w:p w14:paraId="3CD5B0CD" w14:textId="77777777" w:rsidR="00102C05" w:rsidRPr="00102C05" w:rsidRDefault="00102C05" w:rsidP="00102C05">
                  <w:pPr>
                    <w:jc w:val="left"/>
                    <w:rPr>
                      <w:rFonts w:ascii="Times New Roman" w:eastAsia="Times New Roman" w:hAnsi="Times New Roman" w:cs="Times New Roman"/>
                      <w:sz w:val="21"/>
                      <w:szCs w:val="21"/>
                      <w:lang w:val="es-CO" w:eastAsia="es-CO"/>
                    </w:rPr>
                  </w:pPr>
                  <w:proofErr w:type="gramStart"/>
                  <w:r w:rsidRPr="00102C05">
                    <w:rPr>
                      <w:rFonts w:ascii="Arial" w:eastAsia="Times New Roman" w:hAnsi="Arial" w:cs="Arial"/>
                      <w:color w:val="000000"/>
                      <w:sz w:val="21"/>
                      <w:szCs w:val="21"/>
                      <w:lang w:val="es-CO" w:eastAsia="es-CO"/>
                    </w:rPr>
                    <w:t>por</w:t>
                  </w:r>
                  <w:proofErr w:type="gramEnd"/>
                  <w:r w:rsidRPr="00102C05">
                    <w:rPr>
                      <w:rFonts w:ascii="Arial" w:eastAsia="Times New Roman" w:hAnsi="Arial" w:cs="Arial"/>
                      <w:color w:val="000000"/>
                      <w:sz w:val="21"/>
                      <w:szCs w:val="21"/>
                      <w:lang w:val="es-CO" w:eastAsia="es-CO"/>
                    </w:rPr>
                    <w:t xml:space="preserve"> los perjuicios derivados de la deficiente calidad del servicio prestado.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C7E30" w14:textId="77777777" w:rsidR="00102C05" w:rsidRPr="00102C05" w:rsidRDefault="00102C05" w:rsidP="00102C05">
                  <w:pPr>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Vigencia de este amparo debe ser igual al plazo de garantía de estabilidad de las obras del contrato principal en cumplimiento del parágrafo del artículo 85 de la Ley 1474 de 2011.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1EFD9" w14:textId="77777777" w:rsidR="00102C05" w:rsidRPr="00102C05" w:rsidRDefault="00102C05" w:rsidP="00102C05">
                  <w:pPr>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30% del valor del contrato</w:t>
                  </w:r>
                </w:p>
              </w:tc>
            </w:tr>
          </w:tbl>
          <w:p w14:paraId="2F27EBE2" w14:textId="77777777" w:rsidR="00102C05" w:rsidRPr="00102C05" w:rsidRDefault="00102C05" w:rsidP="00102C05">
            <w:pPr>
              <w:jc w:val="left"/>
              <w:rPr>
                <w:rFonts w:ascii="Times New Roman" w:eastAsia="Times New Roman" w:hAnsi="Times New Roman" w:cs="Times New Roman"/>
                <w:sz w:val="21"/>
                <w:szCs w:val="21"/>
                <w:lang w:val="es-CO" w:eastAsia="es-CO"/>
              </w:rPr>
            </w:pPr>
          </w:p>
        </w:tc>
      </w:tr>
      <w:tr w:rsidR="00102C05" w:rsidRPr="00102C05" w14:paraId="07403FFB" w14:textId="77777777" w:rsidTr="00102C05">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B7496B" w14:textId="77777777" w:rsidR="00102C05" w:rsidRPr="00102C05" w:rsidRDefault="00102C05" w:rsidP="00102C05">
            <w:pPr>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lastRenderedPageBreak/>
              <w:t>Tomador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8850F0" w14:textId="77777777" w:rsidR="00102C05" w:rsidRPr="00102C05" w:rsidRDefault="00102C05" w:rsidP="00102C05">
            <w:pPr>
              <w:numPr>
                <w:ilvl w:val="0"/>
                <w:numId w:val="34"/>
              </w:numPr>
              <w:ind w:left="360"/>
              <w:textAlignment w:val="baseline"/>
              <w:rPr>
                <w:rFonts w:ascii="Arial" w:eastAsia="Times New Roman" w:hAnsi="Arial" w:cs="Arial"/>
                <w:color w:val="000000"/>
                <w:sz w:val="21"/>
                <w:szCs w:val="21"/>
                <w:lang w:val="es-CO" w:eastAsia="es-CO"/>
              </w:rPr>
            </w:pPr>
            <w:r w:rsidRPr="00102C05">
              <w:rPr>
                <w:rFonts w:ascii="Arial" w:eastAsia="Times New Roman" w:hAnsi="Arial" w:cs="Arial"/>
                <w:color w:val="000000"/>
                <w:sz w:val="21"/>
                <w:szCs w:val="21"/>
                <w:lang w:val="es-CO"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595AA1A" w14:textId="10A446C0" w:rsidR="00102C05" w:rsidRPr="00102C05" w:rsidRDefault="00102C05" w:rsidP="00102C05">
            <w:pPr>
              <w:numPr>
                <w:ilvl w:val="0"/>
                <w:numId w:val="34"/>
              </w:numPr>
              <w:ind w:left="360"/>
              <w:textAlignment w:val="baseline"/>
              <w:rPr>
                <w:rFonts w:ascii="Arial" w:eastAsia="Times New Roman" w:hAnsi="Arial" w:cs="Arial"/>
                <w:color w:val="000000"/>
                <w:sz w:val="21"/>
                <w:szCs w:val="21"/>
                <w:lang w:val="es-CO" w:eastAsia="es-CO"/>
              </w:rPr>
            </w:pPr>
            <w:r w:rsidRPr="00102C05">
              <w:rPr>
                <w:rFonts w:ascii="Arial" w:eastAsia="Times New Roman" w:hAnsi="Arial" w:cs="Arial"/>
                <w:color w:val="000000"/>
                <w:sz w:val="21"/>
                <w:szCs w:val="21"/>
                <w:lang w:val="es-CO" w:eastAsia="es-CO"/>
              </w:rPr>
              <w:t xml:space="preserve">No se aceptan garantías a nombre del representante legal o de alguno de los integrantes del consorcio. Cuando el </w:t>
            </w:r>
            <w:r w:rsidR="00803A51">
              <w:rPr>
                <w:rFonts w:ascii="Arial" w:eastAsia="Times New Roman" w:hAnsi="Arial" w:cs="Arial"/>
                <w:color w:val="000000"/>
                <w:sz w:val="21"/>
                <w:szCs w:val="21"/>
                <w:lang w:val="es-CO" w:eastAsia="es-CO"/>
              </w:rPr>
              <w:t>INTERVENTOR</w:t>
            </w:r>
            <w:r w:rsidR="00391115" w:rsidRPr="003C6F8F">
              <w:rPr>
                <w:rFonts w:ascii="Arial" w:eastAsia="Times New Roman" w:hAnsi="Arial" w:cs="Arial"/>
                <w:color w:val="000000"/>
                <w:sz w:val="21"/>
                <w:szCs w:val="21"/>
                <w:lang w:val="es-CO" w:eastAsia="es-CO"/>
              </w:rPr>
              <w:t xml:space="preserve"> </w:t>
            </w:r>
            <w:r w:rsidRPr="00102C05">
              <w:rPr>
                <w:rFonts w:ascii="Arial" w:eastAsia="Times New Roman" w:hAnsi="Arial" w:cs="Arial"/>
                <w:color w:val="000000"/>
                <w:sz w:val="21"/>
                <w:szCs w:val="21"/>
                <w:lang w:val="es-CO" w:eastAsia="es-CO"/>
              </w:rPr>
              <w:t>sea una Unión Temporal o Consorcio, se debe incluir razón social, NIT y porcentaje de participación de cada uno de los integrantes.</w:t>
            </w:r>
          </w:p>
          <w:p w14:paraId="39AB9A03" w14:textId="22452AB3" w:rsidR="00102C05" w:rsidRPr="00102C05" w:rsidRDefault="00102C05" w:rsidP="00391115">
            <w:pPr>
              <w:numPr>
                <w:ilvl w:val="0"/>
                <w:numId w:val="34"/>
              </w:numPr>
              <w:ind w:left="360"/>
              <w:textAlignment w:val="baseline"/>
              <w:rPr>
                <w:rFonts w:ascii="Arial" w:eastAsia="Times New Roman" w:hAnsi="Arial" w:cs="Arial"/>
                <w:color w:val="000000"/>
                <w:sz w:val="21"/>
                <w:szCs w:val="21"/>
                <w:lang w:val="es-CO" w:eastAsia="es-CO"/>
              </w:rPr>
            </w:pPr>
            <w:r w:rsidRPr="00102C05">
              <w:rPr>
                <w:rFonts w:ascii="Arial" w:eastAsia="Times New Roman" w:hAnsi="Arial" w:cs="Arial"/>
                <w:color w:val="000000"/>
                <w:sz w:val="21"/>
                <w:szCs w:val="21"/>
                <w:lang w:val="es-CO" w:eastAsia="es-CO"/>
              </w:rPr>
              <w:t xml:space="preserve">Para el </w:t>
            </w:r>
            <w:r w:rsidR="00803A51">
              <w:rPr>
                <w:rFonts w:ascii="Arial" w:eastAsia="Times New Roman" w:hAnsi="Arial" w:cs="Arial"/>
                <w:color w:val="000000"/>
                <w:sz w:val="21"/>
                <w:szCs w:val="21"/>
                <w:lang w:val="es-CO" w:eastAsia="es-CO"/>
              </w:rPr>
              <w:t>INTERVENTOR</w:t>
            </w:r>
            <w:r w:rsidR="00391115" w:rsidRPr="003C6F8F">
              <w:rPr>
                <w:rFonts w:ascii="Arial" w:eastAsia="Times New Roman" w:hAnsi="Arial" w:cs="Arial"/>
                <w:color w:val="000000"/>
                <w:sz w:val="21"/>
                <w:szCs w:val="21"/>
                <w:lang w:val="es-CO" w:eastAsia="es-CO"/>
              </w:rPr>
              <w:t xml:space="preserve"> </w:t>
            </w:r>
            <w:r w:rsidRPr="00102C05">
              <w:rPr>
                <w:rFonts w:ascii="Arial" w:eastAsia="Times New Roman" w:hAnsi="Arial" w:cs="Arial"/>
                <w:color w:val="000000"/>
                <w:sz w:val="21"/>
                <w:szCs w:val="21"/>
                <w:lang w:val="es-CO" w:eastAsia="es-CO"/>
              </w:rPr>
              <w:t>conformado por una estructura plural (unión temporal, consorcio): la garantía deberá ser otorgada por todos los integrantes d</w:t>
            </w:r>
            <w:r w:rsidR="00391115" w:rsidRPr="003C6F8F">
              <w:rPr>
                <w:rFonts w:ascii="Arial" w:eastAsia="Times New Roman" w:hAnsi="Arial" w:cs="Arial"/>
                <w:color w:val="000000"/>
                <w:sz w:val="21"/>
                <w:szCs w:val="21"/>
                <w:lang w:val="es-CO" w:eastAsia="es-CO"/>
              </w:rPr>
              <w:t xml:space="preserve">e la </w:t>
            </w:r>
            <w:r w:rsidR="00280736">
              <w:rPr>
                <w:rFonts w:ascii="Arial" w:eastAsia="Times New Roman" w:hAnsi="Arial" w:cs="Arial"/>
                <w:color w:val="000000"/>
                <w:sz w:val="21"/>
                <w:szCs w:val="21"/>
                <w:lang w:val="es-CO" w:eastAsia="es-CO"/>
              </w:rPr>
              <w:t>INTERVENTORÍA</w:t>
            </w:r>
            <w:r w:rsidRPr="00102C05">
              <w:rPr>
                <w:rFonts w:ascii="Arial" w:eastAsia="Times New Roman" w:hAnsi="Arial" w:cs="Arial"/>
                <w:color w:val="000000"/>
                <w:sz w:val="21"/>
                <w:szCs w:val="21"/>
                <w:lang w:val="es-CO" w:eastAsia="es-CO"/>
              </w:rPr>
              <w:t>, para lo cual se deberá relacionar claramente los integrantes, su identificación y porcentaje de participación, quienes para todos los efectos serán los otorgantes de la misma. </w:t>
            </w:r>
          </w:p>
        </w:tc>
      </w:tr>
      <w:tr w:rsidR="00102C05" w:rsidRPr="00102C05" w14:paraId="29030FA7" w14:textId="77777777" w:rsidTr="00102C05">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E34052" w14:textId="77777777" w:rsidR="00102C05" w:rsidRPr="00102C05" w:rsidRDefault="00102C05" w:rsidP="00102C05">
            <w:pPr>
              <w:jc w:val="left"/>
              <w:rPr>
                <w:rFonts w:ascii="Times New Roman" w:eastAsia="Times New Roman" w:hAnsi="Times New Roman" w:cs="Times New Roman"/>
                <w:sz w:val="21"/>
                <w:szCs w:val="21"/>
                <w:lang w:val="es-CO" w:eastAsia="es-CO"/>
              </w:rPr>
            </w:pPr>
            <w:r w:rsidRPr="00102C05">
              <w:rPr>
                <w:rFonts w:ascii="Arial" w:eastAsia="Times New Roman" w:hAnsi="Arial" w:cs="Arial"/>
                <w:color w:val="000000"/>
                <w:sz w:val="21"/>
                <w:szCs w:val="21"/>
                <w:lang w:val="es-CO" w:eastAsia="es-CO"/>
              </w:rPr>
              <w:t>Información necesaria dentro de la póliza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277637" w14:textId="77777777" w:rsidR="00102C05" w:rsidRPr="00102C05" w:rsidRDefault="00102C05" w:rsidP="00102C05">
            <w:pPr>
              <w:numPr>
                <w:ilvl w:val="0"/>
                <w:numId w:val="35"/>
              </w:numPr>
              <w:ind w:left="360"/>
              <w:textAlignment w:val="baseline"/>
              <w:rPr>
                <w:rFonts w:ascii="Arial" w:eastAsia="Times New Roman" w:hAnsi="Arial" w:cs="Arial"/>
                <w:color w:val="000000"/>
                <w:sz w:val="21"/>
                <w:szCs w:val="21"/>
                <w:lang w:val="es-CO" w:eastAsia="es-CO"/>
              </w:rPr>
            </w:pPr>
            <w:r w:rsidRPr="00102C05">
              <w:rPr>
                <w:rFonts w:ascii="Arial" w:eastAsia="Times New Roman" w:hAnsi="Arial" w:cs="Arial"/>
                <w:color w:val="000000"/>
                <w:sz w:val="21"/>
                <w:szCs w:val="21"/>
                <w:lang w:val="es-CO" w:eastAsia="es-CO"/>
              </w:rPr>
              <w:t>Número y año del contrato </w:t>
            </w:r>
          </w:p>
          <w:p w14:paraId="5FEEC916" w14:textId="77777777" w:rsidR="00102C05" w:rsidRPr="00102C05" w:rsidRDefault="00102C05" w:rsidP="00102C05">
            <w:pPr>
              <w:numPr>
                <w:ilvl w:val="0"/>
                <w:numId w:val="35"/>
              </w:numPr>
              <w:ind w:left="360"/>
              <w:textAlignment w:val="baseline"/>
              <w:rPr>
                <w:rFonts w:ascii="Arial" w:eastAsia="Times New Roman" w:hAnsi="Arial" w:cs="Arial"/>
                <w:color w:val="000000"/>
                <w:sz w:val="21"/>
                <w:szCs w:val="21"/>
                <w:lang w:val="es-CO" w:eastAsia="es-CO"/>
              </w:rPr>
            </w:pPr>
            <w:r w:rsidRPr="00102C05">
              <w:rPr>
                <w:rFonts w:ascii="Arial" w:eastAsia="Times New Roman" w:hAnsi="Arial" w:cs="Arial"/>
                <w:color w:val="000000"/>
                <w:sz w:val="21"/>
                <w:szCs w:val="21"/>
                <w:lang w:val="es-CO" w:eastAsia="es-CO"/>
              </w:rPr>
              <w:t>Objeto del contrato</w:t>
            </w:r>
          </w:p>
          <w:p w14:paraId="66A5382B" w14:textId="1277546C" w:rsidR="00102C05" w:rsidRPr="00102C05" w:rsidRDefault="00102C05" w:rsidP="00102C05">
            <w:pPr>
              <w:numPr>
                <w:ilvl w:val="0"/>
                <w:numId w:val="35"/>
              </w:numPr>
              <w:ind w:left="360"/>
              <w:textAlignment w:val="baseline"/>
              <w:rPr>
                <w:rFonts w:ascii="Arial" w:eastAsia="Times New Roman" w:hAnsi="Arial" w:cs="Arial"/>
                <w:color w:val="000000"/>
                <w:sz w:val="21"/>
                <w:szCs w:val="21"/>
                <w:lang w:val="es-CO" w:eastAsia="es-CO"/>
              </w:rPr>
            </w:pPr>
            <w:r w:rsidRPr="00102C05">
              <w:rPr>
                <w:rFonts w:ascii="Arial" w:eastAsia="Times New Roman" w:hAnsi="Arial" w:cs="Arial"/>
                <w:color w:val="000000"/>
                <w:sz w:val="21"/>
                <w:szCs w:val="21"/>
                <w:lang w:val="es-CO" w:eastAsia="es-CO"/>
              </w:rPr>
              <w:t xml:space="preserve">Firma del representante legal del </w:t>
            </w:r>
            <w:proofErr w:type="spellStart"/>
            <w:r w:rsidRPr="00102C05">
              <w:rPr>
                <w:rFonts w:ascii="Arial" w:eastAsia="Times New Roman" w:hAnsi="Arial" w:cs="Arial"/>
                <w:color w:val="000000"/>
                <w:sz w:val="21"/>
                <w:szCs w:val="21"/>
                <w:lang w:val="es-CO" w:eastAsia="es-CO"/>
              </w:rPr>
              <w:t>Con</w:t>
            </w:r>
            <w:r w:rsidR="00391115" w:rsidRPr="003C6F8F">
              <w:rPr>
                <w:rFonts w:ascii="Arial" w:eastAsia="Times New Roman" w:hAnsi="Arial" w:cs="Arial"/>
                <w:color w:val="000000"/>
                <w:sz w:val="21"/>
                <w:szCs w:val="21"/>
                <w:lang w:val="es-CO" w:eastAsia="es-CO"/>
              </w:rPr>
              <w:t>sutor</w:t>
            </w:r>
            <w:proofErr w:type="spellEnd"/>
            <w:r w:rsidR="00391115" w:rsidRPr="003C6F8F">
              <w:rPr>
                <w:rFonts w:ascii="Arial" w:eastAsia="Times New Roman" w:hAnsi="Arial" w:cs="Arial"/>
                <w:color w:val="000000"/>
                <w:sz w:val="21"/>
                <w:szCs w:val="21"/>
                <w:lang w:val="es-CO" w:eastAsia="es-CO"/>
              </w:rPr>
              <w:t>.</w:t>
            </w:r>
          </w:p>
          <w:p w14:paraId="6B68A807" w14:textId="77777777" w:rsidR="00102C05" w:rsidRPr="00102C05" w:rsidRDefault="00102C05" w:rsidP="00102C05">
            <w:pPr>
              <w:numPr>
                <w:ilvl w:val="0"/>
                <w:numId w:val="35"/>
              </w:numPr>
              <w:ind w:left="360"/>
              <w:textAlignment w:val="baseline"/>
              <w:rPr>
                <w:rFonts w:ascii="Arial" w:eastAsia="Times New Roman" w:hAnsi="Arial" w:cs="Arial"/>
                <w:color w:val="3B3838"/>
                <w:sz w:val="21"/>
                <w:szCs w:val="21"/>
                <w:lang w:val="es-CO" w:eastAsia="es-CO"/>
              </w:rPr>
            </w:pPr>
            <w:r w:rsidRPr="00102C05">
              <w:rPr>
                <w:rFonts w:ascii="Arial" w:eastAsia="Times New Roman" w:hAnsi="Arial" w:cs="Arial"/>
                <w:color w:val="000000"/>
                <w:sz w:val="21"/>
                <w:szCs w:val="21"/>
                <w:lang w:val="es-CO" w:eastAsia="es-CO"/>
              </w:rPr>
              <w:t>En caso de no usar centavos, los valores deben aproximarse al mayor Ej. Cumplimiento si el valor a asegurar es $14.980.420,20 aproximar a $14.980.421</w:t>
            </w:r>
          </w:p>
        </w:tc>
      </w:tr>
    </w:tbl>
    <w:p w14:paraId="2D41CE3D" w14:textId="11284904" w:rsidR="00930495" w:rsidRPr="003C6F8F" w:rsidRDefault="00930495" w:rsidP="00540E0E">
      <w:pPr>
        <w:rPr>
          <w:rFonts w:ascii="Arial" w:hAnsi="Arial" w:cs="Arial"/>
          <w:sz w:val="21"/>
          <w:szCs w:val="21"/>
        </w:rPr>
      </w:pPr>
    </w:p>
    <w:p w14:paraId="156E24AA" w14:textId="3C9E0A04" w:rsidR="00BF4C95" w:rsidRPr="003C6F8F" w:rsidRDefault="00930495" w:rsidP="00540E0E">
      <w:pPr>
        <w:pStyle w:val="InviasNormal"/>
        <w:spacing w:before="0" w:after="0"/>
        <w:rPr>
          <w:rFonts w:ascii="Arial" w:eastAsiaTheme="minorHAnsi" w:hAnsi="Arial" w:cs="Arial"/>
          <w:color w:val="auto"/>
          <w:sz w:val="21"/>
          <w:szCs w:val="21"/>
          <w:lang w:val="es-CO" w:eastAsia="en-US"/>
        </w:rPr>
      </w:pPr>
      <w:r w:rsidRPr="003C6F8F">
        <w:rPr>
          <w:rFonts w:ascii="Arial" w:hAnsi="Arial" w:cs="Arial"/>
          <w:bCs/>
          <w:color w:val="auto"/>
          <w:sz w:val="21"/>
          <w:szCs w:val="21"/>
          <w:lang w:val="es-ES" w:eastAsia="es-CO"/>
        </w:rPr>
        <w:t xml:space="preserve">El </w:t>
      </w:r>
      <w:r w:rsidR="00803A51">
        <w:rPr>
          <w:rFonts w:ascii="Arial" w:hAnsi="Arial" w:cs="Arial"/>
          <w:bCs/>
          <w:color w:val="auto"/>
          <w:sz w:val="21"/>
          <w:szCs w:val="21"/>
          <w:lang w:val="es-ES" w:eastAsia="es-CO"/>
        </w:rPr>
        <w:t>INTERVENTOR</w:t>
      </w:r>
      <w:r w:rsidR="007955D2" w:rsidRPr="003C6F8F">
        <w:rPr>
          <w:rFonts w:ascii="Arial" w:hAnsi="Arial" w:cs="Arial"/>
          <w:bCs/>
          <w:color w:val="auto"/>
          <w:sz w:val="21"/>
          <w:szCs w:val="21"/>
          <w:lang w:val="es-ES" w:eastAsia="es-CO"/>
        </w:rPr>
        <w:t xml:space="preserve"> </w:t>
      </w:r>
      <w:r w:rsidRPr="003C6F8F">
        <w:rPr>
          <w:rFonts w:ascii="Arial" w:hAnsi="Arial" w:cs="Arial"/>
          <w:bCs/>
          <w:color w:val="auto"/>
          <w:sz w:val="21"/>
          <w:szCs w:val="21"/>
          <w:lang w:val="es-ES" w:eastAsia="es-CO"/>
        </w:rPr>
        <w:t xml:space="preserve">está obligado a restablecer el valor de la garantía cuando esta se vea reducida por razón de las reclamaciones que efectúe la </w:t>
      </w:r>
      <w:r w:rsidR="0007559F" w:rsidRPr="003C6F8F">
        <w:rPr>
          <w:rFonts w:ascii="Arial" w:hAnsi="Arial" w:cs="Arial"/>
          <w:bCs/>
          <w:color w:val="auto"/>
          <w:sz w:val="21"/>
          <w:szCs w:val="21"/>
          <w:lang w:val="es-ES" w:eastAsia="es-CO"/>
        </w:rPr>
        <w:t>e</w:t>
      </w:r>
      <w:r w:rsidRPr="003C6F8F">
        <w:rPr>
          <w:rFonts w:ascii="Arial" w:hAnsi="Arial" w:cs="Arial"/>
          <w:bCs/>
          <w:color w:val="auto"/>
          <w:sz w:val="21"/>
          <w:szCs w:val="21"/>
          <w:lang w:val="es-ES" w:eastAsia="es-CO"/>
        </w:rPr>
        <w:t xml:space="preserve">ntidad, así como, a ampliar las garantías en los eventos de adición y/o prórroga del contrato. El no restablecimiento de la garantía por parte del </w:t>
      </w:r>
      <w:r w:rsidR="00803A51">
        <w:rPr>
          <w:rFonts w:ascii="Arial" w:hAnsi="Arial" w:cs="Arial"/>
          <w:bCs/>
          <w:color w:val="auto"/>
          <w:sz w:val="21"/>
          <w:szCs w:val="21"/>
          <w:lang w:val="es-CO" w:eastAsia="es-CO"/>
        </w:rPr>
        <w:t>INTERVENTOR</w:t>
      </w:r>
      <w:r w:rsidR="004F6068" w:rsidRPr="003C6F8F">
        <w:rPr>
          <w:rFonts w:ascii="Arial" w:hAnsi="Arial" w:cs="Arial"/>
          <w:bCs/>
          <w:color w:val="auto"/>
          <w:sz w:val="21"/>
          <w:szCs w:val="21"/>
          <w:lang w:val="es-ES" w:eastAsia="es-CO"/>
        </w:rPr>
        <w:t xml:space="preserve"> </w:t>
      </w:r>
      <w:r w:rsidRPr="003C6F8F">
        <w:rPr>
          <w:rFonts w:ascii="Arial" w:hAnsi="Arial" w:cs="Arial"/>
          <w:bCs/>
          <w:color w:val="auto"/>
          <w:sz w:val="21"/>
          <w:szCs w:val="21"/>
          <w:lang w:val="es-ES" w:eastAsia="es-CO"/>
        </w:rPr>
        <w:t>o su no adición o prórroga, según el caso, constituye causal de incumplimiento del</w:t>
      </w:r>
      <w:r w:rsidR="00810BEF" w:rsidRPr="003C6F8F">
        <w:rPr>
          <w:rFonts w:ascii="Arial" w:hAnsi="Arial" w:cs="Arial"/>
          <w:bCs/>
          <w:color w:val="auto"/>
          <w:sz w:val="21"/>
          <w:szCs w:val="21"/>
          <w:lang w:val="es-ES" w:eastAsia="es-CO"/>
        </w:rPr>
        <w:t xml:space="preserve"> c</w:t>
      </w:r>
      <w:r w:rsidRPr="003C6F8F">
        <w:rPr>
          <w:rFonts w:ascii="Arial" w:hAnsi="Arial" w:cs="Arial"/>
          <w:bCs/>
          <w:color w:val="auto"/>
          <w:sz w:val="21"/>
          <w:szCs w:val="21"/>
          <w:lang w:val="es-ES" w:eastAsia="es-CO"/>
        </w:rPr>
        <w:t>ontrato y se dará inicio a los procesos sancionatorios a que haya lugar</w:t>
      </w:r>
      <w:r w:rsidRPr="003C6F8F">
        <w:rPr>
          <w:rFonts w:ascii="Arial" w:eastAsiaTheme="minorHAnsi" w:hAnsi="Arial" w:cs="Arial"/>
          <w:color w:val="auto"/>
          <w:sz w:val="21"/>
          <w:szCs w:val="21"/>
          <w:lang w:val="es-CO" w:eastAsia="en-US"/>
        </w:rPr>
        <w:t>.</w:t>
      </w:r>
    </w:p>
    <w:p w14:paraId="08934DB1" w14:textId="16182DC2" w:rsidR="00D92DE1" w:rsidRPr="003C6F8F" w:rsidRDefault="00D92DE1" w:rsidP="00540E0E">
      <w:pPr>
        <w:pStyle w:val="InviasNormal"/>
        <w:spacing w:before="0" w:after="0"/>
        <w:rPr>
          <w:rFonts w:ascii="Arial" w:eastAsiaTheme="minorHAnsi" w:hAnsi="Arial" w:cs="Arial"/>
          <w:color w:val="auto"/>
          <w:sz w:val="21"/>
          <w:szCs w:val="21"/>
          <w:lang w:val="es-CO" w:eastAsia="en-US"/>
        </w:rPr>
      </w:pPr>
    </w:p>
    <w:p w14:paraId="755C9F71" w14:textId="1FDE2A48" w:rsidR="00D92DE1" w:rsidRPr="003C6F8F" w:rsidRDefault="00D92DE1" w:rsidP="00D92DE1">
      <w:pPr>
        <w:rPr>
          <w:rFonts w:eastAsia="Times New Roman" w:cstheme="minorHAnsi"/>
          <w:bCs/>
          <w:sz w:val="21"/>
          <w:szCs w:val="21"/>
          <w:lang w:val="es-ES" w:eastAsia="es-CO"/>
        </w:rPr>
      </w:pPr>
      <w:r w:rsidRPr="003C6F8F">
        <w:rPr>
          <w:b/>
          <w:bCs/>
          <w:sz w:val="21"/>
          <w:szCs w:val="21"/>
        </w:rPr>
        <w:t>Parágrafo Único.</w:t>
      </w:r>
      <w:r w:rsidRPr="003C6F8F">
        <w:rPr>
          <w:sz w:val="21"/>
          <w:szCs w:val="21"/>
        </w:rPr>
        <w:t xml:space="preserve"> El </w:t>
      </w:r>
      <w:r w:rsidR="00803A51">
        <w:rPr>
          <w:sz w:val="21"/>
          <w:szCs w:val="21"/>
        </w:rPr>
        <w:t>INTERVENTOR</w:t>
      </w:r>
      <w:r w:rsidR="00286E34">
        <w:rPr>
          <w:sz w:val="21"/>
          <w:szCs w:val="21"/>
        </w:rPr>
        <w:t xml:space="preserve"> </w:t>
      </w:r>
      <w:r w:rsidRPr="003C6F8F">
        <w:rPr>
          <w:sz w:val="21"/>
          <w:szCs w:val="21"/>
        </w:rPr>
        <w:t>deberá constituir la garantía de cumplimiento y de calidad del servicio dentro de los tres (3) días hábiles siguientes a la celebración del Contrato, comprometiéndose a mantener vigente la misma durante el término de ejecución, so pena de que el Departamento declare el incumplimiento del mismo.</w:t>
      </w:r>
    </w:p>
    <w:p w14:paraId="0763B848" w14:textId="4D181743" w:rsidR="00930495" w:rsidRPr="003C6F8F" w:rsidRDefault="00930495" w:rsidP="00540E0E">
      <w:pPr>
        <w:pStyle w:val="InviasNormal"/>
        <w:spacing w:before="0" w:after="0"/>
        <w:rPr>
          <w:rFonts w:ascii="Arial" w:eastAsiaTheme="minorHAnsi" w:hAnsi="Arial" w:cs="Arial"/>
          <w:color w:val="auto"/>
          <w:sz w:val="21"/>
          <w:szCs w:val="21"/>
          <w:lang w:val="es-CO" w:eastAsia="en-US"/>
        </w:rPr>
      </w:pPr>
    </w:p>
    <w:p w14:paraId="53CDFA64" w14:textId="214389DE" w:rsidR="001177E8" w:rsidRPr="003C6F8F" w:rsidRDefault="00466A06" w:rsidP="00521E20">
      <w:pPr>
        <w:pStyle w:val="Clusula10"/>
        <w:numPr>
          <w:ilvl w:val="0"/>
          <w:numId w:val="0"/>
        </w:numPr>
        <w:ind w:left="720"/>
        <w:rPr>
          <w:rFonts w:ascii="Arial" w:hAnsi="Arial" w:cs="Arial"/>
          <w:b/>
          <w:color w:val="auto"/>
          <w:sz w:val="21"/>
          <w:szCs w:val="21"/>
        </w:rPr>
      </w:pPr>
      <w:r>
        <w:rPr>
          <w:rFonts w:ascii="Arial" w:hAnsi="Arial" w:cs="Arial"/>
          <w:b/>
          <w:color w:val="auto"/>
          <w:sz w:val="21"/>
          <w:szCs w:val="21"/>
        </w:rPr>
        <w:t>18</w:t>
      </w:r>
      <w:r w:rsidR="00521E20">
        <w:rPr>
          <w:rFonts w:ascii="Arial" w:hAnsi="Arial" w:cs="Arial"/>
          <w:b/>
          <w:color w:val="auto"/>
          <w:sz w:val="21"/>
          <w:szCs w:val="21"/>
        </w:rPr>
        <w:t>.</w:t>
      </w:r>
      <w:r>
        <w:rPr>
          <w:rFonts w:ascii="Arial" w:hAnsi="Arial" w:cs="Arial"/>
          <w:b/>
          <w:color w:val="auto"/>
          <w:sz w:val="21"/>
          <w:szCs w:val="21"/>
        </w:rPr>
        <w:t>2</w:t>
      </w:r>
      <w:r w:rsidR="00521E20">
        <w:rPr>
          <w:rFonts w:ascii="Arial" w:hAnsi="Arial" w:cs="Arial"/>
          <w:b/>
          <w:color w:val="auto"/>
          <w:sz w:val="21"/>
          <w:szCs w:val="21"/>
        </w:rPr>
        <w:t xml:space="preserve"> </w:t>
      </w:r>
      <w:r w:rsidR="00BF1732" w:rsidRPr="003C6F8F">
        <w:rPr>
          <w:rFonts w:ascii="Arial" w:hAnsi="Arial" w:cs="Arial"/>
          <w:b/>
          <w:color w:val="auto"/>
          <w:sz w:val="21"/>
          <w:szCs w:val="21"/>
        </w:rPr>
        <w:t>GARANTÍA DE CALIDAD DEL SERVICIO</w:t>
      </w:r>
    </w:p>
    <w:p w14:paraId="022A6566" w14:textId="7FFAA8FD" w:rsidR="001177E8" w:rsidRPr="003C6F8F" w:rsidRDefault="001177E8" w:rsidP="00540E0E">
      <w:pPr>
        <w:pStyle w:val="Clusula10"/>
        <w:numPr>
          <w:ilvl w:val="0"/>
          <w:numId w:val="0"/>
        </w:numPr>
        <w:rPr>
          <w:rFonts w:ascii="Arial" w:hAnsi="Arial" w:cs="Arial"/>
          <w:b/>
          <w:color w:val="auto"/>
          <w:sz w:val="21"/>
          <w:szCs w:val="21"/>
        </w:rPr>
      </w:pPr>
    </w:p>
    <w:p w14:paraId="7A188789" w14:textId="5F00F9A4" w:rsidR="009C1606" w:rsidRPr="003C6F8F" w:rsidRDefault="00C5670E" w:rsidP="00540E0E">
      <w:pPr>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lastRenderedPageBreak/>
        <w:t xml:space="preserve">El </w:t>
      </w:r>
      <w:r w:rsidR="00803A51">
        <w:rPr>
          <w:rFonts w:ascii="Arial" w:eastAsia="Times New Roman" w:hAnsi="Arial" w:cs="Arial"/>
          <w:bCs/>
          <w:sz w:val="21"/>
          <w:szCs w:val="21"/>
          <w:lang w:val="es-ES" w:eastAsia="es-CO"/>
        </w:rPr>
        <w:t>INTERVENTOR</w:t>
      </w:r>
      <w:r w:rsidRPr="003C6F8F">
        <w:rPr>
          <w:rFonts w:ascii="Arial" w:eastAsia="Times New Roman" w:hAnsi="Arial" w:cs="Arial"/>
          <w:bCs/>
          <w:sz w:val="21"/>
          <w:szCs w:val="21"/>
          <w:lang w:val="es-ES" w:eastAsia="es-CO"/>
        </w:rPr>
        <w:t xml:space="preserve">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w:t>
      </w:r>
      <w:r w:rsidR="00803A51">
        <w:rPr>
          <w:rFonts w:ascii="Arial" w:eastAsia="Times New Roman" w:hAnsi="Arial" w:cs="Arial"/>
          <w:bCs/>
          <w:sz w:val="21"/>
          <w:szCs w:val="21"/>
          <w:lang w:val="es-ES" w:eastAsia="es-CO"/>
        </w:rPr>
        <w:t>INTERVENTOR</w:t>
      </w:r>
      <w:r w:rsidRPr="003C6F8F">
        <w:rPr>
          <w:rFonts w:ascii="Arial" w:eastAsia="Times New Roman" w:hAnsi="Arial" w:cs="Arial"/>
          <w:bCs/>
          <w:sz w:val="21"/>
          <w:szCs w:val="21"/>
          <w:lang w:val="es-ES" w:eastAsia="es-CO"/>
        </w:rPr>
        <w:t>.</w:t>
      </w:r>
    </w:p>
    <w:p w14:paraId="6F2B2173" w14:textId="77777777" w:rsidR="00C5670E" w:rsidRPr="003C6F8F" w:rsidRDefault="00C5670E" w:rsidP="00540E0E">
      <w:pPr>
        <w:rPr>
          <w:rFonts w:ascii="Arial" w:eastAsia="Times New Roman" w:hAnsi="Arial" w:cs="Arial"/>
          <w:bCs/>
          <w:sz w:val="21"/>
          <w:szCs w:val="21"/>
          <w:lang w:val="es-ES" w:eastAsia="es-CO"/>
        </w:rPr>
      </w:pPr>
    </w:p>
    <w:p w14:paraId="335A80DD" w14:textId="1E72FDEA" w:rsidR="009C1606" w:rsidRPr="003C6F8F" w:rsidRDefault="00B25FE4" w:rsidP="007A5A66">
      <w:pPr>
        <w:pStyle w:val="clusulas"/>
        <w:tabs>
          <w:tab w:val="left" w:pos="1560"/>
        </w:tabs>
        <w:spacing w:before="0" w:after="0"/>
        <w:ind w:left="142" w:hanging="142"/>
        <w:outlineLvl w:val="0"/>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 xml:space="preserve">INDEPENDENCIA DEL </w:t>
      </w:r>
      <w:r w:rsidR="00803A51">
        <w:rPr>
          <w:rFonts w:ascii="Arial" w:eastAsia="Times New Roman" w:hAnsi="Arial" w:cs="Arial"/>
          <w:bCs/>
          <w:sz w:val="21"/>
          <w:szCs w:val="21"/>
          <w:lang w:val="es-ES" w:eastAsia="es-CO"/>
        </w:rPr>
        <w:t>INTERVENTOR</w:t>
      </w:r>
    </w:p>
    <w:p w14:paraId="748E448D" w14:textId="7D4DF91B" w:rsidR="001177E8" w:rsidRPr="003C6F8F" w:rsidRDefault="00B25FE4" w:rsidP="009C1606">
      <w:pPr>
        <w:pStyle w:val="clusulas"/>
        <w:numPr>
          <w:ilvl w:val="0"/>
          <w:numId w:val="0"/>
        </w:numPr>
        <w:spacing w:before="0" w:after="0"/>
        <w:ind w:left="720"/>
        <w:rPr>
          <w:rFonts w:ascii="Arial" w:eastAsia="Times New Roman" w:hAnsi="Arial" w:cs="Arial"/>
          <w:b w:val="0"/>
          <w:bCs/>
          <w:sz w:val="21"/>
          <w:szCs w:val="21"/>
          <w:lang w:val="es-ES" w:eastAsia="es-CO"/>
        </w:rPr>
      </w:pPr>
      <w:r w:rsidRPr="003C6F8F">
        <w:rPr>
          <w:rFonts w:ascii="Arial" w:eastAsia="Times New Roman" w:hAnsi="Arial" w:cs="Arial"/>
          <w:b w:val="0"/>
          <w:bCs/>
          <w:sz w:val="21"/>
          <w:szCs w:val="21"/>
          <w:lang w:val="es-ES" w:eastAsia="es-CO"/>
        </w:rPr>
        <w:t xml:space="preserve"> </w:t>
      </w:r>
    </w:p>
    <w:p w14:paraId="497004DA" w14:textId="6BB1FAB9" w:rsidR="00930495" w:rsidRPr="003C6F8F" w:rsidRDefault="002372F3" w:rsidP="00540E0E">
      <w:pPr>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 xml:space="preserve">El </w:t>
      </w:r>
      <w:r w:rsidR="00803A51">
        <w:rPr>
          <w:rFonts w:ascii="Arial" w:eastAsia="Times New Roman" w:hAnsi="Arial" w:cs="Arial"/>
          <w:bCs/>
          <w:sz w:val="21"/>
          <w:szCs w:val="21"/>
          <w:lang w:val="es-ES" w:eastAsia="es-CO"/>
        </w:rPr>
        <w:t>INTERVENTOR</w:t>
      </w:r>
      <w:r w:rsidRPr="003C6F8F">
        <w:rPr>
          <w:rFonts w:ascii="Arial" w:eastAsia="Times New Roman" w:hAnsi="Arial" w:cs="Arial"/>
          <w:bCs/>
          <w:sz w:val="21"/>
          <w:szCs w:val="21"/>
          <w:lang w:val="es-ES" w:eastAsia="es-CO"/>
        </w:rPr>
        <w:t xml:space="preserve"> es independiente de la Entidad, </w:t>
      </w:r>
      <w:r w:rsidR="009C1606" w:rsidRPr="003C6F8F">
        <w:rPr>
          <w:rFonts w:ascii="Arial" w:eastAsia="Times New Roman" w:hAnsi="Arial" w:cs="Arial"/>
          <w:bCs/>
          <w:sz w:val="21"/>
          <w:szCs w:val="21"/>
          <w:lang w:val="es-ES" w:eastAsia="es-CO"/>
        </w:rPr>
        <w:t>y,</w:t>
      </w:r>
      <w:r w:rsidRPr="003C6F8F">
        <w:rPr>
          <w:rFonts w:ascii="Arial" w:eastAsia="Times New Roman" w:hAnsi="Arial" w:cs="Arial"/>
          <w:bCs/>
          <w:sz w:val="21"/>
          <w:szCs w:val="21"/>
          <w:lang w:val="es-ES" w:eastAsia="es-CO"/>
        </w:rPr>
        <w:t xml:space="preserve"> en consecuencia, el </w:t>
      </w:r>
      <w:r w:rsidR="00803A51">
        <w:rPr>
          <w:rFonts w:ascii="Arial" w:eastAsia="Times New Roman" w:hAnsi="Arial" w:cs="Arial"/>
          <w:bCs/>
          <w:sz w:val="21"/>
          <w:szCs w:val="21"/>
          <w:lang w:val="es-CO" w:eastAsia="es-CO"/>
        </w:rPr>
        <w:t>INTERVENTOR</w:t>
      </w:r>
      <w:r w:rsidRPr="003C6F8F">
        <w:rPr>
          <w:rFonts w:ascii="Arial" w:eastAsia="Times New Roman" w:hAnsi="Arial" w:cs="Arial"/>
          <w:bCs/>
          <w:sz w:val="21"/>
          <w:szCs w:val="21"/>
          <w:lang w:val="es-ES" w:eastAsia="es-CO"/>
        </w:rPr>
        <w:t xml:space="preserve"> no es su representante, agente o mandatario. El </w:t>
      </w:r>
      <w:r w:rsidR="00803A51">
        <w:rPr>
          <w:rFonts w:ascii="Arial" w:eastAsia="Times New Roman" w:hAnsi="Arial" w:cs="Arial"/>
          <w:bCs/>
          <w:sz w:val="21"/>
          <w:szCs w:val="21"/>
          <w:lang w:val="es-ES" w:eastAsia="es-CO"/>
        </w:rPr>
        <w:t>INTERVENTOR</w:t>
      </w:r>
      <w:r w:rsidRPr="003C6F8F">
        <w:rPr>
          <w:rFonts w:ascii="Arial" w:eastAsia="Times New Roman" w:hAnsi="Arial" w:cs="Arial"/>
          <w:bCs/>
          <w:sz w:val="21"/>
          <w:szCs w:val="21"/>
          <w:lang w:val="es-ES" w:eastAsia="es-CO"/>
        </w:rPr>
        <w:t xml:space="preserve"> no tiene la facultad de hacer declaraciones, representaciones o compromisos en nombre de la </w:t>
      </w:r>
      <w:r w:rsidR="00E53DCE" w:rsidRPr="003C6F8F">
        <w:rPr>
          <w:rFonts w:ascii="Arial" w:eastAsia="Times New Roman" w:hAnsi="Arial" w:cs="Arial"/>
          <w:bCs/>
          <w:sz w:val="21"/>
          <w:szCs w:val="21"/>
          <w:lang w:val="es-ES" w:eastAsia="es-CO"/>
        </w:rPr>
        <w:t>e</w:t>
      </w:r>
      <w:r w:rsidRPr="003C6F8F">
        <w:rPr>
          <w:rFonts w:ascii="Arial" w:eastAsia="Times New Roman" w:hAnsi="Arial" w:cs="Arial"/>
          <w:bCs/>
          <w:sz w:val="21"/>
          <w:szCs w:val="21"/>
          <w:lang w:val="es-ES" w:eastAsia="es-CO"/>
        </w:rPr>
        <w:t>ntidad, ni de tomar decisiones o iniciar acciones que generen obligaciones a su cargo.</w:t>
      </w:r>
    </w:p>
    <w:p w14:paraId="1BDE9D29" w14:textId="77777777" w:rsidR="00D92DE1" w:rsidRPr="003C6F8F" w:rsidRDefault="00D92DE1" w:rsidP="00540E0E">
      <w:pPr>
        <w:rPr>
          <w:rFonts w:ascii="Arial" w:eastAsia="Times New Roman" w:hAnsi="Arial" w:cs="Arial"/>
          <w:bCs/>
          <w:sz w:val="21"/>
          <w:szCs w:val="21"/>
          <w:lang w:val="es-ES" w:eastAsia="es-CO"/>
        </w:rPr>
      </w:pPr>
    </w:p>
    <w:p w14:paraId="63934316" w14:textId="005CD2C7" w:rsidR="00D92DE1" w:rsidRPr="003C6F8F" w:rsidRDefault="00D92DE1" w:rsidP="00D92DE1">
      <w:pPr>
        <w:pStyle w:val="clusulas"/>
        <w:tabs>
          <w:tab w:val="left" w:pos="1134"/>
          <w:tab w:val="left" w:pos="1560"/>
        </w:tabs>
        <w:spacing w:before="0" w:after="0"/>
        <w:ind w:left="142" w:hanging="142"/>
        <w:outlineLvl w:val="0"/>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SOLUCIÓN DE CONTROVERSIAS</w:t>
      </w:r>
    </w:p>
    <w:p w14:paraId="2F46CE59" w14:textId="122069F5" w:rsidR="00817017" w:rsidRPr="000525A3" w:rsidRDefault="006B33CD" w:rsidP="000525A3">
      <w:pPr>
        <w:pStyle w:val="clusulas"/>
        <w:numPr>
          <w:ilvl w:val="0"/>
          <w:numId w:val="0"/>
        </w:numPr>
        <w:rPr>
          <w:b w:val="0"/>
          <w:bCs/>
          <w:sz w:val="21"/>
          <w:szCs w:val="21"/>
          <w:lang w:eastAsia="es-CO"/>
        </w:rPr>
      </w:pPr>
      <w:bookmarkStart w:id="6" w:name="_Hlk100092748"/>
      <w:r w:rsidRPr="003C6F8F">
        <w:rPr>
          <w:b w:val="0"/>
          <w:bCs/>
          <w:sz w:val="21"/>
          <w:szCs w:val="21"/>
          <w:lang w:eastAsia="es-CO"/>
        </w:rPr>
        <w:t xml:space="preserve">Las controversias que pudieren surgir entre el </w:t>
      </w:r>
      <w:r w:rsidR="00803A51">
        <w:rPr>
          <w:b w:val="0"/>
          <w:bCs/>
          <w:sz w:val="21"/>
          <w:szCs w:val="21"/>
          <w:lang w:eastAsia="es-CO"/>
        </w:rPr>
        <w:t>INTERVENTOR</w:t>
      </w:r>
      <w:r w:rsidRPr="003C6F8F">
        <w:rPr>
          <w:b w:val="0"/>
          <w:bCs/>
          <w:sz w:val="21"/>
          <w:szCs w:val="21"/>
          <w:lang w:eastAsia="es-CO"/>
        </w:rPr>
        <w:t xml:space="preserve"> y el Departamento con ocasión de la suscripción, ejecución, interpretación, suspensión, prórroga o terminación del Contrato, así como de cualquier otro asunto relacionado con el mismo, serán sometidas a la revisión de las partes para buscar un arreglo directo en un término no mayor a cinco (05) días hábiles a partir de la fecha en que cualquiera de ellas comunique por escrito a la otra de su existencia. Las controversias que no puedan ser resueltas de forma directa serán dirimidas acudiendo a los mecanismos alternativos de solución de conflictos que resulten aplicables para el Departamento.</w:t>
      </w:r>
      <w:bookmarkEnd w:id="6"/>
    </w:p>
    <w:p w14:paraId="6D05BBEC" w14:textId="77777777" w:rsidR="00817017" w:rsidRPr="003C6F8F" w:rsidRDefault="00817017" w:rsidP="00EC17D0">
      <w:pPr>
        <w:pStyle w:val="clusulas"/>
        <w:numPr>
          <w:ilvl w:val="0"/>
          <w:numId w:val="0"/>
        </w:numPr>
        <w:tabs>
          <w:tab w:val="left" w:pos="1134"/>
          <w:tab w:val="left" w:pos="1560"/>
        </w:tabs>
        <w:spacing w:before="0" w:after="0"/>
        <w:ind w:left="502" w:hanging="360"/>
        <w:outlineLvl w:val="0"/>
        <w:rPr>
          <w:rFonts w:ascii="Arial" w:eastAsia="Times New Roman" w:hAnsi="Arial" w:cs="Arial"/>
          <w:bCs/>
          <w:sz w:val="21"/>
          <w:szCs w:val="21"/>
          <w:lang w:val="es-ES" w:eastAsia="es-CO"/>
        </w:rPr>
      </w:pPr>
    </w:p>
    <w:p w14:paraId="54767C86" w14:textId="17CD3F4E" w:rsidR="006B33CD" w:rsidRPr="003C6F8F" w:rsidRDefault="006B33CD" w:rsidP="00D92DE1">
      <w:pPr>
        <w:pStyle w:val="clusulas"/>
        <w:tabs>
          <w:tab w:val="left" w:pos="1134"/>
          <w:tab w:val="left" w:pos="1560"/>
        </w:tabs>
        <w:spacing w:before="0" w:after="0"/>
        <w:ind w:left="142" w:hanging="142"/>
        <w:outlineLvl w:val="0"/>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NOTIFICACIONES</w:t>
      </w:r>
    </w:p>
    <w:p w14:paraId="451B9D1D" w14:textId="45EAF692" w:rsidR="00EC17D0" w:rsidRPr="003C6F8F" w:rsidRDefault="006B33CD" w:rsidP="006B33CD">
      <w:pPr>
        <w:pStyle w:val="clusulas"/>
        <w:numPr>
          <w:ilvl w:val="0"/>
          <w:numId w:val="0"/>
        </w:numPr>
        <w:rPr>
          <w:b w:val="0"/>
          <w:bCs/>
          <w:sz w:val="21"/>
          <w:szCs w:val="21"/>
          <w:lang w:eastAsia="es-CO"/>
        </w:rPr>
      </w:pPr>
      <w:r w:rsidRPr="003C6F8F">
        <w:rPr>
          <w:b w:val="0"/>
          <w:bCs/>
          <w:sz w:val="21"/>
          <w:szCs w:val="21"/>
          <w:lang w:eastAsia="es-CO"/>
        </w:rPr>
        <w:t>Los avisos, solicitudes, comunicaciones y notificaciones que las partes deban hacer en desarrollo del Contrato constarán por escrito y se entenderán efectuadas sólo si son realizados a través de los canales dispuestos para tal efecto en la plataforma del Secop y/o por el correo electrónico de la entidad.</w:t>
      </w:r>
    </w:p>
    <w:p w14:paraId="2897D8EA" w14:textId="463FDBD3" w:rsidR="009C1606" w:rsidRPr="003C6F8F" w:rsidRDefault="002372F3" w:rsidP="001302A5">
      <w:pPr>
        <w:pStyle w:val="clusulas"/>
        <w:tabs>
          <w:tab w:val="left" w:pos="1134"/>
          <w:tab w:val="left" w:pos="1560"/>
        </w:tabs>
        <w:spacing w:before="0" w:after="0"/>
        <w:ind w:left="142" w:hanging="142"/>
        <w:outlineLvl w:val="0"/>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INEXISTENCIA DE RELACIÓN LABORAL ENTRE LA ENTIDAD Y EL</w:t>
      </w:r>
      <w:r w:rsidR="00700244" w:rsidRPr="003C6F8F">
        <w:rPr>
          <w:rFonts w:ascii="Arial" w:eastAsia="Times New Roman" w:hAnsi="Arial" w:cs="Arial"/>
          <w:bCs/>
          <w:sz w:val="21"/>
          <w:szCs w:val="21"/>
          <w:lang w:val="es-ES" w:eastAsia="es-CO"/>
        </w:rPr>
        <w:t xml:space="preserve"> </w:t>
      </w:r>
    </w:p>
    <w:p w14:paraId="3F97194D" w14:textId="6B85EC91" w:rsidR="002372F3" w:rsidRPr="003C6F8F" w:rsidRDefault="00803A51" w:rsidP="006B33CD">
      <w:pPr>
        <w:pStyle w:val="clusulas"/>
        <w:numPr>
          <w:ilvl w:val="0"/>
          <w:numId w:val="0"/>
        </w:numPr>
        <w:tabs>
          <w:tab w:val="left" w:pos="1560"/>
        </w:tabs>
        <w:spacing w:before="0" w:after="0"/>
        <w:ind w:left="1560"/>
        <w:rPr>
          <w:rFonts w:ascii="Arial" w:eastAsia="Times New Roman" w:hAnsi="Arial" w:cs="Arial"/>
          <w:bCs/>
          <w:sz w:val="21"/>
          <w:szCs w:val="21"/>
          <w:lang w:val="es-ES" w:eastAsia="es-CO"/>
        </w:rPr>
      </w:pPr>
      <w:r>
        <w:rPr>
          <w:rFonts w:ascii="Arial" w:eastAsia="Times New Roman" w:hAnsi="Arial" w:cs="Arial"/>
          <w:bCs/>
          <w:sz w:val="21"/>
          <w:szCs w:val="21"/>
          <w:lang w:val="es-ES" w:eastAsia="es-CO"/>
        </w:rPr>
        <w:t>INTERVENTOR</w:t>
      </w:r>
      <w:r w:rsidR="00EE0F18" w:rsidRPr="003C6F8F">
        <w:rPr>
          <w:rFonts w:ascii="Arial" w:eastAsia="Times New Roman" w:hAnsi="Arial" w:cs="Arial"/>
          <w:bCs/>
          <w:sz w:val="21"/>
          <w:szCs w:val="21"/>
          <w:lang w:val="es-ES" w:eastAsia="es-CO"/>
        </w:rPr>
        <w:t>.</w:t>
      </w:r>
    </w:p>
    <w:p w14:paraId="24F6400A" w14:textId="77777777" w:rsidR="00C33F5F" w:rsidRPr="003C6F8F" w:rsidRDefault="00C33F5F" w:rsidP="00C33F5F">
      <w:pPr>
        <w:rPr>
          <w:rFonts w:eastAsia="Times New Roman" w:cstheme="minorHAnsi"/>
          <w:bCs/>
          <w:sz w:val="21"/>
          <w:szCs w:val="21"/>
          <w:lang w:val="es-ES" w:eastAsia="es-CO"/>
        </w:rPr>
      </w:pPr>
    </w:p>
    <w:p w14:paraId="61E900E3" w14:textId="48BDEEC2" w:rsidR="00C33F5F" w:rsidRPr="003C6F8F" w:rsidRDefault="00C33F5F" w:rsidP="00C33F5F">
      <w:pPr>
        <w:rPr>
          <w:rFonts w:eastAsia="Times New Roman" w:cstheme="minorHAnsi"/>
          <w:bCs/>
          <w:sz w:val="21"/>
          <w:szCs w:val="21"/>
          <w:lang w:val="es-ES" w:eastAsia="es-CO"/>
        </w:rPr>
      </w:pPr>
      <w:r w:rsidRPr="003C6F8F">
        <w:rPr>
          <w:rFonts w:eastAsia="Times New Roman" w:cstheme="minorHAnsi"/>
          <w:bCs/>
          <w:sz w:val="21"/>
          <w:szCs w:val="21"/>
          <w:lang w:val="es-ES" w:eastAsia="es-CO"/>
        </w:rPr>
        <w:t xml:space="preserve">El </w:t>
      </w:r>
      <w:r w:rsidR="00803A51">
        <w:rPr>
          <w:rFonts w:eastAsia="Times New Roman" w:cstheme="minorHAnsi"/>
          <w:bCs/>
          <w:sz w:val="21"/>
          <w:szCs w:val="21"/>
          <w:lang w:val="es-ES" w:eastAsia="es-CO"/>
        </w:rPr>
        <w:t>INTERVENTOR</w:t>
      </w:r>
      <w:r w:rsidR="00EE0F18" w:rsidRPr="003C6F8F">
        <w:rPr>
          <w:rFonts w:eastAsia="Times New Roman" w:cstheme="minorHAnsi"/>
          <w:bCs/>
          <w:sz w:val="21"/>
          <w:szCs w:val="21"/>
          <w:lang w:val="es-ES" w:eastAsia="es-CO"/>
        </w:rPr>
        <w:t xml:space="preserve"> </w:t>
      </w:r>
      <w:r w:rsidRPr="003C6F8F">
        <w:rPr>
          <w:rFonts w:eastAsia="Times New Roman" w:cstheme="minorHAnsi"/>
          <w:bCs/>
          <w:sz w:val="21"/>
          <w:szCs w:val="21"/>
          <w:lang w:val="es-ES" w:eastAsia="es-CO"/>
        </w:rPr>
        <w:t xml:space="preserve">ejecutará el presente </w:t>
      </w:r>
      <w:r w:rsidR="00E1124D" w:rsidRPr="003C6F8F">
        <w:rPr>
          <w:rFonts w:eastAsia="Times New Roman" w:cstheme="minorHAnsi"/>
          <w:bCs/>
          <w:sz w:val="21"/>
          <w:szCs w:val="21"/>
          <w:lang w:val="es-ES" w:eastAsia="es-CO"/>
        </w:rPr>
        <w:t>c</w:t>
      </w:r>
      <w:r w:rsidRPr="003C6F8F">
        <w:rPr>
          <w:rFonts w:eastAsia="Times New Roman" w:cstheme="minorHAnsi"/>
          <w:bCs/>
          <w:sz w:val="21"/>
          <w:szCs w:val="21"/>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sidRPr="003C6F8F">
        <w:rPr>
          <w:rFonts w:cstheme="minorHAnsi"/>
          <w:sz w:val="21"/>
          <w:szCs w:val="21"/>
        </w:rPr>
        <w:t>p</w:t>
      </w:r>
      <w:r w:rsidRPr="003C6F8F">
        <w:rPr>
          <w:rFonts w:cstheme="minorHAnsi"/>
          <w:sz w:val="21"/>
          <w:szCs w:val="21"/>
        </w:rPr>
        <w:t xml:space="preserve">roceso de </w:t>
      </w:r>
      <w:r w:rsidR="00E1184B" w:rsidRPr="003C6F8F">
        <w:rPr>
          <w:rFonts w:cstheme="minorHAnsi"/>
          <w:sz w:val="21"/>
          <w:szCs w:val="21"/>
        </w:rPr>
        <w:t>c</w:t>
      </w:r>
      <w:r w:rsidRPr="003C6F8F">
        <w:rPr>
          <w:rFonts w:cstheme="minorHAnsi"/>
          <w:sz w:val="21"/>
          <w:szCs w:val="21"/>
        </w:rPr>
        <w:t>ontratación</w:t>
      </w:r>
      <w:r w:rsidRPr="003C6F8F">
        <w:rPr>
          <w:rFonts w:eastAsia="Times New Roman" w:cstheme="minorHAnsi"/>
          <w:bCs/>
          <w:sz w:val="21"/>
          <w:szCs w:val="21"/>
          <w:lang w:val="es-ES" w:eastAsia="es-CO"/>
        </w:rPr>
        <w:t>. Entre el</w:t>
      </w:r>
      <w:r w:rsidR="00EE0F18" w:rsidRPr="003C6F8F">
        <w:rPr>
          <w:rFonts w:eastAsia="Times New Roman" w:cstheme="minorHAnsi"/>
          <w:bCs/>
          <w:sz w:val="21"/>
          <w:szCs w:val="21"/>
          <w:lang w:val="es-ES" w:eastAsia="es-CO"/>
        </w:rPr>
        <w:t xml:space="preserve"> </w:t>
      </w:r>
      <w:r w:rsidR="00803A51">
        <w:rPr>
          <w:rFonts w:eastAsia="Times New Roman" w:cstheme="minorHAnsi"/>
          <w:bCs/>
          <w:sz w:val="21"/>
          <w:szCs w:val="21"/>
          <w:lang w:val="es-ES" w:eastAsia="es-CO"/>
        </w:rPr>
        <w:t>INTERVENTOR</w:t>
      </w:r>
      <w:r w:rsidRPr="003C6F8F">
        <w:rPr>
          <w:rFonts w:eastAsia="Times New Roman" w:cstheme="minorHAnsi"/>
          <w:bCs/>
          <w:sz w:val="21"/>
          <w:szCs w:val="21"/>
          <w:lang w:val="es-ES" w:eastAsia="es-CO"/>
        </w:rPr>
        <w:t xml:space="preserve">, </w:t>
      </w:r>
      <w:r w:rsidR="0035216B" w:rsidRPr="003C6F8F">
        <w:rPr>
          <w:rFonts w:eastAsia="Times New Roman" w:cstheme="minorHAnsi"/>
          <w:bCs/>
          <w:sz w:val="21"/>
          <w:szCs w:val="21"/>
          <w:lang w:val="es-ES" w:eastAsia="es-CO"/>
        </w:rPr>
        <w:t>el equipo de trabajo que</w:t>
      </w:r>
      <w:r w:rsidRPr="003C6F8F">
        <w:rPr>
          <w:rFonts w:eastAsia="Times New Roman" w:cstheme="minorHAnsi"/>
          <w:bCs/>
          <w:sz w:val="21"/>
          <w:szCs w:val="21"/>
          <w:lang w:val="es-ES" w:eastAsia="es-CO"/>
        </w:rPr>
        <w:t xml:space="preserve"> éste contrate y la </w:t>
      </w:r>
      <w:r w:rsidR="00E1184B" w:rsidRPr="003C6F8F">
        <w:rPr>
          <w:rFonts w:eastAsia="Times New Roman" w:cstheme="minorHAnsi"/>
          <w:bCs/>
          <w:sz w:val="21"/>
          <w:szCs w:val="21"/>
          <w:lang w:val="es-ES" w:eastAsia="es-CO"/>
        </w:rPr>
        <w:t>e</w:t>
      </w:r>
      <w:r w:rsidRPr="003C6F8F">
        <w:rPr>
          <w:rFonts w:eastAsia="Times New Roman" w:cstheme="minorHAnsi"/>
          <w:bCs/>
          <w:sz w:val="21"/>
          <w:szCs w:val="21"/>
          <w:lang w:val="es-ES" w:eastAsia="es-CO"/>
        </w:rPr>
        <w:t xml:space="preserve">ntidad no existe, ni existirá vínculo laboral alguno. En consecuencia, el </w:t>
      </w:r>
      <w:r w:rsidR="00803A51">
        <w:rPr>
          <w:rFonts w:eastAsia="Times New Roman" w:cstheme="minorHAnsi"/>
          <w:bCs/>
          <w:sz w:val="21"/>
          <w:szCs w:val="21"/>
          <w:lang w:val="es-CO" w:eastAsia="es-CO"/>
        </w:rPr>
        <w:t>INTERVENTOR</w:t>
      </w:r>
      <w:r w:rsidRPr="003C6F8F">
        <w:rPr>
          <w:rFonts w:eastAsia="Times New Roman" w:cstheme="minorHAnsi"/>
          <w:bCs/>
          <w:sz w:val="21"/>
          <w:szCs w:val="21"/>
          <w:lang w:val="es-ES" w:eastAsia="es-CO"/>
        </w:rPr>
        <w:t xml:space="preserve"> responderá de manera exclusiva por el pago de honorarios, salarios, prestaciones e indemnizaciones de carácter laboral y contractual a que haya lugar. Así mismo, el </w:t>
      </w:r>
      <w:r w:rsidR="00803A51">
        <w:rPr>
          <w:rFonts w:eastAsia="Times New Roman" w:cstheme="minorHAnsi"/>
          <w:bCs/>
          <w:sz w:val="21"/>
          <w:szCs w:val="21"/>
          <w:lang w:val="es-CO" w:eastAsia="es-CO"/>
        </w:rPr>
        <w:t>INTERVENTOR</w:t>
      </w:r>
      <w:r w:rsidRPr="003C6F8F">
        <w:rPr>
          <w:rFonts w:eastAsia="Times New Roman" w:cstheme="minorHAnsi"/>
          <w:bCs/>
          <w:sz w:val="21"/>
          <w:szCs w:val="21"/>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C6F8F" w:rsidRDefault="00C33F5F" w:rsidP="00C33F5F">
      <w:pPr>
        <w:rPr>
          <w:rFonts w:eastAsia="Times New Roman" w:cstheme="minorHAnsi"/>
          <w:bCs/>
          <w:sz w:val="21"/>
          <w:szCs w:val="21"/>
          <w:lang w:val="es-ES" w:eastAsia="es-CO"/>
        </w:rPr>
      </w:pPr>
      <w:r w:rsidRPr="003C6F8F">
        <w:rPr>
          <w:rFonts w:eastAsia="Times New Roman" w:cstheme="minorHAnsi"/>
          <w:bCs/>
          <w:sz w:val="21"/>
          <w:szCs w:val="21"/>
          <w:lang w:val="es-ES" w:eastAsia="es-CO"/>
        </w:rPr>
        <w:t xml:space="preserve"> </w:t>
      </w:r>
    </w:p>
    <w:p w14:paraId="5526A674" w14:textId="25620685" w:rsidR="00C33F5F" w:rsidRPr="003C6F8F" w:rsidRDefault="00C33F5F" w:rsidP="00C33F5F">
      <w:pPr>
        <w:rPr>
          <w:rFonts w:eastAsia="Times New Roman" w:cstheme="minorHAnsi"/>
          <w:bCs/>
          <w:sz w:val="21"/>
          <w:szCs w:val="21"/>
          <w:lang w:val="es-ES" w:eastAsia="es-CO"/>
        </w:rPr>
      </w:pPr>
      <w:r w:rsidRPr="003C6F8F">
        <w:rPr>
          <w:rFonts w:eastAsia="Times New Roman" w:cstheme="minorHAnsi"/>
          <w:bCs/>
          <w:sz w:val="21"/>
          <w:szCs w:val="21"/>
          <w:lang w:val="es-ES" w:eastAsia="es-CO"/>
        </w:rPr>
        <w:t xml:space="preserve">El </w:t>
      </w:r>
      <w:r w:rsidR="00803A51">
        <w:rPr>
          <w:rFonts w:eastAsia="Times New Roman" w:cstheme="minorHAnsi"/>
          <w:bCs/>
          <w:sz w:val="21"/>
          <w:szCs w:val="21"/>
          <w:lang w:val="es-ES" w:eastAsia="es-CO"/>
        </w:rPr>
        <w:t>INTERVENTOR</w:t>
      </w:r>
      <w:r w:rsidRPr="003C6F8F">
        <w:rPr>
          <w:rFonts w:eastAsia="Times New Roman" w:cstheme="minorHAnsi"/>
          <w:bCs/>
          <w:sz w:val="21"/>
          <w:szCs w:val="21"/>
          <w:lang w:val="es-ES" w:eastAsia="es-CO"/>
        </w:rPr>
        <w:t xml:space="preserve"> solo podrá subcontratar con la autorización previa y expresa de la </w:t>
      </w:r>
      <w:r w:rsidR="00D24E69" w:rsidRPr="003C6F8F">
        <w:rPr>
          <w:rFonts w:eastAsia="Times New Roman" w:cstheme="minorHAnsi"/>
          <w:bCs/>
          <w:sz w:val="21"/>
          <w:szCs w:val="21"/>
          <w:lang w:val="es-ES" w:eastAsia="es-CO"/>
        </w:rPr>
        <w:t>e</w:t>
      </w:r>
      <w:r w:rsidRPr="003C6F8F">
        <w:rPr>
          <w:rFonts w:eastAsia="Times New Roman" w:cstheme="minorHAnsi"/>
          <w:bCs/>
          <w:sz w:val="21"/>
          <w:szCs w:val="21"/>
          <w:lang w:val="es-ES" w:eastAsia="es-CO"/>
        </w:rPr>
        <w:t xml:space="preserve">ntidad. El empleo de tales </w:t>
      </w:r>
      <w:r w:rsidR="006B33CD" w:rsidRPr="003C6F8F">
        <w:rPr>
          <w:rFonts w:eastAsia="Times New Roman" w:cstheme="minorHAnsi"/>
          <w:bCs/>
          <w:sz w:val="21"/>
          <w:szCs w:val="21"/>
          <w:lang w:val="es-ES" w:eastAsia="es-CO"/>
        </w:rPr>
        <w:t>subcontratistas</w:t>
      </w:r>
      <w:r w:rsidRPr="003C6F8F">
        <w:rPr>
          <w:rFonts w:eastAsia="Times New Roman" w:cstheme="minorHAnsi"/>
          <w:bCs/>
          <w:sz w:val="21"/>
          <w:szCs w:val="21"/>
          <w:lang w:val="es-ES" w:eastAsia="es-CO"/>
        </w:rPr>
        <w:t xml:space="preserve"> no relevará al </w:t>
      </w:r>
      <w:r w:rsidR="00803A51">
        <w:rPr>
          <w:rFonts w:eastAsia="Times New Roman" w:cstheme="minorHAnsi"/>
          <w:bCs/>
          <w:sz w:val="21"/>
          <w:szCs w:val="21"/>
          <w:lang w:val="es-CO" w:eastAsia="es-CO"/>
        </w:rPr>
        <w:t>INTERVENTOR</w:t>
      </w:r>
      <w:r w:rsidRPr="003C6F8F">
        <w:rPr>
          <w:rFonts w:eastAsia="Times New Roman" w:cstheme="minorHAnsi"/>
          <w:bCs/>
          <w:sz w:val="21"/>
          <w:szCs w:val="21"/>
          <w:lang w:val="es-ES" w:eastAsia="es-CO"/>
        </w:rPr>
        <w:t xml:space="preserve"> de las responsabilidades que asume por las labores </w:t>
      </w:r>
      <w:r w:rsidR="00E83385" w:rsidRPr="003C6F8F">
        <w:rPr>
          <w:rFonts w:eastAsia="Times New Roman" w:cstheme="minorHAnsi"/>
          <w:bCs/>
          <w:sz w:val="21"/>
          <w:szCs w:val="21"/>
          <w:lang w:val="es-ES" w:eastAsia="es-CO"/>
        </w:rPr>
        <w:t xml:space="preserve">de </w:t>
      </w:r>
      <w:r w:rsidR="00280736">
        <w:rPr>
          <w:rFonts w:eastAsia="Times New Roman" w:cstheme="minorHAnsi"/>
          <w:bCs/>
          <w:sz w:val="21"/>
          <w:szCs w:val="21"/>
          <w:lang w:val="es-ES" w:eastAsia="es-CO"/>
        </w:rPr>
        <w:t>INTERVENTORÍA</w:t>
      </w:r>
      <w:r w:rsidRPr="003C6F8F">
        <w:rPr>
          <w:rFonts w:eastAsia="Times New Roman" w:cstheme="minorHAnsi"/>
          <w:bCs/>
          <w:sz w:val="21"/>
          <w:szCs w:val="21"/>
          <w:lang w:val="es-ES" w:eastAsia="es-CO"/>
        </w:rPr>
        <w:t xml:space="preserve"> y por las demás obligaciones emanadas del presente </w:t>
      </w:r>
      <w:r w:rsidR="00D24E69" w:rsidRPr="003C6F8F">
        <w:rPr>
          <w:rFonts w:eastAsia="Times New Roman" w:cstheme="minorHAnsi"/>
          <w:bCs/>
          <w:sz w:val="21"/>
          <w:szCs w:val="21"/>
          <w:lang w:val="es-ES" w:eastAsia="es-CO"/>
        </w:rPr>
        <w:t>c</w:t>
      </w:r>
      <w:r w:rsidRPr="003C6F8F">
        <w:rPr>
          <w:rFonts w:eastAsia="Times New Roman" w:cstheme="minorHAnsi"/>
          <w:bCs/>
          <w:sz w:val="21"/>
          <w:szCs w:val="21"/>
          <w:lang w:val="es-ES" w:eastAsia="es-CO"/>
        </w:rPr>
        <w:t xml:space="preserve">ontrato. La </w:t>
      </w:r>
      <w:r w:rsidR="00D24E69" w:rsidRPr="003C6F8F">
        <w:rPr>
          <w:rFonts w:eastAsia="Times New Roman" w:cstheme="minorHAnsi"/>
          <w:bCs/>
          <w:sz w:val="21"/>
          <w:szCs w:val="21"/>
          <w:lang w:val="es-ES" w:eastAsia="es-CO"/>
        </w:rPr>
        <w:t>e</w:t>
      </w:r>
      <w:r w:rsidRPr="003C6F8F">
        <w:rPr>
          <w:rFonts w:eastAsia="Times New Roman" w:cstheme="minorHAnsi"/>
          <w:bCs/>
          <w:sz w:val="21"/>
          <w:szCs w:val="21"/>
          <w:lang w:val="es-ES" w:eastAsia="es-CO"/>
        </w:rPr>
        <w:t xml:space="preserve">ntidad no adquirirá relación alguna con los </w:t>
      </w:r>
      <w:r w:rsidR="006B33CD" w:rsidRPr="003C6F8F">
        <w:rPr>
          <w:rFonts w:eastAsia="Times New Roman" w:cstheme="minorHAnsi"/>
          <w:bCs/>
          <w:sz w:val="21"/>
          <w:szCs w:val="21"/>
          <w:lang w:val="es-ES" w:eastAsia="es-CO"/>
        </w:rPr>
        <w:t>subcontratistas</w:t>
      </w:r>
      <w:r w:rsidRPr="003C6F8F">
        <w:rPr>
          <w:rFonts w:eastAsia="Times New Roman" w:cstheme="minorHAnsi"/>
          <w:bCs/>
          <w:sz w:val="21"/>
          <w:szCs w:val="21"/>
          <w:lang w:val="es-ES" w:eastAsia="es-CO"/>
        </w:rPr>
        <w:t xml:space="preserve"> y la responsabilidad de los trabajos que éstos ejecuten seguirá a cargo del </w:t>
      </w:r>
      <w:r w:rsidR="00803A51">
        <w:rPr>
          <w:rFonts w:eastAsia="Times New Roman" w:cstheme="minorHAnsi"/>
          <w:bCs/>
          <w:sz w:val="21"/>
          <w:szCs w:val="21"/>
          <w:lang w:val="es-CO" w:eastAsia="es-CO"/>
        </w:rPr>
        <w:t>INTERVENTOR</w:t>
      </w:r>
      <w:r w:rsidR="004F6068" w:rsidRPr="003C6F8F">
        <w:rPr>
          <w:rFonts w:eastAsia="Times New Roman" w:cstheme="minorHAnsi"/>
          <w:bCs/>
          <w:sz w:val="21"/>
          <w:szCs w:val="21"/>
          <w:lang w:val="es-ES" w:eastAsia="es-CO"/>
        </w:rPr>
        <w:t xml:space="preserve">. </w:t>
      </w:r>
      <w:r w:rsidRPr="003C6F8F">
        <w:rPr>
          <w:rFonts w:eastAsia="Times New Roman" w:cstheme="minorHAnsi"/>
          <w:bCs/>
          <w:sz w:val="21"/>
          <w:szCs w:val="21"/>
          <w:lang w:val="es-ES" w:eastAsia="es-CO"/>
        </w:rPr>
        <w:t xml:space="preserve">La </w:t>
      </w:r>
      <w:r w:rsidR="008349F7" w:rsidRPr="003C6F8F">
        <w:rPr>
          <w:rFonts w:eastAsia="Times New Roman" w:cstheme="minorHAnsi"/>
          <w:bCs/>
          <w:sz w:val="21"/>
          <w:szCs w:val="21"/>
          <w:lang w:val="es-ES" w:eastAsia="es-CO"/>
        </w:rPr>
        <w:t>e</w:t>
      </w:r>
      <w:r w:rsidRPr="003C6F8F">
        <w:rPr>
          <w:rFonts w:eastAsia="Times New Roman" w:cstheme="minorHAnsi"/>
          <w:bCs/>
          <w:sz w:val="21"/>
          <w:szCs w:val="21"/>
          <w:lang w:val="es-ES" w:eastAsia="es-CO"/>
        </w:rPr>
        <w:t xml:space="preserve">ntidad podrá exigir al </w:t>
      </w:r>
      <w:r w:rsidR="00803A51">
        <w:rPr>
          <w:rFonts w:eastAsia="Times New Roman" w:cstheme="minorHAnsi"/>
          <w:bCs/>
          <w:sz w:val="21"/>
          <w:szCs w:val="21"/>
          <w:lang w:val="es-ES" w:eastAsia="es-CO"/>
        </w:rPr>
        <w:t>INTERVENTOR</w:t>
      </w:r>
      <w:r w:rsidRPr="003C6F8F">
        <w:rPr>
          <w:rFonts w:eastAsia="Times New Roman" w:cstheme="minorHAnsi"/>
          <w:bCs/>
          <w:sz w:val="21"/>
          <w:szCs w:val="21"/>
          <w:lang w:val="es-ES" w:eastAsia="es-CO"/>
        </w:rPr>
        <w:t xml:space="preserve"> la terminación del subcontrato en cualquier tiempo y el </w:t>
      </w:r>
      <w:r w:rsidRPr="003C6F8F">
        <w:rPr>
          <w:rFonts w:eastAsia="Times New Roman" w:cstheme="minorHAnsi"/>
          <w:bCs/>
          <w:sz w:val="21"/>
          <w:szCs w:val="21"/>
          <w:lang w:val="es-ES" w:eastAsia="es-CO"/>
        </w:rPr>
        <w:lastRenderedPageBreak/>
        <w:t xml:space="preserve">cumplimiento inmediato y directo de sus obligaciones o el cambio de los </w:t>
      </w:r>
      <w:r w:rsidR="006B33CD" w:rsidRPr="003C6F8F">
        <w:rPr>
          <w:rFonts w:eastAsia="Times New Roman" w:cstheme="minorHAnsi"/>
          <w:bCs/>
          <w:sz w:val="21"/>
          <w:szCs w:val="21"/>
          <w:lang w:val="es-ES" w:eastAsia="es-CO"/>
        </w:rPr>
        <w:t>subcontratistas</w:t>
      </w:r>
      <w:r w:rsidRPr="003C6F8F">
        <w:rPr>
          <w:rFonts w:eastAsia="Times New Roman" w:cstheme="minorHAnsi"/>
          <w:bCs/>
          <w:sz w:val="21"/>
          <w:szCs w:val="21"/>
          <w:lang w:val="es-ES" w:eastAsia="es-CO"/>
        </w:rPr>
        <w:t xml:space="preserve"> cuando, a su juicio, este (os) no cumpla(n) con las calidades mínimas necesarias para la ejecución de la(s) labor(es) subcontratada(s).</w:t>
      </w:r>
    </w:p>
    <w:p w14:paraId="6D89ADEB" w14:textId="55E1F2C0" w:rsidR="0017146F" w:rsidRPr="003C6F8F" w:rsidRDefault="0017146F" w:rsidP="00540E0E">
      <w:pPr>
        <w:rPr>
          <w:rFonts w:ascii="Arial" w:eastAsia="Times New Roman" w:hAnsi="Arial" w:cs="Arial"/>
          <w:bCs/>
          <w:sz w:val="21"/>
          <w:szCs w:val="21"/>
          <w:lang w:val="es-ES" w:eastAsia="es-CO"/>
        </w:rPr>
      </w:pPr>
    </w:p>
    <w:p w14:paraId="5DBFD0F2" w14:textId="77777777" w:rsidR="009F1B64" w:rsidRPr="003C6F8F" w:rsidRDefault="00B42558" w:rsidP="007A5A66">
      <w:pPr>
        <w:pStyle w:val="clusulas"/>
        <w:tabs>
          <w:tab w:val="left" w:pos="1418"/>
          <w:tab w:val="left" w:pos="1560"/>
        </w:tabs>
        <w:spacing w:before="0" w:after="0"/>
        <w:ind w:left="426" w:hanging="357"/>
        <w:outlineLvl w:val="0"/>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 xml:space="preserve">CESIÓN </w:t>
      </w:r>
    </w:p>
    <w:p w14:paraId="473187A6" w14:textId="522DCCDC" w:rsidR="002372F3" w:rsidRPr="003C6F8F" w:rsidRDefault="002372F3" w:rsidP="00B56922">
      <w:pPr>
        <w:pStyle w:val="clusulas"/>
        <w:numPr>
          <w:ilvl w:val="0"/>
          <w:numId w:val="0"/>
        </w:numPr>
        <w:spacing w:before="0" w:after="0"/>
        <w:ind w:left="1070" w:hanging="360"/>
        <w:rPr>
          <w:rFonts w:ascii="Arial" w:eastAsia="Times New Roman" w:hAnsi="Arial" w:cs="Arial"/>
          <w:bCs/>
          <w:sz w:val="21"/>
          <w:szCs w:val="21"/>
          <w:lang w:val="es-ES" w:eastAsia="es-CO"/>
        </w:rPr>
      </w:pPr>
    </w:p>
    <w:p w14:paraId="44888B89" w14:textId="2A4F195B" w:rsidR="00B42558" w:rsidRPr="003C6F8F" w:rsidRDefault="00D63BEF" w:rsidP="00540E0E">
      <w:pPr>
        <w:rPr>
          <w:rFonts w:eastAsia="Times New Roman" w:cstheme="minorHAnsi"/>
          <w:bCs/>
          <w:sz w:val="21"/>
          <w:szCs w:val="21"/>
          <w:lang w:val="es-ES" w:eastAsia="es-CO"/>
        </w:rPr>
      </w:pPr>
      <w:r w:rsidRPr="003C6F8F">
        <w:rPr>
          <w:rFonts w:eastAsia="Times New Roman" w:cstheme="minorHAnsi"/>
          <w:bCs/>
          <w:sz w:val="21"/>
          <w:szCs w:val="21"/>
          <w:lang w:val="es-ES" w:eastAsia="es-CO"/>
        </w:rPr>
        <w:t>El</w:t>
      </w:r>
      <w:r w:rsidR="00EE0F18" w:rsidRPr="003C6F8F">
        <w:rPr>
          <w:rFonts w:eastAsia="Times New Roman" w:cstheme="minorHAnsi"/>
          <w:bCs/>
          <w:sz w:val="21"/>
          <w:szCs w:val="21"/>
          <w:lang w:val="es-ES" w:eastAsia="es-CO"/>
        </w:rPr>
        <w:t xml:space="preserve"> </w:t>
      </w:r>
      <w:r w:rsidR="00803A51">
        <w:rPr>
          <w:rFonts w:eastAsia="Times New Roman" w:cstheme="minorHAnsi"/>
          <w:bCs/>
          <w:sz w:val="21"/>
          <w:szCs w:val="21"/>
          <w:lang w:val="es-ES" w:eastAsia="es-CO"/>
        </w:rPr>
        <w:t>INTERVENTOR</w:t>
      </w:r>
      <w:r w:rsidRPr="003C6F8F">
        <w:rPr>
          <w:rFonts w:eastAsia="Times New Roman" w:cstheme="minorHAnsi"/>
          <w:bCs/>
          <w:sz w:val="21"/>
          <w:szCs w:val="21"/>
          <w:lang w:val="es-ES" w:eastAsia="es-CO"/>
        </w:rPr>
        <w:t xml:space="preserve"> no podrá ceder los derechos y obligaciones emanados del </w:t>
      </w:r>
      <w:r w:rsidR="007E2B17" w:rsidRPr="003C6F8F">
        <w:rPr>
          <w:rFonts w:eastAsia="Times New Roman" w:cstheme="minorHAnsi"/>
          <w:bCs/>
          <w:sz w:val="21"/>
          <w:szCs w:val="21"/>
          <w:lang w:val="es-ES" w:eastAsia="es-CO"/>
        </w:rPr>
        <w:t>c</w:t>
      </w:r>
      <w:r w:rsidRPr="003C6F8F">
        <w:rPr>
          <w:rFonts w:eastAsia="Times New Roman" w:cstheme="minorHAnsi"/>
          <w:bCs/>
          <w:sz w:val="21"/>
          <w:szCs w:val="21"/>
          <w:lang w:val="es-ES" w:eastAsia="es-CO"/>
        </w:rPr>
        <w:t xml:space="preserve">ontrato, sin el consentimiento previo y expreso de la </w:t>
      </w:r>
      <w:r w:rsidR="00170338" w:rsidRPr="003C6F8F">
        <w:rPr>
          <w:rFonts w:eastAsia="Times New Roman" w:cstheme="minorHAnsi"/>
          <w:bCs/>
          <w:sz w:val="21"/>
          <w:szCs w:val="21"/>
          <w:lang w:val="es-ES" w:eastAsia="es-CO"/>
        </w:rPr>
        <w:t>e</w:t>
      </w:r>
      <w:r w:rsidRPr="003C6F8F">
        <w:rPr>
          <w:rFonts w:eastAsia="Times New Roman" w:cstheme="minorHAnsi"/>
          <w:bCs/>
          <w:sz w:val="21"/>
          <w:szCs w:val="21"/>
          <w:lang w:val="es-ES" w:eastAsia="es-CO"/>
        </w:rPr>
        <w:t xml:space="preserve">ntidad, pudiendo esta reservarse las razones que tenga para negar la cesión. La cesión se efectuará de conformidad con lo establecido en el artículo </w:t>
      </w:r>
      <w:r w:rsidR="00E21C99" w:rsidRPr="003C6F8F">
        <w:rPr>
          <w:rFonts w:eastAsia="Times New Roman" w:cstheme="minorHAnsi"/>
          <w:bCs/>
          <w:sz w:val="21"/>
          <w:szCs w:val="21"/>
          <w:lang w:val="es-ES" w:eastAsia="es-CO"/>
        </w:rPr>
        <w:t xml:space="preserve">41 de la Ley 80 de 1993 y </w:t>
      </w:r>
      <w:r w:rsidR="000F252D" w:rsidRPr="003C6F8F">
        <w:rPr>
          <w:rFonts w:eastAsia="Times New Roman" w:cstheme="minorHAnsi"/>
          <w:bCs/>
          <w:sz w:val="21"/>
          <w:szCs w:val="21"/>
          <w:lang w:val="es-ES" w:eastAsia="es-CO"/>
        </w:rPr>
        <w:t xml:space="preserve">el artículo </w:t>
      </w:r>
      <w:r w:rsidRPr="003C6F8F">
        <w:rPr>
          <w:rFonts w:eastAsia="Times New Roman" w:cstheme="minorHAnsi"/>
          <w:bCs/>
          <w:sz w:val="21"/>
          <w:szCs w:val="21"/>
          <w:lang w:val="es-ES" w:eastAsia="es-CO"/>
        </w:rPr>
        <w:t>893 del Código de Comercio</w:t>
      </w:r>
      <w:r w:rsidR="000F252D" w:rsidRPr="003C6F8F">
        <w:rPr>
          <w:rFonts w:eastAsia="Times New Roman" w:cstheme="minorHAnsi"/>
          <w:bCs/>
          <w:sz w:val="21"/>
          <w:szCs w:val="21"/>
          <w:lang w:val="es-ES" w:eastAsia="es-CO"/>
        </w:rPr>
        <w:t>,</w:t>
      </w:r>
      <w:r w:rsidRPr="003C6F8F">
        <w:rPr>
          <w:rFonts w:eastAsia="Times New Roman" w:cstheme="minorHAnsi"/>
          <w:bCs/>
          <w:sz w:val="21"/>
          <w:szCs w:val="21"/>
          <w:lang w:val="es-ES" w:eastAsia="es-CO"/>
        </w:rPr>
        <w:t xml:space="preserve"> en concordancia con las demás disposiciones vigentes sobre la materia</w:t>
      </w:r>
      <w:r w:rsidR="007E2B17" w:rsidRPr="003C6F8F">
        <w:rPr>
          <w:rFonts w:eastAsia="Times New Roman" w:cstheme="minorHAnsi"/>
          <w:bCs/>
          <w:sz w:val="21"/>
          <w:szCs w:val="21"/>
          <w:lang w:val="es-ES" w:eastAsia="es-CO"/>
        </w:rPr>
        <w:t>.</w:t>
      </w:r>
    </w:p>
    <w:p w14:paraId="2B3819F7" w14:textId="31F782B7" w:rsidR="00B42558" w:rsidRPr="003C6F8F" w:rsidRDefault="00B42558" w:rsidP="00540E0E">
      <w:pPr>
        <w:rPr>
          <w:rFonts w:ascii="Arial" w:hAnsi="Arial" w:cs="Arial"/>
          <w:sz w:val="21"/>
          <w:szCs w:val="21"/>
        </w:rPr>
      </w:pPr>
    </w:p>
    <w:p w14:paraId="6170D448" w14:textId="33992416" w:rsidR="009C1606" w:rsidRPr="003C6F8F" w:rsidRDefault="00F906CC" w:rsidP="007A5A66">
      <w:pPr>
        <w:pStyle w:val="clusulas"/>
        <w:tabs>
          <w:tab w:val="left" w:pos="1418"/>
          <w:tab w:val="left" w:pos="1560"/>
        </w:tabs>
        <w:spacing w:before="0" w:after="0"/>
        <w:ind w:left="426" w:hanging="357"/>
        <w:outlineLvl w:val="0"/>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LIQUIDACIÓN</w:t>
      </w:r>
    </w:p>
    <w:p w14:paraId="629FCF6D" w14:textId="6312C087" w:rsidR="00B76B38" w:rsidRPr="003C6F8F" w:rsidRDefault="00B76B38" w:rsidP="009C1606">
      <w:pPr>
        <w:pStyle w:val="clusulas"/>
        <w:numPr>
          <w:ilvl w:val="0"/>
          <w:numId w:val="0"/>
        </w:numPr>
        <w:spacing w:before="0" w:after="0"/>
        <w:ind w:left="720"/>
        <w:rPr>
          <w:rFonts w:ascii="Arial" w:hAnsi="Arial" w:cs="Arial"/>
          <w:sz w:val="21"/>
          <w:szCs w:val="21"/>
        </w:rPr>
      </w:pPr>
      <w:r w:rsidRPr="003C6F8F">
        <w:rPr>
          <w:rFonts w:ascii="Arial" w:hAnsi="Arial" w:cs="Arial"/>
          <w:sz w:val="21"/>
          <w:szCs w:val="21"/>
        </w:rPr>
        <w:t xml:space="preserve"> </w:t>
      </w:r>
    </w:p>
    <w:p w14:paraId="5F13BE2E" w14:textId="2F447CBC" w:rsidR="00480938" w:rsidRPr="003C6F8F" w:rsidRDefault="00480938" w:rsidP="00480938">
      <w:pPr>
        <w:pStyle w:val="clusulas"/>
        <w:numPr>
          <w:ilvl w:val="0"/>
          <w:numId w:val="0"/>
        </w:numPr>
        <w:spacing w:before="0" w:after="0"/>
        <w:rPr>
          <w:rFonts w:eastAsia="Times New Roman" w:cstheme="minorHAnsi"/>
          <w:b w:val="0"/>
          <w:bCs/>
          <w:sz w:val="21"/>
          <w:szCs w:val="21"/>
          <w:lang w:val="es-ES" w:eastAsia="es-CO"/>
        </w:rPr>
      </w:pPr>
      <w:r w:rsidRPr="003C6F8F">
        <w:rPr>
          <w:rFonts w:eastAsia="Times New Roman" w:cstheme="minorHAnsi"/>
          <w:b w:val="0"/>
          <w:bCs/>
          <w:sz w:val="21"/>
          <w:szCs w:val="21"/>
          <w:lang w:val="es-ES" w:eastAsia="es-CO"/>
        </w:rPr>
        <w:t xml:space="preserve">El término para la liquidación del contrato será de </w:t>
      </w:r>
      <w:r w:rsidR="0046593A" w:rsidRPr="003C6F8F">
        <w:rPr>
          <w:rFonts w:eastAsia="Times New Roman" w:cstheme="minorHAnsi"/>
          <w:b w:val="0"/>
          <w:bCs/>
          <w:sz w:val="21"/>
          <w:szCs w:val="21"/>
          <w:u w:val="single"/>
          <w:lang w:val="es-ES" w:eastAsia="es-CO"/>
        </w:rPr>
        <w:t>cuatro meses contados</w:t>
      </w:r>
      <w:r w:rsidR="0046593A" w:rsidRPr="003C6F8F">
        <w:rPr>
          <w:rFonts w:eastAsia="Times New Roman" w:cstheme="minorHAnsi"/>
          <w:b w:val="0"/>
          <w:bCs/>
          <w:sz w:val="21"/>
          <w:szCs w:val="21"/>
          <w:lang w:val="es-ES" w:eastAsia="es-CO"/>
        </w:rPr>
        <w:t xml:space="preserve"> a partir de la fecha de terminación del contrato.</w:t>
      </w:r>
    </w:p>
    <w:p w14:paraId="1373D6B0" w14:textId="77777777" w:rsidR="00480938" w:rsidRPr="003C6F8F" w:rsidRDefault="00480938" w:rsidP="00480938">
      <w:pPr>
        <w:pStyle w:val="clusulas"/>
        <w:numPr>
          <w:ilvl w:val="0"/>
          <w:numId w:val="0"/>
        </w:numPr>
        <w:spacing w:before="0" w:after="0"/>
        <w:rPr>
          <w:rFonts w:eastAsia="Times New Roman" w:cstheme="minorHAnsi"/>
          <w:b w:val="0"/>
          <w:sz w:val="21"/>
          <w:szCs w:val="21"/>
          <w:lang w:val="es-ES" w:eastAsia="es-CO"/>
        </w:rPr>
      </w:pPr>
    </w:p>
    <w:p w14:paraId="5DFFC799" w14:textId="23423EB5" w:rsidR="00480938" w:rsidRPr="003C6F8F" w:rsidRDefault="00480938" w:rsidP="00480938">
      <w:pPr>
        <w:tabs>
          <w:tab w:val="left" w:pos="-142"/>
        </w:tabs>
        <w:autoSpaceDE w:val="0"/>
        <w:autoSpaceDN w:val="0"/>
        <w:adjustRightInd w:val="0"/>
        <w:rPr>
          <w:rFonts w:eastAsia="Times New Roman" w:cstheme="minorHAnsi"/>
          <w:bCs/>
          <w:sz w:val="21"/>
          <w:szCs w:val="21"/>
          <w:lang w:val="es-ES" w:eastAsia="es-CO"/>
        </w:rPr>
      </w:pPr>
      <w:r w:rsidRPr="003C6F8F">
        <w:rPr>
          <w:rFonts w:eastAsia="Times New Roman" w:cstheme="minorHAnsi"/>
          <w:bCs/>
          <w:sz w:val="21"/>
          <w:szCs w:val="21"/>
          <w:lang w:val="es-ES" w:eastAsia="es-CO"/>
        </w:rPr>
        <w:t xml:space="preserve">Para la liquidación se exigirá al </w:t>
      </w:r>
      <w:r w:rsidR="00803A51">
        <w:rPr>
          <w:rFonts w:eastAsia="Times New Roman" w:cstheme="minorHAnsi"/>
          <w:bCs/>
          <w:sz w:val="21"/>
          <w:szCs w:val="21"/>
          <w:lang w:val="es-ES" w:eastAsia="es-CO"/>
        </w:rPr>
        <w:t>INTERVENTOR</w:t>
      </w:r>
      <w:r w:rsidRPr="003C6F8F">
        <w:rPr>
          <w:rFonts w:eastAsia="Times New Roman" w:cstheme="minorHAnsi"/>
          <w:bCs/>
          <w:sz w:val="21"/>
          <w:szCs w:val="21"/>
          <w:lang w:val="es-ES" w:eastAsia="es-CO"/>
        </w:rPr>
        <w:t xml:space="preserve"> la ampliación de la garantía, si es del caso, a fin de avalar las obligaciones que éste deba cumplir con posterioridad a la </w:t>
      </w:r>
      <w:r w:rsidR="000F252D" w:rsidRPr="003C6F8F">
        <w:rPr>
          <w:rFonts w:eastAsia="Times New Roman" w:cstheme="minorHAnsi"/>
          <w:bCs/>
          <w:sz w:val="21"/>
          <w:szCs w:val="21"/>
          <w:lang w:val="es-ES" w:eastAsia="es-CO"/>
        </w:rPr>
        <w:t xml:space="preserve">terminación </w:t>
      </w:r>
      <w:r w:rsidRPr="003C6F8F">
        <w:rPr>
          <w:rFonts w:eastAsia="Times New Roman" w:cstheme="minorHAnsi"/>
          <w:bCs/>
          <w:sz w:val="21"/>
          <w:szCs w:val="21"/>
          <w:lang w:val="es-ES" w:eastAsia="es-CO"/>
        </w:rPr>
        <w:t xml:space="preserve">del presente contrato. </w:t>
      </w:r>
    </w:p>
    <w:p w14:paraId="3899121F" w14:textId="77777777" w:rsidR="00480938" w:rsidRPr="003C6F8F" w:rsidRDefault="00480938" w:rsidP="00480938">
      <w:pPr>
        <w:tabs>
          <w:tab w:val="left" w:pos="-142"/>
        </w:tabs>
        <w:autoSpaceDE w:val="0"/>
        <w:autoSpaceDN w:val="0"/>
        <w:adjustRightInd w:val="0"/>
        <w:rPr>
          <w:rFonts w:eastAsia="Times New Roman" w:cstheme="minorHAnsi"/>
          <w:bCs/>
          <w:sz w:val="21"/>
          <w:szCs w:val="21"/>
          <w:lang w:val="es-ES" w:eastAsia="es-CO"/>
        </w:rPr>
      </w:pPr>
    </w:p>
    <w:p w14:paraId="63590B6C" w14:textId="10F02139" w:rsidR="00480938" w:rsidRPr="003C6F8F" w:rsidRDefault="00480938" w:rsidP="00480938">
      <w:pPr>
        <w:tabs>
          <w:tab w:val="left" w:pos="-142"/>
        </w:tabs>
        <w:autoSpaceDE w:val="0"/>
        <w:autoSpaceDN w:val="0"/>
        <w:adjustRightInd w:val="0"/>
        <w:rPr>
          <w:rFonts w:eastAsia="Times New Roman" w:cstheme="minorHAnsi"/>
          <w:bCs/>
          <w:sz w:val="21"/>
          <w:szCs w:val="21"/>
          <w:lang w:val="es-ES" w:eastAsia="es-CO"/>
        </w:rPr>
      </w:pPr>
      <w:r w:rsidRPr="003C6F8F">
        <w:rPr>
          <w:rFonts w:eastAsia="Times New Roman" w:cstheme="minorHAnsi"/>
          <w:bCs/>
          <w:sz w:val="21"/>
          <w:szCs w:val="21"/>
          <w:lang w:val="es-ES" w:eastAsia="es-CO"/>
        </w:rPr>
        <w:t xml:space="preserve">Si </w:t>
      </w:r>
      <w:r w:rsidRPr="003C6F8F">
        <w:rPr>
          <w:rFonts w:eastAsia="Times New Roman" w:cstheme="minorHAnsi"/>
          <w:sz w:val="21"/>
          <w:szCs w:val="21"/>
          <w:lang w:val="es-ES" w:eastAsia="es-CO"/>
        </w:rPr>
        <w:t xml:space="preserve">el </w:t>
      </w:r>
      <w:r w:rsidR="00803A51">
        <w:rPr>
          <w:rFonts w:eastAsia="Times New Roman" w:cstheme="minorHAnsi"/>
          <w:sz w:val="21"/>
          <w:szCs w:val="21"/>
          <w:lang w:val="es-ES" w:eastAsia="es-CO"/>
        </w:rPr>
        <w:t>INTERVENTOR</w:t>
      </w:r>
      <w:r w:rsidRPr="003C6F8F">
        <w:rPr>
          <w:rFonts w:eastAsia="Times New Roman" w:cstheme="minorHAnsi"/>
          <w:sz w:val="21"/>
          <w:szCs w:val="21"/>
          <w:lang w:val="es-ES" w:eastAsia="es-CO"/>
        </w:rPr>
        <w:t xml:space="preserve"> </w:t>
      </w:r>
      <w:r w:rsidRPr="003C6F8F">
        <w:rPr>
          <w:rFonts w:eastAsia="Times New Roman" w:cstheme="minorHAnsi"/>
          <w:bCs/>
          <w:sz w:val="21"/>
          <w:szCs w:val="21"/>
          <w:lang w:val="es-ES" w:eastAsia="es-CO"/>
        </w:rPr>
        <w:t xml:space="preserve">no se presenta para efectos de la liquidación del contrato o las partes no llegan a ningún acuerdo, la </w:t>
      </w:r>
      <w:r w:rsidR="007E2B17" w:rsidRPr="003C6F8F">
        <w:rPr>
          <w:rFonts w:eastAsia="Times New Roman" w:cstheme="minorHAnsi"/>
          <w:bCs/>
          <w:sz w:val="21"/>
          <w:szCs w:val="21"/>
          <w:lang w:val="es-ES" w:eastAsia="es-CO"/>
        </w:rPr>
        <w:t>e</w:t>
      </w:r>
      <w:r w:rsidRPr="003C6F8F">
        <w:rPr>
          <w:rFonts w:eastAsia="Times New Roman" w:cstheme="minorHAnsi"/>
          <w:bCs/>
          <w:sz w:val="21"/>
          <w:szCs w:val="21"/>
          <w:lang w:val="es-ES" w:eastAsia="es-CO"/>
        </w:rPr>
        <w:t xml:space="preserve">ntidad procederá a su liquidación, por medio de resolución motivada susceptible del recurso de reposición. Así mismo, y de conformidad con lo previsto por el artículo 11 de la Ley 1150 de 2007, si </w:t>
      </w:r>
      <w:r w:rsidRPr="003C6F8F">
        <w:rPr>
          <w:rFonts w:eastAsia="Times New Roman" w:cstheme="minorHAnsi"/>
          <w:sz w:val="21"/>
          <w:szCs w:val="21"/>
          <w:lang w:val="es-ES" w:eastAsia="es-CO"/>
        </w:rPr>
        <w:t>el</w:t>
      </w:r>
      <w:r w:rsidR="004F6068" w:rsidRPr="003C6F8F">
        <w:rPr>
          <w:sz w:val="21"/>
          <w:szCs w:val="21"/>
          <w:lang w:val="es-CO"/>
        </w:rPr>
        <w:t xml:space="preserve"> </w:t>
      </w:r>
      <w:r w:rsidR="00803A51">
        <w:rPr>
          <w:rFonts w:eastAsia="Times New Roman" w:cstheme="minorHAnsi"/>
          <w:sz w:val="21"/>
          <w:szCs w:val="21"/>
          <w:lang w:val="es-CO" w:eastAsia="es-CO"/>
        </w:rPr>
        <w:t>INTERVENTOR</w:t>
      </w:r>
      <w:r w:rsidR="004F6068" w:rsidRPr="003C6F8F">
        <w:rPr>
          <w:rFonts w:eastAsia="Times New Roman" w:cstheme="minorHAnsi"/>
          <w:bCs/>
          <w:sz w:val="21"/>
          <w:szCs w:val="21"/>
          <w:lang w:val="es-ES" w:eastAsia="es-CO"/>
        </w:rPr>
        <w:t xml:space="preserve"> </w:t>
      </w:r>
      <w:r w:rsidRPr="003C6F8F">
        <w:rPr>
          <w:rFonts w:eastAsia="Times New Roman" w:cstheme="minorHAnsi"/>
          <w:bCs/>
          <w:sz w:val="21"/>
          <w:szCs w:val="21"/>
          <w:lang w:val="es-ES" w:eastAsia="es-CO"/>
        </w:rPr>
        <w:t xml:space="preserve">deja salvedades en la liquidación bilateral, la </w:t>
      </w:r>
      <w:r w:rsidR="007E2B17" w:rsidRPr="003C6F8F">
        <w:rPr>
          <w:rFonts w:eastAsia="Times New Roman" w:cstheme="minorHAnsi"/>
          <w:bCs/>
          <w:sz w:val="21"/>
          <w:szCs w:val="21"/>
          <w:lang w:val="es-ES" w:eastAsia="es-CO"/>
        </w:rPr>
        <w:t>e</w:t>
      </w:r>
      <w:r w:rsidRPr="003C6F8F">
        <w:rPr>
          <w:rFonts w:eastAsia="Times New Roman" w:cstheme="minorHAnsi"/>
          <w:bCs/>
          <w:sz w:val="21"/>
          <w:szCs w:val="21"/>
          <w:lang w:val="es-ES" w:eastAsia="es-CO"/>
        </w:rPr>
        <w:t xml:space="preserv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sidRPr="003C6F8F">
        <w:rPr>
          <w:rFonts w:eastAsia="Times New Roman" w:cstheme="minorHAnsi"/>
          <w:bCs/>
          <w:sz w:val="21"/>
          <w:szCs w:val="21"/>
          <w:lang w:val="es-ES" w:eastAsia="es-CO"/>
        </w:rPr>
        <w:t>e</w:t>
      </w:r>
      <w:r w:rsidRPr="003C6F8F">
        <w:rPr>
          <w:rFonts w:eastAsia="Times New Roman" w:cstheme="minorHAnsi"/>
          <w:bCs/>
          <w:sz w:val="21"/>
          <w:szCs w:val="21"/>
          <w:lang w:val="es-ES" w:eastAsia="es-CO"/>
        </w:rPr>
        <w:t xml:space="preserve">ntidad con anterioridad a la liquidación. </w:t>
      </w:r>
    </w:p>
    <w:p w14:paraId="3D7CD398" w14:textId="77777777" w:rsidR="005969C2" w:rsidRPr="003C6F8F" w:rsidRDefault="005969C2" w:rsidP="00540E0E">
      <w:pPr>
        <w:tabs>
          <w:tab w:val="left" w:pos="2780"/>
        </w:tabs>
        <w:rPr>
          <w:rFonts w:ascii="Arial" w:eastAsia="Times New Roman" w:hAnsi="Arial" w:cs="Arial"/>
          <w:bCs/>
          <w:sz w:val="21"/>
          <w:szCs w:val="21"/>
          <w:lang w:val="es-ES" w:eastAsia="es-CO"/>
        </w:rPr>
      </w:pPr>
    </w:p>
    <w:p w14:paraId="2707B0E3" w14:textId="33D476C8" w:rsidR="004867B7" w:rsidRPr="003C6F8F" w:rsidRDefault="007E72C1" w:rsidP="007A5A66">
      <w:pPr>
        <w:pStyle w:val="clusulas"/>
        <w:tabs>
          <w:tab w:val="left" w:pos="1560"/>
        </w:tabs>
        <w:spacing w:before="0" w:after="0"/>
        <w:ind w:left="426" w:hanging="357"/>
        <w:outlineLvl w:val="0"/>
        <w:rPr>
          <w:rFonts w:ascii="Arial" w:eastAsia="Times New Roman" w:hAnsi="Arial" w:cs="Arial"/>
          <w:b w:val="0"/>
          <w:sz w:val="21"/>
          <w:szCs w:val="21"/>
          <w:lang w:val="es-ES" w:eastAsia="es-CO"/>
        </w:rPr>
      </w:pPr>
      <w:r w:rsidRPr="003C6F8F">
        <w:rPr>
          <w:rFonts w:ascii="Arial" w:eastAsia="Times New Roman" w:hAnsi="Arial" w:cs="Arial"/>
          <w:bCs/>
          <w:sz w:val="21"/>
          <w:szCs w:val="21"/>
          <w:lang w:val="es-ES" w:eastAsia="es-CO"/>
        </w:rPr>
        <w:t xml:space="preserve">SUSCRIPCIÓN, PERFECCIONAMIENTO Y EJECUCIÓN </w:t>
      </w:r>
      <w:r w:rsidR="004867B7" w:rsidRPr="003C6F8F">
        <w:rPr>
          <w:rFonts w:ascii="Arial" w:eastAsia="Times New Roman" w:hAnsi="Arial" w:cs="Arial"/>
          <w:bCs/>
          <w:sz w:val="21"/>
          <w:szCs w:val="21"/>
          <w:lang w:val="es-ES" w:eastAsia="es-CO"/>
        </w:rPr>
        <w:t xml:space="preserve"> </w:t>
      </w:r>
    </w:p>
    <w:p w14:paraId="6F8A3E9D" w14:textId="77777777" w:rsidR="00782A37" w:rsidRPr="003C6F8F" w:rsidRDefault="00782A37" w:rsidP="004867B7">
      <w:pPr>
        <w:pStyle w:val="clusulas"/>
        <w:numPr>
          <w:ilvl w:val="0"/>
          <w:numId w:val="0"/>
        </w:numPr>
        <w:spacing w:before="0" w:after="0"/>
        <w:rPr>
          <w:rFonts w:eastAsia="Times New Roman" w:cstheme="minorHAnsi"/>
          <w:b w:val="0"/>
          <w:sz w:val="21"/>
          <w:szCs w:val="21"/>
          <w:lang w:val="es-ES" w:eastAsia="es-CO"/>
        </w:rPr>
      </w:pPr>
    </w:p>
    <w:p w14:paraId="6106A558" w14:textId="77777777" w:rsidR="00151146" w:rsidRPr="0052401B" w:rsidRDefault="00151146" w:rsidP="00151146">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Para el perfeccionamiento se requiere la firma de las partes. Para su ejecución, la aprobación de las garantías, el Registro Presupu</w:t>
      </w:r>
      <w:r>
        <w:rPr>
          <w:rFonts w:eastAsia="Times New Roman" w:cstheme="minorHAnsi"/>
          <w:bCs/>
          <w:szCs w:val="20"/>
          <w:lang w:val="es-ES" w:eastAsia="es-CO"/>
        </w:rPr>
        <w:t>estal correspondiente y</w:t>
      </w:r>
      <w:r w:rsidRPr="005F4827">
        <w:rPr>
          <w:rFonts w:eastAsia="Times New Roman" w:cstheme="minorHAnsi"/>
          <w:bCs/>
          <w:szCs w:val="20"/>
          <w:lang w:val="es-ES" w:eastAsia="es-CO"/>
        </w:rPr>
        <w:t xml:space="preserve"> </w:t>
      </w:r>
      <w:r w:rsidRPr="0052401B">
        <w:rPr>
          <w:rFonts w:eastAsia="Times New Roman" w:cstheme="minorHAnsi"/>
          <w:bCs/>
          <w:szCs w:val="20"/>
          <w:lang w:val="es-ES" w:eastAsia="es-CO"/>
        </w:rPr>
        <w:t>que el Contratista se encuentre al día en los pagos al Sistema de Seguridad Social Integral y con los aportes parafiscales, si es del caso.</w:t>
      </w:r>
    </w:p>
    <w:p w14:paraId="7D2904BD" w14:textId="77777777" w:rsidR="007C2D5D" w:rsidRPr="003C6F8F" w:rsidRDefault="007C2D5D" w:rsidP="004867B7">
      <w:pPr>
        <w:pStyle w:val="clusulas"/>
        <w:numPr>
          <w:ilvl w:val="0"/>
          <w:numId w:val="0"/>
        </w:numPr>
        <w:spacing w:before="0" w:after="0"/>
        <w:rPr>
          <w:rFonts w:ascii="Arial" w:eastAsia="Times New Roman" w:hAnsi="Arial" w:cs="Arial"/>
          <w:bCs/>
          <w:sz w:val="21"/>
          <w:szCs w:val="21"/>
          <w:lang w:val="es-ES" w:eastAsia="es-CO"/>
        </w:rPr>
      </w:pPr>
    </w:p>
    <w:p w14:paraId="529FA6B9" w14:textId="50FB1D75" w:rsidR="000B4B36" w:rsidRPr="003C6F8F" w:rsidRDefault="000B4B36" w:rsidP="007A5A66">
      <w:pPr>
        <w:pStyle w:val="clusulas"/>
        <w:tabs>
          <w:tab w:val="left" w:pos="1560"/>
        </w:tabs>
        <w:spacing w:before="0" w:after="0"/>
        <w:ind w:left="426" w:hanging="357"/>
        <w:outlineLvl w:val="0"/>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L</w:t>
      </w:r>
      <w:r w:rsidR="003E7E81" w:rsidRPr="003C6F8F">
        <w:rPr>
          <w:rFonts w:ascii="Arial" w:eastAsia="Times New Roman" w:hAnsi="Arial" w:cs="Arial"/>
          <w:bCs/>
          <w:sz w:val="21"/>
          <w:szCs w:val="21"/>
          <w:lang w:val="es-ES" w:eastAsia="es-CO"/>
        </w:rPr>
        <w:t>UGAR DE EJECUCIÓN Y DOMICILIO CONTRACTUAL</w:t>
      </w:r>
    </w:p>
    <w:p w14:paraId="1440B72C" w14:textId="402EB549" w:rsidR="000B4B36" w:rsidRPr="003C6F8F" w:rsidRDefault="000B4B36" w:rsidP="000B4B36">
      <w:pPr>
        <w:pStyle w:val="clusulas"/>
        <w:numPr>
          <w:ilvl w:val="0"/>
          <w:numId w:val="0"/>
        </w:numPr>
        <w:spacing w:before="0" w:after="0"/>
        <w:rPr>
          <w:rFonts w:ascii="Arial" w:eastAsia="Times New Roman" w:hAnsi="Arial" w:cs="Arial"/>
          <w:b w:val="0"/>
          <w:bCs/>
          <w:sz w:val="21"/>
          <w:szCs w:val="21"/>
          <w:lang w:val="es-ES" w:eastAsia="es-CO"/>
        </w:rPr>
      </w:pPr>
    </w:p>
    <w:p w14:paraId="5220EBF9" w14:textId="6B9D18CB" w:rsidR="0046593A" w:rsidRPr="003C6F8F" w:rsidRDefault="0046593A" w:rsidP="0046593A">
      <w:pPr>
        <w:rPr>
          <w:rFonts w:cstheme="minorHAnsi"/>
          <w:sz w:val="21"/>
          <w:szCs w:val="21"/>
        </w:rPr>
      </w:pPr>
      <w:r w:rsidRPr="003C6F8F">
        <w:rPr>
          <w:rFonts w:cstheme="minorHAnsi"/>
          <w:sz w:val="21"/>
          <w:szCs w:val="21"/>
        </w:rPr>
        <w:t xml:space="preserve">Las actividades previstas en el presente Contrato se deben desarrollar en </w:t>
      </w:r>
      <w:r w:rsidR="00892988" w:rsidRPr="003C6F8F">
        <w:rPr>
          <w:rFonts w:cstheme="minorHAnsi"/>
          <w:sz w:val="21"/>
          <w:szCs w:val="21"/>
        </w:rPr>
        <w:t>el Departamento de Calda</w:t>
      </w:r>
      <w:r w:rsidR="00227E4D" w:rsidRPr="003C6F8F">
        <w:rPr>
          <w:rFonts w:cstheme="minorHAnsi"/>
          <w:sz w:val="21"/>
          <w:szCs w:val="21"/>
        </w:rPr>
        <w:t>s</w:t>
      </w:r>
      <w:r w:rsidRPr="003C6F8F">
        <w:rPr>
          <w:rFonts w:cstheme="minorHAnsi"/>
          <w:sz w:val="21"/>
          <w:szCs w:val="21"/>
        </w:rPr>
        <w:t xml:space="preserve">. El domicilio contractual es Manizales, Caldas. </w:t>
      </w:r>
    </w:p>
    <w:p w14:paraId="7439C553" w14:textId="77777777" w:rsidR="00ED7DDF" w:rsidRPr="003C6F8F" w:rsidRDefault="00ED7DDF" w:rsidP="00160E75">
      <w:pPr>
        <w:rPr>
          <w:rFonts w:cstheme="minorHAnsi"/>
          <w:sz w:val="21"/>
          <w:szCs w:val="21"/>
        </w:rPr>
      </w:pPr>
    </w:p>
    <w:p w14:paraId="53737B5D" w14:textId="34FBE1A5" w:rsidR="003E4D98" w:rsidRPr="003C6F8F" w:rsidRDefault="003E4D98" w:rsidP="008D2EEC">
      <w:pPr>
        <w:pStyle w:val="clusulas"/>
        <w:tabs>
          <w:tab w:val="left" w:pos="1560"/>
        </w:tabs>
        <w:spacing w:before="0" w:after="0"/>
        <w:ind w:left="0" w:firstLine="69"/>
        <w:outlineLvl w:val="0"/>
        <w:rPr>
          <w:rFonts w:ascii="Arial" w:eastAsia="Times New Roman" w:hAnsi="Arial" w:cs="Arial"/>
          <w:bCs/>
          <w:sz w:val="21"/>
          <w:szCs w:val="21"/>
          <w:lang w:val="es-ES" w:eastAsia="es-CO"/>
        </w:rPr>
      </w:pPr>
      <w:r w:rsidRPr="003C6F8F">
        <w:rPr>
          <w:rFonts w:ascii="Arial" w:eastAsia="Times New Roman" w:hAnsi="Arial" w:cs="Arial"/>
          <w:bCs/>
          <w:sz w:val="21"/>
          <w:szCs w:val="21"/>
          <w:lang w:val="es-ES" w:eastAsia="es-CO"/>
        </w:rPr>
        <w:t>DOCUMENTOS</w:t>
      </w:r>
    </w:p>
    <w:p w14:paraId="2737FFC2" w14:textId="77777777" w:rsidR="003E4D98" w:rsidRPr="003C6F8F" w:rsidRDefault="003E4D98" w:rsidP="003E4D98">
      <w:pPr>
        <w:pStyle w:val="clusulas"/>
        <w:numPr>
          <w:ilvl w:val="0"/>
          <w:numId w:val="0"/>
        </w:numPr>
        <w:spacing w:before="0" w:after="0"/>
        <w:ind w:left="710"/>
        <w:rPr>
          <w:rFonts w:ascii="Arial" w:eastAsia="Times New Roman" w:hAnsi="Arial" w:cs="Arial"/>
          <w:b w:val="0"/>
          <w:bCs/>
          <w:sz w:val="21"/>
          <w:szCs w:val="21"/>
          <w:lang w:val="es-ES" w:eastAsia="es-CO"/>
        </w:rPr>
      </w:pPr>
    </w:p>
    <w:p w14:paraId="2313E1B8" w14:textId="328B4914" w:rsidR="003E4D98" w:rsidRPr="003C6F8F" w:rsidRDefault="003E4D98" w:rsidP="003E4D98">
      <w:pPr>
        <w:pStyle w:val="clusulas"/>
        <w:numPr>
          <w:ilvl w:val="0"/>
          <w:numId w:val="0"/>
        </w:numPr>
        <w:spacing w:before="0" w:after="0"/>
        <w:rPr>
          <w:rFonts w:ascii="Arial" w:eastAsia="Times New Roman" w:hAnsi="Arial" w:cs="Arial"/>
          <w:b w:val="0"/>
          <w:bCs/>
          <w:sz w:val="21"/>
          <w:szCs w:val="21"/>
          <w:lang w:val="es-ES" w:eastAsia="es-CO"/>
        </w:rPr>
      </w:pPr>
      <w:r w:rsidRPr="003C6F8F">
        <w:rPr>
          <w:rFonts w:ascii="Arial" w:eastAsia="Times New Roman" w:hAnsi="Arial" w:cs="Arial"/>
          <w:b w:val="0"/>
          <w:bCs/>
          <w:sz w:val="21"/>
          <w:szCs w:val="21"/>
          <w:lang w:val="es-ES" w:eastAsia="es-CO"/>
        </w:rPr>
        <w:t>Los documentos que a continuación se relacionan, hacen parte i</w:t>
      </w:r>
      <w:r w:rsidR="008160A2" w:rsidRPr="003C6F8F">
        <w:rPr>
          <w:rFonts w:ascii="Arial" w:eastAsia="Times New Roman" w:hAnsi="Arial" w:cs="Arial"/>
          <w:b w:val="0"/>
          <w:bCs/>
          <w:sz w:val="21"/>
          <w:szCs w:val="21"/>
          <w:lang w:val="es-ES" w:eastAsia="es-CO"/>
        </w:rPr>
        <w:t xml:space="preserve">ntegral del presente </w:t>
      </w:r>
      <w:r w:rsidR="00274C00" w:rsidRPr="003C6F8F">
        <w:rPr>
          <w:rFonts w:ascii="Arial" w:eastAsia="Times New Roman" w:hAnsi="Arial" w:cs="Arial"/>
          <w:b w:val="0"/>
          <w:bCs/>
          <w:sz w:val="21"/>
          <w:szCs w:val="21"/>
          <w:lang w:val="es-ES" w:eastAsia="es-CO"/>
        </w:rPr>
        <w:t>c</w:t>
      </w:r>
      <w:r w:rsidRPr="003C6F8F">
        <w:rPr>
          <w:rFonts w:ascii="Arial" w:eastAsia="Times New Roman" w:hAnsi="Arial" w:cs="Arial"/>
          <w:b w:val="0"/>
          <w:bCs/>
          <w:sz w:val="21"/>
          <w:szCs w:val="21"/>
          <w:lang w:val="es-ES" w:eastAsia="es-CO"/>
        </w:rPr>
        <w:t>ontrato los cuales determinan, regulan, complementan y adicionan lo aquí pactado, y en consecuencia producen sus mismos efectos y obligaciones jurídicas y contractuales:</w:t>
      </w:r>
    </w:p>
    <w:p w14:paraId="4CC71620" w14:textId="22B97634" w:rsidR="003E4D98" w:rsidRPr="003C6F8F" w:rsidRDefault="003E4D98" w:rsidP="00700244">
      <w:pPr>
        <w:pStyle w:val="clusulas"/>
        <w:numPr>
          <w:ilvl w:val="0"/>
          <w:numId w:val="0"/>
        </w:numPr>
        <w:spacing w:before="0" w:after="0"/>
        <w:rPr>
          <w:rFonts w:ascii="Arial" w:eastAsia="Times New Roman" w:hAnsi="Arial" w:cs="Arial"/>
          <w:b w:val="0"/>
          <w:bCs/>
          <w:sz w:val="21"/>
          <w:szCs w:val="21"/>
          <w:lang w:val="es-ES" w:eastAsia="es-CO"/>
        </w:rPr>
      </w:pPr>
    </w:p>
    <w:p w14:paraId="6602985B" w14:textId="77777777" w:rsidR="00F677AB" w:rsidRPr="003C6F8F" w:rsidRDefault="00F677AB" w:rsidP="00F677AB">
      <w:pPr>
        <w:pStyle w:val="clusulas"/>
        <w:numPr>
          <w:ilvl w:val="3"/>
          <w:numId w:val="4"/>
        </w:numPr>
        <w:spacing w:before="0" w:after="0"/>
        <w:ind w:left="1134"/>
        <w:rPr>
          <w:rFonts w:eastAsia="Times New Roman" w:cstheme="minorHAnsi"/>
          <w:b w:val="0"/>
          <w:bCs/>
          <w:sz w:val="21"/>
          <w:szCs w:val="21"/>
          <w:lang w:val="es-ES" w:eastAsia="es-CO"/>
        </w:rPr>
      </w:pPr>
      <w:r w:rsidRPr="003C6F8F">
        <w:rPr>
          <w:rFonts w:eastAsia="Times New Roman" w:cstheme="minorHAnsi"/>
          <w:b w:val="0"/>
          <w:bCs/>
          <w:sz w:val="21"/>
          <w:szCs w:val="21"/>
          <w:lang w:val="es-ES" w:eastAsia="es-CO"/>
        </w:rPr>
        <w:t>Estudios y documentos previos.</w:t>
      </w:r>
    </w:p>
    <w:p w14:paraId="0C9BB799" w14:textId="77777777" w:rsidR="00F677AB" w:rsidRPr="003C6F8F" w:rsidRDefault="00F677AB" w:rsidP="00F677AB">
      <w:pPr>
        <w:pStyle w:val="clusulas"/>
        <w:numPr>
          <w:ilvl w:val="3"/>
          <w:numId w:val="4"/>
        </w:numPr>
        <w:spacing w:before="0" w:after="0"/>
        <w:ind w:left="1134"/>
        <w:rPr>
          <w:rFonts w:eastAsia="Times New Roman" w:cstheme="minorHAnsi"/>
          <w:b w:val="0"/>
          <w:bCs/>
          <w:sz w:val="21"/>
          <w:szCs w:val="21"/>
          <w:lang w:val="es-ES" w:eastAsia="es-CO"/>
        </w:rPr>
      </w:pPr>
      <w:r w:rsidRPr="003C6F8F">
        <w:rPr>
          <w:rFonts w:eastAsia="Times New Roman" w:cstheme="minorHAnsi"/>
          <w:b w:val="0"/>
          <w:bCs/>
          <w:sz w:val="21"/>
          <w:szCs w:val="21"/>
          <w:lang w:val="es-ES" w:eastAsia="es-CO"/>
        </w:rPr>
        <w:t>Pliego de condiciones, Adendas, Anexos, Formatos, Matrices, Formularios.</w:t>
      </w:r>
    </w:p>
    <w:p w14:paraId="4CDF2892" w14:textId="5407212D" w:rsidR="00F677AB" w:rsidRPr="003C6F8F" w:rsidRDefault="00F677AB" w:rsidP="00F677AB">
      <w:pPr>
        <w:pStyle w:val="clusulas"/>
        <w:numPr>
          <w:ilvl w:val="3"/>
          <w:numId w:val="4"/>
        </w:numPr>
        <w:spacing w:before="0" w:after="0"/>
        <w:ind w:left="1134"/>
        <w:rPr>
          <w:rFonts w:eastAsia="Times New Roman" w:cstheme="minorHAnsi"/>
          <w:b w:val="0"/>
          <w:bCs/>
          <w:sz w:val="21"/>
          <w:szCs w:val="21"/>
          <w:lang w:val="es-ES" w:eastAsia="es-CO"/>
        </w:rPr>
      </w:pPr>
      <w:r w:rsidRPr="003C6F8F">
        <w:rPr>
          <w:rFonts w:eastAsia="Times New Roman" w:cstheme="minorHAnsi"/>
          <w:b w:val="0"/>
          <w:bCs/>
          <w:sz w:val="21"/>
          <w:szCs w:val="21"/>
          <w:lang w:val="es-ES" w:eastAsia="es-CO"/>
        </w:rPr>
        <w:t xml:space="preserve">Propuesta presentada por el </w:t>
      </w:r>
      <w:r w:rsidR="00803A51">
        <w:rPr>
          <w:rFonts w:eastAsia="Times New Roman" w:cstheme="minorHAnsi"/>
          <w:b w:val="0"/>
          <w:bCs/>
          <w:sz w:val="21"/>
          <w:szCs w:val="21"/>
          <w:lang w:val="es-ES" w:eastAsia="es-CO"/>
        </w:rPr>
        <w:t>INTERVENTOR</w:t>
      </w:r>
      <w:r w:rsidRPr="003C6F8F">
        <w:rPr>
          <w:rFonts w:eastAsia="Times New Roman" w:cstheme="minorHAnsi"/>
          <w:b w:val="0"/>
          <w:bCs/>
          <w:sz w:val="21"/>
          <w:szCs w:val="21"/>
          <w:lang w:val="es-ES" w:eastAsia="es-CO"/>
        </w:rPr>
        <w:t>.</w:t>
      </w:r>
    </w:p>
    <w:p w14:paraId="28244787" w14:textId="77777777" w:rsidR="00F677AB" w:rsidRPr="003C6F8F" w:rsidRDefault="00F677AB" w:rsidP="00F677AB">
      <w:pPr>
        <w:pStyle w:val="clusulas"/>
        <w:numPr>
          <w:ilvl w:val="3"/>
          <w:numId w:val="4"/>
        </w:numPr>
        <w:spacing w:before="0" w:after="0"/>
        <w:ind w:left="1134"/>
        <w:rPr>
          <w:rFonts w:eastAsia="Times New Roman" w:cstheme="minorHAnsi"/>
          <w:b w:val="0"/>
          <w:bCs/>
          <w:sz w:val="21"/>
          <w:szCs w:val="21"/>
          <w:lang w:val="es-ES" w:eastAsia="es-CO"/>
        </w:rPr>
      </w:pPr>
      <w:r w:rsidRPr="003C6F8F">
        <w:rPr>
          <w:rFonts w:eastAsia="Times New Roman" w:cstheme="minorHAnsi"/>
          <w:b w:val="0"/>
          <w:bCs/>
          <w:sz w:val="21"/>
          <w:szCs w:val="21"/>
          <w:lang w:val="es-ES" w:eastAsia="es-CO"/>
        </w:rPr>
        <w:lastRenderedPageBreak/>
        <w:t>Las garantías debidamente aprobadas.</w:t>
      </w:r>
    </w:p>
    <w:p w14:paraId="12D8BB65" w14:textId="72766B1F" w:rsidR="00F677AB" w:rsidRPr="003C6F8F" w:rsidRDefault="00F677AB" w:rsidP="00F677AB">
      <w:pPr>
        <w:pStyle w:val="clusulas"/>
        <w:numPr>
          <w:ilvl w:val="3"/>
          <w:numId w:val="4"/>
        </w:numPr>
        <w:spacing w:before="0" w:after="0"/>
        <w:ind w:left="1134"/>
        <w:rPr>
          <w:rFonts w:eastAsia="Times New Roman" w:cstheme="minorHAnsi"/>
          <w:b w:val="0"/>
          <w:bCs/>
          <w:sz w:val="21"/>
          <w:szCs w:val="21"/>
          <w:lang w:val="es-ES" w:eastAsia="es-CO"/>
        </w:rPr>
      </w:pPr>
      <w:r w:rsidRPr="003C6F8F">
        <w:rPr>
          <w:rFonts w:eastAsia="Times New Roman" w:cstheme="minorHAnsi"/>
          <w:b w:val="0"/>
          <w:bCs/>
          <w:sz w:val="21"/>
          <w:szCs w:val="21"/>
          <w:lang w:val="es-ES" w:eastAsia="es-CO"/>
        </w:rPr>
        <w:t xml:space="preserve">Toda la correspondencia que se surta entre las partes durante el término de ejecución del </w:t>
      </w:r>
      <w:r w:rsidR="00C8027F" w:rsidRPr="003C6F8F">
        <w:rPr>
          <w:rFonts w:eastAsia="Times New Roman" w:cstheme="minorHAnsi"/>
          <w:b w:val="0"/>
          <w:bCs/>
          <w:sz w:val="21"/>
          <w:szCs w:val="21"/>
          <w:lang w:val="es-ES" w:eastAsia="es-CO"/>
        </w:rPr>
        <w:t>c</w:t>
      </w:r>
      <w:r w:rsidRPr="003C6F8F">
        <w:rPr>
          <w:rFonts w:eastAsia="Times New Roman" w:cstheme="minorHAnsi"/>
          <w:b w:val="0"/>
          <w:bCs/>
          <w:sz w:val="21"/>
          <w:szCs w:val="21"/>
          <w:lang w:val="es-ES" w:eastAsia="es-CO"/>
        </w:rPr>
        <w:t>ontrato.</w:t>
      </w:r>
    </w:p>
    <w:p w14:paraId="1CE76206" w14:textId="77777777" w:rsidR="003E4D98" w:rsidRPr="003C6F8F" w:rsidRDefault="003E4D98" w:rsidP="00700244">
      <w:pPr>
        <w:pStyle w:val="Puesto"/>
        <w:numPr>
          <w:ilvl w:val="0"/>
          <w:numId w:val="0"/>
        </w:numPr>
        <w:rPr>
          <w:rFonts w:ascii="Arial" w:eastAsia="Times New Roman" w:hAnsi="Arial" w:cs="Arial"/>
          <w:bCs/>
          <w:color w:val="auto"/>
          <w:sz w:val="21"/>
          <w:szCs w:val="21"/>
          <w:lang w:val="es-ES" w:eastAsia="es-CO"/>
        </w:rPr>
      </w:pPr>
    </w:p>
    <w:p w14:paraId="46FDDE17" w14:textId="373BE617" w:rsidR="00343514" w:rsidRPr="003C6F8F" w:rsidRDefault="00343514" w:rsidP="00343514">
      <w:pPr>
        <w:pStyle w:val="Puesto"/>
        <w:numPr>
          <w:ilvl w:val="0"/>
          <w:numId w:val="0"/>
        </w:numPr>
        <w:rPr>
          <w:rFonts w:asciiTheme="minorHAnsi" w:eastAsia="Times New Roman" w:hAnsiTheme="minorHAnsi" w:cstheme="minorHAnsi"/>
          <w:bCs/>
          <w:color w:val="auto"/>
          <w:spacing w:val="0"/>
          <w:kern w:val="0"/>
          <w:sz w:val="21"/>
          <w:szCs w:val="21"/>
          <w:lang w:val="es-ES" w:eastAsia="es-CO"/>
        </w:rPr>
      </w:pPr>
      <w:r w:rsidRPr="003C6F8F">
        <w:rPr>
          <w:rFonts w:asciiTheme="minorHAnsi" w:eastAsia="Times New Roman" w:hAnsiTheme="minorHAnsi" w:cstheme="minorHAnsi"/>
          <w:bCs/>
          <w:color w:val="auto"/>
          <w:spacing w:val="0"/>
          <w:kern w:val="0"/>
          <w:sz w:val="21"/>
          <w:szCs w:val="21"/>
          <w:lang w:val="es-ES" w:eastAsia="es-CO"/>
        </w:rPr>
        <w:t xml:space="preserve">En constancia se firma el presente contrato en </w:t>
      </w:r>
      <w:r w:rsidR="0046593A" w:rsidRPr="003C6F8F">
        <w:rPr>
          <w:rFonts w:asciiTheme="minorHAnsi" w:eastAsia="Times New Roman" w:hAnsiTheme="minorHAnsi" w:cstheme="minorHAnsi"/>
          <w:bCs/>
          <w:color w:val="auto"/>
          <w:spacing w:val="0"/>
          <w:kern w:val="0"/>
          <w:sz w:val="21"/>
          <w:szCs w:val="21"/>
          <w:lang w:val="es-ES" w:eastAsia="es-CO"/>
        </w:rPr>
        <w:t>Manizales, Caldas</w:t>
      </w:r>
      <w:r w:rsidRPr="003C6F8F">
        <w:rPr>
          <w:rFonts w:asciiTheme="minorHAnsi" w:eastAsia="Times New Roman" w:hAnsiTheme="minorHAnsi" w:cstheme="minorHAnsi"/>
          <w:bCs/>
          <w:color w:val="auto"/>
          <w:spacing w:val="0"/>
          <w:kern w:val="0"/>
          <w:sz w:val="21"/>
          <w:szCs w:val="21"/>
          <w:lang w:val="es-ES" w:eastAsia="es-CO"/>
        </w:rPr>
        <w:t xml:space="preserve">, </w:t>
      </w:r>
      <w:r w:rsidR="004C04EC">
        <w:rPr>
          <w:rFonts w:asciiTheme="minorHAnsi" w:eastAsia="Times New Roman" w:hAnsiTheme="minorHAnsi" w:cstheme="minorHAnsi"/>
          <w:bCs/>
          <w:color w:val="auto"/>
          <w:spacing w:val="0"/>
          <w:kern w:val="0"/>
          <w:sz w:val="21"/>
          <w:szCs w:val="21"/>
          <w:lang w:val="es-ES" w:eastAsia="es-CO"/>
        </w:rPr>
        <w:t xml:space="preserve">a los </w:t>
      </w:r>
      <w:proofErr w:type="spellStart"/>
      <w:r w:rsidR="00B60FD2">
        <w:rPr>
          <w:rFonts w:asciiTheme="minorHAnsi" w:eastAsia="Times New Roman" w:hAnsiTheme="minorHAnsi" w:cstheme="minorHAnsi"/>
          <w:bCs/>
          <w:color w:val="auto"/>
          <w:spacing w:val="0"/>
          <w:kern w:val="0"/>
          <w:sz w:val="21"/>
          <w:szCs w:val="21"/>
          <w:lang w:val="es-ES" w:eastAsia="es-CO"/>
        </w:rPr>
        <w:t>x.x.x</w:t>
      </w:r>
      <w:proofErr w:type="spellEnd"/>
      <w:r w:rsidR="00B60FD2">
        <w:rPr>
          <w:rFonts w:asciiTheme="minorHAnsi" w:eastAsia="Times New Roman" w:hAnsiTheme="minorHAnsi" w:cstheme="minorHAnsi"/>
          <w:bCs/>
          <w:color w:val="auto"/>
          <w:spacing w:val="0"/>
          <w:kern w:val="0"/>
          <w:sz w:val="21"/>
          <w:szCs w:val="21"/>
          <w:lang w:val="es-ES" w:eastAsia="es-CO"/>
        </w:rPr>
        <w:t>.</w:t>
      </w:r>
      <w:bookmarkStart w:id="7" w:name="_GoBack"/>
      <w:bookmarkEnd w:id="7"/>
    </w:p>
    <w:p w14:paraId="607B1FEA" w14:textId="77777777" w:rsidR="00FE150E" w:rsidRPr="003C6F8F" w:rsidRDefault="00FE150E" w:rsidP="0046593A">
      <w:pPr>
        <w:rPr>
          <w:b/>
          <w:sz w:val="21"/>
          <w:szCs w:val="21"/>
          <w:lang w:val="es-ES" w:eastAsia="es-CO"/>
        </w:rPr>
      </w:pPr>
    </w:p>
    <w:p w14:paraId="64F8B4CA" w14:textId="77777777" w:rsidR="00FE150E" w:rsidRPr="003C6F8F" w:rsidRDefault="00FE150E" w:rsidP="0046593A">
      <w:pPr>
        <w:rPr>
          <w:b/>
          <w:sz w:val="21"/>
          <w:szCs w:val="21"/>
          <w:lang w:val="es-ES" w:eastAsia="es-CO"/>
        </w:rPr>
      </w:pPr>
    </w:p>
    <w:p w14:paraId="11C4E4E6" w14:textId="77777777" w:rsidR="00FE150E" w:rsidRPr="003C6F8F" w:rsidRDefault="00FE150E" w:rsidP="0046593A">
      <w:pPr>
        <w:rPr>
          <w:b/>
          <w:sz w:val="21"/>
          <w:szCs w:val="21"/>
          <w:lang w:val="es-ES" w:eastAsia="es-CO"/>
        </w:rPr>
      </w:pPr>
    </w:p>
    <w:p w14:paraId="4A6DE297" w14:textId="034FF9BE" w:rsidR="0046593A" w:rsidRPr="003C6F8F" w:rsidRDefault="0046593A" w:rsidP="0046593A">
      <w:pPr>
        <w:rPr>
          <w:bCs/>
          <w:sz w:val="21"/>
          <w:szCs w:val="21"/>
          <w:lang w:eastAsia="es-CO"/>
        </w:rPr>
      </w:pPr>
      <w:r w:rsidRPr="003C6F8F">
        <w:rPr>
          <w:bCs/>
          <w:sz w:val="21"/>
          <w:szCs w:val="21"/>
          <w:lang w:val="es-ES" w:eastAsia="es-CO"/>
        </w:rPr>
        <w:t xml:space="preserve">Secretario de Despacho </w:t>
      </w:r>
      <w:r w:rsidRPr="003C6F8F">
        <w:rPr>
          <w:bCs/>
          <w:sz w:val="21"/>
          <w:szCs w:val="21"/>
          <w:lang w:val="es-ES" w:eastAsia="es-CO"/>
        </w:rPr>
        <w:tab/>
      </w:r>
      <w:r w:rsidRPr="003C6F8F">
        <w:rPr>
          <w:bCs/>
          <w:sz w:val="21"/>
          <w:szCs w:val="21"/>
          <w:lang w:val="es-ES" w:eastAsia="es-CO"/>
        </w:rPr>
        <w:tab/>
      </w:r>
      <w:r w:rsidRPr="003C6F8F">
        <w:rPr>
          <w:bCs/>
          <w:sz w:val="21"/>
          <w:szCs w:val="21"/>
          <w:lang w:val="es-ES" w:eastAsia="es-CO"/>
        </w:rPr>
        <w:tab/>
      </w:r>
      <w:r w:rsidR="003C6F8F" w:rsidRPr="003C6F8F">
        <w:rPr>
          <w:bCs/>
          <w:sz w:val="21"/>
          <w:szCs w:val="21"/>
          <w:lang w:val="es-ES" w:eastAsia="es-CO"/>
        </w:rPr>
        <w:tab/>
      </w:r>
      <w:r w:rsidR="0033380F">
        <w:rPr>
          <w:bCs/>
          <w:sz w:val="21"/>
          <w:szCs w:val="21"/>
          <w:lang w:val="es-ES" w:eastAsia="es-CO"/>
        </w:rPr>
        <w:tab/>
      </w:r>
    </w:p>
    <w:p w14:paraId="4CBC5D27" w14:textId="60508D5A" w:rsidR="003C6F8F" w:rsidRPr="003C6F8F" w:rsidRDefault="003C6F8F" w:rsidP="0046593A">
      <w:pPr>
        <w:rPr>
          <w:bCs/>
          <w:sz w:val="21"/>
          <w:szCs w:val="21"/>
          <w:lang w:val="es-ES" w:eastAsia="es-CO"/>
        </w:rPr>
      </w:pPr>
      <w:r w:rsidRPr="003C6F8F">
        <w:rPr>
          <w:bCs/>
          <w:sz w:val="21"/>
          <w:szCs w:val="21"/>
          <w:lang w:val="es-ES" w:eastAsia="es-CO"/>
        </w:rPr>
        <w:t>Secretaría de Infraestructura</w:t>
      </w:r>
      <w:r w:rsidRPr="003C6F8F">
        <w:rPr>
          <w:bCs/>
          <w:sz w:val="21"/>
          <w:szCs w:val="21"/>
          <w:lang w:eastAsia="es-CO"/>
        </w:rPr>
        <w:tab/>
      </w:r>
      <w:r w:rsidRPr="003C6F8F">
        <w:rPr>
          <w:bCs/>
          <w:sz w:val="21"/>
          <w:szCs w:val="21"/>
          <w:lang w:eastAsia="es-CO"/>
        </w:rPr>
        <w:tab/>
      </w:r>
      <w:r w:rsidRPr="003C6F8F">
        <w:rPr>
          <w:bCs/>
          <w:sz w:val="21"/>
          <w:szCs w:val="21"/>
          <w:lang w:eastAsia="es-CO"/>
        </w:rPr>
        <w:tab/>
      </w:r>
      <w:r w:rsidR="00B97B11">
        <w:rPr>
          <w:bCs/>
          <w:sz w:val="21"/>
          <w:szCs w:val="21"/>
          <w:lang w:eastAsia="es-CO"/>
        </w:rPr>
        <w:tab/>
      </w:r>
      <w:r w:rsidR="0033380F">
        <w:rPr>
          <w:bCs/>
          <w:sz w:val="21"/>
          <w:szCs w:val="21"/>
          <w:lang w:eastAsia="es-CO"/>
        </w:rPr>
        <w:tab/>
      </w:r>
      <w:r w:rsidRPr="003C6F8F">
        <w:rPr>
          <w:bCs/>
          <w:sz w:val="21"/>
          <w:szCs w:val="21"/>
          <w:lang w:eastAsia="es-CO"/>
        </w:rPr>
        <w:t>Representante Legal</w:t>
      </w:r>
    </w:p>
    <w:p w14:paraId="749A870E" w14:textId="0D4BAD0F" w:rsidR="0046593A" w:rsidRPr="003C6F8F" w:rsidRDefault="003C6F8F" w:rsidP="0046593A">
      <w:pPr>
        <w:autoSpaceDE w:val="0"/>
        <w:autoSpaceDN w:val="0"/>
        <w:adjustRightInd w:val="0"/>
        <w:spacing w:line="216" w:lineRule="auto"/>
        <w:rPr>
          <w:rFonts w:asciiTheme="majorHAnsi" w:eastAsia="Calibri" w:hAnsiTheme="majorHAnsi" w:cstheme="majorHAnsi"/>
          <w:bCs/>
          <w:sz w:val="21"/>
          <w:szCs w:val="21"/>
        </w:rPr>
      </w:pPr>
      <w:r w:rsidRPr="003C6F8F">
        <w:rPr>
          <w:bCs/>
          <w:sz w:val="21"/>
          <w:szCs w:val="21"/>
          <w:lang w:val="es-ES" w:eastAsia="es-CO"/>
        </w:rPr>
        <w:t>Departamento de Caldas</w:t>
      </w:r>
      <w:r w:rsidR="0046593A" w:rsidRPr="003C6F8F">
        <w:rPr>
          <w:bCs/>
          <w:sz w:val="21"/>
          <w:szCs w:val="21"/>
          <w:lang w:val="es-ES" w:eastAsia="es-CO"/>
        </w:rPr>
        <w:tab/>
      </w:r>
      <w:r w:rsidRPr="003C6F8F">
        <w:rPr>
          <w:bCs/>
          <w:sz w:val="21"/>
          <w:szCs w:val="21"/>
          <w:lang w:val="es-ES" w:eastAsia="es-CO"/>
        </w:rPr>
        <w:tab/>
      </w:r>
      <w:r w:rsidRPr="003C6F8F">
        <w:rPr>
          <w:bCs/>
          <w:sz w:val="21"/>
          <w:szCs w:val="21"/>
          <w:lang w:val="es-ES" w:eastAsia="es-CO"/>
        </w:rPr>
        <w:tab/>
      </w:r>
      <w:r w:rsidRPr="003C6F8F">
        <w:rPr>
          <w:bCs/>
          <w:sz w:val="21"/>
          <w:szCs w:val="21"/>
          <w:lang w:val="es-ES" w:eastAsia="es-CO"/>
        </w:rPr>
        <w:tab/>
      </w:r>
      <w:r w:rsidR="0033380F">
        <w:rPr>
          <w:bCs/>
          <w:sz w:val="21"/>
          <w:szCs w:val="21"/>
          <w:lang w:val="es-ES" w:eastAsia="es-CO"/>
        </w:rPr>
        <w:tab/>
      </w:r>
      <w:r w:rsidR="00803A51">
        <w:rPr>
          <w:bCs/>
          <w:sz w:val="21"/>
          <w:szCs w:val="21"/>
          <w:lang w:val="es-ES" w:eastAsia="es-CO"/>
        </w:rPr>
        <w:t>INTERVENTOR</w:t>
      </w:r>
    </w:p>
    <w:p w14:paraId="100CBE2A" w14:textId="0A54BD5B" w:rsidR="00A90296" w:rsidRPr="003C6F8F" w:rsidRDefault="00A90296" w:rsidP="0046593A">
      <w:pPr>
        <w:rPr>
          <w:rFonts w:ascii="Arial" w:eastAsia="Times New Roman" w:hAnsi="Arial" w:cs="Arial"/>
          <w:bCs/>
          <w:sz w:val="21"/>
          <w:szCs w:val="21"/>
          <w:lang w:val="es-ES" w:eastAsia="es-CO"/>
        </w:rPr>
      </w:pPr>
    </w:p>
    <w:p w14:paraId="0D9F6C17" w14:textId="2E2CB19C" w:rsidR="00B7789E" w:rsidRPr="003C6F8F" w:rsidRDefault="00B7789E" w:rsidP="0046593A">
      <w:pPr>
        <w:rPr>
          <w:rFonts w:ascii="Arial" w:eastAsia="Times New Roman" w:hAnsi="Arial" w:cs="Arial"/>
          <w:bCs/>
          <w:sz w:val="21"/>
          <w:szCs w:val="21"/>
          <w:lang w:val="es-ES" w:eastAsia="es-CO"/>
        </w:rPr>
      </w:pPr>
    </w:p>
    <w:p w14:paraId="4F3EFC3D" w14:textId="5916506A" w:rsidR="00B7789E" w:rsidRPr="003C6F8F" w:rsidRDefault="00B7789E" w:rsidP="0046593A">
      <w:pPr>
        <w:rPr>
          <w:rFonts w:ascii="Arial" w:eastAsia="Times New Roman" w:hAnsi="Arial" w:cs="Arial"/>
          <w:bCs/>
          <w:sz w:val="21"/>
          <w:szCs w:val="21"/>
          <w:lang w:val="es-ES" w:eastAsia="es-CO"/>
        </w:rPr>
      </w:pPr>
    </w:p>
    <w:p w14:paraId="6F975ADC" w14:textId="1C858DE2" w:rsidR="00B7789E" w:rsidRPr="00B97B11" w:rsidRDefault="00B7789E" w:rsidP="0046593A">
      <w:pPr>
        <w:rPr>
          <w:rFonts w:ascii="Arial" w:eastAsia="Times New Roman" w:hAnsi="Arial" w:cs="Arial"/>
          <w:bCs/>
          <w:sz w:val="16"/>
          <w:szCs w:val="16"/>
          <w:lang w:val="es-ES" w:eastAsia="es-CO"/>
        </w:rPr>
      </w:pPr>
    </w:p>
    <w:p w14:paraId="46960836" w14:textId="77777777" w:rsidR="00B7789E" w:rsidRPr="003C6F8F" w:rsidRDefault="00B7789E" w:rsidP="0046593A">
      <w:pPr>
        <w:rPr>
          <w:rFonts w:ascii="Arial" w:eastAsia="Times New Roman" w:hAnsi="Arial" w:cs="Arial"/>
          <w:bCs/>
          <w:sz w:val="21"/>
          <w:szCs w:val="21"/>
          <w:lang w:val="es-ES" w:eastAsia="es-CO"/>
        </w:rPr>
      </w:pPr>
    </w:p>
    <w:sectPr w:rsidR="00B7789E" w:rsidRPr="003C6F8F"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DE92F" w14:textId="77777777" w:rsidR="002249DE" w:rsidRDefault="002249DE" w:rsidP="004F2C35">
      <w:r>
        <w:separator/>
      </w:r>
    </w:p>
  </w:endnote>
  <w:endnote w:type="continuationSeparator" w:id="0">
    <w:p w14:paraId="5D77838B" w14:textId="77777777" w:rsidR="002249DE" w:rsidRDefault="002249DE" w:rsidP="004F2C35">
      <w:r>
        <w:continuationSeparator/>
      </w:r>
    </w:p>
  </w:endnote>
  <w:endnote w:type="continuationNotice" w:id="1">
    <w:p w14:paraId="523DDFD6" w14:textId="77777777" w:rsidR="002249DE" w:rsidRDefault="002249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5F793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526BCD7D" w:rsidR="00FE5C90" w:rsidRPr="007A5A66" w:rsidRDefault="00867EBB"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C678E0" w:rsidRDefault="3D8B5487"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070240" w14:textId="77777777" w:rsidR="002249DE" w:rsidRDefault="002249DE" w:rsidP="004F2C35">
      <w:r>
        <w:separator/>
      </w:r>
    </w:p>
  </w:footnote>
  <w:footnote w:type="continuationSeparator" w:id="0">
    <w:p w14:paraId="03E6CF51" w14:textId="77777777" w:rsidR="002249DE" w:rsidRDefault="002249DE" w:rsidP="004F2C35">
      <w:r>
        <w:continuationSeparator/>
      </w:r>
    </w:p>
  </w:footnote>
  <w:footnote w:type="continuationNotice" w:id="1">
    <w:p w14:paraId="0C2147CA" w14:textId="77777777" w:rsidR="002249DE" w:rsidRDefault="002249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5D6E8736" w:rsidR="00942873"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 xml:space="preserve">CONTRATO DE </w:t>
          </w:r>
          <w:r w:rsidR="005C631A">
            <w:rPr>
              <w:rFonts w:ascii="Arial" w:hAnsi="Arial" w:cs="Arial"/>
              <w:b/>
              <w:sz w:val="16"/>
              <w:szCs w:val="16"/>
            </w:rPr>
            <w:t>INTERVENTORÍA</w:t>
          </w:r>
        </w:p>
        <w:p w14:paraId="7446005A" w14:textId="77777777" w:rsidR="005C631A" w:rsidRPr="00150C21" w:rsidRDefault="005C631A" w:rsidP="005C631A">
          <w:pPr>
            <w:pStyle w:val="Encabezado"/>
            <w:rPr>
              <w:rFonts w:ascii="Arial" w:hAnsi="Arial" w:cs="Arial"/>
              <w:b/>
              <w:sz w:val="16"/>
              <w:szCs w:val="16"/>
            </w:rPr>
          </w:pPr>
        </w:p>
        <w:p w14:paraId="50F2A704" w14:textId="5545044B" w:rsidR="00942873" w:rsidRPr="007A5A66" w:rsidRDefault="00942873">
          <w:pPr>
            <w:pStyle w:val="Encabezado"/>
            <w:jc w:val="center"/>
            <w:rPr>
              <w:rFonts w:ascii="Arial" w:hAnsi="Arial" w:cs="Arial"/>
              <w:b/>
              <w:sz w:val="16"/>
              <w:szCs w:val="16"/>
            </w:rPr>
          </w:pP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B60FD2">
            <w:rPr>
              <w:rFonts w:ascii="Arial" w:eastAsia="Arial" w:hAnsi="Arial" w:cs="Arial"/>
              <w:noProof/>
              <w:sz w:val="16"/>
              <w:szCs w:val="16"/>
              <w:lang w:eastAsia="es-CO"/>
            </w:rPr>
            <w:t>18</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B60FD2">
            <w:rPr>
              <w:rFonts w:ascii="Arial" w:eastAsia="Arial" w:hAnsi="Arial" w:cs="Arial"/>
              <w:noProof/>
              <w:sz w:val="16"/>
              <w:szCs w:val="16"/>
              <w:lang w:eastAsia="es-CO"/>
            </w:rPr>
            <w:t>20</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65E24D9A" w:rsidR="00942873" w:rsidRPr="007A5A66" w:rsidRDefault="00867EBB"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7EA17EAB" w:rsidR="00C678E0" w:rsidRPr="006D761F" w:rsidRDefault="00C678E0"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8C"/>
    <w:multiLevelType w:val="hybridMultilevel"/>
    <w:tmpl w:val="0000357E"/>
    <w:lvl w:ilvl="0" w:tplc="00000A87">
      <w:start w:val="10"/>
      <w:numFmt w:val="decimal"/>
      <w:lvlText w:val="%1."/>
      <w:lvlJc w:val="left"/>
      <w:pPr>
        <w:tabs>
          <w:tab w:val="num" w:pos="786"/>
        </w:tabs>
        <w:ind w:left="786"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8E"/>
    <w:multiLevelType w:val="hybridMultilevel"/>
    <w:tmpl w:val="00004346"/>
    <w:lvl w:ilvl="0" w:tplc="00007A3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123B"/>
    <w:multiLevelType w:val="hybridMultilevel"/>
    <w:tmpl w:val="00001C75"/>
    <w:lvl w:ilvl="0" w:tplc="0000310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1246"/>
    <w:multiLevelType w:val="hybridMultilevel"/>
    <w:tmpl w:val="58341DEE"/>
    <w:lvl w:ilvl="0" w:tplc="00005D2B">
      <w:start w:val="1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95"/>
    <w:multiLevelType w:val="hybridMultilevel"/>
    <w:tmpl w:val="00007DAA"/>
    <w:lvl w:ilvl="0" w:tplc="00004F5B">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20A8"/>
    <w:multiLevelType w:val="hybridMultilevel"/>
    <w:tmpl w:val="0000578D"/>
    <w:lvl w:ilvl="0" w:tplc="000078FE">
      <w:start w:val="20"/>
      <w:numFmt w:val="decimal"/>
      <w:lvlText w:val="%1."/>
      <w:lvlJc w:val="left"/>
      <w:pPr>
        <w:tabs>
          <w:tab w:val="num" w:pos="720"/>
        </w:tabs>
        <w:ind w:left="720" w:hanging="360"/>
      </w:pPr>
    </w:lvl>
    <w:lvl w:ilvl="1" w:tplc="000037BE">
      <w:start w:val="2"/>
      <w:numFmt w:val="lowerRoman"/>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3308"/>
    <w:multiLevelType w:val="hybridMultilevel"/>
    <w:tmpl w:val="00001EDC"/>
    <w:lvl w:ilvl="0" w:tplc="00004AF3">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46A7"/>
    <w:multiLevelType w:val="hybridMultilevel"/>
    <w:tmpl w:val="00007954"/>
    <w:lvl w:ilvl="0" w:tplc="00000786">
      <w:start w:val="1"/>
      <w:numFmt w:val="decimal"/>
      <w:lvlText w:val="%1."/>
      <w:lvlJc w:val="left"/>
      <w:pPr>
        <w:tabs>
          <w:tab w:val="num" w:pos="720"/>
        </w:tabs>
        <w:ind w:left="720" w:hanging="360"/>
      </w:pPr>
    </w:lvl>
    <w:lvl w:ilvl="1" w:tplc="00002332">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4CFF"/>
    <w:multiLevelType w:val="hybridMultilevel"/>
    <w:tmpl w:val="000064A0"/>
    <w:lvl w:ilvl="0" w:tplc="000049D0">
      <w:start w:val="2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527F"/>
    <w:multiLevelType w:val="hybridMultilevel"/>
    <w:tmpl w:val="00005A70"/>
    <w:lvl w:ilvl="0" w:tplc="00000AF0">
      <w:start w:val="1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5478"/>
    <w:multiLevelType w:val="hybridMultilevel"/>
    <w:tmpl w:val="00006D73"/>
    <w:lvl w:ilvl="0" w:tplc="0000084D">
      <w:start w:val="2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638C"/>
    <w:multiLevelType w:val="hybridMultilevel"/>
    <w:tmpl w:val="000003FA"/>
    <w:lvl w:ilvl="0" w:tplc="00006F3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66BE"/>
    <w:multiLevelType w:val="hybridMultilevel"/>
    <w:tmpl w:val="000043DB"/>
    <w:lvl w:ilvl="0" w:tplc="000057C2">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67D0"/>
    <w:multiLevelType w:val="hybridMultilevel"/>
    <w:tmpl w:val="000054BE"/>
    <w:lvl w:ilvl="0" w:tplc="00005882">
      <w:start w:val="3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16"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17"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8"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17F13582"/>
    <w:multiLevelType w:val="multilevel"/>
    <w:tmpl w:val="D2A6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2" w15:restartNumberingAfterBreak="0">
    <w:nsid w:val="2A4E379C"/>
    <w:multiLevelType w:val="hybridMultilevel"/>
    <w:tmpl w:val="A600F388"/>
    <w:lvl w:ilvl="0" w:tplc="60BA3D94">
      <w:start w:val="1"/>
      <w:numFmt w:val="decimal"/>
      <w:pStyle w:val="clusulas"/>
      <w:lvlText w:val="CLÁUSULA %1."/>
      <w:lvlJc w:val="left"/>
      <w:pPr>
        <w:ind w:left="502"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24" w15:restartNumberingAfterBreak="0">
    <w:nsid w:val="4998197C"/>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4AE747CF"/>
    <w:multiLevelType w:val="multilevel"/>
    <w:tmpl w:val="4662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9" w15:restartNumberingAfterBreak="0">
    <w:nsid w:val="5DB95CE0"/>
    <w:multiLevelType w:val="multilevel"/>
    <w:tmpl w:val="9D2A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3A6AA6"/>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2" w15:restartNumberingAfterBreak="0">
    <w:nsid w:val="719B28E2"/>
    <w:multiLevelType w:val="multilevel"/>
    <w:tmpl w:val="3758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4" w15:restartNumberingAfterBreak="0">
    <w:nsid w:val="76AB3F4A"/>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3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9C33D4"/>
    <w:multiLevelType w:val="hybridMultilevel"/>
    <w:tmpl w:val="7020D8D4"/>
    <w:lvl w:ilvl="0" w:tplc="5CFA3E06">
      <w:start w:val="1"/>
      <w:numFmt w:val="decimal"/>
      <w:pStyle w:val="Puest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21"/>
  </w:num>
  <w:num w:numId="2">
    <w:abstractNumId w:val="22"/>
  </w:num>
  <w:num w:numId="3">
    <w:abstractNumId w:val="36"/>
  </w:num>
  <w:num w:numId="4">
    <w:abstractNumId w:val="37"/>
  </w:num>
  <w:num w:numId="5">
    <w:abstractNumId w:val="33"/>
  </w:num>
  <w:num w:numId="6">
    <w:abstractNumId w:val="26"/>
  </w:num>
  <w:num w:numId="7">
    <w:abstractNumId w:val="3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3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31"/>
  </w:num>
  <w:num w:numId="10">
    <w:abstractNumId w:val="31"/>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35"/>
  </w:num>
  <w:num w:numId="14">
    <w:abstractNumId w:val="37"/>
  </w:num>
  <w:num w:numId="15">
    <w:abstractNumId w:val="14"/>
  </w:num>
  <w:num w:numId="16">
    <w:abstractNumId w:val="36"/>
  </w:num>
  <w:num w:numId="17">
    <w:abstractNumId w:val="36"/>
  </w:num>
  <w:num w:numId="18">
    <w:abstractNumId w:val="15"/>
  </w:num>
  <w:num w:numId="19">
    <w:abstractNumId w:val="17"/>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6"/>
  </w:num>
  <w:num w:numId="25">
    <w:abstractNumId w:val="20"/>
  </w:num>
  <w:num w:numId="26">
    <w:abstractNumId w:val="31"/>
  </w:num>
  <w:num w:numId="27">
    <w:abstractNumId w:val="18"/>
  </w:num>
  <w:num w:numId="28">
    <w:abstractNumId w:val="31"/>
  </w:num>
  <w:num w:numId="29">
    <w:abstractNumId w:val="24"/>
  </w:num>
  <w:num w:numId="30">
    <w:abstractNumId w:val="34"/>
  </w:num>
  <w:num w:numId="31">
    <w:abstractNumId w:val="22"/>
  </w:num>
  <w:num w:numId="32">
    <w:abstractNumId w:val="30"/>
  </w:num>
  <w:num w:numId="33">
    <w:abstractNumId w:val="19"/>
  </w:num>
  <w:num w:numId="34">
    <w:abstractNumId w:val="32"/>
  </w:num>
  <w:num w:numId="35">
    <w:abstractNumId w:val="25"/>
  </w:num>
  <w:num w:numId="36">
    <w:abstractNumId w:val="29"/>
  </w:num>
  <w:num w:numId="37">
    <w:abstractNumId w:val="1"/>
  </w:num>
  <w:num w:numId="38">
    <w:abstractNumId w:val="6"/>
  </w:num>
  <w:num w:numId="39">
    <w:abstractNumId w:val="5"/>
  </w:num>
  <w:num w:numId="40">
    <w:abstractNumId w:val="8"/>
  </w:num>
  <w:num w:numId="41">
    <w:abstractNumId w:val="2"/>
  </w:num>
  <w:num w:numId="42">
    <w:abstractNumId w:val="0"/>
  </w:num>
  <w:num w:numId="43">
    <w:abstractNumId w:val="10"/>
  </w:num>
  <w:num w:numId="44">
    <w:abstractNumId w:val="13"/>
  </w:num>
  <w:num w:numId="45">
    <w:abstractNumId w:val="12"/>
  </w:num>
  <w:num w:numId="46">
    <w:abstractNumId w:val="3"/>
  </w:num>
  <w:num w:numId="47">
    <w:abstractNumId w:val="11"/>
  </w:num>
  <w:num w:numId="48">
    <w:abstractNumId w:val="9"/>
  </w:num>
  <w:num w:numId="49">
    <w:abstractNumId w:val="7"/>
  </w:num>
  <w:num w:numId="5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131078" w:nlCheck="1" w:checkStyle="1"/>
  <w:activeWritingStyle w:appName="MSWord" w:lang="pt-BR" w:vendorID="64" w:dllVersion="131078" w:nlCheck="1" w:checkStyle="0"/>
  <w:activeWritingStyle w:appName="MSWord" w:lang="es-ES"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351D"/>
    <w:rsid w:val="00010D37"/>
    <w:rsid w:val="00012990"/>
    <w:rsid w:val="000142E3"/>
    <w:rsid w:val="00014A9D"/>
    <w:rsid w:val="00016DE8"/>
    <w:rsid w:val="00021ACB"/>
    <w:rsid w:val="00022BF9"/>
    <w:rsid w:val="00023E4A"/>
    <w:rsid w:val="0002545D"/>
    <w:rsid w:val="000344C8"/>
    <w:rsid w:val="00035C8A"/>
    <w:rsid w:val="00036761"/>
    <w:rsid w:val="000416A2"/>
    <w:rsid w:val="00045E57"/>
    <w:rsid w:val="000525A3"/>
    <w:rsid w:val="00055207"/>
    <w:rsid w:val="000560A1"/>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4FF"/>
    <w:rsid w:val="000E3EC0"/>
    <w:rsid w:val="000E4079"/>
    <w:rsid w:val="000E4789"/>
    <w:rsid w:val="000E5CAE"/>
    <w:rsid w:val="000E5ED5"/>
    <w:rsid w:val="000E7117"/>
    <w:rsid w:val="000E733A"/>
    <w:rsid w:val="000F0835"/>
    <w:rsid w:val="000F252D"/>
    <w:rsid w:val="000F3A60"/>
    <w:rsid w:val="000F4F13"/>
    <w:rsid w:val="000F5A46"/>
    <w:rsid w:val="000F7E95"/>
    <w:rsid w:val="001008AA"/>
    <w:rsid w:val="00100E0A"/>
    <w:rsid w:val="00102C05"/>
    <w:rsid w:val="00104771"/>
    <w:rsid w:val="00104A8B"/>
    <w:rsid w:val="001052AB"/>
    <w:rsid w:val="00107F13"/>
    <w:rsid w:val="0011455B"/>
    <w:rsid w:val="00114653"/>
    <w:rsid w:val="00114DDF"/>
    <w:rsid w:val="00116B18"/>
    <w:rsid w:val="001177E8"/>
    <w:rsid w:val="001238B2"/>
    <w:rsid w:val="001257A8"/>
    <w:rsid w:val="0012619D"/>
    <w:rsid w:val="00126652"/>
    <w:rsid w:val="001272D1"/>
    <w:rsid w:val="001302A5"/>
    <w:rsid w:val="0013070E"/>
    <w:rsid w:val="00131252"/>
    <w:rsid w:val="00133281"/>
    <w:rsid w:val="001344BF"/>
    <w:rsid w:val="00143583"/>
    <w:rsid w:val="0014591D"/>
    <w:rsid w:val="00145D58"/>
    <w:rsid w:val="00150518"/>
    <w:rsid w:val="00150C21"/>
    <w:rsid w:val="00151146"/>
    <w:rsid w:val="001514F3"/>
    <w:rsid w:val="00152BBE"/>
    <w:rsid w:val="00152E39"/>
    <w:rsid w:val="001530C4"/>
    <w:rsid w:val="00154ECB"/>
    <w:rsid w:val="00155AAF"/>
    <w:rsid w:val="00156647"/>
    <w:rsid w:val="001566B6"/>
    <w:rsid w:val="00157C01"/>
    <w:rsid w:val="00160E75"/>
    <w:rsid w:val="00170338"/>
    <w:rsid w:val="0017146F"/>
    <w:rsid w:val="00171B28"/>
    <w:rsid w:val="00171EFD"/>
    <w:rsid w:val="00172998"/>
    <w:rsid w:val="00177575"/>
    <w:rsid w:val="00177A61"/>
    <w:rsid w:val="00181D75"/>
    <w:rsid w:val="0018245B"/>
    <w:rsid w:val="00182D69"/>
    <w:rsid w:val="0018650E"/>
    <w:rsid w:val="001879E3"/>
    <w:rsid w:val="001914E7"/>
    <w:rsid w:val="00192FD4"/>
    <w:rsid w:val="0019548B"/>
    <w:rsid w:val="001A0AC4"/>
    <w:rsid w:val="001A1B68"/>
    <w:rsid w:val="001A1EF2"/>
    <w:rsid w:val="001A220B"/>
    <w:rsid w:val="001A3CA7"/>
    <w:rsid w:val="001A43BD"/>
    <w:rsid w:val="001A4B31"/>
    <w:rsid w:val="001A5DA6"/>
    <w:rsid w:val="001A5E22"/>
    <w:rsid w:val="001A5F09"/>
    <w:rsid w:val="001A7B42"/>
    <w:rsid w:val="001B12DA"/>
    <w:rsid w:val="001B1A08"/>
    <w:rsid w:val="001B296B"/>
    <w:rsid w:val="001B3DBB"/>
    <w:rsid w:val="001B626C"/>
    <w:rsid w:val="001C2B2F"/>
    <w:rsid w:val="001C3CB1"/>
    <w:rsid w:val="001C3DCA"/>
    <w:rsid w:val="001C4A8C"/>
    <w:rsid w:val="001C6359"/>
    <w:rsid w:val="001C75B3"/>
    <w:rsid w:val="001D0332"/>
    <w:rsid w:val="001D1B21"/>
    <w:rsid w:val="001D3089"/>
    <w:rsid w:val="001D32CE"/>
    <w:rsid w:val="001D38CA"/>
    <w:rsid w:val="001D3DCF"/>
    <w:rsid w:val="001D4C55"/>
    <w:rsid w:val="001D4DDD"/>
    <w:rsid w:val="001D7612"/>
    <w:rsid w:val="001E0A68"/>
    <w:rsid w:val="001E26EE"/>
    <w:rsid w:val="001E2734"/>
    <w:rsid w:val="001E3839"/>
    <w:rsid w:val="001E4C42"/>
    <w:rsid w:val="001F12A7"/>
    <w:rsid w:val="001F3D2F"/>
    <w:rsid w:val="001F5271"/>
    <w:rsid w:val="001F7199"/>
    <w:rsid w:val="001F7E2C"/>
    <w:rsid w:val="002017DC"/>
    <w:rsid w:val="00202215"/>
    <w:rsid w:val="00203D71"/>
    <w:rsid w:val="002040E5"/>
    <w:rsid w:val="00204B7E"/>
    <w:rsid w:val="00204C3D"/>
    <w:rsid w:val="00204F7F"/>
    <w:rsid w:val="002053B6"/>
    <w:rsid w:val="00211C03"/>
    <w:rsid w:val="002175D9"/>
    <w:rsid w:val="00221521"/>
    <w:rsid w:val="0022163D"/>
    <w:rsid w:val="002249DE"/>
    <w:rsid w:val="00227400"/>
    <w:rsid w:val="00227E4D"/>
    <w:rsid w:val="0023026E"/>
    <w:rsid w:val="002304D1"/>
    <w:rsid w:val="00230ECF"/>
    <w:rsid w:val="002320E2"/>
    <w:rsid w:val="00233840"/>
    <w:rsid w:val="002355C8"/>
    <w:rsid w:val="00236312"/>
    <w:rsid w:val="002372F3"/>
    <w:rsid w:val="0024119C"/>
    <w:rsid w:val="00242735"/>
    <w:rsid w:val="00250008"/>
    <w:rsid w:val="002535A9"/>
    <w:rsid w:val="002620C2"/>
    <w:rsid w:val="00262807"/>
    <w:rsid w:val="00264D3E"/>
    <w:rsid w:val="0026762F"/>
    <w:rsid w:val="00272DD2"/>
    <w:rsid w:val="00274C00"/>
    <w:rsid w:val="00277353"/>
    <w:rsid w:val="00280736"/>
    <w:rsid w:val="00280CF4"/>
    <w:rsid w:val="00280D34"/>
    <w:rsid w:val="00281F75"/>
    <w:rsid w:val="0028271F"/>
    <w:rsid w:val="00283943"/>
    <w:rsid w:val="00284441"/>
    <w:rsid w:val="00286E34"/>
    <w:rsid w:val="00290B85"/>
    <w:rsid w:val="00297495"/>
    <w:rsid w:val="002A0F10"/>
    <w:rsid w:val="002A17CE"/>
    <w:rsid w:val="002A4C8E"/>
    <w:rsid w:val="002A6726"/>
    <w:rsid w:val="002B0D7D"/>
    <w:rsid w:val="002B0E03"/>
    <w:rsid w:val="002B4370"/>
    <w:rsid w:val="002B50A7"/>
    <w:rsid w:val="002C1C52"/>
    <w:rsid w:val="002C245C"/>
    <w:rsid w:val="002C4170"/>
    <w:rsid w:val="002C480B"/>
    <w:rsid w:val="002C504D"/>
    <w:rsid w:val="002C6973"/>
    <w:rsid w:val="002C7674"/>
    <w:rsid w:val="002C7A89"/>
    <w:rsid w:val="002D1409"/>
    <w:rsid w:val="002D15DC"/>
    <w:rsid w:val="002D1DE7"/>
    <w:rsid w:val="002D2D4A"/>
    <w:rsid w:val="002D7E91"/>
    <w:rsid w:val="002E03FB"/>
    <w:rsid w:val="002E2832"/>
    <w:rsid w:val="002E5998"/>
    <w:rsid w:val="002E61A5"/>
    <w:rsid w:val="002E749E"/>
    <w:rsid w:val="002E758B"/>
    <w:rsid w:val="002F4FD6"/>
    <w:rsid w:val="002F7475"/>
    <w:rsid w:val="00305CEF"/>
    <w:rsid w:val="00307C9B"/>
    <w:rsid w:val="00312225"/>
    <w:rsid w:val="003126F1"/>
    <w:rsid w:val="003131D4"/>
    <w:rsid w:val="003141FA"/>
    <w:rsid w:val="0031463A"/>
    <w:rsid w:val="00314815"/>
    <w:rsid w:val="00317F6F"/>
    <w:rsid w:val="00327584"/>
    <w:rsid w:val="00330E57"/>
    <w:rsid w:val="00332597"/>
    <w:rsid w:val="003332A6"/>
    <w:rsid w:val="0033380F"/>
    <w:rsid w:val="00334276"/>
    <w:rsid w:val="00334ED1"/>
    <w:rsid w:val="0034024E"/>
    <w:rsid w:val="00340F2C"/>
    <w:rsid w:val="003415A7"/>
    <w:rsid w:val="00343514"/>
    <w:rsid w:val="00346960"/>
    <w:rsid w:val="00346E0F"/>
    <w:rsid w:val="00347DF9"/>
    <w:rsid w:val="00350E0D"/>
    <w:rsid w:val="00350FA9"/>
    <w:rsid w:val="0035216B"/>
    <w:rsid w:val="00353DDE"/>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8239C"/>
    <w:rsid w:val="00385C64"/>
    <w:rsid w:val="00391115"/>
    <w:rsid w:val="00397478"/>
    <w:rsid w:val="003A0843"/>
    <w:rsid w:val="003A0A0D"/>
    <w:rsid w:val="003A5E6B"/>
    <w:rsid w:val="003A7400"/>
    <w:rsid w:val="003A7B16"/>
    <w:rsid w:val="003B03A8"/>
    <w:rsid w:val="003B04FE"/>
    <w:rsid w:val="003B1682"/>
    <w:rsid w:val="003B62D3"/>
    <w:rsid w:val="003B7CA6"/>
    <w:rsid w:val="003C2A05"/>
    <w:rsid w:val="003C6F8F"/>
    <w:rsid w:val="003D1E5B"/>
    <w:rsid w:val="003D21F0"/>
    <w:rsid w:val="003D2B08"/>
    <w:rsid w:val="003D2B5C"/>
    <w:rsid w:val="003D2D2B"/>
    <w:rsid w:val="003D42C7"/>
    <w:rsid w:val="003E173E"/>
    <w:rsid w:val="003E4D98"/>
    <w:rsid w:val="003E4DFF"/>
    <w:rsid w:val="003E58C3"/>
    <w:rsid w:val="003E59A3"/>
    <w:rsid w:val="003E7E81"/>
    <w:rsid w:val="003F00D4"/>
    <w:rsid w:val="003F06FE"/>
    <w:rsid w:val="003F0796"/>
    <w:rsid w:val="003F68A0"/>
    <w:rsid w:val="0041177B"/>
    <w:rsid w:val="004120D6"/>
    <w:rsid w:val="004130BC"/>
    <w:rsid w:val="00413E5C"/>
    <w:rsid w:val="0041411C"/>
    <w:rsid w:val="0042262B"/>
    <w:rsid w:val="00423DC4"/>
    <w:rsid w:val="00424B7B"/>
    <w:rsid w:val="00425AC1"/>
    <w:rsid w:val="00426D03"/>
    <w:rsid w:val="0043048F"/>
    <w:rsid w:val="004313F8"/>
    <w:rsid w:val="00440DFA"/>
    <w:rsid w:val="004421A4"/>
    <w:rsid w:val="00444483"/>
    <w:rsid w:val="00447EA5"/>
    <w:rsid w:val="00455136"/>
    <w:rsid w:val="0045580E"/>
    <w:rsid w:val="00462858"/>
    <w:rsid w:val="00462C4C"/>
    <w:rsid w:val="0046593A"/>
    <w:rsid w:val="004667AA"/>
    <w:rsid w:val="00466A06"/>
    <w:rsid w:val="0047082E"/>
    <w:rsid w:val="0047143F"/>
    <w:rsid w:val="004722EF"/>
    <w:rsid w:val="00472E8E"/>
    <w:rsid w:val="00474EDE"/>
    <w:rsid w:val="00480938"/>
    <w:rsid w:val="00484376"/>
    <w:rsid w:val="00484B14"/>
    <w:rsid w:val="00485CDA"/>
    <w:rsid w:val="004867B7"/>
    <w:rsid w:val="004875A9"/>
    <w:rsid w:val="00491EBE"/>
    <w:rsid w:val="004941F7"/>
    <w:rsid w:val="004977BE"/>
    <w:rsid w:val="004A01DC"/>
    <w:rsid w:val="004A0799"/>
    <w:rsid w:val="004A29D4"/>
    <w:rsid w:val="004B02CC"/>
    <w:rsid w:val="004B182A"/>
    <w:rsid w:val="004B1B0F"/>
    <w:rsid w:val="004B4F9F"/>
    <w:rsid w:val="004B611B"/>
    <w:rsid w:val="004C04EC"/>
    <w:rsid w:val="004C114B"/>
    <w:rsid w:val="004C5935"/>
    <w:rsid w:val="004D0D55"/>
    <w:rsid w:val="004D2F6C"/>
    <w:rsid w:val="004D34F7"/>
    <w:rsid w:val="004D4767"/>
    <w:rsid w:val="004D7FF5"/>
    <w:rsid w:val="004E2A0E"/>
    <w:rsid w:val="004E2EBE"/>
    <w:rsid w:val="004E6BE9"/>
    <w:rsid w:val="004F2C35"/>
    <w:rsid w:val="004F469E"/>
    <w:rsid w:val="004F6068"/>
    <w:rsid w:val="004F6A66"/>
    <w:rsid w:val="00500044"/>
    <w:rsid w:val="005055CD"/>
    <w:rsid w:val="00506D27"/>
    <w:rsid w:val="00510B88"/>
    <w:rsid w:val="00511F2D"/>
    <w:rsid w:val="00513094"/>
    <w:rsid w:val="00515A71"/>
    <w:rsid w:val="00517D2E"/>
    <w:rsid w:val="00521E20"/>
    <w:rsid w:val="005225E0"/>
    <w:rsid w:val="0052426C"/>
    <w:rsid w:val="00524547"/>
    <w:rsid w:val="00526AC7"/>
    <w:rsid w:val="00530415"/>
    <w:rsid w:val="0053086D"/>
    <w:rsid w:val="00534E54"/>
    <w:rsid w:val="005352A2"/>
    <w:rsid w:val="00537060"/>
    <w:rsid w:val="00540E0E"/>
    <w:rsid w:val="00542EF2"/>
    <w:rsid w:val="00543258"/>
    <w:rsid w:val="00545202"/>
    <w:rsid w:val="00545494"/>
    <w:rsid w:val="00551851"/>
    <w:rsid w:val="00552A18"/>
    <w:rsid w:val="00555CD7"/>
    <w:rsid w:val="00560E4D"/>
    <w:rsid w:val="00561976"/>
    <w:rsid w:val="00563C0E"/>
    <w:rsid w:val="005641C3"/>
    <w:rsid w:val="00564AA6"/>
    <w:rsid w:val="0056634E"/>
    <w:rsid w:val="00566B03"/>
    <w:rsid w:val="005733A2"/>
    <w:rsid w:val="0057402C"/>
    <w:rsid w:val="005746B3"/>
    <w:rsid w:val="00577DAC"/>
    <w:rsid w:val="005824CD"/>
    <w:rsid w:val="005824E6"/>
    <w:rsid w:val="00585107"/>
    <w:rsid w:val="00585FAD"/>
    <w:rsid w:val="00585FE2"/>
    <w:rsid w:val="00590140"/>
    <w:rsid w:val="0059060F"/>
    <w:rsid w:val="005913CC"/>
    <w:rsid w:val="00591909"/>
    <w:rsid w:val="00593250"/>
    <w:rsid w:val="00596184"/>
    <w:rsid w:val="005969C2"/>
    <w:rsid w:val="00596DDA"/>
    <w:rsid w:val="0059753D"/>
    <w:rsid w:val="005A09A0"/>
    <w:rsid w:val="005A10F7"/>
    <w:rsid w:val="005A2A79"/>
    <w:rsid w:val="005A47FA"/>
    <w:rsid w:val="005A73C5"/>
    <w:rsid w:val="005A73F2"/>
    <w:rsid w:val="005A742C"/>
    <w:rsid w:val="005B1BD2"/>
    <w:rsid w:val="005B49C4"/>
    <w:rsid w:val="005C1B9E"/>
    <w:rsid w:val="005C230D"/>
    <w:rsid w:val="005C3445"/>
    <w:rsid w:val="005C42D0"/>
    <w:rsid w:val="005C4B01"/>
    <w:rsid w:val="005C631A"/>
    <w:rsid w:val="005D0145"/>
    <w:rsid w:val="005D092A"/>
    <w:rsid w:val="005D1B91"/>
    <w:rsid w:val="005D3A12"/>
    <w:rsid w:val="005D3DCC"/>
    <w:rsid w:val="005D45C8"/>
    <w:rsid w:val="005E00FB"/>
    <w:rsid w:val="005E1067"/>
    <w:rsid w:val="005E2DC2"/>
    <w:rsid w:val="005E3C37"/>
    <w:rsid w:val="005F3CE1"/>
    <w:rsid w:val="005F4077"/>
    <w:rsid w:val="005F695E"/>
    <w:rsid w:val="005F78C2"/>
    <w:rsid w:val="00600EB5"/>
    <w:rsid w:val="0060295A"/>
    <w:rsid w:val="0060454E"/>
    <w:rsid w:val="00605D68"/>
    <w:rsid w:val="006078A7"/>
    <w:rsid w:val="00611DD3"/>
    <w:rsid w:val="00613C90"/>
    <w:rsid w:val="00613D91"/>
    <w:rsid w:val="00617DD1"/>
    <w:rsid w:val="00621526"/>
    <w:rsid w:val="00621E79"/>
    <w:rsid w:val="0062223B"/>
    <w:rsid w:val="00624F27"/>
    <w:rsid w:val="0062500B"/>
    <w:rsid w:val="00625F64"/>
    <w:rsid w:val="006306FD"/>
    <w:rsid w:val="00631651"/>
    <w:rsid w:val="006323B6"/>
    <w:rsid w:val="00634C7E"/>
    <w:rsid w:val="00635618"/>
    <w:rsid w:val="0063792A"/>
    <w:rsid w:val="00644F19"/>
    <w:rsid w:val="00646B9F"/>
    <w:rsid w:val="006511C4"/>
    <w:rsid w:val="00651F50"/>
    <w:rsid w:val="00652158"/>
    <w:rsid w:val="00652D0F"/>
    <w:rsid w:val="0065617D"/>
    <w:rsid w:val="00660188"/>
    <w:rsid w:val="00660B22"/>
    <w:rsid w:val="006612DF"/>
    <w:rsid w:val="00661383"/>
    <w:rsid w:val="00662498"/>
    <w:rsid w:val="006624DE"/>
    <w:rsid w:val="006631A5"/>
    <w:rsid w:val="0066593C"/>
    <w:rsid w:val="00666BA2"/>
    <w:rsid w:val="006675BC"/>
    <w:rsid w:val="00670939"/>
    <w:rsid w:val="00672DB1"/>
    <w:rsid w:val="0067402F"/>
    <w:rsid w:val="0068145E"/>
    <w:rsid w:val="0068153E"/>
    <w:rsid w:val="00686C50"/>
    <w:rsid w:val="00690C25"/>
    <w:rsid w:val="00691C67"/>
    <w:rsid w:val="00691DE8"/>
    <w:rsid w:val="0069399B"/>
    <w:rsid w:val="00694CD2"/>
    <w:rsid w:val="0069522C"/>
    <w:rsid w:val="00696BBB"/>
    <w:rsid w:val="00697BE0"/>
    <w:rsid w:val="006A02E2"/>
    <w:rsid w:val="006A17A5"/>
    <w:rsid w:val="006A23B7"/>
    <w:rsid w:val="006A2D5F"/>
    <w:rsid w:val="006A3B27"/>
    <w:rsid w:val="006A42D7"/>
    <w:rsid w:val="006A5BD2"/>
    <w:rsid w:val="006A5DFE"/>
    <w:rsid w:val="006A63AE"/>
    <w:rsid w:val="006A65D3"/>
    <w:rsid w:val="006A7E2E"/>
    <w:rsid w:val="006B22BA"/>
    <w:rsid w:val="006B2DD3"/>
    <w:rsid w:val="006B33CD"/>
    <w:rsid w:val="006B3EEC"/>
    <w:rsid w:val="006B56A8"/>
    <w:rsid w:val="006B6C7E"/>
    <w:rsid w:val="006C0652"/>
    <w:rsid w:val="006C16E8"/>
    <w:rsid w:val="006C2B13"/>
    <w:rsid w:val="006C343C"/>
    <w:rsid w:val="006D0144"/>
    <w:rsid w:val="006D16EC"/>
    <w:rsid w:val="006D22F7"/>
    <w:rsid w:val="006D2C09"/>
    <w:rsid w:val="006D437A"/>
    <w:rsid w:val="006D491D"/>
    <w:rsid w:val="006D4FC0"/>
    <w:rsid w:val="006D558A"/>
    <w:rsid w:val="006D761F"/>
    <w:rsid w:val="006E2A6E"/>
    <w:rsid w:val="006F0CD9"/>
    <w:rsid w:val="006F1A87"/>
    <w:rsid w:val="006F1DF3"/>
    <w:rsid w:val="006F3D84"/>
    <w:rsid w:val="006F4553"/>
    <w:rsid w:val="006F5ED8"/>
    <w:rsid w:val="00700014"/>
    <w:rsid w:val="00700244"/>
    <w:rsid w:val="00702543"/>
    <w:rsid w:val="00702C2C"/>
    <w:rsid w:val="0070351B"/>
    <w:rsid w:val="0070472B"/>
    <w:rsid w:val="007068C7"/>
    <w:rsid w:val="00707971"/>
    <w:rsid w:val="007101DD"/>
    <w:rsid w:val="00710717"/>
    <w:rsid w:val="00713021"/>
    <w:rsid w:val="00713B5B"/>
    <w:rsid w:val="00714850"/>
    <w:rsid w:val="00717968"/>
    <w:rsid w:val="00717F43"/>
    <w:rsid w:val="007204E8"/>
    <w:rsid w:val="007212F3"/>
    <w:rsid w:val="007268B4"/>
    <w:rsid w:val="00726F68"/>
    <w:rsid w:val="00732754"/>
    <w:rsid w:val="007334FF"/>
    <w:rsid w:val="007349E6"/>
    <w:rsid w:val="00735F9B"/>
    <w:rsid w:val="007369A7"/>
    <w:rsid w:val="00737673"/>
    <w:rsid w:val="00741D4A"/>
    <w:rsid w:val="00742158"/>
    <w:rsid w:val="0074368F"/>
    <w:rsid w:val="00743F20"/>
    <w:rsid w:val="0074411A"/>
    <w:rsid w:val="0074527D"/>
    <w:rsid w:val="00746ECC"/>
    <w:rsid w:val="00747335"/>
    <w:rsid w:val="00747FC7"/>
    <w:rsid w:val="007513E6"/>
    <w:rsid w:val="00751787"/>
    <w:rsid w:val="0075200D"/>
    <w:rsid w:val="0075741E"/>
    <w:rsid w:val="00758437"/>
    <w:rsid w:val="007601F0"/>
    <w:rsid w:val="00761114"/>
    <w:rsid w:val="00763F9F"/>
    <w:rsid w:val="007656BC"/>
    <w:rsid w:val="0077140A"/>
    <w:rsid w:val="00772EDC"/>
    <w:rsid w:val="0077324D"/>
    <w:rsid w:val="00780407"/>
    <w:rsid w:val="00780BC1"/>
    <w:rsid w:val="00780E14"/>
    <w:rsid w:val="0078114A"/>
    <w:rsid w:val="007814EF"/>
    <w:rsid w:val="007819C7"/>
    <w:rsid w:val="00782A37"/>
    <w:rsid w:val="007834E6"/>
    <w:rsid w:val="007863DA"/>
    <w:rsid w:val="007875A9"/>
    <w:rsid w:val="007875EE"/>
    <w:rsid w:val="00793950"/>
    <w:rsid w:val="007955D2"/>
    <w:rsid w:val="00797981"/>
    <w:rsid w:val="00797DD4"/>
    <w:rsid w:val="007A5A66"/>
    <w:rsid w:val="007B4BA9"/>
    <w:rsid w:val="007C110A"/>
    <w:rsid w:val="007C1B6D"/>
    <w:rsid w:val="007C1BAD"/>
    <w:rsid w:val="007C2D5D"/>
    <w:rsid w:val="007C3A76"/>
    <w:rsid w:val="007C5A76"/>
    <w:rsid w:val="007C6B80"/>
    <w:rsid w:val="007C7437"/>
    <w:rsid w:val="007D0F14"/>
    <w:rsid w:val="007D4BC1"/>
    <w:rsid w:val="007D5C4E"/>
    <w:rsid w:val="007D6945"/>
    <w:rsid w:val="007E0CA6"/>
    <w:rsid w:val="007E1A4D"/>
    <w:rsid w:val="007E2B17"/>
    <w:rsid w:val="007E428B"/>
    <w:rsid w:val="007E4434"/>
    <w:rsid w:val="007E62EE"/>
    <w:rsid w:val="007E72C1"/>
    <w:rsid w:val="007E7E79"/>
    <w:rsid w:val="007F1D37"/>
    <w:rsid w:val="007F7944"/>
    <w:rsid w:val="008002C3"/>
    <w:rsid w:val="00800ACA"/>
    <w:rsid w:val="00802090"/>
    <w:rsid w:val="0080219F"/>
    <w:rsid w:val="00803A51"/>
    <w:rsid w:val="00805C4C"/>
    <w:rsid w:val="00810BEF"/>
    <w:rsid w:val="00814047"/>
    <w:rsid w:val="00815C9C"/>
    <w:rsid w:val="008160A2"/>
    <w:rsid w:val="00817017"/>
    <w:rsid w:val="008204D2"/>
    <w:rsid w:val="00823930"/>
    <w:rsid w:val="00824083"/>
    <w:rsid w:val="00824CC2"/>
    <w:rsid w:val="00824F00"/>
    <w:rsid w:val="0082604D"/>
    <w:rsid w:val="008321B1"/>
    <w:rsid w:val="008349F7"/>
    <w:rsid w:val="00836741"/>
    <w:rsid w:val="00836AB6"/>
    <w:rsid w:val="0084371E"/>
    <w:rsid w:val="00845505"/>
    <w:rsid w:val="00845D1A"/>
    <w:rsid w:val="00845D5E"/>
    <w:rsid w:val="0084773E"/>
    <w:rsid w:val="00854DFB"/>
    <w:rsid w:val="00854FF3"/>
    <w:rsid w:val="008551E6"/>
    <w:rsid w:val="00855426"/>
    <w:rsid w:val="00855682"/>
    <w:rsid w:val="00863F76"/>
    <w:rsid w:val="008648C3"/>
    <w:rsid w:val="00864C77"/>
    <w:rsid w:val="0086755F"/>
    <w:rsid w:val="00867627"/>
    <w:rsid w:val="00867EBB"/>
    <w:rsid w:val="00871B6B"/>
    <w:rsid w:val="008732E4"/>
    <w:rsid w:val="00874841"/>
    <w:rsid w:val="00877E45"/>
    <w:rsid w:val="0088088C"/>
    <w:rsid w:val="0088174B"/>
    <w:rsid w:val="00881766"/>
    <w:rsid w:val="00884AFC"/>
    <w:rsid w:val="00886E9A"/>
    <w:rsid w:val="00887BD5"/>
    <w:rsid w:val="00890743"/>
    <w:rsid w:val="0089181F"/>
    <w:rsid w:val="00891EC5"/>
    <w:rsid w:val="00892988"/>
    <w:rsid w:val="00895C99"/>
    <w:rsid w:val="008964D5"/>
    <w:rsid w:val="00896686"/>
    <w:rsid w:val="0089673C"/>
    <w:rsid w:val="00897624"/>
    <w:rsid w:val="0089767D"/>
    <w:rsid w:val="008A1A6F"/>
    <w:rsid w:val="008A3232"/>
    <w:rsid w:val="008A3770"/>
    <w:rsid w:val="008A451B"/>
    <w:rsid w:val="008A5339"/>
    <w:rsid w:val="008A6A98"/>
    <w:rsid w:val="008A71EC"/>
    <w:rsid w:val="008B08A7"/>
    <w:rsid w:val="008B102A"/>
    <w:rsid w:val="008B392B"/>
    <w:rsid w:val="008B6D12"/>
    <w:rsid w:val="008C19BF"/>
    <w:rsid w:val="008C292A"/>
    <w:rsid w:val="008C5872"/>
    <w:rsid w:val="008C6F20"/>
    <w:rsid w:val="008D2EEC"/>
    <w:rsid w:val="008D6046"/>
    <w:rsid w:val="008D7C32"/>
    <w:rsid w:val="008D7EDF"/>
    <w:rsid w:val="008E0078"/>
    <w:rsid w:val="008E06CF"/>
    <w:rsid w:val="008E250F"/>
    <w:rsid w:val="008E3049"/>
    <w:rsid w:val="008E3A3F"/>
    <w:rsid w:val="008E52D4"/>
    <w:rsid w:val="008E7911"/>
    <w:rsid w:val="008F2EB4"/>
    <w:rsid w:val="008F3724"/>
    <w:rsid w:val="008F504B"/>
    <w:rsid w:val="008F6335"/>
    <w:rsid w:val="00902C0D"/>
    <w:rsid w:val="00904429"/>
    <w:rsid w:val="00904CC8"/>
    <w:rsid w:val="00905178"/>
    <w:rsid w:val="00915959"/>
    <w:rsid w:val="00915B03"/>
    <w:rsid w:val="009219EB"/>
    <w:rsid w:val="00923F5B"/>
    <w:rsid w:val="00923F9E"/>
    <w:rsid w:val="00925158"/>
    <w:rsid w:val="0092549E"/>
    <w:rsid w:val="00925A0A"/>
    <w:rsid w:val="00925B11"/>
    <w:rsid w:val="009270FF"/>
    <w:rsid w:val="00930495"/>
    <w:rsid w:val="00932515"/>
    <w:rsid w:val="009326BD"/>
    <w:rsid w:val="00934C27"/>
    <w:rsid w:val="00935154"/>
    <w:rsid w:val="00942163"/>
    <w:rsid w:val="00942390"/>
    <w:rsid w:val="00942873"/>
    <w:rsid w:val="0094297A"/>
    <w:rsid w:val="00943860"/>
    <w:rsid w:val="00944794"/>
    <w:rsid w:val="00945DE4"/>
    <w:rsid w:val="00953549"/>
    <w:rsid w:val="00956AE8"/>
    <w:rsid w:val="009601CD"/>
    <w:rsid w:val="00960E9E"/>
    <w:rsid w:val="009617A7"/>
    <w:rsid w:val="00961A16"/>
    <w:rsid w:val="00961F26"/>
    <w:rsid w:val="009632E1"/>
    <w:rsid w:val="00963861"/>
    <w:rsid w:val="00964BD6"/>
    <w:rsid w:val="00964E44"/>
    <w:rsid w:val="00964F41"/>
    <w:rsid w:val="00971A36"/>
    <w:rsid w:val="00984C2B"/>
    <w:rsid w:val="009929DC"/>
    <w:rsid w:val="00993BD3"/>
    <w:rsid w:val="0099743A"/>
    <w:rsid w:val="009A1C16"/>
    <w:rsid w:val="009A1D38"/>
    <w:rsid w:val="009A4960"/>
    <w:rsid w:val="009A67BC"/>
    <w:rsid w:val="009A6FE2"/>
    <w:rsid w:val="009B10DF"/>
    <w:rsid w:val="009B1466"/>
    <w:rsid w:val="009B1CF3"/>
    <w:rsid w:val="009B26E4"/>
    <w:rsid w:val="009B300F"/>
    <w:rsid w:val="009B593D"/>
    <w:rsid w:val="009C1606"/>
    <w:rsid w:val="009C2498"/>
    <w:rsid w:val="009C29E2"/>
    <w:rsid w:val="009C31FE"/>
    <w:rsid w:val="009C4308"/>
    <w:rsid w:val="009C6F74"/>
    <w:rsid w:val="009C726E"/>
    <w:rsid w:val="009D0569"/>
    <w:rsid w:val="009D2865"/>
    <w:rsid w:val="009D2DC4"/>
    <w:rsid w:val="009D3CC1"/>
    <w:rsid w:val="009D5CB6"/>
    <w:rsid w:val="009D7187"/>
    <w:rsid w:val="009E15A2"/>
    <w:rsid w:val="009E2525"/>
    <w:rsid w:val="009E4F1B"/>
    <w:rsid w:val="009F0E34"/>
    <w:rsid w:val="009F1352"/>
    <w:rsid w:val="009F1B64"/>
    <w:rsid w:val="009F1F38"/>
    <w:rsid w:val="009F53E0"/>
    <w:rsid w:val="009F637A"/>
    <w:rsid w:val="009F757F"/>
    <w:rsid w:val="00A06874"/>
    <w:rsid w:val="00A06D9A"/>
    <w:rsid w:val="00A105B1"/>
    <w:rsid w:val="00A11D49"/>
    <w:rsid w:val="00A12B75"/>
    <w:rsid w:val="00A20F9E"/>
    <w:rsid w:val="00A225AD"/>
    <w:rsid w:val="00A24D7F"/>
    <w:rsid w:val="00A30BEC"/>
    <w:rsid w:val="00A34836"/>
    <w:rsid w:val="00A3673E"/>
    <w:rsid w:val="00A36E37"/>
    <w:rsid w:val="00A37463"/>
    <w:rsid w:val="00A41862"/>
    <w:rsid w:val="00A52270"/>
    <w:rsid w:val="00A52748"/>
    <w:rsid w:val="00A55C76"/>
    <w:rsid w:val="00A57CCE"/>
    <w:rsid w:val="00A6008A"/>
    <w:rsid w:val="00A623DE"/>
    <w:rsid w:val="00A6355D"/>
    <w:rsid w:val="00A63565"/>
    <w:rsid w:val="00A63F18"/>
    <w:rsid w:val="00A6744A"/>
    <w:rsid w:val="00A67F27"/>
    <w:rsid w:val="00A70AAB"/>
    <w:rsid w:val="00A70FA4"/>
    <w:rsid w:val="00A7223E"/>
    <w:rsid w:val="00A7753C"/>
    <w:rsid w:val="00A83395"/>
    <w:rsid w:val="00A84C2B"/>
    <w:rsid w:val="00A85DE2"/>
    <w:rsid w:val="00A90296"/>
    <w:rsid w:val="00A92536"/>
    <w:rsid w:val="00A9286B"/>
    <w:rsid w:val="00A94D46"/>
    <w:rsid w:val="00A95F06"/>
    <w:rsid w:val="00A9656E"/>
    <w:rsid w:val="00AA3415"/>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0063"/>
    <w:rsid w:val="00AF0257"/>
    <w:rsid w:val="00AF10C2"/>
    <w:rsid w:val="00AF2B06"/>
    <w:rsid w:val="00AF3AC1"/>
    <w:rsid w:val="00B02D66"/>
    <w:rsid w:val="00B04A29"/>
    <w:rsid w:val="00B04F60"/>
    <w:rsid w:val="00B053EC"/>
    <w:rsid w:val="00B05DE8"/>
    <w:rsid w:val="00B06DBB"/>
    <w:rsid w:val="00B06E3E"/>
    <w:rsid w:val="00B079A5"/>
    <w:rsid w:val="00B11CD8"/>
    <w:rsid w:val="00B14199"/>
    <w:rsid w:val="00B1640B"/>
    <w:rsid w:val="00B206CA"/>
    <w:rsid w:val="00B214FA"/>
    <w:rsid w:val="00B219C0"/>
    <w:rsid w:val="00B21AE4"/>
    <w:rsid w:val="00B21B9D"/>
    <w:rsid w:val="00B21CF4"/>
    <w:rsid w:val="00B23049"/>
    <w:rsid w:val="00B23C4E"/>
    <w:rsid w:val="00B253D9"/>
    <w:rsid w:val="00B25FE4"/>
    <w:rsid w:val="00B26132"/>
    <w:rsid w:val="00B30317"/>
    <w:rsid w:val="00B30435"/>
    <w:rsid w:val="00B33F92"/>
    <w:rsid w:val="00B36122"/>
    <w:rsid w:val="00B41118"/>
    <w:rsid w:val="00B42558"/>
    <w:rsid w:val="00B45765"/>
    <w:rsid w:val="00B46079"/>
    <w:rsid w:val="00B4772F"/>
    <w:rsid w:val="00B50B82"/>
    <w:rsid w:val="00B53404"/>
    <w:rsid w:val="00B54F4C"/>
    <w:rsid w:val="00B56922"/>
    <w:rsid w:val="00B600FE"/>
    <w:rsid w:val="00B60FD2"/>
    <w:rsid w:val="00B624BB"/>
    <w:rsid w:val="00B6474F"/>
    <w:rsid w:val="00B706C6"/>
    <w:rsid w:val="00B72852"/>
    <w:rsid w:val="00B7483A"/>
    <w:rsid w:val="00B75636"/>
    <w:rsid w:val="00B76B38"/>
    <w:rsid w:val="00B7789E"/>
    <w:rsid w:val="00B81BF4"/>
    <w:rsid w:val="00B833E9"/>
    <w:rsid w:val="00B83BEA"/>
    <w:rsid w:val="00B83CEC"/>
    <w:rsid w:val="00B841D3"/>
    <w:rsid w:val="00B90083"/>
    <w:rsid w:val="00B91359"/>
    <w:rsid w:val="00B92FE0"/>
    <w:rsid w:val="00B93616"/>
    <w:rsid w:val="00B947C7"/>
    <w:rsid w:val="00B97B11"/>
    <w:rsid w:val="00BA2E22"/>
    <w:rsid w:val="00BA2FC7"/>
    <w:rsid w:val="00BB009A"/>
    <w:rsid w:val="00BB3342"/>
    <w:rsid w:val="00BB7383"/>
    <w:rsid w:val="00BC0194"/>
    <w:rsid w:val="00BC0B8B"/>
    <w:rsid w:val="00BC123C"/>
    <w:rsid w:val="00BC5118"/>
    <w:rsid w:val="00BD05F6"/>
    <w:rsid w:val="00BD68E4"/>
    <w:rsid w:val="00BD6A13"/>
    <w:rsid w:val="00BE070A"/>
    <w:rsid w:val="00BE0740"/>
    <w:rsid w:val="00BE084E"/>
    <w:rsid w:val="00BE1481"/>
    <w:rsid w:val="00BE14F9"/>
    <w:rsid w:val="00BE207F"/>
    <w:rsid w:val="00BE78E3"/>
    <w:rsid w:val="00BF1732"/>
    <w:rsid w:val="00BF2A17"/>
    <w:rsid w:val="00BF2D57"/>
    <w:rsid w:val="00BF4C95"/>
    <w:rsid w:val="00BF63CA"/>
    <w:rsid w:val="00BF7E10"/>
    <w:rsid w:val="00C0001E"/>
    <w:rsid w:val="00C00840"/>
    <w:rsid w:val="00C01AC0"/>
    <w:rsid w:val="00C01D10"/>
    <w:rsid w:val="00C03CC2"/>
    <w:rsid w:val="00C11FE7"/>
    <w:rsid w:val="00C15466"/>
    <w:rsid w:val="00C244EF"/>
    <w:rsid w:val="00C2579D"/>
    <w:rsid w:val="00C25C0A"/>
    <w:rsid w:val="00C32D6A"/>
    <w:rsid w:val="00C33F5F"/>
    <w:rsid w:val="00C34FD2"/>
    <w:rsid w:val="00C364A8"/>
    <w:rsid w:val="00C3797F"/>
    <w:rsid w:val="00C441DF"/>
    <w:rsid w:val="00C47420"/>
    <w:rsid w:val="00C50D27"/>
    <w:rsid w:val="00C51785"/>
    <w:rsid w:val="00C51CBA"/>
    <w:rsid w:val="00C530DE"/>
    <w:rsid w:val="00C538AA"/>
    <w:rsid w:val="00C55F5D"/>
    <w:rsid w:val="00C561D9"/>
    <w:rsid w:val="00C5670E"/>
    <w:rsid w:val="00C62FDC"/>
    <w:rsid w:val="00C64490"/>
    <w:rsid w:val="00C678E0"/>
    <w:rsid w:val="00C67FA9"/>
    <w:rsid w:val="00C7023A"/>
    <w:rsid w:val="00C718AC"/>
    <w:rsid w:val="00C7192F"/>
    <w:rsid w:val="00C7212A"/>
    <w:rsid w:val="00C72746"/>
    <w:rsid w:val="00C7438A"/>
    <w:rsid w:val="00C8027F"/>
    <w:rsid w:val="00C81483"/>
    <w:rsid w:val="00C82F7B"/>
    <w:rsid w:val="00C83662"/>
    <w:rsid w:val="00C84FAF"/>
    <w:rsid w:val="00C854F5"/>
    <w:rsid w:val="00C8552F"/>
    <w:rsid w:val="00C858D8"/>
    <w:rsid w:val="00C866BD"/>
    <w:rsid w:val="00C91429"/>
    <w:rsid w:val="00C914BF"/>
    <w:rsid w:val="00C91938"/>
    <w:rsid w:val="00C96FA0"/>
    <w:rsid w:val="00CA1FC5"/>
    <w:rsid w:val="00CA3250"/>
    <w:rsid w:val="00CA6CCA"/>
    <w:rsid w:val="00CA78A8"/>
    <w:rsid w:val="00CB14CC"/>
    <w:rsid w:val="00CB2BCF"/>
    <w:rsid w:val="00CB4335"/>
    <w:rsid w:val="00CB4753"/>
    <w:rsid w:val="00CB57F6"/>
    <w:rsid w:val="00CB60F7"/>
    <w:rsid w:val="00CB63BE"/>
    <w:rsid w:val="00CB7646"/>
    <w:rsid w:val="00CB7B98"/>
    <w:rsid w:val="00CC23FD"/>
    <w:rsid w:val="00CC2D3E"/>
    <w:rsid w:val="00CC6B59"/>
    <w:rsid w:val="00CD1407"/>
    <w:rsid w:val="00CD1E1C"/>
    <w:rsid w:val="00CE010B"/>
    <w:rsid w:val="00CE595C"/>
    <w:rsid w:val="00CF1731"/>
    <w:rsid w:val="00CF5191"/>
    <w:rsid w:val="00CF54E0"/>
    <w:rsid w:val="00D0078E"/>
    <w:rsid w:val="00D02225"/>
    <w:rsid w:val="00D0296C"/>
    <w:rsid w:val="00D03A0A"/>
    <w:rsid w:val="00D05A25"/>
    <w:rsid w:val="00D070F5"/>
    <w:rsid w:val="00D07481"/>
    <w:rsid w:val="00D10A87"/>
    <w:rsid w:val="00D14AE0"/>
    <w:rsid w:val="00D16688"/>
    <w:rsid w:val="00D2274C"/>
    <w:rsid w:val="00D232CE"/>
    <w:rsid w:val="00D24E69"/>
    <w:rsid w:val="00D254AA"/>
    <w:rsid w:val="00D271CD"/>
    <w:rsid w:val="00D32E5E"/>
    <w:rsid w:val="00D33597"/>
    <w:rsid w:val="00D34A6E"/>
    <w:rsid w:val="00D35377"/>
    <w:rsid w:val="00D35740"/>
    <w:rsid w:val="00D36E1D"/>
    <w:rsid w:val="00D36FA2"/>
    <w:rsid w:val="00D4010D"/>
    <w:rsid w:val="00D44552"/>
    <w:rsid w:val="00D452FE"/>
    <w:rsid w:val="00D45BA6"/>
    <w:rsid w:val="00D54F79"/>
    <w:rsid w:val="00D557D0"/>
    <w:rsid w:val="00D63BEF"/>
    <w:rsid w:val="00D66F4F"/>
    <w:rsid w:val="00D67499"/>
    <w:rsid w:val="00D678E7"/>
    <w:rsid w:val="00D67F43"/>
    <w:rsid w:val="00D67F6F"/>
    <w:rsid w:val="00D70540"/>
    <w:rsid w:val="00D71DFD"/>
    <w:rsid w:val="00D73B7B"/>
    <w:rsid w:val="00D7429C"/>
    <w:rsid w:val="00D746F8"/>
    <w:rsid w:val="00D74E5F"/>
    <w:rsid w:val="00D76734"/>
    <w:rsid w:val="00D855DF"/>
    <w:rsid w:val="00D92AA3"/>
    <w:rsid w:val="00D92DE1"/>
    <w:rsid w:val="00D938E3"/>
    <w:rsid w:val="00DA16A3"/>
    <w:rsid w:val="00DA2FDE"/>
    <w:rsid w:val="00DA3D86"/>
    <w:rsid w:val="00DB442E"/>
    <w:rsid w:val="00DC243E"/>
    <w:rsid w:val="00DC24D5"/>
    <w:rsid w:val="00DC4EFC"/>
    <w:rsid w:val="00DD6F10"/>
    <w:rsid w:val="00DE1667"/>
    <w:rsid w:val="00DE1793"/>
    <w:rsid w:val="00DE18EC"/>
    <w:rsid w:val="00DE33BE"/>
    <w:rsid w:val="00DE51C7"/>
    <w:rsid w:val="00DE52FF"/>
    <w:rsid w:val="00DF0302"/>
    <w:rsid w:val="00DF0E51"/>
    <w:rsid w:val="00E02C75"/>
    <w:rsid w:val="00E060D7"/>
    <w:rsid w:val="00E06675"/>
    <w:rsid w:val="00E107BD"/>
    <w:rsid w:val="00E1124D"/>
    <w:rsid w:val="00E1184B"/>
    <w:rsid w:val="00E14C43"/>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15AA"/>
    <w:rsid w:val="00E53A18"/>
    <w:rsid w:val="00E53DCE"/>
    <w:rsid w:val="00E54B0C"/>
    <w:rsid w:val="00E54CD2"/>
    <w:rsid w:val="00E5768D"/>
    <w:rsid w:val="00E576F0"/>
    <w:rsid w:val="00E61A3C"/>
    <w:rsid w:val="00E64A9A"/>
    <w:rsid w:val="00E66CC3"/>
    <w:rsid w:val="00E66D55"/>
    <w:rsid w:val="00E67983"/>
    <w:rsid w:val="00E71E33"/>
    <w:rsid w:val="00E72378"/>
    <w:rsid w:val="00E729FB"/>
    <w:rsid w:val="00E73626"/>
    <w:rsid w:val="00E76A9B"/>
    <w:rsid w:val="00E811DC"/>
    <w:rsid w:val="00E83385"/>
    <w:rsid w:val="00E93B79"/>
    <w:rsid w:val="00E93DAF"/>
    <w:rsid w:val="00EA43F0"/>
    <w:rsid w:val="00EB1E5C"/>
    <w:rsid w:val="00EB1EA6"/>
    <w:rsid w:val="00EB24EC"/>
    <w:rsid w:val="00EB2B79"/>
    <w:rsid w:val="00EB324E"/>
    <w:rsid w:val="00EB333D"/>
    <w:rsid w:val="00EB47F3"/>
    <w:rsid w:val="00EB4B73"/>
    <w:rsid w:val="00EB5F27"/>
    <w:rsid w:val="00EC17D0"/>
    <w:rsid w:val="00EC2A7A"/>
    <w:rsid w:val="00EC3691"/>
    <w:rsid w:val="00EC3709"/>
    <w:rsid w:val="00EC3B84"/>
    <w:rsid w:val="00EC4ECA"/>
    <w:rsid w:val="00EC5522"/>
    <w:rsid w:val="00EC7E06"/>
    <w:rsid w:val="00ED0FC1"/>
    <w:rsid w:val="00ED2E1F"/>
    <w:rsid w:val="00ED4F8C"/>
    <w:rsid w:val="00ED6E2F"/>
    <w:rsid w:val="00ED72B2"/>
    <w:rsid w:val="00ED7DDF"/>
    <w:rsid w:val="00EE0F18"/>
    <w:rsid w:val="00EE24BA"/>
    <w:rsid w:val="00EE4DA5"/>
    <w:rsid w:val="00EE5059"/>
    <w:rsid w:val="00EE6803"/>
    <w:rsid w:val="00EF08AE"/>
    <w:rsid w:val="00EF0AF9"/>
    <w:rsid w:val="00EF2218"/>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235C"/>
    <w:rsid w:val="00F3352D"/>
    <w:rsid w:val="00F33CD1"/>
    <w:rsid w:val="00F341C7"/>
    <w:rsid w:val="00F3427F"/>
    <w:rsid w:val="00F3794F"/>
    <w:rsid w:val="00F40A2D"/>
    <w:rsid w:val="00F43CF9"/>
    <w:rsid w:val="00F4651F"/>
    <w:rsid w:val="00F47811"/>
    <w:rsid w:val="00F52BD4"/>
    <w:rsid w:val="00F532BF"/>
    <w:rsid w:val="00F53DA5"/>
    <w:rsid w:val="00F53FF3"/>
    <w:rsid w:val="00F54DFD"/>
    <w:rsid w:val="00F56D19"/>
    <w:rsid w:val="00F56D6D"/>
    <w:rsid w:val="00F575C7"/>
    <w:rsid w:val="00F60309"/>
    <w:rsid w:val="00F60363"/>
    <w:rsid w:val="00F60488"/>
    <w:rsid w:val="00F61582"/>
    <w:rsid w:val="00F62601"/>
    <w:rsid w:val="00F65FF2"/>
    <w:rsid w:val="00F677AB"/>
    <w:rsid w:val="00F71492"/>
    <w:rsid w:val="00F7228C"/>
    <w:rsid w:val="00F76A9B"/>
    <w:rsid w:val="00F77B4E"/>
    <w:rsid w:val="00F83C33"/>
    <w:rsid w:val="00F859C7"/>
    <w:rsid w:val="00F906CC"/>
    <w:rsid w:val="00F941DD"/>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1232"/>
    <w:rsid w:val="00FD27F9"/>
    <w:rsid w:val="00FD586A"/>
    <w:rsid w:val="00FE150E"/>
    <w:rsid w:val="00FE394C"/>
    <w:rsid w:val="00FE400E"/>
    <w:rsid w:val="00FE4CC3"/>
    <w:rsid w:val="00FE5C90"/>
    <w:rsid w:val="00FE7E6D"/>
    <w:rsid w:val="00FF18A7"/>
    <w:rsid w:val="00FF2087"/>
    <w:rsid w:val="00FF445A"/>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D746F8"/>
    <w:rPr>
      <w:color w:val="605E5C"/>
      <w:shd w:val="clear" w:color="auto" w:fill="E1DFDD"/>
    </w:rPr>
  </w:style>
  <w:style w:type="paragraph" w:customStyle="1" w:styleId="Default">
    <w:name w:val="Default"/>
    <w:rsid w:val="00462858"/>
    <w:pPr>
      <w:autoSpaceDE w:val="0"/>
      <w:autoSpaceDN w:val="0"/>
      <w:adjustRightInd w:val="0"/>
      <w:spacing w:after="0" w:line="240" w:lineRule="auto"/>
    </w:pPr>
    <w:rPr>
      <w:rFonts w:ascii="Arial" w:hAnsi="Arial" w:cs="Arial"/>
      <w:color w:val="000000"/>
      <w:sz w:val="24"/>
      <w:szCs w:val="24"/>
    </w:rPr>
  </w:style>
  <w:style w:type="character" w:customStyle="1" w:styleId="UnresolvedMention">
    <w:name w:val="Unresolved Mention"/>
    <w:basedOn w:val="Fuentedeprrafopredeter"/>
    <w:uiPriority w:val="99"/>
    <w:semiHidden/>
    <w:unhideWhenUsed/>
    <w:rsid w:val="00596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84713">
      <w:bodyDiv w:val="1"/>
      <w:marLeft w:val="0"/>
      <w:marRight w:val="0"/>
      <w:marTop w:val="0"/>
      <w:marBottom w:val="0"/>
      <w:divBdr>
        <w:top w:val="none" w:sz="0" w:space="0" w:color="auto"/>
        <w:left w:val="none" w:sz="0" w:space="0" w:color="auto"/>
        <w:bottom w:val="none" w:sz="0" w:space="0" w:color="auto"/>
        <w:right w:val="none" w:sz="0" w:space="0" w:color="auto"/>
      </w:divBdr>
    </w:div>
    <w:div w:id="47799017">
      <w:bodyDiv w:val="1"/>
      <w:marLeft w:val="0"/>
      <w:marRight w:val="0"/>
      <w:marTop w:val="0"/>
      <w:marBottom w:val="0"/>
      <w:divBdr>
        <w:top w:val="none" w:sz="0" w:space="0" w:color="auto"/>
        <w:left w:val="none" w:sz="0" w:space="0" w:color="auto"/>
        <w:bottom w:val="none" w:sz="0" w:space="0" w:color="auto"/>
        <w:right w:val="none" w:sz="0" w:space="0" w:color="auto"/>
      </w:divBdr>
    </w:div>
    <w:div w:id="324868405">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15115735">
      <w:bodyDiv w:val="1"/>
      <w:marLeft w:val="0"/>
      <w:marRight w:val="0"/>
      <w:marTop w:val="0"/>
      <w:marBottom w:val="0"/>
      <w:divBdr>
        <w:top w:val="none" w:sz="0" w:space="0" w:color="auto"/>
        <w:left w:val="none" w:sz="0" w:space="0" w:color="auto"/>
        <w:bottom w:val="none" w:sz="0" w:space="0" w:color="auto"/>
        <w:right w:val="none" w:sz="0" w:space="0" w:color="auto"/>
      </w:divBdr>
    </w:div>
    <w:div w:id="524250186">
      <w:bodyDiv w:val="1"/>
      <w:marLeft w:val="0"/>
      <w:marRight w:val="0"/>
      <w:marTop w:val="0"/>
      <w:marBottom w:val="0"/>
      <w:divBdr>
        <w:top w:val="none" w:sz="0" w:space="0" w:color="auto"/>
        <w:left w:val="none" w:sz="0" w:space="0" w:color="auto"/>
        <w:bottom w:val="none" w:sz="0" w:space="0" w:color="auto"/>
        <w:right w:val="none" w:sz="0" w:space="0" w:color="auto"/>
      </w:divBdr>
      <w:divsChild>
        <w:div w:id="959653908">
          <w:marLeft w:val="-70"/>
          <w:marRight w:val="0"/>
          <w:marTop w:val="0"/>
          <w:marBottom w:val="0"/>
          <w:divBdr>
            <w:top w:val="none" w:sz="0" w:space="0" w:color="auto"/>
            <w:left w:val="none" w:sz="0" w:space="0" w:color="auto"/>
            <w:bottom w:val="none" w:sz="0" w:space="0" w:color="auto"/>
            <w:right w:val="none" w:sz="0" w:space="0" w:color="auto"/>
          </w:divBdr>
        </w:div>
        <w:div w:id="744716898">
          <w:marLeft w:val="-70"/>
          <w:marRight w:val="0"/>
          <w:marTop w:val="0"/>
          <w:marBottom w:val="0"/>
          <w:divBdr>
            <w:top w:val="none" w:sz="0" w:space="0" w:color="auto"/>
            <w:left w:val="none" w:sz="0" w:space="0" w:color="auto"/>
            <w:bottom w:val="none" w:sz="0" w:space="0" w:color="auto"/>
            <w:right w:val="none" w:sz="0" w:space="0" w:color="auto"/>
          </w:divBdr>
        </w:div>
      </w:divsChild>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885021010">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84902750">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348093056">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86707747">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908228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964455355">
      <w:bodyDiv w:val="1"/>
      <w:marLeft w:val="0"/>
      <w:marRight w:val="0"/>
      <w:marTop w:val="0"/>
      <w:marBottom w:val="0"/>
      <w:divBdr>
        <w:top w:val="none" w:sz="0" w:space="0" w:color="auto"/>
        <w:left w:val="none" w:sz="0" w:space="0" w:color="auto"/>
        <w:bottom w:val="none" w:sz="0" w:space="0" w:color="auto"/>
        <w:right w:val="none" w:sz="0" w:space="0" w:color="auto"/>
      </w:divBdr>
      <w:divsChild>
        <w:div w:id="1985574523">
          <w:marLeft w:val="-7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F3FA5E4-DB7D-4A05-97F3-8E1E4EEC0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20</Pages>
  <Words>8733</Words>
  <Characters>48034</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Elkin Mauricio Avila Osorio</cp:lastModifiedBy>
  <cp:revision>5</cp:revision>
  <cp:lastPrinted>2022-11-08T20:15:00Z</cp:lastPrinted>
  <dcterms:created xsi:type="dcterms:W3CDTF">2023-05-04T15:47:00Z</dcterms:created>
  <dcterms:modified xsi:type="dcterms:W3CDTF">2023-05-04T16:22:00Z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