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777FD" w14:textId="08393D0E" w:rsidR="00227AF8" w:rsidRDefault="00227AF8" w:rsidP="00BE1667">
      <w:pPr>
        <w:widowControl w:val="0"/>
        <w:tabs>
          <w:tab w:val="left" w:pos="7780"/>
        </w:tabs>
        <w:autoSpaceDE w:val="0"/>
        <w:autoSpaceDN w:val="0"/>
        <w:adjustRightInd w:val="0"/>
        <w:spacing w:before="120" w:after="0" w:line="200" w:lineRule="exact"/>
        <w:ind w:right="-20"/>
        <w:rPr>
          <w:rFonts w:ascii="Arial" w:eastAsia="Times New Roman" w:hAnsi="Arial" w:cs="Arial"/>
          <w:b/>
          <w:sz w:val="20"/>
          <w:szCs w:val="20"/>
          <w:highlight w:val="lightGray"/>
          <w:lang w:eastAsia="es-ES"/>
        </w:rPr>
      </w:pPr>
      <w:r>
        <w:rPr>
          <w:rFonts w:cs="Arial"/>
          <w:b/>
          <w:noProof/>
          <w:color w:val="3B3838" w:themeColor="background2" w:themeShade="40"/>
          <w:sz w:val="20"/>
          <w:szCs w:val="20"/>
          <w:highlight w:val="lightGray"/>
        </w:rPr>
        <w:drawing>
          <wp:anchor distT="0" distB="0" distL="114300" distR="114300" simplePos="0" relativeHeight="251658240" behindDoc="0" locked="0" layoutInCell="1" allowOverlap="1" wp14:anchorId="0D7D272F" wp14:editId="16E7EC80">
            <wp:simplePos x="0" y="0"/>
            <wp:positionH relativeFrom="margin">
              <wp:align>left</wp:align>
            </wp:positionH>
            <wp:positionV relativeFrom="paragraph">
              <wp:posOffset>624</wp:posOffset>
            </wp:positionV>
            <wp:extent cx="1533525" cy="596269"/>
            <wp:effectExtent l="0" t="0" r="0" b="0"/>
            <wp:wrapSquare wrapText="bothSides"/>
            <wp:docPr id="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Logotipo&#10;&#10;Descripción generada automáticament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33525" cy="596269"/>
                    </a:xfrm>
                    <a:prstGeom prst="rect">
                      <a:avLst/>
                    </a:prstGeom>
                    <a:noFill/>
                  </pic:spPr>
                </pic:pic>
              </a:graphicData>
            </a:graphic>
            <wp14:sizeRelH relativeFrom="margin">
              <wp14:pctWidth>0</wp14:pctWidth>
            </wp14:sizeRelH>
            <wp14:sizeRelV relativeFrom="margin">
              <wp14:pctHeight>0</wp14:pctHeight>
            </wp14:sizeRelV>
          </wp:anchor>
        </w:drawing>
      </w:r>
    </w:p>
    <w:p w14:paraId="0A0320BB" w14:textId="5B9F457A" w:rsidR="00227AF8" w:rsidRDefault="00227AF8" w:rsidP="00BE1667">
      <w:pPr>
        <w:widowControl w:val="0"/>
        <w:tabs>
          <w:tab w:val="left" w:pos="7780"/>
        </w:tabs>
        <w:autoSpaceDE w:val="0"/>
        <w:autoSpaceDN w:val="0"/>
        <w:adjustRightInd w:val="0"/>
        <w:spacing w:before="120" w:after="0" w:line="200" w:lineRule="exact"/>
        <w:ind w:right="-20"/>
        <w:rPr>
          <w:rFonts w:ascii="Arial" w:eastAsia="Times New Roman" w:hAnsi="Arial" w:cs="Arial"/>
          <w:b/>
          <w:sz w:val="20"/>
          <w:szCs w:val="20"/>
          <w:highlight w:val="lightGray"/>
          <w:lang w:eastAsia="es-ES"/>
        </w:rPr>
      </w:pPr>
      <w:r>
        <w:rPr>
          <w:rFonts w:ascii="Arial" w:eastAsia="Times New Roman" w:hAnsi="Arial" w:cs="Arial"/>
          <w:b/>
          <w:sz w:val="20"/>
          <w:szCs w:val="20"/>
          <w:highlight w:val="lightGray"/>
          <w:lang w:eastAsia="es-ES"/>
        </w:rPr>
        <w:br w:type="textWrapping" w:clear="all"/>
      </w:r>
    </w:p>
    <w:p w14:paraId="1140AE00" w14:textId="77777777" w:rsidR="00227AF8" w:rsidRDefault="00227AF8" w:rsidP="00BE1667">
      <w:pPr>
        <w:widowControl w:val="0"/>
        <w:tabs>
          <w:tab w:val="left" w:pos="7780"/>
        </w:tabs>
        <w:autoSpaceDE w:val="0"/>
        <w:autoSpaceDN w:val="0"/>
        <w:adjustRightInd w:val="0"/>
        <w:spacing w:before="120" w:after="0" w:line="200" w:lineRule="exact"/>
        <w:ind w:right="-20"/>
        <w:rPr>
          <w:rFonts w:ascii="Arial" w:eastAsia="Times New Roman" w:hAnsi="Arial" w:cs="Arial"/>
          <w:b/>
          <w:sz w:val="20"/>
          <w:szCs w:val="20"/>
          <w:highlight w:val="lightGray"/>
          <w:lang w:eastAsia="es-ES"/>
        </w:rPr>
      </w:pPr>
    </w:p>
    <w:p w14:paraId="23FF1564" w14:textId="350B6579" w:rsidR="00BE1667" w:rsidRPr="00BE1667" w:rsidRDefault="00BE1667" w:rsidP="00BE1667">
      <w:pPr>
        <w:widowControl w:val="0"/>
        <w:tabs>
          <w:tab w:val="left" w:pos="7780"/>
        </w:tabs>
        <w:autoSpaceDE w:val="0"/>
        <w:autoSpaceDN w:val="0"/>
        <w:adjustRightInd w:val="0"/>
        <w:spacing w:before="120" w:after="0" w:line="200" w:lineRule="exact"/>
        <w:ind w:right="-20"/>
        <w:rPr>
          <w:rFonts w:ascii="Arial" w:eastAsia="Times New Roman" w:hAnsi="Arial" w:cs="Arial"/>
          <w:sz w:val="20"/>
          <w:szCs w:val="20"/>
          <w:lang w:eastAsia="es-ES"/>
        </w:rPr>
      </w:pPr>
      <w:r w:rsidRPr="00BE1667">
        <w:rPr>
          <w:rFonts w:ascii="Arial" w:eastAsia="Times New Roman" w:hAnsi="Arial" w:cs="Arial"/>
          <w:b/>
          <w:sz w:val="20"/>
          <w:szCs w:val="20"/>
          <w:highlight w:val="lightGray"/>
          <w:lang w:eastAsia="es-ES"/>
        </w:rPr>
        <w:t>[Número del Proceso de Contratación]</w:t>
      </w:r>
    </w:p>
    <w:p w14:paraId="0BE45800" w14:textId="77777777" w:rsidR="00BE1667" w:rsidRPr="00BE1667" w:rsidRDefault="00BE1667" w:rsidP="00BE1667">
      <w:pPr>
        <w:tabs>
          <w:tab w:val="center" w:pos="4419"/>
          <w:tab w:val="right" w:pos="8838"/>
        </w:tabs>
        <w:spacing w:after="0" w:line="240" w:lineRule="auto"/>
        <w:jc w:val="right"/>
        <w:rPr>
          <w:rFonts w:ascii="Arial" w:eastAsia="Times New Roman" w:hAnsi="Arial" w:cs="Times New Roman"/>
          <w:szCs w:val="24"/>
          <w:lang w:val="es-ES" w:eastAsia="es-ES"/>
        </w:rPr>
      </w:pPr>
    </w:p>
    <w:p w14:paraId="5210B417" w14:textId="6CD65C26" w:rsidR="00BE1667" w:rsidRPr="00BE1667" w:rsidDel="00E3109C"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sidRPr="00BE1667">
        <w:rPr>
          <w:rFonts w:ascii="Arial" w:eastAsia="Times New Roman" w:hAnsi="Arial" w:cs="Arial"/>
          <w:b/>
          <w:bCs/>
          <w:sz w:val="20"/>
          <w:szCs w:val="20"/>
          <w:lang w:eastAsia="es-ES"/>
        </w:rPr>
        <w:t xml:space="preserve">FORMATO </w:t>
      </w:r>
      <w:r w:rsidR="00773E6E">
        <w:rPr>
          <w:rFonts w:ascii="Arial" w:eastAsia="Times New Roman" w:hAnsi="Arial" w:cs="Arial"/>
          <w:b/>
          <w:bCs/>
          <w:sz w:val="20"/>
          <w:szCs w:val="20"/>
          <w:lang w:eastAsia="es-ES"/>
        </w:rPr>
        <w:t>9</w:t>
      </w:r>
      <w:r w:rsidRPr="00BE1667">
        <w:rPr>
          <w:rFonts w:ascii="Arial" w:eastAsia="Times New Roman" w:hAnsi="Arial" w:cs="Arial"/>
          <w:b/>
          <w:bCs/>
          <w:sz w:val="20"/>
          <w:szCs w:val="20"/>
          <w:lang w:eastAsia="es-ES"/>
        </w:rPr>
        <w:t xml:space="preserve"> – PUNTAJE DE INDUSTRIA NACIONAL</w:t>
      </w:r>
    </w:p>
    <w:p w14:paraId="65D9CA1E"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p>
    <w:p w14:paraId="6F2BD316" w14:textId="46BC196F"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sidRPr="00BE1667" w:rsidDel="007628C9">
        <w:rPr>
          <w:rFonts w:ascii="Arial" w:eastAsia="Times New Roman" w:hAnsi="Arial" w:cs="Arial"/>
          <w:b/>
          <w:bCs/>
          <w:sz w:val="20"/>
          <w:szCs w:val="20"/>
          <w:lang w:val="es-ES" w:eastAsia="es-ES"/>
        </w:rPr>
        <w:t xml:space="preserve">FORMATO </w:t>
      </w:r>
      <w:r w:rsidR="00773E6E">
        <w:rPr>
          <w:rFonts w:ascii="Arial" w:eastAsia="Times New Roman" w:hAnsi="Arial" w:cs="Arial"/>
          <w:b/>
          <w:bCs/>
          <w:sz w:val="20"/>
          <w:szCs w:val="20"/>
          <w:lang w:val="es-ES" w:eastAsia="es-ES"/>
        </w:rPr>
        <w:t>9</w:t>
      </w:r>
      <w:r w:rsidRPr="00BE1667" w:rsidDel="007628C9">
        <w:rPr>
          <w:rFonts w:ascii="Arial" w:eastAsia="Times New Roman" w:hAnsi="Arial" w:cs="Arial"/>
          <w:b/>
          <w:bCs/>
          <w:sz w:val="20"/>
          <w:szCs w:val="20"/>
          <w:lang w:val="es-ES" w:eastAsia="es-ES"/>
        </w:rPr>
        <w:t>A – PROMOCIÓN DE SERVICIOS NACIONALES O CON TRATO NACIONAL</w:t>
      </w:r>
    </w:p>
    <w:p w14:paraId="7F4DEC4C" w14:textId="77777777" w:rsidR="00BE1667" w:rsidRPr="00BE1667" w:rsidDel="00E3109C"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[Este Formato ÚNICAMENTE debe ser diligenciado por</w:t>
      </w:r>
      <w:r w:rsidRPr="00BE1667">
        <w:rPr>
          <w:rFonts w:ascii="Arial" w:eastAsia="Times New Roman" w:hAnsi="Arial" w:cs="Arial"/>
          <w:sz w:val="20"/>
          <w:szCs w:val="20"/>
          <w:highlight w:val="lightGray"/>
          <w:lang w:eastAsia="es-ES"/>
        </w:rPr>
        <w:t xml:space="preserve"> los</w:t>
      </w:r>
      <w:r w:rsidRPr="00BE1667"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BE1667">
        <w:rPr>
          <w:rFonts w:ascii="Arial" w:eastAsia="Times New Roman" w:hAnsi="Arial" w:cs="Arial"/>
          <w:sz w:val="20"/>
          <w:szCs w:val="20"/>
          <w:highlight w:val="lightGray"/>
          <w:lang w:eastAsia="es-ES"/>
        </w:rPr>
        <w:t xml:space="preserve"> </w:t>
      </w:r>
      <w:r w:rsidRPr="00BE1667" w:rsidDel="00E3109C">
        <w:rPr>
          <w:rFonts w:ascii="Arial" w:eastAsia="Times New Roman" w:hAnsi="Arial" w:cs="Arial"/>
          <w:sz w:val="20"/>
          <w:szCs w:val="20"/>
          <w:highlight w:val="lightGray"/>
          <w:lang w:eastAsia="es-ES"/>
        </w:rPr>
        <w:t xml:space="preserve">En ningún caso el Formato debe </w:t>
      </w:r>
      <w:r w:rsidRPr="00BE1667">
        <w:rPr>
          <w:rFonts w:ascii="Arial" w:eastAsia="Times New Roman" w:hAnsi="Arial" w:cs="Arial"/>
          <w:sz w:val="20"/>
          <w:szCs w:val="20"/>
          <w:highlight w:val="lightGray"/>
          <w:lang w:eastAsia="es-ES"/>
        </w:rPr>
        <w:t>diligenciarse</w:t>
      </w:r>
      <w:r w:rsidRPr="00BE1667" w:rsidDel="00E3109C">
        <w:rPr>
          <w:rFonts w:ascii="Arial" w:eastAsia="Times New Roman" w:hAnsi="Arial" w:cs="Arial"/>
          <w:sz w:val="20"/>
          <w:szCs w:val="20"/>
          <w:highlight w:val="lightGray"/>
          <w:lang w:eastAsia="es-ES"/>
        </w:rPr>
        <w:t xml:space="preserve"> por los Proponentes extranjeros sin derecho a </w:t>
      </w:r>
      <w:r w:rsidRPr="00BE1667">
        <w:rPr>
          <w:rFonts w:ascii="Arial" w:eastAsia="Times New Roman" w:hAnsi="Arial" w:cs="Arial"/>
          <w:sz w:val="20"/>
          <w:szCs w:val="20"/>
          <w:highlight w:val="lightGray"/>
          <w:lang w:eastAsia="es-ES"/>
        </w:rPr>
        <w:t>t</w:t>
      </w:r>
      <w:r w:rsidRPr="00BE1667" w:rsidDel="00E3109C">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E3109C">
        <w:rPr>
          <w:rFonts w:ascii="Arial" w:eastAsia="Times New Roman" w:hAnsi="Arial" w:cs="Arial"/>
          <w:sz w:val="20"/>
          <w:szCs w:val="20"/>
          <w:highlight w:val="lightGray"/>
          <w:lang w:eastAsia="es-ES"/>
        </w:rPr>
        <w:t xml:space="preserve">acional que opten por el puntaje correspondiente a </w:t>
      </w:r>
      <w:r w:rsidRPr="00BE1667">
        <w:rPr>
          <w:rFonts w:ascii="Arial" w:eastAsia="Times New Roman" w:hAnsi="Arial" w:cs="Arial"/>
          <w:sz w:val="20"/>
          <w:szCs w:val="20"/>
          <w:highlight w:val="lightGray"/>
          <w:lang w:eastAsia="es-ES"/>
        </w:rPr>
        <w:t xml:space="preserve">la </w:t>
      </w:r>
      <w:r w:rsidRPr="00BE1667"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1973B23"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1C482C2"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Pr>
          <w:rFonts w:ascii="Arial" w:eastAsia="Times New Roman" w:hAnsi="Arial" w:cs="Arial"/>
          <w:sz w:val="20"/>
          <w:szCs w:val="20"/>
          <w:lang w:eastAsia="es-ES"/>
        </w:rPr>
        <w:t>Señores</w:t>
      </w:r>
    </w:p>
    <w:p w14:paraId="2AD92C89"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Pr>
          <w:rFonts w:ascii="Arial" w:eastAsia="Times New Roman" w:hAnsi="Arial" w:cs="Arial"/>
          <w:b/>
          <w:bCs/>
          <w:sz w:val="20"/>
          <w:szCs w:val="20"/>
          <w:highlight w:val="lightGray"/>
          <w:lang w:eastAsia="es-ES"/>
        </w:rPr>
        <w:t>[NOMBRE DE LA ENTIDAD]</w:t>
      </w:r>
    </w:p>
    <w:p w14:paraId="688E585D" w14:textId="77777777" w:rsidR="00BE1667" w:rsidRPr="00BE166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Pr>
          <w:rFonts w:ascii="Arial" w:eastAsia="Times New Roman" w:hAnsi="Arial" w:cs="Arial"/>
          <w:sz w:val="20"/>
          <w:szCs w:val="20"/>
          <w:highlight w:val="lightGray"/>
          <w:lang w:eastAsia="es-ES"/>
        </w:rPr>
        <w:t xml:space="preserve">[Dirección de la Entidad] </w:t>
      </w:r>
    </w:p>
    <w:p w14:paraId="37E0C466" w14:textId="77777777" w:rsidR="00BE1667" w:rsidRPr="00BE166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highlight w:val="lightGray"/>
          <w:lang w:eastAsia="es-ES"/>
        </w:rPr>
        <w:t>[Ciudad]</w:t>
      </w:r>
      <w:r w:rsidRPr="00BE1667">
        <w:rPr>
          <w:rFonts w:ascii="Arial" w:eastAsia="Times New Roman" w:hAnsi="Arial" w:cs="Arial"/>
          <w:sz w:val="20"/>
          <w:szCs w:val="20"/>
          <w:lang w:eastAsia="es-ES"/>
        </w:rPr>
        <w:t xml:space="preserve"> </w:t>
      </w:r>
    </w:p>
    <w:p w14:paraId="44DB4403" w14:textId="77777777" w:rsidR="00BE1667" w:rsidRPr="00BE166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2ACD0174"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Pr>
          <w:rFonts w:ascii="Arial" w:eastAsia="Times New Roman" w:hAnsi="Arial" w:cs="Arial"/>
          <w:b/>
          <w:bCs/>
          <w:sz w:val="20"/>
          <w:szCs w:val="20"/>
          <w:lang w:eastAsia="es-ES"/>
        </w:rPr>
        <w:t>REFERENCIA:</w:t>
      </w:r>
      <w:r w:rsidRPr="00BE1667">
        <w:rPr>
          <w:rFonts w:ascii="Arial" w:eastAsia="Times New Roman" w:hAnsi="Arial" w:cs="Arial"/>
          <w:sz w:val="20"/>
          <w:szCs w:val="20"/>
          <w:lang w:eastAsia="es-ES"/>
        </w:rPr>
        <w:tab/>
      </w:r>
      <w:bookmarkStart w:id="0" w:name="_Hlk511125090"/>
      <w:r w:rsidRPr="00BE1667">
        <w:rPr>
          <w:rFonts w:ascii="Arial" w:eastAsia="Times New Roman" w:hAnsi="Arial" w:cs="Arial"/>
          <w:sz w:val="20"/>
          <w:szCs w:val="20"/>
          <w:lang w:eastAsia="es-ES"/>
        </w:rPr>
        <w:t xml:space="preserve">Proceso de Contratación </w:t>
      </w:r>
      <w:r w:rsidRPr="00BE1667">
        <w:rPr>
          <w:rFonts w:ascii="Arial" w:eastAsia="Times New Roman" w:hAnsi="Arial" w:cs="Arial"/>
          <w:sz w:val="20"/>
          <w:szCs w:val="20"/>
          <w:highlight w:val="lightGray"/>
          <w:lang w:eastAsia="es-ES" w:bidi="en-US"/>
        </w:rPr>
        <w:t>[Incluir número del Proceso de Contratación]</w:t>
      </w:r>
      <w:r w:rsidRPr="00BE1667">
        <w:rPr>
          <w:rFonts w:ascii="Arial" w:eastAsia="Times New Roman" w:hAnsi="Arial" w:cs="Arial"/>
          <w:sz w:val="20"/>
          <w:szCs w:val="20"/>
          <w:lang w:eastAsia="es-ES"/>
        </w:rPr>
        <w:t xml:space="preserve">, en adelante el “Proceso de contratación” </w:t>
      </w:r>
      <w:bookmarkEnd w:id="0"/>
    </w:p>
    <w:p w14:paraId="15BD9B3B" w14:textId="77777777" w:rsidR="00BE1667" w:rsidRPr="00BE1667" w:rsidRDefault="00BE1667" w:rsidP="00BE1667">
      <w:pPr>
        <w:spacing w:after="0" w:line="240" w:lineRule="auto"/>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Objeto: </w:t>
      </w:r>
    </w:p>
    <w:p w14:paraId="25F8E2FA" w14:textId="5F35FAAB" w:rsidR="00BE1667" w:rsidRPr="00BE1667" w:rsidRDefault="00BE1667" w:rsidP="00BE1667">
      <w:pPr>
        <w:spacing w:after="0" w:line="240" w:lineRule="auto"/>
        <w:jc w:val="both"/>
        <w:rPr>
          <w:rFonts w:ascii="Arial" w:eastAsia="Times New Roman" w:hAnsi="Arial" w:cs="Arial"/>
          <w:sz w:val="20"/>
          <w:szCs w:val="20"/>
          <w:lang w:eastAsia="es-ES" w:bidi="en-US"/>
        </w:rPr>
      </w:pPr>
      <w:bookmarkStart w:id="1" w:name="_Hlk511125131"/>
      <w:r w:rsidRPr="00BE1667">
        <w:rPr>
          <w:rFonts w:ascii="Arial" w:eastAsia="Times New Roman" w:hAnsi="Arial" w:cs="Arial"/>
          <w:sz w:val="20"/>
          <w:szCs w:val="20"/>
          <w:highlight w:val="lightGray"/>
          <w:lang w:eastAsia="es-ES" w:bidi="en-US"/>
        </w:rPr>
        <w:t>[Incluir cuando el proceso es estructurado por lotes o grupos]</w:t>
      </w:r>
      <w:r w:rsidRPr="00BE1667">
        <w:rPr>
          <w:rFonts w:ascii="Arial" w:eastAsia="Times New Roman" w:hAnsi="Arial" w:cs="Arial"/>
          <w:sz w:val="20"/>
          <w:szCs w:val="20"/>
          <w:lang w:eastAsia="es-ES"/>
        </w:rPr>
        <w:t xml:space="preserve"> </w:t>
      </w:r>
      <w:r w:rsidR="00DB5596">
        <w:rPr>
          <w:rFonts w:ascii="Arial" w:eastAsia="Times New Roman" w:hAnsi="Arial" w:cs="Arial"/>
          <w:sz w:val="20"/>
          <w:szCs w:val="20"/>
          <w:lang w:eastAsia="es-ES"/>
        </w:rPr>
        <w:t>modulo</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highlight w:val="lightGray"/>
          <w:lang w:eastAsia="es-ES" w:bidi="en-US"/>
        </w:rPr>
        <w:t>[Indicar el lote o lotes a los cuales se presenta oferta.]</w:t>
      </w:r>
    </w:p>
    <w:p w14:paraId="582861AB" w14:textId="77777777" w:rsidR="00BE1667" w:rsidRPr="00BE1667" w:rsidRDefault="00BE1667" w:rsidP="00BE1667">
      <w:pPr>
        <w:spacing w:after="0" w:line="240" w:lineRule="auto"/>
        <w:jc w:val="both"/>
        <w:rPr>
          <w:rFonts w:ascii="Arial" w:eastAsia="Times New Roman" w:hAnsi="Arial" w:cs="Arial"/>
          <w:sz w:val="20"/>
          <w:szCs w:val="20"/>
          <w:lang w:eastAsia="es-ES"/>
        </w:rPr>
      </w:pPr>
    </w:p>
    <w:p w14:paraId="2037B696" w14:textId="77777777" w:rsidR="00BE1667" w:rsidRPr="00BE166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14646DB0" w14:textId="77777777" w:rsidR="00BE1667" w:rsidRPr="00BE1667" w:rsidRDefault="00BE1667" w:rsidP="00BE1667">
      <w:pPr>
        <w:spacing w:before="24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 xml:space="preserve">acional. </w:t>
      </w:r>
    </w:p>
    <w:p w14:paraId="25958D4F" w14:textId="666FE1C5" w:rsidR="00BE1667" w:rsidRPr="00BE1667" w:rsidRDefault="00BE1667" w:rsidP="00BE1667">
      <w:pPr>
        <w:spacing w:before="120" w:after="12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 xml:space="preserve">Opción </w:t>
      </w:r>
      <w:r w:rsidR="00C4091A">
        <w:rPr>
          <w:rFonts w:ascii="Arial" w:eastAsia="Times New Roman" w:hAnsi="Arial" w:cs="Arial"/>
          <w:b/>
          <w:bCs/>
          <w:color w:val="000000"/>
          <w:sz w:val="20"/>
          <w:szCs w:val="20"/>
          <w:highlight w:val="lightGray"/>
          <w:lang w:eastAsia="es-ES"/>
        </w:rPr>
        <w:t>1</w:t>
      </w:r>
      <w:r w:rsidRPr="00BE1667">
        <w:rPr>
          <w:rFonts w:ascii="Arial" w:eastAsia="Times New Roman" w:hAnsi="Arial" w:cs="Arial"/>
          <w:b/>
          <w:bCs/>
          <w:color w:val="000000"/>
          <w:sz w:val="20"/>
          <w:szCs w:val="20"/>
          <w:highlight w:val="lightGray"/>
          <w:lang w:eastAsia="es-ES"/>
        </w:rPr>
        <w:t>.</w:t>
      </w:r>
      <w:r w:rsidRPr="00BE1667">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14:textId="70ADF667" w:rsidR="00BE1667" w:rsidRPr="00392EAF" w:rsidRDefault="00BE1667" w:rsidP="00BE1667">
      <w:pPr>
        <w:spacing w:before="120" w:after="240" w:line="240" w:lineRule="auto"/>
        <w:jc w:val="both"/>
        <w:rPr>
          <w:rFonts w:ascii="Arial" w:eastAsia="Calibri" w:hAnsi="Arial" w:cs="Arial"/>
          <w:color w:val="000000"/>
          <w:sz w:val="20"/>
          <w:szCs w:val="20"/>
          <w:highlight w:val="lightGray"/>
          <w:lang w:val="es-ES" w:eastAsia="es-E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BE1667">
        <w:rPr>
          <w:rFonts w:ascii="Arial" w:eastAsia="Times New Roman" w:hAnsi="Arial" w:cs="Arial"/>
          <w:sz w:val="20"/>
          <w:szCs w:val="20"/>
          <w:highlight w:val="lightGray"/>
          <w:lang w:eastAsia="es-ES" w:bidi="en-US"/>
        </w:rPr>
        <w:t>[el Proponente</w:t>
      </w:r>
      <w:r w:rsidRPr="00BE1667">
        <w:rPr>
          <w:rFonts w:ascii="Arial" w:eastAsia="Calibri" w:hAnsi="Arial" w:cs="Arial"/>
          <w:color w:val="000000"/>
          <w:sz w:val="20"/>
          <w:szCs w:val="20"/>
          <w:highlight w:val="lightGray"/>
          <w:lang w:val="es-ES" w:eastAsia="es-ES"/>
        </w:rPr>
        <w:t xml:space="preserve"> incluirá el porcentaje definido por la Entidad Estatal en el numeral </w:t>
      </w:r>
      <w:r w:rsidR="00345D14" w:rsidRPr="00345D14">
        <w:rPr>
          <w:rFonts w:ascii="Arial" w:eastAsia="Calibri" w:hAnsi="Arial" w:cs="Arial"/>
          <w:b/>
          <w:bCs/>
          <w:color w:val="000000"/>
          <w:sz w:val="20"/>
          <w:szCs w:val="20"/>
          <w:lang w:val="es-ES" w:eastAsia="es-ES"/>
        </w:rPr>
        <w:t>4.1.5.1</w:t>
      </w:r>
      <w:r w:rsidR="00392EAF" w:rsidRPr="00392EAF">
        <w:rPr>
          <w:rFonts w:ascii="Arial" w:eastAsia="Calibri" w:hAnsi="Arial" w:cs="Arial"/>
          <w:color w:val="000000"/>
          <w:sz w:val="20"/>
          <w:szCs w:val="20"/>
          <w:lang w:val="es-ES" w:eastAsia="es-ES"/>
        </w:rPr>
        <w:t xml:space="preserve"> APOYO INDUSTRIA NACIONAL</w:t>
      </w:r>
      <w:r w:rsidR="00392EAF">
        <w:rPr>
          <w:rFonts w:ascii="Arial" w:eastAsia="Calibri" w:hAnsi="Arial" w:cs="Arial"/>
          <w:color w:val="000000"/>
          <w:sz w:val="20"/>
          <w:szCs w:val="20"/>
          <w:highlight w:val="lightGray"/>
          <w:lang w:val="es-ES" w:eastAsia="es-ES"/>
        </w:rPr>
        <w:t xml:space="preserve"> del pliego de </w:t>
      </w:r>
      <w:r w:rsidR="00345D14">
        <w:rPr>
          <w:rFonts w:ascii="Arial" w:eastAsia="Calibri" w:hAnsi="Arial" w:cs="Arial"/>
          <w:color w:val="000000"/>
          <w:sz w:val="20"/>
          <w:szCs w:val="20"/>
          <w:highlight w:val="lightGray"/>
          <w:lang w:val="es-ES" w:eastAsia="es-ES"/>
        </w:rPr>
        <w:t>condiciones</w:t>
      </w:r>
      <w:r w:rsidR="00392EAF">
        <w:rPr>
          <w:rFonts w:ascii="Arial" w:eastAsia="Calibri" w:hAnsi="Arial" w:cs="Arial"/>
          <w:color w:val="000000"/>
          <w:sz w:val="20"/>
          <w:szCs w:val="20"/>
          <w:highlight w:val="lightGray"/>
          <w:lang w:val="es-ES" w:eastAsia="es-ES"/>
        </w:rPr>
        <w:t xml:space="preserve"> </w:t>
      </w:r>
      <w:r w:rsidRPr="00BE1667">
        <w:rPr>
          <w:rFonts w:ascii="Arial" w:eastAsia="Calibri" w:hAnsi="Arial" w:cs="Arial"/>
          <w:color w:val="000000"/>
          <w:sz w:val="20"/>
          <w:szCs w:val="20"/>
          <w:highlight w:val="lightGray"/>
          <w:lang w:val="es-ES" w:eastAsia="es-ES"/>
        </w:rPr>
        <w:t xml:space="preserve">que sea por lo menos del </w:t>
      </w:r>
      <w:r w:rsidR="00F642AD">
        <w:rPr>
          <w:rFonts w:ascii="Arial" w:eastAsia="Calibri" w:hAnsi="Arial" w:cs="Arial"/>
          <w:color w:val="000000"/>
          <w:sz w:val="20"/>
          <w:szCs w:val="20"/>
          <w:lang w:val="es-ES" w:eastAsia="es-ES"/>
        </w:rPr>
        <w:t xml:space="preserve">cien </w:t>
      </w:r>
      <w:r w:rsidR="00AB031B">
        <w:rPr>
          <w:rFonts w:ascii="Arial" w:eastAsia="Calibri" w:hAnsi="Arial" w:cs="Arial"/>
          <w:color w:val="000000"/>
          <w:sz w:val="20"/>
          <w:szCs w:val="20"/>
          <w:lang w:val="es-ES" w:eastAsia="es-ES"/>
        </w:rPr>
        <w:t>por ciento</w:t>
      </w:r>
      <w:r w:rsidR="00A903D6">
        <w:rPr>
          <w:rFonts w:ascii="Arial" w:eastAsia="Calibri" w:hAnsi="Arial" w:cs="Arial"/>
          <w:color w:val="000000"/>
          <w:sz w:val="20"/>
          <w:szCs w:val="20"/>
          <w:lang w:val="es-ES" w:eastAsia="es-ES"/>
        </w:rPr>
        <w:t xml:space="preserve"> </w:t>
      </w:r>
      <w:r w:rsidRPr="00392EAF">
        <w:rPr>
          <w:rFonts w:ascii="Arial" w:eastAsia="Calibri" w:hAnsi="Arial" w:cs="Arial"/>
          <w:b/>
          <w:bCs/>
          <w:color w:val="000000"/>
          <w:sz w:val="20"/>
          <w:szCs w:val="20"/>
          <w:lang w:val="es-ES" w:eastAsia="es-ES"/>
        </w:rPr>
        <w:t>(</w:t>
      </w:r>
      <w:r w:rsidR="00F642AD">
        <w:rPr>
          <w:rFonts w:ascii="Arial" w:eastAsia="Calibri" w:hAnsi="Arial" w:cs="Arial"/>
          <w:b/>
          <w:bCs/>
          <w:color w:val="000000"/>
          <w:sz w:val="20"/>
          <w:szCs w:val="20"/>
          <w:lang w:val="es-ES" w:eastAsia="es-ES"/>
        </w:rPr>
        <w:t>100</w:t>
      </w:r>
      <w:r w:rsidRPr="00392EAF">
        <w:rPr>
          <w:rFonts w:ascii="Arial" w:eastAsia="Calibri" w:hAnsi="Arial" w:cs="Arial"/>
          <w:b/>
          <w:bCs/>
          <w:color w:val="000000"/>
          <w:sz w:val="20"/>
          <w:szCs w:val="20"/>
          <w:lang w:val="es-ES" w:eastAsia="es-ES"/>
        </w:rPr>
        <w:t>%),</w:t>
      </w:r>
      <w:r w:rsidRPr="004924FA">
        <w:rPr>
          <w:rFonts w:ascii="Arial" w:eastAsia="Calibri" w:hAnsi="Arial" w:cs="Arial"/>
          <w:color w:val="000000"/>
          <w:sz w:val="20"/>
          <w:szCs w:val="20"/>
          <w:lang w:val="es-ES" w:eastAsia="es-ES"/>
        </w:rPr>
        <w:t xml:space="preserve"> </w:t>
      </w:r>
      <w:r w:rsidRPr="004924FA">
        <w:rPr>
          <w:rFonts w:ascii="Arial" w:eastAsia="Times New Roman" w:hAnsi="Arial" w:cs="Arial"/>
          <w:sz w:val="20"/>
          <w:szCs w:val="20"/>
          <w:lang w:eastAsia="es-ES" w:bidi="en-US"/>
        </w:rPr>
        <w:t>del total del personal requerido para el cumplimiento del contrato.</w:t>
      </w:r>
    </w:p>
    <w:p w14:paraId="504E5DF8" w14:textId="77777777" w:rsidR="00C91B3D" w:rsidRDefault="00063889" w:rsidP="00BE1667">
      <w:pPr>
        <w:spacing w:before="120" w:after="240" w:line="240" w:lineRule="auto"/>
        <w:jc w:val="both"/>
        <w:rPr>
          <w:rFonts w:ascii="Arial" w:eastAsia="Times New Roman" w:hAnsi="Arial" w:cs="Arial"/>
          <w:sz w:val="20"/>
          <w:szCs w:val="20"/>
          <w:lang w:eastAsia="es-ES" w:bidi="en-US"/>
        </w:rPr>
      </w:pPr>
      <w:r w:rsidRPr="00063889">
        <w:rPr>
          <w:rFonts w:ascii="Arial" w:eastAsia="Times New Roman" w:hAnsi="Arial" w:cs="Arial"/>
          <w:sz w:val="20"/>
          <w:szCs w:val="20"/>
          <w:lang w:eastAsia="es-ES" w:bidi="en-US"/>
        </w:rPr>
        <w:t>Para el cumplimiento de esta obligación, se verificará en la etapa contractual la nacionalidad del personal, L</w:t>
      </w:r>
      <w:r w:rsidR="00C91B3D">
        <w:rPr>
          <w:rFonts w:ascii="Arial" w:eastAsia="Times New Roman" w:hAnsi="Arial" w:cs="Arial"/>
          <w:sz w:val="20"/>
          <w:szCs w:val="20"/>
          <w:lang w:eastAsia="es-ES" w:bidi="en-US"/>
        </w:rPr>
        <w:t xml:space="preserve">os documentos de identidad que acrediten la nacionalidad del personal </w:t>
      </w:r>
      <w:r w:rsidRPr="00063889">
        <w:rPr>
          <w:rFonts w:ascii="Arial" w:eastAsia="Times New Roman" w:hAnsi="Arial" w:cs="Arial"/>
          <w:sz w:val="20"/>
          <w:szCs w:val="20"/>
          <w:lang w:eastAsia="es-ES" w:bidi="en-US"/>
        </w:rPr>
        <w:t xml:space="preserve">con la cual se acreditan los requisitos del equipo mínimo deberán ser presentadas como requisito para la firma del acta de inicio, la cual se suscribirá dentro de los tres (3) días hábiles siguientes a la firma del contrato. </w:t>
      </w:r>
    </w:p>
    <w:p w14:paraId="37A6462A" w14:textId="140E8DF7" w:rsidR="00063889" w:rsidRPr="004924FA" w:rsidRDefault="00063889" w:rsidP="00BE1667">
      <w:pPr>
        <w:spacing w:before="120" w:after="240" w:line="240" w:lineRule="auto"/>
        <w:jc w:val="both"/>
        <w:rPr>
          <w:rFonts w:ascii="Arial" w:eastAsia="Times New Roman" w:hAnsi="Arial" w:cs="Arial"/>
          <w:sz w:val="20"/>
          <w:szCs w:val="20"/>
          <w:lang w:eastAsia="es-ES" w:bidi="en-US"/>
        </w:rPr>
      </w:pPr>
      <w:r w:rsidRPr="00063889">
        <w:rPr>
          <w:rFonts w:ascii="Arial" w:eastAsia="Times New Roman" w:hAnsi="Arial" w:cs="Arial"/>
          <w:sz w:val="20"/>
          <w:szCs w:val="20"/>
          <w:lang w:eastAsia="es-ES" w:bidi="en-US"/>
        </w:rPr>
        <w:lastRenderedPageBreak/>
        <w:t>Esto será sujeto de verificación y aprobación por parte del Supervisor con las cuales se cumple el porcentaje de personal no inferior al [el Proponente incluirá el porcentaje definido por la Entidad Estatal en el</w:t>
      </w:r>
      <w:r w:rsidR="00345D14">
        <w:rPr>
          <w:rFonts w:ascii="Arial" w:eastAsia="Times New Roman" w:hAnsi="Arial" w:cs="Arial"/>
          <w:sz w:val="20"/>
          <w:szCs w:val="20"/>
          <w:lang w:eastAsia="es-ES" w:bidi="en-US"/>
        </w:rPr>
        <w:t xml:space="preserve"> </w:t>
      </w:r>
      <w:r w:rsidR="00345D14" w:rsidRPr="00345D14">
        <w:rPr>
          <w:rFonts w:ascii="Arial" w:eastAsia="Times New Roman" w:hAnsi="Arial" w:cs="Arial"/>
          <w:b/>
          <w:bCs/>
          <w:sz w:val="20"/>
          <w:szCs w:val="20"/>
          <w:lang w:eastAsia="es-ES" w:bidi="en-US"/>
        </w:rPr>
        <w:t>CAPITULO 4 APOYO A LA INDUSTRIA NACIONAL</w:t>
      </w:r>
      <w:r w:rsidRPr="00063889">
        <w:rPr>
          <w:rFonts w:ascii="Arial" w:eastAsia="Times New Roman" w:hAnsi="Arial" w:cs="Arial"/>
          <w:sz w:val="20"/>
          <w:szCs w:val="20"/>
          <w:lang w:eastAsia="es-ES" w:bidi="en-US"/>
        </w:rPr>
        <w:t xml:space="preserve"> del pliego de </w:t>
      </w:r>
      <w:r w:rsidR="00345D14" w:rsidRPr="00063889">
        <w:rPr>
          <w:rFonts w:ascii="Arial" w:eastAsia="Times New Roman" w:hAnsi="Arial" w:cs="Arial"/>
          <w:sz w:val="20"/>
          <w:szCs w:val="20"/>
          <w:lang w:eastAsia="es-ES" w:bidi="en-US"/>
        </w:rPr>
        <w:t>condiciones</w:t>
      </w:r>
      <w:r w:rsidRPr="00063889">
        <w:rPr>
          <w:rFonts w:ascii="Arial" w:eastAsia="Times New Roman" w:hAnsi="Arial" w:cs="Arial"/>
          <w:sz w:val="20"/>
          <w:szCs w:val="20"/>
          <w:lang w:eastAsia="es-ES" w:bidi="en-US"/>
        </w:rPr>
        <w:t xml:space="preserve"> base que sea por lo menos del </w:t>
      </w:r>
      <w:r w:rsidR="00A903D6" w:rsidRPr="00A903D6">
        <w:rPr>
          <w:rFonts w:ascii="Arial" w:eastAsia="Times New Roman" w:hAnsi="Arial" w:cs="Arial"/>
          <w:sz w:val="20"/>
          <w:szCs w:val="20"/>
          <w:lang w:eastAsia="es-ES" w:bidi="en-US"/>
        </w:rPr>
        <w:t>cien por ciento (100%)</w:t>
      </w:r>
      <w:r w:rsidR="00A903D6">
        <w:rPr>
          <w:rFonts w:ascii="Arial" w:eastAsia="Times New Roman" w:hAnsi="Arial" w:cs="Arial"/>
          <w:sz w:val="20"/>
          <w:szCs w:val="20"/>
          <w:lang w:eastAsia="es-ES" w:bidi="en-US"/>
        </w:rPr>
        <w:t xml:space="preserve"> </w:t>
      </w:r>
      <w:r w:rsidRPr="00063889">
        <w:rPr>
          <w:rFonts w:ascii="Arial" w:eastAsia="Times New Roman" w:hAnsi="Arial" w:cs="Arial"/>
          <w:sz w:val="20"/>
          <w:szCs w:val="20"/>
          <w:lang w:eastAsia="es-ES" w:bidi="en-US"/>
        </w:rPr>
        <w:t>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w:t>
      </w:r>
    </w:p>
    <w:p w14:paraId="61B32F46" w14:textId="732B52F0" w:rsidR="00BE1667" w:rsidRPr="00BE1667" w:rsidRDefault="00BE1667" w:rsidP="00BE1667">
      <w:pPr>
        <w:spacing w:before="120"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 xml:space="preserve">Opción </w:t>
      </w:r>
      <w:r w:rsidR="00C4091A">
        <w:rPr>
          <w:rFonts w:ascii="Arial" w:eastAsia="Times New Roman" w:hAnsi="Arial" w:cs="Arial"/>
          <w:b/>
          <w:bCs/>
          <w:color w:val="000000"/>
          <w:sz w:val="20"/>
          <w:szCs w:val="20"/>
          <w:highlight w:val="lightGray"/>
          <w:lang w:eastAsia="es-ES"/>
        </w:rPr>
        <w:t>2</w:t>
      </w:r>
      <w:r w:rsidRPr="00BE1667">
        <w:rPr>
          <w:rFonts w:ascii="Arial" w:eastAsia="Times New Roman" w:hAnsi="Arial" w:cs="Arial"/>
          <w:b/>
          <w:bCs/>
          <w:color w:val="000000"/>
          <w:sz w:val="20"/>
          <w:szCs w:val="20"/>
          <w:highlight w:val="lightGray"/>
          <w:lang w:eastAsia="es-ES"/>
        </w:rPr>
        <w:t>.</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53F4FB62"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 xml:space="preserve">[Señalar anexos al Formato </w:t>
      </w:r>
      <w:r w:rsidR="00345D14">
        <w:rPr>
          <w:rFonts w:ascii="Arial" w:eastAsia="Times New Roman" w:hAnsi="Arial" w:cs="Arial"/>
          <w:sz w:val="20"/>
          <w:szCs w:val="20"/>
          <w:highlight w:val="lightGray"/>
          <w:lang w:eastAsia="es-ES" w:bidi="en-US"/>
        </w:rPr>
        <w:t>7</w:t>
      </w:r>
      <w:r w:rsidRPr="00BE1667">
        <w:rPr>
          <w:rFonts w:ascii="Arial" w:eastAsia="Times New Roman" w:hAnsi="Arial" w:cs="Arial"/>
          <w:sz w:val="20"/>
          <w:szCs w:val="20"/>
          <w:highlight w:val="lightGray"/>
          <w:lang w:eastAsia="es-ES" w:bidi="en-US"/>
        </w:rPr>
        <w:t>,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1"/>
    <w:p w14:paraId="1D448FC3"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6A4BE54F"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2A667878" w14:textId="6019B71F" w:rsid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p w14:paraId="55931CDE" w14:textId="07C74D1D" w:rsidR="00C4091A" w:rsidRDefault="00C4091A" w:rsidP="00BE1667">
      <w:pPr>
        <w:spacing w:before="120" w:after="120" w:line="240" w:lineRule="auto"/>
        <w:jc w:val="center"/>
        <w:rPr>
          <w:rFonts w:ascii="Arial" w:eastAsia="Times New Roman" w:hAnsi="Arial" w:cs="Arial"/>
          <w:sz w:val="20"/>
          <w:szCs w:val="20"/>
          <w:lang w:eastAsia="es-ES"/>
        </w:rPr>
      </w:pPr>
    </w:p>
    <w:p w14:paraId="03E60A8F" w14:textId="2B2FCC31" w:rsidR="00C4091A" w:rsidRDefault="00C4091A" w:rsidP="00BE1667">
      <w:pPr>
        <w:spacing w:before="120" w:after="120" w:line="240" w:lineRule="auto"/>
        <w:jc w:val="center"/>
        <w:rPr>
          <w:rFonts w:ascii="Arial" w:eastAsia="Times New Roman" w:hAnsi="Arial" w:cs="Arial"/>
          <w:sz w:val="20"/>
          <w:szCs w:val="20"/>
          <w:lang w:eastAsia="es-ES"/>
        </w:rPr>
      </w:pPr>
    </w:p>
    <w:p w14:paraId="63B94F23" w14:textId="571DDBAA" w:rsidR="00C4091A" w:rsidRDefault="00C4091A" w:rsidP="00BE1667">
      <w:pPr>
        <w:spacing w:before="120" w:after="120" w:line="240" w:lineRule="auto"/>
        <w:jc w:val="center"/>
        <w:rPr>
          <w:rFonts w:ascii="Arial" w:eastAsia="Times New Roman" w:hAnsi="Arial" w:cs="Arial"/>
          <w:sz w:val="20"/>
          <w:szCs w:val="20"/>
          <w:lang w:eastAsia="es-ES"/>
        </w:rPr>
      </w:pPr>
    </w:p>
    <w:p w14:paraId="2F80DC74" w14:textId="7D9623DB" w:rsidR="00C4091A" w:rsidRDefault="00C4091A" w:rsidP="00BE1667">
      <w:pPr>
        <w:spacing w:before="120" w:after="120" w:line="240" w:lineRule="auto"/>
        <w:jc w:val="center"/>
        <w:rPr>
          <w:rFonts w:ascii="Arial" w:eastAsia="Times New Roman" w:hAnsi="Arial" w:cs="Arial"/>
          <w:sz w:val="20"/>
          <w:szCs w:val="20"/>
          <w:lang w:eastAsia="es-ES"/>
        </w:rPr>
      </w:pPr>
    </w:p>
    <w:p w14:paraId="03EA80F9" w14:textId="56628009" w:rsidR="00C4091A" w:rsidRDefault="00C4091A" w:rsidP="00BE1667">
      <w:pPr>
        <w:spacing w:before="120" w:after="120" w:line="240" w:lineRule="auto"/>
        <w:jc w:val="center"/>
        <w:rPr>
          <w:rFonts w:ascii="Arial" w:eastAsia="Times New Roman" w:hAnsi="Arial" w:cs="Arial"/>
          <w:sz w:val="20"/>
          <w:szCs w:val="20"/>
          <w:lang w:eastAsia="es-ES"/>
        </w:rPr>
      </w:pPr>
    </w:p>
    <w:p w14:paraId="1BD6C039" w14:textId="18991437" w:rsidR="00C4091A" w:rsidRDefault="00C4091A" w:rsidP="00BE1667">
      <w:pPr>
        <w:spacing w:before="120" w:after="120" w:line="240" w:lineRule="auto"/>
        <w:jc w:val="center"/>
        <w:rPr>
          <w:rFonts w:ascii="Arial" w:eastAsia="Times New Roman" w:hAnsi="Arial" w:cs="Arial"/>
          <w:sz w:val="20"/>
          <w:szCs w:val="20"/>
          <w:lang w:eastAsia="es-ES"/>
        </w:rPr>
      </w:pPr>
    </w:p>
    <w:p w14:paraId="43A93CB9" w14:textId="4E8B6EA1" w:rsidR="00C4091A" w:rsidRDefault="00C4091A" w:rsidP="00BE1667">
      <w:pPr>
        <w:spacing w:before="120" w:after="120" w:line="240" w:lineRule="auto"/>
        <w:jc w:val="center"/>
        <w:rPr>
          <w:rFonts w:ascii="Arial" w:eastAsia="Times New Roman" w:hAnsi="Arial" w:cs="Arial"/>
          <w:sz w:val="20"/>
          <w:szCs w:val="20"/>
          <w:lang w:eastAsia="es-ES"/>
        </w:rPr>
      </w:pPr>
    </w:p>
    <w:p w14:paraId="56200621" w14:textId="2598128E" w:rsidR="00C4091A" w:rsidRDefault="00C4091A" w:rsidP="00BE1667">
      <w:pPr>
        <w:spacing w:before="120" w:after="120" w:line="240" w:lineRule="auto"/>
        <w:jc w:val="center"/>
        <w:rPr>
          <w:rFonts w:ascii="Arial" w:eastAsia="Times New Roman" w:hAnsi="Arial" w:cs="Arial"/>
          <w:sz w:val="20"/>
          <w:szCs w:val="20"/>
          <w:lang w:eastAsia="es-ES"/>
        </w:rPr>
      </w:pPr>
    </w:p>
    <w:p w14:paraId="07AB2796" w14:textId="4C1A4A48" w:rsidR="00C4091A" w:rsidRDefault="00C4091A" w:rsidP="00773E6E">
      <w:pPr>
        <w:spacing w:before="120" w:after="120" w:line="240" w:lineRule="auto"/>
        <w:rPr>
          <w:rFonts w:ascii="Arial" w:eastAsia="Times New Roman" w:hAnsi="Arial" w:cs="Arial"/>
          <w:sz w:val="20"/>
          <w:szCs w:val="20"/>
          <w:lang w:eastAsia="es-ES"/>
        </w:rPr>
      </w:pPr>
    </w:p>
    <w:p w14:paraId="27A08D1E" w14:textId="55526D06" w:rsidR="00C4091A" w:rsidRDefault="00C4091A" w:rsidP="00BE1667">
      <w:pPr>
        <w:spacing w:before="120" w:after="120" w:line="240" w:lineRule="auto"/>
        <w:jc w:val="center"/>
        <w:rPr>
          <w:rFonts w:ascii="Arial" w:eastAsia="Times New Roman" w:hAnsi="Arial" w:cs="Arial"/>
          <w:sz w:val="20"/>
          <w:szCs w:val="20"/>
          <w:lang w:eastAsia="es-ES"/>
        </w:rPr>
      </w:pPr>
    </w:p>
    <w:p w14:paraId="562D50B3" w14:textId="237DD4D8" w:rsidR="00C4091A" w:rsidRDefault="00C4091A" w:rsidP="00BE1667">
      <w:pPr>
        <w:spacing w:before="120" w:after="120" w:line="240" w:lineRule="auto"/>
        <w:jc w:val="center"/>
        <w:rPr>
          <w:rFonts w:ascii="Arial" w:eastAsia="Times New Roman" w:hAnsi="Arial" w:cs="Arial"/>
          <w:sz w:val="20"/>
          <w:szCs w:val="20"/>
          <w:lang w:eastAsia="es-ES"/>
        </w:rPr>
      </w:pPr>
    </w:p>
    <w:p w14:paraId="758D9CD2" w14:textId="77777777" w:rsidR="00C4091A" w:rsidRPr="00BE1667" w:rsidDel="00770647" w:rsidRDefault="00C4091A" w:rsidP="00773E6E">
      <w:pPr>
        <w:spacing w:before="120" w:after="120" w:line="240" w:lineRule="auto"/>
        <w:rPr>
          <w:rFonts w:ascii="Arial" w:eastAsia="Times New Roman" w:hAnsi="Arial" w:cs="Times New Roman"/>
          <w:szCs w:val="24"/>
          <w:lang w:val="es-ES" w:eastAsia="es-ES"/>
        </w:rPr>
      </w:pPr>
    </w:p>
    <w:p w14:paraId="38286052" w14:textId="70FCE5C5" w:rsidR="00BE1667" w:rsidRPr="00BE1667" w:rsidRDefault="00227AF8" w:rsidP="00227AF8">
      <w:pPr>
        <w:tabs>
          <w:tab w:val="left" w:pos="-142"/>
        </w:tabs>
        <w:autoSpaceDE w:val="0"/>
        <w:autoSpaceDN w:val="0"/>
        <w:adjustRightInd w:val="0"/>
        <w:spacing w:before="120" w:after="120" w:line="240" w:lineRule="auto"/>
        <w:outlineLvl w:val="0"/>
        <w:rPr>
          <w:rFonts w:ascii="Arial" w:eastAsia="Times New Roman" w:hAnsi="Arial" w:cs="Arial"/>
          <w:b/>
          <w:bCs/>
          <w:sz w:val="20"/>
          <w:szCs w:val="20"/>
          <w:lang w:val="es-ES" w:eastAsia="es-ES"/>
        </w:rPr>
      </w:pPr>
      <w:r>
        <w:rPr>
          <w:rFonts w:ascii="Arial" w:eastAsia="Times New Roman" w:hAnsi="Arial" w:cs="Arial"/>
          <w:b/>
          <w:bCs/>
          <w:noProof/>
          <w:sz w:val="20"/>
          <w:szCs w:val="20"/>
          <w:lang w:val="es-ES" w:eastAsia="es-ES"/>
        </w:rPr>
        <w:lastRenderedPageBreak/>
        <w:drawing>
          <wp:inline distT="0" distB="0" distL="0" distR="0" wp14:anchorId="01BFC915" wp14:editId="4A246329">
            <wp:extent cx="1926590" cy="84772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6590" cy="847725"/>
                    </a:xfrm>
                    <a:prstGeom prst="rect">
                      <a:avLst/>
                    </a:prstGeom>
                    <a:noFill/>
                  </pic:spPr>
                </pic:pic>
              </a:graphicData>
            </a:graphic>
          </wp:inline>
        </w:drawing>
      </w:r>
    </w:p>
    <w:p w14:paraId="000403A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350C0929" w14:textId="3C57299B" w:rsidR="00BE1667" w:rsidRPr="00BE1667" w:rsidDel="0077064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highlight w:val="lightGray"/>
          <w:lang w:eastAsia="es-ES"/>
        </w:rPr>
      </w:pPr>
      <w:r w:rsidRPr="00BE1667" w:rsidDel="00770647">
        <w:rPr>
          <w:rFonts w:ascii="Arial" w:eastAsia="Times New Roman" w:hAnsi="Arial" w:cs="Arial"/>
          <w:b/>
          <w:bCs/>
          <w:sz w:val="20"/>
          <w:szCs w:val="20"/>
          <w:lang w:val="es-ES" w:eastAsia="es-ES"/>
        </w:rPr>
        <w:t xml:space="preserve">FORMATO </w:t>
      </w:r>
      <w:r w:rsidR="00773E6E">
        <w:rPr>
          <w:rFonts w:ascii="Arial" w:eastAsia="Times New Roman" w:hAnsi="Arial" w:cs="Arial"/>
          <w:b/>
          <w:bCs/>
          <w:sz w:val="20"/>
          <w:szCs w:val="20"/>
          <w:lang w:val="es-ES" w:eastAsia="es-ES"/>
        </w:rPr>
        <w:t>9</w:t>
      </w:r>
      <w:r w:rsidR="006A2C7E">
        <w:rPr>
          <w:rFonts w:ascii="Arial" w:eastAsia="Times New Roman" w:hAnsi="Arial" w:cs="Arial"/>
          <w:b/>
          <w:bCs/>
          <w:sz w:val="20"/>
          <w:szCs w:val="20"/>
          <w:lang w:val="es-ES" w:eastAsia="es-ES"/>
        </w:rPr>
        <w:t xml:space="preserve"> B</w:t>
      </w:r>
      <w:r w:rsidRPr="00BE1667" w:rsidDel="00770647">
        <w:rPr>
          <w:rFonts w:ascii="Arial" w:eastAsia="Times New Roman" w:hAnsi="Arial" w:cs="Arial"/>
          <w:b/>
          <w:bCs/>
          <w:sz w:val="20"/>
          <w:szCs w:val="20"/>
          <w:lang w:val="es-ES" w:eastAsia="es-ES"/>
        </w:rPr>
        <w:t xml:space="preserve"> – INCORPORACIÓN DE </w:t>
      </w:r>
      <w:r w:rsidRPr="00BE1667">
        <w:rPr>
          <w:rFonts w:ascii="Arial" w:eastAsia="Times New Roman" w:hAnsi="Arial" w:cs="Arial"/>
          <w:b/>
          <w:bCs/>
          <w:sz w:val="20"/>
          <w:szCs w:val="20"/>
          <w:lang w:val="es-ES" w:eastAsia="es-ES"/>
        </w:rPr>
        <w:t>COMPONENTE NACIONAL</w:t>
      </w:r>
      <w:r w:rsidRPr="00BE1667">
        <w:rPr>
          <w:rFonts w:ascii="Arial" w:eastAsia="Times New Roman" w:hAnsi="Arial" w:cs="Arial"/>
          <w:sz w:val="20"/>
          <w:szCs w:val="20"/>
          <w:lang w:eastAsia="es-ES"/>
        </w:rPr>
        <w:t xml:space="preserve"> </w:t>
      </w:r>
      <w:r w:rsidRPr="00BE1667">
        <w:rPr>
          <w:rFonts w:ascii="Arial" w:eastAsia="Times New Roman" w:hAnsi="Arial" w:cs="Arial"/>
          <w:b/>
          <w:bCs/>
          <w:sz w:val="20"/>
          <w:szCs w:val="20"/>
          <w:lang w:eastAsia="es-ES"/>
        </w:rPr>
        <w:t>EN SERVICIOS EXTRANJEROS</w:t>
      </w:r>
    </w:p>
    <w:p w14:paraId="29C84349" w14:textId="77777777" w:rsidR="00BE1667" w:rsidRPr="00BE1667" w:rsidDel="00770647" w:rsidRDefault="00BE1667" w:rsidP="00BE1667">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 xml:space="preserve">[Este formato </w:t>
      </w:r>
      <w:r w:rsidRPr="00BE1667" w:rsidDel="00770647">
        <w:rPr>
          <w:rFonts w:ascii="Arial" w:eastAsia="Times New Roman" w:hAnsi="Arial" w:cs="Arial"/>
          <w:b/>
          <w:bCs/>
          <w:sz w:val="20"/>
          <w:szCs w:val="20"/>
          <w:highlight w:val="lightGray"/>
          <w:u w:val="single"/>
          <w:lang w:eastAsia="es-ES"/>
        </w:rPr>
        <w:t>NO</w:t>
      </w:r>
      <w:r w:rsidRPr="00BE1667" w:rsidDel="00770647">
        <w:rPr>
          <w:rFonts w:ascii="Arial" w:eastAsia="Times New Roman" w:hAnsi="Arial" w:cs="Arial"/>
          <w:sz w:val="20"/>
          <w:szCs w:val="20"/>
          <w:highlight w:val="lightGray"/>
          <w:lang w:eastAsia="es-ES"/>
        </w:rPr>
        <w:t xml:space="preserve"> debe ser diligenciado por Proponentes nacionales o extranjeros con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acional. Únicamente lo diligenciar</w:t>
      </w:r>
      <w:r w:rsidRPr="00BE1667">
        <w:rPr>
          <w:rFonts w:ascii="Arial" w:eastAsia="Times New Roman" w:hAnsi="Arial" w:cs="Arial"/>
          <w:sz w:val="20"/>
          <w:szCs w:val="20"/>
          <w:highlight w:val="lightGray"/>
          <w:lang w:eastAsia="es-ES"/>
        </w:rPr>
        <w:t>á</w:t>
      </w:r>
      <w:r w:rsidRPr="00BE1667" w:rsidDel="00770647">
        <w:rPr>
          <w:rFonts w:ascii="Arial" w:eastAsia="Times New Roman" w:hAnsi="Arial" w:cs="Arial"/>
          <w:sz w:val="20"/>
          <w:szCs w:val="20"/>
          <w:highlight w:val="lightGray"/>
          <w:lang w:eastAsia="es-ES"/>
        </w:rPr>
        <w:t xml:space="preserve"> los Proponentes extranjeros sin derecho a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BE1667" w:rsidDel="00754486">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sidDel="00754486">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w:t>
      </w:r>
    </w:p>
    <w:p w14:paraId="02CA239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C36448"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Señores</w:t>
      </w:r>
    </w:p>
    <w:p w14:paraId="25EADDE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sidDel="00770647">
        <w:rPr>
          <w:rFonts w:ascii="Arial" w:eastAsia="Times New Roman" w:hAnsi="Arial" w:cs="Arial"/>
          <w:b/>
          <w:bCs/>
          <w:sz w:val="20"/>
          <w:szCs w:val="20"/>
          <w:highlight w:val="lightGray"/>
          <w:lang w:eastAsia="es-ES"/>
        </w:rPr>
        <w:t>[NOMBRE DE LA ENTIDAD]</w:t>
      </w:r>
    </w:p>
    <w:p w14:paraId="3E4F1762" w14:textId="77777777" w:rsidR="00BE1667" w:rsidRPr="00BE1667" w:rsidDel="0077064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770647">
        <w:rPr>
          <w:rFonts w:ascii="Arial" w:eastAsia="Times New Roman" w:hAnsi="Arial" w:cs="Arial"/>
          <w:sz w:val="20"/>
          <w:szCs w:val="20"/>
          <w:highlight w:val="lightGray"/>
          <w:lang w:eastAsia="es-ES"/>
        </w:rPr>
        <w:t xml:space="preserve">[Dirección de la Entidad] </w:t>
      </w:r>
    </w:p>
    <w:p w14:paraId="7B40D87C" w14:textId="77777777" w:rsidR="00BE1667" w:rsidRPr="00BE1667" w:rsidDel="0077064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[Ciudad]</w:t>
      </w:r>
      <w:r w:rsidRPr="00BE1667" w:rsidDel="00770647">
        <w:rPr>
          <w:rFonts w:ascii="Arial" w:eastAsia="Times New Roman" w:hAnsi="Arial" w:cs="Arial"/>
          <w:sz w:val="20"/>
          <w:szCs w:val="20"/>
          <w:lang w:eastAsia="es-ES"/>
        </w:rPr>
        <w:t xml:space="preserve"> </w:t>
      </w:r>
    </w:p>
    <w:p w14:paraId="01BE1951" w14:textId="77777777" w:rsidR="00BE1667" w:rsidRPr="00BE1667" w:rsidDel="0077064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74DDED19"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sidDel="00770647">
        <w:rPr>
          <w:rFonts w:ascii="Arial" w:eastAsia="Times New Roman" w:hAnsi="Arial" w:cs="Arial"/>
          <w:b/>
          <w:bCs/>
          <w:sz w:val="20"/>
          <w:szCs w:val="20"/>
          <w:lang w:eastAsia="es-ES"/>
        </w:rPr>
        <w:t>REFERENCIA:</w:t>
      </w:r>
      <w:r w:rsidRPr="00BE1667" w:rsidDel="00770647">
        <w:rPr>
          <w:rFonts w:ascii="Arial" w:eastAsia="Times New Roman" w:hAnsi="Arial" w:cs="Arial"/>
          <w:sz w:val="20"/>
          <w:szCs w:val="20"/>
          <w:lang w:eastAsia="es-ES"/>
        </w:rPr>
        <w:tab/>
        <w:t>Proceso de Contratació</w:t>
      </w:r>
      <w:r w:rsidRPr="00BE1667">
        <w:rPr>
          <w:rFonts w:ascii="Arial" w:eastAsia="Times New Roman" w:hAnsi="Arial" w:cs="Arial"/>
          <w:sz w:val="20"/>
          <w:szCs w:val="20"/>
          <w:lang w:eastAsia="es-ES"/>
        </w:rPr>
        <w:t>n</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highlight w:val="lightGray"/>
          <w:lang w:eastAsia="es-ES" w:bidi="en-US"/>
        </w:rPr>
        <w:t>[Incluir número del Proceso de Contratación]</w:t>
      </w:r>
      <w:r w:rsidRPr="00BE1667" w:rsidDel="00770647">
        <w:rPr>
          <w:rFonts w:ascii="Arial" w:eastAsia="Times New Roman" w:hAnsi="Arial" w:cs="Arial"/>
          <w:sz w:val="20"/>
          <w:szCs w:val="20"/>
          <w:lang w:eastAsia="es-ES"/>
        </w:rPr>
        <w:t xml:space="preserve">, en adelante el “Proceso de Contratación” </w:t>
      </w:r>
    </w:p>
    <w:p w14:paraId="00DDCC87" w14:textId="77777777" w:rsidR="00BE1667" w:rsidRPr="00BE1667" w:rsidDel="00770647" w:rsidRDefault="00BE1667" w:rsidP="00BE1667">
      <w:pPr>
        <w:spacing w:after="0" w:line="240" w:lineRule="auto"/>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Objeto: </w:t>
      </w:r>
    </w:p>
    <w:p w14:paraId="57FC0593" w14:textId="77777777" w:rsidR="00BE1667" w:rsidRPr="00BE1667" w:rsidDel="00770647" w:rsidRDefault="00BE1667" w:rsidP="00BE1667">
      <w:pPr>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bidi="en-US"/>
        </w:rPr>
        <w:t>[Incluir cuando el proceso es estructurado por lotes o grupos]</w:t>
      </w:r>
      <w:r w:rsidRPr="00BE1667" w:rsidDel="00770647">
        <w:rPr>
          <w:rFonts w:ascii="Arial" w:eastAsia="Times New Roman" w:hAnsi="Arial" w:cs="Arial"/>
          <w:sz w:val="20"/>
          <w:szCs w:val="20"/>
          <w:lang w:eastAsia="es-ES"/>
        </w:rPr>
        <w:t xml:space="preserve"> Lote: </w:t>
      </w:r>
      <w:r w:rsidRPr="00BE1667" w:rsidDel="00770647">
        <w:rPr>
          <w:rFonts w:ascii="Arial" w:eastAsia="Times New Roman" w:hAnsi="Arial" w:cs="Arial"/>
          <w:sz w:val="20"/>
          <w:szCs w:val="20"/>
          <w:highlight w:val="lightGray"/>
          <w:lang w:eastAsia="es-ES" w:bidi="en-US"/>
        </w:rPr>
        <w:t>[Indicar el lote o lotes a los cuales se presenta oferta.]</w:t>
      </w:r>
    </w:p>
    <w:p w14:paraId="7A6EAA86" w14:textId="77777777" w:rsidR="00BE1667" w:rsidRPr="00BE1667" w:rsidDel="0077064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Estimados señores:</w:t>
      </w:r>
    </w:p>
    <w:p w14:paraId="0290BEFC" w14:textId="77777777" w:rsidR="00BE1667" w:rsidRPr="00BE1667" w:rsidDel="00770647" w:rsidRDefault="00BE1667" w:rsidP="00BE1667">
      <w:pPr>
        <w:spacing w:before="240" w:after="12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highlight w:val="lightGray"/>
          <w:lang w:eastAsia="es-ES"/>
        </w:rPr>
        <w:fldChar w:fldCharType="begin"/>
      </w:r>
      <w:r w:rsidRPr="00BE1667"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sidDel="00770647">
        <w:rPr>
          <w:rFonts w:ascii="Arial" w:eastAsia="Times New Roman" w:hAnsi="Arial" w:cs="Arial"/>
          <w:sz w:val="20"/>
          <w:szCs w:val="20"/>
          <w:highlight w:val="lightGray"/>
          <w:lang w:eastAsia="es-ES" w:bidi="en-US"/>
        </w:rPr>
        <w:fldChar w:fldCharType="end"/>
      </w:r>
      <w:r w:rsidRPr="00BE1667" w:rsidDel="00770647">
        <w:rPr>
          <w:rFonts w:ascii="Arial" w:eastAsia="Times New Roman" w:hAnsi="Arial" w:cs="Arial"/>
          <w:sz w:val="20"/>
          <w:szCs w:val="20"/>
          <w:lang w:eastAsia="es-ES"/>
        </w:rPr>
        <w:t xml:space="preserve">en mi calidad de representante legal de </w:t>
      </w:r>
      <w:r w:rsidRPr="00BE1667" w:rsidDel="00770647">
        <w:rPr>
          <w:rFonts w:ascii="Arial" w:eastAsia="Times New Roman" w:hAnsi="Arial" w:cs="Arial"/>
          <w:sz w:val="20"/>
          <w:szCs w:val="20"/>
          <w:highlight w:val="lightGray"/>
          <w:lang w:eastAsia="es-ES"/>
        </w:rPr>
        <w:t>[Nombre del Proponente - persona jurídica]</w:t>
      </w:r>
      <w:r w:rsidRPr="00BE1667" w:rsidDel="00770647">
        <w:rPr>
          <w:rFonts w:ascii="Arial" w:eastAsia="Times New Roman" w:hAnsi="Arial" w:cs="Arial"/>
          <w:sz w:val="20"/>
          <w:szCs w:val="20"/>
          <w:lang w:eastAsia="es-ES" w:bidi="en-US"/>
        </w:rPr>
        <w:t xml:space="preserve"> o </w:t>
      </w:r>
      <w:r w:rsidRPr="00BE1667" w:rsidDel="00770647">
        <w:rPr>
          <w:rFonts w:ascii="Arial" w:eastAsia="Times New Roman" w:hAnsi="Arial" w:cs="Arial"/>
          <w:sz w:val="20"/>
          <w:szCs w:val="20"/>
          <w:highlight w:val="lightGray"/>
          <w:lang w:eastAsia="es-ES"/>
        </w:rPr>
        <w:t>[Nombre del Proponente- persona natural]</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lang w:eastAsia="es-ES" w:bidi="en-US"/>
        </w:rPr>
        <w:t xml:space="preserve">en adelante el “Proponente”, presento ofrecimiento para contratar </w:t>
      </w:r>
      <w:r w:rsidRPr="00BE1667">
        <w:rPr>
          <w:rFonts w:ascii="Arial" w:eastAsia="Times New Roman" w:hAnsi="Arial" w:cs="Arial"/>
          <w:sz w:val="20"/>
          <w:szCs w:val="20"/>
          <w:lang w:eastAsia="es-ES" w:bidi="en-US"/>
        </w:rPr>
        <w:t>durante e</w:t>
      </w:r>
      <w:r w:rsidRPr="00BE1667" w:rsidDel="00770647">
        <w:rPr>
          <w:rFonts w:ascii="Arial" w:eastAsia="Times New Roman" w:hAnsi="Arial" w:cs="Arial"/>
          <w:sz w:val="20"/>
          <w:szCs w:val="20"/>
          <w:lang w:eastAsia="es-ES" w:bidi="en-US"/>
        </w:rPr>
        <w:t>l proyecto</w:t>
      </w:r>
      <w:r w:rsidRPr="00BE1667" w:rsidDel="00770647">
        <w:rPr>
          <w:rFonts w:ascii="Calibri" w:eastAsia="Times New Roman" w:hAnsi="Calibri" w:cs="Calibri"/>
          <w:szCs w:val="24"/>
          <w:lang w:val="es-MX"/>
        </w:rPr>
        <w:t xml:space="preserve"> </w:t>
      </w:r>
      <w:r w:rsidRPr="00BE1667" w:rsidDel="00770647">
        <w:rPr>
          <w:rFonts w:ascii="Arial" w:eastAsia="Times New Roman" w:hAnsi="Arial" w:cs="Arial"/>
          <w:sz w:val="20"/>
          <w:szCs w:val="20"/>
          <w:lang w:val="es-MX" w:eastAsia="es-ES" w:bidi="en-US"/>
        </w:rPr>
        <w:t xml:space="preserve">personal de origen colombiano. </w:t>
      </w:r>
    </w:p>
    <w:p w14:paraId="05FB7708" w14:textId="59E935E5"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Manifiesto bajo la gravedad del juramento que, en caso de resultar adjudicatario, incorporaré a la ejecución del contrato más del</w:t>
      </w:r>
      <w:r w:rsidR="00A903D6" w:rsidRPr="00A903D6">
        <w:t xml:space="preserve"> </w:t>
      </w:r>
      <w:r w:rsidR="00A903D6" w:rsidRPr="00A903D6">
        <w:rPr>
          <w:rFonts w:ascii="Arial" w:eastAsia="Times New Roman" w:hAnsi="Arial" w:cs="Arial"/>
          <w:sz w:val="20"/>
          <w:szCs w:val="20"/>
          <w:lang w:eastAsia="es-ES" w:bidi="en-US"/>
        </w:rPr>
        <w:t>cien por ciento (100</w:t>
      </w:r>
      <w:r w:rsidR="001545EA" w:rsidRPr="00A903D6">
        <w:rPr>
          <w:rFonts w:ascii="Arial" w:eastAsia="Times New Roman" w:hAnsi="Arial" w:cs="Arial"/>
          <w:sz w:val="20"/>
          <w:szCs w:val="20"/>
          <w:lang w:eastAsia="es-ES" w:bidi="en-US"/>
        </w:rPr>
        <w:t xml:space="preserve">%) </w:t>
      </w:r>
      <w:r w:rsidR="001545EA" w:rsidRPr="00BE1667" w:rsidDel="00770647">
        <w:rPr>
          <w:rFonts w:ascii="Arial" w:eastAsia="Times New Roman" w:hAnsi="Arial" w:cs="Arial"/>
          <w:sz w:val="20"/>
          <w:szCs w:val="20"/>
          <w:lang w:eastAsia="es-ES" w:bidi="en-US"/>
        </w:rPr>
        <w:t>del</w:t>
      </w:r>
      <w:r w:rsidRPr="00BE1667" w:rsidDel="00770647">
        <w:rPr>
          <w:rFonts w:ascii="Arial" w:eastAsia="Times New Roman" w:hAnsi="Arial" w:cs="Arial"/>
          <w:sz w:val="20"/>
          <w:szCs w:val="20"/>
          <w:lang w:eastAsia="es-ES" w:bidi="en-US"/>
        </w:rPr>
        <w:t xml:space="preserve"> personal 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14:paraId="1B122B34" w14:textId="2C3CD1F8"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ontrato mediante la entrega de alguno de los documentos previstos en el numeral</w:t>
      </w:r>
      <w:r w:rsidR="00B37F94">
        <w:rPr>
          <w:rFonts w:ascii="Arial" w:eastAsia="Times New Roman" w:hAnsi="Arial" w:cs="Arial"/>
          <w:sz w:val="20"/>
          <w:szCs w:val="20"/>
          <w:lang w:eastAsia="es-ES" w:bidi="en-US"/>
        </w:rPr>
        <w:t xml:space="preserve"> </w:t>
      </w:r>
      <w:r w:rsidR="00215749" w:rsidRPr="00215749">
        <w:rPr>
          <w:rFonts w:ascii="Arial" w:eastAsia="Times New Roman" w:hAnsi="Arial" w:cs="Arial"/>
          <w:b/>
          <w:bCs/>
          <w:sz w:val="20"/>
          <w:szCs w:val="20"/>
          <w:lang w:eastAsia="es-ES" w:bidi="en-US"/>
        </w:rPr>
        <w:t>4.1.5.2</w:t>
      </w:r>
      <w:r w:rsidR="00B37F94">
        <w:rPr>
          <w:rFonts w:ascii="Arial" w:eastAsia="Times New Roman" w:hAnsi="Arial" w:cs="Arial"/>
          <w:sz w:val="20"/>
          <w:szCs w:val="20"/>
          <w:lang w:eastAsia="es-ES" w:bidi="en-US"/>
        </w:rPr>
        <w:t xml:space="preserve"> del pliego de </w:t>
      </w:r>
      <w:r w:rsidR="00176D8E">
        <w:rPr>
          <w:rFonts w:ascii="Arial" w:eastAsia="Times New Roman" w:hAnsi="Arial" w:cs="Arial"/>
          <w:sz w:val="20"/>
          <w:szCs w:val="20"/>
          <w:lang w:eastAsia="es-ES" w:bidi="en-US"/>
        </w:rPr>
        <w:t>condiciones</w:t>
      </w:r>
      <w:r w:rsidR="001545EA">
        <w:rPr>
          <w:rFonts w:ascii="Arial" w:eastAsia="Times New Roman" w:hAnsi="Arial" w:cs="Arial"/>
          <w:sz w:val="20"/>
          <w:szCs w:val="20"/>
          <w:lang w:eastAsia="es-ES" w:bidi="en-US"/>
        </w:rPr>
        <w:t>.</w:t>
      </w:r>
      <w:r w:rsidR="00B37F94">
        <w:rPr>
          <w:rFonts w:ascii="Arial" w:eastAsia="Times New Roman" w:hAnsi="Arial" w:cs="Arial"/>
          <w:sz w:val="20"/>
          <w:szCs w:val="20"/>
          <w:lang w:eastAsia="es-ES" w:bidi="en-US"/>
        </w:rPr>
        <w:t xml:space="preserve"> </w:t>
      </w:r>
      <w:r w:rsidRPr="00BE1667" w:rsidDel="00770647">
        <w:rPr>
          <w:rFonts w:ascii="Arial" w:eastAsia="Times New Roman" w:hAnsi="Arial" w:cs="Arial"/>
          <w:sz w:val="20"/>
          <w:szCs w:val="20"/>
          <w:lang w:eastAsia="es-ES" w:bidi="en-US"/>
        </w:rPr>
        <w:t xml:space="preserve">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3D4E68D2"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14:paraId="04180843"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2901A48B"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14:paraId="3F1236CC"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14:paraId="38CD02D5"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14:paraId="2BF26D3D"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14:paraId="0E55780F"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lastRenderedPageBreak/>
        <w:t>Correo electrónico</w:t>
      </w:r>
      <w:r w:rsidRPr="00BE1667" w:rsidDel="00770647">
        <w:rPr>
          <w:rFonts w:ascii="Arial" w:eastAsia="Times New Roman" w:hAnsi="Arial" w:cs="Arial"/>
          <w:sz w:val="20"/>
          <w:szCs w:val="20"/>
          <w:lang w:eastAsia="es-ES"/>
        </w:rPr>
        <w:tab/>
        <w:t>_______________________________________</w:t>
      </w:r>
    </w:p>
    <w:p w14:paraId="08EA4709" w14:textId="77777777" w:rsidR="00BE1667" w:rsidRPr="00BE1667" w:rsidRDefault="00BE1667" w:rsidP="00BE1667">
      <w:pPr>
        <w:spacing w:before="120" w:after="240" w:line="240" w:lineRule="auto"/>
        <w:jc w:val="both"/>
        <w:rPr>
          <w:rFonts w:ascii="Arial" w:eastAsia="Times New Roman" w:hAnsi="Arial" w:cs="Times New Roman"/>
          <w:szCs w:val="24"/>
          <w:lang w:eastAsia="es-ES"/>
        </w:rPr>
      </w:pPr>
    </w:p>
    <w:p w14:paraId="1A208FCD" w14:textId="77777777" w:rsidR="00F5032B" w:rsidRDefault="00F5032B"/>
    <w:sectPr w:rsidR="00F5032B" w:rsidSect="00AF4AC7">
      <w:headerReference w:type="default" r:id="rId8"/>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2F07B" w14:textId="77777777" w:rsidR="00CF533C" w:rsidRDefault="00CF533C" w:rsidP="00BE1667">
      <w:pPr>
        <w:spacing w:after="0" w:line="240" w:lineRule="auto"/>
      </w:pPr>
      <w:r>
        <w:separator/>
      </w:r>
    </w:p>
  </w:endnote>
  <w:endnote w:type="continuationSeparator" w:id="0">
    <w:p w14:paraId="110DF391" w14:textId="77777777" w:rsidR="00CF533C" w:rsidRDefault="00CF533C"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30AD8" w14:textId="77777777" w:rsidR="00CF533C" w:rsidRDefault="00CF533C" w:rsidP="00BE1667">
      <w:pPr>
        <w:spacing w:after="0" w:line="240" w:lineRule="auto"/>
      </w:pPr>
      <w:r>
        <w:separator/>
      </w:r>
    </w:p>
  </w:footnote>
  <w:footnote w:type="continuationSeparator" w:id="0">
    <w:p w14:paraId="387B7C2F" w14:textId="77777777" w:rsidR="00CF533C" w:rsidRDefault="00CF533C"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13BED" w14:textId="7E8496AF" w:rsidR="00227AF8" w:rsidRDefault="00227AF8"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p w14:paraId="3F95C27E" w14:textId="77777777" w:rsidR="00227AF8" w:rsidRDefault="00227AF8"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p w14:paraId="1232872D" w14:textId="377886B7" w:rsidR="00227AF8" w:rsidRDefault="00227AF8"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p w14:paraId="25D4EB41" w14:textId="6F53438C" w:rsidR="00227AF8" w:rsidRPr="00BE1667" w:rsidRDefault="00227AF8"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063889"/>
    <w:rsid w:val="001545EA"/>
    <w:rsid w:val="0016730E"/>
    <w:rsid w:val="00176D8E"/>
    <w:rsid w:val="00215749"/>
    <w:rsid w:val="00227AF8"/>
    <w:rsid w:val="00303F5A"/>
    <w:rsid w:val="00345D14"/>
    <w:rsid w:val="00382E74"/>
    <w:rsid w:val="00392EAF"/>
    <w:rsid w:val="00415C11"/>
    <w:rsid w:val="004924FA"/>
    <w:rsid w:val="00497ADC"/>
    <w:rsid w:val="00512F7C"/>
    <w:rsid w:val="00647F27"/>
    <w:rsid w:val="006A2C7E"/>
    <w:rsid w:val="00773E6E"/>
    <w:rsid w:val="008D3C78"/>
    <w:rsid w:val="00A903D6"/>
    <w:rsid w:val="00AB031B"/>
    <w:rsid w:val="00AF26CE"/>
    <w:rsid w:val="00B37F94"/>
    <w:rsid w:val="00B87D80"/>
    <w:rsid w:val="00BE1667"/>
    <w:rsid w:val="00C4091A"/>
    <w:rsid w:val="00C91B3D"/>
    <w:rsid w:val="00CF533C"/>
    <w:rsid w:val="00D01284"/>
    <w:rsid w:val="00DB5596"/>
    <w:rsid w:val="00DE6399"/>
    <w:rsid w:val="00E326A7"/>
    <w:rsid w:val="00F162CA"/>
    <w:rsid w:val="00F5032B"/>
    <w:rsid w:val="00F642A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4</Pages>
  <Words>1051</Words>
  <Characters>5784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Eliana Milena Monsalve Martinez</cp:lastModifiedBy>
  <cp:revision>5</cp:revision>
  <dcterms:created xsi:type="dcterms:W3CDTF">2023-04-21T17:44:00Z</dcterms:created>
  <dcterms:modified xsi:type="dcterms:W3CDTF">2023-06-01T18:04:00Z</dcterms:modified>
</cp:coreProperties>
</file>