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4BC7E" w14:textId="77777777" w:rsidR="00A63563" w:rsidRPr="008E6FC5" w:rsidRDefault="00A63563" w:rsidP="00A63563">
      <w:pPr>
        <w:spacing w:after="0" w:line="360" w:lineRule="auto"/>
        <w:jc w:val="center"/>
        <w:rPr>
          <w:rFonts w:ascii="Arial" w:hAnsi="Arial" w:cs="Arial"/>
          <w:b/>
          <w:color w:val="000000" w:themeColor="text1"/>
        </w:rPr>
      </w:pPr>
      <w:r w:rsidRPr="008E6FC5">
        <w:rPr>
          <w:rFonts w:ascii="Arial" w:hAnsi="Arial" w:cs="Arial"/>
          <w:b/>
          <w:color w:val="000000" w:themeColor="text1"/>
        </w:rPr>
        <w:t xml:space="preserve">PROCESO </w:t>
      </w:r>
      <w:r w:rsidR="00D860CF" w:rsidRPr="008E6FC5">
        <w:rPr>
          <w:rFonts w:ascii="Arial" w:hAnsi="Arial" w:cs="Arial"/>
          <w:b/>
          <w:color w:val="000000" w:themeColor="text1"/>
        </w:rPr>
        <w:t xml:space="preserve">GESTIÓN DEL TALENTO HUMANO </w:t>
      </w:r>
    </w:p>
    <w:p w14:paraId="56E02EE0" w14:textId="77777777" w:rsidR="00A63563" w:rsidRPr="008E6FC5" w:rsidRDefault="00136B2A" w:rsidP="00A63563">
      <w:pPr>
        <w:spacing w:after="0" w:line="360" w:lineRule="auto"/>
        <w:jc w:val="center"/>
        <w:rPr>
          <w:rFonts w:ascii="Arial" w:hAnsi="Arial" w:cs="Arial"/>
          <w:b/>
        </w:rPr>
      </w:pPr>
      <w:hyperlink r:id="rId11" w:tooltip="Descargar el documento" w:history="1">
        <w:r w:rsidR="00D860CF" w:rsidRPr="008E6FC5">
          <w:rPr>
            <w:rFonts w:ascii="Arial" w:hAnsi="Arial" w:cs="Arial"/>
            <w:b/>
          </w:rPr>
          <w:t>FORMATO INFORME MENSUAL EJECUCIÓN CONTRACTUAL</w:t>
        </w:r>
      </w:hyperlink>
    </w:p>
    <w:p w14:paraId="71732003" w14:textId="77777777" w:rsidR="00D860CF" w:rsidRPr="008E6FC5" w:rsidRDefault="00D860CF" w:rsidP="00A63563">
      <w:pPr>
        <w:spacing w:after="0" w:line="360" w:lineRule="auto"/>
        <w:jc w:val="center"/>
        <w:rPr>
          <w:rFonts w:ascii="Arial" w:hAnsi="Arial" w:cs="Arial"/>
          <w:b/>
        </w:rPr>
      </w:pPr>
    </w:p>
    <w:p w14:paraId="68A00EB8" w14:textId="5F3EA492" w:rsidR="00D860CF" w:rsidRPr="008E6FC5" w:rsidRDefault="00CD6F31" w:rsidP="00D860CF">
      <w:pPr>
        <w:pStyle w:val="Sinespaciado"/>
        <w:tabs>
          <w:tab w:val="center" w:pos="4419"/>
        </w:tabs>
        <w:ind w:left="4678"/>
        <w:rPr>
          <w:rFonts w:ascii="Arial" w:hAnsi="Arial" w:cs="Arial"/>
          <w:color w:val="000000" w:themeColor="text1"/>
        </w:rPr>
      </w:pPr>
      <w:r>
        <w:rPr>
          <w:rFonts w:ascii="Arial" w:hAnsi="Arial" w:cs="Arial"/>
          <w:color w:val="000000" w:themeColor="text1"/>
        </w:rPr>
        <w:t>Inírida</w:t>
      </w:r>
      <w:r w:rsidR="008A30A1">
        <w:rPr>
          <w:rFonts w:ascii="Arial" w:hAnsi="Arial" w:cs="Arial"/>
          <w:color w:val="000000" w:themeColor="text1"/>
        </w:rPr>
        <w:t xml:space="preserve"> </w:t>
      </w:r>
      <w:r w:rsidR="00236779">
        <w:rPr>
          <w:rFonts w:ascii="Arial" w:hAnsi="Arial" w:cs="Arial"/>
          <w:color w:val="000000" w:themeColor="text1"/>
        </w:rPr>
        <w:t>1</w:t>
      </w:r>
      <w:r w:rsidR="005F061F">
        <w:rPr>
          <w:rFonts w:ascii="Arial" w:hAnsi="Arial" w:cs="Arial"/>
          <w:color w:val="000000" w:themeColor="text1"/>
        </w:rPr>
        <w:t>7</w:t>
      </w:r>
      <w:r w:rsidR="008A30A1">
        <w:rPr>
          <w:rFonts w:ascii="Arial" w:hAnsi="Arial" w:cs="Arial"/>
          <w:color w:val="000000" w:themeColor="text1"/>
        </w:rPr>
        <w:t xml:space="preserve"> de </w:t>
      </w:r>
      <w:r w:rsidR="004113E4">
        <w:rPr>
          <w:rFonts w:ascii="Arial" w:hAnsi="Arial" w:cs="Arial"/>
          <w:color w:val="000000" w:themeColor="text1"/>
        </w:rPr>
        <w:t>ju</w:t>
      </w:r>
      <w:r w:rsidR="005F061F">
        <w:rPr>
          <w:rFonts w:ascii="Arial" w:hAnsi="Arial" w:cs="Arial"/>
          <w:color w:val="000000" w:themeColor="text1"/>
        </w:rPr>
        <w:t>l</w:t>
      </w:r>
      <w:r w:rsidR="004113E4">
        <w:rPr>
          <w:rFonts w:ascii="Arial" w:hAnsi="Arial" w:cs="Arial"/>
          <w:color w:val="000000" w:themeColor="text1"/>
        </w:rPr>
        <w:t>io</w:t>
      </w:r>
      <w:r w:rsidR="008A30A1">
        <w:rPr>
          <w:rFonts w:ascii="Arial" w:hAnsi="Arial" w:cs="Arial"/>
          <w:color w:val="000000" w:themeColor="text1"/>
        </w:rPr>
        <w:t xml:space="preserve"> del 2023</w:t>
      </w:r>
    </w:p>
    <w:p w14:paraId="23C6A3E4" w14:textId="77777777" w:rsidR="008A30A1" w:rsidRDefault="008A30A1" w:rsidP="008A30A1">
      <w:pPr>
        <w:pStyle w:val="Sinespaciado"/>
        <w:rPr>
          <w:rFonts w:ascii="Arial" w:eastAsia="Calibri" w:hAnsi="Arial" w:cs="Arial"/>
          <w:color w:val="000000" w:themeColor="text1"/>
          <w:lang w:val="es-ES"/>
        </w:rPr>
      </w:pPr>
    </w:p>
    <w:p w14:paraId="4ABC1EDE" w14:textId="77777777" w:rsidR="008A30A1" w:rsidRDefault="008A30A1" w:rsidP="008A30A1">
      <w:pPr>
        <w:pStyle w:val="Sinespaciado"/>
        <w:rPr>
          <w:rFonts w:ascii="Arial" w:eastAsia="Calibri" w:hAnsi="Arial" w:cs="Arial"/>
          <w:color w:val="000000" w:themeColor="text1"/>
          <w:lang w:val="es-ES"/>
        </w:rPr>
      </w:pPr>
    </w:p>
    <w:p w14:paraId="4CFAF0FA" w14:textId="324CB1ED" w:rsidR="008A30A1" w:rsidRPr="008E6FC5" w:rsidRDefault="008A30A1" w:rsidP="008A30A1">
      <w:pPr>
        <w:pStyle w:val="Sinespaciado"/>
        <w:rPr>
          <w:rFonts w:ascii="Arial" w:eastAsia="Calibri" w:hAnsi="Arial" w:cs="Arial"/>
          <w:color w:val="000000" w:themeColor="text1"/>
          <w:lang w:val="es-ES"/>
        </w:rPr>
      </w:pPr>
      <w:r w:rsidRPr="008E6FC5">
        <w:rPr>
          <w:rFonts w:ascii="Arial" w:eastAsia="Calibri" w:hAnsi="Arial" w:cs="Arial"/>
          <w:color w:val="000000" w:themeColor="text1"/>
          <w:lang w:val="es-ES"/>
        </w:rPr>
        <w:t>Señora</w:t>
      </w:r>
    </w:p>
    <w:p w14:paraId="51FB7A84" w14:textId="435FA34A" w:rsidR="008A30A1" w:rsidRPr="008E6FC5" w:rsidRDefault="003F00F3" w:rsidP="008A30A1">
      <w:pPr>
        <w:pStyle w:val="Sinespaciado"/>
        <w:rPr>
          <w:rFonts w:ascii="Arial" w:eastAsia="Calibri" w:hAnsi="Arial" w:cs="Arial"/>
          <w:b/>
          <w:color w:val="000000" w:themeColor="text1"/>
          <w:lang w:val="es-ES"/>
        </w:rPr>
      </w:pPr>
      <w:r>
        <w:rPr>
          <w:rFonts w:ascii="Arial" w:eastAsia="Calibri" w:hAnsi="Arial" w:cs="Arial"/>
          <w:b/>
          <w:color w:val="000000" w:themeColor="text1"/>
          <w:lang w:val="es-ES"/>
        </w:rPr>
        <w:t>IVON ELENA GONZALEZ GALINDO</w:t>
      </w:r>
    </w:p>
    <w:p w14:paraId="3797EFAC" w14:textId="1B3937DE" w:rsidR="008A30A1" w:rsidRPr="008E6FC5" w:rsidRDefault="00FD69C8" w:rsidP="008A30A1">
      <w:pPr>
        <w:pStyle w:val="Sinespaciado"/>
        <w:rPr>
          <w:rFonts w:ascii="Arial" w:eastAsia="Calibri" w:hAnsi="Arial" w:cs="Arial"/>
          <w:b/>
          <w:color w:val="000000" w:themeColor="text1"/>
          <w:lang w:val="es-ES"/>
        </w:rPr>
      </w:pPr>
      <w:r>
        <w:rPr>
          <w:rFonts w:ascii="Arial" w:eastAsia="Calibri" w:hAnsi="Arial" w:cs="Arial"/>
          <w:color w:val="000000" w:themeColor="text1"/>
          <w:lang w:val="es-ES"/>
        </w:rPr>
        <w:t xml:space="preserve">Coordinadora </w:t>
      </w:r>
      <w:r w:rsidR="00CD6F31">
        <w:rPr>
          <w:rFonts w:ascii="Arial" w:eastAsia="Calibri" w:hAnsi="Arial" w:cs="Arial"/>
          <w:color w:val="000000" w:themeColor="text1"/>
          <w:lang w:val="es-ES"/>
        </w:rPr>
        <w:t>Académica</w:t>
      </w:r>
      <w:r>
        <w:rPr>
          <w:rFonts w:ascii="Arial" w:eastAsia="Calibri" w:hAnsi="Arial" w:cs="Arial"/>
          <w:color w:val="000000" w:themeColor="text1"/>
          <w:lang w:val="es-ES"/>
        </w:rPr>
        <w:t xml:space="preserve"> CO</w:t>
      </w:r>
      <w:r w:rsidR="008A30A1" w:rsidRPr="008E6FC5">
        <w:rPr>
          <w:rFonts w:ascii="Arial" w:eastAsia="Calibri" w:hAnsi="Arial" w:cs="Arial"/>
          <w:color w:val="000000" w:themeColor="text1"/>
          <w:lang w:val="es-ES"/>
        </w:rPr>
        <w:t xml:space="preserve">NTRATO </w:t>
      </w:r>
      <w:bookmarkStart w:id="0" w:name="_Hlk64278756"/>
      <w:r w:rsidR="008A30A1" w:rsidRPr="008E6FC5">
        <w:rPr>
          <w:rFonts w:ascii="Arial" w:eastAsia="Calibri" w:hAnsi="Arial" w:cs="Arial"/>
          <w:color w:val="000000" w:themeColor="text1"/>
          <w:lang w:val="es-ES"/>
        </w:rPr>
        <w:t>No</w:t>
      </w:r>
      <w:r w:rsidR="007968B2">
        <w:rPr>
          <w:rFonts w:ascii="Arial" w:eastAsia="Calibri" w:hAnsi="Arial" w:cs="Arial"/>
          <w:color w:val="000000" w:themeColor="text1"/>
          <w:lang w:val="es-ES"/>
        </w:rPr>
        <w:t xml:space="preserve"> PSP</w:t>
      </w:r>
      <w:r w:rsidR="006C3E59">
        <w:rPr>
          <w:rFonts w:ascii="Arial" w:eastAsia="Calibri" w:hAnsi="Arial" w:cs="Arial"/>
          <w:color w:val="000000" w:themeColor="text1"/>
          <w:lang w:val="es-ES"/>
        </w:rPr>
        <w:t>-</w:t>
      </w:r>
      <w:r w:rsidR="007968B2">
        <w:rPr>
          <w:rFonts w:ascii="Arial" w:eastAsia="Calibri" w:hAnsi="Arial" w:cs="Arial"/>
          <w:color w:val="000000" w:themeColor="text1"/>
          <w:lang w:val="es-ES"/>
        </w:rPr>
        <w:t>0</w:t>
      </w:r>
      <w:r w:rsidR="004C756E">
        <w:rPr>
          <w:rFonts w:ascii="Arial" w:eastAsia="Calibri" w:hAnsi="Arial" w:cs="Arial"/>
          <w:color w:val="000000" w:themeColor="text1"/>
          <w:lang w:val="es-ES"/>
        </w:rPr>
        <w:t>85</w:t>
      </w:r>
      <w:r w:rsidR="007968B2">
        <w:rPr>
          <w:rFonts w:ascii="Arial" w:eastAsia="Calibri" w:hAnsi="Arial" w:cs="Arial"/>
          <w:color w:val="000000" w:themeColor="text1"/>
          <w:lang w:val="es-ES"/>
        </w:rPr>
        <w:t>-2023</w:t>
      </w:r>
    </w:p>
    <w:bookmarkEnd w:id="0"/>
    <w:p w14:paraId="5AD26B88" w14:textId="1E7E5AAB" w:rsidR="008A30A1" w:rsidRDefault="00CD6F31" w:rsidP="008A30A1">
      <w:pPr>
        <w:pStyle w:val="Sinespaciado"/>
        <w:rPr>
          <w:rFonts w:ascii="Arial" w:eastAsia="Calibri" w:hAnsi="Arial" w:cs="Arial"/>
          <w:color w:val="000000" w:themeColor="text1"/>
          <w:lang w:val="es-ES"/>
        </w:rPr>
      </w:pPr>
      <w:r>
        <w:rPr>
          <w:rFonts w:ascii="Arial" w:eastAsia="Calibri" w:hAnsi="Arial" w:cs="Arial"/>
          <w:color w:val="000000" w:themeColor="text1"/>
          <w:lang w:val="es-ES"/>
        </w:rPr>
        <w:t>Formación</w:t>
      </w:r>
      <w:r w:rsidR="00FD69C8">
        <w:rPr>
          <w:rFonts w:ascii="Arial" w:eastAsia="Calibri" w:hAnsi="Arial" w:cs="Arial"/>
          <w:color w:val="000000" w:themeColor="text1"/>
          <w:lang w:val="es-ES"/>
        </w:rPr>
        <w:t xml:space="preserve"> Profesional Integral</w:t>
      </w:r>
      <w:r w:rsidR="008A30A1">
        <w:rPr>
          <w:rFonts w:ascii="Arial" w:eastAsia="Calibri" w:hAnsi="Arial" w:cs="Arial"/>
          <w:color w:val="000000" w:themeColor="text1"/>
          <w:lang w:val="es-ES"/>
        </w:rPr>
        <w:t xml:space="preserve"> </w:t>
      </w:r>
    </w:p>
    <w:p w14:paraId="61875B69" w14:textId="77777777" w:rsidR="008A30A1" w:rsidRPr="008E6FC5" w:rsidRDefault="008A30A1" w:rsidP="008A30A1">
      <w:pPr>
        <w:rPr>
          <w:rFonts w:ascii="Arial" w:hAnsi="Arial" w:cs="Arial"/>
          <w:color w:val="000000" w:themeColor="text1"/>
          <w:lang w:val="es-ES"/>
        </w:rPr>
      </w:pPr>
      <w:r>
        <w:rPr>
          <w:rFonts w:ascii="Arial" w:hAnsi="Arial" w:cs="Arial"/>
          <w:color w:val="000000" w:themeColor="text1"/>
          <w:lang w:val="es-ES"/>
        </w:rPr>
        <w:t xml:space="preserve">Inírida </w:t>
      </w:r>
    </w:p>
    <w:p w14:paraId="3704C4B4" w14:textId="77777777" w:rsidR="008A30A1" w:rsidRPr="008E6FC5" w:rsidRDefault="008A30A1" w:rsidP="00D860CF">
      <w:pPr>
        <w:pStyle w:val="Sinespaciado"/>
        <w:rPr>
          <w:rFonts w:ascii="Arial" w:eastAsia="Calibri" w:hAnsi="Arial" w:cs="Arial"/>
          <w:color w:val="000000" w:themeColor="text1"/>
          <w:lang w:val="es-ES"/>
        </w:rPr>
      </w:pPr>
    </w:p>
    <w:p w14:paraId="6E8EEB7A" w14:textId="0717248B" w:rsidR="00D860CF" w:rsidRPr="008E6FC5" w:rsidRDefault="00D860CF" w:rsidP="00D860CF">
      <w:pPr>
        <w:pStyle w:val="Sinespaciado"/>
        <w:rPr>
          <w:rFonts w:ascii="Arial" w:eastAsia="Calibri" w:hAnsi="Arial" w:cs="Arial"/>
          <w:b/>
          <w:color w:val="000000" w:themeColor="text1"/>
          <w:lang w:val="es-ES"/>
        </w:rPr>
      </w:pPr>
    </w:p>
    <w:p w14:paraId="4B5430D0" w14:textId="013E17F3" w:rsidR="00D860CF" w:rsidRPr="008E6FC5" w:rsidRDefault="00D860CF" w:rsidP="00D860CF">
      <w:pPr>
        <w:ind w:left="4678"/>
        <w:jc w:val="both"/>
        <w:rPr>
          <w:rFonts w:ascii="Arial" w:hAnsi="Arial" w:cs="Arial"/>
          <w:color w:val="000000" w:themeColor="text1"/>
        </w:rPr>
      </w:pPr>
      <w:r w:rsidRPr="008E6FC5">
        <w:rPr>
          <w:rFonts w:ascii="Arial" w:hAnsi="Arial" w:cs="Arial"/>
          <w:b/>
          <w:color w:val="000000" w:themeColor="text1"/>
          <w:lang w:val="es-ES"/>
        </w:rPr>
        <w:t>Asunto:</w:t>
      </w:r>
      <w:r w:rsidRPr="008E6FC5">
        <w:rPr>
          <w:rFonts w:ascii="Arial" w:hAnsi="Arial" w:cs="Arial"/>
          <w:color w:val="000000" w:themeColor="text1"/>
          <w:lang w:val="es-ES"/>
        </w:rPr>
        <w:t xml:space="preserve"> </w:t>
      </w:r>
      <w:r w:rsidRPr="008E6FC5">
        <w:rPr>
          <w:rFonts w:ascii="Arial" w:hAnsi="Arial" w:cs="Arial"/>
          <w:color w:val="000000" w:themeColor="text1"/>
        </w:rPr>
        <w:t xml:space="preserve">Informe mensual de ejecución contractual </w:t>
      </w:r>
      <w:r w:rsidR="0067582A">
        <w:rPr>
          <w:rFonts w:ascii="Arial" w:hAnsi="Arial" w:cs="Arial"/>
          <w:color w:val="000000" w:themeColor="text1"/>
        </w:rPr>
        <w:t>m</w:t>
      </w:r>
      <w:r w:rsidRPr="008E6FC5">
        <w:rPr>
          <w:rFonts w:ascii="Arial" w:hAnsi="Arial" w:cs="Arial"/>
          <w:color w:val="000000" w:themeColor="text1"/>
        </w:rPr>
        <w:t>es</w:t>
      </w:r>
      <w:r w:rsidR="00791DDF">
        <w:rPr>
          <w:rFonts w:ascii="Arial" w:hAnsi="Arial" w:cs="Arial"/>
          <w:color w:val="000000" w:themeColor="text1"/>
        </w:rPr>
        <w:t xml:space="preserve"> </w:t>
      </w:r>
      <w:r w:rsidR="00A81384">
        <w:rPr>
          <w:rFonts w:ascii="Arial" w:hAnsi="Arial" w:cs="Arial"/>
          <w:color w:val="000000" w:themeColor="text1"/>
        </w:rPr>
        <w:t>Ju</w:t>
      </w:r>
      <w:r w:rsidR="005F061F">
        <w:rPr>
          <w:rFonts w:ascii="Arial" w:hAnsi="Arial" w:cs="Arial"/>
          <w:color w:val="000000" w:themeColor="text1"/>
        </w:rPr>
        <w:t>l</w:t>
      </w:r>
      <w:r w:rsidR="00A81384">
        <w:rPr>
          <w:rFonts w:ascii="Arial" w:hAnsi="Arial" w:cs="Arial"/>
          <w:color w:val="000000" w:themeColor="text1"/>
        </w:rPr>
        <w:t>io</w:t>
      </w:r>
      <w:r w:rsidRPr="008E6FC5">
        <w:rPr>
          <w:rFonts w:ascii="Arial" w:hAnsi="Arial" w:cs="Arial"/>
          <w:color w:val="000000" w:themeColor="text1"/>
        </w:rPr>
        <w:t xml:space="preserve"> del año 20</w:t>
      </w:r>
      <w:r w:rsidR="00791DDF">
        <w:rPr>
          <w:rFonts w:ascii="Arial" w:hAnsi="Arial" w:cs="Arial"/>
          <w:color w:val="000000" w:themeColor="text1"/>
        </w:rPr>
        <w:t>23</w:t>
      </w:r>
    </w:p>
    <w:p w14:paraId="77E16AD5" w14:textId="4F2519C1" w:rsidR="00D860CF" w:rsidRPr="00791DDF" w:rsidRDefault="00D860CF" w:rsidP="00791DDF">
      <w:pPr>
        <w:pStyle w:val="Sinespaciado"/>
        <w:rPr>
          <w:rFonts w:ascii="Arial" w:eastAsia="Calibri" w:hAnsi="Arial" w:cs="Arial"/>
          <w:b/>
          <w:color w:val="000000" w:themeColor="text1"/>
          <w:lang w:val="es-ES"/>
        </w:rPr>
      </w:pPr>
      <w:r w:rsidRPr="008E6FC5">
        <w:rPr>
          <w:rFonts w:ascii="Arial" w:hAnsi="Arial" w:cs="Arial"/>
          <w:b/>
          <w:lang w:val="es-ES"/>
        </w:rPr>
        <w:t>Referencia:</w:t>
      </w:r>
      <w:r w:rsidRPr="008E6FC5">
        <w:rPr>
          <w:rFonts w:ascii="Arial" w:hAnsi="Arial" w:cs="Arial"/>
        </w:rPr>
        <w:t xml:space="preserve"> No </w:t>
      </w:r>
      <w:r w:rsidR="00791DDF">
        <w:rPr>
          <w:rFonts w:ascii="Arial" w:eastAsia="Calibri" w:hAnsi="Arial" w:cs="Arial"/>
          <w:color w:val="000000" w:themeColor="text1"/>
          <w:lang w:val="es-ES"/>
        </w:rPr>
        <w:t>PSP</w:t>
      </w:r>
      <w:r w:rsidR="006C3E59">
        <w:rPr>
          <w:rFonts w:ascii="Arial" w:eastAsia="Calibri" w:hAnsi="Arial" w:cs="Arial"/>
          <w:color w:val="000000" w:themeColor="text1"/>
          <w:lang w:val="es-ES"/>
        </w:rPr>
        <w:t>-</w:t>
      </w:r>
      <w:r w:rsidR="00791DDF">
        <w:rPr>
          <w:rFonts w:ascii="Arial" w:eastAsia="Calibri" w:hAnsi="Arial" w:cs="Arial"/>
          <w:color w:val="000000" w:themeColor="text1"/>
          <w:lang w:val="es-ES"/>
        </w:rPr>
        <w:t>0</w:t>
      </w:r>
      <w:r w:rsidR="004C756E">
        <w:rPr>
          <w:rFonts w:ascii="Arial" w:eastAsia="Calibri" w:hAnsi="Arial" w:cs="Arial"/>
          <w:color w:val="000000" w:themeColor="text1"/>
          <w:lang w:val="es-ES"/>
        </w:rPr>
        <w:t>85</w:t>
      </w:r>
      <w:r w:rsidR="00791DDF">
        <w:rPr>
          <w:rFonts w:ascii="Arial" w:eastAsia="Calibri" w:hAnsi="Arial" w:cs="Arial"/>
          <w:color w:val="000000" w:themeColor="text1"/>
          <w:lang w:val="es-ES"/>
        </w:rPr>
        <w:t>-2023</w:t>
      </w:r>
    </w:p>
    <w:p w14:paraId="1DCC7454" w14:textId="77777777" w:rsidR="00D860CF" w:rsidRPr="008E6FC5" w:rsidRDefault="00D860CF" w:rsidP="003B6A59">
      <w:pPr>
        <w:pStyle w:val="Sinespaciado"/>
        <w:jc w:val="both"/>
        <w:rPr>
          <w:rFonts w:ascii="Arial" w:hAnsi="Arial" w:cs="Arial"/>
        </w:rPr>
      </w:pPr>
    </w:p>
    <w:p w14:paraId="4797733C" w14:textId="73C71BDE" w:rsidR="00D860CF" w:rsidRPr="008E6FC5" w:rsidRDefault="004C756E" w:rsidP="003B6A59">
      <w:pPr>
        <w:pStyle w:val="Sinespaciado"/>
        <w:jc w:val="both"/>
        <w:rPr>
          <w:rFonts w:ascii="Arial" w:hAnsi="Arial" w:cs="Arial"/>
        </w:rPr>
      </w:pPr>
      <w:r>
        <w:rPr>
          <w:rFonts w:ascii="Arial" w:hAnsi="Arial" w:cs="Arial"/>
        </w:rPr>
        <w:t>SANDRA PANDALES MORENO,</w:t>
      </w:r>
      <w:r w:rsidR="00D860CF" w:rsidRPr="008E6FC5">
        <w:rPr>
          <w:rFonts w:ascii="Arial" w:hAnsi="Arial" w:cs="Arial"/>
        </w:rPr>
        <w:t xml:space="preserve"> </w:t>
      </w:r>
      <w:r w:rsidR="00D860CF" w:rsidRPr="008E6FC5">
        <w:rPr>
          <w:rFonts w:ascii="Arial" w:hAnsi="Arial" w:cs="Arial"/>
          <w:lang w:val="es-ES"/>
        </w:rPr>
        <w:t xml:space="preserve">identificado con la cédula de ciudadanía No. </w:t>
      </w:r>
      <w:r>
        <w:rPr>
          <w:rFonts w:ascii="Arial" w:hAnsi="Arial" w:cs="Arial"/>
          <w:lang w:val="es-ES"/>
        </w:rPr>
        <w:t>35602665</w:t>
      </w:r>
      <w:r w:rsidR="00D860CF" w:rsidRPr="008E6FC5">
        <w:rPr>
          <w:rFonts w:ascii="Arial" w:hAnsi="Arial" w:cs="Arial"/>
          <w:lang w:val="es-ES"/>
        </w:rPr>
        <w:t xml:space="preserve"> de </w:t>
      </w:r>
      <w:r w:rsidR="00CD6F31">
        <w:rPr>
          <w:rFonts w:ascii="Arial" w:hAnsi="Arial" w:cs="Arial"/>
          <w:lang w:val="es-ES"/>
        </w:rPr>
        <w:t>Quibdó</w:t>
      </w:r>
      <w:r w:rsidR="00791DDF">
        <w:rPr>
          <w:rFonts w:ascii="Arial" w:hAnsi="Arial" w:cs="Arial"/>
          <w:lang w:val="es-ES"/>
        </w:rPr>
        <w:t xml:space="preserve">. </w:t>
      </w:r>
      <w:r>
        <w:rPr>
          <w:rFonts w:ascii="Arial" w:hAnsi="Arial" w:cs="Arial"/>
          <w:lang w:val="es-ES"/>
        </w:rPr>
        <w:t>Choco</w:t>
      </w:r>
      <w:r w:rsidR="00D860CF" w:rsidRPr="008E6FC5">
        <w:rPr>
          <w:rFonts w:ascii="Arial" w:hAnsi="Arial" w:cs="Arial"/>
          <w:lang w:val="es-ES"/>
        </w:rPr>
        <w:t xml:space="preserve">, en mi calidad de Contratista del SENA, </w:t>
      </w:r>
      <w:r w:rsidR="003F00F3">
        <w:rPr>
          <w:rFonts w:ascii="Arial" w:hAnsi="Arial" w:cs="Arial"/>
          <w:lang w:val="es-ES"/>
        </w:rPr>
        <w:t xml:space="preserve">en </w:t>
      </w:r>
      <w:r w:rsidR="00CD6F31">
        <w:rPr>
          <w:rFonts w:ascii="Arial" w:hAnsi="Arial" w:cs="Arial"/>
          <w:lang w:val="es-ES"/>
        </w:rPr>
        <w:t>Formación</w:t>
      </w:r>
      <w:r w:rsidR="003F00F3">
        <w:rPr>
          <w:rFonts w:ascii="Arial" w:hAnsi="Arial" w:cs="Arial"/>
          <w:lang w:val="es-ES"/>
        </w:rPr>
        <w:t xml:space="preserve"> Profesional Integral</w:t>
      </w:r>
      <w:r w:rsidR="00D860CF" w:rsidRPr="008E6FC5">
        <w:rPr>
          <w:rFonts w:ascii="Arial" w:hAnsi="Arial" w:cs="Arial"/>
          <w:lang w:val="es-ES"/>
        </w:rPr>
        <w:t>, en cumplimiento del Contrato de Prestación de Servicios</w:t>
      </w:r>
      <w:r w:rsidR="00D860CF" w:rsidRPr="008E6FC5">
        <w:rPr>
          <w:rFonts w:ascii="Arial" w:hAnsi="Arial" w:cs="Arial"/>
        </w:rPr>
        <w:t xml:space="preserve"> de la referencia</w:t>
      </w:r>
      <w:r w:rsidR="00DE46CD">
        <w:rPr>
          <w:rFonts w:ascii="Arial" w:hAnsi="Arial" w:cs="Arial"/>
        </w:rPr>
        <w:t xml:space="preserve"> </w:t>
      </w:r>
      <w:r w:rsidR="00DE46CD" w:rsidRPr="008E6FC5">
        <w:rPr>
          <w:rFonts w:ascii="Arial" w:hAnsi="Arial" w:cs="Arial"/>
        </w:rPr>
        <w:t xml:space="preserve">No </w:t>
      </w:r>
      <w:r w:rsidR="00DE46CD">
        <w:rPr>
          <w:rFonts w:ascii="Arial" w:eastAsia="Calibri" w:hAnsi="Arial" w:cs="Arial"/>
          <w:color w:val="000000" w:themeColor="text1"/>
          <w:lang w:val="es-ES"/>
        </w:rPr>
        <w:t>PSP</w:t>
      </w:r>
      <w:r w:rsidR="006C3E59">
        <w:rPr>
          <w:rFonts w:ascii="Arial" w:eastAsia="Calibri" w:hAnsi="Arial" w:cs="Arial"/>
          <w:color w:val="000000" w:themeColor="text1"/>
          <w:lang w:val="es-ES"/>
        </w:rPr>
        <w:t>-</w:t>
      </w:r>
      <w:r w:rsidR="00DE46CD">
        <w:rPr>
          <w:rFonts w:ascii="Arial" w:eastAsia="Calibri" w:hAnsi="Arial" w:cs="Arial"/>
          <w:color w:val="000000" w:themeColor="text1"/>
          <w:lang w:val="es-ES"/>
        </w:rPr>
        <w:t>0</w:t>
      </w:r>
      <w:r>
        <w:rPr>
          <w:rFonts w:ascii="Arial" w:eastAsia="Calibri" w:hAnsi="Arial" w:cs="Arial"/>
          <w:color w:val="000000" w:themeColor="text1"/>
          <w:lang w:val="es-ES"/>
        </w:rPr>
        <w:t>85</w:t>
      </w:r>
      <w:r w:rsidR="00DE46CD">
        <w:rPr>
          <w:rFonts w:ascii="Arial" w:eastAsia="Calibri" w:hAnsi="Arial" w:cs="Arial"/>
          <w:color w:val="000000" w:themeColor="text1"/>
          <w:lang w:val="es-ES"/>
        </w:rPr>
        <w:t>-2023</w:t>
      </w:r>
      <w:r w:rsidR="00D860CF" w:rsidRPr="008E6FC5">
        <w:rPr>
          <w:rFonts w:ascii="Arial" w:hAnsi="Arial" w:cs="Arial"/>
        </w:rPr>
        <w:t xml:space="preserve">, </w:t>
      </w:r>
      <w:r w:rsidR="00D860CF" w:rsidRPr="008E6FC5">
        <w:rPr>
          <w:rFonts w:ascii="Arial" w:hAnsi="Arial" w:cs="Arial"/>
          <w:lang w:val="es-ES"/>
        </w:rPr>
        <w:t xml:space="preserve">a </w:t>
      </w:r>
      <w:r w:rsidR="00CD6F31" w:rsidRPr="008E6FC5">
        <w:rPr>
          <w:rFonts w:ascii="Arial" w:hAnsi="Arial" w:cs="Arial"/>
          <w:lang w:val="es-ES"/>
        </w:rPr>
        <w:t>continuación,</w:t>
      </w:r>
      <w:r w:rsidR="00D860CF" w:rsidRPr="008E6FC5">
        <w:rPr>
          <w:rFonts w:ascii="Arial" w:hAnsi="Arial" w:cs="Arial"/>
          <w:lang w:val="es-ES"/>
        </w:rPr>
        <w:t xml:space="preserve"> presento el Informe de actividades realizadas en el</w:t>
      </w:r>
      <w:r w:rsidR="003F00F3">
        <w:rPr>
          <w:rFonts w:ascii="Arial" w:hAnsi="Arial" w:cs="Arial"/>
          <w:lang w:val="es-ES"/>
        </w:rPr>
        <w:t xml:space="preserve"> mes</w:t>
      </w:r>
      <w:r w:rsidR="00D860CF" w:rsidRPr="008E6FC5">
        <w:rPr>
          <w:rFonts w:ascii="Arial" w:hAnsi="Arial" w:cs="Arial"/>
          <w:lang w:val="es-ES"/>
        </w:rPr>
        <w:t xml:space="preserve"> objeto de cobro. </w:t>
      </w:r>
    </w:p>
    <w:p w14:paraId="182CB1E5" w14:textId="77777777" w:rsidR="00D860CF" w:rsidRPr="008E6FC5" w:rsidRDefault="00D860CF" w:rsidP="003B6A59">
      <w:pPr>
        <w:pStyle w:val="Sinespaciado"/>
        <w:jc w:val="both"/>
        <w:rPr>
          <w:rFonts w:ascii="Arial" w:eastAsia="Calibri" w:hAnsi="Arial" w:cs="Arial"/>
        </w:rPr>
      </w:pPr>
    </w:p>
    <w:p w14:paraId="05B163A7" w14:textId="3175F3EA" w:rsidR="00D860CF" w:rsidRDefault="00D860CF" w:rsidP="00364C20">
      <w:pPr>
        <w:spacing w:after="0" w:line="240" w:lineRule="auto"/>
        <w:jc w:val="both"/>
        <w:rPr>
          <w:rFonts w:ascii="Arial" w:eastAsia="Microsoft JhengHei" w:hAnsi="Arial" w:cs="Arial"/>
          <w:i/>
        </w:rPr>
      </w:pPr>
      <w:r w:rsidRPr="008E6FC5">
        <w:rPr>
          <w:rFonts w:ascii="Arial" w:hAnsi="Arial" w:cs="Arial"/>
          <w:b/>
        </w:rPr>
        <w:t>Valor y forma de Pago</w:t>
      </w:r>
      <w:r w:rsidRPr="008E6FC5">
        <w:rPr>
          <w:rFonts w:ascii="Arial" w:hAnsi="Arial" w:cs="Arial"/>
        </w:rPr>
        <w:t xml:space="preserve">: </w:t>
      </w:r>
      <w:r w:rsidR="00364C20" w:rsidRPr="00C9559F">
        <w:rPr>
          <w:rFonts w:ascii="Arial" w:eastAsia="Microsoft JhengHei" w:hAnsi="Arial" w:cs="Arial"/>
          <w:i/>
        </w:rPr>
        <w:t xml:space="preserve">Se fija como valor total para el contrato la suma de </w:t>
      </w:r>
      <w:r w:rsidR="004C756E">
        <w:rPr>
          <w:rFonts w:ascii="Arial" w:eastAsia="Microsoft JhengHei" w:hAnsi="Arial" w:cs="Arial"/>
          <w:i/>
        </w:rPr>
        <w:t>DIECINUEVE MILL</w:t>
      </w:r>
      <w:r w:rsidR="00364C20" w:rsidRPr="00C9559F">
        <w:rPr>
          <w:rFonts w:ascii="Arial" w:eastAsia="Microsoft JhengHei" w:hAnsi="Arial" w:cs="Arial"/>
          <w:i/>
        </w:rPr>
        <w:t xml:space="preserve">ONES </w:t>
      </w:r>
      <w:r w:rsidR="004C756E">
        <w:rPr>
          <w:rFonts w:ascii="Arial" w:eastAsia="Microsoft JhengHei" w:hAnsi="Arial" w:cs="Arial"/>
          <w:i/>
        </w:rPr>
        <w:t xml:space="preserve">TRES MIL QUINIENTOS </w:t>
      </w:r>
      <w:r w:rsidR="00CD6F31">
        <w:rPr>
          <w:rFonts w:ascii="Arial" w:eastAsia="Microsoft JhengHei" w:hAnsi="Arial" w:cs="Arial"/>
          <w:i/>
        </w:rPr>
        <w:t xml:space="preserve">SESENTA </w:t>
      </w:r>
      <w:r w:rsidR="00CD6F31" w:rsidRPr="00C9559F">
        <w:rPr>
          <w:rFonts w:ascii="Arial" w:eastAsia="Microsoft JhengHei" w:hAnsi="Arial" w:cs="Arial"/>
          <w:i/>
        </w:rPr>
        <w:t>M</w:t>
      </w:r>
      <w:r w:rsidR="00364C20" w:rsidRPr="00C9559F">
        <w:rPr>
          <w:rFonts w:ascii="Arial" w:eastAsia="Microsoft JhengHei" w:hAnsi="Arial" w:cs="Arial"/>
          <w:i/>
        </w:rPr>
        <w:t xml:space="preserve">/CTE. ($ </w:t>
      </w:r>
      <w:r w:rsidR="004C756E">
        <w:rPr>
          <w:rFonts w:ascii="Arial" w:eastAsia="Microsoft JhengHei" w:hAnsi="Arial" w:cs="Arial"/>
          <w:i/>
        </w:rPr>
        <w:t>19</w:t>
      </w:r>
      <w:r w:rsidR="00364C20">
        <w:rPr>
          <w:rFonts w:ascii="Arial" w:eastAsia="Microsoft JhengHei" w:hAnsi="Arial" w:cs="Arial"/>
          <w:i/>
        </w:rPr>
        <w:t>.</w:t>
      </w:r>
      <w:r w:rsidR="004C756E">
        <w:rPr>
          <w:rFonts w:ascii="Arial" w:eastAsia="Microsoft JhengHei" w:hAnsi="Arial" w:cs="Arial"/>
          <w:i/>
        </w:rPr>
        <w:t>003</w:t>
      </w:r>
      <w:r w:rsidR="00364C20">
        <w:rPr>
          <w:rFonts w:ascii="Arial" w:eastAsia="Microsoft JhengHei" w:hAnsi="Arial" w:cs="Arial"/>
          <w:i/>
        </w:rPr>
        <w:t>.</w:t>
      </w:r>
      <w:r w:rsidR="004C756E">
        <w:rPr>
          <w:rFonts w:ascii="Arial" w:eastAsia="Microsoft JhengHei" w:hAnsi="Arial" w:cs="Arial"/>
          <w:i/>
        </w:rPr>
        <w:t>560</w:t>
      </w:r>
      <w:r w:rsidR="00364C20" w:rsidRPr="00C9559F">
        <w:rPr>
          <w:rFonts w:ascii="Arial" w:eastAsia="Microsoft JhengHei" w:hAnsi="Arial" w:cs="Arial"/>
          <w:i/>
        </w:rPr>
        <w:t xml:space="preserve">). Esta suma será pagada por el SENA al contratista de la siguiente manera: a) Un primer pago correspondiente </w:t>
      </w:r>
      <w:r w:rsidR="00364C20">
        <w:rPr>
          <w:rFonts w:ascii="Arial" w:eastAsia="Microsoft JhengHei" w:hAnsi="Arial" w:cs="Arial"/>
          <w:i/>
        </w:rPr>
        <w:t>(08)</w:t>
      </w:r>
      <w:r w:rsidR="00364C20" w:rsidRPr="00C9559F">
        <w:rPr>
          <w:rFonts w:ascii="Arial" w:eastAsia="Microsoft JhengHei" w:hAnsi="Arial" w:cs="Arial"/>
          <w:i/>
        </w:rPr>
        <w:t xml:space="preserve"> días mes de </w:t>
      </w:r>
      <w:r w:rsidR="004C756E">
        <w:rPr>
          <w:rFonts w:ascii="Arial" w:eastAsia="Microsoft JhengHei" w:hAnsi="Arial" w:cs="Arial"/>
          <w:i/>
        </w:rPr>
        <w:t>marzo</w:t>
      </w:r>
      <w:r w:rsidR="00364C20" w:rsidRPr="00C9559F">
        <w:rPr>
          <w:rFonts w:ascii="Arial" w:eastAsia="Microsoft JhengHei" w:hAnsi="Arial" w:cs="Arial"/>
          <w:i/>
        </w:rPr>
        <w:t xml:space="preserve"> de 2023 por valor DE UN MILLÓN </w:t>
      </w:r>
      <w:r w:rsidR="000B22AB">
        <w:rPr>
          <w:rFonts w:ascii="Arial" w:eastAsia="Microsoft JhengHei" w:hAnsi="Arial" w:cs="Arial"/>
          <w:i/>
        </w:rPr>
        <w:t>DOCIENTOS SESENTA Y SEI</w:t>
      </w:r>
      <w:r w:rsidR="004D0488">
        <w:rPr>
          <w:rFonts w:ascii="Arial" w:eastAsia="Microsoft JhengHei" w:hAnsi="Arial" w:cs="Arial"/>
          <w:i/>
        </w:rPr>
        <w:t>S</w:t>
      </w:r>
      <w:r w:rsidR="000B22AB">
        <w:rPr>
          <w:rFonts w:ascii="Arial" w:eastAsia="Microsoft JhengHei" w:hAnsi="Arial" w:cs="Arial"/>
          <w:i/>
        </w:rPr>
        <w:t xml:space="preserve"> MIL </w:t>
      </w:r>
      <w:r w:rsidR="00364C20">
        <w:rPr>
          <w:rFonts w:ascii="Arial" w:eastAsia="Microsoft JhengHei" w:hAnsi="Arial" w:cs="Arial"/>
          <w:i/>
        </w:rPr>
        <w:t xml:space="preserve"> </w:t>
      </w:r>
      <w:r w:rsidR="004D0488">
        <w:rPr>
          <w:rFonts w:ascii="Arial" w:eastAsia="Microsoft JhengHei" w:hAnsi="Arial" w:cs="Arial"/>
          <w:i/>
        </w:rPr>
        <w:t>NOVECIENTOS CUATRO</w:t>
      </w:r>
      <w:r w:rsidR="00364C20" w:rsidRPr="00C9559F">
        <w:rPr>
          <w:rFonts w:ascii="Arial" w:eastAsia="Microsoft JhengHei" w:hAnsi="Arial" w:cs="Arial"/>
          <w:i/>
        </w:rPr>
        <w:t xml:space="preserve"> PESOS M/CTE. ($1.</w:t>
      </w:r>
      <w:r w:rsidR="004D0488">
        <w:rPr>
          <w:rFonts w:ascii="Arial" w:eastAsia="Microsoft JhengHei" w:hAnsi="Arial" w:cs="Arial"/>
          <w:i/>
        </w:rPr>
        <w:t>266</w:t>
      </w:r>
      <w:r w:rsidR="00364C20">
        <w:rPr>
          <w:rFonts w:ascii="Arial" w:eastAsia="Microsoft JhengHei" w:hAnsi="Arial" w:cs="Arial"/>
          <w:i/>
        </w:rPr>
        <w:t>.</w:t>
      </w:r>
      <w:r w:rsidR="004D0488">
        <w:rPr>
          <w:rFonts w:ascii="Arial" w:eastAsia="Microsoft JhengHei" w:hAnsi="Arial" w:cs="Arial"/>
          <w:i/>
        </w:rPr>
        <w:t>904</w:t>
      </w:r>
      <w:r w:rsidR="00364C20" w:rsidRPr="00C9559F">
        <w:rPr>
          <w:rFonts w:ascii="Arial" w:eastAsia="Microsoft JhengHei" w:hAnsi="Arial" w:cs="Arial"/>
          <w:i/>
        </w:rPr>
        <w:t xml:space="preserve">), b) </w:t>
      </w:r>
      <w:r w:rsidR="002B1BE6">
        <w:rPr>
          <w:rFonts w:ascii="Arial" w:eastAsia="Microsoft JhengHei" w:hAnsi="Arial" w:cs="Arial"/>
          <w:i/>
        </w:rPr>
        <w:t xml:space="preserve">tres </w:t>
      </w:r>
      <w:r w:rsidR="00364C20" w:rsidRPr="00C9559F">
        <w:rPr>
          <w:rFonts w:ascii="Arial" w:eastAsia="Microsoft JhengHei" w:hAnsi="Arial" w:cs="Arial"/>
          <w:i/>
        </w:rPr>
        <w:t>(</w:t>
      </w:r>
      <w:r w:rsidR="004D0488">
        <w:rPr>
          <w:rFonts w:ascii="Arial" w:eastAsia="Microsoft JhengHei" w:hAnsi="Arial" w:cs="Arial"/>
          <w:i/>
        </w:rPr>
        <w:t>3</w:t>
      </w:r>
      <w:r w:rsidR="00364C20" w:rsidRPr="00C9559F">
        <w:rPr>
          <w:rFonts w:ascii="Arial" w:eastAsia="Microsoft JhengHei" w:hAnsi="Arial" w:cs="Arial"/>
          <w:i/>
        </w:rPr>
        <w:t xml:space="preserve">) pagos iguales por los meses de </w:t>
      </w:r>
      <w:r w:rsidR="004D0488">
        <w:rPr>
          <w:rFonts w:ascii="Arial" w:eastAsia="Microsoft JhengHei" w:hAnsi="Arial" w:cs="Arial"/>
          <w:i/>
        </w:rPr>
        <w:t>abril</w:t>
      </w:r>
      <w:r w:rsidR="00364C20" w:rsidRPr="00C9559F">
        <w:rPr>
          <w:rFonts w:ascii="Arial" w:eastAsia="Microsoft JhengHei" w:hAnsi="Arial" w:cs="Arial"/>
          <w:i/>
        </w:rPr>
        <w:t xml:space="preserve"> a </w:t>
      </w:r>
      <w:r w:rsidR="004D0488">
        <w:rPr>
          <w:rFonts w:ascii="Arial" w:eastAsia="Microsoft JhengHei" w:hAnsi="Arial" w:cs="Arial"/>
          <w:i/>
        </w:rPr>
        <w:t>junio</w:t>
      </w:r>
      <w:r w:rsidR="00364C20" w:rsidRPr="00C9559F">
        <w:rPr>
          <w:rFonts w:ascii="Arial" w:eastAsia="Microsoft JhengHei" w:hAnsi="Arial" w:cs="Arial"/>
          <w:i/>
        </w:rPr>
        <w:t xml:space="preserve"> de 2023, por valor de   </w:t>
      </w:r>
      <w:r w:rsidR="004D0488">
        <w:rPr>
          <w:rFonts w:ascii="Arial" w:eastAsia="Microsoft JhengHei" w:hAnsi="Arial" w:cs="Arial"/>
          <w:i/>
        </w:rPr>
        <w:t>CUATRO</w:t>
      </w:r>
      <w:r w:rsidR="00364C20" w:rsidRPr="00C9559F">
        <w:rPr>
          <w:rFonts w:ascii="Arial" w:eastAsia="Microsoft JhengHei" w:hAnsi="Arial" w:cs="Arial"/>
          <w:i/>
        </w:rPr>
        <w:t xml:space="preserve"> MILLONES </w:t>
      </w:r>
      <w:r w:rsidR="004D0488">
        <w:rPr>
          <w:rFonts w:ascii="Arial" w:eastAsia="Microsoft JhengHei" w:hAnsi="Arial" w:cs="Arial"/>
          <w:i/>
        </w:rPr>
        <w:t>SETECIENTOS CINCUENTA</w:t>
      </w:r>
      <w:r w:rsidR="00364C20" w:rsidRPr="00C9559F">
        <w:rPr>
          <w:rFonts w:ascii="Arial" w:eastAsia="Microsoft JhengHei" w:hAnsi="Arial" w:cs="Arial"/>
          <w:i/>
        </w:rPr>
        <w:t xml:space="preserve"> MIL</w:t>
      </w:r>
      <w:r w:rsidR="004D0488">
        <w:rPr>
          <w:rFonts w:ascii="Arial" w:eastAsia="Microsoft JhengHei" w:hAnsi="Arial" w:cs="Arial"/>
          <w:i/>
        </w:rPr>
        <w:t xml:space="preserve"> OCHOCIENTOS NOVENTA</w:t>
      </w:r>
      <w:r w:rsidR="00364C20" w:rsidRPr="00C9559F">
        <w:rPr>
          <w:rFonts w:ascii="Arial" w:eastAsia="Microsoft JhengHei" w:hAnsi="Arial" w:cs="Arial"/>
          <w:i/>
        </w:rPr>
        <w:t xml:space="preserve"> PESOS M/CTE. ($</w:t>
      </w:r>
      <w:r w:rsidR="004D0488">
        <w:rPr>
          <w:rFonts w:ascii="Arial" w:eastAsia="Microsoft JhengHei" w:hAnsi="Arial" w:cs="Arial"/>
          <w:i/>
        </w:rPr>
        <w:t>4</w:t>
      </w:r>
      <w:r w:rsidR="00364C20" w:rsidRPr="00C9559F">
        <w:rPr>
          <w:rFonts w:ascii="Arial" w:eastAsia="Microsoft JhengHei" w:hAnsi="Arial" w:cs="Arial"/>
          <w:i/>
        </w:rPr>
        <w:t>.</w:t>
      </w:r>
      <w:r w:rsidR="004D0488">
        <w:rPr>
          <w:rFonts w:ascii="Arial" w:eastAsia="Microsoft JhengHei" w:hAnsi="Arial" w:cs="Arial"/>
          <w:i/>
        </w:rPr>
        <w:t>750</w:t>
      </w:r>
      <w:r w:rsidR="00364C20" w:rsidRPr="00C9559F">
        <w:rPr>
          <w:rFonts w:ascii="Arial" w:eastAsia="Microsoft JhengHei" w:hAnsi="Arial" w:cs="Arial"/>
          <w:i/>
        </w:rPr>
        <w:t>.</w:t>
      </w:r>
      <w:r w:rsidR="004D0488">
        <w:rPr>
          <w:rFonts w:ascii="Arial" w:eastAsia="Microsoft JhengHei" w:hAnsi="Arial" w:cs="Arial"/>
          <w:i/>
        </w:rPr>
        <w:t>89</w:t>
      </w:r>
      <w:r w:rsidR="00364C20" w:rsidRPr="00C9559F">
        <w:rPr>
          <w:rFonts w:ascii="Arial" w:eastAsia="Microsoft JhengHei" w:hAnsi="Arial" w:cs="Arial"/>
          <w:i/>
        </w:rPr>
        <w:t>0) cada uno</w:t>
      </w:r>
      <w:r w:rsidR="004D0488">
        <w:rPr>
          <w:rFonts w:ascii="Arial" w:eastAsia="Microsoft JhengHei" w:hAnsi="Arial" w:cs="Arial"/>
          <w:i/>
        </w:rPr>
        <w:t>, y</w:t>
      </w:r>
      <w:r w:rsidR="002B1BE6">
        <w:rPr>
          <w:rFonts w:ascii="Arial" w:eastAsia="Microsoft JhengHei" w:hAnsi="Arial" w:cs="Arial"/>
          <w:i/>
        </w:rPr>
        <w:t xml:space="preserve">  c)un ultimo pago correspondiente a </w:t>
      </w:r>
      <w:r w:rsidR="004D0488">
        <w:rPr>
          <w:rFonts w:ascii="Arial" w:eastAsia="Microsoft JhengHei" w:hAnsi="Arial" w:cs="Arial"/>
          <w:i/>
        </w:rPr>
        <w:t xml:space="preserve"> </w:t>
      </w:r>
      <w:r w:rsidR="002B1BE6">
        <w:rPr>
          <w:rFonts w:ascii="Arial" w:eastAsia="Microsoft JhengHei" w:hAnsi="Arial" w:cs="Arial"/>
          <w:i/>
        </w:rPr>
        <w:t>(</w:t>
      </w:r>
      <w:r w:rsidR="004D0488">
        <w:rPr>
          <w:rFonts w:ascii="Arial" w:eastAsia="Microsoft JhengHei" w:hAnsi="Arial" w:cs="Arial"/>
          <w:i/>
        </w:rPr>
        <w:t>22</w:t>
      </w:r>
      <w:r w:rsidR="002B1BE6">
        <w:rPr>
          <w:rFonts w:ascii="Arial" w:eastAsia="Microsoft JhengHei" w:hAnsi="Arial" w:cs="Arial"/>
          <w:i/>
        </w:rPr>
        <w:t>)</w:t>
      </w:r>
      <w:r w:rsidR="004D0488">
        <w:rPr>
          <w:rFonts w:ascii="Arial" w:eastAsia="Microsoft JhengHei" w:hAnsi="Arial" w:cs="Arial"/>
          <w:i/>
        </w:rPr>
        <w:t xml:space="preserve"> días del mes de julio por un valor de TRES MILLONES CUATROCIENTOS OCHENTA Y TRES MIL NOVECIENTOS OCHENTA Y SEIS PESOS M/CTE. (3.483.986).</w:t>
      </w:r>
    </w:p>
    <w:p w14:paraId="0148BFC2" w14:textId="1674C405" w:rsidR="00D860CF" w:rsidRDefault="00D860CF" w:rsidP="003B6A59">
      <w:pPr>
        <w:pStyle w:val="Sinespaciado"/>
        <w:rPr>
          <w:rFonts w:ascii="Arial" w:hAnsi="Arial" w:cs="Arial"/>
        </w:rPr>
      </w:pPr>
    </w:p>
    <w:p w14:paraId="1890A918" w14:textId="77777777" w:rsidR="002B1BE6" w:rsidRPr="008E6FC5" w:rsidRDefault="002B1BE6" w:rsidP="003B6A59">
      <w:pPr>
        <w:pStyle w:val="Sinespaciado"/>
        <w:rPr>
          <w:rFonts w:ascii="Arial" w:hAnsi="Arial" w:cs="Arial"/>
        </w:rPr>
      </w:pPr>
    </w:p>
    <w:p w14:paraId="5EF130E5" w14:textId="563B5F38" w:rsidR="00D860CF" w:rsidRPr="008E6FC5" w:rsidRDefault="00D860CF" w:rsidP="003B6A59">
      <w:pPr>
        <w:pStyle w:val="Sinespaciado"/>
        <w:rPr>
          <w:rFonts w:ascii="Arial" w:hAnsi="Arial" w:cs="Arial"/>
        </w:rPr>
      </w:pPr>
      <w:r w:rsidRPr="008E6FC5">
        <w:rPr>
          <w:rFonts w:ascii="Arial" w:hAnsi="Arial" w:cs="Arial"/>
          <w:b/>
        </w:rPr>
        <w:t>Plazo:</w:t>
      </w:r>
      <w:r w:rsidRPr="008E6FC5">
        <w:rPr>
          <w:rFonts w:ascii="Arial" w:hAnsi="Arial" w:cs="Arial"/>
        </w:rPr>
        <w:t xml:space="preserve"> </w:t>
      </w:r>
      <w:r w:rsidRPr="006C3E59">
        <w:rPr>
          <w:rFonts w:ascii="Arial" w:hAnsi="Arial" w:cs="Arial"/>
        </w:rPr>
        <w:t xml:space="preserve">Será hasta el </w:t>
      </w:r>
      <w:r w:rsidR="006C3E59">
        <w:rPr>
          <w:rFonts w:ascii="Arial" w:hAnsi="Arial" w:cs="Arial"/>
        </w:rPr>
        <w:t>2</w:t>
      </w:r>
      <w:r w:rsidR="009E2A38">
        <w:rPr>
          <w:rFonts w:ascii="Arial" w:hAnsi="Arial" w:cs="Arial"/>
        </w:rPr>
        <w:t>3</w:t>
      </w:r>
      <w:r w:rsidR="006C3E59">
        <w:rPr>
          <w:rFonts w:ascii="Arial" w:hAnsi="Arial" w:cs="Arial"/>
        </w:rPr>
        <w:t xml:space="preserve"> de julio </w:t>
      </w:r>
      <w:r w:rsidRPr="006C3E59">
        <w:rPr>
          <w:rFonts w:ascii="Arial" w:hAnsi="Arial" w:cs="Arial"/>
        </w:rPr>
        <w:t xml:space="preserve"> de 20</w:t>
      </w:r>
      <w:r w:rsidR="00364C20" w:rsidRPr="006C3E59">
        <w:rPr>
          <w:rFonts w:ascii="Arial" w:hAnsi="Arial" w:cs="Arial"/>
        </w:rPr>
        <w:t>23</w:t>
      </w:r>
      <w:r w:rsidRPr="006C3E59">
        <w:rPr>
          <w:rFonts w:ascii="Arial" w:hAnsi="Arial" w:cs="Arial"/>
        </w:rPr>
        <w:t>.</w:t>
      </w:r>
    </w:p>
    <w:p w14:paraId="65ED9C9A" w14:textId="77777777" w:rsidR="00D860CF" w:rsidRPr="008E6FC5" w:rsidRDefault="00D860CF" w:rsidP="003B6A59">
      <w:pPr>
        <w:pStyle w:val="Sinespaciado"/>
        <w:rPr>
          <w:rFonts w:ascii="Arial" w:hAnsi="Arial" w:cs="Arial"/>
          <w:color w:val="000000" w:themeColor="text1"/>
        </w:rPr>
      </w:pPr>
    </w:p>
    <w:tbl>
      <w:tblPr>
        <w:tblStyle w:val="Tablaconcuadrcula"/>
        <w:tblW w:w="4716" w:type="pct"/>
        <w:tblInd w:w="108" w:type="dxa"/>
        <w:tblLook w:val="04A0" w:firstRow="1" w:lastRow="0" w:firstColumn="1" w:lastColumn="0" w:noHBand="0" w:noVBand="1"/>
      </w:tblPr>
      <w:tblGrid>
        <w:gridCol w:w="9082"/>
      </w:tblGrid>
      <w:tr w:rsidR="00D860CF" w:rsidRPr="008E6FC5" w14:paraId="294EAA13" w14:textId="77777777" w:rsidTr="005F6FDC">
        <w:trPr>
          <w:trHeight w:val="136"/>
        </w:trPr>
        <w:tc>
          <w:tcPr>
            <w:tcW w:w="5000" w:type="pct"/>
          </w:tcPr>
          <w:p w14:paraId="679DBC53" w14:textId="4CFFA0AE" w:rsidR="00D860CF" w:rsidRPr="00FA644B" w:rsidRDefault="00D860CF" w:rsidP="00834B7F">
            <w:pPr>
              <w:pStyle w:val="Sinespaciado"/>
              <w:jc w:val="both"/>
              <w:rPr>
                <w:rFonts w:ascii="Arial" w:hAnsi="Arial" w:cs="Arial"/>
                <w:b/>
                <w:bCs/>
              </w:rPr>
            </w:pPr>
            <w:r w:rsidRPr="00FA644B">
              <w:rPr>
                <w:rFonts w:ascii="Arial" w:hAnsi="Arial" w:cs="Arial"/>
                <w:b/>
                <w:bCs/>
              </w:rPr>
              <w:t>OBJETO:</w:t>
            </w:r>
            <w:r w:rsidR="00834B7F" w:rsidRPr="00FA644B">
              <w:rPr>
                <w:rFonts w:ascii="Arial" w:hAnsi="Arial" w:cs="Arial"/>
                <w:i/>
                <w:iCs/>
              </w:rPr>
              <w:t xml:space="preserve">  </w:t>
            </w:r>
          </w:p>
        </w:tc>
      </w:tr>
      <w:tr w:rsidR="00D860CF" w:rsidRPr="008E6FC5" w14:paraId="197DB201" w14:textId="77777777" w:rsidTr="005F6FDC">
        <w:trPr>
          <w:trHeight w:val="637"/>
        </w:trPr>
        <w:tc>
          <w:tcPr>
            <w:tcW w:w="5000" w:type="pct"/>
          </w:tcPr>
          <w:p w14:paraId="06A5C5E3" w14:textId="5DEB34E6" w:rsidR="003F00F3" w:rsidRDefault="00CD6F31" w:rsidP="00FD69C8">
            <w:pPr>
              <w:pStyle w:val="Sinespaciado"/>
              <w:rPr>
                <w:rFonts w:ascii="Arial" w:hAnsi="Arial" w:cs="Arial"/>
              </w:rPr>
            </w:pPr>
            <w:r w:rsidRPr="00364C20">
              <w:rPr>
                <w:rFonts w:ascii="Arial" w:hAnsi="Arial" w:cs="Arial"/>
              </w:rPr>
              <w:t>Prestac</w:t>
            </w:r>
            <w:r>
              <w:rPr>
                <w:rFonts w:ascii="Arial" w:hAnsi="Arial" w:cs="Arial"/>
              </w:rPr>
              <w:t>ión</w:t>
            </w:r>
            <w:r w:rsidR="000B0782">
              <w:rPr>
                <w:rFonts w:ascii="Arial" w:hAnsi="Arial" w:cs="Arial"/>
              </w:rPr>
              <w:t xml:space="preserve"> </w:t>
            </w:r>
            <w:r>
              <w:rPr>
                <w:rFonts w:ascii="Arial" w:hAnsi="Arial" w:cs="Arial"/>
              </w:rPr>
              <w:t xml:space="preserve">de </w:t>
            </w:r>
            <w:r w:rsidRPr="00364C20">
              <w:rPr>
                <w:rFonts w:ascii="Arial" w:hAnsi="Arial" w:cs="Arial"/>
              </w:rPr>
              <w:t>servicios</w:t>
            </w:r>
            <w:r w:rsidR="00364C20" w:rsidRPr="00364C20">
              <w:rPr>
                <w:rFonts w:ascii="Arial" w:hAnsi="Arial" w:cs="Arial"/>
              </w:rPr>
              <w:t xml:space="preserve"> profesionales </w:t>
            </w:r>
            <w:r w:rsidR="000B0782">
              <w:rPr>
                <w:rFonts w:ascii="Arial" w:hAnsi="Arial" w:cs="Arial"/>
              </w:rPr>
              <w:t xml:space="preserve">como instructor </w:t>
            </w:r>
            <w:r w:rsidR="003F00F3">
              <w:rPr>
                <w:rFonts w:ascii="Arial" w:hAnsi="Arial" w:cs="Arial"/>
              </w:rPr>
              <w:t xml:space="preserve">técnico </w:t>
            </w:r>
            <w:r w:rsidR="000B0782">
              <w:rPr>
                <w:rFonts w:ascii="Arial" w:hAnsi="Arial" w:cs="Arial"/>
              </w:rPr>
              <w:t>en formación complementario en el programa</w:t>
            </w:r>
            <w:r w:rsidR="003F00F3">
              <w:rPr>
                <w:rFonts w:ascii="Arial" w:hAnsi="Arial" w:cs="Arial"/>
              </w:rPr>
              <w:t xml:space="preserve"> PDV</w:t>
            </w:r>
            <w:r w:rsidR="000B0782">
              <w:rPr>
                <w:rFonts w:ascii="Arial" w:hAnsi="Arial" w:cs="Arial"/>
              </w:rPr>
              <w:t xml:space="preserve"> y apoyo a la gestión emprendimiento y/o la empleabilidad</w:t>
            </w:r>
            <w:r w:rsidR="003F00F3">
              <w:rPr>
                <w:rFonts w:ascii="Arial" w:hAnsi="Arial" w:cs="Arial"/>
              </w:rPr>
              <w:t xml:space="preserve"> </w:t>
            </w:r>
            <w:r w:rsidR="000B0782">
              <w:rPr>
                <w:rFonts w:ascii="Arial" w:hAnsi="Arial" w:cs="Arial"/>
              </w:rPr>
              <w:t xml:space="preserve">en el marco de los lineamientos del sena en el Centro Ambiental y </w:t>
            </w:r>
            <w:r>
              <w:rPr>
                <w:rFonts w:ascii="Arial" w:hAnsi="Arial" w:cs="Arial"/>
              </w:rPr>
              <w:t>Ecoturístico</w:t>
            </w:r>
            <w:r w:rsidR="000B0782">
              <w:rPr>
                <w:rFonts w:ascii="Arial" w:hAnsi="Arial" w:cs="Arial"/>
              </w:rPr>
              <w:t xml:space="preserve"> del Noriente Amazonico</w:t>
            </w:r>
          </w:p>
          <w:p w14:paraId="49DF6049" w14:textId="401527D4" w:rsidR="00D860CF" w:rsidRPr="00364C20" w:rsidRDefault="00364C20" w:rsidP="00FD69C8">
            <w:pPr>
              <w:pStyle w:val="Sinespaciado"/>
              <w:rPr>
                <w:rFonts w:ascii="Arial" w:hAnsi="Arial" w:cs="Arial"/>
              </w:rPr>
            </w:pPr>
            <w:r w:rsidRPr="00364C20">
              <w:rPr>
                <w:rFonts w:ascii="Arial" w:hAnsi="Arial" w:cs="Arial"/>
              </w:rPr>
              <w:t>.</w:t>
            </w:r>
          </w:p>
        </w:tc>
      </w:tr>
    </w:tbl>
    <w:p w14:paraId="0CF56415" w14:textId="0ECEDD01" w:rsidR="003B6A59" w:rsidRDefault="003B6A59" w:rsidP="003B6A59">
      <w:pPr>
        <w:pStyle w:val="Sinespaciado"/>
        <w:rPr>
          <w:rFonts w:ascii="Arial" w:hAnsi="Arial" w:cs="Arial"/>
        </w:rPr>
      </w:pPr>
    </w:p>
    <w:p w14:paraId="310123BD" w14:textId="24351115" w:rsidR="00E27AC5" w:rsidRDefault="00E27AC5" w:rsidP="00E27AC5">
      <w:pPr>
        <w:pStyle w:val="Sinespaciado"/>
        <w:jc w:val="both"/>
        <w:rPr>
          <w:rFonts w:ascii="Arial" w:hAnsi="Arial" w:cs="Arial"/>
          <w:b/>
          <w:bCs/>
        </w:rPr>
      </w:pPr>
      <w:r w:rsidRPr="006665D9">
        <w:rPr>
          <w:rFonts w:ascii="Arial" w:hAnsi="Arial" w:cs="Arial"/>
          <w:b/>
          <w:bCs/>
        </w:rPr>
        <w:t xml:space="preserve">Obligaciones Especificas: </w:t>
      </w:r>
    </w:p>
    <w:p w14:paraId="22DD110C" w14:textId="15E3B89A" w:rsidR="007B739E" w:rsidRDefault="007B739E" w:rsidP="00E27AC5">
      <w:pPr>
        <w:pStyle w:val="Sinespaciado"/>
        <w:jc w:val="both"/>
        <w:rPr>
          <w:rFonts w:ascii="Arial" w:hAnsi="Arial" w:cs="Arial"/>
          <w:b/>
          <w:bCs/>
        </w:rPr>
      </w:pPr>
    </w:p>
    <w:p w14:paraId="5C2DAB1C" w14:textId="5F0A2FBB" w:rsidR="007B739E" w:rsidRDefault="007B739E" w:rsidP="00E27AC5">
      <w:pPr>
        <w:pStyle w:val="Sinespaciado"/>
        <w:jc w:val="both"/>
        <w:rPr>
          <w:rFonts w:ascii="Arial" w:hAnsi="Arial" w:cs="Arial"/>
          <w:b/>
          <w:bCs/>
        </w:rPr>
      </w:pPr>
    </w:p>
    <w:p w14:paraId="24D5FB9E" w14:textId="40229857" w:rsidR="007B739E" w:rsidRDefault="007B739E" w:rsidP="00E27AC5">
      <w:pPr>
        <w:pStyle w:val="Sinespaciado"/>
        <w:jc w:val="both"/>
        <w:rPr>
          <w:rFonts w:ascii="Arial" w:hAnsi="Arial" w:cs="Arial"/>
          <w:b/>
          <w:bCs/>
        </w:rPr>
      </w:pPr>
    </w:p>
    <w:p w14:paraId="0A3B2770" w14:textId="77777777" w:rsidR="007B739E" w:rsidRPr="00E27AC5" w:rsidRDefault="007B739E" w:rsidP="00E27AC5">
      <w:pPr>
        <w:pStyle w:val="Sinespaciado"/>
        <w:jc w:val="both"/>
        <w:rPr>
          <w:rFonts w:ascii="Arial" w:hAnsi="Arial" w:cs="Arial"/>
          <w:b/>
          <w:bCs/>
        </w:rPr>
      </w:pPr>
    </w:p>
    <w:p w14:paraId="3EC34CC4" w14:textId="77777777" w:rsidR="00E27AC5" w:rsidRPr="008E6FC5" w:rsidRDefault="00E27AC5" w:rsidP="003B6A59">
      <w:pPr>
        <w:pStyle w:val="Sinespaciado"/>
        <w:rPr>
          <w:rFonts w:ascii="Arial" w:hAnsi="Arial" w:cs="Arial"/>
        </w:rPr>
      </w:pPr>
    </w:p>
    <w:tbl>
      <w:tblPr>
        <w:tblStyle w:val="Tablaconcuadrcula"/>
        <w:tblW w:w="10201" w:type="dxa"/>
        <w:tblInd w:w="-572" w:type="dxa"/>
        <w:tblLayout w:type="fixed"/>
        <w:tblLook w:val="04A0" w:firstRow="1" w:lastRow="0" w:firstColumn="1" w:lastColumn="0" w:noHBand="0" w:noVBand="1"/>
      </w:tblPr>
      <w:tblGrid>
        <w:gridCol w:w="460"/>
        <w:gridCol w:w="3793"/>
        <w:gridCol w:w="3544"/>
        <w:gridCol w:w="2404"/>
      </w:tblGrid>
      <w:tr w:rsidR="00351A70" w:rsidRPr="008E6FC5" w14:paraId="1E11C667" w14:textId="77777777" w:rsidTr="00A959D1">
        <w:trPr>
          <w:trHeight w:val="1043"/>
        </w:trPr>
        <w:tc>
          <w:tcPr>
            <w:tcW w:w="460" w:type="dxa"/>
          </w:tcPr>
          <w:p w14:paraId="3D0D3798" w14:textId="77777777" w:rsidR="00D860CF" w:rsidRPr="008E6FC5" w:rsidRDefault="00D860CF" w:rsidP="003B6A59">
            <w:pPr>
              <w:pStyle w:val="Sinespaciado"/>
              <w:jc w:val="center"/>
              <w:rPr>
                <w:rFonts w:ascii="Arial" w:hAnsi="Arial" w:cs="Arial"/>
                <w:b/>
                <w:bCs/>
              </w:rPr>
            </w:pPr>
            <w:r w:rsidRPr="008E6FC5">
              <w:rPr>
                <w:rFonts w:ascii="Arial" w:hAnsi="Arial" w:cs="Arial"/>
                <w:b/>
                <w:bCs/>
              </w:rPr>
              <w:t>No</w:t>
            </w:r>
          </w:p>
        </w:tc>
        <w:tc>
          <w:tcPr>
            <w:tcW w:w="3793" w:type="dxa"/>
          </w:tcPr>
          <w:p w14:paraId="3F1AA460" w14:textId="77777777" w:rsidR="00D860CF" w:rsidRPr="008E6FC5" w:rsidRDefault="00D860CF" w:rsidP="003B6A59">
            <w:pPr>
              <w:pStyle w:val="Sinespaciado"/>
              <w:jc w:val="center"/>
              <w:rPr>
                <w:rFonts w:ascii="Arial" w:hAnsi="Arial" w:cs="Arial"/>
                <w:b/>
              </w:rPr>
            </w:pPr>
            <w:r w:rsidRPr="008E6FC5">
              <w:rPr>
                <w:rFonts w:ascii="Arial" w:hAnsi="Arial" w:cs="Arial"/>
                <w:b/>
              </w:rPr>
              <w:t>Obligaciones</w:t>
            </w:r>
          </w:p>
        </w:tc>
        <w:tc>
          <w:tcPr>
            <w:tcW w:w="3544" w:type="dxa"/>
          </w:tcPr>
          <w:p w14:paraId="7C20CEC3" w14:textId="77777777" w:rsidR="00D860CF" w:rsidRPr="008E6FC5" w:rsidRDefault="00D860CF" w:rsidP="003B6A59">
            <w:pPr>
              <w:pStyle w:val="Sinespaciado"/>
              <w:jc w:val="center"/>
              <w:rPr>
                <w:rFonts w:ascii="Arial" w:hAnsi="Arial" w:cs="Arial"/>
                <w:b/>
              </w:rPr>
            </w:pPr>
            <w:r w:rsidRPr="008E6FC5">
              <w:rPr>
                <w:rFonts w:ascii="Arial" w:hAnsi="Arial" w:cs="Arial"/>
                <w:b/>
              </w:rPr>
              <w:t>Acciones realizadas</w:t>
            </w:r>
          </w:p>
        </w:tc>
        <w:tc>
          <w:tcPr>
            <w:tcW w:w="2404" w:type="dxa"/>
          </w:tcPr>
          <w:p w14:paraId="11A91185" w14:textId="77777777" w:rsidR="00D860CF" w:rsidRPr="008E6FC5" w:rsidRDefault="00D860CF" w:rsidP="003B6A59">
            <w:pPr>
              <w:pStyle w:val="Sinespaciado"/>
              <w:jc w:val="center"/>
              <w:rPr>
                <w:rFonts w:ascii="Arial" w:hAnsi="Arial" w:cs="Arial"/>
                <w:b/>
              </w:rPr>
            </w:pPr>
            <w:r w:rsidRPr="008E6FC5">
              <w:rPr>
                <w:rFonts w:ascii="Arial" w:hAnsi="Arial" w:cs="Arial"/>
                <w:b/>
              </w:rPr>
              <w:t>Evidencias</w:t>
            </w:r>
          </w:p>
        </w:tc>
      </w:tr>
      <w:tr w:rsidR="00C633A8" w:rsidRPr="008E6FC5" w14:paraId="33F2356B" w14:textId="77777777" w:rsidTr="00A959D1">
        <w:trPr>
          <w:trHeight w:val="5804"/>
        </w:trPr>
        <w:tc>
          <w:tcPr>
            <w:tcW w:w="460" w:type="dxa"/>
          </w:tcPr>
          <w:p w14:paraId="2AF521E7" w14:textId="77777777" w:rsidR="00C633A8" w:rsidRPr="008E6FC5" w:rsidRDefault="00C633A8" w:rsidP="00C633A8">
            <w:pPr>
              <w:pStyle w:val="Sinespaciado"/>
              <w:rPr>
                <w:rFonts w:ascii="Arial" w:hAnsi="Arial" w:cs="Arial"/>
              </w:rPr>
            </w:pPr>
            <w:r>
              <w:rPr>
                <w:rFonts w:ascii="Arial" w:hAnsi="Arial" w:cs="Arial"/>
              </w:rPr>
              <w:t>1</w:t>
            </w:r>
          </w:p>
        </w:tc>
        <w:tc>
          <w:tcPr>
            <w:tcW w:w="3793" w:type="dxa"/>
          </w:tcPr>
          <w:p w14:paraId="19227582" w14:textId="0D0046C1" w:rsidR="00C633A8" w:rsidRPr="008E6FC5" w:rsidRDefault="00C633A8" w:rsidP="00C633A8">
            <w:pPr>
              <w:pStyle w:val="Prrafodelista"/>
              <w:autoSpaceDN w:val="0"/>
              <w:ind w:left="0"/>
              <w:jc w:val="both"/>
              <w:rPr>
                <w:rFonts w:ascii="Arial" w:hAnsi="Arial" w:cs="Arial"/>
              </w:rPr>
            </w:pPr>
            <w:r>
              <w:rPr>
                <w:rFonts w:ascii="Arial" w:hAnsi="Arial" w:cs="Arial"/>
              </w:rPr>
              <w:t>Adelantar las gestiones necesarias para la ejecución del contrato en condiciones de eficiencia, calidad y actitud acorde a los principios éticos y a los valores propios que hacen parte de la Formación Profesional Integral exigidos por el SENA.</w:t>
            </w:r>
          </w:p>
        </w:tc>
        <w:tc>
          <w:tcPr>
            <w:tcW w:w="3544" w:type="dxa"/>
          </w:tcPr>
          <w:p w14:paraId="5A02C6DB" w14:textId="3BC446BC" w:rsidR="00C633A8" w:rsidRPr="008E6FC5" w:rsidRDefault="00A959D1" w:rsidP="00C633A8">
            <w:pPr>
              <w:rPr>
                <w:rFonts w:ascii="Arial" w:hAnsi="Arial" w:cs="Arial"/>
              </w:rPr>
            </w:pPr>
            <w:r>
              <w:rPr>
                <w:rFonts w:ascii="Arial" w:hAnsi="Arial" w:cs="Arial"/>
              </w:rPr>
              <w:t>N/A</w:t>
            </w:r>
          </w:p>
        </w:tc>
        <w:tc>
          <w:tcPr>
            <w:tcW w:w="2404" w:type="dxa"/>
          </w:tcPr>
          <w:p w14:paraId="3793961A" w14:textId="1E423894" w:rsidR="00C633A8" w:rsidRPr="008E6FC5" w:rsidRDefault="00A959D1" w:rsidP="00896A5D">
            <w:pPr>
              <w:pStyle w:val="Sinespaciado"/>
              <w:jc w:val="both"/>
              <w:rPr>
                <w:rFonts w:ascii="Arial" w:hAnsi="Arial" w:cs="Arial"/>
              </w:rPr>
            </w:pPr>
            <w:r>
              <w:rPr>
                <w:rFonts w:ascii="Arial" w:hAnsi="Arial" w:cs="Arial"/>
              </w:rPr>
              <w:t>N/A</w:t>
            </w:r>
          </w:p>
        </w:tc>
      </w:tr>
      <w:tr w:rsidR="00351A70" w:rsidRPr="008E6FC5" w14:paraId="584CDC69" w14:textId="77777777" w:rsidTr="00A959D1">
        <w:trPr>
          <w:trHeight w:val="212"/>
        </w:trPr>
        <w:tc>
          <w:tcPr>
            <w:tcW w:w="460" w:type="dxa"/>
          </w:tcPr>
          <w:p w14:paraId="6DF818C5" w14:textId="6E5EA12C" w:rsidR="00254719" w:rsidRPr="008E6FC5" w:rsidRDefault="005A4774" w:rsidP="00254719">
            <w:pPr>
              <w:pStyle w:val="Sinespaciado"/>
              <w:rPr>
                <w:rFonts w:ascii="Arial" w:hAnsi="Arial" w:cs="Arial"/>
                <w:color w:val="000000" w:themeColor="text1"/>
              </w:rPr>
            </w:pPr>
            <w:r>
              <w:rPr>
                <w:rFonts w:ascii="Arial" w:hAnsi="Arial" w:cs="Arial"/>
                <w:color w:val="000000" w:themeColor="text1"/>
              </w:rPr>
              <w:t xml:space="preserve"> </w:t>
            </w:r>
            <w:r w:rsidR="00254719">
              <w:rPr>
                <w:rFonts w:ascii="Arial" w:hAnsi="Arial" w:cs="Arial"/>
                <w:color w:val="000000" w:themeColor="text1"/>
              </w:rPr>
              <w:t>2</w:t>
            </w:r>
          </w:p>
        </w:tc>
        <w:tc>
          <w:tcPr>
            <w:tcW w:w="3793" w:type="dxa"/>
          </w:tcPr>
          <w:p w14:paraId="61DB21AB" w14:textId="59BBE307" w:rsidR="00254719" w:rsidRPr="00364C20" w:rsidRDefault="00254719" w:rsidP="00254719">
            <w:pPr>
              <w:pStyle w:val="Prrafodelista"/>
              <w:autoSpaceDN w:val="0"/>
              <w:spacing w:after="0"/>
              <w:ind w:left="0"/>
              <w:jc w:val="both"/>
              <w:rPr>
                <w:rFonts w:ascii="Arial" w:hAnsi="Arial" w:cs="Arial"/>
              </w:rPr>
            </w:pPr>
            <w:r>
              <w:rPr>
                <w:rFonts w:ascii="Arial" w:hAnsi="Arial" w:cs="Arial"/>
              </w:rPr>
              <w:t xml:space="preserve">Ejecutar el contrato de acuerdo con el procedimiento de ejecución de la formación profesional integral, con autonomía e independencia desde el punto de vista técnico y científico, sin perjuicio del cumplimiento que se debe dar a los contenidos mínimos de los programas de formación, el calendario académico, las estrategias para evitar la deserción, el lugar, los fines y objetivos misionales, las normas y directrices del SENA. Para ello aplicará las herramientas pedagógicas, criterios de evaluación, adjudicación de calificaciones, entre otros aspectos que considere necesarios, </w:t>
            </w:r>
            <w:r>
              <w:rPr>
                <w:rFonts w:ascii="Arial" w:hAnsi="Arial" w:cs="Arial"/>
              </w:rPr>
              <w:lastRenderedPageBreak/>
              <w:t>conducentes y pertinentes para garantizar la transmisión de sus conocimientos y la adquisición de competencias por parte de los aprendices, coherentemente con la filosofía institucional</w:t>
            </w:r>
            <w:r w:rsidRPr="00BF05FF">
              <w:rPr>
                <w:rFonts w:ascii="Arial" w:hAnsi="Arial" w:cs="Arial"/>
              </w:rPr>
              <w:t>.</w:t>
            </w:r>
          </w:p>
        </w:tc>
        <w:tc>
          <w:tcPr>
            <w:tcW w:w="3544" w:type="dxa"/>
          </w:tcPr>
          <w:p w14:paraId="4C4E94AD" w14:textId="59D9A014" w:rsidR="0044793F" w:rsidRDefault="0044793F" w:rsidP="0044793F">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lastRenderedPageBreak/>
              <w:t xml:space="preserve">Planeación pedagógica, guías de aprendizaje, </w:t>
            </w:r>
            <w:r w:rsidR="00E96513">
              <w:rPr>
                <w:rFonts w:ascii="Arial" w:hAnsi="Arial" w:cs="Arial"/>
                <w:color w:val="000000" w:themeColor="text1"/>
                <w:sz w:val="18"/>
                <w:szCs w:val="18"/>
              </w:rPr>
              <w:t>plan de trabajo concertado,</w:t>
            </w:r>
            <w:r w:rsidRPr="00D5201D">
              <w:rPr>
                <w:rFonts w:ascii="Arial" w:hAnsi="Arial" w:cs="Arial"/>
                <w:color w:val="000000" w:themeColor="text1"/>
                <w:sz w:val="18"/>
                <w:szCs w:val="18"/>
              </w:rPr>
              <w:t xml:space="preserve"> actas de desarrollo curricular y de ejecución de la formación, de acuerdo con las formaciones asignada en los complementarios</w:t>
            </w:r>
          </w:p>
          <w:p w14:paraId="710A207F" w14:textId="77777777" w:rsidR="00A959D1" w:rsidRDefault="00A959D1" w:rsidP="0044793F">
            <w:pPr>
              <w:pStyle w:val="Sinespaciado"/>
              <w:jc w:val="both"/>
              <w:rPr>
                <w:rFonts w:ascii="Arial" w:hAnsi="Arial" w:cs="Arial"/>
                <w:color w:val="000000" w:themeColor="text1"/>
                <w:sz w:val="18"/>
                <w:szCs w:val="18"/>
              </w:rPr>
            </w:pPr>
          </w:p>
          <w:p w14:paraId="4E60C74E" w14:textId="30DE1044" w:rsidR="00A959D1" w:rsidRPr="009208C0" w:rsidRDefault="00A959D1" w:rsidP="0044793F">
            <w:pPr>
              <w:pStyle w:val="Sinespaciado"/>
              <w:jc w:val="both"/>
              <w:rPr>
                <w:rFonts w:ascii="Arial" w:hAnsi="Arial" w:cs="Arial"/>
                <w:color w:val="000000" w:themeColor="text1"/>
                <w:sz w:val="18"/>
                <w:szCs w:val="18"/>
              </w:rPr>
            </w:pPr>
            <w:r w:rsidRPr="00A959D1">
              <w:rPr>
                <w:rFonts w:ascii="Arial" w:hAnsi="Arial" w:cs="Arial"/>
                <w:color w:val="000000" w:themeColor="text1"/>
                <w:sz w:val="18"/>
                <w:szCs w:val="18"/>
              </w:rPr>
              <w:t xml:space="preserve">Emprendimiento en Unidades Productivas </w:t>
            </w:r>
            <w:r w:rsidRPr="009208C0">
              <w:rPr>
                <w:rFonts w:ascii="Arial" w:hAnsi="Arial" w:cs="Arial"/>
                <w:color w:val="000000" w:themeColor="text1"/>
                <w:sz w:val="18"/>
                <w:szCs w:val="18"/>
              </w:rPr>
              <w:t>ficha (2799918)</w:t>
            </w:r>
            <w:r w:rsidR="009208C0" w:rsidRPr="009208C0">
              <w:rPr>
                <w:rFonts w:ascii="Arial" w:hAnsi="Arial" w:cs="Arial"/>
                <w:color w:val="000000" w:themeColor="text1"/>
                <w:sz w:val="18"/>
                <w:szCs w:val="18"/>
              </w:rPr>
              <w:t>, esta activa</w:t>
            </w:r>
          </w:p>
          <w:p w14:paraId="28476D36" w14:textId="77777777" w:rsidR="00261238" w:rsidRPr="009208C0" w:rsidRDefault="00261238" w:rsidP="0044793F">
            <w:pPr>
              <w:pStyle w:val="Sinespaciado"/>
              <w:jc w:val="both"/>
              <w:rPr>
                <w:rFonts w:ascii="Arial" w:hAnsi="Arial" w:cs="Arial"/>
                <w:color w:val="000000" w:themeColor="text1"/>
                <w:sz w:val="18"/>
                <w:szCs w:val="18"/>
              </w:rPr>
            </w:pPr>
          </w:p>
          <w:p w14:paraId="6157CEDC" w14:textId="645A424D" w:rsidR="00E96513" w:rsidRPr="009208C0" w:rsidRDefault="009208C0" w:rsidP="0044793F">
            <w:pPr>
              <w:pStyle w:val="Sinespaciado"/>
              <w:jc w:val="both"/>
              <w:rPr>
                <w:rFonts w:ascii="Arial" w:hAnsi="Arial" w:cs="Arial"/>
                <w:color w:val="000000" w:themeColor="text1"/>
                <w:sz w:val="18"/>
                <w:szCs w:val="18"/>
              </w:rPr>
            </w:pPr>
            <w:r w:rsidRPr="009208C0">
              <w:rPr>
                <w:rFonts w:ascii="Arial" w:hAnsi="Arial" w:cs="Arial"/>
                <w:color w:val="000000" w:themeColor="text1"/>
                <w:sz w:val="18"/>
                <w:szCs w:val="18"/>
              </w:rPr>
              <w:t>mentalidad empresarial e ideas de negocio ficha :2784994, esta ficha ya se terminó y se evaluó</w:t>
            </w:r>
          </w:p>
          <w:p w14:paraId="226831D1" w14:textId="77777777" w:rsidR="00261238" w:rsidRPr="009208C0" w:rsidRDefault="00261238" w:rsidP="0044793F">
            <w:pPr>
              <w:pStyle w:val="Sinespaciado"/>
              <w:jc w:val="both"/>
              <w:rPr>
                <w:rFonts w:ascii="Arial" w:hAnsi="Arial" w:cs="Arial"/>
                <w:color w:val="000000" w:themeColor="text1"/>
                <w:sz w:val="18"/>
                <w:szCs w:val="18"/>
              </w:rPr>
            </w:pPr>
          </w:p>
          <w:p w14:paraId="2EF53739" w14:textId="3A38FFB5" w:rsidR="00E96513" w:rsidRPr="009208C0" w:rsidRDefault="009208C0" w:rsidP="00E96513">
            <w:pPr>
              <w:pStyle w:val="Sinespaciado"/>
              <w:rPr>
                <w:rFonts w:ascii="Arial" w:hAnsi="Arial" w:cs="Arial"/>
                <w:color w:val="000000" w:themeColor="text1"/>
                <w:sz w:val="18"/>
                <w:szCs w:val="18"/>
              </w:rPr>
            </w:pPr>
            <w:r w:rsidRPr="009208C0">
              <w:rPr>
                <w:rFonts w:ascii="Arial" w:hAnsi="Arial" w:cs="Arial"/>
                <w:color w:val="000000" w:themeColor="text1"/>
                <w:sz w:val="18"/>
                <w:szCs w:val="18"/>
              </w:rPr>
              <w:t>emprendimiento en unidades productivas</w:t>
            </w:r>
          </w:p>
          <w:p w14:paraId="5AE143E3" w14:textId="6915F43A" w:rsidR="00E96513" w:rsidRPr="009208C0" w:rsidRDefault="009208C0" w:rsidP="0044793F">
            <w:pPr>
              <w:pStyle w:val="Sinespaciado"/>
              <w:jc w:val="both"/>
              <w:rPr>
                <w:rFonts w:ascii="Arial" w:hAnsi="Arial" w:cs="Arial"/>
                <w:color w:val="000000" w:themeColor="text1"/>
                <w:sz w:val="18"/>
                <w:szCs w:val="18"/>
              </w:rPr>
            </w:pPr>
            <w:r w:rsidRPr="009208C0">
              <w:rPr>
                <w:rFonts w:ascii="Arial" w:hAnsi="Arial" w:cs="Arial"/>
                <w:color w:val="000000" w:themeColor="text1"/>
                <w:sz w:val="18"/>
                <w:szCs w:val="18"/>
              </w:rPr>
              <w:t>ficha 2782052, ya se terminó y evaluó</w:t>
            </w:r>
          </w:p>
          <w:p w14:paraId="65BACE60" w14:textId="77777777" w:rsidR="00A959D1" w:rsidRPr="009208C0" w:rsidRDefault="00A959D1" w:rsidP="0044793F">
            <w:pPr>
              <w:pStyle w:val="Sinespaciado"/>
              <w:jc w:val="both"/>
              <w:rPr>
                <w:rFonts w:ascii="Arial" w:hAnsi="Arial" w:cs="Arial"/>
                <w:color w:val="000000" w:themeColor="text1"/>
                <w:sz w:val="18"/>
                <w:szCs w:val="18"/>
              </w:rPr>
            </w:pPr>
          </w:p>
          <w:p w14:paraId="19BBB0CB" w14:textId="77777777" w:rsidR="00261238" w:rsidRPr="009208C0" w:rsidRDefault="00261238" w:rsidP="0044793F">
            <w:pPr>
              <w:pStyle w:val="Sinespaciado"/>
              <w:jc w:val="both"/>
              <w:rPr>
                <w:rFonts w:ascii="Arial" w:hAnsi="Arial" w:cs="Arial"/>
                <w:color w:val="000000" w:themeColor="text1"/>
                <w:sz w:val="18"/>
                <w:szCs w:val="18"/>
              </w:rPr>
            </w:pPr>
          </w:p>
          <w:p w14:paraId="02328E57" w14:textId="42016BEF" w:rsidR="00F7353D" w:rsidRDefault="00F7353D" w:rsidP="000C4CC2">
            <w:pPr>
              <w:pStyle w:val="Sinespaciado"/>
              <w:rPr>
                <w:rFonts w:ascii="Arial" w:hAnsi="Arial" w:cs="Arial"/>
                <w:color w:val="000000" w:themeColor="text1"/>
              </w:rPr>
            </w:pPr>
            <w:bookmarkStart w:id="1" w:name="_Hlk132314873"/>
          </w:p>
          <w:bookmarkEnd w:id="1"/>
          <w:p w14:paraId="2EA790BD" w14:textId="5A567D30" w:rsidR="00254719" w:rsidRPr="008E6FC5" w:rsidRDefault="00254719" w:rsidP="00F7353D">
            <w:pPr>
              <w:pStyle w:val="Sinespaciado"/>
              <w:rPr>
                <w:rFonts w:ascii="Arial" w:hAnsi="Arial" w:cs="Arial"/>
                <w:color w:val="000000" w:themeColor="text1"/>
              </w:rPr>
            </w:pPr>
          </w:p>
        </w:tc>
        <w:tc>
          <w:tcPr>
            <w:tcW w:w="2404" w:type="dxa"/>
          </w:tcPr>
          <w:p w14:paraId="7E76F01F" w14:textId="2402E1B5" w:rsidR="0044793F" w:rsidRPr="00D5201D" w:rsidRDefault="00261238" w:rsidP="0044793F">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t>Portafolio</w:t>
            </w:r>
            <w:r w:rsidR="0044793F" w:rsidRPr="00D5201D">
              <w:rPr>
                <w:rFonts w:ascii="Arial" w:hAnsi="Arial" w:cs="Arial"/>
                <w:color w:val="000000" w:themeColor="text1"/>
                <w:sz w:val="18"/>
                <w:szCs w:val="18"/>
              </w:rPr>
              <w:t xml:space="preserve"> del Instructor:</w:t>
            </w:r>
          </w:p>
          <w:p w14:paraId="33E6C7C1" w14:textId="77777777" w:rsidR="0044793F" w:rsidRPr="00D5201D" w:rsidRDefault="0044793F" w:rsidP="0044793F">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t>Planeación Pedagógica</w:t>
            </w:r>
          </w:p>
          <w:p w14:paraId="3789FF92" w14:textId="284FE272" w:rsidR="0044793F" w:rsidRPr="00D5201D" w:rsidRDefault="00261238" w:rsidP="0044793F">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t>Guía</w:t>
            </w:r>
            <w:r w:rsidR="0044793F" w:rsidRPr="00D5201D">
              <w:rPr>
                <w:rFonts w:ascii="Arial" w:hAnsi="Arial" w:cs="Arial"/>
                <w:color w:val="000000" w:themeColor="text1"/>
                <w:sz w:val="18"/>
                <w:szCs w:val="18"/>
              </w:rPr>
              <w:t xml:space="preserve"> de aprendizaje</w:t>
            </w:r>
          </w:p>
          <w:p w14:paraId="441E5051" w14:textId="77777777" w:rsidR="0044793F" w:rsidRPr="00D5201D" w:rsidRDefault="0044793F" w:rsidP="0044793F">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t>Plan de Trabajo Concertado</w:t>
            </w:r>
          </w:p>
          <w:p w14:paraId="35118153" w14:textId="75F28FE1" w:rsidR="0044793F" w:rsidRPr="00D5201D" w:rsidRDefault="0044793F" w:rsidP="0044793F">
            <w:pPr>
              <w:pStyle w:val="Sinespaciado"/>
              <w:jc w:val="both"/>
              <w:rPr>
                <w:rFonts w:ascii="Arial" w:hAnsi="Arial" w:cs="Arial"/>
                <w:color w:val="000000" w:themeColor="text1"/>
                <w:sz w:val="18"/>
                <w:szCs w:val="18"/>
              </w:rPr>
            </w:pPr>
          </w:p>
          <w:p w14:paraId="7B9B244A" w14:textId="77777777" w:rsidR="0044793F" w:rsidRPr="00D5201D" w:rsidRDefault="0044793F" w:rsidP="0044793F">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t>Material de Apoyo: normativa, talleres, videos.</w:t>
            </w:r>
          </w:p>
          <w:p w14:paraId="58023785" w14:textId="77777777" w:rsidR="00254719" w:rsidRDefault="0044793F" w:rsidP="0044793F">
            <w:pPr>
              <w:rPr>
                <w:rFonts w:ascii="Arial" w:hAnsi="Arial" w:cs="Arial"/>
                <w:color w:val="000000" w:themeColor="text1"/>
                <w:sz w:val="18"/>
                <w:szCs w:val="18"/>
              </w:rPr>
            </w:pPr>
            <w:r w:rsidRPr="00D5201D">
              <w:rPr>
                <w:rFonts w:ascii="Arial" w:hAnsi="Arial" w:cs="Arial"/>
                <w:color w:val="000000" w:themeColor="text1"/>
                <w:sz w:val="18"/>
                <w:szCs w:val="18"/>
              </w:rPr>
              <w:t>Información Programa de Formación</w:t>
            </w:r>
          </w:p>
          <w:p w14:paraId="6403AD4A" w14:textId="37CC1CC1" w:rsidR="00962585" w:rsidRDefault="009208C0" w:rsidP="0044793F">
            <w:pPr>
              <w:rPr>
                <w:rFonts w:ascii="Arial" w:hAnsi="Arial" w:cs="Arial"/>
                <w:color w:val="000000" w:themeColor="text1"/>
              </w:rPr>
            </w:pPr>
            <w:r>
              <w:rPr>
                <w:rFonts w:ascii="Arial" w:hAnsi="Arial" w:cs="Arial"/>
                <w:color w:val="000000" w:themeColor="text1"/>
                <w:sz w:val="18"/>
                <w:szCs w:val="18"/>
              </w:rPr>
              <w:t>Esta sin evaluar porque no se ha terminado</w:t>
            </w:r>
            <w:hyperlink r:id="rId12" w:history="1"/>
          </w:p>
          <w:p w14:paraId="6D68608C" w14:textId="3DB661B5" w:rsidR="008A129E" w:rsidRPr="000C2B89" w:rsidRDefault="009208C0" w:rsidP="0044793F">
            <w:pPr>
              <w:rPr>
                <w:rFonts w:ascii="Arial" w:hAnsi="Arial" w:cs="Arial"/>
                <w:color w:val="000000" w:themeColor="text1"/>
              </w:rPr>
            </w:pPr>
            <w:r>
              <w:rPr>
                <w:rFonts w:ascii="Arial" w:hAnsi="Arial" w:cs="Arial"/>
                <w:color w:val="000000" w:themeColor="text1"/>
              </w:rPr>
              <w:t>Evidencia en documento de Word</w:t>
            </w:r>
          </w:p>
        </w:tc>
      </w:tr>
      <w:tr w:rsidR="00351A70" w:rsidRPr="008E6FC5" w14:paraId="20140E81" w14:textId="77777777" w:rsidTr="00A959D1">
        <w:trPr>
          <w:trHeight w:val="212"/>
        </w:trPr>
        <w:tc>
          <w:tcPr>
            <w:tcW w:w="460" w:type="dxa"/>
          </w:tcPr>
          <w:p w14:paraId="17B0843C" w14:textId="77777777" w:rsidR="00254719" w:rsidRPr="008E6FC5" w:rsidRDefault="00254719" w:rsidP="00254719">
            <w:pPr>
              <w:pStyle w:val="Sinespaciado"/>
              <w:rPr>
                <w:rFonts w:ascii="Arial" w:hAnsi="Arial" w:cs="Arial"/>
                <w:color w:val="000000" w:themeColor="text1"/>
              </w:rPr>
            </w:pPr>
            <w:r>
              <w:rPr>
                <w:rFonts w:ascii="Arial" w:hAnsi="Arial" w:cs="Arial"/>
                <w:color w:val="000000" w:themeColor="text1"/>
              </w:rPr>
              <w:t>3</w:t>
            </w:r>
          </w:p>
        </w:tc>
        <w:tc>
          <w:tcPr>
            <w:tcW w:w="3793" w:type="dxa"/>
          </w:tcPr>
          <w:p w14:paraId="69CDAE56" w14:textId="45200ABE" w:rsidR="00254719" w:rsidRPr="00364C20" w:rsidRDefault="00254719" w:rsidP="00254719">
            <w:pPr>
              <w:pStyle w:val="Prrafodelista"/>
              <w:autoSpaceDN w:val="0"/>
              <w:spacing w:after="0"/>
              <w:ind w:left="0"/>
              <w:jc w:val="both"/>
              <w:rPr>
                <w:rFonts w:ascii="Arial" w:hAnsi="Arial" w:cs="Arial"/>
              </w:rPr>
            </w:pPr>
            <w:r w:rsidRPr="00254719">
              <w:rPr>
                <w:rFonts w:ascii="Arial" w:hAnsi="Arial" w:cs="Arial"/>
              </w:rPr>
              <w:t>Desarrollar las actividades adicionales que como instructor se requieran para la ejecución del contrato: El contratista se compromete a ajustarse a las políticas de comunicación del SENA y aplicación de las TIC (Manejar los sitios Web oficiales, utilizar correctamente los correos electrónicos revisarlos periódicamente y contestar requerimientos), velar por la correcta utilización de la imagen institucional, reportar al área de comunicaciones de la Regional los eventos o actividades a realizar que requieran divulgación, y participar activamente en las capacitaciones, transferencias de conocimientos y reuniones citadas por el Centro (Procesos de inducción, Grupos Primarios, Comités de Evaluación y Seguimiento, entre otros).</w:t>
            </w:r>
          </w:p>
        </w:tc>
        <w:tc>
          <w:tcPr>
            <w:tcW w:w="3544" w:type="dxa"/>
          </w:tcPr>
          <w:p w14:paraId="5CB067CF" w14:textId="6F989E28" w:rsidR="002A29E8" w:rsidRPr="00351A70" w:rsidRDefault="000C4CC2" w:rsidP="002A29E8">
            <w:pPr>
              <w:pStyle w:val="Sinespaciado"/>
              <w:rPr>
                <w:rFonts w:ascii="Arial" w:hAnsi="Arial" w:cs="Arial"/>
                <w:color w:val="000000" w:themeColor="text1"/>
              </w:rPr>
            </w:pPr>
            <w:r>
              <w:rPr>
                <w:rFonts w:ascii="Arial" w:hAnsi="Arial" w:cs="Arial"/>
                <w:color w:val="000000" w:themeColor="text1"/>
              </w:rPr>
              <w:t xml:space="preserve"> </w:t>
            </w:r>
            <w:r w:rsidR="009208C0">
              <w:rPr>
                <w:rFonts w:ascii="Arial" w:hAnsi="Arial" w:cs="Arial"/>
                <w:color w:val="000000" w:themeColor="text1"/>
              </w:rPr>
              <w:t xml:space="preserve">Se cuenta con el correo institucional y se revisa diariamente para responder lo que se solicita </w:t>
            </w:r>
          </w:p>
          <w:p w14:paraId="768B470A" w14:textId="77777777" w:rsidR="002A29E8" w:rsidRPr="00351A70" w:rsidRDefault="002A29E8" w:rsidP="002A29E8">
            <w:pPr>
              <w:pStyle w:val="Sinespaciado"/>
              <w:rPr>
                <w:rFonts w:ascii="Arial" w:hAnsi="Arial" w:cs="Arial"/>
                <w:color w:val="000000" w:themeColor="text1"/>
              </w:rPr>
            </w:pPr>
          </w:p>
          <w:p w14:paraId="12A61075" w14:textId="453D8158" w:rsidR="00254719" w:rsidRPr="008E6FC5" w:rsidRDefault="00254719" w:rsidP="002A29E8">
            <w:pPr>
              <w:pStyle w:val="Sinespaciado"/>
              <w:rPr>
                <w:rFonts w:ascii="Arial" w:hAnsi="Arial" w:cs="Arial"/>
                <w:color w:val="000000" w:themeColor="text1"/>
              </w:rPr>
            </w:pPr>
          </w:p>
        </w:tc>
        <w:tc>
          <w:tcPr>
            <w:tcW w:w="2404" w:type="dxa"/>
          </w:tcPr>
          <w:p w14:paraId="285C0A10" w14:textId="4799D773" w:rsidR="00261238" w:rsidRDefault="00136B2A" w:rsidP="009208C0">
            <w:pPr>
              <w:pStyle w:val="Sinespaciado"/>
              <w:rPr>
                <w:rFonts w:ascii="Arial" w:hAnsi="Arial" w:cs="Arial"/>
                <w:color w:val="000000" w:themeColor="text1"/>
              </w:rPr>
            </w:pPr>
            <w:hyperlink r:id="rId13" w:history="1">
              <w:r w:rsidR="009208C0" w:rsidRPr="00715543">
                <w:rPr>
                  <w:rStyle w:val="Hipervnculo"/>
                  <w:rFonts w:ascii="Arial" w:hAnsi="Arial" w:cs="Arial"/>
                </w:rPr>
                <w:t>https://outlook.office.com/mail/</w:t>
              </w:r>
            </w:hyperlink>
          </w:p>
          <w:p w14:paraId="68AA6488" w14:textId="77777777" w:rsidR="009208C0" w:rsidRDefault="009208C0" w:rsidP="009208C0">
            <w:pPr>
              <w:pStyle w:val="Sinespaciado"/>
              <w:rPr>
                <w:rFonts w:ascii="Arial" w:hAnsi="Arial" w:cs="Arial"/>
                <w:color w:val="000000" w:themeColor="text1"/>
              </w:rPr>
            </w:pPr>
          </w:p>
          <w:p w14:paraId="07D20B9C" w14:textId="242175FC" w:rsidR="009208C0" w:rsidRPr="008E6FC5" w:rsidRDefault="009208C0" w:rsidP="009208C0">
            <w:pPr>
              <w:pStyle w:val="Sinespaciado"/>
              <w:rPr>
                <w:rFonts w:ascii="Arial" w:hAnsi="Arial" w:cs="Arial"/>
                <w:color w:val="000000" w:themeColor="text1"/>
              </w:rPr>
            </w:pPr>
          </w:p>
        </w:tc>
      </w:tr>
      <w:tr w:rsidR="00560991" w:rsidRPr="008E6FC5" w14:paraId="6F1162FC" w14:textId="77777777" w:rsidTr="009208C0">
        <w:trPr>
          <w:trHeight w:val="3251"/>
        </w:trPr>
        <w:tc>
          <w:tcPr>
            <w:tcW w:w="460" w:type="dxa"/>
          </w:tcPr>
          <w:p w14:paraId="3C7D327F" w14:textId="77777777" w:rsidR="00560991" w:rsidRPr="008E6FC5" w:rsidRDefault="00560991" w:rsidP="00560991">
            <w:pPr>
              <w:pStyle w:val="Sinespaciado"/>
              <w:rPr>
                <w:rFonts w:ascii="Arial" w:hAnsi="Arial" w:cs="Arial"/>
                <w:color w:val="000000" w:themeColor="text1"/>
              </w:rPr>
            </w:pPr>
            <w:r>
              <w:rPr>
                <w:rFonts w:ascii="Arial" w:hAnsi="Arial" w:cs="Arial"/>
                <w:color w:val="000000" w:themeColor="text1"/>
              </w:rPr>
              <w:t>4</w:t>
            </w:r>
          </w:p>
        </w:tc>
        <w:tc>
          <w:tcPr>
            <w:tcW w:w="3793" w:type="dxa"/>
          </w:tcPr>
          <w:p w14:paraId="0FFE57B7" w14:textId="2A264FD9" w:rsidR="00560991" w:rsidRDefault="00560991" w:rsidP="00560991">
            <w:pPr>
              <w:spacing w:line="254" w:lineRule="auto"/>
              <w:contextualSpacing/>
              <w:jc w:val="both"/>
              <w:rPr>
                <w:rFonts w:ascii="Arial" w:hAnsi="Arial" w:cs="Arial"/>
              </w:rPr>
            </w:pPr>
            <w:r w:rsidRPr="00254719">
              <w:rPr>
                <w:rFonts w:ascii="Arial" w:hAnsi="Arial" w:cs="Arial"/>
              </w:rPr>
              <w:t>Cumplir cabalmente los deberes que le imponen la Constitución, la ley y los reglamentos internos, los cuales deberá conocer sin que por ello adquiera la calidad de empleado público o de trabajador oficial del SENA.</w:t>
            </w:r>
          </w:p>
          <w:p w14:paraId="2A06FE7E" w14:textId="10D77A46" w:rsidR="00560991" w:rsidRPr="00364C20" w:rsidRDefault="00560991" w:rsidP="00560991">
            <w:pPr>
              <w:pStyle w:val="Prrafodelista"/>
              <w:autoSpaceDN w:val="0"/>
              <w:spacing w:after="0"/>
              <w:ind w:left="0"/>
              <w:jc w:val="both"/>
              <w:rPr>
                <w:rFonts w:ascii="Arial" w:hAnsi="Arial" w:cs="Arial"/>
              </w:rPr>
            </w:pPr>
            <w:r w:rsidRPr="00BF05FF">
              <w:rPr>
                <w:rFonts w:ascii="Arial" w:hAnsi="Arial" w:cs="Arial"/>
              </w:rPr>
              <w:t>.</w:t>
            </w:r>
          </w:p>
        </w:tc>
        <w:tc>
          <w:tcPr>
            <w:tcW w:w="3544" w:type="dxa"/>
          </w:tcPr>
          <w:p w14:paraId="695DDEC5" w14:textId="20CC8DC8" w:rsidR="00560991" w:rsidRPr="008E6FC5" w:rsidRDefault="00560991" w:rsidP="00560991">
            <w:pPr>
              <w:pStyle w:val="Sinespaciado"/>
              <w:rPr>
                <w:rFonts w:ascii="Arial" w:hAnsi="Arial" w:cs="Arial"/>
                <w:color w:val="000000" w:themeColor="text1"/>
              </w:rPr>
            </w:pPr>
            <w:r>
              <w:rPr>
                <w:rFonts w:ascii="Arial" w:hAnsi="Arial" w:cs="Arial"/>
                <w:color w:val="000000" w:themeColor="text1"/>
              </w:rPr>
              <w:t>D</w:t>
            </w:r>
            <w:r w:rsidRPr="00A76CEA">
              <w:rPr>
                <w:rFonts w:ascii="Arial" w:hAnsi="Arial" w:cs="Arial"/>
                <w:color w:val="000000" w:themeColor="text1"/>
              </w:rPr>
              <w:t xml:space="preserve">ar formación Profesional </w:t>
            </w:r>
            <w:r>
              <w:rPr>
                <w:rFonts w:ascii="Arial" w:hAnsi="Arial" w:cs="Arial"/>
                <w:color w:val="000000" w:themeColor="text1"/>
              </w:rPr>
              <w:t xml:space="preserve">e </w:t>
            </w:r>
            <w:r w:rsidRPr="00A76CEA">
              <w:rPr>
                <w:rFonts w:ascii="Arial" w:hAnsi="Arial" w:cs="Arial"/>
                <w:color w:val="000000" w:themeColor="text1"/>
              </w:rPr>
              <w:t xml:space="preserve">Integral </w:t>
            </w:r>
            <w:r>
              <w:rPr>
                <w:rFonts w:ascii="Arial" w:hAnsi="Arial" w:cs="Arial"/>
                <w:color w:val="000000" w:themeColor="text1"/>
              </w:rPr>
              <w:t>de las h</w:t>
            </w:r>
            <w:r w:rsidRPr="00A76CEA">
              <w:rPr>
                <w:rFonts w:ascii="Arial" w:hAnsi="Arial" w:cs="Arial"/>
                <w:color w:val="000000" w:themeColor="text1"/>
              </w:rPr>
              <w:t>oras</w:t>
            </w:r>
            <w:r>
              <w:rPr>
                <w:rFonts w:ascii="Arial" w:hAnsi="Arial" w:cs="Arial"/>
                <w:color w:val="000000" w:themeColor="text1"/>
              </w:rPr>
              <w:t xml:space="preserve"> programadas </w:t>
            </w:r>
            <w:r w:rsidRPr="00A76CEA">
              <w:rPr>
                <w:rFonts w:ascii="Arial" w:hAnsi="Arial" w:cs="Arial"/>
                <w:color w:val="000000" w:themeColor="text1"/>
              </w:rPr>
              <w:t xml:space="preserve">por periodo </w:t>
            </w:r>
            <w:r w:rsidR="009208C0" w:rsidRPr="00A76CEA">
              <w:rPr>
                <w:rFonts w:ascii="Arial" w:hAnsi="Arial" w:cs="Arial"/>
                <w:color w:val="000000" w:themeColor="text1"/>
              </w:rPr>
              <w:t>mensual</w:t>
            </w:r>
            <w:r w:rsidR="009208C0">
              <w:rPr>
                <w:rFonts w:ascii="Arial" w:hAnsi="Arial" w:cs="Arial"/>
                <w:color w:val="000000" w:themeColor="text1"/>
              </w:rPr>
              <w:t>. De 160, pero en vista que el contrato yo va hasta el final solo se registraran 104 horas</w:t>
            </w:r>
          </w:p>
        </w:tc>
        <w:tc>
          <w:tcPr>
            <w:tcW w:w="2404" w:type="dxa"/>
          </w:tcPr>
          <w:p w14:paraId="634CE67C" w14:textId="77777777" w:rsidR="009208C0" w:rsidRDefault="00560991" w:rsidP="009208C0">
            <w:pPr>
              <w:pStyle w:val="Sinespaciado"/>
              <w:jc w:val="both"/>
              <w:rPr>
                <w:rFonts w:ascii="Arial" w:hAnsi="Arial" w:cs="Arial"/>
                <w:color w:val="000000" w:themeColor="text1"/>
              </w:rPr>
            </w:pPr>
            <w:r w:rsidRPr="00437B3F">
              <w:rPr>
                <w:rFonts w:ascii="Arial" w:hAnsi="Arial" w:cs="Arial"/>
                <w:color w:val="000000" w:themeColor="text1"/>
              </w:rPr>
              <w:t>Reporte de horas en la plataforma de acuerdo con los días hábiles laborados del mes.</w:t>
            </w:r>
          </w:p>
          <w:p w14:paraId="7741C074" w14:textId="77777777" w:rsidR="009208C0" w:rsidRDefault="009208C0" w:rsidP="009208C0">
            <w:pPr>
              <w:pStyle w:val="Sinespaciado"/>
              <w:jc w:val="both"/>
              <w:rPr>
                <w:rFonts w:ascii="Arial" w:hAnsi="Arial" w:cs="Arial"/>
                <w:color w:val="000000" w:themeColor="text1"/>
              </w:rPr>
            </w:pPr>
          </w:p>
          <w:p w14:paraId="513811D8" w14:textId="66D5E5AB" w:rsidR="00560991" w:rsidRPr="008E6FC5" w:rsidRDefault="009208C0" w:rsidP="009208C0">
            <w:pPr>
              <w:pStyle w:val="Sinespaciado"/>
              <w:jc w:val="both"/>
              <w:rPr>
                <w:rFonts w:ascii="Arial" w:hAnsi="Arial" w:cs="Arial"/>
                <w:color w:val="000000" w:themeColor="text1"/>
              </w:rPr>
            </w:pPr>
            <w:r>
              <w:rPr>
                <w:rFonts w:ascii="Arial" w:hAnsi="Arial" w:cs="Arial"/>
                <w:color w:val="000000" w:themeColor="text1"/>
              </w:rPr>
              <w:t xml:space="preserve">Registro en formato de tiempo descargado de sofia plus </w:t>
            </w:r>
          </w:p>
        </w:tc>
      </w:tr>
      <w:tr w:rsidR="00176351" w:rsidRPr="008E6FC5" w14:paraId="2078F93F" w14:textId="77777777" w:rsidTr="00A959D1">
        <w:trPr>
          <w:trHeight w:val="212"/>
        </w:trPr>
        <w:tc>
          <w:tcPr>
            <w:tcW w:w="460" w:type="dxa"/>
          </w:tcPr>
          <w:p w14:paraId="090F3D62" w14:textId="77777777" w:rsidR="00176351" w:rsidRPr="008E6FC5" w:rsidRDefault="00176351" w:rsidP="00176351">
            <w:pPr>
              <w:pStyle w:val="Sinespaciado"/>
              <w:rPr>
                <w:rFonts w:ascii="Arial" w:hAnsi="Arial" w:cs="Arial"/>
                <w:color w:val="000000" w:themeColor="text1"/>
              </w:rPr>
            </w:pPr>
            <w:r>
              <w:rPr>
                <w:rFonts w:ascii="Arial" w:hAnsi="Arial" w:cs="Arial"/>
                <w:color w:val="000000" w:themeColor="text1"/>
              </w:rPr>
              <w:t>5</w:t>
            </w:r>
          </w:p>
        </w:tc>
        <w:tc>
          <w:tcPr>
            <w:tcW w:w="3793" w:type="dxa"/>
          </w:tcPr>
          <w:p w14:paraId="28B2985E" w14:textId="2C6F499B" w:rsidR="00176351" w:rsidRPr="00364C20" w:rsidRDefault="00176351" w:rsidP="00176351">
            <w:pPr>
              <w:pStyle w:val="Prrafodelista"/>
              <w:autoSpaceDN w:val="0"/>
              <w:spacing w:after="0"/>
              <w:ind w:left="0"/>
              <w:jc w:val="both"/>
              <w:rPr>
                <w:rFonts w:ascii="Arial" w:hAnsi="Arial" w:cs="Arial"/>
              </w:rPr>
            </w:pPr>
            <w:r w:rsidRPr="00254719">
              <w:rPr>
                <w:rFonts w:ascii="Arial" w:hAnsi="Arial" w:cs="Arial"/>
              </w:rPr>
              <w:t xml:space="preserve">Permanecer identificado con su carné institucional e impartir </w:t>
            </w:r>
            <w:r w:rsidRPr="00254719">
              <w:rPr>
                <w:rFonts w:ascii="Arial" w:hAnsi="Arial" w:cs="Arial"/>
              </w:rPr>
              <w:lastRenderedPageBreak/>
              <w:t>formación con la indumentaria establecida por el centro CAENA</w:t>
            </w:r>
          </w:p>
        </w:tc>
        <w:tc>
          <w:tcPr>
            <w:tcW w:w="3544" w:type="dxa"/>
          </w:tcPr>
          <w:p w14:paraId="4F458BC1" w14:textId="79FC38A3" w:rsidR="00176351" w:rsidRDefault="009208C0" w:rsidP="00176351">
            <w:pPr>
              <w:pStyle w:val="Sinespaciado"/>
              <w:rPr>
                <w:rFonts w:ascii="Arial" w:hAnsi="Arial" w:cs="Arial"/>
                <w:color w:val="000000" w:themeColor="text1"/>
              </w:rPr>
            </w:pPr>
            <w:r>
              <w:rPr>
                <w:rFonts w:ascii="Arial" w:hAnsi="Arial" w:cs="Arial"/>
                <w:color w:val="000000" w:themeColor="text1"/>
              </w:rPr>
              <w:lastRenderedPageBreak/>
              <w:t xml:space="preserve">No se obtuvo carnet durante el tiempo de ejecución del contrato </w:t>
            </w:r>
          </w:p>
          <w:p w14:paraId="4D0E8668" w14:textId="77777777" w:rsidR="009208C0" w:rsidRDefault="009208C0" w:rsidP="00176351">
            <w:pPr>
              <w:pStyle w:val="Sinespaciado"/>
              <w:rPr>
                <w:rFonts w:ascii="Arial" w:hAnsi="Arial" w:cs="Arial"/>
                <w:color w:val="000000" w:themeColor="text1"/>
              </w:rPr>
            </w:pPr>
          </w:p>
          <w:p w14:paraId="5E4E4532" w14:textId="7F79FC6F" w:rsidR="009208C0" w:rsidRPr="00176351" w:rsidRDefault="009208C0" w:rsidP="00176351">
            <w:pPr>
              <w:pStyle w:val="Sinespaciado"/>
              <w:rPr>
                <w:rFonts w:ascii="Arial" w:hAnsi="Arial" w:cs="Arial"/>
                <w:color w:val="000000" w:themeColor="text1"/>
              </w:rPr>
            </w:pPr>
            <w:r>
              <w:rPr>
                <w:rFonts w:ascii="Arial" w:hAnsi="Arial" w:cs="Arial"/>
                <w:color w:val="000000" w:themeColor="text1"/>
              </w:rPr>
              <w:lastRenderedPageBreak/>
              <w:t xml:space="preserve">Pero se obtuvo otra identificación como la gorra y la bata </w:t>
            </w:r>
          </w:p>
          <w:p w14:paraId="16249EC9" w14:textId="2C32ACE2" w:rsidR="00864122" w:rsidRDefault="00864122" w:rsidP="00864122">
            <w:pPr>
              <w:rPr>
                <w:rFonts w:ascii="Arial" w:hAnsi="Arial" w:cs="Arial"/>
                <w:color w:val="000000" w:themeColor="text1"/>
              </w:rPr>
            </w:pPr>
            <w:r w:rsidRPr="00692C56">
              <w:rPr>
                <w:rFonts w:ascii="Arial" w:hAnsi="Arial" w:cs="Arial"/>
                <w:color w:val="000000" w:themeColor="text1"/>
              </w:rPr>
              <w:t xml:space="preserve">porte de bata </w:t>
            </w:r>
            <w:r w:rsidR="001003FE">
              <w:rPr>
                <w:rFonts w:ascii="Arial" w:hAnsi="Arial" w:cs="Arial"/>
                <w:color w:val="000000" w:themeColor="text1"/>
              </w:rPr>
              <w:t xml:space="preserve">y gorra </w:t>
            </w:r>
            <w:r w:rsidRPr="00692C56">
              <w:rPr>
                <w:rFonts w:ascii="Arial" w:hAnsi="Arial" w:cs="Arial"/>
                <w:color w:val="000000" w:themeColor="text1"/>
              </w:rPr>
              <w:t>adecuadamente en el desarrollo de la formación</w:t>
            </w:r>
            <w:r w:rsidR="001003FE">
              <w:rPr>
                <w:rFonts w:ascii="Arial" w:hAnsi="Arial" w:cs="Arial"/>
                <w:color w:val="000000" w:themeColor="text1"/>
              </w:rPr>
              <w:t xml:space="preserve"> </w:t>
            </w:r>
          </w:p>
          <w:p w14:paraId="22DEE219" w14:textId="5B413DE5" w:rsidR="00F7353D" w:rsidRPr="00692C56" w:rsidRDefault="00F7353D" w:rsidP="00864122">
            <w:pPr>
              <w:rPr>
                <w:rFonts w:ascii="Arial" w:hAnsi="Arial" w:cs="Arial"/>
              </w:rPr>
            </w:pPr>
            <w:r>
              <w:rPr>
                <w:rFonts w:ascii="Arial" w:hAnsi="Arial" w:cs="Arial"/>
              </w:rPr>
              <w:t xml:space="preserve">el carnet </w:t>
            </w:r>
            <w:r w:rsidR="00CD6F31">
              <w:rPr>
                <w:rFonts w:ascii="Arial" w:hAnsi="Arial" w:cs="Arial"/>
              </w:rPr>
              <w:t>está</w:t>
            </w:r>
            <w:r>
              <w:rPr>
                <w:rFonts w:ascii="Arial" w:hAnsi="Arial" w:cs="Arial"/>
              </w:rPr>
              <w:t xml:space="preserve"> en ejecución </w:t>
            </w:r>
          </w:p>
          <w:p w14:paraId="668C17BA" w14:textId="6129735F" w:rsidR="00176351" w:rsidRPr="008E6FC5" w:rsidRDefault="00176351" w:rsidP="00176351">
            <w:pPr>
              <w:pStyle w:val="Sinespaciado"/>
              <w:rPr>
                <w:rFonts w:ascii="Arial" w:hAnsi="Arial" w:cs="Arial"/>
                <w:color w:val="000000" w:themeColor="text1"/>
              </w:rPr>
            </w:pPr>
            <w:r w:rsidRPr="00176351">
              <w:rPr>
                <w:rFonts w:ascii="Arial" w:hAnsi="Arial" w:cs="Arial"/>
                <w:color w:val="000000" w:themeColor="text1"/>
              </w:rPr>
              <w:tab/>
            </w:r>
          </w:p>
        </w:tc>
        <w:tc>
          <w:tcPr>
            <w:tcW w:w="2404" w:type="dxa"/>
          </w:tcPr>
          <w:p w14:paraId="7A7A3B67" w14:textId="4DB8A90A" w:rsidR="00176351" w:rsidRPr="00176351" w:rsidRDefault="00176351" w:rsidP="00176351">
            <w:pPr>
              <w:pStyle w:val="Sinespaciado"/>
              <w:rPr>
                <w:rFonts w:ascii="Arial" w:hAnsi="Arial" w:cs="Arial"/>
                <w:color w:val="000000" w:themeColor="text1"/>
              </w:rPr>
            </w:pPr>
            <w:r w:rsidRPr="00176351">
              <w:rPr>
                <w:rFonts w:ascii="Arial" w:hAnsi="Arial" w:cs="Arial"/>
                <w:color w:val="000000" w:themeColor="text1"/>
              </w:rPr>
              <w:lastRenderedPageBreak/>
              <w:tab/>
            </w:r>
            <w:r w:rsidR="009208C0">
              <w:rPr>
                <w:rFonts w:ascii="Arial" w:hAnsi="Arial" w:cs="Arial"/>
                <w:color w:val="000000" w:themeColor="text1"/>
              </w:rPr>
              <w:t>Evidencia en documento de word</w:t>
            </w:r>
          </w:p>
          <w:p w14:paraId="277722A6" w14:textId="5C15B694" w:rsidR="00176351" w:rsidRPr="008E6FC5" w:rsidRDefault="00176351" w:rsidP="00176351">
            <w:pPr>
              <w:pStyle w:val="Sinespaciado"/>
              <w:rPr>
                <w:rFonts w:ascii="Arial" w:hAnsi="Arial" w:cs="Arial"/>
                <w:color w:val="000000" w:themeColor="text1"/>
              </w:rPr>
            </w:pPr>
          </w:p>
        </w:tc>
      </w:tr>
      <w:tr w:rsidR="00560991" w:rsidRPr="008E6FC5" w14:paraId="66FCF3D8" w14:textId="77777777" w:rsidTr="00A959D1">
        <w:trPr>
          <w:trHeight w:val="212"/>
        </w:trPr>
        <w:tc>
          <w:tcPr>
            <w:tcW w:w="460" w:type="dxa"/>
          </w:tcPr>
          <w:p w14:paraId="5BFEAF8A" w14:textId="77777777" w:rsidR="00560991" w:rsidRPr="008E6FC5" w:rsidRDefault="00560991" w:rsidP="00560991">
            <w:pPr>
              <w:pStyle w:val="Sinespaciado"/>
              <w:rPr>
                <w:rFonts w:ascii="Arial" w:hAnsi="Arial" w:cs="Arial"/>
                <w:color w:val="000000" w:themeColor="text1"/>
              </w:rPr>
            </w:pPr>
            <w:r>
              <w:rPr>
                <w:rFonts w:ascii="Arial" w:hAnsi="Arial" w:cs="Arial"/>
                <w:color w:val="000000" w:themeColor="text1"/>
              </w:rPr>
              <w:t>6</w:t>
            </w:r>
          </w:p>
        </w:tc>
        <w:tc>
          <w:tcPr>
            <w:tcW w:w="3793" w:type="dxa"/>
          </w:tcPr>
          <w:p w14:paraId="54A1302D" w14:textId="66C453F2" w:rsidR="00560991" w:rsidRPr="00364C20" w:rsidRDefault="00560991" w:rsidP="00560991">
            <w:pPr>
              <w:pStyle w:val="Prrafodelista"/>
              <w:autoSpaceDN w:val="0"/>
              <w:spacing w:after="0"/>
              <w:ind w:left="0"/>
              <w:jc w:val="both"/>
              <w:rPr>
                <w:rFonts w:ascii="Arial" w:hAnsi="Arial" w:cs="Arial"/>
              </w:rPr>
            </w:pPr>
            <w:r w:rsidRPr="00254719">
              <w:rPr>
                <w:rFonts w:ascii="Arial" w:hAnsi="Arial" w:cs="Arial"/>
              </w:rPr>
              <w:t>Deberá promover entre sus aprendices y velar por el cumplimiento de las normas de seguridad industrial</w:t>
            </w:r>
          </w:p>
        </w:tc>
        <w:tc>
          <w:tcPr>
            <w:tcW w:w="3544" w:type="dxa"/>
          </w:tcPr>
          <w:p w14:paraId="46C20F88" w14:textId="580DA616" w:rsidR="00560991" w:rsidRPr="008E6FC5" w:rsidRDefault="005E2B14" w:rsidP="00560991">
            <w:pPr>
              <w:pStyle w:val="Sinespaciado"/>
              <w:rPr>
                <w:rFonts w:ascii="Arial" w:hAnsi="Arial" w:cs="Arial"/>
                <w:color w:val="000000" w:themeColor="text1"/>
              </w:rPr>
            </w:pPr>
            <w:r w:rsidRPr="005E2B14">
              <w:rPr>
                <w:rFonts w:ascii="Arial" w:hAnsi="Arial" w:cs="Arial"/>
                <w:color w:val="000000" w:themeColor="text1"/>
              </w:rPr>
              <w:t>Se promovió en los centros de formación en los casos que se fuera necesario este cumplimiento</w:t>
            </w:r>
          </w:p>
        </w:tc>
        <w:tc>
          <w:tcPr>
            <w:tcW w:w="2404" w:type="dxa"/>
          </w:tcPr>
          <w:p w14:paraId="1DDA9E70" w14:textId="04412321" w:rsidR="00560991" w:rsidRPr="008E6FC5" w:rsidRDefault="00560991" w:rsidP="00560991">
            <w:pPr>
              <w:pStyle w:val="Sinespaciado"/>
              <w:rPr>
                <w:rFonts w:ascii="Arial" w:hAnsi="Arial" w:cs="Arial"/>
                <w:color w:val="000000" w:themeColor="text1"/>
              </w:rPr>
            </w:pPr>
            <w:r>
              <w:rPr>
                <w:rFonts w:ascii="Arial" w:hAnsi="Arial" w:cs="Arial"/>
                <w:color w:val="000000" w:themeColor="text1"/>
              </w:rPr>
              <w:t>.</w:t>
            </w:r>
          </w:p>
        </w:tc>
      </w:tr>
      <w:tr w:rsidR="00351A70" w:rsidRPr="008E6FC5" w14:paraId="325A2C81" w14:textId="77777777" w:rsidTr="00A959D1">
        <w:trPr>
          <w:trHeight w:val="212"/>
        </w:trPr>
        <w:tc>
          <w:tcPr>
            <w:tcW w:w="460" w:type="dxa"/>
          </w:tcPr>
          <w:p w14:paraId="458E64F9" w14:textId="295A2B11" w:rsidR="00254719" w:rsidRDefault="00254719" w:rsidP="00254719">
            <w:pPr>
              <w:pStyle w:val="Sinespaciado"/>
              <w:rPr>
                <w:rFonts w:ascii="Arial" w:hAnsi="Arial" w:cs="Arial"/>
                <w:color w:val="000000" w:themeColor="text1"/>
              </w:rPr>
            </w:pPr>
            <w:r>
              <w:rPr>
                <w:rFonts w:ascii="Arial" w:hAnsi="Arial" w:cs="Arial"/>
                <w:color w:val="000000" w:themeColor="text1"/>
              </w:rPr>
              <w:t>7</w:t>
            </w:r>
          </w:p>
        </w:tc>
        <w:tc>
          <w:tcPr>
            <w:tcW w:w="3793" w:type="dxa"/>
          </w:tcPr>
          <w:p w14:paraId="02C47948" w14:textId="33166694" w:rsidR="00254719" w:rsidRPr="00BF05FF" w:rsidRDefault="00254719" w:rsidP="00254719">
            <w:pPr>
              <w:pStyle w:val="Prrafodelista"/>
              <w:autoSpaceDN w:val="0"/>
              <w:spacing w:after="0"/>
              <w:ind w:left="0"/>
              <w:jc w:val="both"/>
              <w:rPr>
                <w:rFonts w:ascii="Arial" w:hAnsi="Arial" w:cs="Arial"/>
              </w:rPr>
            </w:pPr>
            <w:r w:rsidRPr="00254719">
              <w:rPr>
                <w:rFonts w:ascii="Arial" w:hAnsi="Arial" w:cs="Arial"/>
              </w:rPr>
              <w:t>Reportar en el sistema Sofía Plus en un plazo máximo de cinco (5) días todas las actividades que de acuerdo con los procesos que son de su responsabilidad, garanticen la calidad de la información y su coherencia con el proceso formativo tales como: Efectuar y demostrar el oportuno y correcto registro de juicios evaluativos, reportes de deserción, formatos de evaluación de etapa productiva cuando le sea asignado, manejo de la plataforma LMS (Territorium), verificación del portafolio del aprendiz, y demás novedades de los aprendices y programas de formación bajo su responsabilidad, en los aplicativos con los que cuenta el SENA para tal fin, así como diligenciar y presentar oportuna y correctamente el portafolio del instructor con los formatos del Sistema de Mejora Continua Institucional, de acuerdo con las disposiciones normativas y directrices internas que regulen estos aspectos.</w:t>
            </w:r>
          </w:p>
        </w:tc>
        <w:tc>
          <w:tcPr>
            <w:tcW w:w="3544" w:type="dxa"/>
          </w:tcPr>
          <w:p w14:paraId="2E7CFBD3" w14:textId="77777777" w:rsidR="008F4B9B" w:rsidRDefault="003C2976" w:rsidP="003C2976">
            <w:pPr>
              <w:pStyle w:val="Sinespaciado"/>
              <w:rPr>
                <w:rFonts w:ascii="Arial" w:hAnsi="Arial" w:cs="Arial"/>
              </w:rPr>
            </w:pPr>
            <w:r>
              <w:rPr>
                <w:rFonts w:ascii="Arial" w:hAnsi="Arial" w:cs="Arial"/>
              </w:rPr>
              <w:t xml:space="preserve">Realizar ruta de aprendizaje y asociar </w:t>
            </w:r>
          </w:p>
          <w:p w14:paraId="1CB89345" w14:textId="1F4BF78B" w:rsidR="008F4B9B" w:rsidRDefault="003C2976" w:rsidP="003C2976">
            <w:pPr>
              <w:pStyle w:val="Sinespaciado"/>
              <w:rPr>
                <w:rFonts w:ascii="Arial" w:hAnsi="Arial" w:cs="Arial"/>
              </w:rPr>
            </w:pPr>
            <w:r>
              <w:rPr>
                <w:rFonts w:ascii="Arial" w:hAnsi="Arial" w:cs="Arial"/>
              </w:rPr>
              <w:t>aprendices de la</w:t>
            </w:r>
            <w:r w:rsidR="008F4B9B">
              <w:rPr>
                <w:rFonts w:ascii="Arial" w:hAnsi="Arial" w:cs="Arial"/>
              </w:rPr>
              <w:t>s formaciones</w:t>
            </w:r>
          </w:p>
          <w:p w14:paraId="5E0F806A" w14:textId="77777777" w:rsidR="008F4B9B" w:rsidRDefault="008F4B9B" w:rsidP="003C2976">
            <w:pPr>
              <w:pStyle w:val="Sinespaciado"/>
              <w:rPr>
                <w:rFonts w:ascii="Arial" w:hAnsi="Arial" w:cs="Arial"/>
              </w:rPr>
            </w:pPr>
          </w:p>
          <w:p w14:paraId="17EB44C7" w14:textId="4BAFBE5D" w:rsidR="003C2976" w:rsidRDefault="003C2976" w:rsidP="003C2976">
            <w:pPr>
              <w:pStyle w:val="Sinespaciado"/>
              <w:rPr>
                <w:rFonts w:ascii="Arial" w:hAnsi="Arial" w:cs="Arial"/>
                <w:color w:val="000000" w:themeColor="text1"/>
              </w:rPr>
            </w:pPr>
          </w:p>
          <w:p w14:paraId="0F7C5055" w14:textId="77777777" w:rsidR="006A6BE9" w:rsidRDefault="006A6BE9" w:rsidP="003C2976">
            <w:pPr>
              <w:pStyle w:val="Sinespaciado"/>
              <w:rPr>
                <w:rFonts w:ascii="Arial" w:hAnsi="Arial" w:cs="Arial"/>
                <w:color w:val="000000" w:themeColor="text1"/>
              </w:rPr>
            </w:pPr>
          </w:p>
          <w:p w14:paraId="7BCB7498" w14:textId="7E53905E" w:rsidR="00F7353D" w:rsidRDefault="00F7353D" w:rsidP="00F7353D">
            <w:pPr>
              <w:pStyle w:val="Sinespaciado"/>
              <w:rPr>
                <w:rFonts w:ascii="Arial" w:hAnsi="Arial" w:cs="Arial"/>
                <w:color w:val="000000" w:themeColor="text1"/>
              </w:rPr>
            </w:pPr>
            <w:r>
              <w:rPr>
                <w:rFonts w:ascii="Arial" w:hAnsi="Arial" w:cs="Arial"/>
                <w:color w:val="000000" w:themeColor="text1"/>
              </w:rPr>
              <w:t>emprendimiento en unidades productivas</w:t>
            </w:r>
          </w:p>
          <w:p w14:paraId="4744EC65" w14:textId="5BD313E9" w:rsidR="00F7353D" w:rsidRDefault="00F7353D" w:rsidP="00F7353D">
            <w:pPr>
              <w:pStyle w:val="Sinespaciado"/>
              <w:rPr>
                <w:rFonts w:ascii="Arial" w:hAnsi="Arial" w:cs="Arial"/>
                <w:color w:val="000000" w:themeColor="text1"/>
              </w:rPr>
            </w:pPr>
            <w:r>
              <w:rPr>
                <w:rFonts w:ascii="Arial" w:hAnsi="Arial" w:cs="Arial"/>
                <w:color w:val="000000" w:themeColor="text1"/>
              </w:rPr>
              <w:t xml:space="preserve">ficha </w:t>
            </w:r>
            <w:r w:rsidR="005E2B14" w:rsidRPr="009208C0">
              <w:rPr>
                <w:rFonts w:ascii="Arial" w:hAnsi="Arial" w:cs="Arial"/>
                <w:color w:val="000000" w:themeColor="text1"/>
                <w:sz w:val="18"/>
                <w:szCs w:val="18"/>
              </w:rPr>
              <w:t>2799918</w:t>
            </w:r>
          </w:p>
          <w:p w14:paraId="253DC4D5" w14:textId="77777777" w:rsidR="006A6BE9" w:rsidRDefault="006A6BE9" w:rsidP="00F7353D">
            <w:pPr>
              <w:pStyle w:val="Sinespaciado"/>
              <w:rPr>
                <w:rFonts w:ascii="Arial" w:hAnsi="Arial" w:cs="Arial"/>
                <w:color w:val="000000" w:themeColor="text1"/>
              </w:rPr>
            </w:pPr>
          </w:p>
          <w:p w14:paraId="466D63F2" w14:textId="2957F348" w:rsidR="00254719" w:rsidRPr="008E6FC5" w:rsidRDefault="005E2B14" w:rsidP="00F7353D">
            <w:pPr>
              <w:pStyle w:val="Sinespaciado"/>
              <w:rPr>
                <w:rFonts w:ascii="Arial" w:hAnsi="Arial" w:cs="Arial"/>
                <w:color w:val="000000" w:themeColor="text1"/>
              </w:rPr>
            </w:pPr>
            <w:r>
              <w:rPr>
                <w:rFonts w:ascii="Arial" w:hAnsi="Arial" w:cs="Arial"/>
                <w:color w:val="000000" w:themeColor="text1"/>
              </w:rPr>
              <w:t>sin evaluar solo falta esta</w:t>
            </w:r>
          </w:p>
        </w:tc>
        <w:tc>
          <w:tcPr>
            <w:tcW w:w="2404" w:type="dxa"/>
          </w:tcPr>
          <w:p w14:paraId="6D9E8682" w14:textId="77777777" w:rsidR="00254719" w:rsidRDefault="00254719" w:rsidP="00254719">
            <w:pPr>
              <w:pStyle w:val="Sinespaciado"/>
              <w:rPr>
                <w:rFonts w:ascii="Arial" w:hAnsi="Arial" w:cs="Arial"/>
                <w:color w:val="000000" w:themeColor="text1"/>
              </w:rPr>
            </w:pPr>
          </w:p>
          <w:p w14:paraId="0AD0ADF8" w14:textId="06C96C3F" w:rsidR="008E0C2B" w:rsidRDefault="003C2976" w:rsidP="00254719">
            <w:pPr>
              <w:pStyle w:val="Sinespaciado"/>
              <w:rPr>
                <w:rFonts w:ascii="Arial" w:hAnsi="Arial" w:cs="Arial"/>
                <w:color w:val="000000" w:themeColor="text1"/>
              </w:rPr>
            </w:pPr>
            <w:r>
              <w:rPr>
                <w:rFonts w:ascii="Arial" w:hAnsi="Arial" w:cs="Arial"/>
                <w:color w:val="000000" w:themeColor="text1"/>
              </w:rPr>
              <w:t xml:space="preserve">evidencia_ documento </w:t>
            </w:r>
            <w:r w:rsidR="008E0C2B">
              <w:rPr>
                <w:rFonts w:ascii="Arial" w:hAnsi="Arial" w:cs="Arial"/>
                <w:color w:val="000000" w:themeColor="text1"/>
              </w:rPr>
              <w:t>Word</w:t>
            </w:r>
          </w:p>
          <w:p w14:paraId="6DA01BDF" w14:textId="4926C42E" w:rsidR="00254719" w:rsidRPr="008E6FC5" w:rsidRDefault="008E0C2B" w:rsidP="00254719">
            <w:pPr>
              <w:pStyle w:val="Sinespaciado"/>
              <w:rPr>
                <w:rFonts w:ascii="Arial" w:hAnsi="Arial" w:cs="Arial"/>
                <w:color w:val="000000" w:themeColor="text1"/>
              </w:rPr>
            </w:pPr>
            <w:r>
              <w:rPr>
                <w:rFonts w:ascii="Arial" w:hAnsi="Arial" w:cs="Arial"/>
                <w:color w:val="000000" w:themeColor="text1"/>
              </w:rPr>
              <w:t xml:space="preserve">pantallazos  </w:t>
            </w:r>
          </w:p>
        </w:tc>
      </w:tr>
      <w:tr w:rsidR="00351A70" w:rsidRPr="008E6FC5" w14:paraId="75FE5668" w14:textId="77777777" w:rsidTr="00A959D1">
        <w:trPr>
          <w:trHeight w:val="841"/>
        </w:trPr>
        <w:tc>
          <w:tcPr>
            <w:tcW w:w="460" w:type="dxa"/>
          </w:tcPr>
          <w:p w14:paraId="2B5DBD33" w14:textId="436164A5" w:rsidR="00254719" w:rsidRDefault="00254719" w:rsidP="00254719">
            <w:pPr>
              <w:pStyle w:val="Sinespaciado"/>
              <w:rPr>
                <w:rFonts w:ascii="Arial" w:hAnsi="Arial" w:cs="Arial"/>
                <w:color w:val="000000" w:themeColor="text1"/>
              </w:rPr>
            </w:pPr>
            <w:bookmarkStart w:id="2" w:name="_Hlk140008791"/>
            <w:r>
              <w:rPr>
                <w:rFonts w:ascii="Arial" w:hAnsi="Arial" w:cs="Arial"/>
                <w:color w:val="000000" w:themeColor="text1"/>
              </w:rPr>
              <w:t>8</w:t>
            </w:r>
          </w:p>
        </w:tc>
        <w:tc>
          <w:tcPr>
            <w:tcW w:w="3793" w:type="dxa"/>
          </w:tcPr>
          <w:p w14:paraId="46300619" w14:textId="0590BDA8" w:rsidR="00254719" w:rsidRPr="00364C20" w:rsidRDefault="0044721A" w:rsidP="00254719">
            <w:pPr>
              <w:pStyle w:val="Prrafodelista"/>
              <w:autoSpaceDN w:val="0"/>
              <w:spacing w:after="0"/>
              <w:ind w:left="0"/>
              <w:jc w:val="both"/>
              <w:rPr>
                <w:rFonts w:ascii="Arial" w:hAnsi="Arial" w:cs="Arial"/>
              </w:rPr>
            </w:pPr>
            <w:r w:rsidRPr="0044721A">
              <w:rPr>
                <w:rFonts w:ascii="Arial" w:hAnsi="Arial" w:cs="Arial"/>
              </w:rPr>
              <w:t xml:space="preserve">Participar impulsar, acompañar y estimular activamente a los aprendices en los procesos de formulación, elaboración, ejecución y </w:t>
            </w:r>
            <w:r w:rsidRPr="0044721A">
              <w:rPr>
                <w:rFonts w:ascii="Arial" w:hAnsi="Arial" w:cs="Arial"/>
              </w:rPr>
              <w:lastRenderedPageBreak/>
              <w:t>seguimiento de los programas formativos</w:t>
            </w:r>
          </w:p>
        </w:tc>
        <w:tc>
          <w:tcPr>
            <w:tcW w:w="3544" w:type="dxa"/>
          </w:tcPr>
          <w:p w14:paraId="328CB36A" w14:textId="77777777" w:rsidR="00254719" w:rsidRDefault="00254719" w:rsidP="00254719">
            <w:pPr>
              <w:pStyle w:val="Sinespaciado"/>
              <w:rPr>
                <w:rFonts w:ascii="Arial" w:hAnsi="Arial" w:cs="Arial"/>
                <w:color w:val="000000" w:themeColor="text1"/>
              </w:rPr>
            </w:pPr>
          </w:p>
          <w:p w14:paraId="3A71F0AF" w14:textId="4EB1FF7B" w:rsidR="006A6BE9" w:rsidRDefault="008F4B9B" w:rsidP="006A6BE9">
            <w:r w:rsidRPr="004C614A">
              <w:rPr>
                <w:rFonts w:ascii="Arial" w:hAnsi="Arial" w:cs="Arial"/>
                <w:color w:val="000000" w:themeColor="text1"/>
              </w:rPr>
              <w:t xml:space="preserve">Socialización con los aprendices el plan de trabajo y las acciones a </w:t>
            </w:r>
            <w:r w:rsidR="005E2B14" w:rsidRPr="004C614A">
              <w:rPr>
                <w:rFonts w:ascii="Arial" w:hAnsi="Arial" w:cs="Arial"/>
                <w:color w:val="000000" w:themeColor="text1"/>
              </w:rPr>
              <w:lastRenderedPageBreak/>
              <w:t>evaluar</w:t>
            </w:r>
            <w:r w:rsidR="005E2B14">
              <w:rPr>
                <w:rFonts w:ascii="Arial" w:hAnsi="Arial" w:cs="Arial"/>
                <w:color w:val="000000" w:themeColor="text1"/>
              </w:rPr>
              <w:t xml:space="preserve"> durante la formación para poder ser aprobado</w:t>
            </w:r>
          </w:p>
          <w:p w14:paraId="3F0F3ACD" w14:textId="77777777" w:rsidR="006A6BE9" w:rsidRDefault="006A6BE9" w:rsidP="00254719">
            <w:pPr>
              <w:pStyle w:val="Sinespaciado"/>
              <w:rPr>
                <w:rFonts w:ascii="Arial" w:hAnsi="Arial" w:cs="Arial"/>
                <w:color w:val="000000" w:themeColor="text1"/>
              </w:rPr>
            </w:pPr>
          </w:p>
          <w:p w14:paraId="76097DA2" w14:textId="77777777" w:rsidR="006A6BE9" w:rsidRDefault="006A6BE9" w:rsidP="00254719">
            <w:pPr>
              <w:pStyle w:val="Sinespaciado"/>
              <w:rPr>
                <w:rFonts w:ascii="Arial" w:hAnsi="Arial" w:cs="Arial"/>
                <w:color w:val="000000" w:themeColor="text1"/>
              </w:rPr>
            </w:pPr>
          </w:p>
          <w:p w14:paraId="6E08C70F" w14:textId="77777777" w:rsidR="006A6BE9" w:rsidRDefault="006A6BE9" w:rsidP="00254719">
            <w:pPr>
              <w:pStyle w:val="Sinespaciado"/>
              <w:rPr>
                <w:rFonts w:ascii="Arial" w:hAnsi="Arial" w:cs="Arial"/>
                <w:color w:val="000000" w:themeColor="text1"/>
              </w:rPr>
            </w:pPr>
          </w:p>
          <w:p w14:paraId="0B51E06C" w14:textId="77777777" w:rsidR="006A6BE9" w:rsidRDefault="006A6BE9" w:rsidP="00254719">
            <w:pPr>
              <w:pStyle w:val="Sinespaciado"/>
              <w:rPr>
                <w:rFonts w:ascii="Arial" w:hAnsi="Arial" w:cs="Arial"/>
                <w:color w:val="000000" w:themeColor="text1"/>
              </w:rPr>
            </w:pPr>
          </w:p>
          <w:p w14:paraId="2C98AEB8" w14:textId="61C98721" w:rsidR="008E0C2B" w:rsidRDefault="008E0C2B" w:rsidP="00254719">
            <w:pPr>
              <w:pStyle w:val="Sinespaciado"/>
              <w:rPr>
                <w:rFonts w:ascii="Arial" w:hAnsi="Arial" w:cs="Arial"/>
                <w:color w:val="000000" w:themeColor="text1"/>
              </w:rPr>
            </w:pPr>
            <w:r>
              <w:rPr>
                <w:rFonts w:ascii="Arial" w:hAnsi="Arial" w:cs="Arial"/>
                <w:color w:val="000000" w:themeColor="text1"/>
              </w:rPr>
              <w:t xml:space="preserve"> </w:t>
            </w:r>
          </w:p>
          <w:p w14:paraId="3B66CC3E" w14:textId="76441804" w:rsidR="00254719" w:rsidRPr="008E6FC5" w:rsidRDefault="00254719" w:rsidP="00F12C89">
            <w:pPr>
              <w:autoSpaceDE w:val="0"/>
              <w:autoSpaceDN w:val="0"/>
              <w:adjustRightInd w:val="0"/>
              <w:spacing w:after="0" w:line="240" w:lineRule="auto"/>
              <w:rPr>
                <w:rFonts w:ascii="Arial" w:hAnsi="Arial" w:cs="Arial"/>
                <w:color w:val="000000" w:themeColor="text1"/>
              </w:rPr>
            </w:pPr>
          </w:p>
        </w:tc>
        <w:tc>
          <w:tcPr>
            <w:tcW w:w="2404" w:type="dxa"/>
          </w:tcPr>
          <w:p w14:paraId="683A0C94" w14:textId="77777777" w:rsidR="00254719" w:rsidRDefault="00254719" w:rsidP="00254719">
            <w:pPr>
              <w:pStyle w:val="Sinespaciado"/>
              <w:rPr>
                <w:rFonts w:ascii="Arial" w:hAnsi="Arial" w:cs="Arial"/>
                <w:color w:val="000000" w:themeColor="text1"/>
              </w:rPr>
            </w:pPr>
          </w:p>
          <w:p w14:paraId="1045C413" w14:textId="77777777" w:rsidR="008F4B9B" w:rsidRDefault="006C3020" w:rsidP="00254719">
            <w:pPr>
              <w:pStyle w:val="Sinespaciado"/>
              <w:rPr>
                <w:rFonts w:ascii="Arial" w:hAnsi="Arial" w:cs="Arial"/>
                <w:color w:val="000000" w:themeColor="text1"/>
              </w:rPr>
            </w:pPr>
            <w:r>
              <w:rPr>
                <w:rFonts w:ascii="Arial" w:hAnsi="Arial" w:cs="Arial"/>
                <w:color w:val="000000" w:themeColor="text1"/>
              </w:rPr>
              <w:t xml:space="preserve">Listas de </w:t>
            </w:r>
            <w:r w:rsidR="00CD6F31">
              <w:rPr>
                <w:rFonts w:ascii="Arial" w:hAnsi="Arial" w:cs="Arial"/>
                <w:color w:val="000000" w:themeColor="text1"/>
              </w:rPr>
              <w:t>asistencia ver</w:t>
            </w:r>
            <w:r>
              <w:rPr>
                <w:rFonts w:ascii="Arial" w:hAnsi="Arial" w:cs="Arial"/>
                <w:color w:val="000000" w:themeColor="text1"/>
              </w:rPr>
              <w:t xml:space="preserve"> </w:t>
            </w:r>
          </w:p>
          <w:p w14:paraId="544A7E70" w14:textId="1836FAF2" w:rsidR="00254719" w:rsidRDefault="006C3020" w:rsidP="00254719">
            <w:pPr>
              <w:pStyle w:val="Sinespaciado"/>
              <w:rPr>
                <w:rFonts w:ascii="Arial" w:hAnsi="Arial" w:cs="Arial"/>
                <w:color w:val="000000" w:themeColor="text1"/>
              </w:rPr>
            </w:pPr>
            <w:r>
              <w:rPr>
                <w:rFonts w:ascii="Arial" w:hAnsi="Arial" w:cs="Arial"/>
                <w:color w:val="000000" w:themeColor="text1"/>
              </w:rPr>
              <w:lastRenderedPageBreak/>
              <w:t>documento de evidencias</w:t>
            </w:r>
          </w:p>
          <w:p w14:paraId="42632227" w14:textId="78E0F9EE" w:rsidR="008F4B9B" w:rsidRDefault="008F4B9B" w:rsidP="00254719">
            <w:pPr>
              <w:pStyle w:val="Sinespaciado"/>
              <w:rPr>
                <w:rFonts w:ascii="Arial" w:hAnsi="Arial" w:cs="Arial"/>
                <w:color w:val="000000" w:themeColor="text1"/>
              </w:rPr>
            </w:pPr>
            <w:r w:rsidRPr="008F4B9B">
              <w:rPr>
                <w:rFonts w:ascii="Arial" w:hAnsi="Arial" w:cs="Arial"/>
                <w:color w:val="000000" w:themeColor="text1"/>
              </w:rPr>
              <w:t>Socialización con los aprendices el plan de trabajo y las acciones a evaluar.</w:t>
            </w:r>
            <w:r w:rsidRPr="008F4B9B">
              <w:rPr>
                <w:rFonts w:ascii="Arial" w:hAnsi="Arial" w:cs="Arial"/>
                <w:color w:val="000000" w:themeColor="text1"/>
              </w:rPr>
              <w:tab/>
              <w:t>Plan de trabajo concertado y firmado, que reposa en el portafolio del instructor en Territorium.</w:t>
            </w:r>
          </w:p>
          <w:p w14:paraId="71B63439" w14:textId="3DE5E730" w:rsidR="00471500" w:rsidRPr="008E6FC5" w:rsidRDefault="00471500" w:rsidP="006C3020">
            <w:pPr>
              <w:pStyle w:val="Sinespaciado"/>
              <w:rPr>
                <w:rFonts w:ascii="Arial" w:hAnsi="Arial" w:cs="Arial"/>
                <w:color w:val="000000" w:themeColor="text1"/>
              </w:rPr>
            </w:pPr>
          </w:p>
        </w:tc>
      </w:tr>
      <w:bookmarkEnd w:id="2"/>
      <w:tr w:rsidR="00351A70" w:rsidRPr="008E6FC5" w14:paraId="23D18391" w14:textId="77777777" w:rsidTr="00A959D1">
        <w:trPr>
          <w:trHeight w:val="212"/>
        </w:trPr>
        <w:tc>
          <w:tcPr>
            <w:tcW w:w="460" w:type="dxa"/>
          </w:tcPr>
          <w:p w14:paraId="1B9659A9" w14:textId="37B10D65" w:rsidR="00254719" w:rsidRDefault="00254719" w:rsidP="00254719">
            <w:pPr>
              <w:pStyle w:val="Sinespaciado"/>
              <w:rPr>
                <w:rFonts w:ascii="Arial" w:hAnsi="Arial" w:cs="Arial"/>
                <w:color w:val="000000" w:themeColor="text1"/>
              </w:rPr>
            </w:pPr>
            <w:r>
              <w:rPr>
                <w:rFonts w:ascii="Arial" w:hAnsi="Arial" w:cs="Arial"/>
                <w:color w:val="000000" w:themeColor="text1"/>
              </w:rPr>
              <w:lastRenderedPageBreak/>
              <w:t>9</w:t>
            </w:r>
          </w:p>
        </w:tc>
        <w:tc>
          <w:tcPr>
            <w:tcW w:w="3793" w:type="dxa"/>
          </w:tcPr>
          <w:p w14:paraId="71FA5DAA" w14:textId="32D22DC0" w:rsidR="00254719" w:rsidRPr="008E5380" w:rsidRDefault="0044721A" w:rsidP="00254719">
            <w:pPr>
              <w:pStyle w:val="Prrafodelista"/>
              <w:autoSpaceDN w:val="0"/>
              <w:spacing w:after="0"/>
              <w:ind w:left="0"/>
              <w:jc w:val="both"/>
              <w:rPr>
                <w:rFonts w:ascii="Arial" w:hAnsi="Arial" w:cs="Arial"/>
              </w:rPr>
            </w:pPr>
            <w:r w:rsidRPr="0044721A">
              <w:rPr>
                <w:rFonts w:ascii="Arial" w:hAnsi="Arial" w:cs="Arial"/>
              </w:rPr>
              <w:t>Apoyar y orientar a los aprendices en la divulgación del reglamento del aprendiz Sena.</w:t>
            </w:r>
          </w:p>
        </w:tc>
        <w:tc>
          <w:tcPr>
            <w:tcW w:w="3544" w:type="dxa"/>
          </w:tcPr>
          <w:p w14:paraId="71AB3FF1" w14:textId="77777777" w:rsidR="006C3020" w:rsidRPr="002A66A8" w:rsidRDefault="00254719" w:rsidP="006C3020">
            <w:pPr>
              <w:pStyle w:val="Sinespaciado"/>
              <w:rPr>
                <w:rFonts w:ascii="Arial" w:hAnsi="Arial" w:cs="Arial"/>
                <w:color w:val="000000" w:themeColor="text1"/>
              </w:rPr>
            </w:pPr>
            <w:r>
              <w:rPr>
                <w:rFonts w:ascii="Arial" w:hAnsi="Arial" w:cs="Arial"/>
                <w:color w:val="000000" w:themeColor="text1"/>
              </w:rPr>
              <w:t xml:space="preserve"> </w:t>
            </w:r>
            <w:r w:rsidR="006C3020" w:rsidRPr="002A66A8">
              <w:rPr>
                <w:rFonts w:ascii="Arial" w:hAnsi="Arial" w:cs="Arial"/>
                <w:color w:val="000000" w:themeColor="text1"/>
              </w:rPr>
              <w:t xml:space="preserve">Se oriento a los aprendices </w:t>
            </w:r>
            <w:r w:rsidR="006C3020">
              <w:rPr>
                <w:rFonts w:ascii="Arial" w:hAnsi="Arial" w:cs="Arial"/>
                <w:color w:val="000000" w:themeColor="text1"/>
              </w:rPr>
              <w:t xml:space="preserve">y se apoyó </w:t>
            </w:r>
            <w:r w:rsidR="006C3020" w:rsidRPr="002A66A8">
              <w:rPr>
                <w:rFonts w:ascii="Arial" w:hAnsi="Arial" w:cs="Arial"/>
                <w:color w:val="000000" w:themeColor="text1"/>
              </w:rPr>
              <w:t>en el proceso de consecución de la etapa práctica,</w:t>
            </w:r>
            <w:r w:rsidR="006C3020">
              <w:rPr>
                <w:rFonts w:ascii="Arial" w:hAnsi="Arial" w:cs="Arial"/>
                <w:color w:val="000000" w:themeColor="text1"/>
              </w:rPr>
              <w:t xml:space="preserve"> </w:t>
            </w:r>
            <w:r w:rsidR="006C3020" w:rsidRPr="002A66A8">
              <w:rPr>
                <w:rFonts w:ascii="Arial" w:hAnsi="Arial" w:cs="Arial"/>
                <w:color w:val="000000" w:themeColor="text1"/>
              </w:rPr>
              <w:t>así mismo en el conocimiento y divulgación del reglamento del Aprendiz</w:t>
            </w:r>
            <w:r w:rsidR="006C3020">
              <w:rPr>
                <w:rFonts w:ascii="Arial" w:hAnsi="Arial" w:cs="Arial"/>
                <w:color w:val="000000" w:themeColor="text1"/>
              </w:rPr>
              <w:t xml:space="preserve">, se fijaron unas reglas y/o condiciones en el desarrollo de la formación </w:t>
            </w:r>
          </w:p>
          <w:p w14:paraId="2CE84895" w14:textId="51C0E81A" w:rsidR="00254719" w:rsidRPr="008E6FC5" w:rsidRDefault="00254719" w:rsidP="00254719">
            <w:pPr>
              <w:pStyle w:val="Sinespaciado"/>
              <w:rPr>
                <w:rFonts w:ascii="Arial" w:hAnsi="Arial" w:cs="Arial"/>
                <w:color w:val="000000" w:themeColor="text1"/>
              </w:rPr>
            </w:pPr>
          </w:p>
        </w:tc>
        <w:tc>
          <w:tcPr>
            <w:tcW w:w="2404" w:type="dxa"/>
          </w:tcPr>
          <w:p w14:paraId="66353F7D" w14:textId="2BE0269C" w:rsidR="00254719" w:rsidRPr="008E6FC5" w:rsidRDefault="00CC169B" w:rsidP="00254719">
            <w:pPr>
              <w:pStyle w:val="Sinespaciado"/>
              <w:rPr>
                <w:rFonts w:ascii="Arial" w:hAnsi="Arial" w:cs="Arial"/>
                <w:color w:val="000000" w:themeColor="text1"/>
              </w:rPr>
            </w:pPr>
            <w:r>
              <w:rPr>
                <w:rFonts w:ascii="Arial" w:hAnsi="Arial" w:cs="Arial"/>
                <w:color w:val="000000" w:themeColor="text1"/>
              </w:rPr>
              <w:t xml:space="preserve">Horarios de </w:t>
            </w:r>
            <w:r w:rsidR="00CD6F31">
              <w:rPr>
                <w:rFonts w:ascii="Arial" w:hAnsi="Arial" w:cs="Arial"/>
                <w:color w:val="000000" w:themeColor="text1"/>
              </w:rPr>
              <w:t>formación</w:t>
            </w:r>
            <w:r>
              <w:rPr>
                <w:rFonts w:ascii="Arial" w:hAnsi="Arial" w:cs="Arial"/>
                <w:color w:val="000000" w:themeColor="text1"/>
              </w:rPr>
              <w:t xml:space="preserve">, </w:t>
            </w:r>
            <w:r w:rsidR="002709E2">
              <w:rPr>
                <w:rFonts w:ascii="Arial" w:hAnsi="Arial" w:cs="Arial"/>
                <w:color w:val="000000" w:themeColor="text1"/>
              </w:rPr>
              <w:t>hacer registro fotográfico, se hacen evaluaciones, el aprendiz que</w:t>
            </w:r>
            <w:r w:rsidR="00E92819">
              <w:rPr>
                <w:rFonts w:ascii="Arial" w:hAnsi="Arial" w:cs="Arial"/>
                <w:color w:val="000000" w:themeColor="text1"/>
              </w:rPr>
              <w:t xml:space="preserve"> sea intermitente no se certifica</w:t>
            </w:r>
            <w:r w:rsidR="008F4B9B">
              <w:rPr>
                <w:rFonts w:ascii="Arial" w:hAnsi="Arial" w:cs="Arial"/>
                <w:color w:val="000000" w:themeColor="text1"/>
              </w:rPr>
              <w:t xml:space="preserve">, listas de </w:t>
            </w:r>
            <w:r w:rsidR="005E2B14">
              <w:rPr>
                <w:rFonts w:ascii="Arial" w:hAnsi="Arial" w:cs="Arial"/>
                <w:color w:val="000000" w:themeColor="text1"/>
              </w:rPr>
              <w:t>asistencias</w:t>
            </w:r>
          </w:p>
        </w:tc>
      </w:tr>
      <w:tr w:rsidR="008F4B9B" w:rsidRPr="008E6FC5" w14:paraId="640207E6" w14:textId="77777777" w:rsidTr="00A959D1">
        <w:trPr>
          <w:trHeight w:val="212"/>
        </w:trPr>
        <w:tc>
          <w:tcPr>
            <w:tcW w:w="460" w:type="dxa"/>
          </w:tcPr>
          <w:p w14:paraId="7FA4ADED" w14:textId="4416E6AF" w:rsidR="008F4B9B" w:rsidRDefault="008F4B9B" w:rsidP="008F4B9B">
            <w:pPr>
              <w:pStyle w:val="Sinespaciado"/>
              <w:rPr>
                <w:rFonts w:ascii="Arial" w:hAnsi="Arial" w:cs="Arial"/>
                <w:color w:val="000000" w:themeColor="text1"/>
              </w:rPr>
            </w:pPr>
            <w:r>
              <w:rPr>
                <w:rFonts w:ascii="Arial" w:hAnsi="Arial" w:cs="Arial"/>
                <w:color w:val="000000" w:themeColor="text1"/>
              </w:rPr>
              <w:t>10</w:t>
            </w:r>
          </w:p>
        </w:tc>
        <w:tc>
          <w:tcPr>
            <w:tcW w:w="3793" w:type="dxa"/>
          </w:tcPr>
          <w:p w14:paraId="6BB1489E" w14:textId="1C375488" w:rsidR="008F4B9B" w:rsidRPr="008E5380" w:rsidRDefault="008F4B9B" w:rsidP="008F4B9B">
            <w:pPr>
              <w:pStyle w:val="Prrafodelista"/>
              <w:autoSpaceDN w:val="0"/>
              <w:spacing w:after="0"/>
              <w:ind w:left="0"/>
              <w:jc w:val="both"/>
              <w:rPr>
                <w:rFonts w:ascii="Arial" w:hAnsi="Arial" w:cs="Arial"/>
              </w:rPr>
            </w:pPr>
            <w:r w:rsidRPr="0044721A">
              <w:rPr>
                <w:rFonts w:ascii="Arial" w:hAnsi="Arial" w:cs="Arial"/>
              </w:rPr>
              <w:t>Cumplir con los procedimientos y diligenciar los formatos establecidos en el Sistema Integrado de Gestión “SIGA” para el proceso de Gestión de Formación Profesional Integral.</w:t>
            </w:r>
          </w:p>
        </w:tc>
        <w:tc>
          <w:tcPr>
            <w:tcW w:w="3544" w:type="dxa"/>
          </w:tcPr>
          <w:p w14:paraId="0B3BC86B" w14:textId="5ECA30A9" w:rsidR="008F4B9B" w:rsidRPr="008E6FC5" w:rsidRDefault="005E2B14" w:rsidP="008F4B9B">
            <w:pPr>
              <w:pStyle w:val="Sinespaciado"/>
              <w:rPr>
                <w:rFonts w:ascii="Arial" w:hAnsi="Arial" w:cs="Arial"/>
                <w:color w:val="000000" w:themeColor="text1"/>
              </w:rPr>
            </w:pPr>
            <w:r>
              <w:t xml:space="preserve">Se realizo guías de aprendizaje y planeación pedagógica de la formación que se esta ejecutando </w:t>
            </w:r>
          </w:p>
        </w:tc>
        <w:tc>
          <w:tcPr>
            <w:tcW w:w="2404" w:type="dxa"/>
          </w:tcPr>
          <w:p w14:paraId="307174DB" w14:textId="07593EEA" w:rsidR="008420B2" w:rsidRDefault="005E2B14" w:rsidP="008F4B9B">
            <w:pPr>
              <w:pStyle w:val="Sinespaciado"/>
            </w:pPr>
            <w:r>
              <w:t>Portafolio de evidencia y documento de wo</w:t>
            </w:r>
            <w:r w:rsidR="008420B2">
              <w:t>rd</w:t>
            </w:r>
          </w:p>
          <w:p w14:paraId="6C55D8B4" w14:textId="77777777" w:rsidR="008420B2" w:rsidRDefault="008420B2" w:rsidP="008F4B9B">
            <w:pPr>
              <w:pStyle w:val="Sinespaciado"/>
            </w:pPr>
          </w:p>
          <w:p w14:paraId="00BA2769" w14:textId="435B6CE6" w:rsidR="008420B2" w:rsidRDefault="00136B2A" w:rsidP="008420B2">
            <w:pPr>
              <w:pStyle w:val="Sinespaciado"/>
              <w:rPr>
                <w:rFonts w:ascii="Arial" w:hAnsi="Arial" w:cs="Arial"/>
                <w:color w:val="000000" w:themeColor="text1"/>
              </w:rPr>
            </w:pPr>
            <w:hyperlink r:id="rId14" w:history="1">
              <w:r w:rsidR="008420B2" w:rsidRPr="00715543">
                <w:rPr>
                  <w:rStyle w:val="Hipervnculo"/>
                  <w:rFonts w:ascii="Arial" w:hAnsi="Arial" w:cs="Arial"/>
                </w:rPr>
                <w:t>https://sena4-my.sharepoint.com/personal/miguelaricapa_sena_edu_co/_layouts/15/onedrive.aspx?id=%2Fpersonal%2Fmiguelaricapa%5Fsena%5Fedu%5Fco%2FDocuments%2FInstructores%20CAENA%202023%2FSANDRA%20PANDALES%20MORENO&amp;ga=1</w:t>
              </w:r>
            </w:hyperlink>
          </w:p>
          <w:p w14:paraId="0F845D75" w14:textId="5BA06FC6" w:rsidR="008420B2" w:rsidRPr="008E6FC5" w:rsidRDefault="008420B2" w:rsidP="008420B2">
            <w:pPr>
              <w:pStyle w:val="Sinespaciado"/>
              <w:rPr>
                <w:rFonts w:ascii="Arial" w:hAnsi="Arial" w:cs="Arial"/>
                <w:color w:val="000000" w:themeColor="text1"/>
              </w:rPr>
            </w:pPr>
          </w:p>
        </w:tc>
      </w:tr>
      <w:tr w:rsidR="00351A70" w:rsidRPr="008E6FC5" w14:paraId="46EA067C" w14:textId="77777777" w:rsidTr="00A959D1">
        <w:trPr>
          <w:trHeight w:val="212"/>
        </w:trPr>
        <w:tc>
          <w:tcPr>
            <w:tcW w:w="460" w:type="dxa"/>
          </w:tcPr>
          <w:p w14:paraId="46A6A907" w14:textId="0467079D" w:rsidR="00254719" w:rsidRDefault="00254719" w:rsidP="00254719">
            <w:pPr>
              <w:pStyle w:val="Sinespaciado"/>
              <w:rPr>
                <w:rFonts w:ascii="Arial" w:hAnsi="Arial" w:cs="Arial"/>
                <w:color w:val="000000" w:themeColor="text1"/>
              </w:rPr>
            </w:pPr>
            <w:r>
              <w:rPr>
                <w:rFonts w:ascii="Arial" w:hAnsi="Arial" w:cs="Arial"/>
                <w:color w:val="000000" w:themeColor="text1"/>
              </w:rPr>
              <w:t>11</w:t>
            </w:r>
          </w:p>
        </w:tc>
        <w:tc>
          <w:tcPr>
            <w:tcW w:w="3793" w:type="dxa"/>
          </w:tcPr>
          <w:p w14:paraId="02AF555A" w14:textId="243DDC1D" w:rsidR="00254719" w:rsidRPr="008E5380" w:rsidRDefault="0044721A" w:rsidP="00254719">
            <w:pPr>
              <w:pStyle w:val="Prrafodelista"/>
              <w:autoSpaceDN w:val="0"/>
              <w:spacing w:after="0"/>
              <w:ind w:left="0"/>
              <w:jc w:val="both"/>
              <w:rPr>
                <w:rFonts w:ascii="Arial" w:hAnsi="Arial" w:cs="Arial"/>
              </w:rPr>
            </w:pPr>
            <w:r w:rsidRPr="0044721A">
              <w:rPr>
                <w:rFonts w:ascii="Arial" w:hAnsi="Arial" w:cs="Arial"/>
              </w:rPr>
              <w:t>Realizar el apoyo técnico en la divulgación de la oferta educativa del Centro Ambiental y Ecoturístico del Nororiente Amazónico</w:t>
            </w:r>
          </w:p>
        </w:tc>
        <w:tc>
          <w:tcPr>
            <w:tcW w:w="3544" w:type="dxa"/>
          </w:tcPr>
          <w:p w14:paraId="1B6A0F13" w14:textId="5D3EA29E" w:rsidR="00254719" w:rsidRPr="008E6FC5" w:rsidRDefault="003F4A78" w:rsidP="00254719">
            <w:pPr>
              <w:pStyle w:val="Sinespaciado"/>
              <w:rPr>
                <w:rFonts w:ascii="Arial" w:hAnsi="Arial" w:cs="Arial"/>
                <w:color w:val="000000" w:themeColor="text1"/>
              </w:rPr>
            </w:pPr>
            <w:r w:rsidRPr="003F4A78">
              <w:rPr>
                <w:rFonts w:ascii="Arial" w:hAnsi="Arial" w:cs="Arial"/>
                <w:color w:val="000000" w:themeColor="text1"/>
              </w:rPr>
              <w:t>N/A</w:t>
            </w:r>
          </w:p>
        </w:tc>
        <w:tc>
          <w:tcPr>
            <w:tcW w:w="2404" w:type="dxa"/>
          </w:tcPr>
          <w:p w14:paraId="4ED11A47" w14:textId="12000C72" w:rsidR="00254719" w:rsidRPr="008E6FC5" w:rsidRDefault="003F4A78" w:rsidP="00254719">
            <w:pPr>
              <w:pStyle w:val="Sinespaciado"/>
              <w:rPr>
                <w:rFonts w:ascii="Arial" w:hAnsi="Arial" w:cs="Arial"/>
                <w:color w:val="000000" w:themeColor="text1"/>
              </w:rPr>
            </w:pPr>
            <w:r w:rsidRPr="003F4A78">
              <w:rPr>
                <w:rFonts w:ascii="Arial" w:hAnsi="Arial" w:cs="Arial"/>
                <w:color w:val="000000" w:themeColor="text1"/>
              </w:rPr>
              <w:t>N/A</w:t>
            </w:r>
          </w:p>
        </w:tc>
      </w:tr>
      <w:tr w:rsidR="00DC33B0" w:rsidRPr="008E6FC5" w14:paraId="27E1CE74" w14:textId="77777777" w:rsidTr="00A959D1">
        <w:trPr>
          <w:trHeight w:val="212"/>
        </w:trPr>
        <w:tc>
          <w:tcPr>
            <w:tcW w:w="460" w:type="dxa"/>
          </w:tcPr>
          <w:p w14:paraId="7CE94F80" w14:textId="26C102B9" w:rsidR="00DC33B0" w:rsidRDefault="00DC33B0" w:rsidP="00DC33B0">
            <w:pPr>
              <w:pStyle w:val="Sinespaciado"/>
              <w:rPr>
                <w:rFonts w:ascii="Arial" w:hAnsi="Arial" w:cs="Arial"/>
                <w:color w:val="000000" w:themeColor="text1"/>
              </w:rPr>
            </w:pPr>
            <w:r>
              <w:rPr>
                <w:rFonts w:ascii="Arial" w:hAnsi="Arial" w:cs="Arial"/>
                <w:color w:val="000000" w:themeColor="text1"/>
              </w:rPr>
              <w:t>12</w:t>
            </w:r>
          </w:p>
        </w:tc>
        <w:tc>
          <w:tcPr>
            <w:tcW w:w="3793" w:type="dxa"/>
          </w:tcPr>
          <w:p w14:paraId="1D9BEDB1" w14:textId="08DAF894" w:rsidR="00DC33B0" w:rsidRPr="00BF05FF" w:rsidRDefault="00DC33B0" w:rsidP="00DC33B0">
            <w:pPr>
              <w:pStyle w:val="Prrafodelista"/>
              <w:autoSpaceDN w:val="0"/>
              <w:spacing w:after="0"/>
              <w:ind w:left="0"/>
              <w:jc w:val="both"/>
              <w:rPr>
                <w:rFonts w:ascii="Arial" w:hAnsi="Arial" w:cs="Arial"/>
              </w:rPr>
            </w:pPr>
            <w:r w:rsidRPr="0044721A">
              <w:rPr>
                <w:rFonts w:ascii="Arial" w:hAnsi="Arial" w:cs="Arial"/>
              </w:rPr>
              <w:t xml:space="preserve">Usar y gestionar las diferentes plataformas tecnológicas institucionales de apoyo académico y administrativo relacionado con su </w:t>
            </w:r>
            <w:r w:rsidRPr="0044721A">
              <w:rPr>
                <w:rFonts w:ascii="Arial" w:hAnsi="Arial" w:cs="Arial"/>
              </w:rPr>
              <w:lastRenderedPageBreak/>
              <w:t>rol, actualizando y registrando de manera veraz y oportuna cada una de las acciones que integran el proceso formativo.</w:t>
            </w:r>
          </w:p>
        </w:tc>
        <w:tc>
          <w:tcPr>
            <w:tcW w:w="3544" w:type="dxa"/>
          </w:tcPr>
          <w:p w14:paraId="01FA7373" w14:textId="3B1DEBE8" w:rsidR="00DC33B0" w:rsidRPr="008E6FC5" w:rsidRDefault="00DC33B0" w:rsidP="00DC33B0">
            <w:pPr>
              <w:pStyle w:val="Sinespaciado"/>
              <w:rPr>
                <w:rFonts w:ascii="Arial" w:hAnsi="Arial" w:cs="Arial"/>
                <w:color w:val="000000" w:themeColor="text1"/>
              </w:rPr>
            </w:pPr>
            <w:r w:rsidRPr="00C65423">
              <w:lastRenderedPageBreak/>
              <w:t>Se verifico el estado de los aprendices en SOFIAPlus</w:t>
            </w:r>
            <w:r w:rsidR="005E2B14">
              <w:t xml:space="preserve">, se asocia a los aprendices de las formaciones y se crean para </w:t>
            </w:r>
            <w:r w:rsidR="005E2B14">
              <w:lastRenderedPageBreak/>
              <w:t xml:space="preserve">que puedan estar inscritos en los programas </w:t>
            </w:r>
          </w:p>
        </w:tc>
        <w:tc>
          <w:tcPr>
            <w:tcW w:w="2404" w:type="dxa"/>
          </w:tcPr>
          <w:p w14:paraId="002BB595" w14:textId="07AF821A" w:rsidR="00DC33B0" w:rsidRPr="008E6FC5" w:rsidRDefault="00DC33B0" w:rsidP="00DC33B0">
            <w:pPr>
              <w:pStyle w:val="Sinespaciado"/>
              <w:rPr>
                <w:rFonts w:ascii="Arial" w:hAnsi="Arial" w:cs="Arial"/>
                <w:color w:val="000000" w:themeColor="text1"/>
              </w:rPr>
            </w:pPr>
            <w:r w:rsidRPr="00C65423">
              <w:lastRenderedPageBreak/>
              <w:t xml:space="preserve">Reporte juicios evaluativos. </w:t>
            </w:r>
            <w:r>
              <w:t>evidencias</w:t>
            </w:r>
          </w:p>
        </w:tc>
      </w:tr>
      <w:tr w:rsidR="00351A70" w:rsidRPr="008E6FC5" w14:paraId="3803DDBF" w14:textId="77777777" w:rsidTr="00A959D1">
        <w:trPr>
          <w:trHeight w:val="212"/>
        </w:trPr>
        <w:tc>
          <w:tcPr>
            <w:tcW w:w="460" w:type="dxa"/>
          </w:tcPr>
          <w:p w14:paraId="1437E06D" w14:textId="5870BDB4" w:rsidR="00254719" w:rsidRDefault="00254719" w:rsidP="00254719">
            <w:pPr>
              <w:pStyle w:val="Sinespaciado"/>
              <w:rPr>
                <w:rFonts w:ascii="Arial" w:hAnsi="Arial" w:cs="Arial"/>
                <w:color w:val="000000" w:themeColor="text1"/>
              </w:rPr>
            </w:pPr>
            <w:bookmarkStart w:id="3" w:name="_Hlk140009400"/>
            <w:r>
              <w:rPr>
                <w:rFonts w:ascii="Arial" w:hAnsi="Arial" w:cs="Arial"/>
                <w:color w:val="000000" w:themeColor="text1"/>
              </w:rPr>
              <w:t>13</w:t>
            </w:r>
          </w:p>
        </w:tc>
        <w:tc>
          <w:tcPr>
            <w:tcW w:w="3793" w:type="dxa"/>
          </w:tcPr>
          <w:p w14:paraId="3EA96DCB" w14:textId="0E7C1E0D" w:rsidR="00254719" w:rsidRPr="00BF05FF" w:rsidRDefault="0044721A" w:rsidP="00254719">
            <w:pPr>
              <w:pStyle w:val="Prrafodelista"/>
              <w:autoSpaceDN w:val="0"/>
              <w:spacing w:after="0"/>
              <w:ind w:left="0"/>
              <w:jc w:val="both"/>
              <w:rPr>
                <w:rFonts w:ascii="Arial" w:hAnsi="Arial" w:cs="Arial"/>
              </w:rPr>
            </w:pPr>
            <w:r w:rsidRPr="0044721A">
              <w:rPr>
                <w:rFonts w:ascii="Arial" w:hAnsi="Arial" w:cs="Arial"/>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y en general los informes que la formación por competencias exija</w:t>
            </w:r>
          </w:p>
        </w:tc>
        <w:tc>
          <w:tcPr>
            <w:tcW w:w="3544" w:type="dxa"/>
          </w:tcPr>
          <w:p w14:paraId="020DC9A8" w14:textId="77777777" w:rsidR="00F71ADB" w:rsidRDefault="00F71ADB" w:rsidP="00F71ADB">
            <w:pPr>
              <w:pStyle w:val="Sinespaciado"/>
              <w:jc w:val="both"/>
              <w:rPr>
                <w:rFonts w:ascii="Arial" w:hAnsi="Arial" w:cs="Arial"/>
                <w:color w:val="000000" w:themeColor="text1"/>
                <w:sz w:val="18"/>
                <w:szCs w:val="18"/>
              </w:rPr>
            </w:pPr>
            <w:r w:rsidRPr="00D5201D">
              <w:rPr>
                <w:rFonts w:ascii="Arial" w:hAnsi="Arial" w:cs="Arial"/>
                <w:color w:val="000000" w:themeColor="text1"/>
                <w:sz w:val="18"/>
                <w:szCs w:val="18"/>
              </w:rPr>
              <w:t xml:space="preserve">Planeación pedagógica, guías de aprendizaje, </w:t>
            </w:r>
            <w:r>
              <w:rPr>
                <w:rFonts w:ascii="Arial" w:hAnsi="Arial" w:cs="Arial"/>
                <w:color w:val="000000" w:themeColor="text1"/>
                <w:sz w:val="18"/>
                <w:szCs w:val="18"/>
              </w:rPr>
              <w:t>plan de trabajo concertado,</w:t>
            </w:r>
            <w:r w:rsidRPr="00D5201D">
              <w:rPr>
                <w:rFonts w:ascii="Arial" w:hAnsi="Arial" w:cs="Arial"/>
                <w:color w:val="000000" w:themeColor="text1"/>
                <w:sz w:val="18"/>
                <w:szCs w:val="18"/>
              </w:rPr>
              <w:t xml:space="preserve"> actas de desarrollo curricular y de ejecución de la formación, de acuerdo con las formaciones asignada en los complementarios</w:t>
            </w:r>
          </w:p>
          <w:p w14:paraId="27C1E24C" w14:textId="77777777" w:rsidR="00F71ADB" w:rsidRDefault="00F71ADB" w:rsidP="00F71ADB">
            <w:pPr>
              <w:pStyle w:val="Sinespaciado"/>
              <w:rPr>
                <w:rFonts w:ascii="Arial" w:hAnsi="Arial" w:cs="Arial"/>
                <w:color w:val="000000" w:themeColor="text1"/>
              </w:rPr>
            </w:pPr>
            <w:r>
              <w:rPr>
                <w:rFonts w:ascii="Arial" w:hAnsi="Arial" w:cs="Arial"/>
                <w:color w:val="000000" w:themeColor="text1"/>
              </w:rPr>
              <w:t>EMPRENDIMIENTO EN UNIDADES PRODUCTIVAS</w:t>
            </w:r>
          </w:p>
          <w:p w14:paraId="54133594" w14:textId="1E9D439C" w:rsidR="00F71ADB" w:rsidRDefault="00F71ADB" w:rsidP="00F71ADB">
            <w:pPr>
              <w:pStyle w:val="Sinespaciado"/>
              <w:jc w:val="both"/>
              <w:rPr>
                <w:rFonts w:ascii="Arial" w:hAnsi="Arial" w:cs="Arial"/>
                <w:color w:val="000000" w:themeColor="text1"/>
                <w:sz w:val="18"/>
                <w:szCs w:val="18"/>
              </w:rPr>
            </w:pPr>
            <w:r>
              <w:rPr>
                <w:rFonts w:ascii="Arial" w:hAnsi="Arial" w:cs="Arial"/>
                <w:color w:val="000000" w:themeColor="text1"/>
                <w:sz w:val="18"/>
                <w:szCs w:val="18"/>
              </w:rPr>
              <w:t>FICHA</w:t>
            </w:r>
            <w:r w:rsidR="005E2B14">
              <w:rPr>
                <w:rFonts w:ascii="Arial" w:hAnsi="Arial" w:cs="Arial"/>
                <w:color w:val="000000" w:themeColor="text1"/>
                <w:sz w:val="18"/>
                <w:szCs w:val="18"/>
              </w:rPr>
              <w:t xml:space="preserve"> </w:t>
            </w:r>
            <w:r w:rsidR="005E2B14" w:rsidRPr="009208C0">
              <w:rPr>
                <w:rFonts w:ascii="Arial" w:hAnsi="Arial" w:cs="Arial"/>
                <w:color w:val="000000" w:themeColor="text1"/>
                <w:sz w:val="18"/>
                <w:szCs w:val="18"/>
              </w:rPr>
              <w:t>2799918</w:t>
            </w:r>
          </w:p>
          <w:p w14:paraId="04E5E76E" w14:textId="7CCBB70D" w:rsidR="00254719" w:rsidRPr="008E6FC5" w:rsidRDefault="00254719" w:rsidP="00DC33B0">
            <w:pPr>
              <w:pStyle w:val="Sinespaciado"/>
              <w:rPr>
                <w:rFonts w:ascii="Arial" w:hAnsi="Arial" w:cs="Arial"/>
                <w:color w:val="000000" w:themeColor="text1"/>
              </w:rPr>
            </w:pPr>
          </w:p>
        </w:tc>
        <w:tc>
          <w:tcPr>
            <w:tcW w:w="2404" w:type="dxa"/>
          </w:tcPr>
          <w:p w14:paraId="306D4EA3" w14:textId="77777777" w:rsidR="00870D1D" w:rsidRDefault="00BF61B4" w:rsidP="00870D1D">
            <w:pPr>
              <w:pStyle w:val="Sinespaciado"/>
              <w:rPr>
                <w:rFonts w:ascii="Arial" w:hAnsi="Arial" w:cs="Arial"/>
                <w:color w:val="000000" w:themeColor="text1"/>
              </w:rPr>
            </w:pPr>
            <w:r>
              <w:rPr>
                <w:rFonts w:ascii="Arial" w:hAnsi="Arial" w:cs="Arial"/>
                <w:color w:val="000000" w:themeColor="text1"/>
              </w:rPr>
              <w:t xml:space="preserve"> </w:t>
            </w:r>
            <w:r w:rsidR="00870D1D">
              <w:rPr>
                <w:rFonts w:ascii="Arial" w:hAnsi="Arial" w:cs="Arial"/>
                <w:color w:val="000000" w:themeColor="text1"/>
              </w:rPr>
              <w:t>Evidencia_ documento Word</w:t>
            </w:r>
          </w:p>
          <w:p w14:paraId="5DAC5299" w14:textId="3A31C5C2" w:rsidR="00E052F5" w:rsidRDefault="008420B2" w:rsidP="00E052F5">
            <w:pPr>
              <w:tabs>
                <w:tab w:val="left" w:pos="1172"/>
              </w:tabs>
              <w:rPr>
                <w:lang w:eastAsia="es-CO"/>
              </w:rPr>
            </w:pPr>
            <w:r>
              <w:rPr>
                <w:lang w:eastAsia="es-CO"/>
              </w:rPr>
              <w:t>P</w:t>
            </w:r>
            <w:r w:rsidR="00F71ADB">
              <w:rPr>
                <w:lang w:eastAsia="es-CO"/>
              </w:rPr>
              <w:t>ortafolio</w:t>
            </w:r>
          </w:p>
          <w:p w14:paraId="5654A577" w14:textId="4882A4F9" w:rsidR="008420B2" w:rsidRDefault="00136B2A" w:rsidP="00E052F5">
            <w:pPr>
              <w:tabs>
                <w:tab w:val="left" w:pos="1172"/>
              </w:tabs>
              <w:rPr>
                <w:lang w:eastAsia="es-CO"/>
              </w:rPr>
            </w:pPr>
            <w:hyperlink r:id="rId15" w:history="1">
              <w:r w:rsidR="008420B2" w:rsidRPr="00715543">
                <w:rPr>
                  <w:rStyle w:val="Hipervnculo"/>
                  <w:lang w:eastAsia="es-CO"/>
                </w:rPr>
                <w:t>https://sena4-my.sharepoint.com/personal/miguelaricapa_sena_edu_co/_layouts/15/onedrive.aspx?id=%2Fpersonal%2Fmiguelaricapa%5Fsena%5Fedu%5Fco%2FDocuments%2FInstructores%20CAENA%202023%2FSANDRA%20PANDALES%20MORENO&amp;ga=1</w:t>
              </w:r>
            </w:hyperlink>
          </w:p>
          <w:p w14:paraId="54EC7568" w14:textId="77777777" w:rsidR="008420B2" w:rsidRDefault="008420B2" w:rsidP="00E052F5">
            <w:pPr>
              <w:tabs>
                <w:tab w:val="left" w:pos="1172"/>
              </w:tabs>
              <w:rPr>
                <w:lang w:eastAsia="es-CO"/>
              </w:rPr>
            </w:pPr>
          </w:p>
          <w:p w14:paraId="02EC22E8" w14:textId="20E46317" w:rsidR="008420B2" w:rsidRPr="00E052F5" w:rsidRDefault="008420B2" w:rsidP="00E052F5">
            <w:pPr>
              <w:tabs>
                <w:tab w:val="left" w:pos="1172"/>
              </w:tabs>
              <w:rPr>
                <w:lang w:eastAsia="es-CO"/>
              </w:rPr>
            </w:pPr>
          </w:p>
        </w:tc>
      </w:tr>
      <w:bookmarkEnd w:id="3"/>
      <w:tr w:rsidR="00F71ADB" w:rsidRPr="008E6FC5" w14:paraId="47FDBA6D" w14:textId="77777777" w:rsidTr="00A959D1">
        <w:trPr>
          <w:trHeight w:val="212"/>
        </w:trPr>
        <w:tc>
          <w:tcPr>
            <w:tcW w:w="460" w:type="dxa"/>
          </w:tcPr>
          <w:p w14:paraId="5A6DE197" w14:textId="7F177888" w:rsidR="00F71ADB" w:rsidRDefault="00F71ADB" w:rsidP="00F71ADB">
            <w:pPr>
              <w:pStyle w:val="Sinespaciado"/>
              <w:rPr>
                <w:rFonts w:ascii="Arial" w:hAnsi="Arial" w:cs="Arial"/>
                <w:color w:val="000000" w:themeColor="text1"/>
              </w:rPr>
            </w:pPr>
            <w:r>
              <w:rPr>
                <w:rFonts w:ascii="Arial" w:hAnsi="Arial" w:cs="Arial"/>
                <w:color w:val="000000" w:themeColor="text1"/>
              </w:rPr>
              <w:t>14</w:t>
            </w:r>
          </w:p>
        </w:tc>
        <w:tc>
          <w:tcPr>
            <w:tcW w:w="3793" w:type="dxa"/>
          </w:tcPr>
          <w:p w14:paraId="4474469B" w14:textId="13A08C36" w:rsidR="00F71ADB" w:rsidRPr="00BF05FF" w:rsidRDefault="00F71ADB" w:rsidP="00F71ADB">
            <w:pPr>
              <w:pStyle w:val="Prrafodelista"/>
              <w:autoSpaceDN w:val="0"/>
              <w:spacing w:after="0"/>
              <w:ind w:left="0"/>
              <w:jc w:val="both"/>
              <w:rPr>
                <w:rFonts w:ascii="Arial" w:hAnsi="Arial" w:cs="Arial"/>
              </w:rPr>
            </w:pPr>
            <w:r w:rsidRPr="0044721A">
              <w:rPr>
                <w:rFonts w:ascii="Arial" w:hAnsi="Arial" w:cs="Arial"/>
              </w:rPr>
              <w:t>Atender oportunamente los requerimientos que haga el supervisor del contrato y dinamizadora del programa, presentando los informes de la ejecución del contrato según las orientaciones de los lineamientos vigentes para el programa de Población Desplazada Víctima (PDV) y para el trámite de las cuentas de cobro mensualmente</w:t>
            </w:r>
          </w:p>
        </w:tc>
        <w:tc>
          <w:tcPr>
            <w:tcW w:w="3544" w:type="dxa"/>
          </w:tcPr>
          <w:p w14:paraId="3BC57F9A" w14:textId="190A6BFE" w:rsidR="00F71ADB" w:rsidRDefault="00F71ADB" w:rsidP="00F71ADB">
            <w:pPr>
              <w:pStyle w:val="Sinespaciado"/>
              <w:rPr>
                <w:rFonts w:ascii="Arial" w:hAnsi="Arial" w:cs="Arial"/>
                <w:color w:val="000000" w:themeColor="text1"/>
              </w:rPr>
            </w:pPr>
            <w:r w:rsidRPr="00FD7439">
              <w:t>Se presenta Planilla de pago, informe mensual de ejecución contractual y soportes de pago de seguridad social.</w:t>
            </w:r>
          </w:p>
        </w:tc>
        <w:tc>
          <w:tcPr>
            <w:tcW w:w="2404" w:type="dxa"/>
          </w:tcPr>
          <w:p w14:paraId="22BD01E0" w14:textId="35C4C565" w:rsidR="00F71ADB" w:rsidRPr="00341008" w:rsidRDefault="00F71ADB" w:rsidP="00F71ADB">
            <w:pPr>
              <w:pStyle w:val="Sinespaciado"/>
              <w:rPr>
                <w:rFonts w:ascii="Arial" w:hAnsi="Arial" w:cs="Arial"/>
                <w:color w:val="000000" w:themeColor="text1"/>
              </w:rPr>
            </w:pPr>
            <w:r w:rsidRPr="00FD7439">
              <w:t>Planilla de pago, GTHF-</w:t>
            </w:r>
          </w:p>
        </w:tc>
      </w:tr>
    </w:tbl>
    <w:p w14:paraId="204B8941" w14:textId="77777777" w:rsidR="00FF125F" w:rsidRDefault="00FF125F" w:rsidP="00D860CF">
      <w:pPr>
        <w:spacing w:after="0" w:line="240" w:lineRule="auto"/>
        <w:jc w:val="both"/>
        <w:rPr>
          <w:rFonts w:ascii="Arial" w:hAnsi="Arial" w:cs="Arial"/>
        </w:rPr>
      </w:pPr>
    </w:p>
    <w:p w14:paraId="1D9AC00D" w14:textId="0FE403FA" w:rsidR="001F7B4C" w:rsidRDefault="00D860CF" w:rsidP="00D860CF">
      <w:pPr>
        <w:spacing w:after="0" w:line="240" w:lineRule="auto"/>
        <w:jc w:val="both"/>
        <w:rPr>
          <w:rFonts w:ascii="Arial" w:hAnsi="Arial" w:cs="Arial"/>
        </w:rPr>
      </w:pPr>
      <w:r w:rsidRPr="008E6FC5">
        <w:rPr>
          <w:rFonts w:ascii="Arial" w:hAnsi="Arial" w:cs="Arial"/>
        </w:rPr>
        <w:t xml:space="preserve">A </w:t>
      </w:r>
      <w:r w:rsidR="00CD6F31" w:rsidRPr="008E6FC5">
        <w:rPr>
          <w:rFonts w:ascii="Arial" w:hAnsi="Arial" w:cs="Arial"/>
        </w:rPr>
        <w:t>continuación,</w:t>
      </w:r>
      <w:r w:rsidRPr="008E6FC5">
        <w:rPr>
          <w:rFonts w:ascii="Arial" w:hAnsi="Arial" w:cs="Arial"/>
        </w:rPr>
        <w:t xml:space="preserve"> relaciono los desplazamientos que realicé previo a la presentación de este informe. Una vez finalizado cada desplazamiento presenté al ordenador del gasto</w:t>
      </w:r>
      <w:r w:rsidR="001F7B4C" w:rsidRPr="008E6FC5">
        <w:rPr>
          <w:rFonts w:ascii="Arial" w:hAnsi="Arial" w:cs="Arial"/>
        </w:rPr>
        <w:t xml:space="preserve"> el</w:t>
      </w:r>
      <w:r w:rsidRPr="008E6FC5">
        <w:rPr>
          <w:rFonts w:ascii="Arial" w:hAnsi="Arial" w:cs="Arial"/>
        </w:rPr>
        <w:t xml:space="preserve"> informe </w:t>
      </w:r>
      <w:r w:rsidR="001F7B4C" w:rsidRPr="008E6FC5">
        <w:rPr>
          <w:rFonts w:ascii="Arial" w:hAnsi="Arial" w:cs="Arial"/>
        </w:rPr>
        <w:t>en el F</w:t>
      </w:r>
      <w:r w:rsidRPr="008E6FC5">
        <w:rPr>
          <w:rFonts w:ascii="Arial" w:hAnsi="Arial" w:cs="Arial"/>
        </w:rPr>
        <w:t xml:space="preserve">ormato </w:t>
      </w:r>
      <w:r w:rsidR="001F7B4C" w:rsidRPr="008E6FC5">
        <w:rPr>
          <w:rFonts w:ascii="Arial" w:hAnsi="Arial" w:cs="Arial"/>
        </w:rPr>
        <w:t>I</w:t>
      </w:r>
      <w:r w:rsidRPr="008E6FC5">
        <w:rPr>
          <w:rFonts w:ascii="Arial" w:hAnsi="Arial" w:cs="Arial"/>
        </w:rPr>
        <w:t xml:space="preserve">nforme </w:t>
      </w:r>
      <w:r w:rsidR="001F7B4C" w:rsidRPr="008E6FC5">
        <w:rPr>
          <w:rFonts w:ascii="Arial" w:hAnsi="Arial" w:cs="Arial"/>
        </w:rPr>
        <w:t>L</w:t>
      </w:r>
      <w:r w:rsidRPr="008E6FC5">
        <w:rPr>
          <w:rFonts w:ascii="Arial" w:hAnsi="Arial" w:cs="Arial"/>
        </w:rPr>
        <w:t xml:space="preserve">egalización </w:t>
      </w:r>
      <w:r w:rsidR="001F7B4C" w:rsidRPr="008E6FC5">
        <w:rPr>
          <w:rFonts w:ascii="Arial" w:hAnsi="Arial" w:cs="Arial"/>
        </w:rPr>
        <w:t>D</w:t>
      </w:r>
      <w:r w:rsidRPr="008E6FC5">
        <w:rPr>
          <w:rFonts w:ascii="Arial" w:hAnsi="Arial" w:cs="Arial"/>
        </w:rPr>
        <w:t>esplazamiento</w:t>
      </w:r>
      <w:r w:rsidR="001F7B4C" w:rsidRPr="008E6FC5">
        <w:rPr>
          <w:rFonts w:ascii="Arial" w:hAnsi="Arial" w:cs="Arial"/>
        </w:rPr>
        <w:t xml:space="preserve"> C</w:t>
      </w:r>
      <w:r w:rsidRPr="008E6FC5">
        <w:rPr>
          <w:rFonts w:ascii="Arial" w:hAnsi="Arial" w:cs="Arial"/>
        </w:rPr>
        <w:t>ontratista GTH-F-087</w:t>
      </w:r>
      <w:r w:rsidR="001F7B4C" w:rsidRPr="008E6FC5">
        <w:rPr>
          <w:rFonts w:ascii="Arial" w:hAnsi="Arial" w:cs="Arial"/>
        </w:rPr>
        <w:t>,</w:t>
      </w:r>
      <w:r w:rsidR="008E6FC5">
        <w:rPr>
          <w:rFonts w:ascii="Arial" w:hAnsi="Arial" w:cs="Arial"/>
        </w:rPr>
        <w:t xml:space="preserve"> </w:t>
      </w:r>
      <w:r w:rsidRPr="008E6FC5">
        <w:rPr>
          <w:rFonts w:ascii="Arial" w:hAnsi="Arial" w:cs="Arial"/>
        </w:rPr>
        <w:t xml:space="preserve">en el que </w:t>
      </w:r>
      <w:r w:rsidR="001F7B4C" w:rsidRPr="008E6FC5">
        <w:rPr>
          <w:rFonts w:ascii="Arial" w:hAnsi="Arial" w:cs="Arial"/>
        </w:rPr>
        <w:t xml:space="preserve">se describieron </w:t>
      </w:r>
      <w:r w:rsidRPr="008E6FC5">
        <w:rPr>
          <w:rFonts w:ascii="Arial" w:hAnsi="Arial" w:cs="Arial"/>
        </w:rPr>
        <w:t>las actividades desarrolladas y los resultados de cada desplazamiento. Cada informe cuenta con el visto bueno del Supervisor</w:t>
      </w:r>
      <w:r w:rsidR="001F7B4C" w:rsidRPr="008E6FC5">
        <w:rPr>
          <w:rFonts w:ascii="Arial" w:hAnsi="Arial" w:cs="Arial"/>
        </w:rPr>
        <w:t xml:space="preserve">. </w:t>
      </w:r>
    </w:p>
    <w:p w14:paraId="6EA490A4" w14:textId="77777777" w:rsidR="00FF125F" w:rsidRPr="008E6FC5" w:rsidRDefault="00FF125F" w:rsidP="00D860CF">
      <w:pPr>
        <w:spacing w:after="0" w:line="240" w:lineRule="auto"/>
        <w:jc w:val="both"/>
        <w:rPr>
          <w:rFonts w:ascii="Arial" w:hAnsi="Arial" w:cs="Arial"/>
        </w:rPr>
      </w:pPr>
    </w:p>
    <w:p w14:paraId="54C66646" w14:textId="77777777" w:rsidR="00D860CF" w:rsidRPr="008E6FC5" w:rsidRDefault="001F7B4C" w:rsidP="00D860CF">
      <w:pPr>
        <w:spacing w:after="0" w:line="240" w:lineRule="auto"/>
        <w:jc w:val="both"/>
        <w:rPr>
          <w:rFonts w:ascii="Arial" w:hAnsi="Arial" w:cs="Arial"/>
        </w:rPr>
      </w:pPr>
      <w:r w:rsidRPr="008E6FC5">
        <w:rPr>
          <w:rFonts w:ascii="Arial" w:hAnsi="Arial" w:cs="Arial"/>
        </w:rPr>
        <w:lastRenderedPageBreak/>
        <w:t>S</w:t>
      </w:r>
      <w:r w:rsidR="00D860CF" w:rsidRPr="008E6FC5">
        <w:rPr>
          <w:rFonts w:ascii="Arial" w:hAnsi="Arial" w:cs="Arial"/>
        </w:rPr>
        <w:t xml:space="preserve">e </w:t>
      </w:r>
      <w:r w:rsidRPr="008E6FC5">
        <w:rPr>
          <w:rFonts w:ascii="Arial" w:hAnsi="Arial" w:cs="Arial"/>
        </w:rPr>
        <w:t>lista a continuación el soport</w:t>
      </w:r>
      <w:r w:rsidR="00D860CF" w:rsidRPr="008E6FC5">
        <w:rPr>
          <w:rFonts w:ascii="Arial" w:hAnsi="Arial" w:cs="Arial"/>
        </w:rPr>
        <w:t>e de la legalización de los desplazamientos realizados</w:t>
      </w:r>
      <w:r w:rsidRPr="008E6FC5">
        <w:rPr>
          <w:rFonts w:ascii="Arial" w:hAnsi="Arial" w:cs="Arial"/>
        </w:rPr>
        <w:t xml:space="preserve">, los cuales </w:t>
      </w:r>
      <w:r w:rsidR="00D860CF" w:rsidRPr="008E6FC5">
        <w:rPr>
          <w:rFonts w:ascii="Arial" w:hAnsi="Arial" w:cs="Arial"/>
        </w:rPr>
        <w:t>forma</w:t>
      </w:r>
      <w:r w:rsidRPr="008E6FC5">
        <w:rPr>
          <w:rFonts w:ascii="Arial" w:hAnsi="Arial" w:cs="Arial"/>
        </w:rPr>
        <w:t>n</w:t>
      </w:r>
      <w:r w:rsidR="00D860CF" w:rsidRPr="008E6FC5">
        <w:rPr>
          <w:rFonts w:ascii="Arial" w:hAnsi="Arial" w:cs="Arial"/>
        </w:rPr>
        <w:t xml:space="preserve"> parte integral del presente</w:t>
      </w:r>
      <w:r w:rsidR="006A40A9" w:rsidRPr="008E6FC5">
        <w:rPr>
          <w:rFonts w:ascii="Arial" w:hAnsi="Arial" w:cs="Arial"/>
        </w:rPr>
        <w:t xml:space="preserve"> i</w:t>
      </w:r>
      <w:r w:rsidR="00D860CF" w:rsidRPr="008E6FC5">
        <w:rPr>
          <w:rFonts w:ascii="Arial" w:hAnsi="Arial" w:cs="Arial"/>
        </w:rPr>
        <w:t>nforme de ejecución contractual</w:t>
      </w:r>
      <w:r w:rsidRPr="008E6FC5">
        <w:rPr>
          <w:rFonts w:ascii="Arial" w:hAnsi="Arial" w:cs="Arial"/>
        </w:rPr>
        <w:t xml:space="preserve">. </w:t>
      </w:r>
      <w:r w:rsidR="00D860CF" w:rsidRPr="008E6FC5">
        <w:rPr>
          <w:rFonts w:ascii="Arial" w:hAnsi="Arial" w:cs="Arial"/>
        </w:rPr>
        <w:t xml:space="preserve"> </w:t>
      </w:r>
    </w:p>
    <w:p w14:paraId="5A4E6412" w14:textId="77777777" w:rsidR="00D860CF" w:rsidRPr="008E6FC5" w:rsidRDefault="00D860CF" w:rsidP="00D860CF">
      <w:pPr>
        <w:spacing w:after="0" w:line="240" w:lineRule="auto"/>
        <w:jc w:val="both"/>
        <w:rPr>
          <w:rFonts w:ascii="Arial" w:hAnsi="Arial" w:cs="Arial"/>
          <w:color w:val="000000" w:themeColor="text1"/>
        </w:rPr>
      </w:pP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2014"/>
        <w:gridCol w:w="2415"/>
        <w:gridCol w:w="2036"/>
        <w:gridCol w:w="2027"/>
      </w:tblGrid>
      <w:tr w:rsidR="00D860CF" w:rsidRPr="008E6FC5" w14:paraId="7223F84B" w14:textId="77777777" w:rsidTr="003B6A59">
        <w:trPr>
          <w:trHeight w:val="393"/>
          <w:tblHeader/>
          <w:jc w:val="center"/>
        </w:trPr>
        <w:tc>
          <w:tcPr>
            <w:tcW w:w="608" w:type="dxa"/>
            <w:vMerge w:val="restart"/>
            <w:vAlign w:val="center"/>
          </w:tcPr>
          <w:p w14:paraId="0C61DBD0"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ITEM</w:t>
            </w:r>
          </w:p>
        </w:tc>
        <w:tc>
          <w:tcPr>
            <w:tcW w:w="2014" w:type="dxa"/>
            <w:vMerge w:val="restart"/>
            <w:shd w:val="clear" w:color="auto" w:fill="auto"/>
            <w:noWrap/>
            <w:vAlign w:val="center"/>
            <w:hideMark/>
          </w:tcPr>
          <w:p w14:paraId="213A62CD" w14:textId="77777777" w:rsidR="00D860CF" w:rsidRPr="008E6FC5" w:rsidRDefault="00D860CF" w:rsidP="0003583B">
            <w:pPr>
              <w:spacing w:after="0" w:line="240" w:lineRule="auto"/>
              <w:jc w:val="center"/>
              <w:rPr>
                <w:rFonts w:ascii="Arial" w:eastAsia="Times New Roman" w:hAnsi="Arial" w:cs="Arial"/>
                <w:b/>
                <w:color w:val="000000"/>
              </w:rPr>
            </w:pPr>
          </w:p>
          <w:p w14:paraId="57ED1AB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No  DE LA ORDEN DE VIAJE</w:t>
            </w:r>
          </w:p>
        </w:tc>
        <w:tc>
          <w:tcPr>
            <w:tcW w:w="2415" w:type="dxa"/>
            <w:vMerge w:val="restart"/>
            <w:shd w:val="clear" w:color="auto" w:fill="auto"/>
            <w:noWrap/>
            <w:vAlign w:val="center"/>
            <w:hideMark/>
          </w:tcPr>
          <w:p w14:paraId="3E264920" w14:textId="77777777" w:rsidR="00D860CF" w:rsidRPr="008E6FC5" w:rsidRDefault="00D860CF" w:rsidP="0003583B">
            <w:pPr>
              <w:spacing w:after="0" w:line="240" w:lineRule="auto"/>
              <w:jc w:val="center"/>
              <w:rPr>
                <w:rFonts w:ascii="Arial" w:eastAsia="Times New Roman" w:hAnsi="Arial" w:cs="Arial"/>
                <w:b/>
                <w:color w:val="000000"/>
              </w:rPr>
            </w:pPr>
          </w:p>
          <w:p w14:paraId="5DD03361"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LUGAR DE DESPLAZAMIENTO</w:t>
            </w:r>
          </w:p>
        </w:tc>
        <w:tc>
          <w:tcPr>
            <w:tcW w:w="4063" w:type="dxa"/>
            <w:gridSpan w:val="2"/>
            <w:shd w:val="clear" w:color="auto" w:fill="auto"/>
            <w:noWrap/>
            <w:vAlign w:val="center"/>
            <w:hideMark/>
          </w:tcPr>
          <w:p w14:paraId="174FF98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FECHAS DE DESPLAZAMIENTOS</w:t>
            </w:r>
          </w:p>
        </w:tc>
      </w:tr>
      <w:tr w:rsidR="00D860CF" w:rsidRPr="008E6FC5" w14:paraId="17F88A94" w14:textId="77777777" w:rsidTr="003B6A59">
        <w:trPr>
          <w:trHeight w:val="248"/>
          <w:tblHeader/>
          <w:jc w:val="center"/>
        </w:trPr>
        <w:tc>
          <w:tcPr>
            <w:tcW w:w="608" w:type="dxa"/>
            <w:vMerge/>
          </w:tcPr>
          <w:p w14:paraId="68F9500D" w14:textId="77777777" w:rsidR="00D860CF" w:rsidRPr="008E6FC5" w:rsidRDefault="00D860CF" w:rsidP="0003583B">
            <w:pPr>
              <w:spacing w:after="0" w:line="240" w:lineRule="auto"/>
              <w:rPr>
                <w:rFonts w:ascii="Arial" w:eastAsia="Times New Roman" w:hAnsi="Arial" w:cs="Arial"/>
                <w:color w:val="000000"/>
              </w:rPr>
            </w:pPr>
          </w:p>
        </w:tc>
        <w:tc>
          <w:tcPr>
            <w:tcW w:w="2014" w:type="dxa"/>
            <w:vMerge/>
            <w:shd w:val="clear" w:color="auto" w:fill="auto"/>
            <w:noWrap/>
            <w:vAlign w:val="bottom"/>
            <w:hideMark/>
          </w:tcPr>
          <w:p w14:paraId="3F80F7D6" w14:textId="77777777" w:rsidR="00D860CF" w:rsidRPr="008E6FC5" w:rsidRDefault="00D860CF" w:rsidP="0003583B">
            <w:pPr>
              <w:spacing w:after="0" w:line="240" w:lineRule="auto"/>
              <w:rPr>
                <w:rFonts w:ascii="Arial" w:eastAsia="Times New Roman" w:hAnsi="Arial" w:cs="Arial"/>
                <w:color w:val="000000"/>
              </w:rPr>
            </w:pPr>
          </w:p>
        </w:tc>
        <w:tc>
          <w:tcPr>
            <w:tcW w:w="2415" w:type="dxa"/>
            <w:vMerge/>
            <w:shd w:val="clear" w:color="auto" w:fill="auto"/>
            <w:noWrap/>
            <w:vAlign w:val="bottom"/>
            <w:hideMark/>
          </w:tcPr>
          <w:p w14:paraId="51B0A2E9" w14:textId="77777777" w:rsidR="00D860CF" w:rsidRPr="008E6FC5" w:rsidRDefault="00D860CF" w:rsidP="0003583B">
            <w:pPr>
              <w:spacing w:after="0" w:line="240" w:lineRule="auto"/>
              <w:rPr>
                <w:rFonts w:ascii="Arial" w:eastAsia="Times New Roman" w:hAnsi="Arial" w:cs="Arial"/>
                <w:color w:val="000000"/>
              </w:rPr>
            </w:pPr>
          </w:p>
        </w:tc>
        <w:tc>
          <w:tcPr>
            <w:tcW w:w="2036" w:type="dxa"/>
            <w:shd w:val="clear" w:color="auto" w:fill="auto"/>
            <w:noWrap/>
            <w:hideMark/>
          </w:tcPr>
          <w:p w14:paraId="00669A24"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INICIO</w:t>
            </w:r>
          </w:p>
        </w:tc>
        <w:tc>
          <w:tcPr>
            <w:tcW w:w="2027" w:type="dxa"/>
            <w:shd w:val="clear" w:color="auto" w:fill="auto"/>
            <w:noWrap/>
          </w:tcPr>
          <w:p w14:paraId="7B341437" w14:textId="77777777" w:rsidR="00D860CF" w:rsidRPr="008E6FC5" w:rsidRDefault="00D860CF" w:rsidP="0003583B">
            <w:pPr>
              <w:spacing w:after="0" w:line="240" w:lineRule="auto"/>
              <w:jc w:val="center"/>
              <w:rPr>
                <w:rFonts w:ascii="Arial" w:eastAsia="Times New Roman" w:hAnsi="Arial" w:cs="Arial"/>
                <w:b/>
                <w:color w:val="000000"/>
              </w:rPr>
            </w:pPr>
            <w:r w:rsidRPr="008E6FC5">
              <w:rPr>
                <w:rFonts w:ascii="Arial" w:eastAsia="Times New Roman" w:hAnsi="Arial" w:cs="Arial"/>
                <w:b/>
                <w:color w:val="000000"/>
              </w:rPr>
              <w:t>FINALIZACIÓN</w:t>
            </w:r>
          </w:p>
        </w:tc>
      </w:tr>
      <w:tr w:rsidR="00D860CF" w:rsidRPr="008E6FC5" w14:paraId="5FBBDAF7" w14:textId="77777777" w:rsidTr="003B6A59">
        <w:trPr>
          <w:trHeight w:val="31"/>
          <w:tblHeader/>
          <w:jc w:val="center"/>
        </w:trPr>
        <w:tc>
          <w:tcPr>
            <w:tcW w:w="608" w:type="dxa"/>
          </w:tcPr>
          <w:p w14:paraId="34E916B9"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1.</w:t>
            </w:r>
          </w:p>
        </w:tc>
        <w:tc>
          <w:tcPr>
            <w:tcW w:w="2014" w:type="dxa"/>
            <w:shd w:val="clear" w:color="auto" w:fill="auto"/>
            <w:noWrap/>
            <w:vAlign w:val="bottom"/>
            <w:hideMark/>
          </w:tcPr>
          <w:p w14:paraId="6D19919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08F26A2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56DE309B"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24FB8220" w14:textId="77777777" w:rsidR="00D860CF" w:rsidRPr="008E6FC5" w:rsidRDefault="00D860CF" w:rsidP="0003583B">
            <w:pPr>
              <w:spacing w:after="0" w:line="240" w:lineRule="auto"/>
              <w:rPr>
                <w:rFonts w:ascii="Arial" w:eastAsia="Times New Roman" w:hAnsi="Arial" w:cs="Arial"/>
                <w:color w:val="000000"/>
              </w:rPr>
            </w:pPr>
          </w:p>
        </w:tc>
      </w:tr>
      <w:tr w:rsidR="00D860CF" w:rsidRPr="008E6FC5" w14:paraId="3EB56178" w14:textId="77777777" w:rsidTr="003B6A59">
        <w:trPr>
          <w:trHeight w:val="31"/>
          <w:jc w:val="center"/>
        </w:trPr>
        <w:tc>
          <w:tcPr>
            <w:tcW w:w="608" w:type="dxa"/>
          </w:tcPr>
          <w:p w14:paraId="44CC31A9"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2.</w:t>
            </w:r>
          </w:p>
        </w:tc>
        <w:tc>
          <w:tcPr>
            <w:tcW w:w="2014" w:type="dxa"/>
            <w:shd w:val="clear" w:color="auto" w:fill="auto"/>
            <w:noWrap/>
            <w:vAlign w:val="bottom"/>
            <w:hideMark/>
          </w:tcPr>
          <w:p w14:paraId="689A0ADE"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415" w:type="dxa"/>
            <w:shd w:val="clear" w:color="auto" w:fill="auto"/>
            <w:noWrap/>
            <w:vAlign w:val="bottom"/>
            <w:hideMark/>
          </w:tcPr>
          <w:p w14:paraId="789FC4C1"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36" w:type="dxa"/>
            <w:shd w:val="clear" w:color="auto" w:fill="auto"/>
            <w:noWrap/>
            <w:vAlign w:val="bottom"/>
            <w:hideMark/>
          </w:tcPr>
          <w:p w14:paraId="244C25B6" w14:textId="77777777" w:rsidR="00D860CF" w:rsidRPr="008E6FC5" w:rsidRDefault="00D860CF" w:rsidP="0003583B">
            <w:pPr>
              <w:spacing w:after="0" w:line="240" w:lineRule="auto"/>
              <w:rPr>
                <w:rFonts w:ascii="Arial" w:eastAsia="Times New Roman" w:hAnsi="Arial" w:cs="Arial"/>
                <w:color w:val="000000"/>
              </w:rPr>
            </w:pPr>
            <w:r w:rsidRPr="008E6FC5">
              <w:rPr>
                <w:rFonts w:ascii="Arial" w:eastAsia="Times New Roman" w:hAnsi="Arial" w:cs="Arial"/>
                <w:color w:val="000000"/>
              </w:rPr>
              <w:t> </w:t>
            </w:r>
          </w:p>
        </w:tc>
        <w:tc>
          <w:tcPr>
            <w:tcW w:w="2027" w:type="dxa"/>
            <w:shd w:val="clear" w:color="auto" w:fill="auto"/>
            <w:noWrap/>
            <w:vAlign w:val="bottom"/>
          </w:tcPr>
          <w:p w14:paraId="184F8BDD" w14:textId="77777777" w:rsidR="00D860CF" w:rsidRPr="008E6FC5" w:rsidRDefault="00D860CF" w:rsidP="0003583B">
            <w:pPr>
              <w:spacing w:after="0" w:line="240" w:lineRule="auto"/>
              <w:rPr>
                <w:rFonts w:ascii="Arial" w:eastAsia="Times New Roman" w:hAnsi="Arial" w:cs="Arial"/>
                <w:color w:val="000000"/>
              </w:rPr>
            </w:pPr>
          </w:p>
        </w:tc>
      </w:tr>
    </w:tbl>
    <w:p w14:paraId="4F691DAC" w14:textId="77777777" w:rsidR="00D860CF" w:rsidRPr="008E6FC5" w:rsidRDefault="00D860CF" w:rsidP="00D860CF">
      <w:pPr>
        <w:spacing w:after="0" w:line="240" w:lineRule="auto"/>
        <w:jc w:val="both"/>
        <w:rPr>
          <w:rFonts w:ascii="Arial" w:hAnsi="Arial" w:cs="Arial"/>
          <w:color w:val="000000" w:themeColor="text1"/>
        </w:rPr>
      </w:pPr>
    </w:p>
    <w:p w14:paraId="0EA42A9A" w14:textId="77777777" w:rsidR="00D860CF" w:rsidRPr="008E6FC5" w:rsidRDefault="00D860CF" w:rsidP="00D860CF">
      <w:pPr>
        <w:spacing w:after="0" w:line="240" w:lineRule="auto"/>
        <w:jc w:val="both"/>
        <w:rPr>
          <w:rFonts w:ascii="Arial" w:hAnsi="Arial" w:cs="Arial"/>
          <w:i/>
          <w:color w:val="000000" w:themeColor="text1"/>
        </w:rPr>
      </w:pPr>
      <w:r w:rsidRPr="008E6FC5">
        <w:rPr>
          <w:rFonts w:ascii="Arial" w:hAnsi="Arial" w:cs="Arial"/>
          <w:b/>
          <w:i/>
          <w:color w:val="000000" w:themeColor="text1"/>
        </w:rPr>
        <w:t>Nota 1:</w:t>
      </w:r>
      <w:r w:rsidRPr="008E6FC5">
        <w:rPr>
          <w:rFonts w:ascii="Arial" w:hAnsi="Arial" w:cs="Arial"/>
          <w:i/>
          <w:color w:val="000000" w:themeColor="text1"/>
        </w:rPr>
        <w:t xml:space="preserve"> Por cada desplazamiento que haya realizado el contratista, adjuntará el respectivo informe que la soporte. En caso de haber realizado el desplazamiento en fecha posterior a la presentación de</w:t>
      </w:r>
      <w:r w:rsidR="001F7B4C" w:rsidRPr="008E6FC5">
        <w:rPr>
          <w:rFonts w:ascii="Arial" w:hAnsi="Arial" w:cs="Arial"/>
          <w:i/>
          <w:color w:val="000000" w:themeColor="text1"/>
        </w:rPr>
        <w:t>l</w:t>
      </w:r>
      <w:r w:rsidRPr="008E6FC5">
        <w:rPr>
          <w:rFonts w:ascii="Arial" w:hAnsi="Arial" w:cs="Arial"/>
          <w:i/>
          <w:color w:val="000000" w:themeColor="text1"/>
        </w:rPr>
        <w:t xml:space="preserve"> informe de ejecución contractual, deberá reportarlo en el siguiente informe de ejecución contractual.</w:t>
      </w:r>
    </w:p>
    <w:p w14:paraId="4B0304A0" w14:textId="77777777" w:rsidR="00D860CF" w:rsidRPr="008E6FC5" w:rsidRDefault="00D860CF" w:rsidP="00D860CF">
      <w:pPr>
        <w:spacing w:after="0" w:line="240" w:lineRule="auto"/>
        <w:jc w:val="both"/>
        <w:rPr>
          <w:rFonts w:ascii="Arial" w:hAnsi="Arial" w:cs="Arial"/>
          <w:i/>
          <w:color w:val="000000" w:themeColor="text1"/>
        </w:rPr>
      </w:pPr>
    </w:p>
    <w:p w14:paraId="4DD54E2F" w14:textId="378DF829" w:rsidR="00D860CF" w:rsidRDefault="00D860CF" w:rsidP="00D860CF">
      <w:pPr>
        <w:spacing w:after="0" w:line="240" w:lineRule="auto"/>
        <w:jc w:val="both"/>
        <w:rPr>
          <w:rFonts w:ascii="Arial" w:hAnsi="Arial" w:cs="Arial"/>
          <w:color w:val="000000" w:themeColor="text1"/>
        </w:rPr>
      </w:pPr>
      <w:r w:rsidRPr="008E6FC5">
        <w:rPr>
          <w:rFonts w:ascii="Arial" w:hAnsi="Arial" w:cs="Arial"/>
          <w:color w:val="000000" w:themeColor="text1"/>
        </w:rPr>
        <w:t>Para el trámite de la cuenta me permito adjuntar:</w:t>
      </w:r>
      <w:r w:rsidR="001F7B4C" w:rsidRPr="008E6FC5">
        <w:rPr>
          <w:rFonts w:ascii="Arial" w:hAnsi="Arial" w:cs="Arial"/>
          <w:color w:val="000000" w:themeColor="text1"/>
        </w:rPr>
        <w:t xml:space="preserve"> D</w:t>
      </w:r>
      <w:r w:rsidRPr="008E6FC5">
        <w:rPr>
          <w:rFonts w:ascii="Arial" w:hAnsi="Arial" w:cs="Arial"/>
          <w:color w:val="000000" w:themeColor="text1"/>
        </w:rPr>
        <w:t xml:space="preserve">ocumentos </w:t>
      </w:r>
      <w:r w:rsidR="008352CD">
        <w:rPr>
          <w:rFonts w:ascii="Arial" w:hAnsi="Arial" w:cs="Arial"/>
          <w:color w:val="000000" w:themeColor="text1"/>
        </w:rPr>
        <w:t xml:space="preserve">electrónicos </w:t>
      </w:r>
      <w:r w:rsidRPr="008E6FC5">
        <w:rPr>
          <w:rFonts w:ascii="Arial" w:hAnsi="Arial" w:cs="Arial"/>
          <w:color w:val="000000" w:themeColor="text1"/>
        </w:rPr>
        <w:t>enunciados como evidencias del cumplimiento de las obligaciones contractuales y los desplazamientos realizados</w:t>
      </w:r>
      <w:r w:rsidR="001F7B4C" w:rsidRPr="008E6FC5">
        <w:rPr>
          <w:rFonts w:ascii="Arial" w:hAnsi="Arial" w:cs="Arial"/>
          <w:color w:val="000000" w:themeColor="text1"/>
        </w:rPr>
        <w:t xml:space="preserve"> y </w:t>
      </w:r>
      <w:r w:rsidR="00724312" w:rsidRPr="008E6FC5">
        <w:rPr>
          <w:rFonts w:ascii="Arial" w:hAnsi="Arial" w:cs="Arial"/>
          <w:color w:val="000000" w:themeColor="text1"/>
        </w:rPr>
        <w:t xml:space="preserve">el </w:t>
      </w:r>
      <w:r w:rsidR="00724312">
        <w:rPr>
          <w:rFonts w:ascii="Arial" w:hAnsi="Arial" w:cs="Arial"/>
          <w:color w:val="000000" w:themeColor="text1"/>
        </w:rPr>
        <w:t>soporte de pago de planilla No</w:t>
      </w:r>
      <w:r w:rsidR="001F7B4C" w:rsidRPr="008E6FC5">
        <w:rPr>
          <w:rFonts w:ascii="Arial" w:hAnsi="Arial" w:cs="Arial"/>
          <w:color w:val="000000" w:themeColor="text1"/>
        </w:rPr>
        <w:t>.</w:t>
      </w:r>
      <w:r w:rsidR="00724312" w:rsidRPr="00724312">
        <w:rPr>
          <w:rFonts w:ascii="Arial" w:hAnsi="Arial" w:cs="Arial"/>
          <w:b/>
          <w:bCs/>
          <w:lang w:eastAsia="es-ES"/>
        </w:rPr>
        <w:t xml:space="preserve"> </w:t>
      </w:r>
      <w:r w:rsidR="005E2B14">
        <w:rPr>
          <w:rFonts w:ascii="Arial" w:hAnsi="Arial" w:cs="Arial"/>
          <w:b/>
          <w:bCs/>
          <w:lang w:eastAsia="es-ES"/>
        </w:rPr>
        <w:t>4507593570</w:t>
      </w:r>
      <w:r w:rsidR="00724312">
        <w:rPr>
          <w:rFonts w:ascii="Arial" w:hAnsi="Arial" w:cs="Arial"/>
          <w:b/>
          <w:bCs/>
          <w:lang w:eastAsia="es-ES"/>
        </w:rPr>
        <w:t xml:space="preserve"> </w:t>
      </w:r>
      <w:r w:rsidR="00724312">
        <w:rPr>
          <w:rFonts w:ascii="Arial" w:hAnsi="Arial" w:cs="Arial"/>
        </w:rPr>
        <w:t>con</w:t>
      </w:r>
      <w:r w:rsidR="00724312">
        <w:rPr>
          <w:rFonts w:ascii="Arial" w:hAnsi="Arial" w:cs="Arial"/>
          <w:color w:val="000000" w:themeColor="text1"/>
        </w:rPr>
        <w:t xml:space="preserve"> operador SOI del pago de seguridad social del mes de </w:t>
      </w:r>
      <w:r w:rsidR="003C3FB3">
        <w:rPr>
          <w:rFonts w:ascii="Arial" w:hAnsi="Arial" w:cs="Arial"/>
          <w:color w:val="000000" w:themeColor="text1"/>
        </w:rPr>
        <w:t>JUNIO</w:t>
      </w:r>
      <w:r w:rsidRPr="008E6FC5">
        <w:rPr>
          <w:rFonts w:ascii="Arial" w:hAnsi="Arial" w:cs="Arial"/>
          <w:color w:val="000000" w:themeColor="text1"/>
        </w:rPr>
        <w:t xml:space="preserve"> </w:t>
      </w:r>
      <w:r w:rsidR="001F7B4C" w:rsidRPr="008E6FC5">
        <w:rPr>
          <w:rFonts w:ascii="Arial" w:hAnsi="Arial" w:cs="Arial"/>
          <w:color w:val="000000" w:themeColor="text1"/>
        </w:rPr>
        <w:t>(Decreto Ley 2106 de 2019 – “</w:t>
      </w:r>
      <w:r w:rsidR="001F7B4C" w:rsidRPr="008E6FC5">
        <w:rPr>
          <w:rFonts w:ascii="Arial" w:hAnsi="Arial" w:cs="Arial"/>
          <w:i/>
          <w:color w:val="000000" w:themeColor="text1"/>
        </w:rPr>
        <w:t xml:space="preserve"> </w:t>
      </w:r>
      <w:r w:rsidR="006A40A9" w:rsidRPr="008E6FC5">
        <w:rPr>
          <w:rFonts w:ascii="Arial" w:hAnsi="Arial" w:cs="Arial"/>
          <w:i/>
          <w:color w:val="000000" w:themeColor="text1"/>
        </w:rPr>
        <w:t xml:space="preserve">Decreto </w:t>
      </w:r>
      <w:r w:rsidR="001F7B4C" w:rsidRPr="008E6FC5">
        <w:rPr>
          <w:rFonts w:ascii="Arial" w:hAnsi="Arial" w:cs="Arial"/>
          <w:i/>
          <w:color w:val="000000" w:themeColor="text1"/>
        </w:rPr>
        <w:t>Ley Antitr</w:t>
      </w:r>
      <w:r w:rsidR="006A40A9" w:rsidRPr="008E6FC5">
        <w:rPr>
          <w:rFonts w:ascii="Arial" w:hAnsi="Arial" w:cs="Arial"/>
          <w:i/>
          <w:color w:val="000000" w:themeColor="text1"/>
        </w:rPr>
        <w:t>á</w:t>
      </w:r>
      <w:r w:rsidR="001F7B4C" w:rsidRPr="008E6FC5">
        <w:rPr>
          <w:rFonts w:ascii="Arial" w:hAnsi="Arial" w:cs="Arial"/>
          <w:i/>
          <w:color w:val="000000" w:themeColor="text1"/>
        </w:rPr>
        <w:t>mites”</w:t>
      </w:r>
      <w:r w:rsidR="001F7B4C" w:rsidRPr="008E6FC5">
        <w:rPr>
          <w:rFonts w:ascii="Arial" w:hAnsi="Arial" w:cs="Arial"/>
          <w:color w:val="000000" w:themeColor="text1"/>
        </w:rPr>
        <w:t>)</w:t>
      </w:r>
    </w:p>
    <w:p w14:paraId="722660CD" w14:textId="77777777" w:rsidR="00CF5CE6" w:rsidRDefault="00CF5CE6" w:rsidP="00D860CF">
      <w:pPr>
        <w:spacing w:after="0" w:line="240" w:lineRule="auto"/>
        <w:jc w:val="both"/>
        <w:rPr>
          <w:rFonts w:ascii="Arial" w:hAnsi="Arial" w:cs="Arial"/>
          <w:color w:val="000000" w:themeColor="text1"/>
        </w:rPr>
      </w:pPr>
    </w:p>
    <w:p w14:paraId="0CAEA0A5" w14:textId="425A9F9E" w:rsidR="00FF125F" w:rsidRPr="00B925B4" w:rsidRDefault="00FF125F" w:rsidP="00D860CF">
      <w:pPr>
        <w:spacing w:after="0" w:line="240" w:lineRule="auto"/>
        <w:jc w:val="both"/>
        <w:rPr>
          <w:rFonts w:ascii="Arial" w:hAnsi="Arial" w:cs="Arial"/>
          <w:b/>
          <w:bCs/>
          <w:color w:val="000000" w:themeColor="text1"/>
        </w:rPr>
      </w:pPr>
      <w:bookmarkStart w:id="4" w:name="_Hlk97109668"/>
      <w:r w:rsidRPr="00B925B4">
        <w:rPr>
          <w:rFonts w:ascii="Arial" w:hAnsi="Arial" w:cs="Arial"/>
          <w:b/>
          <w:bCs/>
          <w:color w:val="000000" w:themeColor="text1"/>
        </w:rPr>
        <w:t>Declaración bajo la gravedad de juramento.</w:t>
      </w:r>
    </w:p>
    <w:p w14:paraId="25FA3A7C" w14:textId="77777777" w:rsidR="00FF125F" w:rsidRPr="00B925B4" w:rsidRDefault="00FF125F" w:rsidP="00D860CF">
      <w:pPr>
        <w:spacing w:after="0" w:line="240" w:lineRule="auto"/>
        <w:jc w:val="both"/>
        <w:rPr>
          <w:rFonts w:ascii="Arial" w:hAnsi="Arial" w:cs="Arial"/>
          <w:color w:val="000000" w:themeColor="text1"/>
        </w:rPr>
      </w:pPr>
    </w:p>
    <w:p w14:paraId="548137FC" w14:textId="120ED767" w:rsidR="009A0C77" w:rsidRPr="00B925B4" w:rsidRDefault="008D554D" w:rsidP="00D860CF">
      <w:pPr>
        <w:spacing w:after="0" w:line="240" w:lineRule="auto"/>
        <w:jc w:val="both"/>
        <w:rPr>
          <w:rFonts w:ascii="Arial" w:hAnsi="Arial" w:cs="Arial"/>
          <w:color w:val="000000" w:themeColor="text1"/>
        </w:rPr>
      </w:pPr>
      <w:bookmarkStart w:id="5" w:name="_Hlk97108294"/>
      <w:r w:rsidRPr="00B925B4">
        <w:rPr>
          <w:rFonts w:ascii="Arial" w:hAnsi="Arial" w:cs="Arial"/>
          <w:color w:val="000000" w:themeColor="text1"/>
        </w:rPr>
        <w:t>M</w:t>
      </w:r>
      <w:r w:rsidR="006F4905" w:rsidRPr="00B925B4">
        <w:rPr>
          <w:rFonts w:ascii="Arial" w:hAnsi="Arial" w:cs="Arial"/>
          <w:color w:val="000000" w:themeColor="text1"/>
        </w:rPr>
        <w:t xml:space="preserve">e permito declarar </w:t>
      </w:r>
      <w:r w:rsidR="006F4905" w:rsidRPr="00B925B4">
        <w:rPr>
          <w:rFonts w:ascii="Arial" w:hAnsi="Arial" w:cs="Arial"/>
          <w:b/>
          <w:bCs/>
          <w:color w:val="000000" w:themeColor="text1"/>
          <w:u w:val="single"/>
        </w:rPr>
        <w:t>bajo la gravedad de juramento</w:t>
      </w:r>
      <w:r w:rsidR="006F4905" w:rsidRPr="00B925B4">
        <w:rPr>
          <w:rFonts w:ascii="Arial" w:hAnsi="Arial" w:cs="Arial"/>
          <w:color w:val="000000" w:themeColor="text1"/>
        </w:rPr>
        <w:t xml:space="preserve"> que durante el periodo objeto de cobro </w:t>
      </w:r>
      <w:r w:rsidR="00CF5CE6" w:rsidRPr="00B925B4">
        <w:rPr>
          <w:rFonts w:ascii="Arial" w:hAnsi="Arial" w:cs="Arial"/>
          <w:color w:val="000000" w:themeColor="text1"/>
        </w:rPr>
        <w:t>SI____NO__</w:t>
      </w:r>
      <w:r w:rsidR="000B6970">
        <w:rPr>
          <w:rFonts w:ascii="Arial" w:hAnsi="Arial" w:cs="Arial"/>
          <w:color w:val="000000" w:themeColor="text1"/>
        </w:rPr>
        <w:t>X</w:t>
      </w:r>
      <w:r w:rsidR="00CF5CE6" w:rsidRPr="00B925B4">
        <w:rPr>
          <w:rFonts w:ascii="Arial" w:hAnsi="Arial" w:cs="Arial"/>
          <w:color w:val="000000" w:themeColor="text1"/>
        </w:rPr>
        <w:t xml:space="preserve">_ </w:t>
      </w:r>
      <w:r w:rsidR="006F4905" w:rsidRPr="00B925B4">
        <w:rPr>
          <w:rFonts w:ascii="Arial" w:hAnsi="Arial" w:cs="Arial"/>
          <w:color w:val="000000" w:themeColor="text1"/>
        </w:rPr>
        <w:t xml:space="preserve">he suscrito otro u otros contratos </w:t>
      </w:r>
      <w:r w:rsidRPr="00B925B4">
        <w:rPr>
          <w:rFonts w:ascii="Arial" w:hAnsi="Arial" w:cs="Arial"/>
          <w:color w:val="000000" w:themeColor="text1"/>
        </w:rPr>
        <w:t xml:space="preserve">con </w:t>
      </w:r>
      <w:r w:rsidR="00E92819" w:rsidRPr="00B925B4">
        <w:rPr>
          <w:rFonts w:ascii="Arial" w:hAnsi="Arial" w:cs="Arial"/>
          <w:color w:val="000000" w:themeColor="text1"/>
        </w:rPr>
        <w:t>entidades</w:t>
      </w:r>
      <w:r w:rsidR="00CF5CE6" w:rsidRPr="00B925B4">
        <w:rPr>
          <w:rFonts w:ascii="Arial" w:hAnsi="Arial" w:cs="Arial"/>
          <w:color w:val="000000" w:themeColor="text1"/>
        </w:rPr>
        <w:t>(</w:t>
      </w:r>
      <w:r w:rsidR="006F4905" w:rsidRPr="00B925B4">
        <w:rPr>
          <w:rFonts w:ascii="Arial" w:hAnsi="Arial" w:cs="Arial"/>
          <w:color w:val="000000" w:themeColor="text1"/>
        </w:rPr>
        <w:t>s</w:t>
      </w:r>
      <w:r w:rsidR="00CF5CE6" w:rsidRPr="00B925B4">
        <w:rPr>
          <w:rFonts w:ascii="Arial" w:hAnsi="Arial" w:cs="Arial"/>
          <w:color w:val="000000" w:themeColor="text1"/>
        </w:rPr>
        <w:t>)</w:t>
      </w:r>
      <w:r w:rsidR="006F4905" w:rsidRPr="00B925B4">
        <w:rPr>
          <w:rFonts w:ascii="Arial" w:hAnsi="Arial" w:cs="Arial"/>
          <w:color w:val="000000" w:themeColor="text1"/>
        </w:rPr>
        <w:t xml:space="preserve"> del Estado</w:t>
      </w:r>
      <w:r w:rsidR="00485D42" w:rsidRPr="00B925B4">
        <w:rPr>
          <w:rFonts w:ascii="Arial" w:hAnsi="Arial" w:cs="Arial"/>
          <w:color w:val="000000" w:themeColor="text1"/>
        </w:rPr>
        <w:t xml:space="preserve"> el</w:t>
      </w:r>
      <w:r w:rsidR="009A0C77" w:rsidRPr="00B925B4">
        <w:rPr>
          <w:rFonts w:ascii="Arial" w:hAnsi="Arial" w:cs="Arial"/>
          <w:color w:val="000000" w:themeColor="text1"/>
        </w:rPr>
        <w:t xml:space="preserve"> (los) </w:t>
      </w:r>
      <w:r w:rsidR="00485D42" w:rsidRPr="00B925B4">
        <w:rPr>
          <w:rFonts w:ascii="Arial" w:hAnsi="Arial" w:cs="Arial"/>
          <w:color w:val="000000" w:themeColor="text1"/>
        </w:rPr>
        <w:t>cual</w:t>
      </w:r>
      <w:r w:rsidR="009A0C77" w:rsidRPr="00B925B4">
        <w:rPr>
          <w:rFonts w:ascii="Arial" w:hAnsi="Arial" w:cs="Arial"/>
          <w:color w:val="000000" w:themeColor="text1"/>
        </w:rPr>
        <w:t>(es)</w:t>
      </w:r>
      <w:r w:rsidR="00485D42" w:rsidRPr="00B925B4">
        <w:rPr>
          <w:rFonts w:ascii="Arial" w:hAnsi="Arial" w:cs="Arial"/>
          <w:color w:val="000000" w:themeColor="text1"/>
        </w:rPr>
        <w:t xml:space="preserve"> se encuentra(n) en ejecución</w:t>
      </w:r>
      <w:bookmarkEnd w:id="5"/>
      <w:r w:rsidRPr="00B925B4">
        <w:rPr>
          <w:rFonts w:ascii="Arial" w:hAnsi="Arial" w:cs="Arial"/>
          <w:color w:val="000000" w:themeColor="text1"/>
        </w:rPr>
        <w:t>;</w:t>
      </w:r>
      <w:r w:rsidR="00CF5CE6" w:rsidRPr="00B925B4">
        <w:rPr>
          <w:rFonts w:ascii="Arial" w:hAnsi="Arial" w:cs="Arial"/>
          <w:color w:val="000000" w:themeColor="text1"/>
        </w:rPr>
        <w:t xml:space="preserve"> la anterior declaración de acuerdo </w:t>
      </w:r>
      <w:r w:rsidR="009A0C77" w:rsidRPr="00B925B4">
        <w:rPr>
          <w:rFonts w:ascii="Arial" w:hAnsi="Arial" w:cs="Arial"/>
          <w:color w:val="000000" w:themeColor="text1"/>
        </w:rPr>
        <w:t>con</w:t>
      </w:r>
      <w:r w:rsidR="00CF5CE6" w:rsidRPr="00B925B4">
        <w:rPr>
          <w:rFonts w:ascii="Arial" w:hAnsi="Arial" w:cs="Arial"/>
          <w:color w:val="000000" w:themeColor="text1"/>
        </w:rPr>
        <w:t xml:space="preserve"> lo</w:t>
      </w:r>
      <w:r w:rsidR="006F4905" w:rsidRPr="00B925B4">
        <w:rPr>
          <w:rFonts w:ascii="Arial" w:hAnsi="Arial" w:cs="Arial"/>
          <w:color w:val="000000" w:themeColor="text1"/>
        </w:rPr>
        <w:t xml:space="preserve"> establecido en el numeral 5º de la Directiva Presidencial No. 001 de 2022</w:t>
      </w:r>
      <w:r w:rsidR="00CF5CE6" w:rsidRPr="00B925B4">
        <w:rPr>
          <w:rFonts w:ascii="Arial" w:hAnsi="Arial" w:cs="Arial"/>
          <w:color w:val="000000" w:themeColor="text1"/>
        </w:rPr>
        <w:t xml:space="preserve">, </w:t>
      </w:r>
      <w:r w:rsidR="00A73779" w:rsidRPr="00B925B4">
        <w:rPr>
          <w:rFonts w:ascii="Arial" w:hAnsi="Arial" w:cs="Arial"/>
          <w:color w:val="000000" w:themeColor="text1"/>
        </w:rPr>
        <w:t>a</w:t>
      </w:r>
      <w:r w:rsidR="00CF5CE6" w:rsidRPr="00B925B4">
        <w:rPr>
          <w:rFonts w:ascii="Arial" w:hAnsi="Arial" w:cs="Arial"/>
          <w:color w:val="000000" w:themeColor="text1"/>
        </w:rPr>
        <w:t xml:space="preserve"> fin de identificar potenciales conflictos de interés y hacer la gestión </w:t>
      </w:r>
      <w:r w:rsidR="00FF125F" w:rsidRPr="00B925B4">
        <w:rPr>
          <w:rFonts w:ascii="Arial" w:hAnsi="Arial" w:cs="Arial"/>
          <w:color w:val="000000" w:themeColor="text1"/>
        </w:rPr>
        <w:t xml:space="preserve">del </w:t>
      </w:r>
      <w:r w:rsidR="00CF5CE6" w:rsidRPr="00B925B4">
        <w:rPr>
          <w:rFonts w:ascii="Arial" w:hAnsi="Arial" w:cs="Arial"/>
          <w:color w:val="000000" w:themeColor="text1"/>
        </w:rPr>
        <w:t xml:space="preserve">riesgos </w:t>
      </w:r>
      <w:r w:rsidR="00FF125F" w:rsidRPr="00B925B4">
        <w:rPr>
          <w:rFonts w:ascii="Arial" w:hAnsi="Arial" w:cs="Arial"/>
          <w:color w:val="000000" w:themeColor="text1"/>
        </w:rPr>
        <w:t xml:space="preserve">para </w:t>
      </w:r>
      <w:r w:rsidR="00CF5CE6" w:rsidRPr="00B925B4">
        <w:rPr>
          <w:rFonts w:ascii="Arial" w:hAnsi="Arial" w:cs="Arial"/>
          <w:color w:val="000000" w:themeColor="text1"/>
        </w:rPr>
        <w:t xml:space="preserve">la toma de decisiones </w:t>
      </w:r>
      <w:r w:rsidRPr="00B925B4">
        <w:rPr>
          <w:rFonts w:ascii="Arial" w:hAnsi="Arial" w:cs="Arial"/>
          <w:color w:val="000000" w:themeColor="text1"/>
        </w:rPr>
        <w:t>dentro del</w:t>
      </w:r>
      <w:r w:rsidR="00CF5CE6" w:rsidRPr="00B925B4">
        <w:rPr>
          <w:rFonts w:ascii="Arial" w:hAnsi="Arial" w:cs="Arial"/>
          <w:color w:val="000000" w:themeColor="text1"/>
        </w:rPr>
        <w:t xml:space="preserve"> principio de </w:t>
      </w:r>
      <w:r w:rsidRPr="00B925B4">
        <w:rPr>
          <w:rFonts w:ascii="Arial" w:hAnsi="Arial" w:cs="Arial"/>
          <w:color w:val="000000" w:themeColor="text1"/>
        </w:rPr>
        <w:t xml:space="preserve">la </w:t>
      </w:r>
      <w:r w:rsidR="00CF5CE6" w:rsidRPr="00B925B4">
        <w:rPr>
          <w:rFonts w:ascii="Arial" w:hAnsi="Arial" w:cs="Arial"/>
          <w:color w:val="000000" w:themeColor="text1"/>
        </w:rPr>
        <w:t>debida diligencia frente a la ejecución de los contratos de prestación de servicios profesionales o de apoyo a la gestión</w:t>
      </w:r>
      <w:r w:rsidR="009A0C77" w:rsidRPr="00B925B4">
        <w:rPr>
          <w:rFonts w:ascii="Arial" w:hAnsi="Arial" w:cs="Arial"/>
          <w:color w:val="000000" w:themeColor="text1"/>
        </w:rPr>
        <w:t xml:space="preserve">. </w:t>
      </w:r>
    </w:p>
    <w:p w14:paraId="47C4E0AC" w14:textId="77777777" w:rsidR="009A0C77" w:rsidRPr="00B925B4" w:rsidRDefault="009A0C77" w:rsidP="00D860CF">
      <w:pPr>
        <w:spacing w:after="0" w:line="240" w:lineRule="auto"/>
        <w:jc w:val="both"/>
        <w:rPr>
          <w:rFonts w:ascii="Arial" w:hAnsi="Arial" w:cs="Arial"/>
          <w:color w:val="000000" w:themeColor="text1"/>
        </w:rPr>
      </w:pPr>
    </w:p>
    <w:p w14:paraId="0F6F1F8C" w14:textId="43DEF6B1" w:rsidR="006F4905" w:rsidRPr="009A0C77" w:rsidRDefault="009A0C77" w:rsidP="00D860CF">
      <w:pPr>
        <w:spacing w:after="0" w:line="240" w:lineRule="auto"/>
        <w:jc w:val="both"/>
        <w:rPr>
          <w:rFonts w:ascii="Arial" w:hAnsi="Arial" w:cs="Arial"/>
          <w:color w:val="000000" w:themeColor="text1"/>
          <w:sz w:val="18"/>
          <w:szCs w:val="18"/>
        </w:rPr>
      </w:pPr>
      <w:r w:rsidRPr="00B925B4">
        <w:rPr>
          <w:rFonts w:ascii="Arial" w:hAnsi="Arial" w:cs="Arial"/>
          <w:b/>
          <w:bCs/>
          <w:color w:val="000000" w:themeColor="text1"/>
          <w:sz w:val="18"/>
          <w:szCs w:val="18"/>
        </w:rPr>
        <w:t>Nota:</w:t>
      </w:r>
      <w:r w:rsidRPr="00B925B4">
        <w:rPr>
          <w:rFonts w:ascii="Arial" w:hAnsi="Arial" w:cs="Arial"/>
          <w:color w:val="000000" w:themeColor="text1"/>
          <w:sz w:val="18"/>
          <w:szCs w:val="18"/>
        </w:rPr>
        <w:t xml:space="preserve"> En el evento</w:t>
      </w:r>
      <w:r w:rsidR="00D000F0" w:rsidRPr="00B925B4">
        <w:rPr>
          <w:rFonts w:ascii="Arial" w:hAnsi="Arial" w:cs="Arial"/>
          <w:color w:val="000000" w:themeColor="text1"/>
          <w:sz w:val="18"/>
          <w:szCs w:val="18"/>
        </w:rPr>
        <w:t xml:space="preserve"> de señalar</w:t>
      </w:r>
      <w:r w:rsidRPr="00B925B4">
        <w:rPr>
          <w:rFonts w:ascii="Arial" w:hAnsi="Arial" w:cs="Arial"/>
          <w:color w:val="000000" w:themeColor="text1"/>
          <w:sz w:val="18"/>
          <w:szCs w:val="18"/>
        </w:rPr>
        <w:t xml:space="preserve"> </w:t>
      </w:r>
      <w:r w:rsidRPr="00B925B4">
        <w:rPr>
          <w:rFonts w:ascii="Arial" w:hAnsi="Arial" w:cs="Arial"/>
          <w:b/>
          <w:bCs/>
          <w:color w:val="000000" w:themeColor="text1"/>
          <w:sz w:val="18"/>
          <w:szCs w:val="18"/>
        </w:rPr>
        <w:t>SI</w:t>
      </w:r>
      <w:r w:rsidR="00D000F0" w:rsidRPr="00B925B4">
        <w:rPr>
          <w:rFonts w:ascii="Arial" w:hAnsi="Arial" w:cs="Arial"/>
          <w:b/>
          <w:bCs/>
          <w:color w:val="000000" w:themeColor="text1"/>
          <w:sz w:val="18"/>
          <w:szCs w:val="18"/>
        </w:rPr>
        <w:t>,</w:t>
      </w:r>
      <w:r w:rsidRPr="00B925B4">
        <w:rPr>
          <w:rFonts w:ascii="Arial" w:hAnsi="Arial" w:cs="Arial"/>
          <w:color w:val="000000" w:themeColor="text1"/>
          <w:sz w:val="18"/>
          <w:szCs w:val="18"/>
        </w:rPr>
        <w:t xml:space="preserve"> el </w:t>
      </w:r>
      <w:r w:rsidR="00485D42" w:rsidRPr="00B925B4">
        <w:rPr>
          <w:rFonts w:ascii="Arial" w:hAnsi="Arial" w:cs="Arial"/>
          <w:color w:val="000000" w:themeColor="text1"/>
          <w:sz w:val="18"/>
          <w:szCs w:val="18"/>
        </w:rPr>
        <w:t xml:space="preserve">análisis </w:t>
      </w:r>
      <w:r w:rsidRPr="00B925B4">
        <w:rPr>
          <w:rFonts w:ascii="Arial" w:hAnsi="Arial" w:cs="Arial"/>
          <w:color w:val="000000" w:themeColor="text1"/>
          <w:sz w:val="18"/>
          <w:szCs w:val="18"/>
        </w:rPr>
        <w:t xml:space="preserve">efectuado por el supervisor y ordenador de pago </w:t>
      </w:r>
      <w:r w:rsidR="00485D42" w:rsidRPr="00B925B4">
        <w:rPr>
          <w:rFonts w:ascii="Arial" w:hAnsi="Arial" w:cs="Arial"/>
          <w:color w:val="000000" w:themeColor="text1"/>
          <w:sz w:val="18"/>
          <w:szCs w:val="18"/>
        </w:rPr>
        <w:t>deberá quedar documentado y publicado en el SECOP II</w:t>
      </w:r>
      <w:r w:rsidR="00D000F0" w:rsidRPr="00B925B4">
        <w:rPr>
          <w:rFonts w:ascii="Arial" w:hAnsi="Arial" w:cs="Arial"/>
          <w:color w:val="000000" w:themeColor="text1"/>
          <w:sz w:val="18"/>
          <w:szCs w:val="18"/>
        </w:rPr>
        <w:t xml:space="preserve"> en </w:t>
      </w:r>
      <w:r w:rsidR="00A73779" w:rsidRPr="00B925B4">
        <w:rPr>
          <w:rFonts w:ascii="Arial" w:hAnsi="Arial" w:cs="Arial"/>
          <w:color w:val="000000" w:themeColor="text1"/>
          <w:sz w:val="18"/>
          <w:szCs w:val="18"/>
        </w:rPr>
        <w:t xml:space="preserve">los </w:t>
      </w:r>
      <w:r w:rsidR="00D000F0" w:rsidRPr="00B925B4">
        <w:rPr>
          <w:rFonts w:ascii="Arial" w:hAnsi="Arial" w:cs="Arial"/>
          <w:color w:val="000000" w:themeColor="text1"/>
          <w:sz w:val="18"/>
          <w:szCs w:val="18"/>
        </w:rPr>
        <w:t>documentos relacionados en el archivo Gestión Contractual GC</w:t>
      </w:r>
      <w:r w:rsidR="00A73779" w:rsidRPr="00B925B4">
        <w:rPr>
          <w:rFonts w:ascii="Arial" w:hAnsi="Arial" w:cs="Arial"/>
          <w:color w:val="000000" w:themeColor="text1"/>
          <w:sz w:val="18"/>
          <w:szCs w:val="18"/>
        </w:rPr>
        <w:t>_</w:t>
      </w:r>
      <w:r w:rsidR="00D000F0" w:rsidRPr="00B925B4">
        <w:rPr>
          <w:rFonts w:ascii="Arial" w:hAnsi="Arial" w:cs="Arial"/>
          <w:color w:val="000000" w:themeColor="text1"/>
          <w:sz w:val="18"/>
          <w:szCs w:val="18"/>
        </w:rPr>
        <w:t xml:space="preserve"> del periodo objeto de cobro.</w:t>
      </w:r>
      <w:r w:rsidR="00D000F0">
        <w:rPr>
          <w:rFonts w:ascii="Arial" w:hAnsi="Arial" w:cs="Arial"/>
          <w:color w:val="000000" w:themeColor="text1"/>
          <w:sz w:val="18"/>
          <w:szCs w:val="18"/>
        </w:rPr>
        <w:t xml:space="preserve"> </w:t>
      </w:r>
    </w:p>
    <w:bookmarkEnd w:id="4"/>
    <w:p w14:paraId="0B2535AC" w14:textId="77777777" w:rsidR="00D860CF" w:rsidRPr="008E6FC5" w:rsidRDefault="00D860CF" w:rsidP="00D860CF">
      <w:pPr>
        <w:spacing w:after="0" w:line="240" w:lineRule="auto"/>
        <w:rPr>
          <w:rFonts w:ascii="Arial" w:hAnsi="Arial" w:cs="Arial"/>
          <w:color w:val="000000" w:themeColor="text1"/>
        </w:rPr>
      </w:pPr>
    </w:p>
    <w:p w14:paraId="2D88BDBC" w14:textId="4D665755" w:rsidR="00D860CF" w:rsidRPr="008E6FC5" w:rsidRDefault="00D860CF" w:rsidP="00D860CF">
      <w:pPr>
        <w:spacing w:after="0" w:line="240" w:lineRule="auto"/>
        <w:rPr>
          <w:rFonts w:ascii="Arial" w:hAnsi="Arial" w:cs="Arial"/>
          <w:color w:val="000000" w:themeColor="text1"/>
        </w:rPr>
      </w:pPr>
      <w:r w:rsidRPr="00604921">
        <w:rPr>
          <w:rFonts w:ascii="Arial" w:hAnsi="Arial" w:cs="Arial"/>
          <w:color w:val="000000" w:themeColor="text1"/>
        </w:rPr>
        <w:t xml:space="preserve">Evidencias en </w:t>
      </w:r>
      <w:r w:rsidR="005E2B14">
        <w:rPr>
          <w:rFonts w:ascii="Arial" w:hAnsi="Arial" w:cs="Arial"/>
          <w:color w:val="000000" w:themeColor="text1"/>
        </w:rPr>
        <w:t>23</w:t>
      </w:r>
      <w:r w:rsidRPr="00604921">
        <w:rPr>
          <w:rFonts w:ascii="Arial" w:hAnsi="Arial" w:cs="Arial"/>
          <w:color w:val="000000" w:themeColor="text1"/>
        </w:rPr>
        <w:t xml:space="preserve"> folios</w:t>
      </w:r>
    </w:p>
    <w:p w14:paraId="71E39C40" w14:textId="77777777" w:rsidR="00D860CF" w:rsidRPr="008E6FC5" w:rsidRDefault="00D860CF" w:rsidP="00D860CF">
      <w:pPr>
        <w:spacing w:after="0" w:line="240" w:lineRule="auto"/>
        <w:rPr>
          <w:rFonts w:ascii="Arial" w:hAnsi="Arial" w:cs="Arial"/>
          <w:color w:val="000000" w:themeColor="text1"/>
        </w:rPr>
      </w:pPr>
    </w:p>
    <w:p w14:paraId="43EE43FA" w14:textId="545072F4" w:rsidR="00D860CF" w:rsidRDefault="00D860CF" w:rsidP="00D860CF">
      <w:pPr>
        <w:spacing w:after="0" w:line="240" w:lineRule="auto"/>
        <w:rPr>
          <w:rFonts w:ascii="Arial" w:hAnsi="Arial" w:cs="Arial"/>
          <w:color w:val="000000" w:themeColor="text1"/>
        </w:rPr>
      </w:pPr>
      <w:r w:rsidRPr="008E6FC5">
        <w:rPr>
          <w:rFonts w:ascii="Arial" w:hAnsi="Arial" w:cs="Arial"/>
          <w:color w:val="000000" w:themeColor="text1"/>
        </w:rPr>
        <w:t xml:space="preserve">Cordialmente, </w:t>
      </w:r>
    </w:p>
    <w:p w14:paraId="2D56D8FA" w14:textId="77777777" w:rsidR="008E5380" w:rsidRPr="008E6FC5" w:rsidRDefault="008E5380" w:rsidP="00D860CF">
      <w:pPr>
        <w:spacing w:after="0" w:line="240" w:lineRule="auto"/>
        <w:rPr>
          <w:rFonts w:ascii="Arial" w:hAnsi="Arial" w:cs="Arial"/>
          <w:color w:val="000000" w:themeColor="text1"/>
        </w:rPr>
      </w:pPr>
    </w:p>
    <w:p w14:paraId="614F857D" w14:textId="492904F8" w:rsidR="008E6FC5" w:rsidRDefault="008E6FC5" w:rsidP="008E6FC5">
      <w:pPr>
        <w:pStyle w:val="Sinespaciado"/>
        <w:jc w:val="both"/>
        <w:rPr>
          <w:rFonts w:ascii="Arial" w:hAnsi="Arial" w:cs="Arial"/>
          <w:b/>
          <w:color w:val="000000" w:themeColor="text1"/>
        </w:rPr>
      </w:pPr>
    </w:p>
    <w:p w14:paraId="1D7A430F" w14:textId="5E387F82" w:rsidR="008E5380" w:rsidRDefault="000F3996" w:rsidP="008E5380">
      <w:pPr>
        <w:pStyle w:val="Sinespaciado"/>
        <w:rPr>
          <w:rFonts w:ascii="Arial" w:hAnsi="Arial" w:cs="Arial"/>
          <w:b/>
          <w:color w:val="000000" w:themeColor="text1"/>
        </w:rPr>
      </w:pPr>
      <w:r>
        <w:rPr>
          <w:rFonts w:ascii="Arial" w:hAnsi="Arial" w:cs="Arial"/>
          <w:b/>
          <w:color w:val="000000" w:themeColor="text1"/>
        </w:rPr>
        <w:t>SANDRA PANDALES MORENO</w:t>
      </w:r>
      <w:r w:rsidR="008E5380">
        <w:rPr>
          <w:rFonts w:ascii="Arial" w:hAnsi="Arial" w:cs="Arial"/>
          <w:b/>
          <w:color w:val="000000" w:themeColor="text1"/>
        </w:rPr>
        <w:t xml:space="preserve"> </w:t>
      </w:r>
    </w:p>
    <w:p w14:paraId="35F1B8E6" w14:textId="590C9F84" w:rsidR="008E5380" w:rsidRPr="008E6FC5" w:rsidRDefault="008E5380" w:rsidP="008E5380">
      <w:pPr>
        <w:pStyle w:val="Sinespaciado"/>
        <w:rPr>
          <w:rFonts w:ascii="Arial" w:hAnsi="Arial" w:cs="Arial"/>
          <w:b/>
          <w:color w:val="000000" w:themeColor="text1"/>
        </w:rPr>
      </w:pPr>
      <w:r>
        <w:rPr>
          <w:rFonts w:ascii="Arial" w:hAnsi="Arial" w:cs="Arial"/>
          <w:b/>
          <w:color w:val="000000" w:themeColor="text1"/>
        </w:rPr>
        <w:t xml:space="preserve">Contratista </w:t>
      </w:r>
    </w:p>
    <w:p w14:paraId="766B613A" w14:textId="34810856" w:rsidR="008E5380" w:rsidRDefault="008E5380" w:rsidP="008E5380">
      <w:pPr>
        <w:pStyle w:val="Sinespaciado"/>
        <w:rPr>
          <w:rFonts w:ascii="Arial" w:hAnsi="Arial" w:cs="Arial"/>
          <w:b/>
          <w:color w:val="000000" w:themeColor="text1"/>
        </w:rPr>
      </w:pPr>
      <w:r w:rsidRPr="008E6FC5">
        <w:rPr>
          <w:rFonts w:ascii="Arial" w:hAnsi="Arial" w:cs="Arial"/>
          <w:b/>
          <w:color w:val="000000" w:themeColor="text1"/>
        </w:rPr>
        <w:t xml:space="preserve">C.C. No. </w:t>
      </w:r>
      <w:r w:rsidR="000F3996">
        <w:rPr>
          <w:rFonts w:ascii="Arial" w:hAnsi="Arial" w:cs="Arial"/>
          <w:b/>
          <w:color w:val="000000" w:themeColor="text1"/>
        </w:rPr>
        <w:t>35.602.665</w:t>
      </w:r>
    </w:p>
    <w:p w14:paraId="107DD28D" w14:textId="77777777" w:rsidR="008E5380" w:rsidRPr="008E6FC5" w:rsidRDefault="008E5380" w:rsidP="008E5380">
      <w:pPr>
        <w:pStyle w:val="Sinespaciado"/>
        <w:rPr>
          <w:rFonts w:ascii="Arial" w:hAnsi="Arial" w:cs="Arial"/>
          <w:b/>
          <w:color w:val="000000" w:themeColor="text1"/>
        </w:rPr>
      </w:pPr>
      <w:r>
        <w:rPr>
          <w:rFonts w:ascii="Arial" w:hAnsi="Arial" w:cs="Arial"/>
          <w:b/>
          <w:color w:val="000000" w:themeColor="text1"/>
        </w:rPr>
        <w:t xml:space="preserve">Inírida </w:t>
      </w:r>
    </w:p>
    <w:p w14:paraId="46033507" w14:textId="77777777" w:rsidR="008E5380" w:rsidRPr="008E6FC5" w:rsidRDefault="008E5380" w:rsidP="008E5380">
      <w:pPr>
        <w:pStyle w:val="Sinespaciado"/>
        <w:rPr>
          <w:rFonts w:ascii="Arial" w:hAnsi="Arial" w:cs="Arial"/>
          <w:b/>
          <w:color w:val="000000" w:themeColor="text1"/>
        </w:rPr>
      </w:pPr>
    </w:p>
    <w:p w14:paraId="0416242A" w14:textId="77777777" w:rsidR="008E5380" w:rsidRPr="008E6FC5" w:rsidRDefault="008E5380" w:rsidP="008E5380">
      <w:pPr>
        <w:pStyle w:val="Sinespaciado"/>
        <w:jc w:val="both"/>
        <w:rPr>
          <w:rFonts w:ascii="Arial" w:hAnsi="Arial" w:cs="Arial"/>
          <w:color w:val="000000" w:themeColor="text1"/>
        </w:rPr>
      </w:pPr>
      <w:r w:rsidRPr="008E6FC5">
        <w:rPr>
          <w:rFonts w:ascii="Arial" w:hAnsi="Arial" w:cs="Arial"/>
          <w:color w:val="000000" w:themeColor="text1"/>
        </w:rPr>
        <w:t>Recibí a satisfacción:</w:t>
      </w:r>
    </w:p>
    <w:p w14:paraId="607611D5" w14:textId="77777777" w:rsidR="008E5380" w:rsidRPr="008E6FC5" w:rsidRDefault="008E5380" w:rsidP="008E5380">
      <w:pPr>
        <w:pStyle w:val="Sinespaciado"/>
        <w:rPr>
          <w:rFonts w:ascii="Arial" w:hAnsi="Arial" w:cs="Arial"/>
          <w:b/>
          <w:color w:val="000000" w:themeColor="text1"/>
        </w:rPr>
      </w:pPr>
    </w:p>
    <w:p w14:paraId="2C970986" w14:textId="77777777" w:rsidR="008E5380" w:rsidRPr="008E6FC5" w:rsidRDefault="008E5380" w:rsidP="008E5380">
      <w:pPr>
        <w:pStyle w:val="Sinespaciado"/>
        <w:rPr>
          <w:rFonts w:ascii="Arial" w:hAnsi="Arial" w:cs="Arial"/>
          <w:b/>
          <w:color w:val="000000" w:themeColor="text1"/>
        </w:rPr>
      </w:pPr>
    </w:p>
    <w:p w14:paraId="23526525" w14:textId="4A01D545" w:rsidR="00BF61B4" w:rsidRPr="00BF61B4" w:rsidRDefault="00BF61B4" w:rsidP="00BF61B4">
      <w:pPr>
        <w:pStyle w:val="Sinespaciado"/>
        <w:jc w:val="both"/>
        <w:rPr>
          <w:rFonts w:ascii="Arial" w:hAnsi="Arial" w:cs="Arial"/>
          <w:b/>
          <w:color w:val="000000" w:themeColor="text1"/>
        </w:rPr>
      </w:pPr>
      <w:r w:rsidRPr="00BF61B4">
        <w:rPr>
          <w:rFonts w:ascii="Arial" w:hAnsi="Arial" w:cs="Arial"/>
          <w:b/>
          <w:color w:val="000000" w:themeColor="text1"/>
        </w:rPr>
        <w:t xml:space="preserve">Ivon </w:t>
      </w:r>
      <w:r w:rsidR="0015432B">
        <w:rPr>
          <w:rFonts w:ascii="Arial" w:hAnsi="Arial" w:cs="Arial"/>
          <w:b/>
          <w:color w:val="000000" w:themeColor="text1"/>
        </w:rPr>
        <w:t>E</w:t>
      </w:r>
      <w:r w:rsidRPr="00BF61B4">
        <w:rPr>
          <w:rFonts w:ascii="Arial" w:hAnsi="Arial" w:cs="Arial"/>
          <w:b/>
          <w:color w:val="000000" w:themeColor="text1"/>
        </w:rPr>
        <w:t xml:space="preserve">lena </w:t>
      </w:r>
      <w:r w:rsidR="00CD6F31" w:rsidRPr="00BF61B4">
        <w:rPr>
          <w:rFonts w:ascii="Arial" w:hAnsi="Arial" w:cs="Arial"/>
          <w:b/>
          <w:color w:val="000000" w:themeColor="text1"/>
        </w:rPr>
        <w:t>González</w:t>
      </w:r>
      <w:r w:rsidRPr="00BF61B4">
        <w:rPr>
          <w:rFonts w:ascii="Arial" w:hAnsi="Arial" w:cs="Arial"/>
          <w:b/>
          <w:color w:val="000000" w:themeColor="text1"/>
        </w:rPr>
        <w:t xml:space="preserve"> Galindo</w:t>
      </w:r>
    </w:p>
    <w:p w14:paraId="2AFF0B92" w14:textId="0C299D40" w:rsidR="00BF61B4" w:rsidRPr="00BF61B4" w:rsidRDefault="00BF61B4" w:rsidP="00BF61B4">
      <w:pPr>
        <w:pStyle w:val="Sinespaciado"/>
        <w:jc w:val="both"/>
        <w:rPr>
          <w:rFonts w:ascii="Arial" w:hAnsi="Arial" w:cs="Arial"/>
          <w:b/>
          <w:color w:val="000000" w:themeColor="text1"/>
        </w:rPr>
      </w:pPr>
      <w:r w:rsidRPr="00BF61B4">
        <w:rPr>
          <w:rFonts w:ascii="Arial" w:hAnsi="Arial" w:cs="Arial"/>
          <w:b/>
          <w:color w:val="000000" w:themeColor="text1"/>
        </w:rPr>
        <w:t xml:space="preserve">Coordinadora </w:t>
      </w:r>
      <w:r w:rsidR="00CD6F31" w:rsidRPr="00BF61B4">
        <w:rPr>
          <w:rFonts w:ascii="Arial" w:hAnsi="Arial" w:cs="Arial"/>
          <w:b/>
          <w:color w:val="000000" w:themeColor="text1"/>
        </w:rPr>
        <w:t>Académica</w:t>
      </w:r>
      <w:r w:rsidRPr="00BF61B4">
        <w:rPr>
          <w:rFonts w:ascii="Arial" w:hAnsi="Arial" w:cs="Arial"/>
          <w:b/>
          <w:color w:val="000000" w:themeColor="text1"/>
        </w:rPr>
        <w:t xml:space="preserve"> CONTRATO No PSP</w:t>
      </w:r>
      <w:r w:rsidR="005112A5">
        <w:rPr>
          <w:rFonts w:ascii="Arial" w:hAnsi="Arial" w:cs="Arial"/>
          <w:b/>
          <w:color w:val="000000" w:themeColor="text1"/>
        </w:rPr>
        <w:t>-</w:t>
      </w:r>
      <w:r w:rsidRPr="00BF61B4">
        <w:rPr>
          <w:rFonts w:ascii="Arial" w:hAnsi="Arial" w:cs="Arial"/>
          <w:b/>
          <w:color w:val="000000" w:themeColor="text1"/>
        </w:rPr>
        <w:t>085-2023</w:t>
      </w:r>
    </w:p>
    <w:p w14:paraId="47A7C1B3" w14:textId="2C709A1C" w:rsidR="00FF46F5" w:rsidRDefault="00FF46F5" w:rsidP="00BF61B4">
      <w:pPr>
        <w:pStyle w:val="Sinespaciado"/>
        <w:jc w:val="both"/>
        <w:rPr>
          <w:rFonts w:ascii="Arial" w:hAnsi="Arial" w:cs="Arial"/>
          <w:b/>
          <w:color w:val="000000" w:themeColor="text1"/>
        </w:rPr>
      </w:pPr>
      <w:r w:rsidRPr="00BF61B4">
        <w:rPr>
          <w:rFonts w:ascii="Arial" w:hAnsi="Arial" w:cs="Arial"/>
          <w:b/>
          <w:color w:val="000000" w:themeColor="text1"/>
        </w:rPr>
        <w:t xml:space="preserve">Coordinadora </w:t>
      </w:r>
      <w:r w:rsidR="00CD6F31" w:rsidRPr="00BF61B4">
        <w:rPr>
          <w:rFonts w:ascii="Arial" w:hAnsi="Arial" w:cs="Arial"/>
          <w:b/>
          <w:color w:val="000000" w:themeColor="text1"/>
        </w:rPr>
        <w:t>académica</w:t>
      </w:r>
      <w:r w:rsidRPr="00BF61B4">
        <w:rPr>
          <w:rFonts w:ascii="Arial" w:hAnsi="Arial" w:cs="Arial"/>
          <w:b/>
          <w:color w:val="000000" w:themeColor="text1"/>
        </w:rPr>
        <w:t xml:space="preserve"> </w:t>
      </w:r>
    </w:p>
    <w:p w14:paraId="45B074B6" w14:textId="553AB111" w:rsidR="008E5380" w:rsidRDefault="00BF61B4" w:rsidP="00BF61B4">
      <w:pPr>
        <w:pStyle w:val="Sinespaciado"/>
        <w:jc w:val="both"/>
        <w:rPr>
          <w:rFonts w:ascii="Arial" w:hAnsi="Arial" w:cs="Arial"/>
          <w:b/>
          <w:color w:val="000000" w:themeColor="text1"/>
        </w:rPr>
      </w:pPr>
      <w:r w:rsidRPr="00BF61B4">
        <w:rPr>
          <w:rFonts w:ascii="Arial" w:hAnsi="Arial" w:cs="Arial"/>
          <w:b/>
          <w:color w:val="000000" w:themeColor="text1"/>
        </w:rPr>
        <w:t>Inírida</w:t>
      </w:r>
    </w:p>
    <w:p w14:paraId="42C0E8F2" w14:textId="77777777" w:rsidR="008E6FC5" w:rsidRDefault="008E6FC5" w:rsidP="008E6FC5">
      <w:pPr>
        <w:pStyle w:val="Sinespaciado"/>
        <w:jc w:val="both"/>
        <w:rPr>
          <w:rFonts w:ascii="Arial" w:hAnsi="Arial" w:cs="Arial"/>
          <w:b/>
          <w:color w:val="000000" w:themeColor="text1"/>
        </w:rPr>
      </w:pPr>
    </w:p>
    <w:p w14:paraId="7DB57243" w14:textId="77777777" w:rsidR="008E6FC5" w:rsidRDefault="008E6FC5" w:rsidP="008E6FC5">
      <w:pPr>
        <w:pStyle w:val="Sinespaciado"/>
        <w:jc w:val="both"/>
        <w:rPr>
          <w:rFonts w:ascii="Arial" w:hAnsi="Arial" w:cs="Arial"/>
          <w:b/>
          <w:color w:val="000000" w:themeColor="text1"/>
        </w:rPr>
      </w:pPr>
    </w:p>
    <w:p w14:paraId="34ED7930" w14:textId="77777777" w:rsidR="008E6FC5" w:rsidRDefault="008E6FC5" w:rsidP="008E6FC5">
      <w:pPr>
        <w:pStyle w:val="Sinespaciado"/>
        <w:jc w:val="both"/>
        <w:rPr>
          <w:rFonts w:ascii="Arial" w:hAnsi="Arial" w:cs="Arial"/>
          <w:b/>
          <w:color w:val="000000" w:themeColor="text1"/>
        </w:rPr>
      </w:pPr>
    </w:p>
    <w:sectPr w:rsidR="008E6FC5">
      <w:headerReference w:type="default" r:id="rId16"/>
      <w:footerReference w:type="default" r:id="rId17"/>
      <w:headerReference w:type="first" r:id="rId18"/>
      <w:pgSz w:w="12240" w:h="15840"/>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F91F4" w14:textId="77777777" w:rsidR="00047E0D" w:rsidRDefault="00047E0D">
      <w:pPr>
        <w:spacing w:after="0" w:line="240" w:lineRule="auto"/>
      </w:pPr>
      <w:r>
        <w:separator/>
      </w:r>
    </w:p>
  </w:endnote>
  <w:endnote w:type="continuationSeparator" w:id="0">
    <w:p w14:paraId="674C8286" w14:textId="77777777" w:rsidR="00047E0D" w:rsidRDefault="00047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alinga">
    <w:charset w:val="00"/>
    <w:family w:val="swiss"/>
    <w:pitch w:val="variable"/>
    <w:sig w:usb0="00080003" w:usb1="00000000" w:usb2="00000000" w:usb3="00000000" w:csb0="00000001" w:csb1="00000000"/>
  </w:font>
  <w:font w:name="Meiryo">
    <w:charset w:val="80"/>
    <w:family w:val="swiss"/>
    <w:pitch w:val="variable"/>
    <w:sig w:usb0="E00002FF" w:usb1="6AC7FFFF" w:usb2="08000012" w:usb3="00000000" w:csb0="0002009F" w:csb1="00000000"/>
  </w:font>
  <w:font w:name="Lucida Grande">
    <w:charset w:val="00"/>
    <w:family w:val="auto"/>
    <w:pitch w:val="variable"/>
    <w:sig w:usb0="E1000AEF" w:usb1="5000A1FF" w:usb2="00000000" w:usb3="00000000" w:csb0="000001B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88A9D" w14:textId="77777777" w:rsidR="00E85AFD" w:rsidRDefault="00E85AFD">
    <w:pPr>
      <w:pStyle w:val="Piedepgina"/>
      <w:jc w:val="right"/>
      <w:rPr>
        <w:color w:val="595959" w:themeColor="text1" w:themeTint="A6"/>
        <w:sz w:val="18"/>
      </w:rPr>
    </w:pPr>
  </w:p>
  <w:p w14:paraId="032A8BF2" w14:textId="77777777" w:rsidR="00E85AFD" w:rsidRDefault="00E85AFD">
    <w:pPr>
      <w:pStyle w:val="Piedepgina"/>
    </w:pPr>
  </w:p>
  <w:p w14:paraId="12476D67" w14:textId="2D735B5F" w:rsidR="00E85AFD" w:rsidRDefault="008E6FC5" w:rsidP="008E6FC5">
    <w:pPr>
      <w:pStyle w:val="Piedepgina"/>
      <w:jc w:val="center"/>
    </w:pPr>
    <w:r>
      <w:t>GTH-F-062 V0</w:t>
    </w:r>
    <w:r w:rsidR="00B925B4">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161BA" w14:textId="77777777" w:rsidR="00047E0D" w:rsidRDefault="00047E0D">
      <w:pPr>
        <w:spacing w:after="0" w:line="240" w:lineRule="auto"/>
      </w:pPr>
      <w:r>
        <w:separator/>
      </w:r>
    </w:p>
  </w:footnote>
  <w:footnote w:type="continuationSeparator" w:id="0">
    <w:p w14:paraId="4A9C95B8" w14:textId="77777777" w:rsidR="00047E0D" w:rsidRDefault="00047E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1DE08" w14:textId="38C8C557" w:rsidR="00E85AFD" w:rsidRDefault="005A0C93">
    <w:pPr>
      <w:pStyle w:val="Encabezado"/>
    </w:pPr>
    <w:r w:rsidRPr="001A74F0">
      <w:rPr>
        <w:noProof/>
        <w:lang w:eastAsia="es-CO"/>
      </w:rPr>
      <w:drawing>
        <wp:anchor distT="0" distB="0" distL="114300" distR="114300" simplePos="0" relativeHeight="251659264" behindDoc="0" locked="0" layoutInCell="1" allowOverlap="1" wp14:anchorId="7E087F5F" wp14:editId="450C7567">
          <wp:simplePos x="0" y="0"/>
          <wp:positionH relativeFrom="margin">
            <wp:align>center</wp:align>
          </wp:positionH>
          <wp:positionV relativeFrom="paragraph">
            <wp:posOffset>-61595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r w:rsidR="002D12AD">
      <w:rPr>
        <w:noProof/>
        <w:lang w:val="es-ES" w:eastAsia="es-ES"/>
      </w:rPr>
      <w:t xml:space="preserve"> </w:t>
    </w:r>
    <w:r w:rsidR="002D12AD">
      <w:rPr>
        <w:noProof/>
        <w:lang w:eastAsia="es-CO"/>
      </w:rPr>
      <w:t xml:space="preserve">                                                                                                                      </w:t>
    </w:r>
  </w:p>
  <w:p w14:paraId="7B2FC446" w14:textId="64E82463" w:rsidR="00E85AFD" w:rsidRDefault="00E85AFD">
    <w:pPr>
      <w:pStyle w:val="Encabezado"/>
    </w:pPr>
  </w:p>
  <w:p w14:paraId="7289BCDE" w14:textId="77777777" w:rsidR="00E85AFD" w:rsidRDefault="00E85AFD">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C984" w14:textId="77777777" w:rsidR="00E85AFD" w:rsidRDefault="00E85AFD">
    <w:pPr>
      <w:pStyle w:val="Encabezado"/>
      <w:rPr>
        <w:noProof/>
        <w:lang w:val="es-ES" w:eastAsia="es-ES"/>
      </w:rPr>
    </w:pPr>
  </w:p>
  <w:p w14:paraId="42298B85" w14:textId="77777777" w:rsidR="00E85AFD" w:rsidRDefault="00E85AF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A6647"/>
    <w:multiLevelType w:val="multilevel"/>
    <w:tmpl w:val="4FF253D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08CB749E"/>
    <w:multiLevelType w:val="hybridMultilevel"/>
    <w:tmpl w:val="929AB7BE"/>
    <w:lvl w:ilvl="0" w:tplc="731EC28A">
      <w:start w:val="1"/>
      <w:numFmt w:val="lowerLetter"/>
      <w:lvlText w:val="%1."/>
      <w:lvlJc w:val="left"/>
      <w:pPr>
        <w:ind w:left="720" w:hanging="360"/>
      </w:pPr>
      <w:rPr>
        <w:b/>
        <w:bCs/>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17018E9"/>
    <w:multiLevelType w:val="hybridMultilevel"/>
    <w:tmpl w:val="40E88CDE"/>
    <w:lvl w:ilvl="0" w:tplc="8CB0CE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D1305E"/>
    <w:multiLevelType w:val="hybridMultilevel"/>
    <w:tmpl w:val="8A6CC7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EC46C9"/>
    <w:multiLevelType w:val="multilevel"/>
    <w:tmpl w:val="55AAE5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06587B"/>
    <w:multiLevelType w:val="hybridMultilevel"/>
    <w:tmpl w:val="5846ED80"/>
    <w:lvl w:ilvl="0" w:tplc="040A0001">
      <w:start w:val="1"/>
      <w:numFmt w:val="bullet"/>
      <w:lvlText w:val=""/>
      <w:lvlJc w:val="left"/>
      <w:pPr>
        <w:ind w:left="1080" w:hanging="360"/>
      </w:pPr>
      <w:rPr>
        <w:rFonts w:ascii="Symbol" w:hAnsi="Symbol" w:hint="default"/>
      </w:rPr>
    </w:lvl>
    <w:lvl w:ilvl="1" w:tplc="040A0003">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351926"/>
    <w:multiLevelType w:val="hybridMultilevel"/>
    <w:tmpl w:val="7FFEBAE4"/>
    <w:lvl w:ilvl="0" w:tplc="73421614">
      <w:start w:val="1"/>
      <w:numFmt w:val="decimal"/>
      <w:lvlText w:val="%1."/>
      <w:lvlJc w:val="left"/>
      <w:pPr>
        <w:ind w:left="720" w:hanging="360"/>
      </w:pPr>
      <w:rPr>
        <w:rFonts w:ascii="Calibri" w:eastAsia="Calibri" w:hAnsi="Calibri"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9421D4"/>
    <w:multiLevelType w:val="hybridMultilevel"/>
    <w:tmpl w:val="D8B2D35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942F85"/>
    <w:multiLevelType w:val="hybridMultilevel"/>
    <w:tmpl w:val="FD58E7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4B62FD0"/>
    <w:multiLevelType w:val="hybridMultilevel"/>
    <w:tmpl w:val="82546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34C41C4"/>
    <w:multiLevelType w:val="hybridMultilevel"/>
    <w:tmpl w:val="7D0E26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55D1E5E"/>
    <w:multiLevelType w:val="hybridMultilevel"/>
    <w:tmpl w:val="3E406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B42B6"/>
    <w:multiLevelType w:val="hybridMultilevel"/>
    <w:tmpl w:val="19DECF6A"/>
    <w:lvl w:ilvl="0" w:tplc="240A000F">
      <w:start w:val="1"/>
      <w:numFmt w:val="decimal"/>
      <w:lvlText w:val="%1."/>
      <w:lvlJc w:val="left"/>
      <w:pPr>
        <w:ind w:left="643" w:hanging="360"/>
      </w:pPr>
    </w:lvl>
    <w:lvl w:ilvl="1" w:tplc="240A0019">
      <w:start w:val="1"/>
      <w:numFmt w:val="lowerLetter"/>
      <w:lvlText w:val="%2."/>
      <w:lvlJc w:val="left"/>
      <w:pPr>
        <w:ind w:left="1363" w:hanging="360"/>
      </w:pPr>
    </w:lvl>
    <w:lvl w:ilvl="2" w:tplc="240A001B">
      <w:start w:val="1"/>
      <w:numFmt w:val="lowerRoman"/>
      <w:lvlText w:val="%3."/>
      <w:lvlJc w:val="right"/>
      <w:pPr>
        <w:ind w:left="2083" w:hanging="180"/>
      </w:pPr>
    </w:lvl>
    <w:lvl w:ilvl="3" w:tplc="240A000F">
      <w:start w:val="1"/>
      <w:numFmt w:val="decimal"/>
      <w:lvlText w:val="%4."/>
      <w:lvlJc w:val="left"/>
      <w:pPr>
        <w:ind w:left="2803" w:hanging="360"/>
      </w:pPr>
    </w:lvl>
    <w:lvl w:ilvl="4" w:tplc="240A0019">
      <w:start w:val="1"/>
      <w:numFmt w:val="lowerLetter"/>
      <w:lvlText w:val="%5."/>
      <w:lvlJc w:val="left"/>
      <w:pPr>
        <w:ind w:left="3523" w:hanging="360"/>
      </w:pPr>
    </w:lvl>
    <w:lvl w:ilvl="5" w:tplc="240A001B">
      <w:start w:val="1"/>
      <w:numFmt w:val="lowerRoman"/>
      <w:lvlText w:val="%6."/>
      <w:lvlJc w:val="right"/>
      <w:pPr>
        <w:ind w:left="4243" w:hanging="180"/>
      </w:pPr>
    </w:lvl>
    <w:lvl w:ilvl="6" w:tplc="240A000F">
      <w:start w:val="1"/>
      <w:numFmt w:val="decimal"/>
      <w:lvlText w:val="%7."/>
      <w:lvlJc w:val="left"/>
      <w:pPr>
        <w:ind w:left="4963" w:hanging="360"/>
      </w:pPr>
    </w:lvl>
    <w:lvl w:ilvl="7" w:tplc="240A0019">
      <w:start w:val="1"/>
      <w:numFmt w:val="lowerLetter"/>
      <w:lvlText w:val="%8."/>
      <w:lvlJc w:val="left"/>
      <w:pPr>
        <w:ind w:left="5683" w:hanging="360"/>
      </w:pPr>
    </w:lvl>
    <w:lvl w:ilvl="8" w:tplc="240A001B">
      <w:start w:val="1"/>
      <w:numFmt w:val="lowerRoman"/>
      <w:lvlText w:val="%9."/>
      <w:lvlJc w:val="right"/>
      <w:pPr>
        <w:ind w:left="6403" w:hanging="180"/>
      </w:pPr>
    </w:lvl>
  </w:abstractNum>
  <w:abstractNum w:abstractNumId="15" w15:restartNumberingAfterBreak="0">
    <w:nsid w:val="579A753B"/>
    <w:multiLevelType w:val="hybridMultilevel"/>
    <w:tmpl w:val="A2308D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7D97AC9"/>
    <w:multiLevelType w:val="hybridMultilevel"/>
    <w:tmpl w:val="706C7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CBD7E0D"/>
    <w:multiLevelType w:val="multilevel"/>
    <w:tmpl w:val="2A78A722"/>
    <w:lvl w:ilvl="0">
      <w:start w:val="3"/>
      <w:numFmt w:val="decimal"/>
      <w:lvlText w:val="%1"/>
      <w:lvlJc w:val="left"/>
      <w:pPr>
        <w:ind w:left="360" w:hanging="360"/>
      </w:pPr>
      <w:rPr>
        <w:rFonts w:cs="Kalinga" w:hint="default"/>
        <w:color w:val="000000"/>
      </w:rPr>
    </w:lvl>
    <w:lvl w:ilvl="1">
      <w:start w:val="6"/>
      <w:numFmt w:val="decimal"/>
      <w:lvlText w:val="%1.%2"/>
      <w:lvlJc w:val="left"/>
      <w:pPr>
        <w:ind w:left="720" w:hanging="360"/>
      </w:pPr>
      <w:rPr>
        <w:rFonts w:cs="Kalinga" w:hint="default"/>
        <w:color w:val="000000"/>
      </w:rPr>
    </w:lvl>
    <w:lvl w:ilvl="2">
      <w:start w:val="1"/>
      <w:numFmt w:val="decimal"/>
      <w:lvlText w:val="%1.%2.%3"/>
      <w:lvlJc w:val="left"/>
      <w:pPr>
        <w:ind w:left="1440" w:hanging="720"/>
      </w:pPr>
      <w:rPr>
        <w:rFonts w:cs="Kalinga" w:hint="default"/>
        <w:color w:val="000000"/>
      </w:rPr>
    </w:lvl>
    <w:lvl w:ilvl="3">
      <w:start w:val="1"/>
      <w:numFmt w:val="decimal"/>
      <w:lvlText w:val="%1.%2.%3.%4"/>
      <w:lvlJc w:val="left"/>
      <w:pPr>
        <w:ind w:left="1800" w:hanging="720"/>
      </w:pPr>
      <w:rPr>
        <w:rFonts w:cs="Kalinga" w:hint="default"/>
        <w:color w:val="000000"/>
      </w:rPr>
    </w:lvl>
    <w:lvl w:ilvl="4">
      <w:start w:val="1"/>
      <w:numFmt w:val="decimal"/>
      <w:lvlText w:val="%1.%2.%3.%4.%5"/>
      <w:lvlJc w:val="left"/>
      <w:pPr>
        <w:ind w:left="2520" w:hanging="1080"/>
      </w:pPr>
      <w:rPr>
        <w:rFonts w:cs="Kalinga" w:hint="default"/>
        <w:color w:val="000000"/>
      </w:rPr>
    </w:lvl>
    <w:lvl w:ilvl="5">
      <w:start w:val="1"/>
      <w:numFmt w:val="decimal"/>
      <w:lvlText w:val="%1.%2.%3.%4.%5.%6"/>
      <w:lvlJc w:val="left"/>
      <w:pPr>
        <w:ind w:left="2880" w:hanging="1080"/>
      </w:pPr>
      <w:rPr>
        <w:rFonts w:cs="Kalinga" w:hint="default"/>
        <w:color w:val="000000"/>
      </w:rPr>
    </w:lvl>
    <w:lvl w:ilvl="6">
      <w:start w:val="1"/>
      <w:numFmt w:val="decimal"/>
      <w:lvlText w:val="%1.%2.%3.%4.%5.%6.%7"/>
      <w:lvlJc w:val="left"/>
      <w:pPr>
        <w:ind w:left="3600" w:hanging="1440"/>
      </w:pPr>
      <w:rPr>
        <w:rFonts w:cs="Kalinga" w:hint="default"/>
        <w:color w:val="000000"/>
      </w:rPr>
    </w:lvl>
    <w:lvl w:ilvl="7">
      <w:start w:val="1"/>
      <w:numFmt w:val="decimal"/>
      <w:lvlText w:val="%1.%2.%3.%4.%5.%6.%7.%8"/>
      <w:lvlJc w:val="left"/>
      <w:pPr>
        <w:ind w:left="3960" w:hanging="1440"/>
      </w:pPr>
      <w:rPr>
        <w:rFonts w:cs="Kalinga" w:hint="default"/>
        <w:color w:val="000000"/>
      </w:rPr>
    </w:lvl>
    <w:lvl w:ilvl="8">
      <w:start w:val="1"/>
      <w:numFmt w:val="decimal"/>
      <w:lvlText w:val="%1.%2.%3.%4.%5.%6.%7.%8.%9"/>
      <w:lvlJc w:val="left"/>
      <w:pPr>
        <w:ind w:left="4680" w:hanging="1800"/>
      </w:pPr>
      <w:rPr>
        <w:rFonts w:cs="Kalinga" w:hint="default"/>
        <w:color w:val="000000"/>
      </w:rPr>
    </w:lvl>
  </w:abstractNum>
  <w:abstractNum w:abstractNumId="18" w15:restartNumberingAfterBreak="0">
    <w:nsid w:val="66FD552B"/>
    <w:multiLevelType w:val="multilevel"/>
    <w:tmpl w:val="1F5ED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A94638"/>
    <w:multiLevelType w:val="multilevel"/>
    <w:tmpl w:val="4532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917EA4"/>
    <w:multiLevelType w:val="hybridMultilevel"/>
    <w:tmpl w:val="7C9C08D2"/>
    <w:lvl w:ilvl="0" w:tplc="240A0001">
      <w:start w:val="1"/>
      <w:numFmt w:val="bullet"/>
      <w:lvlText w:val=""/>
      <w:lvlJc w:val="left"/>
      <w:pPr>
        <w:ind w:left="765" w:hanging="360"/>
      </w:pPr>
      <w:rPr>
        <w:rFonts w:ascii="Symbol" w:hAnsi="Symbol" w:hint="default"/>
      </w:rPr>
    </w:lvl>
    <w:lvl w:ilvl="1" w:tplc="D7522700">
      <w:numFmt w:val="bullet"/>
      <w:lvlText w:val="•"/>
      <w:lvlJc w:val="left"/>
      <w:pPr>
        <w:ind w:left="1485" w:hanging="360"/>
      </w:pPr>
      <w:rPr>
        <w:rFonts w:ascii="Calibri" w:eastAsia="Calibri" w:hAnsi="Calibri" w:cs="Times New Roman"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1" w15:restartNumberingAfterBreak="0">
    <w:nsid w:val="702A3E1E"/>
    <w:multiLevelType w:val="hybridMultilevel"/>
    <w:tmpl w:val="A0D459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71E93E0B"/>
    <w:multiLevelType w:val="hybridMultilevel"/>
    <w:tmpl w:val="63A6419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3A2550D"/>
    <w:multiLevelType w:val="multilevel"/>
    <w:tmpl w:val="96524EB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AF56352"/>
    <w:multiLevelType w:val="hybridMultilevel"/>
    <w:tmpl w:val="D354B73A"/>
    <w:lvl w:ilvl="0" w:tplc="E112184E">
      <w:start w:val="1"/>
      <w:numFmt w:val="lowerLetter"/>
      <w:lvlText w:val="%1."/>
      <w:lvlJc w:val="left"/>
      <w:pPr>
        <w:ind w:left="785" w:hanging="360"/>
      </w:pPr>
      <w:rPr>
        <w:i w:val="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6" w15:restartNumberingAfterBreak="0">
    <w:nsid w:val="7C0C2B4A"/>
    <w:multiLevelType w:val="multilevel"/>
    <w:tmpl w:val="F4784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7276BB"/>
    <w:multiLevelType w:val="multilevel"/>
    <w:tmpl w:val="7BF6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0B71E7"/>
    <w:multiLevelType w:val="hybridMultilevel"/>
    <w:tmpl w:val="CAC8D2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1500316005">
    <w:abstractNumId w:val="22"/>
  </w:num>
  <w:num w:numId="2" w16cid:durableId="420176301">
    <w:abstractNumId w:val="24"/>
  </w:num>
  <w:num w:numId="3" w16cid:durableId="2056925902">
    <w:abstractNumId w:val="20"/>
  </w:num>
  <w:num w:numId="4" w16cid:durableId="21395664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95348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6126845">
    <w:abstractNumId w:val="13"/>
  </w:num>
  <w:num w:numId="7" w16cid:durableId="211771134">
    <w:abstractNumId w:val="16"/>
  </w:num>
  <w:num w:numId="8" w16cid:durableId="811294176">
    <w:abstractNumId w:val="0"/>
  </w:num>
  <w:num w:numId="9" w16cid:durableId="289937321">
    <w:abstractNumId w:val="7"/>
  </w:num>
  <w:num w:numId="10" w16cid:durableId="1118061016">
    <w:abstractNumId w:val="21"/>
  </w:num>
  <w:num w:numId="11" w16cid:durableId="423958015">
    <w:abstractNumId w:val="4"/>
  </w:num>
  <w:num w:numId="12" w16cid:durableId="1675835715">
    <w:abstractNumId w:val="3"/>
  </w:num>
  <w:num w:numId="13" w16cid:durableId="1198619339">
    <w:abstractNumId w:val="11"/>
  </w:num>
  <w:num w:numId="14" w16cid:durableId="1687514385">
    <w:abstractNumId w:val="12"/>
  </w:num>
  <w:num w:numId="15" w16cid:durableId="1993097477">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16" w16cid:durableId="1257251045">
    <w:abstractNumId w:val="26"/>
    <w:lvlOverride w:ilvl="0">
      <w:lvl w:ilvl="0">
        <w:numFmt w:val="bullet"/>
        <w:lvlText w:val=""/>
        <w:lvlJc w:val="left"/>
        <w:pPr>
          <w:tabs>
            <w:tab w:val="num" w:pos="720"/>
          </w:tabs>
          <w:ind w:left="720" w:hanging="360"/>
        </w:pPr>
        <w:rPr>
          <w:rFonts w:ascii="Wingdings" w:hAnsi="Wingdings" w:hint="default"/>
          <w:sz w:val="20"/>
        </w:rPr>
      </w:lvl>
    </w:lvlOverride>
  </w:num>
  <w:num w:numId="17" w16cid:durableId="1880896123">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8" w16cid:durableId="112485978">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9" w16cid:durableId="1540436919">
    <w:abstractNumId w:val="5"/>
  </w:num>
  <w:num w:numId="20" w16cid:durableId="1324356863">
    <w:abstractNumId w:val="17"/>
  </w:num>
  <w:num w:numId="21" w16cid:durableId="1348825420">
    <w:abstractNumId w:val="10"/>
  </w:num>
  <w:num w:numId="22" w16cid:durableId="356077588">
    <w:abstractNumId w:val="8"/>
  </w:num>
  <w:num w:numId="23" w16cid:durableId="68041191">
    <w:abstractNumId w:val="15"/>
  </w:num>
  <w:num w:numId="24" w16cid:durableId="786310644">
    <w:abstractNumId w:val="2"/>
  </w:num>
  <w:num w:numId="25" w16cid:durableId="110325150">
    <w:abstractNumId w:val="6"/>
  </w:num>
  <w:num w:numId="26" w16cid:durableId="179505300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99507297">
    <w:abstractNumId w:val="23"/>
  </w:num>
  <w:num w:numId="28" w16cid:durableId="824517920">
    <w:abstractNumId w:val="9"/>
  </w:num>
  <w:num w:numId="29" w16cid:durableId="17557812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AFD"/>
    <w:rsid w:val="000039FF"/>
    <w:rsid w:val="00015AF4"/>
    <w:rsid w:val="0002270F"/>
    <w:rsid w:val="00047E0D"/>
    <w:rsid w:val="0005130A"/>
    <w:rsid w:val="00076210"/>
    <w:rsid w:val="000775CF"/>
    <w:rsid w:val="0008308E"/>
    <w:rsid w:val="000B0782"/>
    <w:rsid w:val="000B22AB"/>
    <w:rsid w:val="000B6970"/>
    <w:rsid w:val="000B7F38"/>
    <w:rsid w:val="000C2B89"/>
    <w:rsid w:val="000C4CC2"/>
    <w:rsid w:val="000C7C9F"/>
    <w:rsid w:val="000D1844"/>
    <w:rsid w:val="000D24BB"/>
    <w:rsid w:val="000F3996"/>
    <w:rsid w:val="001003FE"/>
    <w:rsid w:val="001520A6"/>
    <w:rsid w:val="0015432B"/>
    <w:rsid w:val="00176351"/>
    <w:rsid w:val="001F58E3"/>
    <w:rsid w:val="001F7B4C"/>
    <w:rsid w:val="0020593C"/>
    <w:rsid w:val="00214FB4"/>
    <w:rsid w:val="00221ADB"/>
    <w:rsid w:val="00236082"/>
    <w:rsid w:val="00236779"/>
    <w:rsid w:val="00241633"/>
    <w:rsid w:val="00254719"/>
    <w:rsid w:val="00261238"/>
    <w:rsid w:val="002709E2"/>
    <w:rsid w:val="002A29E8"/>
    <w:rsid w:val="002B1BE6"/>
    <w:rsid w:val="002C5563"/>
    <w:rsid w:val="002D12AD"/>
    <w:rsid w:val="002E4EFE"/>
    <w:rsid w:val="003232D5"/>
    <w:rsid w:val="00341008"/>
    <w:rsid w:val="00345188"/>
    <w:rsid w:val="00345611"/>
    <w:rsid w:val="00350D38"/>
    <w:rsid w:val="00351A70"/>
    <w:rsid w:val="00364C20"/>
    <w:rsid w:val="00365C23"/>
    <w:rsid w:val="00391BCF"/>
    <w:rsid w:val="003B2FA3"/>
    <w:rsid w:val="003B6A59"/>
    <w:rsid w:val="003C24DA"/>
    <w:rsid w:val="003C2976"/>
    <w:rsid w:val="003C3FB3"/>
    <w:rsid w:val="003F00F3"/>
    <w:rsid w:val="003F4A78"/>
    <w:rsid w:val="00400D09"/>
    <w:rsid w:val="004113E4"/>
    <w:rsid w:val="004153CC"/>
    <w:rsid w:val="00431B2F"/>
    <w:rsid w:val="0044721A"/>
    <w:rsid w:val="0044793F"/>
    <w:rsid w:val="004703BE"/>
    <w:rsid w:val="00471500"/>
    <w:rsid w:val="00485D42"/>
    <w:rsid w:val="004A3A47"/>
    <w:rsid w:val="004C756E"/>
    <w:rsid w:val="004D0488"/>
    <w:rsid w:val="004D16CF"/>
    <w:rsid w:val="004E1B24"/>
    <w:rsid w:val="004F2B4B"/>
    <w:rsid w:val="00503D75"/>
    <w:rsid w:val="005058E5"/>
    <w:rsid w:val="005112A5"/>
    <w:rsid w:val="00526F4B"/>
    <w:rsid w:val="00556044"/>
    <w:rsid w:val="00560991"/>
    <w:rsid w:val="0056176A"/>
    <w:rsid w:val="005A0C93"/>
    <w:rsid w:val="005A4774"/>
    <w:rsid w:val="005E18AE"/>
    <w:rsid w:val="005E2B14"/>
    <w:rsid w:val="005F061F"/>
    <w:rsid w:val="005F6FDC"/>
    <w:rsid w:val="0060323B"/>
    <w:rsid w:val="00604921"/>
    <w:rsid w:val="00610945"/>
    <w:rsid w:val="00625EEB"/>
    <w:rsid w:val="00646A85"/>
    <w:rsid w:val="00651F82"/>
    <w:rsid w:val="00653F15"/>
    <w:rsid w:val="00655A07"/>
    <w:rsid w:val="00662D2A"/>
    <w:rsid w:val="006665D9"/>
    <w:rsid w:val="0067582A"/>
    <w:rsid w:val="00694AD8"/>
    <w:rsid w:val="006966B5"/>
    <w:rsid w:val="006A40A9"/>
    <w:rsid w:val="006A6BE9"/>
    <w:rsid w:val="006B1B46"/>
    <w:rsid w:val="006B3490"/>
    <w:rsid w:val="006C3020"/>
    <w:rsid w:val="006C3725"/>
    <w:rsid w:val="006C3E59"/>
    <w:rsid w:val="006F4905"/>
    <w:rsid w:val="00724312"/>
    <w:rsid w:val="00725DC3"/>
    <w:rsid w:val="00791DDF"/>
    <w:rsid w:val="007968B2"/>
    <w:rsid w:val="007B739E"/>
    <w:rsid w:val="007C1EFC"/>
    <w:rsid w:val="007D11C2"/>
    <w:rsid w:val="007F790E"/>
    <w:rsid w:val="008151BC"/>
    <w:rsid w:val="00834B7F"/>
    <w:rsid w:val="008352CD"/>
    <w:rsid w:val="008420B2"/>
    <w:rsid w:val="00852946"/>
    <w:rsid w:val="00864122"/>
    <w:rsid w:val="00870D1D"/>
    <w:rsid w:val="00873D1A"/>
    <w:rsid w:val="00884930"/>
    <w:rsid w:val="00896A5D"/>
    <w:rsid w:val="008A129E"/>
    <w:rsid w:val="008A30A1"/>
    <w:rsid w:val="008D554D"/>
    <w:rsid w:val="008E0C2B"/>
    <w:rsid w:val="008E1BAC"/>
    <w:rsid w:val="008E5380"/>
    <w:rsid w:val="008E5C00"/>
    <w:rsid w:val="008E6FC5"/>
    <w:rsid w:val="008F4B9B"/>
    <w:rsid w:val="00906E0E"/>
    <w:rsid w:val="009208C0"/>
    <w:rsid w:val="009209C0"/>
    <w:rsid w:val="00952EFF"/>
    <w:rsid w:val="009612FE"/>
    <w:rsid w:val="00962585"/>
    <w:rsid w:val="00967BD8"/>
    <w:rsid w:val="0098097D"/>
    <w:rsid w:val="0099081E"/>
    <w:rsid w:val="009A0C77"/>
    <w:rsid w:val="009A22DB"/>
    <w:rsid w:val="009B2FB9"/>
    <w:rsid w:val="009C71A6"/>
    <w:rsid w:val="009D3278"/>
    <w:rsid w:val="009D398C"/>
    <w:rsid w:val="009E0A98"/>
    <w:rsid w:val="009E2A38"/>
    <w:rsid w:val="009F4CA2"/>
    <w:rsid w:val="009F4D62"/>
    <w:rsid w:val="009F6791"/>
    <w:rsid w:val="009F7316"/>
    <w:rsid w:val="00A478CD"/>
    <w:rsid w:val="00A63563"/>
    <w:rsid w:val="00A73779"/>
    <w:rsid w:val="00A75DFA"/>
    <w:rsid w:val="00A81384"/>
    <w:rsid w:val="00A959D1"/>
    <w:rsid w:val="00A968D1"/>
    <w:rsid w:val="00B03650"/>
    <w:rsid w:val="00B457AB"/>
    <w:rsid w:val="00B5724A"/>
    <w:rsid w:val="00B7002D"/>
    <w:rsid w:val="00B71DBB"/>
    <w:rsid w:val="00B74B66"/>
    <w:rsid w:val="00B925B4"/>
    <w:rsid w:val="00BA3ECC"/>
    <w:rsid w:val="00BA72EE"/>
    <w:rsid w:val="00BA7D2E"/>
    <w:rsid w:val="00BE1E84"/>
    <w:rsid w:val="00BF61B4"/>
    <w:rsid w:val="00C26A7C"/>
    <w:rsid w:val="00C44F94"/>
    <w:rsid w:val="00C5476C"/>
    <w:rsid w:val="00C633A8"/>
    <w:rsid w:val="00C9469D"/>
    <w:rsid w:val="00CA01C7"/>
    <w:rsid w:val="00CA2DE6"/>
    <w:rsid w:val="00CC169B"/>
    <w:rsid w:val="00CD6F31"/>
    <w:rsid w:val="00CF5CE6"/>
    <w:rsid w:val="00D000F0"/>
    <w:rsid w:val="00D0551E"/>
    <w:rsid w:val="00D14436"/>
    <w:rsid w:val="00D860CF"/>
    <w:rsid w:val="00D97859"/>
    <w:rsid w:val="00DC33B0"/>
    <w:rsid w:val="00DE46CD"/>
    <w:rsid w:val="00E052F5"/>
    <w:rsid w:val="00E27AC5"/>
    <w:rsid w:val="00E33477"/>
    <w:rsid w:val="00E5282E"/>
    <w:rsid w:val="00E558EA"/>
    <w:rsid w:val="00E62B7C"/>
    <w:rsid w:val="00E85AFD"/>
    <w:rsid w:val="00E927B3"/>
    <w:rsid w:val="00E92819"/>
    <w:rsid w:val="00E96513"/>
    <w:rsid w:val="00ED39BA"/>
    <w:rsid w:val="00EE03D6"/>
    <w:rsid w:val="00EF739E"/>
    <w:rsid w:val="00F12C89"/>
    <w:rsid w:val="00F2461E"/>
    <w:rsid w:val="00F461DA"/>
    <w:rsid w:val="00F54722"/>
    <w:rsid w:val="00F63195"/>
    <w:rsid w:val="00F6643E"/>
    <w:rsid w:val="00F71ADB"/>
    <w:rsid w:val="00F7353D"/>
    <w:rsid w:val="00F83950"/>
    <w:rsid w:val="00FA644B"/>
    <w:rsid w:val="00FB155A"/>
    <w:rsid w:val="00FC7CC4"/>
    <w:rsid w:val="00FD69C8"/>
    <w:rsid w:val="00FD6FD0"/>
    <w:rsid w:val="00FF125F"/>
    <w:rsid w:val="00FF46F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A77526F"/>
  <w15:docId w15:val="{7F9D8223-D022-4E34-BE84-2A32E5F2E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pPr>
      <w:spacing w:line="360" w:lineRule="auto"/>
      <w:jc w:val="center"/>
      <w:outlineLvl w:val="0"/>
    </w:pPr>
    <w:rPr>
      <w:rFonts w:cs="Arial"/>
      <w:b/>
      <w:color w:val="262626"/>
      <w:sz w:val="28"/>
      <w:szCs w:val="24"/>
    </w:rPr>
  </w:style>
  <w:style w:type="paragraph" w:styleId="Ttulo2">
    <w:name w:val="heading 2"/>
    <w:basedOn w:val="Normal"/>
    <w:next w:val="Normal"/>
    <w:link w:val="Ttulo2Car"/>
    <w:uiPriority w:val="9"/>
    <w:unhideWhenUsed/>
    <w:qFormat/>
    <w:pPr>
      <w:spacing w:line="240" w:lineRule="auto"/>
      <w:jc w:val="center"/>
      <w:outlineLvl w:val="1"/>
    </w:pPr>
    <w:rPr>
      <w:rFonts w:cs="Arial"/>
      <w:color w:val="262626"/>
      <w:szCs w:val="24"/>
    </w:rPr>
  </w:style>
  <w:style w:type="paragraph" w:styleId="Ttulo3">
    <w:name w:val="heading 3"/>
    <w:basedOn w:val="Normal"/>
    <w:next w:val="Normal"/>
    <w:link w:val="Ttulo3Car"/>
    <w:uiPriority w:val="9"/>
    <w:unhideWhenUsed/>
    <w:qFormat/>
    <w:pPr>
      <w:keepNext/>
      <w:keepLines/>
      <w:spacing w:before="200" w:after="0"/>
      <w:outlineLvl w:val="2"/>
    </w:pPr>
    <w:rPr>
      <w:rFonts w:asciiTheme="majorHAnsi" w:eastAsiaTheme="majorEastAsia" w:hAnsiTheme="majorHAnsi" w:cstheme="majorBidi"/>
      <w:b/>
      <w:bCs/>
      <w:color w:val="052F61"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basedOn w:val="Normal"/>
    <w:link w:val="EncabezadoCar"/>
    <w:unhideWhenUse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semiHidden/>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character" w:customStyle="1" w:styleId="EncabezadoCar1">
    <w:name w:val="Encabezado Car1"/>
    <w:rPr>
      <w:rFonts w:ascii="Calibri" w:eastAsia="Calibri" w:hAnsi="Calibri"/>
      <w:sz w:val="22"/>
      <w:szCs w:val="22"/>
      <w:lang w:eastAsia="ar-SA"/>
    </w:rPr>
  </w:style>
  <w:style w:type="character" w:customStyle="1" w:styleId="Ttulo1Car">
    <w:name w:val="Título 1 Car"/>
    <w:link w:val="Ttulo1"/>
    <w:uiPriority w:val="9"/>
    <w:rPr>
      <w:rFonts w:cs="Arial"/>
      <w:b/>
      <w:color w:val="262626"/>
      <w:sz w:val="28"/>
      <w:szCs w:val="24"/>
      <w:lang w:eastAsia="en-US"/>
    </w:rPr>
  </w:style>
  <w:style w:type="character" w:customStyle="1" w:styleId="Ttulo2Car">
    <w:name w:val="Título 2 Car"/>
    <w:link w:val="Ttulo2"/>
    <w:uiPriority w:val="9"/>
    <w:rPr>
      <w:rFonts w:cs="Arial"/>
      <w:color w:val="262626"/>
      <w:sz w:val="22"/>
      <w:szCs w:val="24"/>
      <w:lang w:eastAsia="en-U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lp1"/>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pPr>
      <w:spacing w:after="100"/>
    </w:pPr>
  </w:style>
  <w:style w:type="paragraph" w:styleId="TDC2">
    <w:name w:val="toc 2"/>
    <w:basedOn w:val="Normal"/>
    <w:next w:val="Normal"/>
    <w:autoRedefine/>
    <w:uiPriority w:val="39"/>
    <w:unhideWhenUsed/>
    <w:pPr>
      <w:spacing w:after="100"/>
      <w:ind w:left="220"/>
    </w:pPr>
  </w:style>
  <w:style w:type="character" w:styleId="Hipervnculo">
    <w:name w:val="Hyperlink"/>
    <w:basedOn w:val="Fuentedeprrafopredeter"/>
    <w:uiPriority w:val="99"/>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lang w:eastAsia="en-US"/>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basedOn w:val="TextocomentarioCar"/>
    <w:link w:val="Asuntodelcomentario"/>
    <w:uiPriority w:val="99"/>
    <w:semiHidden/>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basedOn w:val="Fuentedeprrafopredeter"/>
    <w:link w:val="Ttulo3"/>
    <w:uiPriority w:val="9"/>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pPr>
      <w:spacing w:after="100"/>
      <w:ind w:left="440"/>
    </w:pPr>
  </w:style>
  <w:style w:type="paragraph" w:styleId="Textonotapie">
    <w:name w:val="footnote text"/>
    <w:basedOn w:val="Normal"/>
    <w:link w:val="TextonotapieCar"/>
    <w:uiPriority w:val="99"/>
    <w:semiHidden/>
    <w:unhideWhenUsed/>
    <w:pPr>
      <w:spacing w:after="0" w:line="240" w:lineRule="auto"/>
    </w:pPr>
    <w:rPr>
      <w:sz w:val="20"/>
      <w:szCs w:val="20"/>
    </w:rPr>
  </w:style>
  <w:style w:type="character" w:customStyle="1" w:styleId="TextonotapieCar">
    <w:name w:val="Texto nota pie Car"/>
    <w:basedOn w:val="Fuentedeprrafopredeter"/>
    <w:link w:val="Textonotapie"/>
    <w:uiPriority w:val="99"/>
    <w:semiHidden/>
    <w:rPr>
      <w:lang w:eastAsia="en-US"/>
    </w:rPr>
  </w:style>
  <w:style w:type="character" w:styleId="Refdenotaalpie">
    <w:name w:val="footnote reference"/>
    <w:basedOn w:val="Fuentedeprrafopredeter"/>
    <w:uiPriority w:val="99"/>
    <w:semiHidden/>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paragraph" w:styleId="Textoindependiente">
    <w:name w:val="Body Text"/>
    <w:basedOn w:val="Normal"/>
    <w:link w:val="TextoindependienteCar"/>
    <w:uiPriority w:val="99"/>
    <w:unhideWhenUsed/>
    <w:rsid w:val="008E6FC5"/>
    <w:pPr>
      <w:spacing w:after="120" w:line="480" w:lineRule="auto"/>
    </w:pPr>
  </w:style>
  <w:style w:type="character" w:customStyle="1" w:styleId="TextoindependienteCar">
    <w:name w:val="Texto independiente Car"/>
    <w:basedOn w:val="Fuentedeprrafopredeter"/>
    <w:link w:val="Textoindependiente"/>
    <w:uiPriority w:val="99"/>
    <w:rsid w:val="008E6FC5"/>
    <w:rPr>
      <w:sz w:val="22"/>
      <w:szCs w:val="22"/>
      <w:lang w:eastAsia="en-US"/>
    </w:rPr>
  </w:style>
  <w:style w:type="character" w:styleId="Mencinsinresolver">
    <w:name w:val="Unresolved Mention"/>
    <w:basedOn w:val="Fuentedeprrafopredeter"/>
    <w:uiPriority w:val="99"/>
    <w:semiHidden/>
    <w:unhideWhenUsed/>
    <w:rsid w:val="0098097D"/>
    <w:rPr>
      <w:color w:val="605E5C"/>
      <w:shd w:val="clear" w:color="auto" w:fill="E1DFDD"/>
    </w:rPr>
  </w:style>
  <w:style w:type="character" w:styleId="Hipervnculovisitado">
    <w:name w:val="FollowedHyperlink"/>
    <w:basedOn w:val="Fuentedeprrafopredeter"/>
    <w:uiPriority w:val="99"/>
    <w:semiHidden/>
    <w:unhideWhenUsed/>
    <w:rsid w:val="009208C0"/>
    <w:rPr>
      <w:color w:val="356A95"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utlook.office.com/mail/"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rive.google.com/drive/folders/1PpcsQUDWShX9R909BXD54ssxe2-ZNXkp?usp=drive_lin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javascript:mensaje_alerta(%222083%22)" TargetMode="External"/><Relationship Id="rId5" Type="http://schemas.openxmlformats.org/officeDocument/2006/relationships/numbering" Target="numbering.xml"/><Relationship Id="rId15" Type="http://schemas.openxmlformats.org/officeDocument/2006/relationships/hyperlink" Target="https://sena4-my.sharepoint.com/personal/miguelaricapa_sena_edu_co/_layouts/15/onedrive.aspx?id=%2Fpersonal%2Fmiguelaricapa%5Fsena%5Fedu%5Fco%2FDocuments%2FInstructores%20CAENA%202023%2FSANDRA%20PANDALES%20MORENO&amp;ga=1"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na4-my.sharepoint.com/personal/miguelaricapa_sena_edu_co/_layouts/15/onedrive.aspx?id=%2Fpersonal%2Fmiguelaricapa%5Fsena%5Fedu%5Fco%2FDocuments%2FInstructores%20CAENA%202023%2FSANDRA%20PANDALES%20MORENO&amp;g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2EAB8-29EA-495E-81C4-955F7C1C8C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6A30A5-D925-47EF-8180-CE0C8CC89124}">
  <ds:schemaRefs>
    <ds:schemaRef ds:uri="http://schemas.openxmlformats.org/officeDocument/2006/bibliography"/>
  </ds:schemaRefs>
</ds:datastoreItem>
</file>

<file path=customXml/itemProps3.xml><?xml version="1.0" encoding="utf-8"?>
<ds:datastoreItem xmlns:ds="http://schemas.openxmlformats.org/officeDocument/2006/customXml" ds:itemID="{8F450D50-880D-4B22-8F8E-5B909E18C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F8D33A-C2DB-44C7-9BCC-00F4D8D30E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2</TotalTime>
  <Pages>8</Pages>
  <Words>2052</Words>
  <Characters>11292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13318</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SUAREZ</dc:creator>
  <cp:lastModifiedBy>Ary David Cañon Sandoval</cp:lastModifiedBy>
  <cp:revision>8</cp:revision>
  <cp:lastPrinted>2016-06-08T15:42:00Z</cp:lastPrinted>
  <dcterms:created xsi:type="dcterms:W3CDTF">2023-07-19T16:57:00Z</dcterms:created>
  <dcterms:modified xsi:type="dcterms:W3CDTF">2023-07-19T17:10:00Z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2023-01-25T22:44:32Z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75d85661-9c36-476c-81e3-0195d80e746a</vt:lpwstr>
  </property>
  <property fmtid="{D5CDD505-2E9C-101B-9397-08002B2CF9AE}" pid="9" name="MSIP_Label_1299739c-ad3d-4908-806e-4d91151a6e13_ContentBits">
    <vt:lpwstr>0</vt:lpwstr>
  </property>
</Properties>
</file>