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59C0AD82"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8F2060">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7"/>
        <w:gridCol w:w="420"/>
        <w:gridCol w:w="605"/>
        <w:gridCol w:w="833"/>
        <w:gridCol w:w="529"/>
        <w:gridCol w:w="882"/>
        <w:gridCol w:w="751"/>
        <w:gridCol w:w="177"/>
        <w:gridCol w:w="753"/>
        <w:gridCol w:w="492"/>
        <w:gridCol w:w="961"/>
        <w:gridCol w:w="1450"/>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D70683" w:rsidRPr="00FB62E6" w14:paraId="0B2D4D2F" w14:textId="77777777" w:rsidTr="00126C2F">
        <w:trPr>
          <w:jc w:val="center"/>
        </w:trPr>
        <w:tc>
          <w:tcPr>
            <w:tcW w:w="964" w:type="pct"/>
          </w:tcPr>
          <w:p w14:paraId="0D26F5EE" w14:textId="77777777" w:rsidR="00D70683" w:rsidRPr="00FB62E6" w:rsidRDefault="00D70683" w:rsidP="00D7068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6" w:type="pct"/>
            <w:gridSpan w:val="11"/>
          </w:tcPr>
          <w:p w14:paraId="2AB55FEA" w14:textId="6953375F" w:rsidR="00D70683" w:rsidRPr="00DA1D2E" w:rsidRDefault="008F2060" w:rsidP="00D70683">
            <w:pPr>
              <w:rPr>
                <w:rFonts w:ascii="Arial Narrow" w:hAnsi="Arial Narrow"/>
                <w:b/>
              </w:rPr>
            </w:pPr>
            <w:r>
              <w:rPr>
                <w:rFonts w:ascii="Arial Narrow" w:hAnsi="Arial Narrow"/>
                <w:b/>
              </w:rPr>
              <w:t>ALEXANDER PEÑA MORENO</w:t>
            </w:r>
          </w:p>
        </w:tc>
      </w:tr>
      <w:tr w:rsidR="00D70683" w:rsidRPr="00FB62E6" w14:paraId="076A0FB2" w14:textId="77777777" w:rsidTr="00126C2F">
        <w:trPr>
          <w:jc w:val="center"/>
        </w:trPr>
        <w:tc>
          <w:tcPr>
            <w:tcW w:w="964" w:type="pct"/>
          </w:tcPr>
          <w:p w14:paraId="63F6A7E3" w14:textId="77777777" w:rsidR="00D70683" w:rsidRPr="00FB62E6" w:rsidRDefault="00D70683" w:rsidP="00D7068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14:paraId="0893A8ED" w14:textId="27B66518" w:rsidR="00D70683" w:rsidRPr="00FB62E6" w:rsidRDefault="008F2060" w:rsidP="00D70683">
            <w:pPr>
              <w:rPr>
                <w:rFonts w:ascii="Arial Narrow" w:hAnsi="Arial Narrow"/>
              </w:rPr>
            </w:pPr>
            <w:r>
              <w:rPr>
                <w:rFonts w:ascii="Arial Narrow" w:hAnsi="Arial Narrow"/>
              </w:rPr>
              <w:t>11´255.506</w:t>
            </w:r>
          </w:p>
        </w:tc>
        <w:tc>
          <w:tcPr>
            <w:tcW w:w="1202" w:type="pct"/>
            <w:gridSpan w:val="4"/>
            <w:vAlign w:val="center"/>
          </w:tcPr>
          <w:p w14:paraId="23C4506F" w14:textId="19886E44" w:rsidR="00D70683" w:rsidRPr="00D12E38" w:rsidRDefault="00D70683" w:rsidP="00D70683">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3E95656" w:rsidR="00D70683" w:rsidRPr="00FB62E6" w:rsidRDefault="00D70683" w:rsidP="00D70683">
            <w:pPr>
              <w:rPr>
                <w:rFonts w:ascii="Arial Narrow" w:hAnsi="Arial Narrow"/>
              </w:rPr>
            </w:pPr>
            <w:r>
              <w:rPr>
                <w:rFonts w:ascii="Arial Narrow" w:hAnsi="Arial Narrow"/>
              </w:rPr>
              <w:t>CEDULA DE CIUDADANIA</w:t>
            </w:r>
          </w:p>
        </w:tc>
      </w:tr>
      <w:tr w:rsidR="00D70683" w:rsidRPr="00FB62E6" w14:paraId="25EEBD2A" w14:textId="77777777" w:rsidTr="00126C2F">
        <w:trPr>
          <w:jc w:val="center"/>
        </w:trPr>
        <w:tc>
          <w:tcPr>
            <w:tcW w:w="964" w:type="pct"/>
          </w:tcPr>
          <w:p w14:paraId="0AE8CF19" w14:textId="77777777" w:rsidR="00D70683" w:rsidRPr="00FB62E6" w:rsidRDefault="00D70683" w:rsidP="00D70683">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09F135C" w:rsidR="00D70683" w:rsidRPr="00FB62E6" w:rsidRDefault="007E3363" w:rsidP="00D70683">
            <w:pPr>
              <w:rPr>
                <w:rFonts w:ascii="Arial Narrow" w:hAnsi="Arial Narrow"/>
              </w:rPr>
            </w:pPr>
            <w:r>
              <w:rPr>
                <w:rFonts w:ascii="Arial Narrow" w:hAnsi="Arial Narrow"/>
              </w:rPr>
              <w:t>244</w:t>
            </w:r>
          </w:p>
        </w:tc>
        <w:tc>
          <w:tcPr>
            <w:tcW w:w="1202" w:type="pct"/>
            <w:gridSpan w:val="4"/>
          </w:tcPr>
          <w:p w14:paraId="4385920B" w14:textId="76ACDE88" w:rsidR="00D70683" w:rsidRPr="00D12E38" w:rsidRDefault="00D70683" w:rsidP="00D70683">
            <w:pPr>
              <w:rPr>
                <w:rFonts w:ascii="Arial Narrow" w:hAnsi="Arial Narrow"/>
                <w:b/>
              </w:rPr>
            </w:pPr>
            <w:r w:rsidRPr="00D12E38">
              <w:rPr>
                <w:rFonts w:ascii="Arial Narrow" w:hAnsi="Arial Narrow"/>
                <w:b/>
              </w:rPr>
              <w:t>Pago número:</w:t>
            </w:r>
          </w:p>
        </w:tc>
        <w:tc>
          <w:tcPr>
            <w:tcW w:w="1880" w:type="pct"/>
            <w:gridSpan w:val="4"/>
          </w:tcPr>
          <w:p w14:paraId="7640905A" w14:textId="614AF25B" w:rsidR="00D70683" w:rsidRPr="00FB62E6" w:rsidRDefault="00D70683" w:rsidP="00D70683">
            <w:pPr>
              <w:rPr>
                <w:rFonts w:ascii="Arial Narrow" w:hAnsi="Arial Narrow"/>
              </w:rPr>
            </w:pPr>
            <w:r>
              <w:rPr>
                <w:rFonts w:ascii="Arial Narrow" w:hAnsi="Arial Narrow"/>
              </w:rPr>
              <w:t>005</w:t>
            </w:r>
          </w:p>
        </w:tc>
      </w:tr>
      <w:tr w:rsidR="00D70683" w:rsidRPr="00FB62E6" w14:paraId="26FA82F4" w14:textId="77777777" w:rsidTr="00126C2F">
        <w:trPr>
          <w:jc w:val="center"/>
        </w:trPr>
        <w:tc>
          <w:tcPr>
            <w:tcW w:w="964" w:type="pct"/>
          </w:tcPr>
          <w:p w14:paraId="52DBC076" w14:textId="77777777" w:rsidR="00D70683" w:rsidRPr="00FB62E6" w:rsidRDefault="00D70683" w:rsidP="00D70683">
            <w:pPr>
              <w:rPr>
                <w:rFonts w:ascii="Arial Narrow" w:hAnsi="Arial Narrow"/>
                <w:b/>
              </w:rPr>
            </w:pPr>
            <w:r w:rsidRPr="00FB62E6">
              <w:rPr>
                <w:rFonts w:ascii="Arial Narrow" w:hAnsi="Arial Narrow"/>
                <w:b/>
              </w:rPr>
              <w:t>Período informado</w:t>
            </w:r>
          </w:p>
        </w:tc>
        <w:tc>
          <w:tcPr>
            <w:tcW w:w="955" w:type="pct"/>
            <w:gridSpan w:val="3"/>
          </w:tcPr>
          <w:p w14:paraId="53733E4A" w14:textId="793EA5FD" w:rsidR="00D70683" w:rsidRPr="00FB62E6" w:rsidRDefault="00D70683" w:rsidP="00D70683">
            <w:pPr>
              <w:rPr>
                <w:rFonts w:ascii="Arial Narrow" w:hAnsi="Arial Narrow"/>
              </w:rPr>
            </w:pPr>
            <w:r>
              <w:rPr>
                <w:rFonts w:ascii="Arial Narrow" w:hAnsi="Arial Narrow"/>
              </w:rPr>
              <w:t>01 De Julio al 31 de Julio de 2019</w:t>
            </w:r>
          </w:p>
        </w:tc>
        <w:tc>
          <w:tcPr>
            <w:tcW w:w="1202" w:type="pct"/>
            <w:gridSpan w:val="4"/>
          </w:tcPr>
          <w:p w14:paraId="07298B68" w14:textId="096A2E5F" w:rsidR="00D70683" w:rsidRPr="00D12E38" w:rsidRDefault="00D70683" w:rsidP="00D70683">
            <w:pPr>
              <w:rPr>
                <w:rFonts w:ascii="Arial Narrow" w:hAnsi="Arial Narrow"/>
                <w:b/>
              </w:rPr>
            </w:pPr>
            <w:r w:rsidRPr="00D12E38">
              <w:rPr>
                <w:rFonts w:ascii="Arial Narrow" w:hAnsi="Arial Narrow"/>
                <w:b/>
              </w:rPr>
              <w:t>N° de Registro Presupuestal</w:t>
            </w:r>
          </w:p>
        </w:tc>
        <w:tc>
          <w:tcPr>
            <w:tcW w:w="1880" w:type="pct"/>
            <w:gridSpan w:val="4"/>
          </w:tcPr>
          <w:p w14:paraId="5FD5C52F" w14:textId="3A20B1C2" w:rsidR="00D70683" w:rsidRPr="00FB62E6" w:rsidRDefault="007E3363" w:rsidP="00D70683">
            <w:pPr>
              <w:rPr>
                <w:rFonts w:ascii="Arial Narrow" w:hAnsi="Arial Narrow"/>
              </w:rPr>
            </w:pPr>
            <w:r>
              <w:rPr>
                <w:rFonts w:ascii="Arial Narrow" w:hAnsi="Arial Narrow"/>
              </w:rPr>
              <w:t>2019000328</w:t>
            </w:r>
          </w:p>
        </w:tc>
      </w:tr>
      <w:tr w:rsidR="00D70683" w:rsidRPr="00FB62E6" w14:paraId="51276F97" w14:textId="41F1E194" w:rsidTr="00126C2F">
        <w:trPr>
          <w:jc w:val="center"/>
        </w:trPr>
        <w:tc>
          <w:tcPr>
            <w:tcW w:w="964" w:type="pct"/>
          </w:tcPr>
          <w:p w14:paraId="737E8D2D" w14:textId="77777777" w:rsidR="00D70683" w:rsidRPr="00FB62E6" w:rsidRDefault="00D70683" w:rsidP="00D70683">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34F9637" w:rsidR="00D70683" w:rsidRPr="00DA1D2E" w:rsidRDefault="007E3363" w:rsidP="00D70683">
            <w:pPr>
              <w:rPr>
                <w:rFonts w:ascii="Arial Narrow" w:hAnsi="Arial Narrow"/>
              </w:rPr>
            </w:pPr>
            <w:r>
              <w:rPr>
                <w:rFonts w:ascii="Aparajita" w:hAnsi="Aparajita" w:cs="Aparajita"/>
                <w:i/>
              </w:rPr>
              <w:t>Nº  24052060807</w:t>
            </w:r>
          </w:p>
        </w:tc>
        <w:tc>
          <w:tcPr>
            <w:tcW w:w="725" w:type="pct"/>
            <w:gridSpan w:val="2"/>
          </w:tcPr>
          <w:p w14:paraId="2AECDC87" w14:textId="3A1AE3CD" w:rsidR="00D70683" w:rsidRPr="00FB62E6" w:rsidRDefault="00D70683" w:rsidP="00D70683">
            <w:pPr>
              <w:jc w:val="center"/>
              <w:rPr>
                <w:rFonts w:ascii="Arial Narrow" w:hAnsi="Arial Narrow"/>
              </w:rPr>
            </w:pPr>
            <w:r>
              <w:rPr>
                <w:rFonts w:ascii="Arial Narrow" w:hAnsi="Arial Narrow"/>
              </w:rPr>
              <w:t>Ahorro</w:t>
            </w:r>
          </w:p>
        </w:tc>
        <w:tc>
          <w:tcPr>
            <w:tcW w:w="386" w:type="pct"/>
          </w:tcPr>
          <w:p w14:paraId="5BD4FAD0" w14:textId="456089D9" w:rsidR="00D70683" w:rsidRPr="00FB62E6" w:rsidRDefault="00D70683" w:rsidP="00D70683">
            <w:pPr>
              <w:jc w:val="center"/>
              <w:rPr>
                <w:rFonts w:ascii="Arial Narrow" w:hAnsi="Arial Narrow"/>
              </w:rPr>
            </w:pPr>
            <w:r>
              <w:rPr>
                <w:rFonts w:ascii="Arial Narrow" w:hAnsi="Arial Narrow"/>
              </w:rPr>
              <w:t>X</w:t>
            </w:r>
          </w:p>
        </w:tc>
        <w:tc>
          <w:tcPr>
            <w:tcW w:w="478" w:type="pct"/>
            <w:gridSpan w:val="2"/>
          </w:tcPr>
          <w:p w14:paraId="14A6DA40" w14:textId="2D94577E" w:rsidR="00D70683" w:rsidRPr="00FB62E6" w:rsidRDefault="00D70683" w:rsidP="00D70683">
            <w:pPr>
              <w:jc w:val="center"/>
              <w:rPr>
                <w:rFonts w:ascii="Arial Narrow" w:hAnsi="Arial Narrow"/>
              </w:rPr>
            </w:pPr>
            <w:r>
              <w:rPr>
                <w:rFonts w:ascii="Arial Narrow" w:hAnsi="Arial Narrow"/>
              </w:rPr>
              <w:t>Corriente</w:t>
            </w:r>
          </w:p>
        </w:tc>
        <w:tc>
          <w:tcPr>
            <w:tcW w:w="253" w:type="pct"/>
          </w:tcPr>
          <w:p w14:paraId="600F972C" w14:textId="77777777" w:rsidR="00D70683" w:rsidRPr="00FB62E6" w:rsidRDefault="00D70683" w:rsidP="00D70683">
            <w:pPr>
              <w:rPr>
                <w:rFonts w:ascii="Arial Narrow" w:hAnsi="Arial Narrow"/>
              </w:rPr>
            </w:pPr>
          </w:p>
        </w:tc>
        <w:tc>
          <w:tcPr>
            <w:tcW w:w="494" w:type="pct"/>
          </w:tcPr>
          <w:p w14:paraId="15EE88BE" w14:textId="5E46A310" w:rsidR="00D70683" w:rsidRPr="00FB62E6" w:rsidRDefault="00D70683" w:rsidP="00D70683">
            <w:pPr>
              <w:rPr>
                <w:rFonts w:ascii="Arial Narrow" w:hAnsi="Arial Narrow"/>
              </w:rPr>
            </w:pPr>
            <w:r>
              <w:rPr>
                <w:rFonts w:ascii="Arial Narrow" w:hAnsi="Arial Narrow"/>
              </w:rPr>
              <w:t>BANCO</w:t>
            </w:r>
          </w:p>
        </w:tc>
        <w:tc>
          <w:tcPr>
            <w:tcW w:w="746" w:type="pct"/>
          </w:tcPr>
          <w:p w14:paraId="7767D563" w14:textId="689ECD42" w:rsidR="00D70683" w:rsidRPr="00FB62E6" w:rsidRDefault="007E3363" w:rsidP="00D70683">
            <w:pPr>
              <w:rPr>
                <w:rFonts w:ascii="Arial Narrow" w:hAnsi="Arial Narrow"/>
              </w:rPr>
            </w:pPr>
            <w:r>
              <w:rPr>
                <w:rFonts w:ascii="Arial Narrow" w:hAnsi="Arial Narrow"/>
              </w:rPr>
              <w:t>CAJA SOCIAL</w:t>
            </w:r>
          </w:p>
        </w:tc>
      </w:tr>
      <w:tr w:rsidR="00D70683" w:rsidRPr="00FB62E6" w14:paraId="5030F1E1" w14:textId="77777777" w:rsidTr="00126C2F">
        <w:trPr>
          <w:jc w:val="center"/>
        </w:trPr>
        <w:tc>
          <w:tcPr>
            <w:tcW w:w="964" w:type="pct"/>
          </w:tcPr>
          <w:p w14:paraId="70F0D050" w14:textId="77777777" w:rsidR="00D70683" w:rsidRPr="00FB62E6" w:rsidRDefault="00D70683" w:rsidP="00D7068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14:paraId="617492CF" w14:textId="424B8238" w:rsidR="00D70683" w:rsidRPr="00FB62E6" w:rsidRDefault="00D70683" w:rsidP="00D70683">
            <w:pPr>
              <w:rPr>
                <w:rFonts w:ascii="Arial Narrow" w:hAnsi="Arial Narrow"/>
              </w:rPr>
            </w:pPr>
            <w:r w:rsidRPr="003B60BF">
              <w:rPr>
                <w:rFonts w:ascii="Aparajita" w:hAnsi="Aparajita" w:cs="Aparajita"/>
              </w:rPr>
              <w:t>UN MILLÓN QUINIENTOS CUARENTA Y NUEVE MIL QUINIENTOS PESOS M/C ($1.549.500)</w:t>
            </w:r>
          </w:p>
        </w:tc>
      </w:tr>
      <w:tr w:rsidR="00D70683" w:rsidRPr="00FB62E6" w14:paraId="0CDA6764" w14:textId="77777777" w:rsidTr="00126C2F">
        <w:trPr>
          <w:jc w:val="center"/>
        </w:trPr>
        <w:tc>
          <w:tcPr>
            <w:tcW w:w="964" w:type="pct"/>
          </w:tcPr>
          <w:p w14:paraId="00BC270C" w14:textId="77777777" w:rsidR="00D70683" w:rsidRPr="00FB62E6"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D70683" w:rsidRDefault="00D70683" w:rsidP="00D70683">
            <w:pPr>
              <w:jc w:val="center"/>
              <w:rPr>
                <w:rFonts w:ascii="Arial Narrow" w:hAnsi="Arial Narrow"/>
              </w:rPr>
            </w:pPr>
            <w:r>
              <w:rPr>
                <w:rFonts w:ascii="Arial Narrow" w:hAnsi="Arial Narrow"/>
              </w:rPr>
              <w:t>SI</w:t>
            </w:r>
          </w:p>
        </w:tc>
        <w:tc>
          <w:tcPr>
            <w:tcW w:w="311" w:type="pct"/>
            <w:vAlign w:val="center"/>
          </w:tcPr>
          <w:p w14:paraId="2D9C90B9" w14:textId="77777777" w:rsidR="00D70683" w:rsidRDefault="00D70683" w:rsidP="00D70683">
            <w:pPr>
              <w:jc w:val="center"/>
              <w:rPr>
                <w:rFonts w:ascii="Arial Narrow" w:hAnsi="Arial Narrow"/>
              </w:rPr>
            </w:pPr>
          </w:p>
        </w:tc>
        <w:tc>
          <w:tcPr>
            <w:tcW w:w="428" w:type="pct"/>
            <w:vAlign w:val="center"/>
          </w:tcPr>
          <w:p w14:paraId="6A68E6DD" w14:textId="77777777" w:rsidR="00D70683" w:rsidRDefault="00D70683" w:rsidP="00D70683">
            <w:pPr>
              <w:jc w:val="center"/>
              <w:rPr>
                <w:rFonts w:ascii="Arial Narrow" w:hAnsi="Arial Narrow"/>
              </w:rPr>
            </w:pPr>
            <w:r>
              <w:rPr>
                <w:rFonts w:ascii="Arial Narrow" w:hAnsi="Arial Narrow"/>
              </w:rPr>
              <w:t>NO</w:t>
            </w:r>
          </w:p>
        </w:tc>
        <w:tc>
          <w:tcPr>
            <w:tcW w:w="272" w:type="pct"/>
            <w:vAlign w:val="center"/>
          </w:tcPr>
          <w:p w14:paraId="556DAE6F" w14:textId="7AFA0DDF" w:rsidR="00D70683" w:rsidRDefault="00D70683" w:rsidP="00D70683">
            <w:pPr>
              <w:jc w:val="center"/>
              <w:rPr>
                <w:rFonts w:ascii="Arial Narrow" w:hAnsi="Arial Narrow"/>
              </w:rPr>
            </w:pPr>
            <w:r>
              <w:rPr>
                <w:rFonts w:ascii="Arial Narrow" w:hAnsi="Arial Narrow"/>
              </w:rPr>
              <w:t>X</w:t>
            </w:r>
          </w:p>
        </w:tc>
        <w:tc>
          <w:tcPr>
            <w:tcW w:w="2064" w:type="pct"/>
            <w:gridSpan w:val="6"/>
          </w:tcPr>
          <w:p w14:paraId="6BC9C5B8" w14:textId="77777777" w:rsidR="00D70683" w:rsidRDefault="00D70683" w:rsidP="00D70683">
            <w:pPr>
              <w:rPr>
                <w:rFonts w:ascii="Arial Narrow" w:hAnsi="Arial Narrow"/>
              </w:rPr>
            </w:pPr>
            <w:r>
              <w:rPr>
                <w:rFonts w:ascii="Arial Narrow" w:hAnsi="Arial Narrow"/>
              </w:rPr>
              <w:t>Fecha de terminación incluyendo prórroga</w:t>
            </w:r>
          </w:p>
        </w:tc>
        <w:tc>
          <w:tcPr>
            <w:tcW w:w="746" w:type="pct"/>
          </w:tcPr>
          <w:p w14:paraId="36B3052D" w14:textId="67DAF736" w:rsidR="00D70683" w:rsidRDefault="00D70683" w:rsidP="00D70683">
            <w:pPr>
              <w:rPr>
                <w:rFonts w:ascii="Arial Narrow" w:hAnsi="Arial Narrow"/>
              </w:rPr>
            </w:pPr>
          </w:p>
        </w:tc>
      </w:tr>
      <w:tr w:rsidR="00D70683" w:rsidRPr="00FB62E6" w14:paraId="6521E076" w14:textId="77777777" w:rsidTr="00126C2F">
        <w:trPr>
          <w:trHeight w:val="170"/>
          <w:jc w:val="center"/>
        </w:trPr>
        <w:tc>
          <w:tcPr>
            <w:tcW w:w="964" w:type="pct"/>
          </w:tcPr>
          <w:p w14:paraId="31BD2B37"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D70683" w:rsidRDefault="00D70683" w:rsidP="00D70683">
            <w:pPr>
              <w:jc w:val="center"/>
              <w:rPr>
                <w:rFonts w:ascii="Arial Narrow" w:hAnsi="Arial Narrow"/>
              </w:rPr>
            </w:pPr>
            <w:r>
              <w:rPr>
                <w:rFonts w:ascii="Arial Narrow" w:hAnsi="Arial Narrow"/>
              </w:rPr>
              <w:t>SI</w:t>
            </w:r>
          </w:p>
        </w:tc>
        <w:tc>
          <w:tcPr>
            <w:tcW w:w="311" w:type="pct"/>
            <w:vAlign w:val="center"/>
          </w:tcPr>
          <w:p w14:paraId="5C0744AB" w14:textId="77777777" w:rsidR="00D70683" w:rsidRDefault="00D70683" w:rsidP="00D70683">
            <w:pPr>
              <w:rPr>
                <w:rFonts w:ascii="Arial Narrow" w:hAnsi="Arial Narrow"/>
              </w:rPr>
            </w:pPr>
          </w:p>
        </w:tc>
        <w:tc>
          <w:tcPr>
            <w:tcW w:w="428" w:type="pct"/>
            <w:vAlign w:val="center"/>
          </w:tcPr>
          <w:p w14:paraId="1DE24E08" w14:textId="77777777" w:rsidR="00D70683" w:rsidRDefault="00D70683" w:rsidP="00D70683">
            <w:pPr>
              <w:jc w:val="center"/>
              <w:rPr>
                <w:rFonts w:ascii="Arial Narrow" w:hAnsi="Arial Narrow"/>
              </w:rPr>
            </w:pPr>
            <w:r>
              <w:rPr>
                <w:rFonts w:ascii="Arial Narrow" w:hAnsi="Arial Narrow"/>
              </w:rPr>
              <w:t>NO</w:t>
            </w:r>
          </w:p>
        </w:tc>
        <w:tc>
          <w:tcPr>
            <w:tcW w:w="272" w:type="pct"/>
            <w:vAlign w:val="center"/>
          </w:tcPr>
          <w:p w14:paraId="0DD850B1" w14:textId="65F31C58" w:rsidR="00D70683" w:rsidRDefault="00D70683" w:rsidP="00D70683">
            <w:pPr>
              <w:jc w:val="center"/>
              <w:rPr>
                <w:rFonts w:ascii="Arial Narrow" w:hAnsi="Arial Narrow"/>
              </w:rPr>
            </w:pPr>
            <w:r>
              <w:rPr>
                <w:rFonts w:ascii="Arial Narrow" w:hAnsi="Arial Narrow"/>
              </w:rPr>
              <w:t>X</w:t>
            </w:r>
          </w:p>
        </w:tc>
        <w:tc>
          <w:tcPr>
            <w:tcW w:w="2064" w:type="pct"/>
            <w:gridSpan w:val="6"/>
          </w:tcPr>
          <w:p w14:paraId="3E9C4A3A" w14:textId="77777777" w:rsidR="00D70683" w:rsidRDefault="00D70683" w:rsidP="00D70683">
            <w:pPr>
              <w:rPr>
                <w:rFonts w:ascii="Arial Narrow" w:hAnsi="Arial Narrow"/>
              </w:rPr>
            </w:pPr>
            <w:r>
              <w:rPr>
                <w:rFonts w:ascii="Arial Narrow" w:hAnsi="Arial Narrow"/>
              </w:rPr>
              <w:t xml:space="preserve">Valor adicionado </w:t>
            </w:r>
          </w:p>
        </w:tc>
        <w:tc>
          <w:tcPr>
            <w:tcW w:w="746" w:type="pct"/>
          </w:tcPr>
          <w:p w14:paraId="0CD86831" w14:textId="64CFCBFF" w:rsidR="00D70683" w:rsidRDefault="00D70683" w:rsidP="00D70683">
            <w:pPr>
              <w:rPr>
                <w:rFonts w:ascii="Arial Narrow" w:hAnsi="Arial Narrow"/>
              </w:rPr>
            </w:pPr>
          </w:p>
        </w:tc>
      </w:tr>
      <w:tr w:rsidR="00D70683" w:rsidRPr="00FB62E6" w14:paraId="626DD8C5" w14:textId="77777777" w:rsidTr="00126C2F">
        <w:trPr>
          <w:jc w:val="center"/>
        </w:trPr>
        <w:tc>
          <w:tcPr>
            <w:tcW w:w="964" w:type="pct"/>
          </w:tcPr>
          <w:p w14:paraId="5FAD05B4" w14:textId="77777777" w:rsidR="00D70683" w:rsidRDefault="00D70683" w:rsidP="00D7068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D70683" w:rsidRDefault="00D70683" w:rsidP="00D70683">
            <w:pPr>
              <w:jc w:val="center"/>
              <w:rPr>
                <w:rFonts w:ascii="Arial Narrow" w:hAnsi="Arial Narrow"/>
              </w:rPr>
            </w:pPr>
            <w:r>
              <w:rPr>
                <w:rFonts w:ascii="Arial Narrow" w:hAnsi="Arial Narrow"/>
              </w:rPr>
              <w:t>SI</w:t>
            </w:r>
          </w:p>
        </w:tc>
        <w:tc>
          <w:tcPr>
            <w:tcW w:w="311" w:type="pct"/>
            <w:vAlign w:val="center"/>
          </w:tcPr>
          <w:p w14:paraId="78E1F7AC" w14:textId="77777777" w:rsidR="00D70683" w:rsidRDefault="00D70683" w:rsidP="00D70683">
            <w:pPr>
              <w:jc w:val="center"/>
              <w:rPr>
                <w:rFonts w:ascii="Arial Narrow" w:hAnsi="Arial Narrow"/>
              </w:rPr>
            </w:pPr>
          </w:p>
        </w:tc>
        <w:tc>
          <w:tcPr>
            <w:tcW w:w="428" w:type="pct"/>
            <w:vAlign w:val="center"/>
          </w:tcPr>
          <w:p w14:paraId="0FE76D9C" w14:textId="77777777" w:rsidR="00D70683" w:rsidRDefault="00D70683" w:rsidP="00D70683">
            <w:pPr>
              <w:jc w:val="center"/>
              <w:rPr>
                <w:rFonts w:ascii="Arial Narrow" w:hAnsi="Arial Narrow"/>
              </w:rPr>
            </w:pPr>
            <w:r>
              <w:rPr>
                <w:rFonts w:ascii="Arial Narrow" w:hAnsi="Arial Narrow"/>
              </w:rPr>
              <w:t>NO</w:t>
            </w:r>
          </w:p>
        </w:tc>
        <w:tc>
          <w:tcPr>
            <w:tcW w:w="272" w:type="pct"/>
            <w:vAlign w:val="center"/>
          </w:tcPr>
          <w:p w14:paraId="3C64B158" w14:textId="3A935162" w:rsidR="00D70683" w:rsidRDefault="00D70683" w:rsidP="00D70683">
            <w:pPr>
              <w:jc w:val="center"/>
              <w:rPr>
                <w:rFonts w:ascii="Arial Narrow" w:hAnsi="Arial Narrow"/>
              </w:rPr>
            </w:pPr>
            <w:r>
              <w:rPr>
                <w:rFonts w:ascii="Arial Narrow" w:hAnsi="Arial Narrow"/>
              </w:rPr>
              <w:t>X</w:t>
            </w:r>
          </w:p>
        </w:tc>
        <w:tc>
          <w:tcPr>
            <w:tcW w:w="2064" w:type="pct"/>
            <w:gridSpan w:val="6"/>
          </w:tcPr>
          <w:p w14:paraId="7DF4553B" w14:textId="77777777" w:rsidR="00D70683" w:rsidRDefault="00D70683" w:rsidP="00D70683">
            <w:pPr>
              <w:rPr>
                <w:rFonts w:ascii="Arial Narrow" w:hAnsi="Arial Narrow"/>
              </w:rPr>
            </w:pPr>
            <w:r>
              <w:rPr>
                <w:rFonts w:ascii="Arial Narrow" w:hAnsi="Arial Narrow"/>
              </w:rPr>
              <w:t>Periodo de Terminación</w:t>
            </w:r>
          </w:p>
        </w:tc>
        <w:tc>
          <w:tcPr>
            <w:tcW w:w="746" w:type="pct"/>
          </w:tcPr>
          <w:p w14:paraId="2176B797" w14:textId="685A2641" w:rsidR="00D70683" w:rsidRDefault="00D70683" w:rsidP="00D70683">
            <w:pPr>
              <w:rPr>
                <w:rFonts w:ascii="Arial Narrow" w:hAnsi="Arial Narrow"/>
              </w:rPr>
            </w:pPr>
          </w:p>
        </w:tc>
      </w:tr>
      <w:tr w:rsidR="00D70683" w:rsidRPr="00FB62E6" w14:paraId="503135D6" w14:textId="77777777" w:rsidTr="003129DB">
        <w:trPr>
          <w:jc w:val="center"/>
        </w:trPr>
        <w:tc>
          <w:tcPr>
            <w:tcW w:w="5000" w:type="pct"/>
            <w:gridSpan w:val="12"/>
            <w:tcBorders>
              <w:bottom w:val="single" w:sz="4" w:space="0" w:color="auto"/>
            </w:tcBorders>
          </w:tcPr>
          <w:p w14:paraId="2B21F142" w14:textId="1FE772BA" w:rsidR="00D70683" w:rsidRDefault="00D70683" w:rsidP="00D7068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D70683" w:rsidRPr="00FB62E6" w14:paraId="446240E8" w14:textId="77777777" w:rsidTr="008B57EB">
        <w:trPr>
          <w:trHeight w:val="154"/>
          <w:jc w:val="center"/>
        </w:trPr>
        <w:tc>
          <w:tcPr>
            <w:tcW w:w="2190" w:type="pct"/>
            <w:gridSpan w:val="5"/>
            <w:shd w:val="pct15" w:color="auto" w:fill="auto"/>
          </w:tcPr>
          <w:p w14:paraId="0AEB29D0" w14:textId="77777777" w:rsidR="00D70683" w:rsidRDefault="00D70683" w:rsidP="00D70683">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D70683" w:rsidRPr="00FB62E6" w:rsidRDefault="00D70683" w:rsidP="00D70683">
            <w:pPr>
              <w:jc w:val="center"/>
              <w:rPr>
                <w:rFonts w:ascii="Arial Narrow" w:hAnsi="Arial Narrow"/>
                <w:b/>
              </w:rPr>
            </w:pPr>
            <w:r w:rsidRPr="00FB62E6">
              <w:rPr>
                <w:rFonts w:ascii="Arial Narrow" w:hAnsi="Arial Narrow"/>
                <w:b/>
              </w:rPr>
              <w:t>Actividades realizadas:</w:t>
            </w:r>
          </w:p>
        </w:tc>
      </w:tr>
      <w:tr w:rsidR="00D70683" w:rsidRPr="00FB62E6" w14:paraId="594FFB68" w14:textId="77777777" w:rsidTr="008B57EB">
        <w:trPr>
          <w:trHeight w:val="154"/>
          <w:jc w:val="center"/>
        </w:trPr>
        <w:tc>
          <w:tcPr>
            <w:tcW w:w="2190" w:type="pct"/>
            <w:gridSpan w:val="5"/>
          </w:tcPr>
          <w:p w14:paraId="0860EB03" w14:textId="7384E5F4"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12608CD" w14:textId="1DA9747B" w:rsidR="00D70683" w:rsidRPr="007E3363" w:rsidRDefault="007E3363" w:rsidP="00D70683">
            <w:pPr>
              <w:contextualSpacing/>
              <w:mirrorIndents/>
              <w:jc w:val="both"/>
              <w:rPr>
                <w:rFonts w:ascii="Arial Narrow" w:hAnsi="Arial Narrow"/>
              </w:rPr>
            </w:pPr>
            <w:r w:rsidRPr="007E3363">
              <w:rPr>
                <w:rFonts w:ascii="Arial Narrow" w:hAnsi="Arial Narrow"/>
              </w:rPr>
              <w:t>Mantuve actualizada la</w:t>
            </w:r>
            <w:r>
              <w:rPr>
                <w:rFonts w:ascii="Arial Narrow" w:hAnsi="Arial Narrow"/>
                <w:b/>
              </w:rPr>
              <w:t xml:space="preserve"> </w:t>
            </w:r>
            <w:r>
              <w:rPr>
                <w:rFonts w:ascii="Arial Narrow" w:hAnsi="Arial Narrow"/>
              </w:rPr>
              <w:t xml:space="preserve">plataforma, </w:t>
            </w:r>
            <w:r w:rsidRPr="00D12C80">
              <w:rPr>
                <w:rFonts w:ascii="Arial Narrow" w:hAnsi="Arial Narrow" w:cs="Arial"/>
                <w:color w:val="222222"/>
                <w:lang w:eastAsia="en-US"/>
              </w:rPr>
              <w:t xml:space="preserve">atendiendo las indicaciones que para tal fin imparta Indeportes Cundinamarca </w:t>
            </w:r>
            <w:r>
              <w:rPr>
                <w:rFonts w:ascii="Arial Narrow" w:hAnsi="Arial Narrow" w:cs="Arial"/>
                <w:color w:val="222222"/>
                <w:lang w:eastAsia="en-US"/>
              </w:rPr>
              <w:t xml:space="preserve">y </w:t>
            </w:r>
            <w:r w:rsidRPr="00D12C80">
              <w:rPr>
                <w:rFonts w:ascii="Arial Narrow" w:hAnsi="Arial Narrow" w:cs="Arial"/>
                <w:color w:val="222222"/>
                <w:lang w:eastAsia="en-US"/>
              </w:rPr>
              <w:t>su respectivo supervisor.</w:t>
            </w:r>
          </w:p>
          <w:p w14:paraId="792A1F66" w14:textId="2B2C5C44" w:rsidR="00D70683" w:rsidRDefault="00D70683" w:rsidP="00D70683">
            <w:pPr>
              <w:rPr>
                <w:rFonts w:ascii="Arial Narrow" w:hAnsi="Arial Narrow"/>
              </w:rPr>
            </w:pPr>
          </w:p>
          <w:p w14:paraId="5FDC7498" w14:textId="2771D309" w:rsidR="00D70683" w:rsidRPr="00141357" w:rsidRDefault="00D70683" w:rsidP="00D70683">
            <w:pPr>
              <w:tabs>
                <w:tab w:val="left" w:pos="1545"/>
              </w:tabs>
              <w:rPr>
                <w:rFonts w:ascii="Arial Narrow" w:hAnsi="Arial Narrow"/>
              </w:rPr>
            </w:pPr>
            <w:r>
              <w:rPr>
                <w:rFonts w:ascii="Arial Narrow" w:hAnsi="Arial Narrow"/>
              </w:rPr>
              <w:tab/>
            </w:r>
          </w:p>
        </w:tc>
      </w:tr>
      <w:tr w:rsidR="00D70683" w:rsidRPr="00FB62E6" w14:paraId="5DD7226C" w14:textId="77777777" w:rsidTr="008B57EB">
        <w:trPr>
          <w:trHeight w:val="154"/>
          <w:jc w:val="center"/>
        </w:trPr>
        <w:tc>
          <w:tcPr>
            <w:tcW w:w="2190" w:type="pct"/>
            <w:gridSpan w:val="5"/>
          </w:tcPr>
          <w:p w14:paraId="08934F48" w14:textId="77777777"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D70683" w:rsidRPr="00D12C80" w:rsidRDefault="00D70683" w:rsidP="00D70683">
            <w:pPr>
              <w:shd w:val="clear" w:color="auto" w:fill="FFFFFF"/>
              <w:ind w:left="720" w:firstLine="60"/>
              <w:jc w:val="both"/>
              <w:rPr>
                <w:rFonts w:ascii="Arial Narrow" w:hAnsi="Arial Narrow"/>
                <w:color w:val="222222"/>
                <w:lang w:val="es-CO" w:eastAsia="en-US"/>
              </w:rPr>
            </w:pPr>
          </w:p>
          <w:p w14:paraId="5CDAE349" w14:textId="735401E9"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729020E3"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Presente</w:t>
            </w:r>
            <w:r w:rsidRPr="00D12C80">
              <w:rPr>
                <w:rFonts w:ascii="Arial Narrow" w:hAnsi="Arial Narrow" w:cs="Arial"/>
                <w:color w:val="222222"/>
                <w:lang w:eastAsia="en-US"/>
              </w:rPr>
              <w:t xml:space="preserve"> ante el respectivo Supervisor</w:t>
            </w:r>
            <w:r>
              <w:rPr>
                <w:rFonts w:ascii="Arial Narrow" w:hAnsi="Arial Narrow" w:cs="Arial"/>
                <w:color w:val="222222"/>
                <w:lang w:eastAsia="en-US"/>
              </w:rPr>
              <w:t xml:space="preserve"> y a</w:t>
            </w:r>
            <w:r w:rsidRPr="00D12C80">
              <w:rPr>
                <w:rFonts w:ascii="Arial Narrow" w:hAnsi="Arial Narrow" w:cs="Arial"/>
                <w:color w:val="222222"/>
                <w:lang w:eastAsia="en-US"/>
              </w:rPr>
              <w:t xml:space="preserve"> la firma d</w:t>
            </w:r>
            <w:r>
              <w:rPr>
                <w:rFonts w:ascii="Arial Narrow" w:hAnsi="Arial Narrow" w:cs="Arial"/>
                <w:color w:val="222222"/>
                <w:lang w:eastAsia="en-US"/>
              </w:rPr>
              <w:t>el acta</w:t>
            </w:r>
            <w:r w:rsidRPr="00D12C80">
              <w:rPr>
                <w:rFonts w:ascii="Arial Narrow" w:hAnsi="Arial Narrow" w:cs="Arial"/>
                <w:color w:val="222222"/>
                <w:lang w:eastAsia="en-US"/>
              </w:rPr>
              <w:t xml:space="preserve"> el Plan Pedagógico y Técnico, horarios días y sitios de práctica y la relación de participantes del deporte asignado de acuerdo a las directrices dadas por la coordinaci</w:t>
            </w:r>
            <w:r>
              <w:rPr>
                <w:rFonts w:ascii="Arial Narrow" w:hAnsi="Arial Narrow" w:cs="Arial"/>
                <w:color w:val="222222"/>
                <w:lang w:eastAsia="en-US"/>
              </w:rPr>
              <w:t>ón del deporte formativo.</w:t>
            </w:r>
          </w:p>
          <w:p w14:paraId="1E4AA6C4" w14:textId="77777777" w:rsidR="007E3363" w:rsidRDefault="007E3363" w:rsidP="007E3363">
            <w:pPr>
              <w:shd w:val="clear" w:color="auto" w:fill="FFFFFF"/>
              <w:jc w:val="both"/>
              <w:rPr>
                <w:rFonts w:ascii="Arial Narrow" w:hAnsi="Arial Narrow" w:cs="Arial"/>
                <w:color w:val="222222"/>
                <w:lang w:eastAsia="en-US"/>
              </w:rPr>
            </w:pPr>
          </w:p>
          <w:p w14:paraId="30EC823F" w14:textId="77777777" w:rsidR="007E3363" w:rsidRDefault="007E3363" w:rsidP="007E3363">
            <w:pPr>
              <w:shd w:val="clear" w:color="auto" w:fill="FFFFFF"/>
              <w:jc w:val="both"/>
              <w:rPr>
                <w:rFonts w:ascii="Arial Narrow" w:hAnsi="Arial Narrow" w:cs="Arial"/>
                <w:color w:val="222222"/>
                <w:lang w:eastAsia="en-US"/>
              </w:rPr>
            </w:pPr>
          </w:p>
          <w:p w14:paraId="7C4D8AF1" w14:textId="77777777" w:rsidR="007E3363" w:rsidRDefault="007E3363" w:rsidP="007E3363">
            <w:pPr>
              <w:shd w:val="clear" w:color="auto" w:fill="FFFFFF"/>
              <w:jc w:val="both"/>
              <w:rPr>
                <w:rFonts w:ascii="Arial Narrow" w:hAnsi="Arial Narrow" w:cs="Arial"/>
                <w:color w:val="222222"/>
                <w:lang w:eastAsia="en-US"/>
              </w:rPr>
            </w:pPr>
            <w:r>
              <w:rPr>
                <w:rFonts w:ascii="Arial Narrow" w:hAnsi="Arial Narrow" w:cs="Arial"/>
                <w:color w:val="222222"/>
                <w:lang w:eastAsia="en-US"/>
              </w:rPr>
              <w:t>Desarrolle</w:t>
            </w:r>
            <w:r w:rsidRPr="00D12C80">
              <w:rPr>
                <w:rFonts w:ascii="Arial Narrow" w:hAnsi="Arial Narrow" w:cs="Arial"/>
                <w:color w:val="222222"/>
                <w:lang w:eastAsia="en-US"/>
              </w:rPr>
              <w:t xml:space="preserve"> semanalmente en el</w:t>
            </w:r>
            <w:r>
              <w:rPr>
                <w:rFonts w:ascii="Arial Narrow" w:hAnsi="Arial Narrow" w:cs="Arial"/>
                <w:color w:val="222222"/>
                <w:lang w:eastAsia="en-US"/>
              </w:rPr>
              <w:t xml:space="preserve"> deporte de Fútbol Salón y el municipio de Pasca</w:t>
            </w:r>
            <w:r w:rsidRPr="00D12C80">
              <w:rPr>
                <w:rFonts w:ascii="Arial Narrow" w:hAnsi="Arial Narrow" w:cs="Arial"/>
                <w:color w:val="222222"/>
                <w:lang w:eastAsia="en-US"/>
              </w:rPr>
              <w:t xml:space="preserve"> un total de 20 horas distribuidas así: 16 horas prácticas de trabajo con el grupo asignado y 4 horas para desarrollar actividades de planeación, evaluación y presentación de informes.</w:t>
            </w:r>
          </w:p>
          <w:p w14:paraId="45D83A82" w14:textId="77777777" w:rsidR="007E3363" w:rsidRDefault="007E3363" w:rsidP="007E3363">
            <w:pPr>
              <w:shd w:val="clear" w:color="auto" w:fill="FFFFFF"/>
              <w:jc w:val="both"/>
              <w:rPr>
                <w:rFonts w:ascii="Arial Narrow" w:hAnsi="Arial Narrow" w:cs="Arial"/>
                <w:color w:val="222222"/>
                <w:lang w:eastAsia="en-US"/>
              </w:rPr>
            </w:pPr>
          </w:p>
          <w:p w14:paraId="134969EA" w14:textId="77777777" w:rsidR="007E3363" w:rsidRDefault="007E3363" w:rsidP="007E336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 </w:t>
            </w:r>
          </w:p>
          <w:p w14:paraId="027103F0" w14:textId="77777777" w:rsidR="007E3363" w:rsidRPr="002754BD" w:rsidRDefault="007E3363" w:rsidP="007E3363">
            <w:pPr>
              <w:shd w:val="clear" w:color="auto" w:fill="FFFFFF"/>
              <w:jc w:val="both"/>
              <w:rPr>
                <w:rFonts w:ascii="Arial Narrow" w:hAnsi="Arial Narrow"/>
                <w:b/>
              </w:rPr>
            </w:pPr>
            <w:r w:rsidRPr="002754BD">
              <w:rPr>
                <w:rFonts w:ascii="Arial Narrow" w:eastAsia="Arial Unicode MS" w:hAnsi="Arial Narrow" w:cs="Arial"/>
                <w:lang w:val="es-CO"/>
              </w:rPr>
              <w:t>En este periodo no se presentó alguna anomalía que hiciera no cumplir con la intensidad horaria.</w:t>
            </w:r>
          </w:p>
          <w:p w14:paraId="5A318FDD" w14:textId="2F355DEE" w:rsidR="00D70683" w:rsidRPr="00BB0256" w:rsidRDefault="00D70683" w:rsidP="00D70683">
            <w:pPr>
              <w:rPr>
                <w:rFonts w:ascii="Arial Narrow" w:hAnsi="Arial Narrow"/>
              </w:rPr>
            </w:pPr>
          </w:p>
        </w:tc>
      </w:tr>
      <w:tr w:rsidR="00D70683" w:rsidRPr="00FB62E6" w14:paraId="2A3F0193" w14:textId="77777777" w:rsidTr="008B57EB">
        <w:trPr>
          <w:trHeight w:val="154"/>
          <w:jc w:val="center"/>
        </w:trPr>
        <w:tc>
          <w:tcPr>
            <w:tcW w:w="2190" w:type="pct"/>
            <w:gridSpan w:val="5"/>
          </w:tcPr>
          <w:p w14:paraId="5313DA7C" w14:textId="78DA3DEA"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0D01BD20" w:rsidR="00D70683" w:rsidRPr="009C3A4F" w:rsidRDefault="007E3363" w:rsidP="00D70683">
            <w:pPr>
              <w:jc w:val="both"/>
              <w:rPr>
                <w:rFonts w:ascii="Arial Narrow" w:hAnsi="Arial Narrow"/>
                <w:b/>
              </w:rPr>
            </w:pPr>
            <w:r>
              <w:rPr>
                <w:rFonts w:ascii="Arial Narrow" w:eastAsia="Arial Unicode MS" w:hAnsi="Arial Narrow" w:cs="Arial"/>
                <w:lang w:val="es-CO"/>
              </w:rPr>
              <w:t>Cumplí</w:t>
            </w:r>
            <w:r w:rsidRPr="00E73B46">
              <w:rPr>
                <w:rFonts w:ascii="Arial Narrow" w:eastAsia="Arial Unicode MS" w:hAnsi="Arial Narrow" w:cs="Arial"/>
                <w:lang w:val="es-CO"/>
              </w:rPr>
              <w:t xml:space="preserve"> con la intensidad horaria programada para</w:t>
            </w:r>
            <w:r>
              <w:rPr>
                <w:rFonts w:ascii="Arial Narrow" w:eastAsia="Arial Unicode MS" w:hAnsi="Arial Narrow" w:cs="Arial"/>
                <w:lang w:val="es-CO"/>
              </w:rPr>
              <w:t xml:space="preserve"> las sesiones de entrenamiento de fú</w:t>
            </w:r>
            <w:r w:rsidRPr="00E73B46">
              <w:rPr>
                <w:rFonts w:ascii="Arial Narrow" w:eastAsia="Arial Unicode MS" w:hAnsi="Arial Narrow" w:cs="Arial"/>
                <w:lang w:val="es-CO"/>
              </w:rPr>
              <w:t xml:space="preserve">tbol  de salón en el municipio de </w:t>
            </w:r>
            <w:r>
              <w:rPr>
                <w:rFonts w:ascii="Arial Narrow" w:hAnsi="Arial Narrow" w:cs="Arial"/>
                <w:color w:val="222222"/>
                <w:lang w:eastAsia="en-US"/>
              </w:rPr>
              <w:t>Pasca</w:t>
            </w:r>
            <w:r>
              <w:rPr>
                <w:rFonts w:ascii="Arial Narrow" w:eastAsia="Arial Unicode MS" w:hAnsi="Arial Narrow" w:cs="Arial"/>
                <w:lang w:val="es-CO"/>
              </w:rPr>
              <w:t xml:space="preserve">  en el respectivo periodo comprendido del 1 de JULIO de 2019 al 31 de JULIO de 2019</w:t>
            </w:r>
            <w:r>
              <w:rPr>
                <w:rFonts w:ascii="Arial" w:eastAsia="Arial Unicode MS" w:hAnsi="Arial" w:cs="Arial"/>
                <w:sz w:val="24"/>
                <w:szCs w:val="24"/>
                <w:lang w:val="es-CO"/>
              </w:rPr>
              <w:t>.</w:t>
            </w:r>
          </w:p>
        </w:tc>
      </w:tr>
      <w:tr w:rsidR="00D70683" w:rsidRPr="00FB62E6" w14:paraId="661E350A" w14:textId="77777777" w:rsidTr="008B57EB">
        <w:trPr>
          <w:trHeight w:val="154"/>
          <w:jc w:val="center"/>
        </w:trPr>
        <w:tc>
          <w:tcPr>
            <w:tcW w:w="2190" w:type="pct"/>
            <w:gridSpan w:val="5"/>
          </w:tcPr>
          <w:p w14:paraId="3EB686F9" w14:textId="678642C0"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069E8D9B" w14:textId="77777777" w:rsidR="007E3363" w:rsidRDefault="007E3363"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Presente</w:t>
            </w:r>
            <w:r w:rsidRPr="00E73B46">
              <w:rPr>
                <w:rFonts w:ascii="Arial Narrow" w:eastAsia="Arial Unicode MS" w:hAnsi="Arial Narrow" w:cs="Arial"/>
                <w:lang w:val="es-CO"/>
              </w:rPr>
              <w:t xml:space="preserve"> las planeaciones correspondientes a cada semana</w:t>
            </w:r>
            <w:r>
              <w:rPr>
                <w:rFonts w:ascii="Arial Narrow" w:eastAsia="Arial Unicode MS" w:hAnsi="Arial Narrow" w:cs="Arial"/>
                <w:lang w:val="es-CO"/>
              </w:rPr>
              <w:t xml:space="preserve"> ante el respectivo Gestor Provincial Wilson Estrada</w:t>
            </w:r>
            <w:r w:rsidRPr="00E73B46">
              <w:rPr>
                <w:rFonts w:ascii="Arial Narrow" w:eastAsia="Arial Unicode MS" w:hAnsi="Arial Narrow" w:cs="Arial"/>
                <w:lang w:val="es-CO"/>
              </w:rPr>
              <w:t>, con las siguientes fechas:</w:t>
            </w:r>
          </w:p>
          <w:p w14:paraId="0BAB200B" w14:textId="798E07D2" w:rsidR="007E3363" w:rsidRPr="00E73B46" w:rsidRDefault="003709DD" w:rsidP="007E3363">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 xml:space="preserve"> 28 de JUNIO, el  5, 12, 19 y 26  de JUL</w:t>
            </w:r>
            <w:r w:rsidR="007E3363">
              <w:rPr>
                <w:rFonts w:ascii="Arial Narrow" w:eastAsia="Arial Unicode MS" w:hAnsi="Arial Narrow" w:cs="Arial"/>
                <w:lang w:val="es-CO"/>
              </w:rPr>
              <w:t>IO de 2019.</w:t>
            </w:r>
          </w:p>
          <w:p w14:paraId="7B64D3CC" w14:textId="5A93F9F7" w:rsidR="00D70683" w:rsidRPr="009C3A4F" w:rsidRDefault="00D70683" w:rsidP="007E3363">
            <w:pPr>
              <w:jc w:val="both"/>
              <w:rPr>
                <w:rFonts w:ascii="Arial Narrow" w:hAnsi="Arial Narrow"/>
                <w:b/>
              </w:rPr>
            </w:pPr>
          </w:p>
        </w:tc>
      </w:tr>
      <w:tr w:rsidR="00D70683" w:rsidRPr="00FB62E6" w14:paraId="6AC402AB" w14:textId="77777777" w:rsidTr="00DA1D2E">
        <w:trPr>
          <w:trHeight w:val="558"/>
          <w:jc w:val="center"/>
        </w:trPr>
        <w:tc>
          <w:tcPr>
            <w:tcW w:w="2190" w:type="pct"/>
            <w:gridSpan w:val="5"/>
          </w:tcPr>
          <w:p w14:paraId="34388453" w14:textId="24BBAC9F" w:rsidR="00D70683" w:rsidRPr="00D12C80" w:rsidRDefault="00D70683" w:rsidP="00D7068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1724FD5A" w14:textId="01181667" w:rsidR="003709DD" w:rsidRPr="00141357" w:rsidRDefault="003709DD" w:rsidP="00D70683">
            <w:pPr>
              <w:contextualSpacing/>
              <w:mirrorIndents/>
              <w:jc w:val="both"/>
              <w:rPr>
                <w:rFonts w:ascii="Arial Narrow" w:hAnsi="Arial Narrow"/>
              </w:rPr>
            </w:pPr>
            <w:r>
              <w:rPr>
                <w:rFonts w:ascii="Arial Narrow" w:hAnsi="Arial Narrow"/>
              </w:rPr>
              <w:t xml:space="preserve">Mantuve actualizada la plataforma que implementa Indeportes Cundinamarca </w:t>
            </w:r>
            <w:r w:rsidRPr="00D12C80">
              <w:rPr>
                <w:rFonts w:ascii="Arial Narrow" w:hAnsi="Arial Narrow" w:cs="Arial"/>
                <w:color w:val="222222"/>
                <w:lang w:eastAsia="en-US"/>
              </w:rPr>
              <w:t>para el manejo seguimiento y control de los procesos desarrollados al interior de las escuelas de formación deportiva</w:t>
            </w:r>
            <w:r>
              <w:rPr>
                <w:rFonts w:ascii="Arial Narrow" w:hAnsi="Arial Narrow" w:cs="Arial"/>
                <w:color w:val="222222"/>
                <w:lang w:eastAsia="en-US"/>
              </w:rPr>
              <w:t>s.</w:t>
            </w:r>
          </w:p>
          <w:p w14:paraId="773942C9" w14:textId="681DFF57" w:rsidR="00D70683" w:rsidRPr="009C3A4F" w:rsidRDefault="00D70683" w:rsidP="00D70683">
            <w:pPr>
              <w:jc w:val="both"/>
              <w:rPr>
                <w:rFonts w:ascii="Arial Narrow" w:hAnsi="Arial Narrow"/>
                <w:b/>
              </w:rPr>
            </w:pPr>
            <w:r>
              <w:rPr>
                <w:rFonts w:ascii="Arial Narrow" w:hAnsi="Arial Narrow"/>
                <w:b/>
              </w:rPr>
              <w:t xml:space="preserve"> </w:t>
            </w:r>
          </w:p>
        </w:tc>
      </w:tr>
      <w:tr w:rsidR="00D70683" w:rsidRPr="00FB62E6" w14:paraId="4A520A2A" w14:textId="77777777" w:rsidTr="008B57EB">
        <w:trPr>
          <w:trHeight w:val="154"/>
          <w:jc w:val="center"/>
        </w:trPr>
        <w:tc>
          <w:tcPr>
            <w:tcW w:w="2190" w:type="pct"/>
            <w:gridSpan w:val="5"/>
          </w:tcPr>
          <w:p w14:paraId="362967C9" w14:textId="4EDA26AE" w:rsidR="00D70683" w:rsidRPr="00D12C80" w:rsidRDefault="00D70683"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D1D41D1" w14:textId="00A1B859" w:rsidR="003709DD" w:rsidRDefault="003709DD" w:rsidP="003709DD">
            <w:pPr>
              <w:contextualSpacing/>
              <w:mirrorIndents/>
              <w:jc w:val="both"/>
              <w:rPr>
                <w:rFonts w:ascii="Arial Narrow" w:eastAsia="Arial Unicode MS" w:hAnsi="Arial Narrow" w:cs="Arial"/>
                <w:lang w:val="es-CO"/>
              </w:rPr>
            </w:pPr>
            <w:r>
              <w:rPr>
                <w:rFonts w:ascii="Arial Narrow" w:eastAsia="Arial Unicode MS" w:hAnsi="Arial Narrow" w:cs="Arial"/>
                <w:lang w:val="es-CO"/>
              </w:rPr>
              <w:t>Garantice</w:t>
            </w:r>
            <w:r w:rsidRPr="0084436A">
              <w:rPr>
                <w:rFonts w:ascii="Arial Narrow" w:eastAsia="Arial Unicode MS" w:hAnsi="Arial Narrow" w:cs="Arial"/>
                <w:lang w:val="es-CO"/>
              </w:rPr>
              <w:t xml:space="preserve"> el número total de deportistas </w:t>
            </w:r>
            <w:r>
              <w:rPr>
                <w:rFonts w:ascii="Arial Narrow" w:eastAsia="Arial Unicode MS" w:hAnsi="Arial Narrow" w:cs="Arial"/>
                <w:lang w:val="es-CO"/>
              </w:rPr>
              <w:t>en el grupo para el mes de</w:t>
            </w:r>
            <w:r>
              <w:rPr>
                <w:rFonts w:ascii="Arial Narrow" w:eastAsia="Arial Unicode MS" w:hAnsi="Arial Narrow" w:cs="Arial"/>
                <w:lang w:val="es-CO"/>
              </w:rPr>
              <w:t xml:space="preserve"> JUL</w:t>
            </w:r>
            <w:r>
              <w:rPr>
                <w:rFonts w:ascii="Arial Narrow" w:eastAsia="Arial Unicode MS" w:hAnsi="Arial Narrow" w:cs="Arial"/>
                <w:lang w:val="es-CO"/>
              </w:rPr>
              <w:t>IO de 2019 los cuales son 25</w:t>
            </w:r>
            <w:r w:rsidRPr="0084436A">
              <w:rPr>
                <w:rFonts w:ascii="Arial Narrow" w:eastAsia="Arial Unicode MS" w:hAnsi="Arial Narrow" w:cs="Arial"/>
                <w:lang w:val="es-CO"/>
              </w:rPr>
              <w:t xml:space="preserve"> alumnos.</w:t>
            </w:r>
          </w:p>
          <w:p w14:paraId="0672AD7F" w14:textId="77777777" w:rsidR="003709DD" w:rsidRPr="0084436A" w:rsidRDefault="003709DD" w:rsidP="003709DD">
            <w:pPr>
              <w:contextualSpacing/>
              <w:mirrorIndents/>
              <w:jc w:val="both"/>
              <w:rPr>
                <w:rFonts w:ascii="Arial Narrow" w:eastAsia="Arial Unicode MS" w:hAnsi="Arial Narrow" w:cs="Arial"/>
                <w:lang w:val="es-CO"/>
              </w:rPr>
            </w:pPr>
          </w:p>
          <w:p w14:paraId="50600F99" w14:textId="4DF31C82" w:rsidR="003709DD" w:rsidRPr="00F3085D" w:rsidRDefault="003709DD" w:rsidP="003709DD">
            <w:pPr>
              <w:contextualSpacing/>
              <w:mirrorIndents/>
              <w:jc w:val="both"/>
              <w:rPr>
                <w:rFonts w:ascii="Arial Narrow" w:eastAsia="Arial Unicode MS" w:hAnsi="Arial Narrow" w:cs="Arial"/>
                <w:lang w:val="es-CO"/>
              </w:rPr>
            </w:pPr>
            <w:r>
              <w:rPr>
                <w:rFonts w:ascii="Arial Narrow" w:eastAsia="Arial Unicode MS" w:hAnsi="Arial Narrow" w:cs="Arial"/>
                <w:lang w:val="es-CO"/>
              </w:rPr>
              <w:t>Realice en la  plataforma Hércules, el registro de los deportistas en el presente periodo contractua</w:t>
            </w:r>
            <w:r>
              <w:rPr>
                <w:rFonts w:ascii="Arial Narrow" w:eastAsia="Arial Unicode MS" w:hAnsi="Arial Narrow" w:cs="Arial"/>
                <w:lang w:val="es-CO"/>
              </w:rPr>
              <w:t>l.</w:t>
            </w:r>
          </w:p>
        </w:tc>
      </w:tr>
      <w:tr w:rsidR="00D70683" w:rsidRPr="00FB62E6" w14:paraId="48F6C3D1" w14:textId="77777777" w:rsidTr="008B57EB">
        <w:trPr>
          <w:trHeight w:val="154"/>
          <w:jc w:val="center"/>
        </w:trPr>
        <w:tc>
          <w:tcPr>
            <w:tcW w:w="2190" w:type="pct"/>
            <w:gridSpan w:val="5"/>
          </w:tcPr>
          <w:p w14:paraId="302FD397" w14:textId="220AAFAA"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5997E830" w14:textId="77777777" w:rsidR="00D70683" w:rsidRDefault="003709DD" w:rsidP="00D70683">
            <w:pPr>
              <w:jc w:val="both"/>
              <w:rPr>
                <w:rFonts w:ascii="Arial Narrow" w:hAnsi="Arial Narrow" w:cs="Arial"/>
                <w:color w:val="222222"/>
                <w:lang w:eastAsia="en-US"/>
              </w:rPr>
            </w:pPr>
            <w:r>
              <w:rPr>
                <w:rFonts w:ascii="Arial Narrow" w:hAnsi="Arial Narrow" w:cs="Arial"/>
                <w:color w:val="222222"/>
                <w:lang w:eastAsia="en-US"/>
              </w:rPr>
              <w:t xml:space="preserve">Estuve atento y presto a realizar el acompañamiento a </w:t>
            </w:r>
            <w:r w:rsidRPr="00D12C80">
              <w:rPr>
                <w:rFonts w:ascii="Arial Narrow" w:hAnsi="Arial Narrow" w:cs="Arial"/>
                <w:color w:val="222222"/>
                <w:lang w:eastAsia="en-US"/>
              </w:rPr>
              <w:t>los procesos de planeación organización y ejecución de los festivales de escuelas de formación deportiva y eventos que Indeportes Cundinamarca programe en los municipios de acuerdo a su plan de acción.</w:t>
            </w:r>
          </w:p>
          <w:p w14:paraId="2764051C" w14:textId="77777777" w:rsidR="008539DA" w:rsidRDefault="008539DA" w:rsidP="00D70683">
            <w:pPr>
              <w:jc w:val="both"/>
              <w:rPr>
                <w:rFonts w:ascii="Arial Narrow" w:hAnsi="Arial Narrow" w:cs="Arial"/>
                <w:color w:val="222222"/>
                <w:lang w:eastAsia="en-US"/>
              </w:rPr>
            </w:pPr>
          </w:p>
          <w:p w14:paraId="33B358F9" w14:textId="77777777" w:rsidR="003709DD" w:rsidRPr="008539DA" w:rsidRDefault="003709DD" w:rsidP="003709DD">
            <w:pPr>
              <w:jc w:val="both"/>
              <w:rPr>
                <w:rFonts w:ascii="Arial Narrow" w:hAnsi="Arial Narrow"/>
              </w:rPr>
            </w:pPr>
            <w:r w:rsidRPr="008539DA">
              <w:rPr>
                <w:rFonts w:ascii="Arial Narrow" w:hAnsi="Arial Narrow"/>
              </w:rPr>
              <w:t>Para este mes no se presentará la segunda toma de evaluaciones motrices, las cuales serán tabuladas, analizadas y comparadas con la primera batería de pruebas que fueron enviadas en el informe del mes de mayo.</w:t>
            </w:r>
          </w:p>
          <w:p w14:paraId="35D50A3E" w14:textId="54EB0701" w:rsidR="003709DD" w:rsidRPr="009C3A4F" w:rsidRDefault="003709DD" w:rsidP="00D70683">
            <w:pPr>
              <w:jc w:val="both"/>
              <w:rPr>
                <w:rFonts w:ascii="Arial Narrow" w:hAnsi="Arial Narrow"/>
                <w:b/>
              </w:rPr>
            </w:pPr>
          </w:p>
        </w:tc>
      </w:tr>
      <w:tr w:rsidR="00D70683" w:rsidRPr="00FB62E6" w14:paraId="1EBD0275" w14:textId="77777777" w:rsidTr="008B57EB">
        <w:trPr>
          <w:trHeight w:val="154"/>
          <w:jc w:val="center"/>
        </w:trPr>
        <w:tc>
          <w:tcPr>
            <w:tcW w:w="2190" w:type="pct"/>
            <w:gridSpan w:val="5"/>
          </w:tcPr>
          <w:p w14:paraId="1183C89D" w14:textId="523E23B3" w:rsidR="00D70683" w:rsidRPr="00D12C80" w:rsidRDefault="00D70683" w:rsidP="00D7068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4D988A17" w14:textId="2DCE3014" w:rsidR="008539DA" w:rsidRPr="008539DA" w:rsidRDefault="008539DA" w:rsidP="008539DA">
            <w:pPr>
              <w:jc w:val="both"/>
              <w:rPr>
                <w:rFonts w:ascii="Arial Narrow" w:hAnsi="Arial Narrow"/>
                <w:b/>
              </w:rPr>
            </w:pPr>
            <w:r>
              <w:rPr>
                <w:rFonts w:ascii="Arial Narrow" w:hAnsi="Arial Narrow" w:cs="Arial"/>
                <w:color w:val="222222"/>
                <w:lang w:eastAsia="en-US"/>
              </w:rPr>
              <w:t>Estuve presto a realizar apoyo</w:t>
            </w:r>
            <w:r w:rsidRPr="00D12C80">
              <w:rPr>
                <w:rFonts w:ascii="Arial Narrow" w:hAnsi="Arial Narrow" w:cs="Arial"/>
                <w:color w:val="222222"/>
                <w:lang w:eastAsia="en-US"/>
              </w:rPr>
              <w:t xml:space="preserve"> técnico, administrativo y operativo en el desarrollo de las políticas general</w:t>
            </w:r>
            <w:r>
              <w:rPr>
                <w:rFonts w:ascii="Arial Narrow" w:hAnsi="Arial Narrow" w:cs="Arial"/>
                <w:color w:val="222222"/>
                <w:lang w:eastAsia="en-US"/>
              </w:rPr>
              <w:t>es que la subgerencia técnica lo solicitara.</w:t>
            </w:r>
            <w:r w:rsidRPr="00D12C80">
              <w:rPr>
                <w:rFonts w:ascii="Arial Narrow" w:hAnsi="Arial Narrow" w:cs="Arial"/>
                <w:color w:val="222222"/>
                <w:lang w:eastAsia="en-US"/>
              </w:rPr>
              <w:t xml:space="preserve"> </w:t>
            </w:r>
          </w:p>
          <w:p w14:paraId="6FF669D9" w14:textId="77777777" w:rsidR="008539DA" w:rsidRDefault="008539DA" w:rsidP="008539DA">
            <w:pPr>
              <w:jc w:val="both"/>
              <w:rPr>
                <w:rFonts w:ascii="Arial Narrow" w:hAnsi="Arial Narrow" w:cs="Arial"/>
                <w:color w:val="222222"/>
                <w:lang w:eastAsia="en-US"/>
              </w:rPr>
            </w:pPr>
          </w:p>
          <w:p w14:paraId="07B3FB51" w14:textId="5B478D56" w:rsidR="00D70683" w:rsidRPr="009C3A4F" w:rsidRDefault="008539DA" w:rsidP="008539DA">
            <w:pPr>
              <w:jc w:val="both"/>
              <w:rPr>
                <w:rFonts w:ascii="Arial Narrow" w:hAnsi="Arial Narrow"/>
              </w:rPr>
            </w:pPr>
            <w:r>
              <w:rPr>
                <w:rFonts w:ascii="Arial Narrow" w:hAnsi="Arial Narrow" w:cs="Arial"/>
                <w:color w:val="222222"/>
                <w:lang w:eastAsia="en-US"/>
              </w:rPr>
              <w:t>Estuve presto a a</w:t>
            </w:r>
            <w:r w:rsidRPr="00D12C80">
              <w:rPr>
                <w:rFonts w:ascii="Arial Narrow" w:hAnsi="Arial Narrow" w:cs="Arial"/>
                <w:color w:val="222222"/>
                <w:lang w:eastAsia="en-US"/>
              </w:rPr>
              <w:t>compañar y apoyar logísticamente  los diferentes certámenes y eventos organizados y convocados  por Indeportes Cundinamarca</w:t>
            </w:r>
            <w:r>
              <w:rPr>
                <w:rFonts w:ascii="Arial Narrow" w:hAnsi="Arial Narrow" w:cs="Arial"/>
                <w:color w:val="222222"/>
                <w:lang w:eastAsia="en-US"/>
              </w:rPr>
              <w:t>.</w:t>
            </w:r>
          </w:p>
        </w:tc>
      </w:tr>
      <w:tr w:rsidR="00D70683" w:rsidRPr="00FB62E6" w14:paraId="45E94382" w14:textId="77777777" w:rsidTr="008B57EB">
        <w:trPr>
          <w:trHeight w:val="154"/>
          <w:jc w:val="center"/>
        </w:trPr>
        <w:tc>
          <w:tcPr>
            <w:tcW w:w="2190" w:type="pct"/>
            <w:gridSpan w:val="5"/>
          </w:tcPr>
          <w:p w14:paraId="01299BFD" w14:textId="53EBE1C5" w:rsidR="00D70683" w:rsidRPr="00D12C80" w:rsidRDefault="00D70683" w:rsidP="00D7068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391EE5F" w:rsidR="00D70683" w:rsidRPr="009C3A4F" w:rsidRDefault="008539DA" w:rsidP="008539DA">
            <w:pPr>
              <w:jc w:val="both"/>
              <w:rPr>
                <w:rFonts w:ascii="Arial Narrow" w:hAnsi="Arial Narrow"/>
              </w:rPr>
            </w:pPr>
            <w:r>
              <w:rPr>
                <w:rFonts w:ascii="Arial Narrow" w:eastAsia="Arial Unicode MS" w:hAnsi="Arial Narrow" w:cs="Arial"/>
                <w:lang w:val="es-CO"/>
              </w:rPr>
              <w:t>Promoví En el presente periodo contractual la partic</w:t>
            </w:r>
            <w:r w:rsidR="00EB7A0C">
              <w:rPr>
                <w:rFonts w:ascii="Arial Narrow" w:eastAsia="Arial Unicode MS" w:hAnsi="Arial Narrow" w:cs="Arial"/>
                <w:lang w:val="es-CO"/>
              </w:rPr>
              <w:t>ipación de los deportistas en el</w:t>
            </w:r>
            <w:r>
              <w:rPr>
                <w:rFonts w:ascii="Arial Narrow" w:eastAsia="Arial Unicode MS" w:hAnsi="Arial Narrow" w:cs="Arial"/>
                <w:lang w:val="es-CO"/>
              </w:rPr>
              <w:t xml:space="preserve"> </w:t>
            </w:r>
            <w:r w:rsidR="00EB7A0C">
              <w:rPr>
                <w:rFonts w:ascii="Arial Narrow" w:eastAsia="Arial Unicode MS" w:hAnsi="Arial Narrow" w:cs="Arial"/>
                <w:lang w:val="es-CO"/>
              </w:rPr>
              <w:t xml:space="preserve"> evento deportivo de juegos “Supérate Intercolegiados</w:t>
            </w:r>
            <w:r>
              <w:rPr>
                <w:rFonts w:ascii="Arial Narrow" w:eastAsia="Arial Unicode MS" w:hAnsi="Arial Narrow" w:cs="Arial"/>
                <w:lang w:val="es-CO"/>
              </w:rPr>
              <w:t xml:space="preserve"> 2019</w:t>
            </w:r>
            <w:r w:rsidR="00EB7A0C">
              <w:rPr>
                <w:rFonts w:ascii="Arial Narrow" w:eastAsia="Arial Unicode MS" w:hAnsi="Arial Narrow" w:cs="Arial"/>
                <w:lang w:val="es-CO"/>
              </w:rPr>
              <w:t>”</w:t>
            </w:r>
            <w:r w:rsidR="00126C2F">
              <w:rPr>
                <w:rFonts w:ascii="Arial Narrow" w:eastAsia="Arial Unicode MS" w:hAnsi="Arial Narrow" w:cs="Arial"/>
                <w:lang w:val="es-CO"/>
              </w:rPr>
              <w:t xml:space="preserve"> con</w:t>
            </w:r>
            <w:r w:rsidR="00EB7A0C">
              <w:rPr>
                <w:rFonts w:ascii="Arial Narrow" w:eastAsia="Arial Unicode MS" w:hAnsi="Arial Narrow" w:cs="Arial"/>
                <w:lang w:val="es-CO"/>
              </w:rPr>
              <w:t xml:space="preserve"> fechas</w:t>
            </w:r>
            <w:r w:rsidR="00126C2F">
              <w:rPr>
                <w:rFonts w:ascii="Arial Narrow" w:eastAsia="Arial Unicode MS" w:hAnsi="Arial Narrow" w:cs="Arial"/>
                <w:lang w:val="es-CO"/>
              </w:rPr>
              <w:t>:</w:t>
            </w:r>
            <w:r w:rsidR="00EB7A0C">
              <w:rPr>
                <w:rFonts w:ascii="Arial Narrow" w:eastAsia="Arial Unicode MS" w:hAnsi="Arial Narrow" w:cs="Arial"/>
                <w:lang w:val="es-CO"/>
              </w:rPr>
              <w:t xml:space="preserve"> del 9 de Julio al 12 de Julio con la categoría pre – juvenil femenino y del 16 de Julio al 19 de Julio la categoría Juvenil</w:t>
            </w:r>
            <w:r w:rsidR="00126C2F">
              <w:rPr>
                <w:rFonts w:ascii="Arial Narrow" w:eastAsia="Arial Unicode MS" w:hAnsi="Arial Narrow" w:cs="Arial"/>
                <w:lang w:val="es-CO"/>
              </w:rPr>
              <w:t xml:space="preserve"> femenina y masculina en el municipio de Silvania</w:t>
            </w:r>
            <w:r>
              <w:rPr>
                <w:rFonts w:ascii="Arial Narrow" w:eastAsia="Arial Unicode MS" w:hAnsi="Arial Narrow" w:cs="Arial"/>
                <w:lang w:val="es-CO"/>
              </w:rPr>
              <w:t>.</w:t>
            </w:r>
          </w:p>
        </w:tc>
      </w:tr>
      <w:tr w:rsidR="00126C2F" w:rsidRPr="00FB62E6" w14:paraId="75B3E5DD" w14:textId="77777777" w:rsidTr="008B57EB">
        <w:trPr>
          <w:trHeight w:val="154"/>
          <w:jc w:val="center"/>
        </w:trPr>
        <w:tc>
          <w:tcPr>
            <w:tcW w:w="2190" w:type="pct"/>
            <w:gridSpan w:val="5"/>
          </w:tcPr>
          <w:p w14:paraId="0ACAC585" w14:textId="34EC6C0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35BA9F7D" w:rsidR="00126C2F" w:rsidRPr="009C3A4F" w:rsidRDefault="00126C2F" w:rsidP="00126C2F">
            <w:pPr>
              <w:jc w:val="both"/>
              <w:rPr>
                <w:rFonts w:ascii="Arial Narrow" w:hAnsi="Arial Narrow"/>
                <w:b/>
              </w:rPr>
            </w:pPr>
            <w:r w:rsidRPr="006E5075">
              <w:rPr>
                <w:rFonts w:ascii="Arial Narrow" w:eastAsia="Arial Unicode MS" w:hAnsi="Arial Narrow" w:cs="Arial"/>
                <w:lang w:val="es-CO"/>
              </w:rPr>
              <w:lastRenderedPageBreak/>
              <w:t>Presente los informes solicitados por la supervisión y coordinación del programa., tales como cobertura poblacional y planeaciones semanales</w:t>
            </w:r>
            <w:r>
              <w:rPr>
                <w:rFonts w:ascii="Arial Narrow" w:eastAsia="Arial Unicode MS" w:hAnsi="Arial Narrow" w:cs="Arial"/>
                <w:lang w:val="es-CO"/>
              </w:rPr>
              <w:t xml:space="preserve"> </w:t>
            </w:r>
            <w:r>
              <w:rPr>
                <w:rFonts w:ascii="Arial Narrow" w:eastAsia="Arial Unicode MS" w:hAnsi="Arial Narrow" w:cs="Arial"/>
                <w:lang w:val="es-CO"/>
              </w:rPr>
              <w:lastRenderedPageBreak/>
              <w:t>correspondientes al periodo contractual comprendido entre el 1 de Julio de 2019 al 31 de Julio de 2019</w:t>
            </w:r>
            <w:r w:rsidRPr="006E5075">
              <w:rPr>
                <w:rFonts w:ascii="Arial Narrow" w:eastAsia="Arial Unicode MS" w:hAnsi="Arial Narrow" w:cs="Arial"/>
                <w:lang w:val="es-CO"/>
              </w:rPr>
              <w:t>.</w:t>
            </w:r>
          </w:p>
        </w:tc>
      </w:tr>
      <w:tr w:rsidR="00126C2F" w:rsidRPr="00FB62E6" w14:paraId="65A14020" w14:textId="77777777" w:rsidTr="008B57EB">
        <w:trPr>
          <w:trHeight w:val="154"/>
          <w:jc w:val="center"/>
        </w:trPr>
        <w:tc>
          <w:tcPr>
            <w:tcW w:w="2190" w:type="pct"/>
            <w:gridSpan w:val="5"/>
          </w:tcPr>
          <w:p w14:paraId="29E26BBB" w14:textId="6CF95F39"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180E75B0" w14:textId="77777777" w:rsidR="00126C2F" w:rsidRDefault="00126C2F" w:rsidP="00126C2F">
            <w:pPr>
              <w:mirrorIndents/>
              <w:jc w:val="both"/>
              <w:rPr>
                <w:rFonts w:ascii="Arial Narrow" w:eastAsia="Arial Unicode MS" w:hAnsi="Arial Narrow" w:cs="Arial"/>
                <w:lang w:val="es-CO"/>
              </w:rPr>
            </w:pPr>
            <w:r>
              <w:rPr>
                <w:rFonts w:ascii="Arial Narrow" w:eastAsia="Arial Unicode MS" w:hAnsi="Arial Narrow" w:cs="Arial"/>
                <w:lang w:val="es-CO"/>
              </w:rPr>
              <w:t>Participe</w:t>
            </w:r>
            <w:r w:rsidRPr="00E17E60">
              <w:rPr>
                <w:rFonts w:ascii="Arial Narrow" w:eastAsia="Arial Unicode MS" w:hAnsi="Arial Narrow" w:cs="Arial"/>
                <w:lang w:val="es-CO"/>
              </w:rPr>
              <w:t xml:space="preserve"> activamente d</w:t>
            </w:r>
            <w:r>
              <w:rPr>
                <w:rFonts w:ascii="Arial Narrow" w:eastAsia="Arial Unicode MS" w:hAnsi="Arial Narrow" w:cs="Arial"/>
                <w:lang w:val="es-CO"/>
              </w:rPr>
              <w:t>e las capacitaciones y/ o reunio</w:t>
            </w:r>
            <w:r w:rsidRPr="00E17E60">
              <w:rPr>
                <w:rFonts w:ascii="Arial Narrow" w:eastAsia="Arial Unicode MS" w:hAnsi="Arial Narrow" w:cs="Arial"/>
                <w:lang w:val="es-CO"/>
              </w:rPr>
              <w:t>n</w:t>
            </w:r>
            <w:r>
              <w:rPr>
                <w:rFonts w:ascii="Arial Narrow" w:eastAsia="Arial Unicode MS" w:hAnsi="Arial Narrow" w:cs="Arial"/>
                <w:lang w:val="es-CO"/>
              </w:rPr>
              <w:t>es los días</w:t>
            </w:r>
            <w:r w:rsidRPr="00E17E60">
              <w:rPr>
                <w:rFonts w:ascii="Arial Narrow" w:eastAsia="Arial Unicode MS" w:hAnsi="Arial Narrow" w:cs="Arial"/>
                <w:lang w:val="es-CO"/>
              </w:rPr>
              <w:t>:</w:t>
            </w:r>
          </w:p>
          <w:p w14:paraId="7DC5A0D9" w14:textId="7F1C3155" w:rsidR="00126C2F" w:rsidRDefault="00126C2F" w:rsidP="00126C2F">
            <w:pPr>
              <w:mirrorIndents/>
              <w:jc w:val="both"/>
              <w:rPr>
                <w:rFonts w:ascii="Arial Narrow" w:eastAsia="Arial Unicode MS" w:hAnsi="Arial Narrow" w:cs="Arial"/>
                <w:lang w:val="es-CO"/>
              </w:rPr>
            </w:pPr>
            <w:r>
              <w:rPr>
                <w:rFonts w:ascii="Arial Narrow" w:eastAsia="Arial Unicode MS" w:hAnsi="Arial Narrow" w:cs="Arial"/>
                <w:lang w:val="es-CO"/>
              </w:rPr>
              <w:t>31 de jul</w:t>
            </w:r>
            <w:r>
              <w:rPr>
                <w:rFonts w:ascii="Arial Narrow" w:eastAsia="Arial Unicode MS" w:hAnsi="Arial Narrow" w:cs="Arial"/>
                <w:lang w:val="es-CO"/>
              </w:rPr>
              <w:t>io de 2019 en el  municipio de Fusagasugá con el gestor provincial Wilsón Estrada.</w:t>
            </w:r>
          </w:p>
          <w:p w14:paraId="6E4B9BB4" w14:textId="7A61BDC2" w:rsidR="00126C2F" w:rsidRPr="000005CC" w:rsidRDefault="00126C2F" w:rsidP="00D70683">
            <w:pPr>
              <w:jc w:val="both"/>
              <w:rPr>
                <w:rFonts w:ascii="Arial Narrow" w:hAnsi="Arial Narrow"/>
                <w:b/>
              </w:rPr>
            </w:pPr>
          </w:p>
        </w:tc>
      </w:tr>
      <w:tr w:rsidR="00126C2F" w:rsidRPr="00FB62E6" w14:paraId="7624C219" w14:textId="77777777" w:rsidTr="00FD3619">
        <w:trPr>
          <w:trHeight w:val="2152"/>
          <w:jc w:val="center"/>
        </w:trPr>
        <w:tc>
          <w:tcPr>
            <w:tcW w:w="2190" w:type="pct"/>
            <w:gridSpan w:val="5"/>
          </w:tcPr>
          <w:p w14:paraId="787C1C85" w14:textId="35C6F243"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126C2F" w:rsidRDefault="00126C2F" w:rsidP="00D7068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00" w:type="dxa"/>
              <w:tblLayout w:type="fixed"/>
              <w:tblLook w:val="04A0" w:firstRow="1" w:lastRow="0" w:firstColumn="1" w:lastColumn="0" w:noHBand="0" w:noVBand="1"/>
            </w:tblPr>
            <w:tblGrid>
              <w:gridCol w:w="823"/>
              <w:gridCol w:w="993"/>
              <w:gridCol w:w="850"/>
              <w:gridCol w:w="940"/>
              <w:gridCol w:w="762"/>
              <w:gridCol w:w="932"/>
            </w:tblGrid>
            <w:tr w:rsidR="00126C2F" w14:paraId="07A96BB0" w14:textId="77777777" w:rsidTr="00765A74">
              <w:trPr>
                <w:trHeight w:val="253"/>
              </w:trPr>
              <w:tc>
                <w:tcPr>
                  <w:tcW w:w="776" w:type="pct"/>
                  <w:shd w:val="pct10" w:color="auto" w:fill="auto"/>
                </w:tcPr>
                <w:p w14:paraId="5904B7DF" w14:textId="77777777" w:rsidR="00126C2F" w:rsidRPr="00E508D9" w:rsidRDefault="00126C2F" w:rsidP="00A1672C">
                  <w:pPr>
                    <w:jc w:val="center"/>
                    <w:rPr>
                      <w:rFonts w:ascii="Arial Narrow" w:hAnsi="Arial Narrow"/>
                      <w:b/>
                    </w:rPr>
                  </w:pPr>
                  <w:r w:rsidRPr="00E508D9">
                    <w:rPr>
                      <w:rFonts w:ascii="Arial Narrow" w:hAnsi="Arial Narrow"/>
                      <w:b/>
                    </w:rPr>
                    <w:t xml:space="preserve">Periodo </w:t>
                  </w:r>
                </w:p>
              </w:tc>
              <w:tc>
                <w:tcPr>
                  <w:tcW w:w="937" w:type="pct"/>
                  <w:shd w:val="pct10" w:color="auto" w:fill="auto"/>
                </w:tcPr>
                <w:p w14:paraId="250EDD99" w14:textId="77777777" w:rsidR="00126C2F" w:rsidRPr="00E508D9" w:rsidRDefault="00126C2F" w:rsidP="00A1672C">
                  <w:pPr>
                    <w:jc w:val="center"/>
                    <w:rPr>
                      <w:rFonts w:ascii="Arial Narrow" w:hAnsi="Arial Narrow"/>
                      <w:b/>
                    </w:rPr>
                  </w:pPr>
                  <w:r w:rsidRPr="00E508D9">
                    <w:rPr>
                      <w:rFonts w:ascii="Arial Narrow" w:hAnsi="Arial Narrow"/>
                      <w:b/>
                    </w:rPr>
                    <w:t>IBC</w:t>
                  </w:r>
                </w:p>
              </w:tc>
              <w:tc>
                <w:tcPr>
                  <w:tcW w:w="802" w:type="pct"/>
                  <w:shd w:val="pct10" w:color="auto" w:fill="auto"/>
                </w:tcPr>
                <w:p w14:paraId="46580C86" w14:textId="77777777" w:rsidR="00126C2F" w:rsidRPr="00E508D9" w:rsidRDefault="00126C2F" w:rsidP="00A1672C">
                  <w:pPr>
                    <w:jc w:val="center"/>
                    <w:rPr>
                      <w:rFonts w:ascii="Arial Narrow" w:hAnsi="Arial Narrow"/>
                      <w:b/>
                    </w:rPr>
                  </w:pPr>
                  <w:r w:rsidRPr="00E508D9">
                    <w:rPr>
                      <w:rFonts w:ascii="Arial Narrow" w:hAnsi="Arial Narrow"/>
                      <w:b/>
                    </w:rPr>
                    <w:t>Salud</w:t>
                  </w:r>
                </w:p>
              </w:tc>
              <w:tc>
                <w:tcPr>
                  <w:tcW w:w="887" w:type="pct"/>
                  <w:shd w:val="pct10" w:color="auto" w:fill="auto"/>
                </w:tcPr>
                <w:p w14:paraId="3AE557A2" w14:textId="77777777" w:rsidR="00126C2F" w:rsidRPr="00E508D9" w:rsidRDefault="00126C2F" w:rsidP="00A1672C">
                  <w:pPr>
                    <w:jc w:val="center"/>
                    <w:rPr>
                      <w:rFonts w:ascii="Arial Narrow" w:hAnsi="Arial Narrow"/>
                      <w:b/>
                    </w:rPr>
                  </w:pPr>
                  <w:r w:rsidRPr="00E508D9">
                    <w:rPr>
                      <w:rFonts w:ascii="Arial Narrow" w:hAnsi="Arial Narrow"/>
                      <w:b/>
                    </w:rPr>
                    <w:t>Pensión</w:t>
                  </w:r>
                </w:p>
              </w:tc>
              <w:tc>
                <w:tcPr>
                  <w:tcW w:w="719" w:type="pct"/>
                  <w:shd w:val="pct10" w:color="auto" w:fill="auto"/>
                </w:tcPr>
                <w:p w14:paraId="0B5FAB5C" w14:textId="77777777" w:rsidR="00126C2F" w:rsidRPr="00E508D9" w:rsidRDefault="00126C2F" w:rsidP="00A1672C">
                  <w:pPr>
                    <w:jc w:val="center"/>
                    <w:rPr>
                      <w:rFonts w:ascii="Arial Narrow" w:hAnsi="Arial Narrow"/>
                      <w:b/>
                    </w:rPr>
                  </w:pPr>
                  <w:r w:rsidRPr="00E508D9">
                    <w:rPr>
                      <w:rFonts w:ascii="Arial Narrow" w:hAnsi="Arial Narrow"/>
                      <w:b/>
                    </w:rPr>
                    <w:t>ARL</w:t>
                  </w:r>
                </w:p>
              </w:tc>
              <w:tc>
                <w:tcPr>
                  <w:tcW w:w="879" w:type="pct"/>
                  <w:shd w:val="pct10" w:color="auto" w:fill="auto"/>
                </w:tcPr>
                <w:p w14:paraId="703DA32A" w14:textId="77777777" w:rsidR="00126C2F" w:rsidRPr="00E508D9" w:rsidRDefault="00126C2F" w:rsidP="00A1672C">
                  <w:pPr>
                    <w:jc w:val="center"/>
                    <w:rPr>
                      <w:rFonts w:ascii="Arial Narrow" w:hAnsi="Arial Narrow"/>
                      <w:b/>
                    </w:rPr>
                  </w:pPr>
                  <w:r w:rsidRPr="00E508D9">
                    <w:rPr>
                      <w:rFonts w:ascii="Arial Narrow" w:hAnsi="Arial Narrow"/>
                      <w:b/>
                    </w:rPr>
                    <w:t xml:space="preserve">Planilla </w:t>
                  </w:r>
                </w:p>
              </w:tc>
            </w:tr>
            <w:tr w:rsidR="00126C2F" w14:paraId="4391B29E" w14:textId="77777777" w:rsidTr="00765A74">
              <w:trPr>
                <w:trHeight w:val="404"/>
              </w:trPr>
              <w:tc>
                <w:tcPr>
                  <w:tcW w:w="776" w:type="pct"/>
                  <w:tcBorders>
                    <w:bottom w:val="single" w:sz="4" w:space="0" w:color="auto"/>
                  </w:tcBorders>
                </w:tcPr>
                <w:p w14:paraId="0994E1EF" w14:textId="7B6ED3AB" w:rsidR="00126C2F" w:rsidRPr="00105620" w:rsidRDefault="00126C2F" w:rsidP="00A1672C">
                  <w:pPr>
                    <w:jc w:val="center"/>
                    <w:rPr>
                      <w:rFonts w:ascii="Arial Narrow" w:hAnsi="Arial Narrow"/>
                    </w:rPr>
                  </w:pPr>
                  <w:r>
                    <w:rPr>
                      <w:rFonts w:ascii="Arial Narrow" w:hAnsi="Arial Narrow"/>
                    </w:rPr>
                    <w:t>MARZO</w:t>
                  </w:r>
                </w:p>
              </w:tc>
              <w:tc>
                <w:tcPr>
                  <w:tcW w:w="937" w:type="pct"/>
                  <w:tcBorders>
                    <w:bottom w:val="single" w:sz="4" w:space="0" w:color="auto"/>
                  </w:tcBorders>
                </w:tcPr>
                <w:p w14:paraId="2FAC3AA2" w14:textId="5BEB757D" w:rsidR="00126C2F" w:rsidRPr="00FA3D53" w:rsidRDefault="00126C2F" w:rsidP="00A1672C">
                  <w:pPr>
                    <w:jc w:val="cente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802" w:type="pct"/>
                  <w:tcBorders>
                    <w:bottom w:val="single" w:sz="4" w:space="0" w:color="auto"/>
                  </w:tcBorders>
                </w:tcPr>
                <w:p w14:paraId="7D522427" w14:textId="72FE7AA2" w:rsidR="00126C2F" w:rsidRPr="00FA3D53" w:rsidRDefault="00126C2F" w:rsidP="00A1672C">
                  <w:pPr>
                    <w:jc w:val="center"/>
                    <w:rPr>
                      <w:rFonts w:ascii="Arial Narrow" w:hAnsi="Arial Narrow"/>
                      <w:sz w:val="16"/>
                      <w:szCs w:val="16"/>
                    </w:rPr>
                  </w:pPr>
                  <w:r w:rsidRPr="00FA3D53">
                    <w:rPr>
                      <w:rFonts w:ascii="Arial Narrow" w:hAnsi="Arial Narrow"/>
                      <w:sz w:val="16"/>
                      <w:szCs w:val="16"/>
                    </w:rPr>
                    <w:t>$103600</w:t>
                  </w:r>
                </w:p>
              </w:tc>
              <w:tc>
                <w:tcPr>
                  <w:tcW w:w="887" w:type="pct"/>
                  <w:tcBorders>
                    <w:bottom w:val="single" w:sz="4" w:space="0" w:color="auto"/>
                  </w:tcBorders>
                </w:tcPr>
                <w:p w14:paraId="5341DB10" w14:textId="2EC74E0F" w:rsidR="00126C2F" w:rsidRPr="00FA3D53" w:rsidRDefault="00126C2F" w:rsidP="00A1672C">
                  <w:pPr>
                    <w:jc w:val="center"/>
                    <w:rPr>
                      <w:rFonts w:ascii="Arial Narrow" w:hAnsi="Arial Narrow"/>
                      <w:sz w:val="16"/>
                      <w:szCs w:val="16"/>
                    </w:rPr>
                  </w:pPr>
                  <w:r w:rsidRPr="00FA3D53">
                    <w:rPr>
                      <w:rFonts w:ascii="Arial Narrow" w:hAnsi="Arial Narrow"/>
                      <w:sz w:val="16"/>
                      <w:szCs w:val="16"/>
                    </w:rPr>
                    <w:t>$132500</w:t>
                  </w:r>
                </w:p>
              </w:tc>
              <w:tc>
                <w:tcPr>
                  <w:tcW w:w="719" w:type="pct"/>
                  <w:tcBorders>
                    <w:bottom w:val="single" w:sz="4" w:space="0" w:color="auto"/>
                  </w:tcBorders>
                </w:tcPr>
                <w:p w14:paraId="207DC80F" w14:textId="3E481C76" w:rsidR="00126C2F" w:rsidRPr="00FA3D53" w:rsidRDefault="00126C2F" w:rsidP="00A1672C">
                  <w:pPr>
                    <w:jc w:val="center"/>
                    <w:rPr>
                      <w:rFonts w:ascii="Arial Narrow" w:hAnsi="Arial Narrow"/>
                      <w:sz w:val="16"/>
                      <w:szCs w:val="16"/>
                    </w:rPr>
                  </w:pPr>
                  <w:r w:rsidRPr="00FA3D53">
                    <w:rPr>
                      <w:rFonts w:ascii="Arial Narrow" w:hAnsi="Arial Narrow"/>
                      <w:sz w:val="16"/>
                      <w:szCs w:val="16"/>
                    </w:rPr>
                    <w:t>$20.200</w:t>
                  </w:r>
                </w:p>
              </w:tc>
              <w:tc>
                <w:tcPr>
                  <w:tcW w:w="879" w:type="pct"/>
                  <w:tcBorders>
                    <w:bottom w:val="single" w:sz="4" w:space="0" w:color="auto"/>
                  </w:tcBorders>
                </w:tcPr>
                <w:p w14:paraId="1470B9B9" w14:textId="033B06A1" w:rsidR="00126C2F" w:rsidRPr="00FA3D53" w:rsidRDefault="00126C2F" w:rsidP="00A1672C">
                  <w:pPr>
                    <w:jc w:val="center"/>
                    <w:rPr>
                      <w:rFonts w:ascii="Arial Narrow" w:hAnsi="Arial Narrow"/>
                      <w:sz w:val="16"/>
                      <w:szCs w:val="16"/>
                    </w:rPr>
                  </w:pPr>
                  <w:r>
                    <w:rPr>
                      <w:rFonts w:ascii="Arial Narrow" w:hAnsi="Arial Narrow"/>
                      <w:sz w:val="16"/>
                      <w:szCs w:val="16"/>
                    </w:rPr>
                    <w:t>8489954298</w:t>
                  </w:r>
                </w:p>
              </w:tc>
            </w:tr>
            <w:tr w:rsidR="00126C2F" w14:paraId="781E1A61" w14:textId="77777777" w:rsidTr="00765A74">
              <w:trPr>
                <w:trHeight w:val="253"/>
              </w:trPr>
              <w:tc>
                <w:tcPr>
                  <w:tcW w:w="776" w:type="pct"/>
                  <w:tcBorders>
                    <w:bottom w:val="single" w:sz="4" w:space="0" w:color="auto"/>
                  </w:tcBorders>
                </w:tcPr>
                <w:p w14:paraId="477E2B05" w14:textId="0742600B" w:rsidR="00126C2F" w:rsidRPr="00105620" w:rsidRDefault="00126C2F" w:rsidP="00A1672C">
                  <w:pPr>
                    <w:jc w:val="center"/>
                    <w:rPr>
                      <w:rFonts w:ascii="Arial Narrow" w:hAnsi="Arial Narrow"/>
                    </w:rPr>
                  </w:pPr>
                  <w:r>
                    <w:rPr>
                      <w:rFonts w:ascii="Arial Narrow" w:hAnsi="Arial Narrow"/>
                    </w:rPr>
                    <w:t>ABRIL</w:t>
                  </w:r>
                </w:p>
              </w:tc>
              <w:tc>
                <w:tcPr>
                  <w:tcW w:w="937" w:type="pct"/>
                  <w:tcBorders>
                    <w:bottom w:val="single" w:sz="4" w:space="0" w:color="auto"/>
                  </w:tcBorders>
                </w:tcPr>
                <w:p w14:paraId="4E452D91" w14:textId="6673D687" w:rsidR="00126C2F" w:rsidRPr="00105620" w:rsidRDefault="00126C2F" w:rsidP="00A1672C">
                  <w:pPr>
                    <w:jc w:val="center"/>
                    <w:rPr>
                      <w:rFonts w:ascii="Arial Narrow" w:hAnsi="Arial Narrow"/>
                      <w:sz w:val="16"/>
                      <w:szCs w:val="16"/>
                    </w:rPr>
                  </w:pPr>
                  <w:r w:rsidRPr="00FA3D53">
                    <w:rPr>
                      <w:rFonts w:ascii="Arial Narrow" w:hAnsi="Arial Narrow"/>
                      <w:sz w:val="16"/>
                      <w:szCs w:val="16"/>
                    </w:rPr>
                    <w:t>$</w:t>
                  </w:r>
                  <w:r>
                    <w:rPr>
                      <w:rFonts w:ascii="Arial Narrow" w:hAnsi="Arial Narrow"/>
                      <w:sz w:val="16"/>
                      <w:szCs w:val="16"/>
                    </w:rPr>
                    <w:t>828.116</w:t>
                  </w:r>
                </w:p>
              </w:tc>
              <w:tc>
                <w:tcPr>
                  <w:tcW w:w="802" w:type="pct"/>
                  <w:tcBorders>
                    <w:bottom w:val="single" w:sz="4" w:space="0" w:color="auto"/>
                  </w:tcBorders>
                </w:tcPr>
                <w:p w14:paraId="4EF1E9D8" w14:textId="03774799" w:rsidR="00126C2F" w:rsidRPr="00105620" w:rsidRDefault="00126C2F" w:rsidP="00A1672C">
                  <w:pPr>
                    <w:jc w:val="center"/>
                    <w:rPr>
                      <w:rFonts w:ascii="Arial Narrow" w:hAnsi="Arial Narrow"/>
                      <w:sz w:val="16"/>
                      <w:szCs w:val="16"/>
                    </w:rPr>
                  </w:pPr>
                  <w:r w:rsidRPr="00FA3D53">
                    <w:rPr>
                      <w:rFonts w:ascii="Arial Narrow" w:hAnsi="Arial Narrow"/>
                      <w:sz w:val="16"/>
                      <w:szCs w:val="16"/>
                    </w:rPr>
                    <w:t>$103600</w:t>
                  </w:r>
                </w:p>
              </w:tc>
              <w:tc>
                <w:tcPr>
                  <w:tcW w:w="887" w:type="pct"/>
                  <w:tcBorders>
                    <w:bottom w:val="single" w:sz="4" w:space="0" w:color="auto"/>
                  </w:tcBorders>
                </w:tcPr>
                <w:p w14:paraId="31A4D8F7" w14:textId="03BE78B1" w:rsidR="00126C2F" w:rsidRPr="00105620" w:rsidRDefault="00126C2F" w:rsidP="00A1672C">
                  <w:pPr>
                    <w:jc w:val="center"/>
                    <w:rPr>
                      <w:rFonts w:ascii="Arial Narrow" w:hAnsi="Arial Narrow"/>
                      <w:sz w:val="16"/>
                      <w:szCs w:val="16"/>
                    </w:rPr>
                  </w:pPr>
                  <w:r w:rsidRPr="00FA3D53">
                    <w:rPr>
                      <w:rFonts w:ascii="Arial Narrow" w:hAnsi="Arial Narrow"/>
                      <w:sz w:val="16"/>
                      <w:szCs w:val="16"/>
                    </w:rPr>
                    <w:t>$132500</w:t>
                  </w:r>
                </w:p>
              </w:tc>
              <w:tc>
                <w:tcPr>
                  <w:tcW w:w="719" w:type="pct"/>
                  <w:tcBorders>
                    <w:bottom w:val="single" w:sz="4" w:space="0" w:color="auto"/>
                  </w:tcBorders>
                </w:tcPr>
                <w:p w14:paraId="1C2438E0" w14:textId="621B8FEE" w:rsidR="00126C2F" w:rsidRPr="00105620" w:rsidRDefault="00126C2F" w:rsidP="00A1672C">
                  <w:pPr>
                    <w:jc w:val="center"/>
                    <w:rPr>
                      <w:rFonts w:ascii="Arial Narrow" w:hAnsi="Arial Narrow"/>
                      <w:sz w:val="16"/>
                      <w:szCs w:val="16"/>
                    </w:rPr>
                  </w:pPr>
                  <w:r w:rsidRPr="00FA3D53">
                    <w:rPr>
                      <w:rFonts w:ascii="Arial Narrow" w:hAnsi="Arial Narrow"/>
                      <w:sz w:val="16"/>
                      <w:szCs w:val="16"/>
                    </w:rPr>
                    <w:t>$20.200</w:t>
                  </w:r>
                </w:p>
              </w:tc>
              <w:tc>
                <w:tcPr>
                  <w:tcW w:w="879" w:type="pct"/>
                  <w:tcBorders>
                    <w:bottom w:val="single" w:sz="4" w:space="0" w:color="auto"/>
                  </w:tcBorders>
                </w:tcPr>
                <w:p w14:paraId="34A6A53E" w14:textId="41444E1C" w:rsidR="00126C2F" w:rsidRPr="00FA3D53" w:rsidRDefault="00126C2F" w:rsidP="00A1672C">
                  <w:pPr>
                    <w:rPr>
                      <w:rFonts w:ascii="Arial Narrow" w:hAnsi="Arial Narrow"/>
                      <w:sz w:val="16"/>
                      <w:szCs w:val="16"/>
                    </w:rPr>
                  </w:pPr>
                  <w:r w:rsidRPr="00FA3D53">
                    <w:rPr>
                      <w:rFonts w:ascii="Arial Narrow" w:hAnsi="Arial Narrow"/>
                      <w:sz w:val="16"/>
                      <w:szCs w:val="16"/>
                    </w:rPr>
                    <w:t>8490352850</w:t>
                  </w:r>
                </w:p>
              </w:tc>
            </w:tr>
            <w:tr w:rsidR="00126C2F" w14:paraId="7E0025C9" w14:textId="77777777" w:rsidTr="00765A74">
              <w:trPr>
                <w:trHeight w:val="269"/>
              </w:trPr>
              <w:tc>
                <w:tcPr>
                  <w:tcW w:w="776" w:type="pct"/>
                  <w:shd w:val="pct5" w:color="auto" w:fill="auto"/>
                </w:tcPr>
                <w:p w14:paraId="35E6F9CB" w14:textId="55A8657C" w:rsidR="00126C2F" w:rsidRPr="00A33322" w:rsidRDefault="00126C2F" w:rsidP="00A1672C">
                  <w:pPr>
                    <w:jc w:val="center"/>
                    <w:rPr>
                      <w:rFonts w:ascii="Arial Narrow" w:hAnsi="Arial Narrow"/>
                    </w:rPr>
                  </w:pPr>
                  <w:r w:rsidRPr="00105620">
                    <w:rPr>
                      <w:rFonts w:ascii="Arial Narrow" w:hAnsi="Arial Narrow"/>
                    </w:rPr>
                    <w:t>MAYO</w:t>
                  </w:r>
                </w:p>
              </w:tc>
              <w:tc>
                <w:tcPr>
                  <w:tcW w:w="937" w:type="pct"/>
                  <w:shd w:val="pct5" w:color="auto" w:fill="auto"/>
                </w:tcPr>
                <w:p w14:paraId="7909B2A4" w14:textId="1208F2DC" w:rsidR="00126C2F" w:rsidRPr="00A33322" w:rsidRDefault="00126C2F" w:rsidP="00A1672C">
                  <w:pPr>
                    <w:jc w:val="center"/>
                    <w:rPr>
                      <w:rFonts w:ascii="Arial Narrow" w:hAnsi="Arial Narrow"/>
                      <w:b/>
                      <w:sz w:val="16"/>
                      <w:szCs w:val="16"/>
                    </w:rPr>
                  </w:pPr>
                  <w:r>
                    <w:rPr>
                      <w:rFonts w:ascii="Arial Narrow" w:hAnsi="Arial Narrow"/>
                    </w:rPr>
                    <w:t>$</w:t>
                  </w:r>
                  <w:r>
                    <w:rPr>
                      <w:rFonts w:ascii="Arial Narrow" w:hAnsi="Arial Narrow"/>
                      <w:sz w:val="16"/>
                      <w:szCs w:val="16"/>
                    </w:rPr>
                    <w:t>828.116</w:t>
                  </w:r>
                </w:p>
              </w:tc>
              <w:tc>
                <w:tcPr>
                  <w:tcW w:w="802" w:type="pct"/>
                  <w:shd w:val="pct5" w:color="auto" w:fill="auto"/>
                </w:tcPr>
                <w:p w14:paraId="04172BE0" w14:textId="14DEEF0E" w:rsidR="00126C2F" w:rsidRPr="00816231" w:rsidRDefault="00126C2F" w:rsidP="00A1672C">
                  <w:pPr>
                    <w:jc w:val="center"/>
                    <w:rPr>
                      <w:rFonts w:ascii="Arial Narrow" w:hAnsi="Arial Narrow"/>
                      <w:b/>
                      <w:sz w:val="18"/>
                      <w:szCs w:val="18"/>
                    </w:rPr>
                  </w:pPr>
                  <w:r w:rsidRPr="00105620">
                    <w:rPr>
                      <w:rFonts w:ascii="Arial Narrow" w:hAnsi="Arial Narrow"/>
                      <w:sz w:val="16"/>
                      <w:szCs w:val="16"/>
                    </w:rPr>
                    <w:t>$103.600</w:t>
                  </w:r>
                </w:p>
              </w:tc>
              <w:tc>
                <w:tcPr>
                  <w:tcW w:w="887" w:type="pct"/>
                  <w:shd w:val="pct5" w:color="auto" w:fill="auto"/>
                </w:tcPr>
                <w:p w14:paraId="07FAF23E" w14:textId="6EED8A76" w:rsidR="00126C2F" w:rsidRPr="00816231" w:rsidRDefault="00126C2F" w:rsidP="00A1672C">
                  <w:pPr>
                    <w:jc w:val="center"/>
                    <w:rPr>
                      <w:rFonts w:ascii="Arial Narrow" w:hAnsi="Arial Narrow"/>
                      <w:b/>
                      <w:sz w:val="18"/>
                      <w:szCs w:val="18"/>
                    </w:rPr>
                  </w:pPr>
                  <w:r w:rsidRPr="00105620">
                    <w:rPr>
                      <w:rFonts w:ascii="Arial Narrow" w:hAnsi="Arial Narrow"/>
                      <w:sz w:val="16"/>
                      <w:szCs w:val="16"/>
                    </w:rPr>
                    <w:t>$132.500</w:t>
                  </w:r>
                </w:p>
              </w:tc>
              <w:tc>
                <w:tcPr>
                  <w:tcW w:w="719" w:type="pct"/>
                  <w:shd w:val="pct5" w:color="auto" w:fill="auto"/>
                </w:tcPr>
                <w:p w14:paraId="412BDB09" w14:textId="6E7BC957" w:rsidR="00126C2F" w:rsidRPr="00816231" w:rsidRDefault="00126C2F" w:rsidP="00A1672C">
                  <w:pPr>
                    <w:jc w:val="center"/>
                    <w:rPr>
                      <w:rFonts w:ascii="Arial Narrow" w:hAnsi="Arial Narrow"/>
                      <w:b/>
                      <w:sz w:val="18"/>
                      <w:szCs w:val="18"/>
                    </w:rPr>
                  </w:pPr>
                  <w:r w:rsidRPr="00105620">
                    <w:rPr>
                      <w:rFonts w:ascii="Arial Narrow" w:hAnsi="Arial Narrow"/>
                      <w:sz w:val="16"/>
                      <w:szCs w:val="16"/>
                    </w:rPr>
                    <w:t>$20.200</w:t>
                  </w:r>
                </w:p>
              </w:tc>
              <w:tc>
                <w:tcPr>
                  <w:tcW w:w="879" w:type="pct"/>
                  <w:shd w:val="pct5" w:color="auto" w:fill="auto"/>
                </w:tcPr>
                <w:p w14:paraId="4A7ED00B" w14:textId="65AA8520" w:rsidR="00126C2F" w:rsidRPr="00A33322" w:rsidRDefault="00126C2F" w:rsidP="00A1672C">
                  <w:pPr>
                    <w:rPr>
                      <w:rFonts w:ascii="Arial Narrow" w:hAnsi="Arial Narrow"/>
                      <w:sz w:val="16"/>
                      <w:szCs w:val="16"/>
                    </w:rPr>
                  </w:pPr>
                  <w:r w:rsidRPr="00FA3D53">
                    <w:rPr>
                      <w:rFonts w:ascii="Arial Narrow" w:hAnsi="Arial Narrow"/>
                      <w:sz w:val="16"/>
                      <w:szCs w:val="16"/>
                    </w:rPr>
                    <w:t>8491584383</w:t>
                  </w:r>
                </w:p>
              </w:tc>
            </w:tr>
            <w:tr w:rsidR="00126C2F" w14:paraId="172BB157" w14:textId="77777777" w:rsidTr="00765A74">
              <w:trPr>
                <w:trHeight w:val="269"/>
              </w:trPr>
              <w:tc>
                <w:tcPr>
                  <w:tcW w:w="776" w:type="pct"/>
                  <w:shd w:val="pct5" w:color="auto" w:fill="auto"/>
                </w:tcPr>
                <w:p w14:paraId="66B69085" w14:textId="0537F572" w:rsidR="00126C2F" w:rsidRDefault="00126C2F" w:rsidP="00A1672C">
                  <w:pPr>
                    <w:jc w:val="center"/>
                    <w:rPr>
                      <w:rFonts w:ascii="Arial Narrow" w:hAnsi="Arial Narrow"/>
                    </w:rPr>
                  </w:pPr>
                  <w:r>
                    <w:rPr>
                      <w:rFonts w:ascii="Arial Narrow" w:hAnsi="Arial Narrow"/>
                    </w:rPr>
                    <w:t>JUNIO</w:t>
                  </w:r>
                </w:p>
              </w:tc>
              <w:tc>
                <w:tcPr>
                  <w:tcW w:w="937" w:type="pct"/>
                  <w:shd w:val="pct5" w:color="auto" w:fill="auto"/>
                </w:tcPr>
                <w:p w14:paraId="04D32BF1" w14:textId="11FFFE58" w:rsidR="00126C2F" w:rsidRPr="00A33322" w:rsidRDefault="00126C2F" w:rsidP="00A1672C">
                  <w:pPr>
                    <w:jc w:val="center"/>
                    <w:rPr>
                      <w:rFonts w:ascii="Arial Narrow" w:hAnsi="Arial Narrow"/>
                      <w:sz w:val="16"/>
                      <w:szCs w:val="16"/>
                    </w:rPr>
                  </w:pPr>
                  <w:r>
                    <w:rPr>
                      <w:rFonts w:ascii="Arial Narrow" w:hAnsi="Arial Narrow"/>
                    </w:rPr>
                    <w:t>$</w:t>
                  </w:r>
                  <w:r>
                    <w:rPr>
                      <w:rFonts w:ascii="Arial Narrow" w:hAnsi="Arial Narrow"/>
                      <w:sz w:val="16"/>
                      <w:szCs w:val="16"/>
                    </w:rPr>
                    <w:t>828.116</w:t>
                  </w:r>
                </w:p>
              </w:tc>
              <w:tc>
                <w:tcPr>
                  <w:tcW w:w="802" w:type="pct"/>
                  <w:shd w:val="pct5" w:color="auto" w:fill="auto"/>
                </w:tcPr>
                <w:p w14:paraId="34496610" w14:textId="6D686FD5" w:rsidR="00126C2F" w:rsidRDefault="00126C2F" w:rsidP="00A1672C">
                  <w:pPr>
                    <w:jc w:val="center"/>
                    <w:rPr>
                      <w:rFonts w:ascii="Arial Narrow" w:hAnsi="Arial Narrow"/>
                      <w:sz w:val="16"/>
                      <w:szCs w:val="16"/>
                    </w:rPr>
                  </w:pPr>
                  <w:r w:rsidRPr="00105620">
                    <w:rPr>
                      <w:rFonts w:ascii="Arial Narrow" w:hAnsi="Arial Narrow"/>
                      <w:sz w:val="16"/>
                      <w:szCs w:val="16"/>
                    </w:rPr>
                    <w:t>$103.600</w:t>
                  </w:r>
                </w:p>
              </w:tc>
              <w:tc>
                <w:tcPr>
                  <w:tcW w:w="887" w:type="pct"/>
                  <w:shd w:val="pct5" w:color="auto" w:fill="auto"/>
                </w:tcPr>
                <w:p w14:paraId="7EDD3F69" w14:textId="77E104F2" w:rsidR="00126C2F" w:rsidRDefault="00126C2F" w:rsidP="00A1672C">
                  <w:pPr>
                    <w:jc w:val="center"/>
                    <w:rPr>
                      <w:rFonts w:ascii="Arial Narrow" w:hAnsi="Arial Narrow"/>
                      <w:sz w:val="16"/>
                      <w:szCs w:val="16"/>
                    </w:rPr>
                  </w:pPr>
                  <w:r w:rsidRPr="00105620">
                    <w:rPr>
                      <w:rFonts w:ascii="Arial Narrow" w:hAnsi="Arial Narrow"/>
                      <w:sz w:val="16"/>
                      <w:szCs w:val="16"/>
                    </w:rPr>
                    <w:t>$132.500</w:t>
                  </w:r>
                </w:p>
              </w:tc>
              <w:tc>
                <w:tcPr>
                  <w:tcW w:w="719" w:type="pct"/>
                  <w:shd w:val="pct5" w:color="auto" w:fill="auto"/>
                </w:tcPr>
                <w:p w14:paraId="08D6A9EA" w14:textId="03A17769" w:rsidR="00126C2F" w:rsidRDefault="00126C2F" w:rsidP="00A1672C">
                  <w:pPr>
                    <w:jc w:val="center"/>
                    <w:rPr>
                      <w:rFonts w:ascii="Arial Narrow" w:hAnsi="Arial Narrow"/>
                      <w:sz w:val="16"/>
                      <w:szCs w:val="16"/>
                    </w:rPr>
                  </w:pPr>
                  <w:r w:rsidRPr="00105620">
                    <w:rPr>
                      <w:rFonts w:ascii="Arial Narrow" w:hAnsi="Arial Narrow"/>
                      <w:sz w:val="16"/>
                      <w:szCs w:val="16"/>
                    </w:rPr>
                    <w:t>$20.200</w:t>
                  </w:r>
                </w:p>
              </w:tc>
              <w:tc>
                <w:tcPr>
                  <w:tcW w:w="879" w:type="pct"/>
                  <w:shd w:val="pct5" w:color="auto" w:fill="auto"/>
                </w:tcPr>
                <w:p w14:paraId="2E4138C5" w14:textId="0554FEC6" w:rsidR="00126C2F" w:rsidRPr="00A33322" w:rsidRDefault="00126C2F" w:rsidP="00A1672C">
                  <w:pPr>
                    <w:rPr>
                      <w:rFonts w:ascii="Arial Narrow" w:hAnsi="Arial Narrow"/>
                      <w:sz w:val="16"/>
                      <w:szCs w:val="16"/>
                    </w:rPr>
                  </w:pPr>
                  <w:r>
                    <w:rPr>
                      <w:rFonts w:ascii="Arial Narrow" w:hAnsi="Arial Narrow"/>
                      <w:sz w:val="16"/>
                      <w:szCs w:val="16"/>
                    </w:rPr>
                    <w:t>8493587199</w:t>
                  </w:r>
                </w:p>
              </w:tc>
            </w:tr>
            <w:tr w:rsidR="006D1966" w14:paraId="1C129602" w14:textId="77777777" w:rsidTr="00765A74">
              <w:trPr>
                <w:trHeight w:val="269"/>
              </w:trPr>
              <w:tc>
                <w:tcPr>
                  <w:tcW w:w="776" w:type="pct"/>
                  <w:shd w:val="pct5" w:color="auto" w:fill="auto"/>
                </w:tcPr>
                <w:p w14:paraId="58433B7F" w14:textId="7E0C5394" w:rsidR="006D1966" w:rsidRPr="00126C2F" w:rsidRDefault="006D1966" w:rsidP="00126C2F">
                  <w:pPr>
                    <w:rPr>
                      <w:rFonts w:ascii="Arial Narrow" w:hAnsi="Arial Narrow"/>
                    </w:rPr>
                  </w:pPr>
                  <w:r>
                    <w:rPr>
                      <w:rFonts w:ascii="Arial Narrow" w:hAnsi="Arial Narrow"/>
                    </w:rPr>
                    <w:t>JULIO</w:t>
                  </w:r>
                </w:p>
              </w:tc>
              <w:tc>
                <w:tcPr>
                  <w:tcW w:w="937" w:type="pct"/>
                  <w:shd w:val="pct5" w:color="auto" w:fill="auto"/>
                </w:tcPr>
                <w:p w14:paraId="264E4E21" w14:textId="26F4AF5F" w:rsidR="006D1966" w:rsidRPr="00A33322" w:rsidRDefault="006D1966" w:rsidP="00A1672C">
                  <w:pPr>
                    <w:jc w:val="center"/>
                    <w:rPr>
                      <w:rFonts w:ascii="Arial Narrow" w:hAnsi="Arial Narrow"/>
                      <w:sz w:val="16"/>
                      <w:szCs w:val="16"/>
                    </w:rPr>
                  </w:pPr>
                  <w:r>
                    <w:rPr>
                      <w:rFonts w:ascii="Arial Narrow" w:hAnsi="Arial Narrow"/>
                    </w:rPr>
                    <w:t>$</w:t>
                  </w:r>
                  <w:r>
                    <w:rPr>
                      <w:rFonts w:ascii="Arial Narrow" w:hAnsi="Arial Narrow"/>
                      <w:sz w:val="16"/>
                      <w:szCs w:val="16"/>
                    </w:rPr>
                    <w:t>828.116</w:t>
                  </w:r>
                </w:p>
              </w:tc>
              <w:tc>
                <w:tcPr>
                  <w:tcW w:w="802" w:type="pct"/>
                  <w:shd w:val="pct5" w:color="auto" w:fill="auto"/>
                </w:tcPr>
                <w:p w14:paraId="25181D69" w14:textId="13F89EA4" w:rsidR="006D1966" w:rsidRDefault="006D1966" w:rsidP="00A1672C">
                  <w:pPr>
                    <w:jc w:val="center"/>
                    <w:rPr>
                      <w:rFonts w:ascii="Arial Narrow" w:hAnsi="Arial Narrow"/>
                      <w:sz w:val="16"/>
                      <w:szCs w:val="16"/>
                    </w:rPr>
                  </w:pPr>
                  <w:r w:rsidRPr="00105620">
                    <w:rPr>
                      <w:rFonts w:ascii="Arial Narrow" w:hAnsi="Arial Narrow"/>
                      <w:sz w:val="16"/>
                      <w:szCs w:val="16"/>
                    </w:rPr>
                    <w:t>$103.600</w:t>
                  </w:r>
                </w:p>
              </w:tc>
              <w:tc>
                <w:tcPr>
                  <w:tcW w:w="887" w:type="pct"/>
                  <w:shd w:val="pct5" w:color="auto" w:fill="auto"/>
                </w:tcPr>
                <w:p w14:paraId="292CFB52" w14:textId="43EAA5DC" w:rsidR="006D1966" w:rsidRDefault="006D1966" w:rsidP="00A1672C">
                  <w:pPr>
                    <w:jc w:val="center"/>
                    <w:rPr>
                      <w:rFonts w:ascii="Arial Narrow" w:hAnsi="Arial Narrow"/>
                      <w:sz w:val="16"/>
                      <w:szCs w:val="16"/>
                    </w:rPr>
                  </w:pPr>
                  <w:r w:rsidRPr="00105620">
                    <w:rPr>
                      <w:rFonts w:ascii="Arial Narrow" w:hAnsi="Arial Narrow"/>
                      <w:sz w:val="16"/>
                      <w:szCs w:val="16"/>
                    </w:rPr>
                    <w:t>$132.500</w:t>
                  </w:r>
                </w:p>
              </w:tc>
              <w:tc>
                <w:tcPr>
                  <w:tcW w:w="719" w:type="pct"/>
                  <w:shd w:val="pct5" w:color="auto" w:fill="auto"/>
                </w:tcPr>
                <w:p w14:paraId="3DB238C7" w14:textId="1BE9D02D" w:rsidR="006D1966" w:rsidRDefault="006D1966" w:rsidP="00A1672C">
                  <w:pPr>
                    <w:jc w:val="center"/>
                    <w:rPr>
                      <w:rFonts w:ascii="Arial Narrow" w:hAnsi="Arial Narrow"/>
                      <w:sz w:val="16"/>
                      <w:szCs w:val="16"/>
                    </w:rPr>
                  </w:pPr>
                  <w:r w:rsidRPr="00105620">
                    <w:rPr>
                      <w:rFonts w:ascii="Arial Narrow" w:hAnsi="Arial Narrow"/>
                      <w:sz w:val="16"/>
                      <w:szCs w:val="16"/>
                    </w:rPr>
                    <w:t>$20.200</w:t>
                  </w:r>
                </w:p>
              </w:tc>
              <w:tc>
                <w:tcPr>
                  <w:tcW w:w="879" w:type="pct"/>
                  <w:shd w:val="pct5" w:color="auto" w:fill="auto"/>
                </w:tcPr>
                <w:p w14:paraId="793908C6" w14:textId="0EE17969" w:rsidR="006D1966" w:rsidRPr="00A1672C" w:rsidRDefault="006D1966" w:rsidP="00A1672C">
                  <w:pPr>
                    <w:rPr>
                      <w:rFonts w:ascii="Arial Narrow" w:hAnsi="Arial Narrow"/>
                      <w:sz w:val="16"/>
                      <w:szCs w:val="16"/>
                    </w:rPr>
                  </w:pPr>
                  <w:r>
                    <w:rPr>
                      <w:rFonts w:ascii="Arial Narrow" w:hAnsi="Arial Narrow"/>
                      <w:sz w:val="16"/>
                      <w:szCs w:val="16"/>
                    </w:rPr>
                    <w:t>8494765720</w:t>
                  </w:r>
                </w:p>
              </w:tc>
            </w:tr>
            <w:tr w:rsidR="006D1966" w14:paraId="3CF4324E" w14:textId="77777777" w:rsidTr="00765A74">
              <w:trPr>
                <w:trHeight w:val="269"/>
              </w:trPr>
              <w:tc>
                <w:tcPr>
                  <w:tcW w:w="776" w:type="pct"/>
                  <w:shd w:val="pct5" w:color="auto" w:fill="auto"/>
                </w:tcPr>
                <w:p w14:paraId="023F0CEF" w14:textId="77777777" w:rsidR="006D1966" w:rsidRPr="00E508D9" w:rsidRDefault="006D1966" w:rsidP="00A1672C">
                  <w:pPr>
                    <w:jc w:val="both"/>
                    <w:rPr>
                      <w:rFonts w:ascii="Arial Narrow" w:hAnsi="Arial Narrow"/>
                      <w:b/>
                    </w:rPr>
                  </w:pPr>
                  <w:r w:rsidRPr="00E508D9">
                    <w:rPr>
                      <w:rFonts w:ascii="Arial Narrow" w:hAnsi="Arial Narrow"/>
                      <w:b/>
                    </w:rPr>
                    <w:t>Totales</w:t>
                  </w:r>
                </w:p>
              </w:tc>
              <w:tc>
                <w:tcPr>
                  <w:tcW w:w="937" w:type="pct"/>
                  <w:shd w:val="pct5" w:color="auto" w:fill="auto"/>
                </w:tcPr>
                <w:p w14:paraId="47DFD463" w14:textId="15D9EBA0" w:rsidR="006D1966" w:rsidRPr="00E508D9" w:rsidRDefault="006D1966" w:rsidP="00A1672C">
                  <w:pPr>
                    <w:rPr>
                      <w:rFonts w:ascii="Arial Narrow" w:hAnsi="Arial Narrow"/>
                      <w:b/>
                    </w:rPr>
                  </w:pPr>
                  <w:r>
                    <w:rPr>
                      <w:rFonts w:ascii="Arial Narrow" w:hAnsi="Arial Narrow"/>
                    </w:rPr>
                    <w:t>$4.140.580</w:t>
                  </w:r>
                </w:p>
              </w:tc>
              <w:tc>
                <w:tcPr>
                  <w:tcW w:w="802" w:type="pct"/>
                  <w:shd w:val="pct5" w:color="auto" w:fill="auto"/>
                </w:tcPr>
                <w:p w14:paraId="70E3B035" w14:textId="62D73FEF" w:rsidR="006D1966" w:rsidRPr="00816231" w:rsidRDefault="006D1966" w:rsidP="00A1672C">
                  <w:pPr>
                    <w:jc w:val="center"/>
                    <w:rPr>
                      <w:rFonts w:ascii="Arial Narrow" w:hAnsi="Arial Narrow"/>
                      <w:b/>
                      <w:sz w:val="18"/>
                      <w:szCs w:val="18"/>
                    </w:rPr>
                  </w:pPr>
                  <w:r>
                    <w:rPr>
                      <w:rFonts w:ascii="Arial Narrow" w:hAnsi="Arial Narrow"/>
                      <w:b/>
                      <w:sz w:val="18"/>
                      <w:szCs w:val="18"/>
                    </w:rPr>
                    <w:t>$518.000</w:t>
                  </w:r>
                </w:p>
              </w:tc>
              <w:tc>
                <w:tcPr>
                  <w:tcW w:w="887" w:type="pct"/>
                  <w:shd w:val="pct5" w:color="auto" w:fill="auto"/>
                </w:tcPr>
                <w:p w14:paraId="69EBD4B7" w14:textId="6CCEBE19" w:rsidR="006D1966" w:rsidRPr="00816231" w:rsidRDefault="006D1966" w:rsidP="00A1672C">
                  <w:pPr>
                    <w:jc w:val="center"/>
                    <w:rPr>
                      <w:rFonts w:ascii="Arial Narrow" w:hAnsi="Arial Narrow"/>
                      <w:b/>
                      <w:sz w:val="18"/>
                      <w:szCs w:val="18"/>
                    </w:rPr>
                  </w:pPr>
                  <w:r>
                    <w:rPr>
                      <w:rFonts w:ascii="Arial Narrow" w:hAnsi="Arial Narrow"/>
                      <w:b/>
                      <w:sz w:val="18"/>
                      <w:szCs w:val="18"/>
                    </w:rPr>
                    <w:t>$662.5</w:t>
                  </w:r>
                  <w:r w:rsidRPr="00816231">
                    <w:rPr>
                      <w:rFonts w:ascii="Arial Narrow" w:hAnsi="Arial Narrow"/>
                      <w:b/>
                      <w:sz w:val="18"/>
                      <w:szCs w:val="18"/>
                    </w:rPr>
                    <w:t>00</w:t>
                  </w:r>
                </w:p>
              </w:tc>
              <w:tc>
                <w:tcPr>
                  <w:tcW w:w="719" w:type="pct"/>
                  <w:shd w:val="pct5" w:color="auto" w:fill="auto"/>
                </w:tcPr>
                <w:p w14:paraId="174C6D3D" w14:textId="7509D915" w:rsidR="006D1966" w:rsidRPr="00816231" w:rsidRDefault="006D1966" w:rsidP="00A1672C">
                  <w:pPr>
                    <w:jc w:val="center"/>
                    <w:rPr>
                      <w:rFonts w:ascii="Arial Narrow" w:hAnsi="Arial Narrow"/>
                      <w:b/>
                      <w:sz w:val="18"/>
                      <w:szCs w:val="18"/>
                    </w:rPr>
                  </w:pPr>
                  <w:r>
                    <w:rPr>
                      <w:rFonts w:ascii="Arial Narrow" w:hAnsi="Arial Narrow"/>
                      <w:b/>
                      <w:sz w:val="18"/>
                      <w:szCs w:val="18"/>
                    </w:rPr>
                    <w:t>$101.00</w:t>
                  </w:r>
                  <w:r w:rsidRPr="00816231">
                    <w:rPr>
                      <w:rFonts w:ascii="Arial Narrow" w:hAnsi="Arial Narrow"/>
                      <w:b/>
                      <w:sz w:val="18"/>
                      <w:szCs w:val="18"/>
                    </w:rPr>
                    <w:t>0</w:t>
                  </w:r>
                </w:p>
              </w:tc>
              <w:tc>
                <w:tcPr>
                  <w:tcW w:w="879" w:type="pct"/>
                  <w:shd w:val="pct5" w:color="auto" w:fill="auto"/>
                </w:tcPr>
                <w:p w14:paraId="6A078131" w14:textId="77777777" w:rsidR="006D1966" w:rsidRPr="00E508D9" w:rsidRDefault="006D1966" w:rsidP="00A1672C">
                  <w:pPr>
                    <w:jc w:val="center"/>
                    <w:rPr>
                      <w:rFonts w:ascii="Arial Narrow" w:hAnsi="Arial Narrow"/>
                      <w:b/>
                    </w:rPr>
                  </w:pPr>
                  <w:r w:rsidRPr="00E508D9">
                    <w:rPr>
                      <w:rFonts w:ascii="Arial Narrow" w:hAnsi="Arial Narrow"/>
                      <w:b/>
                    </w:rPr>
                    <w:t>N/A</w:t>
                  </w:r>
                </w:p>
              </w:tc>
            </w:tr>
          </w:tbl>
          <w:p w14:paraId="4C5F113A" w14:textId="1632625C" w:rsidR="00126C2F" w:rsidRPr="00DA1D2E" w:rsidRDefault="00126C2F" w:rsidP="00D70683">
            <w:pPr>
              <w:contextualSpacing/>
              <w:mirrorIndents/>
              <w:jc w:val="both"/>
              <w:rPr>
                <w:rFonts w:ascii="Arial Narrow" w:eastAsia="Arial Unicode MS" w:hAnsi="Arial Narrow" w:cs="Arial"/>
                <w:lang w:val="es-CO"/>
              </w:rPr>
            </w:pPr>
          </w:p>
        </w:tc>
      </w:tr>
      <w:tr w:rsidR="00126C2F" w:rsidRPr="00FB62E6" w14:paraId="3E324942" w14:textId="77777777" w:rsidTr="008B57EB">
        <w:trPr>
          <w:trHeight w:val="154"/>
          <w:jc w:val="center"/>
        </w:trPr>
        <w:tc>
          <w:tcPr>
            <w:tcW w:w="2190" w:type="pct"/>
            <w:gridSpan w:val="5"/>
          </w:tcPr>
          <w:p w14:paraId="790A062B" w14:textId="2C48C530" w:rsidR="00126C2F" w:rsidRPr="00D12C80" w:rsidRDefault="00126C2F" w:rsidP="00D7068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69FA3F0" w:rsidR="00126C2F" w:rsidRPr="006D1966" w:rsidRDefault="006D1966" w:rsidP="00D70683">
            <w:pPr>
              <w:jc w:val="both"/>
              <w:rPr>
                <w:rFonts w:ascii="Arial Narrow" w:hAnsi="Arial Narrow"/>
              </w:rPr>
            </w:pPr>
            <w:r>
              <w:rPr>
                <w:rFonts w:ascii="Tahoma" w:eastAsia="Arial Unicode MS" w:hAnsi="Tahoma" w:cs="Tahoma"/>
                <w:szCs w:val="24"/>
              </w:rPr>
              <w:t>Estuve</w:t>
            </w:r>
            <w:r w:rsidRPr="00C007F4">
              <w:rPr>
                <w:rFonts w:ascii="Tahoma" w:eastAsia="Arial Unicode MS" w:hAnsi="Tahoma" w:cs="Tahoma"/>
                <w:szCs w:val="24"/>
              </w:rPr>
              <w:t xml:space="preserve"> presto a cualquier requerimiento</w:t>
            </w:r>
            <w:r>
              <w:rPr>
                <w:rFonts w:ascii="Tahoma" w:eastAsia="Arial Unicode MS" w:hAnsi="Tahoma" w:cs="Tahoma"/>
                <w:szCs w:val="24"/>
              </w:rPr>
              <w:t>.</w:t>
            </w:r>
            <w:bookmarkStart w:id="0" w:name="_GoBack"/>
            <w:bookmarkEnd w:id="0"/>
          </w:p>
        </w:tc>
      </w:tr>
      <w:tr w:rsidR="00126C2F" w:rsidRPr="00FB62E6" w14:paraId="725DEEBB" w14:textId="77777777" w:rsidTr="00843358">
        <w:trPr>
          <w:trHeight w:val="226"/>
          <w:jc w:val="center"/>
        </w:trPr>
        <w:tc>
          <w:tcPr>
            <w:tcW w:w="5000" w:type="pct"/>
            <w:gridSpan w:val="12"/>
          </w:tcPr>
          <w:p w14:paraId="1DCD91C5" w14:textId="6488416F" w:rsidR="00126C2F" w:rsidRDefault="00126C2F" w:rsidP="00D70683">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39E89CF2" w:rsidR="0071196F" w:rsidRPr="00747833" w:rsidRDefault="0071196F" w:rsidP="0071196F">
                  <w:pPr>
                    <w:jc w:val="center"/>
                    <w:rPr>
                      <w:rFonts w:ascii="Arial Narrow" w:hAnsi="Arial Narrow"/>
                      <w:sz w:val="22"/>
                      <w:szCs w:val="22"/>
                    </w:rPr>
                  </w:pP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171AEDBE" w:rsidR="0071196F" w:rsidRPr="00C4499A" w:rsidRDefault="0071196F" w:rsidP="0071196F">
                  <w:pPr>
                    <w:jc w:val="center"/>
                    <w:rPr>
                      <w:rFonts w:ascii="Arial Narrow" w:hAnsi="Arial Narrow"/>
                      <w:sz w:val="22"/>
                      <w:szCs w:val="22"/>
                    </w:rPr>
                  </w:pPr>
                </w:p>
              </w:tc>
              <w:tc>
                <w:tcPr>
                  <w:tcW w:w="1580" w:type="pct"/>
                </w:tcPr>
                <w:p w14:paraId="115C19E9" w14:textId="0D7F8814" w:rsidR="0071196F" w:rsidRPr="00C4499A" w:rsidRDefault="0071196F" w:rsidP="0071196F">
                  <w:pPr>
                    <w:jc w:val="center"/>
                    <w:rPr>
                      <w:rFonts w:ascii="Arial Narrow" w:hAnsi="Arial Narrow"/>
                      <w:sz w:val="22"/>
                      <w:szCs w:val="22"/>
                      <w:highlight w:val="yellow"/>
                    </w:rPr>
                  </w:pPr>
                </w:p>
              </w:tc>
              <w:tc>
                <w:tcPr>
                  <w:tcW w:w="1250" w:type="pct"/>
                </w:tcPr>
                <w:p w14:paraId="155AA842" w14:textId="7B9D7FCC" w:rsidR="0071196F" w:rsidRPr="00C4499A" w:rsidRDefault="0071196F" w:rsidP="00CC621A">
                  <w:pPr>
                    <w:rPr>
                      <w:rFonts w:ascii="Arial Narrow" w:hAnsi="Arial Narrow"/>
                      <w:sz w:val="22"/>
                      <w:szCs w:val="22"/>
                      <w:highlight w:val="yellow"/>
                    </w:rPr>
                  </w:pPr>
                </w:p>
              </w:tc>
              <w:tc>
                <w:tcPr>
                  <w:tcW w:w="1250" w:type="pct"/>
                </w:tcPr>
                <w:p w14:paraId="51F5B0AF" w14:textId="04F801C7" w:rsidR="0071196F" w:rsidRPr="00C4499A" w:rsidRDefault="0071196F" w:rsidP="0071196F">
                  <w:pPr>
                    <w:jc w:val="center"/>
                    <w:rPr>
                      <w:rFonts w:ascii="Arial Narrow" w:hAnsi="Arial Narrow"/>
                      <w:sz w:val="22"/>
                      <w:szCs w:val="22"/>
                      <w:highlight w:val="yellow"/>
                    </w:rPr>
                  </w:pPr>
                </w:p>
              </w:tc>
            </w:tr>
            <w:tr w:rsidR="0071196F" w14:paraId="1A467E1A" w14:textId="77777777" w:rsidTr="00DB0210">
              <w:tc>
                <w:tcPr>
                  <w:tcW w:w="920" w:type="pct"/>
                </w:tcPr>
                <w:p w14:paraId="553685CE" w14:textId="5144EA59" w:rsidR="0071196F" w:rsidRPr="00816231" w:rsidRDefault="0071196F" w:rsidP="00CC621A">
                  <w:pPr>
                    <w:rPr>
                      <w:rFonts w:ascii="Arial Narrow" w:hAnsi="Arial Narrow"/>
                      <w:sz w:val="22"/>
                      <w:szCs w:val="22"/>
                      <w:highlight w:val="yellow"/>
                    </w:rPr>
                  </w:pPr>
                </w:p>
              </w:tc>
              <w:tc>
                <w:tcPr>
                  <w:tcW w:w="1580" w:type="pct"/>
                </w:tcPr>
                <w:p w14:paraId="27B80781" w14:textId="59DBA5E7" w:rsidR="0071196F" w:rsidRDefault="0071196F" w:rsidP="0071196F">
                  <w:pPr>
                    <w:jc w:val="center"/>
                    <w:rPr>
                      <w:rFonts w:ascii="Arial Narrow" w:hAnsi="Arial Narrow"/>
                      <w:sz w:val="22"/>
                      <w:szCs w:val="22"/>
                      <w:highlight w:val="yellow"/>
                    </w:rPr>
                  </w:pPr>
                </w:p>
              </w:tc>
              <w:tc>
                <w:tcPr>
                  <w:tcW w:w="1250" w:type="pct"/>
                </w:tcPr>
                <w:p w14:paraId="5A04A745" w14:textId="41D0BD59" w:rsidR="0071196F" w:rsidRDefault="0071196F" w:rsidP="00CC621A">
                  <w:pPr>
                    <w:rPr>
                      <w:rFonts w:ascii="Arial Narrow" w:hAnsi="Arial Narrow"/>
                      <w:sz w:val="22"/>
                      <w:szCs w:val="22"/>
                      <w:highlight w:val="yellow"/>
                    </w:rPr>
                  </w:pPr>
                </w:p>
              </w:tc>
              <w:tc>
                <w:tcPr>
                  <w:tcW w:w="1250" w:type="pct"/>
                </w:tcPr>
                <w:p w14:paraId="7F91DFE0" w14:textId="468AE716" w:rsidR="0071196F" w:rsidRDefault="0071196F" w:rsidP="0071196F">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 xml:space="preserve">Igualmente certifica que el contratista dio cumplimiento con las disposiciones legales vigentes sobre el régimen de seguridad </w:t>
            </w:r>
            <w:r w:rsidRPr="003E3995">
              <w:rPr>
                <w:rFonts w:ascii="Arial Narrow" w:hAnsi="Arial Narrow"/>
              </w:rPr>
              <w:lastRenderedPageBreak/>
              <w:t>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lastRenderedPageBreak/>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1FB29" w14:textId="77777777" w:rsidR="00707D49" w:rsidRDefault="00707D49">
      <w:r>
        <w:separator/>
      </w:r>
    </w:p>
  </w:endnote>
  <w:endnote w:type="continuationSeparator" w:id="0">
    <w:p w14:paraId="52BFEF65" w14:textId="77777777" w:rsidR="00707D49" w:rsidRDefault="00707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panose1 w:val="020B06040202020202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07D4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707D4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2EC06" w14:textId="77777777" w:rsidR="00707D49" w:rsidRDefault="00707D49">
      <w:r>
        <w:separator/>
      </w:r>
    </w:p>
  </w:footnote>
  <w:footnote w:type="continuationSeparator" w:id="0">
    <w:p w14:paraId="1F842A6C" w14:textId="77777777" w:rsidR="00707D49" w:rsidRDefault="00707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07D49" w:rsidP="00ED731B">
    <w:pPr>
      <w:tabs>
        <w:tab w:val="center" w:pos="4252"/>
        <w:tab w:val="right" w:pos="8504"/>
      </w:tabs>
      <w:jc w:val="center"/>
      <w:rPr>
        <w:rFonts w:ascii="Arial Narrow" w:hAnsi="Arial Narrow" w:cs="Arial"/>
        <w:b/>
        <w:noProof/>
        <w:sz w:val="18"/>
        <w:szCs w:val="18"/>
      </w:rPr>
    </w:pPr>
  </w:p>
  <w:p w14:paraId="097C298F" w14:textId="77777777" w:rsidR="00ED731B" w:rsidRDefault="00707D49" w:rsidP="00ED731B">
    <w:pPr>
      <w:tabs>
        <w:tab w:val="center" w:pos="4252"/>
        <w:tab w:val="right" w:pos="8504"/>
      </w:tabs>
      <w:jc w:val="center"/>
      <w:rPr>
        <w:rFonts w:ascii="Arial Narrow" w:hAnsi="Arial Narrow" w:cs="Arial"/>
        <w:b/>
        <w:noProof/>
        <w:sz w:val="18"/>
        <w:szCs w:val="18"/>
      </w:rPr>
    </w:pPr>
  </w:p>
  <w:p w14:paraId="7B5304D9" w14:textId="77777777" w:rsidR="00ED731B" w:rsidRDefault="00707D49" w:rsidP="00ED731B">
    <w:pPr>
      <w:tabs>
        <w:tab w:val="center" w:pos="4252"/>
        <w:tab w:val="right" w:pos="8504"/>
      </w:tabs>
      <w:jc w:val="center"/>
      <w:rPr>
        <w:rFonts w:ascii="Arial Narrow" w:hAnsi="Arial Narrow" w:cs="Arial"/>
        <w:b/>
        <w:noProof/>
        <w:sz w:val="18"/>
        <w:szCs w:val="18"/>
      </w:rPr>
    </w:pPr>
  </w:p>
  <w:p w14:paraId="3AEDF7FC" w14:textId="77777777" w:rsidR="00ED731B" w:rsidRDefault="00707D4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5CC"/>
    <w:rsid w:val="0000501B"/>
    <w:rsid w:val="00032F14"/>
    <w:rsid w:val="00043EF9"/>
    <w:rsid w:val="00065722"/>
    <w:rsid w:val="00126C2F"/>
    <w:rsid w:val="00141357"/>
    <w:rsid w:val="00191639"/>
    <w:rsid w:val="0019435F"/>
    <w:rsid w:val="001A36A5"/>
    <w:rsid w:val="001F4249"/>
    <w:rsid w:val="00212DC2"/>
    <w:rsid w:val="0027316A"/>
    <w:rsid w:val="003129DB"/>
    <w:rsid w:val="00324268"/>
    <w:rsid w:val="003539D9"/>
    <w:rsid w:val="003709DD"/>
    <w:rsid w:val="003E3995"/>
    <w:rsid w:val="003F7B96"/>
    <w:rsid w:val="00432E7B"/>
    <w:rsid w:val="004334CC"/>
    <w:rsid w:val="00434E77"/>
    <w:rsid w:val="00450F73"/>
    <w:rsid w:val="0046369D"/>
    <w:rsid w:val="00467239"/>
    <w:rsid w:val="0048388E"/>
    <w:rsid w:val="00485E43"/>
    <w:rsid w:val="00491231"/>
    <w:rsid w:val="004972E7"/>
    <w:rsid w:val="004B3593"/>
    <w:rsid w:val="004E39AD"/>
    <w:rsid w:val="00501971"/>
    <w:rsid w:val="005A7CAF"/>
    <w:rsid w:val="005C3CFC"/>
    <w:rsid w:val="005E04F3"/>
    <w:rsid w:val="005E0AE5"/>
    <w:rsid w:val="0064374E"/>
    <w:rsid w:val="006552CF"/>
    <w:rsid w:val="006901EE"/>
    <w:rsid w:val="006A101C"/>
    <w:rsid w:val="006A3E5D"/>
    <w:rsid w:val="006D1966"/>
    <w:rsid w:val="006E6744"/>
    <w:rsid w:val="00702EAE"/>
    <w:rsid w:val="00707D49"/>
    <w:rsid w:val="0071196F"/>
    <w:rsid w:val="00716529"/>
    <w:rsid w:val="0071774B"/>
    <w:rsid w:val="00747833"/>
    <w:rsid w:val="00754F1F"/>
    <w:rsid w:val="007A7B5D"/>
    <w:rsid w:val="007B074F"/>
    <w:rsid w:val="007C7453"/>
    <w:rsid w:val="007E3363"/>
    <w:rsid w:val="00843358"/>
    <w:rsid w:val="008539DA"/>
    <w:rsid w:val="008B57EB"/>
    <w:rsid w:val="008C51BE"/>
    <w:rsid w:val="008E22D9"/>
    <w:rsid w:val="008F082B"/>
    <w:rsid w:val="008F2060"/>
    <w:rsid w:val="0091044F"/>
    <w:rsid w:val="00940344"/>
    <w:rsid w:val="00957746"/>
    <w:rsid w:val="009673AD"/>
    <w:rsid w:val="00971601"/>
    <w:rsid w:val="00982D78"/>
    <w:rsid w:val="009A23AD"/>
    <w:rsid w:val="009C3A4F"/>
    <w:rsid w:val="009C7D97"/>
    <w:rsid w:val="009D5EB4"/>
    <w:rsid w:val="00A1672C"/>
    <w:rsid w:val="00A20F17"/>
    <w:rsid w:val="00A23AB6"/>
    <w:rsid w:val="00A23E39"/>
    <w:rsid w:val="00A4288C"/>
    <w:rsid w:val="00A443B6"/>
    <w:rsid w:val="00A449E1"/>
    <w:rsid w:val="00A872D3"/>
    <w:rsid w:val="00B32B58"/>
    <w:rsid w:val="00B718A5"/>
    <w:rsid w:val="00B95942"/>
    <w:rsid w:val="00BB0256"/>
    <w:rsid w:val="00BB1728"/>
    <w:rsid w:val="00BB2925"/>
    <w:rsid w:val="00BD6170"/>
    <w:rsid w:val="00C254F3"/>
    <w:rsid w:val="00C67626"/>
    <w:rsid w:val="00C87FF7"/>
    <w:rsid w:val="00CC621A"/>
    <w:rsid w:val="00CE1413"/>
    <w:rsid w:val="00D12A52"/>
    <w:rsid w:val="00D12C80"/>
    <w:rsid w:val="00D12E38"/>
    <w:rsid w:val="00D43F11"/>
    <w:rsid w:val="00D43F45"/>
    <w:rsid w:val="00D47946"/>
    <w:rsid w:val="00D643CC"/>
    <w:rsid w:val="00D70683"/>
    <w:rsid w:val="00D805FB"/>
    <w:rsid w:val="00DA1D2E"/>
    <w:rsid w:val="00DC1DBE"/>
    <w:rsid w:val="00DD08E0"/>
    <w:rsid w:val="00DD646F"/>
    <w:rsid w:val="00DE0085"/>
    <w:rsid w:val="00E02573"/>
    <w:rsid w:val="00E31121"/>
    <w:rsid w:val="00E44C03"/>
    <w:rsid w:val="00E508D9"/>
    <w:rsid w:val="00E52023"/>
    <w:rsid w:val="00E57951"/>
    <w:rsid w:val="00EA3E60"/>
    <w:rsid w:val="00EB7A0C"/>
    <w:rsid w:val="00EF1DCD"/>
    <w:rsid w:val="00EF2C17"/>
    <w:rsid w:val="00F10881"/>
    <w:rsid w:val="00F3085D"/>
    <w:rsid w:val="00F6001F"/>
    <w:rsid w:val="00F716F9"/>
    <w:rsid w:val="00F82F11"/>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1968</Words>
  <Characters>10825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ALEX</cp:lastModifiedBy>
  <cp:revision>4</cp:revision>
  <cp:lastPrinted>2019-01-31T16:43:00Z</cp:lastPrinted>
  <dcterms:created xsi:type="dcterms:W3CDTF">2019-09-01T00:46:00Z</dcterms:created>
  <dcterms:modified xsi:type="dcterms:W3CDTF">2019-09-05T02:40:00Z</dcterms:modified>
</cp:coreProperties>
</file>