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DC890" w14:textId="77777777" w:rsidR="007D4E00" w:rsidRDefault="007D4E00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13CAD4E" w14:textId="77777777" w:rsidR="0038264D" w:rsidRDefault="0038264D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561D7B2" w14:textId="1D5A9280" w:rsidR="00E800CA" w:rsidRPr="00615AE0" w:rsidRDefault="00C12400" w:rsidP="004F1418">
      <w:pPr>
        <w:ind w:right="-93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615AE0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615AE0">
        <w:rPr>
          <w:rFonts w:ascii="Arial" w:hAnsi="Arial" w:cs="Arial"/>
          <w:b/>
          <w:color w:val="000000"/>
          <w:sz w:val="20"/>
          <w:szCs w:val="20"/>
        </w:rPr>
        <w:t xml:space="preserve"> No. </w:t>
      </w:r>
      <w:r w:rsidR="007C5609" w:rsidRPr="00615AE0">
        <w:rPr>
          <w:rFonts w:ascii="Arial" w:hAnsi="Arial" w:cs="Arial"/>
          <w:b/>
          <w:color w:val="000000"/>
          <w:sz w:val="20"/>
          <w:szCs w:val="20"/>
        </w:rPr>
        <w:t>1</w:t>
      </w:r>
      <w:r w:rsidR="00536600">
        <w:rPr>
          <w:rFonts w:ascii="Arial" w:hAnsi="Arial" w:cs="Arial"/>
          <w:b/>
          <w:color w:val="000000"/>
          <w:sz w:val="20"/>
          <w:szCs w:val="20"/>
        </w:rPr>
        <w:t>4</w:t>
      </w:r>
    </w:p>
    <w:p w14:paraId="57DCEC8A" w14:textId="77777777" w:rsidR="007C5609" w:rsidRPr="00615AE0" w:rsidRDefault="007C5609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  <w:r w:rsidRPr="00615AE0">
        <w:rPr>
          <w:rFonts w:ascii="Arial" w:eastAsia="Arial" w:hAnsi="Arial" w:cs="Arial"/>
          <w:b/>
          <w:bCs/>
          <w:color w:val="000000"/>
          <w:sz w:val="20"/>
          <w:szCs w:val="20"/>
          <w:lang w:eastAsia="es-ES" w:bidi="es-ES"/>
        </w:rPr>
        <w:t>MEJOR AÑO FISCAL DE INDICADORES DE CAPACIDAD FINANCIERA Y ORGANIZACIONAL</w:t>
      </w:r>
      <w:r w:rsidRPr="00615AE0"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051D8157" w14:textId="6C796919" w:rsidR="00C12400" w:rsidRPr="00615AE0" w:rsidRDefault="00C12400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  <w:r w:rsidRPr="00615AE0">
        <w:rPr>
          <w:rFonts w:ascii="Arial" w:hAnsi="Arial" w:cs="Arial"/>
          <w:b/>
          <w:bCs/>
          <w:sz w:val="16"/>
          <w:szCs w:val="16"/>
        </w:rPr>
        <w:t>(</w:t>
      </w:r>
      <w:r w:rsidR="007C5609" w:rsidRPr="00615AE0">
        <w:rPr>
          <w:rFonts w:ascii="Arial" w:hAnsi="Arial" w:cs="Arial"/>
          <w:b/>
          <w:bCs/>
          <w:sz w:val="16"/>
          <w:szCs w:val="16"/>
        </w:rPr>
        <w:t>Para Oferentes Singulares y Plurales)</w:t>
      </w:r>
    </w:p>
    <w:p w14:paraId="08C1D839" w14:textId="0F90CB2A" w:rsidR="008022EF" w:rsidRPr="00615AE0" w:rsidRDefault="008022EF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</w:p>
    <w:p w14:paraId="0C252C29" w14:textId="77777777" w:rsidR="007D4E00" w:rsidRDefault="007D4E00" w:rsidP="007D4E00">
      <w:pPr>
        <w:tabs>
          <w:tab w:val="left" w:pos="142"/>
          <w:tab w:val="left" w:pos="567"/>
        </w:tabs>
        <w:ind w:right="-93"/>
        <w:jc w:val="both"/>
        <w:rPr>
          <w:rFonts w:ascii="Arial" w:eastAsia="Arial" w:hAnsi="Arial" w:cs="Arial"/>
          <w:color w:val="000000"/>
          <w:sz w:val="20"/>
          <w:szCs w:val="20"/>
          <w:lang w:eastAsia="es-ES" w:bidi="es-ES"/>
        </w:rPr>
      </w:pPr>
    </w:p>
    <w:p w14:paraId="13A772F2" w14:textId="0D0B78C7" w:rsidR="007C5609" w:rsidRPr="00615AE0" w:rsidRDefault="008022EF" w:rsidP="007D4E00">
      <w:pPr>
        <w:tabs>
          <w:tab w:val="left" w:pos="142"/>
          <w:tab w:val="left" w:pos="567"/>
        </w:tabs>
        <w:ind w:right="-93"/>
        <w:jc w:val="both"/>
        <w:rPr>
          <w:rFonts w:ascii="Arial" w:hAnsi="Arial" w:cs="Arial"/>
          <w:sz w:val="20"/>
          <w:szCs w:val="20"/>
        </w:rPr>
      </w:pPr>
      <w:r w:rsidRPr="00615AE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>El propósito de este documento es el de poder determinar cuál es el mejor año fiscal que se tuvo en cuenta por parte del oferente (singular o plural), para dar cumplimiento a los indicadores de capacidad financiera y organizacional requeridos por la Entidad</w:t>
      </w:r>
      <w:r w:rsidR="007D4E0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>.</w:t>
      </w:r>
      <w:r w:rsidRPr="00615AE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 xml:space="preserve"> </w:t>
      </w:r>
      <w:r w:rsidRPr="00615AE0">
        <w:rPr>
          <w:rFonts w:ascii="Arial" w:hAnsi="Arial" w:cs="Arial"/>
          <w:sz w:val="20"/>
          <w:szCs w:val="20"/>
        </w:rPr>
        <w:t>En este sentido, por favor info</w:t>
      </w:r>
      <w:r w:rsidR="00C8486F" w:rsidRPr="00615AE0">
        <w:rPr>
          <w:rFonts w:ascii="Arial" w:hAnsi="Arial" w:cs="Arial"/>
          <w:sz w:val="20"/>
          <w:szCs w:val="20"/>
        </w:rPr>
        <w:t>rmar según corresponda el mejor año fiscal</w:t>
      </w:r>
      <w:r w:rsidR="007D4E00">
        <w:rPr>
          <w:rFonts w:ascii="Arial" w:hAnsi="Arial" w:cs="Arial"/>
          <w:sz w:val="20"/>
          <w:szCs w:val="20"/>
        </w:rPr>
        <w:t>, así:</w:t>
      </w:r>
      <w:r w:rsidR="00C8486F" w:rsidRPr="00615AE0">
        <w:rPr>
          <w:rFonts w:ascii="Arial" w:hAnsi="Arial" w:cs="Arial"/>
          <w:sz w:val="20"/>
          <w:szCs w:val="20"/>
        </w:rPr>
        <w:t xml:space="preserve"> </w:t>
      </w:r>
    </w:p>
    <w:p w14:paraId="57F7A04D" w14:textId="5627646C" w:rsidR="00C12400" w:rsidRDefault="00C12400" w:rsidP="004F1418">
      <w:pPr>
        <w:ind w:right="-93"/>
        <w:rPr>
          <w:b/>
          <w:sz w:val="18"/>
          <w:szCs w:val="18"/>
        </w:rPr>
      </w:pPr>
      <w:bookmarkStart w:id="0" w:name="_GoBack"/>
      <w:bookmarkEnd w:id="0"/>
    </w:p>
    <w:p w14:paraId="40446265" w14:textId="45EA3460" w:rsidR="00F74F7B" w:rsidRPr="00F74F7B" w:rsidRDefault="00F74F7B" w:rsidP="004F1418">
      <w:pPr>
        <w:ind w:right="-93"/>
        <w:rPr>
          <w:rFonts w:ascii="Arial" w:hAnsi="Arial" w:cs="Arial"/>
          <w:b/>
          <w:sz w:val="20"/>
          <w:szCs w:val="20"/>
        </w:rPr>
      </w:pPr>
      <w:r w:rsidRPr="00F74F7B">
        <w:rPr>
          <w:rFonts w:ascii="Arial" w:hAnsi="Arial" w:cs="Arial"/>
          <w:b/>
          <w:sz w:val="20"/>
          <w:szCs w:val="20"/>
        </w:rPr>
        <w:t xml:space="preserve">Para Oferente Singular: </w:t>
      </w:r>
    </w:p>
    <w:p w14:paraId="44E81F37" w14:textId="77777777" w:rsidR="00F74F7B" w:rsidRPr="00615AE0" w:rsidRDefault="00F74F7B" w:rsidP="004F1418">
      <w:pPr>
        <w:ind w:right="-93"/>
        <w:rPr>
          <w:b/>
          <w:sz w:val="18"/>
          <w:szCs w:val="18"/>
        </w:rPr>
      </w:pPr>
    </w:p>
    <w:tbl>
      <w:tblPr>
        <w:tblStyle w:val="Tablaconcuadrcula"/>
        <w:tblW w:w="7147" w:type="dxa"/>
        <w:jc w:val="center"/>
        <w:tblLayout w:type="fixed"/>
        <w:tblLook w:val="04A0" w:firstRow="1" w:lastRow="0" w:firstColumn="1" w:lastColumn="0" w:noHBand="0" w:noVBand="1"/>
      </w:tblPr>
      <w:tblGrid>
        <w:gridCol w:w="7147"/>
      </w:tblGrid>
      <w:tr w:rsidR="00F463BB" w:rsidRPr="00615AE0" w14:paraId="2B2AB7AF" w14:textId="77777777" w:rsidTr="00615AE0">
        <w:trPr>
          <w:trHeight w:val="276"/>
          <w:jc w:val="center"/>
        </w:trPr>
        <w:tc>
          <w:tcPr>
            <w:tcW w:w="7147" w:type="dxa"/>
            <w:vMerge w:val="restart"/>
            <w:shd w:val="clear" w:color="auto" w:fill="DEEAF6" w:themeFill="accent1" w:themeFillTint="33"/>
            <w:vAlign w:val="center"/>
            <w:hideMark/>
          </w:tcPr>
          <w:p w14:paraId="537D5D49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OFERENTE SINGULAR</w:t>
            </w:r>
          </w:p>
        </w:tc>
      </w:tr>
      <w:tr w:rsidR="00F463BB" w:rsidRPr="00615AE0" w14:paraId="01E8B7A1" w14:textId="77777777" w:rsidTr="00615AE0">
        <w:trPr>
          <w:trHeight w:val="276"/>
          <w:jc w:val="center"/>
        </w:trPr>
        <w:tc>
          <w:tcPr>
            <w:tcW w:w="7147" w:type="dxa"/>
            <w:vMerge/>
            <w:shd w:val="clear" w:color="auto" w:fill="DEEAF6" w:themeFill="accent1" w:themeFillTint="33"/>
            <w:vAlign w:val="center"/>
            <w:hideMark/>
          </w:tcPr>
          <w:p w14:paraId="37643C9E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463BB" w:rsidRPr="00615AE0" w14:paraId="30D2B0CF" w14:textId="77777777" w:rsidTr="00615AE0">
        <w:trPr>
          <w:trHeight w:val="515"/>
          <w:jc w:val="center"/>
        </w:trPr>
        <w:tc>
          <w:tcPr>
            <w:tcW w:w="7147" w:type="dxa"/>
            <w:shd w:val="clear" w:color="auto" w:fill="E2EFD9" w:themeFill="accent6" w:themeFillTint="33"/>
            <w:vAlign w:val="center"/>
            <w:hideMark/>
          </w:tcPr>
          <w:p w14:paraId="7FD6C6EF" w14:textId="42DD480F" w:rsidR="00F463BB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RAZÓN SOCIAL O NOMBRE:</w:t>
            </w:r>
          </w:p>
        </w:tc>
      </w:tr>
      <w:tr w:rsidR="00F463BB" w:rsidRPr="00615AE0" w14:paraId="741FA86D" w14:textId="77777777" w:rsidTr="00615AE0">
        <w:trPr>
          <w:trHeight w:val="520"/>
          <w:jc w:val="center"/>
        </w:trPr>
        <w:tc>
          <w:tcPr>
            <w:tcW w:w="7147" w:type="dxa"/>
            <w:noWrap/>
            <w:vAlign w:val="center"/>
          </w:tcPr>
          <w:p w14:paraId="2D9A0E23" w14:textId="7EA7C6C9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F1418" w:rsidRPr="00615AE0" w14:paraId="1535490A" w14:textId="77777777" w:rsidTr="007D4E00">
        <w:trPr>
          <w:trHeight w:val="484"/>
          <w:jc w:val="center"/>
        </w:trPr>
        <w:tc>
          <w:tcPr>
            <w:tcW w:w="7147" w:type="dxa"/>
            <w:shd w:val="clear" w:color="auto" w:fill="E2EFD9" w:themeFill="accent6" w:themeFillTint="33"/>
            <w:noWrap/>
            <w:vAlign w:val="center"/>
          </w:tcPr>
          <w:p w14:paraId="4E32FD89" w14:textId="05820595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</w:tr>
      <w:tr w:rsidR="004F1418" w:rsidRPr="00615AE0" w14:paraId="593FC521" w14:textId="77777777" w:rsidTr="00615AE0">
        <w:tblPrEx>
          <w:jc w:val="left"/>
        </w:tblPrEx>
        <w:trPr>
          <w:trHeight w:val="520"/>
        </w:trPr>
        <w:tc>
          <w:tcPr>
            <w:tcW w:w="7147" w:type="dxa"/>
            <w:noWrap/>
            <w:vAlign w:val="center"/>
          </w:tcPr>
          <w:p w14:paraId="72A25911" w14:textId="7E7A68D0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D11AE9F" w14:textId="3FA9E926" w:rsidR="00BE453E" w:rsidRPr="00615AE0" w:rsidRDefault="00BE453E" w:rsidP="004F1418">
      <w:pPr>
        <w:ind w:right="-93"/>
        <w:rPr>
          <w:sz w:val="18"/>
          <w:szCs w:val="18"/>
        </w:rPr>
      </w:pPr>
    </w:p>
    <w:p w14:paraId="74622866" w14:textId="62A8DCCC" w:rsidR="00F463BB" w:rsidRPr="00F74F7B" w:rsidRDefault="00F74F7B" w:rsidP="004F1418">
      <w:pPr>
        <w:ind w:right="-93"/>
        <w:rPr>
          <w:rFonts w:ascii="Arial" w:hAnsi="Arial" w:cs="Arial"/>
          <w:b/>
          <w:bCs/>
          <w:sz w:val="20"/>
          <w:szCs w:val="20"/>
        </w:rPr>
      </w:pPr>
      <w:r w:rsidRPr="00F74F7B">
        <w:rPr>
          <w:rFonts w:ascii="Arial" w:hAnsi="Arial" w:cs="Arial"/>
          <w:b/>
          <w:bCs/>
          <w:sz w:val="20"/>
          <w:szCs w:val="20"/>
        </w:rPr>
        <w:t xml:space="preserve">Para Oferente Plural: </w:t>
      </w:r>
    </w:p>
    <w:p w14:paraId="032B75EC" w14:textId="77777777" w:rsidR="00F74F7B" w:rsidRPr="00615AE0" w:rsidRDefault="00F74F7B" w:rsidP="004F1418">
      <w:pPr>
        <w:ind w:right="-93"/>
        <w:rPr>
          <w:sz w:val="18"/>
          <w:szCs w:val="18"/>
        </w:rPr>
      </w:pPr>
    </w:p>
    <w:tbl>
      <w:tblPr>
        <w:tblStyle w:val="Tablaconcuadrcula"/>
        <w:tblW w:w="9641" w:type="dxa"/>
        <w:jc w:val="center"/>
        <w:tblLayout w:type="fixed"/>
        <w:tblLook w:val="04A0" w:firstRow="1" w:lastRow="0" w:firstColumn="1" w:lastColumn="0" w:noHBand="0" w:noVBand="1"/>
      </w:tblPr>
      <w:tblGrid>
        <w:gridCol w:w="2489"/>
        <w:gridCol w:w="2488"/>
        <w:gridCol w:w="2330"/>
        <w:gridCol w:w="2334"/>
      </w:tblGrid>
      <w:tr w:rsidR="00F463BB" w:rsidRPr="00615AE0" w14:paraId="38AF0935" w14:textId="77777777" w:rsidTr="004F1418">
        <w:trPr>
          <w:trHeight w:val="557"/>
          <w:jc w:val="center"/>
        </w:trPr>
        <w:tc>
          <w:tcPr>
            <w:tcW w:w="9641" w:type="dxa"/>
            <w:gridSpan w:val="4"/>
            <w:shd w:val="clear" w:color="auto" w:fill="DEEAF6" w:themeFill="accent1" w:themeFillTint="33"/>
            <w:vAlign w:val="center"/>
            <w:hideMark/>
          </w:tcPr>
          <w:p w14:paraId="5099D5E1" w14:textId="289D4533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 xml:space="preserve">OFERENTE PLURAL </w:t>
            </w:r>
            <w:r w:rsidR="004F1418" w:rsidRPr="00615AE0">
              <w:rPr>
                <w:rFonts w:ascii="Arial" w:hAnsi="Arial" w:cs="Arial"/>
                <w:b/>
                <w:sz w:val="18"/>
                <w:szCs w:val="18"/>
              </w:rPr>
              <w:t>(CONSORCIO O UNIÓN TEMPORAL)</w:t>
            </w:r>
          </w:p>
        </w:tc>
      </w:tr>
      <w:tr w:rsidR="00615AE0" w:rsidRPr="00615AE0" w14:paraId="64004263" w14:textId="77777777" w:rsidTr="0065466B">
        <w:trPr>
          <w:trHeight w:val="543"/>
          <w:jc w:val="center"/>
        </w:trPr>
        <w:tc>
          <w:tcPr>
            <w:tcW w:w="9641" w:type="dxa"/>
            <w:gridSpan w:val="4"/>
            <w:shd w:val="clear" w:color="auto" w:fill="E2EFD9" w:themeFill="accent6" w:themeFillTint="33"/>
            <w:vAlign w:val="center"/>
          </w:tcPr>
          <w:p w14:paraId="08E21304" w14:textId="6472A688" w:rsidR="00615AE0" w:rsidRDefault="00615AE0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RAZÓN SOCIAL O NOMBRE:</w:t>
            </w:r>
          </w:p>
        </w:tc>
      </w:tr>
      <w:tr w:rsidR="00615AE0" w:rsidRPr="00615AE0" w14:paraId="042BCECD" w14:textId="77777777" w:rsidTr="00615AE0">
        <w:trPr>
          <w:trHeight w:val="543"/>
          <w:jc w:val="center"/>
        </w:trPr>
        <w:tc>
          <w:tcPr>
            <w:tcW w:w="9641" w:type="dxa"/>
            <w:gridSpan w:val="4"/>
            <w:vAlign w:val="center"/>
          </w:tcPr>
          <w:p w14:paraId="5A5B85E0" w14:textId="07FBDDA5" w:rsidR="00615AE0" w:rsidRPr="00615AE0" w:rsidRDefault="00615AE0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463BB" w:rsidRPr="00615AE0" w14:paraId="2EB7E582" w14:textId="77777777" w:rsidTr="0065466B">
        <w:trPr>
          <w:trHeight w:val="733"/>
          <w:jc w:val="center"/>
        </w:trPr>
        <w:tc>
          <w:tcPr>
            <w:tcW w:w="2489" w:type="dxa"/>
            <w:shd w:val="clear" w:color="auto" w:fill="E2EFD9" w:themeFill="accent6" w:themeFillTint="33"/>
            <w:vAlign w:val="center"/>
            <w:hideMark/>
          </w:tcPr>
          <w:p w14:paraId="2E010262" w14:textId="1CB738FC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1</w:t>
            </w:r>
          </w:p>
        </w:tc>
        <w:tc>
          <w:tcPr>
            <w:tcW w:w="2488" w:type="dxa"/>
            <w:shd w:val="clear" w:color="auto" w:fill="E2EFD9" w:themeFill="accent6" w:themeFillTint="33"/>
            <w:vAlign w:val="center"/>
          </w:tcPr>
          <w:p w14:paraId="77C5320E" w14:textId="7FDD437A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2</w:t>
            </w:r>
          </w:p>
        </w:tc>
        <w:tc>
          <w:tcPr>
            <w:tcW w:w="2330" w:type="dxa"/>
            <w:shd w:val="clear" w:color="auto" w:fill="E2EFD9" w:themeFill="accent6" w:themeFillTint="33"/>
            <w:vAlign w:val="center"/>
            <w:hideMark/>
          </w:tcPr>
          <w:p w14:paraId="631E35B9" w14:textId="5578B3C6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3</w:t>
            </w:r>
          </w:p>
        </w:tc>
        <w:tc>
          <w:tcPr>
            <w:tcW w:w="2334" w:type="dxa"/>
            <w:shd w:val="clear" w:color="auto" w:fill="E2EFD9" w:themeFill="accent6" w:themeFillTint="33"/>
            <w:vAlign w:val="center"/>
          </w:tcPr>
          <w:p w14:paraId="18FFF71D" w14:textId="0CEA62E4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4</w:t>
            </w:r>
          </w:p>
        </w:tc>
      </w:tr>
      <w:tr w:rsidR="00F463BB" w:rsidRPr="00615AE0" w14:paraId="3543C5B4" w14:textId="77777777" w:rsidTr="00615AE0">
        <w:trPr>
          <w:trHeight w:val="728"/>
          <w:jc w:val="center"/>
        </w:trPr>
        <w:tc>
          <w:tcPr>
            <w:tcW w:w="2489" w:type="dxa"/>
            <w:vAlign w:val="center"/>
          </w:tcPr>
          <w:p w14:paraId="5FEC7B20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488" w:type="dxa"/>
            <w:vAlign w:val="center"/>
          </w:tcPr>
          <w:p w14:paraId="0E3C5EBC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3D0AF92F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4" w:type="dxa"/>
            <w:vAlign w:val="center"/>
          </w:tcPr>
          <w:p w14:paraId="69066453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F1418" w:rsidRPr="00615AE0" w14:paraId="6583B4FD" w14:textId="77777777" w:rsidTr="0065466B">
        <w:tblPrEx>
          <w:jc w:val="left"/>
        </w:tblPrEx>
        <w:trPr>
          <w:trHeight w:val="460"/>
        </w:trPr>
        <w:tc>
          <w:tcPr>
            <w:tcW w:w="2489" w:type="dxa"/>
            <w:shd w:val="clear" w:color="auto" w:fill="E2EFD9" w:themeFill="accent6" w:themeFillTint="33"/>
            <w:vAlign w:val="center"/>
          </w:tcPr>
          <w:p w14:paraId="393EB70E" w14:textId="0BCAFCBF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488" w:type="dxa"/>
            <w:shd w:val="clear" w:color="auto" w:fill="E2EFD9" w:themeFill="accent6" w:themeFillTint="33"/>
            <w:vAlign w:val="center"/>
          </w:tcPr>
          <w:p w14:paraId="36015A98" w14:textId="0FA5E624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330" w:type="dxa"/>
            <w:shd w:val="clear" w:color="auto" w:fill="E2EFD9" w:themeFill="accent6" w:themeFillTint="33"/>
            <w:vAlign w:val="center"/>
          </w:tcPr>
          <w:p w14:paraId="6CFD5022" w14:textId="6A7ABC6E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334" w:type="dxa"/>
            <w:shd w:val="clear" w:color="auto" w:fill="E2EFD9" w:themeFill="accent6" w:themeFillTint="33"/>
            <w:vAlign w:val="center"/>
          </w:tcPr>
          <w:p w14:paraId="4CF81D2A" w14:textId="019BC180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</w:tr>
      <w:tr w:rsidR="004F1418" w:rsidRPr="00615AE0" w14:paraId="7CE7B0AB" w14:textId="77777777" w:rsidTr="00615AE0">
        <w:tblPrEx>
          <w:jc w:val="left"/>
        </w:tblPrEx>
        <w:trPr>
          <w:trHeight w:val="460"/>
        </w:trPr>
        <w:tc>
          <w:tcPr>
            <w:tcW w:w="2489" w:type="dxa"/>
          </w:tcPr>
          <w:p w14:paraId="5B532F84" w14:textId="08C517C5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488" w:type="dxa"/>
          </w:tcPr>
          <w:p w14:paraId="2152C282" w14:textId="4D1DBC14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0" w:type="dxa"/>
          </w:tcPr>
          <w:p w14:paraId="7EFCA9BF" w14:textId="21C63CF8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3E091141" w14:textId="5F7189F4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CA1A73F" w14:textId="01CD0805" w:rsidR="00F463BB" w:rsidRPr="00615AE0" w:rsidRDefault="00615AE0" w:rsidP="00615AE0">
      <w:pPr>
        <w:ind w:right="-93"/>
        <w:jc w:val="center"/>
        <w:rPr>
          <w:rFonts w:ascii="Arial" w:hAnsi="Arial" w:cs="Arial"/>
          <w:sz w:val="16"/>
          <w:szCs w:val="16"/>
        </w:rPr>
      </w:pPr>
      <w:r w:rsidRPr="00615AE0">
        <w:rPr>
          <w:rFonts w:ascii="Arial" w:hAnsi="Arial" w:cs="Arial"/>
          <w:sz w:val="16"/>
          <w:szCs w:val="16"/>
        </w:rPr>
        <w:t>(Se diligencia según la cantidad de integrantes del Consorcio o Unión Temporal)</w:t>
      </w:r>
    </w:p>
    <w:p w14:paraId="7BBCC8DE" w14:textId="2EBC70EB" w:rsidR="00F463BB" w:rsidRDefault="00F463BB" w:rsidP="004F1418">
      <w:pPr>
        <w:ind w:right="-93"/>
      </w:pPr>
    </w:p>
    <w:tbl>
      <w:tblPr>
        <w:tblStyle w:val="Tablaconcuadrcula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3864"/>
        <w:gridCol w:w="5776"/>
      </w:tblGrid>
      <w:tr w:rsidR="00615AE0" w:rsidRPr="00615AE0" w14:paraId="015C3452" w14:textId="77777777" w:rsidTr="00615AE0">
        <w:trPr>
          <w:trHeight w:val="954"/>
          <w:jc w:val="center"/>
        </w:trPr>
        <w:tc>
          <w:tcPr>
            <w:tcW w:w="3864" w:type="dxa"/>
            <w:vAlign w:val="center"/>
            <w:hideMark/>
          </w:tcPr>
          <w:p w14:paraId="19E58ADB" w14:textId="0DF94443" w:rsidR="00615AE0" w:rsidRPr="00615AE0" w:rsidRDefault="00615AE0" w:rsidP="00B9793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Nombre Persona natural o Representante Legal</w:t>
            </w:r>
            <w:r w:rsidR="007D4E00">
              <w:rPr>
                <w:rFonts w:ascii="Arial" w:hAnsi="Arial" w:cs="Arial"/>
                <w:b/>
                <w:sz w:val="16"/>
                <w:szCs w:val="16"/>
              </w:rPr>
              <w:t xml:space="preserve"> de la </w:t>
            </w:r>
            <w:r w:rsidRPr="00615AE0">
              <w:rPr>
                <w:rFonts w:ascii="Arial" w:hAnsi="Arial" w:cs="Arial"/>
                <w:b/>
                <w:sz w:val="16"/>
                <w:szCs w:val="16"/>
              </w:rPr>
              <w:t xml:space="preserve">Persona Jurídica: </w:t>
            </w:r>
          </w:p>
        </w:tc>
        <w:tc>
          <w:tcPr>
            <w:tcW w:w="5776" w:type="dxa"/>
            <w:noWrap/>
            <w:vAlign w:val="center"/>
            <w:hideMark/>
          </w:tcPr>
          <w:p w14:paraId="160CBA85" w14:textId="77777777" w:rsidR="00615AE0" w:rsidRPr="00615AE0" w:rsidRDefault="00615AE0" w:rsidP="00B97938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615AE0" w:rsidRPr="000031FF" w14:paraId="779C198D" w14:textId="77777777" w:rsidTr="00615AE0">
        <w:trPr>
          <w:trHeight w:val="870"/>
          <w:jc w:val="center"/>
        </w:trPr>
        <w:tc>
          <w:tcPr>
            <w:tcW w:w="3864" w:type="dxa"/>
            <w:noWrap/>
            <w:vAlign w:val="center"/>
            <w:hideMark/>
          </w:tcPr>
          <w:p w14:paraId="18D7FB80" w14:textId="77777777" w:rsidR="00615AE0" w:rsidRPr="00615AE0" w:rsidRDefault="00615AE0" w:rsidP="00B97938">
            <w:pPr>
              <w:ind w:right="-518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FIRMA:</w:t>
            </w:r>
          </w:p>
          <w:p w14:paraId="30D81373" w14:textId="77777777" w:rsidR="00615AE0" w:rsidRPr="00615AE0" w:rsidRDefault="00615AE0" w:rsidP="00B97938">
            <w:pPr>
              <w:ind w:right="-518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776" w:type="dxa"/>
            <w:noWrap/>
            <w:vAlign w:val="center"/>
            <w:hideMark/>
          </w:tcPr>
          <w:p w14:paraId="6C6EF439" w14:textId="77777777" w:rsidR="00615AE0" w:rsidRPr="000031FF" w:rsidRDefault="00615AE0" w:rsidP="00B97938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170F434A" w14:textId="58A9ABBC" w:rsidR="00F463BB" w:rsidRPr="00C12400" w:rsidRDefault="00F463BB" w:rsidP="004F1418">
      <w:pPr>
        <w:ind w:right="-93"/>
      </w:pPr>
    </w:p>
    <w:sectPr w:rsidR="00F463BB" w:rsidRPr="00C12400" w:rsidSect="005F1F5C">
      <w:headerReference w:type="default" r:id="rId11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B2615" w14:textId="77777777" w:rsidR="001C12AC" w:rsidRDefault="001C12AC">
      <w:r>
        <w:separator/>
      </w:r>
    </w:p>
  </w:endnote>
  <w:endnote w:type="continuationSeparator" w:id="0">
    <w:p w14:paraId="53A0CFFB" w14:textId="77777777" w:rsidR="001C12AC" w:rsidRDefault="001C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F83D35" w14:textId="77777777" w:rsidR="001C12AC" w:rsidRDefault="001C12AC">
      <w:r>
        <w:separator/>
      </w:r>
    </w:p>
  </w:footnote>
  <w:footnote w:type="continuationSeparator" w:id="0">
    <w:p w14:paraId="337AF361" w14:textId="77777777" w:rsidR="001C12AC" w:rsidRDefault="001C1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63793" w14:textId="77777777" w:rsidR="005157CC" w:rsidRDefault="005157CC">
    <w:pPr>
      <w:pStyle w:val="Encabezado"/>
    </w:pPr>
  </w:p>
  <w:p w14:paraId="4F5013F9" w14:textId="0826862E" w:rsidR="002B52DB" w:rsidRDefault="005157CC">
    <w:pPr>
      <w:pStyle w:val="Encabezado"/>
    </w:pPr>
    <w:r w:rsidRPr="005157CC">
      <w:rPr>
        <w:noProof/>
      </w:rPr>
      <w:drawing>
        <wp:inline distT="0" distB="0" distL="0" distR="0" wp14:anchorId="7CE09B23" wp14:editId="1CD73C06">
          <wp:extent cx="5701665" cy="46604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665" cy="4660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E1B229B" w14:textId="77777777" w:rsidR="002B52DB" w:rsidRDefault="002B5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20"/>
  </w:num>
  <w:num w:numId="18">
    <w:abstractNumId w:val="14"/>
  </w:num>
  <w:num w:numId="19">
    <w:abstractNumId w:val="15"/>
  </w:num>
  <w:num w:numId="20">
    <w:abstractNumId w:val="11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124527"/>
    <w:rsid w:val="001C12AC"/>
    <w:rsid w:val="001E05AB"/>
    <w:rsid w:val="001E3793"/>
    <w:rsid w:val="001E4D59"/>
    <w:rsid w:val="00254665"/>
    <w:rsid w:val="002815FA"/>
    <w:rsid w:val="00291ACF"/>
    <w:rsid w:val="002A15ED"/>
    <w:rsid w:val="002A21CD"/>
    <w:rsid w:val="002B1427"/>
    <w:rsid w:val="002B2705"/>
    <w:rsid w:val="002B52DB"/>
    <w:rsid w:val="003023FE"/>
    <w:rsid w:val="00330B4D"/>
    <w:rsid w:val="00366176"/>
    <w:rsid w:val="0038264D"/>
    <w:rsid w:val="004262B4"/>
    <w:rsid w:val="004F1418"/>
    <w:rsid w:val="00510951"/>
    <w:rsid w:val="00511AEA"/>
    <w:rsid w:val="005157CC"/>
    <w:rsid w:val="0052792C"/>
    <w:rsid w:val="00536600"/>
    <w:rsid w:val="00562397"/>
    <w:rsid w:val="005F1F5C"/>
    <w:rsid w:val="00615AE0"/>
    <w:rsid w:val="00621990"/>
    <w:rsid w:val="0065466B"/>
    <w:rsid w:val="0067593D"/>
    <w:rsid w:val="006C0B4F"/>
    <w:rsid w:val="007C5609"/>
    <w:rsid w:val="007D4E00"/>
    <w:rsid w:val="008022EF"/>
    <w:rsid w:val="00816D2D"/>
    <w:rsid w:val="00820741"/>
    <w:rsid w:val="0084075A"/>
    <w:rsid w:val="00923C73"/>
    <w:rsid w:val="009647E0"/>
    <w:rsid w:val="0098287B"/>
    <w:rsid w:val="009D2009"/>
    <w:rsid w:val="009E36AB"/>
    <w:rsid w:val="00A0152F"/>
    <w:rsid w:val="00A664F4"/>
    <w:rsid w:val="00A8461F"/>
    <w:rsid w:val="00AF194B"/>
    <w:rsid w:val="00B3729F"/>
    <w:rsid w:val="00B415FD"/>
    <w:rsid w:val="00B518FD"/>
    <w:rsid w:val="00B56B70"/>
    <w:rsid w:val="00B7436D"/>
    <w:rsid w:val="00BE453E"/>
    <w:rsid w:val="00C12400"/>
    <w:rsid w:val="00C8486F"/>
    <w:rsid w:val="00CA6CF5"/>
    <w:rsid w:val="00CB3A2C"/>
    <w:rsid w:val="00CC7BB1"/>
    <w:rsid w:val="00CE39E0"/>
    <w:rsid w:val="00D15801"/>
    <w:rsid w:val="00D638F5"/>
    <w:rsid w:val="00D82E98"/>
    <w:rsid w:val="00D90C27"/>
    <w:rsid w:val="00DE0DE3"/>
    <w:rsid w:val="00E037D8"/>
    <w:rsid w:val="00E10B8E"/>
    <w:rsid w:val="00E800CA"/>
    <w:rsid w:val="00E9500E"/>
    <w:rsid w:val="00EA1C42"/>
    <w:rsid w:val="00EC1D5B"/>
    <w:rsid w:val="00ED3D56"/>
    <w:rsid w:val="00EF5097"/>
    <w:rsid w:val="00F14DF3"/>
    <w:rsid w:val="00F17F68"/>
    <w:rsid w:val="00F463BB"/>
    <w:rsid w:val="00F74F7B"/>
    <w:rsid w:val="00F806D8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1b330d-1a31-4ce8-be15-f04b38dbe1e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C4AB292A19441878E76BA1DBDF975" ma:contentTypeVersion="14" ma:contentTypeDescription="Create a new document." ma:contentTypeScope="" ma:versionID="ec8803f33569ad9fd2832c985788de1a">
  <xsd:schema xmlns:xsd="http://www.w3.org/2001/XMLSchema" xmlns:xs="http://www.w3.org/2001/XMLSchema" xmlns:p="http://schemas.microsoft.com/office/2006/metadata/properties" xmlns:ns3="ac1b330d-1a31-4ce8-be15-f04b38dbe1e4" xmlns:ns4="7105275e-e028-4be9-bc40-330521cc5842" targetNamespace="http://schemas.microsoft.com/office/2006/metadata/properties" ma:root="true" ma:fieldsID="ff74fdf55706425f22ee92715f7b8fb0" ns3:_="" ns4:_="">
    <xsd:import namespace="ac1b330d-1a31-4ce8-be15-f04b38dbe1e4"/>
    <xsd:import namespace="7105275e-e028-4be9-bc40-330521cc58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b330d-1a31-4ce8-be15-f04b38dbe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05275e-e028-4be9-bc40-330521cc58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0CDB82-881B-40ED-8D67-D0F7206A01D0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7105275e-e028-4be9-bc40-330521cc5842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c1b330d-1a31-4ce8-be15-f04b38dbe1e4"/>
  </ds:schemaRefs>
</ds:datastoreItem>
</file>

<file path=customXml/itemProps3.xml><?xml version="1.0" encoding="utf-8"?>
<ds:datastoreItem xmlns:ds="http://schemas.openxmlformats.org/officeDocument/2006/customXml" ds:itemID="{3BBE657A-3BCA-4C79-8681-F1821EF0F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1b330d-1a31-4ce8-be15-f04b38dbe1e4"/>
    <ds:schemaRef ds:uri="7105275e-e028-4be9-bc40-330521cc58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8497E0-5FCC-4AFD-828A-9721C679E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Dora Consuelo Gonzalez Villamil</cp:lastModifiedBy>
  <cp:revision>3</cp:revision>
  <cp:lastPrinted>2019-04-01T21:27:00Z</cp:lastPrinted>
  <dcterms:created xsi:type="dcterms:W3CDTF">2023-06-22T16:48:00Z</dcterms:created>
  <dcterms:modified xsi:type="dcterms:W3CDTF">2023-06-22T16:49:00Z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0x010100932C4AB292A19441878E76BA1DBDF975</vt:lpwstr>
  </property>
</Properties>
</file>