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AF429" w14:textId="7EB0FA64" w:rsidR="003F0542" w:rsidRPr="003F0542" w:rsidRDefault="00E157AC" w:rsidP="003F0542">
      <w:pPr>
        <w:jc w:val="center"/>
        <w:rPr>
          <w:rFonts w:ascii="Arial" w:eastAsia="Calibri" w:hAnsi="Arial" w:cs="Arial"/>
          <w:b/>
          <w:bCs/>
          <w:sz w:val="20"/>
          <w:szCs w:val="20"/>
        </w:rPr>
      </w:pPr>
      <w:bookmarkStart w:id="0" w:name="_Hlk65592828"/>
      <w:r>
        <w:rPr>
          <w:rFonts w:ascii="Arial" w:eastAsia="Calibri" w:hAnsi="Arial" w:cs="Arial"/>
          <w:b/>
          <w:bCs/>
          <w:sz w:val="20"/>
          <w:szCs w:val="20"/>
          <w:lang w:val="es-ES"/>
        </w:rPr>
        <w:t>FORMATO 10</w:t>
      </w:r>
      <w:r w:rsidR="003F0542" w:rsidRPr="003F0542">
        <w:rPr>
          <w:rFonts w:ascii="Arial" w:eastAsia="Calibri" w:hAnsi="Arial" w:cs="Arial"/>
          <w:b/>
          <w:bCs/>
          <w:sz w:val="20"/>
          <w:szCs w:val="20"/>
          <w:lang w:val="es-ES"/>
        </w:rPr>
        <w:t xml:space="preserve"> —</w:t>
      </w:r>
      <w:r w:rsidR="003F0542" w:rsidRPr="003F0542">
        <w:rPr>
          <w:rFonts w:ascii="Arial" w:eastAsia="Calibri" w:hAnsi="Arial" w:cs="Arial"/>
          <w:b/>
          <w:bCs/>
          <w:sz w:val="20"/>
          <w:szCs w:val="20"/>
        </w:rPr>
        <w:t xml:space="preserve"> AUTORIZACIÓN PARA EL TRATAMIENTO DE DATOS PERSONALES</w:t>
      </w:r>
    </w:p>
    <w:p w14:paraId="77A59FE2"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38B7DA4" w14:textId="7B8AD14A" w:rsidR="00AF411C" w:rsidRPr="003F0542" w:rsidRDefault="00AF411C" w:rsidP="00AF411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highlight w:val="lightGray"/>
          <w:lang w:eastAsia="es-ES"/>
        </w:rPr>
        <w:t xml:space="preserve">[El presente </w:t>
      </w:r>
      <w:r>
        <w:rPr>
          <w:rFonts w:ascii="Arial" w:eastAsia="Times New Roman" w:hAnsi="Arial" w:cs="Arial"/>
          <w:sz w:val="20"/>
          <w:szCs w:val="20"/>
          <w:highlight w:val="lightGray"/>
          <w:lang w:eastAsia="es-ES"/>
        </w:rPr>
        <w:t>Formato lo diligenciará toda persona (</w:t>
      </w:r>
      <w:r w:rsidR="00B321D1">
        <w:rPr>
          <w:rFonts w:ascii="Arial" w:eastAsia="Times New Roman" w:hAnsi="Arial" w:cs="Arial"/>
          <w:sz w:val="20"/>
          <w:szCs w:val="20"/>
          <w:highlight w:val="lightGray"/>
          <w:lang w:eastAsia="es-ES"/>
        </w:rPr>
        <w:t>P</w:t>
      </w:r>
      <w:r>
        <w:rPr>
          <w:rFonts w:ascii="Arial" w:eastAsia="Times New Roman" w:hAnsi="Arial" w:cs="Arial"/>
          <w:sz w:val="20"/>
          <w:szCs w:val="20"/>
          <w:highlight w:val="lightGray"/>
          <w:lang w:eastAsia="es-ES"/>
        </w:rPr>
        <w:t>roponente, socia o trabajador) que al momento de presentar su oferta contenga datos sensibles, para que la Entidad Estatal contratante garantice el tratamiento adecuado a estos datos]</w:t>
      </w:r>
    </w:p>
    <w:p w14:paraId="47D666A3"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4828BB8" w14:textId="77777777" w:rsidR="00043F4E" w:rsidRDefault="00043F4E" w:rsidP="00043F4E">
      <w:pPr>
        <w:pStyle w:val="InviasNormal"/>
        <w:spacing w:before="0" w:after="0"/>
        <w:outlineLvl w:val="0"/>
        <w:rPr>
          <w:color w:val="000000" w:themeColor="text1"/>
          <w:sz w:val="20"/>
          <w:szCs w:val="20"/>
        </w:rPr>
      </w:pPr>
      <w:r>
        <w:rPr>
          <w:color w:val="000000" w:themeColor="text1"/>
          <w:sz w:val="20"/>
          <w:szCs w:val="20"/>
        </w:rPr>
        <w:t>Señores</w:t>
      </w:r>
    </w:p>
    <w:p w14:paraId="6F36C7A4" w14:textId="77777777" w:rsidR="00043F4E" w:rsidRPr="00043F4E" w:rsidRDefault="00043F4E" w:rsidP="00043F4E">
      <w:pPr>
        <w:pStyle w:val="InviasNormal"/>
        <w:spacing w:before="0" w:after="0"/>
        <w:outlineLvl w:val="0"/>
        <w:rPr>
          <w:b/>
          <w:color w:val="000000" w:themeColor="text1"/>
          <w:sz w:val="20"/>
          <w:szCs w:val="20"/>
        </w:rPr>
      </w:pPr>
      <w:r w:rsidRPr="00043F4E">
        <w:rPr>
          <w:b/>
          <w:color w:val="000000" w:themeColor="text1"/>
          <w:sz w:val="20"/>
          <w:szCs w:val="20"/>
        </w:rPr>
        <w:t>INSTITUTO DE DESARROLLO URBANO - IDU</w:t>
      </w:r>
    </w:p>
    <w:p w14:paraId="2395C874" w14:textId="77777777" w:rsidR="00043F4E" w:rsidRPr="00043F4E" w:rsidRDefault="00043F4E" w:rsidP="00043F4E">
      <w:pPr>
        <w:pStyle w:val="InviasNormal"/>
        <w:tabs>
          <w:tab w:val="center" w:pos="4419"/>
        </w:tabs>
        <w:spacing w:before="0" w:after="0"/>
        <w:outlineLvl w:val="0"/>
        <w:rPr>
          <w:color w:val="000000" w:themeColor="text1"/>
          <w:sz w:val="20"/>
          <w:szCs w:val="20"/>
        </w:rPr>
      </w:pPr>
      <w:r w:rsidRPr="00043F4E">
        <w:rPr>
          <w:color w:val="000000" w:themeColor="text1"/>
          <w:sz w:val="20"/>
          <w:szCs w:val="20"/>
        </w:rPr>
        <w:t>Calle 22 6-27</w:t>
      </w:r>
    </w:p>
    <w:p w14:paraId="4437D6F1" w14:textId="77777777" w:rsidR="00043F4E" w:rsidRPr="00043F4E" w:rsidRDefault="00043F4E" w:rsidP="00043F4E">
      <w:pPr>
        <w:pStyle w:val="InviasNormal"/>
        <w:spacing w:before="0" w:after="0"/>
        <w:rPr>
          <w:color w:val="000000" w:themeColor="text1"/>
          <w:sz w:val="20"/>
          <w:szCs w:val="20"/>
        </w:rPr>
      </w:pPr>
      <w:r w:rsidRPr="00043F4E">
        <w:rPr>
          <w:color w:val="000000" w:themeColor="text1"/>
          <w:sz w:val="20"/>
          <w:szCs w:val="20"/>
        </w:rPr>
        <w:t>Bogotá</w:t>
      </w:r>
    </w:p>
    <w:p w14:paraId="2D3DBC5C" w14:textId="77777777" w:rsidR="00043F4E" w:rsidRPr="00043F4E" w:rsidRDefault="00043F4E" w:rsidP="00043F4E">
      <w:pPr>
        <w:rPr>
          <w:rFonts w:ascii="Arial" w:hAnsi="Arial" w:cs="Arial"/>
        </w:rPr>
      </w:pPr>
    </w:p>
    <w:p w14:paraId="346FE2F9" w14:textId="77777777" w:rsidR="00043F4E" w:rsidRPr="00043F4E" w:rsidRDefault="00043F4E" w:rsidP="00043F4E">
      <w:pPr>
        <w:spacing w:after="0"/>
        <w:jc w:val="both"/>
        <w:rPr>
          <w:rFonts w:ascii="Arial" w:hAnsi="Arial" w:cs="Arial"/>
          <w:color w:val="000000" w:themeColor="text1"/>
          <w:sz w:val="20"/>
          <w:szCs w:val="20"/>
        </w:rPr>
      </w:pPr>
      <w:bookmarkStart w:id="1" w:name="_Hlk511125090"/>
      <w:r w:rsidRPr="00043F4E">
        <w:rPr>
          <w:rFonts w:ascii="Arial" w:hAnsi="Arial" w:cs="Arial"/>
          <w:b/>
          <w:color w:val="000000" w:themeColor="text1"/>
          <w:sz w:val="20"/>
          <w:szCs w:val="20"/>
        </w:rPr>
        <w:t xml:space="preserve">REFERENCIA: </w:t>
      </w:r>
      <w:r w:rsidRPr="00043F4E">
        <w:rPr>
          <w:rFonts w:ascii="Arial" w:hAnsi="Arial" w:cs="Arial"/>
          <w:color w:val="000000" w:themeColor="text1"/>
          <w:sz w:val="20"/>
          <w:szCs w:val="20"/>
        </w:rPr>
        <w:t>Proceso de Contratación No. IDU-SASI-DTAF-005-2023, en adelante el “Proceso de Contratación”</w:t>
      </w:r>
      <w:bookmarkEnd w:id="1"/>
      <w:r w:rsidRPr="00043F4E">
        <w:rPr>
          <w:rFonts w:ascii="Arial" w:hAnsi="Arial" w:cs="Arial"/>
          <w:color w:val="000000" w:themeColor="text1"/>
          <w:sz w:val="20"/>
          <w:szCs w:val="20"/>
        </w:rPr>
        <w:t>.</w:t>
      </w:r>
    </w:p>
    <w:p w14:paraId="43634439" w14:textId="77777777" w:rsidR="00043F4E" w:rsidRPr="00043F4E" w:rsidRDefault="00043F4E" w:rsidP="00043F4E">
      <w:pPr>
        <w:spacing w:after="0"/>
        <w:jc w:val="both"/>
        <w:rPr>
          <w:rFonts w:ascii="Arial" w:hAnsi="Arial" w:cs="Arial"/>
          <w:color w:val="000000" w:themeColor="text1"/>
          <w:sz w:val="20"/>
          <w:szCs w:val="20"/>
        </w:rPr>
      </w:pPr>
      <w:r w:rsidRPr="00043F4E">
        <w:rPr>
          <w:rFonts w:ascii="Arial" w:hAnsi="Arial" w:cs="Arial"/>
          <w:color w:val="000000" w:themeColor="text1"/>
          <w:sz w:val="20"/>
          <w:szCs w:val="20"/>
        </w:rPr>
        <w:t>Objeto: PRESTAR LOS SERVICIOS DE CUSTODIA, COMPENSACIÓN, LIQUIDACIÓN DE OPERACIONES Y ADMINISTRACIÓN DE DERECHOS PATRIMONIALES DE LOS VALORES QUE CONFORMAN EL PORTAFOLIO DE INVERSIONES DEL INSTITUTO DE DESARROLLO URBANO, EN LAS CONDICIONES ESTABLECIDAS EN EL DECRETO 2555 DE 2010, “POR EL CUAL SE RECOGEN Y EXPIDEN LAS NORMAS EN MATERIA DEL SECTOR FINANCIERO, ASEGURADOR Y DEL MERCADO DE VALORES Y SE DICTAN OTRAS DISPOSICIONES.</w:t>
      </w:r>
    </w:p>
    <w:p w14:paraId="0C4F8FBF" w14:textId="77777777" w:rsidR="00935EEB" w:rsidRPr="00043F4E" w:rsidRDefault="00935EEB" w:rsidP="003F0542">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816A058" w14:textId="6E0C3173"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Cumpliendo la Ley 1581 de 2012 “Por el cual se dictan disposiciones para la protección de datos personales” y conform</w:t>
      </w:r>
      <w:r w:rsidR="00604B05">
        <w:rPr>
          <w:rFonts w:ascii="Arial" w:eastAsia="Times New Roman" w:hAnsi="Arial" w:cs="Arial"/>
          <w:sz w:val="20"/>
          <w:szCs w:val="20"/>
          <w:lang w:eastAsia="es-ES"/>
        </w:rPr>
        <w:t>e a</w:t>
      </w:r>
      <w:r w:rsidRPr="003F0542">
        <w:rPr>
          <w:rFonts w:ascii="Arial" w:eastAsia="Times New Roman" w:hAnsi="Arial" w:cs="Arial"/>
          <w:sz w:val="20"/>
          <w:szCs w:val="20"/>
          <w:lang w:eastAsia="es-ES"/>
        </w:rPr>
        <w:t>l Decreto 1377 de 2013, con la firma de este documento manifiesto que he sido informado por</w:t>
      </w:r>
      <w:r w:rsidR="00043F4E">
        <w:rPr>
          <w:rFonts w:ascii="Arial" w:eastAsia="Times New Roman" w:hAnsi="Arial" w:cs="Arial"/>
          <w:sz w:val="20"/>
          <w:szCs w:val="20"/>
          <w:lang w:eastAsia="es-ES"/>
        </w:rPr>
        <w:t xml:space="preserve"> e</w:t>
      </w:r>
      <w:r w:rsidR="00043F4E" w:rsidRPr="00043F4E">
        <w:rPr>
          <w:rFonts w:ascii="Arial" w:eastAsia="Times New Roman" w:hAnsi="Arial" w:cs="Arial"/>
          <w:sz w:val="20"/>
          <w:szCs w:val="20"/>
          <w:lang w:eastAsia="es-ES"/>
        </w:rPr>
        <w:t>l INSTITUTO DE DESARROLLO URBANO - IDU</w:t>
      </w:r>
      <w:r w:rsidRPr="003F0542">
        <w:rPr>
          <w:rFonts w:ascii="Arial" w:eastAsia="Times New Roman" w:hAnsi="Arial" w:cs="Arial"/>
          <w:sz w:val="20"/>
          <w:szCs w:val="20"/>
          <w:lang w:eastAsia="es-ES"/>
        </w:rPr>
        <w:t xml:space="preserve"> de lo siguiente: </w:t>
      </w:r>
    </w:p>
    <w:p w14:paraId="07121069"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27FA78" w14:textId="60F90BDE" w:rsidR="003F0542" w:rsidRDefault="00043F4E"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El</w:t>
      </w:r>
      <w:r w:rsidR="003F0542" w:rsidRPr="00E904E9">
        <w:rPr>
          <w:rFonts w:ascii="Arial" w:eastAsia="Times New Roman" w:hAnsi="Arial" w:cs="Arial"/>
          <w:sz w:val="20"/>
          <w:szCs w:val="20"/>
          <w:lang w:eastAsia="es-ES"/>
        </w:rPr>
        <w:t xml:space="preserve"> </w:t>
      </w:r>
      <w:r w:rsidRPr="00043F4E">
        <w:rPr>
          <w:rFonts w:ascii="Arial" w:eastAsia="Times New Roman" w:hAnsi="Arial" w:cs="Arial"/>
          <w:sz w:val="20"/>
          <w:szCs w:val="20"/>
          <w:lang w:eastAsia="es-ES"/>
        </w:rPr>
        <w:t>INSTITUTO DE DESARROLLO URBANO - IDU</w:t>
      </w:r>
      <w:r w:rsidR="003F0542" w:rsidRPr="00E904E9">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w:t>
      </w:r>
      <w:r w:rsidR="000178C1">
        <w:rPr>
          <w:rFonts w:ascii="Arial" w:eastAsia="Times New Roman" w:hAnsi="Arial" w:cs="Arial"/>
          <w:sz w:val="20"/>
          <w:szCs w:val="20"/>
          <w:lang w:eastAsia="es-ES"/>
        </w:rPr>
        <w:t>los</w:t>
      </w:r>
      <w:r w:rsidR="003F0542" w:rsidRPr="00E904E9">
        <w:rPr>
          <w:rFonts w:ascii="Arial" w:eastAsia="Times New Roman" w:hAnsi="Arial" w:cs="Arial"/>
          <w:sz w:val="20"/>
          <w:szCs w:val="20"/>
          <w:lang w:eastAsia="es-ES"/>
        </w:rPr>
        <w:t xml:space="preserve"> para hacer efectivo el factor de desempate previsto en el numeral 4.</w:t>
      </w:r>
      <w:r w:rsidR="008B21D1" w:rsidRPr="00E904E9">
        <w:rPr>
          <w:rFonts w:ascii="Arial" w:eastAsia="Times New Roman" w:hAnsi="Arial" w:cs="Arial"/>
          <w:sz w:val="20"/>
          <w:szCs w:val="20"/>
          <w:lang w:eastAsia="es-ES"/>
        </w:rPr>
        <w:t>8</w:t>
      </w:r>
      <w:r w:rsidR="003F0542" w:rsidRPr="00E904E9">
        <w:rPr>
          <w:rFonts w:ascii="Arial" w:eastAsia="Times New Roman" w:hAnsi="Arial" w:cs="Arial"/>
          <w:sz w:val="20"/>
          <w:szCs w:val="20"/>
          <w:lang w:eastAsia="es-ES"/>
        </w:rPr>
        <w:t xml:space="preserve">, </w:t>
      </w:r>
      <w:r w:rsidR="001C0E0E">
        <w:rPr>
          <w:rFonts w:ascii="Arial" w:eastAsia="Times New Roman" w:hAnsi="Arial" w:cs="Arial"/>
          <w:sz w:val="20"/>
          <w:szCs w:val="20"/>
          <w:lang w:eastAsia="es-ES"/>
        </w:rPr>
        <w:t>sub</w:t>
      </w:r>
      <w:r w:rsidR="00317573" w:rsidRPr="00E904E9">
        <w:rPr>
          <w:rFonts w:ascii="Arial" w:eastAsia="Times New Roman" w:hAnsi="Arial" w:cs="Arial"/>
          <w:sz w:val="20"/>
          <w:szCs w:val="20"/>
          <w:lang w:eastAsia="es-ES"/>
        </w:rPr>
        <w:t>numerales</w:t>
      </w:r>
      <w:r w:rsidR="003F0542" w:rsidRPr="00E904E9">
        <w:rPr>
          <w:rFonts w:ascii="Arial" w:eastAsia="Times New Roman" w:hAnsi="Arial" w:cs="Arial"/>
          <w:sz w:val="20"/>
          <w:szCs w:val="20"/>
          <w:lang w:eastAsia="es-ES"/>
        </w:rPr>
        <w:t xml:space="preserve"> 2, 5</w:t>
      </w:r>
      <w:r w:rsidR="007823E8" w:rsidRPr="00E904E9">
        <w:rPr>
          <w:rFonts w:ascii="Arial" w:eastAsia="Times New Roman" w:hAnsi="Arial" w:cs="Arial"/>
          <w:sz w:val="20"/>
          <w:szCs w:val="20"/>
          <w:lang w:eastAsia="es-ES"/>
        </w:rPr>
        <w:t xml:space="preserve">, </w:t>
      </w:r>
      <w:r w:rsidR="003F0542" w:rsidRPr="00E904E9">
        <w:rPr>
          <w:rFonts w:ascii="Arial" w:eastAsia="Times New Roman" w:hAnsi="Arial" w:cs="Arial"/>
          <w:sz w:val="20"/>
          <w:szCs w:val="20"/>
          <w:lang w:eastAsia="es-ES"/>
        </w:rPr>
        <w:t xml:space="preserve">6 </w:t>
      </w:r>
      <w:r w:rsidR="007823E8" w:rsidRPr="00E904E9">
        <w:rPr>
          <w:rFonts w:ascii="Arial" w:eastAsia="Times New Roman" w:hAnsi="Arial" w:cs="Arial"/>
          <w:sz w:val="20"/>
          <w:szCs w:val="20"/>
          <w:lang w:eastAsia="es-ES"/>
        </w:rPr>
        <w:t xml:space="preserve">y 7 </w:t>
      </w:r>
      <w:r w:rsidR="003F0542" w:rsidRPr="00E904E9">
        <w:rPr>
          <w:rFonts w:ascii="Arial" w:eastAsia="Times New Roman" w:hAnsi="Arial" w:cs="Arial"/>
          <w:sz w:val="20"/>
          <w:szCs w:val="20"/>
          <w:lang w:eastAsia="es-ES"/>
        </w:rPr>
        <w:t xml:space="preserve">del </w:t>
      </w:r>
      <w:r w:rsidR="00B321D1" w:rsidRPr="00E904E9">
        <w:rPr>
          <w:rFonts w:ascii="Arial" w:eastAsia="Times New Roman" w:hAnsi="Arial" w:cs="Arial"/>
          <w:sz w:val="20"/>
          <w:szCs w:val="20"/>
          <w:lang w:eastAsia="es-ES"/>
        </w:rPr>
        <w:t>P</w:t>
      </w:r>
      <w:r w:rsidR="003F0542" w:rsidRPr="00E904E9">
        <w:rPr>
          <w:rFonts w:ascii="Arial" w:eastAsia="Times New Roman" w:hAnsi="Arial" w:cs="Arial"/>
          <w:sz w:val="20"/>
          <w:szCs w:val="20"/>
          <w:lang w:eastAsia="es-ES"/>
        </w:rPr>
        <w:t xml:space="preserve">liego de </w:t>
      </w:r>
      <w:r w:rsidR="00B321D1" w:rsidRPr="00E904E9">
        <w:rPr>
          <w:rFonts w:ascii="Arial" w:eastAsia="Times New Roman" w:hAnsi="Arial" w:cs="Arial"/>
          <w:sz w:val="20"/>
          <w:szCs w:val="20"/>
          <w:lang w:eastAsia="es-ES"/>
        </w:rPr>
        <w:t>C</w:t>
      </w:r>
      <w:r w:rsidR="003F0542" w:rsidRPr="00E904E9">
        <w:rPr>
          <w:rFonts w:ascii="Arial" w:eastAsia="Times New Roman" w:hAnsi="Arial" w:cs="Arial"/>
          <w:sz w:val="20"/>
          <w:szCs w:val="20"/>
          <w:lang w:eastAsia="es-ES"/>
        </w:rPr>
        <w:t xml:space="preserve">ondiciones, relacionados con la acreditación de ser víctima de violencia intrafamiliar, persona </w:t>
      </w:r>
      <w:r w:rsidR="00317573" w:rsidRPr="00E904E9">
        <w:rPr>
          <w:rFonts w:ascii="Arial" w:eastAsia="Times New Roman" w:hAnsi="Arial" w:cs="Arial"/>
          <w:sz w:val="20"/>
          <w:szCs w:val="20"/>
          <w:lang w:eastAsia="es-ES"/>
        </w:rPr>
        <w:t xml:space="preserve">perteneciente </w:t>
      </w:r>
      <w:r w:rsidR="003F0542" w:rsidRPr="00E904E9">
        <w:rPr>
          <w:rFonts w:ascii="Arial" w:eastAsia="Times New Roman" w:hAnsi="Arial" w:cs="Arial"/>
          <w:sz w:val="20"/>
          <w:szCs w:val="20"/>
          <w:lang w:eastAsia="es-ES"/>
        </w:rPr>
        <w:t>a la población indígena, negra, afrocolombiana raizal, palenquera, Rrom, o gitanas</w:t>
      </w:r>
      <w:r w:rsidR="00E904E9" w:rsidRPr="00E904E9">
        <w:rPr>
          <w:rFonts w:ascii="Arial" w:eastAsia="Times New Roman" w:hAnsi="Arial" w:cs="Arial"/>
          <w:sz w:val="20"/>
          <w:szCs w:val="20"/>
          <w:lang w:eastAsia="es-ES"/>
        </w:rPr>
        <w:t>, o</w:t>
      </w:r>
      <w:r w:rsidR="003F0542" w:rsidRPr="00E904E9">
        <w:rPr>
          <w:rFonts w:ascii="Arial" w:eastAsia="Times New Roman" w:hAnsi="Arial" w:cs="Arial"/>
          <w:sz w:val="20"/>
          <w:szCs w:val="20"/>
          <w:lang w:eastAsia="es-ES"/>
        </w:rPr>
        <w:t xml:space="preserve"> </w:t>
      </w:r>
      <w:r w:rsidR="00E904E9" w:rsidRPr="00E904E9">
        <w:rPr>
          <w:rFonts w:ascii="Arial" w:eastAsia="Times New Roman" w:hAnsi="Arial" w:cs="Arial"/>
          <w:sz w:val="20"/>
          <w:szCs w:val="20"/>
          <w:lang w:eastAsia="es-ES"/>
        </w:rPr>
        <w:t>persona en proceso de reintegración o reincorporación</w:t>
      </w:r>
      <w:r w:rsidR="00E904E9">
        <w:rPr>
          <w:rFonts w:ascii="Arial" w:eastAsia="Times New Roman" w:hAnsi="Arial" w:cs="Arial"/>
          <w:sz w:val="20"/>
          <w:szCs w:val="20"/>
          <w:lang w:eastAsia="es-ES"/>
        </w:rPr>
        <w:t xml:space="preserve">. </w:t>
      </w:r>
    </w:p>
    <w:p w14:paraId="5DC1A110" w14:textId="77777777" w:rsidR="00E904E9" w:rsidRPr="00E904E9" w:rsidRDefault="00E904E9" w:rsidP="00E904E9">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F0542" w:rsidRPr="003F0542" w14:paraId="5A281FE5" w14:textId="77777777" w:rsidTr="004B074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C08FE7" w14:textId="77777777" w:rsidR="003F0542" w:rsidRPr="003F0542" w:rsidRDefault="003F0542" w:rsidP="003F0542">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Finalidad</w:t>
            </w:r>
          </w:p>
        </w:tc>
        <w:tc>
          <w:tcPr>
            <w:tcW w:w="4016" w:type="dxa"/>
            <w:gridSpan w:val="2"/>
          </w:tcPr>
          <w:p w14:paraId="775D879A" w14:textId="77777777" w:rsidR="003F0542" w:rsidRPr="003F0542" w:rsidRDefault="003F0542" w:rsidP="003F054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3F0542">
              <w:rPr>
                <w:rFonts w:ascii="Arial" w:eastAsia="Times New Roman" w:hAnsi="Arial" w:cs="Arial"/>
                <w:sz w:val="20"/>
                <w:szCs w:val="20"/>
                <w:lang w:eastAsia="es-ES"/>
              </w:rPr>
              <w:t>Autoriza</w:t>
            </w:r>
          </w:p>
        </w:tc>
      </w:tr>
      <w:tr w:rsidR="003F0542" w:rsidRPr="003F0542" w14:paraId="2CF2C09E" w14:textId="77777777" w:rsidTr="003F05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05C8542" w14:textId="77777777"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0871127E" w14:textId="345B7DA2" w:rsidR="003F0542" w:rsidRPr="003F0542" w:rsidRDefault="003F0542" w:rsidP="003F054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S</w:t>
            </w:r>
            <w:r w:rsidR="00CB276C">
              <w:rPr>
                <w:rFonts w:ascii="Arial" w:eastAsia="Times New Roman" w:hAnsi="Arial" w:cs="Arial"/>
                <w:b/>
                <w:bCs/>
                <w:sz w:val="20"/>
                <w:szCs w:val="20"/>
                <w:lang w:eastAsia="es-ES"/>
              </w:rPr>
              <w:t>Í</w:t>
            </w:r>
          </w:p>
        </w:tc>
        <w:tc>
          <w:tcPr>
            <w:tcW w:w="2008" w:type="dxa"/>
          </w:tcPr>
          <w:p w14:paraId="74DF1342" w14:textId="77777777" w:rsidR="003F0542" w:rsidRPr="003F0542" w:rsidRDefault="003F0542" w:rsidP="003F054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NO</w:t>
            </w:r>
          </w:p>
        </w:tc>
      </w:tr>
      <w:tr w:rsidR="003F0542" w:rsidRPr="003F0542" w14:paraId="2F13725F" w14:textId="77777777" w:rsidTr="004B07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7D427C4" w14:textId="5BF5F2E5"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3F0542">
              <w:rPr>
                <w:rFonts w:ascii="Arial" w:eastAsia="Times New Roman" w:hAnsi="Arial" w:cs="Arial"/>
                <w:b w:val="0"/>
                <w:bCs w:val="0"/>
                <w:sz w:val="20"/>
                <w:szCs w:val="20"/>
                <w:lang w:eastAsia="es-ES"/>
              </w:rPr>
              <w:t>Hacer efectivo el factor de desempate para la acreditación de una mujer víctima de violencia intrafamiliar, persona pertene</w:t>
            </w:r>
            <w:r w:rsidR="00317573">
              <w:rPr>
                <w:rFonts w:ascii="Arial" w:eastAsia="Times New Roman" w:hAnsi="Arial" w:cs="Arial"/>
                <w:b w:val="0"/>
                <w:bCs w:val="0"/>
                <w:sz w:val="20"/>
                <w:szCs w:val="20"/>
                <w:lang w:eastAsia="es-ES"/>
              </w:rPr>
              <w:t xml:space="preserve">ciente </w:t>
            </w:r>
            <w:r w:rsidRPr="003F0542">
              <w:rPr>
                <w:rFonts w:ascii="Arial" w:eastAsia="Times New Roman" w:hAnsi="Arial" w:cs="Arial"/>
                <w:b w:val="0"/>
                <w:bCs w:val="0"/>
                <w:sz w:val="20"/>
                <w:szCs w:val="20"/>
                <w:lang w:eastAsia="es-ES"/>
              </w:rPr>
              <w:t>a la población indígena, negra, afrocolombiana raizal, palenquera, Rrom, o gitanas, o persona en proceso de reintegración o reincorporación.</w:t>
            </w:r>
          </w:p>
        </w:tc>
        <w:tc>
          <w:tcPr>
            <w:tcW w:w="2008" w:type="dxa"/>
          </w:tcPr>
          <w:p w14:paraId="21067727"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14:paraId="1015CAD8" w14:textId="77777777" w:rsidR="003F0542" w:rsidRPr="003F0542" w:rsidRDefault="003F0542" w:rsidP="003F054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3F0542" w:rsidRPr="003F0542" w14:paraId="7EEAAA84" w14:textId="77777777" w:rsidTr="003F05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8177F4E" w14:textId="77777777" w:rsidR="003F0542" w:rsidRPr="003F0542" w:rsidRDefault="003F0542" w:rsidP="003F054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14:paraId="587B902D"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14:paraId="1756FB12" w14:textId="77777777" w:rsidR="003F0542" w:rsidRPr="003F0542" w:rsidRDefault="003F0542" w:rsidP="003F054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B9C8703"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EF437B7" w14:textId="77777777" w:rsidR="003F0542" w:rsidRPr="003F0542"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A0A0EBE" w14:textId="55C43E16" w:rsidR="003F0542" w:rsidRPr="003F0542"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w:t>
      </w:r>
      <w:r w:rsidRPr="003F0542">
        <w:rPr>
          <w:rFonts w:ascii="Arial" w:eastAsia="Times New Roman" w:hAnsi="Arial" w:cs="Arial"/>
          <w:sz w:val="20"/>
          <w:szCs w:val="20"/>
          <w:lang w:eastAsia="es-ES"/>
        </w:rPr>
        <w:lastRenderedPageBreak/>
        <w:t xml:space="preserve">sindicatos, organizaciones sociales, de derechos humanos o que promueva intereses de cualquier partido político o que garanticen los derechos y garantías de partidos políticos de oposición así como los datos relativos </w:t>
      </w:r>
      <w:r w:rsidR="00317573">
        <w:rPr>
          <w:rFonts w:ascii="Arial" w:eastAsia="Times New Roman" w:hAnsi="Arial" w:cs="Arial"/>
          <w:sz w:val="20"/>
          <w:szCs w:val="20"/>
          <w:lang w:eastAsia="es-ES"/>
        </w:rPr>
        <w:t>con</w:t>
      </w:r>
      <w:r w:rsidRPr="003F0542">
        <w:rPr>
          <w:rFonts w:ascii="Arial" w:eastAsia="Times New Roman" w:hAnsi="Arial" w:cs="Arial"/>
          <w:sz w:val="20"/>
          <w:szCs w:val="20"/>
          <w:lang w:eastAsia="es-ES"/>
        </w:rPr>
        <w:t xml:space="preserve"> la salud, la vida sexual y los datos biométricos</w:t>
      </w:r>
      <w:r w:rsidRPr="003F0542">
        <w:rPr>
          <w:rFonts w:ascii="Calibri" w:eastAsia="Calibri" w:hAnsi="Calibri" w:cs="Times New Roman"/>
        </w:rPr>
        <w:t>.</w:t>
      </w:r>
    </w:p>
    <w:p w14:paraId="7EE46FC1" w14:textId="77777777" w:rsidR="003F0542" w:rsidRPr="003F0542" w:rsidRDefault="003F0542" w:rsidP="003F054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04DC92C8" w14:textId="146E6DA0" w:rsidR="003F0542" w:rsidRDefault="003F0542" w:rsidP="003F0542">
      <w:pPr>
        <w:numPr>
          <w:ilvl w:val="0"/>
          <w:numId w:val="1"/>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3F0542">
        <w:rPr>
          <w:rFonts w:ascii="Arial" w:eastAsia="Times New Roman" w:hAnsi="Arial" w:cs="Arial"/>
          <w:sz w:val="20"/>
          <w:szCs w:val="20"/>
          <w:lang w:eastAsia="es-ES"/>
        </w:rPr>
        <w:t>Manifiesto que me informaron que los datos sensibles que se recolectarán serán utilizados para hacer efectivo el criterio de desempate previsto en el numeral 4.</w:t>
      </w:r>
      <w:r w:rsidR="00FE1119">
        <w:rPr>
          <w:rFonts w:ascii="Arial" w:eastAsia="Times New Roman" w:hAnsi="Arial" w:cs="Arial"/>
          <w:sz w:val="20"/>
          <w:szCs w:val="20"/>
          <w:lang w:eastAsia="es-ES"/>
        </w:rPr>
        <w:t>8</w:t>
      </w:r>
      <w:r w:rsidRPr="003F0542">
        <w:rPr>
          <w:rFonts w:ascii="Arial" w:eastAsia="Times New Roman" w:hAnsi="Arial" w:cs="Arial"/>
          <w:sz w:val="20"/>
          <w:szCs w:val="20"/>
          <w:lang w:eastAsia="es-ES"/>
        </w:rPr>
        <w:t xml:space="preserve">, </w:t>
      </w:r>
      <w:r w:rsidR="00D7459D">
        <w:rPr>
          <w:rFonts w:ascii="Arial" w:eastAsia="Times New Roman" w:hAnsi="Arial" w:cs="Arial"/>
          <w:sz w:val="20"/>
          <w:szCs w:val="20"/>
          <w:lang w:eastAsia="es-ES"/>
        </w:rPr>
        <w:t>sub</w:t>
      </w:r>
      <w:r w:rsidRPr="003F0542">
        <w:rPr>
          <w:rFonts w:ascii="Arial" w:eastAsia="Times New Roman" w:hAnsi="Arial" w:cs="Arial"/>
          <w:sz w:val="20"/>
          <w:szCs w:val="20"/>
          <w:lang w:eastAsia="es-ES"/>
        </w:rPr>
        <w:t xml:space="preserve">numerales 2, 5, 6 y 7 del </w:t>
      </w:r>
      <w:r w:rsidR="00B321D1">
        <w:rPr>
          <w:rFonts w:ascii="Arial" w:eastAsia="Times New Roman" w:hAnsi="Arial" w:cs="Arial"/>
          <w:sz w:val="20"/>
          <w:szCs w:val="20"/>
          <w:lang w:eastAsia="es-ES"/>
        </w:rPr>
        <w:t>P</w:t>
      </w:r>
      <w:r w:rsidRPr="003F0542">
        <w:rPr>
          <w:rFonts w:ascii="Arial" w:eastAsia="Times New Roman" w:hAnsi="Arial" w:cs="Arial"/>
          <w:sz w:val="20"/>
          <w:szCs w:val="20"/>
          <w:lang w:eastAsia="es-ES"/>
        </w:rPr>
        <w:t xml:space="preserve">liego de </w:t>
      </w:r>
      <w:r w:rsidR="00B321D1">
        <w:rPr>
          <w:rFonts w:ascii="Arial" w:eastAsia="Times New Roman" w:hAnsi="Arial" w:cs="Arial"/>
          <w:sz w:val="20"/>
          <w:szCs w:val="20"/>
          <w:lang w:eastAsia="es-ES"/>
        </w:rPr>
        <w:t>C</w:t>
      </w:r>
      <w:r w:rsidRPr="003F0542">
        <w:rPr>
          <w:rFonts w:ascii="Arial" w:eastAsia="Times New Roman" w:hAnsi="Arial" w:cs="Arial"/>
          <w:sz w:val="20"/>
          <w:szCs w:val="20"/>
          <w:lang w:eastAsia="es-ES"/>
        </w:rPr>
        <w:t xml:space="preserve">ondiciones, relacionados con la acreditación de ser víctima de violencia intrafamiliar, integrante de la población indígena, negra, afrocolombiana raizal, palenquera, Rrom, o gitanas, o persona en proceso de reintegración o reincorporación. </w:t>
      </w:r>
    </w:p>
    <w:p w14:paraId="64BA0FA5" w14:textId="77777777" w:rsidR="00E904E9" w:rsidRPr="003F0542" w:rsidRDefault="00E904E9" w:rsidP="00E904E9">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p>
    <w:p w14:paraId="1CF7A547" w14:textId="0965255B"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F0542">
        <w:rPr>
          <w:rFonts w:ascii="Arial" w:eastAsia="Times New Roman" w:hAnsi="Arial" w:cs="Arial"/>
          <w:b/>
          <w:bCs/>
          <w:sz w:val="20"/>
          <w:szCs w:val="20"/>
          <w:lang w:eastAsia="es-ES"/>
        </w:rPr>
        <w:t>Derechos del titular</w:t>
      </w:r>
    </w:p>
    <w:p w14:paraId="638C5C1D" w14:textId="77777777" w:rsidR="003F0542" w:rsidRPr="003F0542" w:rsidRDefault="003F0542" w:rsidP="003F054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1AB6B27F" w14:textId="77777777" w:rsidR="003F0542" w:rsidRPr="003F0542" w:rsidRDefault="003F0542" w:rsidP="003F0542">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6DEA67C8" w14:textId="77777777" w:rsidR="003F0542" w:rsidRPr="003F0542" w:rsidRDefault="003F0542" w:rsidP="003F0542">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Acceder en forma gratuita a los datos proporcionados que hayan sido objeto de tratamiento. </w:t>
      </w:r>
    </w:p>
    <w:p w14:paraId="549C65F5" w14:textId="77777777" w:rsidR="003F0542" w:rsidRPr="003F0542" w:rsidRDefault="003F0542" w:rsidP="003F0542">
      <w:pPr>
        <w:ind w:left="720"/>
        <w:contextualSpacing/>
        <w:jc w:val="both"/>
        <w:rPr>
          <w:rFonts w:ascii="Arial" w:eastAsia="Times New Roman" w:hAnsi="Arial" w:cs="Arial"/>
          <w:sz w:val="20"/>
          <w:szCs w:val="20"/>
          <w:lang w:eastAsia="es-ES"/>
        </w:rPr>
      </w:pPr>
    </w:p>
    <w:p w14:paraId="0F003D0D" w14:textId="77777777" w:rsidR="003F0542" w:rsidRPr="003F0542" w:rsidRDefault="003F0542" w:rsidP="003F0542">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Solicitar la actualización y rectificación de su información frente a los datos parciales, inexactos, incompletos. </w:t>
      </w:r>
    </w:p>
    <w:p w14:paraId="1732D56C" w14:textId="77777777" w:rsidR="003F0542" w:rsidRPr="003F0542" w:rsidRDefault="003F0542" w:rsidP="003F0542">
      <w:pPr>
        <w:ind w:left="720"/>
        <w:contextualSpacing/>
        <w:rPr>
          <w:rFonts w:ascii="Arial" w:eastAsia="Times New Roman" w:hAnsi="Arial" w:cs="Arial"/>
          <w:sz w:val="20"/>
          <w:szCs w:val="20"/>
          <w:lang w:eastAsia="es-ES"/>
        </w:rPr>
      </w:pPr>
    </w:p>
    <w:p w14:paraId="14323E78" w14:textId="77777777" w:rsidR="003F0542" w:rsidRPr="003F0542" w:rsidRDefault="003F0542" w:rsidP="003F0542">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Solicitar prueba de la autorización otorgada. </w:t>
      </w:r>
    </w:p>
    <w:p w14:paraId="669337D7" w14:textId="77777777" w:rsidR="003F0542" w:rsidRPr="003F0542" w:rsidRDefault="003F0542" w:rsidP="003F0542">
      <w:pPr>
        <w:ind w:left="720"/>
        <w:contextualSpacing/>
        <w:rPr>
          <w:rFonts w:ascii="Arial" w:eastAsia="Times New Roman" w:hAnsi="Arial" w:cs="Arial"/>
          <w:sz w:val="20"/>
          <w:szCs w:val="20"/>
          <w:lang w:eastAsia="es-ES"/>
        </w:rPr>
      </w:pPr>
    </w:p>
    <w:p w14:paraId="38D2206D" w14:textId="77777777" w:rsidR="003F0542" w:rsidRPr="003F0542" w:rsidRDefault="003F0542" w:rsidP="003F0542">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32CFF5" w14:textId="77777777" w:rsidR="003F0542" w:rsidRPr="003F0542" w:rsidRDefault="003F0542" w:rsidP="003F0542">
      <w:pPr>
        <w:ind w:left="720"/>
        <w:contextualSpacing/>
        <w:rPr>
          <w:rFonts w:ascii="Arial" w:eastAsia="Times New Roman" w:hAnsi="Arial" w:cs="Arial"/>
          <w:sz w:val="20"/>
          <w:szCs w:val="20"/>
          <w:lang w:eastAsia="es-ES"/>
        </w:rPr>
      </w:pPr>
    </w:p>
    <w:p w14:paraId="6860EC74" w14:textId="77777777" w:rsidR="003F0542" w:rsidRPr="003F0542" w:rsidRDefault="003F0542" w:rsidP="003F0542">
      <w:pPr>
        <w:numPr>
          <w:ilvl w:val="0"/>
          <w:numId w:val="2"/>
        </w:numPr>
        <w:contextualSpacing/>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695C011E" w14:textId="77777777" w:rsidR="003F0542" w:rsidRPr="003F0542" w:rsidRDefault="003F0542" w:rsidP="003F0542">
      <w:pPr>
        <w:ind w:left="720"/>
        <w:contextualSpacing/>
        <w:rPr>
          <w:rFonts w:ascii="Arial" w:eastAsia="Times New Roman" w:hAnsi="Arial" w:cs="Arial"/>
          <w:sz w:val="20"/>
          <w:szCs w:val="20"/>
          <w:lang w:eastAsia="es-ES"/>
        </w:rPr>
      </w:pPr>
    </w:p>
    <w:p w14:paraId="6CF7E920" w14:textId="03311D10" w:rsidR="00CD7CA6" w:rsidRPr="00CD7CA6" w:rsidRDefault="003F0542" w:rsidP="00CD7CA6">
      <w:pPr>
        <w:numPr>
          <w:ilvl w:val="0"/>
          <w:numId w:val="2"/>
        </w:numPr>
        <w:contextualSpacing/>
        <w:jc w:val="both"/>
        <w:rPr>
          <w:rFonts w:ascii="Arial" w:eastAsia="Times New Roman" w:hAnsi="Arial" w:cs="Arial"/>
          <w:sz w:val="20"/>
          <w:szCs w:val="20"/>
          <w:lang w:eastAsia="es-ES"/>
        </w:rPr>
      </w:pPr>
      <w:r w:rsidRPr="00CD7CA6">
        <w:rPr>
          <w:rFonts w:ascii="Arial" w:eastAsia="Times New Roman" w:hAnsi="Arial" w:cs="Arial"/>
          <w:sz w:val="20"/>
          <w:szCs w:val="20"/>
          <w:lang w:eastAsia="es-ES"/>
        </w:rPr>
        <w:t xml:space="preserve">Abstenerse de responder las preguntas sobre datos sensibles o sobre datos de las niñas y niños y adolescentes. </w:t>
      </w:r>
    </w:p>
    <w:p w14:paraId="6DF2069B" w14:textId="77777777" w:rsidR="003F0542" w:rsidRPr="003F0542" w:rsidRDefault="003F0542" w:rsidP="003F0542">
      <w:pPr>
        <w:ind w:left="720"/>
        <w:contextualSpacing/>
        <w:rPr>
          <w:rFonts w:ascii="Arial" w:eastAsia="Times New Roman" w:hAnsi="Arial" w:cs="Arial"/>
          <w:sz w:val="20"/>
          <w:szCs w:val="20"/>
          <w:lang w:eastAsia="es-ES"/>
        </w:rPr>
      </w:pPr>
    </w:p>
    <w:p w14:paraId="78F4643D" w14:textId="696F4DFB" w:rsidR="003F0542" w:rsidRPr="003F0542" w:rsidRDefault="003F0542" w:rsidP="003F0542">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Estos derechos los podré ejercer mediante los canales o medios dispuestos por</w:t>
      </w:r>
      <w:r w:rsidR="00043F4E">
        <w:rPr>
          <w:rFonts w:ascii="Arial" w:eastAsia="Times New Roman" w:hAnsi="Arial" w:cs="Arial"/>
          <w:sz w:val="20"/>
          <w:szCs w:val="20"/>
          <w:lang w:eastAsia="es-ES"/>
        </w:rPr>
        <w:t xml:space="preserve"> </w:t>
      </w:r>
      <w:r w:rsidR="00043F4E" w:rsidRPr="00043F4E">
        <w:rPr>
          <w:rFonts w:ascii="Arial" w:eastAsia="Times New Roman" w:hAnsi="Arial" w:cs="Arial"/>
          <w:sz w:val="20"/>
          <w:szCs w:val="20"/>
          <w:lang w:eastAsia="es-ES"/>
        </w:rPr>
        <w:t xml:space="preserve">el INSTITUTO DE DESARROLLO URBANO </w:t>
      </w:r>
      <w:r w:rsidR="00043F4E">
        <w:rPr>
          <w:rFonts w:ascii="Arial" w:eastAsia="Times New Roman" w:hAnsi="Arial" w:cs="Arial"/>
          <w:sz w:val="20"/>
          <w:szCs w:val="20"/>
          <w:lang w:eastAsia="es-ES"/>
        </w:rPr>
        <w:t>–</w:t>
      </w:r>
      <w:r w:rsidR="00043F4E" w:rsidRPr="00043F4E">
        <w:rPr>
          <w:rFonts w:ascii="Arial" w:eastAsia="Times New Roman" w:hAnsi="Arial" w:cs="Arial"/>
          <w:sz w:val="20"/>
          <w:szCs w:val="20"/>
          <w:lang w:eastAsia="es-ES"/>
        </w:rPr>
        <w:t xml:space="preserve"> IDU</w:t>
      </w:r>
      <w:r w:rsidR="00043F4E">
        <w:rPr>
          <w:rFonts w:ascii="Arial" w:eastAsia="Times New Roman" w:hAnsi="Arial" w:cs="Arial"/>
          <w:sz w:val="20"/>
          <w:szCs w:val="20"/>
          <w:lang w:eastAsia="es-ES"/>
        </w:rPr>
        <w:t xml:space="preserve"> </w:t>
      </w:r>
      <w:r w:rsidRPr="003F0542">
        <w:rPr>
          <w:rFonts w:ascii="Arial" w:eastAsia="Times New Roman" w:hAnsi="Arial" w:cs="Arial"/>
          <w:sz w:val="20"/>
          <w:szCs w:val="20"/>
          <w:lang w:eastAsia="es-ES"/>
        </w:rPr>
        <w:t>para la atención al público, la línea de atención nacional</w:t>
      </w:r>
      <w:r w:rsidR="001C560D">
        <w:rPr>
          <w:rFonts w:ascii="Arial" w:eastAsia="Times New Roman" w:hAnsi="Arial" w:cs="Arial"/>
          <w:sz w:val="20"/>
          <w:szCs w:val="20"/>
          <w:lang w:eastAsia="es-ES"/>
        </w:rPr>
        <w:t xml:space="preserve"> </w:t>
      </w:r>
      <w:r w:rsidR="001C560D" w:rsidRPr="001C560D">
        <w:rPr>
          <w:rFonts w:ascii="Arial" w:eastAsia="Times New Roman" w:hAnsi="Arial" w:cs="Arial"/>
          <w:sz w:val="20"/>
          <w:szCs w:val="20"/>
          <w:lang w:eastAsia="es-ES"/>
        </w:rPr>
        <w:t>601 3386660</w:t>
      </w:r>
      <w:r w:rsidRPr="003F0542">
        <w:rPr>
          <w:rFonts w:ascii="Arial" w:eastAsia="Times New Roman" w:hAnsi="Arial" w:cs="Arial"/>
          <w:sz w:val="20"/>
          <w:szCs w:val="20"/>
          <w:lang w:eastAsia="es-ES"/>
        </w:rPr>
        <w:t>, el correo electrónico</w:t>
      </w:r>
      <w:r w:rsidR="0021199D">
        <w:rPr>
          <w:rFonts w:ascii="Arial" w:eastAsia="Times New Roman" w:hAnsi="Arial" w:cs="Arial"/>
          <w:sz w:val="20"/>
          <w:szCs w:val="20"/>
          <w:lang w:eastAsia="es-ES"/>
        </w:rPr>
        <w:t xml:space="preserve"> </w:t>
      </w:r>
      <w:hyperlink r:id="rId11" w:history="1">
        <w:r w:rsidR="0021199D" w:rsidRPr="001B180F">
          <w:rPr>
            <w:rStyle w:val="Hipervnculo"/>
            <w:rFonts w:ascii="Arial" w:eastAsia="Times New Roman" w:hAnsi="Arial" w:cs="Arial"/>
            <w:sz w:val="20"/>
            <w:szCs w:val="20"/>
            <w:lang w:eastAsia="es-ES"/>
          </w:rPr>
          <w:t>correspondencia@idu.gov.co</w:t>
        </w:r>
      </w:hyperlink>
      <w:r w:rsidR="0021199D">
        <w:rPr>
          <w:rFonts w:ascii="Arial" w:eastAsia="Times New Roman" w:hAnsi="Arial" w:cs="Arial"/>
          <w:sz w:val="20"/>
          <w:szCs w:val="20"/>
          <w:lang w:eastAsia="es-ES"/>
        </w:rPr>
        <w:t xml:space="preserve"> </w:t>
      </w:r>
      <w:r w:rsidRPr="003F0542">
        <w:rPr>
          <w:rFonts w:ascii="Arial" w:eastAsia="Times New Roman" w:hAnsi="Arial" w:cs="Arial"/>
          <w:sz w:val="20"/>
          <w:szCs w:val="20"/>
          <w:lang w:eastAsia="es-ES"/>
        </w:rPr>
        <w:t>y las oficinas de atención al cliente a nivel nacional, cuya información puedo consultar en</w:t>
      </w:r>
      <w:r w:rsidR="0041305C">
        <w:rPr>
          <w:rFonts w:ascii="Arial" w:eastAsia="Times New Roman" w:hAnsi="Arial" w:cs="Arial"/>
          <w:sz w:val="20"/>
          <w:szCs w:val="20"/>
          <w:lang w:eastAsia="es-ES"/>
        </w:rPr>
        <w:t xml:space="preserve"> </w:t>
      </w:r>
      <w:hyperlink r:id="rId12" w:history="1">
        <w:r w:rsidR="0041305C" w:rsidRPr="001B180F">
          <w:rPr>
            <w:rStyle w:val="Hipervnculo"/>
            <w:rFonts w:ascii="Arial" w:eastAsia="Times New Roman" w:hAnsi="Arial" w:cs="Arial"/>
            <w:sz w:val="20"/>
            <w:szCs w:val="20"/>
            <w:lang w:eastAsia="es-ES"/>
          </w:rPr>
          <w:t>https://www.idu.gov.co/</w:t>
        </w:r>
      </w:hyperlink>
      <w:r w:rsidRPr="003F0542">
        <w:rPr>
          <w:rFonts w:ascii="Arial" w:eastAsia="Times New Roman" w:hAnsi="Arial" w:cs="Arial"/>
          <w:sz w:val="20"/>
          <w:szCs w:val="20"/>
          <w:lang w:eastAsia="es-ES"/>
        </w:rPr>
        <w:t xml:space="preserve">, disponibles de </w:t>
      </w:r>
      <w:r w:rsidRPr="0041305C">
        <w:rPr>
          <w:rFonts w:ascii="Arial" w:eastAsia="Times New Roman" w:hAnsi="Arial" w:cs="Arial"/>
          <w:sz w:val="20"/>
          <w:szCs w:val="20"/>
          <w:lang w:eastAsia="es-ES"/>
        </w:rPr>
        <w:t xml:space="preserve">lunes a viernes de </w:t>
      </w:r>
      <w:r w:rsidR="0041305C" w:rsidRPr="0041305C">
        <w:rPr>
          <w:rFonts w:ascii="Arial" w:eastAsia="Times New Roman" w:hAnsi="Arial" w:cs="Arial"/>
          <w:sz w:val="20"/>
          <w:szCs w:val="20"/>
          <w:lang w:eastAsia="es-ES"/>
        </w:rPr>
        <w:t>7</w:t>
      </w:r>
      <w:r w:rsidRPr="0041305C">
        <w:rPr>
          <w:rFonts w:ascii="Arial" w:eastAsia="Times New Roman" w:hAnsi="Arial" w:cs="Arial"/>
          <w:sz w:val="20"/>
          <w:szCs w:val="20"/>
          <w:lang w:eastAsia="es-ES"/>
        </w:rPr>
        <w:t xml:space="preserve">:00 am a </w:t>
      </w:r>
      <w:r w:rsidR="0041305C" w:rsidRPr="0041305C">
        <w:rPr>
          <w:rFonts w:ascii="Arial" w:eastAsia="Times New Roman" w:hAnsi="Arial" w:cs="Arial"/>
          <w:sz w:val="20"/>
          <w:szCs w:val="20"/>
          <w:lang w:eastAsia="es-ES"/>
        </w:rPr>
        <w:t>4</w:t>
      </w:r>
      <w:r w:rsidRPr="0041305C">
        <w:rPr>
          <w:rFonts w:ascii="Arial" w:eastAsia="Times New Roman" w:hAnsi="Arial" w:cs="Arial"/>
          <w:sz w:val="20"/>
          <w:szCs w:val="20"/>
          <w:lang w:eastAsia="es-ES"/>
        </w:rPr>
        <w:t>:</w:t>
      </w:r>
      <w:r w:rsidR="0041305C" w:rsidRPr="0041305C">
        <w:rPr>
          <w:rFonts w:ascii="Arial" w:eastAsia="Times New Roman" w:hAnsi="Arial" w:cs="Arial"/>
          <w:sz w:val="20"/>
          <w:szCs w:val="20"/>
          <w:lang w:eastAsia="es-ES"/>
        </w:rPr>
        <w:t>3</w:t>
      </w:r>
      <w:r w:rsidRPr="0041305C">
        <w:rPr>
          <w:rFonts w:ascii="Arial" w:eastAsia="Times New Roman" w:hAnsi="Arial" w:cs="Arial"/>
          <w:sz w:val="20"/>
          <w:szCs w:val="20"/>
          <w:lang w:eastAsia="es-ES"/>
        </w:rPr>
        <w:t>0 p.m.</w:t>
      </w:r>
    </w:p>
    <w:p w14:paraId="52B662C8" w14:textId="037A361E" w:rsidR="003F0542" w:rsidRPr="003F0542" w:rsidRDefault="003F0542" w:rsidP="003F0542">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Por todo lo anterior, he otorgado mi consentimiento a</w:t>
      </w:r>
      <w:r w:rsidR="0041305C" w:rsidRPr="0041305C">
        <w:rPr>
          <w:rFonts w:ascii="Arial" w:eastAsia="Times New Roman" w:hAnsi="Arial" w:cs="Arial"/>
          <w:sz w:val="20"/>
          <w:szCs w:val="20"/>
          <w:lang w:eastAsia="es-ES"/>
        </w:rPr>
        <w:t>l INSTITUTO DE DESARROLLO URBANO – IDU</w:t>
      </w:r>
      <w:r w:rsidRPr="003F0542">
        <w:rPr>
          <w:rFonts w:ascii="Arial" w:eastAsia="Times New Roman" w:hAnsi="Arial" w:cs="Arial"/>
          <w:sz w:val="20"/>
          <w:szCs w:val="20"/>
          <w:lang w:eastAsia="es-ES"/>
        </w:rPr>
        <w:t xml:space="preserve"> para que trate mi información personal de acuerdo con la Política de Tratamiento de Datos Personales dispuesta en</w:t>
      </w:r>
      <w:r w:rsidR="003A3766">
        <w:rPr>
          <w:rFonts w:ascii="Arial" w:eastAsia="Times New Roman" w:hAnsi="Arial" w:cs="Arial"/>
          <w:sz w:val="20"/>
          <w:szCs w:val="20"/>
          <w:lang w:eastAsia="es-ES"/>
        </w:rPr>
        <w:t xml:space="preserve"> </w:t>
      </w:r>
      <w:hyperlink r:id="rId13" w:history="1">
        <w:r w:rsidR="003A3766" w:rsidRPr="001B180F">
          <w:rPr>
            <w:rStyle w:val="Hipervnculo"/>
            <w:rFonts w:ascii="Arial" w:eastAsia="Times New Roman" w:hAnsi="Arial" w:cs="Arial"/>
            <w:sz w:val="20"/>
            <w:szCs w:val="20"/>
            <w:lang w:eastAsia="es-ES"/>
          </w:rPr>
          <w:t>https://www.idu.gov.co/Archivos_Portal/Home/Proteccion%20a%20datos%20personales/MGTI17_MANUAL_OPERATIVO_PARA_LA_PROTECCION_DE_DATOS_PERSONALES_V_1.0.pdf</w:t>
        </w:r>
      </w:hyperlink>
      <w:r w:rsidR="003A3766">
        <w:rPr>
          <w:rFonts w:ascii="Arial" w:eastAsia="Times New Roman" w:hAnsi="Arial" w:cs="Arial"/>
          <w:sz w:val="20"/>
          <w:szCs w:val="20"/>
          <w:lang w:eastAsia="es-ES"/>
        </w:rPr>
        <w:t xml:space="preserve"> </w:t>
      </w:r>
      <w:r w:rsidRPr="003F0542">
        <w:rPr>
          <w:rFonts w:ascii="Arial" w:eastAsia="Times New Roman" w:hAnsi="Arial" w:cs="Arial"/>
          <w:sz w:val="20"/>
          <w:szCs w:val="20"/>
          <w:lang w:eastAsia="es-ES"/>
        </w:rPr>
        <w:t xml:space="preserve"> y que me dio a conocer antes de recolectar</w:t>
      </w:r>
      <w:r w:rsidR="00210618">
        <w:rPr>
          <w:rFonts w:ascii="Arial" w:eastAsia="Times New Roman" w:hAnsi="Arial" w:cs="Arial"/>
          <w:sz w:val="20"/>
          <w:szCs w:val="20"/>
          <w:lang w:eastAsia="es-ES"/>
        </w:rPr>
        <w:t>l</w:t>
      </w:r>
      <w:r w:rsidR="009F43D6">
        <w:rPr>
          <w:rFonts w:ascii="Arial" w:eastAsia="Times New Roman" w:hAnsi="Arial" w:cs="Arial"/>
          <w:sz w:val="20"/>
          <w:szCs w:val="20"/>
          <w:lang w:eastAsia="es-ES"/>
        </w:rPr>
        <w:t>os</w:t>
      </w:r>
      <w:r w:rsidRPr="003F0542">
        <w:rPr>
          <w:rFonts w:ascii="Arial" w:eastAsia="Times New Roman" w:hAnsi="Arial" w:cs="Arial"/>
          <w:sz w:val="20"/>
          <w:szCs w:val="20"/>
          <w:lang w:eastAsia="es-ES"/>
        </w:rPr>
        <w:t xml:space="preserve">. </w:t>
      </w:r>
    </w:p>
    <w:p w14:paraId="39F87EC7" w14:textId="77777777" w:rsidR="003F0542" w:rsidRPr="003F0542" w:rsidRDefault="003F0542" w:rsidP="003F0542">
      <w:pPr>
        <w:jc w:val="both"/>
        <w:rPr>
          <w:rFonts w:ascii="Arial" w:eastAsia="Times New Roman" w:hAnsi="Arial" w:cs="Arial"/>
          <w:sz w:val="20"/>
          <w:szCs w:val="20"/>
          <w:lang w:eastAsia="es-ES"/>
        </w:rPr>
      </w:pPr>
      <w:r w:rsidRPr="003F0542">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0D247642" w14:textId="77777777" w:rsidR="003F0542" w:rsidRPr="003F0542" w:rsidRDefault="003F0542" w:rsidP="003F0542">
      <w:pPr>
        <w:rPr>
          <w:rFonts w:ascii="Arial" w:eastAsia="Times New Roman" w:hAnsi="Arial" w:cs="Arial"/>
          <w:sz w:val="20"/>
          <w:szCs w:val="20"/>
          <w:lang w:eastAsia="es-ES"/>
        </w:rPr>
      </w:pPr>
    </w:p>
    <w:p w14:paraId="4AD96CE9"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Nombre</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nombre del titular de la autorización datos sensibles para la autorización de datos</w:t>
      </w:r>
      <w:r w:rsidRPr="003F0542">
        <w:rPr>
          <w:rFonts w:ascii="Arial" w:eastAsia="Times New Roman" w:hAnsi="Arial" w:cs="Arial"/>
          <w:sz w:val="20"/>
          <w:szCs w:val="20"/>
          <w:lang w:eastAsia="es-ES"/>
        </w:rPr>
        <w:t>]</w:t>
      </w:r>
    </w:p>
    <w:p w14:paraId="1234038F"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lastRenderedPageBreak/>
        <w:t>Firma</w:t>
      </w:r>
      <w:r w:rsidRPr="003F0542">
        <w:rPr>
          <w:rFonts w:ascii="Arial" w:eastAsia="Times New Roman" w:hAnsi="Arial" w:cs="Arial"/>
          <w:sz w:val="20"/>
          <w:szCs w:val="20"/>
          <w:lang w:eastAsia="es-ES"/>
        </w:rPr>
        <w:t>: [</w:t>
      </w:r>
      <w:r w:rsidRPr="003F0542">
        <w:rPr>
          <w:rFonts w:ascii="Arial" w:eastAsia="Times New Roman" w:hAnsi="Arial" w:cs="Arial"/>
          <w:sz w:val="20"/>
          <w:szCs w:val="20"/>
          <w:highlight w:val="lightGray"/>
          <w:lang w:eastAsia="es-ES"/>
        </w:rPr>
        <w:t>Incluir firma del titular</w:t>
      </w:r>
      <w:r w:rsidRPr="003F0542">
        <w:rPr>
          <w:rFonts w:ascii="Arial" w:eastAsia="Times New Roman" w:hAnsi="Arial" w:cs="Arial"/>
          <w:sz w:val="20"/>
          <w:szCs w:val="20"/>
          <w:lang w:eastAsia="es-ES"/>
        </w:rPr>
        <w:t>]</w:t>
      </w:r>
    </w:p>
    <w:p w14:paraId="7079416A" w14:textId="77777777" w:rsidR="003F0542" w:rsidRPr="003F0542" w:rsidRDefault="003F0542" w:rsidP="003F0542">
      <w:pPr>
        <w:rPr>
          <w:rFonts w:ascii="Arial" w:eastAsia="Times New Roman" w:hAnsi="Arial" w:cs="Arial"/>
          <w:sz w:val="20"/>
          <w:szCs w:val="20"/>
          <w:lang w:eastAsia="es-ES"/>
        </w:rPr>
      </w:pPr>
      <w:r w:rsidRPr="003F0542">
        <w:rPr>
          <w:rFonts w:ascii="Arial" w:eastAsia="Times New Roman" w:hAnsi="Arial" w:cs="Arial"/>
          <w:b/>
          <w:bCs/>
          <w:sz w:val="20"/>
          <w:szCs w:val="20"/>
          <w:lang w:eastAsia="es-ES"/>
        </w:rPr>
        <w:t>Identificación</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[Incluir número de identificación del titular de datos sensibles]</w:t>
      </w:r>
    </w:p>
    <w:p w14:paraId="55567FD8" w14:textId="115A5F47" w:rsidR="003F0542" w:rsidRPr="003F0542" w:rsidRDefault="003F0542" w:rsidP="00F2105D">
      <w:r w:rsidRPr="003F0542">
        <w:rPr>
          <w:rFonts w:ascii="Arial" w:eastAsia="Times New Roman" w:hAnsi="Arial" w:cs="Arial"/>
          <w:b/>
          <w:bCs/>
          <w:sz w:val="20"/>
          <w:szCs w:val="20"/>
          <w:lang w:eastAsia="es-ES"/>
        </w:rPr>
        <w:t>Fecha:</w:t>
      </w:r>
      <w:r w:rsidRPr="003F0542">
        <w:rPr>
          <w:rFonts w:ascii="Arial" w:eastAsia="Times New Roman" w:hAnsi="Arial" w:cs="Arial"/>
          <w:sz w:val="20"/>
          <w:szCs w:val="20"/>
          <w:lang w:eastAsia="es-ES"/>
        </w:rPr>
        <w:t xml:space="preserve"> [</w:t>
      </w:r>
      <w:r w:rsidRPr="003F0542">
        <w:rPr>
          <w:rFonts w:ascii="Arial" w:eastAsia="Times New Roman" w:hAnsi="Arial" w:cs="Arial"/>
          <w:sz w:val="20"/>
          <w:szCs w:val="20"/>
          <w:highlight w:val="lightGray"/>
          <w:lang w:eastAsia="es-ES"/>
        </w:rPr>
        <w:t>Fecha en que se puso de presente la autorización y entregó sus datos]</w:t>
      </w:r>
      <w:bookmarkEnd w:id="0"/>
    </w:p>
    <w:sectPr w:rsidR="003F0542" w:rsidRPr="003F0542" w:rsidSect="00F2105D">
      <w:headerReference w:type="even" r:id="rId14"/>
      <w:headerReference w:type="default" r:id="rId15"/>
      <w:footerReference w:type="even" r:id="rId16"/>
      <w:footerReference w:type="default" r:id="rId17"/>
      <w:headerReference w:type="first" r:id="rId18"/>
      <w:foot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55B28" w14:textId="77777777" w:rsidR="00D17E84" w:rsidRDefault="00D17E84" w:rsidP="003F0542">
      <w:pPr>
        <w:spacing w:after="0" w:line="240" w:lineRule="auto"/>
      </w:pPr>
      <w:r>
        <w:separator/>
      </w:r>
    </w:p>
  </w:endnote>
  <w:endnote w:type="continuationSeparator" w:id="0">
    <w:p w14:paraId="230B43CA" w14:textId="77777777" w:rsidR="00D17E84" w:rsidRDefault="00D17E84" w:rsidP="003F0542">
      <w:pPr>
        <w:spacing w:after="0" w:line="240" w:lineRule="auto"/>
      </w:pPr>
      <w:r>
        <w:continuationSeparator/>
      </w:r>
    </w:p>
  </w:endnote>
  <w:endnote w:type="continuationNotice" w:id="1">
    <w:p w14:paraId="307D47D4" w14:textId="77777777" w:rsidR="00D17E84" w:rsidRDefault="00D17E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028F" w14:textId="77777777" w:rsidR="00E06E38" w:rsidRDefault="00E06E3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945"/>
      <w:gridCol w:w="2945"/>
      <w:gridCol w:w="2945"/>
    </w:tblGrid>
    <w:tr w:rsidR="32AA390A" w14:paraId="3CC81F28" w14:textId="77777777" w:rsidTr="32AA390A">
      <w:tc>
        <w:tcPr>
          <w:tcW w:w="2945" w:type="dxa"/>
        </w:tcPr>
        <w:p w14:paraId="73151056" w14:textId="7F6BD261" w:rsidR="32AA390A" w:rsidRDefault="32AA390A" w:rsidP="32AA390A">
          <w:pPr>
            <w:ind w:left="-115"/>
          </w:pPr>
        </w:p>
      </w:tc>
      <w:tc>
        <w:tcPr>
          <w:tcW w:w="2945" w:type="dxa"/>
        </w:tcPr>
        <w:p w14:paraId="2C4F9826" w14:textId="3E93BCA6" w:rsidR="32AA390A" w:rsidRDefault="32AA390A" w:rsidP="32AA390A">
          <w:pPr>
            <w:jc w:val="center"/>
          </w:pPr>
        </w:p>
      </w:tc>
      <w:tc>
        <w:tcPr>
          <w:tcW w:w="2945" w:type="dxa"/>
        </w:tcPr>
        <w:p w14:paraId="6AB10726" w14:textId="03B32A5D" w:rsidR="32AA390A" w:rsidRDefault="32AA390A" w:rsidP="32AA390A">
          <w:pPr>
            <w:ind w:right="-115"/>
            <w:jc w:val="right"/>
          </w:pPr>
        </w:p>
      </w:tc>
    </w:tr>
  </w:tbl>
  <w:p w14:paraId="3DA58E16" w14:textId="17D5603D" w:rsidR="32AA390A" w:rsidRDefault="32AA390A" w:rsidP="32AA390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D12B" w14:textId="77777777" w:rsidR="00E06E38" w:rsidRDefault="00E06E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E0A4D" w14:textId="77777777" w:rsidR="00D17E84" w:rsidRDefault="00D17E84" w:rsidP="003F0542">
      <w:pPr>
        <w:spacing w:after="0" w:line="240" w:lineRule="auto"/>
      </w:pPr>
      <w:r>
        <w:separator/>
      </w:r>
    </w:p>
  </w:footnote>
  <w:footnote w:type="continuationSeparator" w:id="0">
    <w:p w14:paraId="5FF7923A" w14:textId="77777777" w:rsidR="00D17E84" w:rsidRDefault="00D17E84" w:rsidP="003F0542">
      <w:pPr>
        <w:spacing w:after="0" w:line="240" w:lineRule="auto"/>
      </w:pPr>
      <w:r>
        <w:continuationSeparator/>
      </w:r>
    </w:p>
  </w:footnote>
  <w:footnote w:type="continuationNotice" w:id="1">
    <w:p w14:paraId="337F36BF" w14:textId="77777777" w:rsidR="00D17E84" w:rsidRDefault="00D17E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2E80" w14:textId="77777777" w:rsidR="00E06E38" w:rsidRDefault="00E06E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65CBC" w14:textId="68A73BAA" w:rsidR="00E06E38" w:rsidRDefault="00E06E38" w:rsidP="003F0542">
    <w:pPr>
      <w:pStyle w:val="Encabezado"/>
      <w:tabs>
        <w:tab w:val="clear" w:pos="4419"/>
        <w:tab w:val="clear" w:pos="8838"/>
        <w:tab w:val="left" w:pos="2492"/>
      </w:tabs>
    </w:pPr>
    <w:r w:rsidRPr="00E06E38">
      <w:rPr>
        <w:noProof/>
        <w:lang w:eastAsia="es-CO"/>
      </w:rPr>
      <w:drawing>
        <wp:anchor distT="0" distB="0" distL="114300" distR="114300" simplePos="0" relativeHeight="251659264" behindDoc="0" locked="0" layoutInCell="1" allowOverlap="1" wp14:anchorId="2B842356" wp14:editId="1E4CC081">
          <wp:simplePos x="0" y="0"/>
          <wp:positionH relativeFrom="margin">
            <wp:posOffset>2501265</wp:posOffset>
          </wp:positionH>
          <wp:positionV relativeFrom="paragraph">
            <wp:posOffset>5080</wp:posOffset>
          </wp:positionV>
          <wp:extent cx="793115" cy="815975"/>
          <wp:effectExtent l="0" t="0" r="6985"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115"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542">
      <w:tab/>
    </w:r>
  </w:p>
  <w:p w14:paraId="49F58B12" w14:textId="091EF629" w:rsidR="00E06E38" w:rsidRDefault="00E06E38" w:rsidP="003F0542">
    <w:pPr>
      <w:pStyle w:val="Encabezado"/>
      <w:tabs>
        <w:tab w:val="clear" w:pos="4419"/>
        <w:tab w:val="clear" w:pos="8838"/>
        <w:tab w:val="left" w:pos="2492"/>
      </w:tabs>
    </w:pPr>
  </w:p>
  <w:p w14:paraId="4B011048" w14:textId="3AAAF51D" w:rsidR="00E06E38" w:rsidRDefault="00E06E38" w:rsidP="003F0542">
    <w:pPr>
      <w:pStyle w:val="Encabezado"/>
      <w:tabs>
        <w:tab w:val="clear" w:pos="4419"/>
        <w:tab w:val="clear" w:pos="8838"/>
        <w:tab w:val="left" w:pos="2492"/>
      </w:tabs>
    </w:pPr>
  </w:p>
  <w:p w14:paraId="14EDE94A" w14:textId="77777777" w:rsidR="00E06E38" w:rsidRDefault="00E06E38" w:rsidP="003F0542">
    <w:pPr>
      <w:pStyle w:val="Encabezado"/>
      <w:tabs>
        <w:tab w:val="clear" w:pos="4419"/>
        <w:tab w:val="clear" w:pos="8838"/>
        <w:tab w:val="left" w:pos="2492"/>
      </w:tabs>
    </w:pPr>
  </w:p>
  <w:p w14:paraId="7B6119ED" w14:textId="1D6CD288" w:rsidR="003F0542" w:rsidRDefault="003F0542" w:rsidP="003F0542">
    <w:pPr>
      <w:pStyle w:val="Encabezado"/>
      <w:tabs>
        <w:tab w:val="clear" w:pos="4419"/>
        <w:tab w:val="clear" w:pos="8838"/>
        <w:tab w:val="left" w:pos="2492"/>
      </w:tabs>
    </w:pPr>
  </w:p>
  <w:p w14:paraId="5D50DD44" w14:textId="6201D54F" w:rsidR="003F0542" w:rsidRDefault="003F0542" w:rsidP="003F0542">
    <w:pPr>
      <w:pStyle w:val="Encabezado"/>
      <w:tabs>
        <w:tab w:val="clear" w:pos="4419"/>
        <w:tab w:val="clear" w:pos="8838"/>
        <w:tab w:val="left" w:pos="249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2DDA5" w14:textId="77777777" w:rsidR="00E06E38" w:rsidRDefault="00E06E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6495891">
    <w:abstractNumId w:val="1"/>
  </w:num>
  <w:num w:numId="2" w16cid:durableId="1892687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31"/>
    <w:rsid w:val="00010BF2"/>
    <w:rsid w:val="000178C1"/>
    <w:rsid w:val="00043F4E"/>
    <w:rsid w:val="0004723F"/>
    <w:rsid w:val="000D7A4B"/>
    <w:rsid w:val="00124E00"/>
    <w:rsid w:val="00157B9F"/>
    <w:rsid w:val="001730B2"/>
    <w:rsid w:val="00176B51"/>
    <w:rsid w:val="00182221"/>
    <w:rsid w:val="001850FB"/>
    <w:rsid w:val="001957FA"/>
    <w:rsid w:val="00196B96"/>
    <w:rsid w:val="001A20A0"/>
    <w:rsid w:val="001A7A6D"/>
    <w:rsid w:val="001C0E0E"/>
    <w:rsid w:val="001C560D"/>
    <w:rsid w:val="00210618"/>
    <w:rsid w:val="0021199D"/>
    <w:rsid w:val="00215EF3"/>
    <w:rsid w:val="00263758"/>
    <w:rsid w:val="0027266A"/>
    <w:rsid w:val="002D0D50"/>
    <w:rsid w:val="002F2F8F"/>
    <w:rsid w:val="002F35A8"/>
    <w:rsid w:val="002F58E7"/>
    <w:rsid w:val="00304C1D"/>
    <w:rsid w:val="00310AAE"/>
    <w:rsid w:val="00311173"/>
    <w:rsid w:val="00317573"/>
    <w:rsid w:val="003717A2"/>
    <w:rsid w:val="003A3766"/>
    <w:rsid w:val="003A7E42"/>
    <w:rsid w:val="003B2802"/>
    <w:rsid w:val="003E5E20"/>
    <w:rsid w:val="003E6F54"/>
    <w:rsid w:val="003F0542"/>
    <w:rsid w:val="003F5C0E"/>
    <w:rsid w:val="0041305C"/>
    <w:rsid w:val="004A1009"/>
    <w:rsid w:val="004D09C6"/>
    <w:rsid w:val="005255AC"/>
    <w:rsid w:val="005305EF"/>
    <w:rsid w:val="00546CFC"/>
    <w:rsid w:val="005B686B"/>
    <w:rsid w:val="005C3AEA"/>
    <w:rsid w:val="005D1CF6"/>
    <w:rsid w:val="00604B05"/>
    <w:rsid w:val="006245C4"/>
    <w:rsid w:val="00670031"/>
    <w:rsid w:val="00690ACC"/>
    <w:rsid w:val="00694C16"/>
    <w:rsid w:val="006B22DC"/>
    <w:rsid w:val="006D1DB1"/>
    <w:rsid w:val="006D4205"/>
    <w:rsid w:val="007073D1"/>
    <w:rsid w:val="007304F1"/>
    <w:rsid w:val="007424D4"/>
    <w:rsid w:val="007643C4"/>
    <w:rsid w:val="007823E8"/>
    <w:rsid w:val="007F3B5B"/>
    <w:rsid w:val="007F6AA3"/>
    <w:rsid w:val="00801764"/>
    <w:rsid w:val="0081615A"/>
    <w:rsid w:val="008339DE"/>
    <w:rsid w:val="0083681C"/>
    <w:rsid w:val="00866181"/>
    <w:rsid w:val="008B21D1"/>
    <w:rsid w:val="008C376C"/>
    <w:rsid w:val="008D0121"/>
    <w:rsid w:val="00935EEB"/>
    <w:rsid w:val="00975ABF"/>
    <w:rsid w:val="00986E8C"/>
    <w:rsid w:val="009945FC"/>
    <w:rsid w:val="009A1954"/>
    <w:rsid w:val="009A260A"/>
    <w:rsid w:val="009A6F73"/>
    <w:rsid w:val="009B45D2"/>
    <w:rsid w:val="009E64EF"/>
    <w:rsid w:val="009F43D6"/>
    <w:rsid w:val="00A07F79"/>
    <w:rsid w:val="00A20F20"/>
    <w:rsid w:val="00A312B0"/>
    <w:rsid w:val="00A67A69"/>
    <w:rsid w:val="00AB5472"/>
    <w:rsid w:val="00AC6E59"/>
    <w:rsid w:val="00AD05F4"/>
    <w:rsid w:val="00AD48F3"/>
    <w:rsid w:val="00AF411C"/>
    <w:rsid w:val="00B0336D"/>
    <w:rsid w:val="00B321D1"/>
    <w:rsid w:val="00B70585"/>
    <w:rsid w:val="00BB549F"/>
    <w:rsid w:val="00C23E4D"/>
    <w:rsid w:val="00C53F53"/>
    <w:rsid w:val="00C75ED0"/>
    <w:rsid w:val="00CB0B97"/>
    <w:rsid w:val="00CB276C"/>
    <w:rsid w:val="00CD7CA6"/>
    <w:rsid w:val="00CE18FE"/>
    <w:rsid w:val="00CE2DED"/>
    <w:rsid w:val="00CF2875"/>
    <w:rsid w:val="00D11EBD"/>
    <w:rsid w:val="00D17E84"/>
    <w:rsid w:val="00D7459D"/>
    <w:rsid w:val="00D80B06"/>
    <w:rsid w:val="00E06E38"/>
    <w:rsid w:val="00E157AC"/>
    <w:rsid w:val="00E238B7"/>
    <w:rsid w:val="00E904E9"/>
    <w:rsid w:val="00EA6FC9"/>
    <w:rsid w:val="00ED294B"/>
    <w:rsid w:val="00F171CD"/>
    <w:rsid w:val="00F2105D"/>
    <w:rsid w:val="00F64C11"/>
    <w:rsid w:val="00FA5437"/>
    <w:rsid w:val="00FA6828"/>
    <w:rsid w:val="00FE1119"/>
    <w:rsid w:val="00FF2489"/>
    <w:rsid w:val="32AA390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BB649AC"/>
  <w15:docId w15:val="{6BBD3268-142D-4808-A8FA-29D0C9BB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F0542"/>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F0542"/>
  </w:style>
  <w:style w:type="paragraph" w:styleId="Piedepgina">
    <w:name w:val="footer"/>
    <w:basedOn w:val="Normal"/>
    <w:link w:val="PiedepginaCar"/>
    <w:uiPriority w:val="99"/>
    <w:unhideWhenUsed/>
    <w:rsid w:val="003F05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F0542"/>
  </w:style>
  <w:style w:type="table" w:customStyle="1" w:styleId="Cuadrculadetablaclara1">
    <w:name w:val="Cuadrícula de tabla clara1"/>
    <w:basedOn w:val="Tablanormal"/>
    <w:next w:val="Tablaconcuadrculaclara1"/>
    <w:uiPriority w:val="99"/>
    <w:rsid w:val="003F05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3F05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next w:val="Tablanormal12"/>
    <w:uiPriority w:val="41"/>
    <w:rsid w:val="003F0542"/>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
    <w:name w:val="Tabla normal 12"/>
    <w:basedOn w:val="Tablanormal"/>
    <w:uiPriority w:val="41"/>
    <w:rsid w:val="003F05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8339DE"/>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339D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AF411C"/>
    <w:rPr>
      <w:sz w:val="16"/>
      <w:szCs w:val="16"/>
    </w:rPr>
  </w:style>
  <w:style w:type="paragraph" w:styleId="Textocomentario">
    <w:name w:val="annotation text"/>
    <w:basedOn w:val="Normal"/>
    <w:link w:val="TextocomentarioCar"/>
    <w:uiPriority w:val="99"/>
    <w:unhideWhenUsed/>
    <w:rsid w:val="00AF411C"/>
    <w:pPr>
      <w:spacing w:line="240" w:lineRule="auto"/>
    </w:pPr>
    <w:rPr>
      <w:sz w:val="20"/>
      <w:szCs w:val="20"/>
    </w:rPr>
  </w:style>
  <w:style w:type="character" w:customStyle="1" w:styleId="TextocomentarioCar">
    <w:name w:val="Texto comentario Car"/>
    <w:basedOn w:val="Fuentedeprrafopredeter"/>
    <w:link w:val="Textocomentario"/>
    <w:uiPriority w:val="99"/>
    <w:rsid w:val="00AF411C"/>
    <w:rPr>
      <w:sz w:val="20"/>
      <w:szCs w:val="20"/>
    </w:rPr>
  </w:style>
  <w:style w:type="paragraph" w:styleId="Revisin">
    <w:name w:val="Revision"/>
    <w:hidden/>
    <w:uiPriority w:val="99"/>
    <w:semiHidden/>
    <w:rsid w:val="008B21D1"/>
    <w:pPr>
      <w:spacing w:after="0" w:line="240" w:lineRule="auto"/>
    </w:pPr>
  </w:style>
  <w:style w:type="paragraph" w:styleId="Prrafodelista">
    <w:name w:val="List Paragraph"/>
    <w:basedOn w:val="Normal"/>
    <w:uiPriority w:val="34"/>
    <w:qFormat/>
    <w:rsid w:val="00CD7CA6"/>
    <w:pPr>
      <w:ind w:left="720"/>
      <w:contextualSpacing/>
    </w:pPr>
  </w:style>
  <w:style w:type="character" w:customStyle="1" w:styleId="Mencionar1">
    <w:name w:val="Mencionar1"/>
    <w:basedOn w:val="Fuentedeprrafopredeter"/>
    <w:uiPriority w:val="99"/>
    <w:unhideWhenUsed/>
    <w:rsid w:val="00935EEB"/>
    <w:rPr>
      <w:color w:val="2B579A"/>
      <w:shd w:val="clear" w:color="auto" w:fill="E1DFDD"/>
    </w:rPr>
  </w:style>
  <w:style w:type="paragraph" w:styleId="Asuntodelcomentario">
    <w:name w:val="annotation subject"/>
    <w:basedOn w:val="Textocomentario"/>
    <w:next w:val="Textocomentario"/>
    <w:link w:val="AsuntodelcomentarioCar"/>
    <w:uiPriority w:val="99"/>
    <w:semiHidden/>
    <w:unhideWhenUsed/>
    <w:rsid w:val="00935EEB"/>
    <w:rPr>
      <w:b/>
      <w:bCs/>
    </w:rPr>
  </w:style>
  <w:style w:type="character" w:customStyle="1" w:styleId="AsuntodelcomentarioCar">
    <w:name w:val="Asunto del comentario Car"/>
    <w:basedOn w:val="TextocomentarioCar"/>
    <w:link w:val="Asuntodelcomentario"/>
    <w:uiPriority w:val="99"/>
    <w:semiHidden/>
    <w:rsid w:val="00935EEB"/>
    <w:rPr>
      <w:b/>
      <w:bCs/>
      <w:sz w:val="20"/>
      <w:szCs w:val="20"/>
    </w:rPr>
  </w:style>
  <w:style w:type="character" w:customStyle="1" w:styleId="InviasNormalCar">
    <w:name w:val="Invias Normal Car"/>
    <w:link w:val="InviasNormal"/>
    <w:locked/>
    <w:rsid w:val="00043F4E"/>
    <w:rPr>
      <w:rFonts w:ascii="Arial" w:eastAsia="Times New Roman" w:hAnsi="Arial" w:cs="Arial"/>
      <w:szCs w:val="24"/>
      <w:lang w:eastAsia="es-ES"/>
    </w:rPr>
  </w:style>
  <w:style w:type="paragraph" w:customStyle="1" w:styleId="InviasNormal">
    <w:name w:val="Invias Normal"/>
    <w:basedOn w:val="Normal"/>
    <w:link w:val="InviasNormalCar"/>
    <w:qFormat/>
    <w:rsid w:val="00043F4E"/>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styleId="Hipervnculo">
    <w:name w:val="Hyperlink"/>
    <w:basedOn w:val="Fuentedeprrafopredeter"/>
    <w:uiPriority w:val="99"/>
    <w:unhideWhenUsed/>
    <w:rsid w:val="0021199D"/>
    <w:rPr>
      <w:color w:val="0563C1" w:themeColor="hyperlink"/>
      <w:u w:val="single"/>
    </w:rPr>
  </w:style>
  <w:style w:type="character" w:styleId="Mencinsinresolver">
    <w:name w:val="Unresolved Mention"/>
    <w:basedOn w:val="Fuentedeprrafopredeter"/>
    <w:uiPriority w:val="99"/>
    <w:semiHidden/>
    <w:unhideWhenUsed/>
    <w:rsid w:val="00211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du.gov.co/Archivos_Portal/Home/Proteccion%20a%20datos%20personales/MGTI17_MANUAL_OPERATIVO_PARA_LA_PROTECCION_DE_DATOS_PERSONALES_V_1.0.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du.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rrespondencia@idu.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5959F5-BE11-47CE-A737-8F957BEAC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D145BF-BE7C-4903-9DAA-D4F663A80992}">
  <ds:schemaRefs>
    <ds:schemaRef ds:uri="http://schemas.openxmlformats.org/officeDocument/2006/bibliography"/>
  </ds:schemaRefs>
</ds:datastoreItem>
</file>

<file path=customXml/itemProps3.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831</Words>
  <Characters>4571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Sebastián Obando Cuesta</cp:lastModifiedBy>
  <cp:revision>11</cp:revision>
  <cp:lastPrinted>2022-06-28T17:55:00Z</cp:lastPrinted>
  <dcterms:created xsi:type="dcterms:W3CDTF">2022-08-02T17:16:00Z</dcterms:created>
  <dcterms:modified xsi:type="dcterms:W3CDTF">2023-07-29T03:54:00Z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