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C301CB" w14:textId="77777777" w:rsidR="00340263" w:rsidRDefault="00000000">
      <w:pPr>
        <w:pStyle w:val="Ttulo"/>
      </w:pPr>
      <w:r>
        <w:t>ANEXO</w:t>
      </w:r>
      <w:r>
        <w:rPr>
          <w:spacing w:val="-4"/>
        </w:rPr>
        <w:t xml:space="preserve"> </w:t>
      </w:r>
      <w:r>
        <w:t>OFERTA</w:t>
      </w:r>
      <w:r>
        <w:rPr>
          <w:spacing w:val="-1"/>
        </w:rPr>
        <w:t xml:space="preserve"> </w:t>
      </w:r>
      <w:r>
        <w:t>ECONOMICA</w:t>
      </w:r>
    </w:p>
    <w:p w14:paraId="0A28891D" w14:textId="77777777" w:rsidR="00340263" w:rsidRDefault="00340263">
      <w:pPr>
        <w:pStyle w:val="Textoindependiente"/>
        <w:rPr>
          <w:rFonts w:ascii="Arial"/>
          <w:b/>
          <w:sz w:val="24"/>
        </w:rPr>
      </w:pPr>
    </w:p>
    <w:p w14:paraId="4DFCCA46" w14:textId="77777777" w:rsidR="00215A90" w:rsidRDefault="00000000">
      <w:pPr>
        <w:pStyle w:val="Textoindependiente"/>
        <w:spacing w:before="1"/>
        <w:ind w:left="242" w:right="4535"/>
      </w:pPr>
      <w:r>
        <w:t xml:space="preserve">Señores: </w:t>
      </w:r>
    </w:p>
    <w:p w14:paraId="3AABC86A" w14:textId="1216448B" w:rsidR="00562E9F" w:rsidRDefault="00000000">
      <w:pPr>
        <w:pStyle w:val="Textoindependiente"/>
        <w:spacing w:before="1"/>
        <w:ind w:left="242" w:right="4535"/>
        <w:rPr>
          <w:spacing w:val="-59"/>
        </w:rPr>
      </w:pPr>
      <w:r>
        <w:t xml:space="preserve">Centro </w:t>
      </w:r>
      <w:r w:rsidR="00562E9F">
        <w:t>de Industria y Servicios del Meta- Servicio</w:t>
      </w:r>
      <w:r>
        <w:t xml:space="preserve"> Nacional de Aprendizaje – SENA</w:t>
      </w:r>
      <w:r>
        <w:rPr>
          <w:spacing w:val="-59"/>
        </w:rPr>
        <w:t xml:space="preserve"> </w:t>
      </w:r>
    </w:p>
    <w:p w14:paraId="162A4FD3" w14:textId="67942DBE" w:rsidR="00340263" w:rsidRPr="00215A90" w:rsidRDefault="00000000">
      <w:pPr>
        <w:pStyle w:val="Textoindependiente"/>
        <w:spacing w:before="1"/>
        <w:ind w:left="242" w:right="4535"/>
        <w:rPr>
          <w:rFonts w:ascii="Arial" w:hAnsi="Arial" w:cs="Arial"/>
        </w:rPr>
      </w:pPr>
      <w:r w:rsidRPr="00215A90">
        <w:rPr>
          <w:rFonts w:ascii="Arial" w:hAnsi="Arial" w:cs="Arial"/>
        </w:rPr>
        <w:t>Ciudad.</w:t>
      </w:r>
    </w:p>
    <w:p w14:paraId="51A1B708" w14:textId="77777777" w:rsidR="00562E9F" w:rsidRDefault="00562E9F">
      <w:pPr>
        <w:pStyle w:val="Textoindependiente"/>
        <w:ind w:left="242" w:right="5588"/>
        <w:rPr>
          <w:rFonts w:ascii="Arial" w:hAnsi="Arial"/>
          <w:b/>
        </w:rPr>
      </w:pPr>
    </w:p>
    <w:p w14:paraId="70451396" w14:textId="6B3454AF" w:rsidR="00340263" w:rsidRDefault="00000000">
      <w:pPr>
        <w:pStyle w:val="Textoindependiente"/>
        <w:ind w:left="242" w:right="5588"/>
      </w:pPr>
      <w:r>
        <w:rPr>
          <w:rFonts w:ascii="Arial" w:hAnsi="Arial"/>
          <w:b/>
        </w:rPr>
        <w:t xml:space="preserve">Asunto: </w:t>
      </w:r>
      <w:r>
        <w:rPr>
          <w:color w:val="E26C09"/>
        </w:rPr>
        <w:t>(Número del proceso)</w:t>
      </w:r>
      <w:r>
        <w:rPr>
          <w:color w:val="E26C09"/>
          <w:spacing w:val="-59"/>
        </w:rPr>
        <w:t xml:space="preserve"> </w:t>
      </w:r>
      <w:r>
        <w:t>Respetados</w:t>
      </w:r>
      <w:r>
        <w:rPr>
          <w:spacing w:val="-1"/>
        </w:rPr>
        <w:t xml:space="preserve"> </w:t>
      </w:r>
      <w:r>
        <w:t>señores:</w:t>
      </w:r>
    </w:p>
    <w:p w14:paraId="250D5BB4" w14:textId="77777777" w:rsidR="00340263" w:rsidRDefault="00340263">
      <w:pPr>
        <w:pStyle w:val="Textoindependiente"/>
        <w:rPr>
          <w:sz w:val="24"/>
        </w:rPr>
      </w:pPr>
    </w:p>
    <w:p w14:paraId="0C83C5C3" w14:textId="77777777" w:rsidR="00340263" w:rsidRDefault="00000000">
      <w:pPr>
        <w:pStyle w:val="Textoindependiente"/>
        <w:spacing w:before="157" w:line="410" w:lineRule="auto"/>
        <w:ind w:left="242" w:right="6087"/>
        <w:jc w:val="both"/>
      </w:pPr>
      <w:r>
        <w:t xml:space="preserve">Proceso </w:t>
      </w:r>
      <w:proofErr w:type="spellStart"/>
      <w:r>
        <w:t>N°</w:t>
      </w:r>
      <w:proofErr w:type="spellEnd"/>
      <w:r>
        <w:t xml:space="preserve">. </w:t>
      </w:r>
      <w:proofErr w:type="spellStart"/>
      <w:r>
        <w:t>xxxx</w:t>
      </w:r>
      <w:proofErr w:type="spellEnd"/>
      <w:r>
        <w:t xml:space="preserve"> de 2023</w:t>
      </w:r>
      <w:r>
        <w:rPr>
          <w:spacing w:val="-59"/>
        </w:rPr>
        <w:t xml:space="preserve"> </w:t>
      </w:r>
      <w:r>
        <w:t>Objeto:</w:t>
      </w:r>
      <w:r>
        <w:rPr>
          <w:spacing w:val="-1"/>
        </w:rPr>
        <w:t xml:space="preserve"> </w:t>
      </w:r>
      <w:proofErr w:type="spellStart"/>
      <w:r>
        <w:t>xxx</w:t>
      </w:r>
      <w:proofErr w:type="spellEnd"/>
    </w:p>
    <w:p w14:paraId="47E68DBF" w14:textId="4803385F" w:rsidR="00340263" w:rsidRDefault="00000000" w:rsidP="00741CFF">
      <w:pPr>
        <w:pStyle w:val="Textoindependiente"/>
        <w:tabs>
          <w:tab w:val="left" w:pos="3435"/>
        </w:tabs>
        <w:spacing w:before="1" w:line="259" w:lineRule="auto"/>
        <w:ind w:left="242" w:right="111"/>
        <w:jc w:val="both"/>
      </w:pPr>
      <w:r>
        <w:t>El/</w:t>
      </w:r>
      <w:r>
        <w:rPr>
          <w:spacing w:val="85"/>
        </w:rPr>
        <w:t xml:space="preserve"> </w:t>
      </w:r>
      <w:r>
        <w:t>los</w:t>
      </w:r>
      <w:r>
        <w:rPr>
          <w:spacing w:val="84"/>
        </w:rPr>
        <w:t xml:space="preserve"> </w:t>
      </w:r>
      <w:r>
        <w:t>suscrito(s)</w:t>
      </w:r>
      <w:r>
        <w:rPr>
          <w:u w:val="single"/>
        </w:rPr>
        <w:tab/>
      </w:r>
      <w:r>
        <w:t>,</w:t>
      </w:r>
      <w:r>
        <w:rPr>
          <w:spacing w:val="1"/>
        </w:rPr>
        <w:t xml:space="preserve"> </w:t>
      </w:r>
      <w:r>
        <w:t>actuando</w:t>
      </w:r>
      <w:r>
        <w:rPr>
          <w:spacing w:val="1"/>
        </w:rPr>
        <w:t xml:space="preserve"> </w:t>
      </w:r>
      <w:r>
        <w:t>en</w:t>
      </w:r>
      <w:r>
        <w:rPr>
          <w:spacing w:val="1"/>
        </w:rPr>
        <w:t xml:space="preserve"> </w:t>
      </w:r>
      <w:r>
        <w:t>calidad</w:t>
      </w:r>
      <w:r>
        <w:rPr>
          <w:spacing w:val="1"/>
        </w:rPr>
        <w:t xml:space="preserve"> </w:t>
      </w:r>
      <w:r>
        <w:t>de (INDICAR</w:t>
      </w:r>
      <w:r>
        <w:rPr>
          <w:spacing w:val="1"/>
        </w:rPr>
        <w:t xml:space="preserve"> </w:t>
      </w:r>
      <w:r>
        <w:t>CALIDAD) del</w:t>
      </w:r>
      <w:r>
        <w:rPr>
          <w:spacing w:val="-59"/>
        </w:rPr>
        <w:t xml:space="preserve"> </w:t>
      </w:r>
      <w:r>
        <w:t>proponente</w:t>
      </w:r>
      <w:r>
        <w:rPr>
          <w:spacing w:val="-5"/>
        </w:rPr>
        <w:t xml:space="preserve"> </w:t>
      </w:r>
      <w:r>
        <w:t>(INDICAR</w:t>
      </w:r>
      <w:r>
        <w:rPr>
          <w:spacing w:val="-10"/>
        </w:rPr>
        <w:t xml:space="preserve"> </w:t>
      </w:r>
      <w:r>
        <w:t>NOMBRE</w:t>
      </w:r>
      <w:r>
        <w:rPr>
          <w:spacing w:val="-12"/>
        </w:rPr>
        <w:t xml:space="preserve"> </w:t>
      </w:r>
      <w:r>
        <w:t>DEL</w:t>
      </w:r>
      <w:r>
        <w:rPr>
          <w:spacing w:val="-10"/>
        </w:rPr>
        <w:t xml:space="preserve"> </w:t>
      </w:r>
      <w:r>
        <w:t>PROPONENTE</w:t>
      </w:r>
      <w:r>
        <w:rPr>
          <w:spacing w:val="-10"/>
        </w:rPr>
        <w:t xml:space="preserve"> </w:t>
      </w:r>
      <w:r>
        <w:t>CON</w:t>
      </w:r>
      <w:r>
        <w:rPr>
          <w:spacing w:val="-12"/>
        </w:rPr>
        <w:t xml:space="preserve"> </w:t>
      </w:r>
      <w:r>
        <w:t>SU</w:t>
      </w:r>
      <w:r>
        <w:rPr>
          <w:spacing w:val="-12"/>
        </w:rPr>
        <w:t xml:space="preserve"> </w:t>
      </w:r>
      <w:r>
        <w:t>IDENTIFICACIÓN</w:t>
      </w:r>
      <w:r>
        <w:rPr>
          <w:spacing w:val="-6"/>
        </w:rPr>
        <w:t xml:space="preserve"> </w:t>
      </w:r>
      <w:r>
        <w:t>–</w:t>
      </w:r>
      <w:r>
        <w:rPr>
          <w:spacing w:val="-11"/>
        </w:rPr>
        <w:t xml:space="preserve"> </w:t>
      </w:r>
      <w:r>
        <w:t>EN</w:t>
      </w:r>
      <w:r>
        <w:rPr>
          <w:spacing w:val="-59"/>
        </w:rPr>
        <w:t xml:space="preserve"> </w:t>
      </w:r>
      <w:r>
        <w:t>CASO DE</w:t>
      </w:r>
      <w:r>
        <w:rPr>
          <w:spacing w:val="-1"/>
        </w:rPr>
        <w:t xml:space="preserve"> </w:t>
      </w:r>
      <w:r>
        <w:t>PROPONENTE</w:t>
      </w:r>
      <w:r>
        <w:rPr>
          <w:spacing w:val="-1"/>
        </w:rPr>
        <w:t xml:space="preserve"> </w:t>
      </w:r>
      <w:r>
        <w:t>PLURAL,</w:t>
      </w:r>
      <w:r>
        <w:rPr>
          <w:spacing w:val="1"/>
        </w:rPr>
        <w:t xml:space="preserve"> </w:t>
      </w:r>
      <w:r>
        <w:t>SEÑALAR</w:t>
      </w:r>
      <w:r>
        <w:rPr>
          <w:spacing w:val="-1"/>
        </w:rPr>
        <w:t xml:space="preserve"> </w:t>
      </w:r>
      <w:r>
        <w:t>EL NOMBRE</w:t>
      </w:r>
      <w:r>
        <w:rPr>
          <w:spacing w:val="-1"/>
        </w:rPr>
        <w:t xml:space="preserve"> </w:t>
      </w:r>
      <w:r>
        <w:t>DE</w:t>
      </w:r>
      <w:r>
        <w:rPr>
          <w:spacing w:val="-1"/>
        </w:rPr>
        <w:t xml:space="preserve"> </w:t>
      </w:r>
      <w:r>
        <w:t>CADA</w:t>
      </w:r>
      <w:r>
        <w:rPr>
          <w:spacing w:val="-1"/>
        </w:rPr>
        <w:t xml:space="preserve"> </w:t>
      </w:r>
      <w:r>
        <w:t>ASOCIADO</w:t>
      </w:r>
      <w:r>
        <w:rPr>
          <w:spacing w:val="-1"/>
        </w:rPr>
        <w:t xml:space="preserve"> </w:t>
      </w:r>
      <w:r>
        <w:t>Y</w:t>
      </w:r>
      <w:r w:rsidR="00741CFF">
        <w:t xml:space="preserve"> </w:t>
      </w:r>
      <w:r>
        <w:t>EL PORCENTAJE EN LA CONFORMACIÓN), manifestó/amos al Servicio Nacional de</w:t>
      </w:r>
      <w:r>
        <w:rPr>
          <w:spacing w:val="1"/>
        </w:rPr>
        <w:t xml:space="preserve"> </w:t>
      </w:r>
      <w:r>
        <w:t>Aprendizaje -SENA-, que, de acuerdo con el Pliego de Condiciones del PROCESO No.</w:t>
      </w:r>
      <w:r>
        <w:rPr>
          <w:spacing w:val="-59"/>
        </w:rPr>
        <w:t xml:space="preserve"> </w:t>
      </w:r>
      <w:r>
        <w:t>XXXXXXXXXXXXXXXXXXXXXXX, presento la siguiente propuesta económica y en</w:t>
      </w:r>
      <w:r>
        <w:rPr>
          <w:spacing w:val="1"/>
        </w:rPr>
        <w:t xml:space="preserve"> </w:t>
      </w:r>
      <w:r>
        <w:t>caso</w:t>
      </w:r>
      <w:r>
        <w:rPr>
          <w:spacing w:val="-1"/>
        </w:rPr>
        <w:t xml:space="preserve"> </w:t>
      </w:r>
      <w:r>
        <w:t>de que</w:t>
      </w:r>
      <w:r>
        <w:rPr>
          <w:spacing w:val="-2"/>
        </w:rPr>
        <w:t xml:space="preserve"> </w:t>
      </w:r>
      <w:r>
        <w:t>sea</w:t>
      </w:r>
      <w:r>
        <w:rPr>
          <w:spacing w:val="-2"/>
        </w:rPr>
        <w:t xml:space="preserve"> </w:t>
      </w:r>
      <w:r>
        <w:t>aceptada por</w:t>
      </w:r>
      <w:r>
        <w:rPr>
          <w:spacing w:val="-1"/>
        </w:rPr>
        <w:t xml:space="preserve"> </w:t>
      </w:r>
      <w:r>
        <w:t>el</w:t>
      </w:r>
      <w:r>
        <w:rPr>
          <w:spacing w:val="-1"/>
        </w:rPr>
        <w:t xml:space="preserve"> </w:t>
      </w:r>
      <w:r>
        <w:t>SENA,</w:t>
      </w:r>
      <w:r>
        <w:rPr>
          <w:spacing w:val="2"/>
        </w:rPr>
        <w:t xml:space="preserve"> </w:t>
      </w:r>
      <w:r>
        <w:t>nos</w:t>
      </w:r>
      <w:r>
        <w:rPr>
          <w:spacing w:val="-2"/>
        </w:rPr>
        <w:t xml:space="preserve"> </w:t>
      </w:r>
      <w:r>
        <w:t>comprometemos</w:t>
      </w:r>
      <w:r>
        <w:rPr>
          <w:spacing w:val="-2"/>
        </w:rPr>
        <w:t xml:space="preserve"> </w:t>
      </w:r>
      <w:r>
        <w:t>a:</w:t>
      </w:r>
    </w:p>
    <w:p w14:paraId="72D8B1B3" w14:textId="77777777" w:rsidR="00340263" w:rsidRDefault="00340263">
      <w:pPr>
        <w:pStyle w:val="Textoindependiente"/>
        <w:spacing w:before="5"/>
        <w:rPr>
          <w:sz w:val="13"/>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4"/>
        <w:gridCol w:w="1172"/>
        <w:gridCol w:w="1130"/>
        <w:gridCol w:w="3901"/>
        <w:gridCol w:w="861"/>
        <w:gridCol w:w="986"/>
        <w:gridCol w:w="976"/>
        <w:gridCol w:w="1189"/>
        <w:gridCol w:w="1128"/>
        <w:gridCol w:w="701"/>
        <w:gridCol w:w="1128"/>
        <w:gridCol w:w="1424"/>
      </w:tblGrid>
      <w:tr w:rsidR="00562E9F" w:rsidRPr="00221970" w14:paraId="7800A19E" w14:textId="41DE3C6E" w:rsidTr="00562E9F">
        <w:trPr>
          <w:trHeight w:val="20"/>
          <w:tblHeader/>
        </w:trPr>
        <w:tc>
          <w:tcPr>
            <w:tcW w:w="523" w:type="dxa"/>
            <w:shd w:val="clear" w:color="000000" w:fill="D9D9D9"/>
            <w:vAlign w:val="center"/>
            <w:hideMark/>
          </w:tcPr>
          <w:p w14:paraId="2260DAA0" w14:textId="77777777" w:rsidR="00BF19F1" w:rsidRPr="00221970" w:rsidRDefault="00BF19F1" w:rsidP="00037044">
            <w:pPr>
              <w:contextualSpacing/>
              <w:jc w:val="center"/>
              <w:rPr>
                <w:rFonts w:ascii="Arial" w:eastAsia="Times New Roman" w:hAnsi="Arial" w:cs="Arial"/>
                <w:b/>
                <w:bCs/>
                <w:color w:val="000000"/>
                <w:sz w:val="16"/>
                <w:szCs w:val="16"/>
                <w:lang w:eastAsia="es-ES"/>
              </w:rPr>
            </w:pPr>
            <w:r w:rsidRPr="00221970">
              <w:rPr>
                <w:rFonts w:ascii="Arial" w:eastAsia="Times New Roman" w:hAnsi="Arial" w:cs="Arial"/>
                <w:b/>
                <w:bCs/>
                <w:color w:val="000000"/>
                <w:sz w:val="16"/>
                <w:szCs w:val="16"/>
                <w:lang w:eastAsia="es-ES"/>
              </w:rPr>
              <w:t>ITEM</w:t>
            </w:r>
          </w:p>
        </w:tc>
        <w:tc>
          <w:tcPr>
            <w:tcW w:w="1172" w:type="dxa"/>
            <w:shd w:val="clear" w:color="000000" w:fill="D9D9D9"/>
            <w:vAlign w:val="center"/>
            <w:hideMark/>
          </w:tcPr>
          <w:p w14:paraId="78AFF567" w14:textId="77777777" w:rsidR="00BF19F1" w:rsidRPr="00221970" w:rsidRDefault="00BF19F1" w:rsidP="00037044">
            <w:pPr>
              <w:contextualSpacing/>
              <w:jc w:val="center"/>
              <w:rPr>
                <w:rFonts w:ascii="Arial" w:eastAsia="Times New Roman" w:hAnsi="Arial" w:cs="Arial"/>
                <w:b/>
                <w:bCs/>
                <w:color w:val="000000"/>
                <w:sz w:val="16"/>
                <w:szCs w:val="16"/>
                <w:lang w:eastAsia="es-ES"/>
              </w:rPr>
            </w:pPr>
            <w:r w:rsidRPr="00221970">
              <w:rPr>
                <w:rFonts w:ascii="Arial" w:eastAsia="Times New Roman" w:hAnsi="Arial" w:cs="Arial"/>
                <w:b/>
                <w:bCs/>
                <w:color w:val="000000"/>
                <w:sz w:val="16"/>
                <w:szCs w:val="16"/>
                <w:lang w:eastAsia="es-ES"/>
              </w:rPr>
              <w:t>NOMBRE</w:t>
            </w:r>
          </w:p>
        </w:tc>
        <w:tc>
          <w:tcPr>
            <w:tcW w:w="1130" w:type="dxa"/>
            <w:shd w:val="clear" w:color="000000" w:fill="D9D9D9"/>
            <w:vAlign w:val="center"/>
            <w:hideMark/>
          </w:tcPr>
          <w:p w14:paraId="11666E7D" w14:textId="77777777" w:rsidR="00BF19F1" w:rsidRPr="00221970" w:rsidRDefault="00BF19F1" w:rsidP="00037044">
            <w:pPr>
              <w:contextualSpacing/>
              <w:jc w:val="center"/>
              <w:rPr>
                <w:rFonts w:ascii="Arial" w:eastAsia="Times New Roman" w:hAnsi="Arial" w:cs="Arial"/>
                <w:b/>
                <w:bCs/>
                <w:color w:val="000000"/>
                <w:sz w:val="16"/>
                <w:szCs w:val="16"/>
                <w:lang w:eastAsia="es-ES"/>
              </w:rPr>
            </w:pPr>
            <w:r w:rsidRPr="00221970">
              <w:rPr>
                <w:rFonts w:ascii="Arial" w:eastAsia="Times New Roman" w:hAnsi="Arial" w:cs="Arial"/>
                <w:b/>
                <w:bCs/>
                <w:color w:val="000000"/>
                <w:sz w:val="16"/>
                <w:szCs w:val="16"/>
                <w:lang w:eastAsia="es-ES"/>
              </w:rPr>
              <w:t>CIUDAD</w:t>
            </w:r>
          </w:p>
        </w:tc>
        <w:tc>
          <w:tcPr>
            <w:tcW w:w="3908" w:type="dxa"/>
            <w:tcBorders>
              <w:bottom w:val="single" w:sz="4" w:space="0" w:color="auto"/>
            </w:tcBorders>
            <w:shd w:val="clear" w:color="000000" w:fill="D9D9D9"/>
            <w:vAlign w:val="center"/>
            <w:hideMark/>
          </w:tcPr>
          <w:p w14:paraId="21A9693C" w14:textId="77777777" w:rsidR="00BF19F1" w:rsidRPr="00221970" w:rsidRDefault="00BF19F1" w:rsidP="00037044">
            <w:pPr>
              <w:contextualSpacing/>
              <w:jc w:val="center"/>
              <w:rPr>
                <w:rFonts w:ascii="Arial" w:eastAsia="Times New Roman" w:hAnsi="Arial" w:cs="Arial"/>
                <w:b/>
                <w:bCs/>
                <w:color w:val="000000"/>
                <w:sz w:val="16"/>
                <w:szCs w:val="16"/>
                <w:lang w:eastAsia="es-ES"/>
              </w:rPr>
            </w:pPr>
            <w:r w:rsidRPr="00221970">
              <w:rPr>
                <w:rFonts w:ascii="Arial" w:eastAsia="Times New Roman" w:hAnsi="Arial" w:cs="Arial"/>
                <w:b/>
                <w:bCs/>
                <w:color w:val="000000"/>
                <w:sz w:val="16"/>
                <w:szCs w:val="16"/>
                <w:lang w:eastAsia="es-ES"/>
              </w:rPr>
              <w:t>DESCRIPCION TÉCNICA</w:t>
            </w:r>
          </w:p>
        </w:tc>
        <w:tc>
          <w:tcPr>
            <w:tcW w:w="850" w:type="dxa"/>
            <w:shd w:val="clear" w:color="000000" w:fill="D9D9D9"/>
            <w:vAlign w:val="center"/>
            <w:hideMark/>
          </w:tcPr>
          <w:p w14:paraId="7B36E2A2" w14:textId="77777777" w:rsidR="00BF19F1" w:rsidRPr="00221970" w:rsidRDefault="00BF19F1" w:rsidP="00037044">
            <w:pPr>
              <w:contextualSpacing/>
              <w:jc w:val="center"/>
              <w:rPr>
                <w:rFonts w:ascii="Arial" w:eastAsia="Times New Roman" w:hAnsi="Arial" w:cs="Arial"/>
                <w:b/>
                <w:bCs/>
                <w:color w:val="000000"/>
                <w:sz w:val="16"/>
                <w:szCs w:val="16"/>
                <w:lang w:eastAsia="es-ES"/>
              </w:rPr>
            </w:pPr>
            <w:r w:rsidRPr="00221970">
              <w:rPr>
                <w:rFonts w:ascii="Arial" w:eastAsia="Times New Roman" w:hAnsi="Arial" w:cs="Arial"/>
                <w:b/>
                <w:bCs/>
                <w:color w:val="000000"/>
                <w:sz w:val="16"/>
                <w:szCs w:val="16"/>
                <w:lang w:eastAsia="es-ES"/>
              </w:rPr>
              <w:t>UNIDAD DE MEDIDA</w:t>
            </w:r>
          </w:p>
        </w:tc>
        <w:tc>
          <w:tcPr>
            <w:tcW w:w="986" w:type="dxa"/>
            <w:shd w:val="clear" w:color="000000" w:fill="D9D9D9"/>
            <w:vAlign w:val="center"/>
            <w:hideMark/>
          </w:tcPr>
          <w:p w14:paraId="03A157C4" w14:textId="77777777" w:rsidR="00BF19F1" w:rsidRPr="00221970" w:rsidRDefault="00BF19F1" w:rsidP="00037044">
            <w:pPr>
              <w:contextualSpacing/>
              <w:jc w:val="center"/>
              <w:rPr>
                <w:rFonts w:ascii="Arial" w:eastAsia="Times New Roman" w:hAnsi="Arial" w:cs="Arial"/>
                <w:b/>
                <w:bCs/>
                <w:color w:val="000000"/>
                <w:sz w:val="16"/>
                <w:szCs w:val="16"/>
                <w:lang w:eastAsia="es-ES"/>
              </w:rPr>
            </w:pPr>
            <w:r w:rsidRPr="00221970">
              <w:rPr>
                <w:rFonts w:ascii="Arial" w:eastAsia="Times New Roman" w:hAnsi="Arial" w:cs="Arial"/>
                <w:b/>
                <w:bCs/>
                <w:color w:val="000000"/>
                <w:sz w:val="16"/>
                <w:szCs w:val="16"/>
                <w:lang w:eastAsia="es-ES"/>
              </w:rPr>
              <w:t>DÍAS</w:t>
            </w:r>
          </w:p>
        </w:tc>
        <w:tc>
          <w:tcPr>
            <w:tcW w:w="976" w:type="dxa"/>
            <w:shd w:val="clear" w:color="000000" w:fill="D9D9D9"/>
            <w:vAlign w:val="center"/>
            <w:hideMark/>
          </w:tcPr>
          <w:p w14:paraId="5FB0B7DE" w14:textId="77777777" w:rsidR="00BF19F1" w:rsidRPr="00221970" w:rsidRDefault="00BF19F1" w:rsidP="00037044">
            <w:pPr>
              <w:contextualSpacing/>
              <w:jc w:val="center"/>
              <w:rPr>
                <w:rFonts w:ascii="Arial" w:eastAsia="Times New Roman" w:hAnsi="Arial" w:cs="Arial"/>
                <w:b/>
                <w:bCs/>
                <w:color w:val="000000"/>
                <w:sz w:val="16"/>
                <w:szCs w:val="16"/>
                <w:lang w:eastAsia="es-ES"/>
              </w:rPr>
            </w:pPr>
            <w:r w:rsidRPr="00221970">
              <w:rPr>
                <w:rFonts w:ascii="Arial" w:eastAsia="Times New Roman" w:hAnsi="Arial" w:cs="Arial"/>
                <w:b/>
                <w:bCs/>
                <w:color w:val="000000"/>
                <w:sz w:val="16"/>
                <w:szCs w:val="16"/>
                <w:lang w:eastAsia="es-ES"/>
              </w:rPr>
              <w:t>CANTIDAD POR DIA</w:t>
            </w:r>
          </w:p>
        </w:tc>
        <w:tc>
          <w:tcPr>
            <w:tcW w:w="1189" w:type="dxa"/>
            <w:shd w:val="clear" w:color="000000" w:fill="D9D9D9"/>
            <w:vAlign w:val="center"/>
            <w:hideMark/>
          </w:tcPr>
          <w:p w14:paraId="198AAC4C" w14:textId="77777777" w:rsidR="00BF19F1" w:rsidRPr="00221970" w:rsidRDefault="00BF19F1" w:rsidP="00037044">
            <w:pPr>
              <w:contextualSpacing/>
              <w:jc w:val="center"/>
              <w:rPr>
                <w:rFonts w:ascii="Arial" w:eastAsia="Times New Roman" w:hAnsi="Arial" w:cs="Arial"/>
                <w:b/>
                <w:bCs/>
                <w:color w:val="000000"/>
                <w:sz w:val="16"/>
                <w:szCs w:val="16"/>
                <w:lang w:eastAsia="es-ES"/>
              </w:rPr>
            </w:pPr>
            <w:r w:rsidRPr="00221970">
              <w:rPr>
                <w:rFonts w:ascii="Arial" w:eastAsia="Times New Roman" w:hAnsi="Arial" w:cs="Arial"/>
                <w:b/>
                <w:bCs/>
                <w:color w:val="000000"/>
                <w:sz w:val="16"/>
                <w:szCs w:val="16"/>
                <w:lang w:eastAsia="es-ES"/>
              </w:rPr>
              <w:t>CANTIDADES TOTALES DEL EVENTO</w:t>
            </w:r>
          </w:p>
        </w:tc>
        <w:tc>
          <w:tcPr>
            <w:tcW w:w="1129" w:type="dxa"/>
            <w:shd w:val="clear" w:color="000000" w:fill="D9D9D9"/>
          </w:tcPr>
          <w:p w14:paraId="20BBA57B" w14:textId="5075A1CF" w:rsidR="00BF19F1" w:rsidRPr="00221970" w:rsidRDefault="00BF19F1" w:rsidP="00037044">
            <w:pPr>
              <w:contextualSpacing/>
              <w:jc w:val="center"/>
              <w:rPr>
                <w:rFonts w:ascii="Arial" w:eastAsia="Times New Roman" w:hAnsi="Arial" w:cs="Arial"/>
                <w:b/>
                <w:bCs/>
                <w:color w:val="000000"/>
                <w:sz w:val="16"/>
                <w:szCs w:val="16"/>
                <w:lang w:eastAsia="es-ES"/>
              </w:rPr>
            </w:pPr>
            <w:r>
              <w:rPr>
                <w:rFonts w:ascii="Arial" w:eastAsia="Times New Roman" w:hAnsi="Arial" w:cs="Arial"/>
                <w:b/>
                <w:bCs/>
                <w:color w:val="000000"/>
                <w:sz w:val="16"/>
                <w:szCs w:val="16"/>
                <w:lang w:eastAsia="es-ES"/>
              </w:rPr>
              <w:t>VALOR UNITARIO SIN IVA</w:t>
            </w:r>
          </w:p>
        </w:tc>
        <w:tc>
          <w:tcPr>
            <w:tcW w:w="702" w:type="dxa"/>
            <w:shd w:val="clear" w:color="000000" w:fill="D9D9D9"/>
          </w:tcPr>
          <w:p w14:paraId="639E06A0" w14:textId="03051863" w:rsidR="00BF19F1" w:rsidRPr="00221970" w:rsidRDefault="00BF19F1" w:rsidP="00037044">
            <w:pPr>
              <w:contextualSpacing/>
              <w:jc w:val="center"/>
              <w:rPr>
                <w:rFonts w:ascii="Arial" w:eastAsia="Times New Roman" w:hAnsi="Arial" w:cs="Arial"/>
                <w:b/>
                <w:bCs/>
                <w:color w:val="000000"/>
                <w:sz w:val="16"/>
                <w:szCs w:val="16"/>
                <w:lang w:eastAsia="es-ES"/>
              </w:rPr>
            </w:pPr>
            <w:r>
              <w:rPr>
                <w:rFonts w:ascii="Arial" w:eastAsia="Times New Roman" w:hAnsi="Arial" w:cs="Arial"/>
                <w:b/>
                <w:bCs/>
                <w:color w:val="000000"/>
                <w:sz w:val="16"/>
                <w:szCs w:val="16"/>
                <w:lang w:eastAsia="es-ES"/>
              </w:rPr>
              <w:t>% IVA</w:t>
            </w:r>
          </w:p>
        </w:tc>
        <w:tc>
          <w:tcPr>
            <w:tcW w:w="1129" w:type="dxa"/>
            <w:shd w:val="clear" w:color="000000" w:fill="D9D9D9"/>
          </w:tcPr>
          <w:p w14:paraId="3254F4EC" w14:textId="1734A850" w:rsidR="00BF19F1" w:rsidRPr="00221970" w:rsidRDefault="00BF19F1" w:rsidP="00037044">
            <w:pPr>
              <w:contextualSpacing/>
              <w:jc w:val="center"/>
              <w:rPr>
                <w:rFonts w:ascii="Arial" w:eastAsia="Times New Roman" w:hAnsi="Arial" w:cs="Arial"/>
                <w:b/>
                <w:bCs/>
                <w:color w:val="000000"/>
                <w:sz w:val="16"/>
                <w:szCs w:val="16"/>
                <w:lang w:eastAsia="es-ES"/>
              </w:rPr>
            </w:pPr>
            <w:r>
              <w:rPr>
                <w:rFonts w:ascii="Arial" w:eastAsia="Times New Roman" w:hAnsi="Arial" w:cs="Arial"/>
                <w:b/>
                <w:bCs/>
                <w:color w:val="000000"/>
                <w:sz w:val="16"/>
                <w:szCs w:val="16"/>
                <w:lang w:eastAsia="es-ES"/>
              </w:rPr>
              <w:t>VALOR UNITARIO + IVA</w:t>
            </w:r>
          </w:p>
        </w:tc>
        <w:tc>
          <w:tcPr>
            <w:tcW w:w="1426" w:type="dxa"/>
            <w:shd w:val="clear" w:color="000000" w:fill="D9D9D9"/>
          </w:tcPr>
          <w:p w14:paraId="45E431E5" w14:textId="77777777" w:rsidR="00BF19F1" w:rsidRDefault="00BF19F1" w:rsidP="00037044">
            <w:pPr>
              <w:contextualSpacing/>
              <w:jc w:val="center"/>
              <w:rPr>
                <w:rFonts w:ascii="Arial" w:eastAsia="Times New Roman" w:hAnsi="Arial" w:cs="Arial"/>
                <w:b/>
                <w:bCs/>
                <w:color w:val="000000"/>
                <w:sz w:val="16"/>
                <w:szCs w:val="16"/>
                <w:lang w:eastAsia="es-ES"/>
              </w:rPr>
            </w:pPr>
          </w:p>
          <w:p w14:paraId="05C11C09" w14:textId="25AF01C9" w:rsidR="00BF19F1" w:rsidRDefault="00BF19F1" w:rsidP="00037044">
            <w:pPr>
              <w:contextualSpacing/>
              <w:jc w:val="center"/>
              <w:rPr>
                <w:rFonts w:ascii="Arial" w:eastAsia="Times New Roman" w:hAnsi="Arial" w:cs="Arial"/>
                <w:b/>
                <w:bCs/>
                <w:color w:val="000000"/>
                <w:sz w:val="16"/>
                <w:szCs w:val="16"/>
                <w:lang w:eastAsia="es-ES"/>
              </w:rPr>
            </w:pPr>
            <w:r>
              <w:rPr>
                <w:rFonts w:ascii="Arial" w:eastAsia="Times New Roman" w:hAnsi="Arial" w:cs="Arial"/>
                <w:b/>
                <w:bCs/>
                <w:color w:val="000000"/>
                <w:sz w:val="16"/>
                <w:szCs w:val="16"/>
                <w:lang w:eastAsia="es-ES"/>
              </w:rPr>
              <w:t>VALO TOTAL</w:t>
            </w:r>
          </w:p>
        </w:tc>
      </w:tr>
      <w:tr w:rsidR="00BF19F1" w:rsidRPr="00221970" w14:paraId="427D7715" w14:textId="5C5D311A" w:rsidTr="00562E9F">
        <w:trPr>
          <w:trHeight w:val="20"/>
        </w:trPr>
        <w:tc>
          <w:tcPr>
            <w:tcW w:w="523" w:type="dxa"/>
            <w:vMerge w:val="restart"/>
            <w:shd w:val="clear" w:color="auto" w:fill="auto"/>
            <w:noWrap/>
            <w:vAlign w:val="center"/>
            <w:hideMark/>
          </w:tcPr>
          <w:p w14:paraId="4B452B93" w14:textId="77777777" w:rsidR="00BF19F1" w:rsidRPr="00221970" w:rsidRDefault="00BF19F1" w:rsidP="00037044">
            <w:pPr>
              <w:contextualSpacing/>
              <w:jc w:val="center"/>
              <w:rPr>
                <w:rFonts w:ascii="Arial" w:eastAsia="Times New Roman" w:hAnsi="Arial" w:cs="Arial"/>
                <w:b/>
                <w:bCs/>
                <w:color w:val="000000"/>
                <w:sz w:val="16"/>
                <w:szCs w:val="16"/>
                <w:lang w:eastAsia="es-ES"/>
              </w:rPr>
            </w:pPr>
            <w:r w:rsidRPr="00221970">
              <w:rPr>
                <w:rFonts w:ascii="Arial" w:eastAsia="Times New Roman" w:hAnsi="Arial" w:cs="Arial"/>
                <w:b/>
                <w:bCs/>
                <w:color w:val="000000"/>
                <w:sz w:val="16"/>
                <w:szCs w:val="16"/>
                <w:lang w:eastAsia="es-ES"/>
              </w:rPr>
              <w:t>1</w:t>
            </w:r>
          </w:p>
        </w:tc>
        <w:tc>
          <w:tcPr>
            <w:tcW w:w="1172" w:type="dxa"/>
            <w:vMerge w:val="restart"/>
            <w:shd w:val="clear" w:color="auto" w:fill="auto"/>
            <w:vAlign w:val="center"/>
            <w:hideMark/>
          </w:tcPr>
          <w:p w14:paraId="37A585F0" w14:textId="77777777" w:rsidR="00BF19F1" w:rsidRPr="00221970" w:rsidRDefault="00BF19F1" w:rsidP="00037044">
            <w:pPr>
              <w:contextualSpacing/>
              <w:jc w:val="center"/>
              <w:rPr>
                <w:rFonts w:ascii="Arial" w:eastAsia="Times New Roman" w:hAnsi="Arial" w:cs="Arial"/>
                <w:color w:val="000000"/>
                <w:sz w:val="16"/>
                <w:szCs w:val="16"/>
                <w:lang w:eastAsia="es-ES"/>
              </w:rPr>
            </w:pPr>
            <w:r w:rsidRPr="00221970">
              <w:rPr>
                <w:rFonts w:ascii="Arial" w:eastAsia="Times New Roman" w:hAnsi="Arial" w:cs="Arial"/>
                <w:color w:val="000000"/>
                <w:sz w:val="16"/>
                <w:szCs w:val="16"/>
                <w:lang w:eastAsia="es-ES"/>
              </w:rPr>
              <w:t>Hospedaje</w:t>
            </w:r>
          </w:p>
        </w:tc>
        <w:tc>
          <w:tcPr>
            <w:tcW w:w="1130" w:type="dxa"/>
            <w:vMerge w:val="restart"/>
            <w:shd w:val="clear" w:color="auto" w:fill="auto"/>
            <w:vAlign w:val="center"/>
            <w:hideMark/>
          </w:tcPr>
          <w:p w14:paraId="6410125D" w14:textId="77777777" w:rsidR="00BF19F1" w:rsidRPr="00221970" w:rsidRDefault="00BF19F1" w:rsidP="00037044">
            <w:pPr>
              <w:contextualSpacing/>
              <w:jc w:val="center"/>
              <w:rPr>
                <w:rFonts w:ascii="Arial" w:eastAsia="Times New Roman" w:hAnsi="Arial" w:cs="Arial"/>
                <w:color w:val="000000"/>
                <w:sz w:val="16"/>
                <w:szCs w:val="16"/>
                <w:lang w:eastAsia="es-ES"/>
              </w:rPr>
            </w:pPr>
            <w:r w:rsidRPr="00221970">
              <w:rPr>
                <w:rFonts w:ascii="Arial" w:eastAsia="Times New Roman" w:hAnsi="Arial" w:cs="Arial"/>
                <w:color w:val="000000"/>
                <w:sz w:val="16"/>
                <w:szCs w:val="16"/>
                <w:lang w:eastAsia="es-ES"/>
              </w:rPr>
              <w:t>Villavicencio</w:t>
            </w:r>
          </w:p>
        </w:tc>
        <w:tc>
          <w:tcPr>
            <w:tcW w:w="3908" w:type="dxa"/>
            <w:tcBorders>
              <w:bottom w:val="nil"/>
            </w:tcBorders>
            <w:shd w:val="clear" w:color="auto" w:fill="auto"/>
            <w:vAlign w:val="center"/>
            <w:hideMark/>
          </w:tcPr>
          <w:p w14:paraId="579D733E" w14:textId="77777777" w:rsidR="00BF19F1" w:rsidRDefault="00BF19F1" w:rsidP="00037044">
            <w:pPr>
              <w:contextualSpacing/>
              <w:jc w:val="both"/>
              <w:rPr>
                <w:rFonts w:ascii="Arial" w:eastAsia="Times New Roman" w:hAnsi="Arial" w:cs="Arial"/>
                <w:color w:val="000000"/>
                <w:sz w:val="16"/>
                <w:szCs w:val="16"/>
                <w:lang w:eastAsia="es-ES"/>
              </w:rPr>
            </w:pPr>
            <w:r w:rsidRPr="00221970">
              <w:rPr>
                <w:rFonts w:ascii="Arial" w:eastAsia="Times New Roman" w:hAnsi="Arial" w:cs="Arial"/>
                <w:color w:val="000000"/>
                <w:sz w:val="16"/>
                <w:szCs w:val="16"/>
                <w:lang w:eastAsia="es-ES"/>
              </w:rPr>
              <w:t xml:space="preserve">Hotel Campestre de tres (3) estrellas o superior, se requiere de infraestructura física debidamente adecuada, con espacios naturales, zonas húmedas (piscina), zonas de recreación (juegos de mesa) que posibiliten el desarrollo de actividades lúdicas y deportivas mediante estrategia </w:t>
            </w:r>
            <w:proofErr w:type="spellStart"/>
            <w:r w:rsidRPr="00221970">
              <w:rPr>
                <w:rFonts w:ascii="Arial" w:eastAsia="Times New Roman" w:hAnsi="Arial" w:cs="Arial"/>
                <w:color w:val="000000"/>
                <w:sz w:val="16"/>
                <w:szCs w:val="16"/>
                <w:lang w:eastAsia="es-ES"/>
              </w:rPr>
              <w:t>outdoor</w:t>
            </w:r>
            <w:proofErr w:type="spellEnd"/>
            <w:r w:rsidRPr="00221970">
              <w:rPr>
                <w:rFonts w:ascii="Arial" w:eastAsia="Times New Roman" w:hAnsi="Arial" w:cs="Arial"/>
                <w:color w:val="000000"/>
                <w:sz w:val="16"/>
                <w:szCs w:val="16"/>
                <w:lang w:eastAsia="es-ES"/>
              </w:rPr>
              <w:t xml:space="preserve"> training, áreas deportivas, servicio de salvavidas y servicio de enfermería. </w:t>
            </w:r>
          </w:p>
          <w:p w14:paraId="4E5AFC39" w14:textId="77777777" w:rsidR="00BF19F1" w:rsidRPr="00221970" w:rsidRDefault="00BF19F1" w:rsidP="00037044">
            <w:pPr>
              <w:contextualSpacing/>
              <w:jc w:val="both"/>
              <w:rPr>
                <w:rFonts w:ascii="Arial" w:eastAsia="Times New Roman" w:hAnsi="Arial" w:cs="Arial"/>
                <w:color w:val="000000"/>
                <w:sz w:val="16"/>
                <w:szCs w:val="16"/>
                <w:lang w:eastAsia="es-ES"/>
              </w:rPr>
            </w:pPr>
            <w:r w:rsidRPr="00221970">
              <w:rPr>
                <w:rFonts w:ascii="Arial" w:eastAsia="Times New Roman" w:hAnsi="Arial" w:cs="Arial"/>
                <w:color w:val="000000"/>
                <w:sz w:val="16"/>
                <w:szCs w:val="16"/>
                <w:lang w:eastAsia="es-ES"/>
              </w:rPr>
              <w:t>El lugar de ejecución debe cumplir con las siguientes especificaciones dando cumplimiento a los protocolos de bioseguridad:</w:t>
            </w:r>
          </w:p>
          <w:p w14:paraId="138AE35D" w14:textId="77777777" w:rsidR="00BF19F1" w:rsidRPr="00221970" w:rsidRDefault="00BF19F1" w:rsidP="00037044">
            <w:pPr>
              <w:contextualSpacing/>
              <w:jc w:val="both"/>
              <w:rPr>
                <w:rFonts w:ascii="Arial" w:eastAsia="Times New Roman" w:hAnsi="Arial" w:cs="Arial"/>
                <w:color w:val="000000"/>
                <w:sz w:val="16"/>
                <w:szCs w:val="16"/>
                <w:lang w:eastAsia="es-ES"/>
              </w:rPr>
            </w:pPr>
            <w:r w:rsidRPr="00221970">
              <w:rPr>
                <w:rFonts w:ascii="Arial" w:eastAsia="Times New Roman" w:hAnsi="Arial" w:cs="Arial"/>
                <w:color w:val="000000"/>
                <w:sz w:val="16"/>
                <w:szCs w:val="16"/>
                <w:lang w:eastAsia="es-ES"/>
              </w:rPr>
              <w:t xml:space="preserve">Instalación de dispensadores de gel </w:t>
            </w:r>
            <w:proofErr w:type="spellStart"/>
            <w:r w:rsidRPr="00221970">
              <w:rPr>
                <w:rFonts w:ascii="Arial" w:eastAsia="Times New Roman" w:hAnsi="Arial" w:cs="Arial"/>
                <w:color w:val="000000"/>
                <w:sz w:val="16"/>
                <w:szCs w:val="16"/>
                <w:lang w:eastAsia="es-ES"/>
              </w:rPr>
              <w:t>antibacterial</w:t>
            </w:r>
            <w:proofErr w:type="spellEnd"/>
            <w:r w:rsidRPr="00221970">
              <w:rPr>
                <w:rFonts w:ascii="Arial" w:eastAsia="Times New Roman" w:hAnsi="Arial" w:cs="Arial"/>
                <w:color w:val="000000"/>
                <w:sz w:val="16"/>
                <w:szCs w:val="16"/>
                <w:lang w:eastAsia="es-ES"/>
              </w:rPr>
              <w:t xml:space="preserve"> y puntos de lavado en las zonas comunes, en zonas de desplazamiento, en las puertas de ingreso, salón y restaurantes, para uso de los aprendices y profesionales que acompañaran las actividades.</w:t>
            </w:r>
          </w:p>
        </w:tc>
        <w:tc>
          <w:tcPr>
            <w:tcW w:w="850" w:type="dxa"/>
            <w:vMerge w:val="restart"/>
            <w:shd w:val="clear" w:color="auto" w:fill="auto"/>
            <w:vAlign w:val="center"/>
            <w:hideMark/>
          </w:tcPr>
          <w:p w14:paraId="5241134B" w14:textId="77777777" w:rsidR="00BF19F1" w:rsidRPr="00221970" w:rsidRDefault="00BF19F1" w:rsidP="00037044">
            <w:pPr>
              <w:contextualSpacing/>
              <w:jc w:val="center"/>
              <w:rPr>
                <w:rFonts w:ascii="Arial" w:eastAsia="Times New Roman" w:hAnsi="Arial" w:cs="Arial"/>
                <w:color w:val="000000"/>
                <w:sz w:val="16"/>
                <w:szCs w:val="16"/>
                <w:lang w:eastAsia="es-ES"/>
              </w:rPr>
            </w:pPr>
            <w:r w:rsidRPr="00221970">
              <w:rPr>
                <w:rFonts w:ascii="Arial" w:eastAsia="Times New Roman" w:hAnsi="Arial" w:cs="Arial"/>
                <w:color w:val="000000"/>
                <w:sz w:val="16"/>
                <w:szCs w:val="16"/>
                <w:lang w:eastAsia="es-ES"/>
              </w:rPr>
              <w:t>Unidad</w:t>
            </w:r>
          </w:p>
        </w:tc>
        <w:tc>
          <w:tcPr>
            <w:tcW w:w="986" w:type="dxa"/>
            <w:vMerge w:val="restart"/>
            <w:shd w:val="clear" w:color="auto" w:fill="auto"/>
            <w:vAlign w:val="center"/>
            <w:hideMark/>
          </w:tcPr>
          <w:p w14:paraId="258DFA0A" w14:textId="77777777" w:rsidR="00BF19F1" w:rsidRPr="00221970" w:rsidRDefault="00BF19F1" w:rsidP="00037044">
            <w:pPr>
              <w:contextualSpacing/>
              <w:jc w:val="center"/>
              <w:rPr>
                <w:rFonts w:ascii="Arial" w:eastAsia="Times New Roman" w:hAnsi="Arial" w:cs="Arial"/>
                <w:color w:val="000000"/>
                <w:sz w:val="16"/>
                <w:szCs w:val="16"/>
                <w:lang w:eastAsia="es-ES"/>
              </w:rPr>
            </w:pPr>
            <w:r w:rsidRPr="00221970">
              <w:rPr>
                <w:rFonts w:ascii="Arial" w:eastAsia="Times New Roman" w:hAnsi="Arial" w:cs="Arial"/>
                <w:color w:val="000000"/>
                <w:sz w:val="16"/>
                <w:szCs w:val="16"/>
                <w:lang w:eastAsia="es-ES"/>
              </w:rPr>
              <w:t>3 días 2 noches</w:t>
            </w:r>
          </w:p>
        </w:tc>
        <w:tc>
          <w:tcPr>
            <w:tcW w:w="976" w:type="dxa"/>
            <w:vMerge w:val="restart"/>
            <w:shd w:val="clear" w:color="auto" w:fill="auto"/>
            <w:noWrap/>
            <w:vAlign w:val="center"/>
            <w:hideMark/>
          </w:tcPr>
          <w:p w14:paraId="52BE2AA6" w14:textId="77777777" w:rsidR="00BF19F1" w:rsidRPr="00221970" w:rsidRDefault="00BF19F1" w:rsidP="00037044">
            <w:pPr>
              <w:contextualSpacing/>
              <w:jc w:val="center"/>
              <w:rPr>
                <w:rFonts w:ascii="Arial" w:eastAsia="Times New Roman" w:hAnsi="Arial" w:cs="Arial"/>
                <w:color w:val="000000"/>
                <w:sz w:val="16"/>
                <w:szCs w:val="16"/>
                <w:lang w:eastAsia="es-ES"/>
              </w:rPr>
            </w:pPr>
            <w:r w:rsidRPr="00221970">
              <w:rPr>
                <w:rFonts w:ascii="Arial" w:eastAsia="Times New Roman" w:hAnsi="Arial" w:cs="Arial"/>
                <w:color w:val="000000"/>
                <w:sz w:val="16"/>
                <w:szCs w:val="16"/>
                <w:lang w:eastAsia="es-ES"/>
              </w:rPr>
              <w:t xml:space="preserve">100 x </w:t>
            </w:r>
            <w:r>
              <w:rPr>
                <w:rFonts w:ascii="Arial" w:eastAsia="Times New Roman" w:hAnsi="Arial" w:cs="Arial"/>
                <w:color w:val="000000"/>
                <w:sz w:val="16"/>
                <w:szCs w:val="16"/>
                <w:lang w:eastAsia="es-ES"/>
              </w:rPr>
              <w:t>noche</w:t>
            </w:r>
          </w:p>
        </w:tc>
        <w:tc>
          <w:tcPr>
            <w:tcW w:w="1189" w:type="dxa"/>
            <w:vMerge w:val="restart"/>
            <w:shd w:val="clear" w:color="auto" w:fill="auto"/>
            <w:noWrap/>
            <w:vAlign w:val="center"/>
            <w:hideMark/>
          </w:tcPr>
          <w:p w14:paraId="6476F40D" w14:textId="77777777" w:rsidR="00BF19F1" w:rsidRPr="00221970" w:rsidRDefault="00BF19F1" w:rsidP="00037044">
            <w:pPr>
              <w:contextualSpacing/>
              <w:jc w:val="center"/>
              <w:rPr>
                <w:rFonts w:ascii="Arial" w:eastAsia="Times New Roman" w:hAnsi="Arial" w:cs="Arial"/>
                <w:color w:val="000000"/>
                <w:sz w:val="16"/>
                <w:szCs w:val="16"/>
                <w:lang w:eastAsia="es-ES"/>
              </w:rPr>
            </w:pPr>
            <w:r>
              <w:rPr>
                <w:rFonts w:ascii="Arial" w:eastAsia="Times New Roman" w:hAnsi="Arial" w:cs="Arial"/>
                <w:color w:val="000000"/>
                <w:sz w:val="16"/>
                <w:szCs w:val="16"/>
                <w:lang w:eastAsia="es-ES"/>
              </w:rPr>
              <w:t>2</w:t>
            </w:r>
            <w:r w:rsidRPr="00221970">
              <w:rPr>
                <w:rFonts w:ascii="Arial" w:eastAsia="Times New Roman" w:hAnsi="Arial" w:cs="Arial"/>
                <w:color w:val="000000"/>
                <w:sz w:val="16"/>
                <w:szCs w:val="16"/>
                <w:lang w:eastAsia="es-ES"/>
              </w:rPr>
              <w:t>00</w:t>
            </w:r>
          </w:p>
        </w:tc>
        <w:tc>
          <w:tcPr>
            <w:tcW w:w="1129" w:type="dxa"/>
            <w:vMerge w:val="restart"/>
          </w:tcPr>
          <w:p w14:paraId="6C1257E0" w14:textId="77777777" w:rsidR="00BF19F1" w:rsidRDefault="00BF19F1" w:rsidP="00037044">
            <w:pPr>
              <w:contextualSpacing/>
              <w:jc w:val="center"/>
              <w:rPr>
                <w:rFonts w:ascii="Arial" w:eastAsia="Times New Roman" w:hAnsi="Arial" w:cs="Arial"/>
                <w:color w:val="000000"/>
                <w:sz w:val="16"/>
                <w:szCs w:val="16"/>
                <w:lang w:eastAsia="es-ES"/>
              </w:rPr>
            </w:pPr>
          </w:p>
        </w:tc>
        <w:tc>
          <w:tcPr>
            <w:tcW w:w="702" w:type="dxa"/>
            <w:vMerge w:val="restart"/>
          </w:tcPr>
          <w:p w14:paraId="4ABE4E65" w14:textId="77777777" w:rsidR="00BF19F1" w:rsidRDefault="00BF19F1" w:rsidP="00037044">
            <w:pPr>
              <w:contextualSpacing/>
              <w:jc w:val="center"/>
              <w:rPr>
                <w:rFonts w:ascii="Arial" w:eastAsia="Times New Roman" w:hAnsi="Arial" w:cs="Arial"/>
                <w:color w:val="000000"/>
                <w:sz w:val="16"/>
                <w:szCs w:val="16"/>
                <w:lang w:eastAsia="es-ES"/>
              </w:rPr>
            </w:pPr>
          </w:p>
        </w:tc>
        <w:tc>
          <w:tcPr>
            <w:tcW w:w="1129" w:type="dxa"/>
            <w:vMerge w:val="restart"/>
          </w:tcPr>
          <w:p w14:paraId="6924B08D" w14:textId="77777777" w:rsidR="00BF19F1" w:rsidRDefault="00BF19F1" w:rsidP="00037044">
            <w:pPr>
              <w:contextualSpacing/>
              <w:jc w:val="center"/>
              <w:rPr>
                <w:rFonts w:ascii="Arial" w:eastAsia="Times New Roman" w:hAnsi="Arial" w:cs="Arial"/>
                <w:color w:val="000000"/>
                <w:sz w:val="16"/>
                <w:szCs w:val="16"/>
                <w:lang w:eastAsia="es-ES"/>
              </w:rPr>
            </w:pPr>
          </w:p>
        </w:tc>
        <w:tc>
          <w:tcPr>
            <w:tcW w:w="1426" w:type="dxa"/>
            <w:vMerge w:val="restart"/>
          </w:tcPr>
          <w:p w14:paraId="7E31963F" w14:textId="77777777" w:rsidR="00BF19F1" w:rsidRDefault="00BF19F1" w:rsidP="00037044">
            <w:pPr>
              <w:contextualSpacing/>
              <w:jc w:val="center"/>
              <w:rPr>
                <w:rFonts w:ascii="Arial" w:eastAsia="Times New Roman" w:hAnsi="Arial" w:cs="Arial"/>
                <w:color w:val="000000"/>
                <w:sz w:val="16"/>
                <w:szCs w:val="16"/>
                <w:lang w:eastAsia="es-ES"/>
              </w:rPr>
            </w:pPr>
          </w:p>
        </w:tc>
      </w:tr>
      <w:tr w:rsidR="00BF19F1" w:rsidRPr="00221970" w14:paraId="77B0C00B" w14:textId="4F5DECFE" w:rsidTr="00562E9F">
        <w:trPr>
          <w:trHeight w:val="20"/>
        </w:trPr>
        <w:tc>
          <w:tcPr>
            <w:tcW w:w="523" w:type="dxa"/>
            <w:vMerge/>
            <w:vAlign w:val="center"/>
            <w:hideMark/>
          </w:tcPr>
          <w:p w14:paraId="624E2ABB" w14:textId="77777777" w:rsidR="00BF19F1" w:rsidRPr="00221970" w:rsidRDefault="00BF19F1" w:rsidP="00037044">
            <w:pPr>
              <w:contextualSpacing/>
              <w:rPr>
                <w:rFonts w:ascii="Arial" w:eastAsia="Times New Roman" w:hAnsi="Arial" w:cs="Arial"/>
                <w:b/>
                <w:bCs/>
                <w:color w:val="000000"/>
                <w:sz w:val="16"/>
                <w:szCs w:val="16"/>
                <w:lang w:eastAsia="es-ES"/>
              </w:rPr>
            </w:pPr>
          </w:p>
        </w:tc>
        <w:tc>
          <w:tcPr>
            <w:tcW w:w="1172" w:type="dxa"/>
            <w:vMerge/>
            <w:vAlign w:val="center"/>
            <w:hideMark/>
          </w:tcPr>
          <w:p w14:paraId="6BCA3A6C" w14:textId="77777777" w:rsidR="00BF19F1" w:rsidRPr="00221970" w:rsidRDefault="00BF19F1" w:rsidP="00037044">
            <w:pPr>
              <w:contextualSpacing/>
              <w:rPr>
                <w:rFonts w:ascii="Arial" w:eastAsia="Times New Roman" w:hAnsi="Arial" w:cs="Arial"/>
                <w:color w:val="000000"/>
                <w:sz w:val="16"/>
                <w:szCs w:val="16"/>
                <w:lang w:eastAsia="es-ES"/>
              </w:rPr>
            </w:pPr>
          </w:p>
        </w:tc>
        <w:tc>
          <w:tcPr>
            <w:tcW w:w="1130" w:type="dxa"/>
            <w:vMerge/>
            <w:vAlign w:val="center"/>
            <w:hideMark/>
          </w:tcPr>
          <w:p w14:paraId="4830300E" w14:textId="77777777" w:rsidR="00BF19F1" w:rsidRPr="00221970" w:rsidRDefault="00BF19F1" w:rsidP="00037044">
            <w:pPr>
              <w:contextualSpacing/>
              <w:rPr>
                <w:rFonts w:ascii="Arial" w:eastAsia="Times New Roman" w:hAnsi="Arial" w:cs="Arial"/>
                <w:color w:val="000000"/>
                <w:sz w:val="16"/>
                <w:szCs w:val="16"/>
                <w:lang w:eastAsia="es-ES"/>
              </w:rPr>
            </w:pPr>
          </w:p>
        </w:tc>
        <w:tc>
          <w:tcPr>
            <w:tcW w:w="3908" w:type="dxa"/>
            <w:tcBorders>
              <w:top w:val="nil"/>
            </w:tcBorders>
            <w:shd w:val="clear" w:color="auto" w:fill="auto"/>
            <w:vAlign w:val="center"/>
            <w:hideMark/>
          </w:tcPr>
          <w:p w14:paraId="7BB0556F" w14:textId="77777777" w:rsidR="00BF19F1" w:rsidRPr="00221970" w:rsidRDefault="00BF19F1" w:rsidP="00037044">
            <w:pPr>
              <w:contextualSpacing/>
              <w:jc w:val="both"/>
              <w:rPr>
                <w:rFonts w:ascii="Arial" w:eastAsia="Times New Roman" w:hAnsi="Arial" w:cs="Arial"/>
                <w:color w:val="000000"/>
                <w:sz w:val="16"/>
                <w:szCs w:val="16"/>
                <w:lang w:eastAsia="es-ES"/>
              </w:rPr>
            </w:pPr>
            <w:r w:rsidRPr="00221970">
              <w:rPr>
                <w:rFonts w:ascii="Arial" w:eastAsia="Times New Roman" w:hAnsi="Arial" w:cs="Arial"/>
                <w:color w:val="000000"/>
                <w:sz w:val="16"/>
                <w:szCs w:val="16"/>
                <w:lang w:eastAsia="es-ES"/>
              </w:rPr>
              <w:t xml:space="preserve">Con acomodación doble y triple en camas individuales y por género; con baño privado, servicio wifi, tv por cable, aire acondicionado, closet, elementos de aseo personal toallas y </w:t>
            </w:r>
            <w:proofErr w:type="spellStart"/>
            <w:r w:rsidRPr="00221970">
              <w:rPr>
                <w:rFonts w:ascii="Arial" w:eastAsia="Times New Roman" w:hAnsi="Arial" w:cs="Arial"/>
                <w:color w:val="000000"/>
                <w:sz w:val="16"/>
                <w:szCs w:val="16"/>
                <w:lang w:eastAsia="es-ES"/>
              </w:rPr>
              <w:t>amenities</w:t>
            </w:r>
            <w:proofErr w:type="spellEnd"/>
            <w:r w:rsidRPr="00221970">
              <w:rPr>
                <w:rFonts w:ascii="Arial" w:eastAsia="Times New Roman" w:hAnsi="Arial" w:cs="Arial"/>
                <w:color w:val="000000"/>
                <w:sz w:val="16"/>
                <w:szCs w:val="16"/>
                <w:lang w:eastAsia="es-ES"/>
              </w:rPr>
              <w:t>; NOTA: no se aceptan sofá camas. El organizador debe contar con el listado de acomodación (</w:t>
            </w:r>
            <w:proofErr w:type="spellStart"/>
            <w:r w:rsidRPr="00221970">
              <w:rPr>
                <w:rFonts w:ascii="Arial" w:eastAsia="Times New Roman" w:hAnsi="Arial" w:cs="Arial"/>
                <w:color w:val="000000"/>
                <w:sz w:val="16"/>
                <w:szCs w:val="16"/>
                <w:lang w:eastAsia="es-ES"/>
              </w:rPr>
              <w:t>rooming</w:t>
            </w:r>
            <w:proofErr w:type="spellEnd"/>
            <w:r w:rsidRPr="00221970">
              <w:rPr>
                <w:rFonts w:ascii="Arial" w:eastAsia="Times New Roman" w:hAnsi="Arial" w:cs="Arial"/>
                <w:color w:val="000000"/>
                <w:sz w:val="16"/>
                <w:szCs w:val="16"/>
                <w:lang w:eastAsia="es-ES"/>
              </w:rPr>
              <w:t xml:space="preserve"> </w:t>
            </w:r>
            <w:proofErr w:type="spellStart"/>
            <w:r w:rsidRPr="00221970">
              <w:rPr>
                <w:rFonts w:ascii="Arial" w:eastAsia="Times New Roman" w:hAnsi="Arial" w:cs="Arial"/>
                <w:color w:val="000000"/>
                <w:sz w:val="16"/>
                <w:szCs w:val="16"/>
                <w:lang w:eastAsia="es-ES"/>
              </w:rPr>
              <w:t>list</w:t>
            </w:r>
            <w:proofErr w:type="spellEnd"/>
            <w:r w:rsidRPr="00221970">
              <w:rPr>
                <w:rFonts w:ascii="Arial" w:eastAsia="Times New Roman" w:hAnsi="Arial" w:cs="Arial"/>
                <w:color w:val="000000"/>
                <w:sz w:val="16"/>
                <w:szCs w:val="16"/>
                <w:lang w:eastAsia="es-ES"/>
              </w:rPr>
              <w:t xml:space="preserve">), para que lleguen, se registren y se les asigne </w:t>
            </w:r>
            <w:r w:rsidRPr="00221970">
              <w:rPr>
                <w:rFonts w:ascii="Arial" w:eastAsia="Times New Roman" w:hAnsi="Arial" w:cs="Arial"/>
                <w:color w:val="000000"/>
                <w:sz w:val="16"/>
                <w:szCs w:val="16"/>
                <w:lang w:eastAsia="es-ES"/>
              </w:rPr>
              <w:lastRenderedPageBreak/>
              <w:t>habitación de manera ágil. Se debe garantizar la disponibilidad del alojamiento el día de la llegada desde las 7:00 horas y el personal suficiente durante el registro y salida de los huéspedes.</w:t>
            </w:r>
          </w:p>
          <w:p w14:paraId="36CA870D" w14:textId="77777777" w:rsidR="00BF19F1" w:rsidRPr="00221970" w:rsidRDefault="00BF19F1" w:rsidP="00037044">
            <w:pPr>
              <w:contextualSpacing/>
              <w:jc w:val="both"/>
              <w:rPr>
                <w:rFonts w:ascii="Arial" w:eastAsia="Times New Roman" w:hAnsi="Arial" w:cs="Arial"/>
                <w:color w:val="000000"/>
                <w:sz w:val="16"/>
                <w:szCs w:val="16"/>
                <w:lang w:eastAsia="es-ES"/>
              </w:rPr>
            </w:pPr>
            <w:r w:rsidRPr="00221970">
              <w:rPr>
                <w:rFonts w:ascii="Arial" w:eastAsia="Times New Roman" w:hAnsi="Arial" w:cs="Arial"/>
                <w:color w:val="000000"/>
                <w:sz w:val="16"/>
                <w:szCs w:val="16"/>
                <w:lang w:eastAsia="es-ES"/>
              </w:rPr>
              <w:t xml:space="preserve">El hotel campestre debe contar con áreas comunes habilitadas como lo son: parqueadero, conectividad </w:t>
            </w:r>
            <w:proofErr w:type="spellStart"/>
            <w:r w:rsidRPr="00221970">
              <w:rPr>
                <w:rFonts w:ascii="Arial" w:eastAsia="Times New Roman" w:hAnsi="Arial" w:cs="Arial"/>
                <w:color w:val="000000"/>
                <w:sz w:val="16"/>
                <w:szCs w:val="16"/>
                <w:lang w:eastAsia="es-ES"/>
              </w:rPr>
              <w:t>Wi</w:t>
            </w:r>
            <w:proofErr w:type="spellEnd"/>
            <w:r w:rsidRPr="00221970">
              <w:rPr>
                <w:rFonts w:ascii="Arial" w:eastAsia="Times New Roman" w:hAnsi="Arial" w:cs="Arial"/>
                <w:color w:val="000000"/>
                <w:sz w:val="16"/>
                <w:szCs w:val="16"/>
                <w:lang w:eastAsia="es-ES"/>
              </w:rPr>
              <w:t xml:space="preserve">-fi disponible, ascensores disponibles en los casos de edificaciones horizontales. Debe contar con rampa para sillas de ruedas de acuerdo con la normatividad existente sobre la materia y contar con sitios de esparcimiento interno. </w:t>
            </w:r>
          </w:p>
          <w:p w14:paraId="12ABBDCA" w14:textId="77777777" w:rsidR="00BF19F1" w:rsidRPr="00221970" w:rsidRDefault="00BF19F1" w:rsidP="00037044">
            <w:pPr>
              <w:contextualSpacing/>
              <w:jc w:val="both"/>
              <w:rPr>
                <w:rFonts w:ascii="Arial" w:eastAsia="Times New Roman" w:hAnsi="Arial" w:cs="Arial"/>
                <w:color w:val="000000"/>
                <w:sz w:val="16"/>
                <w:szCs w:val="16"/>
                <w:lang w:eastAsia="es-ES"/>
              </w:rPr>
            </w:pPr>
            <w:r w:rsidRPr="00221970">
              <w:rPr>
                <w:rFonts w:ascii="Arial" w:eastAsia="Times New Roman" w:hAnsi="Arial" w:cs="Arial"/>
                <w:color w:val="000000"/>
                <w:sz w:val="16"/>
                <w:szCs w:val="16"/>
                <w:lang w:eastAsia="es-ES"/>
              </w:rPr>
              <w:t xml:space="preserve">NOTA: Los consumos realizados en cada habitación diferentes a los contemplados en el contrato deberán ser cargados a cada huésped y de ninguna manera tendrá cargo al contrato. No se deberá dejar minibar en las habitaciones. </w:t>
            </w:r>
          </w:p>
          <w:p w14:paraId="619CAD79" w14:textId="77777777" w:rsidR="00BF19F1" w:rsidRPr="00221970" w:rsidRDefault="00BF19F1" w:rsidP="00037044">
            <w:pPr>
              <w:contextualSpacing/>
              <w:jc w:val="both"/>
              <w:rPr>
                <w:rFonts w:ascii="Arial" w:eastAsia="Times New Roman" w:hAnsi="Arial" w:cs="Arial"/>
                <w:color w:val="000000"/>
                <w:sz w:val="16"/>
                <w:szCs w:val="16"/>
                <w:lang w:eastAsia="es-ES"/>
              </w:rPr>
            </w:pPr>
            <w:r w:rsidRPr="00221970">
              <w:rPr>
                <w:rFonts w:ascii="Arial" w:eastAsia="Times New Roman" w:hAnsi="Arial" w:cs="Arial"/>
                <w:color w:val="000000"/>
                <w:sz w:val="16"/>
                <w:szCs w:val="16"/>
                <w:lang w:eastAsia="es-ES"/>
              </w:rPr>
              <w:t>En el hotel propuesto. (Lugar: VILLAVICENCIO) debe contar con capacidad para 100 personas y escenarios disponibles para la realización de las actividades.</w:t>
            </w:r>
          </w:p>
        </w:tc>
        <w:tc>
          <w:tcPr>
            <w:tcW w:w="850" w:type="dxa"/>
            <w:vMerge/>
            <w:vAlign w:val="center"/>
            <w:hideMark/>
          </w:tcPr>
          <w:p w14:paraId="52B7D28C" w14:textId="77777777" w:rsidR="00BF19F1" w:rsidRPr="00221970" w:rsidRDefault="00BF19F1" w:rsidP="00037044">
            <w:pPr>
              <w:contextualSpacing/>
              <w:rPr>
                <w:rFonts w:ascii="Arial" w:eastAsia="Times New Roman" w:hAnsi="Arial" w:cs="Arial"/>
                <w:color w:val="000000"/>
                <w:sz w:val="16"/>
                <w:szCs w:val="16"/>
                <w:lang w:eastAsia="es-ES"/>
              </w:rPr>
            </w:pPr>
          </w:p>
        </w:tc>
        <w:tc>
          <w:tcPr>
            <w:tcW w:w="986" w:type="dxa"/>
            <w:vMerge/>
            <w:vAlign w:val="center"/>
            <w:hideMark/>
          </w:tcPr>
          <w:p w14:paraId="71152BA9" w14:textId="77777777" w:rsidR="00BF19F1" w:rsidRPr="00221970" w:rsidRDefault="00BF19F1" w:rsidP="00037044">
            <w:pPr>
              <w:contextualSpacing/>
              <w:rPr>
                <w:rFonts w:ascii="Arial" w:eastAsia="Times New Roman" w:hAnsi="Arial" w:cs="Arial"/>
                <w:color w:val="000000"/>
                <w:sz w:val="16"/>
                <w:szCs w:val="16"/>
                <w:lang w:eastAsia="es-ES"/>
              </w:rPr>
            </w:pPr>
          </w:p>
        </w:tc>
        <w:tc>
          <w:tcPr>
            <w:tcW w:w="976" w:type="dxa"/>
            <w:vMerge/>
            <w:vAlign w:val="center"/>
            <w:hideMark/>
          </w:tcPr>
          <w:p w14:paraId="5438D453" w14:textId="77777777" w:rsidR="00BF19F1" w:rsidRPr="00221970" w:rsidRDefault="00BF19F1" w:rsidP="00037044">
            <w:pPr>
              <w:contextualSpacing/>
              <w:rPr>
                <w:rFonts w:ascii="Arial" w:eastAsia="Times New Roman" w:hAnsi="Arial" w:cs="Arial"/>
                <w:color w:val="000000"/>
                <w:sz w:val="16"/>
                <w:szCs w:val="16"/>
                <w:lang w:eastAsia="es-ES"/>
              </w:rPr>
            </w:pPr>
          </w:p>
        </w:tc>
        <w:tc>
          <w:tcPr>
            <w:tcW w:w="1189" w:type="dxa"/>
            <w:vMerge/>
            <w:vAlign w:val="center"/>
            <w:hideMark/>
          </w:tcPr>
          <w:p w14:paraId="23365D94" w14:textId="77777777" w:rsidR="00BF19F1" w:rsidRPr="00221970" w:rsidRDefault="00BF19F1" w:rsidP="00037044">
            <w:pPr>
              <w:contextualSpacing/>
              <w:rPr>
                <w:rFonts w:ascii="Arial" w:eastAsia="Times New Roman" w:hAnsi="Arial" w:cs="Arial"/>
                <w:color w:val="000000"/>
                <w:sz w:val="16"/>
                <w:szCs w:val="16"/>
                <w:lang w:eastAsia="es-ES"/>
              </w:rPr>
            </w:pPr>
          </w:p>
        </w:tc>
        <w:tc>
          <w:tcPr>
            <w:tcW w:w="1129" w:type="dxa"/>
            <w:vMerge/>
          </w:tcPr>
          <w:p w14:paraId="2DF66C66" w14:textId="77777777" w:rsidR="00BF19F1" w:rsidRPr="00221970" w:rsidRDefault="00BF19F1" w:rsidP="00037044">
            <w:pPr>
              <w:contextualSpacing/>
              <w:rPr>
                <w:rFonts w:ascii="Arial" w:eastAsia="Times New Roman" w:hAnsi="Arial" w:cs="Arial"/>
                <w:color w:val="000000"/>
                <w:sz w:val="16"/>
                <w:szCs w:val="16"/>
                <w:lang w:eastAsia="es-ES"/>
              </w:rPr>
            </w:pPr>
          </w:p>
        </w:tc>
        <w:tc>
          <w:tcPr>
            <w:tcW w:w="702" w:type="dxa"/>
            <w:vMerge/>
          </w:tcPr>
          <w:p w14:paraId="7ABDF3B5" w14:textId="77777777" w:rsidR="00BF19F1" w:rsidRPr="00221970" w:rsidRDefault="00BF19F1" w:rsidP="00037044">
            <w:pPr>
              <w:contextualSpacing/>
              <w:rPr>
                <w:rFonts w:ascii="Arial" w:eastAsia="Times New Roman" w:hAnsi="Arial" w:cs="Arial"/>
                <w:color w:val="000000"/>
                <w:sz w:val="16"/>
                <w:szCs w:val="16"/>
                <w:lang w:eastAsia="es-ES"/>
              </w:rPr>
            </w:pPr>
          </w:p>
        </w:tc>
        <w:tc>
          <w:tcPr>
            <w:tcW w:w="1129" w:type="dxa"/>
            <w:vMerge/>
          </w:tcPr>
          <w:p w14:paraId="78EB5C63" w14:textId="77777777" w:rsidR="00BF19F1" w:rsidRPr="00221970" w:rsidRDefault="00BF19F1" w:rsidP="00037044">
            <w:pPr>
              <w:contextualSpacing/>
              <w:rPr>
                <w:rFonts w:ascii="Arial" w:eastAsia="Times New Roman" w:hAnsi="Arial" w:cs="Arial"/>
                <w:color w:val="000000"/>
                <w:sz w:val="16"/>
                <w:szCs w:val="16"/>
                <w:lang w:eastAsia="es-ES"/>
              </w:rPr>
            </w:pPr>
          </w:p>
        </w:tc>
        <w:tc>
          <w:tcPr>
            <w:tcW w:w="1426" w:type="dxa"/>
            <w:vMerge/>
          </w:tcPr>
          <w:p w14:paraId="61599AB9" w14:textId="77777777" w:rsidR="00BF19F1" w:rsidRPr="00221970" w:rsidRDefault="00BF19F1" w:rsidP="00037044">
            <w:pPr>
              <w:contextualSpacing/>
              <w:rPr>
                <w:rFonts w:ascii="Arial" w:eastAsia="Times New Roman" w:hAnsi="Arial" w:cs="Arial"/>
                <w:color w:val="000000"/>
                <w:sz w:val="16"/>
                <w:szCs w:val="16"/>
                <w:lang w:eastAsia="es-ES"/>
              </w:rPr>
            </w:pPr>
          </w:p>
        </w:tc>
      </w:tr>
      <w:tr w:rsidR="00BF19F1" w:rsidRPr="00221970" w14:paraId="46343AFC" w14:textId="45918BDD" w:rsidTr="00562E9F">
        <w:trPr>
          <w:trHeight w:val="20"/>
        </w:trPr>
        <w:tc>
          <w:tcPr>
            <w:tcW w:w="523" w:type="dxa"/>
            <w:vMerge w:val="restart"/>
            <w:shd w:val="clear" w:color="000000" w:fill="FFFFFF"/>
            <w:vAlign w:val="center"/>
            <w:hideMark/>
          </w:tcPr>
          <w:p w14:paraId="52C45890" w14:textId="77777777" w:rsidR="00BF19F1" w:rsidRPr="00221970" w:rsidRDefault="00BF19F1" w:rsidP="00037044">
            <w:pPr>
              <w:contextualSpacing/>
              <w:jc w:val="center"/>
              <w:rPr>
                <w:rFonts w:ascii="Arial" w:eastAsia="Times New Roman" w:hAnsi="Arial" w:cs="Arial"/>
                <w:color w:val="000000"/>
                <w:sz w:val="16"/>
                <w:szCs w:val="16"/>
                <w:lang w:eastAsia="es-ES"/>
              </w:rPr>
            </w:pPr>
            <w:r w:rsidRPr="00221970">
              <w:rPr>
                <w:rFonts w:ascii="Arial" w:eastAsia="Times New Roman" w:hAnsi="Arial" w:cs="Arial"/>
                <w:color w:val="000000"/>
                <w:sz w:val="16"/>
                <w:szCs w:val="16"/>
                <w:lang w:eastAsia="es-ES"/>
              </w:rPr>
              <w:t>2</w:t>
            </w:r>
          </w:p>
        </w:tc>
        <w:tc>
          <w:tcPr>
            <w:tcW w:w="1172" w:type="dxa"/>
            <w:vMerge w:val="restart"/>
            <w:shd w:val="clear" w:color="auto" w:fill="auto"/>
            <w:vAlign w:val="center"/>
            <w:hideMark/>
          </w:tcPr>
          <w:p w14:paraId="51865BD0" w14:textId="77777777" w:rsidR="00BF19F1" w:rsidRPr="00221970" w:rsidRDefault="00BF19F1" w:rsidP="00037044">
            <w:pPr>
              <w:contextualSpacing/>
              <w:jc w:val="center"/>
              <w:rPr>
                <w:rFonts w:ascii="Arial" w:eastAsia="Times New Roman" w:hAnsi="Arial" w:cs="Arial"/>
                <w:color w:val="000000"/>
                <w:sz w:val="16"/>
                <w:szCs w:val="16"/>
                <w:lang w:eastAsia="es-ES"/>
              </w:rPr>
            </w:pPr>
            <w:r w:rsidRPr="00221970">
              <w:rPr>
                <w:rFonts w:ascii="Arial" w:eastAsia="Times New Roman" w:hAnsi="Arial" w:cs="Arial"/>
                <w:color w:val="000000"/>
                <w:sz w:val="16"/>
                <w:szCs w:val="16"/>
                <w:lang w:eastAsia="es-ES"/>
              </w:rPr>
              <w:t>Alimentación</w:t>
            </w:r>
          </w:p>
        </w:tc>
        <w:tc>
          <w:tcPr>
            <w:tcW w:w="1130" w:type="dxa"/>
            <w:vMerge w:val="restart"/>
            <w:shd w:val="clear" w:color="auto" w:fill="auto"/>
            <w:vAlign w:val="center"/>
            <w:hideMark/>
          </w:tcPr>
          <w:p w14:paraId="2A7D09B0" w14:textId="77777777" w:rsidR="00BF19F1" w:rsidRPr="00221970" w:rsidRDefault="00BF19F1" w:rsidP="00037044">
            <w:pPr>
              <w:contextualSpacing/>
              <w:jc w:val="center"/>
              <w:rPr>
                <w:rFonts w:ascii="Arial" w:eastAsia="Times New Roman" w:hAnsi="Arial" w:cs="Arial"/>
                <w:color w:val="000000"/>
                <w:sz w:val="16"/>
                <w:szCs w:val="16"/>
                <w:lang w:eastAsia="es-ES"/>
              </w:rPr>
            </w:pPr>
            <w:r w:rsidRPr="00221970">
              <w:rPr>
                <w:rFonts w:ascii="Arial" w:eastAsia="Times New Roman" w:hAnsi="Arial" w:cs="Arial"/>
                <w:color w:val="000000"/>
                <w:sz w:val="16"/>
                <w:szCs w:val="16"/>
                <w:lang w:eastAsia="es-ES"/>
              </w:rPr>
              <w:t>Villavicencio</w:t>
            </w:r>
          </w:p>
        </w:tc>
        <w:tc>
          <w:tcPr>
            <w:tcW w:w="3908" w:type="dxa"/>
            <w:shd w:val="clear" w:color="auto" w:fill="auto"/>
            <w:vAlign w:val="center"/>
            <w:hideMark/>
          </w:tcPr>
          <w:p w14:paraId="19E97796" w14:textId="77777777" w:rsidR="00BF19F1" w:rsidRPr="00221970" w:rsidRDefault="00BF19F1" w:rsidP="00037044">
            <w:pPr>
              <w:contextualSpacing/>
              <w:jc w:val="both"/>
              <w:rPr>
                <w:rFonts w:ascii="Arial" w:eastAsia="Times New Roman" w:hAnsi="Arial" w:cs="Arial"/>
                <w:color w:val="000000"/>
                <w:sz w:val="16"/>
                <w:szCs w:val="16"/>
                <w:lang w:eastAsia="es-ES"/>
              </w:rPr>
            </w:pPr>
            <w:r w:rsidRPr="00221970">
              <w:rPr>
                <w:rFonts w:ascii="Arial" w:eastAsia="Times New Roman" w:hAnsi="Arial" w:cs="Arial"/>
                <w:color w:val="000000"/>
                <w:sz w:val="16"/>
                <w:szCs w:val="16"/>
                <w:lang w:eastAsia="es-ES"/>
              </w:rPr>
              <w:t>Almuerzo 12:15 PM - 2:00 PM: Menú por definir previa autorización del supervisor del contrato:</w:t>
            </w:r>
          </w:p>
          <w:p w14:paraId="2C9D7662" w14:textId="77777777" w:rsidR="00BF19F1" w:rsidRPr="00221970" w:rsidRDefault="00BF19F1" w:rsidP="00037044">
            <w:pPr>
              <w:contextualSpacing/>
              <w:jc w:val="both"/>
              <w:rPr>
                <w:rFonts w:ascii="Arial" w:eastAsia="Times New Roman" w:hAnsi="Arial" w:cs="Arial"/>
                <w:color w:val="000000"/>
                <w:sz w:val="16"/>
                <w:szCs w:val="16"/>
                <w:lang w:eastAsia="es-ES"/>
              </w:rPr>
            </w:pPr>
            <w:r w:rsidRPr="00221970">
              <w:rPr>
                <w:rFonts w:ascii="Arial" w:eastAsia="Times New Roman" w:hAnsi="Arial" w:cs="Arial"/>
                <w:color w:val="000000"/>
                <w:sz w:val="16"/>
                <w:szCs w:val="16"/>
                <w:lang w:eastAsia="es-ES"/>
              </w:rPr>
              <w:t xml:space="preserve">Suministro de Almuerzos servidos en mesa en el hotel, que contenga: Proteína animal 200 gr, 150 gr arroz </w:t>
            </w:r>
            <w:proofErr w:type="spellStart"/>
            <w:r w:rsidRPr="00221970">
              <w:rPr>
                <w:rFonts w:ascii="Arial" w:eastAsia="Times New Roman" w:hAnsi="Arial" w:cs="Arial"/>
                <w:color w:val="000000"/>
                <w:sz w:val="16"/>
                <w:szCs w:val="16"/>
                <w:lang w:eastAsia="es-ES"/>
              </w:rPr>
              <w:t>ó</w:t>
            </w:r>
            <w:proofErr w:type="spellEnd"/>
            <w:r w:rsidRPr="00221970">
              <w:rPr>
                <w:rFonts w:ascii="Arial" w:eastAsia="Times New Roman" w:hAnsi="Arial" w:cs="Arial"/>
                <w:color w:val="000000"/>
                <w:sz w:val="16"/>
                <w:szCs w:val="16"/>
                <w:lang w:eastAsia="es-ES"/>
              </w:rPr>
              <w:t xml:space="preserve"> espagueti, Leguminosas 150 gr, Ensalada 150 </w:t>
            </w:r>
            <w:proofErr w:type="spellStart"/>
            <w:r w:rsidRPr="00221970">
              <w:rPr>
                <w:rFonts w:ascii="Arial" w:eastAsia="Times New Roman" w:hAnsi="Arial" w:cs="Arial"/>
                <w:color w:val="000000"/>
                <w:sz w:val="16"/>
                <w:szCs w:val="16"/>
                <w:lang w:eastAsia="es-ES"/>
              </w:rPr>
              <w:t>grs</w:t>
            </w:r>
            <w:proofErr w:type="spellEnd"/>
            <w:r w:rsidRPr="00221970">
              <w:rPr>
                <w:rFonts w:ascii="Arial" w:eastAsia="Times New Roman" w:hAnsi="Arial" w:cs="Arial"/>
                <w:color w:val="000000"/>
                <w:sz w:val="16"/>
                <w:szCs w:val="16"/>
                <w:lang w:eastAsia="es-ES"/>
              </w:rPr>
              <w:t>.</w:t>
            </w:r>
          </w:p>
          <w:p w14:paraId="2FD34C9E" w14:textId="77777777" w:rsidR="00BF19F1" w:rsidRPr="00221970" w:rsidRDefault="00BF19F1" w:rsidP="00037044">
            <w:pPr>
              <w:contextualSpacing/>
              <w:jc w:val="both"/>
              <w:rPr>
                <w:rFonts w:ascii="Arial" w:eastAsia="Times New Roman" w:hAnsi="Arial" w:cs="Arial"/>
                <w:color w:val="000000"/>
                <w:sz w:val="16"/>
                <w:szCs w:val="16"/>
                <w:lang w:eastAsia="es-ES"/>
              </w:rPr>
            </w:pPr>
            <w:r w:rsidRPr="00221970">
              <w:rPr>
                <w:rFonts w:ascii="Arial" w:eastAsia="Times New Roman" w:hAnsi="Arial" w:cs="Arial"/>
                <w:color w:val="000000"/>
                <w:sz w:val="16"/>
                <w:szCs w:val="16"/>
                <w:lang w:eastAsia="es-ES"/>
              </w:rPr>
              <w:t xml:space="preserve">Cada menú debe ser acompañado de un jugo de fruta no inferior a 250 ml y postres de 100 </w:t>
            </w:r>
            <w:proofErr w:type="spellStart"/>
            <w:r w:rsidRPr="00221970">
              <w:rPr>
                <w:rFonts w:ascii="Arial" w:eastAsia="Times New Roman" w:hAnsi="Arial" w:cs="Arial"/>
                <w:color w:val="000000"/>
                <w:sz w:val="16"/>
                <w:szCs w:val="16"/>
                <w:lang w:eastAsia="es-ES"/>
              </w:rPr>
              <w:t>grs</w:t>
            </w:r>
            <w:proofErr w:type="spellEnd"/>
            <w:r w:rsidRPr="00221970">
              <w:rPr>
                <w:rFonts w:ascii="Arial" w:eastAsia="Times New Roman" w:hAnsi="Arial" w:cs="Arial"/>
                <w:color w:val="000000"/>
                <w:sz w:val="16"/>
                <w:szCs w:val="16"/>
                <w:lang w:eastAsia="es-ES"/>
              </w:rPr>
              <w:t>, Sopa todos los días acordada con el supervisor. Se debe suministrar carta de menú que incluya opción vegetariana y libre de gluten 5%.</w:t>
            </w:r>
          </w:p>
          <w:p w14:paraId="582F1A05" w14:textId="77777777" w:rsidR="00BF19F1" w:rsidRPr="00221970" w:rsidRDefault="00BF19F1" w:rsidP="00037044">
            <w:pPr>
              <w:contextualSpacing/>
              <w:jc w:val="both"/>
              <w:rPr>
                <w:rFonts w:ascii="Arial" w:eastAsia="Times New Roman" w:hAnsi="Arial" w:cs="Arial"/>
                <w:color w:val="000000"/>
                <w:sz w:val="16"/>
                <w:szCs w:val="16"/>
                <w:lang w:eastAsia="es-ES"/>
              </w:rPr>
            </w:pPr>
            <w:r w:rsidRPr="00221970">
              <w:rPr>
                <w:rFonts w:ascii="Arial" w:eastAsia="Times New Roman" w:hAnsi="Arial" w:cs="Arial"/>
                <w:b/>
                <w:bCs/>
                <w:color w:val="000000"/>
                <w:sz w:val="16"/>
                <w:szCs w:val="16"/>
                <w:lang w:eastAsia="es-ES"/>
              </w:rPr>
              <w:t>NOTA: - De común acuerdo y de manera extraordinaria el almuerzo podrá entregarse en el lugar donde se desarrollen las actividades u otro sitio pactado con el supervisor del contrato, garantizando las medidas de Bioseguridad y las condiciones del programa de inocuidad del SENA.</w:t>
            </w:r>
          </w:p>
        </w:tc>
        <w:tc>
          <w:tcPr>
            <w:tcW w:w="850" w:type="dxa"/>
            <w:vMerge w:val="restart"/>
            <w:shd w:val="clear" w:color="auto" w:fill="auto"/>
            <w:vAlign w:val="center"/>
            <w:hideMark/>
          </w:tcPr>
          <w:p w14:paraId="22061CBE" w14:textId="77777777" w:rsidR="00BF19F1" w:rsidRPr="00221970" w:rsidRDefault="00BF19F1" w:rsidP="00037044">
            <w:pPr>
              <w:contextualSpacing/>
              <w:jc w:val="center"/>
              <w:rPr>
                <w:rFonts w:ascii="Arial" w:eastAsia="Times New Roman" w:hAnsi="Arial" w:cs="Arial"/>
                <w:color w:val="000000"/>
                <w:sz w:val="16"/>
                <w:szCs w:val="16"/>
                <w:lang w:eastAsia="es-ES"/>
              </w:rPr>
            </w:pPr>
            <w:r w:rsidRPr="00221970">
              <w:rPr>
                <w:rFonts w:ascii="Arial" w:eastAsia="Times New Roman" w:hAnsi="Arial" w:cs="Arial"/>
                <w:color w:val="000000"/>
                <w:sz w:val="16"/>
                <w:szCs w:val="16"/>
                <w:lang w:eastAsia="es-ES"/>
              </w:rPr>
              <w:t>Almuerzo</w:t>
            </w:r>
          </w:p>
        </w:tc>
        <w:tc>
          <w:tcPr>
            <w:tcW w:w="986" w:type="dxa"/>
            <w:vMerge w:val="restart"/>
            <w:shd w:val="clear" w:color="auto" w:fill="auto"/>
            <w:noWrap/>
            <w:vAlign w:val="center"/>
            <w:hideMark/>
          </w:tcPr>
          <w:p w14:paraId="5F896037" w14:textId="77777777" w:rsidR="00BF19F1" w:rsidRPr="00221970" w:rsidRDefault="00BF19F1" w:rsidP="00037044">
            <w:pPr>
              <w:contextualSpacing/>
              <w:jc w:val="center"/>
              <w:rPr>
                <w:rFonts w:ascii="Arial" w:eastAsia="Times New Roman" w:hAnsi="Arial" w:cs="Arial"/>
                <w:color w:val="000000"/>
                <w:sz w:val="16"/>
                <w:szCs w:val="16"/>
                <w:lang w:eastAsia="es-ES"/>
              </w:rPr>
            </w:pPr>
            <w:r w:rsidRPr="00221970">
              <w:rPr>
                <w:rFonts w:ascii="Arial" w:eastAsia="Times New Roman" w:hAnsi="Arial" w:cs="Arial"/>
                <w:color w:val="000000"/>
                <w:sz w:val="16"/>
                <w:szCs w:val="16"/>
                <w:lang w:eastAsia="es-ES"/>
              </w:rPr>
              <w:t>3</w:t>
            </w:r>
          </w:p>
        </w:tc>
        <w:tc>
          <w:tcPr>
            <w:tcW w:w="976" w:type="dxa"/>
            <w:vMerge w:val="restart"/>
            <w:shd w:val="clear" w:color="auto" w:fill="auto"/>
            <w:noWrap/>
            <w:vAlign w:val="center"/>
            <w:hideMark/>
          </w:tcPr>
          <w:p w14:paraId="343D0ADA" w14:textId="77777777" w:rsidR="00BF19F1" w:rsidRPr="00221970" w:rsidRDefault="00BF19F1" w:rsidP="00037044">
            <w:pPr>
              <w:contextualSpacing/>
              <w:jc w:val="center"/>
              <w:rPr>
                <w:rFonts w:ascii="Arial" w:eastAsia="Times New Roman" w:hAnsi="Arial" w:cs="Arial"/>
                <w:color w:val="000000"/>
                <w:sz w:val="16"/>
                <w:szCs w:val="16"/>
                <w:lang w:eastAsia="es-ES"/>
              </w:rPr>
            </w:pPr>
            <w:r w:rsidRPr="00221970">
              <w:rPr>
                <w:rFonts w:ascii="Arial" w:eastAsia="Times New Roman" w:hAnsi="Arial" w:cs="Arial"/>
                <w:color w:val="000000"/>
                <w:sz w:val="16"/>
                <w:szCs w:val="16"/>
                <w:lang w:eastAsia="es-ES"/>
              </w:rPr>
              <w:t>100 x día</w:t>
            </w:r>
          </w:p>
        </w:tc>
        <w:tc>
          <w:tcPr>
            <w:tcW w:w="1189" w:type="dxa"/>
            <w:vMerge w:val="restart"/>
            <w:shd w:val="clear" w:color="auto" w:fill="auto"/>
            <w:noWrap/>
            <w:vAlign w:val="center"/>
            <w:hideMark/>
          </w:tcPr>
          <w:p w14:paraId="24D6241D" w14:textId="77777777" w:rsidR="00BF19F1" w:rsidRPr="00221970" w:rsidRDefault="00BF19F1" w:rsidP="00037044">
            <w:pPr>
              <w:contextualSpacing/>
              <w:jc w:val="center"/>
              <w:rPr>
                <w:rFonts w:ascii="Arial" w:eastAsia="Times New Roman" w:hAnsi="Arial" w:cs="Arial"/>
                <w:color w:val="000000"/>
                <w:sz w:val="16"/>
                <w:szCs w:val="16"/>
                <w:lang w:eastAsia="es-ES"/>
              </w:rPr>
            </w:pPr>
            <w:r w:rsidRPr="00221970">
              <w:rPr>
                <w:rFonts w:ascii="Arial" w:eastAsia="Times New Roman" w:hAnsi="Arial" w:cs="Arial"/>
                <w:color w:val="000000"/>
                <w:sz w:val="16"/>
                <w:szCs w:val="16"/>
                <w:lang w:eastAsia="es-ES"/>
              </w:rPr>
              <w:t>300</w:t>
            </w:r>
          </w:p>
        </w:tc>
        <w:tc>
          <w:tcPr>
            <w:tcW w:w="1129" w:type="dxa"/>
            <w:vMerge w:val="restart"/>
          </w:tcPr>
          <w:p w14:paraId="385FB7BD" w14:textId="77777777" w:rsidR="00BF19F1" w:rsidRPr="00221970" w:rsidRDefault="00BF19F1" w:rsidP="00037044">
            <w:pPr>
              <w:contextualSpacing/>
              <w:jc w:val="center"/>
              <w:rPr>
                <w:rFonts w:ascii="Arial" w:eastAsia="Times New Roman" w:hAnsi="Arial" w:cs="Arial"/>
                <w:color w:val="000000"/>
                <w:sz w:val="16"/>
                <w:szCs w:val="16"/>
                <w:lang w:eastAsia="es-ES"/>
              </w:rPr>
            </w:pPr>
          </w:p>
        </w:tc>
        <w:tc>
          <w:tcPr>
            <w:tcW w:w="702" w:type="dxa"/>
            <w:vMerge w:val="restart"/>
          </w:tcPr>
          <w:p w14:paraId="54B05BD9" w14:textId="77777777" w:rsidR="00BF19F1" w:rsidRPr="00221970" w:rsidRDefault="00BF19F1" w:rsidP="00037044">
            <w:pPr>
              <w:contextualSpacing/>
              <w:jc w:val="center"/>
              <w:rPr>
                <w:rFonts w:ascii="Arial" w:eastAsia="Times New Roman" w:hAnsi="Arial" w:cs="Arial"/>
                <w:color w:val="000000"/>
                <w:sz w:val="16"/>
                <w:szCs w:val="16"/>
                <w:lang w:eastAsia="es-ES"/>
              </w:rPr>
            </w:pPr>
          </w:p>
        </w:tc>
        <w:tc>
          <w:tcPr>
            <w:tcW w:w="1129" w:type="dxa"/>
            <w:vMerge w:val="restart"/>
          </w:tcPr>
          <w:p w14:paraId="6F0CCD88" w14:textId="77777777" w:rsidR="00BF19F1" w:rsidRPr="00221970" w:rsidRDefault="00BF19F1" w:rsidP="00037044">
            <w:pPr>
              <w:contextualSpacing/>
              <w:jc w:val="center"/>
              <w:rPr>
                <w:rFonts w:ascii="Arial" w:eastAsia="Times New Roman" w:hAnsi="Arial" w:cs="Arial"/>
                <w:color w:val="000000"/>
                <w:sz w:val="16"/>
                <w:szCs w:val="16"/>
                <w:lang w:eastAsia="es-ES"/>
              </w:rPr>
            </w:pPr>
          </w:p>
        </w:tc>
        <w:tc>
          <w:tcPr>
            <w:tcW w:w="1426" w:type="dxa"/>
            <w:vMerge w:val="restart"/>
          </w:tcPr>
          <w:p w14:paraId="7BAF8342" w14:textId="77777777" w:rsidR="00BF19F1" w:rsidRPr="00221970" w:rsidRDefault="00BF19F1" w:rsidP="00037044">
            <w:pPr>
              <w:contextualSpacing/>
              <w:jc w:val="center"/>
              <w:rPr>
                <w:rFonts w:ascii="Arial" w:eastAsia="Times New Roman" w:hAnsi="Arial" w:cs="Arial"/>
                <w:color w:val="000000"/>
                <w:sz w:val="16"/>
                <w:szCs w:val="16"/>
                <w:lang w:eastAsia="es-ES"/>
              </w:rPr>
            </w:pPr>
          </w:p>
        </w:tc>
      </w:tr>
      <w:tr w:rsidR="00BF19F1" w:rsidRPr="00221970" w14:paraId="760517CE" w14:textId="174B8359" w:rsidTr="00562E9F">
        <w:trPr>
          <w:trHeight w:val="20"/>
        </w:trPr>
        <w:tc>
          <w:tcPr>
            <w:tcW w:w="523" w:type="dxa"/>
            <w:vMerge/>
            <w:vAlign w:val="center"/>
            <w:hideMark/>
          </w:tcPr>
          <w:p w14:paraId="5CC7B634" w14:textId="77777777" w:rsidR="00BF19F1" w:rsidRPr="00221970" w:rsidRDefault="00BF19F1" w:rsidP="00037044">
            <w:pPr>
              <w:contextualSpacing/>
              <w:rPr>
                <w:rFonts w:ascii="Arial" w:eastAsia="Times New Roman" w:hAnsi="Arial" w:cs="Arial"/>
                <w:color w:val="000000"/>
                <w:sz w:val="16"/>
                <w:szCs w:val="16"/>
                <w:lang w:eastAsia="es-ES"/>
              </w:rPr>
            </w:pPr>
          </w:p>
        </w:tc>
        <w:tc>
          <w:tcPr>
            <w:tcW w:w="1172" w:type="dxa"/>
            <w:vMerge/>
            <w:vAlign w:val="center"/>
            <w:hideMark/>
          </w:tcPr>
          <w:p w14:paraId="74A5CEDD" w14:textId="77777777" w:rsidR="00BF19F1" w:rsidRPr="00221970" w:rsidRDefault="00BF19F1" w:rsidP="00037044">
            <w:pPr>
              <w:contextualSpacing/>
              <w:rPr>
                <w:rFonts w:ascii="Arial" w:eastAsia="Times New Roman" w:hAnsi="Arial" w:cs="Arial"/>
                <w:color w:val="000000"/>
                <w:sz w:val="16"/>
                <w:szCs w:val="16"/>
                <w:lang w:eastAsia="es-ES"/>
              </w:rPr>
            </w:pPr>
          </w:p>
        </w:tc>
        <w:tc>
          <w:tcPr>
            <w:tcW w:w="1130" w:type="dxa"/>
            <w:vMerge/>
            <w:vAlign w:val="center"/>
            <w:hideMark/>
          </w:tcPr>
          <w:p w14:paraId="17FDFCA8" w14:textId="77777777" w:rsidR="00BF19F1" w:rsidRPr="00221970" w:rsidRDefault="00BF19F1" w:rsidP="00037044">
            <w:pPr>
              <w:contextualSpacing/>
              <w:rPr>
                <w:rFonts w:ascii="Arial" w:eastAsia="Times New Roman" w:hAnsi="Arial" w:cs="Arial"/>
                <w:color w:val="000000"/>
                <w:sz w:val="16"/>
                <w:szCs w:val="16"/>
                <w:lang w:eastAsia="es-ES"/>
              </w:rPr>
            </w:pPr>
          </w:p>
        </w:tc>
        <w:tc>
          <w:tcPr>
            <w:tcW w:w="3908" w:type="dxa"/>
            <w:shd w:val="clear" w:color="auto" w:fill="auto"/>
            <w:vAlign w:val="center"/>
            <w:hideMark/>
          </w:tcPr>
          <w:p w14:paraId="05D282FD" w14:textId="77777777" w:rsidR="00BF19F1" w:rsidRPr="00221970" w:rsidRDefault="00BF19F1" w:rsidP="00037044">
            <w:pPr>
              <w:contextualSpacing/>
              <w:jc w:val="both"/>
              <w:rPr>
                <w:rFonts w:ascii="Arial" w:eastAsia="Times New Roman" w:hAnsi="Arial" w:cs="Arial"/>
                <w:color w:val="000000"/>
                <w:sz w:val="16"/>
                <w:szCs w:val="16"/>
                <w:lang w:eastAsia="es-ES"/>
              </w:rPr>
            </w:pPr>
            <w:r w:rsidRPr="00221970">
              <w:rPr>
                <w:rFonts w:ascii="Arial" w:eastAsia="Times New Roman" w:hAnsi="Arial" w:cs="Arial"/>
                <w:color w:val="000000"/>
                <w:sz w:val="16"/>
                <w:szCs w:val="16"/>
                <w:lang w:eastAsia="es-ES"/>
              </w:rPr>
              <w:t>Desayuno 06:00 AM- 8:00 AM: Menú por definir previa autorización del supervisor del contrato de acuerdo con las indicaciones:</w:t>
            </w:r>
          </w:p>
          <w:p w14:paraId="77F7E219" w14:textId="77777777" w:rsidR="00BF19F1" w:rsidRPr="00221970" w:rsidRDefault="00BF19F1" w:rsidP="00037044">
            <w:pPr>
              <w:contextualSpacing/>
              <w:jc w:val="both"/>
              <w:rPr>
                <w:rFonts w:ascii="Arial" w:eastAsia="Times New Roman" w:hAnsi="Arial" w:cs="Arial"/>
                <w:color w:val="000000"/>
                <w:sz w:val="16"/>
                <w:szCs w:val="16"/>
                <w:lang w:eastAsia="es-ES"/>
              </w:rPr>
            </w:pPr>
            <w:r w:rsidRPr="00221970">
              <w:rPr>
                <w:rFonts w:ascii="Arial" w:eastAsia="Times New Roman" w:hAnsi="Arial" w:cs="Arial"/>
                <w:color w:val="000000"/>
                <w:sz w:val="16"/>
                <w:szCs w:val="16"/>
                <w:lang w:eastAsia="es-ES"/>
              </w:rPr>
              <w:t xml:space="preserve">Suministro de desayunos servidos en mesa en el hotel, que contenga: bebida caliente/fría, carbohidratos 200 gr, proteína 120 gr, fruta. Día 2: </w:t>
            </w:r>
            <w:r w:rsidRPr="00221970">
              <w:rPr>
                <w:rFonts w:ascii="Arial" w:eastAsia="Times New Roman" w:hAnsi="Arial" w:cs="Arial"/>
                <w:color w:val="000000"/>
                <w:sz w:val="16"/>
                <w:szCs w:val="16"/>
                <w:lang w:eastAsia="es-ES"/>
              </w:rPr>
              <w:lastRenderedPageBreak/>
              <w:t>Desayuno típico llanero (hayaca, porción de pan de arroz, porción de tungo y bebida caliente) y día 3: desayuno americano (jugo, café, huevos, pan, arepa, tostada, mantequilla y mermelada).</w:t>
            </w:r>
          </w:p>
          <w:p w14:paraId="7BA9D024" w14:textId="77777777" w:rsidR="00BF19F1" w:rsidRPr="00221970" w:rsidRDefault="00BF19F1" w:rsidP="00037044">
            <w:pPr>
              <w:contextualSpacing/>
              <w:jc w:val="both"/>
              <w:rPr>
                <w:rFonts w:ascii="Arial" w:eastAsia="Times New Roman" w:hAnsi="Arial" w:cs="Arial"/>
                <w:color w:val="000000"/>
                <w:sz w:val="16"/>
                <w:szCs w:val="16"/>
                <w:lang w:eastAsia="es-ES"/>
              </w:rPr>
            </w:pPr>
            <w:r w:rsidRPr="00221970">
              <w:rPr>
                <w:rFonts w:ascii="Arial" w:eastAsia="Times New Roman" w:hAnsi="Arial" w:cs="Arial"/>
                <w:color w:val="000000"/>
                <w:sz w:val="16"/>
                <w:szCs w:val="16"/>
                <w:lang w:eastAsia="es-ES"/>
              </w:rPr>
              <w:t>Se debe suministrar carta de menú que incluya opción vegetariana y libre de gluten 5%.</w:t>
            </w:r>
          </w:p>
          <w:p w14:paraId="3CA2E70B" w14:textId="77777777" w:rsidR="00BF19F1" w:rsidRPr="00221970" w:rsidRDefault="00BF19F1" w:rsidP="00037044">
            <w:pPr>
              <w:contextualSpacing/>
              <w:jc w:val="both"/>
              <w:rPr>
                <w:rFonts w:ascii="Arial" w:eastAsia="Times New Roman" w:hAnsi="Arial" w:cs="Arial"/>
                <w:color w:val="000000"/>
                <w:sz w:val="16"/>
                <w:szCs w:val="16"/>
                <w:lang w:eastAsia="es-ES"/>
              </w:rPr>
            </w:pPr>
            <w:r w:rsidRPr="00221970">
              <w:rPr>
                <w:rFonts w:ascii="Arial" w:eastAsia="Times New Roman" w:hAnsi="Arial" w:cs="Arial"/>
                <w:color w:val="000000"/>
                <w:sz w:val="16"/>
                <w:szCs w:val="16"/>
                <w:lang w:eastAsia="es-ES"/>
              </w:rPr>
              <w:t> </w:t>
            </w:r>
          </w:p>
        </w:tc>
        <w:tc>
          <w:tcPr>
            <w:tcW w:w="850" w:type="dxa"/>
            <w:vMerge/>
            <w:vAlign w:val="center"/>
            <w:hideMark/>
          </w:tcPr>
          <w:p w14:paraId="50867579" w14:textId="77777777" w:rsidR="00BF19F1" w:rsidRPr="00221970" w:rsidRDefault="00BF19F1" w:rsidP="00037044">
            <w:pPr>
              <w:contextualSpacing/>
              <w:rPr>
                <w:rFonts w:ascii="Arial" w:eastAsia="Times New Roman" w:hAnsi="Arial" w:cs="Arial"/>
                <w:color w:val="000000"/>
                <w:sz w:val="16"/>
                <w:szCs w:val="16"/>
                <w:lang w:eastAsia="es-ES"/>
              </w:rPr>
            </w:pPr>
          </w:p>
        </w:tc>
        <w:tc>
          <w:tcPr>
            <w:tcW w:w="986" w:type="dxa"/>
            <w:vMerge/>
            <w:vAlign w:val="center"/>
            <w:hideMark/>
          </w:tcPr>
          <w:p w14:paraId="5155930D" w14:textId="77777777" w:rsidR="00BF19F1" w:rsidRPr="00221970" w:rsidRDefault="00BF19F1" w:rsidP="00037044">
            <w:pPr>
              <w:contextualSpacing/>
              <w:rPr>
                <w:rFonts w:ascii="Arial" w:eastAsia="Times New Roman" w:hAnsi="Arial" w:cs="Arial"/>
                <w:color w:val="000000"/>
                <w:sz w:val="16"/>
                <w:szCs w:val="16"/>
                <w:lang w:eastAsia="es-ES"/>
              </w:rPr>
            </w:pPr>
          </w:p>
        </w:tc>
        <w:tc>
          <w:tcPr>
            <w:tcW w:w="976" w:type="dxa"/>
            <w:vMerge/>
            <w:vAlign w:val="center"/>
            <w:hideMark/>
          </w:tcPr>
          <w:p w14:paraId="5AF7295F" w14:textId="77777777" w:rsidR="00BF19F1" w:rsidRPr="00221970" w:rsidRDefault="00BF19F1" w:rsidP="00037044">
            <w:pPr>
              <w:contextualSpacing/>
              <w:rPr>
                <w:rFonts w:ascii="Arial" w:eastAsia="Times New Roman" w:hAnsi="Arial" w:cs="Arial"/>
                <w:color w:val="000000"/>
                <w:sz w:val="16"/>
                <w:szCs w:val="16"/>
                <w:lang w:eastAsia="es-ES"/>
              </w:rPr>
            </w:pPr>
          </w:p>
        </w:tc>
        <w:tc>
          <w:tcPr>
            <w:tcW w:w="1189" w:type="dxa"/>
            <w:vMerge/>
            <w:vAlign w:val="center"/>
            <w:hideMark/>
          </w:tcPr>
          <w:p w14:paraId="56FAFE92" w14:textId="77777777" w:rsidR="00BF19F1" w:rsidRPr="00221970" w:rsidRDefault="00BF19F1" w:rsidP="00037044">
            <w:pPr>
              <w:contextualSpacing/>
              <w:rPr>
                <w:rFonts w:ascii="Arial" w:eastAsia="Times New Roman" w:hAnsi="Arial" w:cs="Arial"/>
                <w:color w:val="000000"/>
                <w:sz w:val="16"/>
                <w:szCs w:val="16"/>
                <w:lang w:eastAsia="es-ES"/>
              </w:rPr>
            </w:pPr>
          </w:p>
        </w:tc>
        <w:tc>
          <w:tcPr>
            <w:tcW w:w="1129" w:type="dxa"/>
            <w:vMerge/>
          </w:tcPr>
          <w:p w14:paraId="0815F6C2" w14:textId="77777777" w:rsidR="00BF19F1" w:rsidRPr="00221970" w:rsidRDefault="00BF19F1" w:rsidP="00037044">
            <w:pPr>
              <w:contextualSpacing/>
              <w:rPr>
                <w:rFonts w:ascii="Arial" w:eastAsia="Times New Roman" w:hAnsi="Arial" w:cs="Arial"/>
                <w:color w:val="000000"/>
                <w:sz w:val="16"/>
                <w:szCs w:val="16"/>
                <w:lang w:eastAsia="es-ES"/>
              </w:rPr>
            </w:pPr>
          </w:p>
        </w:tc>
        <w:tc>
          <w:tcPr>
            <w:tcW w:w="702" w:type="dxa"/>
            <w:vMerge/>
          </w:tcPr>
          <w:p w14:paraId="50EDE69B" w14:textId="77777777" w:rsidR="00BF19F1" w:rsidRPr="00221970" w:rsidRDefault="00BF19F1" w:rsidP="00037044">
            <w:pPr>
              <w:contextualSpacing/>
              <w:rPr>
                <w:rFonts w:ascii="Arial" w:eastAsia="Times New Roman" w:hAnsi="Arial" w:cs="Arial"/>
                <w:color w:val="000000"/>
                <w:sz w:val="16"/>
                <w:szCs w:val="16"/>
                <w:lang w:eastAsia="es-ES"/>
              </w:rPr>
            </w:pPr>
          </w:p>
        </w:tc>
        <w:tc>
          <w:tcPr>
            <w:tcW w:w="1129" w:type="dxa"/>
            <w:vMerge/>
          </w:tcPr>
          <w:p w14:paraId="02DF5B1C" w14:textId="77777777" w:rsidR="00BF19F1" w:rsidRPr="00221970" w:rsidRDefault="00BF19F1" w:rsidP="00037044">
            <w:pPr>
              <w:contextualSpacing/>
              <w:rPr>
                <w:rFonts w:ascii="Arial" w:eastAsia="Times New Roman" w:hAnsi="Arial" w:cs="Arial"/>
                <w:color w:val="000000"/>
                <w:sz w:val="16"/>
                <w:szCs w:val="16"/>
                <w:lang w:eastAsia="es-ES"/>
              </w:rPr>
            </w:pPr>
          </w:p>
        </w:tc>
        <w:tc>
          <w:tcPr>
            <w:tcW w:w="1426" w:type="dxa"/>
            <w:vMerge/>
          </w:tcPr>
          <w:p w14:paraId="46FAB749" w14:textId="77777777" w:rsidR="00BF19F1" w:rsidRPr="00221970" w:rsidRDefault="00BF19F1" w:rsidP="00037044">
            <w:pPr>
              <w:contextualSpacing/>
              <w:rPr>
                <w:rFonts w:ascii="Arial" w:eastAsia="Times New Roman" w:hAnsi="Arial" w:cs="Arial"/>
                <w:color w:val="000000"/>
                <w:sz w:val="16"/>
                <w:szCs w:val="16"/>
                <w:lang w:eastAsia="es-ES"/>
              </w:rPr>
            </w:pPr>
          </w:p>
        </w:tc>
      </w:tr>
      <w:tr w:rsidR="00BF19F1" w:rsidRPr="00221970" w14:paraId="3379A8D0" w14:textId="1B565013" w:rsidTr="00562E9F">
        <w:trPr>
          <w:trHeight w:val="269"/>
        </w:trPr>
        <w:tc>
          <w:tcPr>
            <w:tcW w:w="523" w:type="dxa"/>
            <w:vMerge/>
            <w:tcBorders>
              <w:bottom w:val="single" w:sz="4" w:space="0" w:color="auto"/>
            </w:tcBorders>
            <w:vAlign w:val="center"/>
            <w:hideMark/>
          </w:tcPr>
          <w:p w14:paraId="3C6F21D6" w14:textId="77777777" w:rsidR="00BF19F1" w:rsidRPr="00221970" w:rsidRDefault="00BF19F1" w:rsidP="00037044">
            <w:pPr>
              <w:contextualSpacing/>
              <w:rPr>
                <w:rFonts w:ascii="Arial" w:eastAsia="Times New Roman" w:hAnsi="Arial" w:cs="Arial"/>
                <w:color w:val="000000"/>
                <w:sz w:val="16"/>
                <w:szCs w:val="16"/>
                <w:lang w:eastAsia="es-ES"/>
              </w:rPr>
            </w:pPr>
          </w:p>
        </w:tc>
        <w:tc>
          <w:tcPr>
            <w:tcW w:w="1172" w:type="dxa"/>
            <w:vMerge/>
            <w:tcBorders>
              <w:bottom w:val="single" w:sz="4" w:space="0" w:color="auto"/>
            </w:tcBorders>
            <w:vAlign w:val="center"/>
            <w:hideMark/>
          </w:tcPr>
          <w:p w14:paraId="0E71ED15" w14:textId="77777777" w:rsidR="00BF19F1" w:rsidRPr="00221970" w:rsidRDefault="00BF19F1" w:rsidP="00037044">
            <w:pPr>
              <w:contextualSpacing/>
              <w:rPr>
                <w:rFonts w:ascii="Arial" w:eastAsia="Times New Roman" w:hAnsi="Arial" w:cs="Arial"/>
                <w:color w:val="000000"/>
                <w:sz w:val="16"/>
                <w:szCs w:val="16"/>
                <w:lang w:eastAsia="es-ES"/>
              </w:rPr>
            </w:pPr>
          </w:p>
        </w:tc>
        <w:tc>
          <w:tcPr>
            <w:tcW w:w="1130" w:type="dxa"/>
            <w:vMerge/>
            <w:tcBorders>
              <w:bottom w:val="single" w:sz="4" w:space="0" w:color="auto"/>
            </w:tcBorders>
            <w:vAlign w:val="center"/>
            <w:hideMark/>
          </w:tcPr>
          <w:p w14:paraId="43A0E60B" w14:textId="77777777" w:rsidR="00BF19F1" w:rsidRPr="00221970" w:rsidRDefault="00BF19F1" w:rsidP="00037044">
            <w:pPr>
              <w:contextualSpacing/>
              <w:rPr>
                <w:rFonts w:ascii="Arial" w:eastAsia="Times New Roman" w:hAnsi="Arial" w:cs="Arial"/>
                <w:color w:val="000000"/>
                <w:sz w:val="16"/>
                <w:szCs w:val="16"/>
                <w:lang w:eastAsia="es-ES"/>
              </w:rPr>
            </w:pPr>
          </w:p>
        </w:tc>
        <w:tc>
          <w:tcPr>
            <w:tcW w:w="3908" w:type="dxa"/>
            <w:vMerge w:val="restart"/>
            <w:tcBorders>
              <w:bottom w:val="single" w:sz="4" w:space="0" w:color="auto"/>
            </w:tcBorders>
            <w:shd w:val="clear" w:color="auto" w:fill="auto"/>
            <w:vAlign w:val="center"/>
            <w:hideMark/>
          </w:tcPr>
          <w:p w14:paraId="0EA5FC4E" w14:textId="77777777" w:rsidR="00BF19F1" w:rsidRPr="00221970" w:rsidRDefault="00BF19F1" w:rsidP="00037044">
            <w:pPr>
              <w:contextualSpacing/>
              <w:jc w:val="both"/>
              <w:rPr>
                <w:rFonts w:ascii="Arial" w:eastAsia="Times New Roman" w:hAnsi="Arial" w:cs="Arial"/>
                <w:color w:val="000000"/>
                <w:sz w:val="16"/>
                <w:szCs w:val="16"/>
                <w:lang w:eastAsia="es-ES"/>
              </w:rPr>
            </w:pPr>
            <w:r w:rsidRPr="00221970">
              <w:rPr>
                <w:rFonts w:ascii="Arial" w:eastAsia="Times New Roman" w:hAnsi="Arial" w:cs="Arial"/>
                <w:color w:val="000000"/>
                <w:sz w:val="16"/>
                <w:szCs w:val="16"/>
                <w:lang w:eastAsia="es-ES"/>
              </w:rPr>
              <w:t>Cena 6:00 - 8:00 PM: Menú por definir previa autorización del supervisor del contrato Suministro de cena servida en mesa.</w:t>
            </w:r>
          </w:p>
          <w:p w14:paraId="10CCFAAE" w14:textId="77777777" w:rsidR="00BF19F1" w:rsidRPr="00221970" w:rsidRDefault="00BF19F1" w:rsidP="00037044">
            <w:pPr>
              <w:contextualSpacing/>
              <w:jc w:val="both"/>
              <w:rPr>
                <w:rFonts w:ascii="Arial" w:eastAsia="Times New Roman" w:hAnsi="Arial" w:cs="Arial"/>
                <w:color w:val="000000"/>
                <w:sz w:val="16"/>
                <w:szCs w:val="16"/>
                <w:lang w:eastAsia="es-ES"/>
              </w:rPr>
            </w:pPr>
            <w:r w:rsidRPr="00221970">
              <w:rPr>
                <w:rFonts w:ascii="Arial" w:eastAsia="Times New Roman" w:hAnsi="Arial" w:cs="Arial"/>
                <w:color w:val="000000"/>
                <w:sz w:val="16"/>
                <w:szCs w:val="16"/>
                <w:lang w:eastAsia="es-ES"/>
              </w:rPr>
              <w:t xml:space="preserve">Compuesto de: Proteína animal 200 gr, 150 gr arroz, Leguminosas 150 </w:t>
            </w:r>
            <w:proofErr w:type="spellStart"/>
            <w:r w:rsidRPr="00221970">
              <w:rPr>
                <w:rFonts w:ascii="Arial" w:eastAsia="Times New Roman" w:hAnsi="Arial" w:cs="Arial"/>
                <w:color w:val="000000"/>
                <w:sz w:val="16"/>
                <w:szCs w:val="16"/>
                <w:lang w:eastAsia="es-ES"/>
              </w:rPr>
              <w:t>grs</w:t>
            </w:r>
            <w:proofErr w:type="spellEnd"/>
            <w:r w:rsidRPr="00221970">
              <w:rPr>
                <w:rFonts w:ascii="Arial" w:eastAsia="Times New Roman" w:hAnsi="Arial" w:cs="Arial"/>
                <w:color w:val="000000"/>
                <w:sz w:val="16"/>
                <w:szCs w:val="16"/>
                <w:lang w:eastAsia="es-ES"/>
              </w:rPr>
              <w:t xml:space="preserve">, Ensalada 150 </w:t>
            </w:r>
            <w:proofErr w:type="spellStart"/>
            <w:r w:rsidRPr="00221970">
              <w:rPr>
                <w:rFonts w:ascii="Arial" w:eastAsia="Times New Roman" w:hAnsi="Arial" w:cs="Arial"/>
                <w:color w:val="000000"/>
                <w:sz w:val="16"/>
                <w:szCs w:val="16"/>
                <w:lang w:eastAsia="es-ES"/>
              </w:rPr>
              <w:t>grs</w:t>
            </w:r>
            <w:proofErr w:type="spellEnd"/>
            <w:r w:rsidRPr="00221970">
              <w:rPr>
                <w:rFonts w:ascii="Arial" w:eastAsia="Times New Roman" w:hAnsi="Arial" w:cs="Arial"/>
                <w:color w:val="000000"/>
                <w:sz w:val="16"/>
                <w:szCs w:val="16"/>
                <w:lang w:eastAsia="es-ES"/>
              </w:rPr>
              <w:t xml:space="preserve">. </w:t>
            </w:r>
          </w:p>
          <w:p w14:paraId="22B99D7C" w14:textId="77777777" w:rsidR="00BF19F1" w:rsidRPr="00221970" w:rsidRDefault="00BF19F1" w:rsidP="00037044">
            <w:pPr>
              <w:contextualSpacing/>
              <w:jc w:val="both"/>
              <w:rPr>
                <w:rFonts w:ascii="Arial" w:eastAsia="Times New Roman" w:hAnsi="Arial" w:cs="Arial"/>
                <w:color w:val="000000"/>
                <w:sz w:val="16"/>
                <w:szCs w:val="16"/>
                <w:lang w:eastAsia="es-ES"/>
              </w:rPr>
            </w:pPr>
            <w:r w:rsidRPr="00221970">
              <w:rPr>
                <w:rFonts w:ascii="Arial" w:eastAsia="Times New Roman" w:hAnsi="Arial" w:cs="Arial"/>
                <w:color w:val="000000"/>
                <w:sz w:val="16"/>
                <w:szCs w:val="16"/>
                <w:lang w:eastAsia="es-ES"/>
              </w:rPr>
              <w:t xml:space="preserve">Cada menú debe ser acompañado de un jugo de fruta no inferior a 250 ml y postres de 100 </w:t>
            </w:r>
            <w:proofErr w:type="spellStart"/>
            <w:r w:rsidRPr="00221970">
              <w:rPr>
                <w:rFonts w:ascii="Arial" w:eastAsia="Times New Roman" w:hAnsi="Arial" w:cs="Arial"/>
                <w:color w:val="000000"/>
                <w:sz w:val="16"/>
                <w:szCs w:val="16"/>
                <w:lang w:eastAsia="es-ES"/>
              </w:rPr>
              <w:t>grs</w:t>
            </w:r>
            <w:proofErr w:type="spellEnd"/>
            <w:r w:rsidRPr="00221970">
              <w:rPr>
                <w:rFonts w:ascii="Arial" w:eastAsia="Times New Roman" w:hAnsi="Arial" w:cs="Arial"/>
                <w:color w:val="000000"/>
                <w:sz w:val="16"/>
                <w:szCs w:val="16"/>
                <w:lang w:eastAsia="es-ES"/>
              </w:rPr>
              <w:t>.</w:t>
            </w:r>
          </w:p>
          <w:p w14:paraId="45DB6155" w14:textId="77777777" w:rsidR="00BF19F1" w:rsidRPr="00221970" w:rsidRDefault="00BF19F1" w:rsidP="00037044">
            <w:pPr>
              <w:contextualSpacing/>
              <w:jc w:val="both"/>
              <w:rPr>
                <w:rFonts w:ascii="Arial" w:eastAsia="Times New Roman" w:hAnsi="Arial" w:cs="Arial"/>
                <w:color w:val="000000"/>
                <w:sz w:val="16"/>
                <w:szCs w:val="16"/>
                <w:lang w:eastAsia="es-ES"/>
              </w:rPr>
            </w:pPr>
            <w:r w:rsidRPr="00221970">
              <w:rPr>
                <w:rFonts w:ascii="Arial" w:eastAsia="Times New Roman" w:hAnsi="Arial" w:cs="Arial"/>
                <w:color w:val="000000"/>
                <w:sz w:val="16"/>
                <w:szCs w:val="16"/>
                <w:lang w:eastAsia="es-ES"/>
              </w:rPr>
              <w:t>Es importante incluir opción vegetariana y libre de gluten 5% del menú.</w:t>
            </w:r>
          </w:p>
          <w:p w14:paraId="0C31D811" w14:textId="77777777" w:rsidR="00BF19F1" w:rsidRPr="00221970" w:rsidRDefault="00BF19F1" w:rsidP="00037044">
            <w:pPr>
              <w:contextualSpacing/>
              <w:jc w:val="both"/>
              <w:rPr>
                <w:rFonts w:ascii="Arial" w:eastAsia="Times New Roman" w:hAnsi="Arial" w:cs="Arial"/>
                <w:color w:val="000000"/>
                <w:sz w:val="16"/>
                <w:szCs w:val="16"/>
                <w:lang w:eastAsia="es-ES"/>
              </w:rPr>
            </w:pPr>
            <w:r w:rsidRPr="00221970">
              <w:rPr>
                <w:rFonts w:ascii="Arial" w:eastAsia="Times New Roman" w:hAnsi="Arial" w:cs="Arial"/>
                <w:color w:val="000000"/>
                <w:sz w:val="16"/>
                <w:szCs w:val="16"/>
                <w:lang w:eastAsia="es-ES"/>
              </w:rPr>
              <w:t>El menú es una opción para definir de común acuerdo con el supervisor del contrato, contiene como mínimo una proteína, una harina, un vegetal, un postre y una bebida.</w:t>
            </w:r>
          </w:p>
        </w:tc>
        <w:tc>
          <w:tcPr>
            <w:tcW w:w="850" w:type="dxa"/>
            <w:vMerge/>
            <w:tcBorders>
              <w:bottom w:val="single" w:sz="4" w:space="0" w:color="auto"/>
            </w:tcBorders>
            <w:vAlign w:val="center"/>
            <w:hideMark/>
          </w:tcPr>
          <w:p w14:paraId="6F3AC403" w14:textId="77777777" w:rsidR="00BF19F1" w:rsidRPr="00221970" w:rsidRDefault="00BF19F1" w:rsidP="00037044">
            <w:pPr>
              <w:contextualSpacing/>
              <w:rPr>
                <w:rFonts w:ascii="Arial" w:eastAsia="Times New Roman" w:hAnsi="Arial" w:cs="Arial"/>
                <w:color w:val="000000"/>
                <w:sz w:val="16"/>
                <w:szCs w:val="16"/>
                <w:lang w:eastAsia="es-ES"/>
              </w:rPr>
            </w:pPr>
          </w:p>
        </w:tc>
        <w:tc>
          <w:tcPr>
            <w:tcW w:w="986" w:type="dxa"/>
            <w:vMerge/>
            <w:tcBorders>
              <w:bottom w:val="single" w:sz="4" w:space="0" w:color="auto"/>
            </w:tcBorders>
            <w:vAlign w:val="center"/>
            <w:hideMark/>
          </w:tcPr>
          <w:p w14:paraId="3C7E9E00" w14:textId="77777777" w:rsidR="00BF19F1" w:rsidRPr="00221970" w:rsidRDefault="00BF19F1" w:rsidP="00037044">
            <w:pPr>
              <w:contextualSpacing/>
              <w:rPr>
                <w:rFonts w:ascii="Arial" w:eastAsia="Times New Roman" w:hAnsi="Arial" w:cs="Arial"/>
                <w:color w:val="000000"/>
                <w:sz w:val="16"/>
                <w:szCs w:val="16"/>
                <w:lang w:eastAsia="es-ES"/>
              </w:rPr>
            </w:pPr>
          </w:p>
        </w:tc>
        <w:tc>
          <w:tcPr>
            <w:tcW w:w="976" w:type="dxa"/>
            <w:vMerge/>
            <w:tcBorders>
              <w:bottom w:val="single" w:sz="4" w:space="0" w:color="auto"/>
            </w:tcBorders>
            <w:vAlign w:val="center"/>
            <w:hideMark/>
          </w:tcPr>
          <w:p w14:paraId="60804A07" w14:textId="77777777" w:rsidR="00BF19F1" w:rsidRPr="00221970" w:rsidRDefault="00BF19F1" w:rsidP="00037044">
            <w:pPr>
              <w:contextualSpacing/>
              <w:rPr>
                <w:rFonts w:ascii="Arial" w:eastAsia="Times New Roman" w:hAnsi="Arial" w:cs="Arial"/>
                <w:color w:val="000000"/>
                <w:sz w:val="16"/>
                <w:szCs w:val="16"/>
                <w:lang w:eastAsia="es-ES"/>
              </w:rPr>
            </w:pPr>
          </w:p>
        </w:tc>
        <w:tc>
          <w:tcPr>
            <w:tcW w:w="1189" w:type="dxa"/>
            <w:vMerge/>
            <w:tcBorders>
              <w:bottom w:val="single" w:sz="4" w:space="0" w:color="auto"/>
            </w:tcBorders>
            <w:vAlign w:val="center"/>
            <w:hideMark/>
          </w:tcPr>
          <w:p w14:paraId="34A4DB31" w14:textId="77777777" w:rsidR="00BF19F1" w:rsidRPr="00221970" w:rsidRDefault="00BF19F1" w:rsidP="00037044">
            <w:pPr>
              <w:contextualSpacing/>
              <w:rPr>
                <w:rFonts w:ascii="Arial" w:eastAsia="Times New Roman" w:hAnsi="Arial" w:cs="Arial"/>
                <w:color w:val="000000"/>
                <w:sz w:val="16"/>
                <w:szCs w:val="16"/>
                <w:lang w:eastAsia="es-ES"/>
              </w:rPr>
            </w:pPr>
          </w:p>
        </w:tc>
        <w:tc>
          <w:tcPr>
            <w:tcW w:w="1129" w:type="dxa"/>
            <w:vMerge/>
            <w:tcBorders>
              <w:bottom w:val="single" w:sz="4" w:space="0" w:color="auto"/>
            </w:tcBorders>
          </w:tcPr>
          <w:p w14:paraId="478EECC5" w14:textId="77777777" w:rsidR="00BF19F1" w:rsidRPr="00221970" w:rsidRDefault="00BF19F1" w:rsidP="00037044">
            <w:pPr>
              <w:contextualSpacing/>
              <w:rPr>
                <w:rFonts w:ascii="Arial" w:eastAsia="Times New Roman" w:hAnsi="Arial" w:cs="Arial"/>
                <w:color w:val="000000"/>
                <w:sz w:val="16"/>
                <w:szCs w:val="16"/>
                <w:lang w:eastAsia="es-ES"/>
              </w:rPr>
            </w:pPr>
          </w:p>
        </w:tc>
        <w:tc>
          <w:tcPr>
            <w:tcW w:w="702" w:type="dxa"/>
            <w:vMerge/>
            <w:tcBorders>
              <w:bottom w:val="single" w:sz="4" w:space="0" w:color="auto"/>
            </w:tcBorders>
          </w:tcPr>
          <w:p w14:paraId="1D74D2AC" w14:textId="77777777" w:rsidR="00BF19F1" w:rsidRPr="00221970" w:rsidRDefault="00BF19F1" w:rsidP="00037044">
            <w:pPr>
              <w:contextualSpacing/>
              <w:rPr>
                <w:rFonts w:ascii="Arial" w:eastAsia="Times New Roman" w:hAnsi="Arial" w:cs="Arial"/>
                <w:color w:val="000000"/>
                <w:sz w:val="16"/>
                <w:szCs w:val="16"/>
                <w:lang w:eastAsia="es-ES"/>
              </w:rPr>
            </w:pPr>
          </w:p>
        </w:tc>
        <w:tc>
          <w:tcPr>
            <w:tcW w:w="1129" w:type="dxa"/>
            <w:vMerge/>
            <w:tcBorders>
              <w:bottom w:val="single" w:sz="4" w:space="0" w:color="auto"/>
            </w:tcBorders>
          </w:tcPr>
          <w:p w14:paraId="01555925" w14:textId="77777777" w:rsidR="00BF19F1" w:rsidRPr="00221970" w:rsidRDefault="00BF19F1" w:rsidP="00037044">
            <w:pPr>
              <w:contextualSpacing/>
              <w:rPr>
                <w:rFonts w:ascii="Arial" w:eastAsia="Times New Roman" w:hAnsi="Arial" w:cs="Arial"/>
                <w:color w:val="000000"/>
                <w:sz w:val="16"/>
                <w:szCs w:val="16"/>
                <w:lang w:eastAsia="es-ES"/>
              </w:rPr>
            </w:pPr>
          </w:p>
        </w:tc>
        <w:tc>
          <w:tcPr>
            <w:tcW w:w="1426" w:type="dxa"/>
            <w:vMerge/>
            <w:tcBorders>
              <w:bottom w:val="single" w:sz="4" w:space="0" w:color="auto"/>
            </w:tcBorders>
          </w:tcPr>
          <w:p w14:paraId="594AB999" w14:textId="77777777" w:rsidR="00BF19F1" w:rsidRPr="00221970" w:rsidRDefault="00BF19F1" w:rsidP="00037044">
            <w:pPr>
              <w:contextualSpacing/>
              <w:rPr>
                <w:rFonts w:ascii="Arial" w:eastAsia="Times New Roman" w:hAnsi="Arial" w:cs="Arial"/>
                <w:color w:val="000000"/>
                <w:sz w:val="16"/>
                <w:szCs w:val="16"/>
                <w:lang w:eastAsia="es-ES"/>
              </w:rPr>
            </w:pPr>
          </w:p>
        </w:tc>
      </w:tr>
      <w:tr w:rsidR="00562E9F" w:rsidRPr="00221970" w14:paraId="55F6D130" w14:textId="22BF147A" w:rsidTr="00562E9F">
        <w:trPr>
          <w:trHeight w:val="581"/>
        </w:trPr>
        <w:tc>
          <w:tcPr>
            <w:tcW w:w="523" w:type="dxa"/>
            <w:vMerge/>
            <w:vAlign w:val="center"/>
            <w:hideMark/>
          </w:tcPr>
          <w:p w14:paraId="5D4E0E60" w14:textId="77777777" w:rsidR="00BF19F1" w:rsidRPr="00221970" w:rsidRDefault="00BF19F1" w:rsidP="00037044">
            <w:pPr>
              <w:contextualSpacing/>
              <w:rPr>
                <w:rFonts w:ascii="Arial" w:eastAsia="Times New Roman" w:hAnsi="Arial" w:cs="Arial"/>
                <w:color w:val="000000"/>
                <w:sz w:val="16"/>
                <w:szCs w:val="16"/>
                <w:lang w:eastAsia="es-ES"/>
              </w:rPr>
            </w:pPr>
          </w:p>
        </w:tc>
        <w:tc>
          <w:tcPr>
            <w:tcW w:w="1172" w:type="dxa"/>
            <w:vMerge/>
            <w:vAlign w:val="center"/>
            <w:hideMark/>
          </w:tcPr>
          <w:p w14:paraId="168A5869" w14:textId="77777777" w:rsidR="00BF19F1" w:rsidRPr="00221970" w:rsidRDefault="00BF19F1" w:rsidP="00037044">
            <w:pPr>
              <w:contextualSpacing/>
              <w:rPr>
                <w:rFonts w:ascii="Arial" w:eastAsia="Times New Roman" w:hAnsi="Arial" w:cs="Arial"/>
                <w:color w:val="000000"/>
                <w:sz w:val="16"/>
                <w:szCs w:val="16"/>
                <w:lang w:eastAsia="es-ES"/>
              </w:rPr>
            </w:pPr>
          </w:p>
        </w:tc>
        <w:tc>
          <w:tcPr>
            <w:tcW w:w="1130" w:type="dxa"/>
            <w:vMerge/>
            <w:vAlign w:val="center"/>
            <w:hideMark/>
          </w:tcPr>
          <w:p w14:paraId="546E7E53" w14:textId="77777777" w:rsidR="00BF19F1" w:rsidRPr="00221970" w:rsidRDefault="00BF19F1" w:rsidP="00037044">
            <w:pPr>
              <w:contextualSpacing/>
              <w:rPr>
                <w:rFonts w:ascii="Arial" w:eastAsia="Times New Roman" w:hAnsi="Arial" w:cs="Arial"/>
                <w:color w:val="000000"/>
                <w:sz w:val="16"/>
                <w:szCs w:val="16"/>
                <w:lang w:eastAsia="es-ES"/>
              </w:rPr>
            </w:pPr>
          </w:p>
        </w:tc>
        <w:tc>
          <w:tcPr>
            <w:tcW w:w="3908" w:type="dxa"/>
            <w:vMerge/>
            <w:shd w:val="clear" w:color="auto" w:fill="auto"/>
            <w:vAlign w:val="center"/>
            <w:hideMark/>
          </w:tcPr>
          <w:p w14:paraId="2DF10940" w14:textId="77777777" w:rsidR="00BF19F1" w:rsidRPr="00221970" w:rsidRDefault="00BF19F1" w:rsidP="00037044">
            <w:pPr>
              <w:contextualSpacing/>
              <w:jc w:val="both"/>
              <w:rPr>
                <w:rFonts w:ascii="Arial" w:eastAsia="Times New Roman" w:hAnsi="Arial" w:cs="Arial"/>
                <w:color w:val="000000"/>
                <w:sz w:val="16"/>
                <w:szCs w:val="16"/>
                <w:lang w:eastAsia="es-ES"/>
              </w:rPr>
            </w:pPr>
          </w:p>
        </w:tc>
        <w:tc>
          <w:tcPr>
            <w:tcW w:w="850" w:type="dxa"/>
            <w:shd w:val="clear" w:color="auto" w:fill="auto"/>
            <w:vAlign w:val="center"/>
            <w:hideMark/>
          </w:tcPr>
          <w:p w14:paraId="12FCA096" w14:textId="77777777" w:rsidR="00BF19F1" w:rsidRPr="00221970" w:rsidRDefault="00BF19F1" w:rsidP="00037044">
            <w:pPr>
              <w:contextualSpacing/>
              <w:jc w:val="center"/>
              <w:rPr>
                <w:rFonts w:ascii="Arial" w:eastAsia="Times New Roman" w:hAnsi="Arial" w:cs="Arial"/>
                <w:color w:val="000000"/>
                <w:sz w:val="16"/>
                <w:szCs w:val="16"/>
                <w:lang w:eastAsia="es-ES"/>
              </w:rPr>
            </w:pPr>
            <w:r w:rsidRPr="00221970">
              <w:rPr>
                <w:rFonts w:ascii="Arial" w:eastAsia="Times New Roman" w:hAnsi="Arial" w:cs="Arial"/>
                <w:color w:val="000000"/>
                <w:sz w:val="16"/>
                <w:szCs w:val="16"/>
                <w:lang w:eastAsia="es-ES"/>
              </w:rPr>
              <w:t>Desayuno</w:t>
            </w:r>
          </w:p>
        </w:tc>
        <w:tc>
          <w:tcPr>
            <w:tcW w:w="986" w:type="dxa"/>
            <w:shd w:val="clear" w:color="auto" w:fill="auto"/>
            <w:noWrap/>
            <w:vAlign w:val="center"/>
            <w:hideMark/>
          </w:tcPr>
          <w:p w14:paraId="00A96726" w14:textId="77777777" w:rsidR="00BF19F1" w:rsidRPr="00221970" w:rsidRDefault="00BF19F1" w:rsidP="00037044">
            <w:pPr>
              <w:contextualSpacing/>
              <w:jc w:val="center"/>
              <w:rPr>
                <w:rFonts w:ascii="Arial" w:eastAsia="Times New Roman" w:hAnsi="Arial" w:cs="Arial"/>
                <w:color w:val="000000"/>
                <w:sz w:val="16"/>
                <w:szCs w:val="16"/>
                <w:lang w:eastAsia="es-ES"/>
              </w:rPr>
            </w:pPr>
            <w:r w:rsidRPr="00221970">
              <w:rPr>
                <w:rFonts w:ascii="Arial" w:eastAsia="Times New Roman" w:hAnsi="Arial" w:cs="Arial"/>
                <w:color w:val="000000"/>
                <w:sz w:val="16"/>
                <w:szCs w:val="16"/>
                <w:lang w:eastAsia="es-ES"/>
              </w:rPr>
              <w:t>2</w:t>
            </w:r>
          </w:p>
        </w:tc>
        <w:tc>
          <w:tcPr>
            <w:tcW w:w="976" w:type="dxa"/>
            <w:shd w:val="clear" w:color="auto" w:fill="auto"/>
            <w:noWrap/>
            <w:vAlign w:val="center"/>
            <w:hideMark/>
          </w:tcPr>
          <w:p w14:paraId="7DE6C94F" w14:textId="77777777" w:rsidR="00BF19F1" w:rsidRPr="00221970" w:rsidRDefault="00BF19F1" w:rsidP="00037044">
            <w:pPr>
              <w:contextualSpacing/>
              <w:jc w:val="center"/>
              <w:rPr>
                <w:rFonts w:ascii="Arial" w:eastAsia="Times New Roman" w:hAnsi="Arial" w:cs="Arial"/>
                <w:color w:val="000000"/>
                <w:sz w:val="16"/>
                <w:szCs w:val="16"/>
                <w:lang w:eastAsia="es-ES"/>
              </w:rPr>
            </w:pPr>
            <w:r w:rsidRPr="00221970">
              <w:rPr>
                <w:rFonts w:ascii="Arial" w:eastAsia="Times New Roman" w:hAnsi="Arial" w:cs="Arial"/>
                <w:color w:val="000000"/>
                <w:sz w:val="16"/>
                <w:szCs w:val="16"/>
                <w:lang w:eastAsia="es-ES"/>
              </w:rPr>
              <w:t>100 x día</w:t>
            </w:r>
          </w:p>
        </w:tc>
        <w:tc>
          <w:tcPr>
            <w:tcW w:w="1189" w:type="dxa"/>
            <w:shd w:val="clear" w:color="auto" w:fill="auto"/>
            <w:noWrap/>
            <w:vAlign w:val="center"/>
            <w:hideMark/>
          </w:tcPr>
          <w:p w14:paraId="19C5D7DC" w14:textId="77777777" w:rsidR="00BF19F1" w:rsidRPr="00221970" w:rsidRDefault="00BF19F1" w:rsidP="00037044">
            <w:pPr>
              <w:contextualSpacing/>
              <w:jc w:val="center"/>
              <w:rPr>
                <w:rFonts w:ascii="Arial" w:eastAsia="Times New Roman" w:hAnsi="Arial" w:cs="Arial"/>
                <w:color w:val="000000"/>
                <w:sz w:val="16"/>
                <w:szCs w:val="16"/>
                <w:lang w:eastAsia="es-ES"/>
              </w:rPr>
            </w:pPr>
            <w:r w:rsidRPr="00221970">
              <w:rPr>
                <w:rFonts w:ascii="Arial" w:eastAsia="Times New Roman" w:hAnsi="Arial" w:cs="Arial"/>
                <w:color w:val="000000"/>
                <w:sz w:val="16"/>
                <w:szCs w:val="16"/>
                <w:lang w:eastAsia="es-ES"/>
              </w:rPr>
              <w:t>200</w:t>
            </w:r>
          </w:p>
        </w:tc>
        <w:tc>
          <w:tcPr>
            <w:tcW w:w="1129" w:type="dxa"/>
          </w:tcPr>
          <w:p w14:paraId="0892F30A" w14:textId="77777777" w:rsidR="00BF19F1" w:rsidRPr="00221970" w:rsidRDefault="00BF19F1" w:rsidP="00037044">
            <w:pPr>
              <w:contextualSpacing/>
              <w:jc w:val="center"/>
              <w:rPr>
                <w:rFonts w:ascii="Arial" w:eastAsia="Times New Roman" w:hAnsi="Arial" w:cs="Arial"/>
                <w:color w:val="000000"/>
                <w:sz w:val="16"/>
                <w:szCs w:val="16"/>
                <w:lang w:eastAsia="es-ES"/>
              </w:rPr>
            </w:pPr>
          </w:p>
        </w:tc>
        <w:tc>
          <w:tcPr>
            <w:tcW w:w="702" w:type="dxa"/>
          </w:tcPr>
          <w:p w14:paraId="3E5FC975" w14:textId="77777777" w:rsidR="00BF19F1" w:rsidRPr="00221970" w:rsidRDefault="00BF19F1" w:rsidP="00037044">
            <w:pPr>
              <w:contextualSpacing/>
              <w:jc w:val="center"/>
              <w:rPr>
                <w:rFonts w:ascii="Arial" w:eastAsia="Times New Roman" w:hAnsi="Arial" w:cs="Arial"/>
                <w:color w:val="000000"/>
                <w:sz w:val="16"/>
                <w:szCs w:val="16"/>
                <w:lang w:eastAsia="es-ES"/>
              </w:rPr>
            </w:pPr>
          </w:p>
        </w:tc>
        <w:tc>
          <w:tcPr>
            <w:tcW w:w="1129" w:type="dxa"/>
          </w:tcPr>
          <w:p w14:paraId="19A0085C" w14:textId="77777777" w:rsidR="00BF19F1" w:rsidRPr="00221970" w:rsidRDefault="00BF19F1" w:rsidP="00037044">
            <w:pPr>
              <w:contextualSpacing/>
              <w:jc w:val="center"/>
              <w:rPr>
                <w:rFonts w:ascii="Arial" w:eastAsia="Times New Roman" w:hAnsi="Arial" w:cs="Arial"/>
                <w:color w:val="000000"/>
                <w:sz w:val="16"/>
                <w:szCs w:val="16"/>
                <w:lang w:eastAsia="es-ES"/>
              </w:rPr>
            </w:pPr>
          </w:p>
        </w:tc>
        <w:tc>
          <w:tcPr>
            <w:tcW w:w="1426" w:type="dxa"/>
          </w:tcPr>
          <w:p w14:paraId="17814365" w14:textId="77777777" w:rsidR="00BF19F1" w:rsidRPr="00221970" w:rsidRDefault="00BF19F1" w:rsidP="00037044">
            <w:pPr>
              <w:contextualSpacing/>
              <w:jc w:val="center"/>
              <w:rPr>
                <w:rFonts w:ascii="Arial" w:eastAsia="Times New Roman" w:hAnsi="Arial" w:cs="Arial"/>
                <w:color w:val="000000"/>
                <w:sz w:val="16"/>
                <w:szCs w:val="16"/>
                <w:lang w:eastAsia="es-ES"/>
              </w:rPr>
            </w:pPr>
          </w:p>
        </w:tc>
      </w:tr>
      <w:tr w:rsidR="00562E9F" w:rsidRPr="00221970" w14:paraId="5D038918" w14:textId="55034093" w:rsidTr="00562E9F">
        <w:trPr>
          <w:trHeight w:val="20"/>
        </w:trPr>
        <w:tc>
          <w:tcPr>
            <w:tcW w:w="523" w:type="dxa"/>
            <w:vMerge/>
            <w:vAlign w:val="center"/>
            <w:hideMark/>
          </w:tcPr>
          <w:p w14:paraId="78C3F61A" w14:textId="77777777" w:rsidR="00BF19F1" w:rsidRPr="00221970" w:rsidRDefault="00BF19F1" w:rsidP="00037044">
            <w:pPr>
              <w:contextualSpacing/>
              <w:rPr>
                <w:rFonts w:ascii="Arial" w:eastAsia="Times New Roman" w:hAnsi="Arial" w:cs="Arial"/>
                <w:color w:val="000000"/>
                <w:sz w:val="16"/>
                <w:szCs w:val="16"/>
                <w:lang w:eastAsia="es-ES"/>
              </w:rPr>
            </w:pPr>
          </w:p>
        </w:tc>
        <w:tc>
          <w:tcPr>
            <w:tcW w:w="1172" w:type="dxa"/>
            <w:vMerge/>
            <w:vAlign w:val="center"/>
            <w:hideMark/>
          </w:tcPr>
          <w:p w14:paraId="10C53138" w14:textId="77777777" w:rsidR="00BF19F1" w:rsidRPr="00221970" w:rsidRDefault="00BF19F1" w:rsidP="00037044">
            <w:pPr>
              <w:contextualSpacing/>
              <w:rPr>
                <w:rFonts w:ascii="Arial" w:eastAsia="Times New Roman" w:hAnsi="Arial" w:cs="Arial"/>
                <w:color w:val="000000"/>
                <w:sz w:val="16"/>
                <w:szCs w:val="16"/>
                <w:lang w:eastAsia="es-ES"/>
              </w:rPr>
            </w:pPr>
          </w:p>
        </w:tc>
        <w:tc>
          <w:tcPr>
            <w:tcW w:w="1130" w:type="dxa"/>
            <w:vMerge/>
            <w:vAlign w:val="center"/>
            <w:hideMark/>
          </w:tcPr>
          <w:p w14:paraId="77FDE8DD" w14:textId="77777777" w:rsidR="00BF19F1" w:rsidRPr="00221970" w:rsidRDefault="00BF19F1" w:rsidP="00037044">
            <w:pPr>
              <w:contextualSpacing/>
              <w:rPr>
                <w:rFonts w:ascii="Arial" w:eastAsia="Times New Roman" w:hAnsi="Arial" w:cs="Arial"/>
                <w:color w:val="000000"/>
                <w:sz w:val="16"/>
                <w:szCs w:val="16"/>
                <w:lang w:eastAsia="es-ES"/>
              </w:rPr>
            </w:pPr>
          </w:p>
        </w:tc>
        <w:tc>
          <w:tcPr>
            <w:tcW w:w="3908" w:type="dxa"/>
            <w:vMerge/>
            <w:shd w:val="clear" w:color="auto" w:fill="auto"/>
            <w:vAlign w:val="center"/>
            <w:hideMark/>
          </w:tcPr>
          <w:p w14:paraId="62DB56FA" w14:textId="77777777" w:rsidR="00BF19F1" w:rsidRPr="00221970" w:rsidRDefault="00BF19F1" w:rsidP="00037044">
            <w:pPr>
              <w:contextualSpacing/>
              <w:jc w:val="both"/>
              <w:rPr>
                <w:rFonts w:ascii="Arial" w:eastAsia="Times New Roman" w:hAnsi="Arial" w:cs="Arial"/>
                <w:color w:val="000000"/>
                <w:sz w:val="16"/>
                <w:szCs w:val="16"/>
                <w:lang w:eastAsia="es-ES"/>
              </w:rPr>
            </w:pPr>
          </w:p>
        </w:tc>
        <w:tc>
          <w:tcPr>
            <w:tcW w:w="850" w:type="dxa"/>
            <w:shd w:val="clear" w:color="auto" w:fill="auto"/>
            <w:vAlign w:val="center"/>
            <w:hideMark/>
          </w:tcPr>
          <w:p w14:paraId="13A495DB" w14:textId="77777777" w:rsidR="00BF19F1" w:rsidRPr="00221970" w:rsidRDefault="00BF19F1" w:rsidP="00037044">
            <w:pPr>
              <w:contextualSpacing/>
              <w:jc w:val="center"/>
              <w:rPr>
                <w:rFonts w:ascii="Arial" w:eastAsia="Times New Roman" w:hAnsi="Arial" w:cs="Arial"/>
                <w:color w:val="000000"/>
                <w:sz w:val="16"/>
                <w:szCs w:val="16"/>
                <w:lang w:eastAsia="es-ES"/>
              </w:rPr>
            </w:pPr>
            <w:r w:rsidRPr="00221970">
              <w:rPr>
                <w:rFonts w:ascii="Arial" w:eastAsia="Times New Roman" w:hAnsi="Arial" w:cs="Arial"/>
                <w:color w:val="000000"/>
                <w:sz w:val="16"/>
                <w:szCs w:val="16"/>
                <w:lang w:eastAsia="es-ES"/>
              </w:rPr>
              <w:t>Cena</w:t>
            </w:r>
          </w:p>
        </w:tc>
        <w:tc>
          <w:tcPr>
            <w:tcW w:w="986" w:type="dxa"/>
            <w:shd w:val="clear" w:color="auto" w:fill="auto"/>
            <w:noWrap/>
            <w:vAlign w:val="center"/>
            <w:hideMark/>
          </w:tcPr>
          <w:p w14:paraId="2C15AEA7" w14:textId="77777777" w:rsidR="00BF19F1" w:rsidRPr="00221970" w:rsidRDefault="00BF19F1" w:rsidP="00037044">
            <w:pPr>
              <w:contextualSpacing/>
              <w:jc w:val="center"/>
              <w:rPr>
                <w:rFonts w:ascii="Arial" w:eastAsia="Times New Roman" w:hAnsi="Arial" w:cs="Arial"/>
                <w:color w:val="000000"/>
                <w:sz w:val="16"/>
                <w:szCs w:val="16"/>
                <w:lang w:eastAsia="es-ES"/>
              </w:rPr>
            </w:pPr>
            <w:r w:rsidRPr="00221970">
              <w:rPr>
                <w:rFonts w:ascii="Arial" w:eastAsia="Times New Roman" w:hAnsi="Arial" w:cs="Arial"/>
                <w:color w:val="000000"/>
                <w:sz w:val="16"/>
                <w:szCs w:val="16"/>
                <w:lang w:eastAsia="es-ES"/>
              </w:rPr>
              <w:t>2</w:t>
            </w:r>
          </w:p>
        </w:tc>
        <w:tc>
          <w:tcPr>
            <w:tcW w:w="976" w:type="dxa"/>
            <w:shd w:val="clear" w:color="auto" w:fill="auto"/>
            <w:noWrap/>
            <w:vAlign w:val="center"/>
            <w:hideMark/>
          </w:tcPr>
          <w:p w14:paraId="56DA0A11" w14:textId="77777777" w:rsidR="00BF19F1" w:rsidRPr="00221970" w:rsidRDefault="00BF19F1" w:rsidP="00037044">
            <w:pPr>
              <w:contextualSpacing/>
              <w:jc w:val="center"/>
              <w:rPr>
                <w:rFonts w:ascii="Arial" w:eastAsia="Times New Roman" w:hAnsi="Arial" w:cs="Arial"/>
                <w:color w:val="000000"/>
                <w:sz w:val="16"/>
                <w:szCs w:val="16"/>
                <w:lang w:eastAsia="es-ES"/>
              </w:rPr>
            </w:pPr>
            <w:r w:rsidRPr="00221970">
              <w:rPr>
                <w:rFonts w:ascii="Arial" w:eastAsia="Times New Roman" w:hAnsi="Arial" w:cs="Arial"/>
                <w:color w:val="000000"/>
                <w:sz w:val="16"/>
                <w:szCs w:val="16"/>
                <w:lang w:eastAsia="es-ES"/>
              </w:rPr>
              <w:t>100 x día</w:t>
            </w:r>
          </w:p>
        </w:tc>
        <w:tc>
          <w:tcPr>
            <w:tcW w:w="1189" w:type="dxa"/>
            <w:shd w:val="clear" w:color="auto" w:fill="auto"/>
            <w:noWrap/>
            <w:vAlign w:val="center"/>
            <w:hideMark/>
          </w:tcPr>
          <w:p w14:paraId="05C1205F" w14:textId="77777777" w:rsidR="00BF19F1" w:rsidRPr="00221970" w:rsidRDefault="00BF19F1" w:rsidP="00037044">
            <w:pPr>
              <w:contextualSpacing/>
              <w:jc w:val="center"/>
              <w:rPr>
                <w:rFonts w:ascii="Arial" w:eastAsia="Times New Roman" w:hAnsi="Arial" w:cs="Arial"/>
                <w:color w:val="000000"/>
                <w:sz w:val="16"/>
                <w:szCs w:val="16"/>
                <w:lang w:eastAsia="es-ES"/>
              </w:rPr>
            </w:pPr>
            <w:r w:rsidRPr="00221970">
              <w:rPr>
                <w:rFonts w:ascii="Arial" w:eastAsia="Times New Roman" w:hAnsi="Arial" w:cs="Arial"/>
                <w:color w:val="000000"/>
                <w:sz w:val="16"/>
                <w:szCs w:val="16"/>
                <w:lang w:eastAsia="es-ES"/>
              </w:rPr>
              <w:t>200</w:t>
            </w:r>
          </w:p>
        </w:tc>
        <w:tc>
          <w:tcPr>
            <w:tcW w:w="1129" w:type="dxa"/>
          </w:tcPr>
          <w:p w14:paraId="0F03C7D3" w14:textId="77777777" w:rsidR="00BF19F1" w:rsidRPr="00221970" w:rsidRDefault="00BF19F1" w:rsidP="00037044">
            <w:pPr>
              <w:contextualSpacing/>
              <w:jc w:val="center"/>
              <w:rPr>
                <w:rFonts w:ascii="Arial" w:eastAsia="Times New Roman" w:hAnsi="Arial" w:cs="Arial"/>
                <w:color w:val="000000"/>
                <w:sz w:val="16"/>
                <w:szCs w:val="16"/>
                <w:lang w:eastAsia="es-ES"/>
              </w:rPr>
            </w:pPr>
          </w:p>
        </w:tc>
        <w:tc>
          <w:tcPr>
            <w:tcW w:w="702" w:type="dxa"/>
          </w:tcPr>
          <w:p w14:paraId="20B67C38" w14:textId="77777777" w:rsidR="00BF19F1" w:rsidRPr="00221970" w:rsidRDefault="00BF19F1" w:rsidP="00037044">
            <w:pPr>
              <w:contextualSpacing/>
              <w:jc w:val="center"/>
              <w:rPr>
                <w:rFonts w:ascii="Arial" w:eastAsia="Times New Roman" w:hAnsi="Arial" w:cs="Arial"/>
                <w:color w:val="000000"/>
                <w:sz w:val="16"/>
                <w:szCs w:val="16"/>
                <w:lang w:eastAsia="es-ES"/>
              </w:rPr>
            </w:pPr>
          </w:p>
        </w:tc>
        <w:tc>
          <w:tcPr>
            <w:tcW w:w="1129" w:type="dxa"/>
          </w:tcPr>
          <w:p w14:paraId="218A9D49" w14:textId="77777777" w:rsidR="00BF19F1" w:rsidRPr="00221970" w:rsidRDefault="00BF19F1" w:rsidP="00037044">
            <w:pPr>
              <w:contextualSpacing/>
              <w:jc w:val="center"/>
              <w:rPr>
                <w:rFonts w:ascii="Arial" w:eastAsia="Times New Roman" w:hAnsi="Arial" w:cs="Arial"/>
                <w:color w:val="000000"/>
                <w:sz w:val="16"/>
                <w:szCs w:val="16"/>
                <w:lang w:eastAsia="es-ES"/>
              </w:rPr>
            </w:pPr>
          </w:p>
        </w:tc>
        <w:tc>
          <w:tcPr>
            <w:tcW w:w="1426" w:type="dxa"/>
          </w:tcPr>
          <w:p w14:paraId="78D11ACB" w14:textId="77777777" w:rsidR="00BF19F1" w:rsidRPr="00221970" w:rsidRDefault="00BF19F1" w:rsidP="00037044">
            <w:pPr>
              <w:contextualSpacing/>
              <w:jc w:val="center"/>
              <w:rPr>
                <w:rFonts w:ascii="Arial" w:eastAsia="Times New Roman" w:hAnsi="Arial" w:cs="Arial"/>
                <w:color w:val="000000"/>
                <w:sz w:val="16"/>
                <w:szCs w:val="16"/>
                <w:lang w:eastAsia="es-ES"/>
              </w:rPr>
            </w:pPr>
          </w:p>
        </w:tc>
      </w:tr>
      <w:tr w:rsidR="00562E9F" w:rsidRPr="00221970" w14:paraId="027F77F2" w14:textId="08FDE452" w:rsidTr="00562E9F">
        <w:trPr>
          <w:trHeight w:val="4523"/>
        </w:trPr>
        <w:tc>
          <w:tcPr>
            <w:tcW w:w="523" w:type="dxa"/>
            <w:shd w:val="clear" w:color="000000" w:fill="FFFFFF"/>
            <w:vAlign w:val="center"/>
            <w:hideMark/>
          </w:tcPr>
          <w:p w14:paraId="6BAF3A7A" w14:textId="77777777" w:rsidR="00BF19F1" w:rsidRPr="00221970" w:rsidRDefault="00BF19F1" w:rsidP="00037044">
            <w:pPr>
              <w:contextualSpacing/>
              <w:jc w:val="center"/>
              <w:rPr>
                <w:rFonts w:ascii="Arial" w:eastAsia="Times New Roman" w:hAnsi="Arial" w:cs="Arial"/>
                <w:b/>
                <w:bCs/>
                <w:color w:val="000000"/>
                <w:sz w:val="16"/>
                <w:szCs w:val="16"/>
                <w:lang w:eastAsia="es-ES"/>
              </w:rPr>
            </w:pPr>
            <w:r w:rsidRPr="00221970">
              <w:rPr>
                <w:rFonts w:ascii="Arial" w:eastAsia="Times New Roman" w:hAnsi="Arial" w:cs="Arial"/>
                <w:b/>
                <w:bCs/>
                <w:color w:val="000000"/>
                <w:sz w:val="16"/>
                <w:szCs w:val="16"/>
                <w:lang w:eastAsia="es-ES"/>
              </w:rPr>
              <w:t>3</w:t>
            </w:r>
          </w:p>
        </w:tc>
        <w:tc>
          <w:tcPr>
            <w:tcW w:w="1172" w:type="dxa"/>
            <w:shd w:val="clear" w:color="auto" w:fill="auto"/>
            <w:vAlign w:val="center"/>
            <w:hideMark/>
          </w:tcPr>
          <w:p w14:paraId="3C635594" w14:textId="77777777" w:rsidR="00BF19F1" w:rsidRPr="00221970" w:rsidRDefault="00BF19F1" w:rsidP="00037044">
            <w:pPr>
              <w:contextualSpacing/>
              <w:jc w:val="center"/>
              <w:rPr>
                <w:rFonts w:ascii="Arial" w:eastAsia="Times New Roman" w:hAnsi="Arial" w:cs="Arial"/>
                <w:color w:val="000000"/>
                <w:sz w:val="16"/>
                <w:szCs w:val="16"/>
                <w:lang w:eastAsia="es-ES"/>
              </w:rPr>
            </w:pPr>
            <w:r w:rsidRPr="00221970">
              <w:rPr>
                <w:rFonts w:ascii="Arial" w:eastAsia="Times New Roman" w:hAnsi="Arial" w:cs="Arial"/>
                <w:color w:val="000000"/>
                <w:sz w:val="16"/>
                <w:szCs w:val="16"/>
                <w:lang w:eastAsia="es-ES"/>
              </w:rPr>
              <w:t>Auditorio y salones</w:t>
            </w:r>
          </w:p>
        </w:tc>
        <w:tc>
          <w:tcPr>
            <w:tcW w:w="1130" w:type="dxa"/>
            <w:shd w:val="clear" w:color="auto" w:fill="auto"/>
            <w:vAlign w:val="center"/>
            <w:hideMark/>
          </w:tcPr>
          <w:p w14:paraId="49D6E0F6" w14:textId="77777777" w:rsidR="00BF19F1" w:rsidRPr="00221970" w:rsidRDefault="00BF19F1" w:rsidP="00037044">
            <w:pPr>
              <w:contextualSpacing/>
              <w:jc w:val="center"/>
              <w:rPr>
                <w:rFonts w:ascii="Arial" w:eastAsia="Times New Roman" w:hAnsi="Arial" w:cs="Arial"/>
                <w:color w:val="000000"/>
                <w:sz w:val="16"/>
                <w:szCs w:val="16"/>
                <w:lang w:eastAsia="es-ES"/>
              </w:rPr>
            </w:pPr>
            <w:r w:rsidRPr="00221970">
              <w:rPr>
                <w:rFonts w:ascii="Arial" w:eastAsia="Times New Roman" w:hAnsi="Arial" w:cs="Arial"/>
                <w:color w:val="000000"/>
                <w:sz w:val="16"/>
                <w:szCs w:val="16"/>
                <w:lang w:eastAsia="es-ES"/>
              </w:rPr>
              <w:t>Auditorio y salones</w:t>
            </w:r>
          </w:p>
        </w:tc>
        <w:tc>
          <w:tcPr>
            <w:tcW w:w="3908" w:type="dxa"/>
            <w:shd w:val="clear" w:color="auto" w:fill="auto"/>
            <w:vAlign w:val="center"/>
            <w:hideMark/>
          </w:tcPr>
          <w:p w14:paraId="5381212C" w14:textId="77777777" w:rsidR="00BF19F1" w:rsidRPr="00221970" w:rsidRDefault="00BF19F1" w:rsidP="00037044">
            <w:pPr>
              <w:contextualSpacing/>
              <w:jc w:val="both"/>
              <w:rPr>
                <w:rFonts w:ascii="Arial" w:eastAsia="Times New Roman" w:hAnsi="Arial" w:cs="Arial"/>
                <w:color w:val="000000"/>
                <w:sz w:val="16"/>
                <w:szCs w:val="16"/>
                <w:lang w:eastAsia="es-ES"/>
              </w:rPr>
            </w:pPr>
            <w:r w:rsidRPr="00221970">
              <w:rPr>
                <w:rFonts w:ascii="Arial" w:eastAsia="Times New Roman" w:hAnsi="Arial" w:cs="Arial"/>
                <w:color w:val="000000"/>
                <w:sz w:val="16"/>
                <w:szCs w:val="16"/>
                <w:lang w:eastAsia="es-ES"/>
              </w:rPr>
              <w:t xml:space="preserve">(a) Auditorio con capacidad mínima para 100 personas, que tenga una adecuada ventilación (aire acondicionado) y con posibilidad para mantener puertas y ventanas abiertas para lograr el intercambio de aire natural. Dotado con servicios wifi, video </w:t>
            </w:r>
            <w:proofErr w:type="spellStart"/>
            <w:r w:rsidRPr="00221970">
              <w:rPr>
                <w:rFonts w:ascii="Arial" w:eastAsia="Times New Roman" w:hAnsi="Arial" w:cs="Arial"/>
                <w:color w:val="000000"/>
                <w:sz w:val="16"/>
                <w:szCs w:val="16"/>
                <w:lang w:eastAsia="es-ES"/>
              </w:rPr>
              <w:t>beam</w:t>
            </w:r>
            <w:proofErr w:type="spellEnd"/>
            <w:r w:rsidRPr="00221970">
              <w:rPr>
                <w:rFonts w:ascii="Arial" w:eastAsia="Times New Roman" w:hAnsi="Arial" w:cs="Arial"/>
                <w:color w:val="000000"/>
                <w:sz w:val="16"/>
                <w:szCs w:val="16"/>
                <w:lang w:eastAsia="es-ES"/>
              </w:rPr>
              <w:t xml:space="preserve">, televisor, papelógrafo y/o tablero, sonido de acuerdo con la infraestructura que se requiere. Las instalaciones deberán estar en la periferia o en el área rural de Villavicencio en clima cálido con una temperatura entre 24 y 30 grados centígrados. El auditorio dispuesto para las diferentes actividades que requieren la presencia de todos los participantes cuente con un escenario denominado tarima en el que puedan hacer sus presentaciones, pantallas audiovisuales, excelente sonido de audio con disposición de micrófonos inalámbricos y alámbricos, video </w:t>
            </w:r>
            <w:proofErr w:type="spellStart"/>
            <w:r w:rsidRPr="00221970">
              <w:rPr>
                <w:rFonts w:ascii="Arial" w:eastAsia="Times New Roman" w:hAnsi="Arial" w:cs="Arial"/>
                <w:color w:val="000000"/>
                <w:sz w:val="16"/>
                <w:szCs w:val="16"/>
                <w:lang w:eastAsia="es-ES"/>
              </w:rPr>
              <w:t>beam</w:t>
            </w:r>
            <w:proofErr w:type="spellEnd"/>
            <w:r w:rsidRPr="00221970">
              <w:rPr>
                <w:rFonts w:ascii="Arial" w:eastAsia="Times New Roman" w:hAnsi="Arial" w:cs="Arial"/>
                <w:color w:val="000000"/>
                <w:sz w:val="16"/>
                <w:szCs w:val="16"/>
                <w:lang w:eastAsia="es-ES"/>
              </w:rPr>
              <w:t>, y excelente iluminación. Mesa de mezclas. Altavoces. Monitores de escenario. Cables, soportes, racks y accesorios.</w:t>
            </w:r>
          </w:p>
          <w:p w14:paraId="1BE26CBA" w14:textId="77777777" w:rsidR="00BF19F1" w:rsidRPr="00221970" w:rsidRDefault="00BF19F1" w:rsidP="00037044">
            <w:pPr>
              <w:contextualSpacing/>
              <w:jc w:val="both"/>
              <w:rPr>
                <w:rFonts w:ascii="Arial" w:eastAsia="Times New Roman" w:hAnsi="Arial" w:cs="Arial"/>
                <w:color w:val="000000"/>
                <w:sz w:val="16"/>
                <w:szCs w:val="16"/>
                <w:lang w:eastAsia="es-ES"/>
              </w:rPr>
            </w:pPr>
            <w:r w:rsidRPr="00221970">
              <w:rPr>
                <w:rFonts w:ascii="Arial" w:eastAsia="Times New Roman" w:hAnsi="Arial" w:cs="Arial"/>
                <w:color w:val="000000"/>
                <w:sz w:val="16"/>
                <w:szCs w:val="16"/>
                <w:lang w:eastAsia="es-ES"/>
              </w:rPr>
              <w:t>(b) Se requiere mínimo de 5 salones para trabajos por equipos alrededor de 20 personas.</w:t>
            </w:r>
          </w:p>
          <w:p w14:paraId="5871E9F2" w14:textId="77777777" w:rsidR="00BF19F1" w:rsidRDefault="00BF19F1" w:rsidP="00037044">
            <w:pPr>
              <w:contextualSpacing/>
              <w:jc w:val="both"/>
              <w:rPr>
                <w:rFonts w:ascii="Arial" w:eastAsia="Times New Roman" w:hAnsi="Arial" w:cs="Arial"/>
                <w:color w:val="000000"/>
                <w:sz w:val="16"/>
                <w:szCs w:val="16"/>
                <w:lang w:eastAsia="es-ES"/>
              </w:rPr>
            </w:pPr>
            <w:r w:rsidRPr="00221970">
              <w:rPr>
                <w:rFonts w:ascii="Arial" w:eastAsia="Times New Roman" w:hAnsi="Arial" w:cs="Arial"/>
                <w:color w:val="000000"/>
                <w:sz w:val="16"/>
                <w:szCs w:val="16"/>
                <w:lang w:eastAsia="es-ES"/>
              </w:rPr>
              <w:t>(c) A la entrada del auditorio mínimo 5 mesas y sillas para el registro de participantes.</w:t>
            </w:r>
          </w:p>
          <w:p w14:paraId="2528C29B" w14:textId="77777777" w:rsidR="00BF19F1" w:rsidRPr="00221970" w:rsidRDefault="00BF19F1" w:rsidP="00037044">
            <w:pPr>
              <w:contextualSpacing/>
              <w:jc w:val="both"/>
              <w:rPr>
                <w:rFonts w:ascii="Arial" w:eastAsia="Times New Roman" w:hAnsi="Arial" w:cs="Arial"/>
                <w:color w:val="000000"/>
                <w:sz w:val="16"/>
                <w:szCs w:val="16"/>
                <w:lang w:eastAsia="es-ES"/>
              </w:rPr>
            </w:pPr>
          </w:p>
        </w:tc>
        <w:tc>
          <w:tcPr>
            <w:tcW w:w="850" w:type="dxa"/>
            <w:shd w:val="clear" w:color="auto" w:fill="auto"/>
            <w:vAlign w:val="center"/>
            <w:hideMark/>
          </w:tcPr>
          <w:p w14:paraId="27BE780C" w14:textId="77777777" w:rsidR="00BF19F1" w:rsidRPr="00221970" w:rsidRDefault="00BF19F1" w:rsidP="00037044">
            <w:pPr>
              <w:contextualSpacing/>
              <w:jc w:val="center"/>
              <w:rPr>
                <w:rFonts w:ascii="Arial" w:eastAsia="Times New Roman" w:hAnsi="Arial" w:cs="Arial"/>
                <w:color w:val="000000"/>
                <w:sz w:val="16"/>
                <w:szCs w:val="16"/>
                <w:lang w:eastAsia="es-ES"/>
              </w:rPr>
            </w:pPr>
            <w:r w:rsidRPr="00221970">
              <w:rPr>
                <w:rFonts w:ascii="Arial" w:eastAsia="Times New Roman" w:hAnsi="Arial" w:cs="Arial"/>
                <w:color w:val="000000"/>
                <w:sz w:val="16"/>
                <w:szCs w:val="16"/>
                <w:lang w:eastAsia="es-ES"/>
              </w:rPr>
              <w:t>Unidad</w:t>
            </w:r>
          </w:p>
        </w:tc>
        <w:tc>
          <w:tcPr>
            <w:tcW w:w="986" w:type="dxa"/>
            <w:shd w:val="clear" w:color="auto" w:fill="auto"/>
            <w:noWrap/>
            <w:vAlign w:val="center"/>
            <w:hideMark/>
          </w:tcPr>
          <w:p w14:paraId="51101FA0" w14:textId="77777777" w:rsidR="00BF19F1" w:rsidRPr="00221970" w:rsidRDefault="00BF19F1" w:rsidP="00037044">
            <w:pPr>
              <w:contextualSpacing/>
              <w:jc w:val="center"/>
              <w:rPr>
                <w:rFonts w:ascii="Arial" w:eastAsia="Times New Roman" w:hAnsi="Arial" w:cs="Arial"/>
                <w:color w:val="000000"/>
                <w:sz w:val="16"/>
                <w:szCs w:val="16"/>
                <w:lang w:eastAsia="es-ES"/>
              </w:rPr>
            </w:pPr>
            <w:r w:rsidRPr="00221970">
              <w:rPr>
                <w:rFonts w:ascii="Arial" w:eastAsia="Times New Roman" w:hAnsi="Arial" w:cs="Arial"/>
                <w:color w:val="000000"/>
                <w:sz w:val="16"/>
                <w:szCs w:val="16"/>
                <w:lang w:eastAsia="es-ES"/>
              </w:rPr>
              <w:t>3</w:t>
            </w:r>
          </w:p>
        </w:tc>
        <w:tc>
          <w:tcPr>
            <w:tcW w:w="976" w:type="dxa"/>
            <w:shd w:val="clear" w:color="auto" w:fill="auto"/>
            <w:noWrap/>
            <w:vAlign w:val="center"/>
            <w:hideMark/>
          </w:tcPr>
          <w:p w14:paraId="729A30F6" w14:textId="77777777" w:rsidR="00BF19F1" w:rsidRPr="00221970" w:rsidRDefault="00BF19F1" w:rsidP="00037044">
            <w:pPr>
              <w:contextualSpacing/>
              <w:jc w:val="center"/>
              <w:rPr>
                <w:rFonts w:ascii="Arial" w:eastAsia="Times New Roman" w:hAnsi="Arial" w:cs="Arial"/>
                <w:color w:val="000000"/>
                <w:sz w:val="16"/>
                <w:szCs w:val="16"/>
                <w:lang w:eastAsia="es-ES"/>
              </w:rPr>
            </w:pPr>
          </w:p>
        </w:tc>
        <w:tc>
          <w:tcPr>
            <w:tcW w:w="1189" w:type="dxa"/>
            <w:shd w:val="clear" w:color="auto" w:fill="auto"/>
            <w:noWrap/>
            <w:vAlign w:val="center"/>
            <w:hideMark/>
          </w:tcPr>
          <w:p w14:paraId="20554687" w14:textId="77777777" w:rsidR="00BF19F1" w:rsidRPr="00221970" w:rsidRDefault="00BF19F1" w:rsidP="00037044">
            <w:pPr>
              <w:contextualSpacing/>
              <w:jc w:val="center"/>
              <w:rPr>
                <w:rFonts w:ascii="Arial" w:eastAsia="Times New Roman" w:hAnsi="Arial" w:cs="Arial"/>
                <w:color w:val="000000"/>
                <w:sz w:val="16"/>
                <w:szCs w:val="16"/>
                <w:lang w:eastAsia="es-ES"/>
              </w:rPr>
            </w:pPr>
          </w:p>
        </w:tc>
        <w:tc>
          <w:tcPr>
            <w:tcW w:w="1129" w:type="dxa"/>
          </w:tcPr>
          <w:p w14:paraId="1AC3F1F7" w14:textId="77777777" w:rsidR="00BF19F1" w:rsidRPr="00221970" w:rsidRDefault="00BF19F1" w:rsidP="00037044">
            <w:pPr>
              <w:contextualSpacing/>
              <w:jc w:val="center"/>
              <w:rPr>
                <w:rFonts w:ascii="Arial" w:eastAsia="Times New Roman" w:hAnsi="Arial" w:cs="Arial"/>
                <w:color w:val="000000"/>
                <w:sz w:val="16"/>
                <w:szCs w:val="16"/>
                <w:lang w:eastAsia="es-ES"/>
              </w:rPr>
            </w:pPr>
          </w:p>
        </w:tc>
        <w:tc>
          <w:tcPr>
            <w:tcW w:w="702" w:type="dxa"/>
          </w:tcPr>
          <w:p w14:paraId="0212A9F2" w14:textId="77777777" w:rsidR="00BF19F1" w:rsidRPr="00221970" w:rsidRDefault="00BF19F1" w:rsidP="00037044">
            <w:pPr>
              <w:contextualSpacing/>
              <w:jc w:val="center"/>
              <w:rPr>
                <w:rFonts w:ascii="Arial" w:eastAsia="Times New Roman" w:hAnsi="Arial" w:cs="Arial"/>
                <w:color w:val="000000"/>
                <w:sz w:val="16"/>
                <w:szCs w:val="16"/>
                <w:lang w:eastAsia="es-ES"/>
              </w:rPr>
            </w:pPr>
          </w:p>
        </w:tc>
        <w:tc>
          <w:tcPr>
            <w:tcW w:w="1129" w:type="dxa"/>
          </w:tcPr>
          <w:p w14:paraId="4657462D" w14:textId="77777777" w:rsidR="00BF19F1" w:rsidRPr="00221970" w:rsidRDefault="00BF19F1" w:rsidP="00037044">
            <w:pPr>
              <w:contextualSpacing/>
              <w:jc w:val="center"/>
              <w:rPr>
                <w:rFonts w:ascii="Arial" w:eastAsia="Times New Roman" w:hAnsi="Arial" w:cs="Arial"/>
                <w:color w:val="000000"/>
                <w:sz w:val="16"/>
                <w:szCs w:val="16"/>
                <w:lang w:eastAsia="es-ES"/>
              </w:rPr>
            </w:pPr>
          </w:p>
        </w:tc>
        <w:tc>
          <w:tcPr>
            <w:tcW w:w="1426" w:type="dxa"/>
          </w:tcPr>
          <w:p w14:paraId="0F2CD9F6" w14:textId="77777777" w:rsidR="00BF19F1" w:rsidRPr="00221970" w:rsidRDefault="00BF19F1" w:rsidP="00037044">
            <w:pPr>
              <w:contextualSpacing/>
              <w:jc w:val="center"/>
              <w:rPr>
                <w:rFonts w:ascii="Arial" w:eastAsia="Times New Roman" w:hAnsi="Arial" w:cs="Arial"/>
                <w:color w:val="000000"/>
                <w:sz w:val="16"/>
                <w:szCs w:val="16"/>
                <w:lang w:eastAsia="es-ES"/>
              </w:rPr>
            </w:pPr>
          </w:p>
        </w:tc>
      </w:tr>
      <w:tr w:rsidR="00562E9F" w:rsidRPr="00221970" w14:paraId="58E01C07" w14:textId="46B26060" w:rsidTr="00562E9F">
        <w:trPr>
          <w:trHeight w:val="20"/>
        </w:trPr>
        <w:tc>
          <w:tcPr>
            <w:tcW w:w="523" w:type="dxa"/>
            <w:shd w:val="clear" w:color="000000" w:fill="FFFFFF"/>
            <w:vAlign w:val="center"/>
            <w:hideMark/>
          </w:tcPr>
          <w:p w14:paraId="6F293CA7" w14:textId="77777777" w:rsidR="00BF19F1" w:rsidRPr="00221970" w:rsidRDefault="00BF19F1" w:rsidP="00037044">
            <w:pPr>
              <w:contextualSpacing/>
              <w:jc w:val="center"/>
              <w:rPr>
                <w:rFonts w:ascii="Arial" w:eastAsia="Times New Roman" w:hAnsi="Arial" w:cs="Arial"/>
                <w:b/>
                <w:bCs/>
                <w:color w:val="000000"/>
                <w:sz w:val="16"/>
                <w:szCs w:val="16"/>
                <w:lang w:eastAsia="es-ES"/>
              </w:rPr>
            </w:pPr>
            <w:r w:rsidRPr="00221970">
              <w:rPr>
                <w:rFonts w:ascii="Arial" w:eastAsia="Times New Roman" w:hAnsi="Arial" w:cs="Arial"/>
                <w:b/>
                <w:bCs/>
                <w:color w:val="000000"/>
                <w:sz w:val="16"/>
                <w:szCs w:val="16"/>
                <w:lang w:eastAsia="es-ES"/>
              </w:rPr>
              <w:lastRenderedPageBreak/>
              <w:t>4</w:t>
            </w:r>
          </w:p>
        </w:tc>
        <w:tc>
          <w:tcPr>
            <w:tcW w:w="1172" w:type="dxa"/>
            <w:shd w:val="clear" w:color="auto" w:fill="auto"/>
            <w:vAlign w:val="center"/>
            <w:hideMark/>
          </w:tcPr>
          <w:p w14:paraId="1C08C64A" w14:textId="77777777" w:rsidR="00BF19F1" w:rsidRPr="00221970" w:rsidRDefault="00BF19F1" w:rsidP="00037044">
            <w:pPr>
              <w:contextualSpacing/>
              <w:jc w:val="center"/>
              <w:rPr>
                <w:rFonts w:ascii="Arial" w:eastAsia="Times New Roman" w:hAnsi="Arial" w:cs="Arial"/>
                <w:color w:val="000000"/>
                <w:sz w:val="16"/>
                <w:szCs w:val="16"/>
                <w:lang w:eastAsia="es-ES"/>
              </w:rPr>
            </w:pPr>
            <w:r w:rsidRPr="00221970">
              <w:rPr>
                <w:rFonts w:ascii="Arial" w:eastAsia="Times New Roman" w:hAnsi="Arial" w:cs="Arial"/>
                <w:color w:val="000000"/>
                <w:sz w:val="16"/>
                <w:szCs w:val="16"/>
                <w:lang w:eastAsia="es-ES"/>
              </w:rPr>
              <w:t>Escenarios</w:t>
            </w:r>
          </w:p>
        </w:tc>
        <w:tc>
          <w:tcPr>
            <w:tcW w:w="1130" w:type="dxa"/>
            <w:shd w:val="clear" w:color="auto" w:fill="auto"/>
            <w:vAlign w:val="center"/>
            <w:hideMark/>
          </w:tcPr>
          <w:p w14:paraId="17ABB36B" w14:textId="77777777" w:rsidR="00BF19F1" w:rsidRPr="00221970" w:rsidRDefault="00BF19F1" w:rsidP="00037044">
            <w:pPr>
              <w:contextualSpacing/>
              <w:jc w:val="center"/>
              <w:rPr>
                <w:rFonts w:ascii="Arial" w:eastAsia="Times New Roman" w:hAnsi="Arial" w:cs="Arial"/>
                <w:color w:val="000000"/>
                <w:sz w:val="16"/>
                <w:szCs w:val="16"/>
                <w:lang w:eastAsia="es-ES"/>
              </w:rPr>
            </w:pPr>
            <w:r w:rsidRPr="00221970">
              <w:rPr>
                <w:rFonts w:ascii="Arial" w:eastAsia="Times New Roman" w:hAnsi="Arial" w:cs="Arial"/>
                <w:color w:val="000000"/>
                <w:sz w:val="16"/>
                <w:szCs w:val="16"/>
                <w:lang w:eastAsia="es-ES"/>
              </w:rPr>
              <w:t>Villavicencio</w:t>
            </w:r>
          </w:p>
        </w:tc>
        <w:tc>
          <w:tcPr>
            <w:tcW w:w="3908" w:type="dxa"/>
            <w:tcBorders>
              <w:bottom w:val="single" w:sz="4" w:space="0" w:color="auto"/>
            </w:tcBorders>
            <w:shd w:val="clear" w:color="auto" w:fill="auto"/>
            <w:vAlign w:val="center"/>
            <w:hideMark/>
          </w:tcPr>
          <w:p w14:paraId="310EBBA1" w14:textId="77777777" w:rsidR="00BF19F1" w:rsidRPr="00221970" w:rsidRDefault="00BF19F1" w:rsidP="00037044">
            <w:pPr>
              <w:contextualSpacing/>
              <w:jc w:val="both"/>
              <w:rPr>
                <w:rFonts w:ascii="Arial" w:eastAsia="Times New Roman" w:hAnsi="Arial" w:cs="Arial"/>
                <w:color w:val="000000"/>
                <w:sz w:val="16"/>
                <w:szCs w:val="16"/>
                <w:lang w:eastAsia="es-ES"/>
              </w:rPr>
            </w:pPr>
            <w:r w:rsidRPr="00221970">
              <w:rPr>
                <w:rFonts w:ascii="Arial" w:eastAsia="Times New Roman" w:hAnsi="Arial" w:cs="Arial"/>
                <w:color w:val="000000"/>
                <w:sz w:val="16"/>
                <w:szCs w:val="16"/>
                <w:lang w:eastAsia="es-ES"/>
              </w:rPr>
              <w:t>Especificaciones de la actividad a desarrollar:</w:t>
            </w:r>
          </w:p>
          <w:p w14:paraId="1D40EC54" w14:textId="77777777" w:rsidR="00BF19F1" w:rsidRPr="00221970" w:rsidRDefault="00BF19F1" w:rsidP="00037044">
            <w:pPr>
              <w:contextualSpacing/>
              <w:jc w:val="both"/>
              <w:rPr>
                <w:rFonts w:ascii="Arial" w:eastAsia="Times New Roman" w:hAnsi="Arial" w:cs="Arial"/>
                <w:color w:val="000000"/>
                <w:sz w:val="16"/>
                <w:szCs w:val="16"/>
                <w:lang w:eastAsia="es-ES"/>
              </w:rPr>
            </w:pPr>
            <w:r w:rsidRPr="00221970">
              <w:rPr>
                <w:rFonts w:ascii="Arial" w:eastAsia="Times New Roman" w:hAnsi="Arial" w:cs="Arial"/>
                <w:color w:val="000000"/>
                <w:sz w:val="16"/>
                <w:szCs w:val="16"/>
                <w:lang w:eastAsia="es-ES"/>
              </w:rPr>
              <w:t>Espacio físico que proporcione el desarrollo de las actividades, con capacidad para 100 personas con piscina, zonas de recreación y juegos, con características propias para eventos recreativos, lúdicos y culturales. El sitio debe contar con los planes de contingencia necesarios para brindar la seguridad y salud en el espacio de los participantes del evento. (Ubicación en el área de influencia de Villavicencio)</w:t>
            </w:r>
          </w:p>
        </w:tc>
        <w:tc>
          <w:tcPr>
            <w:tcW w:w="850" w:type="dxa"/>
            <w:shd w:val="clear" w:color="auto" w:fill="auto"/>
            <w:vAlign w:val="center"/>
            <w:hideMark/>
          </w:tcPr>
          <w:p w14:paraId="5EB70803" w14:textId="77777777" w:rsidR="00BF19F1" w:rsidRPr="00221970" w:rsidRDefault="00BF19F1" w:rsidP="00037044">
            <w:pPr>
              <w:contextualSpacing/>
              <w:jc w:val="center"/>
              <w:rPr>
                <w:rFonts w:ascii="Arial" w:eastAsia="Times New Roman" w:hAnsi="Arial" w:cs="Arial"/>
                <w:color w:val="000000"/>
                <w:sz w:val="16"/>
                <w:szCs w:val="16"/>
                <w:lang w:eastAsia="es-ES"/>
              </w:rPr>
            </w:pPr>
            <w:r w:rsidRPr="00221970">
              <w:rPr>
                <w:rFonts w:ascii="Arial" w:eastAsia="Times New Roman" w:hAnsi="Arial" w:cs="Arial"/>
                <w:color w:val="000000"/>
                <w:sz w:val="16"/>
                <w:szCs w:val="16"/>
                <w:lang w:eastAsia="es-ES"/>
              </w:rPr>
              <w:t>Unidad</w:t>
            </w:r>
          </w:p>
        </w:tc>
        <w:tc>
          <w:tcPr>
            <w:tcW w:w="986" w:type="dxa"/>
            <w:shd w:val="clear" w:color="auto" w:fill="auto"/>
            <w:noWrap/>
            <w:vAlign w:val="center"/>
            <w:hideMark/>
          </w:tcPr>
          <w:p w14:paraId="2EBB4F74" w14:textId="77777777" w:rsidR="00BF19F1" w:rsidRPr="00221970" w:rsidRDefault="00BF19F1" w:rsidP="00037044">
            <w:pPr>
              <w:contextualSpacing/>
              <w:jc w:val="center"/>
              <w:rPr>
                <w:rFonts w:ascii="Arial" w:eastAsia="Times New Roman" w:hAnsi="Arial" w:cs="Arial"/>
                <w:color w:val="000000"/>
                <w:sz w:val="16"/>
                <w:szCs w:val="16"/>
                <w:lang w:eastAsia="es-ES"/>
              </w:rPr>
            </w:pPr>
            <w:r w:rsidRPr="00221970">
              <w:rPr>
                <w:rFonts w:ascii="Arial" w:eastAsia="Times New Roman" w:hAnsi="Arial" w:cs="Arial"/>
                <w:color w:val="000000"/>
                <w:sz w:val="16"/>
                <w:szCs w:val="16"/>
                <w:lang w:eastAsia="es-ES"/>
              </w:rPr>
              <w:t>3</w:t>
            </w:r>
          </w:p>
        </w:tc>
        <w:tc>
          <w:tcPr>
            <w:tcW w:w="976" w:type="dxa"/>
            <w:shd w:val="clear" w:color="auto" w:fill="auto"/>
            <w:noWrap/>
            <w:vAlign w:val="center"/>
            <w:hideMark/>
          </w:tcPr>
          <w:p w14:paraId="62E3F25A" w14:textId="77777777" w:rsidR="00BF19F1" w:rsidRPr="00221970" w:rsidRDefault="00BF19F1" w:rsidP="00037044">
            <w:pPr>
              <w:contextualSpacing/>
              <w:jc w:val="center"/>
              <w:rPr>
                <w:rFonts w:ascii="Arial" w:eastAsia="Times New Roman" w:hAnsi="Arial" w:cs="Arial"/>
                <w:color w:val="000000"/>
                <w:sz w:val="16"/>
                <w:szCs w:val="16"/>
                <w:lang w:eastAsia="es-ES"/>
              </w:rPr>
            </w:pPr>
          </w:p>
        </w:tc>
        <w:tc>
          <w:tcPr>
            <w:tcW w:w="1189" w:type="dxa"/>
            <w:shd w:val="clear" w:color="auto" w:fill="auto"/>
            <w:noWrap/>
            <w:vAlign w:val="center"/>
            <w:hideMark/>
          </w:tcPr>
          <w:p w14:paraId="5DD53F09" w14:textId="77777777" w:rsidR="00BF19F1" w:rsidRPr="00221970" w:rsidRDefault="00BF19F1" w:rsidP="00037044">
            <w:pPr>
              <w:contextualSpacing/>
              <w:jc w:val="center"/>
              <w:rPr>
                <w:rFonts w:ascii="Arial" w:eastAsia="Times New Roman" w:hAnsi="Arial" w:cs="Arial"/>
                <w:color w:val="000000"/>
                <w:sz w:val="16"/>
                <w:szCs w:val="16"/>
                <w:lang w:eastAsia="es-ES"/>
              </w:rPr>
            </w:pPr>
          </w:p>
        </w:tc>
        <w:tc>
          <w:tcPr>
            <w:tcW w:w="1129" w:type="dxa"/>
          </w:tcPr>
          <w:p w14:paraId="5B553CEE" w14:textId="77777777" w:rsidR="00BF19F1" w:rsidRPr="00221970" w:rsidRDefault="00BF19F1" w:rsidP="00037044">
            <w:pPr>
              <w:contextualSpacing/>
              <w:jc w:val="center"/>
              <w:rPr>
                <w:rFonts w:ascii="Arial" w:eastAsia="Times New Roman" w:hAnsi="Arial" w:cs="Arial"/>
                <w:color w:val="000000"/>
                <w:sz w:val="16"/>
                <w:szCs w:val="16"/>
                <w:lang w:eastAsia="es-ES"/>
              </w:rPr>
            </w:pPr>
          </w:p>
        </w:tc>
        <w:tc>
          <w:tcPr>
            <w:tcW w:w="702" w:type="dxa"/>
          </w:tcPr>
          <w:p w14:paraId="3E37C2CC" w14:textId="77777777" w:rsidR="00BF19F1" w:rsidRPr="00221970" w:rsidRDefault="00BF19F1" w:rsidP="00037044">
            <w:pPr>
              <w:contextualSpacing/>
              <w:jc w:val="center"/>
              <w:rPr>
                <w:rFonts w:ascii="Arial" w:eastAsia="Times New Roman" w:hAnsi="Arial" w:cs="Arial"/>
                <w:color w:val="000000"/>
                <w:sz w:val="16"/>
                <w:szCs w:val="16"/>
                <w:lang w:eastAsia="es-ES"/>
              </w:rPr>
            </w:pPr>
          </w:p>
        </w:tc>
        <w:tc>
          <w:tcPr>
            <w:tcW w:w="1129" w:type="dxa"/>
          </w:tcPr>
          <w:p w14:paraId="3CB9D3D3" w14:textId="77777777" w:rsidR="00BF19F1" w:rsidRPr="00221970" w:rsidRDefault="00BF19F1" w:rsidP="00037044">
            <w:pPr>
              <w:contextualSpacing/>
              <w:jc w:val="center"/>
              <w:rPr>
                <w:rFonts w:ascii="Arial" w:eastAsia="Times New Roman" w:hAnsi="Arial" w:cs="Arial"/>
                <w:color w:val="000000"/>
                <w:sz w:val="16"/>
                <w:szCs w:val="16"/>
                <w:lang w:eastAsia="es-ES"/>
              </w:rPr>
            </w:pPr>
          </w:p>
        </w:tc>
        <w:tc>
          <w:tcPr>
            <w:tcW w:w="1426" w:type="dxa"/>
          </w:tcPr>
          <w:p w14:paraId="44280A95" w14:textId="77777777" w:rsidR="00BF19F1" w:rsidRPr="00221970" w:rsidRDefault="00BF19F1" w:rsidP="00037044">
            <w:pPr>
              <w:contextualSpacing/>
              <w:jc w:val="center"/>
              <w:rPr>
                <w:rFonts w:ascii="Arial" w:eastAsia="Times New Roman" w:hAnsi="Arial" w:cs="Arial"/>
                <w:color w:val="000000"/>
                <w:sz w:val="16"/>
                <w:szCs w:val="16"/>
                <w:lang w:eastAsia="es-ES"/>
              </w:rPr>
            </w:pPr>
          </w:p>
        </w:tc>
      </w:tr>
      <w:tr w:rsidR="00BF19F1" w:rsidRPr="00221970" w14:paraId="75B1DA0D" w14:textId="4F2AC973" w:rsidTr="00562E9F">
        <w:trPr>
          <w:trHeight w:val="20"/>
        </w:trPr>
        <w:tc>
          <w:tcPr>
            <w:tcW w:w="523" w:type="dxa"/>
            <w:vMerge w:val="restart"/>
            <w:shd w:val="clear" w:color="000000" w:fill="FFFFFF"/>
            <w:vAlign w:val="center"/>
            <w:hideMark/>
          </w:tcPr>
          <w:p w14:paraId="28A017A1" w14:textId="77777777" w:rsidR="00BF19F1" w:rsidRPr="00221970" w:rsidRDefault="00BF19F1" w:rsidP="00037044">
            <w:pPr>
              <w:contextualSpacing/>
              <w:jc w:val="center"/>
              <w:rPr>
                <w:rFonts w:ascii="Arial" w:eastAsia="Times New Roman" w:hAnsi="Arial" w:cs="Arial"/>
                <w:b/>
                <w:bCs/>
                <w:color w:val="000000"/>
                <w:sz w:val="16"/>
                <w:szCs w:val="16"/>
                <w:lang w:eastAsia="es-ES"/>
              </w:rPr>
            </w:pPr>
            <w:r w:rsidRPr="00221970">
              <w:rPr>
                <w:rFonts w:ascii="Arial" w:eastAsia="Times New Roman" w:hAnsi="Arial" w:cs="Arial"/>
                <w:b/>
                <w:bCs/>
                <w:color w:val="000000"/>
                <w:sz w:val="16"/>
                <w:szCs w:val="16"/>
                <w:lang w:eastAsia="es-ES"/>
              </w:rPr>
              <w:t>5</w:t>
            </w:r>
          </w:p>
        </w:tc>
        <w:tc>
          <w:tcPr>
            <w:tcW w:w="1172" w:type="dxa"/>
            <w:vMerge w:val="restart"/>
            <w:shd w:val="clear" w:color="auto" w:fill="auto"/>
            <w:vAlign w:val="center"/>
            <w:hideMark/>
          </w:tcPr>
          <w:p w14:paraId="20B74239" w14:textId="77777777" w:rsidR="00BF19F1" w:rsidRPr="00221970" w:rsidRDefault="00BF19F1" w:rsidP="00037044">
            <w:pPr>
              <w:contextualSpacing/>
              <w:jc w:val="center"/>
              <w:rPr>
                <w:rFonts w:ascii="Arial" w:eastAsia="Times New Roman" w:hAnsi="Arial" w:cs="Arial"/>
                <w:color w:val="000000"/>
                <w:sz w:val="16"/>
                <w:szCs w:val="16"/>
                <w:lang w:eastAsia="es-ES"/>
              </w:rPr>
            </w:pPr>
            <w:r w:rsidRPr="00221970">
              <w:rPr>
                <w:rFonts w:ascii="Arial" w:eastAsia="Times New Roman" w:hAnsi="Arial" w:cs="Arial"/>
                <w:color w:val="000000"/>
                <w:sz w:val="16"/>
                <w:szCs w:val="16"/>
                <w:lang w:eastAsia="es-ES"/>
              </w:rPr>
              <w:t>Ambientación Musical</w:t>
            </w:r>
          </w:p>
        </w:tc>
        <w:tc>
          <w:tcPr>
            <w:tcW w:w="1130" w:type="dxa"/>
            <w:vMerge w:val="restart"/>
            <w:shd w:val="clear" w:color="auto" w:fill="auto"/>
            <w:vAlign w:val="center"/>
            <w:hideMark/>
          </w:tcPr>
          <w:p w14:paraId="31744A2B" w14:textId="77777777" w:rsidR="00BF19F1" w:rsidRPr="00221970" w:rsidRDefault="00BF19F1" w:rsidP="00037044">
            <w:pPr>
              <w:contextualSpacing/>
              <w:jc w:val="center"/>
              <w:rPr>
                <w:rFonts w:ascii="Arial" w:eastAsia="Times New Roman" w:hAnsi="Arial" w:cs="Arial"/>
                <w:color w:val="000000"/>
                <w:sz w:val="16"/>
                <w:szCs w:val="16"/>
                <w:lang w:eastAsia="es-ES"/>
              </w:rPr>
            </w:pPr>
            <w:r w:rsidRPr="00221970">
              <w:rPr>
                <w:rFonts w:ascii="Arial" w:eastAsia="Times New Roman" w:hAnsi="Arial" w:cs="Arial"/>
                <w:color w:val="000000"/>
                <w:sz w:val="16"/>
                <w:szCs w:val="16"/>
                <w:lang w:eastAsia="es-ES"/>
              </w:rPr>
              <w:t>Villavicencio</w:t>
            </w:r>
          </w:p>
        </w:tc>
        <w:tc>
          <w:tcPr>
            <w:tcW w:w="3908" w:type="dxa"/>
            <w:tcBorders>
              <w:bottom w:val="nil"/>
            </w:tcBorders>
            <w:shd w:val="clear" w:color="auto" w:fill="auto"/>
            <w:vAlign w:val="center"/>
            <w:hideMark/>
          </w:tcPr>
          <w:p w14:paraId="554E15B5" w14:textId="77777777" w:rsidR="00BF19F1" w:rsidRPr="00221970" w:rsidRDefault="00BF19F1" w:rsidP="00037044">
            <w:pPr>
              <w:contextualSpacing/>
              <w:jc w:val="both"/>
              <w:rPr>
                <w:rFonts w:ascii="Arial" w:eastAsia="Times New Roman" w:hAnsi="Arial" w:cs="Arial"/>
                <w:color w:val="000000"/>
                <w:sz w:val="16"/>
                <w:szCs w:val="16"/>
                <w:lang w:eastAsia="es-ES"/>
              </w:rPr>
            </w:pPr>
            <w:r w:rsidRPr="00221970">
              <w:rPr>
                <w:rFonts w:ascii="Arial" w:eastAsia="Times New Roman" w:hAnsi="Arial" w:cs="Arial"/>
                <w:color w:val="000000"/>
                <w:sz w:val="16"/>
                <w:szCs w:val="16"/>
                <w:lang w:eastAsia="es-ES"/>
              </w:rPr>
              <w:t xml:space="preserve">Equipo de sonido con potencia para ambientar, con claridad y de manera permanente desde el inicio hasta el momento del cierre del evento. Debe incluir columnas de sonido suficientes para sonorizar la totalidad del espacio mencionado y la presentación musical, luces, humo, Animador </w:t>
            </w:r>
            <w:proofErr w:type="spellStart"/>
            <w:r w:rsidRPr="00221970">
              <w:rPr>
                <w:rFonts w:ascii="Arial" w:eastAsia="Times New Roman" w:hAnsi="Arial" w:cs="Arial"/>
                <w:color w:val="000000"/>
                <w:sz w:val="16"/>
                <w:szCs w:val="16"/>
                <w:lang w:eastAsia="es-ES"/>
              </w:rPr>
              <w:t>D.</w:t>
            </w:r>
            <w:proofErr w:type="gramStart"/>
            <w:r w:rsidRPr="00221970">
              <w:rPr>
                <w:rFonts w:ascii="Arial" w:eastAsia="Times New Roman" w:hAnsi="Arial" w:cs="Arial"/>
                <w:color w:val="000000"/>
                <w:sz w:val="16"/>
                <w:szCs w:val="16"/>
                <w:lang w:eastAsia="es-ES"/>
              </w:rPr>
              <w:t>j.crossover</w:t>
            </w:r>
            <w:proofErr w:type="spellEnd"/>
            <w:proofErr w:type="gramEnd"/>
            <w:r w:rsidRPr="00221970">
              <w:rPr>
                <w:rFonts w:ascii="Arial" w:eastAsia="Times New Roman" w:hAnsi="Arial" w:cs="Arial"/>
                <w:color w:val="000000"/>
                <w:sz w:val="16"/>
                <w:szCs w:val="16"/>
                <w:lang w:eastAsia="es-ES"/>
              </w:rPr>
              <w:t>, música crossover y las instalaciones eléctricas y de conectividad de sonido suficientes para</w:t>
            </w:r>
          </w:p>
        </w:tc>
        <w:tc>
          <w:tcPr>
            <w:tcW w:w="850" w:type="dxa"/>
            <w:vMerge w:val="restart"/>
            <w:shd w:val="clear" w:color="auto" w:fill="auto"/>
            <w:vAlign w:val="center"/>
            <w:hideMark/>
          </w:tcPr>
          <w:p w14:paraId="2FA3A289" w14:textId="77777777" w:rsidR="00BF19F1" w:rsidRPr="00221970" w:rsidRDefault="00BF19F1" w:rsidP="00037044">
            <w:pPr>
              <w:contextualSpacing/>
              <w:jc w:val="center"/>
              <w:rPr>
                <w:rFonts w:ascii="Arial" w:eastAsia="Times New Roman" w:hAnsi="Arial" w:cs="Arial"/>
                <w:color w:val="000000"/>
                <w:sz w:val="16"/>
                <w:szCs w:val="16"/>
                <w:lang w:eastAsia="es-ES"/>
              </w:rPr>
            </w:pPr>
            <w:r w:rsidRPr="00221970">
              <w:rPr>
                <w:rFonts w:ascii="Arial" w:eastAsia="Times New Roman" w:hAnsi="Arial" w:cs="Arial"/>
                <w:color w:val="000000"/>
                <w:sz w:val="16"/>
                <w:szCs w:val="16"/>
                <w:lang w:eastAsia="es-ES"/>
              </w:rPr>
              <w:t>Unidad</w:t>
            </w:r>
          </w:p>
        </w:tc>
        <w:tc>
          <w:tcPr>
            <w:tcW w:w="986" w:type="dxa"/>
            <w:vMerge w:val="restart"/>
            <w:shd w:val="clear" w:color="auto" w:fill="auto"/>
            <w:noWrap/>
            <w:vAlign w:val="center"/>
            <w:hideMark/>
          </w:tcPr>
          <w:p w14:paraId="339F3D2F" w14:textId="77777777" w:rsidR="00BF19F1" w:rsidRPr="00221970" w:rsidRDefault="00BF19F1" w:rsidP="00037044">
            <w:pPr>
              <w:contextualSpacing/>
              <w:jc w:val="center"/>
              <w:rPr>
                <w:rFonts w:ascii="Arial" w:eastAsia="Times New Roman" w:hAnsi="Arial" w:cs="Arial"/>
                <w:color w:val="000000"/>
                <w:sz w:val="16"/>
                <w:szCs w:val="16"/>
                <w:lang w:eastAsia="es-ES"/>
              </w:rPr>
            </w:pPr>
            <w:r w:rsidRPr="00221970">
              <w:rPr>
                <w:rFonts w:ascii="Arial" w:eastAsia="Times New Roman" w:hAnsi="Arial" w:cs="Arial"/>
                <w:color w:val="000000"/>
                <w:sz w:val="16"/>
                <w:szCs w:val="16"/>
                <w:lang w:eastAsia="es-ES"/>
              </w:rPr>
              <w:t>3</w:t>
            </w:r>
          </w:p>
        </w:tc>
        <w:tc>
          <w:tcPr>
            <w:tcW w:w="976" w:type="dxa"/>
            <w:vMerge w:val="restart"/>
            <w:shd w:val="clear" w:color="auto" w:fill="auto"/>
            <w:noWrap/>
            <w:vAlign w:val="center"/>
            <w:hideMark/>
          </w:tcPr>
          <w:p w14:paraId="7EFAFEA0" w14:textId="77777777" w:rsidR="00BF19F1" w:rsidRPr="00221970" w:rsidRDefault="00BF19F1" w:rsidP="00037044">
            <w:pPr>
              <w:contextualSpacing/>
              <w:jc w:val="center"/>
              <w:rPr>
                <w:rFonts w:ascii="Arial" w:eastAsia="Times New Roman" w:hAnsi="Arial" w:cs="Arial"/>
                <w:color w:val="000000"/>
                <w:sz w:val="16"/>
                <w:szCs w:val="16"/>
                <w:lang w:eastAsia="es-ES"/>
              </w:rPr>
            </w:pPr>
          </w:p>
        </w:tc>
        <w:tc>
          <w:tcPr>
            <w:tcW w:w="1189" w:type="dxa"/>
            <w:vMerge w:val="restart"/>
            <w:shd w:val="clear" w:color="auto" w:fill="auto"/>
            <w:noWrap/>
            <w:vAlign w:val="center"/>
            <w:hideMark/>
          </w:tcPr>
          <w:p w14:paraId="7E07360F" w14:textId="77777777" w:rsidR="00BF19F1" w:rsidRPr="00221970" w:rsidRDefault="00BF19F1" w:rsidP="00037044">
            <w:pPr>
              <w:contextualSpacing/>
              <w:jc w:val="center"/>
              <w:rPr>
                <w:rFonts w:ascii="Arial" w:eastAsia="Times New Roman" w:hAnsi="Arial" w:cs="Arial"/>
                <w:color w:val="000000"/>
                <w:sz w:val="16"/>
                <w:szCs w:val="16"/>
                <w:lang w:eastAsia="es-ES"/>
              </w:rPr>
            </w:pPr>
          </w:p>
        </w:tc>
        <w:tc>
          <w:tcPr>
            <w:tcW w:w="1129" w:type="dxa"/>
            <w:vMerge w:val="restart"/>
          </w:tcPr>
          <w:p w14:paraId="18CFF165" w14:textId="77777777" w:rsidR="00BF19F1" w:rsidRPr="00221970" w:rsidRDefault="00BF19F1" w:rsidP="00037044">
            <w:pPr>
              <w:contextualSpacing/>
              <w:jc w:val="center"/>
              <w:rPr>
                <w:rFonts w:ascii="Arial" w:eastAsia="Times New Roman" w:hAnsi="Arial" w:cs="Arial"/>
                <w:color w:val="000000"/>
                <w:sz w:val="16"/>
                <w:szCs w:val="16"/>
                <w:lang w:eastAsia="es-ES"/>
              </w:rPr>
            </w:pPr>
          </w:p>
        </w:tc>
        <w:tc>
          <w:tcPr>
            <w:tcW w:w="702" w:type="dxa"/>
            <w:vMerge w:val="restart"/>
          </w:tcPr>
          <w:p w14:paraId="2D3C5410" w14:textId="77777777" w:rsidR="00BF19F1" w:rsidRPr="00221970" w:rsidRDefault="00BF19F1" w:rsidP="00037044">
            <w:pPr>
              <w:contextualSpacing/>
              <w:jc w:val="center"/>
              <w:rPr>
                <w:rFonts w:ascii="Arial" w:eastAsia="Times New Roman" w:hAnsi="Arial" w:cs="Arial"/>
                <w:color w:val="000000"/>
                <w:sz w:val="16"/>
                <w:szCs w:val="16"/>
                <w:lang w:eastAsia="es-ES"/>
              </w:rPr>
            </w:pPr>
          </w:p>
        </w:tc>
        <w:tc>
          <w:tcPr>
            <w:tcW w:w="1129" w:type="dxa"/>
            <w:vMerge w:val="restart"/>
          </w:tcPr>
          <w:p w14:paraId="612C4647" w14:textId="77777777" w:rsidR="00BF19F1" w:rsidRPr="00221970" w:rsidRDefault="00BF19F1" w:rsidP="00037044">
            <w:pPr>
              <w:contextualSpacing/>
              <w:jc w:val="center"/>
              <w:rPr>
                <w:rFonts w:ascii="Arial" w:eastAsia="Times New Roman" w:hAnsi="Arial" w:cs="Arial"/>
                <w:color w:val="000000"/>
                <w:sz w:val="16"/>
                <w:szCs w:val="16"/>
                <w:lang w:eastAsia="es-ES"/>
              </w:rPr>
            </w:pPr>
          </w:p>
        </w:tc>
        <w:tc>
          <w:tcPr>
            <w:tcW w:w="1426" w:type="dxa"/>
            <w:vMerge w:val="restart"/>
          </w:tcPr>
          <w:p w14:paraId="377F1A05" w14:textId="77777777" w:rsidR="00BF19F1" w:rsidRPr="00221970" w:rsidRDefault="00BF19F1" w:rsidP="00037044">
            <w:pPr>
              <w:contextualSpacing/>
              <w:jc w:val="center"/>
              <w:rPr>
                <w:rFonts w:ascii="Arial" w:eastAsia="Times New Roman" w:hAnsi="Arial" w:cs="Arial"/>
                <w:color w:val="000000"/>
                <w:sz w:val="16"/>
                <w:szCs w:val="16"/>
                <w:lang w:eastAsia="es-ES"/>
              </w:rPr>
            </w:pPr>
          </w:p>
        </w:tc>
      </w:tr>
      <w:tr w:rsidR="00BF19F1" w:rsidRPr="00221970" w14:paraId="64D6CA7D" w14:textId="2215F21B" w:rsidTr="00562E9F">
        <w:trPr>
          <w:trHeight w:val="20"/>
        </w:trPr>
        <w:tc>
          <w:tcPr>
            <w:tcW w:w="523" w:type="dxa"/>
            <w:vMerge/>
            <w:vAlign w:val="center"/>
            <w:hideMark/>
          </w:tcPr>
          <w:p w14:paraId="4307279F" w14:textId="77777777" w:rsidR="00BF19F1" w:rsidRPr="00221970" w:rsidRDefault="00BF19F1" w:rsidP="00037044">
            <w:pPr>
              <w:contextualSpacing/>
              <w:rPr>
                <w:rFonts w:ascii="Arial" w:eastAsia="Times New Roman" w:hAnsi="Arial" w:cs="Arial"/>
                <w:b/>
                <w:bCs/>
                <w:color w:val="000000"/>
                <w:sz w:val="16"/>
                <w:szCs w:val="16"/>
                <w:lang w:eastAsia="es-ES"/>
              </w:rPr>
            </w:pPr>
          </w:p>
        </w:tc>
        <w:tc>
          <w:tcPr>
            <w:tcW w:w="1172" w:type="dxa"/>
            <w:vMerge/>
            <w:vAlign w:val="center"/>
            <w:hideMark/>
          </w:tcPr>
          <w:p w14:paraId="0487E531" w14:textId="77777777" w:rsidR="00BF19F1" w:rsidRPr="00221970" w:rsidRDefault="00BF19F1" w:rsidP="00037044">
            <w:pPr>
              <w:contextualSpacing/>
              <w:rPr>
                <w:rFonts w:ascii="Arial" w:eastAsia="Times New Roman" w:hAnsi="Arial" w:cs="Arial"/>
                <w:color w:val="000000"/>
                <w:sz w:val="16"/>
                <w:szCs w:val="16"/>
                <w:lang w:eastAsia="es-ES"/>
              </w:rPr>
            </w:pPr>
          </w:p>
        </w:tc>
        <w:tc>
          <w:tcPr>
            <w:tcW w:w="1130" w:type="dxa"/>
            <w:vMerge/>
            <w:vAlign w:val="center"/>
            <w:hideMark/>
          </w:tcPr>
          <w:p w14:paraId="6C7047E3" w14:textId="77777777" w:rsidR="00BF19F1" w:rsidRPr="00221970" w:rsidRDefault="00BF19F1" w:rsidP="00037044">
            <w:pPr>
              <w:contextualSpacing/>
              <w:rPr>
                <w:rFonts w:ascii="Arial" w:eastAsia="Times New Roman" w:hAnsi="Arial" w:cs="Arial"/>
                <w:color w:val="000000"/>
                <w:sz w:val="16"/>
                <w:szCs w:val="16"/>
                <w:lang w:eastAsia="es-ES"/>
              </w:rPr>
            </w:pPr>
          </w:p>
        </w:tc>
        <w:tc>
          <w:tcPr>
            <w:tcW w:w="3908" w:type="dxa"/>
            <w:tcBorders>
              <w:top w:val="nil"/>
            </w:tcBorders>
            <w:shd w:val="clear" w:color="auto" w:fill="auto"/>
            <w:vAlign w:val="center"/>
            <w:hideMark/>
          </w:tcPr>
          <w:p w14:paraId="2A82CD6C" w14:textId="77777777" w:rsidR="00BF19F1" w:rsidRPr="00221970" w:rsidRDefault="00BF19F1" w:rsidP="00037044">
            <w:pPr>
              <w:contextualSpacing/>
              <w:jc w:val="both"/>
              <w:rPr>
                <w:rFonts w:ascii="Arial" w:eastAsia="Times New Roman" w:hAnsi="Arial" w:cs="Arial"/>
                <w:color w:val="000000"/>
                <w:sz w:val="16"/>
                <w:szCs w:val="16"/>
                <w:lang w:eastAsia="es-ES"/>
              </w:rPr>
            </w:pPr>
            <w:r w:rsidRPr="00221970">
              <w:rPr>
                <w:rFonts w:ascii="Arial" w:eastAsia="Times New Roman" w:hAnsi="Arial" w:cs="Arial"/>
                <w:color w:val="000000"/>
                <w:sz w:val="16"/>
                <w:szCs w:val="16"/>
                <w:lang w:eastAsia="es-ES"/>
              </w:rPr>
              <w:t>el óptimo funcionamiento del equipo.</w:t>
            </w:r>
          </w:p>
        </w:tc>
        <w:tc>
          <w:tcPr>
            <w:tcW w:w="850" w:type="dxa"/>
            <w:vMerge/>
            <w:vAlign w:val="center"/>
            <w:hideMark/>
          </w:tcPr>
          <w:p w14:paraId="770F68BF" w14:textId="77777777" w:rsidR="00BF19F1" w:rsidRPr="00221970" w:rsidRDefault="00BF19F1" w:rsidP="00037044">
            <w:pPr>
              <w:contextualSpacing/>
              <w:rPr>
                <w:rFonts w:ascii="Arial" w:eastAsia="Times New Roman" w:hAnsi="Arial" w:cs="Arial"/>
                <w:color w:val="000000"/>
                <w:sz w:val="16"/>
                <w:szCs w:val="16"/>
                <w:lang w:eastAsia="es-ES"/>
              </w:rPr>
            </w:pPr>
          </w:p>
        </w:tc>
        <w:tc>
          <w:tcPr>
            <w:tcW w:w="986" w:type="dxa"/>
            <w:vMerge/>
            <w:vAlign w:val="center"/>
            <w:hideMark/>
          </w:tcPr>
          <w:p w14:paraId="2532504A" w14:textId="77777777" w:rsidR="00BF19F1" w:rsidRPr="00221970" w:rsidRDefault="00BF19F1" w:rsidP="00037044">
            <w:pPr>
              <w:contextualSpacing/>
              <w:rPr>
                <w:rFonts w:ascii="Arial" w:eastAsia="Times New Roman" w:hAnsi="Arial" w:cs="Arial"/>
                <w:color w:val="000000"/>
                <w:sz w:val="16"/>
                <w:szCs w:val="16"/>
                <w:lang w:eastAsia="es-ES"/>
              </w:rPr>
            </w:pPr>
          </w:p>
        </w:tc>
        <w:tc>
          <w:tcPr>
            <w:tcW w:w="976" w:type="dxa"/>
            <w:vMerge/>
            <w:vAlign w:val="center"/>
            <w:hideMark/>
          </w:tcPr>
          <w:p w14:paraId="163EE5C0" w14:textId="77777777" w:rsidR="00BF19F1" w:rsidRPr="00221970" w:rsidRDefault="00BF19F1" w:rsidP="00037044">
            <w:pPr>
              <w:contextualSpacing/>
              <w:rPr>
                <w:rFonts w:ascii="Arial" w:eastAsia="Times New Roman" w:hAnsi="Arial" w:cs="Arial"/>
                <w:color w:val="000000"/>
                <w:sz w:val="16"/>
                <w:szCs w:val="16"/>
                <w:lang w:eastAsia="es-ES"/>
              </w:rPr>
            </w:pPr>
          </w:p>
        </w:tc>
        <w:tc>
          <w:tcPr>
            <w:tcW w:w="1189" w:type="dxa"/>
            <w:vMerge/>
            <w:vAlign w:val="center"/>
            <w:hideMark/>
          </w:tcPr>
          <w:p w14:paraId="0600B971" w14:textId="77777777" w:rsidR="00BF19F1" w:rsidRPr="00221970" w:rsidRDefault="00BF19F1" w:rsidP="00037044">
            <w:pPr>
              <w:contextualSpacing/>
              <w:rPr>
                <w:rFonts w:ascii="Arial" w:eastAsia="Times New Roman" w:hAnsi="Arial" w:cs="Arial"/>
                <w:color w:val="000000"/>
                <w:sz w:val="16"/>
                <w:szCs w:val="16"/>
                <w:lang w:eastAsia="es-ES"/>
              </w:rPr>
            </w:pPr>
          </w:p>
        </w:tc>
        <w:tc>
          <w:tcPr>
            <w:tcW w:w="1129" w:type="dxa"/>
            <w:vMerge/>
          </w:tcPr>
          <w:p w14:paraId="66336E22" w14:textId="77777777" w:rsidR="00BF19F1" w:rsidRPr="00221970" w:rsidRDefault="00BF19F1" w:rsidP="00037044">
            <w:pPr>
              <w:contextualSpacing/>
              <w:rPr>
                <w:rFonts w:ascii="Arial" w:eastAsia="Times New Roman" w:hAnsi="Arial" w:cs="Arial"/>
                <w:color w:val="000000"/>
                <w:sz w:val="16"/>
                <w:szCs w:val="16"/>
                <w:lang w:eastAsia="es-ES"/>
              </w:rPr>
            </w:pPr>
          </w:p>
        </w:tc>
        <w:tc>
          <w:tcPr>
            <w:tcW w:w="702" w:type="dxa"/>
            <w:vMerge/>
          </w:tcPr>
          <w:p w14:paraId="6CD63610" w14:textId="77777777" w:rsidR="00BF19F1" w:rsidRPr="00221970" w:rsidRDefault="00BF19F1" w:rsidP="00037044">
            <w:pPr>
              <w:contextualSpacing/>
              <w:rPr>
                <w:rFonts w:ascii="Arial" w:eastAsia="Times New Roman" w:hAnsi="Arial" w:cs="Arial"/>
                <w:color w:val="000000"/>
                <w:sz w:val="16"/>
                <w:szCs w:val="16"/>
                <w:lang w:eastAsia="es-ES"/>
              </w:rPr>
            </w:pPr>
          </w:p>
        </w:tc>
        <w:tc>
          <w:tcPr>
            <w:tcW w:w="1129" w:type="dxa"/>
            <w:vMerge/>
          </w:tcPr>
          <w:p w14:paraId="27E57269" w14:textId="77777777" w:rsidR="00BF19F1" w:rsidRPr="00221970" w:rsidRDefault="00BF19F1" w:rsidP="00037044">
            <w:pPr>
              <w:contextualSpacing/>
              <w:rPr>
                <w:rFonts w:ascii="Arial" w:eastAsia="Times New Roman" w:hAnsi="Arial" w:cs="Arial"/>
                <w:color w:val="000000"/>
                <w:sz w:val="16"/>
                <w:szCs w:val="16"/>
                <w:lang w:eastAsia="es-ES"/>
              </w:rPr>
            </w:pPr>
          </w:p>
        </w:tc>
        <w:tc>
          <w:tcPr>
            <w:tcW w:w="1426" w:type="dxa"/>
            <w:vMerge/>
          </w:tcPr>
          <w:p w14:paraId="3EF5C9CE" w14:textId="77777777" w:rsidR="00BF19F1" w:rsidRPr="00221970" w:rsidRDefault="00BF19F1" w:rsidP="00037044">
            <w:pPr>
              <w:contextualSpacing/>
              <w:rPr>
                <w:rFonts w:ascii="Arial" w:eastAsia="Times New Roman" w:hAnsi="Arial" w:cs="Arial"/>
                <w:color w:val="000000"/>
                <w:sz w:val="16"/>
                <w:szCs w:val="16"/>
                <w:lang w:eastAsia="es-ES"/>
              </w:rPr>
            </w:pPr>
          </w:p>
        </w:tc>
      </w:tr>
      <w:tr w:rsidR="00562E9F" w:rsidRPr="00221970" w14:paraId="12AB7E9E" w14:textId="764BAF10" w:rsidTr="00562E9F">
        <w:trPr>
          <w:trHeight w:val="20"/>
        </w:trPr>
        <w:tc>
          <w:tcPr>
            <w:tcW w:w="523" w:type="dxa"/>
            <w:shd w:val="clear" w:color="000000" w:fill="FFFFFF"/>
            <w:vAlign w:val="center"/>
            <w:hideMark/>
          </w:tcPr>
          <w:p w14:paraId="1F22FE38" w14:textId="77777777" w:rsidR="00BF19F1" w:rsidRPr="00221970" w:rsidRDefault="00BF19F1" w:rsidP="00037044">
            <w:pPr>
              <w:contextualSpacing/>
              <w:jc w:val="center"/>
              <w:rPr>
                <w:rFonts w:ascii="Arial" w:eastAsia="Times New Roman" w:hAnsi="Arial" w:cs="Arial"/>
                <w:b/>
                <w:bCs/>
                <w:color w:val="000000"/>
                <w:sz w:val="16"/>
                <w:szCs w:val="16"/>
                <w:lang w:eastAsia="es-ES"/>
              </w:rPr>
            </w:pPr>
            <w:r w:rsidRPr="00221970">
              <w:rPr>
                <w:rFonts w:ascii="Arial" w:eastAsia="Times New Roman" w:hAnsi="Arial" w:cs="Arial"/>
                <w:b/>
                <w:bCs/>
                <w:color w:val="000000"/>
                <w:sz w:val="16"/>
                <w:szCs w:val="16"/>
                <w:lang w:eastAsia="es-ES"/>
              </w:rPr>
              <w:t>6</w:t>
            </w:r>
          </w:p>
        </w:tc>
        <w:tc>
          <w:tcPr>
            <w:tcW w:w="1172" w:type="dxa"/>
            <w:shd w:val="clear" w:color="auto" w:fill="auto"/>
            <w:vAlign w:val="center"/>
            <w:hideMark/>
          </w:tcPr>
          <w:p w14:paraId="1C7F77E6" w14:textId="77777777" w:rsidR="00BF19F1" w:rsidRPr="00221970" w:rsidRDefault="00BF19F1" w:rsidP="00037044">
            <w:pPr>
              <w:contextualSpacing/>
              <w:jc w:val="center"/>
              <w:rPr>
                <w:rFonts w:ascii="Arial" w:eastAsia="Times New Roman" w:hAnsi="Arial" w:cs="Arial"/>
                <w:color w:val="000000"/>
                <w:sz w:val="16"/>
                <w:szCs w:val="16"/>
                <w:lang w:eastAsia="es-ES"/>
              </w:rPr>
            </w:pPr>
            <w:r w:rsidRPr="00221970">
              <w:rPr>
                <w:rFonts w:ascii="Arial" w:eastAsia="Times New Roman" w:hAnsi="Arial" w:cs="Arial"/>
                <w:color w:val="000000"/>
                <w:sz w:val="16"/>
                <w:szCs w:val="16"/>
                <w:lang w:eastAsia="es-ES"/>
              </w:rPr>
              <w:t>Servicio de Ambulancia</w:t>
            </w:r>
          </w:p>
        </w:tc>
        <w:tc>
          <w:tcPr>
            <w:tcW w:w="1130" w:type="dxa"/>
            <w:shd w:val="clear" w:color="auto" w:fill="auto"/>
            <w:vAlign w:val="center"/>
            <w:hideMark/>
          </w:tcPr>
          <w:p w14:paraId="612765F4" w14:textId="77777777" w:rsidR="00BF19F1" w:rsidRPr="00221970" w:rsidRDefault="00BF19F1" w:rsidP="00037044">
            <w:pPr>
              <w:contextualSpacing/>
              <w:jc w:val="center"/>
              <w:rPr>
                <w:rFonts w:ascii="Arial" w:eastAsia="Times New Roman" w:hAnsi="Arial" w:cs="Arial"/>
                <w:color w:val="000000"/>
                <w:sz w:val="16"/>
                <w:szCs w:val="16"/>
                <w:lang w:eastAsia="es-ES"/>
              </w:rPr>
            </w:pPr>
            <w:r w:rsidRPr="00221970">
              <w:rPr>
                <w:rFonts w:ascii="Arial" w:eastAsia="Times New Roman" w:hAnsi="Arial" w:cs="Arial"/>
                <w:color w:val="000000"/>
                <w:sz w:val="16"/>
                <w:szCs w:val="16"/>
                <w:lang w:eastAsia="es-ES"/>
              </w:rPr>
              <w:t>Villavicencio</w:t>
            </w:r>
          </w:p>
        </w:tc>
        <w:tc>
          <w:tcPr>
            <w:tcW w:w="3908" w:type="dxa"/>
            <w:shd w:val="clear" w:color="auto" w:fill="auto"/>
            <w:vAlign w:val="center"/>
            <w:hideMark/>
          </w:tcPr>
          <w:p w14:paraId="3F7F32B5" w14:textId="77777777" w:rsidR="00BF19F1" w:rsidRPr="00221970" w:rsidRDefault="00BF19F1" w:rsidP="00037044">
            <w:pPr>
              <w:contextualSpacing/>
              <w:jc w:val="both"/>
              <w:rPr>
                <w:rFonts w:ascii="Arial" w:eastAsia="Times New Roman" w:hAnsi="Arial" w:cs="Arial"/>
                <w:color w:val="000000"/>
                <w:sz w:val="16"/>
                <w:szCs w:val="16"/>
                <w:lang w:eastAsia="es-ES"/>
              </w:rPr>
            </w:pPr>
            <w:r w:rsidRPr="00221970">
              <w:rPr>
                <w:rFonts w:ascii="Arial" w:eastAsia="Times New Roman" w:hAnsi="Arial" w:cs="Arial"/>
                <w:color w:val="000000"/>
                <w:sz w:val="16"/>
                <w:szCs w:val="16"/>
                <w:lang w:eastAsia="es-ES"/>
              </w:rPr>
              <w:t>Servicio de Ambulancia Medicalizada durante 24 horas durante toda la duración del evento con las personas responsables encargadas para suministrar el servicio, que cuente con los permisos respectivos ante la secretaria de salud y ente territorial respectivo ubicadas en los escenarios pactados previamente con la entidad.</w:t>
            </w:r>
          </w:p>
        </w:tc>
        <w:tc>
          <w:tcPr>
            <w:tcW w:w="850" w:type="dxa"/>
            <w:shd w:val="clear" w:color="auto" w:fill="auto"/>
            <w:vAlign w:val="center"/>
            <w:hideMark/>
          </w:tcPr>
          <w:p w14:paraId="0DC92745" w14:textId="77777777" w:rsidR="00BF19F1" w:rsidRPr="00221970" w:rsidRDefault="00BF19F1" w:rsidP="00037044">
            <w:pPr>
              <w:contextualSpacing/>
              <w:jc w:val="center"/>
              <w:rPr>
                <w:rFonts w:ascii="Arial" w:eastAsia="Times New Roman" w:hAnsi="Arial" w:cs="Arial"/>
                <w:color w:val="000000"/>
                <w:sz w:val="16"/>
                <w:szCs w:val="16"/>
                <w:lang w:eastAsia="es-ES"/>
              </w:rPr>
            </w:pPr>
            <w:r w:rsidRPr="00221970">
              <w:rPr>
                <w:rFonts w:ascii="Arial" w:eastAsia="Times New Roman" w:hAnsi="Arial" w:cs="Arial"/>
                <w:color w:val="000000"/>
                <w:sz w:val="16"/>
                <w:szCs w:val="16"/>
                <w:lang w:eastAsia="es-ES"/>
              </w:rPr>
              <w:t>Unidad</w:t>
            </w:r>
          </w:p>
        </w:tc>
        <w:tc>
          <w:tcPr>
            <w:tcW w:w="986" w:type="dxa"/>
            <w:shd w:val="clear" w:color="auto" w:fill="auto"/>
            <w:noWrap/>
            <w:vAlign w:val="center"/>
            <w:hideMark/>
          </w:tcPr>
          <w:p w14:paraId="78F4298D" w14:textId="77777777" w:rsidR="00BF19F1" w:rsidRPr="00221970" w:rsidRDefault="00BF19F1" w:rsidP="00037044">
            <w:pPr>
              <w:contextualSpacing/>
              <w:jc w:val="center"/>
              <w:rPr>
                <w:rFonts w:ascii="Arial" w:eastAsia="Times New Roman" w:hAnsi="Arial" w:cs="Arial"/>
                <w:color w:val="000000"/>
                <w:sz w:val="16"/>
                <w:szCs w:val="16"/>
                <w:lang w:eastAsia="es-ES"/>
              </w:rPr>
            </w:pPr>
            <w:r w:rsidRPr="00221970">
              <w:rPr>
                <w:rFonts w:ascii="Arial" w:eastAsia="Times New Roman" w:hAnsi="Arial" w:cs="Arial"/>
                <w:color w:val="000000"/>
                <w:sz w:val="16"/>
                <w:szCs w:val="16"/>
                <w:lang w:eastAsia="es-ES"/>
              </w:rPr>
              <w:t>3</w:t>
            </w:r>
          </w:p>
        </w:tc>
        <w:tc>
          <w:tcPr>
            <w:tcW w:w="976" w:type="dxa"/>
            <w:shd w:val="clear" w:color="auto" w:fill="auto"/>
            <w:noWrap/>
            <w:vAlign w:val="center"/>
            <w:hideMark/>
          </w:tcPr>
          <w:p w14:paraId="49EAFBDC" w14:textId="77777777" w:rsidR="00BF19F1" w:rsidRPr="00221970" w:rsidRDefault="00BF19F1" w:rsidP="00037044">
            <w:pPr>
              <w:contextualSpacing/>
              <w:jc w:val="center"/>
              <w:rPr>
                <w:rFonts w:ascii="Arial" w:eastAsia="Times New Roman" w:hAnsi="Arial" w:cs="Arial"/>
                <w:color w:val="000000"/>
                <w:sz w:val="16"/>
                <w:szCs w:val="16"/>
                <w:lang w:eastAsia="es-ES"/>
              </w:rPr>
            </w:pPr>
          </w:p>
        </w:tc>
        <w:tc>
          <w:tcPr>
            <w:tcW w:w="1189" w:type="dxa"/>
            <w:shd w:val="clear" w:color="auto" w:fill="auto"/>
            <w:noWrap/>
            <w:vAlign w:val="center"/>
            <w:hideMark/>
          </w:tcPr>
          <w:p w14:paraId="56CD07A7" w14:textId="77777777" w:rsidR="00BF19F1" w:rsidRPr="00221970" w:rsidRDefault="00BF19F1" w:rsidP="00037044">
            <w:pPr>
              <w:contextualSpacing/>
              <w:jc w:val="center"/>
              <w:rPr>
                <w:rFonts w:ascii="Arial" w:eastAsia="Times New Roman" w:hAnsi="Arial" w:cs="Arial"/>
                <w:color w:val="000000"/>
                <w:sz w:val="16"/>
                <w:szCs w:val="16"/>
                <w:lang w:eastAsia="es-ES"/>
              </w:rPr>
            </w:pPr>
          </w:p>
        </w:tc>
        <w:tc>
          <w:tcPr>
            <w:tcW w:w="1129" w:type="dxa"/>
          </w:tcPr>
          <w:p w14:paraId="683B367F" w14:textId="77777777" w:rsidR="00BF19F1" w:rsidRPr="00221970" w:rsidRDefault="00BF19F1" w:rsidP="00037044">
            <w:pPr>
              <w:contextualSpacing/>
              <w:jc w:val="center"/>
              <w:rPr>
                <w:rFonts w:ascii="Arial" w:eastAsia="Times New Roman" w:hAnsi="Arial" w:cs="Arial"/>
                <w:color w:val="000000"/>
                <w:sz w:val="16"/>
                <w:szCs w:val="16"/>
                <w:lang w:eastAsia="es-ES"/>
              </w:rPr>
            </w:pPr>
          </w:p>
        </w:tc>
        <w:tc>
          <w:tcPr>
            <w:tcW w:w="702" w:type="dxa"/>
          </w:tcPr>
          <w:p w14:paraId="1A6AFB23" w14:textId="77777777" w:rsidR="00BF19F1" w:rsidRPr="00221970" w:rsidRDefault="00BF19F1" w:rsidP="00037044">
            <w:pPr>
              <w:contextualSpacing/>
              <w:jc w:val="center"/>
              <w:rPr>
                <w:rFonts w:ascii="Arial" w:eastAsia="Times New Roman" w:hAnsi="Arial" w:cs="Arial"/>
                <w:color w:val="000000"/>
                <w:sz w:val="16"/>
                <w:szCs w:val="16"/>
                <w:lang w:eastAsia="es-ES"/>
              </w:rPr>
            </w:pPr>
          </w:p>
        </w:tc>
        <w:tc>
          <w:tcPr>
            <w:tcW w:w="1129" w:type="dxa"/>
          </w:tcPr>
          <w:p w14:paraId="742F2FD3" w14:textId="77777777" w:rsidR="00BF19F1" w:rsidRPr="00221970" w:rsidRDefault="00BF19F1" w:rsidP="00037044">
            <w:pPr>
              <w:contextualSpacing/>
              <w:jc w:val="center"/>
              <w:rPr>
                <w:rFonts w:ascii="Arial" w:eastAsia="Times New Roman" w:hAnsi="Arial" w:cs="Arial"/>
                <w:color w:val="000000"/>
                <w:sz w:val="16"/>
                <w:szCs w:val="16"/>
                <w:lang w:eastAsia="es-ES"/>
              </w:rPr>
            </w:pPr>
          </w:p>
        </w:tc>
        <w:tc>
          <w:tcPr>
            <w:tcW w:w="1426" w:type="dxa"/>
          </w:tcPr>
          <w:p w14:paraId="5087E0BD" w14:textId="77777777" w:rsidR="00BF19F1" w:rsidRPr="00221970" w:rsidRDefault="00BF19F1" w:rsidP="00037044">
            <w:pPr>
              <w:contextualSpacing/>
              <w:jc w:val="center"/>
              <w:rPr>
                <w:rFonts w:ascii="Arial" w:eastAsia="Times New Roman" w:hAnsi="Arial" w:cs="Arial"/>
                <w:color w:val="000000"/>
                <w:sz w:val="16"/>
                <w:szCs w:val="16"/>
                <w:lang w:eastAsia="es-ES"/>
              </w:rPr>
            </w:pPr>
          </w:p>
        </w:tc>
      </w:tr>
      <w:tr w:rsidR="00562E9F" w:rsidRPr="00221970" w14:paraId="7DADB061" w14:textId="07C58A1B" w:rsidTr="00562E9F">
        <w:trPr>
          <w:trHeight w:val="20"/>
        </w:trPr>
        <w:tc>
          <w:tcPr>
            <w:tcW w:w="523" w:type="dxa"/>
            <w:shd w:val="clear" w:color="000000" w:fill="FFFFFF"/>
            <w:vAlign w:val="center"/>
            <w:hideMark/>
          </w:tcPr>
          <w:p w14:paraId="58252AEB" w14:textId="77777777" w:rsidR="00BF19F1" w:rsidRPr="00221970" w:rsidRDefault="00BF19F1" w:rsidP="00037044">
            <w:pPr>
              <w:contextualSpacing/>
              <w:jc w:val="center"/>
              <w:rPr>
                <w:rFonts w:ascii="Arial" w:eastAsia="Times New Roman" w:hAnsi="Arial" w:cs="Arial"/>
                <w:b/>
                <w:bCs/>
                <w:color w:val="000000"/>
                <w:sz w:val="16"/>
                <w:szCs w:val="16"/>
                <w:lang w:eastAsia="es-ES"/>
              </w:rPr>
            </w:pPr>
            <w:r w:rsidRPr="00221970">
              <w:rPr>
                <w:rFonts w:ascii="Arial" w:eastAsia="Times New Roman" w:hAnsi="Arial" w:cs="Arial"/>
                <w:b/>
                <w:bCs/>
                <w:color w:val="000000"/>
                <w:sz w:val="16"/>
                <w:szCs w:val="16"/>
                <w:lang w:eastAsia="es-ES"/>
              </w:rPr>
              <w:t>7</w:t>
            </w:r>
          </w:p>
        </w:tc>
        <w:tc>
          <w:tcPr>
            <w:tcW w:w="1172" w:type="dxa"/>
            <w:shd w:val="clear" w:color="auto" w:fill="auto"/>
            <w:vAlign w:val="center"/>
            <w:hideMark/>
          </w:tcPr>
          <w:p w14:paraId="24EC6A11" w14:textId="77777777" w:rsidR="00BF19F1" w:rsidRPr="00221970" w:rsidRDefault="00BF19F1" w:rsidP="00037044">
            <w:pPr>
              <w:contextualSpacing/>
              <w:jc w:val="center"/>
              <w:rPr>
                <w:rFonts w:ascii="Arial" w:eastAsia="Times New Roman" w:hAnsi="Arial" w:cs="Arial"/>
                <w:color w:val="000000"/>
                <w:sz w:val="16"/>
                <w:szCs w:val="16"/>
                <w:lang w:eastAsia="es-ES"/>
              </w:rPr>
            </w:pPr>
            <w:r w:rsidRPr="00221970">
              <w:rPr>
                <w:rFonts w:ascii="Arial" w:eastAsia="Times New Roman" w:hAnsi="Arial" w:cs="Arial"/>
                <w:color w:val="000000"/>
                <w:sz w:val="16"/>
                <w:szCs w:val="16"/>
                <w:lang w:eastAsia="es-ES"/>
              </w:rPr>
              <w:t>Grupo Primeros Auxilios</w:t>
            </w:r>
          </w:p>
        </w:tc>
        <w:tc>
          <w:tcPr>
            <w:tcW w:w="1130" w:type="dxa"/>
            <w:shd w:val="clear" w:color="auto" w:fill="auto"/>
            <w:vAlign w:val="center"/>
            <w:hideMark/>
          </w:tcPr>
          <w:p w14:paraId="1CADC8D9" w14:textId="77777777" w:rsidR="00BF19F1" w:rsidRPr="00221970" w:rsidRDefault="00BF19F1" w:rsidP="00037044">
            <w:pPr>
              <w:contextualSpacing/>
              <w:jc w:val="center"/>
              <w:rPr>
                <w:rFonts w:ascii="Arial" w:eastAsia="Times New Roman" w:hAnsi="Arial" w:cs="Arial"/>
                <w:color w:val="000000"/>
                <w:sz w:val="16"/>
                <w:szCs w:val="16"/>
                <w:lang w:eastAsia="es-ES"/>
              </w:rPr>
            </w:pPr>
            <w:r w:rsidRPr="00221970">
              <w:rPr>
                <w:rFonts w:ascii="Arial" w:eastAsia="Times New Roman" w:hAnsi="Arial" w:cs="Arial"/>
                <w:color w:val="000000"/>
                <w:sz w:val="16"/>
                <w:szCs w:val="16"/>
                <w:lang w:eastAsia="es-ES"/>
              </w:rPr>
              <w:t>Villavicencio</w:t>
            </w:r>
          </w:p>
        </w:tc>
        <w:tc>
          <w:tcPr>
            <w:tcW w:w="3908" w:type="dxa"/>
            <w:shd w:val="clear" w:color="auto" w:fill="auto"/>
            <w:vAlign w:val="center"/>
            <w:hideMark/>
          </w:tcPr>
          <w:p w14:paraId="51FEE8EC" w14:textId="77777777" w:rsidR="00BF19F1" w:rsidRPr="00221970" w:rsidRDefault="00BF19F1" w:rsidP="00037044">
            <w:pPr>
              <w:contextualSpacing/>
              <w:jc w:val="both"/>
              <w:rPr>
                <w:rFonts w:ascii="Arial" w:eastAsia="Times New Roman" w:hAnsi="Arial" w:cs="Arial"/>
                <w:color w:val="000000"/>
                <w:sz w:val="16"/>
                <w:szCs w:val="16"/>
                <w:lang w:eastAsia="es-ES"/>
              </w:rPr>
            </w:pPr>
            <w:r w:rsidRPr="00221970">
              <w:rPr>
                <w:rFonts w:ascii="Arial" w:eastAsia="Times New Roman" w:hAnsi="Arial" w:cs="Arial"/>
                <w:color w:val="000000"/>
                <w:sz w:val="16"/>
                <w:szCs w:val="16"/>
                <w:lang w:eastAsia="es-ES"/>
              </w:rPr>
              <w:t>Profesional o Auxiliar en enfermería está autorizado para ofrecer una amplia gama de servicios de atención en salud. Prevención de alguna lesión, asistencia de urgencia de las lesiones deportivas, operación de aquello aprendices que hayan sufrido alguna lesión.</w:t>
            </w:r>
          </w:p>
        </w:tc>
        <w:tc>
          <w:tcPr>
            <w:tcW w:w="850" w:type="dxa"/>
            <w:shd w:val="clear" w:color="auto" w:fill="auto"/>
            <w:vAlign w:val="center"/>
            <w:hideMark/>
          </w:tcPr>
          <w:p w14:paraId="3B3A9980" w14:textId="77777777" w:rsidR="00BF19F1" w:rsidRPr="00221970" w:rsidRDefault="00BF19F1" w:rsidP="00037044">
            <w:pPr>
              <w:contextualSpacing/>
              <w:jc w:val="center"/>
              <w:rPr>
                <w:rFonts w:ascii="Arial" w:eastAsia="Times New Roman" w:hAnsi="Arial" w:cs="Arial"/>
                <w:color w:val="000000"/>
                <w:sz w:val="16"/>
                <w:szCs w:val="16"/>
                <w:lang w:eastAsia="es-ES"/>
              </w:rPr>
            </w:pPr>
            <w:r w:rsidRPr="00221970">
              <w:rPr>
                <w:rFonts w:ascii="Arial" w:eastAsia="Times New Roman" w:hAnsi="Arial" w:cs="Arial"/>
                <w:color w:val="000000"/>
                <w:sz w:val="16"/>
                <w:szCs w:val="16"/>
                <w:lang w:eastAsia="es-ES"/>
              </w:rPr>
              <w:t>Unidad</w:t>
            </w:r>
          </w:p>
        </w:tc>
        <w:tc>
          <w:tcPr>
            <w:tcW w:w="986" w:type="dxa"/>
            <w:shd w:val="clear" w:color="auto" w:fill="auto"/>
            <w:noWrap/>
            <w:vAlign w:val="center"/>
            <w:hideMark/>
          </w:tcPr>
          <w:p w14:paraId="521F8F54" w14:textId="77777777" w:rsidR="00BF19F1" w:rsidRPr="00221970" w:rsidRDefault="00BF19F1" w:rsidP="00037044">
            <w:pPr>
              <w:contextualSpacing/>
              <w:jc w:val="center"/>
              <w:rPr>
                <w:rFonts w:ascii="Arial" w:eastAsia="Times New Roman" w:hAnsi="Arial" w:cs="Arial"/>
                <w:color w:val="000000"/>
                <w:sz w:val="16"/>
                <w:szCs w:val="16"/>
                <w:lang w:eastAsia="es-ES"/>
              </w:rPr>
            </w:pPr>
            <w:r w:rsidRPr="00221970">
              <w:rPr>
                <w:rFonts w:ascii="Arial" w:eastAsia="Times New Roman" w:hAnsi="Arial" w:cs="Arial"/>
                <w:color w:val="000000"/>
                <w:sz w:val="16"/>
                <w:szCs w:val="16"/>
                <w:lang w:eastAsia="es-ES"/>
              </w:rPr>
              <w:t>3</w:t>
            </w:r>
          </w:p>
        </w:tc>
        <w:tc>
          <w:tcPr>
            <w:tcW w:w="976" w:type="dxa"/>
            <w:shd w:val="clear" w:color="auto" w:fill="auto"/>
            <w:noWrap/>
            <w:vAlign w:val="center"/>
            <w:hideMark/>
          </w:tcPr>
          <w:p w14:paraId="1FCA5C77" w14:textId="77777777" w:rsidR="00BF19F1" w:rsidRPr="00221970" w:rsidRDefault="00BF19F1" w:rsidP="00037044">
            <w:pPr>
              <w:contextualSpacing/>
              <w:jc w:val="center"/>
              <w:rPr>
                <w:rFonts w:ascii="Arial" w:eastAsia="Times New Roman" w:hAnsi="Arial" w:cs="Arial"/>
                <w:color w:val="000000"/>
                <w:sz w:val="16"/>
                <w:szCs w:val="16"/>
                <w:lang w:eastAsia="es-ES"/>
              </w:rPr>
            </w:pPr>
          </w:p>
        </w:tc>
        <w:tc>
          <w:tcPr>
            <w:tcW w:w="1189" w:type="dxa"/>
            <w:shd w:val="clear" w:color="auto" w:fill="auto"/>
            <w:noWrap/>
            <w:vAlign w:val="center"/>
            <w:hideMark/>
          </w:tcPr>
          <w:p w14:paraId="3149F7A1" w14:textId="77777777" w:rsidR="00BF19F1" w:rsidRPr="00221970" w:rsidRDefault="00BF19F1" w:rsidP="00037044">
            <w:pPr>
              <w:contextualSpacing/>
              <w:jc w:val="center"/>
              <w:rPr>
                <w:rFonts w:ascii="Arial" w:eastAsia="Times New Roman" w:hAnsi="Arial" w:cs="Arial"/>
                <w:color w:val="000000"/>
                <w:sz w:val="16"/>
                <w:szCs w:val="16"/>
                <w:lang w:eastAsia="es-ES"/>
              </w:rPr>
            </w:pPr>
          </w:p>
        </w:tc>
        <w:tc>
          <w:tcPr>
            <w:tcW w:w="1129" w:type="dxa"/>
          </w:tcPr>
          <w:p w14:paraId="0E4DE906" w14:textId="77777777" w:rsidR="00BF19F1" w:rsidRPr="00221970" w:rsidRDefault="00BF19F1" w:rsidP="00037044">
            <w:pPr>
              <w:contextualSpacing/>
              <w:jc w:val="center"/>
              <w:rPr>
                <w:rFonts w:ascii="Arial" w:eastAsia="Times New Roman" w:hAnsi="Arial" w:cs="Arial"/>
                <w:color w:val="000000"/>
                <w:sz w:val="16"/>
                <w:szCs w:val="16"/>
                <w:lang w:eastAsia="es-ES"/>
              </w:rPr>
            </w:pPr>
          </w:p>
        </w:tc>
        <w:tc>
          <w:tcPr>
            <w:tcW w:w="702" w:type="dxa"/>
          </w:tcPr>
          <w:p w14:paraId="1AFB0DA5" w14:textId="77777777" w:rsidR="00BF19F1" w:rsidRPr="00221970" w:rsidRDefault="00BF19F1" w:rsidP="00037044">
            <w:pPr>
              <w:contextualSpacing/>
              <w:jc w:val="center"/>
              <w:rPr>
                <w:rFonts w:ascii="Arial" w:eastAsia="Times New Roman" w:hAnsi="Arial" w:cs="Arial"/>
                <w:color w:val="000000"/>
                <w:sz w:val="16"/>
                <w:szCs w:val="16"/>
                <w:lang w:eastAsia="es-ES"/>
              </w:rPr>
            </w:pPr>
          </w:p>
        </w:tc>
        <w:tc>
          <w:tcPr>
            <w:tcW w:w="1129" w:type="dxa"/>
          </w:tcPr>
          <w:p w14:paraId="3A9E6468" w14:textId="77777777" w:rsidR="00BF19F1" w:rsidRPr="00221970" w:rsidRDefault="00BF19F1" w:rsidP="00037044">
            <w:pPr>
              <w:contextualSpacing/>
              <w:jc w:val="center"/>
              <w:rPr>
                <w:rFonts w:ascii="Arial" w:eastAsia="Times New Roman" w:hAnsi="Arial" w:cs="Arial"/>
                <w:color w:val="000000"/>
                <w:sz w:val="16"/>
                <w:szCs w:val="16"/>
                <w:lang w:eastAsia="es-ES"/>
              </w:rPr>
            </w:pPr>
          </w:p>
        </w:tc>
        <w:tc>
          <w:tcPr>
            <w:tcW w:w="1426" w:type="dxa"/>
          </w:tcPr>
          <w:p w14:paraId="404FE050" w14:textId="77777777" w:rsidR="00BF19F1" w:rsidRPr="00221970" w:rsidRDefault="00BF19F1" w:rsidP="00037044">
            <w:pPr>
              <w:contextualSpacing/>
              <w:jc w:val="center"/>
              <w:rPr>
                <w:rFonts w:ascii="Arial" w:eastAsia="Times New Roman" w:hAnsi="Arial" w:cs="Arial"/>
                <w:color w:val="000000"/>
                <w:sz w:val="16"/>
                <w:szCs w:val="16"/>
                <w:lang w:eastAsia="es-ES"/>
              </w:rPr>
            </w:pPr>
          </w:p>
        </w:tc>
      </w:tr>
      <w:tr w:rsidR="00562E9F" w:rsidRPr="00221970" w14:paraId="6E90C70E" w14:textId="535D20DF" w:rsidTr="00562E9F">
        <w:trPr>
          <w:trHeight w:val="20"/>
        </w:trPr>
        <w:tc>
          <w:tcPr>
            <w:tcW w:w="523" w:type="dxa"/>
            <w:shd w:val="clear" w:color="000000" w:fill="FFFFFF"/>
            <w:vAlign w:val="center"/>
            <w:hideMark/>
          </w:tcPr>
          <w:p w14:paraId="0B5471BA" w14:textId="77777777" w:rsidR="00BF19F1" w:rsidRPr="00221970" w:rsidRDefault="00BF19F1" w:rsidP="00037044">
            <w:pPr>
              <w:contextualSpacing/>
              <w:jc w:val="center"/>
              <w:rPr>
                <w:rFonts w:ascii="Arial" w:eastAsia="Times New Roman" w:hAnsi="Arial" w:cs="Arial"/>
                <w:b/>
                <w:bCs/>
                <w:color w:val="000000"/>
                <w:sz w:val="16"/>
                <w:szCs w:val="16"/>
                <w:lang w:eastAsia="es-ES"/>
              </w:rPr>
            </w:pPr>
            <w:r w:rsidRPr="00221970">
              <w:rPr>
                <w:rFonts w:ascii="Arial" w:eastAsia="Times New Roman" w:hAnsi="Arial" w:cs="Arial"/>
                <w:b/>
                <w:bCs/>
                <w:color w:val="000000"/>
                <w:sz w:val="16"/>
                <w:szCs w:val="16"/>
                <w:lang w:eastAsia="es-ES"/>
              </w:rPr>
              <w:t>8</w:t>
            </w:r>
          </w:p>
        </w:tc>
        <w:tc>
          <w:tcPr>
            <w:tcW w:w="1172" w:type="dxa"/>
            <w:shd w:val="clear" w:color="auto" w:fill="auto"/>
            <w:vAlign w:val="center"/>
            <w:hideMark/>
          </w:tcPr>
          <w:p w14:paraId="419BA30B" w14:textId="77777777" w:rsidR="00BF19F1" w:rsidRPr="00221970" w:rsidRDefault="00BF19F1" w:rsidP="00037044">
            <w:pPr>
              <w:contextualSpacing/>
              <w:jc w:val="center"/>
              <w:rPr>
                <w:rFonts w:ascii="Arial" w:eastAsia="Times New Roman" w:hAnsi="Arial" w:cs="Arial"/>
                <w:color w:val="000000"/>
                <w:sz w:val="16"/>
                <w:szCs w:val="16"/>
                <w:lang w:eastAsia="es-ES"/>
              </w:rPr>
            </w:pPr>
            <w:r w:rsidRPr="00221970">
              <w:rPr>
                <w:rFonts w:ascii="Arial" w:eastAsia="Times New Roman" w:hAnsi="Arial" w:cs="Arial"/>
                <w:color w:val="000000"/>
                <w:sz w:val="16"/>
                <w:szCs w:val="16"/>
                <w:lang w:eastAsia="es-ES"/>
              </w:rPr>
              <w:t>Organización de los eventos</w:t>
            </w:r>
          </w:p>
        </w:tc>
        <w:tc>
          <w:tcPr>
            <w:tcW w:w="1130" w:type="dxa"/>
            <w:shd w:val="clear" w:color="auto" w:fill="auto"/>
            <w:vAlign w:val="center"/>
            <w:hideMark/>
          </w:tcPr>
          <w:p w14:paraId="0ACAB8DD" w14:textId="77777777" w:rsidR="00BF19F1" w:rsidRPr="00221970" w:rsidRDefault="00BF19F1" w:rsidP="00037044">
            <w:pPr>
              <w:contextualSpacing/>
              <w:jc w:val="center"/>
              <w:rPr>
                <w:rFonts w:ascii="Arial" w:eastAsia="Times New Roman" w:hAnsi="Arial" w:cs="Arial"/>
                <w:color w:val="000000"/>
                <w:sz w:val="16"/>
                <w:szCs w:val="16"/>
                <w:lang w:eastAsia="es-ES"/>
              </w:rPr>
            </w:pPr>
            <w:r w:rsidRPr="00221970">
              <w:rPr>
                <w:rFonts w:ascii="Arial" w:eastAsia="Times New Roman" w:hAnsi="Arial" w:cs="Arial"/>
                <w:color w:val="000000"/>
                <w:sz w:val="16"/>
                <w:szCs w:val="16"/>
                <w:lang w:eastAsia="es-ES"/>
              </w:rPr>
              <w:t>Villavicencio</w:t>
            </w:r>
          </w:p>
        </w:tc>
        <w:tc>
          <w:tcPr>
            <w:tcW w:w="3908" w:type="dxa"/>
            <w:tcBorders>
              <w:bottom w:val="single" w:sz="4" w:space="0" w:color="auto"/>
            </w:tcBorders>
            <w:shd w:val="clear" w:color="auto" w:fill="auto"/>
            <w:vAlign w:val="center"/>
            <w:hideMark/>
          </w:tcPr>
          <w:p w14:paraId="1E229DED" w14:textId="77777777" w:rsidR="00BF19F1" w:rsidRPr="00221970" w:rsidRDefault="00BF19F1" w:rsidP="00037044">
            <w:pPr>
              <w:contextualSpacing/>
              <w:jc w:val="both"/>
              <w:rPr>
                <w:rFonts w:ascii="Arial" w:eastAsia="Times New Roman" w:hAnsi="Arial" w:cs="Arial"/>
                <w:color w:val="000000"/>
                <w:sz w:val="16"/>
                <w:szCs w:val="16"/>
                <w:lang w:eastAsia="es-ES"/>
              </w:rPr>
            </w:pPr>
            <w:r w:rsidRPr="00221970">
              <w:rPr>
                <w:rFonts w:ascii="Arial" w:eastAsia="Times New Roman" w:hAnsi="Arial" w:cs="Arial"/>
                <w:color w:val="000000"/>
                <w:sz w:val="16"/>
                <w:szCs w:val="16"/>
                <w:lang w:eastAsia="es-ES"/>
              </w:rPr>
              <w:t xml:space="preserve">Personal para brindar el apoyo en la organización los días del evento, así mismo cómo la coordinación de todas las actividades a realizar con previa autorización por parte de la entidad. El operador logístico debe garantizar un grupo de personas que se conviertan en referente para suministrar cualquier información y atender cualquier requerimiento que surja durante el evento, estar atentos para prever que los diferentes espacios a utilizar (espacios de hospedaje, espacios de alimentación, espacios como auditorios, salones, espacios sociales, etc.), estén ordenados, limpios, cómodos, amplios para la </w:t>
            </w:r>
            <w:r w:rsidRPr="00221970">
              <w:rPr>
                <w:rFonts w:ascii="Arial" w:eastAsia="Times New Roman" w:hAnsi="Arial" w:cs="Arial"/>
                <w:color w:val="000000"/>
                <w:sz w:val="16"/>
                <w:szCs w:val="16"/>
                <w:lang w:eastAsia="es-ES"/>
              </w:rPr>
              <w:lastRenderedPageBreak/>
              <w:t>atención de los participantes del evento. Que estén atentos a la recolección y disposición de residuos que puedan surgir durante el evento, ello se debe realizar acorde a la normatividad ambiental establecida. Estar atentos al aseo permanente de las baterías sanitarias, las cuales deben contar con dispensadores de papel sanitario, jabón de manos y toallas de papel para el secado de manos.</w:t>
            </w:r>
          </w:p>
        </w:tc>
        <w:tc>
          <w:tcPr>
            <w:tcW w:w="850" w:type="dxa"/>
            <w:shd w:val="clear" w:color="auto" w:fill="auto"/>
            <w:vAlign w:val="center"/>
            <w:hideMark/>
          </w:tcPr>
          <w:p w14:paraId="311143F2" w14:textId="77777777" w:rsidR="00BF19F1" w:rsidRPr="00221970" w:rsidRDefault="00BF19F1" w:rsidP="00037044">
            <w:pPr>
              <w:contextualSpacing/>
              <w:jc w:val="center"/>
              <w:rPr>
                <w:rFonts w:ascii="Arial" w:eastAsia="Times New Roman" w:hAnsi="Arial" w:cs="Arial"/>
                <w:color w:val="000000"/>
                <w:sz w:val="16"/>
                <w:szCs w:val="16"/>
                <w:lang w:eastAsia="es-ES"/>
              </w:rPr>
            </w:pPr>
            <w:r w:rsidRPr="00221970">
              <w:rPr>
                <w:rFonts w:ascii="Arial" w:eastAsia="Times New Roman" w:hAnsi="Arial" w:cs="Arial"/>
                <w:color w:val="000000"/>
                <w:sz w:val="16"/>
                <w:szCs w:val="16"/>
                <w:lang w:eastAsia="es-ES"/>
              </w:rPr>
              <w:lastRenderedPageBreak/>
              <w:t>Unidad</w:t>
            </w:r>
          </w:p>
        </w:tc>
        <w:tc>
          <w:tcPr>
            <w:tcW w:w="986" w:type="dxa"/>
            <w:shd w:val="clear" w:color="auto" w:fill="auto"/>
            <w:noWrap/>
            <w:vAlign w:val="center"/>
            <w:hideMark/>
          </w:tcPr>
          <w:p w14:paraId="7E687340" w14:textId="77777777" w:rsidR="00BF19F1" w:rsidRPr="00221970" w:rsidRDefault="00BF19F1" w:rsidP="00037044">
            <w:pPr>
              <w:contextualSpacing/>
              <w:jc w:val="center"/>
              <w:rPr>
                <w:rFonts w:ascii="Arial" w:eastAsia="Times New Roman" w:hAnsi="Arial" w:cs="Arial"/>
                <w:color w:val="000000"/>
                <w:sz w:val="16"/>
                <w:szCs w:val="16"/>
                <w:lang w:eastAsia="es-ES"/>
              </w:rPr>
            </w:pPr>
            <w:r w:rsidRPr="00221970">
              <w:rPr>
                <w:rFonts w:ascii="Arial" w:eastAsia="Times New Roman" w:hAnsi="Arial" w:cs="Arial"/>
                <w:color w:val="000000"/>
                <w:sz w:val="16"/>
                <w:szCs w:val="16"/>
                <w:lang w:eastAsia="es-ES"/>
              </w:rPr>
              <w:t>3</w:t>
            </w:r>
          </w:p>
        </w:tc>
        <w:tc>
          <w:tcPr>
            <w:tcW w:w="976" w:type="dxa"/>
            <w:shd w:val="clear" w:color="auto" w:fill="auto"/>
            <w:noWrap/>
            <w:vAlign w:val="center"/>
            <w:hideMark/>
          </w:tcPr>
          <w:p w14:paraId="081A6460" w14:textId="77777777" w:rsidR="00BF19F1" w:rsidRPr="00221970" w:rsidRDefault="00BF19F1" w:rsidP="00037044">
            <w:pPr>
              <w:contextualSpacing/>
              <w:jc w:val="center"/>
              <w:rPr>
                <w:rFonts w:ascii="Arial" w:eastAsia="Times New Roman" w:hAnsi="Arial" w:cs="Arial"/>
                <w:color w:val="000000"/>
                <w:sz w:val="16"/>
                <w:szCs w:val="16"/>
                <w:lang w:eastAsia="es-ES"/>
              </w:rPr>
            </w:pPr>
          </w:p>
        </w:tc>
        <w:tc>
          <w:tcPr>
            <w:tcW w:w="1189" w:type="dxa"/>
            <w:shd w:val="clear" w:color="auto" w:fill="auto"/>
            <w:noWrap/>
            <w:vAlign w:val="center"/>
            <w:hideMark/>
          </w:tcPr>
          <w:p w14:paraId="77896FBE" w14:textId="77777777" w:rsidR="00BF19F1" w:rsidRPr="00221970" w:rsidRDefault="00BF19F1" w:rsidP="00037044">
            <w:pPr>
              <w:contextualSpacing/>
              <w:jc w:val="center"/>
              <w:rPr>
                <w:rFonts w:ascii="Arial" w:eastAsia="Times New Roman" w:hAnsi="Arial" w:cs="Arial"/>
                <w:color w:val="000000"/>
                <w:sz w:val="16"/>
                <w:szCs w:val="16"/>
                <w:lang w:eastAsia="es-ES"/>
              </w:rPr>
            </w:pPr>
          </w:p>
        </w:tc>
        <w:tc>
          <w:tcPr>
            <w:tcW w:w="1129" w:type="dxa"/>
          </w:tcPr>
          <w:p w14:paraId="09B013B5" w14:textId="77777777" w:rsidR="00BF19F1" w:rsidRPr="00221970" w:rsidRDefault="00BF19F1" w:rsidP="00037044">
            <w:pPr>
              <w:contextualSpacing/>
              <w:jc w:val="center"/>
              <w:rPr>
                <w:rFonts w:ascii="Arial" w:eastAsia="Times New Roman" w:hAnsi="Arial" w:cs="Arial"/>
                <w:color w:val="000000"/>
                <w:sz w:val="16"/>
                <w:szCs w:val="16"/>
                <w:lang w:eastAsia="es-ES"/>
              </w:rPr>
            </w:pPr>
          </w:p>
        </w:tc>
        <w:tc>
          <w:tcPr>
            <w:tcW w:w="702" w:type="dxa"/>
          </w:tcPr>
          <w:p w14:paraId="42B0507D" w14:textId="77777777" w:rsidR="00BF19F1" w:rsidRPr="00221970" w:rsidRDefault="00BF19F1" w:rsidP="00037044">
            <w:pPr>
              <w:contextualSpacing/>
              <w:jc w:val="center"/>
              <w:rPr>
                <w:rFonts w:ascii="Arial" w:eastAsia="Times New Roman" w:hAnsi="Arial" w:cs="Arial"/>
                <w:color w:val="000000"/>
                <w:sz w:val="16"/>
                <w:szCs w:val="16"/>
                <w:lang w:eastAsia="es-ES"/>
              </w:rPr>
            </w:pPr>
          </w:p>
        </w:tc>
        <w:tc>
          <w:tcPr>
            <w:tcW w:w="1129" w:type="dxa"/>
          </w:tcPr>
          <w:p w14:paraId="40CA096C" w14:textId="77777777" w:rsidR="00BF19F1" w:rsidRPr="00221970" w:rsidRDefault="00BF19F1" w:rsidP="00037044">
            <w:pPr>
              <w:contextualSpacing/>
              <w:jc w:val="center"/>
              <w:rPr>
                <w:rFonts w:ascii="Arial" w:eastAsia="Times New Roman" w:hAnsi="Arial" w:cs="Arial"/>
                <w:color w:val="000000"/>
                <w:sz w:val="16"/>
                <w:szCs w:val="16"/>
                <w:lang w:eastAsia="es-ES"/>
              </w:rPr>
            </w:pPr>
          </w:p>
        </w:tc>
        <w:tc>
          <w:tcPr>
            <w:tcW w:w="1426" w:type="dxa"/>
          </w:tcPr>
          <w:p w14:paraId="36C2F39D" w14:textId="77777777" w:rsidR="00BF19F1" w:rsidRPr="00221970" w:rsidRDefault="00BF19F1" w:rsidP="00037044">
            <w:pPr>
              <w:contextualSpacing/>
              <w:jc w:val="center"/>
              <w:rPr>
                <w:rFonts w:ascii="Arial" w:eastAsia="Times New Roman" w:hAnsi="Arial" w:cs="Arial"/>
                <w:color w:val="000000"/>
                <w:sz w:val="16"/>
                <w:szCs w:val="16"/>
                <w:lang w:eastAsia="es-ES"/>
              </w:rPr>
            </w:pPr>
          </w:p>
        </w:tc>
      </w:tr>
      <w:tr w:rsidR="00BF19F1" w:rsidRPr="00221970" w14:paraId="519DD8B6" w14:textId="70089763" w:rsidTr="00562E9F">
        <w:trPr>
          <w:trHeight w:val="20"/>
        </w:trPr>
        <w:tc>
          <w:tcPr>
            <w:tcW w:w="523" w:type="dxa"/>
            <w:vMerge w:val="restart"/>
            <w:shd w:val="clear" w:color="000000" w:fill="FFFFFF"/>
            <w:vAlign w:val="center"/>
            <w:hideMark/>
          </w:tcPr>
          <w:p w14:paraId="433147D1" w14:textId="77777777" w:rsidR="00BF19F1" w:rsidRPr="00221970" w:rsidRDefault="00BF19F1" w:rsidP="00037044">
            <w:pPr>
              <w:contextualSpacing/>
              <w:jc w:val="center"/>
              <w:rPr>
                <w:rFonts w:ascii="Arial" w:eastAsia="Times New Roman" w:hAnsi="Arial" w:cs="Arial"/>
                <w:b/>
                <w:bCs/>
                <w:color w:val="000000"/>
                <w:sz w:val="16"/>
                <w:szCs w:val="16"/>
                <w:lang w:eastAsia="es-ES"/>
              </w:rPr>
            </w:pPr>
            <w:r w:rsidRPr="00221970">
              <w:rPr>
                <w:rFonts w:ascii="Arial" w:eastAsia="Times New Roman" w:hAnsi="Arial" w:cs="Arial"/>
                <w:b/>
                <w:bCs/>
                <w:color w:val="000000"/>
                <w:sz w:val="16"/>
                <w:szCs w:val="16"/>
                <w:lang w:eastAsia="es-ES"/>
              </w:rPr>
              <w:t>9</w:t>
            </w:r>
          </w:p>
        </w:tc>
        <w:tc>
          <w:tcPr>
            <w:tcW w:w="1172" w:type="dxa"/>
            <w:vMerge w:val="restart"/>
            <w:shd w:val="clear" w:color="auto" w:fill="auto"/>
            <w:vAlign w:val="center"/>
            <w:hideMark/>
          </w:tcPr>
          <w:p w14:paraId="549CEDC6" w14:textId="77777777" w:rsidR="00BF19F1" w:rsidRPr="00221970" w:rsidRDefault="00BF19F1" w:rsidP="00037044">
            <w:pPr>
              <w:contextualSpacing/>
              <w:jc w:val="center"/>
              <w:rPr>
                <w:rFonts w:ascii="Arial" w:eastAsia="Times New Roman" w:hAnsi="Arial" w:cs="Arial"/>
                <w:color w:val="000000"/>
                <w:sz w:val="16"/>
                <w:szCs w:val="16"/>
                <w:lang w:eastAsia="es-ES"/>
              </w:rPr>
            </w:pPr>
            <w:r w:rsidRPr="00221970">
              <w:rPr>
                <w:rFonts w:ascii="Arial" w:eastAsia="Times New Roman" w:hAnsi="Arial" w:cs="Arial"/>
                <w:color w:val="000000"/>
                <w:sz w:val="16"/>
                <w:szCs w:val="16"/>
                <w:lang w:eastAsia="es-ES"/>
              </w:rPr>
              <w:t>Profesionales metodológicos</w:t>
            </w:r>
          </w:p>
        </w:tc>
        <w:tc>
          <w:tcPr>
            <w:tcW w:w="1130" w:type="dxa"/>
            <w:vMerge w:val="restart"/>
            <w:shd w:val="clear" w:color="auto" w:fill="auto"/>
            <w:vAlign w:val="center"/>
            <w:hideMark/>
          </w:tcPr>
          <w:p w14:paraId="235A9E65" w14:textId="77777777" w:rsidR="00BF19F1" w:rsidRPr="00221970" w:rsidRDefault="00BF19F1" w:rsidP="00037044">
            <w:pPr>
              <w:contextualSpacing/>
              <w:jc w:val="center"/>
              <w:rPr>
                <w:rFonts w:ascii="Arial" w:eastAsia="Times New Roman" w:hAnsi="Arial" w:cs="Arial"/>
                <w:color w:val="000000"/>
                <w:sz w:val="16"/>
                <w:szCs w:val="16"/>
                <w:lang w:eastAsia="es-ES"/>
              </w:rPr>
            </w:pPr>
            <w:r w:rsidRPr="00221970">
              <w:rPr>
                <w:rFonts w:ascii="Arial" w:eastAsia="Times New Roman" w:hAnsi="Arial" w:cs="Arial"/>
                <w:color w:val="000000"/>
                <w:sz w:val="16"/>
                <w:szCs w:val="16"/>
                <w:lang w:eastAsia="es-ES"/>
              </w:rPr>
              <w:t> </w:t>
            </w:r>
          </w:p>
        </w:tc>
        <w:tc>
          <w:tcPr>
            <w:tcW w:w="3908" w:type="dxa"/>
            <w:tcBorders>
              <w:bottom w:val="nil"/>
            </w:tcBorders>
            <w:shd w:val="clear" w:color="auto" w:fill="auto"/>
            <w:vAlign w:val="center"/>
            <w:hideMark/>
          </w:tcPr>
          <w:p w14:paraId="667B5DE2" w14:textId="77777777" w:rsidR="00BF19F1" w:rsidRPr="00221970" w:rsidRDefault="00BF19F1" w:rsidP="00037044">
            <w:pPr>
              <w:contextualSpacing/>
              <w:jc w:val="both"/>
              <w:rPr>
                <w:rFonts w:ascii="Arial" w:eastAsia="Times New Roman" w:hAnsi="Arial" w:cs="Arial"/>
                <w:color w:val="000000"/>
                <w:sz w:val="16"/>
                <w:szCs w:val="16"/>
                <w:lang w:eastAsia="es-ES"/>
              </w:rPr>
            </w:pPr>
            <w:r w:rsidRPr="00221970">
              <w:rPr>
                <w:rFonts w:ascii="Arial" w:eastAsia="Times New Roman" w:hAnsi="Arial" w:cs="Arial"/>
                <w:color w:val="000000"/>
                <w:sz w:val="16"/>
                <w:szCs w:val="16"/>
                <w:lang w:eastAsia="es-ES"/>
              </w:rPr>
              <w:t>Se requiere contar mínimo con (2) profesionales que a través de actividades lúdico - pedagógicas que conduzca a los aprendices participantes del evento a un aprendizaje experiencial, social y formal, de tal manera que dé lugar al desarrollo de un proceso de entrenamiento en habilidades personales y sociales para lograr la reconexión propia con su ser y que mediante el análisis de situaciones reales, descubra sus fortalezas en el campo del liderazgo de tal manera que llegue a aportar en la mejora y transformación de las realidades que se viven en los centros de formación. Profesionales con amplia experiencia y conocimiento en los temas que serán abordados, con dominio de la metodología de aprendizaje experiencial y el manejo de temáticas con grupos de personas. Contar con la referenciación y el reconocimiento en el medio de haber desarrollado procesos de formación regional y nacional permitiendo el avance de procesos con poblaciones en edad estudiantil y laboral.</w:t>
            </w:r>
          </w:p>
        </w:tc>
        <w:tc>
          <w:tcPr>
            <w:tcW w:w="850" w:type="dxa"/>
            <w:vMerge w:val="restart"/>
            <w:shd w:val="clear" w:color="auto" w:fill="auto"/>
            <w:vAlign w:val="center"/>
            <w:hideMark/>
          </w:tcPr>
          <w:p w14:paraId="25CD9519" w14:textId="77777777" w:rsidR="00BF19F1" w:rsidRPr="00221970" w:rsidRDefault="00BF19F1" w:rsidP="00037044">
            <w:pPr>
              <w:contextualSpacing/>
              <w:jc w:val="center"/>
              <w:rPr>
                <w:rFonts w:ascii="Arial" w:eastAsia="Times New Roman" w:hAnsi="Arial" w:cs="Arial"/>
                <w:color w:val="000000"/>
                <w:sz w:val="16"/>
                <w:szCs w:val="16"/>
                <w:lang w:eastAsia="es-ES"/>
              </w:rPr>
            </w:pPr>
            <w:r w:rsidRPr="00221970">
              <w:rPr>
                <w:rFonts w:ascii="Arial" w:eastAsia="Times New Roman" w:hAnsi="Arial" w:cs="Arial"/>
                <w:color w:val="000000"/>
                <w:sz w:val="16"/>
                <w:szCs w:val="16"/>
                <w:lang w:eastAsia="es-ES"/>
              </w:rPr>
              <w:t>Unidad</w:t>
            </w:r>
          </w:p>
        </w:tc>
        <w:tc>
          <w:tcPr>
            <w:tcW w:w="986" w:type="dxa"/>
            <w:vMerge w:val="restart"/>
            <w:shd w:val="clear" w:color="auto" w:fill="auto"/>
            <w:noWrap/>
            <w:vAlign w:val="center"/>
            <w:hideMark/>
          </w:tcPr>
          <w:p w14:paraId="5ADDAC6F" w14:textId="77777777" w:rsidR="00BF19F1" w:rsidRPr="00221970" w:rsidRDefault="00BF19F1" w:rsidP="00037044">
            <w:pPr>
              <w:contextualSpacing/>
              <w:jc w:val="center"/>
              <w:rPr>
                <w:rFonts w:ascii="Arial" w:eastAsia="Times New Roman" w:hAnsi="Arial" w:cs="Arial"/>
                <w:color w:val="000000"/>
                <w:sz w:val="16"/>
                <w:szCs w:val="16"/>
                <w:lang w:eastAsia="es-ES"/>
              </w:rPr>
            </w:pPr>
            <w:r w:rsidRPr="00221970">
              <w:rPr>
                <w:rFonts w:ascii="Arial" w:eastAsia="Times New Roman" w:hAnsi="Arial" w:cs="Arial"/>
                <w:color w:val="000000"/>
                <w:sz w:val="16"/>
                <w:szCs w:val="16"/>
                <w:lang w:eastAsia="es-ES"/>
              </w:rPr>
              <w:t>2</w:t>
            </w:r>
          </w:p>
        </w:tc>
        <w:tc>
          <w:tcPr>
            <w:tcW w:w="976" w:type="dxa"/>
            <w:vMerge w:val="restart"/>
            <w:shd w:val="clear" w:color="auto" w:fill="auto"/>
            <w:noWrap/>
            <w:vAlign w:val="center"/>
            <w:hideMark/>
          </w:tcPr>
          <w:p w14:paraId="052CFBB0" w14:textId="77777777" w:rsidR="00BF19F1" w:rsidRPr="00221970" w:rsidRDefault="00BF19F1" w:rsidP="00037044">
            <w:pPr>
              <w:contextualSpacing/>
              <w:jc w:val="center"/>
              <w:rPr>
                <w:rFonts w:ascii="Arial" w:eastAsia="Times New Roman" w:hAnsi="Arial" w:cs="Arial"/>
                <w:color w:val="000000"/>
                <w:sz w:val="16"/>
                <w:szCs w:val="16"/>
                <w:lang w:eastAsia="es-ES"/>
              </w:rPr>
            </w:pPr>
            <w:r w:rsidRPr="00221970">
              <w:rPr>
                <w:rFonts w:ascii="Arial" w:eastAsia="Times New Roman" w:hAnsi="Arial" w:cs="Arial"/>
                <w:color w:val="000000"/>
                <w:sz w:val="16"/>
                <w:szCs w:val="16"/>
                <w:lang w:eastAsia="es-ES"/>
              </w:rPr>
              <w:t>2 x día</w:t>
            </w:r>
          </w:p>
        </w:tc>
        <w:tc>
          <w:tcPr>
            <w:tcW w:w="1189" w:type="dxa"/>
            <w:vMerge w:val="restart"/>
            <w:shd w:val="clear" w:color="auto" w:fill="auto"/>
            <w:noWrap/>
            <w:vAlign w:val="center"/>
            <w:hideMark/>
          </w:tcPr>
          <w:p w14:paraId="29C04EDA" w14:textId="77777777" w:rsidR="00BF19F1" w:rsidRPr="00221970" w:rsidRDefault="00BF19F1" w:rsidP="00037044">
            <w:pPr>
              <w:contextualSpacing/>
              <w:jc w:val="center"/>
              <w:rPr>
                <w:rFonts w:ascii="Arial" w:eastAsia="Times New Roman" w:hAnsi="Arial" w:cs="Arial"/>
                <w:color w:val="000000"/>
                <w:sz w:val="16"/>
                <w:szCs w:val="16"/>
                <w:lang w:eastAsia="es-ES"/>
              </w:rPr>
            </w:pPr>
            <w:r w:rsidRPr="00221970">
              <w:rPr>
                <w:rFonts w:ascii="Arial" w:eastAsia="Times New Roman" w:hAnsi="Arial" w:cs="Arial"/>
                <w:color w:val="000000"/>
                <w:sz w:val="16"/>
                <w:szCs w:val="16"/>
                <w:lang w:eastAsia="es-ES"/>
              </w:rPr>
              <w:t>4</w:t>
            </w:r>
          </w:p>
        </w:tc>
        <w:tc>
          <w:tcPr>
            <w:tcW w:w="1129" w:type="dxa"/>
            <w:vMerge w:val="restart"/>
          </w:tcPr>
          <w:p w14:paraId="2ABA5D5D" w14:textId="77777777" w:rsidR="00BF19F1" w:rsidRPr="00221970" w:rsidRDefault="00BF19F1" w:rsidP="00037044">
            <w:pPr>
              <w:contextualSpacing/>
              <w:jc w:val="center"/>
              <w:rPr>
                <w:rFonts w:ascii="Arial" w:eastAsia="Times New Roman" w:hAnsi="Arial" w:cs="Arial"/>
                <w:color w:val="000000"/>
                <w:sz w:val="16"/>
                <w:szCs w:val="16"/>
                <w:lang w:eastAsia="es-ES"/>
              </w:rPr>
            </w:pPr>
          </w:p>
        </w:tc>
        <w:tc>
          <w:tcPr>
            <w:tcW w:w="702" w:type="dxa"/>
            <w:vMerge w:val="restart"/>
          </w:tcPr>
          <w:p w14:paraId="5D37D967" w14:textId="77777777" w:rsidR="00BF19F1" w:rsidRPr="00221970" w:rsidRDefault="00BF19F1" w:rsidP="00037044">
            <w:pPr>
              <w:contextualSpacing/>
              <w:jc w:val="center"/>
              <w:rPr>
                <w:rFonts w:ascii="Arial" w:eastAsia="Times New Roman" w:hAnsi="Arial" w:cs="Arial"/>
                <w:color w:val="000000"/>
                <w:sz w:val="16"/>
                <w:szCs w:val="16"/>
                <w:lang w:eastAsia="es-ES"/>
              </w:rPr>
            </w:pPr>
          </w:p>
        </w:tc>
        <w:tc>
          <w:tcPr>
            <w:tcW w:w="1129" w:type="dxa"/>
            <w:vMerge w:val="restart"/>
          </w:tcPr>
          <w:p w14:paraId="035A5384" w14:textId="77777777" w:rsidR="00BF19F1" w:rsidRPr="00221970" w:rsidRDefault="00BF19F1" w:rsidP="00037044">
            <w:pPr>
              <w:contextualSpacing/>
              <w:jc w:val="center"/>
              <w:rPr>
                <w:rFonts w:ascii="Arial" w:eastAsia="Times New Roman" w:hAnsi="Arial" w:cs="Arial"/>
                <w:color w:val="000000"/>
                <w:sz w:val="16"/>
                <w:szCs w:val="16"/>
                <w:lang w:eastAsia="es-ES"/>
              </w:rPr>
            </w:pPr>
          </w:p>
        </w:tc>
        <w:tc>
          <w:tcPr>
            <w:tcW w:w="1426" w:type="dxa"/>
            <w:vMerge w:val="restart"/>
          </w:tcPr>
          <w:p w14:paraId="14A4AA80" w14:textId="77777777" w:rsidR="00BF19F1" w:rsidRPr="00221970" w:rsidRDefault="00BF19F1" w:rsidP="00037044">
            <w:pPr>
              <w:contextualSpacing/>
              <w:jc w:val="center"/>
              <w:rPr>
                <w:rFonts w:ascii="Arial" w:eastAsia="Times New Roman" w:hAnsi="Arial" w:cs="Arial"/>
                <w:color w:val="000000"/>
                <w:sz w:val="16"/>
                <w:szCs w:val="16"/>
                <w:lang w:eastAsia="es-ES"/>
              </w:rPr>
            </w:pPr>
          </w:p>
        </w:tc>
      </w:tr>
      <w:tr w:rsidR="00BF19F1" w:rsidRPr="00221970" w14:paraId="1BC7BD35" w14:textId="0C2DBBF5" w:rsidTr="00562E9F">
        <w:trPr>
          <w:trHeight w:val="20"/>
        </w:trPr>
        <w:tc>
          <w:tcPr>
            <w:tcW w:w="523" w:type="dxa"/>
            <w:vMerge/>
            <w:vAlign w:val="center"/>
            <w:hideMark/>
          </w:tcPr>
          <w:p w14:paraId="2F8F9DF4" w14:textId="77777777" w:rsidR="00BF19F1" w:rsidRPr="00221970" w:rsidRDefault="00BF19F1" w:rsidP="00037044">
            <w:pPr>
              <w:contextualSpacing/>
              <w:rPr>
                <w:rFonts w:ascii="Arial" w:eastAsia="Times New Roman" w:hAnsi="Arial" w:cs="Arial"/>
                <w:b/>
                <w:bCs/>
                <w:color w:val="000000"/>
                <w:sz w:val="16"/>
                <w:szCs w:val="16"/>
                <w:lang w:eastAsia="es-ES"/>
              </w:rPr>
            </w:pPr>
          </w:p>
        </w:tc>
        <w:tc>
          <w:tcPr>
            <w:tcW w:w="1172" w:type="dxa"/>
            <w:vMerge/>
            <w:vAlign w:val="center"/>
            <w:hideMark/>
          </w:tcPr>
          <w:p w14:paraId="33AB5955" w14:textId="77777777" w:rsidR="00BF19F1" w:rsidRPr="00221970" w:rsidRDefault="00BF19F1" w:rsidP="00037044">
            <w:pPr>
              <w:contextualSpacing/>
              <w:rPr>
                <w:rFonts w:ascii="Arial" w:eastAsia="Times New Roman" w:hAnsi="Arial" w:cs="Arial"/>
                <w:color w:val="000000"/>
                <w:sz w:val="16"/>
                <w:szCs w:val="16"/>
                <w:lang w:eastAsia="es-ES"/>
              </w:rPr>
            </w:pPr>
          </w:p>
        </w:tc>
        <w:tc>
          <w:tcPr>
            <w:tcW w:w="1130" w:type="dxa"/>
            <w:vMerge/>
            <w:vAlign w:val="center"/>
            <w:hideMark/>
          </w:tcPr>
          <w:p w14:paraId="4F8ED47D" w14:textId="77777777" w:rsidR="00BF19F1" w:rsidRPr="00221970" w:rsidRDefault="00BF19F1" w:rsidP="00037044">
            <w:pPr>
              <w:contextualSpacing/>
              <w:rPr>
                <w:rFonts w:ascii="Arial" w:eastAsia="Times New Roman" w:hAnsi="Arial" w:cs="Arial"/>
                <w:color w:val="000000"/>
                <w:sz w:val="16"/>
                <w:szCs w:val="16"/>
                <w:lang w:eastAsia="es-ES"/>
              </w:rPr>
            </w:pPr>
          </w:p>
        </w:tc>
        <w:tc>
          <w:tcPr>
            <w:tcW w:w="3908" w:type="dxa"/>
            <w:tcBorders>
              <w:top w:val="nil"/>
              <w:bottom w:val="nil"/>
            </w:tcBorders>
            <w:shd w:val="clear" w:color="auto" w:fill="auto"/>
            <w:vAlign w:val="center"/>
            <w:hideMark/>
          </w:tcPr>
          <w:p w14:paraId="357AAB9C" w14:textId="77777777" w:rsidR="00BF19F1" w:rsidRPr="00221970" w:rsidRDefault="00BF19F1" w:rsidP="00037044">
            <w:pPr>
              <w:contextualSpacing/>
              <w:jc w:val="both"/>
              <w:rPr>
                <w:rFonts w:ascii="Arial" w:eastAsia="Times New Roman" w:hAnsi="Arial" w:cs="Arial"/>
                <w:b/>
                <w:bCs/>
                <w:color w:val="000000"/>
                <w:sz w:val="16"/>
                <w:szCs w:val="16"/>
                <w:lang w:eastAsia="es-ES"/>
              </w:rPr>
            </w:pPr>
            <w:r w:rsidRPr="00221970">
              <w:rPr>
                <w:rFonts w:ascii="Arial" w:eastAsia="Times New Roman" w:hAnsi="Arial" w:cs="Arial"/>
                <w:b/>
                <w:bCs/>
                <w:color w:val="000000"/>
                <w:sz w:val="16"/>
                <w:szCs w:val="16"/>
                <w:lang w:eastAsia="es-ES"/>
              </w:rPr>
              <w:t>Actividade</w:t>
            </w:r>
            <w:r w:rsidRPr="00221970">
              <w:rPr>
                <w:rFonts w:ascii="Arial" w:eastAsia="Times New Roman" w:hAnsi="Arial" w:cs="Arial"/>
                <w:color w:val="000000"/>
                <w:sz w:val="16"/>
                <w:szCs w:val="16"/>
                <w:lang w:eastAsia="es-ES"/>
              </w:rPr>
              <w:t>s: Desarrollar talleres lúdico - pedagógicos con los aprendices, que mediante una experiencia vivencial les permita construir conocimiento, fortalecer habilidades personales y sociales de cara al futuro de cada uno en el mundo del emprendimiento y/o laboral. Es importante que tenga en cuenta la necesidad de fortalecer el liderazgo que cada uno ejerce en su rol de representantes de los aprendices o de voceros de enfoque diferencial.</w:t>
            </w:r>
          </w:p>
        </w:tc>
        <w:tc>
          <w:tcPr>
            <w:tcW w:w="850" w:type="dxa"/>
            <w:vMerge/>
            <w:vAlign w:val="center"/>
            <w:hideMark/>
          </w:tcPr>
          <w:p w14:paraId="3E163E3D" w14:textId="77777777" w:rsidR="00BF19F1" w:rsidRPr="00221970" w:rsidRDefault="00BF19F1" w:rsidP="00037044">
            <w:pPr>
              <w:contextualSpacing/>
              <w:rPr>
                <w:rFonts w:ascii="Arial" w:eastAsia="Times New Roman" w:hAnsi="Arial" w:cs="Arial"/>
                <w:color w:val="000000"/>
                <w:sz w:val="16"/>
                <w:szCs w:val="16"/>
                <w:lang w:eastAsia="es-ES"/>
              </w:rPr>
            </w:pPr>
          </w:p>
        </w:tc>
        <w:tc>
          <w:tcPr>
            <w:tcW w:w="986" w:type="dxa"/>
            <w:vMerge/>
            <w:vAlign w:val="center"/>
            <w:hideMark/>
          </w:tcPr>
          <w:p w14:paraId="765E7755" w14:textId="77777777" w:rsidR="00BF19F1" w:rsidRPr="00221970" w:rsidRDefault="00BF19F1" w:rsidP="00037044">
            <w:pPr>
              <w:contextualSpacing/>
              <w:rPr>
                <w:rFonts w:ascii="Arial" w:eastAsia="Times New Roman" w:hAnsi="Arial" w:cs="Arial"/>
                <w:color w:val="000000"/>
                <w:sz w:val="16"/>
                <w:szCs w:val="16"/>
                <w:lang w:eastAsia="es-ES"/>
              </w:rPr>
            </w:pPr>
          </w:p>
        </w:tc>
        <w:tc>
          <w:tcPr>
            <w:tcW w:w="976" w:type="dxa"/>
            <w:vMerge/>
            <w:vAlign w:val="center"/>
            <w:hideMark/>
          </w:tcPr>
          <w:p w14:paraId="2114FB88" w14:textId="77777777" w:rsidR="00BF19F1" w:rsidRPr="00221970" w:rsidRDefault="00BF19F1" w:rsidP="00037044">
            <w:pPr>
              <w:contextualSpacing/>
              <w:rPr>
                <w:rFonts w:ascii="Arial" w:eastAsia="Times New Roman" w:hAnsi="Arial" w:cs="Arial"/>
                <w:color w:val="000000"/>
                <w:sz w:val="16"/>
                <w:szCs w:val="16"/>
                <w:lang w:eastAsia="es-ES"/>
              </w:rPr>
            </w:pPr>
          </w:p>
        </w:tc>
        <w:tc>
          <w:tcPr>
            <w:tcW w:w="1189" w:type="dxa"/>
            <w:vMerge/>
            <w:vAlign w:val="center"/>
            <w:hideMark/>
          </w:tcPr>
          <w:p w14:paraId="3D02496D" w14:textId="77777777" w:rsidR="00BF19F1" w:rsidRPr="00221970" w:rsidRDefault="00BF19F1" w:rsidP="00037044">
            <w:pPr>
              <w:contextualSpacing/>
              <w:rPr>
                <w:rFonts w:ascii="Arial" w:eastAsia="Times New Roman" w:hAnsi="Arial" w:cs="Arial"/>
                <w:color w:val="000000"/>
                <w:sz w:val="16"/>
                <w:szCs w:val="16"/>
                <w:lang w:eastAsia="es-ES"/>
              </w:rPr>
            </w:pPr>
          </w:p>
        </w:tc>
        <w:tc>
          <w:tcPr>
            <w:tcW w:w="1129" w:type="dxa"/>
            <w:vMerge/>
          </w:tcPr>
          <w:p w14:paraId="6F900563" w14:textId="77777777" w:rsidR="00BF19F1" w:rsidRPr="00221970" w:rsidRDefault="00BF19F1" w:rsidP="00037044">
            <w:pPr>
              <w:contextualSpacing/>
              <w:rPr>
                <w:rFonts w:ascii="Arial" w:eastAsia="Times New Roman" w:hAnsi="Arial" w:cs="Arial"/>
                <w:color w:val="000000"/>
                <w:sz w:val="16"/>
                <w:szCs w:val="16"/>
                <w:lang w:eastAsia="es-ES"/>
              </w:rPr>
            </w:pPr>
          </w:p>
        </w:tc>
        <w:tc>
          <w:tcPr>
            <w:tcW w:w="702" w:type="dxa"/>
            <w:vMerge/>
          </w:tcPr>
          <w:p w14:paraId="7D77C21F" w14:textId="77777777" w:rsidR="00BF19F1" w:rsidRPr="00221970" w:rsidRDefault="00BF19F1" w:rsidP="00037044">
            <w:pPr>
              <w:contextualSpacing/>
              <w:rPr>
                <w:rFonts w:ascii="Arial" w:eastAsia="Times New Roman" w:hAnsi="Arial" w:cs="Arial"/>
                <w:color w:val="000000"/>
                <w:sz w:val="16"/>
                <w:szCs w:val="16"/>
                <w:lang w:eastAsia="es-ES"/>
              </w:rPr>
            </w:pPr>
          </w:p>
        </w:tc>
        <w:tc>
          <w:tcPr>
            <w:tcW w:w="1129" w:type="dxa"/>
            <w:vMerge/>
          </w:tcPr>
          <w:p w14:paraId="072A3E74" w14:textId="77777777" w:rsidR="00BF19F1" w:rsidRPr="00221970" w:rsidRDefault="00BF19F1" w:rsidP="00037044">
            <w:pPr>
              <w:contextualSpacing/>
              <w:rPr>
                <w:rFonts w:ascii="Arial" w:eastAsia="Times New Roman" w:hAnsi="Arial" w:cs="Arial"/>
                <w:color w:val="000000"/>
                <w:sz w:val="16"/>
                <w:szCs w:val="16"/>
                <w:lang w:eastAsia="es-ES"/>
              </w:rPr>
            </w:pPr>
          </w:p>
        </w:tc>
        <w:tc>
          <w:tcPr>
            <w:tcW w:w="1426" w:type="dxa"/>
            <w:vMerge/>
          </w:tcPr>
          <w:p w14:paraId="5190561B" w14:textId="77777777" w:rsidR="00BF19F1" w:rsidRPr="00221970" w:rsidRDefault="00BF19F1" w:rsidP="00037044">
            <w:pPr>
              <w:contextualSpacing/>
              <w:rPr>
                <w:rFonts w:ascii="Arial" w:eastAsia="Times New Roman" w:hAnsi="Arial" w:cs="Arial"/>
                <w:color w:val="000000"/>
                <w:sz w:val="16"/>
                <w:szCs w:val="16"/>
                <w:lang w:eastAsia="es-ES"/>
              </w:rPr>
            </w:pPr>
          </w:p>
        </w:tc>
      </w:tr>
      <w:tr w:rsidR="00BF19F1" w:rsidRPr="00221970" w14:paraId="3D54B331" w14:textId="29443B2D" w:rsidTr="00562E9F">
        <w:trPr>
          <w:trHeight w:val="20"/>
        </w:trPr>
        <w:tc>
          <w:tcPr>
            <w:tcW w:w="523" w:type="dxa"/>
            <w:vMerge/>
            <w:vAlign w:val="center"/>
            <w:hideMark/>
          </w:tcPr>
          <w:p w14:paraId="58B24F3A" w14:textId="77777777" w:rsidR="00BF19F1" w:rsidRPr="00221970" w:rsidRDefault="00BF19F1" w:rsidP="00037044">
            <w:pPr>
              <w:contextualSpacing/>
              <w:rPr>
                <w:rFonts w:ascii="Arial" w:eastAsia="Times New Roman" w:hAnsi="Arial" w:cs="Arial"/>
                <w:b/>
                <w:bCs/>
                <w:color w:val="000000"/>
                <w:sz w:val="16"/>
                <w:szCs w:val="16"/>
                <w:lang w:eastAsia="es-ES"/>
              </w:rPr>
            </w:pPr>
          </w:p>
        </w:tc>
        <w:tc>
          <w:tcPr>
            <w:tcW w:w="1172" w:type="dxa"/>
            <w:vMerge/>
            <w:vAlign w:val="center"/>
            <w:hideMark/>
          </w:tcPr>
          <w:p w14:paraId="4B964E05" w14:textId="77777777" w:rsidR="00BF19F1" w:rsidRPr="00221970" w:rsidRDefault="00BF19F1" w:rsidP="00037044">
            <w:pPr>
              <w:contextualSpacing/>
              <w:rPr>
                <w:rFonts w:ascii="Arial" w:eastAsia="Times New Roman" w:hAnsi="Arial" w:cs="Arial"/>
                <w:color w:val="000000"/>
                <w:sz w:val="16"/>
                <w:szCs w:val="16"/>
                <w:lang w:eastAsia="es-ES"/>
              </w:rPr>
            </w:pPr>
          </w:p>
        </w:tc>
        <w:tc>
          <w:tcPr>
            <w:tcW w:w="1130" w:type="dxa"/>
            <w:vMerge/>
            <w:vAlign w:val="center"/>
            <w:hideMark/>
          </w:tcPr>
          <w:p w14:paraId="603BE982" w14:textId="77777777" w:rsidR="00BF19F1" w:rsidRPr="00221970" w:rsidRDefault="00BF19F1" w:rsidP="00037044">
            <w:pPr>
              <w:contextualSpacing/>
              <w:rPr>
                <w:rFonts w:ascii="Arial" w:eastAsia="Times New Roman" w:hAnsi="Arial" w:cs="Arial"/>
                <w:color w:val="000000"/>
                <w:sz w:val="16"/>
                <w:szCs w:val="16"/>
                <w:lang w:eastAsia="es-ES"/>
              </w:rPr>
            </w:pPr>
          </w:p>
        </w:tc>
        <w:tc>
          <w:tcPr>
            <w:tcW w:w="3908" w:type="dxa"/>
            <w:tcBorders>
              <w:top w:val="nil"/>
              <w:bottom w:val="nil"/>
            </w:tcBorders>
            <w:shd w:val="clear" w:color="auto" w:fill="auto"/>
            <w:vAlign w:val="center"/>
            <w:hideMark/>
          </w:tcPr>
          <w:p w14:paraId="757A1C4E" w14:textId="77777777" w:rsidR="00BF19F1" w:rsidRPr="00221970" w:rsidRDefault="00BF19F1" w:rsidP="00037044">
            <w:pPr>
              <w:contextualSpacing/>
              <w:jc w:val="both"/>
              <w:rPr>
                <w:rFonts w:ascii="Arial" w:eastAsia="Times New Roman" w:hAnsi="Arial" w:cs="Arial"/>
                <w:color w:val="000000"/>
                <w:sz w:val="16"/>
                <w:szCs w:val="16"/>
                <w:lang w:eastAsia="es-ES"/>
              </w:rPr>
            </w:pPr>
            <w:r w:rsidRPr="00221970">
              <w:rPr>
                <w:rFonts w:ascii="Arial" w:eastAsia="Times New Roman" w:hAnsi="Arial" w:cs="Arial"/>
                <w:color w:val="000000"/>
                <w:sz w:val="16"/>
                <w:szCs w:val="16"/>
                <w:lang w:eastAsia="es-ES"/>
              </w:rPr>
              <w:t>Los temas deben además estar orientados a la transformación personal y de las relaciones interpersonales.</w:t>
            </w:r>
          </w:p>
        </w:tc>
        <w:tc>
          <w:tcPr>
            <w:tcW w:w="850" w:type="dxa"/>
            <w:vMerge/>
            <w:vAlign w:val="center"/>
            <w:hideMark/>
          </w:tcPr>
          <w:p w14:paraId="689CD4BE" w14:textId="77777777" w:rsidR="00BF19F1" w:rsidRPr="00221970" w:rsidRDefault="00BF19F1" w:rsidP="00037044">
            <w:pPr>
              <w:contextualSpacing/>
              <w:rPr>
                <w:rFonts w:ascii="Arial" w:eastAsia="Times New Roman" w:hAnsi="Arial" w:cs="Arial"/>
                <w:color w:val="000000"/>
                <w:sz w:val="16"/>
                <w:szCs w:val="16"/>
                <w:lang w:eastAsia="es-ES"/>
              </w:rPr>
            </w:pPr>
          </w:p>
        </w:tc>
        <w:tc>
          <w:tcPr>
            <w:tcW w:w="986" w:type="dxa"/>
            <w:vMerge/>
            <w:vAlign w:val="center"/>
            <w:hideMark/>
          </w:tcPr>
          <w:p w14:paraId="639A7954" w14:textId="77777777" w:rsidR="00BF19F1" w:rsidRPr="00221970" w:rsidRDefault="00BF19F1" w:rsidP="00037044">
            <w:pPr>
              <w:contextualSpacing/>
              <w:rPr>
                <w:rFonts w:ascii="Arial" w:eastAsia="Times New Roman" w:hAnsi="Arial" w:cs="Arial"/>
                <w:color w:val="000000"/>
                <w:sz w:val="16"/>
                <w:szCs w:val="16"/>
                <w:lang w:eastAsia="es-ES"/>
              </w:rPr>
            </w:pPr>
          </w:p>
        </w:tc>
        <w:tc>
          <w:tcPr>
            <w:tcW w:w="976" w:type="dxa"/>
            <w:vMerge/>
            <w:vAlign w:val="center"/>
            <w:hideMark/>
          </w:tcPr>
          <w:p w14:paraId="382D7278" w14:textId="77777777" w:rsidR="00BF19F1" w:rsidRPr="00221970" w:rsidRDefault="00BF19F1" w:rsidP="00037044">
            <w:pPr>
              <w:contextualSpacing/>
              <w:rPr>
                <w:rFonts w:ascii="Arial" w:eastAsia="Times New Roman" w:hAnsi="Arial" w:cs="Arial"/>
                <w:color w:val="000000"/>
                <w:sz w:val="16"/>
                <w:szCs w:val="16"/>
                <w:lang w:eastAsia="es-ES"/>
              </w:rPr>
            </w:pPr>
          </w:p>
        </w:tc>
        <w:tc>
          <w:tcPr>
            <w:tcW w:w="1189" w:type="dxa"/>
            <w:vMerge/>
            <w:vAlign w:val="center"/>
            <w:hideMark/>
          </w:tcPr>
          <w:p w14:paraId="428D2F19" w14:textId="77777777" w:rsidR="00BF19F1" w:rsidRPr="00221970" w:rsidRDefault="00BF19F1" w:rsidP="00037044">
            <w:pPr>
              <w:contextualSpacing/>
              <w:rPr>
                <w:rFonts w:ascii="Arial" w:eastAsia="Times New Roman" w:hAnsi="Arial" w:cs="Arial"/>
                <w:color w:val="000000"/>
                <w:sz w:val="16"/>
                <w:szCs w:val="16"/>
                <w:lang w:eastAsia="es-ES"/>
              </w:rPr>
            </w:pPr>
          </w:p>
        </w:tc>
        <w:tc>
          <w:tcPr>
            <w:tcW w:w="1129" w:type="dxa"/>
            <w:vMerge/>
          </w:tcPr>
          <w:p w14:paraId="39F5CE2F" w14:textId="77777777" w:rsidR="00BF19F1" w:rsidRPr="00221970" w:rsidRDefault="00BF19F1" w:rsidP="00037044">
            <w:pPr>
              <w:contextualSpacing/>
              <w:rPr>
                <w:rFonts w:ascii="Arial" w:eastAsia="Times New Roman" w:hAnsi="Arial" w:cs="Arial"/>
                <w:color w:val="000000"/>
                <w:sz w:val="16"/>
                <w:szCs w:val="16"/>
                <w:lang w:eastAsia="es-ES"/>
              </w:rPr>
            </w:pPr>
          </w:p>
        </w:tc>
        <w:tc>
          <w:tcPr>
            <w:tcW w:w="702" w:type="dxa"/>
            <w:vMerge/>
          </w:tcPr>
          <w:p w14:paraId="3A9A4627" w14:textId="77777777" w:rsidR="00BF19F1" w:rsidRPr="00221970" w:rsidRDefault="00BF19F1" w:rsidP="00037044">
            <w:pPr>
              <w:contextualSpacing/>
              <w:rPr>
                <w:rFonts w:ascii="Arial" w:eastAsia="Times New Roman" w:hAnsi="Arial" w:cs="Arial"/>
                <w:color w:val="000000"/>
                <w:sz w:val="16"/>
                <w:szCs w:val="16"/>
                <w:lang w:eastAsia="es-ES"/>
              </w:rPr>
            </w:pPr>
          </w:p>
        </w:tc>
        <w:tc>
          <w:tcPr>
            <w:tcW w:w="1129" w:type="dxa"/>
            <w:vMerge/>
          </w:tcPr>
          <w:p w14:paraId="00349626" w14:textId="77777777" w:rsidR="00BF19F1" w:rsidRPr="00221970" w:rsidRDefault="00BF19F1" w:rsidP="00037044">
            <w:pPr>
              <w:contextualSpacing/>
              <w:rPr>
                <w:rFonts w:ascii="Arial" w:eastAsia="Times New Roman" w:hAnsi="Arial" w:cs="Arial"/>
                <w:color w:val="000000"/>
                <w:sz w:val="16"/>
                <w:szCs w:val="16"/>
                <w:lang w:eastAsia="es-ES"/>
              </w:rPr>
            </w:pPr>
          </w:p>
        </w:tc>
        <w:tc>
          <w:tcPr>
            <w:tcW w:w="1426" w:type="dxa"/>
            <w:vMerge/>
          </w:tcPr>
          <w:p w14:paraId="399F005E" w14:textId="77777777" w:rsidR="00BF19F1" w:rsidRPr="00221970" w:rsidRDefault="00BF19F1" w:rsidP="00037044">
            <w:pPr>
              <w:contextualSpacing/>
              <w:rPr>
                <w:rFonts w:ascii="Arial" w:eastAsia="Times New Roman" w:hAnsi="Arial" w:cs="Arial"/>
                <w:color w:val="000000"/>
                <w:sz w:val="16"/>
                <w:szCs w:val="16"/>
                <w:lang w:eastAsia="es-ES"/>
              </w:rPr>
            </w:pPr>
          </w:p>
        </w:tc>
      </w:tr>
      <w:tr w:rsidR="00BF19F1" w:rsidRPr="00221970" w14:paraId="53234134" w14:textId="23DDF9E1" w:rsidTr="00562E9F">
        <w:trPr>
          <w:trHeight w:val="20"/>
        </w:trPr>
        <w:tc>
          <w:tcPr>
            <w:tcW w:w="523" w:type="dxa"/>
            <w:vMerge/>
            <w:vAlign w:val="center"/>
            <w:hideMark/>
          </w:tcPr>
          <w:p w14:paraId="756B21DC" w14:textId="77777777" w:rsidR="00BF19F1" w:rsidRPr="00221970" w:rsidRDefault="00BF19F1" w:rsidP="00037044">
            <w:pPr>
              <w:contextualSpacing/>
              <w:rPr>
                <w:rFonts w:ascii="Arial" w:eastAsia="Times New Roman" w:hAnsi="Arial" w:cs="Arial"/>
                <w:b/>
                <w:bCs/>
                <w:color w:val="000000"/>
                <w:sz w:val="16"/>
                <w:szCs w:val="16"/>
                <w:lang w:eastAsia="es-ES"/>
              </w:rPr>
            </w:pPr>
          </w:p>
        </w:tc>
        <w:tc>
          <w:tcPr>
            <w:tcW w:w="1172" w:type="dxa"/>
            <w:vMerge/>
            <w:vAlign w:val="center"/>
            <w:hideMark/>
          </w:tcPr>
          <w:p w14:paraId="29FEE491" w14:textId="77777777" w:rsidR="00BF19F1" w:rsidRPr="00221970" w:rsidRDefault="00BF19F1" w:rsidP="00037044">
            <w:pPr>
              <w:contextualSpacing/>
              <w:rPr>
                <w:rFonts w:ascii="Arial" w:eastAsia="Times New Roman" w:hAnsi="Arial" w:cs="Arial"/>
                <w:color w:val="000000"/>
                <w:sz w:val="16"/>
                <w:szCs w:val="16"/>
                <w:lang w:eastAsia="es-ES"/>
              </w:rPr>
            </w:pPr>
          </w:p>
        </w:tc>
        <w:tc>
          <w:tcPr>
            <w:tcW w:w="1130" w:type="dxa"/>
            <w:vMerge/>
            <w:vAlign w:val="center"/>
            <w:hideMark/>
          </w:tcPr>
          <w:p w14:paraId="32935B07" w14:textId="77777777" w:rsidR="00BF19F1" w:rsidRPr="00221970" w:rsidRDefault="00BF19F1" w:rsidP="00037044">
            <w:pPr>
              <w:contextualSpacing/>
              <w:rPr>
                <w:rFonts w:ascii="Arial" w:eastAsia="Times New Roman" w:hAnsi="Arial" w:cs="Arial"/>
                <w:color w:val="000000"/>
                <w:sz w:val="16"/>
                <w:szCs w:val="16"/>
                <w:lang w:eastAsia="es-ES"/>
              </w:rPr>
            </w:pPr>
          </w:p>
        </w:tc>
        <w:tc>
          <w:tcPr>
            <w:tcW w:w="3908" w:type="dxa"/>
            <w:tcBorders>
              <w:top w:val="nil"/>
            </w:tcBorders>
            <w:shd w:val="clear" w:color="auto" w:fill="auto"/>
            <w:vAlign w:val="center"/>
            <w:hideMark/>
          </w:tcPr>
          <w:p w14:paraId="5A17F8E7" w14:textId="77777777" w:rsidR="00BF19F1" w:rsidRPr="00221970" w:rsidRDefault="00BF19F1" w:rsidP="00037044">
            <w:pPr>
              <w:contextualSpacing/>
              <w:jc w:val="both"/>
              <w:rPr>
                <w:rFonts w:ascii="Arial" w:eastAsia="Times New Roman" w:hAnsi="Arial" w:cs="Arial"/>
                <w:color w:val="000000"/>
                <w:sz w:val="16"/>
                <w:szCs w:val="16"/>
                <w:lang w:eastAsia="es-ES"/>
              </w:rPr>
            </w:pPr>
            <w:r w:rsidRPr="00221970">
              <w:rPr>
                <w:rFonts w:ascii="Arial" w:eastAsia="Times New Roman" w:hAnsi="Arial" w:cs="Arial"/>
                <w:color w:val="000000"/>
                <w:sz w:val="16"/>
                <w:szCs w:val="16"/>
                <w:lang w:eastAsia="es-ES"/>
              </w:rPr>
              <w:t>Tiempo y horario: tal como se indica en la agenda de trabajo:</w:t>
            </w:r>
          </w:p>
        </w:tc>
        <w:tc>
          <w:tcPr>
            <w:tcW w:w="850" w:type="dxa"/>
            <w:vMerge/>
            <w:vAlign w:val="center"/>
            <w:hideMark/>
          </w:tcPr>
          <w:p w14:paraId="64B49C31" w14:textId="77777777" w:rsidR="00BF19F1" w:rsidRPr="00221970" w:rsidRDefault="00BF19F1" w:rsidP="00037044">
            <w:pPr>
              <w:contextualSpacing/>
              <w:rPr>
                <w:rFonts w:ascii="Arial" w:eastAsia="Times New Roman" w:hAnsi="Arial" w:cs="Arial"/>
                <w:color w:val="000000"/>
                <w:sz w:val="16"/>
                <w:szCs w:val="16"/>
                <w:lang w:eastAsia="es-ES"/>
              </w:rPr>
            </w:pPr>
          </w:p>
        </w:tc>
        <w:tc>
          <w:tcPr>
            <w:tcW w:w="986" w:type="dxa"/>
            <w:vMerge/>
            <w:vAlign w:val="center"/>
            <w:hideMark/>
          </w:tcPr>
          <w:p w14:paraId="7FD901AD" w14:textId="77777777" w:rsidR="00BF19F1" w:rsidRPr="00221970" w:rsidRDefault="00BF19F1" w:rsidP="00037044">
            <w:pPr>
              <w:contextualSpacing/>
              <w:rPr>
                <w:rFonts w:ascii="Arial" w:eastAsia="Times New Roman" w:hAnsi="Arial" w:cs="Arial"/>
                <w:color w:val="000000"/>
                <w:sz w:val="16"/>
                <w:szCs w:val="16"/>
                <w:lang w:eastAsia="es-ES"/>
              </w:rPr>
            </w:pPr>
          </w:p>
        </w:tc>
        <w:tc>
          <w:tcPr>
            <w:tcW w:w="976" w:type="dxa"/>
            <w:vMerge/>
            <w:vAlign w:val="center"/>
            <w:hideMark/>
          </w:tcPr>
          <w:p w14:paraId="4322500B" w14:textId="77777777" w:rsidR="00BF19F1" w:rsidRPr="00221970" w:rsidRDefault="00BF19F1" w:rsidP="00037044">
            <w:pPr>
              <w:contextualSpacing/>
              <w:rPr>
                <w:rFonts w:ascii="Arial" w:eastAsia="Times New Roman" w:hAnsi="Arial" w:cs="Arial"/>
                <w:color w:val="000000"/>
                <w:sz w:val="16"/>
                <w:szCs w:val="16"/>
                <w:lang w:eastAsia="es-ES"/>
              </w:rPr>
            </w:pPr>
          </w:p>
        </w:tc>
        <w:tc>
          <w:tcPr>
            <w:tcW w:w="1189" w:type="dxa"/>
            <w:vMerge/>
            <w:vAlign w:val="center"/>
            <w:hideMark/>
          </w:tcPr>
          <w:p w14:paraId="16659C20" w14:textId="77777777" w:rsidR="00BF19F1" w:rsidRPr="00221970" w:rsidRDefault="00BF19F1" w:rsidP="00037044">
            <w:pPr>
              <w:contextualSpacing/>
              <w:rPr>
                <w:rFonts w:ascii="Arial" w:eastAsia="Times New Roman" w:hAnsi="Arial" w:cs="Arial"/>
                <w:color w:val="000000"/>
                <w:sz w:val="16"/>
                <w:szCs w:val="16"/>
                <w:lang w:eastAsia="es-ES"/>
              </w:rPr>
            </w:pPr>
          </w:p>
        </w:tc>
        <w:tc>
          <w:tcPr>
            <w:tcW w:w="1129" w:type="dxa"/>
            <w:vMerge/>
          </w:tcPr>
          <w:p w14:paraId="10038675" w14:textId="77777777" w:rsidR="00BF19F1" w:rsidRPr="00221970" w:rsidRDefault="00BF19F1" w:rsidP="00037044">
            <w:pPr>
              <w:contextualSpacing/>
              <w:rPr>
                <w:rFonts w:ascii="Arial" w:eastAsia="Times New Roman" w:hAnsi="Arial" w:cs="Arial"/>
                <w:color w:val="000000"/>
                <w:sz w:val="16"/>
                <w:szCs w:val="16"/>
                <w:lang w:eastAsia="es-ES"/>
              </w:rPr>
            </w:pPr>
          </w:p>
        </w:tc>
        <w:tc>
          <w:tcPr>
            <w:tcW w:w="702" w:type="dxa"/>
            <w:vMerge/>
          </w:tcPr>
          <w:p w14:paraId="595AC6AD" w14:textId="77777777" w:rsidR="00BF19F1" w:rsidRPr="00221970" w:rsidRDefault="00BF19F1" w:rsidP="00037044">
            <w:pPr>
              <w:contextualSpacing/>
              <w:rPr>
                <w:rFonts w:ascii="Arial" w:eastAsia="Times New Roman" w:hAnsi="Arial" w:cs="Arial"/>
                <w:color w:val="000000"/>
                <w:sz w:val="16"/>
                <w:szCs w:val="16"/>
                <w:lang w:eastAsia="es-ES"/>
              </w:rPr>
            </w:pPr>
          </w:p>
        </w:tc>
        <w:tc>
          <w:tcPr>
            <w:tcW w:w="1129" w:type="dxa"/>
            <w:vMerge/>
          </w:tcPr>
          <w:p w14:paraId="12788B13" w14:textId="77777777" w:rsidR="00BF19F1" w:rsidRPr="00221970" w:rsidRDefault="00BF19F1" w:rsidP="00037044">
            <w:pPr>
              <w:contextualSpacing/>
              <w:rPr>
                <w:rFonts w:ascii="Arial" w:eastAsia="Times New Roman" w:hAnsi="Arial" w:cs="Arial"/>
                <w:color w:val="000000"/>
                <w:sz w:val="16"/>
                <w:szCs w:val="16"/>
                <w:lang w:eastAsia="es-ES"/>
              </w:rPr>
            </w:pPr>
          </w:p>
        </w:tc>
        <w:tc>
          <w:tcPr>
            <w:tcW w:w="1426" w:type="dxa"/>
            <w:vMerge/>
          </w:tcPr>
          <w:p w14:paraId="15C7FD84" w14:textId="77777777" w:rsidR="00BF19F1" w:rsidRPr="00221970" w:rsidRDefault="00BF19F1" w:rsidP="00037044">
            <w:pPr>
              <w:contextualSpacing/>
              <w:rPr>
                <w:rFonts w:ascii="Arial" w:eastAsia="Times New Roman" w:hAnsi="Arial" w:cs="Arial"/>
                <w:color w:val="000000"/>
                <w:sz w:val="16"/>
                <w:szCs w:val="16"/>
                <w:lang w:eastAsia="es-ES"/>
              </w:rPr>
            </w:pPr>
          </w:p>
        </w:tc>
      </w:tr>
      <w:tr w:rsidR="00BF19F1" w:rsidRPr="00221970" w14:paraId="5B96F323" w14:textId="34555D16" w:rsidTr="00562E9F">
        <w:trPr>
          <w:trHeight w:val="20"/>
        </w:trPr>
        <w:tc>
          <w:tcPr>
            <w:tcW w:w="523" w:type="dxa"/>
            <w:vMerge/>
            <w:vAlign w:val="center"/>
            <w:hideMark/>
          </w:tcPr>
          <w:p w14:paraId="0A894FF8" w14:textId="77777777" w:rsidR="00BF19F1" w:rsidRPr="00221970" w:rsidRDefault="00BF19F1" w:rsidP="00037044">
            <w:pPr>
              <w:contextualSpacing/>
              <w:rPr>
                <w:rFonts w:ascii="Arial" w:eastAsia="Times New Roman" w:hAnsi="Arial" w:cs="Arial"/>
                <w:b/>
                <w:bCs/>
                <w:color w:val="000000"/>
                <w:sz w:val="16"/>
                <w:szCs w:val="16"/>
                <w:lang w:eastAsia="es-ES"/>
              </w:rPr>
            </w:pPr>
          </w:p>
        </w:tc>
        <w:tc>
          <w:tcPr>
            <w:tcW w:w="1172" w:type="dxa"/>
            <w:vMerge/>
            <w:vAlign w:val="center"/>
            <w:hideMark/>
          </w:tcPr>
          <w:p w14:paraId="50CD9C08" w14:textId="77777777" w:rsidR="00BF19F1" w:rsidRPr="00221970" w:rsidRDefault="00BF19F1" w:rsidP="00037044">
            <w:pPr>
              <w:contextualSpacing/>
              <w:rPr>
                <w:rFonts w:ascii="Arial" w:eastAsia="Times New Roman" w:hAnsi="Arial" w:cs="Arial"/>
                <w:color w:val="000000"/>
                <w:sz w:val="16"/>
                <w:szCs w:val="16"/>
                <w:lang w:eastAsia="es-ES"/>
              </w:rPr>
            </w:pPr>
          </w:p>
        </w:tc>
        <w:tc>
          <w:tcPr>
            <w:tcW w:w="1130" w:type="dxa"/>
            <w:vMerge/>
            <w:vAlign w:val="center"/>
            <w:hideMark/>
          </w:tcPr>
          <w:p w14:paraId="7AE7CEEC" w14:textId="77777777" w:rsidR="00BF19F1" w:rsidRPr="00221970" w:rsidRDefault="00BF19F1" w:rsidP="00037044">
            <w:pPr>
              <w:contextualSpacing/>
              <w:rPr>
                <w:rFonts w:ascii="Arial" w:eastAsia="Times New Roman" w:hAnsi="Arial" w:cs="Arial"/>
                <w:color w:val="000000"/>
                <w:sz w:val="16"/>
                <w:szCs w:val="16"/>
                <w:lang w:eastAsia="es-ES"/>
              </w:rPr>
            </w:pPr>
          </w:p>
        </w:tc>
        <w:tc>
          <w:tcPr>
            <w:tcW w:w="3908" w:type="dxa"/>
            <w:shd w:val="clear" w:color="auto" w:fill="auto"/>
            <w:vAlign w:val="center"/>
            <w:hideMark/>
          </w:tcPr>
          <w:p w14:paraId="29FA22C8" w14:textId="77777777" w:rsidR="00BF19F1" w:rsidRPr="00221970" w:rsidRDefault="00BF19F1" w:rsidP="00037044">
            <w:pPr>
              <w:contextualSpacing/>
              <w:jc w:val="both"/>
              <w:rPr>
                <w:rFonts w:ascii="Arial" w:eastAsia="Times New Roman" w:hAnsi="Arial" w:cs="Arial"/>
                <w:color w:val="000000"/>
                <w:sz w:val="16"/>
                <w:szCs w:val="16"/>
                <w:lang w:eastAsia="es-ES"/>
              </w:rPr>
            </w:pPr>
            <w:r w:rsidRPr="00221970">
              <w:rPr>
                <w:rFonts w:ascii="Arial" w:eastAsia="Times New Roman" w:hAnsi="Arial" w:cs="Arial"/>
                <w:color w:val="000000"/>
                <w:sz w:val="16"/>
                <w:szCs w:val="16"/>
                <w:lang w:eastAsia="es-ES"/>
              </w:rPr>
              <w:t xml:space="preserve">(a) El segundo día del evento de 8:00 am a 6:00 pm </w:t>
            </w:r>
            <w:r w:rsidRPr="00221970">
              <w:rPr>
                <w:rFonts w:ascii="Arial" w:eastAsia="Times New Roman" w:hAnsi="Arial" w:cs="Arial"/>
                <w:color w:val="000000"/>
                <w:sz w:val="16"/>
                <w:szCs w:val="16"/>
                <w:lang w:eastAsia="es-ES"/>
              </w:rPr>
              <w:lastRenderedPageBreak/>
              <w:t>el operador debe desarrollar las actividades con la temática formativa (Dinámica de activación cognitiva y trabajo grupal, Actividad experiencial, Actividad reflexiva, Actividad de conceptualización, Actividad de aplicación de principios para afrontar situaciones) dirigidas por el profesional experto.</w:t>
            </w:r>
          </w:p>
        </w:tc>
        <w:tc>
          <w:tcPr>
            <w:tcW w:w="850" w:type="dxa"/>
            <w:vMerge/>
            <w:vAlign w:val="center"/>
            <w:hideMark/>
          </w:tcPr>
          <w:p w14:paraId="7C150D9F" w14:textId="77777777" w:rsidR="00BF19F1" w:rsidRPr="00221970" w:rsidRDefault="00BF19F1" w:rsidP="00037044">
            <w:pPr>
              <w:contextualSpacing/>
              <w:rPr>
                <w:rFonts w:ascii="Arial" w:eastAsia="Times New Roman" w:hAnsi="Arial" w:cs="Arial"/>
                <w:color w:val="000000"/>
                <w:sz w:val="16"/>
                <w:szCs w:val="16"/>
                <w:lang w:eastAsia="es-ES"/>
              </w:rPr>
            </w:pPr>
          </w:p>
        </w:tc>
        <w:tc>
          <w:tcPr>
            <w:tcW w:w="986" w:type="dxa"/>
            <w:vMerge/>
            <w:vAlign w:val="center"/>
            <w:hideMark/>
          </w:tcPr>
          <w:p w14:paraId="4EB88B17" w14:textId="77777777" w:rsidR="00BF19F1" w:rsidRPr="00221970" w:rsidRDefault="00BF19F1" w:rsidP="00037044">
            <w:pPr>
              <w:contextualSpacing/>
              <w:rPr>
                <w:rFonts w:ascii="Arial" w:eastAsia="Times New Roman" w:hAnsi="Arial" w:cs="Arial"/>
                <w:color w:val="000000"/>
                <w:sz w:val="16"/>
                <w:szCs w:val="16"/>
                <w:lang w:eastAsia="es-ES"/>
              </w:rPr>
            </w:pPr>
          </w:p>
        </w:tc>
        <w:tc>
          <w:tcPr>
            <w:tcW w:w="976" w:type="dxa"/>
            <w:vMerge/>
            <w:vAlign w:val="center"/>
            <w:hideMark/>
          </w:tcPr>
          <w:p w14:paraId="18BCD4CA" w14:textId="77777777" w:rsidR="00BF19F1" w:rsidRPr="00221970" w:rsidRDefault="00BF19F1" w:rsidP="00037044">
            <w:pPr>
              <w:contextualSpacing/>
              <w:rPr>
                <w:rFonts w:ascii="Arial" w:eastAsia="Times New Roman" w:hAnsi="Arial" w:cs="Arial"/>
                <w:color w:val="000000"/>
                <w:sz w:val="16"/>
                <w:szCs w:val="16"/>
                <w:lang w:eastAsia="es-ES"/>
              </w:rPr>
            </w:pPr>
          </w:p>
        </w:tc>
        <w:tc>
          <w:tcPr>
            <w:tcW w:w="1189" w:type="dxa"/>
            <w:vMerge/>
            <w:vAlign w:val="center"/>
            <w:hideMark/>
          </w:tcPr>
          <w:p w14:paraId="1F3BFE49" w14:textId="77777777" w:rsidR="00BF19F1" w:rsidRPr="00221970" w:rsidRDefault="00BF19F1" w:rsidP="00037044">
            <w:pPr>
              <w:contextualSpacing/>
              <w:rPr>
                <w:rFonts w:ascii="Arial" w:eastAsia="Times New Roman" w:hAnsi="Arial" w:cs="Arial"/>
                <w:color w:val="000000"/>
                <w:sz w:val="16"/>
                <w:szCs w:val="16"/>
                <w:lang w:eastAsia="es-ES"/>
              </w:rPr>
            </w:pPr>
          </w:p>
        </w:tc>
        <w:tc>
          <w:tcPr>
            <w:tcW w:w="1129" w:type="dxa"/>
            <w:vMerge/>
          </w:tcPr>
          <w:p w14:paraId="1890D4A2" w14:textId="77777777" w:rsidR="00BF19F1" w:rsidRPr="00221970" w:rsidRDefault="00BF19F1" w:rsidP="00037044">
            <w:pPr>
              <w:contextualSpacing/>
              <w:rPr>
                <w:rFonts w:ascii="Arial" w:eastAsia="Times New Roman" w:hAnsi="Arial" w:cs="Arial"/>
                <w:color w:val="000000"/>
                <w:sz w:val="16"/>
                <w:szCs w:val="16"/>
                <w:lang w:eastAsia="es-ES"/>
              </w:rPr>
            </w:pPr>
          </w:p>
        </w:tc>
        <w:tc>
          <w:tcPr>
            <w:tcW w:w="702" w:type="dxa"/>
            <w:vMerge/>
          </w:tcPr>
          <w:p w14:paraId="1F4B5EAA" w14:textId="77777777" w:rsidR="00BF19F1" w:rsidRPr="00221970" w:rsidRDefault="00BF19F1" w:rsidP="00037044">
            <w:pPr>
              <w:contextualSpacing/>
              <w:rPr>
                <w:rFonts w:ascii="Arial" w:eastAsia="Times New Roman" w:hAnsi="Arial" w:cs="Arial"/>
                <w:color w:val="000000"/>
                <w:sz w:val="16"/>
                <w:szCs w:val="16"/>
                <w:lang w:eastAsia="es-ES"/>
              </w:rPr>
            </w:pPr>
          </w:p>
        </w:tc>
        <w:tc>
          <w:tcPr>
            <w:tcW w:w="1129" w:type="dxa"/>
            <w:vMerge/>
          </w:tcPr>
          <w:p w14:paraId="72549F57" w14:textId="77777777" w:rsidR="00BF19F1" w:rsidRPr="00221970" w:rsidRDefault="00BF19F1" w:rsidP="00037044">
            <w:pPr>
              <w:contextualSpacing/>
              <w:rPr>
                <w:rFonts w:ascii="Arial" w:eastAsia="Times New Roman" w:hAnsi="Arial" w:cs="Arial"/>
                <w:color w:val="000000"/>
                <w:sz w:val="16"/>
                <w:szCs w:val="16"/>
                <w:lang w:eastAsia="es-ES"/>
              </w:rPr>
            </w:pPr>
          </w:p>
        </w:tc>
        <w:tc>
          <w:tcPr>
            <w:tcW w:w="1426" w:type="dxa"/>
            <w:vMerge/>
          </w:tcPr>
          <w:p w14:paraId="49E0EE4E" w14:textId="77777777" w:rsidR="00BF19F1" w:rsidRPr="00221970" w:rsidRDefault="00BF19F1" w:rsidP="00037044">
            <w:pPr>
              <w:contextualSpacing/>
              <w:rPr>
                <w:rFonts w:ascii="Arial" w:eastAsia="Times New Roman" w:hAnsi="Arial" w:cs="Arial"/>
                <w:color w:val="000000"/>
                <w:sz w:val="16"/>
                <w:szCs w:val="16"/>
                <w:lang w:eastAsia="es-ES"/>
              </w:rPr>
            </w:pPr>
          </w:p>
        </w:tc>
      </w:tr>
      <w:tr w:rsidR="00BF19F1" w:rsidRPr="00221970" w14:paraId="6CB2702F" w14:textId="552313F4" w:rsidTr="00562E9F">
        <w:trPr>
          <w:trHeight w:val="20"/>
        </w:trPr>
        <w:tc>
          <w:tcPr>
            <w:tcW w:w="523" w:type="dxa"/>
            <w:vMerge/>
            <w:vAlign w:val="center"/>
            <w:hideMark/>
          </w:tcPr>
          <w:p w14:paraId="48FA5D88" w14:textId="77777777" w:rsidR="00BF19F1" w:rsidRPr="00221970" w:rsidRDefault="00BF19F1" w:rsidP="00037044">
            <w:pPr>
              <w:contextualSpacing/>
              <w:rPr>
                <w:rFonts w:ascii="Arial" w:eastAsia="Times New Roman" w:hAnsi="Arial" w:cs="Arial"/>
                <w:b/>
                <w:bCs/>
                <w:color w:val="000000"/>
                <w:sz w:val="16"/>
                <w:szCs w:val="16"/>
                <w:lang w:eastAsia="es-ES"/>
              </w:rPr>
            </w:pPr>
          </w:p>
        </w:tc>
        <w:tc>
          <w:tcPr>
            <w:tcW w:w="1172" w:type="dxa"/>
            <w:vMerge/>
            <w:vAlign w:val="center"/>
            <w:hideMark/>
          </w:tcPr>
          <w:p w14:paraId="47E2FFC0" w14:textId="77777777" w:rsidR="00BF19F1" w:rsidRPr="00221970" w:rsidRDefault="00BF19F1" w:rsidP="00037044">
            <w:pPr>
              <w:contextualSpacing/>
              <w:rPr>
                <w:rFonts w:ascii="Arial" w:eastAsia="Times New Roman" w:hAnsi="Arial" w:cs="Arial"/>
                <w:color w:val="000000"/>
                <w:sz w:val="16"/>
                <w:szCs w:val="16"/>
                <w:lang w:eastAsia="es-ES"/>
              </w:rPr>
            </w:pPr>
          </w:p>
        </w:tc>
        <w:tc>
          <w:tcPr>
            <w:tcW w:w="1130" w:type="dxa"/>
            <w:vMerge/>
            <w:vAlign w:val="center"/>
            <w:hideMark/>
          </w:tcPr>
          <w:p w14:paraId="6A7A3E51" w14:textId="77777777" w:rsidR="00BF19F1" w:rsidRPr="00221970" w:rsidRDefault="00BF19F1" w:rsidP="00037044">
            <w:pPr>
              <w:contextualSpacing/>
              <w:rPr>
                <w:rFonts w:ascii="Arial" w:eastAsia="Times New Roman" w:hAnsi="Arial" w:cs="Arial"/>
                <w:color w:val="000000"/>
                <w:sz w:val="16"/>
                <w:szCs w:val="16"/>
                <w:lang w:eastAsia="es-ES"/>
              </w:rPr>
            </w:pPr>
          </w:p>
        </w:tc>
        <w:tc>
          <w:tcPr>
            <w:tcW w:w="3908" w:type="dxa"/>
            <w:shd w:val="clear" w:color="auto" w:fill="auto"/>
            <w:vAlign w:val="center"/>
            <w:hideMark/>
          </w:tcPr>
          <w:p w14:paraId="6EB593E5" w14:textId="77777777" w:rsidR="00BF19F1" w:rsidRPr="00221970" w:rsidRDefault="00BF19F1" w:rsidP="00037044">
            <w:pPr>
              <w:contextualSpacing/>
              <w:jc w:val="both"/>
              <w:rPr>
                <w:rFonts w:ascii="Arial" w:eastAsia="Times New Roman" w:hAnsi="Arial" w:cs="Arial"/>
                <w:color w:val="000000"/>
                <w:sz w:val="16"/>
                <w:szCs w:val="16"/>
                <w:lang w:eastAsia="es-ES"/>
              </w:rPr>
            </w:pPr>
            <w:r w:rsidRPr="00221970">
              <w:rPr>
                <w:rFonts w:ascii="Arial" w:eastAsia="Times New Roman" w:hAnsi="Arial" w:cs="Arial"/>
                <w:color w:val="000000"/>
                <w:sz w:val="16"/>
                <w:szCs w:val="16"/>
                <w:lang w:eastAsia="es-ES"/>
              </w:rPr>
              <w:t xml:space="preserve">(b) El tercer día de 8:00 am a 12:00m el operador debe desarrollar las (2) actividades de cierre que recoja la experiencia vivida el día anterior y se generen compromisos y retos por parte de los aprendices para asumir un camino de transformación personal y social). </w:t>
            </w:r>
          </w:p>
        </w:tc>
        <w:tc>
          <w:tcPr>
            <w:tcW w:w="850" w:type="dxa"/>
            <w:vMerge/>
            <w:vAlign w:val="center"/>
            <w:hideMark/>
          </w:tcPr>
          <w:p w14:paraId="46F7BCAA" w14:textId="77777777" w:rsidR="00BF19F1" w:rsidRPr="00221970" w:rsidRDefault="00BF19F1" w:rsidP="00037044">
            <w:pPr>
              <w:contextualSpacing/>
              <w:rPr>
                <w:rFonts w:ascii="Arial" w:eastAsia="Times New Roman" w:hAnsi="Arial" w:cs="Arial"/>
                <w:color w:val="000000"/>
                <w:sz w:val="16"/>
                <w:szCs w:val="16"/>
                <w:lang w:eastAsia="es-ES"/>
              </w:rPr>
            </w:pPr>
          </w:p>
        </w:tc>
        <w:tc>
          <w:tcPr>
            <w:tcW w:w="986" w:type="dxa"/>
            <w:vMerge/>
            <w:vAlign w:val="center"/>
            <w:hideMark/>
          </w:tcPr>
          <w:p w14:paraId="290DA4FE" w14:textId="77777777" w:rsidR="00BF19F1" w:rsidRPr="00221970" w:rsidRDefault="00BF19F1" w:rsidP="00037044">
            <w:pPr>
              <w:contextualSpacing/>
              <w:rPr>
                <w:rFonts w:ascii="Arial" w:eastAsia="Times New Roman" w:hAnsi="Arial" w:cs="Arial"/>
                <w:color w:val="000000"/>
                <w:sz w:val="16"/>
                <w:szCs w:val="16"/>
                <w:lang w:eastAsia="es-ES"/>
              </w:rPr>
            </w:pPr>
          </w:p>
        </w:tc>
        <w:tc>
          <w:tcPr>
            <w:tcW w:w="976" w:type="dxa"/>
            <w:vMerge/>
            <w:vAlign w:val="center"/>
            <w:hideMark/>
          </w:tcPr>
          <w:p w14:paraId="0B7F78F2" w14:textId="77777777" w:rsidR="00BF19F1" w:rsidRPr="00221970" w:rsidRDefault="00BF19F1" w:rsidP="00037044">
            <w:pPr>
              <w:contextualSpacing/>
              <w:rPr>
                <w:rFonts w:ascii="Arial" w:eastAsia="Times New Roman" w:hAnsi="Arial" w:cs="Arial"/>
                <w:color w:val="000000"/>
                <w:sz w:val="16"/>
                <w:szCs w:val="16"/>
                <w:lang w:eastAsia="es-ES"/>
              </w:rPr>
            </w:pPr>
          </w:p>
        </w:tc>
        <w:tc>
          <w:tcPr>
            <w:tcW w:w="1189" w:type="dxa"/>
            <w:vMerge/>
            <w:vAlign w:val="center"/>
            <w:hideMark/>
          </w:tcPr>
          <w:p w14:paraId="344F9922" w14:textId="77777777" w:rsidR="00BF19F1" w:rsidRPr="00221970" w:rsidRDefault="00BF19F1" w:rsidP="00037044">
            <w:pPr>
              <w:contextualSpacing/>
              <w:rPr>
                <w:rFonts w:ascii="Arial" w:eastAsia="Times New Roman" w:hAnsi="Arial" w:cs="Arial"/>
                <w:color w:val="000000"/>
                <w:sz w:val="16"/>
                <w:szCs w:val="16"/>
                <w:lang w:eastAsia="es-ES"/>
              </w:rPr>
            </w:pPr>
          </w:p>
        </w:tc>
        <w:tc>
          <w:tcPr>
            <w:tcW w:w="1129" w:type="dxa"/>
            <w:vMerge/>
          </w:tcPr>
          <w:p w14:paraId="5A820449" w14:textId="77777777" w:rsidR="00BF19F1" w:rsidRPr="00221970" w:rsidRDefault="00BF19F1" w:rsidP="00037044">
            <w:pPr>
              <w:contextualSpacing/>
              <w:rPr>
                <w:rFonts w:ascii="Arial" w:eastAsia="Times New Roman" w:hAnsi="Arial" w:cs="Arial"/>
                <w:color w:val="000000"/>
                <w:sz w:val="16"/>
                <w:szCs w:val="16"/>
                <w:lang w:eastAsia="es-ES"/>
              </w:rPr>
            </w:pPr>
          </w:p>
        </w:tc>
        <w:tc>
          <w:tcPr>
            <w:tcW w:w="702" w:type="dxa"/>
            <w:vMerge/>
          </w:tcPr>
          <w:p w14:paraId="7E2054D7" w14:textId="77777777" w:rsidR="00BF19F1" w:rsidRPr="00221970" w:rsidRDefault="00BF19F1" w:rsidP="00037044">
            <w:pPr>
              <w:contextualSpacing/>
              <w:rPr>
                <w:rFonts w:ascii="Arial" w:eastAsia="Times New Roman" w:hAnsi="Arial" w:cs="Arial"/>
                <w:color w:val="000000"/>
                <w:sz w:val="16"/>
                <w:szCs w:val="16"/>
                <w:lang w:eastAsia="es-ES"/>
              </w:rPr>
            </w:pPr>
          </w:p>
        </w:tc>
        <w:tc>
          <w:tcPr>
            <w:tcW w:w="1129" w:type="dxa"/>
            <w:vMerge/>
          </w:tcPr>
          <w:p w14:paraId="2CEB140E" w14:textId="77777777" w:rsidR="00BF19F1" w:rsidRPr="00221970" w:rsidRDefault="00BF19F1" w:rsidP="00037044">
            <w:pPr>
              <w:contextualSpacing/>
              <w:rPr>
                <w:rFonts w:ascii="Arial" w:eastAsia="Times New Roman" w:hAnsi="Arial" w:cs="Arial"/>
                <w:color w:val="000000"/>
                <w:sz w:val="16"/>
                <w:szCs w:val="16"/>
                <w:lang w:eastAsia="es-ES"/>
              </w:rPr>
            </w:pPr>
          </w:p>
        </w:tc>
        <w:tc>
          <w:tcPr>
            <w:tcW w:w="1426" w:type="dxa"/>
            <w:vMerge/>
          </w:tcPr>
          <w:p w14:paraId="3DC16DE1" w14:textId="77777777" w:rsidR="00BF19F1" w:rsidRPr="00221970" w:rsidRDefault="00BF19F1" w:rsidP="00037044">
            <w:pPr>
              <w:contextualSpacing/>
              <w:rPr>
                <w:rFonts w:ascii="Arial" w:eastAsia="Times New Roman" w:hAnsi="Arial" w:cs="Arial"/>
                <w:color w:val="000000"/>
                <w:sz w:val="16"/>
                <w:szCs w:val="16"/>
                <w:lang w:eastAsia="es-ES"/>
              </w:rPr>
            </w:pPr>
          </w:p>
        </w:tc>
      </w:tr>
      <w:tr w:rsidR="00BF19F1" w:rsidRPr="00221970" w14:paraId="28E3E693" w14:textId="40A11C57" w:rsidTr="00562E9F">
        <w:trPr>
          <w:trHeight w:val="20"/>
        </w:trPr>
        <w:tc>
          <w:tcPr>
            <w:tcW w:w="523" w:type="dxa"/>
            <w:vMerge/>
            <w:vAlign w:val="center"/>
            <w:hideMark/>
          </w:tcPr>
          <w:p w14:paraId="1486BC2E" w14:textId="77777777" w:rsidR="00BF19F1" w:rsidRPr="00221970" w:rsidRDefault="00BF19F1" w:rsidP="00037044">
            <w:pPr>
              <w:contextualSpacing/>
              <w:rPr>
                <w:rFonts w:ascii="Arial" w:eastAsia="Times New Roman" w:hAnsi="Arial" w:cs="Arial"/>
                <w:b/>
                <w:bCs/>
                <w:color w:val="000000"/>
                <w:sz w:val="16"/>
                <w:szCs w:val="16"/>
                <w:lang w:eastAsia="es-ES"/>
              </w:rPr>
            </w:pPr>
          </w:p>
        </w:tc>
        <w:tc>
          <w:tcPr>
            <w:tcW w:w="1172" w:type="dxa"/>
            <w:vMerge/>
            <w:vAlign w:val="center"/>
            <w:hideMark/>
          </w:tcPr>
          <w:p w14:paraId="0FEDE2FE" w14:textId="77777777" w:rsidR="00BF19F1" w:rsidRPr="00221970" w:rsidRDefault="00BF19F1" w:rsidP="00037044">
            <w:pPr>
              <w:contextualSpacing/>
              <w:rPr>
                <w:rFonts w:ascii="Arial" w:eastAsia="Times New Roman" w:hAnsi="Arial" w:cs="Arial"/>
                <w:color w:val="000000"/>
                <w:sz w:val="16"/>
                <w:szCs w:val="16"/>
                <w:lang w:eastAsia="es-ES"/>
              </w:rPr>
            </w:pPr>
          </w:p>
        </w:tc>
        <w:tc>
          <w:tcPr>
            <w:tcW w:w="1130" w:type="dxa"/>
            <w:vMerge/>
            <w:vAlign w:val="center"/>
            <w:hideMark/>
          </w:tcPr>
          <w:p w14:paraId="3429D92E" w14:textId="77777777" w:rsidR="00BF19F1" w:rsidRPr="00221970" w:rsidRDefault="00BF19F1" w:rsidP="00037044">
            <w:pPr>
              <w:contextualSpacing/>
              <w:rPr>
                <w:rFonts w:ascii="Arial" w:eastAsia="Times New Roman" w:hAnsi="Arial" w:cs="Arial"/>
                <w:color w:val="000000"/>
                <w:sz w:val="16"/>
                <w:szCs w:val="16"/>
                <w:lang w:eastAsia="es-ES"/>
              </w:rPr>
            </w:pPr>
          </w:p>
        </w:tc>
        <w:tc>
          <w:tcPr>
            <w:tcW w:w="3908" w:type="dxa"/>
            <w:shd w:val="clear" w:color="auto" w:fill="auto"/>
            <w:vAlign w:val="center"/>
            <w:hideMark/>
          </w:tcPr>
          <w:p w14:paraId="447D8850" w14:textId="77777777" w:rsidR="00BF19F1" w:rsidRPr="00221970" w:rsidRDefault="00BF19F1" w:rsidP="00037044">
            <w:pPr>
              <w:contextualSpacing/>
              <w:jc w:val="both"/>
              <w:rPr>
                <w:rFonts w:ascii="Arial" w:eastAsia="Times New Roman" w:hAnsi="Arial" w:cs="Arial"/>
                <w:color w:val="000000"/>
                <w:sz w:val="16"/>
                <w:szCs w:val="16"/>
                <w:lang w:eastAsia="es-ES"/>
              </w:rPr>
            </w:pPr>
            <w:r w:rsidRPr="00221970">
              <w:rPr>
                <w:rFonts w:ascii="Arial" w:eastAsia="Times New Roman" w:hAnsi="Arial" w:cs="Arial"/>
                <w:color w:val="000000"/>
                <w:sz w:val="16"/>
                <w:szCs w:val="16"/>
                <w:lang w:eastAsia="es-ES"/>
              </w:rPr>
              <w:t>El proveedor debe presentar propuesta de actividades: objetivo, desarrollo, duración, materiales, H.V profesional, garantizando que son realizables dentro del hotel</w:t>
            </w:r>
          </w:p>
        </w:tc>
        <w:tc>
          <w:tcPr>
            <w:tcW w:w="850" w:type="dxa"/>
            <w:vMerge/>
            <w:vAlign w:val="center"/>
            <w:hideMark/>
          </w:tcPr>
          <w:p w14:paraId="1EE32D4C" w14:textId="77777777" w:rsidR="00BF19F1" w:rsidRPr="00221970" w:rsidRDefault="00BF19F1" w:rsidP="00037044">
            <w:pPr>
              <w:contextualSpacing/>
              <w:rPr>
                <w:rFonts w:ascii="Arial" w:eastAsia="Times New Roman" w:hAnsi="Arial" w:cs="Arial"/>
                <w:color w:val="000000"/>
                <w:sz w:val="16"/>
                <w:szCs w:val="16"/>
                <w:lang w:eastAsia="es-ES"/>
              </w:rPr>
            </w:pPr>
          </w:p>
        </w:tc>
        <w:tc>
          <w:tcPr>
            <w:tcW w:w="986" w:type="dxa"/>
            <w:vMerge/>
            <w:vAlign w:val="center"/>
            <w:hideMark/>
          </w:tcPr>
          <w:p w14:paraId="0C4D73FC" w14:textId="77777777" w:rsidR="00BF19F1" w:rsidRPr="00221970" w:rsidRDefault="00BF19F1" w:rsidP="00037044">
            <w:pPr>
              <w:contextualSpacing/>
              <w:rPr>
                <w:rFonts w:ascii="Arial" w:eastAsia="Times New Roman" w:hAnsi="Arial" w:cs="Arial"/>
                <w:color w:val="000000"/>
                <w:sz w:val="16"/>
                <w:szCs w:val="16"/>
                <w:lang w:eastAsia="es-ES"/>
              </w:rPr>
            </w:pPr>
          </w:p>
        </w:tc>
        <w:tc>
          <w:tcPr>
            <w:tcW w:w="976" w:type="dxa"/>
            <w:vMerge/>
            <w:vAlign w:val="center"/>
            <w:hideMark/>
          </w:tcPr>
          <w:p w14:paraId="126746F1" w14:textId="77777777" w:rsidR="00BF19F1" w:rsidRPr="00221970" w:rsidRDefault="00BF19F1" w:rsidP="00037044">
            <w:pPr>
              <w:contextualSpacing/>
              <w:rPr>
                <w:rFonts w:ascii="Arial" w:eastAsia="Times New Roman" w:hAnsi="Arial" w:cs="Arial"/>
                <w:color w:val="000000"/>
                <w:sz w:val="16"/>
                <w:szCs w:val="16"/>
                <w:lang w:eastAsia="es-ES"/>
              </w:rPr>
            </w:pPr>
          </w:p>
        </w:tc>
        <w:tc>
          <w:tcPr>
            <w:tcW w:w="1189" w:type="dxa"/>
            <w:vMerge/>
            <w:vAlign w:val="center"/>
            <w:hideMark/>
          </w:tcPr>
          <w:p w14:paraId="1F194E77" w14:textId="77777777" w:rsidR="00BF19F1" w:rsidRPr="00221970" w:rsidRDefault="00BF19F1" w:rsidP="00037044">
            <w:pPr>
              <w:contextualSpacing/>
              <w:rPr>
                <w:rFonts w:ascii="Arial" w:eastAsia="Times New Roman" w:hAnsi="Arial" w:cs="Arial"/>
                <w:color w:val="000000"/>
                <w:sz w:val="16"/>
                <w:szCs w:val="16"/>
                <w:lang w:eastAsia="es-ES"/>
              </w:rPr>
            </w:pPr>
          </w:p>
        </w:tc>
        <w:tc>
          <w:tcPr>
            <w:tcW w:w="1129" w:type="dxa"/>
            <w:vMerge/>
          </w:tcPr>
          <w:p w14:paraId="04D254F1" w14:textId="77777777" w:rsidR="00BF19F1" w:rsidRPr="00221970" w:rsidRDefault="00BF19F1" w:rsidP="00037044">
            <w:pPr>
              <w:contextualSpacing/>
              <w:rPr>
                <w:rFonts w:ascii="Arial" w:eastAsia="Times New Roman" w:hAnsi="Arial" w:cs="Arial"/>
                <w:color w:val="000000"/>
                <w:sz w:val="16"/>
                <w:szCs w:val="16"/>
                <w:lang w:eastAsia="es-ES"/>
              </w:rPr>
            </w:pPr>
          </w:p>
        </w:tc>
        <w:tc>
          <w:tcPr>
            <w:tcW w:w="702" w:type="dxa"/>
            <w:vMerge/>
          </w:tcPr>
          <w:p w14:paraId="42923091" w14:textId="77777777" w:rsidR="00BF19F1" w:rsidRPr="00221970" w:rsidRDefault="00BF19F1" w:rsidP="00037044">
            <w:pPr>
              <w:contextualSpacing/>
              <w:rPr>
                <w:rFonts w:ascii="Arial" w:eastAsia="Times New Roman" w:hAnsi="Arial" w:cs="Arial"/>
                <w:color w:val="000000"/>
                <w:sz w:val="16"/>
                <w:szCs w:val="16"/>
                <w:lang w:eastAsia="es-ES"/>
              </w:rPr>
            </w:pPr>
          </w:p>
        </w:tc>
        <w:tc>
          <w:tcPr>
            <w:tcW w:w="1129" w:type="dxa"/>
            <w:vMerge/>
          </w:tcPr>
          <w:p w14:paraId="63FB29A0" w14:textId="77777777" w:rsidR="00BF19F1" w:rsidRPr="00221970" w:rsidRDefault="00BF19F1" w:rsidP="00037044">
            <w:pPr>
              <w:contextualSpacing/>
              <w:rPr>
                <w:rFonts w:ascii="Arial" w:eastAsia="Times New Roman" w:hAnsi="Arial" w:cs="Arial"/>
                <w:color w:val="000000"/>
                <w:sz w:val="16"/>
                <w:szCs w:val="16"/>
                <w:lang w:eastAsia="es-ES"/>
              </w:rPr>
            </w:pPr>
          </w:p>
        </w:tc>
        <w:tc>
          <w:tcPr>
            <w:tcW w:w="1426" w:type="dxa"/>
            <w:vMerge/>
          </w:tcPr>
          <w:p w14:paraId="7FC91A01" w14:textId="77777777" w:rsidR="00BF19F1" w:rsidRPr="00221970" w:rsidRDefault="00BF19F1" w:rsidP="00037044">
            <w:pPr>
              <w:contextualSpacing/>
              <w:rPr>
                <w:rFonts w:ascii="Arial" w:eastAsia="Times New Roman" w:hAnsi="Arial" w:cs="Arial"/>
                <w:color w:val="000000"/>
                <w:sz w:val="16"/>
                <w:szCs w:val="16"/>
                <w:lang w:eastAsia="es-ES"/>
              </w:rPr>
            </w:pPr>
          </w:p>
        </w:tc>
      </w:tr>
      <w:tr w:rsidR="00BF19F1" w:rsidRPr="00221970" w14:paraId="0D4B68FA" w14:textId="60F7A7D9" w:rsidTr="00562E9F">
        <w:trPr>
          <w:trHeight w:val="20"/>
        </w:trPr>
        <w:tc>
          <w:tcPr>
            <w:tcW w:w="523" w:type="dxa"/>
            <w:vMerge w:val="restart"/>
            <w:shd w:val="clear" w:color="000000" w:fill="FFFFFF"/>
            <w:vAlign w:val="center"/>
            <w:hideMark/>
          </w:tcPr>
          <w:p w14:paraId="4A1169D9" w14:textId="77777777" w:rsidR="00BF19F1" w:rsidRPr="00221970" w:rsidRDefault="00BF19F1" w:rsidP="00037044">
            <w:pPr>
              <w:contextualSpacing/>
              <w:jc w:val="center"/>
              <w:rPr>
                <w:rFonts w:ascii="Arial" w:eastAsia="Times New Roman" w:hAnsi="Arial" w:cs="Arial"/>
                <w:b/>
                <w:bCs/>
                <w:color w:val="000000"/>
                <w:sz w:val="16"/>
                <w:szCs w:val="16"/>
                <w:lang w:eastAsia="es-ES"/>
              </w:rPr>
            </w:pPr>
            <w:r w:rsidRPr="00221970">
              <w:rPr>
                <w:rFonts w:ascii="Arial" w:eastAsia="Times New Roman" w:hAnsi="Arial" w:cs="Arial"/>
                <w:b/>
                <w:bCs/>
                <w:color w:val="000000"/>
                <w:sz w:val="16"/>
                <w:szCs w:val="16"/>
                <w:lang w:eastAsia="es-ES"/>
              </w:rPr>
              <w:t>10</w:t>
            </w:r>
          </w:p>
        </w:tc>
        <w:tc>
          <w:tcPr>
            <w:tcW w:w="1172" w:type="dxa"/>
            <w:vMerge w:val="restart"/>
            <w:shd w:val="clear" w:color="auto" w:fill="auto"/>
            <w:vAlign w:val="center"/>
            <w:hideMark/>
          </w:tcPr>
          <w:p w14:paraId="19167882" w14:textId="77777777" w:rsidR="00BF19F1" w:rsidRPr="00221970" w:rsidRDefault="00BF19F1" w:rsidP="00037044">
            <w:pPr>
              <w:contextualSpacing/>
              <w:jc w:val="center"/>
              <w:rPr>
                <w:rFonts w:ascii="Arial" w:eastAsia="Times New Roman" w:hAnsi="Arial" w:cs="Arial"/>
                <w:color w:val="000000"/>
                <w:sz w:val="16"/>
                <w:szCs w:val="16"/>
                <w:lang w:eastAsia="es-ES"/>
              </w:rPr>
            </w:pPr>
            <w:r w:rsidRPr="00221970">
              <w:rPr>
                <w:rFonts w:ascii="Arial" w:eastAsia="Times New Roman" w:hAnsi="Arial" w:cs="Arial"/>
                <w:color w:val="000000"/>
                <w:sz w:val="16"/>
                <w:szCs w:val="16"/>
                <w:lang w:eastAsia="es-ES"/>
              </w:rPr>
              <w:t>Actividades (cultural y de integración)}- Presentación musical</w:t>
            </w:r>
          </w:p>
        </w:tc>
        <w:tc>
          <w:tcPr>
            <w:tcW w:w="1130" w:type="dxa"/>
            <w:vMerge w:val="restart"/>
            <w:shd w:val="clear" w:color="auto" w:fill="auto"/>
            <w:vAlign w:val="center"/>
            <w:hideMark/>
          </w:tcPr>
          <w:p w14:paraId="0E19E26E" w14:textId="77777777" w:rsidR="00BF19F1" w:rsidRPr="00221970" w:rsidRDefault="00BF19F1" w:rsidP="00037044">
            <w:pPr>
              <w:contextualSpacing/>
              <w:jc w:val="center"/>
              <w:rPr>
                <w:rFonts w:ascii="Arial" w:eastAsia="Times New Roman" w:hAnsi="Arial" w:cs="Arial"/>
                <w:color w:val="000000"/>
                <w:sz w:val="16"/>
                <w:szCs w:val="16"/>
                <w:lang w:eastAsia="es-ES"/>
              </w:rPr>
            </w:pPr>
            <w:r w:rsidRPr="00221970">
              <w:rPr>
                <w:rFonts w:ascii="Arial" w:eastAsia="Times New Roman" w:hAnsi="Arial" w:cs="Arial"/>
                <w:color w:val="000000"/>
                <w:sz w:val="16"/>
                <w:szCs w:val="16"/>
                <w:lang w:eastAsia="es-ES"/>
              </w:rPr>
              <w:t> </w:t>
            </w:r>
          </w:p>
        </w:tc>
        <w:tc>
          <w:tcPr>
            <w:tcW w:w="3908" w:type="dxa"/>
            <w:shd w:val="clear" w:color="auto" w:fill="auto"/>
            <w:vAlign w:val="center"/>
            <w:hideMark/>
          </w:tcPr>
          <w:p w14:paraId="12104937" w14:textId="77777777" w:rsidR="00BF19F1" w:rsidRPr="00221970" w:rsidRDefault="00BF19F1" w:rsidP="00037044">
            <w:pPr>
              <w:contextualSpacing/>
              <w:jc w:val="both"/>
              <w:rPr>
                <w:rFonts w:ascii="Arial" w:eastAsia="Times New Roman" w:hAnsi="Arial" w:cs="Arial"/>
                <w:color w:val="000000"/>
                <w:sz w:val="16"/>
                <w:szCs w:val="16"/>
                <w:lang w:eastAsia="es-ES"/>
              </w:rPr>
            </w:pPr>
            <w:r w:rsidRPr="00221970">
              <w:rPr>
                <w:rFonts w:ascii="Arial" w:eastAsia="Times New Roman" w:hAnsi="Arial" w:cs="Arial"/>
                <w:color w:val="000000"/>
                <w:sz w:val="16"/>
                <w:szCs w:val="16"/>
                <w:lang w:eastAsia="es-ES"/>
              </w:rPr>
              <w:t>(a) Para el momento nocturno del primer día, denominado “Actividad cultural”, dadas las diferentes presentaciones que deben realizar las delegaciones por regionales, se les debe garantizar, los elementos que sean necesarios para reproducción de voces, sonidos, música grabada, e instrumentos musicales.</w:t>
            </w:r>
          </w:p>
        </w:tc>
        <w:tc>
          <w:tcPr>
            <w:tcW w:w="850" w:type="dxa"/>
            <w:vMerge w:val="restart"/>
            <w:shd w:val="clear" w:color="auto" w:fill="auto"/>
            <w:vAlign w:val="center"/>
            <w:hideMark/>
          </w:tcPr>
          <w:p w14:paraId="15D57FC0" w14:textId="77777777" w:rsidR="00BF19F1" w:rsidRPr="00221970" w:rsidRDefault="00BF19F1" w:rsidP="00037044">
            <w:pPr>
              <w:contextualSpacing/>
              <w:jc w:val="center"/>
              <w:rPr>
                <w:rFonts w:ascii="Arial" w:eastAsia="Times New Roman" w:hAnsi="Arial" w:cs="Arial"/>
                <w:color w:val="000000"/>
                <w:sz w:val="16"/>
                <w:szCs w:val="16"/>
                <w:lang w:eastAsia="es-ES"/>
              </w:rPr>
            </w:pPr>
            <w:r w:rsidRPr="00221970">
              <w:rPr>
                <w:rFonts w:ascii="Arial" w:eastAsia="Times New Roman" w:hAnsi="Arial" w:cs="Arial"/>
                <w:color w:val="000000"/>
                <w:sz w:val="16"/>
                <w:szCs w:val="16"/>
                <w:lang w:eastAsia="es-ES"/>
              </w:rPr>
              <w:t>Unidad</w:t>
            </w:r>
          </w:p>
        </w:tc>
        <w:tc>
          <w:tcPr>
            <w:tcW w:w="986" w:type="dxa"/>
            <w:vMerge w:val="restart"/>
            <w:shd w:val="clear" w:color="auto" w:fill="auto"/>
            <w:noWrap/>
            <w:vAlign w:val="center"/>
            <w:hideMark/>
          </w:tcPr>
          <w:p w14:paraId="3A92A824" w14:textId="77777777" w:rsidR="00BF19F1" w:rsidRPr="00221970" w:rsidRDefault="00BF19F1" w:rsidP="00037044">
            <w:pPr>
              <w:contextualSpacing/>
              <w:jc w:val="center"/>
              <w:rPr>
                <w:rFonts w:ascii="Arial" w:eastAsia="Times New Roman" w:hAnsi="Arial" w:cs="Arial"/>
                <w:color w:val="000000"/>
                <w:sz w:val="16"/>
                <w:szCs w:val="16"/>
                <w:lang w:eastAsia="es-ES"/>
              </w:rPr>
            </w:pPr>
            <w:r w:rsidRPr="00221970">
              <w:rPr>
                <w:rFonts w:ascii="Arial" w:eastAsia="Times New Roman" w:hAnsi="Arial" w:cs="Arial"/>
                <w:color w:val="000000"/>
                <w:sz w:val="16"/>
                <w:szCs w:val="16"/>
                <w:lang w:eastAsia="es-ES"/>
              </w:rPr>
              <w:t>1</w:t>
            </w:r>
          </w:p>
        </w:tc>
        <w:tc>
          <w:tcPr>
            <w:tcW w:w="976" w:type="dxa"/>
            <w:vMerge w:val="restart"/>
            <w:shd w:val="clear" w:color="auto" w:fill="auto"/>
            <w:noWrap/>
            <w:vAlign w:val="center"/>
            <w:hideMark/>
          </w:tcPr>
          <w:p w14:paraId="27493A2E" w14:textId="77777777" w:rsidR="00BF19F1" w:rsidRPr="00221970" w:rsidRDefault="00BF19F1" w:rsidP="00037044">
            <w:pPr>
              <w:contextualSpacing/>
              <w:jc w:val="center"/>
              <w:rPr>
                <w:rFonts w:ascii="Arial" w:eastAsia="Times New Roman" w:hAnsi="Arial" w:cs="Arial"/>
                <w:color w:val="000000"/>
                <w:sz w:val="16"/>
                <w:szCs w:val="16"/>
                <w:lang w:eastAsia="es-ES"/>
              </w:rPr>
            </w:pPr>
            <w:r w:rsidRPr="00221970">
              <w:rPr>
                <w:rFonts w:ascii="Arial" w:eastAsia="Times New Roman" w:hAnsi="Arial" w:cs="Arial"/>
                <w:color w:val="000000"/>
                <w:sz w:val="16"/>
                <w:szCs w:val="16"/>
                <w:lang w:eastAsia="es-ES"/>
              </w:rPr>
              <w:t>1 x día</w:t>
            </w:r>
          </w:p>
        </w:tc>
        <w:tc>
          <w:tcPr>
            <w:tcW w:w="1189" w:type="dxa"/>
            <w:vMerge w:val="restart"/>
            <w:shd w:val="clear" w:color="auto" w:fill="auto"/>
            <w:noWrap/>
            <w:vAlign w:val="center"/>
            <w:hideMark/>
          </w:tcPr>
          <w:p w14:paraId="3F49CD07" w14:textId="77777777" w:rsidR="00BF19F1" w:rsidRPr="00221970" w:rsidRDefault="00BF19F1" w:rsidP="00037044">
            <w:pPr>
              <w:contextualSpacing/>
              <w:jc w:val="center"/>
              <w:rPr>
                <w:rFonts w:ascii="Arial" w:eastAsia="Times New Roman" w:hAnsi="Arial" w:cs="Arial"/>
                <w:color w:val="000000"/>
                <w:sz w:val="16"/>
                <w:szCs w:val="16"/>
                <w:lang w:eastAsia="es-ES"/>
              </w:rPr>
            </w:pPr>
            <w:r w:rsidRPr="00221970">
              <w:rPr>
                <w:rFonts w:ascii="Arial" w:eastAsia="Times New Roman" w:hAnsi="Arial" w:cs="Arial"/>
                <w:color w:val="000000"/>
                <w:sz w:val="16"/>
                <w:szCs w:val="16"/>
                <w:lang w:eastAsia="es-ES"/>
              </w:rPr>
              <w:t>1</w:t>
            </w:r>
          </w:p>
        </w:tc>
        <w:tc>
          <w:tcPr>
            <w:tcW w:w="1129" w:type="dxa"/>
            <w:vMerge w:val="restart"/>
          </w:tcPr>
          <w:p w14:paraId="7756C674" w14:textId="77777777" w:rsidR="00BF19F1" w:rsidRPr="00221970" w:rsidRDefault="00BF19F1" w:rsidP="00037044">
            <w:pPr>
              <w:contextualSpacing/>
              <w:jc w:val="center"/>
              <w:rPr>
                <w:rFonts w:ascii="Arial" w:eastAsia="Times New Roman" w:hAnsi="Arial" w:cs="Arial"/>
                <w:color w:val="000000"/>
                <w:sz w:val="16"/>
                <w:szCs w:val="16"/>
                <w:lang w:eastAsia="es-ES"/>
              </w:rPr>
            </w:pPr>
          </w:p>
        </w:tc>
        <w:tc>
          <w:tcPr>
            <w:tcW w:w="702" w:type="dxa"/>
            <w:vMerge w:val="restart"/>
          </w:tcPr>
          <w:p w14:paraId="1A92711F" w14:textId="77777777" w:rsidR="00BF19F1" w:rsidRPr="00221970" w:rsidRDefault="00BF19F1" w:rsidP="00037044">
            <w:pPr>
              <w:contextualSpacing/>
              <w:jc w:val="center"/>
              <w:rPr>
                <w:rFonts w:ascii="Arial" w:eastAsia="Times New Roman" w:hAnsi="Arial" w:cs="Arial"/>
                <w:color w:val="000000"/>
                <w:sz w:val="16"/>
                <w:szCs w:val="16"/>
                <w:lang w:eastAsia="es-ES"/>
              </w:rPr>
            </w:pPr>
          </w:p>
        </w:tc>
        <w:tc>
          <w:tcPr>
            <w:tcW w:w="1129" w:type="dxa"/>
            <w:vMerge w:val="restart"/>
          </w:tcPr>
          <w:p w14:paraId="742E83F5" w14:textId="77777777" w:rsidR="00BF19F1" w:rsidRPr="00221970" w:rsidRDefault="00BF19F1" w:rsidP="00037044">
            <w:pPr>
              <w:contextualSpacing/>
              <w:jc w:val="center"/>
              <w:rPr>
                <w:rFonts w:ascii="Arial" w:eastAsia="Times New Roman" w:hAnsi="Arial" w:cs="Arial"/>
                <w:color w:val="000000"/>
                <w:sz w:val="16"/>
                <w:szCs w:val="16"/>
                <w:lang w:eastAsia="es-ES"/>
              </w:rPr>
            </w:pPr>
          </w:p>
        </w:tc>
        <w:tc>
          <w:tcPr>
            <w:tcW w:w="1426" w:type="dxa"/>
            <w:vMerge w:val="restart"/>
          </w:tcPr>
          <w:p w14:paraId="17EF2A0B" w14:textId="77777777" w:rsidR="00BF19F1" w:rsidRPr="00221970" w:rsidRDefault="00BF19F1" w:rsidP="00037044">
            <w:pPr>
              <w:contextualSpacing/>
              <w:jc w:val="center"/>
              <w:rPr>
                <w:rFonts w:ascii="Arial" w:eastAsia="Times New Roman" w:hAnsi="Arial" w:cs="Arial"/>
                <w:color w:val="000000"/>
                <w:sz w:val="16"/>
                <w:szCs w:val="16"/>
                <w:lang w:eastAsia="es-ES"/>
              </w:rPr>
            </w:pPr>
          </w:p>
        </w:tc>
      </w:tr>
      <w:tr w:rsidR="00BF19F1" w:rsidRPr="00221970" w14:paraId="44095EAD" w14:textId="4D2CA549" w:rsidTr="00562E9F">
        <w:trPr>
          <w:trHeight w:val="20"/>
        </w:trPr>
        <w:tc>
          <w:tcPr>
            <w:tcW w:w="523" w:type="dxa"/>
            <w:vMerge/>
            <w:vAlign w:val="center"/>
            <w:hideMark/>
          </w:tcPr>
          <w:p w14:paraId="2106F3B9" w14:textId="77777777" w:rsidR="00BF19F1" w:rsidRPr="00221970" w:rsidRDefault="00BF19F1" w:rsidP="00037044">
            <w:pPr>
              <w:contextualSpacing/>
              <w:rPr>
                <w:rFonts w:ascii="Arial" w:eastAsia="Times New Roman" w:hAnsi="Arial" w:cs="Arial"/>
                <w:b/>
                <w:bCs/>
                <w:color w:val="000000"/>
                <w:sz w:val="16"/>
                <w:szCs w:val="16"/>
                <w:lang w:eastAsia="es-ES"/>
              </w:rPr>
            </w:pPr>
          </w:p>
        </w:tc>
        <w:tc>
          <w:tcPr>
            <w:tcW w:w="1172" w:type="dxa"/>
            <w:vMerge/>
            <w:vAlign w:val="center"/>
            <w:hideMark/>
          </w:tcPr>
          <w:p w14:paraId="22C0BCD3" w14:textId="77777777" w:rsidR="00BF19F1" w:rsidRPr="00221970" w:rsidRDefault="00BF19F1" w:rsidP="00037044">
            <w:pPr>
              <w:contextualSpacing/>
              <w:rPr>
                <w:rFonts w:ascii="Arial" w:eastAsia="Times New Roman" w:hAnsi="Arial" w:cs="Arial"/>
                <w:color w:val="000000"/>
                <w:sz w:val="16"/>
                <w:szCs w:val="16"/>
                <w:lang w:eastAsia="es-ES"/>
              </w:rPr>
            </w:pPr>
          </w:p>
        </w:tc>
        <w:tc>
          <w:tcPr>
            <w:tcW w:w="1130" w:type="dxa"/>
            <w:vMerge/>
            <w:vAlign w:val="center"/>
            <w:hideMark/>
          </w:tcPr>
          <w:p w14:paraId="5718C278" w14:textId="77777777" w:rsidR="00BF19F1" w:rsidRPr="00221970" w:rsidRDefault="00BF19F1" w:rsidP="00037044">
            <w:pPr>
              <w:contextualSpacing/>
              <w:rPr>
                <w:rFonts w:ascii="Arial" w:eastAsia="Times New Roman" w:hAnsi="Arial" w:cs="Arial"/>
                <w:color w:val="000000"/>
                <w:sz w:val="16"/>
                <w:szCs w:val="16"/>
                <w:lang w:eastAsia="es-ES"/>
              </w:rPr>
            </w:pPr>
          </w:p>
        </w:tc>
        <w:tc>
          <w:tcPr>
            <w:tcW w:w="3908" w:type="dxa"/>
            <w:shd w:val="clear" w:color="auto" w:fill="auto"/>
            <w:vAlign w:val="center"/>
            <w:hideMark/>
          </w:tcPr>
          <w:p w14:paraId="6BE94AEF" w14:textId="77777777" w:rsidR="00BF19F1" w:rsidRPr="00221970" w:rsidRDefault="00BF19F1" w:rsidP="00037044">
            <w:pPr>
              <w:contextualSpacing/>
              <w:jc w:val="both"/>
              <w:rPr>
                <w:rFonts w:ascii="Arial" w:eastAsia="Times New Roman" w:hAnsi="Arial" w:cs="Arial"/>
                <w:color w:val="000000"/>
                <w:sz w:val="16"/>
                <w:szCs w:val="16"/>
                <w:lang w:eastAsia="es-ES"/>
              </w:rPr>
            </w:pPr>
            <w:r w:rsidRPr="00221970">
              <w:rPr>
                <w:rFonts w:ascii="Arial" w:eastAsia="Times New Roman" w:hAnsi="Arial" w:cs="Arial"/>
                <w:color w:val="000000"/>
                <w:sz w:val="16"/>
                <w:szCs w:val="16"/>
                <w:lang w:eastAsia="es-ES"/>
              </w:rPr>
              <w:t xml:space="preserve">(b) Actividad de integración con espectáculo de duración de una hora y media con un grupo del género tropical y de parranda, donde todos los asistentes al evento podrán disfrutar de un gran repertorio musical, con canciones conocidas en el ámbito de la parodia y bailables tropicales. Hora </w:t>
            </w:r>
            <w:proofErr w:type="spellStart"/>
            <w:r w:rsidRPr="00221970">
              <w:rPr>
                <w:rFonts w:ascii="Arial" w:eastAsia="Times New Roman" w:hAnsi="Arial" w:cs="Arial"/>
                <w:color w:val="000000"/>
                <w:sz w:val="16"/>
                <w:szCs w:val="16"/>
                <w:lang w:eastAsia="es-ES"/>
              </w:rPr>
              <w:t>loca</w:t>
            </w:r>
            <w:proofErr w:type="spellEnd"/>
            <w:r w:rsidRPr="00221970">
              <w:rPr>
                <w:rFonts w:ascii="Arial" w:eastAsia="Times New Roman" w:hAnsi="Arial" w:cs="Arial"/>
                <w:color w:val="000000"/>
                <w:sz w:val="16"/>
                <w:szCs w:val="16"/>
                <w:lang w:eastAsia="es-ES"/>
              </w:rPr>
              <w:t xml:space="preserve"> con manillas de neón, gafas, gorros y corbatas. - 2 día del </w:t>
            </w:r>
            <w:proofErr w:type="gramStart"/>
            <w:r w:rsidRPr="00221970">
              <w:rPr>
                <w:rFonts w:ascii="Arial" w:eastAsia="Times New Roman" w:hAnsi="Arial" w:cs="Arial"/>
                <w:color w:val="000000"/>
                <w:sz w:val="16"/>
                <w:szCs w:val="16"/>
                <w:lang w:eastAsia="es-ES"/>
              </w:rPr>
              <w:t>evento.(</w:t>
            </w:r>
            <w:proofErr w:type="gramEnd"/>
            <w:r w:rsidRPr="00221970">
              <w:rPr>
                <w:rFonts w:ascii="Arial" w:eastAsia="Times New Roman" w:hAnsi="Arial" w:cs="Arial"/>
                <w:color w:val="000000"/>
                <w:sz w:val="16"/>
                <w:szCs w:val="16"/>
                <w:lang w:eastAsia="es-ES"/>
              </w:rPr>
              <w:t>Para todos los participantes)</w:t>
            </w:r>
          </w:p>
        </w:tc>
        <w:tc>
          <w:tcPr>
            <w:tcW w:w="850" w:type="dxa"/>
            <w:vMerge/>
            <w:vAlign w:val="center"/>
            <w:hideMark/>
          </w:tcPr>
          <w:p w14:paraId="6FECAEC1" w14:textId="77777777" w:rsidR="00BF19F1" w:rsidRPr="00221970" w:rsidRDefault="00BF19F1" w:rsidP="00037044">
            <w:pPr>
              <w:contextualSpacing/>
              <w:rPr>
                <w:rFonts w:ascii="Arial" w:eastAsia="Times New Roman" w:hAnsi="Arial" w:cs="Arial"/>
                <w:color w:val="000000"/>
                <w:sz w:val="16"/>
                <w:szCs w:val="16"/>
                <w:lang w:eastAsia="es-ES"/>
              </w:rPr>
            </w:pPr>
          </w:p>
        </w:tc>
        <w:tc>
          <w:tcPr>
            <w:tcW w:w="986" w:type="dxa"/>
            <w:vMerge/>
            <w:vAlign w:val="center"/>
            <w:hideMark/>
          </w:tcPr>
          <w:p w14:paraId="65F90CBC" w14:textId="77777777" w:rsidR="00BF19F1" w:rsidRPr="00221970" w:rsidRDefault="00BF19F1" w:rsidP="00037044">
            <w:pPr>
              <w:contextualSpacing/>
              <w:rPr>
                <w:rFonts w:ascii="Arial" w:eastAsia="Times New Roman" w:hAnsi="Arial" w:cs="Arial"/>
                <w:color w:val="000000"/>
                <w:sz w:val="16"/>
                <w:szCs w:val="16"/>
                <w:lang w:eastAsia="es-ES"/>
              </w:rPr>
            </w:pPr>
          </w:p>
        </w:tc>
        <w:tc>
          <w:tcPr>
            <w:tcW w:w="976" w:type="dxa"/>
            <w:vMerge/>
            <w:vAlign w:val="center"/>
            <w:hideMark/>
          </w:tcPr>
          <w:p w14:paraId="1E6A746C" w14:textId="77777777" w:rsidR="00BF19F1" w:rsidRPr="00221970" w:rsidRDefault="00BF19F1" w:rsidP="00037044">
            <w:pPr>
              <w:contextualSpacing/>
              <w:rPr>
                <w:rFonts w:ascii="Arial" w:eastAsia="Times New Roman" w:hAnsi="Arial" w:cs="Arial"/>
                <w:color w:val="000000"/>
                <w:sz w:val="16"/>
                <w:szCs w:val="16"/>
                <w:lang w:eastAsia="es-ES"/>
              </w:rPr>
            </w:pPr>
          </w:p>
        </w:tc>
        <w:tc>
          <w:tcPr>
            <w:tcW w:w="1189" w:type="dxa"/>
            <w:vMerge/>
            <w:vAlign w:val="center"/>
            <w:hideMark/>
          </w:tcPr>
          <w:p w14:paraId="75010AD4" w14:textId="77777777" w:rsidR="00BF19F1" w:rsidRPr="00221970" w:rsidRDefault="00BF19F1" w:rsidP="00037044">
            <w:pPr>
              <w:contextualSpacing/>
              <w:rPr>
                <w:rFonts w:ascii="Arial" w:eastAsia="Times New Roman" w:hAnsi="Arial" w:cs="Arial"/>
                <w:color w:val="000000"/>
                <w:sz w:val="16"/>
                <w:szCs w:val="16"/>
                <w:lang w:eastAsia="es-ES"/>
              </w:rPr>
            </w:pPr>
          </w:p>
        </w:tc>
        <w:tc>
          <w:tcPr>
            <w:tcW w:w="1129" w:type="dxa"/>
            <w:vMerge/>
          </w:tcPr>
          <w:p w14:paraId="7504D174" w14:textId="77777777" w:rsidR="00BF19F1" w:rsidRPr="00221970" w:rsidRDefault="00BF19F1" w:rsidP="00037044">
            <w:pPr>
              <w:contextualSpacing/>
              <w:rPr>
                <w:rFonts w:ascii="Arial" w:eastAsia="Times New Roman" w:hAnsi="Arial" w:cs="Arial"/>
                <w:color w:val="000000"/>
                <w:sz w:val="16"/>
                <w:szCs w:val="16"/>
                <w:lang w:eastAsia="es-ES"/>
              </w:rPr>
            </w:pPr>
          </w:p>
        </w:tc>
        <w:tc>
          <w:tcPr>
            <w:tcW w:w="702" w:type="dxa"/>
            <w:vMerge/>
          </w:tcPr>
          <w:p w14:paraId="4C4CDC93" w14:textId="77777777" w:rsidR="00BF19F1" w:rsidRPr="00221970" w:rsidRDefault="00BF19F1" w:rsidP="00037044">
            <w:pPr>
              <w:contextualSpacing/>
              <w:rPr>
                <w:rFonts w:ascii="Arial" w:eastAsia="Times New Roman" w:hAnsi="Arial" w:cs="Arial"/>
                <w:color w:val="000000"/>
                <w:sz w:val="16"/>
                <w:szCs w:val="16"/>
                <w:lang w:eastAsia="es-ES"/>
              </w:rPr>
            </w:pPr>
          </w:p>
        </w:tc>
        <w:tc>
          <w:tcPr>
            <w:tcW w:w="1129" w:type="dxa"/>
            <w:vMerge/>
          </w:tcPr>
          <w:p w14:paraId="2A61AF61" w14:textId="77777777" w:rsidR="00BF19F1" w:rsidRPr="00221970" w:rsidRDefault="00BF19F1" w:rsidP="00037044">
            <w:pPr>
              <w:contextualSpacing/>
              <w:rPr>
                <w:rFonts w:ascii="Arial" w:eastAsia="Times New Roman" w:hAnsi="Arial" w:cs="Arial"/>
                <w:color w:val="000000"/>
                <w:sz w:val="16"/>
                <w:szCs w:val="16"/>
                <w:lang w:eastAsia="es-ES"/>
              </w:rPr>
            </w:pPr>
          </w:p>
        </w:tc>
        <w:tc>
          <w:tcPr>
            <w:tcW w:w="1426" w:type="dxa"/>
            <w:vMerge/>
          </w:tcPr>
          <w:p w14:paraId="44CDD1B0" w14:textId="77777777" w:rsidR="00BF19F1" w:rsidRPr="00221970" w:rsidRDefault="00BF19F1" w:rsidP="00037044">
            <w:pPr>
              <w:contextualSpacing/>
              <w:rPr>
                <w:rFonts w:ascii="Arial" w:eastAsia="Times New Roman" w:hAnsi="Arial" w:cs="Arial"/>
                <w:color w:val="000000"/>
                <w:sz w:val="16"/>
                <w:szCs w:val="16"/>
                <w:lang w:eastAsia="es-ES"/>
              </w:rPr>
            </w:pPr>
          </w:p>
        </w:tc>
      </w:tr>
    </w:tbl>
    <w:p w14:paraId="294A6ECB" w14:textId="77777777" w:rsidR="00340263" w:rsidRDefault="00340263">
      <w:pPr>
        <w:pStyle w:val="Textoindependiente"/>
        <w:rPr>
          <w:sz w:val="24"/>
        </w:rPr>
      </w:pPr>
    </w:p>
    <w:p w14:paraId="27892615" w14:textId="77777777" w:rsidR="00340263" w:rsidRDefault="00000000">
      <w:pPr>
        <w:spacing w:before="161" w:line="254" w:lineRule="auto"/>
        <w:ind w:left="242" w:right="171"/>
        <w:jc w:val="both"/>
      </w:pPr>
      <w:r>
        <w:rPr>
          <w:rFonts w:ascii="Arial"/>
          <w:b/>
        </w:rPr>
        <w:t>Valor total de la propuesta</w:t>
      </w:r>
      <w:r>
        <w:t>:</w:t>
      </w:r>
      <w:r>
        <w:rPr>
          <w:spacing w:val="1"/>
        </w:rPr>
        <w:t xml:space="preserve"> </w:t>
      </w:r>
      <w:r>
        <w:t>En letra y valor, corresponde a la sumatoria de todos los</w:t>
      </w:r>
      <w:r>
        <w:rPr>
          <w:spacing w:val="-59"/>
        </w:rPr>
        <w:t xml:space="preserve"> </w:t>
      </w:r>
      <w:r>
        <w:t>valores Totales</w:t>
      </w:r>
    </w:p>
    <w:p w14:paraId="5386C048" w14:textId="77777777" w:rsidR="00340263" w:rsidRDefault="00340263">
      <w:pPr>
        <w:pStyle w:val="Textoindependiente"/>
        <w:rPr>
          <w:sz w:val="24"/>
        </w:rPr>
      </w:pPr>
    </w:p>
    <w:p w14:paraId="447CAB56" w14:textId="2E5C87EB" w:rsidR="00340263" w:rsidRDefault="00000000">
      <w:pPr>
        <w:spacing w:before="1" w:line="496" w:lineRule="auto"/>
        <w:ind w:left="242" w:right="2256"/>
        <w:rPr>
          <w:sz w:val="14"/>
        </w:rPr>
      </w:pPr>
      <w:r>
        <w:rPr>
          <w:sz w:val="14"/>
        </w:rPr>
        <w:t>Nota</w:t>
      </w:r>
      <w:r>
        <w:rPr>
          <w:spacing w:val="2"/>
          <w:sz w:val="14"/>
        </w:rPr>
        <w:t xml:space="preserve"> </w:t>
      </w:r>
      <w:r>
        <w:rPr>
          <w:sz w:val="14"/>
        </w:rPr>
        <w:t xml:space="preserve">1: </w:t>
      </w:r>
      <w:r w:rsidR="00562E9F" w:rsidRPr="00562E9F">
        <w:rPr>
          <w:sz w:val="14"/>
        </w:rPr>
        <w:t>En caso de que el producto o servicio no se le aplique IVA deberá escribir No aplica o NA</w:t>
      </w:r>
    </w:p>
    <w:p w14:paraId="095A23B8" w14:textId="4B74CCCA" w:rsidR="00562E9F" w:rsidRDefault="00562E9F">
      <w:pPr>
        <w:spacing w:before="1" w:line="496" w:lineRule="auto"/>
        <w:ind w:left="242" w:right="2256"/>
        <w:rPr>
          <w:sz w:val="14"/>
        </w:rPr>
      </w:pPr>
      <w:r>
        <w:rPr>
          <w:sz w:val="14"/>
        </w:rPr>
        <w:t xml:space="preserve">Nota 2: oferte las cantidades establecidas dentro del estudio previo literal 7 </w:t>
      </w:r>
      <w:r w:rsidRPr="00562E9F">
        <w:rPr>
          <w:b/>
          <w:bCs/>
          <w:sz w:val="14"/>
        </w:rPr>
        <w:t>ESPECIFICACIONES TÉCNICAS DEL OBJETO A CONTRATAR</w:t>
      </w:r>
    </w:p>
    <w:p w14:paraId="7794B774" w14:textId="77777777" w:rsidR="00340263" w:rsidRPr="00562E9F" w:rsidRDefault="00000000">
      <w:pPr>
        <w:pStyle w:val="Textoindependiente"/>
        <w:spacing w:before="1" w:line="259" w:lineRule="auto"/>
        <w:ind w:left="242" w:right="242"/>
        <w:rPr>
          <w:sz w:val="18"/>
          <w:szCs w:val="18"/>
        </w:rPr>
      </w:pPr>
      <w:r w:rsidRPr="00562E9F">
        <w:rPr>
          <w:sz w:val="18"/>
          <w:szCs w:val="18"/>
        </w:rPr>
        <w:t>Así mismo declaró que conozco y acepto el alcance del objeto del contrato, contenido</w:t>
      </w:r>
      <w:r w:rsidRPr="00562E9F">
        <w:rPr>
          <w:spacing w:val="-59"/>
          <w:sz w:val="18"/>
          <w:szCs w:val="18"/>
        </w:rPr>
        <w:t xml:space="preserve"> </w:t>
      </w:r>
      <w:r w:rsidRPr="00562E9F">
        <w:rPr>
          <w:sz w:val="18"/>
          <w:szCs w:val="18"/>
        </w:rPr>
        <w:t>el estudio previo y en caso de resultar adjudicatario, me comprometo a desarrollarlo</w:t>
      </w:r>
      <w:r w:rsidRPr="00562E9F">
        <w:rPr>
          <w:spacing w:val="1"/>
          <w:sz w:val="18"/>
          <w:szCs w:val="18"/>
        </w:rPr>
        <w:t xml:space="preserve"> </w:t>
      </w:r>
      <w:r w:rsidRPr="00562E9F">
        <w:rPr>
          <w:sz w:val="18"/>
          <w:szCs w:val="18"/>
        </w:rPr>
        <w:t>bajo</w:t>
      </w:r>
      <w:r w:rsidRPr="00562E9F">
        <w:rPr>
          <w:spacing w:val="-1"/>
          <w:sz w:val="18"/>
          <w:szCs w:val="18"/>
        </w:rPr>
        <w:t xml:space="preserve"> </w:t>
      </w:r>
      <w:r w:rsidRPr="00562E9F">
        <w:rPr>
          <w:sz w:val="18"/>
          <w:szCs w:val="18"/>
        </w:rPr>
        <w:t>los</w:t>
      </w:r>
      <w:r w:rsidRPr="00562E9F">
        <w:rPr>
          <w:spacing w:val="-2"/>
          <w:sz w:val="18"/>
          <w:szCs w:val="18"/>
        </w:rPr>
        <w:t xml:space="preserve"> </w:t>
      </w:r>
      <w:r w:rsidRPr="00562E9F">
        <w:rPr>
          <w:sz w:val="18"/>
          <w:szCs w:val="18"/>
        </w:rPr>
        <w:t>parámetros establecidos</w:t>
      </w:r>
      <w:r w:rsidRPr="00562E9F">
        <w:rPr>
          <w:spacing w:val="1"/>
          <w:sz w:val="18"/>
          <w:szCs w:val="18"/>
        </w:rPr>
        <w:t xml:space="preserve"> </w:t>
      </w:r>
      <w:r w:rsidRPr="00562E9F">
        <w:rPr>
          <w:sz w:val="18"/>
          <w:szCs w:val="18"/>
        </w:rPr>
        <w:t>por</w:t>
      </w:r>
      <w:r w:rsidRPr="00562E9F">
        <w:rPr>
          <w:spacing w:val="1"/>
          <w:sz w:val="18"/>
          <w:szCs w:val="18"/>
        </w:rPr>
        <w:t xml:space="preserve"> </w:t>
      </w:r>
      <w:r w:rsidRPr="00562E9F">
        <w:rPr>
          <w:sz w:val="18"/>
          <w:szCs w:val="18"/>
        </w:rPr>
        <w:t>la</w:t>
      </w:r>
      <w:r w:rsidRPr="00562E9F">
        <w:rPr>
          <w:spacing w:val="-1"/>
          <w:sz w:val="18"/>
          <w:szCs w:val="18"/>
        </w:rPr>
        <w:t xml:space="preserve"> </w:t>
      </w:r>
      <w:r w:rsidRPr="00562E9F">
        <w:rPr>
          <w:sz w:val="18"/>
          <w:szCs w:val="18"/>
        </w:rPr>
        <w:t>entidad.</w:t>
      </w:r>
    </w:p>
    <w:p w14:paraId="1F4ECDFC" w14:textId="77777777" w:rsidR="00340263" w:rsidRPr="00562E9F" w:rsidRDefault="00340263">
      <w:pPr>
        <w:pStyle w:val="Textoindependiente"/>
        <w:spacing w:before="6"/>
        <w:rPr>
          <w:sz w:val="15"/>
          <w:szCs w:val="20"/>
        </w:rPr>
      </w:pPr>
    </w:p>
    <w:tbl>
      <w:tblPr>
        <w:tblStyle w:val="TableNormal"/>
        <w:tblW w:w="0" w:type="auto"/>
        <w:tblInd w:w="119" w:type="dxa"/>
        <w:tblLayout w:type="fixed"/>
        <w:tblLook w:val="01E0" w:firstRow="1" w:lastRow="1" w:firstColumn="1" w:lastColumn="1" w:noHBand="0" w:noVBand="0"/>
      </w:tblPr>
      <w:tblGrid>
        <w:gridCol w:w="8039"/>
        <w:gridCol w:w="366"/>
      </w:tblGrid>
      <w:tr w:rsidR="00340263" w:rsidRPr="00562E9F" w14:paraId="32754320" w14:textId="77777777">
        <w:trPr>
          <w:gridAfter w:val="1"/>
          <w:wAfter w:w="366" w:type="dxa"/>
          <w:trHeight w:val="619"/>
        </w:trPr>
        <w:tc>
          <w:tcPr>
            <w:tcW w:w="8039" w:type="dxa"/>
          </w:tcPr>
          <w:p w14:paraId="2D41054E" w14:textId="77777777" w:rsidR="00340263" w:rsidRPr="00562E9F" w:rsidRDefault="00000000">
            <w:pPr>
              <w:pStyle w:val="TableParagraph"/>
              <w:spacing w:line="247" w:lineRule="exact"/>
              <w:ind w:left="200"/>
              <w:rPr>
                <w:sz w:val="18"/>
                <w:szCs w:val="18"/>
              </w:rPr>
            </w:pPr>
            <w:r w:rsidRPr="00562E9F">
              <w:rPr>
                <w:sz w:val="18"/>
                <w:szCs w:val="18"/>
              </w:rPr>
              <w:lastRenderedPageBreak/>
              <w:t>Atentamente,</w:t>
            </w:r>
          </w:p>
        </w:tc>
      </w:tr>
      <w:tr w:rsidR="00340263" w:rsidRPr="00562E9F" w14:paraId="21199A65" w14:textId="77777777">
        <w:trPr>
          <w:gridAfter w:val="1"/>
          <w:wAfter w:w="366" w:type="dxa"/>
          <w:trHeight w:val="660"/>
        </w:trPr>
        <w:tc>
          <w:tcPr>
            <w:tcW w:w="8039" w:type="dxa"/>
          </w:tcPr>
          <w:p w14:paraId="579CE888" w14:textId="77777777" w:rsidR="00340263" w:rsidRPr="00562E9F" w:rsidRDefault="00340263">
            <w:pPr>
              <w:pStyle w:val="TableParagraph"/>
              <w:spacing w:before="9"/>
              <w:rPr>
                <w:sz w:val="18"/>
                <w:szCs w:val="18"/>
              </w:rPr>
            </w:pPr>
          </w:p>
          <w:p w14:paraId="3991954E" w14:textId="77777777" w:rsidR="00340263" w:rsidRPr="00562E9F" w:rsidRDefault="00000000">
            <w:pPr>
              <w:pStyle w:val="TableParagraph"/>
              <w:tabs>
                <w:tab w:val="left" w:pos="7807"/>
              </w:tabs>
              <w:ind w:left="200"/>
              <w:rPr>
                <w:sz w:val="18"/>
                <w:szCs w:val="18"/>
              </w:rPr>
            </w:pPr>
            <w:r w:rsidRPr="00562E9F">
              <w:rPr>
                <w:sz w:val="18"/>
                <w:szCs w:val="18"/>
              </w:rPr>
              <w:t>Nombre</w:t>
            </w:r>
            <w:r w:rsidRPr="00562E9F">
              <w:rPr>
                <w:spacing w:val="-1"/>
                <w:sz w:val="18"/>
                <w:szCs w:val="18"/>
              </w:rPr>
              <w:t xml:space="preserve"> </w:t>
            </w:r>
            <w:r w:rsidRPr="00562E9F">
              <w:rPr>
                <w:sz w:val="18"/>
                <w:szCs w:val="18"/>
              </w:rPr>
              <w:t>o</w:t>
            </w:r>
            <w:r w:rsidRPr="00562E9F">
              <w:rPr>
                <w:spacing w:val="-3"/>
                <w:sz w:val="18"/>
                <w:szCs w:val="18"/>
              </w:rPr>
              <w:t xml:space="preserve"> </w:t>
            </w:r>
            <w:r w:rsidRPr="00562E9F">
              <w:rPr>
                <w:sz w:val="18"/>
                <w:szCs w:val="18"/>
              </w:rPr>
              <w:t>Razón</w:t>
            </w:r>
            <w:r w:rsidRPr="00562E9F">
              <w:rPr>
                <w:spacing w:val="-2"/>
                <w:sz w:val="18"/>
                <w:szCs w:val="18"/>
              </w:rPr>
              <w:t xml:space="preserve"> </w:t>
            </w:r>
            <w:r w:rsidRPr="00562E9F">
              <w:rPr>
                <w:sz w:val="18"/>
                <w:szCs w:val="18"/>
              </w:rPr>
              <w:t>Social</w:t>
            </w:r>
            <w:r w:rsidRPr="00562E9F">
              <w:rPr>
                <w:spacing w:val="-2"/>
                <w:sz w:val="18"/>
                <w:szCs w:val="18"/>
              </w:rPr>
              <w:t xml:space="preserve"> </w:t>
            </w:r>
            <w:r w:rsidRPr="00562E9F">
              <w:rPr>
                <w:sz w:val="18"/>
                <w:szCs w:val="18"/>
              </w:rPr>
              <w:t>del Proponente:</w:t>
            </w:r>
            <w:r w:rsidRPr="00562E9F">
              <w:rPr>
                <w:spacing w:val="3"/>
                <w:sz w:val="18"/>
                <w:szCs w:val="18"/>
              </w:rPr>
              <w:t xml:space="preserve"> </w:t>
            </w:r>
            <w:r w:rsidRPr="00562E9F">
              <w:rPr>
                <w:sz w:val="18"/>
                <w:szCs w:val="18"/>
                <w:u w:val="single"/>
              </w:rPr>
              <w:t xml:space="preserve"> </w:t>
            </w:r>
            <w:r w:rsidRPr="00562E9F">
              <w:rPr>
                <w:sz w:val="18"/>
                <w:szCs w:val="18"/>
                <w:u w:val="single"/>
              </w:rPr>
              <w:tab/>
            </w:r>
          </w:p>
        </w:tc>
      </w:tr>
      <w:tr w:rsidR="00340263" w:rsidRPr="00562E9F" w14:paraId="605284B2" w14:textId="77777777">
        <w:trPr>
          <w:gridAfter w:val="1"/>
          <w:wAfter w:w="366" w:type="dxa"/>
          <w:trHeight w:val="330"/>
        </w:trPr>
        <w:tc>
          <w:tcPr>
            <w:tcW w:w="8039" w:type="dxa"/>
          </w:tcPr>
          <w:p w14:paraId="6E44CBFC" w14:textId="77777777" w:rsidR="00340263" w:rsidRPr="00562E9F" w:rsidRDefault="00000000">
            <w:pPr>
              <w:pStyle w:val="TableParagraph"/>
              <w:tabs>
                <w:tab w:val="left" w:pos="7894"/>
              </w:tabs>
              <w:spacing w:before="34"/>
              <w:ind w:left="200"/>
              <w:rPr>
                <w:sz w:val="18"/>
                <w:szCs w:val="18"/>
              </w:rPr>
            </w:pPr>
            <w:proofErr w:type="gramStart"/>
            <w:r w:rsidRPr="00562E9F">
              <w:rPr>
                <w:sz w:val="18"/>
                <w:szCs w:val="18"/>
              </w:rPr>
              <w:t xml:space="preserve">NIT </w:t>
            </w:r>
            <w:r w:rsidRPr="00562E9F">
              <w:rPr>
                <w:sz w:val="18"/>
                <w:szCs w:val="18"/>
                <w:u w:val="single"/>
              </w:rPr>
              <w:t xml:space="preserve"> </w:t>
            </w:r>
            <w:r w:rsidRPr="00562E9F">
              <w:rPr>
                <w:sz w:val="18"/>
                <w:szCs w:val="18"/>
                <w:u w:val="single"/>
              </w:rPr>
              <w:tab/>
            </w:r>
            <w:proofErr w:type="gramEnd"/>
          </w:p>
        </w:tc>
      </w:tr>
      <w:tr w:rsidR="00340263" w:rsidRPr="00562E9F" w14:paraId="618E96A6" w14:textId="77777777">
        <w:trPr>
          <w:gridAfter w:val="1"/>
          <w:wAfter w:w="366" w:type="dxa"/>
          <w:trHeight w:val="329"/>
        </w:trPr>
        <w:tc>
          <w:tcPr>
            <w:tcW w:w="8039" w:type="dxa"/>
          </w:tcPr>
          <w:p w14:paraId="58B98E22" w14:textId="77777777" w:rsidR="00340263" w:rsidRPr="00562E9F" w:rsidRDefault="00000000">
            <w:pPr>
              <w:pStyle w:val="TableParagraph"/>
              <w:tabs>
                <w:tab w:val="left" w:pos="7779"/>
              </w:tabs>
              <w:spacing w:before="35"/>
              <w:ind w:left="200"/>
              <w:rPr>
                <w:sz w:val="18"/>
                <w:szCs w:val="18"/>
              </w:rPr>
            </w:pPr>
            <w:r w:rsidRPr="00562E9F">
              <w:rPr>
                <w:sz w:val="18"/>
                <w:szCs w:val="18"/>
              </w:rPr>
              <w:t>Nombre</w:t>
            </w:r>
            <w:r w:rsidRPr="00562E9F">
              <w:rPr>
                <w:spacing w:val="-2"/>
                <w:sz w:val="18"/>
                <w:szCs w:val="18"/>
              </w:rPr>
              <w:t xml:space="preserve"> </w:t>
            </w:r>
            <w:r w:rsidRPr="00562E9F">
              <w:rPr>
                <w:sz w:val="18"/>
                <w:szCs w:val="18"/>
              </w:rPr>
              <w:t>del</w:t>
            </w:r>
            <w:r w:rsidRPr="00562E9F">
              <w:rPr>
                <w:spacing w:val="-3"/>
                <w:sz w:val="18"/>
                <w:szCs w:val="18"/>
              </w:rPr>
              <w:t xml:space="preserve"> </w:t>
            </w:r>
            <w:r w:rsidRPr="00562E9F">
              <w:rPr>
                <w:sz w:val="18"/>
                <w:szCs w:val="18"/>
              </w:rPr>
              <w:t>Representante</w:t>
            </w:r>
            <w:r w:rsidRPr="00562E9F">
              <w:rPr>
                <w:spacing w:val="-1"/>
                <w:sz w:val="18"/>
                <w:szCs w:val="18"/>
              </w:rPr>
              <w:t xml:space="preserve"> </w:t>
            </w:r>
            <w:r w:rsidRPr="00562E9F">
              <w:rPr>
                <w:sz w:val="18"/>
                <w:szCs w:val="18"/>
              </w:rPr>
              <w:t>Legal:</w:t>
            </w:r>
            <w:r w:rsidRPr="00562E9F">
              <w:rPr>
                <w:spacing w:val="-1"/>
                <w:sz w:val="18"/>
                <w:szCs w:val="18"/>
              </w:rPr>
              <w:t xml:space="preserve"> </w:t>
            </w:r>
            <w:r w:rsidRPr="00562E9F">
              <w:rPr>
                <w:sz w:val="18"/>
                <w:szCs w:val="18"/>
                <w:u w:val="single"/>
              </w:rPr>
              <w:t xml:space="preserve"> </w:t>
            </w:r>
            <w:r w:rsidRPr="00562E9F">
              <w:rPr>
                <w:sz w:val="18"/>
                <w:szCs w:val="18"/>
                <w:u w:val="single"/>
              </w:rPr>
              <w:tab/>
            </w:r>
          </w:p>
        </w:tc>
      </w:tr>
      <w:tr w:rsidR="00340263" w:rsidRPr="00562E9F" w14:paraId="5DEE7D3E" w14:textId="77777777">
        <w:trPr>
          <w:gridAfter w:val="1"/>
          <w:wAfter w:w="366" w:type="dxa"/>
          <w:trHeight w:val="329"/>
        </w:trPr>
        <w:tc>
          <w:tcPr>
            <w:tcW w:w="8039" w:type="dxa"/>
          </w:tcPr>
          <w:p w14:paraId="36365883" w14:textId="77777777" w:rsidR="00340263" w:rsidRPr="00562E9F" w:rsidRDefault="00000000">
            <w:pPr>
              <w:pStyle w:val="TableParagraph"/>
              <w:tabs>
                <w:tab w:val="left" w:pos="3853"/>
                <w:tab w:val="left" w:pos="7772"/>
              </w:tabs>
              <w:spacing w:before="34"/>
              <w:ind w:left="200"/>
              <w:rPr>
                <w:sz w:val="18"/>
                <w:szCs w:val="18"/>
              </w:rPr>
            </w:pPr>
            <w:r w:rsidRPr="00562E9F">
              <w:rPr>
                <w:sz w:val="18"/>
                <w:szCs w:val="18"/>
              </w:rPr>
              <w:t>C.C.</w:t>
            </w:r>
            <w:r w:rsidRPr="00562E9F">
              <w:rPr>
                <w:spacing w:val="-1"/>
                <w:sz w:val="18"/>
                <w:szCs w:val="18"/>
              </w:rPr>
              <w:t xml:space="preserve"> </w:t>
            </w:r>
            <w:r w:rsidRPr="00562E9F">
              <w:rPr>
                <w:sz w:val="18"/>
                <w:szCs w:val="18"/>
              </w:rPr>
              <w:t>No.</w:t>
            </w:r>
            <w:r w:rsidRPr="00562E9F">
              <w:rPr>
                <w:sz w:val="18"/>
                <w:szCs w:val="18"/>
                <w:u w:val="single"/>
              </w:rPr>
              <w:tab/>
            </w:r>
            <w:proofErr w:type="gramStart"/>
            <w:r w:rsidRPr="00562E9F">
              <w:rPr>
                <w:sz w:val="18"/>
                <w:szCs w:val="18"/>
              </w:rPr>
              <w:t>de</w:t>
            </w:r>
            <w:r w:rsidRPr="00562E9F">
              <w:rPr>
                <w:spacing w:val="1"/>
                <w:sz w:val="18"/>
                <w:szCs w:val="18"/>
              </w:rPr>
              <w:t xml:space="preserve"> </w:t>
            </w:r>
            <w:r w:rsidRPr="00562E9F">
              <w:rPr>
                <w:sz w:val="18"/>
                <w:szCs w:val="18"/>
                <w:u w:val="single"/>
              </w:rPr>
              <w:t xml:space="preserve"> </w:t>
            </w:r>
            <w:r w:rsidRPr="00562E9F">
              <w:rPr>
                <w:sz w:val="18"/>
                <w:szCs w:val="18"/>
                <w:u w:val="single"/>
              </w:rPr>
              <w:tab/>
            </w:r>
            <w:proofErr w:type="gramEnd"/>
          </w:p>
        </w:tc>
      </w:tr>
      <w:tr w:rsidR="00340263" w:rsidRPr="00562E9F" w14:paraId="545F93EB" w14:textId="77777777">
        <w:trPr>
          <w:gridAfter w:val="1"/>
          <w:wAfter w:w="366" w:type="dxa"/>
          <w:trHeight w:val="288"/>
        </w:trPr>
        <w:tc>
          <w:tcPr>
            <w:tcW w:w="8039" w:type="dxa"/>
          </w:tcPr>
          <w:p w14:paraId="2147A3B1" w14:textId="77777777" w:rsidR="00340263" w:rsidRPr="00562E9F" w:rsidRDefault="00000000">
            <w:pPr>
              <w:pStyle w:val="TableParagraph"/>
              <w:tabs>
                <w:tab w:val="left" w:pos="7719"/>
              </w:tabs>
              <w:spacing w:before="35" w:line="233" w:lineRule="exact"/>
              <w:ind w:left="200"/>
              <w:rPr>
                <w:sz w:val="18"/>
                <w:szCs w:val="18"/>
              </w:rPr>
            </w:pPr>
            <w:r w:rsidRPr="00562E9F">
              <w:rPr>
                <w:sz w:val="18"/>
                <w:szCs w:val="18"/>
              </w:rPr>
              <w:t xml:space="preserve">Dirección   </w:t>
            </w:r>
            <w:r w:rsidRPr="00562E9F">
              <w:rPr>
                <w:sz w:val="18"/>
                <w:szCs w:val="18"/>
                <w:u w:val="single"/>
              </w:rPr>
              <w:t xml:space="preserve"> </w:t>
            </w:r>
            <w:r w:rsidRPr="00562E9F">
              <w:rPr>
                <w:sz w:val="18"/>
                <w:szCs w:val="18"/>
                <w:u w:val="single"/>
              </w:rPr>
              <w:tab/>
            </w:r>
          </w:p>
        </w:tc>
      </w:tr>
      <w:tr w:rsidR="00562E9F" w:rsidRPr="00562E9F" w14:paraId="11B19AFD" w14:textId="77777777" w:rsidTr="00037044">
        <w:trPr>
          <w:trHeight w:val="289"/>
        </w:trPr>
        <w:tc>
          <w:tcPr>
            <w:tcW w:w="8405" w:type="dxa"/>
            <w:gridSpan w:val="2"/>
          </w:tcPr>
          <w:p w14:paraId="63501139" w14:textId="77777777" w:rsidR="00562E9F" w:rsidRPr="00562E9F" w:rsidRDefault="00562E9F" w:rsidP="00037044">
            <w:pPr>
              <w:pStyle w:val="TableParagraph"/>
              <w:tabs>
                <w:tab w:val="left" w:pos="4588"/>
                <w:tab w:val="left" w:pos="8260"/>
              </w:tabs>
              <w:spacing w:line="247" w:lineRule="exact"/>
              <w:ind w:left="200"/>
              <w:rPr>
                <w:sz w:val="18"/>
                <w:szCs w:val="18"/>
              </w:rPr>
            </w:pPr>
            <w:r w:rsidRPr="00562E9F">
              <w:rPr>
                <w:sz w:val="18"/>
                <w:szCs w:val="18"/>
              </w:rPr>
              <w:t>Teléfonos</w:t>
            </w:r>
            <w:r w:rsidRPr="00562E9F">
              <w:rPr>
                <w:sz w:val="18"/>
                <w:szCs w:val="18"/>
                <w:u w:val="single"/>
              </w:rPr>
              <w:tab/>
            </w:r>
            <w:r w:rsidRPr="00562E9F">
              <w:rPr>
                <w:sz w:val="18"/>
                <w:szCs w:val="18"/>
              </w:rPr>
              <w:t xml:space="preserve">Fax  </w:t>
            </w:r>
            <w:r w:rsidRPr="00562E9F">
              <w:rPr>
                <w:sz w:val="18"/>
                <w:szCs w:val="18"/>
                <w:u w:val="single"/>
              </w:rPr>
              <w:t xml:space="preserve"> </w:t>
            </w:r>
            <w:r w:rsidRPr="00562E9F">
              <w:rPr>
                <w:sz w:val="18"/>
                <w:szCs w:val="18"/>
                <w:u w:val="single"/>
              </w:rPr>
              <w:tab/>
            </w:r>
          </w:p>
        </w:tc>
      </w:tr>
      <w:tr w:rsidR="00562E9F" w:rsidRPr="00562E9F" w14:paraId="6CD04E04" w14:textId="77777777" w:rsidTr="00037044">
        <w:trPr>
          <w:trHeight w:val="330"/>
        </w:trPr>
        <w:tc>
          <w:tcPr>
            <w:tcW w:w="8405" w:type="dxa"/>
            <w:gridSpan w:val="2"/>
          </w:tcPr>
          <w:p w14:paraId="6593A93C" w14:textId="77777777" w:rsidR="00562E9F" w:rsidRPr="00562E9F" w:rsidRDefault="00562E9F" w:rsidP="00037044">
            <w:pPr>
              <w:pStyle w:val="TableParagraph"/>
              <w:tabs>
                <w:tab w:val="left" w:pos="7878"/>
              </w:tabs>
              <w:spacing w:before="36"/>
              <w:ind w:left="200"/>
              <w:rPr>
                <w:sz w:val="18"/>
                <w:szCs w:val="18"/>
              </w:rPr>
            </w:pPr>
            <w:r w:rsidRPr="00562E9F">
              <w:rPr>
                <w:sz w:val="18"/>
                <w:szCs w:val="18"/>
              </w:rPr>
              <w:t>Correos</w:t>
            </w:r>
            <w:r w:rsidRPr="00562E9F">
              <w:rPr>
                <w:spacing w:val="-1"/>
                <w:sz w:val="18"/>
                <w:szCs w:val="18"/>
              </w:rPr>
              <w:t xml:space="preserve"> </w:t>
            </w:r>
            <w:r w:rsidRPr="00562E9F">
              <w:rPr>
                <w:sz w:val="18"/>
                <w:szCs w:val="18"/>
              </w:rPr>
              <w:t>Electrónicos1</w:t>
            </w:r>
            <w:r w:rsidRPr="00562E9F">
              <w:rPr>
                <w:spacing w:val="-2"/>
                <w:sz w:val="18"/>
                <w:szCs w:val="18"/>
              </w:rPr>
              <w:t xml:space="preserve"> </w:t>
            </w:r>
            <w:proofErr w:type="gramStart"/>
            <w:r w:rsidRPr="00562E9F">
              <w:rPr>
                <w:sz w:val="18"/>
                <w:szCs w:val="18"/>
              </w:rPr>
              <w:t>-</w:t>
            </w:r>
            <w:r w:rsidRPr="00562E9F">
              <w:rPr>
                <w:spacing w:val="-3"/>
                <w:sz w:val="18"/>
                <w:szCs w:val="18"/>
              </w:rPr>
              <w:t xml:space="preserve"> </w:t>
            </w:r>
            <w:r w:rsidRPr="00562E9F">
              <w:rPr>
                <w:sz w:val="18"/>
                <w:szCs w:val="18"/>
                <w:u w:val="single"/>
              </w:rPr>
              <w:t xml:space="preserve"> </w:t>
            </w:r>
            <w:r w:rsidRPr="00562E9F">
              <w:rPr>
                <w:sz w:val="18"/>
                <w:szCs w:val="18"/>
                <w:u w:val="single"/>
              </w:rPr>
              <w:tab/>
            </w:r>
            <w:proofErr w:type="gramEnd"/>
          </w:p>
        </w:tc>
      </w:tr>
      <w:tr w:rsidR="00562E9F" w:rsidRPr="00562E9F" w14:paraId="5E8576A3" w14:textId="77777777" w:rsidTr="00037044">
        <w:trPr>
          <w:trHeight w:val="330"/>
        </w:trPr>
        <w:tc>
          <w:tcPr>
            <w:tcW w:w="8405" w:type="dxa"/>
            <w:gridSpan w:val="2"/>
          </w:tcPr>
          <w:p w14:paraId="0E4DECE3" w14:textId="77777777" w:rsidR="00562E9F" w:rsidRPr="00562E9F" w:rsidRDefault="00562E9F" w:rsidP="00037044">
            <w:pPr>
              <w:pStyle w:val="TableParagraph"/>
              <w:tabs>
                <w:tab w:val="left" w:pos="5837"/>
              </w:tabs>
              <w:spacing w:before="34"/>
              <w:ind w:left="200"/>
              <w:rPr>
                <w:sz w:val="18"/>
                <w:szCs w:val="18"/>
              </w:rPr>
            </w:pPr>
            <w:r w:rsidRPr="00562E9F">
              <w:rPr>
                <w:sz w:val="18"/>
                <w:szCs w:val="18"/>
              </w:rPr>
              <w:t xml:space="preserve">2 </w:t>
            </w:r>
            <w:proofErr w:type="gramStart"/>
            <w:r w:rsidRPr="00562E9F">
              <w:rPr>
                <w:sz w:val="18"/>
                <w:szCs w:val="18"/>
              </w:rPr>
              <w:t>-</w:t>
            </w:r>
            <w:r w:rsidRPr="00562E9F">
              <w:rPr>
                <w:spacing w:val="-1"/>
                <w:sz w:val="18"/>
                <w:szCs w:val="18"/>
              </w:rPr>
              <w:t xml:space="preserve"> </w:t>
            </w:r>
            <w:r w:rsidRPr="00562E9F">
              <w:rPr>
                <w:sz w:val="18"/>
                <w:szCs w:val="18"/>
                <w:u w:val="single"/>
              </w:rPr>
              <w:t xml:space="preserve"> </w:t>
            </w:r>
            <w:r w:rsidRPr="00562E9F">
              <w:rPr>
                <w:sz w:val="18"/>
                <w:szCs w:val="18"/>
                <w:u w:val="single"/>
              </w:rPr>
              <w:tab/>
            </w:r>
            <w:proofErr w:type="gramEnd"/>
          </w:p>
        </w:tc>
      </w:tr>
      <w:tr w:rsidR="00562E9F" w:rsidRPr="00562E9F" w14:paraId="4AEB6629" w14:textId="77777777" w:rsidTr="00037044">
        <w:trPr>
          <w:trHeight w:val="330"/>
        </w:trPr>
        <w:tc>
          <w:tcPr>
            <w:tcW w:w="8405" w:type="dxa"/>
            <w:gridSpan w:val="2"/>
          </w:tcPr>
          <w:p w14:paraId="41253191" w14:textId="77777777" w:rsidR="00562E9F" w:rsidRPr="00562E9F" w:rsidRDefault="00562E9F" w:rsidP="00037044">
            <w:pPr>
              <w:pStyle w:val="TableParagraph"/>
              <w:tabs>
                <w:tab w:val="left" w:pos="7746"/>
              </w:tabs>
              <w:spacing w:before="35"/>
              <w:ind w:left="200"/>
              <w:rPr>
                <w:sz w:val="18"/>
                <w:szCs w:val="18"/>
              </w:rPr>
            </w:pPr>
            <w:r w:rsidRPr="00562E9F">
              <w:rPr>
                <w:sz w:val="18"/>
                <w:szCs w:val="18"/>
              </w:rPr>
              <w:t xml:space="preserve">Ciudad  </w:t>
            </w:r>
            <w:r w:rsidRPr="00562E9F">
              <w:rPr>
                <w:spacing w:val="3"/>
                <w:sz w:val="18"/>
                <w:szCs w:val="18"/>
              </w:rPr>
              <w:t xml:space="preserve"> </w:t>
            </w:r>
            <w:r w:rsidRPr="00562E9F">
              <w:rPr>
                <w:sz w:val="18"/>
                <w:szCs w:val="18"/>
                <w:u w:val="single"/>
              </w:rPr>
              <w:t xml:space="preserve"> </w:t>
            </w:r>
            <w:r w:rsidRPr="00562E9F">
              <w:rPr>
                <w:sz w:val="18"/>
                <w:szCs w:val="18"/>
                <w:u w:val="single"/>
              </w:rPr>
              <w:tab/>
            </w:r>
          </w:p>
        </w:tc>
      </w:tr>
      <w:tr w:rsidR="00562E9F" w:rsidRPr="00562E9F" w14:paraId="7A2C36BB" w14:textId="77777777" w:rsidTr="00037044">
        <w:trPr>
          <w:trHeight w:val="287"/>
        </w:trPr>
        <w:tc>
          <w:tcPr>
            <w:tcW w:w="8405" w:type="dxa"/>
            <w:gridSpan w:val="2"/>
          </w:tcPr>
          <w:p w14:paraId="43BB0E9B" w14:textId="77777777" w:rsidR="00562E9F" w:rsidRPr="00562E9F" w:rsidRDefault="00562E9F" w:rsidP="00037044">
            <w:pPr>
              <w:pStyle w:val="TableParagraph"/>
              <w:tabs>
                <w:tab w:val="left" w:pos="5529"/>
              </w:tabs>
              <w:spacing w:before="34" w:line="233" w:lineRule="exact"/>
              <w:ind w:left="200"/>
              <w:rPr>
                <w:sz w:val="18"/>
                <w:szCs w:val="18"/>
              </w:rPr>
            </w:pPr>
            <w:proofErr w:type="gramStart"/>
            <w:r w:rsidRPr="00562E9F">
              <w:rPr>
                <w:sz w:val="18"/>
                <w:szCs w:val="18"/>
              </w:rPr>
              <w:t>FIRMA</w:t>
            </w:r>
            <w:r w:rsidRPr="00562E9F">
              <w:rPr>
                <w:spacing w:val="-1"/>
                <w:sz w:val="18"/>
                <w:szCs w:val="18"/>
              </w:rPr>
              <w:t xml:space="preserve"> </w:t>
            </w:r>
            <w:r w:rsidRPr="00562E9F">
              <w:rPr>
                <w:sz w:val="18"/>
                <w:szCs w:val="18"/>
              </w:rPr>
              <w:t>:</w:t>
            </w:r>
            <w:proofErr w:type="gramEnd"/>
            <w:r w:rsidRPr="00562E9F">
              <w:rPr>
                <w:spacing w:val="2"/>
                <w:sz w:val="18"/>
                <w:szCs w:val="18"/>
              </w:rPr>
              <w:t xml:space="preserve"> </w:t>
            </w:r>
            <w:r w:rsidRPr="00562E9F">
              <w:rPr>
                <w:sz w:val="18"/>
                <w:szCs w:val="18"/>
                <w:u w:val="single"/>
              </w:rPr>
              <w:t xml:space="preserve"> </w:t>
            </w:r>
            <w:r w:rsidRPr="00562E9F">
              <w:rPr>
                <w:sz w:val="18"/>
                <w:szCs w:val="18"/>
                <w:u w:val="single"/>
              </w:rPr>
              <w:tab/>
            </w:r>
          </w:p>
        </w:tc>
      </w:tr>
      <w:tr w:rsidR="00562E9F" w:rsidRPr="00562E9F" w14:paraId="35FEA15B" w14:textId="77777777">
        <w:trPr>
          <w:gridAfter w:val="1"/>
          <w:wAfter w:w="366" w:type="dxa"/>
          <w:trHeight w:val="288"/>
        </w:trPr>
        <w:tc>
          <w:tcPr>
            <w:tcW w:w="8039" w:type="dxa"/>
          </w:tcPr>
          <w:p w14:paraId="14AC6DD8" w14:textId="77777777" w:rsidR="00562E9F" w:rsidRPr="00562E9F" w:rsidRDefault="00562E9F">
            <w:pPr>
              <w:pStyle w:val="TableParagraph"/>
              <w:tabs>
                <w:tab w:val="left" w:pos="7719"/>
              </w:tabs>
              <w:spacing w:before="35" w:line="233" w:lineRule="exact"/>
              <w:ind w:left="200"/>
              <w:rPr>
                <w:sz w:val="18"/>
                <w:szCs w:val="18"/>
              </w:rPr>
            </w:pPr>
          </w:p>
        </w:tc>
      </w:tr>
    </w:tbl>
    <w:p w14:paraId="71BA774F" w14:textId="77777777" w:rsidR="00340263" w:rsidRDefault="00340263">
      <w:pPr>
        <w:spacing w:line="233" w:lineRule="exact"/>
        <w:sectPr w:rsidR="00340263" w:rsidSect="00BF19F1">
          <w:type w:val="continuous"/>
          <w:pgSz w:w="16840" w:h="11910" w:orient="landscape"/>
          <w:pgMar w:top="1460" w:right="1580" w:bottom="1580" w:left="280" w:header="720" w:footer="720" w:gutter="0"/>
          <w:cols w:space="720"/>
          <w:docGrid w:linePitch="299"/>
        </w:sectPr>
      </w:pPr>
    </w:p>
    <w:p w14:paraId="25B79E4D" w14:textId="77777777" w:rsidR="00F57259" w:rsidRDefault="00F57259" w:rsidP="00562E9F"/>
    <w:sectPr w:rsidR="00F57259">
      <w:pgSz w:w="11910" w:h="16840"/>
      <w:pgMar w:top="1440" w:right="1580" w:bottom="280" w:left="146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340263"/>
    <w:rsid w:val="00215A90"/>
    <w:rsid w:val="0025163F"/>
    <w:rsid w:val="00340263"/>
    <w:rsid w:val="00562E9F"/>
    <w:rsid w:val="00741CFF"/>
    <w:rsid w:val="00773E75"/>
    <w:rsid w:val="00BF19F1"/>
    <w:rsid w:val="00F5725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DEE104"/>
  <w15:docId w15:val="{C1829883-515B-486F-B318-69A2BDA36C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Ttulo">
    <w:name w:val="Title"/>
    <w:basedOn w:val="Normal"/>
    <w:uiPriority w:val="10"/>
    <w:qFormat/>
    <w:pPr>
      <w:spacing w:before="94"/>
      <w:ind w:left="2889" w:right="2767"/>
      <w:jc w:val="center"/>
    </w:pPr>
    <w:rPr>
      <w:rFonts w:ascii="Arial" w:eastAsia="Arial" w:hAnsi="Arial" w:cs="Arial"/>
      <w:b/>
      <w:bCs/>
    </w:rPr>
  </w:style>
  <w:style w:type="paragraph" w:styleId="Prrafodelista">
    <w:name w:val="List Paragraph"/>
    <w:basedOn w:val="Normal"/>
    <w:uiPriority w:val="1"/>
    <w:qFormat/>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8</Pages>
  <Words>1988</Words>
  <Characters>10940</Characters>
  <Application>Microsoft Office Word</Application>
  <DocSecurity>0</DocSecurity>
  <Lines>91</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Andres Aguilar Camacho</dc:creator>
  <cp:lastModifiedBy>Fernando Andres Bejarano Aranguren</cp:lastModifiedBy>
  <cp:revision>7</cp:revision>
  <dcterms:created xsi:type="dcterms:W3CDTF">2023-08-04T19:17:00Z</dcterms:created>
  <dcterms:modified xsi:type="dcterms:W3CDTF">2023-08-04T19:40:00Z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2023-06-09T00:00:00Z</vt:filetime>
  </property>
  <property fmtid="{D5CDD505-2E9C-101B-9397-08002B2CF9AE}" pid="3" name="Creator">
    <vt:lpwstr>Microsoft® Word para Microsoft 365</vt:lpwstr>
  </property>
  <property fmtid="{D5CDD505-2E9C-101B-9397-08002B2CF9AE}" pid="4" name="LastSaved">
    <vt:filetime>2023-08-04T00:00:00Z</vt:filetime>
  </property>
  <property fmtid="{D5CDD505-2E9C-101B-9397-08002B2CF9AE}" pid="5" name="MSIP_Label_1299739c-ad3d-4908-806e-4d91151a6e13_Enabled">
    <vt:lpwstr>true</vt:lpwstr>
  </property>
  <property fmtid="{D5CDD505-2E9C-101B-9397-08002B2CF9AE}" pid="6" name="MSIP_Label_1299739c-ad3d-4908-806e-4d91151a6e13_SetDate">
    <vt:lpwstr>2023-08-04T19:34:49Z</vt:lpwstr>
  </property>
  <property fmtid="{D5CDD505-2E9C-101B-9397-08002B2CF9AE}" pid="7" name="MSIP_Label_1299739c-ad3d-4908-806e-4d91151a6e13_Method">
    <vt:lpwstr>Standard</vt:lpwstr>
  </property>
  <property fmtid="{D5CDD505-2E9C-101B-9397-08002B2CF9AE}" pid="8" name="MSIP_Label_1299739c-ad3d-4908-806e-4d91151a6e13_Name">
    <vt:lpwstr>All Employees (Unrestricted)</vt:lpwstr>
  </property>
  <property fmtid="{D5CDD505-2E9C-101B-9397-08002B2CF9AE}" pid="9" name="MSIP_Label_1299739c-ad3d-4908-806e-4d91151a6e13_SiteId">
    <vt:lpwstr>cbc2c381-2f2e-4d93-91d1-506c9316ace7</vt:lpwstr>
  </property>
  <property fmtid="{D5CDD505-2E9C-101B-9397-08002B2CF9AE}" pid="10" name="MSIP_Label_1299739c-ad3d-4908-806e-4d91151a6e13_ActionId">
    <vt:lpwstr>8b2a7309-c203-4dcc-a0ba-ce65f8d48f46</vt:lpwstr>
  </property>
  <property fmtid="{D5CDD505-2E9C-101B-9397-08002B2CF9AE}" pid="11" name="MSIP_Label_1299739c-ad3d-4908-806e-4d91151a6e13_ContentBits">
    <vt:lpwstr>0</vt:lpwstr>
  </property>
</Properties>
</file>