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BF6BB" w14:textId="77777777" w:rsidR="0069231A" w:rsidRPr="00FB2FE1" w:rsidRDefault="0069231A" w:rsidP="008D5CF4">
      <w:pPr>
        <w:rPr>
          <w:rFonts w:ascii="Arial" w:hAnsi="Arial" w:cs="Arial"/>
          <w:color w:val="000000" w:themeColor="text1"/>
          <w:sz w:val="20"/>
          <w:szCs w:val="20"/>
        </w:rPr>
      </w:pPr>
    </w:p>
    <w:p w14:paraId="353AAC26" w14:textId="1C14397C" w:rsidR="009B394C" w:rsidRPr="00384E5B" w:rsidRDefault="00E93CB0" w:rsidP="00E14147">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20"/>
          <w:szCs w:val="20"/>
          <w:lang w:val="es-CO"/>
        </w:rPr>
      </w:pPr>
      <w:r w:rsidRPr="00F84A7B">
        <w:rPr>
          <w:color w:val="000000" w:themeColor="text1"/>
          <w:sz w:val="20"/>
          <w:szCs w:val="20"/>
          <w:lang w:val="es-CO"/>
        </w:rPr>
        <w:t>No.</w:t>
      </w:r>
      <w:r w:rsidR="0023446E">
        <w:rPr>
          <w:color w:val="000000" w:themeColor="text1"/>
          <w:sz w:val="20"/>
          <w:szCs w:val="20"/>
          <w:lang w:val="es-CO"/>
        </w:rPr>
        <w:t>GS-</w:t>
      </w:r>
      <w:r w:rsidR="0023446E" w:rsidRPr="004C6058">
        <w:rPr>
          <w:color w:val="000000" w:themeColor="text1"/>
          <w:sz w:val="22"/>
          <w:szCs w:val="22"/>
          <w:lang w:val="es-CO"/>
        </w:rPr>
        <w:t>202</w:t>
      </w:r>
      <w:r w:rsidR="00204CDD" w:rsidRPr="004C6058">
        <w:rPr>
          <w:color w:val="000000" w:themeColor="text1"/>
          <w:sz w:val="22"/>
          <w:szCs w:val="22"/>
          <w:lang w:val="es-CO"/>
        </w:rPr>
        <w:t>3</w:t>
      </w:r>
      <w:r w:rsidRPr="004C6058">
        <w:rPr>
          <w:color w:val="000000" w:themeColor="text1"/>
          <w:sz w:val="22"/>
          <w:szCs w:val="22"/>
          <w:lang w:val="es-CO"/>
        </w:rPr>
        <w:t xml:space="preserve">        </w:t>
      </w:r>
      <w:r w:rsidR="004C6058">
        <w:rPr>
          <w:color w:val="000000" w:themeColor="text1"/>
          <w:sz w:val="22"/>
          <w:szCs w:val="22"/>
          <w:lang w:val="es-CO"/>
        </w:rPr>
        <w:t xml:space="preserve">      </w:t>
      </w:r>
      <w:r w:rsidR="0081061D" w:rsidRPr="004C6058">
        <w:rPr>
          <w:color w:val="000000" w:themeColor="text1"/>
          <w:sz w:val="22"/>
          <w:szCs w:val="22"/>
          <w:lang w:val="es-CO"/>
        </w:rPr>
        <w:t xml:space="preserve">  </w:t>
      </w:r>
      <w:r w:rsidR="004C6058" w:rsidRPr="004C6058">
        <w:rPr>
          <w:sz w:val="22"/>
          <w:szCs w:val="22"/>
          <w:shd w:val="clear" w:color="auto" w:fill="FFFFFF"/>
        </w:rPr>
        <w:t>076707</w:t>
      </w:r>
      <w:r w:rsidR="004C6058">
        <w:rPr>
          <w:color w:val="000000" w:themeColor="text1"/>
          <w:sz w:val="20"/>
          <w:szCs w:val="20"/>
          <w:lang w:val="es-CO"/>
        </w:rPr>
        <w:t xml:space="preserve">            </w:t>
      </w:r>
      <w:r w:rsidR="0081061D" w:rsidRPr="00F84A7B">
        <w:rPr>
          <w:color w:val="000000" w:themeColor="text1"/>
          <w:sz w:val="20"/>
          <w:szCs w:val="20"/>
          <w:lang w:val="es-CO"/>
        </w:rPr>
        <w:t xml:space="preserve">      </w:t>
      </w:r>
      <w:r w:rsidR="00670F4E" w:rsidRPr="00F84A7B">
        <w:rPr>
          <w:color w:val="000000" w:themeColor="text1"/>
          <w:sz w:val="20"/>
          <w:szCs w:val="20"/>
          <w:lang w:val="es-CO"/>
        </w:rPr>
        <w:t>ESPCO</w:t>
      </w:r>
      <w:r w:rsidR="0081061D" w:rsidRPr="00F84A7B">
        <w:rPr>
          <w:color w:val="000000" w:themeColor="text1"/>
          <w:sz w:val="20"/>
          <w:szCs w:val="20"/>
          <w:lang w:val="es-CO"/>
        </w:rPr>
        <w:t xml:space="preserve"> - G</w:t>
      </w:r>
      <w:r w:rsidR="00670F4E" w:rsidRPr="00F84A7B">
        <w:rPr>
          <w:color w:val="000000" w:themeColor="text1"/>
          <w:sz w:val="20"/>
          <w:szCs w:val="20"/>
          <w:lang w:val="es-CO"/>
        </w:rPr>
        <w:t>ASIS - 29.25</w:t>
      </w:r>
      <w:r w:rsidR="0088488E" w:rsidRPr="00F84A7B">
        <w:rPr>
          <w:color w:val="000000" w:themeColor="text1"/>
          <w:sz w:val="20"/>
          <w:szCs w:val="20"/>
          <w:lang w:val="es-CO"/>
        </w:rPr>
        <w:t xml:space="preserve"> </w:t>
      </w:r>
      <w:r w:rsidR="00B640A8" w:rsidRPr="00F84A7B">
        <w:rPr>
          <w:color w:val="000000" w:themeColor="text1"/>
          <w:sz w:val="20"/>
          <w:szCs w:val="20"/>
          <w:lang w:val="es-CO"/>
        </w:rPr>
        <w:tab/>
      </w:r>
    </w:p>
    <w:p w14:paraId="1A3B3768" w14:textId="77777777" w:rsidR="00384E5B" w:rsidRDefault="00384E5B" w:rsidP="0069231A">
      <w:pPr>
        <w:tabs>
          <w:tab w:val="left" w:pos="1843"/>
        </w:tabs>
        <w:jc w:val="both"/>
        <w:rPr>
          <w:rFonts w:ascii="Arial" w:hAnsi="Arial" w:cs="Arial"/>
          <w:color w:val="000000" w:themeColor="text1"/>
          <w:sz w:val="20"/>
          <w:szCs w:val="20"/>
        </w:rPr>
      </w:pPr>
    </w:p>
    <w:p w14:paraId="26EAFEF4" w14:textId="0767A318" w:rsidR="0042061B" w:rsidRDefault="00384E5B" w:rsidP="0069231A">
      <w:pPr>
        <w:tabs>
          <w:tab w:val="left" w:pos="1843"/>
        </w:tabs>
        <w:jc w:val="both"/>
        <w:rPr>
          <w:rFonts w:ascii="Arial" w:hAnsi="Arial" w:cs="Arial"/>
          <w:color w:val="000000" w:themeColor="text1"/>
          <w:sz w:val="20"/>
          <w:szCs w:val="20"/>
        </w:rPr>
      </w:pPr>
      <w:r w:rsidRPr="00F84A7B">
        <w:rPr>
          <w:rFonts w:ascii="Arial" w:hAnsi="Arial" w:cs="Arial"/>
          <w:color w:val="000000" w:themeColor="text1"/>
          <w:sz w:val="20"/>
          <w:szCs w:val="20"/>
        </w:rPr>
        <w:t>Neiva</w:t>
      </w:r>
      <w:r w:rsidR="00B448C1">
        <w:rPr>
          <w:rFonts w:ascii="Arial" w:hAnsi="Arial" w:cs="Arial"/>
          <w:color w:val="000000" w:themeColor="text1"/>
          <w:sz w:val="20"/>
          <w:szCs w:val="20"/>
        </w:rPr>
        <w:t xml:space="preserve">, </w:t>
      </w:r>
      <w:r w:rsidR="005E1EE6">
        <w:rPr>
          <w:rFonts w:ascii="Arial" w:hAnsi="Arial" w:cs="Arial"/>
          <w:color w:val="000000" w:themeColor="text1"/>
          <w:sz w:val="20"/>
          <w:szCs w:val="20"/>
        </w:rPr>
        <w:t>07-08-2023</w:t>
      </w:r>
      <w:bookmarkStart w:id="0" w:name="_GoBack"/>
      <w:bookmarkEnd w:id="0"/>
    </w:p>
    <w:p w14:paraId="64EF956D" w14:textId="77777777" w:rsidR="00384E5B" w:rsidRPr="00F84A7B" w:rsidRDefault="00384E5B" w:rsidP="0069231A">
      <w:pPr>
        <w:tabs>
          <w:tab w:val="left" w:pos="1843"/>
        </w:tabs>
        <w:jc w:val="both"/>
        <w:rPr>
          <w:rFonts w:ascii="Arial" w:hAnsi="Arial" w:cs="Arial"/>
          <w:color w:val="000000" w:themeColor="text1"/>
          <w:sz w:val="20"/>
          <w:szCs w:val="20"/>
          <w:lang w:val="es-CO"/>
        </w:rPr>
      </w:pPr>
    </w:p>
    <w:p w14:paraId="22E3549C" w14:textId="16069820" w:rsidR="00913C9E" w:rsidRDefault="002D78D8" w:rsidP="00607C05">
      <w:pPr>
        <w:spacing w:line="276" w:lineRule="auto"/>
        <w:jc w:val="both"/>
        <w:rPr>
          <w:rFonts w:ascii="Arial" w:hAnsi="Arial" w:cs="Arial"/>
          <w:color w:val="000000" w:themeColor="text1"/>
          <w:sz w:val="20"/>
          <w:szCs w:val="20"/>
          <w:lang w:val="es-CO"/>
        </w:rPr>
      </w:pPr>
      <w:r>
        <w:rPr>
          <w:rFonts w:ascii="Arial" w:hAnsi="Arial" w:cs="Arial"/>
          <w:color w:val="000000" w:themeColor="text1"/>
          <w:sz w:val="20"/>
          <w:szCs w:val="20"/>
          <w:lang w:val="es-CO"/>
        </w:rPr>
        <w:t>Señor</w:t>
      </w:r>
      <w:r w:rsidR="00F94BEA">
        <w:rPr>
          <w:rFonts w:ascii="Arial" w:hAnsi="Arial" w:cs="Arial"/>
          <w:color w:val="000000" w:themeColor="text1"/>
          <w:sz w:val="20"/>
          <w:szCs w:val="20"/>
          <w:lang w:val="es-CO"/>
        </w:rPr>
        <w:t>a</w:t>
      </w:r>
      <w:r>
        <w:rPr>
          <w:rFonts w:ascii="Arial" w:hAnsi="Arial" w:cs="Arial"/>
          <w:color w:val="000000" w:themeColor="text1"/>
          <w:sz w:val="20"/>
          <w:szCs w:val="20"/>
          <w:lang w:val="es-CO"/>
        </w:rPr>
        <w:t xml:space="preserve"> c</w:t>
      </w:r>
      <w:r w:rsidR="004F5E0E" w:rsidRPr="00F84A7B">
        <w:rPr>
          <w:rFonts w:ascii="Arial" w:hAnsi="Arial" w:cs="Arial"/>
          <w:color w:val="000000" w:themeColor="text1"/>
          <w:sz w:val="20"/>
          <w:szCs w:val="20"/>
          <w:lang w:val="es-CO"/>
        </w:rPr>
        <w:t>apitán</w:t>
      </w:r>
      <w:r w:rsidR="002C43D9" w:rsidRPr="00F84A7B">
        <w:rPr>
          <w:rFonts w:ascii="Arial" w:hAnsi="Arial" w:cs="Arial"/>
          <w:color w:val="000000" w:themeColor="text1"/>
          <w:sz w:val="20"/>
          <w:szCs w:val="20"/>
          <w:lang w:val="es-CO"/>
        </w:rPr>
        <w:t xml:space="preserve"> </w:t>
      </w:r>
    </w:p>
    <w:p w14:paraId="0836AE57" w14:textId="210E081E" w:rsidR="007D3D63" w:rsidRPr="00607C05" w:rsidRDefault="00F94BEA" w:rsidP="00607C05">
      <w:pPr>
        <w:spacing w:line="276" w:lineRule="auto"/>
        <w:jc w:val="both"/>
        <w:rPr>
          <w:rFonts w:ascii="Arial" w:hAnsi="Arial" w:cs="Arial"/>
          <w:b/>
          <w:sz w:val="20"/>
          <w:szCs w:val="20"/>
        </w:rPr>
      </w:pPr>
      <w:r>
        <w:rPr>
          <w:rFonts w:ascii="Arial" w:hAnsi="Arial" w:cs="Arial"/>
          <w:b/>
          <w:sz w:val="20"/>
          <w:szCs w:val="20"/>
        </w:rPr>
        <w:t xml:space="preserve">MONICA MARIA MOJICA SERRANO </w:t>
      </w:r>
    </w:p>
    <w:p w14:paraId="5E35631B" w14:textId="1CF24B04" w:rsidR="0069231A" w:rsidRPr="00F84A7B" w:rsidRDefault="007D3D63" w:rsidP="0069231A">
      <w:pPr>
        <w:tabs>
          <w:tab w:val="left" w:pos="1843"/>
        </w:tabs>
        <w:jc w:val="both"/>
        <w:rPr>
          <w:rFonts w:ascii="Arial" w:hAnsi="Arial" w:cs="Arial"/>
          <w:color w:val="000000" w:themeColor="text1"/>
          <w:sz w:val="20"/>
          <w:szCs w:val="20"/>
        </w:rPr>
      </w:pPr>
      <w:r w:rsidRPr="00F84A7B">
        <w:rPr>
          <w:rFonts w:ascii="Arial" w:hAnsi="Arial" w:cs="Arial"/>
          <w:color w:val="000000" w:themeColor="text1"/>
          <w:sz w:val="20"/>
          <w:szCs w:val="20"/>
          <w:lang w:val="es-ES_tradnl"/>
        </w:rPr>
        <w:t xml:space="preserve">Jefe </w:t>
      </w:r>
      <w:r w:rsidR="004F5E0E" w:rsidRPr="00F84A7B">
        <w:rPr>
          <w:rFonts w:ascii="Arial" w:hAnsi="Arial" w:cs="Arial"/>
          <w:color w:val="000000" w:themeColor="text1"/>
          <w:sz w:val="20"/>
          <w:szCs w:val="20"/>
          <w:lang w:val="es-ES_tradnl"/>
        </w:rPr>
        <w:t xml:space="preserve">Unidad Prestadora de Salud Huila </w:t>
      </w:r>
    </w:p>
    <w:p w14:paraId="4127F24D" w14:textId="18970AE1" w:rsidR="008D5CF4" w:rsidRPr="00F84A7B" w:rsidRDefault="007D3D63" w:rsidP="0069231A">
      <w:pPr>
        <w:tabs>
          <w:tab w:val="left" w:pos="7263"/>
        </w:tabs>
        <w:jc w:val="both"/>
        <w:rPr>
          <w:rFonts w:ascii="Arial" w:hAnsi="Arial" w:cs="Arial"/>
          <w:color w:val="000000" w:themeColor="text1"/>
          <w:sz w:val="20"/>
          <w:szCs w:val="20"/>
        </w:rPr>
      </w:pPr>
      <w:r w:rsidRPr="00F84A7B">
        <w:rPr>
          <w:rFonts w:ascii="Arial" w:hAnsi="Arial" w:cs="Arial"/>
          <w:color w:val="000000" w:themeColor="text1"/>
          <w:sz w:val="20"/>
          <w:szCs w:val="20"/>
        </w:rPr>
        <w:t>Neiva - Huila</w:t>
      </w:r>
      <w:r w:rsidR="0069231A" w:rsidRPr="00F84A7B">
        <w:rPr>
          <w:rFonts w:ascii="Arial" w:hAnsi="Arial" w:cs="Arial"/>
          <w:color w:val="000000" w:themeColor="text1"/>
          <w:sz w:val="20"/>
          <w:szCs w:val="20"/>
        </w:rPr>
        <w:tab/>
      </w:r>
    </w:p>
    <w:p w14:paraId="3487589A" w14:textId="77777777" w:rsidR="008D5CF4" w:rsidRPr="00F84A7B" w:rsidRDefault="008D5CF4" w:rsidP="008D5CF4">
      <w:pPr>
        <w:jc w:val="both"/>
        <w:rPr>
          <w:rFonts w:ascii="Arial" w:hAnsi="Arial" w:cs="Arial"/>
          <w:color w:val="000000" w:themeColor="text1"/>
          <w:sz w:val="20"/>
          <w:szCs w:val="20"/>
        </w:rPr>
      </w:pPr>
    </w:p>
    <w:p w14:paraId="475EE39C" w14:textId="228E1AA3" w:rsidR="00CB6491" w:rsidRPr="00F84A7B"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84A7B">
        <w:rPr>
          <w:color w:val="000000" w:themeColor="text1"/>
          <w:sz w:val="20"/>
          <w:szCs w:val="20"/>
        </w:rPr>
        <w:t>ASUNTO:</w:t>
      </w:r>
      <w:r w:rsidR="00D87EBF" w:rsidRPr="00F84A7B">
        <w:rPr>
          <w:color w:val="000000" w:themeColor="text1"/>
          <w:sz w:val="20"/>
          <w:szCs w:val="20"/>
        </w:rPr>
        <w:t xml:space="preserve"> </w:t>
      </w:r>
      <w:r w:rsidR="00D87EBF" w:rsidRPr="00F84A7B">
        <w:rPr>
          <w:b w:val="0"/>
          <w:color w:val="000000" w:themeColor="text1"/>
          <w:sz w:val="20"/>
          <w:szCs w:val="20"/>
        </w:rPr>
        <w:t>i</w:t>
      </w:r>
      <w:r w:rsidRPr="00F84A7B">
        <w:rPr>
          <w:b w:val="0"/>
          <w:color w:val="000000" w:themeColor="text1"/>
          <w:sz w:val="20"/>
          <w:szCs w:val="20"/>
        </w:rPr>
        <w:t xml:space="preserve">nforme </w:t>
      </w:r>
      <w:r w:rsidR="00F07B26" w:rsidRPr="00F84A7B">
        <w:rPr>
          <w:b w:val="0"/>
          <w:color w:val="000000" w:themeColor="text1"/>
          <w:sz w:val="20"/>
          <w:szCs w:val="20"/>
        </w:rPr>
        <w:t>de supervisión del</w:t>
      </w:r>
      <w:r w:rsidRPr="00F84A7B">
        <w:rPr>
          <w:b w:val="0"/>
          <w:color w:val="000000" w:themeColor="text1"/>
          <w:sz w:val="20"/>
          <w:szCs w:val="20"/>
        </w:rPr>
        <w:t xml:space="preserve"> </w:t>
      </w:r>
      <w:r w:rsidR="00B640A8" w:rsidRPr="00F84A7B">
        <w:rPr>
          <w:b w:val="0"/>
          <w:bCs w:val="0"/>
          <w:color w:val="000000" w:themeColor="text1"/>
          <w:sz w:val="20"/>
          <w:szCs w:val="20"/>
        </w:rPr>
        <w:t>c</w:t>
      </w:r>
      <w:r w:rsidR="00D23251" w:rsidRPr="00F84A7B">
        <w:rPr>
          <w:b w:val="0"/>
          <w:bCs w:val="0"/>
          <w:color w:val="000000" w:themeColor="text1"/>
          <w:sz w:val="20"/>
          <w:szCs w:val="20"/>
        </w:rPr>
        <w:t>ontrato</w:t>
      </w:r>
      <w:r w:rsidR="00B640A8" w:rsidRPr="00F84A7B">
        <w:rPr>
          <w:b w:val="0"/>
          <w:bCs w:val="0"/>
          <w:color w:val="000000" w:themeColor="text1"/>
          <w:sz w:val="20"/>
          <w:szCs w:val="20"/>
        </w:rPr>
        <w:t xml:space="preserve"> </w:t>
      </w:r>
      <w:r w:rsidR="00F07B26" w:rsidRPr="00F84A7B">
        <w:rPr>
          <w:b w:val="0"/>
          <w:bCs w:val="0"/>
          <w:color w:val="000000" w:themeColor="text1"/>
          <w:sz w:val="20"/>
          <w:szCs w:val="20"/>
        </w:rPr>
        <w:t>No.</w:t>
      </w:r>
      <w:r w:rsidR="0081061D" w:rsidRPr="00F84A7B">
        <w:rPr>
          <w:b w:val="0"/>
          <w:bCs w:val="0"/>
          <w:color w:val="000000" w:themeColor="text1"/>
          <w:sz w:val="20"/>
          <w:szCs w:val="20"/>
        </w:rPr>
        <w:t xml:space="preserve"> </w:t>
      </w:r>
      <w:r w:rsidR="0004236C" w:rsidRPr="00F84A7B">
        <w:rPr>
          <w:b w:val="0"/>
          <w:bCs w:val="0"/>
          <w:color w:val="000000" w:themeColor="text1"/>
          <w:sz w:val="20"/>
          <w:szCs w:val="20"/>
        </w:rPr>
        <w:t>98-7-</w:t>
      </w:r>
      <w:r w:rsidR="00881262">
        <w:rPr>
          <w:b w:val="0"/>
          <w:bCs w:val="0"/>
          <w:color w:val="000000" w:themeColor="text1"/>
          <w:sz w:val="20"/>
          <w:szCs w:val="20"/>
        </w:rPr>
        <w:t>20</w:t>
      </w:r>
      <w:r w:rsidR="009E1D12">
        <w:rPr>
          <w:b w:val="0"/>
          <w:bCs w:val="0"/>
          <w:color w:val="000000" w:themeColor="text1"/>
          <w:sz w:val="20"/>
          <w:szCs w:val="20"/>
        </w:rPr>
        <w:t>102-23</w:t>
      </w:r>
    </w:p>
    <w:p w14:paraId="1E4EC572" w14:textId="77777777" w:rsidR="00CB6491" w:rsidRPr="00F84A7B" w:rsidRDefault="00CB6491" w:rsidP="00CB6491">
      <w:pPr>
        <w:rPr>
          <w:rFonts w:ascii="Arial" w:hAnsi="Arial" w:cs="Arial"/>
          <w:color w:val="000000" w:themeColor="text1"/>
          <w:sz w:val="20"/>
          <w:szCs w:val="20"/>
        </w:rPr>
      </w:pPr>
    </w:p>
    <w:p w14:paraId="78064B2F" w14:textId="49A42BD5" w:rsidR="00F0602B" w:rsidRPr="00F84A7B" w:rsidRDefault="00F0602B" w:rsidP="00F0602B">
      <w:pPr>
        <w:rPr>
          <w:rFonts w:ascii="Arial" w:hAnsi="Arial" w:cs="Arial"/>
          <w:b/>
          <w:color w:val="000000" w:themeColor="text1"/>
          <w:sz w:val="20"/>
          <w:szCs w:val="20"/>
          <w:lang w:val="es-CO"/>
        </w:rPr>
      </w:pPr>
      <w:r w:rsidRPr="00F84A7B">
        <w:rPr>
          <w:rFonts w:ascii="Arial" w:hAnsi="Arial" w:cs="Arial"/>
          <w:b/>
          <w:color w:val="000000" w:themeColor="text1"/>
          <w:sz w:val="20"/>
          <w:szCs w:val="20"/>
          <w:lang w:val="es-CO"/>
        </w:rPr>
        <w:t xml:space="preserve">TIPO DE INFORME </w:t>
      </w:r>
    </w:p>
    <w:p w14:paraId="41AA9F0A" w14:textId="77777777" w:rsidR="00F0602B" w:rsidRPr="00F84A7B" w:rsidRDefault="00F0602B" w:rsidP="00F0602B">
      <w:pPr>
        <w:rPr>
          <w:rFonts w:ascii="Arial" w:hAnsi="Arial" w:cs="Arial"/>
          <w:b/>
          <w:color w:val="000000" w:themeColor="text1"/>
          <w:sz w:val="20"/>
          <w:szCs w:val="20"/>
          <w:lang w:val="es-CO"/>
        </w:rPr>
      </w:pPr>
    </w:p>
    <w:p w14:paraId="1C5A0E6C" w14:textId="47BDCF02" w:rsidR="00515735" w:rsidRDefault="00F07B26" w:rsidP="006542BD">
      <w:pPr>
        <w:rPr>
          <w:rFonts w:ascii="Arial" w:hAnsi="Arial" w:cs="Arial"/>
          <w:b/>
          <w:color w:val="000000" w:themeColor="text1"/>
          <w:sz w:val="20"/>
          <w:szCs w:val="20"/>
          <w:lang w:val="es-CO"/>
        </w:rPr>
      </w:pPr>
      <w:r w:rsidRPr="00F84A7B">
        <w:rPr>
          <w:rFonts w:ascii="Arial" w:hAnsi="Arial" w:cs="Arial"/>
          <w:b/>
          <w:color w:val="000000" w:themeColor="text1"/>
          <w:sz w:val="20"/>
          <w:szCs w:val="20"/>
          <w:lang w:val="es-CO"/>
        </w:rPr>
        <w:t>PERIÓ</w:t>
      </w:r>
      <w:r w:rsidR="00F0602B" w:rsidRPr="00F84A7B">
        <w:rPr>
          <w:rFonts w:ascii="Arial" w:hAnsi="Arial" w:cs="Arial"/>
          <w:b/>
          <w:color w:val="000000" w:themeColor="text1"/>
          <w:sz w:val="20"/>
          <w:szCs w:val="20"/>
          <w:lang w:val="es-CO"/>
        </w:rPr>
        <w:t>DICO</w:t>
      </w:r>
      <w:r w:rsidR="00E942D6" w:rsidRPr="00F84A7B">
        <w:rPr>
          <w:rFonts w:ascii="Arial" w:hAnsi="Arial" w:cs="Arial"/>
          <w:b/>
          <w:color w:val="000000" w:themeColor="text1"/>
          <w:sz w:val="20"/>
          <w:szCs w:val="20"/>
          <w:lang w:val="es-CO"/>
        </w:rPr>
        <w:t xml:space="preserve"> </w:t>
      </w:r>
      <w:r w:rsidR="00F0602B" w:rsidRPr="00F84A7B">
        <w:rPr>
          <w:rFonts w:ascii="Arial" w:hAnsi="Arial" w:cs="Arial"/>
          <w:b/>
          <w:color w:val="000000" w:themeColor="text1"/>
          <w:sz w:val="20"/>
          <w:szCs w:val="20"/>
          <w:lang w:val="es-CO"/>
        </w:rPr>
        <w:t>_</w:t>
      </w:r>
      <w:r w:rsidR="00F94BEA">
        <w:rPr>
          <w:rFonts w:ascii="Arial" w:hAnsi="Arial" w:cs="Arial"/>
          <w:b/>
          <w:color w:val="000000" w:themeColor="text1"/>
          <w:sz w:val="20"/>
          <w:szCs w:val="20"/>
          <w:lang w:val="es-CO"/>
        </w:rPr>
        <w:t>X</w:t>
      </w:r>
      <w:r w:rsidR="00F0602B" w:rsidRPr="00F84A7B">
        <w:rPr>
          <w:rFonts w:ascii="Arial" w:hAnsi="Arial" w:cs="Arial"/>
          <w:b/>
          <w:color w:val="000000" w:themeColor="text1"/>
          <w:sz w:val="20"/>
          <w:szCs w:val="20"/>
          <w:lang w:val="es-CO"/>
        </w:rPr>
        <w:t>_ O FINAL ___</w:t>
      </w:r>
    </w:p>
    <w:p w14:paraId="4A582D88" w14:textId="77777777" w:rsidR="006D37C5" w:rsidRPr="006542BD" w:rsidRDefault="006D37C5" w:rsidP="006542BD">
      <w:pPr>
        <w:rPr>
          <w:rFonts w:ascii="Arial" w:hAnsi="Arial" w:cs="Arial"/>
          <w:b/>
          <w:color w:val="000000" w:themeColor="text1"/>
          <w:sz w:val="20"/>
          <w:szCs w:val="20"/>
          <w:lang w:val="es-CO"/>
        </w:rPr>
      </w:pPr>
    </w:p>
    <w:p w14:paraId="63CFCD9D" w14:textId="77777777" w:rsidR="0088639D" w:rsidRPr="00F84A7B"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881262" w:rsidRPr="00F84A7B" w14:paraId="7498DEB4" w14:textId="77777777" w:rsidTr="00511A4D">
        <w:tc>
          <w:tcPr>
            <w:tcW w:w="817" w:type="dxa"/>
            <w:shd w:val="clear" w:color="auto" w:fill="A6A6A6" w:themeFill="background1" w:themeFillShade="A6"/>
          </w:tcPr>
          <w:p w14:paraId="360FFD04" w14:textId="77777777" w:rsidR="00881262" w:rsidRPr="00F84A7B" w:rsidRDefault="00881262" w:rsidP="00881262">
            <w:pPr>
              <w:jc w:val="both"/>
              <w:rPr>
                <w:rFonts w:ascii="Arial" w:hAnsi="Arial" w:cs="Arial"/>
                <w:b/>
                <w:color w:val="000000" w:themeColor="text1"/>
                <w:sz w:val="20"/>
                <w:szCs w:val="20"/>
                <w:lang w:val="es-CO"/>
              </w:rPr>
            </w:pPr>
            <w:r w:rsidRPr="00F84A7B">
              <w:rPr>
                <w:rFonts w:ascii="Arial" w:hAnsi="Arial" w:cs="Arial"/>
                <w:b/>
                <w:color w:val="000000" w:themeColor="text1"/>
                <w:sz w:val="20"/>
                <w:szCs w:val="20"/>
                <w:lang w:val="es-CO"/>
              </w:rPr>
              <w:t>Desde</w:t>
            </w:r>
          </w:p>
        </w:tc>
        <w:tc>
          <w:tcPr>
            <w:tcW w:w="1588" w:type="dxa"/>
          </w:tcPr>
          <w:p w14:paraId="1E6A5B65" w14:textId="0D7645B1" w:rsidR="00881262" w:rsidRPr="00F84A7B" w:rsidRDefault="00F94BEA" w:rsidP="009E1D12">
            <w:pPr>
              <w:jc w:val="both"/>
              <w:rPr>
                <w:rFonts w:ascii="Arial" w:hAnsi="Arial" w:cs="Arial"/>
                <w:b/>
                <w:color w:val="000000" w:themeColor="text1"/>
                <w:sz w:val="20"/>
                <w:szCs w:val="20"/>
                <w:lang w:val="es-CO"/>
              </w:rPr>
            </w:pPr>
            <w:r>
              <w:rPr>
                <w:rFonts w:ascii="Arial" w:hAnsi="Arial" w:cs="Arial"/>
                <w:b/>
                <w:sz w:val="20"/>
                <w:szCs w:val="20"/>
                <w:lang w:val="es-CO"/>
              </w:rPr>
              <w:t>01</w:t>
            </w:r>
            <w:r w:rsidR="00881262" w:rsidRPr="0003305E">
              <w:rPr>
                <w:rFonts w:ascii="Arial" w:hAnsi="Arial" w:cs="Arial"/>
                <w:b/>
                <w:sz w:val="20"/>
                <w:szCs w:val="20"/>
                <w:lang w:val="es-CO"/>
              </w:rPr>
              <w:t>/</w:t>
            </w:r>
            <w:r w:rsidR="009C7D59">
              <w:rPr>
                <w:rFonts w:ascii="Arial" w:hAnsi="Arial" w:cs="Arial"/>
                <w:b/>
                <w:sz w:val="20"/>
                <w:szCs w:val="20"/>
                <w:lang w:val="es-CO"/>
              </w:rPr>
              <w:t>0</w:t>
            </w:r>
            <w:r w:rsidR="00ED23A1">
              <w:rPr>
                <w:rFonts w:ascii="Arial" w:hAnsi="Arial" w:cs="Arial"/>
                <w:b/>
                <w:sz w:val="20"/>
                <w:szCs w:val="20"/>
                <w:lang w:val="es-CO"/>
              </w:rPr>
              <w:t>7</w:t>
            </w:r>
            <w:r w:rsidR="00881262" w:rsidRPr="0003305E">
              <w:rPr>
                <w:rFonts w:ascii="Arial" w:hAnsi="Arial" w:cs="Arial"/>
                <w:b/>
                <w:sz w:val="20"/>
                <w:szCs w:val="20"/>
                <w:lang w:val="es-CO"/>
              </w:rPr>
              <w:t>/202</w:t>
            </w:r>
            <w:r w:rsidR="00C4157F">
              <w:rPr>
                <w:rFonts w:ascii="Arial" w:hAnsi="Arial" w:cs="Arial"/>
                <w:b/>
                <w:sz w:val="20"/>
                <w:szCs w:val="20"/>
                <w:lang w:val="es-CO"/>
              </w:rPr>
              <w:t>3</w:t>
            </w:r>
          </w:p>
        </w:tc>
        <w:tc>
          <w:tcPr>
            <w:tcW w:w="872" w:type="dxa"/>
            <w:shd w:val="clear" w:color="auto" w:fill="A6A6A6" w:themeFill="background1" w:themeFillShade="A6"/>
          </w:tcPr>
          <w:p w14:paraId="7140FC78" w14:textId="5D6DD27D" w:rsidR="00881262" w:rsidRPr="00F84A7B" w:rsidRDefault="00881262" w:rsidP="00881262">
            <w:pPr>
              <w:jc w:val="both"/>
              <w:rPr>
                <w:rFonts w:ascii="Arial" w:hAnsi="Arial" w:cs="Arial"/>
                <w:b/>
                <w:color w:val="000000" w:themeColor="text1"/>
                <w:sz w:val="20"/>
                <w:szCs w:val="20"/>
                <w:lang w:val="es-CO"/>
              </w:rPr>
            </w:pPr>
            <w:r w:rsidRPr="0003305E">
              <w:rPr>
                <w:rFonts w:ascii="Arial" w:hAnsi="Arial" w:cs="Arial"/>
                <w:b/>
                <w:sz w:val="20"/>
                <w:szCs w:val="20"/>
                <w:lang w:val="es-CO"/>
              </w:rPr>
              <w:t>Hasta</w:t>
            </w:r>
          </w:p>
        </w:tc>
        <w:tc>
          <w:tcPr>
            <w:tcW w:w="1963" w:type="dxa"/>
          </w:tcPr>
          <w:p w14:paraId="65226C12" w14:textId="2412F8E6" w:rsidR="00881262" w:rsidRPr="00F84A7B" w:rsidRDefault="00ED23A1" w:rsidP="009E1D12">
            <w:pPr>
              <w:jc w:val="both"/>
              <w:rPr>
                <w:rFonts w:ascii="Arial" w:hAnsi="Arial" w:cs="Arial"/>
                <w:b/>
                <w:color w:val="000000" w:themeColor="text1"/>
                <w:sz w:val="20"/>
                <w:szCs w:val="20"/>
                <w:lang w:val="es-CO"/>
              </w:rPr>
            </w:pPr>
            <w:r>
              <w:rPr>
                <w:rFonts w:ascii="Arial" w:hAnsi="Arial" w:cs="Arial"/>
                <w:b/>
                <w:sz w:val="20"/>
                <w:szCs w:val="20"/>
                <w:lang w:val="es-CO"/>
              </w:rPr>
              <w:t>31</w:t>
            </w:r>
            <w:r w:rsidR="00881262" w:rsidRPr="0003305E">
              <w:rPr>
                <w:rFonts w:ascii="Arial" w:hAnsi="Arial" w:cs="Arial"/>
                <w:b/>
                <w:sz w:val="20"/>
                <w:szCs w:val="20"/>
                <w:lang w:val="es-CO"/>
              </w:rPr>
              <w:t>/</w:t>
            </w:r>
            <w:r w:rsidR="009C7D59">
              <w:rPr>
                <w:rFonts w:ascii="Arial" w:hAnsi="Arial" w:cs="Arial"/>
                <w:b/>
                <w:sz w:val="20"/>
                <w:szCs w:val="20"/>
                <w:lang w:val="es-CO"/>
              </w:rPr>
              <w:t>0</w:t>
            </w:r>
            <w:r>
              <w:rPr>
                <w:rFonts w:ascii="Arial" w:hAnsi="Arial" w:cs="Arial"/>
                <w:b/>
                <w:sz w:val="20"/>
                <w:szCs w:val="20"/>
                <w:lang w:val="es-CO"/>
              </w:rPr>
              <w:t>7</w:t>
            </w:r>
            <w:r w:rsidR="00881262" w:rsidRPr="0003305E">
              <w:rPr>
                <w:rFonts w:ascii="Arial" w:hAnsi="Arial" w:cs="Arial"/>
                <w:b/>
                <w:sz w:val="20"/>
                <w:szCs w:val="20"/>
                <w:lang w:val="es-CO"/>
              </w:rPr>
              <w:t>/202</w:t>
            </w:r>
            <w:r w:rsidR="00C4157F">
              <w:rPr>
                <w:rFonts w:ascii="Arial" w:hAnsi="Arial" w:cs="Arial"/>
                <w:b/>
                <w:sz w:val="20"/>
                <w:szCs w:val="20"/>
                <w:lang w:val="es-CO"/>
              </w:rPr>
              <w:t>3</w:t>
            </w:r>
          </w:p>
        </w:tc>
      </w:tr>
    </w:tbl>
    <w:p w14:paraId="39DE9D70" w14:textId="77777777" w:rsidR="0088639D" w:rsidRPr="00F84A7B" w:rsidRDefault="0088639D" w:rsidP="00D23251">
      <w:pPr>
        <w:jc w:val="both"/>
        <w:rPr>
          <w:rFonts w:ascii="Arial" w:hAnsi="Arial" w:cs="Arial"/>
          <w:color w:val="000000" w:themeColor="text1"/>
          <w:sz w:val="20"/>
          <w:szCs w:val="20"/>
        </w:rPr>
      </w:pPr>
    </w:p>
    <w:p w14:paraId="559D546D" w14:textId="682FC710" w:rsidR="007C249B" w:rsidRPr="00F84A7B" w:rsidRDefault="007C249B" w:rsidP="00D23251">
      <w:pPr>
        <w:jc w:val="both"/>
        <w:rPr>
          <w:rFonts w:ascii="Arial" w:hAnsi="Arial" w:cs="Arial"/>
          <w:color w:val="000000" w:themeColor="text1"/>
          <w:sz w:val="20"/>
          <w:szCs w:val="20"/>
        </w:rPr>
      </w:pPr>
      <w:r w:rsidRPr="00F84A7B">
        <w:rPr>
          <w:rFonts w:ascii="Arial" w:hAnsi="Arial" w:cs="Arial"/>
          <w:color w:val="000000" w:themeColor="text1"/>
          <w:sz w:val="20"/>
          <w:szCs w:val="20"/>
        </w:rPr>
        <w:t>En cumplimiento a los artículos 83 y 84 de la Ley 1474 de 2011 “</w:t>
      </w:r>
      <w:r w:rsidRPr="00F84A7B">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84A7B">
        <w:rPr>
          <w:rFonts w:ascii="Arial" w:hAnsi="Arial" w:cs="Arial"/>
          <w:color w:val="000000" w:themeColor="text1"/>
          <w:sz w:val="20"/>
          <w:szCs w:val="20"/>
        </w:rPr>
        <w:t xml:space="preserve">”, </w:t>
      </w:r>
      <w:r w:rsidR="002D2D3B" w:rsidRPr="00F84A7B">
        <w:rPr>
          <w:rFonts w:ascii="Arial" w:hAnsi="Arial" w:cs="Arial"/>
          <w:color w:val="000000" w:themeColor="text1"/>
          <w:sz w:val="20"/>
          <w:szCs w:val="20"/>
        </w:rPr>
        <w:t xml:space="preserve">así como de la </w:t>
      </w:r>
      <w:r w:rsidRPr="00F84A7B">
        <w:rPr>
          <w:rFonts w:ascii="Arial" w:hAnsi="Arial" w:cs="Arial"/>
          <w:color w:val="000000" w:themeColor="text1"/>
          <w:sz w:val="20"/>
          <w:szCs w:val="20"/>
        </w:rPr>
        <w:t>Resolución No.03049 del 30 de julio del 2014 “</w:t>
      </w:r>
      <w:r w:rsidRPr="00F84A7B">
        <w:rPr>
          <w:rFonts w:ascii="Arial" w:hAnsi="Arial" w:cs="Arial"/>
          <w:i/>
          <w:color w:val="000000" w:themeColor="text1"/>
          <w:sz w:val="20"/>
          <w:szCs w:val="20"/>
        </w:rPr>
        <w:t>Por la cual se adopta el Manual de Contratación de la Policía Nacional</w:t>
      </w:r>
      <w:r w:rsidR="002D2D3B" w:rsidRPr="00F84A7B">
        <w:rPr>
          <w:rFonts w:ascii="Arial" w:hAnsi="Arial" w:cs="Arial"/>
          <w:color w:val="000000" w:themeColor="text1"/>
          <w:sz w:val="20"/>
          <w:szCs w:val="20"/>
        </w:rPr>
        <w:t>”,</w:t>
      </w:r>
      <w:r w:rsidRPr="00F84A7B">
        <w:rPr>
          <w:rFonts w:ascii="Arial" w:hAnsi="Arial" w:cs="Arial"/>
          <w:color w:val="000000" w:themeColor="text1"/>
          <w:sz w:val="20"/>
          <w:szCs w:val="20"/>
        </w:rPr>
        <w:t xml:space="preserve"> Resolución No. 00090 del 15/01/2018, “</w:t>
      </w:r>
      <w:r w:rsidRPr="00F84A7B">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84A7B">
        <w:rPr>
          <w:rFonts w:ascii="Arial" w:hAnsi="Arial" w:cs="Arial"/>
          <w:color w:val="000000" w:themeColor="text1"/>
          <w:sz w:val="20"/>
          <w:szCs w:val="20"/>
        </w:rPr>
        <w:t xml:space="preserve">, </w:t>
      </w:r>
      <w:r w:rsidR="002D2D3B" w:rsidRPr="00F84A7B">
        <w:rPr>
          <w:rFonts w:ascii="Arial" w:hAnsi="Arial" w:cs="Arial"/>
          <w:color w:val="000000" w:themeColor="text1"/>
          <w:sz w:val="20"/>
          <w:szCs w:val="20"/>
        </w:rPr>
        <w:t xml:space="preserve">y la </w:t>
      </w:r>
      <w:r w:rsidR="002D2D3B" w:rsidRPr="00F84A7B">
        <w:rPr>
          <w:rFonts w:ascii="Arial" w:hAnsi="Arial" w:cs="Arial"/>
          <w:i/>
          <w:color w:val="000000" w:themeColor="text1"/>
          <w:sz w:val="20"/>
          <w:szCs w:val="20"/>
        </w:rPr>
        <w:t>“</w:t>
      </w:r>
      <w:r w:rsidR="00630338" w:rsidRPr="00F84A7B">
        <w:rPr>
          <w:rFonts w:ascii="Arial" w:hAnsi="Arial" w:cs="Arial"/>
          <w:i/>
          <w:color w:val="000000" w:themeColor="text1"/>
          <w:sz w:val="20"/>
          <w:szCs w:val="20"/>
        </w:rPr>
        <w:t>Guía</w:t>
      </w:r>
      <w:r w:rsidR="002D2D3B" w:rsidRPr="00F84A7B">
        <w:rPr>
          <w:rFonts w:ascii="Arial" w:hAnsi="Arial" w:cs="Arial"/>
          <w:i/>
          <w:color w:val="000000" w:themeColor="text1"/>
          <w:sz w:val="20"/>
          <w:szCs w:val="20"/>
        </w:rPr>
        <w:t xml:space="preserve"> </w:t>
      </w:r>
      <w:r w:rsidR="00630338" w:rsidRPr="00F84A7B">
        <w:rPr>
          <w:rFonts w:ascii="Arial" w:hAnsi="Arial" w:cs="Arial"/>
          <w:i/>
          <w:color w:val="000000" w:themeColor="text1"/>
          <w:sz w:val="20"/>
          <w:szCs w:val="20"/>
        </w:rPr>
        <w:t>para el ejercicio de las funciones de Supervisión e Interventoría de los contratos del Estado</w:t>
      </w:r>
      <w:r w:rsidR="002D2D3B" w:rsidRPr="00F84A7B">
        <w:rPr>
          <w:rFonts w:ascii="Arial" w:hAnsi="Arial" w:cs="Arial"/>
          <w:color w:val="000000" w:themeColor="text1"/>
          <w:sz w:val="20"/>
          <w:szCs w:val="20"/>
        </w:rPr>
        <w:t>” expedida por Colombia Compra Eficiente</w:t>
      </w:r>
      <w:r w:rsidR="00630338" w:rsidRPr="00F84A7B">
        <w:rPr>
          <w:rFonts w:ascii="Arial" w:hAnsi="Arial" w:cs="Arial"/>
          <w:color w:val="000000" w:themeColor="text1"/>
          <w:sz w:val="20"/>
          <w:szCs w:val="20"/>
        </w:rPr>
        <w:t xml:space="preserve">, </w:t>
      </w:r>
      <w:r w:rsidR="002D2D3B" w:rsidRPr="00F84A7B">
        <w:rPr>
          <w:rFonts w:ascii="Arial" w:hAnsi="Arial" w:cs="Arial"/>
          <w:color w:val="000000" w:themeColor="text1"/>
          <w:sz w:val="20"/>
          <w:szCs w:val="20"/>
        </w:rPr>
        <w:t xml:space="preserve">o las normas que las modifiquen, adicionen o sustituyan, sin perjuicio de las </w:t>
      </w:r>
      <w:r w:rsidR="00630338" w:rsidRPr="00F84A7B">
        <w:rPr>
          <w:rFonts w:ascii="Arial" w:hAnsi="Arial" w:cs="Arial"/>
          <w:color w:val="000000" w:themeColor="text1"/>
          <w:sz w:val="20"/>
          <w:szCs w:val="20"/>
        </w:rPr>
        <w:t xml:space="preserve">funciones establecidas contractualmente y aquellas inherentes </w:t>
      </w:r>
      <w:r w:rsidR="002D2D3B" w:rsidRPr="00F84A7B">
        <w:rPr>
          <w:rFonts w:ascii="Arial" w:hAnsi="Arial" w:cs="Arial"/>
          <w:color w:val="000000" w:themeColor="text1"/>
          <w:sz w:val="20"/>
          <w:szCs w:val="20"/>
        </w:rPr>
        <w:t>a</w:t>
      </w:r>
      <w:r w:rsidR="00630338" w:rsidRPr="00F84A7B">
        <w:rPr>
          <w:rFonts w:ascii="Arial" w:hAnsi="Arial" w:cs="Arial"/>
          <w:color w:val="000000" w:themeColor="text1"/>
          <w:sz w:val="20"/>
          <w:szCs w:val="20"/>
        </w:rPr>
        <w:t xml:space="preserve"> la naturaleza del ejercicio de la supervisión,</w:t>
      </w:r>
      <w:r w:rsidR="0081061D" w:rsidRPr="00F84A7B">
        <w:rPr>
          <w:rFonts w:ascii="Arial" w:hAnsi="Arial" w:cs="Arial"/>
          <w:color w:val="000000" w:themeColor="text1"/>
          <w:sz w:val="20"/>
          <w:szCs w:val="20"/>
        </w:rPr>
        <w:t xml:space="preserve"> de manera atenta y respetuosa </w:t>
      </w:r>
      <w:r w:rsidRPr="00F84A7B">
        <w:rPr>
          <w:rFonts w:ascii="Arial" w:hAnsi="Arial" w:cs="Arial"/>
          <w:color w:val="000000" w:themeColor="text1"/>
          <w:sz w:val="20"/>
          <w:szCs w:val="20"/>
        </w:rPr>
        <w:t>me permito presentar</w:t>
      </w:r>
      <w:r w:rsidR="0081061D" w:rsidRPr="00F84A7B">
        <w:rPr>
          <w:rFonts w:ascii="Arial" w:hAnsi="Arial" w:cs="Arial"/>
          <w:color w:val="000000" w:themeColor="text1"/>
          <w:sz w:val="20"/>
          <w:szCs w:val="20"/>
        </w:rPr>
        <w:t xml:space="preserve"> a mi C</w:t>
      </w:r>
      <w:r w:rsidR="00911A2C" w:rsidRPr="00F84A7B">
        <w:rPr>
          <w:rFonts w:ascii="Arial" w:hAnsi="Arial" w:cs="Arial"/>
          <w:color w:val="000000" w:themeColor="text1"/>
          <w:sz w:val="20"/>
          <w:szCs w:val="20"/>
        </w:rPr>
        <w:t>apitán</w:t>
      </w:r>
      <w:r w:rsidR="0081061D" w:rsidRPr="00F84A7B">
        <w:rPr>
          <w:rFonts w:ascii="Arial" w:hAnsi="Arial" w:cs="Arial"/>
          <w:color w:val="000000" w:themeColor="text1"/>
          <w:sz w:val="20"/>
          <w:szCs w:val="20"/>
        </w:rPr>
        <w:t xml:space="preserve">, </w:t>
      </w:r>
      <w:r w:rsidR="002D2D3B" w:rsidRPr="00F84A7B">
        <w:rPr>
          <w:rFonts w:ascii="Arial" w:hAnsi="Arial" w:cs="Arial"/>
          <w:color w:val="000000" w:themeColor="text1"/>
          <w:sz w:val="20"/>
          <w:szCs w:val="20"/>
        </w:rPr>
        <w:t>el correspondiente informe</w:t>
      </w:r>
      <w:r w:rsidRPr="00F84A7B">
        <w:rPr>
          <w:rFonts w:ascii="Arial" w:hAnsi="Arial" w:cs="Arial"/>
          <w:color w:val="000000" w:themeColor="text1"/>
          <w:sz w:val="20"/>
          <w:szCs w:val="20"/>
        </w:rPr>
        <w:t xml:space="preserve"> del contrato </w:t>
      </w:r>
      <w:r w:rsidR="0081061D" w:rsidRPr="00F84A7B">
        <w:rPr>
          <w:rFonts w:ascii="Arial" w:hAnsi="Arial" w:cs="Arial"/>
          <w:color w:val="000000" w:themeColor="text1"/>
          <w:sz w:val="20"/>
          <w:szCs w:val="20"/>
        </w:rPr>
        <w:t xml:space="preserve">No. </w:t>
      </w:r>
      <w:r w:rsidR="00A06C5C">
        <w:rPr>
          <w:rFonts w:ascii="Arial" w:hAnsi="Arial" w:cs="Arial"/>
          <w:color w:val="000000" w:themeColor="text1"/>
          <w:sz w:val="20"/>
          <w:szCs w:val="20"/>
        </w:rPr>
        <w:t>98-7-20046-2022</w:t>
      </w:r>
      <w:r w:rsidR="0081061D" w:rsidRPr="00F84A7B">
        <w:rPr>
          <w:rFonts w:ascii="Arial" w:hAnsi="Arial" w:cs="Arial"/>
          <w:color w:val="000000" w:themeColor="text1"/>
          <w:sz w:val="20"/>
          <w:szCs w:val="20"/>
        </w:rPr>
        <w:t xml:space="preserve"> </w:t>
      </w:r>
      <w:r w:rsidRPr="00F84A7B">
        <w:rPr>
          <w:rFonts w:ascii="Arial" w:hAnsi="Arial" w:cs="Arial"/>
          <w:color w:val="000000" w:themeColor="text1"/>
          <w:sz w:val="20"/>
          <w:szCs w:val="20"/>
        </w:rPr>
        <w:t>a través del cual se detalla</w:t>
      </w:r>
      <w:r w:rsidR="00B82B6F" w:rsidRPr="00F84A7B">
        <w:rPr>
          <w:rFonts w:ascii="Arial" w:hAnsi="Arial" w:cs="Arial"/>
          <w:color w:val="000000" w:themeColor="text1"/>
          <w:sz w:val="20"/>
          <w:szCs w:val="20"/>
        </w:rPr>
        <w:t>,</w:t>
      </w:r>
      <w:r w:rsidRPr="00F84A7B">
        <w:rPr>
          <w:rFonts w:ascii="Arial" w:hAnsi="Arial" w:cs="Arial"/>
          <w:color w:val="000000" w:themeColor="text1"/>
          <w:sz w:val="20"/>
          <w:szCs w:val="20"/>
        </w:rPr>
        <w:t xml:space="preserve"> el seguimiento y </w:t>
      </w:r>
      <w:r w:rsidR="00D23251" w:rsidRPr="00F84A7B">
        <w:rPr>
          <w:rFonts w:ascii="Arial" w:hAnsi="Arial" w:cs="Arial"/>
          <w:color w:val="000000" w:themeColor="text1"/>
          <w:sz w:val="20"/>
          <w:szCs w:val="20"/>
        </w:rPr>
        <w:t>el grado de cumplimiento d</w:t>
      </w:r>
      <w:r w:rsidRPr="00F84A7B">
        <w:rPr>
          <w:rFonts w:ascii="Arial" w:hAnsi="Arial" w:cs="Arial"/>
          <w:color w:val="000000" w:themeColor="text1"/>
          <w:sz w:val="20"/>
          <w:szCs w:val="20"/>
        </w:rPr>
        <w:t xml:space="preserve">e las obligaciones </w:t>
      </w:r>
      <w:r w:rsidR="00630338" w:rsidRPr="00F84A7B">
        <w:rPr>
          <w:rFonts w:ascii="Arial" w:hAnsi="Arial" w:cs="Arial"/>
          <w:color w:val="000000" w:themeColor="text1"/>
          <w:sz w:val="20"/>
          <w:szCs w:val="20"/>
        </w:rPr>
        <w:t xml:space="preserve">establecidas en el respectivo </w:t>
      </w:r>
      <w:r w:rsidRPr="00F84A7B">
        <w:rPr>
          <w:rFonts w:ascii="Arial" w:hAnsi="Arial" w:cs="Arial"/>
          <w:color w:val="000000" w:themeColor="text1"/>
          <w:sz w:val="20"/>
          <w:szCs w:val="20"/>
        </w:rPr>
        <w:t>contrato</w:t>
      </w:r>
      <w:r w:rsidR="00630338" w:rsidRPr="00F84A7B">
        <w:rPr>
          <w:rFonts w:ascii="Arial" w:hAnsi="Arial" w:cs="Arial"/>
          <w:color w:val="000000" w:themeColor="text1"/>
          <w:sz w:val="20"/>
          <w:szCs w:val="20"/>
        </w:rPr>
        <w:t>, así:</w:t>
      </w:r>
    </w:p>
    <w:p w14:paraId="0FBCC845" w14:textId="77777777" w:rsidR="007C249B" w:rsidRPr="00F84A7B" w:rsidRDefault="007C249B" w:rsidP="00D23251">
      <w:pPr>
        <w:jc w:val="both"/>
        <w:rPr>
          <w:rFonts w:ascii="Arial" w:hAnsi="Arial" w:cs="Arial"/>
          <w:color w:val="000000" w:themeColor="text1"/>
          <w:sz w:val="20"/>
        </w:rPr>
      </w:pPr>
    </w:p>
    <w:p w14:paraId="5ADE0465" w14:textId="77777777" w:rsidR="00D23251" w:rsidRPr="00F84A7B" w:rsidRDefault="006F48F2" w:rsidP="00A01750">
      <w:pPr>
        <w:rPr>
          <w:rFonts w:ascii="Arial" w:hAnsi="Arial" w:cs="Arial"/>
          <w:b/>
          <w:color w:val="000000" w:themeColor="text1"/>
          <w:sz w:val="20"/>
          <w:szCs w:val="20"/>
        </w:rPr>
      </w:pPr>
      <w:r w:rsidRPr="00F84A7B">
        <w:rPr>
          <w:rFonts w:ascii="Arial" w:hAnsi="Arial" w:cs="Arial"/>
          <w:b/>
          <w:color w:val="000000" w:themeColor="text1"/>
          <w:sz w:val="20"/>
          <w:szCs w:val="20"/>
        </w:rPr>
        <w:t>INFORMACI</w:t>
      </w:r>
      <w:r w:rsidR="00AA6369" w:rsidRPr="00F84A7B">
        <w:rPr>
          <w:rFonts w:ascii="Arial" w:hAnsi="Arial" w:cs="Arial"/>
          <w:b/>
          <w:color w:val="000000" w:themeColor="text1"/>
          <w:sz w:val="20"/>
          <w:szCs w:val="20"/>
        </w:rPr>
        <w:t>Ó</w:t>
      </w:r>
      <w:r w:rsidRPr="00F84A7B">
        <w:rPr>
          <w:rFonts w:ascii="Arial" w:hAnsi="Arial" w:cs="Arial"/>
          <w:b/>
          <w:color w:val="000000" w:themeColor="text1"/>
          <w:sz w:val="20"/>
          <w:szCs w:val="20"/>
        </w:rPr>
        <w:t>N GENERAL:</w:t>
      </w:r>
    </w:p>
    <w:p w14:paraId="125B7721" w14:textId="77777777" w:rsidR="006F48F2" w:rsidRPr="00F84A7B" w:rsidRDefault="006F48F2" w:rsidP="00A01750">
      <w:pPr>
        <w:rPr>
          <w:rFonts w:ascii="Arial" w:hAnsi="Arial" w:cs="Arial"/>
          <w:b/>
          <w:color w:val="000000" w:themeColor="text1"/>
          <w:sz w:val="20"/>
          <w:szCs w:val="20"/>
        </w:rPr>
      </w:pPr>
    </w:p>
    <w:p w14:paraId="629217D4" w14:textId="2468520B" w:rsidR="00193E17" w:rsidRPr="009507FA" w:rsidRDefault="00193E17" w:rsidP="00193E17">
      <w:pPr>
        <w:pStyle w:val="Prrafodelista"/>
        <w:numPr>
          <w:ilvl w:val="0"/>
          <w:numId w:val="21"/>
        </w:numPr>
        <w:tabs>
          <w:tab w:val="left" w:pos="6663"/>
        </w:tabs>
        <w:ind w:left="284" w:hanging="284"/>
        <w:jc w:val="both"/>
        <w:rPr>
          <w:rFonts w:ascii="Arial" w:hAnsi="Arial" w:cs="Arial"/>
          <w:sz w:val="20"/>
          <w:szCs w:val="20"/>
        </w:rPr>
      </w:pPr>
      <w:r w:rsidRPr="009507FA">
        <w:rPr>
          <w:rFonts w:ascii="Arial" w:hAnsi="Arial" w:cs="Arial"/>
          <w:color w:val="000000" w:themeColor="text1"/>
          <w:sz w:val="20"/>
          <w:szCs w:val="20"/>
        </w:rPr>
        <w:t xml:space="preserve">Mediante comunicación oficial No. </w:t>
      </w:r>
      <w:r w:rsidR="009507FA" w:rsidRPr="009507FA">
        <w:rPr>
          <w:rFonts w:ascii="Arial" w:hAnsi="Arial" w:cs="Arial"/>
          <w:sz w:val="20"/>
          <w:szCs w:val="20"/>
        </w:rPr>
        <w:t>S-202</w:t>
      </w:r>
      <w:r w:rsidR="00276E6A">
        <w:rPr>
          <w:rFonts w:ascii="Arial" w:hAnsi="Arial" w:cs="Arial"/>
          <w:sz w:val="20"/>
          <w:szCs w:val="20"/>
        </w:rPr>
        <w:t>3</w:t>
      </w:r>
      <w:r w:rsidR="009507FA" w:rsidRPr="00E53E2E">
        <w:rPr>
          <w:rFonts w:ascii="Arial" w:hAnsi="Arial" w:cs="Arial"/>
          <w:sz w:val="20"/>
          <w:szCs w:val="20"/>
        </w:rPr>
        <w:t>-</w:t>
      </w:r>
      <w:r w:rsidR="00E53E2E" w:rsidRPr="00E53E2E">
        <w:rPr>
          <w:rFonts w:ascii="Arial" w:hAnsi="Arial" w:cs="Arial"/>
          <w:sz w:val="20"/>
          <w:szCs w:val="20"/>
        </w:rPr>
        <w:t>037044</w:t>
      </w:r>
      <w:r w:rsidR="00C52B95" w:rsidRPr="00E53E2E">
        <w:rPr>
          <w:rFonts w:ascii="Arial" w:hAnsi="Arial" w:cs="Arial"/>
          <w:sz w:val="20"/>
          <w:szCs w:val="20"/>
        </w:rPr>
        <w:t>-</w:t>
      </w:r>
      <w:r w:rsidR="00E53E2E" w:rsidRPr="00E53E2E">
        <w:rPr>
          <w:rFonts w:ascii="Arial" w:hAnsi="Arial" w:cs="Arial"/>
          <w:sz w:val="20"/>
          <w:szCs w:val="20"/>
        </w:rPr>
        <w:t>DEUIL</w:t>
      </w:r>
      <w:r w:rsidRPr="00E53E2E">
        <w:rPr>
          <w:rFonts w:ascii="Arial" w:hAnsi="Arial" w:cs="Arial"/>
          <w:sz w:val="20"/>
          <w:szCs w:val="20"/>
        </w:rPr>
        <w:t xml:space="preserve">, </w:t>
      </w:r>
      <w:r w:rsidRPr="00E53E2E">
        <w:rPr>
          <w:rFonts w:ascii="Arial" w:hAnsi="Arial" w:cs="Arial"/>
          <w:color w:val="000000" w:themeColor="text1"/>
          <w:sz w:val="20"/>
          <w:szCs w:val="20"/>
        </w:rPr>
        <w:t>el</w:t>
      </w:r>
      <w:r w:rsidRPr="009507FA">
        <w:rPr>
          <w:rFonts w:ascii="Arial" w:hAnsi="Arial" w:cs="Arial"/>
          <w:color w:val="000000" w:themeColor="text1"/>
          <w:sz w:val="20"/>
          <w:szCs w:val="20"/>
        </w:rPr>
        <w:t xml:space="preserve"> señor (a) </w:t>
      </w:r>
      <w:r w:rsidR="00C52B95" w:rsidRPr="009507FA">
        <w:rPr>
          <w:rFonts w:ascii="Arial" w:hAnsi="Arial" w:cs="Arial"/>
          <w:sz w:val="20"/>
          <w:szCs w:val="20"/>
        </w:rPr>
        <w:t>Capitán.</w:t>
      </w:r>
      <w:r w:rsidR="00C52B95">
        <w:rPr>
          <w:rFonts w:ascii="Arial" w:hAnsi="Arial" w:cs="Arial"/>
          <w:sz w:val="20"/>
          <w:szCs w:val="20"/>
        </w:rPr>
        <w:t xml:space="preserve"> </w:t>
      </w:r>
      <w:r w:rsidR="00C52B95" w:rsidRPr="00C52B95">
        <w:rPr>
          <w:rFonts w:ascii="Arial" w:hAnsi="Arial" w:cs="Arial"/>
          <w:b/>
          <w:sz w:val="20"/>
          <w:szCs w:val="20"/>
        </w:rPr>
        <w:t>MÓNICA MARIA MOJICA SERRANO</w:t>
      </w:r>
      <w:r w:rsidR="00C52B95">
        <w:rPr>
          <w:rFonts w:ascii="Arial" w:hAnsi="Arial" w:cs="Arial"/>
          <w:sz w:val="20"/>
          <w:szCs w:val="20"/>
        </w:rPr>
        <w:t>,</w:t>
      </w:r>
      <w:r w:rsidRPr="009507FA">
        <w:rPr>
          <w:rFonts w:ascii="Arial" w:hAnsi="Arial" w:cs="Arial"/>
          <w:color w:val="000000" w:themeColor="text1"/>
          <w:sz w:val="20"/>
          <w:szCs w:val="20"/>
        </w:rPr>
        <w:t xml:space="preserve"> obrando en calidad de Jefe Unidad Prestadora de Salud Huila, nombró como supervisor del contrato del asunto al señor (a) </w:t>
      </w:r>
      <w:r w:rsidRPr="009507FA">
        <w:rPr>
          <w:rFonts w:ascii="Arial" w:hAnsi="Arial" w:cs="Arial"/>
          <w:sz w:val="20"/>
          <w:szCs w:val="20"/>
        </w:rPr>
        <w:t xml:space="preserve">Patrullera. YENY SOFIA ROJAS </w:t>
      </w:r>
      <w:proofErr w:type="spellStart"/>
      <w:r w:rsidRPr="009507FA">
        <w:rPr>
          <w:rFonts w:ascii="Arial" w:hAnsi="Arial" w:cs="Arial"/>
          <w:sz w:val="20"/>
          <w:szCs w:val="20"/>
        </w:rPr>
        <w:t>ROJAS</w:t>
      </w:r>
      <w:proofErr w:type="spellEnd"/>
      <w:r w:rsidRPr="009507FA">
        <w:rPr>
          <w:rFonts w:ascii="Arial" w:hAnsi="Arial" w:cs="Arial"/>
          <w:sz w:val="20"/>
          <w:szCs w:val="20"/>
        </w:rPr>
        <w:t xml:space="preserve"> </w:t>
      </w:r>
    </w:p>
    <w:p w14:paraId="4760B609" w14:textId="77777777" w:rsidR="00E93CB0" w:rsidRPr="00F84A7B" w:rsidRDefault="00E93CB0" w:rsidP="00285A55">
      <w:pPr>
        <w:pStyle w:val="Prrafodelista"/>
        <w:tabs>
          <w:tab w:val="left" w:pos="6663"/>
        </w:tabs>
        <w:ind w:left="284"/>
        <w:jc w:val="both"/>
        <w:rPr>
          <w:rFonts w:ascii="Arial" w:hAnsi="Arial" w:cs="Arial"/>
          <w:color w:val="0070C0"/>
          <w:sz w:val="20"/>
          <w:szCs w:val="20"/>
        </w:rPr>
      </w:pPr>
    </w:p>
    <w:p w14:paraId="3ABC076D" w14:textId="4C801B2C" w:rsidR="005D6851" w:rsidRPr="00E14147" w:rsidRDefault="00E93CB0" w:rsidP="00E14147">
      <w:pPr>
        <w:pStyle w:val="Prrafodelista"/>
        <w:numPr>
          <w:ilvl w:val="0"/>
          <w:numId w:val="8"/>
        </w:numPr>
        <w:ind w:left="284" w:hanging="284"/>
        <w:rPr>
          <w:rFonts w:ascii="Arial" w:hAnsi="Arial" w:cs="Arial"/>
          <w:b/>
          <w:color w:val="0070C0"/>
          <w:sz w:val="20"/>
          <w:szCs w:val="20"/>
        </w:rPr>
      </w:pPr>
      <w:r w:rsidRPr="00F84A7B">
        <w:rPr>
          <w:rFonts w:ascii="Arial" w:hAnsi="Arial" w:cs="Arial"/>
          <w:b/>
          <w:color w:val="000000" w:themeColor="text1"/>
          <w:sz w:val="20"/>
          <w:szCs w:val="20"/>
        </w:rPr>
        <w:t>Periodicidad establecida para la entrega del informe</w:t>
      </w:r>
      <w:r w:rsidR="00365B4D" w:rsidRPr="00F84A7B">
        <w:rPr>
          <w:rFonts w:ascii="Arial" w:hAnsi="Arial" w:cs="Arial"/>
          <w:b/>
          <w:color w:val="000000" w:themeColor="text1"/>
          <w:sz w:val="20"/>
          <w:szCs w:val="20"/>
        </w:rPr>
        <w:t xml:space="preserve"> de supervisión</w:t>
      </w:r>
      <w:r w:rsidRPr="00F84A7B">
        <w:rPr>
          <w:rFonts w:ascii="Arial" w:hAnsi="Arial" w:cs="Arial"/>
          <w:b/>
          <w:color w:val="000000" w:themeColor="text1"/>
          <w:sz w:val="20"/>
          <w:szCs w:val="20"/>
        </w:rPr>
        <w:t xml:space="preserve">: </w:t>
      </w:r>
      <w:r w:rsidR="00591813" w:rsidRPr="00F84A7B">
        <w:rPr>
          <w:rFonts w:ascii="Arial" w:hAnsi="Arial" w:cs="Arial"/>
          <w:color w:val="000000" w:themeColor="text1"/>
          <w:sz w:val="20"/>
          <w:szCs w:val="20"/>
          <w:u w:val="single"/>
        </w:rPr>
        <w:t>mensual.</w:t>
      </w:r>
    </w:p>
    <w:p w14:paraId="699F5487" w14:textId="77777777" w:rsidR="00E14147" w:rsidRPr="00E14147" w:rsidRDefault="00E14147" w:rsidP="00E14147">
      <w:pPr>
        <w:pStyle w:val="Prrafodelista"/>
        <w:ind w:left="284"/>
        <w:rPr>
          <w:rFonts w:ascii="Arial" w:hAnsi="Arial" w:cs="Arial"/>
          <w:b/>
          <w:color w:val="0070C0"/>
          <w:sz w:val="20"/>
          <w:szCs w:val="20"/>
        </w:rPr>
      </w:pPr>
    </w:p>
    <w:p w14:paraId="41ED6011" w14:textId="5B553020" w:rsidR="0039289F" w:rsidRPr="00F94BEA" w:rsidRDefault="00E93CB0" w:rsidP="00E14147">
      <w:pPr>
        <w:pStyle w:val="Prrafodelista"/>
        <w:numPr>
          <w:ilvl w:val="0"/>
          <w:numId w:val="8"/>
        </w:numPr>
        <w:ind w:left="284" w:hanging="284"/>
        <w:jc w:val="both"/>
        <w:rPr>
          <w:rFonts w:ascii="Arial" w:hAnsi="Arial" w:cs="Arial"/>
          <w:b/>
          <w:color w:val="0070C0"/>
          <w:sz w:val="20"/>
          <w:szCs w:val="20"/>
          <w:u w:val="thick"/>
        </w:rPr>
      </w:pPr>
      <w:r w:rsidRPr="00F84A7B">
        <w:rPr>
          <w:rFonts w:ascii="Arial" w:hAnsi="Arial" w:cs="Arial"/>
          <w:b/>
          <w:color w:val="000000" w:themeColor="text1"/>
          <w:sz w:val="20"/>
          <w:szCs w:val="20"/>
        </w:rPr>
        <w:t xml:space="preserve">No. de informes </w:t>
      </w:r>
      <w:r w:rsidR="00365B4D" w:rsidRPr="00F84A7B">
        <w:rPr>
          <w:rFonts w:ascii="Arial" w:hAnsi="Arial" w:cs="Arial"/>
          <w:b/>
          <w:color w:val="000000" w:themeColor="text1"/>
          <w:sz w:val="20"/>
          <w:szCs w:val="20"/>
        </w:rPr>
        <w:t xml:space="preserve">de supervisión </w:t>
      </w:r>
      <w:r w:rsidRPr="00F84A7B">
        <w:rPr>
          <w:rFonts w:ascii="Arial" w:hAnsi="Arial" w:cs="Arial"/>
          <w:b/>
          <w:color w:val="000000" w:themeColor="text1"/>
          <w:sz w:val="20"/>
          <w:szCs w:val="20"/>
        </w:rPr>
        <w:t>presentados y publicados en SECOP</w:t>
      </w:r>
      <w:r w:rsidR="00365B4D" w:rsidRPr="00F84A7B">
        <w:rPr>
          <w:rFonts w:ascii="Arial" w:hAnsi="Arial" w:cs="Arial"/>
          <w:b/>
          <w:color w:val="000000" w:themeColor="text1"/>
          <w:sz w:val="20"/>
          <w:szCs w:val="20"/>
        </w:rPr>
        <w:t xml:space="preserve"> II</w:t>
      </w:r>
      <w:r w:rsidRPr="00F84A7B">
        <w:rPr>
          <w:rFonts w:ascii="Arial" w:hAnsi="Arial" w:cs="Arial"/>
          <w:b/>
          <w:color w:val="000000" w:themeColor="text1"/>
          <w:sz w:val="20"/>
          <w:szCs w:val="20"/>
        </w:rPr>
        <w:t xml:space="preserve">: </w:t>
      </w:r>
      <w:r w:rsidR="00ED23A1">
        <w:rPr>
          <w:rFonts w:ascii="Arial" w:hAnsi="Arial" w:cs="Arial"/>
          <w:b/>
          <w:color w:val="000000" w:themeColor="text1"/>
          <w:sz w:val="20"/>
          <w:szCs w:val="20"/>
        </w:rPr>
        <w:t>3</w:t>
      </w:r>
    </w:p>
    <w:p w14:paraId="6C1870D9" w14:textId="77777777" w:rsidR="00F94BEA" w:rsidRPr="00F94BEA" w:rsidRDefault="00F94BEA" w:rsidP="00F94BEA">
      <w:pPr>
        <w:pStyle w:val="Prrafodelista"/>
        <w:rPr>
          <w:rFonts w:ascii="Arial" w:hAnsi="Arial" w:cs="Arial"/>
          <w:b/>
          <w:color w:val="0070C0"/>
          <w:sz w:val="20"/>
          <w:szCs w:val="20"/>
          <w:u w:val="thick"/>
        </w:rPr>
      </w:pPr>
    </w:p>
    <w:p w14:paraId="4F770401" w14:textId="2E56A06C" w:rsidR="00F94BEA" w:rsidRPr="00F94BEA" w:rsidRDefault="00F94BEA" w:rsidP="00F94BEA">
      <w:pPr>
        <w:pStyle w:val="Prrafodelista"/>
        <w:numPr>
          <w:ilvl w:val="0"/>
          <w:numId w:val="8"/>
        </w:numPr>
        <w:tabs>
          <w:tab w:val="left" w:pos="1276"/>
          <w:tab w:val="left" w:pos="1418"/>
        </w:tabs>
        <w:ind w:right="1559"/>
        <w:jc w:val="both"/>
        <w:rPr>
          <w:rFonts w:ascii="Arial" w:hAnsi="Arial" w:cs="Arial"/>
          <w:sz w:val="20"/>
          <w:szCs w:val="20"/>
        </w:rPr>
      </w:pPr>
      <w:r w:rsidRPr="00F94BEA">
        <w:rPr>
          <w:rFonts w:ascii="Arial" w:hAnsi="Arial" w:cs="Arial"/>
          <w:sz w:val="20"/>
          <w:szCs w:val="20"/>
        </w:rPr>
        <w:t>01-informe del mes de abril  comprendido 18/04/2023 al 30/04/2023 SECOP ll con número de radicado GS-2022-045736--DEUIL</w:t>
      </w:r>
    </w:p>
    <w:p w14:paraId="16CDC53A" w14:textId="5A7FEB27" w:rsidR="00215E6B" w:rsidRPr="00F94BEA" w:rsidRDefault="00215E6B" w:rsidP="00215E6B">
      <w:pPr>
        <w:pStyle w:val="Prrafodelista"/>
        <w:numPr>
          <w:ilvl w:val="0"/>
          <w:numId w:val="8"/>
        </w:numPr>
        <w:tabs>
          <w:tab w:val="left" w:pos="1276"/>
          <w:tab w:val="left" w:pos="1418"/>
        </w:tabs>
        <w:ind w:right="1559"/>
        <w:jc w:val="both"/>
        <w:rPr>
          <w:rFonts w:ascii="Arial" w:hAnsi="Arial" w:cs="Arial"/>
          <w:sz w:val="20"/>
          <w:szCs w:val="20"/>
        </w:rPr>
      </w:pPr>
      <w:r>
        <w:rPr>
          <w:rFonts w:ascii="Arial" w:hAnsi="Arial" w:cs="Arial"/>
          <w:sz w:val="20"/>
          <w:szCs w:val="20"/>
        </w:rPr>
        <w:t>02-informe del mes de mayo  comprendido 01/05/2023 al 31/05</w:t>
      </w:r>
      <w:r w:rsidRPr="00F94BEA">
        <w:rPr>
          <w:rFonts w:ascii="Arial" w:hAnsi="Arial" w:cs="Arial"/>
          <w:sz w:val="20"/>
          <w:szCs w:val="20"/>
        </w:rPr>
        <w:t>/2023 SECOP ll con n</w:t>
      </w:r>
      <w:r>
        <w:rPr>
          <w:rFonts w:ascii="Arial" w:hAnsi="Arial" w:cs="Arial"/>
          <w:sz w:val="20"/>
          <w:szCs w:val="20"/>
        </w:rPr>
        <w:t>úmero de radicado GS-2022-056474</w:t>
      </w:r>
      <w:r w:rsidRPr="00F94BEA">
        <w:rPr>
          <w:rFonts w:ascii="Arial" w:hAnsi="Arial" w:cs="Arial"/>
          <w:sz w:val="20"/>
          <w:szCs w:val="20"/>
        </w:rPr>
        <w:t>-DEUIL</w:t>
      </w:r>
    </w:p>
    <w:p w14:paraId="07F0EC37" w14:textId="41D6B310" w:rsidR="00ED23A1" w:rsidRPr="00ED23A1" w:rsidRDefault="00ED23A1" w:rsidP="00ED23A1">
      <w:pPr>
        <w:pStyle w:val="Prrafodelista"/>
        <w:numPr>
          <w:ilvl w:val="0"/>
          <w:numId w:val="8"/>
        </w:numPr>
        <w:tabs>
          <w:tab w:val="left" w:pos="1276"/>
          <w:tab w:val="left" w:pos="1418"/>
        </w:tabs>
        <w:ind w:right="1559"/>
        <w:jc w:val="both"/>
        <w:rPr>
          <w:rFonts w:ascii="Arial" w:hAnsi="Arial" w:cs="Arial"/>
          <w:sz w:val="20"/>
          <w:szCs w:val="20"/>
        </w:rPr>
      </w:pPr>
      <w:r w:rsidRPr="00ED23A1">
        <w:rPr>
          <w:rFonts w:ascii="Arial" w:hAnsi="Arial" w:cs="Arial"/>
          <w:sz w:val="20"/>
          <w:szCs w:val="20"/>
        </w:rPr>
        <w:t>03-informe del mes de junio  comprendido 01/06/2023 al 30/06/2023 SECOP ll con número de radicado GS-2022-064198-DEUIL</w:t>
      </w:r>
    </w:p>
    <w:p w14:paraId="2ED9943B" w14:textId="77777777" w:rsidR="00F94BEA" w:rsidRPr="00EC47FC" w:rsidRDefault="00F94BEA" w:rsidP="00F94BEA">
      <w:pPr>
        <w:pStyle w:val="Prrafodelista"/>
        <w:ind w:left="284"/>
        <w:jc w:val="both"/>
        <w:rPr>
          <w:rFonts w:ascii="Arial" w:hAnsi="Arial" w:cs="Arial"/>
          <w:b/>
          <w:color w:val="0070C0"/>
          <w:sz w:val="20"/>
          <w:szCs w:val="20"/>
          <w:u w:val="thick"/>
        </w:rPr>
      </w:pPr>
    </w:p>
    <w:p w14:paraId="2DF5D3D2" w14:textId="77777777" w:rsidR="009C421E" w:rsidRPr="00174AC6" w:rsidRDefault="009C421E" w:rsidP="00174AC6">
      <w:pPr>
        <w:autoSpaceDE w:val="0"/>
        <w:autoSpaceDN w:val="0"/>
        <w:adjustRightInd w:val="0"/>
        <w:rPr>
          <w:rFonts w:ascii="Arial" w:eastAsiaTheme="minorHAnsi" w:hAnsi="Arial" w:cs="Arial"/>
          <w:color w:val="000000"/>
          <w:lang w:eastAsia="en-US"/>
        </w:rPr>
      </w:pPr>
    </w:p>
    <w:p w14:paraId="4325E408" w14:textId="1311AEC5" w:rsidR="000139F8" w:rsidRDefault="00E636BA" w:rsidP="00085516">
      <w:pPr>
        <w:jc w:val="both"/>
        <w:rPr>
          <w:rFonts w:ascii="Arial" w:hAnsi="Arial" w:cs="Arial"/>
          <w:color w:val="000000" w:themeColor="text1"/>
          <w:sz w:val="20"/>
          <w:szCs w:val="20"/>
        </w:rPr>
      </w:pPr>
      <w:r w:rsidRPr="00EC47FC">
        <w:rPr>
          <w:rFonts w:ascii="Arial" w:hAnsi="Arial" w:cs="Arial"/>
          <w:bCs/>
          <w:color w:val="000000" w:themeColor="text1"/>
          <w:sz w:val="20"/>
          <w:szCs w:val="20"/>
        </w:rPr>
        <w:t xml:space="preserve">Informe de supervisión </w:t>
      </w:r>
      <w:r w:rsidR="00607C05" w:rsidRPr="00EC47FC">
        <w:rPr>
          <w:rFonts w:ascii="Arial" w:hAnsi="Arial" w:cs="Arial"/>
          <w:bCs/>
          <w:color w:val="000000" w:themeColor="text1"/>
          <w:sz w:val="20"/>
          <w:szCs w:val="20"/>
        </w:rPr>
        <w:t xml:space="preserve">mes de </w:t>
      </w:r>
      <w:r w:rsidR="00ED23A1">
        <w:rPr>
          <w:rFonts w:ascii="Arial" w:hAnsi="Arial" w:cs="Arial"/>
          <w:bCs/>
          <w:color w:val="000000" w:themeColor="text1"/>
          <w:sz w:val="20"/>
          <w:szCs w:val="20"/>
        </w:rPr>
        <w:t>JULIO</w:t>
      </w:r>
      <w:r w:rsidR="00215E6B">
        <w:rPr>
          <w:rFonts w:ascii="Arial" w:hAnsi="Arial" w:cs="Arial"/>
          <w:bCs/>
          <w:color w:val="000000" w:themeColor="text1"/>
          <w:sz w:val="20"/>
          <w:szCs w:val="20"/>
        </w:rPr>
        <w:t xml:space="preserve"> </w:t>
      </w:r>
      <w:r w:rsidR="00750798">
        <w:rPr>
          <w:rFonts w:ascii="Arial" w:hAnsi="Arial" w:cs="Arial"/>
          <w:bCs/>
          <w:color w:val="000000" w:themeColor="text1"/>
          <w:sz w:val="20"/>
          <w:szCs w:val="20"/>
        </w:rPr>
        <w:t xml:space="preserve"> </w:t>
      </w:r>
      <w:r w:rsidRPr="00EC47FC">
        <w:rPr>
          <w:rFonts w:ascii="Arial" w:hAnsi="Arial" w:cs="Arial"/>
          <w:bCs/>
          <w:color w:val="000000" w:themeColor="text1"/>
          <w:sz w:val="20"/>
          <w:szCs w:val="20"/>
        </w:rPr>
        <w:t xml:space="preserve">del periodo comprendido entre el </w:t>
      </w:r>
      <w:r w:rsidR="00F94BEA">
        <w:rPr>
          <w:rFonts w:ascii="Arial" w:hAnsi="Arial" w:cs="Arial"/>
          <w:bCs/>
          <w:color w:val="000000" w:themeColor="text1"/>
          <w:sz w:val="20"/>
          <w:szCs w:val="20"/>
        </w:rPr>
        <w:t>01</w:t>
      </w:r>
      <w:r w:rsidRPr="00EC47FC">
        <w:rPr>
          <w:rFonts w:ascii="Arial" w:hAnsi="Arial" w:cs="Arial"/>
          <w:bCs/>
          <w:color w:val="000000" w:themeColor="text1"/>
          <w:sz w:val="20"/>
          <w:szCs w:val="20"/>
        </w:rPr>
        <w:t>/</w:t>
      </w:r>
      <w:r w:rsidR="009C7D59">
        <w:rPr>
          <w:rFonts w:ascii="Arial" w:hAnsi="Arial" w:cs="Arial"/>
          <w:bCs/>
          <w:color w:val="000000" w:themeColor="text1"/>
          <w:sz w:val="20"/>
          <w:szCs w:val="20"/>
        </w:rPr>
        <w:t>0</w:t>
      </w:r>
      <w:r w:rsidR="00ED23A1">
        <w:rPr>
          <w:rFonts w:ascii="Arial" w:hAnsi="Arial" w:cs="Arial"/>
          <w:bCs/>
          <w:color w:val="000000" w:themeColor="text1"/>
          <w:sz w:val="20"/>
          <w:szCs w:val="20"/>
        </w:rPr>
        <w:t>7</w:t>
      </w:r>
      <w:r w:rsidR="002F6DB8" w:rsidRPr="00EC47FC">
        <w:rPr>
          <w:rFonts w:ascii="Arial" w:hAnsi="Arial" w:cs="Arial"/>
          <w:bCs/>
          <w:color w:val="000000" w:themeColor="text1"/>
          <w:sz w:val="20"/>
          <w:szCs w:val="20"/>
        </w:rPr>
        <w:t>/</w:t>
      </w:r>
      <w:r w:rsidRPr="00EC47FC">
        <w:rPr>
          <w:rFonts w:ascii="Arial" w:hAnsi="Arial" w:cs="Arial"/>
          <w:bCs/>
          <w:color w:val="000000" w:themeColor="text1"/>
          <w:sz w:val="20"/>
          <w:szCs w:val="20"/>
        </w:rPr>
        <w:t>202</w:t>
      </w:r>
      <w:r w:rsidR="00C4157F">
        <w:rPr>
          <w:rFonts w:ascii="Arial" w:hAnsi="Arial" w:cs="Arial"/>
          <w:bCs/>
          <w:color w:val="000000" w:themeColor="text1"/>
          <w:sz w:val="20"/>
          <w:szCs w:val="20"/>
        </w:rPr>
        <w:t>3</w:t>
      </w:r>
      <w:r w:rsidRPr="00EC47FC">
        <w:rPr>
          <w:rFonts w:ascii="Arial" w:hAnsi="Arial" w:cs="Arial"/>
          <w:bCs/>
          <w:color w:val="000000" w:themeColor="text1"/>
          <w:sz w:val="20"/>
          <w:szCs w:val="20"/>
        </w:rPr>
        <w:t xml:space="preserve"> y el </w:t>
      </w:r>
      <w:r w:rsidR="00ED23A1">
        <w:rPr>
          <w:rFonts w:ascii="Arial" w:hAnsi="Arial" w:cs="Arial"/>
          <w:bCs/>
          <w:color w:val="000000" w:themeColor="text1"/>
          <w:sz w:val="20"/>
          <w:szCs w:val="20"/>
        </w:rPr>
        <w:t>31</w:t>
      </w:r>
      <w:r w:rsidRPr="00EC47FC">
        <w:rPr>
          <w:rFonts w:ascii="Arial" w:hAnsi="Arial" w:cs="Arial"/>
          <w:bCs/>
          <w:color w:val="000000" w:themeColor="text1"/>
          <w:sz w:val="20"/>
          <w:szCs w:val="20"/>
        </w:rPr>
        <w:t>/</w:t>
      </w:r>
      <w:r w:rsidR="009C7D59">
        <w:rPr>
          <w:rFonts w:ascii="Arial" w:hAnsi="Arial" w:cs="Arial"/>
          <w:bCs/>
          <w:color w:val="000000" w:themeColor="text1"/>
          <w:sz w:val="20"/>
          <w:szCs w:val="20"/>
        </w:rPr>
        <w:t>0</w:t>
      </w:r>
      <w:r w:rsidR="00ED23A1">
        <w:rPr>
          <w:rFonts w:ascii="Arial" w:hAnsi="Arial" w:cs="Arial"/>
          <w:bCs/>
          <w:color w:val="000000" w:themeColor="text1"/>
          <w:sz w:val="20"/>
          <w:szCs w:val="20"/>
        </w:rPr>
        <w:t>7</w:t>
      </w:r>
      <w:r w:rsidR="002F6DB8" w:rsidRPr="00EC47FC">
        <w:rPr>
          <w:rFonts w:ascii="Arial" w:hAnsi="Arial" w:cs="Arial"/>
          <w:bCs/>
          <w:color w:val="000000" w:themeColor="text1"/>
          <w:sz w:val="20"/>
          <w:szCs w:val="20"/>
        </w:rPr>
        <w:t>/</w:t>
      </w:r>
      <w:r w:rsidRPr="00EC47FC">
        <w:rPr>
          <w:rFonts w:ascii="Arial" w:hAnsi="Arial" w:cs="Arial"/>
          <w:bCs/>
          <w:color w:val="000000" w:themeColor="text1"/>
          <w:sz w:val="20"/>
          <w:szCs w:val="20"/>
        </w:rPr>
        <w:t>202</w:t>
      </w:r>
      <w:r w:rsidR="00C4157F">
        <w:rPr>
          <w:rFonts w:ascii="Arial" w:hAnsi="Arial" w:cs="Arial"/>
          <w:bCs/>
          <w:color w:val="000000" w:themeColor="text1"/>
          <w:sz w:val="20"/>
          <w:szCs w:val="20"/>
        </w:rPr>
        <w:t>3</w:t>
      </w:r>
      <w:r w:rsidRPr="00EC47FC">
        <w:rPr>
          <w:rFonts w:ascii="Arial" w:hAnsi="Arial" w:cs="Arial"/>
          <w:bCs/>
          <w:color w:val="000000" w:themeColor="text1"/>
          <w:sz w:val="20"/>
          <w:szCs w:val="20"/>
        </w:rPr>
        <w:t>, presentado mediante comunicación oficial No.</w:t>
      </w:r>
      <w:r w:rsidRPr="00EC47FC">
        <w:rPr>
          <w:rFonts w:ascii="Arial" w:hAnsi="Arial" w:cs="Arial"/>
          <w:b/>
          <w:color w:val="000000" w:themeColor="text1"/>
          <w:sz w:val="20"/>
          <w:szCs w:val="20"/>
        </w:rPr>
        <w:t xml:space="preserve">                                      </w:t>
      </w:r>
      <w:r w:rsidR="00B15E85" w:rsidRPr="00EC47FC">
        <w:rPr>
          <w:rFonts w:ascii="Arial" w:hAnsi="Arial" w:cs="Arial"/>
          <w:b/>
          <w:color w:val="000000" w:themeColor="text1"/>
          <w:sz w:val="20"/>
          <w:szCs w:val="20"/>
        </w:rPr>
        <w:t xml:space="preserve">  </w:t>
      </w:r>
      <w:r w:rsidR="00D814A1" w:rsidRPr="00EC47FC">
        <w:rPr>
          <w:rFonts w:ascii="Arial" w:hAnsi="Arial" w:cs="Arial"/>
          <w:bCs/>
          <w:color w:val="000000" w:themeColor="text1"/>
          <w:sz w:val="20"/>
          <w:szCs w:val="20"/>
        </w:rPr>
        <w:t>Del</w:t>
      </w:r>
      <w:r w:rsidR="00085516">
        <w:rPr>
          <w:rFonts w:ascii="Arial" w:hAnsi="Arial" w:cs="Arial"/>
          <w:bCs/>
          <w:color w:val="000000" w:themeColor="text1"/>
          <w:sz w:val="20"/>
          <w:szCs w:val="20"/>
        </w:rPr>
        <w:t xml:space="preserve"> </w:t>
      </w:r>
    </w:p>
    <w:p w14:paraId="61368B71" w14:textId="77777777" w:rsidR="00E0126D" w:rsidRDefault="00E0126D" w:rsidP="00085516">
      <w:pPr>
        <w:jc w:val="both"/>
        <w:rPr>
          <w:rFonts w:ascii="Arial" w:hAnsi="Arial" w:cs="Arial"/>
          <w:bCs/>
          <w:color w:val="000000" w:themeColor="text1"/>
          <w:sz w:val="20"/>
          <w:szCs w:val="20"/>
        </w:rPr>
      </w:pPr>
    </w:p>
    <w:p w14:paraId="25C48BC2" w14:textId="77777777" w:rsidR="00F94BEA" w:rsidRDefault="00F94BEA" w:rsidP="00085516">
      <w:pPr>
        <w:jc w:val="both"/>
        <w:rPr>
          <w:rFonts w:ascii="Arial" w:hAnsi="Arial" w:cs="Arial"/>
          <w:bCs/>
          <w:color w:val="000000" w:themeColor="text1"/>
          <w:sz w:val="20"/>
          <w:szCs w:val="20"/>
        </w:rPr>
      </w:pPr>
    </w:p>
    <w:p w14:paraId="00326A7F" w14:textId="77777777" w:rsidR="00F94BEA" w:rsidRPr="0045033C" w:rsidRDefault="00F94BEA" w:rsidP="00085516">
      <w:pPr>
        <w:jc w:val="both"/>
        <w:rPr>
          <w:rFonts w:ascii="Arial" w:hAnsi="Arial" w:cs="Arial"/>
          <w:bCs/>
          <w:color w:val="000000" w:themeColor="text1"/>
          <w:sz w:val="20"/>
          <w:szCs w:val="20"/>
        </w:rPr>
      </w:pPr>
    </w:p>
    <w:p w14:paraId="5444ED2E" w14:textId="256A50F3" w:rsidR="00E93CB0" w:rsidRDefault="00E93CB0" w:rsidP="00857237">
      <w:pPr>
        <w:pStyle w:val="Prrafodelista"/>
        <w:ind w:left="0"/>
        <w:jc w:val="both"/>
        <w:rPr>
          <w:rFonts w:ascii="Arial" w:hAnsi="Arial" w:cs="Arial"/>
          <w:b/>
          <w:color w:val="000000" w:themeColor="text1"/>
          <w:sz w:val="20"/>
          <w:szCs w:val="20"/>
        </w:rPr>
      </w:pPr>
      <w:r w:rsidRPr="00F84A7B">
        <w:rPr>
          <w:rFonts w:ascii="Arial" w:hAnsi="Arial" w:cs="Arial"/>
          <w:b/>
          <w:color w:val="000000" w:themeColor="text1"/>
          <w:sz w:val="20"/>
          <w:szCs w:val="20"/>
        </w:rPr>
        <w:t>Información del contrato</w:t>
      </w:r>
    </w:p>
    <w:p w14:paraId="430914C9" w14:textId="77777777" w:rsidR="00D814A1" w:rsidRPr="00F84A7B" w:rsidRDefault="00D814A1" w:rsidP="00857237">
      <w:pPr>
        <w:pStyle w:val="Prrafodelista"/>
        <w:ind w:left="0"/>
        <w:jc w:val="both"/>
        <w:rPr>
          <w:rFonts w:ascii="Arial" w:hAnsi="Arial" w:cs="Arial"/>
          <w:b/>
          <w:color w:val="000000" w:themeColor="text1"/>
          <w:sz w:val="20"/>
          <w:szCs w:val="20"/>
        </w:rPr>
      </w:pPr>
    </w:p>
    <w:p w14:paraId="734BDA76" w14:textId="77777777" w:rsidR="00E93CB0" w:rsidRPr="00F84A7B"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F84A7B" w14:paraId="2324BF66" w14:textId="77777777" w:rsidTr="004853FC">
        <w:tc>
          <w:tcPr>
            <w:tcW w:w="2405" w:type="dxa"/>
          </w:tcPr>
          <w:p w14:paraId="4008CCD7" w14:textId="5886C0DB" w:rsidR="00E93CB0" w:rsidRPr="00F84A7B" w:rsidRDefault="00E93CB0" w:rsidP="00511A4D">
            <w:pPr>
              <w:jc w:val="both"/>
              <w:rPr>
                <w:rFonts w:ascii="Arial" w:hAnsi="Arial" w:cs="Arial"/>
                <w:b/>
                <w:color w:val="000000" w:themeColor="text1"/>
                <w:sz w:val="20"/>
                <w:szCs w:val="20"/>
              </w:rPr>
            </w:pPr>
            <w:r w:rsidRPr="00F84A7B">
              <w:rPr>
                <w:rFonts w:ascii="Arial" w:hAnsi="Arial" w:cs="Arial"/>
                <w:b/>
                <w:color w:val="000000" w:themeColor="text1"/>
                <w:sz w:val="20"/>
                <w:szCs w:val="20"/>
              </w:rPr>
              <w:t>Contrato No.</w:t>
            </w:r>
          </w:p>
        </w:tc>
        <w:tc>
          <w:tcPr>
            <w:tcW w:w="7229" w:type="dxa"/>
          </w:tcPr>
          <w:p w14:paraId="2CA72435" w14:textId="5AEB87DD" w:rsidR="00E93CB0" w:rsidRPr="00881262" w:rsidRDefault="00881262" w:rsidP="009E1D12">
            <w:pPr>
              <w:jc w:val="both"/>
              <w:rPr>
                <w:rFonts w:ascii="Arial" w:hAnsi="Arial" w:cs="Arial"/>
                <w:bCs/>
                <w:color w:val="000000" w:themeColor="text1"/>
                <w:sz w:val="20"/>
                <w:szCs w:val="20"/>
              </w:rPr>
            </w:pPr>
            <w:r w:rsidRPr="00881262">
              <w:rPr>
                <w:rFonts w:ascii="Arial" w:hAnsi="Arial" w:cs="Arial"/>
                <w:color w:val="000000" w:themeColor="text1"/>
                <w:sz w:val="20"/>
                <w:szCs w:val="20"/>
              </w:rPr>
              <w:t>98-7-</w:t>
            </w:r>
            <w:r w:rsidRPr="00881262">
              <w:rPr>
                <w:rFonts w:ascii="Arial" w:hAnsi="Arial" w:cs="Arial"/>
                <w:b/>
                <w:bCs/>
                <w:color w:val="000000" w:themeColor="text1"/>
                <w:sz w:val="20"/>
                <w:szCs w:val="20"/>
              </w:rPr>
              <w:t>20</w:t>
            </w:r>
            <w:r w:rsidR="009E1D12">
              <w:rPr>
                <w:rFonts w:ascii="Arial" w:hAnsi="Arial" w:cs="Arial"/>
                <w:b/>
                <w:bCs/>
                <w:color w:val="000000" w:themeColor="text1"/>
                <w:sz w:val="20"/>
                <w:szCs w:val="20"/>
              </w:rPr>
              <w:t>102</w:t>
            </w:r>
            <w:r w:rsidR="009E1D12">
              <w:rPr>
                <w:rFonts w:ascii="Arial" w:hAnsi="Arial" w:cs="Arial"/>
                <w:color w:val="000000" w:themeColor="text1"/>
                <w:sz w:val="20"/>
                <w:szCs w:val="20"/>
              </w:rPr>
              <w:t>-23</w:t>
            </w:r>
          </w:p>
        </w:tc>
      </w:tr>
      <w:tr w:rsidR="00FB2FE1" w:rsidRPr="00F84A7B" w14:paraId="61DFD14C" w14:textId="77777777" w:rsidTr="004853FC">
        <w:tc>
          <w:tcPr>
            <w:tcW w:w="2405" w:type="dxa"/>
          </w:tcPr>
          <w:p w14:paraId="53CF8418" w14:textId="489B5EDB" w:rsidR="00E93CB0" w:rsidRPr="00F84A7B" w:rsidRDefault="00E93CB0" w:rsidP="00511A4D">
            <w:pPr>
              <w:jc w:val="both"/>
              <w:rPr>
                <w:rFonts w:ascii="Arial" w:hAnsi="Arial" w:cs="Arial"/>
                <w:b/>
                <w:color w:val="000000" w:themeColor="text1"/>
                <w:sz w:val="20"/>
                <w:szCs w:val="20"/>
              </w:rPr>
            </w:pPr>
            <w:r w:rsidRPr="00F84A7B">
              <w:rPr>
                <w:rFonts w:ascii="Arial" w:hAnsi="Arial" w:cs="Arial"/>
                <w:b/>
                <w:color w:val="000000" w:themeColor="text1"/>
                <w:sz w:val="20"/>
                <w:szCs w:val="20"/>
              </w:rPr>
              <w:t>Objeto del Contrato</w:t>
            </w:r>
          </w:p>
        </w:tc>
        <w:tc>
          <w:tcPr>
            <w:tcW w:w="7229" w:type="dxa"/>
          </w:tcPr>
          <w:p w14:paraId="5B0B76F7" w14:textId="3C3CDD02" w:rsidR="00E93CB0" w:rsidRPr="00E0126D" w:rsidRDefault="00E0126D" w:rsidP="00511A4D">
            <w:pPr>
              <w:jc w:val="both"/>
              <w:rPr>
                <w:rFonts w:ascii="Arial" w:hAnsi="Arial" w:cs="Arial"/>
                <w:bCs/>
                <w:color w:val="000000" w:themeColor="text1"/>
                <w:sz w:val="20"/>
                <w:szCs w:val="20"/>
              </w:rPr>
            </w:pPr>
            <w:r w:rsidRPr="00E0126D">
              <w:rPr>
                <w:rFonts w:ascii="Arial" w:hAnsi="Arial" w:cs="Arial"/>
                <w:sz w:val="20"/>
                <w:szCs w:val="20"/>
                <w:lang w:eastAsia="es-CO"/>
              </w:rPr>
              <w:t>“PRESTACIÓN DE SERVICIOS PROFESIONALES Y APOYO A LA GESTIÓN COMO OPTOMETRA PARA EL ESTABLECIMIENTO DE SANIDAD POLICIAL COMPLEMEMTARIO CLINICA DEUIL DE LA UNIDAD PRESTADORA DE SALUD HUILA.”</w:t>
            </w:r>
          </w:p>
        </w:tc>
      </w:tr>
      <w:tr w:rsidR="00FB2FE1" w:rsidRPr="00F84A7B" w14:paraId="37DED041" w14:textId="77777777" w:rsidTr="004853FC">
        <w:tc>
          <w:tcPr>
            <w:tcW w:w="2405" w:type="dxa"/>
          </w:tcPr>
          <w:p w14:paraId="626D3C34" w14:textId="77777777" w:rsidR="00E93CB0" w:rsidRPr="00F84A7B" w:rsidRDefault="00E93CB0" w:rsidP="00511A4D">
            <w:pPr>
              <w:jc w:val="both"/>
              <w:rPr>
                <w:rFonts w:ascii="Arial" w:hAnsi="Arial" w:cs="Arial"/>
                <w:b/>
                <w:color w:val="000000" w:themeColor="text1"/>
                <w:sz w:val="20"/>
                <w:szCs w:val="20"/>
              </w:rPr>
            </w:pPr>
            <w:r w:rsidRPr="00F84A7B">
              <w:rPr>
                <w:rFonts w:ascii="Arial" w:hAnsi="Arial" w:cs="Arial"/>
                <w:b/>
                <w:color w:val="000000" w:themeColor="text1"/>
                <w:sz w:val="20"/>
                <w:szCs w:val="20"/>
              </w:rPr>
              <w:t>Contratista</w:t>
            </w:r>
          </w:p>
        </w:tc>
        <w:tc>
          <w:tcPr>
            <w:tcW w:w="7229" w:type="dxa"/>
          </w:tcPr>
          <w:p w14:paraId="13AB90CD" w14:textId="293A4105" w:rsidR="00E93CB0" w:rsidRPr="00E0126D" w:rsidRDefault="00E0126D" w:rsidP="00576AF3">
            <w:pPr>
              <w:rPr>
                <w:rFonts w:ascii="Arial" w:hAnsi="Arial" w:cs="Arial"/>
                <w:bCs/>
                <w:color w:val="000000" w:themeColor="text1"/>
                <w:sz w:val="20"/>
                <w:szCs w:val="20"/>
              </w:rPr>
            </w:pPr>
            <w:r w:rsidRPr="00E0126D">
              <w:rPr>
                <w:rFonts w:ascii="Arial" w:hAnsi="Arial" w:cs="Arial"/>
                <w:sz w:val="18"/>
                <w:szCs w:val="18"/>
                <w:lang w:val="en-US"/>
              </w:rPr>
              <w:t xml:space="preserve">ELIANA VANNESA TABORDA CANTILLO  </w:t>
            </w:r>
          </w:p>
        </w:tc>
      </w:tr>
      <w:tr w:rsidR="00FB2FE1" w:rsidRPr="00F84A7B" w14:paraId="3B6EA64C" w14:textId="77777777" w:rsidTr="004853FC">
        <w:tc>
          <w:tcPr>
            <w:tcW w:w="2405" w:type="dxa"/>
          </w:tcPr>
          <w:p w14:paraId="79E827E6" w14:textId="77777777" w:rsidR="008D7C9D" w:rsidRPr="00F84A7B" w:rsidRDefault="008D7C9D" w:rsidP="00511A4D">
            <w:pPr>
              <w:jc w:val="both"/>
              <w:rPr>
                <w:rFonts w:ascii="Arial" w:hAnsi="Arial" w:cs="Arial"/>
                <w:b/>
                <w:color w:val="000000" w:themeColor="text1"/>
                <w:sz w:val="20"/>
                <w:szCs w:val="20"/>
              </w:rPr>
            </w:pPr>
            <w:r w:rsidRPr="00F84A7B">
              <w:rPr>
                <w:rFonts w:ascii="Arial" w:hAnsi="Arial" w:cs="Arial"/>
                <w:b/>
                <w:color w:val="000000" w:themeColor="text1"/>
                <w:sz w:val="20"/>
                <w:szCs w:val="20"/>
              </w:rPr>
              <w:t>Representante legal</w:t>
            </w:r>
          </w:p>
        </w:tc>
        <w:tc>
          <w:tcPr>
            <w:tcW w:w="7229" w:type="dxa"/>
          </w:tcPr>
          <w:p w14:paraId="5A4F9E09" w14:textId="3561B868" w:rsidR="008D7C9D" w:rsidRPr="00F84A7B" w:rsidRDefault="006F0064" w:rsidP="00511A4D">
            <w:pPr>
              <w:jc w:val="both"/>
              <w:rPr>
                <w:rFonts w:ascii="Arial" w:hAnsi="Arial" w:cs="Arial"/>
                <w:bCs/>
                <w:color w:val="000000" w:themeColor="text1"/>
                <w:sz w:val="20"/>
                <w:szCs w:val="20"/>
              </w:rPr>
            </w:pPr>
            <w:r w:rsidRPr="00F84A7B">
              <w:rPr>
                <w:rFonts w:ascii="Arial" w:hAnsi="Arial" w:cs="Arial"/>
                <w:bCs/>
                <w:color w:val="000000" w:themeColor="text1"/>
                <w:sz w:val="20"/>
                <w:szCs w:val="20"/>
                <w:lang w:val="es-CO"/>
              </w:rPr>
              <w:t>No aplica</w:t>
            </w:r>
          </w:p>
        </w:tc>
      </w:tr>
      <w:tr w:rsidR="00FB2FE1" w:rsidRPr="00F84A7B" w14:paraId="2D7F3CD6" w14:textId="77777777" w:rsidTr="004853FC">
        <w:tc>
          <w:tcPr>
            <w:tcW w:w="2405" w:type="dxa"/>
          </w:tcPr>
          <w:p w14:paraId="1EEE8216" w14:textId="53EC39D9" w:rsidR="00E93CB0" w:rsidRPr="00F84A7B" w:rsidRDefault="00E93CB0" w:rsidP="00511A4D">
            <w:pPr>
              <w:jc w:val="both"/>
              <w:rPr>
                <w:rFonts w:ascii="Arial" w:hAnsi="Arial" w:cs="Arial"/>
                <w:b/>
                <w:color w:val="000000" w:themeColor="text1"/>
                <w:sz w:val="20"/>
                <w:szCs w:val="20"/>
              </w:rPr>
            </w:pPr>
            <w:r w:rsidRPr="00F84A7B">
              <w:rPr>
                <w:rFonts w:ascii="Arial" w:hAnsi="Arial" w:cs="Arial"/>
                <w:b/>
                <w:color w:val="000000" w:themeColor="text1"/>
                <w:sz w:val="20"/>
                <w:szCs w:val="20"/>
              </w:rPr>
              <w:t>Valor</w:t>
            </w:r>
            <w:r w:rsidR="00287234" w:rsidRPr="00F84A7B">
              <w:rPr>
                <w:rFonts w:ascii="Arial" w:hAnsi="Arial" w:cs="Arial"/>
                <w:b/>
                <w:color w:val="000000" w:themeColor="text1"/>
                <w:sz w:val="20"/>
                <w:szCs w:val="20"/>
              </w:rPr>
              <w:t xml:space="preserve"> inicial</w:t>
            </w:r>
            <w:r w:rsidRPr="00F84A7B">
              <w:rPr>
                <w:rFonts w:ascii="Arial" w:hAnsi="Arial" w:cs="Arial"/>
                <w:b/>
                <w:color w:val="000000" w:themeColor="text1"/>
                <w:sz w:val="20"/>
                <w:szCs w:val="20"/>
              </w:rPr>
              <w:t xml:space="preserve"> del contrato</w:t>
            </w:r>
          </w:p>
        </w:tc>
        <w:tc>
          <w:tcPr>
            <w:tcW w:w="7229" w:type="dxa"/>
          </w:tcPr>
          <w:p w14:paraId="3F013C9E" w14:textId="38BD587F" w:rsidR="00E93CB0" w:rsidRPr="00E0126D" w:rsidRDefault="00E0126D" w:rsidP="00881262">
            <w:pPr>
              <w:jc w:val="both"/>
              <w:rPr>
                <w:rFonts w:ascii="Arial" w:hAnsi="Arial" w:cs="Arial"/>
                <w:bCs/>
                <w:color w:val="000000" w:themeColor="text1"/>
                <w:sz w:val="20"/>
                <w:szCs w:val="20"/>
              </w:rPr>
            </w:pPr>
            <w:r w:rsidRPr="00E0126D">
              <w:rPr>
                <w:rFonts w:ascii="Arial" w:hAnsi="Arial" w:cs="Arial"/>
                <w:sz w:val="19"/>
                <w:szCs w:val="19"/>
              </w:rPr>
              <w:t>NUEVE MILLONES NOVECIENTOS MIL CIENTO NOVENTA Y CAUTRO PESOS CON SETENTA CENTAVOS ($9.900.194,70) M/LEGAL</w:t>
            </w:r>
          </w:p>
        </w:tc>
      </w:tr>
      <w:tr w:rsidR="00FB2FE1" w:rsidRPr="00F84A7B" w14:paraId="4FD6D72A" w14:textId="77777777" w:rsidTr="00D814A1">
        <w:trPr>
          <w:trHeight w:val="177"/>
        </w:trPr>
        <w:tc>
          <w:tcPr>
            <w:tcW w:w="2405" w:type="dxa"/>
          </w:tcPr>
          <w:p w14:paraId="054DA381" w14:textId="093D3C36" w:rsidR="00E93CB0" w:rsidRPr="00F84A7B" w:rsidRDefault="00E93CB0" w:rsidP="00511A4D">
            <w:pPr>
              <w:jc w:val="both"/>
              <w:rPr>
                <w:rFonts w:ascii="Arial" w:hAnsi="Arial" w:cs="Arial"/>
                <w:b/>
                <w:color w:val="000000" w:themeColor="text1"/>
                <w:sz w:val="20"/>
                <w:szCs w:val="20"/>
              </w:rPr>
            </w:pPr>
            <w:r w:rsidRPr="00F84A7B">
              <w:rPr>
                <w:rFonts w:ascii="Arial" w:hAnsi="Arial" w:cs="Arial"/>
                <w:b/>
                <w:color w:val="000000" w:themeColor="text1"/>
                <w:sz w:val="20"/>
                <w:szCs w:val="20"/>
              </w:rPr>
              <w:t>Valor adiciones del contrato</w:t>
            </w:r>
          </w:p>
        </w:tc>
        <w:tc>
          <w:tcPr>
            <w:tcW w:w="7229" w:type="dxa"/>
          </w:tcPr>
          <w:p w14:paraId="0E864377" w14:textId="271A6BB5" w:rsidR="00E93CB0" w:rsidRPr="00E0126D" w:rsidRDefault="00E93CB0" w:rsidP="00511A4D">
            <w:pPr>
              <w:jc w:val="both"/>
              <w:rPr>
                <w:rFonts w:ascii="Arial" w:hAnsi="Arial" w:cs="Arial"/>
                <w:color w:val="000000"/>
                <w:sz w:val="20"/>
                <w:szCs w:val="20"/>
                <w:shd w:val="clear" w:color="auto" w:fill="FFFFFF"/>
              </w:rPr>
            </w:pPr>
          </w:p>
        </w:tc>
      </w:tr>
      <w:tr w:rsidR="00881262" w:rsidRPr="00F84A7B" w14:paraId="2A584B06" w14:textId="77777777" w:rsidTr="004853FC">
        <w:tc>
          <w:tcPr>
            <w:tcW w:w="2405" w:type="dxa"/>
          </w:tcPr>
          <w:p w14:paraId="0009432C" w14:textId="317DF215" w:rsidR="00881262" w:rsidRPr="00F84A7B" w:rsidRDefault="00881262" w:rsidP="00881262">
            <w:pPr>
              <w:jc w:val="both"/>
              <w:rPr>
                <w:rFonts w:ascii="Arial" w:hAnsi="Arial" w:cs="Arial"/>
                <w:b/>
                <w:color w:val="000000" w:themeColor="text1"/>
                <w:sz w:val="20"/>
                <w:szCs w:val="20"/>
              </w:rPr>
            </w:pPr>
            <w:r w:rsidRPr="00F84A7B">
              <w:rPr>
                <w:rFonts w:ascii="Arial" w:hAnsi="Arial" w:cs="Arial"/>
                <w:b/>
                <w:color w:val="000000" w:themeColor="text1"/>
                <w:sz w:val="20"/>
                <w:szCs w:val="20"/>
              </w:rPr>
              <w:t>Valor total del contrato</w:t>
            </w:r>
          </w:p>
        </w:tc>
        <w:tc>
          <w:tcPr>
            <w:tcW w:w="7229" w:type="dxa"/>
          </w:tcPr>
          <w:p w14:paraId="7E62AB73" w14:textId="054A78B7" w:rsidR="00881262" w:rsidRPr="00E0126D" w:rsidRDefault="00E0126D" w:rsidP="002D78D8">
            <w:pPr>
              <w:jc w:val="both"/>
              <w:rPr>
                <w:rFonts w:ascii="Arial" w:hAnsi="Arial" w:cs="Arial"/>
                <w:color w:val="000000"/>
                <w:sz w:val="20"/>
                <w:szCs w:val="20"/>
                <w:shd w:val="clear" w:color="auto" w:fill="FFFFFF"/>
              </w:rPr>
            </w:pPr>
            <w:r w:rsidRPr="00E0126D">
              <w:rPr>
                <w:rFonts w:ascii="Arial" w:hAnsi="Arial" w:cs="Arial"/>
                <w:sz w:val="19"/>
                <w:szCs w:val="19"/>
              </w:rPr>
              <w:t>NUEVE MILLONES NOVECIENTOS MIL CIENTO NOVENTA Y CAUTRO PESOS CON SETENTA CENTAVOS ($9.900.194,70) M/LEGAL</w:t>
            </w:r>
          </w:p>
        </w:tc>
      </w:tr>
      <w:tr w:rsidR="00C75D77" w:rsidRPr="00F84A7B" w14:paraId="75F97B31" w14:textId="77777777" w:rsidTr="004853FC">
        <w:tc>
          <w:tcPr>
            <w:tcW w:w="2405" w:type="dxa"/>
          </w:tcPr>
          <w:p w14:paraId="1842EA31" w14:textId="5B81D5BA" w:rsidR="00C75D77" w:rsidRPr="00F84A7B" w:rsidRDefault="00C75D77" w:rsidP="00C75D77">
            <w:pPr>
              <w:jc w:val="both"/>
              <w:rPr>
                <w:rFonts w:ascii="Arial" w:hAnsi="Arial" w:cs="Arial"/>
                <w:b/>
                <w:color w:val="000000" w:themeColor="text1"/>
                <w:sz w:val="20"/>
                <w:szCs w:val="20"/>
              </w:rPr>
            </w:pPr>
            <w:r w:rsidRPr="00F84A7B">
              <w:rPr>
                <w:rFonts w:ascii="Arial" w:hAnsi="Arial" w:cs="Arial"/>
                <w:b/>
                <w:color w:val="000000" w:themeColor="text1"/>
                <w:sz w:val="20"/>
                <w:szCs w:val="20"/>
              </w:rPr>
              <w:t>Plazo de ejecución inicial</w:t>
            </w:r>
          </w:p>
        </w:tc>
        <w:tc>
          <w:tcPr>
            <w:tcW w:w="7229" w:type="dxa"/>
          </w:tcPr>
          <w:p w14:paraId="688BA40A" w14:textId="77777777" w:rsidR="000B1835" w:rsidRDefault="000B1835" w:rsidP="00E0126D">
            <w:pPr>
              <w:jc w:val="both"/>
              <w:rPr>
                <w:rFonts w:ascii="Arial" w:hAnsi="Arial" w:cs="Arial"/>
                <w:bCs/>
                <w:color w:val="000000" w:themeColor="text1"/>
                <w:sz w:val="20"/>
                <w:szCs w:val="20"/>
              </w:rPr>
            </w:pPr>
          </w:p>
          <w:p w14:paraId="5A1F1871" w14:textId="38240756" w:rsidR="00C75D77" w:rsidRPr="00F84A7B" w:rsidRDefault="00E0126D" w:rsidP="00E0126D">
            <w:pPr>
              <w:jc w:val="both"/>
              <w:rPr>
                <w:rFonts w:ascii="Arial" w:hAnsi="Arial" w:cs="Arial"/>
                <w:bCs/>
                <w:color w:val="0070C0"/>
                <w:sz w:val="20"/>
                <w:szCs w:val="20"/>
              </w:rPr>
            </w:pPr>
            <w:r>
              <w:rPr>
                <w:rFonts w:ascii="Arial" w:hAnsi="Arial" w:cs="Arial"/>
                <w:bCs/>
                <w:color w:val="000000" w:themeColor="text1"/>
                <w:sz w:val="20"/>
                <w:szCs w:val="20"/>
              </w:rPr>
              <w:t>08</w:t>
            </w:r>
            <w:r w:rsidR="00C75D77" w:rsidRPr="00F84A7B">
              <w:rPr>
                <w:rFonts w:ascii="Arial" w:hAnsi="Arial" w:cs="Arial"/>
                <w:bCs/>
                <w:color w:val="000000" w:themeColor="text1"/>
                <w:sz w:val="20"/>
                <w:szCs w:val="20"/>
              </w:rPr>
              <w:t xml:space="preserve"> de </w:t>
            </w:r>
            <w:r>
              <w:rPr>
                <w:rFonts w:ascii="Arial" w:hAnsi="Arial" w:cs="Arial"/>
                <w:bCs/>
                <w:color w:val="000000" w:themeColor="text1"/>
                <w:sz w:val="20"/>
                <w:szCs w:val="20"/>
              </w:rPr>
              <w:t>Noviembre</w:t>
            </w:r>
            <w:r w:rsidR="00D814A1">
              <w:rPr>
                <w:rFonts w:ascii="Arial" w:hAnsi="Arial" w:cs="Arial"/>
                <w:bCs/>
                <w:color w:val="000000" w:themeColor="text1"/>
                <w:sz w:val="20"/>
                <w:szCs w:val="20"/>
              </w:rPr>
              <w:t xml:space="preserve"> de 202</w:t>
            </w:r>
            <w:r>
              <w:rPr>
                <w:rFonts w:ascii="Arial" w:hAnsi="Arial" w:cs="Arial"/>
                <w:bCs/>
                <w:color w:val="000000" w:themeColor="text1"/>
                <w:sz w:val="20"/>
                <w:szCs w:val="20"/>
              </w:rPr>
              <w:t>3</w:t>
            </w:r>
          </w:p>
        </w:tc>
      </w:tr>
      <w:tr w:rsidR="00C75D77" w:rsidRPr="00F84A7B" w14:paraId="0208D077" w14:textId="77777777" w:rsidTr="004853FC">
        <w:tc>
          <w:tcPr>
            <w:tcW w:w="2405" w:type="dxa"/>
          </w:tcPr>
          <w:p w14:paraId="7EF80653" w14:textId="52EAB38F" w:rsidR="00C75D77" w:rsidRPr="00F84A7B" w:rsidRDefault="00C75D77" w:rsidP="00C75D77">
            <w:pPr>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Fecha de inicio del plazo de ejecución del contrato </w:t>
            </w:r>
          </w:p>
        </w:tc>
        <w:tc>
          <w:tcPr>
            <w:tcW w:w="7229" w:type="dxa"/>
          </w:tcPr>
          <w:p w14:paraId="713DA55B" w14:textId="77777777" w:rsidR="000B1835" w:rsidRDefault="000B1835" w:rsidP="00E0126D">
            <w:pPr>
              <w:jc w:val="both"/>
              <w:rPr>
                <w:rFonts w:ascii="Arial" w:hAnsi="Arial" w:cs="Arial"/>
                <w:bCs/>
                <w:color w:val="000000" w:themeColor="text1"/>
                <w:sz w:val="20"/>
                <w:szCs w:val="20"/>
              </w:rPr>
            </w:pPr>
          </w:p>
          <w:p w14:paraId="0C17A45A" w14:textId="2ECFB41E" w:rsidR="00C75D77" w:rsidRPr="00F84A7B" w:rsidRDefault="00E0126D" w:rsidP="00E0126D">
            <w:pPr>
              <w:jc w:val="both"/>
              <w:rPr>
                <w:rFonts w:ascii="Arial" w:hAnsi="Arial" w:cs="Arial"/>
                <w:bCs/>
                <w:color w:val="000000" w:themeColor="text1"/>
                <w:sz w:val="20"/>
                <w:szCs w:val="20"/>
              </w:rPr>
            </w:pPr>
            <w:r>
              <w:rPr>
                <w:rFonts w:ascii="Arial" w:hAnsi="Arial" w:cs="Arial"/>
                <w:bCs/>
                <w:color w:val="000000" w:themeColor="text1"/>
                <w:sz w:val="20"/>
                <w:szCs w:val="20"/>
              </w:rPr>
              <w:t>18</w:t>
            </w:r>
            <w:r w:rsidR="00D814A1">
              <w:rPr>
                <w:rFonts w:ascii="Arial" w:hAnsi="Arial" w:cs="Arial"/>
                <w:bCs/>
                <w:color w:val="000000" w:themeColor="text1"/>
                <w:sz w:val="20"/>
                <w:szCs w:val="20"/>
              </w:rPr>
              <w:t xml:space="preserve"> de abril de 202</w:t>
            </w:r>
            <w:r>
              <w:rPr>
                <w:rFonts w:ascii="Arial" w:hAnsi="Arial" w:cs="Arial"/>
                <w:bCs/>
                <w:color w:val="000000" w:themeColor="text1"/>
                <w:sz w:val="20"/>
                <w:szCs w:val="20"/>
              </w:rPr>
              <w:t>3</w:t>
            </w:r>
          </w:p>
        </w:tc>
      </w:tr>
      <w:tr w:rsidR="00C75D77" w:rsidRPr="00F84A7B" w14:paraId="16C2E8B8" w14:textId="77777777" w:rsidTr="004853FC">
        <w:tc>
          <w:tcPr>
            <w:tcW w:w="2405" w:type="dxa"/>
          </w:tcPr>
          <w:p w14:paraId="27320873" w14:textId="4FF5EEE5" w:rsidR="00C75D77" w:rsidRPr="00F84A7B" w:rsidRDefault="00C75D77" w:rsidP="00C75D77">
            <w:pPr>
              <w:jc w:val="both"/>
              <w:rPr>
                <w:rFonts w:ascii="Arial" w:hAnsi="Arial" w:cs="Arial"/>
                <w:b/>
                <w:color w:val="000000" w:themeColor="text1"/>
                <w:sz w:val="20"/>
                <w:szCs w:val="20"/>
              </w:rPr>
            </w:pPr>
            <w:r w:rsidRPr="00F84A7B">
              <w:rPr>
                <w:rFonts w:ascii="Arial" w:hAnsi="Arial" w:cs="Arial"/>
                <w:b/>
                <w:color w:val="000000" w:themeColor="text1"/>
                <w:sz w:val="20"/>
                <w:szCs w:val="20"/>
              </w:rPr>
              <w:t>Fecha de terminación del plazo de ejecución del contrato</w:t>
            </w:r>
          </w:p>
        </w:tc>
        <w:tc>
          <w:tcPr>
            <w:tcW w:w="7229" w:type="dxa"/>
          </w:tcPr>
          <w:p w14:paraId="64FD98AE" w14:textId="77777777" w:rsidR="000B1835" w:rsidRDefault="000B1835" w:rsidP="00C75D77">
            <w:pPr>
              <w:jc w:val="both"/>
              <w:rPr>
                <w:rFonts w:ascii="Arial" w:hAnsi="Arial" w:cs="Arial"/>
                <w:bCs/>
                <w:color w:val="000000" w:themeColor="text1"/>
                <w:sz w:val="20"/>
                <w:szCs w:val="20"/>
              </w:rPr>
            </w:pPr>
          </w:p>
          <w:p w14:paraId="457AE57E" w14:textId="1E253AD1" w:rsidR="00C75D77" w:rsidRPr="00F84A7B" w:rsidRDefault="00E0126D" w:rsidP="00C75D77">
            <w:pPr>
              <w:jc w:val="both"/>
              <w:rPr>
                <w:rFonts w:ascii="Arial" w:hAnsi="Arial" w:cs="Arial"/>
                <w:bCs/>
                <w:color w:val="000000" w:themeColor="text1"/>
                <w:sz w:val="20"/>
                <w:szCs w:val="20"/>
              </w:rPr>
            </w:pPr>
            <w:r>
              <w:rPr>
                <w:rFonts w:ascii="Arial" w:hAnsi="Arial" w:cs="Arial"/>
                <w:bCs/>
                <w:color w:val="000000" w:themeColor="text1"/>
                <w:sz w:val="20"/>
                <w:szCs w:val="20"/>
              </w:rPr>
              <w:t>08</w:t>
            </w:r>
            <w:r w:rsidRPr="00F84A7B">
              <w:rPr>
                <w:rFonts w:ascii="Arial" w:hAnsi="Arial" w:cs="Arial"/>
                <w:bCs/>
                <w:color w:val="000000" w:themeColor="text1"/>
                <w:sz w:val="20"/>
                <w:szCs w:val="20"/>
              </w:rPr>
              <w:t xml:space="preserve"> de </w:t>
            </w:r>
            <w:r>
              <w:rPr>
                <w:rFonts w:ascii="Arial" w:hAnsi="Arial" w:cs="Arial"/>
                <w:bCs/>
                <w:color w:val="000000" w:themeColor="text1"/>
                <w:sz w:val="20"/>
                <w:szCs w:val="20"/>
              </w:rPr>
              <w:t>Noviembre de 2023</w:t>
            </w:r>
          </w:p>
        </w:tc>
      </w:tr>
      <w:tr w:rsidR="00D814A1" w:rsidRPr="00F84A7B" w14:paraId="6107801F" w14:textId="77777777" w:rsidTr="004853FC">
        <w:tc>
          <w:tcPr>
            <w:tcW w:w="2405" w:type="dxa"/>
          </w:tcPr>
          <w:p w14:paraId="1EF09BB1" w14:textId="7BC60E56" w:rsidR="00D814A1" w:rsidRPr="00F84A7B" w:rsidRDefault="00D814A1" w:rsidP="00D814A1">
            <w:pPr>
              <w:jc w:val="both"/>
              <w:rPr>
                <w:rFonts w:ascii="Arial" w:hAnsi="Arial" w:cs="Arial"/>
                <w:b/>
                <w:color w:val="000000" w:themeColor="text1"/>
                <w:sz w:val="20"/>
                <w:szCs w:val="20"/>
              </w:rPr>
            </w:pPr>
            <w:r w:rsidRPr="00F84A7B">
              <w:rPr>
                <w:rFonts w:ascii="Arial" w:hAnsi="Arial" w:cs="Arial"/>
                <w:b/>
                <w:color w:val="000000" w:themeColor="text1"/>
                <w:sz w:val="20"/>
                <w:szCs w:val="20"/>
              </w:rPr>
              <w:t>Fecha de inicio del plazo de ejecución de la(s) adición(es)</w:t>
            </w:r>
          </w:p>
        </w:tc>
        <w:tc>
          <w:tcPr>
            <w:tcW w:w="7229" w:type="dxa"/>
          </w:tcPr>
          <w:p w14:paraId="6FD73887" w14:textId="77777777" w:rsidR="000B1835" w:rsidRDefault="000B1835" w:rsidP="00D814A1">
            <w:pPr>
              <w:jc w:val="both"/>
              <w:rPr>
                <w:rFonts w:ascii="Arial" w:hAnsi="Arial" w:cs="Arial"/>
                <w:bCs/>
                <w:color w:val="000000" w:themeColor="text1"/>
                <w:sz w:val="20"/>
                <w:szCs w:val="20"/>
                <w:lang w:val="es-CO"/>
              </w:rPr>
            </w:pPr>
          </w:p>
          <w:p w14:paraId="0F91A22E" w14:textId="207BE146" w:rsidR="00D814A1" w:rsidRPr="00F84A7B" w:rsidRDefault="00D814A1" w:rsidP="00D814A1">
            <w:pPr>
              <w:jc w:val="both"/>
              <w:rPr>
                <w:rFonts w:ascii="Arial" w:hAnsi="Arial" w:cs="Arial"/>
                <w:color w:val="0070C0"/>
                <w:sz w:val="18"/>
                <w:szCs w:val="20"/>
              </w:rPr>
            </w:pPr>
            <w:r w:rsidRPr="006617BC">
              <w:rPr>
                <w:rFonts w:ascii="Arial" w:hAnsi="Arial" w:cs="Arial"/>
                <w:bCs/>
                <w:color w:val="000000" w:themeColor="text1"/>
                <w:sz w:val="20"/>
                <w:szCs w:val="20"/>
                <w:lang w:val="es-CO"/>
              </w:rPr>
              <w:t>No aplica</w:t>
            </w:r>
          </w:p>
        </w:tc>
      </w:tr>
      <w:tr w:rsidR="00D814A1" w:rsidRPr="00F84A7B" w14:paraId="7E4EF1ED" w14:textId="77777777" w:rsidTr="004853FC">
        <w:tc>
          <w:tcPr>
            <w:tcW w:w="2405" w:type="dxa"/>
          </w:tcPr>
          <w:p w14:paraId="4F8A3C54" w14:textId="673F9C4E" w:rsidR="00D814A1" w:rsidRPr="00F84A7B" w:rsidRDefault="00D814A1" w:rsidP="00D814A1">
            <w:pPr>
              <w:jc w:val="both"/>
              <w:rPr>
                <w:rFonts w:ascii="Arial" w:hAnsi="Arial" w:cs="Arial"/>
                <w:b/>
                <w:color w:val="000000" w:themeColor="text1"/>
                <w:sz w:val="20"/>
                <w:szCs w:val="20"/>
              </w:rPr>
            </w:pPr>
            <w:r w:rsidRPr="00F84A7B">
              <w:rPr>
                <w:rFonts w:ascii="Arial" w:hAnsi="Arial" w:cs="Arial"/>
                <w:b/>
                <w:color w:val="000000" w:themeColor="text1"/>
                <w:sz w:val="20"/>
                <w:szCs w:val="20"/>
              </w:rPr>
              <w:t>Fecha de terminación del plazo de ejecución de la(s) adición(es)</w:t>
            </w:r>
          </w:p>
        </w:tc>
        <w:tc>
          <w:tcPr>
            <w:tcW w:w="7229" w:type="dxa"/>
          </w:tcPr>
          <w:p w14:paraId="2EA093C5" w14:textId="77777777" w:rsidR="000B1835" w:rsidRDefault="000B1835" w:rsidP="00D814A1">
            <w:pPr>
              <w:jc w:val="both"/>
              <w:rPr>
                <w:rFonts w:ascii="Arial" w:hAnsi="Arial" w:cs="Arial"/>
                <w:bCs/>
                <w:color w:val="000000" w:themeColor="text1"/>
                <w:sz w:val="20"/>
                <w:szCs w:val="20"/>
                <w:lang w:val="es-CO"/>
              </w:rPr>
            </w:pPr>
          </w:p>
          <w:p w14:paraId="05393265" w14:textId="3C80C7E6" w:rsidR="00D814A1" w:rsidRPr="00F84A7B" w:rsidRDefault="00D814A1" w:rsidP="00D814A1">
            <w:pPr>
              <w:jc w:val="both"/>
              <w:rPr>
                <w:rFonts w:ascii="Arial" w:hAnsi="Arial" w:cs="Arial"/>
                <w:color w:val="0070C0"/>
                <w:sz w:val="18"/>
                <w:szCs w:val="20"/>
              </w:rPr>
            </w:pPr>
            <w:r w:rsidRPr="006617BC">
              <w:rPr>
                <w:rFonts w:ascii="Arial" w:hAnsi="Arial" w:cs="Arial"/>
                <w:bCs/>
                <w:color w:val="000000" w:themeColor="text1"/>
                <w:sz w:val="20"/>
                <w:szCs w:val="20"/>
                <w:lang w:val="es-CO"/>
              </w:rPr>
              <w:t>No aplica</w:t>
            </w:r>
          </w:p>
        </w:tc>
      </w:tr>
      <w:tr w:rsidR="00D814A1" w:rsidRPr="00F84A7B" w14:paraId="2D8A197D" w14:textId="77777777" w:rsidTr="000B1835">
        <w:trPr>
          <w:trHeight w:val="292"/>
        </w:trPr>
        <w:tc>
          <w:tcPr>
            <w:tcW w:w="2405" w:type="dxa"/>
          </w:tcPr>
          <w:p w14:paraId="5CE1F49E" w14:textId="01BB747F" w:rsidR="00D814A1" w:rsidRPr="00F84A7B" w:rsidRDefault="00D814A1" w:rsidP="00D814A1">
            <w:pPr>
              <w:jc w:val="both"/>
              <w:rPr>
                <w:rFonts w:ascii="Arial" w:hAnsi="Arial" w:cs="Arial"/>
                <w:b/>
                <w:color w:val="FF0000"/>
                <w:sz w:val="20"/>
                <w:szCs w:val="20"/>
              </w:rPr>
            </w:pPr>
            <w:r w:rsidRPr="00F84A7B">
              <w:rPr>
                <w:rFonts w:ascii="Arial" w:hAnsi="Arial" w:cs="Arial"/>
                <w:b/>
                <w:sz w:val="20"/>
                <w:szCs w:val="20"/>
              </w:rPr>
              <w:t>Adiciones</w:t>
            </w:r>
          </w:p>
        </w:tc>
        <w:tc>
          <w:tcPr>
            <w:tcW w:w="7229" w:type="dxa"/>
          </w:tcPr>
          <w:p w14:paraId="6372288A" w14:textId="0BBEBE5F" w:rsidR="00D814A1" w:rsidRPr="00695DCD" w:rsidRDefault="00D814A1" w:rsidP="00D814A1">
            <w:pPr>
              <w:jc w:val="both"/>
              <w:rPr>
                <w:rFonts w:ascii="Arial" w:hAnsi="Arial" w:cs="Arial"/>
                <w:color w:val="000000"/>
                <w:sz w:val="14"/>
                <w:szCs w:val="14"/>
                <w:shd w:val="clear" w:color="auto" w:fill="FFFFFF"/>
              </w:rPr>
            </w:pPr>
            <w:r w:rsidRPr="006617BC">
              <w:rPr>
                <w:rFonts w:ascii="Arial" w:hAnsi="Arial" w:cs="Arial"/>
                <w:bCs/>
                <w:color w:val="000000" w:themeColor="text1"/>
                <w:sz w:val="20"/>
                <w:szCs w:val="20"/>
                <w:lang w:val="es-CO"/>
              </w:rPr>
              <w:t>No aplica</w:t>
            </w:r>
          </w:p>
        </w:tc>
      </w:tr>
      <w:tr w:rsidR="00D814A1" w:rsidRPr="00C4157F" w14:paraId="46BD381F" w14:textId="77777777" w:rsidTr="004853FC">
        <w:tc>
          <w:tcPr>
            <w:tcW w:w="2405" w:type="dxa"/>
          </w:tcPr>
          <w:p w14:paraId="4E669B6E" w14:textId="375AD83B" w:rsidR="00D814A1" w:rsidRPr="00F84A7B" w:rsidRDefault="00D814A1" w:rsidP="00D814A1">
            <w:pPr>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Modificatorios </w:t>
            </w:r>
          </w:p>
        </w:tc>
        <w:tc>
          <w:tcPr>
            <w:tcW w:w="7229" w:type="dxa"/>
          </w:tcPr>
          <w:p w14:paraId="5165BAD4" w14:textId="76E95907" w:rsidR="00D814A1" w:rsidRPr="00DF35C7" w:rsidRDefault="000B1835" w:rsidP="00D814A1">
            <w:pPr>
              <w:jc w:val="both"/>
              <w:rPr>
                <w:rFonts w:ascii="Arial" w:hAnsi="Arial" w:cs="Arial"/>
                <w:color w:val="0070C0"/>
                <w:sz w:val="16"/>
                <w:szCs w:val="16"/>
                <w:lang w:val="it-IT"/>
              </w:rPr>
            </w:pPr>
            <w:r w:rsidRPr="00F84A7B">
              <w:rPr>
                <w:rFonts w:ascii="Arial" w:hAnsi="Arial" w:cs="Arial"/>
                <w:bCs/>
                <w:color w:val="000000" w:themeColor="text1"/>
                <w:sz w:val="20"/>
                <w:szCs w:val="20"/>
                <w:lang w:val="es-CO"/>
              </w:rPr>
              <w:t>No aplica</w:t>
            </w:r>
          </w:p>
        </w:tc>
      </w:tr>
      <w:tr w:rsidR="00D814A1" w:rsidRPr="00F84A7B" w14:paraId="4E75AB8C" w14:textId="77777777" w:rsidTr="004853FC">
        <w:tc>
          <w:tcPr>
            <w:tcW w:w="2405" w:type="dxa"/>
          </w:tcPr>
          <w:p w14:paraId="641EE6AF" w14:textId="41651A6B" w:rsidR="00D814A1" w:rsidRPr="00F84A7B" w:rsidRDefault="00D814A1" w:rsidP="00D814A1">
            <w:pPr>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Prorrogas </w:t>
            </w:r>
          </w:p>
        </w:tc>
        <w:tc>
          <w:tcPr>
            <w:tcW w:w="7229" w:type="dxa"/>
          </w:tcPr>
          <w:p w14:paraId="1084B738" w14:textId="102D4838" w:rsidR="00D814A1" w:rsidRPr="00F84A7B" w:rsidRDefault="00D814A1" w:rsidP="00D814A1">
            <w:pPr>
              <w:jc w:val="both"/>
              <w:rPr>
                <w:rFonts w:ascii="Arial" w:hAnsi="Arial" w:cs="Arial"/>
                <w:color w:val="0070C0"/>
                <w:sz w:val="18"/>
                <w:szCs w:val="20"/>
              </w:rPr>
            </w:pPr>
            <w:r w:rsidRPr="006617BC">
              <w:rPr>
                <w:rFonts w:ascii="Arial" w:hAnsi="Arial" w:cs="Arial"/>
                <w:bCs/>
                <w:color w:val="000000" w:themeColor="text1"/>
                <w:sz w:val="20"/>
                <w:szCs w:val="20"/>
                <w:lang w:val="es-CO"/>
              </w:rPr>
              <w:t>No aplica</w:t>
            </w:r>
          </w:p>
        </w:tc>
      </w:tr>
      <w:tr w:rsidR="00C75D77" w:rsidRPr="00F84A7B" w14:paraId="54A28C9D" w14:textId="77777777" w:rsidTr="004853FC">
        <w:tc>
          <w:tcPr>
            <w:tcW w:w="2405" w:type="dxa"/>
          </w:tcPr>
          <w:p w14:paraId="1342E949" w14:textId="77777777" w:rsidR="00C75D77" w:rsidRPr="00F84A7B" w:rsidRDefault="00C75D77" w:rsidP="00C75D77">
            <w:pPr>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Otros </w:t>
            </w:r>
          </w:p>
        </w:tc>
        <w:tc>
          <w:tcPr>
            <w:tcW w:w="7229" w:type="dxa"/>
          </w:tcPr>
          <w:p w14:paraId="08FC5DAE" w14:textId="4C98959B" w:rsidR="00C75D77" w:rsidRPr="00F84A7B" w:rsidRDefault="00C75D77" w:rsidP="00C75D77">
            <w:pPr>
              <w:jc w:val="both"/>
              <w:rPr>
                <w:rFonts w:ascii="Arial" w:hAnsi="Arial" w:cs="Arial"/>
                <w:color w:val="0070C0"/>
                <w:sz w:val="18"/>
                <w:szCs w:val="20"/>
              </w:rPr>
            </w:pPr>
            <w:r w:rsidRPr="00F84A7B">
              <w:rPr>
                <w:rFonts w:ascii="Arial" w:hAnsi="Arial" w:cs="Arial"/>
                <w:bCs/>
                <w:color w:val="000000" w:themeColor="text1"/>
                <w:sz w:val="20"/>
                <w:szCs w:val="20"/>
                <w:lang w:val="es-CO"/>
              </w:rPr>
              <w:t>No aplica</w:t>
            </w:r>
          </w:p>
        </w:tc>
      </w:tr>
    </w:tbl>
    <w:p w14:paraId="7AF949E9" w14:textId="77777777" w:rsidR="00E93CB0" w:rsidRPr="00F84A7B" w:rsidRDefault="00E93CB0" w:rsidP="00E93CB0">
      <w:pPr>
        <w:jc w:val="both"/>
        <w:rPr>
          <w:rFonts w:ascii="Arial" w:hAnsi="Arial" w:cs="Arial"/>
          <w:b/>
          <w:color w:val="000000" w:themeColor="text1"/>
          <w:sz w:val="20"/>
          <w:szCs w:val="20"/>
        </w:rPr>
      </w:pPr>
    </w:p>
    <w:p w14:paraId="6A28A555" w14:textId="5A5B8A34" w:rsidR="000500FB" w:rsidRPr="00F84A7B"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DESARROLLO </w:t>
      </w:r>
      <w:r w:rsidR="00A01750" w:rsidRPr="00F84A7B">
        <w:rPr>
          <w:rFonts w:ascii="Arial" w:hAnsi="Arial" w:cs="Arial"/>
          <w:b/>
          <w:color w:val="000000" w:themeColor="text1"/>
          <w:sz w:val="20"/>
          <w:szCs w:val="20"/>
        </w:rPr>
        <w:t>DE LA SUPERVISIÓN AL CONTRATO</w:t>
      </w:r>
      <w:r w:rsidRPr="00F84A7B">
        <w:rPr>
          <w:rFonts w:ascii="Arial" w:hAnsi="Arial" w:cs="Arial"/>
          <w:b/>
          <w:color w:val="FF0000"/>
          <w:sz w:val="20"/>
          <w:szCs w:val="20"/>
        </w:rPr>
        <w:t xml:space="preserve"> </w:t>
      </w:r>
    </w:p>
    <w:p w14:paraId="345BADC8" w14:textId="77777777" w:rsidR="000500FB" w:rsidRPr="00F84A7B" w:rsidRDefault="000500FB" w:rsidP="000500FB">
      <w:pPr>
        <w:jc w:val="both"/>
        <w:rPr>
          <w:rFonts w:ascii="Arial" w:hAnsi="Arial" w:cs="Arial"/>
          <w:color w:val="000000" w:themeColor="text1"/>
          <w:sz w:val="20"/>
          <w:szCs w:val="20"/>
        </w:rPr>
      </w:pPr>
    </w:p>
    <w:p w14:paraId="6615C932" w14:textId="6B9DC379" w:rsidR="003D20B9" w:rsidRPr="00F84A7B" w:rsidRDefault="000500FB" w:rsidP="006F48F2">
      <w:pPr>
        <w:pStyle w:val="Prrafodelista"/>
        <w:numPr>
          <w:ilvl w:val="1"/>
          <w:numId w:val="2"/>
        </w:numPr>
        <w:ind w:left="426" w:hanging="426"/>
        <w:jc w:val="both"/>
        <w:rPr>
          <w:rFonts w:ascii="Arial" w:hAnsi="Arial" w:cs="Arial"/>
          <w:b/>
          <w:color w:val="000000" w:themeColor="text1"/>
          <w:sz w:val="20"/>
          <w:szCs w:val="20"/>
        </w:rPr>
      </w:pPr>
      <w:r w:rsidRPr="00F84A7B">
        <w:rPr>
          <w:rFonts w:ascii="Arial" w:hAnsi="Arial" w:cs="Arial"/>
          <w:b/>
          <w:color w:val="000000" w:themeColor="text1"/>
          <w:sz w:val="20"/>
          <w:szCs w:val="20"/>
        </w:rPr>
        <w:t>Acciones</w:t>
      </w:r>
      <w:r w:rsidR="00AB3548" w:rsidRPr="00F84A7B">
        <w:rPr>
          <w:rFonts w:ascii="Arial" w:hAnsi="Arial" w:cs="Arial"/>
          <w:b/>
          <w:color w:val="000000" w:themeColor="text1"/>
          <w:sz w:val="20"/>
          <w:szCs w:val="20"/>
        </w:rPr>
        <w:t xml:space="preserve"> adelantadas</w:t>
      </w:r>
      <w:r w:rsidR="00C33A94" w:rsidRPr="00F84A7B">
        <w:rPr>
          <w:rFonts w:ascii="Arial" w:hAnsi="Arial" w:cs="Arial"/>
          <w:b/>
          <w:color w:val="000000" w:themeColor="text1"/>
          <w:sz w:val="20"/>
          <w:szCs w:val="20"/>
        </w:rPr>
        <w:t>:</w:t>
      </w:r>
    </w:p>
    <w:p w14:paraId="1E60DF76" w14:textId="056977EE" w:rsidR="005046ED" w:rsidRPr="00F84A7B" w:rsidRDefault="005046ED" w:rsidP="005046ED">
      <w:pPr>
        <w:pStyle w:val="Prrafodelista"/>
        <w:ind w:left="426"/>
        <w:jc w:val="both"/>
        <w:rPr>
          <w:rFonts w:ascii="Arial" w:hAnsi="Arial" w:cs="Arial"/>
          <w:b/>
          <w:color w:val="000000" w:themeColor="text1"/>
          <w:sz w:val="20"/>
          <w:szCs w:val="20"/>
        </w:rPr>
      </w:pPr>
    </w:p>
    <w:p w14:paraId="3A2A9292" w14:textId="09BD1551" w:rsidR="005046ED" w:rsidRPr="00F84A7B" w:rsidRDefault="005046ED" w:rsidP="005046ED">
      <w:pPr>
        <w:pStyle w:val="Prrafodelista"/>
        <w:ind w:left="0"/>
        <w:jc w:val="both"/>
        <w:rPr>
          <w:rFonts w:ascii="Arial" w:hAnsi="Arial" w:cs="Arial"/>
          <w:bCs/>
          <w:color w:val="000000" w:themeColor="text1"/>
          <w:sz w:val="20"/>
          <w:szCs w:val="20"/>
        </w:rPr>
      </w:pPr>
      <w:r w:rsidRPr="00F84A7B">
        <w:rPr>
          <w:rFonts w:ascii="Arial" w:hAnsi="Arial" w:cs="Arial"/>
          <w:bCs/>
          <w:color w:val="000000" w:themeColor="text1"/>
          <w:sz w:val="20"/>
          <w:szCs w:val="20"/>
        </w:rPr>
        <w:t>Durante e</w:t>
      </w:r>
      <w:r w:rsidR="00D814A1">
        <w:rPr>
          <w:rFonts w:ascii="Arial" w:hAnsi="Arial" w:cs="Arial"/>
          <w:bCs/>
          <w:color w:val="000000" w:themeColor="text1"/>
          <w:sz w:val="20"/>
          <w:szCs w:val="20"/>
        </w:rPr>
        <w:t>l</w:t>
      </w:r>
      <w:r w:rsidR="001F1657">
        <w:rPr>
          <w:rFonts w:ascii="Arial" w:hAnsi="Arial" w:cs="Arial"/>
          <w:bCs/>
          <w:color w:val="000000" w:themeColor="text1"/>
          <w:sz w:val="20"/>
          <w:szCs w:val="20"/>
        </w:rPr>
        <w:t xml:space="preserve"> periodo</w:t>
      </w:r>
      <w:r w:rsidR="007D629C">
        <w:rPr>
          <w:rFonts w:ascii="Arial" w:hAnsi="Arial" w:cs="Arial"/>
          <w:bCs/>
          <w:color w:val="000000" w:themeColor="text1"/>
          <w:sz w:val="20"/>
          <w:szCs w:val="20"/>
        </w:rPr>
        <w:t xml:space="preserve"> </w:t>
      </w:r>
      <w:r w:rsidR="00E21DF4">
        <w:rPr>
          <w:rFonts w:ascii="Arial" w:hAnsi="Arial" w:cs="Arial"/>
          <w:bCs/>
          <w:color w:val="000000" w:themeColor="text1"/>
          <w:sz w:val="20"/>
          <w:szCs w:val="20"/>
        </w:rPr>
        <w:t>c</w:t>
      </w:r>
      <w:r w:rsidR="005A3DFD">
        <w:rPr>
          <w:rFonts w:ascii="Arial" w:hAnsi="Arial" w:cs="Arial"/>
          <w:bCs/>
          <w:color w:val="000000" w:themeColor="text1"/>
          <w:sz w:val="20"/>
          <w:szCs w:val="20"/>
        </w:rPr>
        <w:t>ompr</w:t>
      </w:r>
      <w:r w:rsidR="0074160D">
        <w:rPr>
          <w:rFonts w:ascii="Arial" w:hAnsi="Arial" w:cs="Arial"/>
          <w:bCs/>
          <w:color w:val="000000" w:themeColor="text1"/>
          <w:sz w:val="20"/>
          <w:szCs w:val="20"/>
        </w:rPr>
        <w:t xml:space="preserve">endido entre el </w:t>
      </w:r>
      <w:r w:rsidR="00F94BEA">
        <w:rPr>
          <w:rFonts w:ascii="Arial" w:hAnsi="Arial" w:cs="Arial"/>
          <w:bCs/>
          <w:color w:val="000000" w:themeColor="text1"/>
          <w:sz w:val="20"/>
          <w:szCs w:val="20"/>
        </w:rPr>
        <w:t>01</w:t>
      </w:r>
      <w:r w:rsidR="0074160D">
        <w:rPr>
          <w:rFonts w:ascii="Arial" w:hAnsi="Arial" w:cs="Arial"/>
          <w:bCs/>
          <w:color w:val="000000" w:themeColor="text1"/>
          <w:sz w:val="20"/>
          <w:szCs w:val="20"/>
        </w:rPr>
        <w:t xml:space="preserve"> de </w:t>
      </w:r>
      <w:r w:rsidR="00ED23A1">
        <w:rPr>
          <w:rFonts w:ascii="Arial" w:hAnsi="Arial" w:cs="Arial"/>
          <w:bCs/>
          <w:color w:val="000000" w:themeColor="text1"/>
          <w:sz w:val="20"/>
          <w:szCs w:val="20"/>
        </w:rPr>
        <w:t>JULIO</w:t>
      </w:r>
      <w:r w:rsidR="009C421E">
        <w:rPr>
          <w:rFonts w:ascii="Arial" w:hAnsi="Arial" w:cs="Arial"/>
          <w:bCs/>
          <w:color w:val="000000" w:themeColor="text1"/>
          <w:sz w:val="20"/>
          <w:szCs w:val="20"/>
        </w:rPr>
        <w:t xml:space="preserve"> </w:t>
      </w:r>
      <w:r w:rsidRPr="00F84A7B">
        <w:rPr>
          <w:rFonts w:ascii="Arial" w:hAnsi="Arial" w:cs="Arial"/>
          <w:bCs/>
          <w:color w:val="000000" w:themeColor="text1"/>
          <w:sz w:val="20"/>
          <w:szCs w:val="20"/>
        </w:rPr>
        <w:t>de 202</w:t>
      </w:r>
      <w:r w:rsidR="00C4157F">
        <w:rPr>
          <w:rFonts w:ascii="Arial" w:hAnsi="Arial" w:cs="Arial"/>
          <w:bCs/>
          <w:color w:val="000000" w:themeColor="text1"/>
          <w:sz w:val="20"/>
          <w:szCs w:val="20"/>
        </w:rPr>
        <w:t>3</w:t>
      </w:r>
      <w:r w:rsidRPr="00F84A7B">
        <w:rPr>
          <w:rFonts w:ascii="Arial" w:hAnsi="Arial" w:cs="Arial"/>
          <w:bCs/>
          <w:color w:val="000000" w:themeColor="text1"/>
          <w:sz w:val="20"/>
          <w:szCs w:val="20"/>
        </w:rPr>
        <w:t xml:space="preserve"> al </w:t>
      </w:r>
      <w:r w:rsidR="00ED23A1">
        <w:rPr>
          <w:rFonts w:ascii="Arial" w:hAnsi="Arial" w:cs="Arial"/>
          <w:bCs/>
          <w:color w:val="000000" w:themeColor="text1"/>
          <w:sz w:val="20"/>
          <w:szCs w:val="20"/>
        </w:rPr>
        <w:t>31</w:t>
      </w:r>
      <w:r w:rsidR="009C421E">
        <w:rPr>
          <w:rFonts w:ascii="Arial" w:hAnsi="Arial" w:cs="Arial"/>
          <w:bCs/>
          <w:color w:val="000000" w:themeColor="text1"/>
          <w:sz w:val="20"/>
          <w:szCs w:val="20"/>
        </w:rPr>
        <w:t xml:space="preserve"> </w:t>
      </w:r>
      <w:r w:rsidRPr="00F84A7B">
        <w:rPr>
          <w:rFonts w:ascii="Arial" w:hAnsi="Arial" w:cs="Arial"/>
          <w:bCs/>
          <w:color w:val="000000" w:themeColor="text1"/>
          <w:sz w:val="20"/>
          <w:szCs w:val="20"/>
        </w:rPr>
        <w:t xml:space="preserve">de </w:t>
      </w:r>
      <w:r w:rsidR="00ED23A1">
        <w:rPr>
          <w:rFonts w:ascii="Arial" w:hAnsi="Arial" w:cs="Arial"/>
          <w:bCs/>
          <w:color w:val="000000" w:themeColor="text1"/>
          <w:sz w:val="20"/>
          <w:szCs w:val="20"/>
        </w:rPr>
        <w:t>JULIO</w:t>
      </w:r>
      <w:r w:rsidR="00101333">
        <w:rPr>
          <w:rFonts w:ascii="Arial" w:hAnsi="Arial" w:cs="Arial"/>
          <w:bCs/>
          <w:color w:val="000000" w:themeColor="text1"/>
          <w:sz w:val="20"/>
          <w:szCs w:val="20"/>
        </w:rPr>
        <w:t xml:space="preserve"> </w:t>
      </w:r>
      <w:r w:rsidRPr="00F84A7B">
        <w:rPr>
          <w:rFonts w:ascii="Arial" w:hAnsi="Arial" w:cs="Arial"/>
          <w:bCs/>
          <w:color w:val="000000" w:themeColor="text1"/>
          <w:sz w:val="20"/>
          <w:szCs w:val="20"/>
        </w:rPr>
        <w:t>de 202</w:t>
      </w:r>
      <w:r w:rsidR="00C4157F">
        <w:rPr>
          <w:rFonts w:ascii="Arial" w:hAnsi="Arial" w:cs="Arial"/>
          <w:bCs/>
          <w:color w:val="000000" w:themeColor="text1"/>
          <w:sz w:val="20"/>
          <w:szCs w:val="20"/>
        </w:rPr>
        <w:t>3</w:t>
      </w:r>
      <w:r w:rsidRPr="00F84A7B">
        <w:rPr>
          <w:rFonts w:ascii="Arial" w:hAnsi="Arial" w:cs="Arial"/>
          <w:bCs/>
          <w:color w:val="000000" w:themeColor="text1"/>
          <w:sz w:val="20"/>
          <w:szCs w:val="20"/>
        </w:rPr>
        <w:t xml:space="preserve">, </w:t>
      </w:r>
      <w:r w:rsidR="00C775E3" w:rsidRPr="00F84A7B">
        <w:rPr>
          <w:rFonts w:ascii="Arial" w:hAnsi="Arial" w:cs="Arial"/>
          <w:bCs/>
          <w:color w:val="000000" w:themeColor="text1"/>
          <w:sz w:val="20"/>
          <w:szCs w:val="20"/>
        </w:rPr>
        <w:t>la</w:t>
      </w:r>
      <w:r w:rsidRPr="00F84A7B">
        <w:rPr>
          <w:rFonts w:ascii="Arial" w:hAnsi="Arial" w:cs="Arial"/>
          <w:bCs/>
          <w:color w:val="000000" w:themeColor="text1"/>
          <w:sz w:val="20"/>
          <w:szCs w:val="20"/>
        </w:rPr>
        <w:t xml:space="preserve"> CPS</w:t>
      </w:r>
      <w:r w:rsidR="00404C63" w:rsidRPr="00F84A7B">
        <w:rPr>
          <w:rFonts w:ascii="Arial" w:hAnsi="Arial" w:cs="Arial"/>
          <w:bCs/>
          <w:color w:val="000000" w:themeColor="text1"/>
          <w:sz w:val="20"/>
          <w:szCs w:val="20"/>
        </w:rPr>
        <w:t>-</w:t>
      </w:r>
      <w:r w:rsidRPr="00F84A7B">
        <w:rPr>
          <w:rFonts w:ascii="Arial" w:hAnsi="Arial" w:cs="Arial"/>
          <w:bCs/>
          <w:color w:val="000000" w:themeColor="text1"/>
          <w:sz w:val="20"/>
          <w:szCs w:val="20"/>
        </w:rPr>
        <w:t>0</w:t>
      </w:r>
      <w:r w:rsidR="00C775E3" w:rsidRPr="00F84A7B">
        <w:rPr>
          <w:rFonts w:ascii="Arial" w:hAnsi="Arial" w:cs="Arial"/>
          <w:bCs/>
          <w:color w:val="000000" w:themeColor="text1"/>
          <w:sz w:val="20"/>
          <w:szCs w:val="20"/>
        </w:rPr>
        <w:t>5</w:t>
      </w:r>
      <w:r w:rsidRPr="00F84A7B">
        <w:rPr>
          <w:rFonts w:ascii="Arial" w:hAnsi="Arial" w:cs="Arial"/>
          <w:bCs/>
          <w:color w:val="000000" w:themeColor="text1"/>
          <w:sz w:val="20"/>
          <w:szCs w:val="20"/>
        </w:rPr>
        <w:t xml:space="preserve"> </w:t>
      </w:r>
      <w:r w:rsidR="00C70FDB" w:rsidRPr="00E0126D">
        <w:rPr>
          <w:rFonts w:ascii="Arial" w:hAnsi="Arial" w:cs="Arial"/>
          <w:sz w:val="18"/>
          <w:szCs w:val="18"/>
          <w:lang w:val="en-US"/>
        </w:rPr>
        <w:t xml:space="preserve">ELIANA VANNESA TABORDA CANTILLO  </w:t>
      </w:r>
      <w:r w:rsidR="003F25EF">
        <w:rPr>
          <w:rFonts w:ascii="Arial" w:hAnsi="Arial" w:cs="Arial"/>
          <w:bCs/>
          <w:color w:val="000000" w:themeColor="text1"/>
          <w:sz w:val="20"/>
          <w:szCs w:val="20"/>
        </w:rPr>
        <w:t>–</w:t>
      </w:r>
      <w:r w:rsidR="00C70FDB">
        <w:rPr>
          <w:rFonts w:ascii="Arial" w:hAnsi="Arial" w:cs="Arial"/>
          <w:color w:val="000000"/>
          <w:sz w:val="18"/>
          <w:szCs w:val="18"/>
          <w:shd w:val="clear" w:color="auto" w:fill="FFFFFF"/>
        </w:rPr>
        <w:t>Optómetra</w:t>
      </w:r>
      <w:r w:rsidRPr="00F84A7B">
        <w:rPr>
          <w:rFonts w:ascii="Arial" w:hAnsi="Arial" w:cs="Arial"/>
          <w:bCs/>
          <w:color w:val="000000" w:themeColor="text1"/>
          <w:sz w:val="20"/>
          <w:szCs w:val="20"/>
        </w:rPr>
        <w:t xml:space="preserve">, cumplió con el objeto contractual y obligaciones del contratista descritas en la </w:t>
      </w:r>
      <w:r w:rsidR="00D814A1" w:rsidRPr="00F84A7B">
        <w:rPr>
          <w:rFonts w:ascii="Arial" w:hAnsi="Arial" w:cs="Arial"/>
          <w:bCs/>
          <w:color w:val="000000" w:themeColor="text1"/>
          <w:sz w:val="20"/>
          <w:szCs w:val="20"/>
        </w:rPr>
        <w:t>Cláusula</w:t>
      </w:r>
      <w:r w:rsidRPr="00F84A7B">
        <w:rPr>
          <w:rFonts w:ascii="Arial" w:hAnsi="Arial" w:cs="Arial"/>
          <w:bCs/>
          <w:color w:val="000000" w:themeColor="text1"/>
          <w:sz w:val="20"/>
          <w:szCs w:val="20"/>
        </w:rPr>
        <w:t xml:space="preserve"> Decima del </w:t>
      </w:r>
      <w:r w:rsidRPr="00E67430">
        <w:rPr>
          <w:rFonts w:ascii="Arial" w:hAnsi="Arial" w:cs="Arial"/>
          <w:bCs/>
          <w:color w:val="000000" w:themeColor="text1"/>
          <w:sz w:val="20"/>
          <w:szCs w:val="20"/>
        </w:rPr>
        <w:t xml:space="preserve">contrato No. </w:t>
      </w:r>
      <w:r w:rsidR="00881262" w:rsidRPr="00DA5BDC">
        <w:rPr>
          <w:rFonts w:ascii="Arial" w:hAnsi="Arial" w:cs="Arial"/>
          <w:color w:val="000000" w:themeColor="text1"/>
          <w:sz w:val="20"/>
          <w:szCs w:val="20"/>
        </w:rPr>
        <w:t>98-7-</w:t>
      </w:r>
      <w:r w:rsidR="00DA5BDC" w:rsidRPr="00DA5BDC">
        <w:rPr>
          <w:rFonts w:ascii="Arial" w:hAnsi="Arial" w:cs="Arial"/>
          <w:bCs/>
          <w:color w:val="000000" w:themeColor="text1"/>
          <w:sz w:val="20"/>
          <w:szCs w:val="20"/>
        </w:rPr>
        <w:t>20102-23</w:t>
      </w:r>
      <w:r w:rsidR="00881262" w:rsidRPr="00E67430">
        <w:rPr>
          <w:rFonts w:ascii="Arial" w:hAnsi="Arial" w:cs="Arial"/>
          <w:color w:val="000000" w:themeColor="text1"/>
          <w:sz w:val="20"/>
          <w:szCs w:val="20"/>
        </w:rPr>
        <w:t xml:space="preserve"> </w:t>
      </w:r>
      <w:r w:rsidR="00881262" w:rsidRPr="00E67430">
        <w:rPr>
          <w:rFonts w:ascii="Arial" w:hAnsi="Arial" w:cs="Arial"/>
          <w:bCs/>
          <w:color w:val="000000" w:themeColor="text1"/>
          <w:sz w:val="20"/>
          <w:szCs w:val="20"/>
        </w:rPr>
        <w:t>suscrito</w:t>
      </w:r>
      <w:r w:rsidR="00881262">
        <w:rPr>
          <w:rFonts w:ascii="Arial" w:hAnsi="Arial" w:cs="Arial"/>
          <w:bCs/>
          <w:color w:val="000000" w:themeColor="text1"/>
          <w:sz w:val="20"/>
          <w:szCs w:val="20"/>
        </w:rPr>
        <w:t xml:space="preserve"> el día </w:t>
      </w:r>
      <w:r w:rsidR="0024301E">
        <w:rPr>
          <w:rFonts w:ascii="Arial" w:hAnsi="Arial" w:cs="Arial"/>
          <w:bCs/>
          <w:color w:val="000000" w:themeColor="text1"/>
          <w:sz w:val="20"/>
          <w:szCs w:val="20"/>
        </w:rPr>
        <w:t>18</w:t>
      </w:r>
      <w:r w:rsidRPr="00F84A7B">
        <w:rPr>
          <w:rFonts w:ascii="Arial" w:hAnsi="Arial" w:cs="Arial"/>
          <w:bCs/>
          <w:color w:val="000000" w:themeColor="text1"/>
          <w:sz w:val="20"/>
          <w:szCs w:val="20"/>
        </w:rPr>
        <w:t xml:space="preserve"> de </w:t>
      </w:r>
      <w:r w:rsidR="00D814A1">
        <w:rPr>
          <w:rFonts w:ascii="Arial" w:hAnsi="Arial" w:cs="Arial"/>
          <w:bCs/>
          <w:color w:val="000000" w:themeColor="text1"/>
          <w:sz w:val="20"/>
          <w:szCs w:val="20"/>
        </w:rPr>
        <w:t xml:space="preserve">abril </w:t>
      </w:r>
      <w:r w:rsidR="00C775E3" w:rsidRPr="00F84A7B">
        <w:rPr>
          <w:rFonts w:ascii="Arial" w:hAnsi="Arial" w:cs="Arial"/>
          <w:bCs/>
          <w:color w:val="000000" w:themeColor="text1"/>
          <w:sz w:val="20"/>
          <w:szCs w:val="20"/>
        </w:rPr>
        <w:t xml:space="preserve"> </w:t>
      </w:r>
      <w:r w:rsidR="00DE2BBC" w:rsidRPr="00F84A7B">
        <w:rPr>
          <w:rFonts w:ascii="Arial" w:hAnsi="Arial" w:cs="Arial"/>
          <w:bCs/>
          <w:color w:val="000000" w:themeColor="text1"/>
          <w:sz w:val="20"/>
          <w:szCs w:val="20"/>
        </w:rPr>
        <w:t xml:space="preserve">de </w:t>
      </w:r>
      <w:r w:rsidR="00D814A1">
        <w:rPr>
          <w:rFonts w:ascii="Arial" w:hAnsi="Arial" w:cs="Arial"/>
          <w:bCs/>
          <w:color w:val="000000" w:themeColor="text1"/>
          <w:sz w:val="20"/>
          <w:szCs w:val="20"/>
        </w:rPr>
        <w:t>202</w:t>
      </w:r>
      <w:r w:rsidR="0024301E">
        <w:rPr>
          <w:rFonts w:ascii="Arial" w:hAnsi="Arial" w:cs="Arial"/>
          <w:bCs/>
          <w:color w:val="000000" w:themeColor="text1"/>
          <w:sz w:val="20"/>
          <w:szCs w:val="20"/>
        </w:rPr>
        <w:t>3</w:t>
      </w:r>
      <w:r w:rsidRPr="00F84A7B">
        <w:rPr>
          <w:rFonts w:ascii="Arial" w:hAnsi="Arial" w:cs="Arial"/>
          <w:bCs/>
          <w:color w:val="000000" w:themeColor="text1"/>
          <w:sz w:val="20"/>
          <w:szCs w:val="20"/>
        </w:rPr>
        <w:t xml:space="preserve">. </w:t>
      </w:r>
    </w:p>
    <w:p w14:paraId="6CD4835D" w14:textId="77777777" w:rsidR="003D20B9" w:rsidRPr="00F84A7B" w:rsidRDefault="003D20B9" w:rsidP="003D20B9">
      <w:pPr>
        <w:jc w:val="both"/>
        <w:rPr>
          <w:rFonts w:ascii="Arial" w:hAnsi="Arial" w:cs="Arial"/>
          <w:b/>
          <w:color w:val="000000" w:themeColor="text1"/>
          <w:sz w:val="20"/>
          <w:szCs w:val="20"/>
        </w:rPr>
      </w:pPr>
    </w:p>
    <w:p w14:paraId="29B57BEE" w14:textId="77777777" w:rsidR="00C52835" w:rsidRPr="00F84A7B"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84A7B">
        <w:rPr>
          <w:rFonts w:ascii="Arial" w:hAnsi="Arial" w:cs="Arial"/>
          <w:b/>
          <w:color w:val="000000" w:themeColor="text1"/>
          <w:sz w:val="20"/>
          <w:szCs w:val="20"/>
        </w:rPr>
        <w:t>VERIFICACIÓ</w:t>
      </w:r>
      <w:r w:rsidR="00662747" w:rsidRPr="00F84A7B">
        <w:rPr>
          <w:rFonts w:ascii="Arial" w:hAnsi="Arial" w:cs="Arial"/>
          <w:b/>
          <w:color w:val="000000" w:themeColor="text1"/>
          <w:sz w:val="20"/>
          <w:szCs w:val="20"/>
        </w:rPr>
        <w:t>N DE</w:t>
      </w:r>
      <w:r w:rsidR="006F7CF5" w:rsidRPr="00F84A7B">
        <w:rPr>
          <w:rFonts w:ascii="Arial" w:hAnsi="Arial" w:cs="Arial"/>
          <w:b/>
          <w:color w:val="000000" w:themeColor="text1"/>
          <w:sz w:val="20"/>
          <w:szCs w:val="20"/>
        </w:rPr>
        <w:t>L</w:t>
      </w:r>
      <w:r w:rsidR="00662747" w:rsidRPr="00F84A7B">
        <w:rPr>
          <w:rFonts w:ascii="Arial" w:hAnsi="Arial" w:cs="Arial"/>
          <w:b/>
          <w:color w:val="000000" w:themeColor="text1"/>
          <w:sz w:val="20"/>
          <w:szCs w:val="20"/>
        </w:rPr>
        <w:t xml:space="preserve"> CUMPLIMIENTO DE</w:t>
      </w:r>
      <w:r w:rsidR="005A56D8" w:rsidRPr="00F84A7B">
        <w:rPr>
          <w:rFonts w:ascii="Arial" w:hAnsi="Arial" w:cs="Arial"/>
          <w:b/>
          <w:color w:val="000000" w:themeColor="text1"/>
          <w:sz w:val="20"/>
          <w:szCs w:val="20"/>
        </w:rPr>
        <w:t xml:space="preserve"> LAS OBLIGACIONES CONTRACTUALES</w:t>
      </w:r>
    </w:p>
    <w:p w14:paraId="0BB722F3" w14:textId="77777777" w:rsidR="00C911F3" w:rsidRPr="00F84A7B" w:rsidRDefault="00C911F3" w:rsidP="00173E6B">
      <w:pPr>
        <w:jc w:val="both"/>
        <w:rPr>
          <w:rFonts w:ascii="Arial" w:hAnsi="Arial" w:cs="Arial"/>
          <w:b/>
          <w:color w:val="000000" w:themeColor="text1"/>
          <w:sz w:val="20"/>
          <w:szCs w:val="20"/>
          <w:lang w:val="es-CO"/>
        </w:rPr>
      </w:pPr>
    </w:p>
    <w:p w14:paraId="0C6F2A90" w14:textId="7E7D5854" w:rsidR="00C911F3" w:rsidRPr="00F84A7B" w:rsidRDefault="00C911F3" w:rsidP="00C911F3">
      <w:pPr>
        <w:tabs>
          <w:tab w:val="left" w:pos="6663"/>
        </w:tabs>
        <w:jc w:val="both"/>
        <w:rPr>
          <w:rFonts w:ascii="Arial" w:hAnsi="Arial" w:cs="Arial"/>
          <w:color w:val="000000" w:themeColor="text1"/>
          <w:sz w:val="20"/>
          <w:szCs w:val="20"/>
          <w:lang w:val="es-CO"/>
        </w:rPr>
      </w:pPr>
      <w:r w:rsidRPr="00F84A7B">
        <w:rPr>
          <w:rFonts w:ascii="Arial" w:hAnsi="Arial" w:cs="Arial"/>
          <w:color w:val="000000" w:themeColor="text1"/>
          <w:sz w:val="20"/>
          <w:szCs w:val="20"/>
          <w:lang w:val="es-CO"/>
        </w:rPr>
        <w:t>CUMPLIMIENTO OBLIGACIONES LEGALES DEL CONTRATISTA</w:t>
      </w:r>
    </w:p>
    <w:p w14:paraId="54619F21" w14:textId="77777777" w:rsidR="00187314" w:rsidRPr="00F84A7B" w:rsidRDefault="00187314" w:rsidP="00E93CB0">
      <w:pPr>
        <w:pStyle w:val="Prrafodelista"/>
        <w:ind w:left="360"/>
        <w:jc w:val="both"/>
        <w:rPr>
          <w:rFonts w:ascii="Arial" w:hAnsi="Arial" w:cs="Arial"/>
          <w:color w:val="000000" w:themeColor="text1"/>
          <w:sz w:val="20"/>
          <w:szCs w:val="20"/>
          <w:lang w:val="es-CO"/>
        </w:rPr>
      </w:pPr>
    </w:p>
    <w:tbl>
      <w:tblPr>
        <w:tblW w:w="9487" w:type="dxa"/>
        <w:tblInd w:w="274" w:type="dxa"/>
        <w:tblLook w:val="04A0" w:firstRow="1" w:lastRow="0" w:firstColumn="1" w:lastColumn="0" w:noHBand="0" w:noVBand="1"/>
      </w:tblPr>
      <w:tblGrid>
        <w:gridCol w:w="4709"/>
        <w:gridCol w:w="1442"/>
        <w:gridCol w:w="3336"/>
      </w:tblGrid>
      <w:tr w:rsidR="00FB6E09" w:rsidRPr="00F84A7B" w14:paraId="5A854B98" w14:textId="77777777" w:rsidTr="00FB6E09">
        <w:trPr>
          <w:trHeight w:val="540"/>
        </w:trPr>
        <w:tc>
          <w:tcPr>
            <w:tcW w:w="4709" w:type="dxa"/>
            <w:tcBorders>
              <w:top w:val="single" w:sz="8" w:space="0" w:color="auto"/>
              <w:left w:val="single" w:sz="8" w:space="0" w:color="auto"/>
              <w:bottom w:val="single" w:sz="4" w:space="0" w:color="auto"/>
              <w:right w:val="single" w:sz="4" w:space="0" w:color="auto"/>
            </w:tcBorders>
            <w:noWrap/>
            <w:hideMark/>
          </w:tcPr>
          <w:p w14:paraId="2E1FFEBF" w14:textId="77777777" w:rsidR="00FB6E09" w:rsidRPr="00F84A7B" w:rsidRDefault="00FB6E09">
            <w:pPr>
              <w:spacing w:line="276" w:lineRule="auto"/>
              <w:jc w:val="center"/>
              <w:rPr>
                <w:rFonts w:ascii="Arial" w:hAnsi="Arial" w:cs="Arial"/>
                <w:b/>
                <w:bCs/>
                <w:color w:val="000000"/>
                <w:sz w:val="20"/>
                <w:szCs w:val="20"/>
              </w:rPr>
            </w:pPr>
            <w:r w:rsidRPr="00F84A7B">
              <w:rPr>
                <w:rFonts w:ascii="Arial" w:hAnsi="Arial" w:cs="Arial"/>
                <w:b/>
                <w:color w:val="000000" w:themeColor="text1"/>
                <w:sz w:val="20"/>
                <w:szCs w:val="20"/>
                <w:lang w:val="es-CO"/>
              </w:rPr>
              <w:lastRenderedPageBreak/>
              <w:t>OBLIGACIONES DEL CONTRATISTA LEGALES</w:t>
            </w:r>
          </w:p>
        </w:tc>
        <w:tc>
          <w:tcPr>
            <w:tcW w:w="1442" w:type="dxa"/>
            <w:tcBorders>
              <w:top w:val="single" w:sz="8" w:space="0" w:color="auto"/>
              <w:left w:val="nil"/>
              <w:bottom w:val="single" w:sz="4" w:space="0" w:color="auto"/>
              <w:right w:val="single" w:sz="4" w:space="0" w:color="auto"/>
            </w:tcBorders>
            <w:hideMark/>
          </w:tcPr>
          <w:p w14:paraId="1C7CB424" w14:textId="77777777" w:rsidR="00FB6E09" w:rsidRPr="00F84A7B" w:rsidRDefault="00FB6E09">
            <w:pPr>
              <w:spacing w:line="276" w:lineRule="auto"/>
              <w:jc w:val="center"/>
              <w:rPr>
                <w:rFonts w:ascii="Arial" w:hAnsi="Arial" w:cs="Arial"/>
                <w:b/>
                <w:bCs/>
                <w:color w:val="000000"/>
                <w:sz w:val="20"/>
                <w:szCs w:val="20"/>
              </w:rPr>
            </w:pPr>
            <w:r w:rsidRPr="00F84A7B">
              <w:rPr>
                <w:rFonts w:ascii="Arial" w:hAnsi="Arial" w:cs="Arial"/>
                <w:b/>
                <w:color w:val="000000" w:themeColor="text1"/>
                <w:sz w:val="20"/>
                <w:szCs w:val="20"/>
                <w:lang w:val="es-CO"/>
              </w:rPr>
              <w:t>CUMPLIÓ</w:t>
            </w:r>
          </w:p>
        </w:tc>
        <w:tc>
          <w:tcPr>
            <w:tcW w:w="3336" w:type="dxa"/>
            <w:tcBorders>
              <w:top w:val="single" w:sz="8" w:space="0" w:color="auto"/>
              <w:left w:val="nil"/>
              <w:bottom w:val="single" w:sz="4" w:space="0" w:color="auto"/>
              <w:right w:val="single" w:sz="8" w:space="0" w:color="auto"/>
            </w:tcBorders>
            <w:noWrap/>
            <w:hideMark/>
          </w:tcPr>
          <w:p w14:paraId="771778E1" w14:textId="77777777" w:rsidR="00FB6E09" w:rsidRPr="00F84A7B" w:rsidRDefault="00FB6E09">
            <w:pPr>
              <w:spacing w:line="276" w:lineRule="auto"/>
              <w:jc w:val="center"/>
              <w:rPr>
                <w:rFonts w:ascii="Arial" w:hAnsi="Arial" w:cs="Arial"/>
                <w:b/>
                <w:bCs/>
                <w:color w:val="000000"/>
                <w:sz w:val="20"/>
                <w:szCs w:val="20"/>
              </w:rPr>
            </w:pPr>
            <w:r w:rsidRPr="00F84A7B">
              <w:rPr>
                <w:rFonts w:ascii="Arial" w:hAnsi="Arial" w:cs="Arial"/>
                <w:b/>
                <w:color w:val="000000" w:themeColor="text1"/>
                <w:sz w:val="20"/>
                <w:szCs w:val="20"/>
                <w:lang w:val="es-CO"/>
              </w:rPr>
              <w:t>OBSERVACIONES</w:t>
            </w:r>
          </w:p>
        </w:tc>
      </w:tr>
      <w:tr w:rsidR="00794602" w:rsidRPr="00F84A7B" w14:paraId="3BD00E41"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11FA341A" w14:textId="77777777" w:rsidR="00476692" w:rsidRDefault="00476692" w:rsidP="00476692">
            <w:pPr>
              <w:pStyle w:val="Prrafodelista"/>
              <w:ind w:left="360"/>
              <w:contextualSpacing/>
              <w:jc w:val="both"/>
              <w:rPr>
                <w:rFonts w:ascii="Arial" w:eastAsia="Calibri" w:hAnsi="Arial" w:cs="Arial"/>
                <w:sz w:val="18"/>
                <w:szCs w:val="18"/>
              </w:rPr>
            </w:pPr>
          </w:p>
          <w:p w14:paraId="111A3F6F" w14:textId="77777777" w:rsidR="00476692" w:rsidRDefault="00476692" w:rsidP="00476692">
            <w:pPr>
              <w:pStyle w:val="Prrafodelista"/>
              <w:ind w:left="360"/>
              <w:contextualSpacing/>
              <w:jc w:val="both"/>
              <w:rPr>
                <w:rFonts w:ascii="Arial" w:eastAsia="Calibri" w:hAnsi="Arial" w:cs="Arial"/>
                <w:sz w:val="18"/>
                <w:szCs w:val="18"/>
              </w:rPr>
            </w:pPr>
          </w:p>
          <w:p w14:paraId="37003F8B" w14:textId="77777777" w:rsidR="00476692" w:rsidRDefault="00476692" w:rsidP="00476692">
            <w:pPr>
              <w:pStyle w:val="Prrafodelista"/>
              <w:ind w:left="360"/>
              <w:contextualSpacing/>
              <w:jc w:val="both"/>
              <w:rPr>
                <w:rFonts w:ascii="Arial" w:eastAsia="Calibri" w:hAnsi="Arial" w:cs="Arial"/>
                <w:sz w:val="18"/>
                <w:szCs w:val="18"/>
              </w:rPr>
            </w:pPr>
          </w:p>
          <w:p w14:paraId="1F929682" w14:textId="77777777" w:rsidR="00476692" w:rsidRPr="00476692" w:rsidRDefault="00476692" w:rsidP="00476692">
            <w:pPr>
              <w:pStyle w:val="Prrafodelista"/>
              <w:ind w:left="360"/>
              <w:contextualSpacing/>
              <w:jc w:val="both"/>
              <w:rPr>
                <w:rFonts w:ascii="Arial" w:eastAsia="Calibri" w:hAnsi="Arial" w:cs="Arial"/>
                <w:sz w:val="18"/>
                <w:szCs w:val="18"/>
              </w:rPr>
            </w:pPr>
          </w:p>
          <w:p w14:paraId="4988C48B" w14:textId="77777777" w:rsidR="001A2EC7" w:rsidRPr="00326DBE" w:rsidRDefault="001A2EC7" w:rsidP="00326DBE">
            <w:pPr>
              <w:contextualSpacing/>
              <w:jc w:val="both"/>
              <w:rPr>
                <w:rFonts w:ascii="Arial" w:eastAsia="Calibri" w:hAnsi="Arial" w:cs="Arial"/>
                <w:sz w:val="18"/>
                <w:szCs w:val="18"/>
              </w:rPr>
            </w:pPr>
            <w:r w:rsidRPr="00326DBE">
              <w:rPr>
                <w:rFonts w:ascii="Arial" w:eastAsia="Calibri" w:hAnsi="Arial" w:cs="Arial"/>
                <w:sz w:val="18"/>
                <w:szCs w:val="18"/>
              </w:rPr>
              <w:t>Cumplir con el objeto contractual</w:t>
            </w:r>
          </w:p>
          <w:p w14:paraId="46B1E9CC" w14:textId="2F78D4CF" w:rsidR="00794602" w:rsidRPr="00476692" w:rsidRDefault="00794602" w:rsidP="00476692">
            <w:pPr>
              <w:ind w:left="360" w:right="48"/>
              <w:jc w:val="both"/>
              <w:rPr>
                <w:rFonts w:ascii="Arial" w:hAnsi="Arial" w:cs="Arial"/>
                <w:sz w:val="18"/>
                <w:szCs w:val="18"/>
              </w:rPr>
            </w:pPr>
          </w:p>
        </w:tc>
        <w:tc>
          <w:tcPr>
            <w:tcW w:w="1442" w:type="dxa"/>
            <w:tcBorders>
              <w:top w:val="single" w:sz="4" w:space="0" w:color="auto"/>
              <w:left w:val="nil"/>
              <w:bottom w:val="single" w:sz="4" w:space="0" w:color="auto"/>
              <w:right w:val="single" w:sz="4" w:space="0" w:color="auto"/>
            </w:tcBorders>
            <w:noWrap/>
            <w:vAlign w:val="center"/>
            <w:hideMark/>
          </w:tcPr>
          <w:p w14:paraId="3263204F" w14:textId="41634809" w:rsidR="00794602" w:rsidRPr="00F84A7B" w:rsidRDefault="00794602" w:rsidP="00794602">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vAlign w:val="center"/>
            <w:hideMark/>
          </w:tcPr>
          <w:p w14:paraId="1FDB5171" w14:textId="5F572FBC" w:rsidR="00794602" w:rsidRPr="00F84A7B" w:rsidRDefault="00794602" w:rsidP="002300DE">
            <w:pPr>
              <w:spacing w:line="276" w:lineRule="auto"/>
              <w:jc w:val="both"/>
              <w:rPr>
                <w:rFonts w:ascii="Arial" w:hAnsi="Arial" w:cs="Arial"/>
                <w:color w:val="000000"/>
                <w:sz w:val="20"/>
                <w:szCs w:val="20"/>
              </w:rPr>
            </w:pPr>
            <w:r w:rsidRPr="00F84A7B">
              <w:rPr>
                <w:rFonts w:ascii="Arial" w:hAnsi="Arial" w:cs="Arial"/>
                <w:color w:val="000000"/>
                <w:sz w:val="20"/>
                <w:szCs w:val="20"/>
              </w:rPr>
              <w:t xml:space="preserve">El contratista cumplió con el numeral relacionado, establecido </w:t>
            </w:r>
            <w:r w:rsidR="002300DE">
              <w:rPr>
                <w:rFonts w:ascii="Arial" w:hAnsi="Arial" w:cs="Arial"/>
                <w:color w:val="000000"/>
                <w:sz w:val="20"/>
                <w:szCs w:val="20"/>
              </w:rPr>
              <w:t>en el contrato.</w:t>
            </w:r>
          </w:p>
        </w:tc>
      </w:tr>
      <w:tr w:rsidR="002300DE" w:rsidRPr="00F84A7B" w14:paraId="1721FFA4" w14:textId="77777777" w:rsidTr="00176D25">
        <w:trPr>
          <w:trHeight w:val="300"/>
        </w:trPr>
        <w:tc>
          <w:tcPr>
            <w:tcW w:w="4709" w:type="dxa"/>
            <w:tcBorders>
              <w:top w:val="single" w:sz="4" w:space="0" w:color="auto"/>
              <w:left w:val="single" w:sz="4" w:space="0" w:color="auto"/>
              <w:bottom w:val="single" w:sz="4" w:space="0" w:color="auto"/>
              <w:right w:val="single" w:sz="4" w:space="0" w:color="auto"/>
            </w:tcBorders>
            <w:noWrap/>
          </w:tcPr>
          <w:p w14:paraId="2B59B1DB" w14:textId="0E909C5F" w:rsidR="002300DE" w:rsidRPr="00326DBE" w:rsidRDefault="002300DE" w:rsidP="00326DBE">
            <w:pPr>
              <w:ind w:right="48"/>
              <w:jc w:val="both"/>
              <w:rPr>
                <w:rFonts w:ascii="Arial" w:hAnsi="Arial" w:cs="Arial"/>
                <w:sz w:val="18"/>
                <w:szCs w:val="18"/>
              </w:rPr>
            </w:pPr>
            <w:r w:rsidRPr="00326DBE">
              <w:rPr>
                <w:rFonts w:ascii="Arial" w:hAnsi="Arial" w:cs="Arial"/>
                <w:sz w:val="18"/>
                <w:szCs w:val="18"/>
              </w:rPr>
              <w:t xml:space="preserve">Contribuir con el desarrollo del establecimiento de sanidad policial donde preste sus servicios, revisando y mejorando los procesos de atención a fin de ofrecer un servicio eficiente y de calidad a los usuarios.  </w:t>
            </w:r>
          </w:p>
          <w:p w14:paraId="37BFA1EA" w14:textId="7D3B01EC" w:rsidR="002300DE" w:rsidRPr="00F84A7B" w:rsidRDefault="002300DE" w:rsidP="002300DE">
            <w:pPr>
              <w:pStyle w:val="Prrafodelista"/>
              <w:spacing w:line="276" w:lineRule="auto"/>
              <w:ind w:left="720"/>
              <w:jc w:val="both"/>
              <w:rPr>
                <w:rFonts w:ascii="Arial" w:hAnsi="Arial" w:cs="Arial"/>
                <w:color w:val="FF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4DB360BA"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7592ADC9" w14:textId="64D7096C"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405ACE2B" w14:textId="77777777" w:rsidTr="00176D25">
        <w:trPr>
          <w:trHeight w:val="300"/>
        </w:trPr>
        <w:tc>
          <w:tcPr>
            <w:tcW w:w="4709" w:type="dxa"/>
            <w:tcBorders>
              <w:top w:val="single" w:sz="4" w:space="0" w:color="auto"/>
              <w:left w:val="single" w:sz="4" w:space="0" w:color="auto"/>
              <w:bottom w:val="single" w:sz="4" w:space="0" w:color="auto"/>
              <w:right w:val="single" w:sz="4" w:space="0" w:color="auto"/>
            </w:tcBorders>
            <w:noWrap/>
          </w:tcPr>
          <w:p w14:paraId="0E5907BB" w14:textId="07AD674B" w:rsidR="002300DE" w:rsidRPr="00326DBE" w:rsidRDefault="002300DE" w:rsidP="00326DBE">
            <w:pPr>
              <w:spacing w:line="276" w:lineRule="auto"/>
              <w:jc w:val="both"/>
              <w:rPr>
                <w:rFonts w:ascii="Arial" w:hAnsi="Arial" w:cs="Arial"/>
                <w:color w:val="000000"/>
                <w:sz w:val="20"/>
                <w:szCs w:val="20"/>
              </w:rPr>
            </w:pPr>
            <w:r w:rsidRPr="00326DBE">
              <w:rPr>
                <w:rFonts w:ascii="Arial" w:hAnsi="Arial" w:cs="Arial"/>
                <w:sz w:val="18"/>
                <w:szCs w:val="18"/>
              </w:rPr>
              <w:t xml:space="preserve">Colaborar y propender por el cuidado de los recursos de la entidad (Físicos, Técnicos y Económicos) incluida la propiedad intelectual y derechos de autor, y elementos entregados por el </w:t>
            </w:r>
            <w:r w:rsidRPr="00326DBE">
              <w:rPr>
                <w:rFonts w:ascii="Arial" w:hAnsi="Arial" w:cs="Arial"/>
                <w:color w:val="000000"/>
                <w:sz w:val="18"/>
                <w:szCs w:val="18"/>
                <w:shd w:val="clear" w:color="auto" w:fill="FFFFFF"/>
              </w:rPr>
              <w:t xml:space="preserve">Establecimiento de Sanidad Policial Complementario, Clínica </w:t>
            </w:r>
            <w:proofErr w:type="spellStart"/>
            <w:r w:rsidRPr="00326DBE">
              <w:rPr>
                <w:rFonts w:ascii="Arial" w:hAnsi="Arial" w:cs="Arial"/>
                <w:color w:val="000000"/>
                <w:sz w:val="18"/>
                <w:szCs w:val="18"/>
                <w:shd w:val="clear" w:color="auto" w:fill="FFFFFF"/>
              </w:rPr>
              <w:t>Deuil</w:t>
            </w:r>
            <w:proofErr w:type="spellEnd"/>
            <w:r w:rsidRPr="00326DBE">
              <w:rPr>
                <w:rFonts w:ascii="Arial" w:hAnsi="Arial" w:cs="Arial"/>
                <w:sz w:val="18"/>
                <w:szCs w:val="18"/>
              </w:rPr>
              <w:t>,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w:t>
            </w:r>
          </w:p>
        </w:tc>
        <w:tc>
          <w:tcPr>
            <w:tcW w:w="1442" w:type="dxa"/>
            <w:tcBorders>
              <w:top w:val="single" w:sz="4" w:space="0" w:color="auto"/>
              <w:left w:val="nil"/>
              <w:bottom w:val="single" w:sz="4" w:space="0" w:color="auto"/>
              <w:right w:val="single" w:sz="4" w:space="0" w:color="auto"/>
            </w:tcBorders>
            <w:noWrap/>
            <w:vAlign w:val="center"/>
            <w:hideMark/>
          </w:tcPr>
          <w:p w14:paraId="088A398C"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39CE7492" w14:textId="6EBF8345"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8BAEFD8"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AACA15A" w14:textId="77777777" w:rsidR="00326DBE" w:rsidRDefault="00326DBE" w:rsidP="00326DBE">
            <w:pPr>
              <w:ind w:right="48"/>
              <w:jc w:val="both"/>
              <w:rPr>
                <w:rFonts w:ascii="Arial" w:hAnsi="Arial" w:cs="Arial"/>
                <w:color w:val="000000"/>
                <w:sz w:val="20"/>
                <w:szCs w:val="20"/>
              </w:rPr>
            </w:pPr>
          </w:p>
          <w:p w14:paraId="76A42C3F" w14:textId="6AEB1BFB" w:rsidR="002300DE" w:rsidRPr="00F84A7B" w:rsidRDefault="002300DE" w:rsidP="00326DBE">
            <w:pPr>
              <w:ind w:right="48"/>
              <w:jc w:val="both"/>
              <w:rPr>
                <w:rFonts w:ascii="Arial" w:hAnsi="Arial" w:cs="Arial"/>
                <w:color w:val="000000"/>
                <w:sz w:val="20"/>
                <w:szCs w:val="20"/>
              </w:rPr>
            </w:pPr>
            <w:r w:rsidRPr="0080539A">
              <w:rPr>
                <w:rFonts w:ascii="Arial" w:hAnsi="Arial" w:cs="Arial"/>
                <w:sz w:val="18"/>
                <w:szCs w:val="18"/>
              </w:rPr>
              <w:t>Colaborar con los entes de control de la entidad o del Estado cuando así se requiera.</w:t>
            </w:r>
          </w:p>
        </w:tc>
        <w:tc>
          <w:tcPr>
            <w:tcW w:w="1442" w:type="dxa"/>
            <w:tcBorders>
              <w:top w:val="single" w:sz="4" w:space="0" w:color="auto"/>
              <w:left w:val="nil"/>
              <w:bottom w:val="single" w:sz="4" w:space="0" w:color="auto"/>
              <w:right w:val="single" w:sz="4" w:space="0" w:color="auto"/>
            </w:tcBorders>
            <w:noWrap/>
            <w:vAlign w:val="center"/>
            <w:hideMark/>
          </w:tcPr>
          <w:p w14:paraId="13426AEB"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760C80ED" w14:textId="7EF81A27" w:rsidR="002300DE" w:rsidRPr="00F84A7B" w:rsidRDefault="002300DE" w:rsidP="002300DE">
            <w:pPr>
              <w:spacing w:line="276" w:lineRule="auto"/>
              <w:jc w:val="both"/>
              <w:rPr>
                <w:rFonts w:ascii="Arial" w:hAnsi="Arial" w:cs="Arial"/>
                <w:color w:val="000000"/>
                <w:sz w:val="20"/>
                <w:szCs w:val="20"/>
                <w:u w:val="single"/>
              </w:rPr>
            </w:pPr>
            <w:r w:rsidRPr="004D5EBA">
              <w:rPr>
                <w:rFonts w:ascii="Arial" w:hAnsi="Arial" w:cs="Arial"/>
                <w:color w:val="000000"/>
                <w:sz w:val="20"/>
                <w:szCs w:val="20"/>
              </w:rPr>
              <w:t>El contratista cumplió con el numeral relacionado, establecido en el contrato.</w:t>
            </w:r>
          </w:p>
        </w:tc>
      </w:tr>
      <w:tr w:rsidR="002300DE" w:rsidRPr="00F84A7B" w14:paraId="2CF0C13B"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3913E8D" w14:textId="77777777" w:rsidR="002300DE" w:rsidRDefault="002300DE" w:rsidP="002300DE">
            <w:pPr>
              <w:ind w:right="-710"/>
              <w:jc w:val="both"/>
              <w:rPr>
                <w:rFonts w:ascii="Arial" w:hAnsi="Arial" w:cs="Arial"/>
                <w:sz w:val="18"/>
                <w:szCs w:val="18"/>
              </w:rPr>
            </w:pPr>
          </w:p>
          <w:p w14:paraId="164015CE" w14:textId="7BA9F248" w:rsidR="002300DE" w:rsidRPr="00326DBE" w:rsidRDefault="002300DE" w:rsidP="00326DBE">
            <w:pPr>
              <w:ind w:right="-710"/>
              <w:jc w:val="both"/>
              <w:rPr>
                <w:rFonts w:ascii="Arial" w:hAnsi="Arial" w:cs="Arial"/>
                <w:sz w:val="18"/>
                <w:szCs w:val="18"/>
              </w:rPr>
            </w:pPr>
            <w:r w:rsidRPr="00326DBE">
              <w:rPr>
                <w:rFonts w:ascii="Arial" w:hAnsi="Arial" w:cs="Arial"/>
                <w:sz w:val="18"/>
                <w:szCs w:val="18"/>
              </w:rPr>
              <w:t xml:space="preserve">Ejercer su profesión con moral y ética.  </w:t>
            </w:r>
          </w:p>
          <w:p w14:paraId="1690131A" w14:textId="20E4E18B" w:rsidR="002300DE" w:rsidRPr="00476692" w:rsidRDefault="002300DE" w:rsidP="002300DE">
            <w:pPr>
              <w:spacing w:line="276" w:lineRule="auto"/>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303999EC"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2CD2C588" w14:textId="00BF7C4B"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41CBBE3" w14:textId="77777777" w:rsidTr="00176D25">
        <w:trPr>
          <w:trHeight w:val="300"/>
        </w:trPr>
        <w:tc>
          <w:tcPr>
            <w:tcW w:w="4709" w:type="dxa"/>
            <w:tcBorders>
              <w:top w:val="single" w:sz="4" w:space="0" w:color="auto"/>
              <w:left w:val="single" w:sz="4" w:space="0" w:color="auto"/>
              <w:bottom w:val="single" w:sz="4" w:space="0" w:color="auto"/>
              <w:right w:val="single" w:sz="4" w:space="0" w:color="auto"/>
            </w:tcBorders>
            <w:noWrap/>
          </w:tcPr>
          <w:p w14:paraId="2B31D192" w14:textId="1944CBA7" w:rsidR="002300DE" w:rsidRPr="00476692" w:rsidRDefault="002300DE" w:rsidP="00326DBE">
            <w:pPr>
              <w:ind w:right="48"/>
              <w:jc w:val="both"/>
              <w:rPr>
                <w:rFonts w:ascii="Arial" w:hAnsi="Arial" w:cs="Arial"/>
                <w:sz w:val="18"/>
                <w:szCs w:val="18"/>
              </w:rPr>
            </w:pPr>
            <w:r w:rsidRPr="0080539A">
              <w:rPr>
                <w:rFonts w:ascii="Arial" w:hAnsi="Arial" w:cs="Arial"/>
                <w:sz w:val="18"/>
                <w:szCs w:val="18"/>
              </w:rPr>
              <w:t>Hacer parte de los comités académicos, administrativos, de casos especiales, estructuradores y de evaluación de las contrataciones administrativas que lleve a cabo el</w:t>
            </w:r>
            <w:r w:rsidRPr="0080539A">
              <w:rPr>
                <w:rFonts w:ascii="Arial" w:hAnsi="Arial" w:cs="Arial"/>
                <w:color w:val="000000"/>
                <w:sz w:val="18"/>
                <w:szCs w:val="18"/>
                <w:shd w:val="clear" w:color="auto" w:fill="FFFFFF"/>
              </w:rPr>
              <w:t xml:space="preserve"> Establecimiento de Sanidad Policial Complementario, Clínica </w:t>
            </w:r>
            <w:proofErr w:type="spellStart"/>
            <w:r w:rsidRPr="0080539A">
              <w:rPr>
                <w:rFonts w:ascii="Arial" w:hAnsi="Arial" w:cs="Arial"/>
                <w:color w:val="000000"/>
                <w:sz w:val="18"/>
                <w:szCs w:val="18"/>
                <w:shd w:val="clear" w:color="auto" w:fill="FFFFFF"/>
              </w:rPr>
              <w:t>Deuil</w:t>
            </w:r>
            <w:proofErr w:type="spellEnd"/>
            <w:r w:rsidRPr="0080539A">
              <w:rPr>
                <w:rFonts w:ascii="Arial" w:hAnsi="Arial" w:cs="Arial"/>
                <w:color w:val="000000"/>
                <w:sz w:val="18"/>
                <w:szCs w:val="18"/>
                <w:shd w:val="clear" w:color="auto" w:fill="FFFFFF"/>
              </w:rPr>
              <w:t>,</w:t>
            </w:r>
            <w:r w:rsidRPr="0080539A">
              <w:rPr>
                <w:rFonts w:ascii="Arial" w:hAnsi="Arial" w:cs="Arial"/>
                <w:sz w:val="18"/>
                <w:szCs w:val="18"/>
              </w:rPr>
              <w:t xml:space="preserve"> para los cuales sea designado, asumiendo las obligaciones establecidas en el acto de designación sin perjuicio del cumplimiento de su</w:t>
            </w:r>
            <w:r w:rsidR="00326DBE">
              <w:rPr>
                <w:rFonts w:ascii="Arial" w:hAnsi="Arial" w:cs="Arial"/>
                <w:sz w:val="18"/>
                <w:szCs w:val="18"/>
              </w:rPr>
              <w:t xml:space="preserve">s obligaciones contractuales.  </w:t>
            </w:r>
          </w:p>
        </w:tc>
        <w:tc>
          <w:tcPr>
            <w:tcW w:w="1442" w:type="dxa"/>
            <w:tcBorders>
              <w:top w:val="single" w:sz="4" w:space="0" w:color="auto"/>
              <w:left w:val="nil"/>
              <w:bottom w:val="single" w:sz="4" w:space="0" w:color="auto"/>
              <w:right w:val="single" w:sz="4" w:space="0" w:color="auto"/>
            </w:tcBorders>
            <w:noWrap/>
            <w:vAlign w:val="center"/>
            <w:hideMark/>
          </w:tcPr>
          <w:p w14:paraId="31419F6A"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3D8D6306" w14:textId="77A74AAA"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1A5D5A7"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0D60E416" w14:textId="7F458E7F" w:rsidR="002300DE" w:rsidRPr="00476692" w:rsidRDefault="002300DE" w:rsidP="00326DBE">
            <w:pPr>
              <w:spacing w:line="276" w:lineRule="auto"/>
              <w:jc w:val="both"/>
              <w:rPr>
                <w:rFonts w:ascii="Arial" w:hAnsi="Arial" w:cs="Arial"/>
                <w:color w:val="000000"/>
                <w:sz w:val="20"/>
                <w:szCs w:val="20"/>
              </w:rPr>
            </w:pPr>
            <w:r>
              <w:rPr>
                <w:rFonts w:ascii="Arial" w:hAnsi="Arial" w:cs="Arial"/>
                <w:sz w:val="18"/>
                <w:szCs w:val="18"/>
              </w:rPr>
              <w:t xml:space="preserve"> </w:t>
            </w:r>
            <w:r w:rsidRPr="0080539A">
              <w:rPr>
                <w:rFonts w:ascii="Arial" w:hAnsi="Arial" w:cs="Arial"/>
                <w:sz w:val="18"/>
                <w:szCs w:val="18"/>
              </w:rPr>
              <w:t xml:space="preserve">Rendir los informes que el </w:t>
            </w:r>
            <w:r w:rsidRPr="0080539A">
              <w:rPr>
                <w:rFonts w:ascii="Arial" w:hAnsi="Arial" w:cs="Arial"/>
                <w:color w:val="000000"/>
                <w:sz w:val="18"/>
                <w:szCs w:val="18"/>
                <w:shd w:val="clear" w:color="auto" w:fill="FFFFFF"/>
              </w:rPr>
              <w:t xml:space="preserve">Establecimiento de Sanidad Policial Complementario, Clínica </w:t>
            </w:r>
            <w:proofErr w:type="spellStart"/>
            <w:r w:rsidRPr="0080539A">
              <w:rPr>
                <w:rFonts w:ascii="Arial" w:hAnsi="Arial" w:cs="Arial"/>
                <w:color w:val="000000"/>
                <w:sz w:val="18"/>
                <w:szCs w:val="18"/>
                <w:shd w:val="clear" w:color="auto" w:fill="FFFFFF"/>
              </w:rPr>
              <w:t>Deuil</w:t>
            </w:r>
            <w:proofErr w:type="spellEnd"/>
            <w:r w:rsidRPr="0080539A">
              <w:rPr>
                <w:rFonts w:ascii="Arial" w:hAnsi="Arial" w:cs="Arial"/>
                <w:sz w:val="18"/>
                <w:szCs w:val="18"/>
              </w:rPr>
              <w:t xml:space="preserve"> requiera dentro de los plazos determinados</w:t>
            </w:r>
          </w:p>
        </w:tc>
        <w:tc>
          <w:tcPr>
            <w:tcW w:w="1442" w:type="dxa"/>
            <w:tcBorders>
              <w:top w:val="single" w:sz="4" w:space="0" w:color="auto"/>
              <w:left w:val="nil"/>
              <w:bottom w:val="single" w:sz="4" w:space="0" w:color="auto"/>
              <w:right w:val="single" w:sz="4" w:space="0" w:color="auto"/>
            </w:tcBorders>
            <w:noWrap/>
            <w:vAlign w:val="center"/>
            <w:hideMark/>
          </w:tcPr>
          <w:p w14:paraId="591AD3C4"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753AF3BF" w14:textId="5684907A"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068100AF"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6803F37F" w14:textId="77777777" w:rsidR="00326DBE" w:rsidRDefault="00326DBE" w:rsidP="00326DBE">
            <w:pPr>
              <w:ind w:right="48"/>
              <w:jc w:val="both"/>
              <w:rPr>
                <w:rFonts w:ascii="Arial" w:hAnsi="Arial" w:cs="Arial"/>
                <w:sz w:val="18"/>
                <w:szCs w:val="18"/>
              </w:rPr>
            </w:pPr>
          </w:p>
          <w:p w14:paraId="230A459C" w14:textId="5C1D3841" w:rsidR="002300DE" w:rsidRPr="00326DBE" w:rsidRDefault="002300DE" w:rsidP="00326DBE">
            <w:pPr>
              <w:ind w:right="48"/>
              <w:jc w:val="both"/>
              <w:rPr>
                <w:rFonts w:ascii="Arial" w:hAnsi="Arial" w:cs="Arial"/>
                <w:color w:val="000000"/>
                <w:sz w:val="20"/>
                <w:szCs w:val="20"/>
              </w:rPr>
            </w:pPr>
            <w:r>
              <w:rPr>
                <w:rFonts w:ascii="Arial" w:hAnsi="Arial" w:cs="Arial"/>
                <w:sz w:val="18"/>
                <w:szCs w:val="18"/>
              </w:rPr>
              <w:t xml:space="preserve"> </w:t>
            </w:r>
            <w:r w:rsidRPr="0080539A">
              <w:rPr>
                <w:rFonts w:ascii="Arial" w:hAnsi="Arial" w:cs="Arial"/>
                <w:sz w:val="18"/>
                <w:szCs w:val="18"/>
              </w:rPr>
              <w:t>Aplicar el conocimiento profesional en las actividades a desarrollar, emitir conceptos que se requieran</w:t>
            </w:r>
          </w:p>
        </w:tc>
        <w:tc>
          <w:tcPr>
            <w:tcW w:w="1442" w:type="dxa"/>
            <w:tcBorders>
              <w:top w:val="single" w:sz="4" w:space="0" w:color="auto"/>
              <w:left w:val="nil"/>
              <w:bottom w:val="single" w:sz="4" w:space="0" w:color="auto"/>
              <w:right w:val="single" w:sz="4" w:space="0" w:color="auto"/>
            </w:tcBorders>
            <w:noWrap/>
            <w:vAlign w:val="center"/>
            <w:hideMark/>
          </w:tcPr>
          <w:p w14:paraId="2FD67917"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51F0307D" w14:textId="53432480"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0C730671"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1E03E1D0" w14:textId="57BA42DB" w:rsidR="002300DE" w:rsidRPr="00326DBE" w:rsidRDefault="002300DE" w:rsidP="00326DBE">
            <w:pPr>
              <w:ind w:right="48"/>
              <w:jc w:val="both"/>
              <w:rPr>
                <w:rFonts w:ascii="Arial" w:hAnsi="Arial" w:cs="Arial"/>
                <w:sz w:val="18"/>
                <w:szCs w:val="18"/>
              </w:rPr>
            </w:pPr>
            <w:r w:rsidRPr="00326DBE">
              <w:rPr>
                <w:rFonts w:ascii="Arial" w:hAnsi="Arial" w:cs="Arial"/>
                <w:sz w:val="18"/>
                <w:szCs w:val="18"/>
              </w:rPr>
              <w:lastRenderedPageBreak/>
              <w:t xml:space="preserve">Guardar la confidencialidad de toda la información que le sea entregada y que se encuentre bajo su custodia o que por cualquier otra circunstancia deba conocer o manipular y responderá patrimonialmente por los perjuicios de su divulgación y/o utilización indebida que por sí o por un tercero se cause a la administración o a terceros.  </w:t>
            </w:r>
          </w:p>
        </w:tc>
        <w:tc>
          <w:tcPr>
            <w:tcW w:w="1442" w:type="dxa"/>
            <w:tcBorders>
              <w:top w:val="single" w:sz="4" w:space="0" w:color="auto"/>
              <w:left w:val="nil"/>
              <w:bottom w:val="single" w:sz="4" w:space="0" w:color="auto"/>
              <w:right w:val="single" w:sz="4" w:space="0" w:color="auto"/>
            </w:tcBorders>
            <w:noWrap/>
            <w:vAlign w:val="center"/>
            <w:hideMark/>
          </w:tcPr>
          <w:p w14:paraId="15FAB0CC"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4D5D397B" w14:textId="081D7A68"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26BA5002"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EA88B89" w14:textId="77777777" w:rsidR="002300DE" w:rsidRDefault="002300DE" w:rsidP="002300DE">
            <w:pPr>
              <w:spacing w:line="276" w:lineRule="auto"/>
              <w:ind w:left="360"/>
              <w:jc w:val="both"/>
              <w:rPr>
                <w:rFonts w:ascii="Arial" w:hAnsi="Arial" w:cs="Arial"/>
                <w:color w:val="000000"/>
                <w:sz w:val="20"/>
                <w:szCs w:val="20"/>
              </w:rPr>
            </w:pPr>
          </w:p>
          <w:p w14:paraId="33CADFF6" w14:textId="24D67B64" w:rsidR="002300DE" w:rsidRPr="00326DBE" w:rsidRDefault="002300DE" w:rsidP="00326DBE">
            <w:pPr>
              <w:ind w:right="48"/>
              <w:jc w:val="both"/>
              <w:rPr>
                <w:rFonts w:ascii="Arial" w:hAnsi="Arial" w:cs="Arial"/>
                <w:sz w:val="18"/>
                <w:szCs w:val="18"/>
              </w:rPr>
            </w:pPr>
            <w:r w:rsidRPr="00326DBE">
              <w:rPr>
                <w:rFonts w:ascii="Arial" w:hAnsi="Arial" w:cs="Arial"/>
                <w:sz w:val="18"/>
                <w:szCs w:val="18"/>
              </w:rPr>
              <w:t xml:space="preserve">Obrar con lealtad y buena fe en las distintas etapas contractuales, evitando dilaciones y en trabamientos que puedan presentarse.  </w:t>
            </w:r>
          </w:p>
        </w:tc>
        <w:tc>
          <w:tcPr>
            <w:tcW w:w="1442" w:type="dxa"/>
            <w:tcBorders>
              <w:top w:val="single" w:sz="4" w:space="0" w:color="auto"/>
              <w:left w:val="nil"/>
              <w:bottom w:val="single" w:sz="4" w:space="0" w:color="auto"/>
              <w:right w:val="single" w:sz="4" w:space="0" w:color="auto"/>
            </w:tcBorders>
            <w:noWrap/>
            <w:vAlign w:val="center"/>
            <w:hideMark/>
          </w:tcPr>
          <w:p w14:paraId="08FEC214"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30682759" w14:textId="4DC377A9"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90A17A3"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72432257" w14:textId="5F968477" w:rsidR="002300DE" w:rsidRPr="00326DBE" w:rsidRDefault="002300DE" w:rsidP="00326DBE">
            <w:pPr>
              <w:ind w:right="48"/>
              <w:jc w:val="both"/>
              <w:rPr>
                <w:rFonts w:ascii="Arial" w:hAnsi="Arial" w:cs="Arial"/>
                <w:sz w:val="18"/>
                <w:szCs w:val="18"/>
              </w:rPr>
            </w:pPr>
            <w:r w:rsidRPr="00326DBE">
              <w:rPr>
                <w:rFonts w:ascii="Arial" w:hAnsi="Arial" w:cs="Arial"/>
                <w:sz w:val="18"/>
                <w:szCs w:val="18"/>
                <w:lang w:val="es-MX"/>
              </w:rPr>
              <w:t>Es obligación del contratista cumplir con sus obligaciones frente al Sistema de Seguridad Social integral en los términos del artículo 50 de la Ley 789 de 2002 en concordancia con el Decreto 780 del 2016 Decreto 510 de 2003, Ley 797 de 2003, Ley 828 de 2003 y Ley 1122 de 2007, lo cual se constituirá en requisito previo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w:t>
            </w:r>
            <w:r w:rsidRPr="00326DBE">
              <w:rPr>
                <w:sz w:val="18"/>
                <w:szCs w:val="18"/>
                <w:lang w:val="es-MX"/>
              </w:rPr>
              <w:t>.</w:t>
            </w:r>
          </w:p>
          <w:p w14:paraId="549C2BED" w14:textId="3F30F9C4"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064DFCB7"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78E4B53F" w14:textId="37BBF8AB" w:rsidR="002300DE" w:rsidRPr="00F84A7B" w:rsidRDefault="001F042F" w:rsidP="00ED23A1">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r>
              <w:rPr>
                <w:rFonts w:ascii="Arial" w:hAnsi="Arial" w:cs="Arial"/>
                <w:color w:val="000000"/>
                <w:sz w:val="20"/>
                <w:szCs w:val="20"/>
              </w:rPr>
              <w:t xml:space="preserve"> Pago seguridad social planilla No. </w:t>
            </w:r>
            <w:r w:rsidR="00ED23A1">
              <w:rPr>
                <w:rFonts w:ascii="Arial" w:hAnsi="Arial" w:cs="Arial"/>
                <w:color w:val="000000"/>
                <w:sz w:val="20"/>
                <w:szCs w:val="20"/>
              </w:rPr>
              <w:t xml:space="preserve">26882721 </w:t>
            </w:r>
            <w:r>
              <w:rPr>
                <w:rFonts w:ascii="Arial" w:hAnsi="Arial" w:cs="Arial"/>
                <w:color w:val="000000"/>
                <w:sz w:val="20"/>
                <w:szCs w:val="20"/>
              </w:rPr>
              <w:t>ASOPAGOS</w:t>
            </w:r>
            <w:r>
              <w:rPr>
                <w:rFonts w:ascii="Arial" w:hAnsi="Arial" w:cs="Arial"/>
                <w:color w:val="000000" w:themeColor="text1"/>
                <w:sz w:val="20"/>
                <w:szCs w:val="20"/>
              </w:rPr>
              <w:t xml:space="preserve"> </w:t>
            </w:r>
            <w:r w:rsidRPr="003F2F66">
              <w:rPr>
                <w:rFonts w:ascii="Arial" w:hAnsi="Arial" w:cs="Arial"/>
                <w:color w:val="000000" w:themeColor="text1"/>
                <w:sz w:val="20"/>
                <w:szCs w:val="20"/>
              </w:rPr>
              <w:t xml:space="preserve">del </w:t>
            </w:r>
            <w:r w:rsidR="00ED23A1">
              <w:rPr>
                <w:rFonts w:ascii="Arial" w:hAnsi="Arial" w:cs="Arial"/>
                <w:color w:val="000000" w:themeColor="text1"/>
                <w:sz w:val="20"/>
                <w:szCs w:val="20"/>
              </w:rPr>
              <w:t>26</w:t>
            </w:r>
            <w:r w:rsidRPr="003F2F66">
              <w:rPr>
                <w:rFonts w:ascii="Arial" w:hAnsi="Arial" w:cs="Arial"/>
                <w:color w:val="000000" w:themeColor="text1"/>
                <w:sz w:val="20"/>
                <w:szCs w:val="20"/>
              </w:rPr>
              <w:t xml:space="preserve"> </w:t>
            </w:r>
            <w:r w:rsidR="00ED23A1">
              <w:rPr>
                <w:rFonts w:ascii="Arial" w:hAnsi="Arial" w:cs="Arial"/>
                <w:color w:val="000000" w:themeColor="text1"/>
                <w:sz w:val="20"/>
                <w:szCs w:val="20"/>
              </w:rPr>
              <w:t>de JULIO</w:t>
            </w:r>
            <w:r>
              <w:rPr>
                <w:rFonts w:ascii="Arial" w:hAnsi="Arial" w:cs="Arial"/>
                <w:color w:val="000000" w:themeColor="text1"/>
                <w:sz w:val="20"/>
                <w:szCs w:val="20"/>
              </w:rPr>
              <w:t xml:space="preserve"> del </w:t>
            </w:r>
            <w:r w:rsidRPr="003F2F66">
              <w:rPr>
                <w:rFonts w:ascii="Arial" w:hAnsi="Arial" w:cs="Arial"/>
                <w:color w:val="000000" w:themeColor="text1"/>
                <w:sz w:val="20"/>
                <w:szCs w:val="20"/>
              </w:rPr>
              <w:t>202</w:t>
            </w:r>
            <w:r>
              <w:rPr>
                <w:rFonts w:ascii="Arial" w:hAnsi="Arial" w:cs="Arial"/>
                <w:color w:val="000000" w:themeColor="text1"/>
                <w:sz w:val="20"/>
                <w:szCs w:val="20"/>
              </w:rPr>
              <w:t>3</w:t>
            </w:r>
            <w:r w:rsidRPr="003F2F66">
              <w:rPr>
                <w:rFonts w:ascii="Arial" w:hAnsi="Arial" w:cs="Arial"/>
                <w:color w:val="000000" w:themeColor="text1"/>
                <w:sz w:val="20"/>
                <w:szCs w:val="20"/>
              </w:rPr>
              <w:t>.</w:t>
            </w:r>
          </w:p>
        </w:tc>
      </w:tr>
      <w:tr w:rsidR="002300DE" w:rsidRPr="00F84A7B" w14:paraId="53448584"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608C8CD1" w14:textId="10DA3E85" w:rsidR="0095507F" w:rsidRPr="00326DBE" w:rsidRDefault="0095507F" w:rsidP="00326DBE">
            <w:pPr>
              <w:ind w:right="48"/>
              <w:jc w:val="both"/>
              <w:rPr>
                <w:rFonts w:ascii="Arial" w:hAnsi="Arial" w:cs="Arial"/>
                <w:sz w:val="18"/>
                <w:szCs w:val="18"/>
              </w:rPr>
            </w:pPr>
            <w:r w:rsidRPr="00326DBE">
              <w:rPr>
                <w:rFonts w:ascii="Arial" w:hAnsi="Arial" w:cs="Arial"/>
                <w:sz w:val="18"/>
                <w:szCs w:val="18"/>
              </w:rPr>
              <w:t xml:space="preserve">Tratar con respeto, imparcialidad y rectitud a los funcionarios de la POLICÍA NACIONAL, pacientes y demás personas con que tenga relación con ocasión de la prestación del servicio, observando la moral y las buenas costumbres.  </w:t>
            </w:r>
          </w:p>
          <w:p w14:paraId="1339BBD5" w14:textId="54EAAEA4"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28E79859"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57CC4A20" w14:textId="59C90E10"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3D1E842"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061F8E6D" w14:textId="52D8D331" w:rsidR="00176D25" w:rsidRPr="00326DBE" w:rsidRDefault="00176D25" w:rsidP="00326DBE">
            <w:pPr>
              <w:ind w:right="48"/>
              <w:jc w:val="both"/>
              <w:rPr>
                <w:rFonts w:ascii="Arial" w:hAnsi="Arial" w:cs="Arial"/>
                <w:sz w:val="18"/>
                <w:szCs w:val="18"/>
              </w:rPr>
            </w:pPr>
            <w:r w:rsidRPr="00326DBE">
              <w:rPr>
                <w:rFonts w:ascii="Arial" w:hAnsi="Arial" w:cs="Arial"/>
                <w:sz w:val="18"/>
                <w:szCs w:val="18"/>
              </w:rPr>
              <w:t>Presentar Cinco (5) días hábiles antes de la fecha de terminación del contrato al supervisor del mismo, un informe consolidado sobre todas las actividades desarrolladas durante el término de su ejecución, así mismo hará entrega de los bienes inventariados para el desarrollo de las tareas del objeto contractual.</w:t>
            </w:r>
          </w:p>
          <w:p w14:paraId="06C2F545" w14:textId="4A3AACA2"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00480328"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65ADB3A7" w14:textId="12BD3F09"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1F9C2E74"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0A20613" w14:textId="138C71D6" w:rsidR="00176D25" w:rsidRPr="00326DBE" w:rsidRDefault="00176D25" w:rsidP="00326DBE">
            <w:pPr>
              <w:ind w:right="48"/>
              <w:jc w:val="both"/>
              <w:rPr>
                <w:rFonts w:ascii="Arial" w:hAnsi="Arial" w:cs="Arial"/>
                <w:sz w:val="18"/>
                <w:szCs w:val="18"/>
              </w:rPr>
            </w:pPr>
            <w:r w:rsidRPr="00326DBE">
              <w:rPr>
                <w:rFonts w:ascii="Arial" w:hAnsi="Arial" w:cs="Arial"/>
                <w:bCs/>
                <w:sz w:val="18"/>
                <w:szCs w:val="18"/>
              </w:rPr>
              <w:t xml:space="preserve">Realizar las actividades propias para las que fue </w:t>
            </w:r>
            <w:r w:rsidR="00326DBE" w:rsidRPr="00326DBE">
              <w:rPr>
                <w:rFonts w:ascii="Arial" w:hAnsi="Arial" w:cs="Arial"/>
                <w:bCs/>
                <w:sz w:val="18"/>
                <w:szCs w:val="18"/>
              </w:rPr>
              <w:t>contratada</w:t>
            </w:r>
            <w:r w:rsidRPr="00326DBE">
              <w:rPr>
                <w:rFonts w:ascii="Arial" w:hAnsi="Arial" w:cs="Arial"/>
                <w:bCs/>
                <w:sz w:val="18"/>
                <w:szCs w:val="18"/>
              </w:rPr>
              <w:t xml:space="preserve"> dando cumplimiento a la normatividad y leyes vigentes de carácter general e interno que guarden relación con el sistema de gestión integral </w:t>
            </w:r>
            <w:r w:rsidRPr="00326DBE">
              <w:rPr>
                <w:rFonts w:ascii="Arial" w:hAnsi="Arial" w:cs="Arial"/>
                <w:sz w:val="18"/>
                <w:szCs w:val="18"/>
              </w:rPr>
              <w:t>(MECI, CALIDAD Y SISTEDA).</w:t>
            </w:r>
          </w:p>
          <w:p w14:paraId="36C804FE" w14:textId="47FDA1A3"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32745605"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3414DE2D" w14:textId="728196F0"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39F7B866"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11817C32" w14:textId="4AACFD1F" w:rsidR="00176D25" w:rsidRPr="00326DBE" w:rsidRDefault="00176D25" w:rsidP="00326DBE">
            <w:pPr>
              <w:ind w:right="48"/>
              <w:jc w:val="both"/>
              <w:rPr>
                <w:rFonts w:ascii="Arial" w:hAnsi="Arial" w:cs="Arial"/>
                <w:sz w:val="18"/>
                <w:szCs w:val="18"/>
              </w:rPr>
            </w:pPr>
            <w:r w:rsidRPr="00326DBE">
              <w:rPr>
                <w:rFonts w:ascii="Arial" w:hAnsi="Arial" w:cs="Arial"/>
                <w:sz w:val="18"/>
                <w:szCs w:val="18"/>
              </w:rPr>
              <w:t xml:space="preserve">Contribuir con el desarrollo del establecimiento de sanidad policial donde preste sus servicios, revisando y mejorando los procesos de atención a fin de ofrecer un servicio eficiente y de calidad a los usuarios. </w:t>
            </w:r>
          </w:p>
          <w:p w14:paraId="45AEE445" w14:textId="682EBB6F"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6177F385"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51C627F5" w14:textId="3C297057"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1644BEF1"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6DC86D8E" w14:textId="071CE3E1" w:rsidR="00176D25" w:rsidRPr="00326DBE" w:rsidRDefault="00176D25" w:rsidP="00326DBE">
            <w:pPr>
              <w:ind w:right="48"/>
              <w:jc w:val="both"/>
              <w:rPr>
                <w:rFonts w:ascii="Arial" w:hAnsi="Arial" w:cs="Arial"/>
                <w:sz w:val="18"/>
                <w:szCs w:val="18"/>
              </w:rPr>
            </w:pPr>
            <w:r w:rsidRPr="00326DBE">
              <w:rPr>
                <w:rFonts w:ascii="Arial" w:hAnsi="Arial" w:cs="Arial"/>
                <w:sz w:val="18"/>
                <w:szCs w:val="18"/>
              </w:rPr>
              <w:t xml:space="preserve">El </w:t>
            </w:r>
            <w:r w:rsidRPr="00326DBE">
              <w:rPr>
                <w:rFonts w:ascii="Arial" w:hAnsi="Arial" w:cs="Arial"/>
                <w:b/>
                <w:bCs/>
                <w:sz w:val="18"/>
                <w:szCs w:val="18"/>
              </w:rPr>
              <w:t xml:space="preserve">CONTRATISTA </w:t>
            </w:r>
            <w:r w:rsidRPr="00326DBE">
              <w:rPr>
                <w:rFonts w:ascii="Arial" w:hAnsi="Arial" w:cs="Arial"/>
                <w:sz w:val="18"/>
                <w:szCs w:val="18"/>
              </w:rPr>
              <w:t>se compromete a presentar al supervisor de contrato la cuenta de cobro con sus respectivos soportes legales cada mes los 5 primeros días de cada mes.</w:t>
            </w:r>
          </w:p>
          <w:p w14:paraId="6F69E516" w14:textId="63D98DA1"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4C867A7F"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5E163D91" w14:textId="308A016A"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47231F79"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51D81B5" w14:textId="32935C11" w:rsidR="00176D25" w:rsidRPr="00326DBE" w:rsidRDefault="00176D25" w:rsidP="00326DBE">
            <w:pPr>
              <w:ind w:right="48"/>
              <w:jc w:val="both"/>
              <w:rPr>
                <w:rFonts w:ascii="Arial" w:hAnsi="Arial" w:cs="Arial"/>
                <w:sz w:val="18"/>
                <w:szCs w:val="18"/>
              </w:rPr>
            </w:pPr>
            <w:r w:rsidRPr="00326DBE">
              <w:rPr>
                <w:rFonts w:ascii="Arial" w:hAnsi="Arial" w:cs="Arial"/>
                <w:sz w:val="18"/>
                <w:szCs w:val="18"/>
              </w:rPr>
              <w:lastRenderedPageBreak/>
              <w:t xml:space="preserve">El </w:t>
            </w:r>
            <w:r w:rsidRPr="00326DBE">
              <w:rPr>
                <w:rFonts w:ascii="Arial" w:hAnsi="Arial" w:cs="Arial"/>
                <w:b/>
                <w:bCs/>
                <w:sz w:val="18"/>
                <w:szCs w:val="18"/>
              </w:rPr>
              <w:t xml:space="preserve">CONTRATISTA </w:t>
            </w:r>
            <w:r w:rsidRPr="00326DBE">
              <w:rPr>
                <w:rFonts w:ascii="Arial" w:hAnsi="Arial" w:cs="Arial"/>
                <w:sz w:val="18"/>
                <w:szCs w:val="18"/>
              </w:rPr>
              <w:t xml:space="preserve">se compromete a asistir a las capacitaciones programadas por el Jefe del </w:t>
            </w:r>
            <w:r w:rsidRPr="00326DBE">
              <w:rPr>
                <w:rFonts w:ascii="Arial" w:hAnsi="Arial" w:cs="Arial"/>
                <w:color w:val="000000"/>
                <w:sz w:val="18"/>
                <w:szCs w:val="18"/>
                <w:shd w:val="clear" w:color="auto" w:fill="FFFFFF"/>
              </w:rPr>
              <w:t xml:space="preserve">Establecimiento de Sanidad Policial Complementario, Clínica </w:t>
            </w:r>
            <w:proofErr w:type="spellStart"/>
            <w:r w:rsidRPr="00326DBE">
              <w:rPr>
                <w:rFonts w:ascii="Arial" w:hAnsi="Arial" w:cs="Arial"/>
                <w:color w:val="000000"/>
                <w:sz w:val="18"/>
                <w:szCs w:val="18"/>
                <w:shd w:val="clear" w:color="auto" w:fill="FFFFFF"/>
              </w:rPr>
              <w:t>Deuil</w:t>
            </w:r>
            <w:proofErr w:type="spellEnd"/>
            <w:r w:rsidRPr="00326DBE">
              <w:rPr>
                <w:rFonts w:ascii="Arial" w:hAnsi="Arial" w:cs="Arial"/>
                <w:sz w:val="18"/>
                <w:szCs w:val="18"/>
              </w:rPr>
              <w:t xml:space="preserve"> o el supervisor del contrato. </w:t>
            </w:r>
          </w:p>
          <w:p w14:paraId="665DE02A" w14:textId="2C1B4071"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3A6DA970"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1C0A0309" w14:textId="7370E0B2"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1CF662AD"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0A10311B" w14:textId="77777777" w:rsidR="00326DBE" w:rsidRDefault="00326DBE" w:rsidP="00176D25">
            <w:pPr>
              <w:ind w:right="-710"/>
              <w:jc w:val="both"/>
              <w:rPr>
                <w:rFonts w:ascii="Arial" w:hAnsi="Arial" w:cs="Arial"/>
                <w:sz w:val="18"/>
                <w:szCs w:val="18"/>
              </w:rPr>
            </w:pPr>
          </w:p>
          <w:p w14:paraId="6F0542B0" w14:textId="63A3480E" w:rsidR="00176D25" w:rsidRDefault="00176D25" w:rsidP="00176D25">
            <w:pPr>
              <w:ind w:right="-710"/>
              <w:jc w:val="both"/>
              <w:rPr>
                <w:rFonts w:ascii="Arial" w:hAnsi="Arial" w:cs="Arial"/>
                <w:sz w:val="18"/>
                <w:szCs w:val="18"/>
              </w:rPr>
            </w:pPr>
            <w:r>
              <w:rPr>
                <w:rFonts w:ascii="Arial" w:hAnsi="Arial" w:cs="Arial"/>
                <w:sz w:val="18"/>
                <w:szCs w:val="18"/>
              </w:rPr>
              <w:t xml:space="preserve"> </w:t>
            </w:r>
            <w:r w:rsidRPr="00176D25">
              <w:rPr>
                <w:rFonts w:ascii="Arial" w:hAnsi="Arial" w:cs="Arial"/>
                <w:sz w:val="18"/>
                <w:szCs w:val="18"/>
              </w:rPr>
              <w:t xml:space="preserve">El </w:t>
            </w:r>
            <w:r w:rsidRPr="00176D25">
              <w:rPr>
                <w:rFonts w:ascii="Arial" w:hAnsi="Arial" w:cs="Arial"/>
                <w:b/>
                <w:bCs/>
                <w:sz w:val="18"/>
                <w:szCs w:val="18"/>
              </w:rPr>
              <w:t xml:space="preserve">CONTRATISTA </w:t>
            </w:r>
            <w:r w:rsidRPr="00176D25">
              <w:rPr>
                <w:rFonts w:ascii="Arial" w:hAnsi="Arial" w:cs="Arial"/>
                <w:sz w:val="18"/>
                <w:szCs w:val="18"/>
              </w:rPr>
              <w:t>debe prevenir los eventos</w:t>
            </w:r>
          </w:p>
          <w:p w14:paraId="07A7E5E4" w14:textId="37DC4CA7" w:rsidR="00176D25" w:rsidRPr="00176D25" w:rsidRDefault="00176D25" w:rsidP="00176D25">
            <w:pPr>
              <w:ind w:right="-710"/>
              <w:jc w:val="both"/>
              <w:rPr>
                <w:rFonts w:ascii="Arial" w:hAnsi="Arial" w:cs="Arial"/>
                <w:sz w:val="18"/>
                <w:szCs w:val="18"/>
              </w:rPr>
            </w:pPr>
            <w:r w:rsidRPr="00176D25">
              <w:rPr>
                <w:rFonts w:ascii="Arial" w:hAnsi="Arial" w:cs="Arial"/>
                <w:sz w:val="18"/>
                <w:szCs w:val="18"/>
              </w:rPr>
              <w:t xml:space="preserve"> adversos. </w:t>
            </w:r>
          </w:p>
          <w:p w14:paraId="297B4F6F" w14:textId="2C83F88F"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7AA30D11"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5C394AC6" w14:textId="7308CA72"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9A6146F"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3344B09" w14:textId="6665671B" w:rsidR="002300DE" w:rsidRPr="00326DBE" w:rsidRDefault="00326DBE" w:rsidP="00326DBE">
            <w:pPr>
              <w:ind w:right="48"/>
              <w:jc w:val="both"/>
              <w:rPr>
                <w:rFonts w:ascii="Arial" w:hAnsi="Arial" w:cs="Arial"/>
                <w:sz w:val="18"/>
                <w:szCs w:val="18"/>
              </w:rPr>
            </w:pPr>
            <w:r w:rsidRPr="00326DBE">
              <w:rPr>
                <w:rFonts w:ascii="Arial" w:hAnsi="Arial" w:cs="Arial"/>
                <w:sz w:val="18"/>
                <w:szCs w:val="18"/>
              </w:rPr>
              <w:t xml:space="preserve">El </w:t>
            </w:r>
            <w:r w:rsidRPr="00326DBE">
              <w:rPr>
                <w:rFonts w:ascii="Arial" w:hAnsi="Arial" w:cs="Arial"/>
                <w:b/>
                <w:bCs/>
                <w:sz w:val="18"/>
                <w:szCs w:val="18"/>
              </w:rPr>
              <w:t xml:space="preserve">CONTRATISTA </w:t>
            </w:r>
            <w:r w:rsidRPr="00326DBE">
              <w:rPr>
                <w:rFonts w:ascii="Arial" w:hAnsi="Arial" w:cs="Arial"/>
                <w:sz w:val="18"/>
                <w:szCs w:val="18"/>
              </w:rPr>
              <w:t xml:space="preserve">se compromete a las demás actividades que el jefe del </w:t>
            </w:r>
            <w:r w:rsidRPr="00326DBE">
              <w:rPr>
                <w:rFonts w:ascii="Arial" w:hAnsi="Arial" w:cs="Arial"/>
                <w:color w:val="000000"/>
                <w:sz w:val="18"/>
                <w:szCs w:val="18"/>
                <w:shd w:val="clear" w:color="auto" w:fill="FFFFFF"/>
              </w:rPr>
              <w:t xml:space="preserve">Establecimiento de Sanidad Policial Complementario, Clínica </w:t>
            </w:r>
            <w:proofErr w:type="spellStart"/>
            <w:r w:rsidRPr="00326DBE">
              <w:rPr>
                <w:rFonts w:ascii="Arial" w:hAnsi="Arial" w:cs="Arial"/>
                <w:color w:val="000000"/>
                <w:sz w:val="18"/>
                <w:szCs w:val="18"/>
                <w:shd w:val="clear" w:color="auto" w:fill="FFFFFF"/>
              </w:rPr>
              <w:t>Deuil</w:t>
            </w:r>
            <w:proofErr w:type="spellEnd"/>
            <w:r w:rsidRPr="00326DBE">
              <w:rPr>
                <w:rFonts w:ascii="Arial" w:hAnsi="Arial" w:cs="Arial"/>
                <w:color w:val="000000"/>
                <w:sz w:val="18"/>
                <w:szCs w:val="18"/>
                <w:shd w:val="clear" w:color="auto" w:fill="FFFFFF"/>
              </w:rPr>
              <w:t xml:space="preserve"> </w:t>
            </w:r>
            <w:r w:rsidRPr="00326DBE">
              <w:rPr>
                <w:rFonts w:ascii="Arial" w:hAnsi="Arial" w:cs="Arial"/>
                <w:sz w:val="18"/>
                <w:szCs w:val="18"/>
              </w:rPr>
              <w:t>ordene de acuerdo a su perfil profesional.</w:t>
            </w:r>
          </w:p>
        </w:tc>
        <w:tc>
          <w:tcPr>
            <w:tcW w:w="1442" w:type="dxa"/>
            <w:tcBorders>
              <w:top w:val="single" w:sz="4" w:space="0" w:color="auto"/>
              <w:left w:val="nil"/>
              <w:bottom w:val="single" w:sz="4" w:space="0" w:color="auto"/>
              <w:right w:val="single" w:sz="4" w:space="0" w:color="auto"/>
            </w:tcBorders>
            <w:noWrap/>
            <w:vAlign w:val="center"/>
            <w:hideMark/>
          </w:tcPr>
          <w:p w14:paraId="782F56FB"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4B28DCA9" w14:textId="7216101C"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EEFE8B8" w14:textId="77777777" w:rsidTr="00176D25">
        <w:trPr>
          <w:trHeight w:val="300"/>
        </w:trPr>
        <w:tc>
          <w:tcPr>
            <w:tcW w:w="4709" w:type="dxa"/>
            <w:tcBorders>
              <w:top w:val="single" w:sz="4" w:space="0" w:color="auto"/>
              <w:left w:val="single" w:sz="4" w:space="0" w:color="auto"/>
              <w:bottom w:val="single" w:sz="4" w:space="0" w:color="auto"/>
              <w:right w:val="single" w:sz="4" w:space="0" w:color="auto"/>
            </w:tcBorders>
            <w:noWrap/>
          </w:tcPr>
          <w:p w14:paraId="736AECBE" w14:textId="0CFD99B2" w:rsidR="002300DE" w:rsidRPr="00326DBE" w:rsidRDefault="00326DBE" w:rsidP="00326DBE">
            <w:pPr>
              <w:ind w:right="-710"/>
              <w:jc w:val="both"/>
              <w:rPr>
                <w:rFonts w:ascii="Arial" w:hAnsi="Arial" w:cs="Arial"/>
                <w:bCs/>
                <w:sz w:val="18"/>
                <w:szCs w:val="18"/>
              </w:rPr>
            </w:pPr>
            <w:r w:rsidRPr="00326DBE">
              <w:rPr>
                <w:rFonts w:ascii="Arial" w:hAnsi="Arial" w:cs="Arial"/>
                <w:sz w:val="18"/>
                <w:szCs w:val="18"/>
              </w:rPr>
              <w:t xml:space="preserve">El </w:t>
            </w:r>
            <w:r w:rsidRPr="00326DBE">
              <w:rPr>
                <w:rFonts w:ascii="Arial" w:hAnsi="Arial" w:cs="Arial"/>
                <w:b/>
                <w:bCs/>
                <w:sz w:val="18"/>
                <w:szCs w:val="18"/>
              </w:rPr>
              <w:t xml:space="preserve">CONTRATISTA </w:t>
            </w:r>
            <w:r w:rsidRPr="00326DBE">
              <w:rPr>
                <w:rFonts w:ascii="Arial" w:hAnsi="Arial" w:cs="Arial"/>
                <w:bCs/>
                <w:sz w:val="18"/>
                <w:szCs w:val="18"/>
              </w:rPr>
              <w:t>se compromete a dar cumplimiento a los cuadros de turnos asignados.</w:t>
            </w:r>
          </w:p>
        </w:tc>
        <w:tc>
          <w:tcPr>
            <w:tcW w:w="1442" w:type="dxa"/>
            <w:tcBorders>
              <w:top w:val="single" w:sz="4" w:space="0" w:color="auto"/>
              <w:left w:val="nil"/>
              <w:bottom w:val="single" w:sz="4" w:space="0" w:color="auto"/>
              <w:right w:val="single" w:sz="4" w:space="0" w:color="auto"/>
            </w:tcBorders>
            <w:noWrap/>
            <w:vAlign w:val="center"/>
            <w:hideMark/>
          </w:tcPr>
          <w:p w14:paraId="68093021"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43884C9D" w14:textId="49482173"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45FD9350"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4BFB1D6" w14:textId="77FDEEB1" w:rsidR="002300DE" w:rsidRPr="00326DBE" w:rsidRDefault="00326DBE" w:rsidP="00326DBE">
            <w:pPr>
              <w:pStyle w:val="NormalWeb"/>
              <w:jc w:val="both"/>
              <w:rPr>
                <w:rFonts w:ascii="Arial" w:hAnsi="Arial" w:cs="Arial"/>
                <w:color w:val="000000"/>
                <w:sz w:val="18"/>
                <w:szCs w:val="18"/>
              </w:rPr>
            </w:pPr>
            <w:r w:rsidRPr="0080539A">
              <w:rPr>
                <w:rFonts w:ascii="Arial" w:hAnsi="Arial" w:cs="Arial"/>
                <w:color w:val="000000"/>
                <w:sz w:val="18"/>
                <w:szCs w:val="18"/>
              </w:rPr>
              <w:t>EL</w:t>
            </w:r>
            <w:r w:rsidRPr="00E7345D">
              <w:rPr>
                <w:rFonts w:ascii="Arial" w:hAnsi="Arial" w:cs="Arial"/>
                <w:b/>
                <w:bCs/>
                <w:color w:val="000000"/>
                <w:sz w:val="18"/>
                <w:szCs w:val="18"/>
              </w:rPr>
              <w:t xml:space="preserve"> CONTRATISTA</w:t>
            </w:r>
            <w:r w:rsidRPr="0080539A">
              <w:rPr>
                <w:rFonts w:ascii="Arial" w:hAnsi="Arial" w:cs="Arial"/>
                <w:color w:val="000000"/>
                <w:sz w:val="18"/>
                <w:szCs w:val="18"/>
              </w:rPr>
              <w:t xml:space="preserve"> se compromete a diligenciar la hoja de vida en el Sistema de Información y Gestión del Empleo Público (SIGEP</w:t>
            </w:r>
            <w:r>
              <w:rPr>
                <w:rFonts w:ascii="Arial" w:hAnsi="Arial" w:cs="Arial"/>
                <w:color w:val="000000"/>
                <w:sz w:val="18"/>
                <w:szCs w:val="18"/>
              </w:rPr>
              <w:t>2</w:t>
            </w:r>
            <w:r w:rsidRPr="0080539A">
              <w:rPr>
                <w:rFonts w:ascii="Arial" w:hAnsi="Arial" w:cs="Arial"/>
                <w:color w:val="000000"/>
                <w:sz w:val="18"/>
                <w:szCs w:val="18"/>
              </w:rPr>
              <w:t>) con los documentos soporte de la información consignada, debidamente cargados en el mismo (www.sigep.gov.co, Enlace "Servidores Públicos.</w:t>
            </w:r>
          </w:p>
        </w:tc>
        <w:tc>
          <w:tcPr>
            <w:tcW w:w="1442" w:type="dxa"/>
            <w:tcBorders>
              <w:top w:val="single" w:sz="4" w:space="0" w:color="auto"/>
              <w:left w:val="nil"/>
              <w:bottom w:val="single" w:sz="4" w:space="0" w:color="auto"/>
              <w:right w:val="single" w:sz="4" w:space="0" w:color="auto"/>
            </w:tcBorders>
            <w:noWrap/>
            <w:vAlign w:val="center"/>
            <w:hideMark/>
          </w:tcPr>
          <w:p w14:paraId="39163429"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23DBE56F" w14:textId="54C4ADDB"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109855C3"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70041E91" w14:textId="0E2D6DE8" w:rsidR="00326DBE" w:rsidRPr="00326DBE" w:rsidRDefault="00326DBE" w:rsidP="00326DBE">
            <w:pPr>
              <w:ind w:right="48"/>
              <w:jc w:val="both"/>
              <w:rPr>
                <w:rFonts w:ascii="Arial" w:hAnsi="Arial"/>
                <w:sz w:val="18"/>
                <w:szCs w:val="18"/>
                <w:lang w:val="x-none" w:eastAsia="x-none"/>
              </w:rPr>
            </w:pPr>
            <w:r w:rsidRPr="00326DBE">
              <w:rPr>
                <w:rFonts w:ascii="Arial" w:hAnsi="Arial"/>
                <w:sz w:val="18"/>
                <w:szCs w:val="18"/>
                <w:lang w:val="es-MX" w:eastAsia="x-none"/>
              </w:rPr>
              <w:t xml:space="preserve">EL </w:t>
            </w:r>
            <w:r w:rsidRPr="00326DBE">
              <w:rPr>
                <w:rFonts w:ascii="Arial" w:hAnsi="Arial"/>
                <w:b/>
                <w:bCs/>
                <w:sz w:val="18"/>
                <w:szCs w:val="18"/>
                <w:lang w:val="es-MX" w:eastAsia="x-none"/>
              </w:rPr>
              <w:t>CONTRATISTA</w:t>
            </w:r>
            <w:r w:rsidRPr="00326DBE">
              <w:rPr>
                <w:rFonts w:ascii="Arial" w:hAnsi="Arial"/>
                <w:sz w:val="18"/>
                <w:szCs w:val="18"/>
                <w:lang w:val="es-MX" w:eastAsia="x-none"/>
              </w:rPr>
              <w:t xml:space="preserve"> se compromete al reporte oportuno y objetivo de los eventos adversos o productos no conformes detectados en su servicio.</w:t>
            </w:r>
          </w:p>
          <w:p w14:paraId="2C09428C" w14:textId="613BE68C"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7A4AD092"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23305778" w14:textId="1706510F"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7B942F4"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F1ED209" w14:textId="1326E706" w:rsidR="002300DE" w:rsidRPr="00326DBE" w:rsidRDefault="00326DBE" w:rsidP="00326DBE">
            <w:pPr>
              <w:contextualSpacing/>
              <w:jc w:val="both"/>
              <w:rPr>
                <w:rFonts w:ascii="Arial" w:eastAsia="Calibri" w:hAnsi="Arial"/>
                <w:sz w:val="18"/>
                <w:szCs w:val="18"/>
                <w:lang w:val="es-MX" w:eastAsia="x-none"/>
              </w:rPr>
            </w:pPr>
            <w:r w:rsidRPr="00326DBE">
              <w:rPr>
                <w:rFonts w:ascii="Arial" w:eastAsia="Calibri" w:hAnsi="Arial"/>
                <w:sz w:val="18"/>
                <w:szCs w:val="18"/>
                <w:lang w:val="es-MX" w:eastAsia="x-none"/>
              </w:rPr>
              <w:t>EL CONTRATISTA se compromete a seguir los lineamientos del misterio de salud relacionados con COVID-19, a lo funcionarios contratistas a quienes se realice el diagnostico COVID-19 o por presentar síntomas sugestivos de la enfermedad que por orden medica requieran aislamiento preventivo deberán seguir con un plan de trabajo en modalidad en casa.</w:t>
            </w:r>
          </w:p>
        </w:tc>
        <w:tc>
          <w:tcPr>
            <w:tcW w:w="1442" w:type="dxa"/>
            <w:tcBorders>
              <w:top w:val="single" w:sz="4" w:space="0" w:color="auto"/>
              <w:left w:val="nil"/>
              <w:bottom w:val="single" w:sz="4" w:space="0" w:color="auto"/>
              <w:right w:val="single" w:sz="4" w:space="0" w:color="auto"/>
            </w:tcBorders>
            <w:noWrap/>
            <w:vAlign w:val="center"/>
            <w:hideMark/>
          </w:tcPr>
          <w:p w14:paraId="1C6C85F4"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73CFC563" w14:textId="77777777" w:rsidR="00326DBE" w:rsidRDefault="00326DBE" w:rsidP="002300DE">
            <w:pPr>
              <w:spacing w:line="276" w:lineRule="auto"/>
              <w:jc w:val="both"/>
              <w:rPr>
                <w:rFonts w:ascii="Arial" w:hAnsi="Arial" w:cs="Arial"/>
                <w:color w:val="000000"/>
                <w:sz w:val="20"/>
                <w:szCs w:val="20"/>
              </w:rPr>
            </w:pPr>
          </w:p>
          <w:p w14:paraId="04D45171" w14:textId="77777777" w:rsidR="00326DBE" w:rsidRDefault="00326DBE" w:rsidP="002300DE">
            <w:pPr>
              <w:spacing w:line="276" w:lineRule="auto"/>
              <w:jc w:val="both"/>
              <w:rPr>
                <w:rFonts w:ascii="Arial" w:hAnsi="Arial" w:cs="Arial"/>
                <w:color w:val="000000"/>
                <w:sz w:val="20"/>
                <w:szCs w:val="20"/>
              </w:rPr>
            </w:pPr>
          </w:p>
          <w:p w14:paraId="0A5B9D96" w14:textId="53D9DDF1"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FBB65FC"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194A8513" w14:textId="037E7D39" w:rsidR="002300DE" w:rsidRPr="00326DBE" w:rsidRDefault="00326DBE" w:rsidP="00326DBE">
            <w:pPr>
              <w:jc w:val="both"/>
              <w:rPr>
                <w:rFonts w:ascii="Arial" w:hAnsi="Arial"/>
                <w:sz w:val="18"/>
                <w:szCs w:val="18"/>
                <w:lang w:val="x-none" w:eastAsia="x-none"/>
              </w:rPr>
            </w:pPr>
            <w:r w:rsidRPr="0070379A">
              <w:rPr>
                <w:rFonts w:ascii="Arial" w:hAnsi="Arial"/>
                <w:sz w:val="18"/>
                <w:szCs w:val="18"/>
                <w:lang w:val="x-none" w:eastAsia="x-none"/>
              </w:rPr>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duración. El acuerdo regirá durante el tiempo que dure el contrato, derechos de propiedad, toda información intercambiada es de propiedad exclusiva de la parte de donde proceda. En consecuencia, ninguna de las partes utilizará información de la otra para su propio uso, modificación o terminación. El acuerdo solo podrá ser modificado o </w:t>
            </w:r>
            <w:r w:rsidRPr="0070379A">
              <w:rPr>
                <w:rFonts w:ascii="Arial" w:hAnsi="Arial"/>
                <w:sz w:val="18"/>
                <w:szCs w:val="18"/>
                <w:lang w:val="x-none" w:eastAsia="x-none"/>
              </w:rPr>
              <w:lastRenderedPageBreak/>
              <w:t>darse por terminado con el consentimiento expreso por escrito de ambas partes.</w:t>
            </w:r>
          </w:p>
        </w:tc>
        <w:tc>
          <w:tcPr>
            <w:tcW w:w="1442" w:type="dxa"/>
            <w:tcBorders>
              <w:top w:val="single" w:sz="4" w:space="0" w:color="auto"/>
              <w:left w:val="nil"/>
              <w:bottom w:val="single" w:sz="4" w:space="0" w:color="auto"/>
              <w:right w:val="single" w:sz="4" w:space="0" w:color="auto"/>
            </w:tcBorders>
            <w:noWrap/>
            <w:vAlign w:val="center"/>
            <w:hideMark/>
          </w:tcPr>
          <w:p w14:paraId="5ADFFC3F"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lastRenderedPageBreak/>
              <w:t>Si</w:t>
            </w:r>
          </w:p>
        </w:tc>
        <w:tc>
          <w:tcPr>
            <w:tcW w:w="3336" w:type="dxa"/>
            <w:tcBorders>
              <w:top w:val="single" w:sz="4" w:space="0" w:color="auto"/>
              <w:left w:val="nil"/>
              <w:bottom w:val="single" w:sz="4" w:space="0" w:color="auto"/>
              <w:right w:val="single" w:sz="4" w:space="0" w:color="auto"/>
            </w:tcBorders>
            <w:noWrap/>
            <w:hideMark/>
          </w:tcPr>
          <w:p w14:paraId="1F8D8ABB" w14:textId="77777777" w:rsidR="00326DBE" w:rsidRDefault="00326DBE" w:rsidP="002300DE">
            <w:pPr>
              <w:spacing w:line="276" w:lineRule="auto"/>
              <w:jc w:val="both"/>
              <w:rPr>
                <w:rFonts w:ascii="Arial" w:hAnsi="Arial" w:cs="Arial"/>
                <w:color w:val="000000"/>
                <w:sz w:val="20"/>
                <w:szCs w:val="20"/>
              </w:rPr>
            </w:pPr>
          </w:p>
          <w:p w14:paraId="140FE48E" w14:textId="77777777" w:rsidR="00326DBE" w:rsidRDefault="00326DBE" w:rsidP="002300DE">
            <w:pPr>
              <w:spacing w:line="276" w:lineRule="auto"/>
              <w:jc w:val="both"/>
              <w:rPr>
                <w:rFonts w:ascii="Arial" w:hAnsi="Arial" w:cs="Arial"/>
                <w:color w:val="000000"/>
                <w:sz w:val="20"/>
                <w:szCs w:val="20"/>
              </w:rPr>
            </w:pPr>
          </w:p>
          <w:p w14:paraId="40BFCD0A" w14:textId="77777777" w:rsidR="00326DBE" w:rsidRDefault="00326DBE" w:rsidP="002300DE">
            <w:pPr>
              <w:spacing w:line="276" w:lineRule="auto"/>
              <w:jc w:val="both"/>
              <w:rPr>
                <w:rFonts w:ascii="Arial" w:hAnsi="Arial" w:cs="Arial"/>
                <w:color w:val="000000"/>
                <w:sz w:val="20"/>
                <w:szCs w:val="20"/>
              </w:rPr>
            </w:pPr>
          </w:p>
          <w:p w14:paraId="1929CDFB" w14:textId="77777777" w:rsidR="00326DBE" w:rsidRDefault="00326DBE" w:rsidP="002300DE">
            <w:pPr>
              <w:spacing w:line="276" w:lineRule="auto"/>
              <w:jc w:val="both"/>
              <w:rPr>
                <w:rFonts w:ascii="Arial" w:hAnsi="Arial" w:cs="Arial"/>
                <w:color w:val="000000"/>
                <w:sz w:val="20"/>
                <w:szCs w:val="20"/>
              </w:rPr>
            </w:pPr>
          </w:p>
          <w:p w14:paraId="5DDCEEA0" w14:textId="536ABB1E"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458B65B"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53446A09" w14:textId="045104FA" w:rsidR="002300DE" w:rsidRPr="00326DBE" w:rsidRDefault="00326DBE" w:rsidP="00326DBE">
            <w:pPr>
              <w:contextualSpacing/>
              <w:jc w:val="both"/>
              <w:rPr>
                <w:rFonts w:ascii="Arial" w:eastAsia="Calibri" w:hAnsi="Arial"/>
                <w:sz w:val="18"/>
                <w:szCs w:val="18"/>
                <w:lang w:val="x-none" w:eastAsia="x-none"/>
              </w:rPr>
            </w:pPr>
            <w:r w:rsidRPr="00326DBE">
              <w:rPr>
                <w:rFonts w:ascii="Arial" w:eastAsia="Calibri" w:hAnsi="Arial"/>
                <w:sz w:val="18"/>
                <w:szCs w:val="18"/>
                <w:lang w:val="x-none" w:eastAsia="x-none"/>
              </w:rPr>
              <w:t xml:space="preserve">El contratista se compromete a tener usuario registrado ante la plataforma SECOP II (Colombia Compra Eficiente) y mantenerlo activo, con el fin de aceptar digitalmente los contratos, adiciones y/o modificaciones que le sean enviados por la </w:t>
            </w:r>
            <w:r w:rsidRPr="00326DBE">
              <w:rPr>
                <w:rFonts w:ascii="Arial" w:eastAsia="Calibri" w:hAnsi="Arial"/>
                <w:b/>
                <w:sz w:val="18"/>
                <w:szCs w:val="18"/>
                <w:lang w:val="x-none" w:eastAsia="x-none"/>
              </w:rPr>
              <w:t>UNIDAD PRESTADORA DE SERVICIOS EN</w:t>
            </w:r>
            <w:r w:rsidRPr="00326DBE">
              <w:rPr>
                <w:rFonts w:ascii="Arial" w:eastAsia="Calibri" w:hAnsi="Arial"/>
                <w:b/>
                <w:sz w:val="18"/>
                <w:szCs w:val="18"/>
                <w:lang w:eastAsia="x-none"/>
              </w:rPr>
              <w:t xml:space="preserve"> </w:t>
            </w:r>
            <w:r w:rsidRPr="00326DBE">
              <w:rPr>
                <w:rFonts w:ascii="Arial" w:eastAsia="Calibri" w:hAnsi="Arial"/>
                <w:b/>
                <w:sz w:val="18"/>
                <w:szCs w:val="18"/>
                <w:lang w:val="x-none" w:eastAsia="x-none"/>
              </w:rPr>
              <w:t>SALUD HUILA</w:t>
            </w:r>
            <w:r w:rsidRPr="00326DBE">
              <w:rPr>
                <w:rFonts w:ascii="Arial" w:eastAsia="Calibri" w:hAnsi="Arial"/>
                <w:sz w:val="18"/>
                <w:szCs w:val="18"/>
                <w:lang w:val="x-none" w:eastAsia="x-none"/>
              </w:rPr>
              <w:t>, así mismo deberá subir las pólizas para ser aprobadas por la Entidad estatal en el momento en que se le requiera.</w:t>
            </w:r>
          </w:p>
        </w:tc>
        <w:tc>
          <w:tcPr>
            <w:tcW w:w="1442" w:type="dxa"/>
            <w:tcBorders>
              <w:top w:val="single" w:sz="4" w:space="0" w:color="auto"/>
              <w:left w:val="nil"/>
              <w:bottom w:val="single" w:sz="4" w:space="0" w:color="auto"/>
              <w:right w:val="single" w:sz="4" w:space="0" w:color="auto"/>
            </w:tcBorders>
            <w:noWrap/>
            <w:vAlign w:val="center"/>
            <w:hideMark/>
          </w:tcPr>
          <w:p w14:paraId="02A4ADEB"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3338A7E3" w14:textId="77777777" w:rsidR="00326DBE" w:rsidRDefault="00326DBE" w:rsidP="002300DE">
            <w:pPr>
              <w:spacing w:line="276" w:lineRule="auto"/>
              <w:jc w:val="both"/>
              <w:rPr>
                <w:rFonts w:ascii="Arial" w:hAnsi="Arial" w:cs="Arial"/>
                <w:color w:val="000000"/>
                <w:sz w:val="20"/>
                <w:szCs w:val="20"/>
              </w:rPr>
            </w:pPr>
          </w:p>
          <w:p w14:paraId="02B0D143" w14:textId="55225B28"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8759E88"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5B18396F" w14:textId="77777777" w:rsidR="00326DBE" w:rsidRPr="00326DBE" w:rsidRDefault="00326DBE" w:rsidP="00326DBE">
            <w:pPr>
              <w:ind w:right="48"/>
              <w:jc w:val="both"/>
              <w:rPr>
                <w:rFonts w:ascii="Arial" w:hAnsi="Arial"/>
                <w:sz w:val="18"/>
                <w:szCs w:val="18"/>
                <w:lang w:val="x-none" w:eastAsia="x-none"/>
              </w:rPr>
            </w:pPr>
            <w:r w:rsidRPr="00326DBE">
              <w:rPr>
                <w:rFonts w:ascii="Arial" w:hAnsi="Arial" w:cs="Arial"/>
                <w:sz w:val="18"/>
                <w:szCs w:val="18"/>
              </w:rPr>
              <w:t>El contratista se compromete a dar buen trato humanizado y respetuoso y a su vez garantizar la aplicabilidad de las Guías de buena práctica de seguridad del paciente establecidas por el Ministerio de la Protección Social y la identificación de riesgos que conlleven a mejorar la prestación del servicio mediante el reporte de incidentes y eventos adversos.</w:t>
            </w:r>
          </w:p>
          <w:p w14:paraId="6A58A8AD" w14:textId="55FEBAA0"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664BF56C"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0B1324C0" w14:textId="587F29EC"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61C7B12D"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527DA342" w14:textId="7F4220C3" w:rsidR="00326DBE" w:rsidRPr="00326DBE" w:rsidRDefault="00326DBE" w:rsidP="00326DBE">
            <w:pPr>
              <w:contextualSpacing/>
              <w:jc w:val="both"/>
              <w:rPr>
                <w:rFonts w:ascii="Arial" w:eastAsia="Calibri" w:hAnsi="Arial"/>
                <w:sz w:val="18"/>
                <w:szCs w:val="18"/>
                <w:lang w:val="x-none" w:eastAsia="x-none"/>
              </w:rPr>
            </w:pPr>
            <w:r w:rsidRPr="00326DBE">
              <w:rPr>
                <w:rFonts w:ascii="Arial" w:eastAsia="Calibri" w:hAnsi="Arial"/>
                <w:sz w:val="18"/>
                <w:szCs w:val="18"/>
                <w:lang w:val="x-none" w:eastAsia="x-none"/>
              </w:rPr>
              <w:t xml:space="preserve">El contratista se compromete a asistir a las capacitaciones programadas por el jefe del Establecimiento de Sanidad Policial Complementario, </w:t>
            </w:r>
            <w:r w:rsidRPr="00326DBE">
              <w:rPr>
                <w:rFonts w:ascii="Arial" w:eastAsia="Calibri" w:hAnsi="Arial"/>
                <w:sz w:val="18"/>
                <w:szCs w:val="18"/>
                <w:lang w:eastAsia="x-none"/>
              </w:rPr>
              <w:t xml:space="preserve">ESPCO </w:t>
            </w:r>
            <w:r w:rsidRPr="00326DBE">
              <w:rPr>
                <w:rFonts w:ascii="Arial" w:eastAsia="Calibri" w:hAnsi="Arial"/>
                <w:sz w:val="18"/>
                <w:szCs w:val="18"/>
                <w:lang w:val="x-none" w:eastAsia="x-none"/>
              </w:rPr>
              <w:t>Clínica DEUIL o el supervisor del contrato.</w:t>
            </w:r>
          </w:p>
          <w:p w14:paraId="534FBDDE" w14:textId="5501182D" w:rsidR="002300DE" w:rsidRPr="00326DBE" w:rsidRDefault="002300DE" w:rsidP="00326DBE">
            <w:pPr>
              <w:pStyle w:val="NormalWeb"/>
              <w:shd w:val="clear" w:color="auto" w:fill="FFFFFF"/>
              <w:spacing w:before="0" w:beforeAutospacing="0" w:after="0" w:afterAutospacing="0"/>
              <w:jc w:val="both"/>
              <w:rPr>
                <w:rFonts w:ascii="Arial" w:hAnsi="Arial" w:cs="Arial"/>
                <w:sz w:val="18"/>
                <w:szCs w:val="18"/>
              </w:rPr>
            </w:pPr>
          </w:p>
        </w:tc>
        <w:tc>
          <w:tcPr>
            <w:tcW w:w="1442" w:type="dxa"/>
            <w:tcBorders>
              <w:top w:val="single" w:sz="4" w:space="0" w:color="auto"/>
              <w:left w:val="nil"/>
              <w:bottom w:val="single" w:sz="4" w:space="0" w:color="auto"/>
              <w:right w:val="single" w:sz="4" w:space="0" w:color="auto"/>
            </w:tcBorders>
            <w:noWrap/>
            <w:vAlign w:val="center"/>
            <w:hideMark/>
          </w:tcPr>
          <w:p w14:paraId="3533CE3B"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1F7B8C72" w14:textId="19B8F062"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533A15A"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4E4FB4A" w14:textId="40D375F4" w:rsidR="002300DE" w:rsidRPr="00326DBE" w:rsidRDefault="00326DBE" w:rsidP="00326DBE">
            <w:pPr>
              <w:contextualSpacing/>
              <w:jc w:val="both"/>
              <w:rPr>
                <w:rFonts w:ascii="Arial" w:hAnsi="Arial" w:cs="Arial"/>
                <w:color w:val="000000"/>
                <w:sz w:val="20"/>
                <w:szCs w:val="20"/>
              </w:rPr>
            </w:pPr>
            <w:r w:rsidRPr="00326DBE">
              <w:rPr>
                <w:rFonts w:ascii="Arial" w:hAnsi="Arial" w:cs="Arial"/>
                <w:sz w:val="18"/>
                <w:szCs w:val="18"/>
              </w:rPr>
              <w:t xml:space="preserve">Prestar sus servicios como OPTOMETRA a través de la atención asistencial y </w:t>
            </w:r>
            <w:proofErr w:type="spellStart"/>
            <w:r w:rsidRPr="00326DBE">
              <w:rPr>
                <w:rFonts w:ascii="Arial" w:hAnsi="Arial" w:cs="Arial"/>
                <w:sz w:val="18"/>
                <w:szCs w:val="18"/>
              </w:rPr>
              <w:t>admisntirativa</w:t>
            </w:r>
            <w:proofErr w:type="spellEnd"/>
            <w:r w:rsidRPr="00326DBE">
              <w:rPr>
                <w:rFonts w:ascii="Arial" w:hAnsi="Arial" w:cs="Arial"/>
                <w:sz w:val="18"/>
                <w:szCs w:val="18"/>
              </w:rPr>
              <w:t xml:space="preserve"> </w:t>
            </w:r>
            <w:proofErr w:type="spellStart"/>
            <w:r w:rsidRPr="00326DBE">
              <w:rPr>
                <w:rFonts w:ascii="Arial" w:hAnsi="Arial" w:cs="Arial"/>
                <w:sz w:val="18"/>
                <w:szCs w:val="18"/>
              </w:rPr>
              <w:t>intramural</w:t>
            </w:r>
            <w:proofErr w:type="spellEnd"/>
            <w:r w:rsidRPr="00326DBE">
              <w:rPr>
                <w:rFonts w:ascii="Arial" w:hAnsi="Arial" w:cs="Arial"/>
                <w:sz w:val="18"/>
                <w:szCs w:val="18"/>
              </w:rPr>
              <w:t xml:space="preserve"> y /o extramural en cualquier área del Establecimiento de Sanidad Policial Complementario Clínica </w:t>
            </w:r>
            <w:proofErr w:type="spellStart"/>
            <w:r w:rsidRPr="00326DBE">
              <w:rPr>
                <w:rFonts w:ascii="Arial" w:hAnsi="Arial" w:cs="Arial"/>
                <w:sz w:val="18"/>
                <w:szCs w:val="18"/>
              </w:rPr>
              <w:t>Deuil</w:t>
            </w:r>
            <w:proofErr w:type="spellEnd"/>
            <w:r w:rsidRPr="00326DBE">
              <w:rPr>
                <w:rFonts w:ascii="Arial" w:hAnsi="Arial" w:cs="Arial"/>
                <w:sz w:val="18"/>
                <w:szCs w:val="18"/>
              </w:rPr>
              <w:t xml:space="preserve"> de la Unidad Prestadora de Salud Huila</w:t>
            </w:r>
          </w:p>
        </w:tc>
        <w:tc>
          <w:tcPr>
            <w:tcW w:w="1442" w:type="dxa"/>
            <w:tcBorders>
              <w:top w:val="single" w:sz="4" w:space="0" w:color="auto"/>
              <w:left w:val="nil"/>
              <w:bottom w:val="single" w:sz="4" w:space="0" w:color="auto"/>
              <w:right w:val="single" w:sz="4" w:space="0" w:color="auto"/>
            </w:tcBorders>
            <w:noWrap/>
            <w:vAlign w:val="center"/>
            <w:hideMark/>
          </w:tcPr>
          <w:p w14:paraId="1F892DF6"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6CB4F54E" w14:textId="54B3C2EA"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C13C8C0"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58C1E8D0" w14:textId="6E567539" w:rsidR="002300DE" w:rsidRPr="00326DBE" w:rsidRDefault="00326DBE" w:rsidP="00326DBE">
            <w:pPr>
              <w:pStyle w:val="NormalWeb"/>
              <w:shd w:val="clear" w:color="auto" w:fill="FFFFFF"/>
              <w:spacing w:before="0" w:beforeAutospacing="0" w:after="0" w:afterAutospacing="0"/>
              <w:jc w:val="both"/>
              <w:rPr>
                <w:rFonts w:ascii="Arial" w:hAnsi="Arial" w:cs="Arial"/>
                <w:sz w:val="18"/>
                <w:szCs w:val="18"/>
              </w:rPr>
            </w:pPr>
            <w:r w:rsidRPr="00941365">
              <w:rPr>
                <w:rFonts w:ascii="Arial" w:hAnsi="Arial" w:cs="Arial"/>
                <w:sz w:val="18"/>
                <w:szCs w:val="18"/>
              </w:rPr>
              <w:t xml:space="preserve">Realizar las acciones de </w:t>
            </w:r>
            <w:r>
              <w:rPr>
                <w:rFonts w:ascii="Arial" w:hAnsi="Arial" w:cs="Arial"/>
                <w:sz w:val="18"/>
                <w:szCs w:val="18"/>
              </w:rPr>
              <w:t>OPTOMETRA</w:t>
            </w:r>
            <w:r w:rsidRPr="00941365">
              <w:rPr>
                <w:rFonts w:ascii="Arial" w:hAnsi="Arial" w:cs="Arial"/>
                <w:sz w:val="18"/>
                <w:szCs w:val="18"/>
              </w:rPr>
              <w:t xml:space="preserve"> encaminadas al cuidado del paciente, usuario y su familia, según las normas establecidas en cada área o servicio del Establecimiento de Sanidad Policial Complementario Clínica </w:t>
            </w:r>
            <w:proofErr w:type="spellStart"/>
            <w:r w:rsidRPr="00941365">
              <w:rPr>
                <w:rFonts w:ascii="Arial" w:hAnsi="Arial" w:cs="Arial"/>
                <w:sz w:val="18"/>
                <w:szCs w:val="18"/>
              </w:rPr>
              <w:t>Deuil</w:t>
            </w:r>
            <w:proofErr w:type="spellEnd"/>
            <w:r w:rsidRPr="00941365">
              <w:rPr>
                <w:rFonts w:ascii="Arial" w:hAnsi="Arial" w:cs="Arial"/>
                <w:sz w:val="18"/>
                <w:szCs w:val="18"/>
              </w:rPr>
              <w:t xml:space="preserve"> de la Unidad Prestadora de Salud Huila</w:t>
            </w:r>
          </w:p>
        </w:tc>
        <w:tc>
          <w:tcPr>
            <w:tcW w:w="1442" w:type="dxa"/>
            <w:tcBorders>
              <w:top w:val="single" w:sz="4" w:space="0" w:color="auto"/>
              <w:left w:val="nil"/>
              <w:bottom w:val="single" w:sz="4" w:space="0" w:color="auto"/>
              <w:right w:val="single" w:sz="4" w:space="0" w:color="auto"/>
            </w:tcBorders>
            <w:noWrap/>
            <w:vAlign w:val="center"/>
            <w:hideMark/>
          </w:tcPr>
          <w:p w14:paraId="220D5BCA"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75872142" w14:textId="0D5E2E21"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6B62B529"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2F74C1D5" w14:textId="77777777" w:rsidR="00326DBE" w:rsidRPr="00326DBE" w:rsidRDefault="00326DBE" w:rsidP="00326DBE">
            <w:pPr>
              <w:tabs>
                <w:tab w:val="left" w:pos="240"/>
              </w:tabs>
              <w:contextualSpacing/>
              <w:jc w:val="both"/>
              <w:rPr>
                <w:rFonts w:ascii="Arial" w:hAnsi="Arial" w:cs="Arial"/>
                <w:b/>
                <w:sz w:val="18"/>
                <w:szCs w:val="18"/>
              </w:rPr>
            </w:pPr>
            <w:r w:rsidRPr="00326DBE">
              <w:rPr>
                <w:rFonts w:ascii="Arial" w:hAnsi="Arial" w:cs="Arial"/>
                <w:sz w:val="18"/>
                <w:szCs w:val="18"/>
              </w:rPr>
              <w:t>Educar al paciente y su familia sobre su condición actual, brindar atención de OPTOMETRIA durante el tratamiento médico y administrar los cuidados, de acuerdo con órdenes médicas.</w:t>
            </w:r>
          </w:p>
          <w:p w14:paraId="7E095D9D" w14:textId="77764279" w:rsidR="002300DE" w:rsidRPr="00476692" w:rsidRDefault="002300DE" w:rsidP="00326DBE">
            <w:pPr>
              <w:pStyle w:val="NormalWeb"/>
              <w:shd w:val="clear" w:color="auto" w:fill="FFFFFF"/>
              <w:spacing w:before="0" w:beforeAutospacing="0" w:after="0" w:afterAutospacing="0"/>
              <w:ind w:left="108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48595781"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267ED94A" w14:textId="67E7F629"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2A91A714"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4CCD876" w14:textId="56194F4D" w:rsidR="002300DE" w:rsidRPr="00326DBE" w:rsidRDefault="00326DBE" w:rsidP="00326DBE">
            <w:pPr>
              <w:pStyle w:val="NormalWeb"/>
              <w:shd w:val="clear" w:color="auto" w:fill="FFFFFF"/>
              <w:spacing w:before="0" w:beforeAutospacing="0" w:after="0" w:afterAutospacing="0"/>
              <w:jc w:val="both"/>
              <w:rPr>
                <w:rFonts w:ascii="Arial" w:hAnsi="Arial" w:cs="Arial"/>
                <w:sz w:val="18"/>
                <w:szCs w:val="18"/>
              </w:rPr>
            </w:pPr>
            <w:r w:rsidRPr="00941365">
              <w:rPr>
                <w:rFonts w:ascii="Arial" w:hAnsi="Arial" w:cs="Arial"/>
                <w:sz w:val="18"/>
                <w:szCs w:val="18"/>
              </w:rPr>
              <w:t xml:space="preserve">Participar en las actualizaciones de Protocolos y procedimientos de los servicios del Establecimiento de Sanidad Policial Complementario Clínica </w:t>
            </w:r>
            <w:proofErr w:type="spellStart"/>
            <w:r w:rsidRPr="00941365">
              <w:rPr>
                <w:rFonts w:ascii="Arial" w:hAnsi="Arial" w:cs="Arial"/>
                <w:sz w:val="18"/>
                <w:szCs w:val="18"/>
              </w:rPr>
              <w:t>Deuil</w:t>
            </w:r>
            <w:proofErr w:type="spellEnd"/>
            <w:r w:rsidRPr="00941365">
              <w:rPr>
                <w:rFonts w:ascii="Arial" w:hAnsi="Arial" w:cs="Arial"/>
                <w:sz w:val="18"/>
                <w:szCs w:val="18"/>
              </w:rPr>
              <w:t xml:space="preserve"> de la Unidad Prestadora de Salud Huila.</w:t>
            </w:r>
          </w:p>
        </w:tc>
        <w:tc>
          <w:tcPr>
            <w:tcW w:w="1442" w:type="dxa"/>
            <w:tcBorders>
              <w:top w:val="single" w:sz="4" w:space="0" w:color="auto"/>
              <w:left w:val="nil"/>
              <w:bottom w:val="single" w:sz="4" w:space="0" w:color="auto"/>
              <w:right w:val="single" w:sz="4" w:space="0" w:color="auto"/>
            </w:tcBorders>
            <w:noWrap/>
            <w:vAlign w:val="center"/>
            <w:hideMark/>
          </w:tcPr>
          <w:p w14:paraId="0198F65F"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64304345" w14:textId="23AC5C85"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DCC83A1"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30C3769E" w14:textId="24041A69" w:rsidR="002300DE" w:rsidRPr="00326DBE" w:rsidRDefault="00326DBE" w:rsidP="00326DBE">
            <w:pPr>
              <w:pStyle w:val="NormalWeb"/>
              <w:shd w:val="clear" w:color="auto" w:fill="FFFFFF"/>
              <w:spacing w:before="0" w:beforeAutospacing="0" w:after="0" w:afterAutospacing="0"/>
              <w:jc w:val="both"/>
              <w:rPr>
                <w:rFonts w:ascii="Arial" w:hAnsi="Arial" w:cs="Arial"/>
                <w:sz w:val="18"/>
                <w:szCs w:val="18"/>
              </w:rPr>
            </w:pPr>
            <w:r w:rsidRPr="00941365">
              <w:rPr>
                <w:rFonts w:ascii="Arial" w:hAnsi="Arial" w:cs="Arial"/>
                <w:sz w:val="18"/>
                <w:szCs w:val="18"/>
              </w:rPr>
              <w:t>Responder en forma oportuna y diligente a las peticiones, quejas, reclamos y felicitaciones interpuesta por los usuarios.</w:t>
            </w:r>
          </w:p>
        </w:tc>
        <w:tc>
          <w:tcPr>
            <w:tcW w:w="1442" w:type="dxa"/>
            <w:tcBorders>
              <w:top w:val="single" w:sz="4" w:space="0" w:color="auto"/>
              <w:left w:val="nil"/>
              <w:bottom w:val="single" w:sz="4" w:space="0" w:color="auto"/>
              <w:right w:val="single" w:sz="4" w:space="0" w:color="auto"/>
            </w:tcBorders>
            <w:noWrap/>
            <w:vAlign w:val="center"/>
            <w:hideMark/>
          </w:tcPr>
          <w:p w14:paraId="55AA68C2"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0581C0C2" w14:textId="38DD805C"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4938C276"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72A1DE50" w14:textId="47D50C42" w:rsidR="00326DBE" w:rsidRPr="00326DBE" w:rsidRDefault="00326DBE" w:rsidP="00326DBE">
            <w:pPr>
              <w:tabs>
                <w:tab w:val="left" w:pos="240"/>
              </w:tabs>
              <w:contextualSpacing/>
              <w:jc w:val="both"/>
              <w:rPr>
                <w:rFonts w:ascii="Arial" w:hAnsi="Arial" w:cs="Arial"/>
                <w:b/>
                <w:sz w:val="18"/>
                <w:szCs w:val="18"/>
              </w:rPr>
            </w:pPr>
            <w:r w:rsidRPr="00326DBE">
              <w:rPr>
                <w:rFonts w:ascii="Arial" w:hAnsi="Arial" w:cs="Arial"/>
                <w:sz w:val="18"/>
                <w:szCs w:val="18"/>
              </w:rPr>
              <w:t>Realizar atención al usuario brindando información directa, oportuna, precisa observando siempre una actitud cordial, proactiva y buscando siempre la solución de los conflictos que se presenten durante la prestación de los servicios.</w:t>
            </w:r>
          </w:p>
          <w:p w14:paraId="09E29753" w14:textId="3CEE5EB6" w:rsidR="002300DE" w:rsidRPr="00326DBE" w:rsidRDefault="002300DE" w:rsidP="00326DBE">
            <w:pPr>
              <w:pStyle w:val="NormalWeb"/>
              <w:shd w:val="clear" w:color="auto" w:fill="FFFFFF"/>
              <w:spacing w:before="0" w:beforeAutospacing="0" w:after="0" w:afterAutospacing="0"/>
              <w:ind w:left="1080"/>
              <w:jc w:val="both"/>
              <w:rPr>
                <w:rFonts w:ascii="Arial" w:hAnsi="Arial" w:cs="Arial"/>
                <w:sz w:val="18"/>
                <w:szCs w:val="18"/>
              </w:rPr>
            </w:pPr>
          </w:p>
        </w:tc>
        <w:tc>
          <w:tcPr>
            <w:tcW w:w="1442" w:type="dxa"/>
            <w:tcBorders>
              <w:top w:val="single" w:sz="4" w:space="0" w:color="auto"/>
              <w:left w:val="nil"/>
              <w:bottom w:val="single" w:sz="4" w:space="0" w:color="auto"/>
              <w:right w:val="single" w:sz="4" w:space="0" w:color="auto"/>
            </w:tcBorders>
            <w:noWrap/>
            <w:vAlign w:val="center"/>
            <w:hideMark/>
          </w:tcPr>
          <w:p w14:paraId="54D40AD7"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t>Si</w:t>
            </w:r>
          </w:p>
        </w:tc>
        <w:tc>
          <w:tcPr>
            <w:tcW w:w="3336" w:type="dxa"/>
            <w:tcBorders>
              <w:top w:val="single" w:sz="4" w:space="0" w:color="auto"/>
              <w:left w:val="nil"/>
              <w:bottom w:val="single" w:sz="4" w:space="0" w:color="auto"/>
              <w:right w:val="single" w:sz="4" w:space="0" w:color="auto"/>
            </w:tcBorders>
            <w:noWrap/>
            <w:hideMark/>
          </w:tcPr>
          <w:p w14:paraId="0F8736FD" w14:textId="77777777" w:rsidR="00611C47" w:rsidRDefault="00611C47" w:rsidP="002300DE">
            <w:pPr>
              <w:spacing w:line="276" w:lineRule="auto"/>
              <w:jc w:val="both"/>
              <w:rPr>
                <w:rFonts w:ascii="Arial" w:hAnsi="Arial" w:cs="Arial"/>
                <w:color w:val="000000"/>
                <w:sz w:val="20"/>
                <w:szCs w:val="20"/>
              </w:rPr>
            </w:pPr>
          </w:p>
          <w:p w14:paraId="65B0C314" w14:textId="15DE0D53"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27450F26"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7014D7C" w14:textId="77777777" w:rsidR="00326DBE" w:rsidRPr="00326DBE" w:rsidRDefault="00326DBE" w:rsidP="00326DBE">
            <w:pPr>
              <w:tabs>
                <w:tab w:val="left" w:pos="240"/>
              </w:tabs>
              <w:contextualSpacing/>
              <w:jc w:val="both"/>
              <w:rPr>
                <w:rFonts w:ascii="Arial" w:hAnsi="Arial" w:cs="Arial"/>
                <w:b/>
                <w:sz w:val="18"/>
                <w:szCs w:val="18"/>
              </w:rPr>
            </w:pPr>
            <w:r w:rsidRPr="00326DBE">
              <w:rPr>
                <w:rFonts w:ascii="Arial" w:hAnsi="Arial" w:cs="Arial"/>
                <w:sz w:val="18"/>
                <w:szCs w:val="18"/>
              </w:rPr>
              <w:t>En los casos detectados de eventos interés en salud Pública se debe informar de manera inmediata a la coordinación de Vigilancia Epidemiologia en Salud Publica, con el fin de verificación, seguimiento y notificación de estos.</w:t>
            </w:r>
          </w:p>
          <w:p w14:paraId="21890DCC" w14:textId="1FB44476" w:rsidR="002300DE" w:rsidRPr="00476692" w:rsidRDefault="002300DE" w:rsidP="002300DE">
            <w:pPr>
              <w:spacing w:line="276" w:lineRule="auto"/>
              <w:ind w:left="360"/>
              <w:jc w:val="both"/>
              <w:rPr>
                <w:rFonts w:ascii="Arial" w:hAnsi="Arial" w:cs="Arial"/>
                <w:color w:val="000000"/>
                <w:sz w:val="20"/>
                <w:szCs w:val="20"/>
              </w:rPr>
            </w:pPr>
          </w:p>
        </w:tc>
        <w:tc>
          <w:tcPr>
            <w:tcW w:w="1442" w:type="dxa"/>
            <w:tcBorders>
              <w:top w:val="single" w:sz="4" w:space="0" w:color="auto"/>
              <w:left w:val="nil"/>
              <w:bottom w:val="single" w:sz="4" w:space="0" w:color="auto"/>
              <w:right w:val="single" w:sz="4" w:space="0" w:color="auto"/>
            </w:tcBorders>
            <w:noWrap/>
            <w:vAlign w:val="center"/>
            <w:hideMark/>
          </w:tcPr>
          <w:p w14:paraId="21E3184A" w14:textId="77777777" w:rsidR="002300DE" w:rsidRPr="00F84A7B" w:rsidRDefault="002300DE" w:rsidP="002300DE">
            <w:pPr>
              <w:spacing w:line="276" w:lineRule="auto"/>
              <w:jc w:val="center"/>
              <w:rPr>
                <w:rFonts w:ascii="Arial" w:hAnsi="Arial" w:cs="Arial"/>
                <w:color w:val="000000"/>
                <w:sz w:val="20"/>
                <w:szCs w:val="20"/>
              </w:rPr>
            </w:pPr>
            <w:r w:rsidRPr="00F84A7B">
              <w:rPr>
                <w:rFonts w:ascii="Arial" w:hAnsi="Arial" w:cs="Arial"/>
                <w:color w:val="000000"/>
                <w:sz w:val="20"/>
                <w:szCs w:val="20"/>
              </w:rPr>
              <w:lastRenderedPageBreak/>
              <w:t>Si</w:t>
            </w:r>
          </w:p>
        </w:tc>
        <w:tc>
          <w:tcPr>
            <w:tcW w:w="3336" w:type="dxa"/>
            <w:tcBorders>
              <w:top w:val="single" w:sz="4" w:space="0" w:color="auto"/>
              <w:left w:val="nil"/>
              <w:bottom w:val="single" w:sz="4" w:space="0" w:color="auto"/>
              <w:right w:val="single" w:sz="4" w:space="0" w:color="auto"/>
            </w:tcBorders>
            <w:noWrap/>
            <w:hideMark/>
          </w:tcPr>
          <w:p w14:paraId="202785CF" w14:textId="7DEB0CD4" w:rsidR="002300DE" w:rsidRPr="00F84A7B"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67AFAA08"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1E81801D" w14:textId="637854F2" w:rsidR="002300DE" w:rsidRPr="00611C47" w:rsidRDefault="00326DBE" w:rsidP="00611C47">
            <w:pPr>
              <w:tabs>
                <w:tab w:val="left" w:pos="240"/>
              </w:tabs>
              <w:contextualSpacing/>
              <w:jc w:val="both"/>
              <w:rPr>
                <w:rFonts w:ascii="Arial" w:hAnsi="Arial" w:cs="Arial"/>
                <w:sz w:val="18"/>
                <w:szCs w:val="18"/>
              </w:rPr>
            </w:pPr>
            <w:r w:rsidRPr="00611C47">
              <w:rPr>
                <w:rFonts w:ascii="Arial" w:hAnsi="Arial" w:cs="Arial"/>
                <w:sz w:val="18"/>
                <w:szCs w:val="18"/>
              </w:rPr>
              <w:t>Cumplir mensualmente con el informe de actividades los tres (03) primero días de cada mes, con el fin que sea tenida en cuenta para el informe de supervisión, para la respectiva cancelación de sus honorarios, entregándolos oportunamente a la fecha estipulada al supervisor del contrato: Cargar en la plataforma de SECOPII en los últimos días de cada mes: cuenta de cobro, informe de supervisión, cartas parafiscales, planillas de pagos aportes parafiscales y Boucher de pagos.</w:t>
            </w:r>
          </w:p>
        </w:tc>
        <w:tc>
          <w:tcPr>
            <w:tcW w:w="1442" w:type="dxa"/>
            <w:tcBorders>
              <w:top w:val="single" w:sz="4" w:space="0" w:color="auto"/>
              <w:left w:val="nil"/>
              <w:bottom w:val="single" w:sz="4" w:space="0" w:color="auto"/>
              <w:right w:val="single" w:sz="4" w:space="0" w:color="auto"/>
            </w:tcBorders>
            <w:noWrap/>
            <w:vAlign w:val="center"/>
          </w:tcPr>
          <w:p w14:paraId="691C9B38" w14:textId="77777777" w:rsidR="002300DE" w:rsidRPr="00F84A7B" w:rsidRDefault="002300DE" w:rsidP="002300DE">
            <w:pPr>
              <w:spacing w:line="276" w:lineRule="auto"/>
              <w:jc w:val="center"/>
              <w:rPr>
                <w:rFonts w:ascii="Arial" w:hAnsi="Arial" w:cs="Arial"/>
                <w:color w:val="000000"/>
                <w:sz w:val="20"/>
                <w:szCs w:val="20"/>
              </w:rPr>
            </w:pPr>
          </w:p>
        </w:tc>
        <w:tc>
          <w:tcPr>
            <w:tcW w:w="3336" w:type="dxa"/>
            <w:tcBorders>
              <w:top w:val="single" w:sz="4" w:space="0" w:color="auto"/>
              <w:left w:val="nil"/>
              <w:bottom w:val="single" w:sz="4" w:space="0" w:color="auto"/>
              <w:right w:val="single" w:sz="4" w:space="0" w:color="auto"/>
            </w:tcBorders>
            <w:noWrap/>
          </w:tcPr>
          <w:p w14:paraId="097BA683" w14:textId="76A964EA" w:rsidR="002300DE" w:rsidRPr="00A114A1"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5C6283F8"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B70B4CE" w14:textId="77777777" w:rsidR="00611C47" w:rsidRDefault="00611C47" w:rsidP="00611C47">
            <w:pPr>
              <w:spacing w:line="276" w:lineRule="auto"/>
              <w:jc w:val="both"/>
              <w:rPr>
                <w:rFonts w:ascii="Arial" w:hAnsi="Arial" w:cs="Arial"/>
                <w:sz w:val="18"/>
                <w:szCs w:val="18"/>
              </w:rPr>
            </w:pPr>
          </w:p>
          <w:p w14:paraId="591AE8D2" w14:textId="5E4DA323" w:rsidR="002300DE" w:rsidRPr="00766987" w:rsidRDefault="00326DBE" w:rsidP="00611C47">
            <w:pPr>
              <w:spacing w:line="276" w:lineRule="auto"/>
              <w:jc w:val="both"/>
              <w:rPr>
                <w:rFonts w:ascii="Arial" w:hAnsi="Arial" w:cs="Arial"/>
                <w:color w:val="000000"/>
                <w:sz w:val="20"/>
                <w:szCs w:val="20"/>
              </w:rPr>
            </w:pPr>
            <w:r w:rsidRPr="00941365">
              <w:rPr>
                <w:rFonts w:ascii="Arial" w:hAnsi="Arial" w:cs="Arial"/>
                <w:sz w:val="18"/>
                <w:szCs w:val="18"/>
              </w:rPr>
              <w:t>Buena presentación para el servicio con pulcritud y su respectiva bata durante el servicio</w:t>
            </w:r>
          </w:p>
        </w:tc>
        <w:tc>
          <w:tcPr>
            <w:tcW w:w="1442" w:type="dxa"/>
            <w:tcBorders>
              <w:top w:val="single" w:sz="4" w:space="0" w:color="auto"/>
              <w:left w:val="nil"/>
              <w:bottom w:val="single" w:sz="4" w:space="0" w:color="auto"/>
              <w:right w:val="single" w:sz="4" w:space="0" w:color="auto"/>
            </w:tcBorders>
            <w:noWrap/>
            <w:vAlign w:val="center"/>
          </w:tcPr>
          <w:p w14:paraId="78629A0D" w14:textId="77777777" w:rsidR="002300DE" w:rsidRPr="00F84A7B" w:rsidRDefault="002300DE" w:rsidP="002300DE">
            <w:pPr>
              <w:spacing w:line="276" w:lineRule="auto"/>
              <w:jc w:val="center"/>
              <w:rPr>
                <w:rFonts w:ascii="Arial" w:hAnsi="Arial" w:cs="Arial"/>
                <w:color w:val="000000"/>
                <w:sz w:val="20"/>
                <w:szCs w:val="20"/>
              </w:rPr>
            </w:pPr>
          </w:p>
        </w:tc>
        <w:tc>
          <w:tcPr>
            <w:tcW w:w="3336" w:type="dxa"/>
            <w:tcBorders>
              <w:top w:val="single" w:sz="4" w:space="0" w:color="auto"/>
              <w:left w:val="nil"/>
              <w:bottom w:val="single" w:sz="4" w:space="0" w:color="auto"/>
              <w:right w:val="single" w:sz="4" w:space="0" w:color="auto"/>
            </w:tcBorders>
            <w:noWrap/>
          </w:tcPr>
          <w:p w14:paraId="79BCD5C9" w14:textId="747173F3" w:rsidR="002300DE" w:rsidRPr="00A114A1"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78AC4CE2"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4A6D95FD" w14:textId="4C2438C5" w:rsidR="002300DE" w:rsidRPr="00611C47" w:rsidRDefault="00326DBE" w:rsidP="00611C47">
            <w:pPr>
              <w:tabs>
                <w:tab w:val="left" w:pos="240"/>
              </w:tabs>
              <w:contextualSpacing/>
              <w:jc w:val="both"/>
              <w:rPr>
                <w:rFonts w:ascii="Arial" w:hAnsi="Arial" w:cs="Arial"/>
                <w:sz w:val="18"/>
                <w:szCs w:val="18"/>
              </w:rPr>
            </w:pPr>
            <w:r w:rsidRPr="00611C47">
              <w:rPr>
                <w:rFonts w:ascii="Arial" w:hAnsi="Arial" w:cs="Arial"/>
                <w:sz w:val="18"/>
                <w:szCs w:val="18"/>
              </w:rPr>
              <w:t>Ejecutar las demás actividades que sean necesarias para lograr un total y fiel cumplimiento del objeto, el alcancen y las obligaciones contratadas, aunque no estén específicamente señaladas en el presente documento siempre y cuando las misma correspondan a la naturaleza y el objeto del contrato.</w:t>
            </w:r>
          </w:p>
        </w:tc>
        <w:tc>
          <w:tcPr>
            <w:tcW w:w="1442" w:type="dxa"/>
            <w:tcBorders>
              <w:top w:val="single" w:sz="4" w:space="0" w:color="auto"/>
              <w:left w:val="nil"/>
              <w:bottom w:val="single" w:sz="4" w:space="0" w:color="auto"/>
              <w:right w:val="single" w:sz="4" w:space="0" w:color="auto"/>
            </w:tcBorders>
            <w:noWrap/>
            <w:vAlign w:val="center"/>
          </w:tcPr>
          <w:p w14:paraId="691FDD08" w14:textId="77777777" w:rsidR="002300DE" w:rsidRPr="00F84A7B" w:rsidRDefault="002300DE" w:rsidP="002300DE">
            <w:pPr>
              <w:spacing w:line="276" w:lineRule="auto"/>
              <w:jc w:val="center"/>
              <w:rPr>
                <w:rFonts w:ascii="Arial" w:hAnsi="Arial" w:cs="Arial"/>
                <w:color w:val="000000"/>
                <w:sz w:val="20"/>
                <w:szCs w:val="20"/>
              </w:rPr>
            </w:pPr>
          </w:p>
        </w:tc>
        <w:tc>
          <w:tcPr>
            <w:tcW w:w="3336" w:type="dxa"/>
            <w:tcBorders>
              <w:top w:val="single" w:sz="4" w:space="0" w:color="auto"/>
              <w:left w:val="nil"/>
              <w:bottom w:val="single" w:sz="4" w:space="0" w:color="auto"/>
              <w:right w:val="single" w:sz="4" w:space="0" w:color="auto"/>
            </w:tcBorders>
            <w:noWrap/>
          </w:tcPr>
          <w:p w14:paraId="066F58BF" w14:textId="4C33BFBD" w:rsidR="002300DE" w:rsidRPr="00A114A1"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r w:rsidR="002300DE" w:rsidRPr="00F84A7B" w14:paraId="1A7978FB" w14:textId="77777777" w:rsidTr="007D50C7">
        <w:trPr>
          <w:trHeight w:val="300"/>
        </w:trPr>
        <w:tc>
          <w:tcPr>
            <w:tcW w:w="4709" w:type="dxa"/>
            <w:tcBorders>
              <w:top w:val="single" w:sz="4" w:space="0" w:color="auto"/>
              <w:left w:val="single" w:sz="4" w:space="0" w:color="auto"/>
              <w:bottom w:val="single" w:sz="4" w:space="0" w:color="auto"/>
              <w:right w:val="single" w:sz="4" w:space="0" w:color="auto"/>
            </w:tcBorders>
            <w:noWrap/>
          </w:tcPr>
          <w:p w14:paraId="050E6E78" w14:textId="334DD655" w:rsidR="002300DE" w:rsidRPr="00611C47" w:rsidRDefault="00326DBE" w:rsidP="00611C47">
            <w:pPr>
              <w:tabs>
                <w:tab w:val="left" w:pos="240"/>
              </w:tabs>
              <w:contextualSpacing/>
              <w:jc w:val="both"/>
              <w:rPr>
                <w:rFonts w:ascii="Arial" w:hAnsi="Arial" w:cs="Arial"/>
                <w:sz w:val="18"/>
                <w:szCs w:val="18"/>
              </w:rPr>
            </w:pPr>
            <w:r w:rsidRPr="00611C47">
              <w:rPr>
                <w:rFonts w:ascii="Arial" w:hAnsi="Arial" w:cs="Arial"/>
                <w:sz w:val="18"/>
                <w:szCs w:val="18"/>
              </w:rPr>
              <w:t>Justificar adecuadamente la remisión de pacientes a red externa, así como verificar las historias clínicas y su inclusión de los usuarios que hacen  parte del sistema de salud</w:t>
            </w:r>
          </w:p>
        </w:tc>
        <w:tc>
          <w:tcPr>
            <w:tcW w:w="1442" w:type="dxa"/>
            <w:tcBorders>
              <w:top w:val="single" w:sz="4" w:space="0" w:color="auto"/>
              <w:left w:val="nil"/>
              <w:bottom w:val="single" w:sz="4" w:space="0" w:color="auto"/>
              <w:right w:val="single" w:sz="4" w:space="0" w:color="auto"/>
            </w:tcBorders>
            <w:noWrap/>
            <w:vAlign w:val="center"/>
          </w:tcPr>
          <w:p w14:paraId="15B0A885" w14:textId="77777777" w:rsidR="002300DE" w:rsidRPr="00F84A7B" w:rsidRDefault="002300DE" w:rsidP="002300DE">
            <w:pPr>
              <w:spacing w:line="276" w:lineRule="auto"/>
              <w:jc w:val="center"/>
              <w:rPr>
                <w:rFonts w:ascii="Arial" w:hAnsi="Arial" w:cs="Arial"/>
                <w:color w:val="000000"/>
                <w:sz w:val="20"/>
                <w:szCs w:val="20"/>
              </w:rPr>
            </w:pPr>
          </w:p>
        </w:tc>
        <w:tc>
          <w:tcPr>
            <w:tcW w:w="3336" w:type="dxa"/>
            <w:tcBorders>
              <w:top w:val="single" w:sz="4" w:space="0" w:color="auto"/>
              <w:left w:val="nil"/>
              <w:bottom w:val="single" w:sz="4" w:space="0" w:color="auto"/>
              <w:right w:val="single" w:sz="4" w:space="0" w:color="auto"/>
            </w:tcBorders>
            <w:noWrap/>
          </w:tcPr>
          <w:p w14:paraId="353DAF43" w14:textId="221DF232" w:rsidR="002300DE" w:rsidRPr="00A114A1" w:rsidRDefault="002300DE" w:rsidP="002300DE">
            <w:pPr>
              <w:spacing w:line="276" w:lineRule="auto"/>
              <w:jc w:val="both"/>
              <w:rPr>
                <w:rFonts w:ascii="Arial" w:hAnsi="Arial" w:cs="Arial"/>
                <w:color w:val="000000"/>
                <w:sz w:val="20"/>
                <w:szCs w:val="20"/>
              </w:rPr>
            </w:pPr>
            <w:r w:rsidRPr="004D5EBA">
              <w:rPr>
                <w:rFonts w:ascii="Arial" w:hAnsi="Arial" w:cs="Arial"/>
                <w:color w:val="000000"/>
                <w:sz w:val="20"/>
                <w:szCs w:val="20"/>
              </w:rPr>
              <w:t>El contratista cumplió con el numeral relacionado, establecido en el contrato.</w:t>
            </w:r>
          </w:p>
        </w:tc>
      </w:tr>
    </w:tbl>
    <w:p w14:paraId="2347954B" w14:textId="77777777" w:rsidR="00D814A1" w:rsidRDefault="00D814A1" w:rsidP="00E93CB0">
      <w:pPr>
        <w:jc w:val="both"/>
        <w:rPr>
          <w:rFonts w:ascii="Arial" w:hAnsi="Arial" w:cs="Arial"/>
          <w:color w:val="000000" w:themeColor="text1"/>
          <w:sz w:val="20"/>
          <w:szCs w:val="20"/>
          <w:lang w:val="es-CO"/>
        </w:rPr>
      </w:pPr>
    </w:p>
    <w:p w14:paraId="0C3717CB" w14:textId="77777777" w:rsidR="00D814A1" w:rsidRPr="00F84A7B" w:rsidRDefault="00D814A1" w:rsidP="00E93CB0">
      <w:pPr>
        <w:jc w:val="both"/>
        <w:rPr>
          <w:rFonts w:ascii="Arial" w:hAnsi="Arial" w:cs="Arial"/>
          <w:color w:val="000000" w:themeColor="text1"/>
          <w:sz w:val="20"/>
          <w:szCs w:val="20"/>
          <w:lang w:val="es-CO"/>
        </w:rPr>
      </w:pPr>
    </w:p>
    <w:p w14:paraId="241BCF30" w14:textId="48D84800" w:rsidR="00E93CB0" w:rsidRPr="00F84A7B" w:rsidRDefault="00E93CB0" w:rsidP="00E93CB0">
      <w:pPr>
        <w:jc w:val="both"/>
        <w:rPr>
          <w:rFonts w:ascii="Arial" w:hAnsi="Arial" w:cs="Arial"/>
          <w:color w:val="000000" w:themeColor="text1"/>
          <w:sz w:val="20"/>
          <w:szCs w:val="20"/>
          <w:lang w:val="es-CO"/>
        </w:rPr>
      </w:pPr>
      <w:r w:rsidRPr="00F84A7B">
        <w:rPr>
          <w:rFonts w:ascii="Arial" w:hAnsi="Arial" w:cs="Arial"/>
          <w:color w:val="000000" w:themeColor="text1"/>
          <w:sz w:val="20"/>
          <w:szCs w:val="20"/>
          <w:lang w:val="es-CO"/>
        </w:rPr>
        <w:t xml:space="preserve">CUMPLIMIENTO ESPECIFICACIONES TÉCNICAS </w:t>
      </w:r>
    </w:p>
    <w:p w14:paraId="59E83CED" w14:textId="77777777" w:rsidR="00E93CB0" w:rsidRPr="00F84A7B" w:rsidRDefault="00E93CB0" w:rsidP="00E93CB0">
      <w:pPr>
        <w:ind w:left="360"/>
        <w:jc w:val="both"/>
        <w:rPr>
          <w:rFonts w:ascii="Arial" w:hAnsi="Arial" w:cs="Arial"/>
          <w:color w:val="000000" w:themeColor="text1"/>
          <w:sz w:val="20"/>
          <w:szCs w:val="20"/>
          <w:lang w:val="es-CO"/>
        </w:rPr>
      </w:pPr>
    </w:p>
    <w:tbl>
      <w:tblPr>
        <w:tblStyle w:val="Tablaconcuadrcula"/>
        <w:tblW w:w="9781" w:type="dxa"/>
        <w:tblInd w:w="-5" w:type="dxa"/>
        <w:tblLayout w:type="fixed"/>
        <w:tblLook w:val="04A0" w:firstRow="1" w:lastRow="0" w:firstColumn="1" w:lastColumn="0" w:noHBand="0" w:noVBand="1"/>
      </w:tblPr>
      <w:tblGrid>
        <w:gridCol w:w="4820"/>
        <w:gridCol w:w="1276"/>
        <w:gridCol w:w="3685"/>
      </w:tblGrid>
      <w:tr w:rsidR="00FB6E09" w:rsidRPr="00F84A7B" w14:paraId="2D9055CD" w14:textId="77777777" w:rsidTr="00FB6E09">
        <w:tc>
          <w:tcPr>
            <w:tcW w:w="482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3A0E43" w14:textId="77777777" w:rsidR="00FB6E09" w:rsidRPr="00F84A7B" w:rsidRDefault="00FB6E09">
            <w:pPr>
              <w:rPr>
                <w:rFonts w:ascii="Arial" w:hAnsi="Arial" w:cs="Arial"/>
                <w:b/>
                <w:color w:val="000000" w:themeColor="text1"/>
                <w:sz w:val="18"/>
                <w:szCs w:val="20"/>
              </w:rPr>
            </w:pPr>
            <w:r w:rsidRPr="00F84A7B">
              <w:rPr>
                <w:rFonts w:ascii="Arial" w:hAnsi="Arial" w:cs="Arial"/>
                <w:b/>
                <w:color w:val="000000" w:themeColor="text1"/>
                <w:sz w:val="18"/>
                <w:szCs w:val="20"/>
              </w:rPr>
              <w:t>ESPECIFICACIONES TÉCNICAS MÍNIMAS</w:t>
            </w:r>
          </w:p>
          <w:p w14:paraId="1841FCE1" w14:textId="77777777" w:rsidR="00FB6E09" w:rsidRPr="00F84A7B" w:rsidRDefault="00FB6E09">
            <w:pPr>
              <w:rPr>
                <w:rFonts w:ascii="Arial" w:hAnsi="Arial" w:cs="Arial"/>
                <w:b/>
                <w:color w:val="000000" w:themeColor="text1"/>
                <w:sz w:val="18"/>
                <w:szCs w:val="20"/>
                <w:u w:val="single"/>
              </w:rPr>
            </w:pPr>
            <w:r w:rsidRPr="00F84A7B">
              <w:rPr>
                <w:rFonts w:ascii="Arial" w:hAnsi="Arial" w:cs="Arial"/>
                <w:b/>
                <w:color w:val="000000" w:themeColor="text1"/>
                <w:sz w:val="18"/>
                <w:szCs w:val="20"/>
                <w:u w:val="single"/>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68F03BA" w14:textId="77777777" w:rsidR="00FB6E09" w:rsidRPr="00F84A7B" w:rsidRDefault="00FB6E09">
            <w:pPr>
              <w:jc w:val="center"/>
              <w:rPr>
                <w:rFonts w:ascii="Arial" w:hAnsi="Arial" w:cs="Arial"/>
                <w:b/>
                <w:color w:val="000000" w:themeColor="text1"/>
                <w:sz w:val="18"/>
                <w:szCs w:val="20"/>
              </w:rPr>
            </w:pPr>
            <w:r w:rsidRPr="00F84A7B">
              <w:rPr>
                <w:rFonts w:ascii="Arial" w:hAnsi="Arial" w:cs="Arial"/>
                <w:b/>
                <w:color w:val="000000" w:themeColor="text1"/>
                <w:sz w:val="18"/>
                <w:szCs w:val="20"/>
              </w:rPr>
              <w:t>CUMPLIÓ</w:t>
            </w:r>
          </w:p>
        </w:tc>
        <w:tc>
          <w:tcPr>
            <w:tcW w:w="368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8ED50F" w14:textId="77777777" w:rsidR="00FB6E09" w:rsidRPr="00F84A7B" w:rsidRDefault="00FB6E09">
            <w:pPr>
              <w:jc w:val="center"/>
              <w:rPr>
                <w:rFonts w:ascii="Arial" w:hAnsi="Arial" w:cs="Arial"/>
                <w:b/>
                <w:color w:val="000000" w:themeColor="text1"/>
                <w:sz w:val="18"/>
                <w:szCs w:val="20"/>
              </w:rPr>
            </w:pPr>
            <w:r w:rsidRPr="00F84A7B">
              <w:rPr>
                <w:rFonts w:ascii="Arial" w:hAnsi="Arial" w:cs="Arial"/>
                <w:b/>
                <w:color w:val="000000" w:themeColor="text1"/>
                <w:sz w:val="18"/>
                <w:szCs w:val="20"/>
              </w:rPr>
              <w:t xml:space="preserve">OBSERVACIONES </w:t>
            </w:r>
          </w:p>
        </w:tc>
      </w:tr>
      <w:tr w:rsidR="00794602" w:rsidRPr="00F84A7B" w14:paraId="181F2755" w14:textId="77777777" w:rsidTr="007D50C7">
        <w:tc>
          <w:tcPr>
            <w:tcW w:w="482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CDBBA6C" w14:textId="43EBA80C" w:rsidR="00794602" w:rsidRPr="00F84A7B" w:rsidRDefault="00794602" w:rsidP="00794602">
            <w:pPr>
              <w:rPr>
                <w:rFonts w:ascii="Arial" w:hAnsi="Arial" w:cs="Arial"/>
                <w:b/>
                <w:color w:val="000000" w:themeColor="text1"/>
                <w:sz w:val="18"/>
                <w:szCs w:val="20"/>
              </w:rPr>
            </w:pPr>
            <w:r>
              <w:rPr>
                <w:rFonts w:ascii="Arial" w:hAnsi="Arial" w:cs="Arial"/>
                <w:sz w:val="18"/>
                <w:szCs w:val="18"/>
              </w:rPr>
              <w:t xml:space="preserve">Horas de presentación de servicios 4 horas diarias 22 semanas y 95 mensuales. </w:t>
            </w:r>
          </w:p>
        </w:tc>
        <w:tc>
          <w:tcPr>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48BB00D" w14:textId="6D998719" w:rsidR="00794602" w:rsidRPr="00F84A7B" w:rsidRDefault="00794602" w:rsidP="00794602">
            <w:pPr>
              <w:jc w:val="center"/>
              <w:rPr>
                <w:rFonts w:ascii="Arial" w:hAnsi="Arial" w:cs="Arial"/>
                <w:b/>
                <w:color w:val="000000" w:themeColor="text1"/>
                <w:sz w:val="18"/>
                <w:szCs w:val="20"/>
              </w:rPr>
            </w:pPr>
            <w:r>
              <w:rPr>
                <w:rFonts w:ascii="Arial" w:hAnsi="Arial" w:cs="Arial"/>
                <w:sz w:val="18"/>
                <w:szCs w:val="18"/>
              </w:rPr>
              <w:t>si</w:t>
            </w:r>
          </w:p>
        </w:tc>
        <w:tc>
          <w:tcPr>
            <w:tcW w:w="36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DEDD55D" w14:textId="35E0AF89" w:rsidR="00794602" w:rsidRPr="00F84A7B" w:rsidRDefault="00794602" w:rsidP="00794602">
            <w:pPr>
              <w:jc w:val="center"/>
              <w:rPr>
                <w:rFonts w:ascii="Arial" w:hAnsi="Arial" w:cs="Arial"/>
                <w:b/>
                <w:color w:val="000000" w:themeColor="text1"/>
                <w:sz w:val="18"/>
                <w:szCs w:val="20"/>
              </w:rPr>
            </w:pPr>
            <w:r>
              <w:rPr>
                <w:rFonts w:ascii="Arial" w:hAnsi="Arial" w:cs="Arial"/>
                <w:sz w:val="18"/>
                <w:szCs w:val="18"/>
              </w:rPr>
              <w:t xml:space="preserve">El contratista cumple con los honorarios establecidos en el contrato </w:t>
            </w:r>
          </w:p>
        </w:tc>
      </w:tr>
      <w:tr w:rsidR="00794602" w:rsidRPr="00F84A7B" w14:paraId="2DCFC239" w14:textId="77777777" w:rsidTr="00FB6E09">
        <w:tc>
          <w:tcPr>
            <w:tcW w:w="9781"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1538598A" w14:textId="7E34937C" w:rsidR="00794602" w:rsidRPr="00F84A7B" w:rsidRDefault="00794602" w:rsidP="00794602">
            <w:pPr>
              <w:jc w:val="both"/>
              <w:rPr>
                <w:rFonts w:ascii="Arial" w:hAnsi="Arial" w:cs="Arial"/>
                <w:b/>
                <w:color w:val="000000" w:themeColor="text1"/>
                <w:sz w:val="18"/>
                <w:szCs w:val="20"/>
              </w:rPr>
            </w:pPr>
          </w:p>
        </w:tc>
      </w:tr>
      <w:tr w:rsidR="002300DE" w:rsidRPr="00F84A7B" w14:paraId="5E438E40"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4491FD" w14:textId="77777777" w:rsidR="00AF2047" w:rsidRPr="001B61F0" w:rsidRDefault="00AF2047" w:rsidP="00AF2047">
            <w:pPr>
              <w:numPr>
                <w:ilvl w:val="0"/>
                <w:numId w:val="19"/>
              </w:numPr>
              <w:jc w:val="both"/>
              <w:rPr>
                <w:rFonts w:ascii="Arial" w:hAnsi="Arial" w:cs="Arial"/>
                <w:sz w:val="16"/>
                <w:szCs w:val="16"/>
                <w:lang w:eastAsia="es-CO"/>
              </w:rPr>
            </w:pPr>
            <w:r w:rsidRPr="001B61F0">
              <w:rPr>
                <w:rFonts w:ascii="Arial" w:hAnsi="Arial" w:cs="Arial"/>
                <w:sz w:val="16"/>
                <w:szCs w:val="16"/>
                <w:lang w:eastAsia="es-CO"/>
              </w:rPr>
              <w:t>Realizar consulta de su especialidad.</w:t>
            </w:r>
          </w:p>
          <w:p w14:paraId="165ADC4D" w14:textId="2CF3C74A" w:rsidR="002300DE" w:rsidRPr="00AF2047" w:rsidRDefault="002300DE" w:rsidP="00AF2047">
            <w:pPr>
              <w:autoSpaceDE w:val="0"/>
              <w:autoSpaceDN w:val="0"/>
              <w:adjustRightInd w:val="0"/>
              <w:jc w:val="both"/>
              <w:rPr>
                <w:rFonts w:ascii="Arial" w:hAnsi="Arial" w:cs="Arial"/>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C23669" w14:textId="6399DB14"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AE3C13" w14:textId="3B2A744B" w:rsidR="002300DE" w:rsidRPr="00F84A7B" w:rsidRDefault="002300DE" w:rsidP="002300DE">
            <w:pPr>
              <w:jc w:val="both"/>
              <w:rPr>
                <w:rFonts w:ascii="Arial" w:hAnsi="Arial" w:cs="Arial"/>
                <w:color w:val="000000" w:themeColor="text1"/>
                <w:sz w:val="18"/>
                <w:szCs w:val="18"/>
              </w:rPr>
            </w:pPr>
            <w:r w:rsidRPr="00FE3D38">
              <w:rPr>
                <w:rFonts w:ascii="Arial" w:hAnsi="Arial" w:cs="Arial"/>
                <w:color w:val="000000"/>
                <w:sz w:val="20"/>
                <w:szCs w:val="20"/>
              </w:rPr>
              <w:t>El contratista cumplió con el numeral relacionado, establecido en el contrato.</w:t>
            </w:r>
          </w:p>
        </w:tc>
      </w:tr>
      <w:tr w:rsidR="002300DE" w:rsidRPr="00F84A7B" w14:paraId="203B5F33"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B515EC" w14:textId="7DA5FACF" w:rsidR="002300DE" w:rsidRPr="00F84A7B" w:rsidRDefault="002300DE" w:rsidP="002300DE">
            <w:pPr>
              <w:pStyle w:val="Prrafodelista"/>
              <w:numPr>
                <w:ilvl w:val="0"/>
                <w:numId w:val="19"/>
              </w:numPr>
              <w:autoSpaceDE w:val="0"/>
              <w:autoSpaceDN w:val="0"/>
              <w:adjustRightInd w:val="0"/>
              <w:jc w:val="both"/>
              <w:rPr>
                <w:rFonts w:ascii="Arial" w:hAnsi="Arial" w:cs="Arial"/>
                <w:color w:val="000000"/>
                <w:sz w:val="20"/>
                <w:szCs w:val="20"/>
              </w:rPr>
            </w:pPr>
            <w:r w:rsidRPr="007772D0">
              <w:rPr>
                <w:rFonts w:ascii="Arial" w:eastAsia="MS Mincho" w:hAnsi="Arial" w:cs="Arial"/>
                <w:sz w:val="18"/>
                <w:szCs w:val="18"/>
              </w:rPr>
              <w:t>Realizar los registros correspondientes de atención a los pacientes en la historia clínica (SISAP).</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16F56C" w14:textId="7C2DE6D4"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D1FF48" w14:textId="5B98AAAB"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75323A8B"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BFECB0" w14:textId="6393C3FE"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MX"/>
              </w:rPr>
            </w:pPr>
            <w:r w:rsidRPr="007772D0">
              <w:rPr>
                <w:rFonts w:ascii="Arial" w:hAnsi="Arial" w:cs="Arial"/>
                <w:sz w:val="18"/>
                <w:szCs w:val="18"/>
              </w:rPr>
              <w:t>Educación al paciente y familia sobre los cuidados del paciente, de acuerdo a su profesión.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E7E883" w14:textId="19B99C56"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CFDBDB" w14:textId="23FCE3FD"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20D6B4B6"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FCEC78" w14:textId="36D2DD96"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MX"/>
              </w:rPr>
            </w:pPr>
            <w:r w:rsidRPr="007772D0">
              <w:rPr>
                <w:rFonts w:ascii="Arial" w:hAnsi="Arial" w:cs="Arial"/>
                <w:sz w:val="18"/>
                <w:szCs w:val="18"/>
              </w:rPr>
              <w:t>Velar por el buen uso, cuidado y mantenimiento de los elementos dispuestos para el desarrollo del trabajo en cada servicio.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0888BD" w14:textId="6000EE9B"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2AFFF" w14:textId="574A2E14"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5C175A2B"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DF733F" w14:textId="528B9610"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MX"/>
              </w:rPr>
            </w:pPr>
            <w:r w:rsidRPr="007772D0">
              <w:rPr>
                <w:rFonts w:ascii="Arial" w:hAnsi="Arial" w:cs="Arial"/>
                <w:sz w:val="18"/>
                <w:szCs w:val="18"/>
              </w:rPr>
              <w:t>Buena presentación personal, portando el uniforme como lo establece según el instructivo para el personal.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551C85" w14:textId="790BDD98"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33CB9F" w14:textId="68681A0C"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225B27E7"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EB1870" w14:textId="5008C418"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MX"/>
              </w:rPr>
            </w:pPr>
            <w:r w:rsidRPr="007772D0">
              <w:rPr>
                <w:rFonts w:ascii="Arial" w:hAnsi="Arial" w:cs="Arial"/>
                <w:sz w:val="18"/>
                <w:szCs w:val="18"/>
              </w:rPr>
              <w:t>Buen trato hacia los usuarios y compañeros de trabajo.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153AFC" w14:textId="76E3482F"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849529" w14:textId="5C5CF01F"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1E798E68"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692E0" w14:textId="7B57B637"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MX"/>
              </w:rPr>
            </w:pPr>
            <w:r w:rsidRPr="007772D0">
              <w:rPr>
                <w:rFonts w:ascii="Arial" w:hAnsi="Arial" w:cs="Arial"/>
                <w:sz w:val="18"/>
                <w:szCs w:val="18"/>
              </w:rPr>
              <w:t xml:space="preserve">Remisiones a red externa y propia, valoración de pacientes.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0D5990" w14:textId="46D6A58A" w:rsidR="002300DE" w:rsidRPr="00F84A7B" w:rsidRDefault="002300DE" w:rsidP="002300DE">
            <w:pPr>
              <w:jc w:val="center"/>
              <w:rPr>
                <w:rFonts w:ascii="Arial" w:hAnsi="Arial" w:cs="Arial"/>
                <w:color w:val="000000" w:themeColor="text1"/>
                <w:sz w:val="18"/>
                <w:szCs w:val="18"/>
                <w:lang w:val="es-MX"/>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31E060" w14:textId="3DE6ADAA"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782B369E"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10AAEA89" w14:textId="6EF65297"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CO"/>
              </w:rPr>
            </w:pPr>
            <w:r w:rsidRPr="007772D0">
              <w:rPr>
                <w:rFonts w:ascii="Arial" w:hAnsi="Arial" w:cs="Arial"/>
                <w:sz w:val="18"/>
                <w:szCs w:val="18"/>
              </w:rPr>
              <w:t>Realizar pruebas para identificar condiciones visuales como: presbicia (deficiencia de visión cerca en adultos) miopía (mala visión de lejos), hipermetropía (cansancio en visión próxima) y astigmatismo (distorsión o alargamiento de las imágenes.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43FCC" w14:textId="2066E9C8"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3C0B81BE" w14:textId="77777777" w:rsidR="00AF2047" w:rsidRDefault="00AF2047" w:rsidP="002300DE">
            <w:pPr>
              <w:jc w:val="both"/>
              <w:rPr>
                <w:rFonts w:ascii="Arial" w:hAnsi="Arial" w:cs="Arial"/>
                <w:color w:val="000000"/>
                <w:sz w:val="20"/>
                <w:szCs w:val="20"/>
              </w:rPr>
            </w:pPr>
          </w:p>
          <w:p w14:paraId="207D3C74" w14:textId="77777777" w:rsidR="00AF2047" w:rsidRDefault="00AF2047" w:rsidP="002300DE">
            <w:pPr>
              <w:jc w:val="both"/>
              <w:rPr>
                <w:rFonts w:ascii="Arial" w:hAnsi="Arial" w:cs="Arial"/>
                <w:color w:val="000000"/>
                <w:sz w:val="20"/>
                <w:szCs w:val="20"/>
              </w:rPr>
            </w:pPr>
          </w:p>
          <w:p w14:paraId="40402729" w14:textId="2549A376"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2300DE" w:rsidRPr="00F84A7B" w14:paraId="3F7D5404"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0FD2909C" w14:textId="7ACB595F" w:rsidR="002300DE" w:rsidRPr="00F84A7B" w:rsidRDefault="002300DE" w:rsidP="002300DE">
            <w:pPr>
              <w:pStyle w:val="Prrafodelista"/>
              <w:numPr>
                <w:ilvl w:val="0"/>
                <w:numId w:val="19"/>
              </w:numPr>
              <w:autoSpaceDE w:val="0"/>
              <w:autoSpaceDN w:val="0"/>
              <w:adjustRightInd w:val="0"/>
              <w:jc w:val="both"/>
              <w:rPr>
                <w:rFonts w:ascii="Arial" w:hAnsi="Arial" w:cs="Arial"/>
                <w:bCs/>
                <w:sz w:val="20"/>
                <w:szCs w:val="20"/>
                <w:lang w:val="es-CO"/>
              </w:rPr>
            </w:pPr>
            <w:r w:rsidRPr="007772D0">
              <w:rPr>
                <w:rFonts w:ascii="Arial" w:hAnsi="Arial" w:cs="Arial"/>
                <w:sz w:val="18"/>
                <w:szCs w:val="18"/>
              </w:rPr>
              <w:lastRenderedPageBreak/>
              <w:t>Remisión del paciente de acuerdo a la necesidad. Dando cumplimiento con los protocolos y guías de manejo de la institución para cada patología.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259A9" w14:textId="10D837EF" w:rsidR="002300DE" w:rsidRPr="00F84A7B" w:rsidRDefault="002300DE" w:rsidP="002300DE">
            <w:pPr>
              <w:jc w:val="center"/>
              <w:rPr>
                <w:rFonts w:ascii="Arial" w:hAnsi="Arial" w:cs="Arial"/>
                <w:color w:val="000000" w:themeColor="text1"/>
                <w:sz w:val="18"/>
                <w:szCs w:val="18"/>
              </w:rPr>
            </w:pPr>
            <w:r w:rsidRPr="00F84A7B">
              <w:rPr>
                <w:rFonts w:ascii="Arial" w:hAnsi="Arial" w:cs="Arial"/>
                <w:color w:val="000000"/>
                <w:sz w:val="20"/>
                <w:szCs w:val="20"/>
              </w:rPr>
              <w:t>Si</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21366996" w14:textId="3A1F47E6" w:rsidR="002300DE" w:rsidRPr="00F84A7B" w:rsidRDefault="002300DE"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r w:rsidR="00AF2047" w:rsidRPr="00F84A7B" w14:paraId="56049C55" w14:textId="77777777" w:rsidTr="00D10BE3">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3B1BFD" w14:textId="1F3135CE" w:rsidR="00AF2047" w:rsidRPr="00AF2047" w:rsidRDefault="00AF2047" w:rsidP="002300DE">
            <w:pPr>
              <w:pStyle w:val="Prrafodelista"/>
              <w:numPr>
                <w:ilvl w:val="0"/>
                <w:numId w:val="19"/>
              </w:numPr>
              <w:autoSpaceDE w:val="0"/>
              <w:autoSpaceDN w:val="0"/>
              <w:adjustRightInd w:val="0"/>
              <w:jc w:val="both"/>
              <w:rPr>
                <w:rFonts w:ascii="Arial" w:hAnsi="Arial" w:cs="Arial"/>
                <w:sz w:val="18"/>
                <w:szCs w:val="18"/>
              </w:rPr>
            </w:pPr>
            <w:r w:rsidRPr="00AF2047">
              <w:rPr>
                <w:rFonts w:ascii="Arial" w:hAnsi="Arial" w:cs="Arial"/>
                <w:sz w:val="18"/>
                <w:szCs w:val="18"/>
                <w:lang w:eastAsia="es-CO"/>
              </w:rPr>
              <w:t>Debe determinar a los pacientes la prescripción más adecuada con anteojos o lentes de contacto y sus posteriores controles.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D6280" w14:textId="77777777" w:rsidR="00AF2047" w:rsidRPr="00F84A7B" w:rsidRDefault="00AF2047" w:rsidP="002300DE">
            <w:pPr>
              <w:jc w:val="center"/>
              <w:rPr>
                <w:rFonts w:ascii="Arial" w:hAnsi="Arial" w:cs="Arial"/>
                <w:color w:val="000000"/>
                <w:sz w:val="20"/>
                <w:szCs w:val="20"/>
              </w:rPr>
            </w:pP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4DA88BB6" w14:textId="3F3F750E" w:rsidR="00AF2047" w:rsidRPr="00FE3D38" w:rsidRDefault="00AF2047" w:rsidP="002300DE">
            <w:pPr>
              <w:jc w:val="both"/>
              <w:rPr>
                <w:rFonts w:ascii="Arial" w:hAnsi="Arial" w:cs="Arial"/>
                <w:color w:val="000000"/>
                <w:sz w:val="20"/>
                <w:szCs w:val="20"/>
              </w:rPr>
            </w:pPr>
            <w:r w:rsidRPr="00FE3D38">
              <w:rPr>
                <w:rFonts w:ascii="Arial" w:hAnsi="Arial" w:cs="Arial"/>
                <w:color w:val="000000"/>
                <w:sz w:val="20"/>
                <w:szCs w:val="20"/>
              </w:rPr>
              <w:t>El contratista cumplió con el numeral relacionado, establecido en el contrato</w:t>
            </w:r>
          </w:p>
        </w:tc>
      </w:tr>
    </w:tbl>
    <w:p w14:paraId="74467FC5" w14:textId="77777777" w:rsidR="00E93CB0" w:rsidRPr="00F84A7B" w:rsidRDefault="00E93CB0" w:rsidP="00E93CB0">
      <w:pPr>
        <w:rPr>
          <w:rFonts w:ascii="Arial" w:hAnsi="Arial" w:cs="Arial"/>
          <w:b/>
          <w:color w:val="0070C0"/>
          <w:sz w:val="20"/>
          <w:szCs w:val="20"/>
          <w:lang w:val="es-CO"/>
        </w:rPr>
      </w:pPr>
    </w:p>
    <w:p w14:paraId="0420BA9B" w14:textId="52634BB0" w:rsidR="0045033C" w:rsidRDefault="00D07EDA" w:rsidP="0023446E">
      <w:pPr>
        <w:pStyle w:val="Prrafodelista"/>
        <w:numPr>
          <w:ilvl w:val="1"/>
          <w:numId w:val="14"/>
        </w:numPr>
        <w:ind w:left="426"/>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NOVEDADES, </w:t>
      </w:r>
      <w:r w:rsidR="00D5457E" w:rsidRPr="00F84A7B">
        <w:rPr>
          <w:rFonts w:ascii="Arial" w:hAnsi="Arial" w:cs="Arial"/>
          <w:b/>
          <w:color w:val="000000" w:themeColor="text1"/>
          <w:sz w:val="20"/>
          <w:szCs w:val="20"/>
        </w:rPr>
        <w:t>SITUACIONES ANORMALES O DE RELEVANCIA</w:t>
      </w:r>
    </w:p>
    <w:p w14:paraId="465B8271" w14:textId="77777777" w:rsidR="0023446E" w:rsidRPr="0023446E" w:rsidRDefault="0023446E" w:rsidP="0023446E">
      <w:pPr>
        <w:pStyle w:val="Prrafodelista"/>
        <w:ind w:left="426"/>
        <w:jc w:val="both"/>
        <w:rPr>
          <w:rFonts w:ascii="Arial" w:hAnsi="Arial" w:cs="Arial"/>
          <w:b/>
          <w:color w:val="000000" w:themeColor="text1"/>
          <w:sz w:val="20"/>
          <w:szCs w:val="20"/>
        </w:rPr>
      </w:pPr>
    </w:p>
    <w:p w14:paraId="291E7676" w14:textId="2176108F" w:rsidR="00820EC4" w:rsidRPr="0023446E" w:rsidRDefault="003E2678" w:rsidP="00820EC4">
      <w:pPr>
        <w:pStyle w:val="Prrafodelista"/>
        <w:ind w:left="0"/>
        <w:jc w:val="both"/>
        <w:rPr>
          <w:rFonts w:ascii="Arial" w:hAnsi="Arial" w:cs="Arial"/>
          <w:bCs/>
          <w:color w:val="000000" w:themeColor="text1"/>
          <w:sz w:val="18"/>
          <w:szCs w:val="18"/>
        </w:rPr>
      </w:pPr>
      <w:r w:rsidRPr="0023446E">
        <w:rPr>
          <w:rFonts w:ascii="Arial" w:hAnsi="Arial" w:cs="Arial"/>
          <w:bCs/>
          <w:color w:val="000000" w:themeColor="text1"/>
          <w:sz w:val="18"/>
          <w:szCs w:val="18"/>
        </w:rPr>
        <w:t>Durante e</w:t>
      </w:r>
      <w:r w:rsidR="005E1698">
        <w:rPr>
          <w:rFonts w:ascii="Arial" w:hAnsi="Arial" w:cs="Arial"/>
          <w:bCs/>
          <w:color w:val="000000" w:themeColor="text1"/>
          <w:sz w:val="18"/>
          <w:szCs w:val="18"/>
        </w:rPr>
        <w:t>l</w:t>
      </w:r>
      <w:r w:rsidR="001F1657">
        <w:rPr>
          <w:rFonts w:ascii="Arial" w:hAnsi="Arial" w:cs="Arial"/>
          <w:bCs/>
          <w:color w:val="000000" w:themeColor="text1"/>
          <w:sz w:val="18"/>
          <w:szCs w:val="18"/>
        </w:rPr>
        <w:t xml:space="preserve"> periodo comprendido entre el </w:t>
      </w:r>
      <w:r w:rsidR="00F94BEA">
        <w:rPr>
          <w:rFonts w:ascii="Arial" w:hAnsi="Arial" w:cs="Arial"/>
          <w:bCs/>
          <w:color w:val="000000" w:themeColor="text1"/>
          <w:sz w:val="18"/>
          <w:szCs w:val="18"/>
        </w:rPr>
        <w:t>01</w:t>
      </w:r>
      <w:r w:rsidR="00766987">
        <w:rPr>
          <w:rFonts w:ascii="Arial" w:hAnsi="Arial" w:cs="Arial"/>
          <w:bCs/>
          <w:color w:val="000000" w:themeColor="text1"/>
          <w:sz w:val="18"/>
          <w:szCs w:val="18"/>
        </w:rPr>
        <w:t xml:space="preserve"> </w:t>
      </w:r>
      <w:r w:rsidR="00ED23A1">
        <w:rPr>
          <w:rFonts w:ascii="Arial" w:hAnsi="Arial" w:cs="Arial"/>
          <w:bCs/>
          <w:color w:val="000000" w:themeColor="text1"/>
          <w:sz w:val="18"/>
          <w:szCs w:val="18"/>
        </w:rPr>
        <w:t>de julio</w:t>
      </w:r>
      <w:r w:rsidR="00101333">
        <w:rPr>
          <w:rFonts w:ascii="Arial" w:hAnsi="Arial" w:cs="Arial"/>
          <w:bCs/>
          <w:color w:val="000000" w:themeColor="text1"/>
          <w:sz w:val="18"/>
          <w:szCs w:val="18"/>
        </w:rPr>
        <w:t xml:space="preserve"> </w:t>
      </w:r>
      <w:r w:rsidR="002A2CC8" w:rsidRPr="0023446E">
        <w:rPr>
          <w:rFonts w:ascii="Arial" w:hAnsi="Arial" w:cs="Arial"/>
          <w:bCs/>
          <w:color w:val="000000" w:themeColor="text1"/>
          <w:sz w:val="18"/>
          <w:szCs w:val="18"/>
        </w:rPr>
        <w:t xml:space="preserve"> </w:t>
      </w:r>
      <w:r w:rsidRPr="0023446E">
        <w:rPr>
          <w:rFonts w:ascii="Arial" w:hAnsi="Arial" w:cs="Arial"/>
          <w:bCs/>
          <w:color w:val="000000" w:themeColor="text1"/>
          <w:sz w:val="18"/>
          <w:szCs w:val="18"/>
        </w:rPr>
        <w:t>de</w:t>
      </w:r>
      <w:r w:rsidR="00607C05" w:rsidRPr="0023446E">
        <w:rPr>
          <w:rFonts w:ascii="Arial" w:hAnsi="Arial" w:cs="Arial"/>
          <w:bCs/>
          <w:color w:val="000000" w:themeColor="text1"/>
          <w:sz w:val="18"/>
          <w:szCs w:val="18"/>
        </w:rPr>
        <w:t>l</w:t>
      </w:r>
      <w:r w:rsidRPr="0023446E">
        <w:rPr>
          <w:rFonts w:ascii="Arial" w:hAnsi="Arial" w:cs="Arial"/>
          <w:bCs/>
          <w:color w:val="000000" w:themeColor="text1"/>
          <w:sz w:val="18"/>
          <w:szCs w:val="18"/>
        </w:rPr>
        <w:t xml:space="preserve"> 20</w:t>
      </w:r>
      <w:r w:rsidR="006A3A86">
        <w:rPr>
          <w:rFonts w:ascii="Arial" w:hAnsi="Arial" w:cs="Arial"/>
          <w:bCs/>
          <w:color w:val="000000" w:themeColor="text1"/>
          <w:sz w:val="18"/>
          <w:szCs w:val="18"/>
        </w:rPr>
        <w:t xml:space="preserve">23 </w:t>
      </w:r>
      <w:r w:rsidRPr="0023446E">
        <w:rPr>
          <w:rFonts w:ascii="Arial" w:hAnsi="Arial" w:cs="Arial"/>
          <w:bCs/>
          <w:color w:val="000000" w:themeColor="text1"/>
          <w:sz w:val="18"/>
          <w:szCs w:val="18"/>
        </w:rPr>
        <w:t xml:space="preserve">al </w:t>
      </w:r>
      <w:r w:rsidR="00ED23A1">
        <w:rPr>
          <w:rFonts w:ascii="Arial" w:hAnsi="Arial" w:cs="Arial"/>
          <w:bCs/>
          <w:color w:val="000000" w:themeColor="text1"/>
          <w:sz w:val="18"/>
          <w:szCs w:val="18"/>
        </w:rPr>
        <w:t>31</w:t>
      </w:r>
      <w:r w:rsidR="009C7D59">
        <w:rPr>
          <w:rFonts w:ascii="Arial" w:hAnsi="Arial" w:cs="Arial"/>
          <w:bCs/>
          <w:color w:val="000000" w:themeColor="text1"/>
          <w:sz w:val="18"/>
          <w:szCs w:val="18"/>
        </w:rPr>
        <w:t xml:space="preserve"> de </w:t>
      </w:r>
      <w:r w:rsidR="00181C1A">
        <w:rPr>
          <w:rFonts w:ascii="Arial" w:hAnsi="Arial" w:cs="Arial"/>
          <w:bCs/>
          <w:color w:val="000000" w:themeColor="text1"/>
          <w:sz w:val="18"/>
          <w:szCs w:val="18"/>
        </w:rPr>
        <w:t xml:space="preserve"> </w:t>
      </w:r>
      <w:r w:rsidR="00ED23A1">
        <w:rPr>
          <w:rFonts w:ascii="Arial" w:hAnsi="Arial" w:cs="Arial"/>
          <w:bCs/>
          <w:color w:val="000000" w:themeColor="text1"/>
          <w:sz w:val="18"/>
          <w:szCs w:val="18"/>
        </w:rPr>
        <w:t>julio</w:t>
      </w:r>
      <w:r w:rsidR="00DF35C7">
        <w:rPr>
          <w:rFonts w:ascii="Arial" w:hAnsi="Arial" w:cs="Arial"/>
          <w:bCs/>
          <w:color w:val="000000" w:themeColor="text1"/>
          <w:sz w:val="18"/>
          <w:szCs w:val="18"/>
        </w:rPr>
        <w:t xml:space="preserve"> </w:t>
      </w:r>
      <w:r w:rsidR="00156EF3" w:rsidRPr="0023446E">
        <w:rPr>
          <w:rFonts w:ascii="Arial" w:hAnsi="Arial" w:cs="Arial"/>
          <w:bCs/>
          <w:color w:val="000000" w:themeColor="text1"/>
          <w:sz w:val="18"/>
          <w:szCs w:val="18"/>
        </w:rPr>
        <w:t xml:space="preserve"> </w:t>
      </w:r>
      <w:r w:rsidRPr="0023446E">
        <w:rPr>
          <w:rFonts w:ascii="Arial" w:hAnsi="Arial" w:cs="Arial"/>
          <w:bCs/>
          <w:color w:val="000000" w:themeColor="text1"/>
          <w:sz w:val="18"/>
          <w:szCs w:val="18"/>
        </w:rPr>
        <w:t>de 202</w:t>
      </w:r>
      <w:r w:rsidR="006A3A86">
        <w:rPr>
          <w:rFonts w:ascii="Arial" w:hAnsi="Arial" w:cs="Arial"/>
          <w:bCs/>
          <w:color w:val="000000" w:themeColor="text1"/>
          <w:sz w:val="18"/>
          <w:szCs w:val="18"/>
        </w:rPr>
        <w:t>3</w:t>
      </w:r>
      <w:r w:rsidRPr="0023446E">
        <w:rPr>
          <w:rFonts w:ascii="Arial" w:hAnsi="Arial" w:cs="Arial"/>
          <w:bCs/>
          <w:color w:val="000000" w:themeColor="text1"/>
          <w:sz w:val="18"/>
          <w:szCs w:val="18"/>
        </w:rPr>
        <w:t xml:space="preserve">, no hubo situaciones anormales o de relevancia con relación al contrato No. </w:t>
      </w:r>
      <w:r w:rsidR="00881262" w:rsidRPr="00C06A89">
        <w:rPr>
          <w:rFonts w:ascii="Arial" w:hAnsi="Arial" w:cs="Arial"/>
          <w:color w:val="000000" w:themeColor="text1"/>
          <w:sz w:val="20"/>
          <w:szCs w:val="20"/>
        </w:rPr>
        <w:t>98-7-</w:t>
      </w:r>
      <w:r w:rsidR="00881262" w:rsidRPr="00C06A89">
        <w:rPr>
          <w:rFonts w:ascii="Arial" w:hAnsi="Arial" w:cs="Arial"/>
          <w:b/>
          <w:bCs/>
          <w:color w:val="000000" w:themeColor="text1"/>
          <w:sz w:val="20"/>
          <w:szCs w:val="20"/>
        </w:rPr>
        <w:t>20</w:t>
      </w:r>
      <w:r w:rsidR="00766987">
        <w:rPr>
          <w:rFonts w:ascii="Arial" w:hAnsi="Arial" w:cs="Arial"/>
          <w:b/>
          <w:bCs/>
          <w:color w:val="000000" w:themeColor="text1"/>
          <w:sz w:val="20"/>
          <w:szCs w:val="20"/>
        </w:rPr>
        <w:t>102-23</w:t>
      </w:r>
      <w:r w:rsidR="00F1661E">
        <w:rPr>
          <w:rFonts w:ascii="Arial" w:hAnsi="Arial" w:cs="Arial"/>
          <w:b/>
          <w:bCs/>
          <w:color w:val="000000" w:themeColor="text1"/>
          <w:sz w:val="20"/>
          <w:szCs w:val="20"/>
        </w:rPr>
        <w:t xml:space="preserve"> </w:t>
      </w:r>
      <w:r w:rsidR="005E1698">
        <w:rPr>
          <w:rFonts w:ascii="Arial" w:hAnsi="Arial" w:cs="Arial"/>
          <w:bCs/>
          <w:color w:val="000000" w:themeColor="text1"/>
          <w:sz w:val="18"/>
          <w:szCs w:val="18"/>
        </w:rPr>
        <w:t>suscrito el</w:t>
      </w:r>
      <w:r w:rsidR="00881262">
        <w:rPr>
          <w:rFonts w:ascii="Arial" w:hAnsi="Arial" w:cs="Arial"/>
          <w:bCs/>
          <w:color w:val="000000" w:themeColor="text1"/>
          <w:sz w:val="18"/>
          <w:szCs w:val="18"/>
        </w:rPr>
        <w:t xml:space="preserve"> día </w:t>
      </w:r>
      <w:r w:rsidR="00F1661E">
        <w:rPr>
          <w:rFonts w:ascii="Arial" w:hAnsi="Arial" w:cs="Arial"/>
          <w:bCs/>
          <w:color w:val="000000" w:themeColor="text1"/>
          <w:sz w:val="18"/>
          <w:szCs w:val="18"/>
        </w:rPr>
        <w:t>18</w:t>
      </w:r>
      <w:r w:rsidRPr="0023446E">
        <w:rPr>
          <w:rFonts w:ascii="Arial" w:hAnsi="Arial" w:cs="Arial"/>
          <w:bCs/>
          <w:color w:val="000000" w:themeColor="text1"/>
          <w:sz w:val="18"/>
          <w:szCs w:val="18"/>
        </w:rPr>
        <w:t xml:space="preserve"> de </w:t>
      </w:r>
      <w:r w:rsidR="005E1698">
        <w:rPr>
          <w:rFonts w:ascii="Arial" w:hAnsi="Arial" w:cs="Arial"/>
          <w:bCs/>
          <w:color w:val="000000" w:themeColor="text1"/>
          <w:sz w:val="18"/>
          <w:szCs w:val="18"/>
        </w:rPr>
        <w:t>abril</w:t>
      </w:r>
      <w:r w:rsidR="004062DB" w:rsidRPr="0023446E">
        <w:rPr>
          <w:rFonts w:ascii="Arial" w:hAnsi="Arial" w:cs="Arial"/>
          <w:bCs/>
          <w:color w:val="000000" w:themeColor="text1"/>
          <w:sz w:val="18"/>
          <w:szCs w:val="18"/>
        </w:rPr>
        <w:t xml:space="preserve"> de 202</w:t>
      </w:r>
      <w:r w:rsidR="00F1661E">
        <w:rPr>
          <w:rFonts w:ascii="Arial" w:hAnsi="Arial" w:cs="Arial"/>
          <w:bCs/>
          <w:color w:val="000000" w:themeColor="text1"/>
          <w:sz w:val="18"/>
          <w:szCs w:val="18"/>
        </w:rPr>
        <w:t>3</w:t>
      </w:r>
      <w:r w:rsidRPr="0023446E">
        <w:rPr>
          <w:rFonts w:ascii="Arial" w:hAnsi="Arial" w:cs="Arial"/>
          <w:bCs/>
          <w:color w:val="000000" w:themeColor="text1"/>
          <w:sz w:val="18"/>
          <w:szCs w:val="18"/>
        </w:rPr>
        <w:t xml:space="preserve">; celebrado entre la </w:t>
      </w:r>
      <w:r w:rsidR="00F2517F" w:rsidRPr="0023446E">
        <w:rPr>
          <w:rFonts w:ascii="Arial" w:hAnsi="Arial" w:cs="Arial"/>
          <w:bCs/>
          <w:color w:val="000000" w:themeColor="text1"/>
          <w:sz w:val="18"/>
          <w:szCs w:val="18"/>
        </w:rPr>
        <w:t xml:space="preserve">Unidad Prestadora de Salud Huila </w:t>
      </w:r>
      <w:r w:rsidRPr="0023446E">
        <w:rPr>
          <w:rFonts w:ascii="Arial" w:hAnsi="Arial" w:cs="Arial"/>
          <w:bCs/>
          <w:color w:val="000000" w:themeColor="text1"/>
          <w:sz w:val="18"/>
          <w:szCs w:val="18"/>
        </w:rPr>
        <w:t xml:space="preserve">y </w:t>
      </w:r>
      <w:r w:rsidR="009C16D4" w:rsidRPr="0023446E">
        <w:rPr>
          <w:rFonts w:ascii="Arial" w:hAnsi="Arial" w:cs="Arial"/>
          <w:bCs/>
          <w:color w:val="000000" w:themeColor="text1"/>
          <w:sz w:val="18"/>
          <w:szCs w:val="18"/>
        </w:rPr>
        <w:t>la</w:t>
      </w:r>
      <w:r w:rsidR="004062DB" w:rsidRPr="0023446E">
        <w:rPr>
          <w:rFonts w:ascii="Arial" w:hAnsi="Arial" w:cs="Arial"/>
          <w:bCs/>
          <w:color w:val="000000" w:themeColor="text1"/>
          <w:sz w:val="18"/>
          <w:szCs w:val="18"/>
        </w:rPr>
        <w:t xml:space="preserve"> CPS</w:t>
      </w:r>
      <w:r w:rsidR="00881262" w:rsidRPr="00881262">
        <w:rPr>
          <w:rFonts w:ascii="Arial" w:hAnsi="Arial" w:cs="Arial"/>
          <w:bCs/>
          <w:color w:val="000000" w:themeColor="text1"/>
          <w:sz w:val="20"/>
          <w:szCs w:val="20"/>
        </w:rPr>
        <w:t xml:space="preserve"> </w:t>
      </w:r>
      <w:r w:rsidR="00766987">
        <w:rPr>
          <w:rFonts w:ascii="Arial" w:hAnsi="Arial" w:cs="Arial"/>
          <w:bCs/>
          <w:color w:val="000000" w:themeColor="text1"/>
          <w:sz w:val="20"/>
          <w:szCs w:val="20"/>
        </w:rPr>
        <w:t>ELIANA VANESA TABORDA CANTILLO</w:t>
      </w:r>
      <w:r w:rsidR="00881262">
        <w:rPr>
          <w:rFonts w:ascii="Arial" w:hAnsi="Arial" w:cs="Arial"/>
          <w:bCs/>
          <w:color w:val="000000" w:themeColor="text1"/>
          <w:sz w:val="20"/>
          <w:szCs w:val="20"/>
        </w:rPr>
        <w:t xml:space="preserve"> </w:t>
      </w:r>
      <w:r w:rsidR="008206AC" w:rsidRPr="0023446E">
        <w:rPr>
          <w:rFonts w:ascii="Arial" w:hAnsi="Arial" w:cs="Arial"/>
          <w:bCs/>
          <w:color w:val="000000" w:themeColor="text1"/>
          <w:sz w:val="18"/>
          <w:szCs w:val="18"/>
        </w:rPr>
        <w:t>-</w:t>
      </w:r>
      <w:r w:rsidR="004062DB" w:rsidRPr="0023446E">
        <w:rPr>
          <w:rFonts w:ascii="Arial" w:hAnsi="Arial" w:cs="Arial"/>
          <w:bCs/>
          <w:color w:val="000000" w:themeColor="text1"/>
          <w:sz w:val="18"/>
          <w:szCs w:val="18"/>
        </w:rPr>
        <w:t xml:space="preserve"> </w:t>
      </w:r>
      <w:r w:rsidR="00766987">
        <w:rPr>
          <w:rFonts w:ascii="Arial" w:hAnsi="Arial" w:cs="Arial"/>
          <w:color w:val="000000"/>
          <w:sz w:val="18"/>
          <w:szCs w:val="18"/>
          <w:shd w:val="clear" w:color="auto" w:fill="FFFFFF"/>
        </w:rPr>
        <w:t>Optómetra</w:t>
      </w:r>
      <w:r w:rsidR="003F25EF" w:rsidRPr="00F84A7B">
        <w:rPr>
          <w:rFonts w:ascii="Arial" w:hAnsi="Arial" w:cs="Arial"/>
          <w:bCs/>
          <w:color w:val="000000" w:themeColor="text1"/>
          <w:sz w:val="20"/>
          <w:szCs w:val="20"/>
        </w:rPr>
        <w:t>,</w:t>
      </w:r>
    </w:p>
    <w:p w14:paraId="7B9C914B" w14:textId="52E2AE0C" w:rsidR="0045033C" w:rsidRPr="0023446E" w:rsidRDefault="006A3A86" w:rsidP="00820EC4">
      <w:pPr>
        <w:pStyle w:val="Prrafodelista"/>
        <w:ind w:left="0"/>
        <w:jc w:val="both"/>
        <w:rPr>
          <w:rFonts w:ascii="Arial" w:hAnsi="Arial" w:cs="Arial"/>
          <w:bCs/>
          <w:color w:val="000000" w:themeColor="text1"/>
          <w:sz w:val="18"/>
          <w:szCs w:val="18"/>
        </w:rPr>
      </w:pPr>
      <w:r>
        <w:rPr>
          <w:rFonts w:ascii="Arial" w:hAnsi="Arial" w:cs="Arial"/>
          <w:bCs/>
          <w:color w:val="000000" w:themeColor="text1"/>
          <w:sz w:val="18"/>
          <w:szCs w:val="18"/>
        </w:rPr>
        <w:t xml:space="preserve"> </w:t>
      </w:r>
    </w:p>
    <w:p w14:paraId="6FE8C1B7" w14:textId="5CABF795" w:rsidR="008947DC" w:rsidRDefault="008947DC" w:rsidP="008947DC">
      <w:pPr>
        <w:jc w:val="both"/>
        <w:rPr>
          <w:rFonts w:ascii="Arial" w:hAnsi="Arial" w:cs="Arial"/>
          <w:bCs/>
          <w:color w:val="000000" w:themeColor="text1"/>
          <w:sz w:val="20"/>
          <w:szCs w:val="20"/>
        </w:rPr>
      </w:pPr>
      <w:r w:rsidRPr="00256541">
        <w:rPr>
          <w:rFonts w:ascii="Arial" w:hAnsi="Arial" w:cs="Arial"/>
          <w:bCs/>
          <w:color w:val="000000" w:themeColor="text1"/>
          <w:sz w:val="20"/>
          <w:szCs w:val="20"/>
        </w:rPr>
        <w:t xml:space="preserve">Se realiza   informe de supervisión </w:t>
      </w:r>
      <w:r w:rsidR="00181C1A">
        <w:rPr>
          <w:rFonts w:ascii="Arial" w:hAnsi="Arial" w:cs="Arial"/>
          <w:bCs/>
          <w:color w:val="000000" w:themeColor="text1"/>
          <w:sz w:val="20"/>
          <w:szCs w:val="20"/>
        </w:rPr>
        <w:t xml:space="preserve">del mes de </w:t>
      </w:r>
      <w:r w:rsidR="00ED23A1">
        <w:rPr>
          <w:rFonts w:ascii="Arial" w:hAnsi="Arial" w:cs="Arial"/>
          <w:bCs/>
          <w:color w:val="000000" w:themeColor="text1"/>
          <w:sz w:val="20"/>
          <w:szCs w:val="20"/>
        </w:rPr>
        <w:t>julio</w:t>
      </w:r>
      <w:r w:rsidR="00F94BEA">
        <w:rPr>
          <w:rFonts w:ascii="Arial" w:hAnsi="Arial" w:cs="Arial"/>
          <w:bCs/>
          <w:color w:val="000000" w:themeColor="text1"/>
          <w:sz w:val="20"/>
          <w:szCs w:val="20"/>
        </w:rPr>
        <w:t xml:space="preserve"> </w:t>
      </w:r>
      <w:r w:rsidR="005A3DFD">
        <w:rPr>
          <w:rFonts w:ascii="Arial" w:hAnsi="Arial" w:cs="Arial"/>
          <w:bCs/>
          <w:color w:val="000000" w:themeColor="text1"/>
          <w:sz w:val="20"/>
          <w:szCs w:val="20"/>
        </w:rPr>
        <w:t xml:space="preserve"> periodo comprendido del </w:t>
      </w:r>
      <w:r w:rsidR="00F94BEA">
        <w:rPr>
          <w:rFonts w:ascii="Arial" w:hAnsi="Arial" w:cs="Arial"/>
          <w:bCs/>
          <w:color w:val="000000" w:themeColor="text1"/>
          <w:sz w:val="20"/>
          <w:szCs w:val="20"/>
        </w:rPr>
        <w:t>01</w:t>
      </w:r>
      <w:r w:rsidR="00181C1A">
        <w:rPr>
          <w:rFonts w:ascii="Arial" w:hAnsi="Arial" w:cs="Arial"/>
          <w:bCs/>
          <w:color w:val="000000" w:themeColor="text1"/>
          <w:sz w:val="20"/>
          <w:szCs w:val="20"/>
        </w:rPr>
        <w:t>–</w:t>
      </w:r>
      <w:r w:rsidR="00ED23A1">
        <w:rPr>
          <w:rFonts w:ascii="Arial" w:hAnsi="Arial" w:cs="Arial"/>
          <w:bCs/>
          <w:color w:val="000000" w:themeColor="text1"/>
          <w:sz w:val="20"/>
          <w:szCs w:val="20"/>
        </w:rPr>
        <w:t>07</w:t>
      </w:r>
      <w:r w:rsidR="00181C1A">
        <w:rPr>
          <w:rFonts w:ascii="Arial" w:hAnsi="Arial" w:cs="Arial"/>
          <w:bCs/>
          <w:color w:val="000000" w:themeColor="text1"/>
          <w:sz w:val="20"/>
          <w:szCs w:val="20"/>
        </w:rPr>
        <w:t>-202</w:t>
      </w:r>
      <w:r w:rsidR="006A3A86">
        <w:rPr>
          <w:rFonts w:ascii="Arial" w:hAnsi="Arial" w:cs="Arial"/>
          <w:bCs/>
          <w:color w:val="000000" w:themeColor="text1"/>
          <w:sz w:val="20"/>
          <w:szCs w:val="20"/>
        </w:rPr>
        <w:t>3</w:t>
      </w:r>
      <w:r w:rsidR="009C7D59">
        <w:rPr>
          <w:rFonts w:ascii="Arial" w:hAnsi="Arial" w:cs="Arial"/>
          <w:bCs/>
          <w:color w:val="000000" w:themeColor="text1"/>
          <w:sz w:val="20"/>
          <w:szCs w:val="20"/>
        </w:rPr>
        <w:t xml:space="preserve"> hasta </w:t>
      </w:r>
      <w:r w:rsidR="00ED23A1">
        <w:rPr>
          <w:rFonts w:ascii="Arial" w:hAnsi="Arial" w:cs="Arial"/>
          <w:bCs/>
          <w:color w:val="000000" w:themeColor="text1"/>
          <w:sz w:val="20"/>
          <w:szCs w:val="20"/>
        </w:rPr>
        <w:t>31</w:t>
      </w:r>
      <w:r w:rsidR="00181C1A">
        <w:rPr>
          <w:rFonts w:ascii="Arial" w:hAnsi="Arial" w:cs="Arial"/>
          <w:bCs/>
          <w:color w:val="000000" w:themeColor="text1"/>
          <w:sz w:val="20"/>
          <w:szCs w:val="20"/>
        </w:rPr>
        <w:t>/</w:t>
      </w:r>
      <w:r w:rsidR="009C7D59">
        <w:rPr>
          <w:rFonts w:ascii="Arial" w:hAnsi="Arial" w:cs="Arial"/>
          <w:bCs/>
          <w:color w:val="000000" w:themeColor="text1"/>
          <w:sz w:val="20"/>
          <w:szCs w:val="20"/>
        </w:rPr>
        <w:t>0</w:t>
      </w:r>
      <w:r w:rsidR="00ED23A1">
        <w:rPr>
          <w:rFonts w:ascii="Arial" w:hAnsi="Arial" w:cs="Arial"/>
          <w:bCs/>
          <w:color w:val="000000" w:themeColor="text1"/>
          <w:sz w:val="20"/>
          <w:szCs w:val="20"/>
        </w:rPr>
        <w:t>7</w:t>
      </w:r>
      <w:r>
        <w:rPr>
          <w:rFonts w:ascii="Arial" w:hAnsi="Arial" w:cs="Arial"/>
          <w:bCs/>
          <w:color w:val="000000" w:themeColor="text1"/>
          <w:sz w:val="20"/>
          <w:szCs w:val="20"/>
        </w:rPr>
        <w:t>/202</w:t>
      </w:r>
      <w:r w:rsidR="006A3A86">
        <w:rPr>
          <w:rFonts w:ascii="Arial" w:hAnsi="Arial" w:cs="Arial"/>
          <w:bCs/>
          <w:color w:val="000000" w:themeColor="text1"/>
          <w:sz w:val="20"/>
          <w:szCs w:val="20"/>
        </w:rPr>
        <w:t>3</w:t>
      </w:r>
      <w:r w:rsidR="009C7D59">
        <w:rPr>
          <w:rFonts w:ascii="Arial" w:hAnsi="Arial" w:cs="Arial"/>
          <w:bCs/>
          <w:color w:val="000000" w:themeColor="text1"/>
          <w:sz w:val="20"/>
          <w:szCs w:val="20"/>
        </w:rPr>
        <w:t xml:space="preserve"> el cual se ha realizado </w:t>
      </w:r>
    </w:p>
    <w:p w14:paraId="412292BF" w14:textId="157D1328" w:rsidR="003E2678" w:rsidRPr="00404AEB" w:rsidRDefault="003E2678" w:rsidP="00404AEB">
      <w:pPr>
        <w:jc w:val="both"/>
        <w:rPr>
          <w:rFonts w:ascii="Calibri" w:hAnsi="Calibri" w:cs="Calibri"/>
          <w:color w:val="000000"/>
          <w:sz w:val="20"/>
          <w:szCs w:val="20"/>
          <w:lang w:val="es-CO" w:eastAsia="es-CO"/>
        </w:rPr>
      </w:pPr>
    </w:p>
    <w:p w14:paraId="76844F41" w14:textId="13A01ABB" w:rsidR="000500FB" w:rsidRPr="0023446E" w:rsidRDefault="00AB3548" w:rsidP="00275B79">
      <w:pPr>
        <w:pStyle w:val="Prrafodelista"/>
        <w:numPr>
          <w:ilvl w:val="0"/>
          <w:numId w:val="1"/>
        </w:numPr>
        <w:ind w:left="284" w:hanging="284"/>
        <w:jc w:val="both"/>
        <w:rPr>
          <w:rFonts w:ascii="Arial" w:hAnsi="Arial" w:cs="Arial"/>
          <w:b/>
          <w:bCs/>
          <w:color w:val="FF0000"/>
          <w:sz w:val="18"/>
          <w:szCs w:val="18"/>
        </w:rPr>
      </w:pPr>
      <w:r w:rsidRPr="0023446E">
        <w:rPr>
          <w:rFonts w:ascii="Arial" w:hAnsi="Arial" w:cs="Arial"/>
          <w:b/>
          <w:bCs/>
          <w:color w:val="000000" w:themeColor="text1"/>
          <w:sz w:val="18"/>
          <w:szCs w:val="18"/>
        </w:rPr>
        <w:t>AVANCE DE</w:t>
      </w:r>
      <w:r w:rsidR="0088488E" w:rsidRPr="0023446E">
        <w:rPr>
          <w:rFonts w:ascii="Arial" w:hAnsi="Arial" w:cs="Arial"/>
          <w:b/>
          <w:bCs/>
          <w:color w:val="000000" w:themeColor="text1"/>
          <w:sz w:val="18"/>
          <w:szCs w:val="18"/>
        </w:rPr>
        <w:t xml:space="preserve"> LA</w:t>
      </w:r>
      <w:r w:rsidR="00E93CB0" w:rsidRPr="0023446E">
        <w:rPr>
          <w:rFonts w:ascii="Arial" w:hAnsi="Arial" w:cs="Arial"/>
          <w:b/>
          <w:bCs/>
          <w:color w:val="000000" w:themeColor="text1"/>
          <w:sz w:val="18"/>
          <w:szCs w:val="18"/>
        </w:rPr>
        <w:t xml:space="preserve"> </w:t>
      </w:r>
      <w:r w:rsidR="0088488E" w:rsidRPr="0023446E">
        <w:rPr>
          <w:rFonts w:ascii="Arial" w:hAnsi="Arial" w:cs="Arial"/>
          <w:b/>
          <w:bCs/>
          <w:color w:val="000000" w:themeColor="text1"/>
          <w:sz w:val="18"/>
          <w:szCs w:val="18"/>
        </w:rPr>
        <w:t>EJECUCIÓN</w:t>
      </w:r>
      <w:r w:rsidR="00E93CB0" w:rsidRPr="0023446E">
        <w:rPr>
          <w:rFonts w:ascii="Arial" w:hAnsi="Arial" w:cs="Arial"/>
          <w:b/>
          <w:bCs/>
          <w:color w:val="000000" w:themeColor="text1"/>
          <w:sz w:val="18"/>
          <w:szCs w:val="18"/>
        </w:rPr>
        <w:t xml:space="preserve"> DEL </w:t>
      </w:r>
      <w:r w:rsidRPr="0023446E">
        <w:rPr>
          <w:rFonts w:ascii="Arial" w:hAnsi="Arial" w:cs="Arial"/>
          <w:b/>
          <w:bCs/>
          <w:color w:val="000000" w:themeColor="text1"/>
          <w:sz w:val="18"/>
          <w:szCs w:val="18"/>
        </w:rPr>
        <w:t>CONTRATO</w:t>
      </w:r>
      <w:r w:rsidR="00BA1867" w:rsidRPr="0023446E">
        <w:rPr>
          <w:rFonts w:ascii="Arial" w:hAnsi="Arial" w:cs="Arial"/>
          <w:b/>
          <w:bCs/>
          <w:color w:val="000000" w:themeColor="text1"/>
          <w:sz w:val="18"/>
          <w:szCs w:val="18"/>
        </w:rPr>
        <w:t>:</w:t>
      </w:r>
    </w:p>
    <w:p w14:paraId="4CE16906" w14:textId="77777777" w:rsidR="00262F63" w:rsidRPr="0023446E" w:rsidRDefault="00262F63" w:rsidP="00262F63">
      <w:pPr>
        <w:jc w:val="both"/>
        <w:rPr>
          <w:rFonts w:ascii="Arial" w:hAnsi="Arial" w:cs="Arial"/>
          <w:b/>
          <w:bCs/>
          <w:color w:val="000000" w:themeColor="text1"/>
          <w:sz w:val="18"/>
          <w:szCs w:val="18"/>
        </w:rPr>
      </w:pPr>
    </w:p>
    <w:p w14:paraId="502AEC39" w14:textId="67C4209C" w:rsidR="00A61D93" w:rsidRPr="0023446E" w:rsidRDefault="00262F63" w:rsidP="00FD6561">
      <w:pPr>
        <w:jc w:val="both"/>
        <w:rPr>
          <w:rFonts w:ascii="Arial" w:hAnsi="Arial" w:cs="Arial"/>
          <w:bCs/>
          <w:color w:val="000000" w:themeColor="text1"/>
          <w:sz w:val="18"/>
          <w:szCs w:val="18"/>
          <w:lang w:val="es-CO"/>
        </w:rPr>
      </w:pPr>
      <w:r w:rsidRPr="0023446E">
        <w:rPr>
          <w:rFonts w:ascii="Arial" w:hAnsi="Arial" w:cs="Arial"/>
          <w:bCs/>
          <w:color w:val="000000" w:themeColor="text1"/>
          <w:sz w:val="18"/>
          <w:szCs w:val="18"/>
          <w:lang w:val="es-CO"/>
        </w:rPr>
        <w:t>A la fecha</w:t>
      </w:r>
      <w:r w:rsidR="00AF1095" w:rsidRPr="0023446E">
        <w:rPr>
          <w:rFonts w:ascii="Arial" w:hAnsi="Arial" w:cs="Arial"/>
          <w:bCs/>
          <w:color w:val="000000" w:themeColor="text1"/>
          <w:sz w:val="18"/>
          <w:szCs w:val="18"/>
          <w:lang w:val="es-CO"/>
        </w:rPr>
        <w:t xml:space="preserve"> </w:t>
      </w:r>
      <w:r w:rsidR="00B91551" w:rsidRPr="0023446E">
        <w:rPr>
          <w:rFonts w:ascii="Arial" w:hAnsi="Arial" w:cs="Arial"/>
          <w:bCs/>
          <w:color w:val="000000" w:themeColor="text1"/>
          <w:sz w:val="18"/>
          <w:szCs w:val="18"/>
          <w:lang w:val="es-CO"/>
        </w:rPr>
        <w:t>de corte del presente informe de supervisión ha</w:t>
      </w:r>
      <w:r w:rsidR="00670F35" w:rsidRPr="0023446E">
        <w:rPr>
          <w:rFonts w:ascii="Arial" w:hAnsi="Arial" w:cs="Arial"/>
          <w:bCs/>
          <w:color w:val="000000" w:themeColor="text1"/>
          <w:sz w:val="18"/>
          <w:szCs w:val="18"/>
          <w:lang w:val="es-CO"/>
        </w:rPr>
        <w:t>n transcurrido (</w:t>
      </w:r>
      <w:r w:rsidR="00ED23A1">
        <w:rPr>
          <w:rFonts w:ascii="Arial" w:hAnsi="Arial" w:cs="Arial"/>
          <w:bCs/>
          <w:color w:val="000000" w:themeColor="text1"/>
          <w:sz w:val="18"/>
          <w:szCs w:val="18"/>
          <w:lang w:val="es-CO"/>
        </w:rPr>
        <w:t>103</w:t>
      </w:r>
      <w:r w:rsidR="00415B3B">
        <w:rPr>
          <w:rFonts w:ascii="Arial" w:hAnsi="Arial" w:cs="Arial"/>
          <w:bCs/>
          <w:color w:val="000000" w:themeColor="text1"/>
          <w:sz w:val="18"/>
          <w:szCs w:val="18"/>
          <w:lang w:val="es-CO"/>
        </w:rPr>
        <w:t>)</w:t>
      </w:r>
      <w:r w:rsidR="00FD25C8" w:rsidRPr="0023446E">
        <w:rPr>
          <w:rFonts w:ascii="Arial" w:hAnsi="Arial" w:cs="Arial"/>
          <w:bCs/>
          <w:color w:val="000000" w:themeColor="text1"/>
          <w:sz w:val="18"/>
          <w:szCs w:val="18"/>
          <w:lang w:val="es-CO"/>
        </w:rPr>
        <w:t xml:space="preserve"> días</w:t>
      </w:r>
      <w:r w:rsidR="00ED0D31" w:rsidRPr="0023446E">
        <w:rPr>
          <w:rFonts w:ascii="Arial" w:hAnsi="Arial" w:cs="Arial"/>
          <w:bCs/>
          <w:color w:val="000000" w:themeColor="text1"/>
          <w:sz w:val="18"/>
          <w:szCs w:val="18"/>
          <w:lang w:val="es-CO"/>
        </w:rPr>
        <w:t xml:space="preserve"> calendario</w:t>
      </w:r>
      <w:r w:rsidR="00FD25C8" w:rsidRPr="0023446E">
        <w:rPr>
          <w:rFonts w:ascii="Arial" w:hAnsi="Arial" w:cs="Arial"/>
          <w:bCs/>
          <w:color w:val="000000" w:themeColor="text1"/>
          <w:sz w:val="18"/>
          <w:szCs w:val="18"/>
          <w:lang w:val="es-CO"/>
        </w:rPr>
        <w:t xml:space="preserve"> </w:t>
      </w:r>
      <w:r w:rsidR="00B91551" w:rsidRPr="0023446E">
        <w:rPr>
          <w:rFonts w:ascii="Arial" w:hAnsi="Arial" w:cs="Arial"/>
          <w:bCs/>
          <w:color w:val="000000" w:themeColor="text1"/>
          <w:sz w:val="18"/>
          <w:szCs w:val="18"/>
          <w:lang w:val="es-CO"/>
        </w:rPr>
        <w:t xml:space="preserve">desde que inició el plazo de </w:t>
      </w:r>
      <w:r w:rsidR="0088488E" w:rsidRPr="0023446E">
        <w:rPr>
          <w:rFonts w:ascii="Arial" w:hAnsi="Arial" w:cs="Arial"/>
          <w:bCs/>
          <w:color w:val="000000" w:themeColor="text1"/>
          <w:sz w:val="18"/>
          <w:szCs w:val="18"/>
          <w:lang w:val="es-CO"/>
        </w:rPr>
        <w:t>ejecución del contrato, restando (</w:t>
      </w:r>
      <w:r w:rsidR="00ED23A1">
        <w:rPr>
          <w:rFonts w:ascii="Arial" w:hAnsi="Arial" w:cs="Arial"/>
          <w:bCs/>
          <w:color w:val="000000" w:themeColor="text1"/>
          <w:sz w:val="18"/>
          <w:szCs w:val="18"/>
          <w:lang w:val="es-CO"/>
        </w:rPr>
        <w:t>101</w:t>
      </w:r>
      <w:r w:rsidR="0088488E" w:rsidRPr="0023446E">
        <w:rPr>
          <w:rFonts w:ascii="Arial" w:hAnsi="Arial" w:cs="Arial"/>
          <w:bCs/>
          <w:color w:val="000000" w:themeColor="text1"/>
          <w:sz w:val="18"/>
          <w:szCs w:val="18"/>
          <w:lang w:val="es-CO"/>
        </w:rPr>
        <w:t>) días</w:t>
      </w:r>
      <w:r w:rsidR="00ED0D31" w:rsidRPr="0023446E">
        <w:rPr>
          <w:rFonts w:ascii="Arial" w:hAnsi="Arial" w:cs="Arial"/>
          <w:bCs/>
          <w:color w:val="000000" w:themeColor="text1"/>
          <w:sz w:val="18"/>
          <w:szCs w:val="18"/>
          <w:lang w:val="es-CO"/>
        </w:rPr>
        <w:t xml:space="preserve"> calendario</w:t>
      </w:r>
      <w:r w:rsidR="0088488E" w:rsidRPr="0023446E">
        <w:rPr>
          <w:rFonts w:ascii="Arial" w:hAnsi="Arial" w:cs="Arial"/>
          <w:bCs/>
          <w:color w:val="000000" w:themeColor="text1"/>
          <w:sz w:val="18"/>
          <w:szCs w:val="18"/>
          <w:lang w:val="es-CO"/>
        </w:rPr>
        <w:t xml:space="preserve"> para</w:t>
      </w:r>
      <w:r w:rsidR="00ED0D31" w:rsidRPr="0023446E">
        <w:rPr>
          <w:rFonts w:ascii="Arial" w:hAnsi="Arial" w:cs="Arial"/>
          <w:bCs/>
          <w:color w:val="000000" w:themeColor="text1"/>
          <w:sz w:val="18"/>
          <w:szCs w:val="18"/>
          <w:lang w:val="es-CO"/>
        </w:rPr>
        <w:t xml:space="preserve"> que finalice el</w:t>
      </w:r>
      <w:r w:rsidR="0088488E" w:rsidRPr="0023446E">
        <w:rPr>
          <w:rFonts w:ascii="Arial" w:hAnsi="Arial" w:cs="Arial"/>
          <w:bCs/>
          <w:color w:val="000000" w:themeColor="text1"/>
          <w:sz w:val="18"/>
          <w:szCs w:val="18"/>
          <w:lang w:val="es-CO"/>
        </w:rPr>
        <w:t xml:space="preserve"> plazo de ejecución</w:t>
      </w:r>
      <w:r w:rsidR="00453FE7" w:rsidRPr="0023446E">
        <w:rPr>
          <w:rFonts w:ascii="Arial" w:hAnsi="Arial" w:cs="Arial"/>
          <w:bCs/>
          <w:color w:val="000000" w:themeColor="text1"/>
          <w:sz w:val="18"/>
          <w:szCs w:val="18"/>
          <w:lang w:val="es-CO"/>
        </w:rPr>
        <w:t>.</w:t>
      </w:r>
    </w:p>
    <w:p w14:paraId="056011E6" w14:textId="7F16D978" w:rsidR="00E93CB0" w:rsidRPr="0023446E" w:rsidRDefault="00E93CB0" w:rsidP="0088488E">
      <w:pPr>
        <w:ind w:left="284"/>
        <w:jc w:val="both"/>
        <w:rPr>
          <w:rFonts w:ascii="Arial" w:hAnsi="Arial" w:cs="Arial"/>
          <w:b/>
          <w:bCs/>
          <w:color w:val="000000" w:themeColor="text1"/>
          <w:sz w:val="18"/>
          <w:szCs w:val="18"/>
        </w:rPr>
      </w:pPr>
    </w:p>
    <w:p w14:paraId="0BD1E7A5" w14:textId="77777777" w:rsidR="003A3EF3" w:rsidRPr="0023446E" w:rsidRDefault="003A3EF3" w:rsidP="003A3EF3">
      <w:pPr>
        <w:numPr>
          <w:ilvl w:val="0"/>
          <w:numId w:val="1"/>
        </w:numPr>
        <w:ind w:left="284" w:hanging="284"/>
        <w:jc w:val="both"/>
        <w:rPr>
          <w:rFonts w:ascii="Arial" w:hAnsi="Arial" w:cs="Arial"/>
          <w:b/>
          <w:color w:val="000000" w:themeColor="text1"/>
          <w:sz w:val="18"/>
          <w:szCs w:val="18"/>
        </w:rPr>
      </w:pPr>
      <w:r w:rsidRPr="0023446E">
        <w:rPr>
          <w:rFonts w:ascii="Arial" w:hAnsi="Arial" w:cs="Arial"/>
          <w:b/>
          <w:color w:val="000000" w:themeColor="text1"/>
          <w:sz w:val="18"/>
          <w:szCs w:val="18"/>
        </w:rPr>
        <w:t xml:space="preserve">TRÁMITES Y VERIFICACIÓN DE PAGOS: </w:t>
      </w:r>
    </w:p>
    <w:p w14:paraId="0EB05CEB" w14:textId="77777777" w:rsidR="003A3EF3" w:rsidRPr="0023446E" w:rsidRDefault="003A3EF3" w:rsidP="00F441D6">
      <w:pPr>
        <w:ind w:left="360"/>
        <w:jc w:val="both"/>
        <w:rPr>
          <w:rFonts w:ascii="Arial" w:hAnsi="Arial" w:cs="Arial"/>
          <w:b/>
          <w:color w:val="000000" w:themeColor="text1"/>
          <w:sz w:val="18"/>
          <w:szCs w:val="18"/>
        </w:rPr>
      </w:pPr>
    </w:p>
    <w:p w14:paraId="59F4B20E" w14:textId="118A37CD" w:rsidR="007E645F" w:rsidRPr="007E645F" w:rsidRDefault="007E645F" w:rsidP="007E645F">
      <w:pPr>
        <w:pStyle w:val="Textoindependiente"/>
        <w:rPr>
          <w:rFonts w:eastAsia="Arial"/>
          <w:b w:val="0"/>
          <w:color w:val="auto"/>
          <w:sz w:val="18"/>
          <w:szCs w:val="18"/>
        </w:rPr>
      </w:pPr>
      <w:r w:rsidRPr="007E645F">
        <w:rPr>
          <w:b w:val="0"/>
          <w:color w:val="auto"/>
          <w:sz w:val="18"/>
          <w:szCs w:val="18"/>
        </w:rPr>
        <w:t>LA UNIDAD PRESTADORA DE SALUD HUILA</w:t>
      </w:r>
      <w:r w:rsidRPr="007E645F">
        <w:rPr>
          <w:rFonts w:eastAsia="Arial"/>
          <w:b w:val="0"/>
          <w:color w:val="auto"/>
          <w:sz w:val="18"/>
          <w:szCs w:val="18"/>
          <w:lang w:eastAsia="en-US"/>
        </w:rPr>
        <w:t xml:space="preserve"> se obliga a pagar el valor del presente contrato al contratista, en contados que se pagarán por mensualidades vencidas a razón de UN MILLON CUATROCIENTOS SETENTA Y SIETE MIL SEISCIENTOS CUARENTA Y UN PESOS ($1.477.641,00). </w:t>
      </w:r>
      <w:r>
        <w:rPr>
          <w:b w:val="0"/>
          <w:color w:val="auto"/>
          <w:sz w:val="18"/>
          <w:szCs w:val="18"/>
        </w:rPr>
        <w:t xml:space="preserve">MONEDA LEGAL COLOMBIANA </w:t>
      </w:r>
      <w:r w:rsidRPr="007E645F">
        <w:rPr>
          <w:rFonts w:eastAsia="Arial"/>
          <w:b w:val="0"/>
          <w:color w:val="auto"/>
          <w:sz w:val="18"/>
          <w:szCs w:val="18"/>
          <w:lang w:eastAsia="en-US"/>
        </w:rPr>
        <w:t>o su equivalente por fracciones de mes según el caso.</w:t>
      </w:r>
    </w:p>
    <w:p w14:paraId="1B5FA1CC" w14:textId="77777777" w:rsidR="007E645F" w:rsidRPr="007E645F" w:rsidRDefault="007E645F" w:rsidP="007E645F">
      <w:pPr>
        <w:pStyle w:val="Textoindependiente"/>
        <w:rPr>
          <w:rFonts w:eastAsia="Arial"/>
          <w:b w:val="0"/>
          <w:color w:val="auto"/>
          <w:sz w:val="18"/>
          <w:szCs w:val="18"/>
          <w:lang w:eastAsia="en-US"/>
        </w:rPr>
      </w:pPr>
    </w:p>
    <w:p w14:paraId="3ECED95D" w14:textId="77777777" w:rsidR="007E645F" w:rsidRPr="007E645F" w:rsidRDefault="007E645F" w:rsidP="007E645F">
      <w:pPr>
        <w:pStyle w:val="Textoindependiente"/>
        <w:rPr>
          <w:rFonts w:eastAsia="Arial"/>
          <w:b w:val="0"/>
          <w:color w:val="auto"/>
          <w:sz w:val="18"/>
          <w:szCs w:val="18"/>
          <w:lang w:eastAsia="en-US"/>
        </w:rPr>
      </w:pPr>
      <w:r w:rsidRPr="007E645F">
        <w:rPr>
          <w:rFonts w:eastAsia="Arial"/>
          <w:b w:val="0"/>
          <w:color w:val="auto"/>
          <w:sz w:val="18"/>
          <w:szCs w:val="18"/>
          <w:lang w:eastAsia="en-US"/>
        </w:rPr>
        <w:t xml:space="preserve">PARÁGRAFO PRIMERO. Los anteriores honorarios corresponden a servicios prestados a la </w:t>
      </w:r>
      <w:r w:rsidRPr="007E645F">
        <w:rPr>
          <w:rFonts w:eastAsia="Arial"/>
          <w:b w:val="0"/>
          <w:color w:val="auto"/>
          <w:sz w:val="18"/>
          <w:szCs w:val="18"/>
          <w:lang w:eastAsia="en-US"/>
        </w:rPr>
        <w:fldChar w:fldCharType="begin"/>
      </w:r>
      <w:r w:rsidRPr="007E645F">
        <w:rPr>
          <w:rFonts w:eastAsia="Arial"/>
          <w:b w:val="0"/>
          <w:color w:val="auto"/>
          <w:sz w:val="18"/>
          <w:szCs w:val="18"/>
          <w:lang w:eastAsia="en-US"/>
        </w:rPr>
        <w:instrText xml:space="preserve"> MERGEFIELD F4 </w:instrText>
      </w:r>
      <w:r w:rsidRPr="007E645F">
        <w:rPr>
          <w:rFonts w:eastAsia="Arial"/>
          <w:b w:val="0"/>
          <w:color w:val="auto"/>
          <w:sz w:val="18"/>
          <w:szCs w:val="18"/>
          <w:lang w:eastAsia="en-US"/>
        </w:rPr>
        <w:fldChar w:fldCharType="separate"/>
      </w:r>
      <w:r w:rsidRPr="007E645F">
        <w:rPr>
          <w:rFonts w:eastAsia="Arial"/>
          <w:b w:val="0"/>
          <w:noProof/>
          <w:color w:val="auto"/>
          <w:sz w:val="18"/>
          <w:szCs w:val="18"/>
        </w:rPr>
        <w:t xml:space="preserve">UNIDAD PRESTADORA DE SALUD - </w:t>
      </w:r>
      <w:r w:rsidRPr="007E645F">
        <w:rPr>
          <w:rFonts w:eastAsia="Arial"/>
          <w:b w:val="0"/>
          <w:color w:val="auto"/>
          <w:sz w:val="18"/>
          <w:szCs w:val="18"/>
          <w:lang w:eastAsia="en-US"/>
        </w:rPr>
        <w:fldChar w:fldCharType="end"/>
      </w:r>
      <w:r w:rsidRPr="007E645F">
        <w:rPr>
          <w:rFonts w:eastAsia="Arial"/>
          <w:b w:val="0"/>
          <w:color w:val="auto"/>
          <w:sz w:val="18"/>
          <w:szCs w:val="18"/>
          <w:lang w:eastAsia="en-US"/>
        </w:rPr>
        <w:t xml:space="preserve">HUILA por un tiempo no inferior </w:t>
      </w:r>
      <w:r w:rsidRPr="007E645F">
        <w:rPr>
          <w:rFonts w:eastAsia="Arial"/>
          <w:b w:val="0"/>
          <w:color w:val="auto"/>
          <w:sz w:val="18"/>
          <w:szCs w:val="18"/>
          <w:lang w:eastAsia="en-US"/>
        </w:rPr>
        <w:fldChar w:fldCharType="begin"/>
      </w:r>
      <w:r w:rsidRPr="007E645F">
        <w:rPr>
          <w:rFonts w:eastAsia="Arial"/>
          <w:b w:val="0"/>
          <w:color w:val="auto"/>
          <w:sz w:val="18"/>
          <w:szCs w:val="18"/>
          <w:lang w:eastAsia="en-US"/>
        </w:rPr>
        <w:instrText xml:space="preserve"> MERGEFIELD F37 </w:instrText>
      </w:r>
      <w:r w:rsidRPr="007E645F">
        <w:rPr>
          <w:rFonts w:eastAsia="Arial"/>
          <w:b w:val="0"/>
          <w:color w:val="auto"/>
          <w:sz w:val="18"/>
          <w:szCs w:val="18"/>
          <w:lang w:eastAsia="en-US"/>
        </w:rPr>
        <w:fldChar w:fldCharType="separate"/>
      </w:r>
      <w:r w:rsidRPr="007E645F">
        <w:rPr>
          <w:rFonts w:eastAsia="Arial"/>
          <w:b w:val="0"/>
          <w:color w:val="auto"/>
          <w:sz w:val="18"/>
          <w:szCs w:val="18"/>
          <w:lang w:eastAsia="en-US"/>
        </w:rPr>
        <w:t xml:space="preserve">22 </w:t>
      </w:r>
      <w:r w:rsidRPr="007E645F">
        <w:rPr>
          <w:rFonts w:eastAsia="Arial"/>
          <w:b w:val="0"/>
          <w:noProof/>
          <w:color w:val="auto"/>
          <w:sz w:val="18"/>
          <w:szCs w:val="18"/>
        </w:rPr>
        <w:t>HORAS SEMANALES</w:t>
      </w:r>
      <w:r w:rsidRPr="007E645F">
        <w:rPr>
          <w:rFonts w:eastAsia="Arial"/>
          <w:b w:val="0"/>
          <w:color w:val="auto"/>
          <w:sz w:val="18"/>
          <w:szCs w:val="18"/>
          <w:lang w:eastAsia="en-US"/>
        </w:rPr>
        <w:fldChar w:fldCharType="end"/>
      </w:r>
      <w:r w:rsidRPr="007E645F">
        <w:rPr>
          <w:rFonts w:eastAsia="Arial"/>
          <w:b w:val="0"/>
          <w:color w:val="auto"/>
          <w:sz w:val="18"/>
          <w:szCs w:val="18"/>
          <w:lang w:eastAsia="en-US"/>
        </w:rPr>
        <w:t xml:space="preserve"> Y </w:t>
      </w:r>
      <w:r w:rsidRPr="007E645F">
        <w:rPr>
          <w:rFonts w:eastAsia="Arial"/>
          <w:b w:val="0"/>
          <w:color w:val="auto"/>
          <w:sz w:val="18"/>
          <w:szCs w:val="18"/>
          <w:lang w:eastAsia="en-US"/>
        </w:rPr>
        <w:fldChar w:fldCharType="begin"/>
      </w:r>
      <w:r w:rsidRPr="007E645F">
        <w:rPr>
          <w:rFonts w:eastAsia="Arial"/>
          <w:b w:val="0"/>
          <w:color w:val="auto"/>
          <w:sz w:val="18"/>
          <w:szCs w:val="18"/>
          <w:lang w:eastAsia="en-US"/>
        </w:rPr>
        <w:instrText xml:space="preserve"> MERGEFIELD F38 </w:instrText>
      </w:r>
      <w:r w:rsidRPr="007E645F">
        <w:rPr>
          <w:rFonts w:eastAsia="Arial"/>
          <w:b w:val="0"/>
          <w:color w:val="auto"/>
          <w:sz w:val="18"/>
          <w:szCs w:val="18"/>
          <w:lang w:eastAsia="en-US"/>
        </w:rPr>
        <w:fldChar w:fldCharType="separate"/>
      </w:r>
      <w:r w:rsidRPr="007E645F">
        <w:rPr>
          <w:rFonts w:eastAsia="Arial"/>
          <w:b w:val="0"/>
          <w:color w:val="auto"/>
          <w:sz w:val="18"/>
          <w:szCs w:val="18"/>
          <w:lang w:eastAsia="en-US"/>
        </w:rPr>
        <w:t xml:space="preserve">95 </w:t>
      </w:r>
      <w:r w:rsidRPr="007E645F">
        <w:rPr>
          <w:rFonts w:eastAsia="Arial"/>
          <w:b w:val="0"/>
          <w:noProof/>
          <w:color w:val="auto"/>
          <w:sz w:val="18"/>
          <w:szCs w:val="18"/>
        </w:rPr>
        <w:t>HORAS MENSUALES</w:t>
      </w:r>
      <w:r w:rsidRPr="007E645F">
        <w:rPr>
          <w:rFonts w:eastAsia="Arial"/>
          <w:b w:val="0"/>
          <w:color w:val="auto"/>
          <w:sz w:val="18"/>
          <w:szCs w:val="18"/>
          <w:lang w:eastAsia="en-US"/>
        </w:rPr>
        <w:fldChar w:fldCharType="end"/>
      </w:r>
      <w:r w:rsidRPr="007E645F">
        <w:rPr>
          <w:rFonts w:eastAsia="Arial"/>
          <w:b w:val="0"/>
          <w:color w:val="auto"/>
          <w:sz w:val="18"/>
          <w:szCs w:val="18"/>
          <w:lang w:eastAsia="en-US"/>
        </w:rPr>
        <w:t xml:space="preserve">, según agenda establecida por la </w:t>
      </w:r>
      <w:r w:rsidRPr="007E645F">
        <w:rPr>
          <w:rFonts w:eastAsia="Arial"/>
          <w:b w:val="0"/>
          <w:color w:val="auto"/>
          <w:sz w:val="18"/>
          <w:szCs w:val="18"/>
          <w:lang w:eastAsia="en-US"/>
        </w:rPr>
        <w:fldChar w:fldCharType="begin"/>
      </w:r>
      <w:r w:rsidRPr="007E645F">
        <w:rPr>
          <w:rFonts w:eastAsia="Arial"/>
          <w:b w:val="0"/>
          <w:color w:val="auto"/>
          <w:sz w:val="18"/>
          <w:szCs w:val="18"/>
          <w:lang w:eastAsia="en-US"/>
        </w:rPr>
        <w:instrText xml:space="preserve"> MERGEFIELD F4 </w:instrText>
      </w:r>
      <w:r w:rsidRPr="007E645F">
        <w:rPr>
          <w:rFonts w:eastAsia="Arial"/>
          <w:b w:val="0"/>
          <w:color w:val="auto"/>
          <w:sz w:val="18"/>
          <w:szCs w:val="18"/>
          <w:lang w:eastAsia="en-US"/>
        </w:rPr>
        <w:fldChar w:fldCharType="separate"/>
      </w:r>
      <w:r w:rsidRPr="007E645F">
        <w:rPr>
          <w:rFonts w:eastAsia="Arial"/>
          <w:b w:val="0"/>
          <w:noProof/>
          <w:color w:val="auto"/>
          <w:sz w:val="18"/>
          <w:szCs w:val="18"/>
        </w:rPr>
        <w:t xml:space="preserve">UNIDAD PRESTADORA DE SALUD - </w:t>
      </w:r>
      <w:r w:rsidRPr="007E645F">
        <w:rPr>
          <w:rFonts w:eastAsia="Arial"/>
          <w:b w:val="0"/>
          <w:color w:val="auto"/>
          <w:sz w:val="18"/>
          <w:szCs w:val="18"/>
          <w:lang w:eastAsia="en-US"/>
        </w:rPr>
        <w:fldChar w:fldCharType="end"/>
      </w:r>
      <w:r w:rsidRPr="007E645F">
        <w:rPr>
          <w:rFonts w:eastAsia="Arial"/>
          <w:b w:val="0"/>
          <w:color w:val="auto"/>
          <w:sz w:val="18"/>
          <w:szCs w:val="18"/>
          <w:lang w:eastAsia="en-US"/>
        </w:rPr>
        <w:t>HUILA.</w:t>
      </w:r>
    </w:p>
    <w:p w14:paraId="20759EDA" w14:textId="77777777" w:rsidR="007E645F" w:rsidRPr="007E645F" w:rsidRDefault="007E645F" w:rsidP="007E645F">
      <w:pPr>
        <w:pStyle w:val="Textoindependiente"/>
        <w:rPr>
          <w:rFonts w:eastAsia="Arial"/>
          <w:b w:val="0"/>
          <w:color w:val="auto"/>
          <w:sz w:val="18"/>
          <w:szCs w:val="18"/>
          <w:lang w:eastAsia="en-US"/>
        </w:rPr>
      </w:pPr>
    </w:p>
    <w:p w14:paraId="5B5BD168" w14:textId="77777777" w:rsidR="007E645F" w:rsidRPr="007E645F" w:rsidRDefault="007E645F" w:rsidP="007E645F">
      <w:pPr>
        <w:pStyle w:val="Textoindependiente"/>
        <w:rPr>
          <w:rFonts w:eastAsia="Arial"/>
          <w:b w:val="0"/>
          <w:color w:val="auto"/>
          <w:sz w:val="18"/>
          <w:szCs w:val="18"/>
          <w:lang w:eastAsia="en-US"/>
        </w:rPr>
      </w:pPr>
      <w:r w:rsidRPr="007E645F">
        <w:rPr>
          <w:rFonts w:eastAsia="Arial"/>
          <w:b w:val="0"/>
          <w:color w:val="auto"/>
          <w:sz w:val="18"/>
          <w:szCs w:val="18"/>
          <w:lang w:eastAsia="en-US"/>
        </w:rPr>
        <w:fldChar w:fldCharType="begin"/>
      </w:r>
      <w:r w:rsidRPr="007E645F">
        <w:rPr>
          <w:rFonts w:eastAsia="Arial"/>
          <w:b w:val="0"/>
          <w:color w:val="auto"/>
          <w:sz w:val="18"/>
          <w:szCs w:val="18"/>
          <w:lang w:eastAsia="en-US"/>
        </w:rPr>
        <w:instrText xml:space="preserve"> MERGEFIELD F4 </w:instrText>
      </w:r>
      <w:r w:rsidRPr="007E645F">
        <w:rPr>
          <w:rFonts w:eastAsia="Arial"/>
          <w:b w:val="0"/>
          <w:color w:val="auto"/>
          <w:sz w:val="18"/>
          <w:szCs w:val="18"/>
          <w:lang w:eastAsia="en-US"/>
        </w:rPr>
        <w:fldChar w:fldCharType="separate"/>
      </w:r>
      <w:r w:rsidRPr="007E645F">
        <w:rPr>
          <w:rFonts w:eastAsia="Arial"/>
          <w:b w:val="0"/>
          <w:noProof/>
          <w:color w:val="auto"/>
          <w:sz w:val="18"/>
          <w:szCs w:val="18"/>
        </w:rPr>
        <w:t xml:space="preserve">UNIDAD PRESTADORA DE SALUD  - </w:t>
      </w:r>
      <w:r w:rsidRPr="007E645F">
        <w:rPr>
          <w:rFonts w:eastAsia="Arial"/>
          <w:b w:val="0"/>
          <w:color w:val="auto"/>
          <w:sz w:val="18"/>
          <w:szCs w:val="18"/>
          <w:lang w:eastAsia="en-US"/>
        </w:rPr>
        <w:fldChar w:fldCharType="end"/>
      </w:r>
      <w:r w:rsidRPr="007E645F">
        <w:rPr>
          <w:rFonts w:eastAsia="Arial"/>
          <w:b w:val="0"/>
          <w:color w:val="auto"/>
          <w:sz w:val="18"/>
          <w:szCs w:val="18"/>
          <w:lang w:eastAsia="en-US"/>
        </w:rPr>
        <w:t>HUILA pagara el valor del contrato que resulte del presente proceso a favor del contratista dentro de los primeros 15 días de cada mes, una vez presentado el recibo de pago y la planilla de pago de aportes de salud, pensión y ARL, certificación de cumplimiento expedida por el supervisor, informe de actividades junto con los documentos requeridos, de acuerdo al derecho a turno y la programación del Plan Anual de Caja (PAC).</w:t>
      </w:r>
    </w:p>
    <w:p w14:paraId="6C7D762B" w14:textId="77777777" w:rsidR="007E645F" w:rsidRPr="007E645F" w:rsidRDefault="007E645F" w:rsidP="007E645F">
      <w:pPr>
        <w:pStyle w:val="Textoindependiente"/>
        <w:rPr>
          <w:rFonts w:eastAsia="Arial"/>
          <w:b w:val="0"/>
          <w:color w:val="auto"/>
          <w:sz w:val="18"/>
          <w:szCs w:val="18"/>
          <w:lang w:eastAsia="en-US"/>
        </w:rPr>
      </w:pPr>
    </w:p>
    <w:p w14:paraId="4B9D13F1" w14:textId="242B4556" w:rsidR="00B5592F" w:rsidRDefault="007E645F" w:rsidP="007E645F">
      <w:pPr>
        <w:jc w:val="both"/>
        <w:rPr>
          <w:rFonts w:ascii="Arial" w:eastAsia="Arial" w:hAnsi="Arial" w:cs="Arial"/>
          <w:sz w:val="18"/>
          <w:szCs w:val="18"/>
          <w:lang w:eastAsia="en-US"/>
        </w:rPr>
      </w:pPr>
      <w:r w:rsidRPr="007E645F">
        <w:rPr>
          <w:rFonts w:ascii="Arial" w:eastAsia="Arial" w:hAnsi="Arial" w:cs="Arial"/>
          <w:sz w:val="18"/>
          <w:szCs w:val="18"/>
          <w:lang w:eastAsia="en-US"/>
        </w:rPr>
        <w:t xml:space="preserve">Si los documentos en referencia no son entregados dentro del plazo establecido o son devueltos por la </w:t>
      </w:r>
      <w:r w:rsidRPr="007E645F">
        <w:rPr>
          <w:rFonts w:ascii="Arial" w:hAnsi="Arial" w:cs="Arial"/>
          <w:bCs/>
          <w:sz w:val="18"/>
          <w:szCs w:val="18"/>
        </w:rPr>
        <w:t>UNIDAD PRESTADORA DE SALUD HUILA</w:t>
      </w:r>
      <w:r w:rsidRPr="007E645F">
        <w:rPr>
          <w:rFonts w:ascii="Arial" w:eastAsia="Arial" w:hAnsi="Arial" w:cs="Arial"/>
          <w:sz w:val="18"/>
          <w:szCs w:val="18"/>
          <w:lang w:eastAsia="en-US"/>
        </w:rPr>
        <w:t xml:space="preserve"> por inconsistencias como falta de información o mal diligenciamiento de los mismos, </w:t>
      </w:r>
      <w:r w:rsidRPr="007E645F">
        <w:rPr>
          <w:rFonts w:ascii="Arial" w:eastAsia="Arial" w:hAnsi="Arial" w:cs="Arial"/>
          <w:sz w:val="18"/>
          <w:szCs w:val="18"/>
          <w:lang w:eastAsia="en-US"/>
        </w:rPr>
        <w:fldChar w:fldCharType="begin"/>
      </w:r>
      <w:r w:rsidRPr="007E645F">
        <w:rPr>
          <w:rFonts w:ascii="Arial" w:eastAsia="Arial" w:hAnsi="Arial" w:cs="Arial"/>
          <w:sz w:val="18"/>
          <w:szCs w:val="18"/>
          <w:lang w:eastAsia="en-US"/>
        </w:rPr>
        <w:instrText xml:space="preserve"> MERGEFIELD F4 </w:instrText>
      </w:r>
      <w:r w:rsidRPr="007E645F">
        <w:rPr>
          <w:rFonts w:ascii="Arial" w:eastAsia="Arial" w:hAnsi="Arial" w:cs="Arial"/>
          <w:sz w:val="18"/>
          <w:szCs w:val="18"/>
          <w:lang w:eastAsia="en-US"/>
        </w:rPr>
        <w:fldChar w:fldCharType="separate"/>
      </w:r>
      <w:r w:rsidRPr="007E645F">
        <w:rPr>
          <w:rFonts w:ascii="Arial" w:eastAsia="Arial" w:hAnsi="Arial" w:cs="Arial"/>
          <w:noProof/>
          <w:sz w:val="18"/>
          <w:szCs w:val="18"/>
        </w:rPr>
        <w:t xml:space="preserve">UNIDAD PRESTADORA DE SALUD  - </w:t>
      </w:r>
      <w:r w:rsidRPr="007E645F">
        <w:rPr>
          <w:rFonts w:ascii="Arial" w:eastAsia="Arial" w:hAnsi="Arial" w:cs="Arial"/>
          <w:sz w:val="18"/>
          <w:szCs w:val="18"/>
          <w:lang w:eastAsia="en-US"/>
        </w:rPr>
        <w:fldChar w:fldCharType="end"/>
      </w:r>
      <w:r w:rsidRPr="007E645F">
        <w:rPr>
          <w:rFonts w:ascii="Arial" w:eastAsia="Arial" w:hAnsi="Arial" w:cs="Arial"/>
          <w:sz w:val="18"/>
          <w:szCs w:val="18"/>
          <w:lang w:eastAsia="en-US"/>
        </w:rPr>
        <w:t>HUILA se obliga a cancelar la cuenta el mes siguiente a la fecha programada en el PAC aprobado por Ministerio de Hacienda. En consecuencia, no obstante, la programación de PAC cuya autorización es competencia del Ministerio de Hacienda y Crédito Público a través de la Dirección del Tesoro Nacional, no será impedimento para la ejecución del objeto contractual.</w:t>
      </w:r>
    </w:p>
    <w:p w14:paraId="2791CB30" w14:textId="77777777" w:rsidR="007E645F" w:rsidRPr="007E645F" w:rsidRDefault="007E645F" w:rsidP="007E645F">
      <w:pPr>
        <w:jc w:val="both"/>
        <w:rPr>
          <w:rFonts w:ascii="Arial" w:hAnsi="Arial" w:cs="Arial"/>
          <w:bCs/>
          <w:sz w:val="18"/>
          <w:szCs w:val="18"/>
        </w:rPr>
      </w:pPr>
    </w:p>
    <w:p w14:paraId="20298F98" w14:textId="115A1BF6" w:rsidR="00FD6561" w:rsidRPr="00A00971" w:rsidRDefault="00FD6561" w:rsidP="003A3EF3">
      <w:pPr>
        <w:ind w:left="360"/>
        <w:jc w:val="both"/>
        <w:rPr>
          <w:rFonts w:ascii="Arial" w:hAnsi="Arial" w:cs="Arial"/>
          <w:bCs/>
          <w:color w:val="000000" w:themeColor="text1"/>
          <w:sz w:val="18"/>
          <w:szCs w:val="18"/>
        </w:rPr>
      </w:pPr>
      <w:r w:rsidRPr="00A00971">
        <w:rPr>
          <w:rFonts w:ascii="Arial" w:hAnsi="Arial" w:cs="Arial"/>
          <w:b/>
          <w:color w:val="000000" w:themeColor="text1"/>
          <w:sz w:val="18"/>
          <w:szCs w:val="18"/>
        </w:rPr>
        <w:t>NOMBRE BENEFICIARIO:</w:t>
      </w:r>
      <w:r w:rsidR="00A23153">
        <w:rPr>
          <w:rFonts w:ascii="Arial" w:hAnsi="Arial" w:cs="Arial"/>
          <w:bCs/>
          <w:color w:val="000000" w:themeColor="text1"/>
          <w:sz w:val="18"/>
          <w:szCs w:val="18"/>
        </w:rPr>
        <w:t xml:space="preserve"> ELIANA VANE</w:t>
      </w:r>
      <w:r w:rsidR="007E645F">
        <w:rPr>
          <w:rFonts w:ascii="Arial" w:hAnsi="Arial" w:cs="Arial"/>
          <w:bCs/>
          <w:color w:val="000000" w:themeColor="text1"/>
          <w:sz w:val="18"/>
          <w:szCs w:val="18"/>
        </w:rPr>
        <w:t>SA TABORDA CANTILLO</w:t>
      </w:r>
    </w:p>
    <w:p w14:paraId="5DFBB912" w14:textId="021D084F" w:rsidR="00FD6561" w:rsidRPr="00A00971" w:rsidRDefault="0004736B" w:rsidP="003A3EF3">
      <w:pPr>
        <w:ind w:left="360"/>
        <w:jc w:val="both"/>
        <w:rPr>
          <w:rFonts w:ascii="Arial" w:hAnsi="Arial" w:cs="Arial"/>
          <w:bCs/>
          <w:color w:val="000000" w:themeColor="text1"/>
          <w:sz w:val="18"/>
          <w:szCs w:val="18"/>
        </w:rPr>
      </w:pPr>
      <w:r w:rsidRPr="00A00971">
        <w:rPr>
          <w:rFonts w:ascii="Arial" w:hAnsi="Arial" w:cs="Arial"/>
          <w:b/>
          <w:color w:val="000000" w:themeColor="text1"/>
          <w:sz w:val="18"/>
          <w:szCs w:val="18"/>
        </w:rPr>
        <w:t>ENTIDAD FINANCIERA</w:t>
      </w:r>
      <w:r w:rsidR="00FD6561" w:rsidRPr="00A00971">
        <w:rPr>
          <w:rFonts w:ascii="Arial" w:hAnsi="Arial" w:cs="Arial"/>
          <w:b/>
          <w:color w:val="000000" w:themeColor="text1"/>
          <w:sz w:val="18"/>
          <w:szCs w:val="18"/>
        </w:rPr>
        <w:t>:</w:t>
      </w:r>
      <w:r w:rsidR="00FD6561" w:rsidRPr="00A00971">
        <w:rPr>
          <w:rFonts w:ascii="Arial" w:hAnsi="Arial" w:cs="Arial"/>
          <w:bCs/>
          <w:color w:val="000000" w:themeColor="text1"/>
          <w:sz w:val="18"/>
          <w:szCs w:val="18"/>
        </w:rPr>
        <w:t xml:space="preserve"> </w:t>
      </w:r>
      <w:r w:rsidR="007E645F">
        <w:rPr>
          <w:rFonts w:ascii="Arial" w:hAnsi="Arial" w:cs="Arial"/>
          <w:bCs/>
          <w:color w:val="000000" w:themeColor="text1"/>
          <w:sz w:val="18"/>
          <w:szCs w:val="18"/>
        </w:rPr>
        <w:t>COLPATRIA</w:t>
      </w:r>
      <w:r w:rsidRPr="00A00971">
        <w:rPr>
          <w:rFonts w:ascii="Arial" w:hAnsi="Arial" w:cs="Arial"/>
          <w:bCs/>
          <w:color w:val="000000" w:themeColor="text1"/>
          <w:sz w:val="18"/>
          <w:szCs w:val="18"/>
        </w:rPr>
        <w:t>.</w:t>
      </w:r>
    </w:p>
    <w:p w14:paraId="6CA7BF86" w14:textId="40536614" w:rsidR="00FD6561" w:rsidRPr="00A00971" w:rsidRDefault="00FD6561" w:rsidP="003A3EF3">
      <w:pPr>
        <w:ind w:left="360"/>
        <w:jc w:val="both"/>
        <w:rPr>
          <w:rFonts w:ascii="Arial" w:hAnsi="Arial" w:cs="Arial"/>
          <w:bCs/>
          <w:color w:val="000000" w:themeColor="text1"/>
          <w:sz w:val="18"/>
          <w:szCs w:val="18"/>
        </w:rPr>
      </w:pPr>
      <w:r w:rsidRPr="00A00971">
        <w:rPr>
          <w:rFonts w:ascii="Arial" w:hAnsi="Arial" w:cs="Arial"/>
          <w:b/>
          <w:color w:val="000000" w:themeColor="text1"/>
          <w:sz w:val="18"/>
          <w:szCs w:val="18"/>
        </w:rPr>
        <w:t>TIPO DE CUENTA:</w:t>
      </w:r>
      <w:r w:rsidRPr="00A00971">
        <w:rPr>
          <w:rFonts w:ascii="Arial" w:hAnsi="Arial" w:cs="Arial"/>
          <w:bCs/>
          <w:color w:val="000000" w:themeColor="text1"/>
          <w:sz w:val="18"/>
          <w:szCs w:val="18"/>
        </w:rPr>
        <w:t xml:space="preserve"> AHORROS</w:t>
      </w:r>
      <w:r w:rsidR="0004736B" w:rsidRPr="00A00971">
        <w:rPr>
          <w:rFonts w:ascii="Arial" w:hAnsi="Arial" w:cs="Arial"/>
          <w:bCs/>
          <w:color w:val="000000" w:themeColor="text1"/>
          <w:sz w:val="18"/>
          <w:szCs w:val="18"/>
        </w:rPr>
        <w:t>.</w:t>
      </w:r>
    </w:p>
    <w:p w14:paraId="32E808A0" w14:textId="6DC9C5DD" w:rsidR="00733085" w:rsidRPr="00A00971" w:rsidRDefault="00733085" w:rsidP="003A3EF3">
      <w:pPr>
        <w:ind w:left="360"/>
        <w:jc w:val="both"/>
        <w:rPr>
          <w:rFonts w:ascii="Arial" w:hAnsi="Arial" w:cs="Arial"/>
          <w:bCs/>
          <w:color w:val="000000" w:themeColor="text1"/>
          <w:sz w:val="18"/>
          <w:szCs w:val="18"/>
        </w:rPr>
      </w:pPr>
      <w:r w:rsidRPr="00A00971">
        <w:rPr>
          <w:rFonts w:ascii="Arial" w:hAnsi="Arial" w:cs="Arial"/>
          <w:b/>
          <w:color w:val="000000" w:themeColor="text1"/>
          <w:sz w:val="18"/>
          <w:szCs w:val="18"/>
        </w:rPr>
        <w:t>NÚMERO</w:t>
      </w:r>
      <w:r w:rsidR="00FD6561" w:rsidRPr="00A00971">
        <w:rPr>
          <w:rFonts w:ascii="Arial" w:hAnsi="Arial" w:cs="Arial"/>
          <w:b/>
          <w:color w:val="000000" w:themeColor="text1"/>
          <w:sz w:val="18"/>
          <w:szCs w:val="18"/>
        </w:rPr>
        <w:t xml:space="preserve"> DE CUENTA:</w:t>
      </w:r>
      <w:r w:rsidR="00FD6561" w:rsidRPr="00A00971">
        <w:rPr>
          <w:rFonts w:ascii="Arial" w:hAnsi="Arial" w:cs="Arial"/>
          <w:bCs/>
          <w:color w:val="000000" w:themeColor="text1"/>
          <w:sz w:val="18"/>
          <w:szCs w:val="18"/>
        </w:rPr>
        <w:t xml:space="preserve"> </w:t>
      </w:r>
      <w:r w:rsidR="007E645F">
        <w:rPr>
          <w:rFonts w:ascii="Arial" w:hAnsi="Arial" w:cs="Arial"/>
          <w:b/>
          <w:sz w:val="19"/>
          <w:szCs w:val="19"/>
        </w:rPr>
        <w:t>8472001078</w:t>
      </w:r>
    </w:p>
    <w:p w14:paraId="546102BB" w14:textId="4990790D" w:rsidR="003C3441" w:rsidRPr="00F94BEA" w:rsidRDefault="00FD6561" w:rsidP="00F94BEA">
      <w:pPr>
        <w:ind w:left="360"/>
        <w:jc w:val="both"/>
        <w:rPr>
          <w:rFonts w:ascii="Arial" w:hAnsi="Arial" w:cs="Arial"/>
          <w:bCs/>
          <w:color w:val="0070C0"/>
          <w:sz w:val="18"/>
          <w:szCs w:val="18"/>
          <w:lang w:val="es-CO"/>
        </w:rPr>
      </w:pPr>
      <w:r w:rsidRPr="00A00971">
        <w:rPr>
          <w:rFonts w:ascii="Arial" w:hAnsi="Arial" w:cs="Arial"/>
          <w:b/>
          <w:color w:val="000000" w:themeColor="text1"/>
          <w:sz w:val="18"/>
          <w:szCs w:val="18"/>
        </w:rPr>
        <w:t>OFICINA:</w:t>
      </w:r>
      <w:r w:rsidRPr="00A00971">
        <w:rPr>
          <w:rFonts w:ascii="Arial" w:hAnsi="Arial" w:cs="Arial"/>
          <w:bCs/>
          <w:color w:val="000000" w:themeColor="text1"/>
          <w:sz w:val="18"/>
          <w:szCs w:val="18"/>
        </w:rPr>
        <w:t xml:space="preserve"> Neiva (Huila).</w:t>
      </w:r>
    </w:p>
    <w:p w14:paraId="3DF345E9" w14:textId="77777777" w:rsidR="00B5592F" w:rsidRPr="00F84A7B" w:rsidRDefault="00B5592F" w:rsidP="00F94BEA">
      <w:pPr>
        <w:jc w:val="both"/>
        <w:rPr>
          <w:rFonts w:ascii="Arial" w:hAnsi="Arial" w:cs="Arial"/>
          <w:b/>
          <w:bCs/>
          <w:color w:val="000000" w:themeColor="text1"/>
          <w:sz w:val="20"/>
          <w:szCs w:val="20"/>
        </w:rPr>
      </w:pPr>
    </w:p>
    <w:p w14:paraId="519B5F5F" w14:textId="35E8F704" w:rsidR="00E93CB0" w:rsidRDefault="003A3EF3" w:rsidP="0088488E">
      <w:pPr>
        <w:ind w:left="284"/>
        <w:jc w:val="both"/>
        <w:rPr>
          <w:rFonts w:ascii="Arial" w:hAnsi="Arial" w:cs="Arial"/>
          <w:b/>
          <w:color w:val="000000" w:themeColor="text1"/>
          <w:sz w:val="20"/>
          <w:szCs w:val="20"/>
        </w:rPr>
      </w:pPr>
      <w:r w:rsidRPr="00F84A7B">
        <w:rPr>
          <w:rFonts w:ascii="Arial" w:hAnsi="Arial" w:cs="Arial"/>
          <w:b/>
          <w:color w:val="000000" w:themeColor="text1"/>
          <w:sz w:val="20"/>
          <w:szCs w:val="20"/>
        </w:rPr>
        <w:t>4.1. Ejecución Financiera y Pagos</w:t>
      </w:r>
      <w:r w:rsidR="00E93CB0" w:rsidRPr="00F84A7B">
        <w:rPr>
          <w:rFonts w:ascii="Arial" w:hAnsi="Arial" w:cs="Arial"/>
          <w:b/>
          <w:color w:val="000000" w:themeColor="text1"/>
          <w:sz w:val="20"/>
          <w:szCs w:val="20"/>
        </w:rPr>
        <w:t xml:space="preserve">: </w:t>
      </w:r>
    </w:p>
    <w:p w14:paraId="437440A9" w14:textId="77777777" w:rsidR="003A3EF3" w:rsidRPr="00F84A7B" w:rsidRDefault="003A3EF3" w:rsidP="007E645F">
      <w:pPr>
        <w:jc w:val="both"/>
        <w:rPr>
          <w:rFonts w:ascii="Arial" w:hAnsi="Arial" w:cs="Arial"/>
          <w:b/>
          <w:color w:val="000000" w:themeColor="text1"/>
          <w:sz w:val="20"/>
          <w:szCs w:val="20"/>
        </w:rPr>
      </w:pPr>
    </w:p>
    <w:tbl>
      <w:tblPr>
        <w:tblW w:w="9107" w:type="dxa"/>
        <w:jc w:val="center"/>
        <w:tblLook w:val="04A0" w:firstRow="1" w:lastRow="0" w:firstColumn="1" w:lastColumn="0" w:noHBand="0" w:noVBand="1"/>
      </w:tblPr>
      <w:tblGrid>
        <w:gridCol w:w="3988"/>
        <w:gridCol w:w="2240"/>
        <w:gridCol w:w="2879"/>
      </w:tblGrid>
      <w:tr w:rsidR="00FB2FE1" w:rsidRPr="00F84A7B"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84A7B" w:rsidRDefault="00E93CB0" w:rsidP="00E93CB0">
            <w:pPr>
              <w:pStyle w:val="Sinespaciado"/>
              <w:numPr>
                <w:ilvl w:val="0"/>
                <w:numId w:val="12"/>
              </w:numPr>
              <w:rPr>
                <w:rFonts w:ascii="Arial" w:hAnsi="Arial" w:cs="Arial"/>
                <w:b/>
                <w:bCs/>
                <w:color w:val="000000" w:themeColor="text1"/>
                <w:sz w:val="18"/>
                <w:szCs w:val="20"/>
                <w:lang w:val="es-CO"/>
              </w:rPr>
            </w:pPr>
            <w:r w:rsidRPr="00F84A7B">
              <w:rPr>
                <w:rFonts w:ascii="Arial" w:hAnsi="Arial" w:cs="Arial"/>
                <w:b/>
                <w:bCs/>
                <w:color w:val="000000" w:themeColor="text1"/>
                <w:sz w:val="18"/>
                <w:szCs w:val="20"/>
                <w:lang w:val="es-CO"/>
              </w:rPr>
              <w:t>Balance general de pagos y entregas</w:t>
            </w:r>
          </w:p>
        </w:tc>
      </w:tr>
      <w:tr w:rsidR="00FB2FE1" w:rsidRPr="00F84A7B"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84A7B" w:rsidRDefault="00E93CB0" w:rsidP="00511A4D">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84A7B" w:rsidRDefault="00E93CB0" w:rsidP="00511A4D">
            <w:pPr>
              <w:pStyle w:val="Sinespaciado"/>
              <w:jc w:val="center"/>
              <w:rPr>
                <w:rFonts w:ascii="Arial" w:hAnsi="Arial" w:cs="Arial"/>
                <w:b/>
                <w:bCs/>
                <w:color w:val="000000" w:themeColor="text1"/>
                <w:sz w:val="18"/>
                <w:szCs w:val="20"/>
                <w:lang w:val="es-CO"/>
              </w:rPr>
            </w:pPr>
            <w:r w:rsidRPr="00F84A7B">
              <w:rPr>
                <w:rFonts w:ascii="Arial" w:hAnsi="Arial" w:cs="Arial"/>
                <w:b/>
                <w:bCs/>
                <w:color w:val="000000" w:themeColor="text1"/>
                <w:sz w:val="18"/>
                <w:szCs w:val="20"/>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13408F3B" w:rsidR="00E93CB0" w:rsidRPr="00F84A7B" w:rsidRDefault="00E93CB0" w:rsidP="00511A4D">
            <w:pPr>
              <w:pStyle w:val="Sinespaciado"/>
              <w:jc w:val="center"/>
              <w:rPr>
                <w:rFonts w:ascii="Arial" w:hAnsi="Arial" w:cs="Arial"/>
                <w:b/>
                <w:bCs/>
                <w:color w:val="000000" w:themeColor="text1"/>
                <w:sz w:val="18"/>
                <w:szCs w:val="20"/>
                <w:lang w:val="es-CO"/>
              </w:rPr>
            </w:pPr>
            <w:r w:rsidRPr="00F84A7B">
              <w:rPr>
                <w:rFonts w:ascii="Arial" w:hAnsi="Arial" w:cs="Arial"/>
                <w:b/>
                <w:bCs/>
                <w:color w:val="000000" w:themeColor="text1"/>
                <w:sz w:val="18"/>
                <w:szCs w:val="20"/>
                <w:lang w:val="es-CO"/>
              </w:rPr>
              <w:t>% del valor del contrato</w:t>
            </w:r>
            <w:r w:rsidR="009E4055" w:rsidRPr="00F84A7B">
              <w:rPr>
                <w:rFonts w:ascii="Arial" w:hAnsi="Arial" w:cs="Arial"/>
                <w:b/>
                <w:bCs/>
                <w:color w:val="000000" w:themeColor="text1"/>
                <w:sz w:val="18"/>
                <w:szCs w:val="20"/>
                <w:lang w:val="es-CO"/>
              </w:rPr>
              <w:t xml:space="preserve"> </w:t>
            </w:r>
          </w:p>
        </w:tc>
      </w:tr>
      <w:tr w:rsidR="00ED23A1" w:rsidRPr="00F84A7B"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5EED4CB3" w:rsidR="00ED23A1" w:rsidRPr="00F84A7B" w:rsidRDefault="00ED23A1" w:rsidP="00ED23A1">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t xml:space="preserve">Valor total del contrato </w:t>
            </w:r>
          </w:p>
        </w:tc>
        <w:tc>
          <w:tcPr>
            <w:tcW w:w="2240" w:type="dxa"/>
            <w:tcBorders>
              <w:top w:val="nil"/>
              <w:left w:val="nil"/>
              <w:bottom w:val="single" w:sz="4" w:space="0" w:color="auto"/>
              <w:right w:val="single" w:sz="4" w:space="0" w:color="auto"/>
            </w:tcBorders>
            <w:shd w:val="clear" w:color="auto" w:fill="auto"/>
            <w:vAlign w:val="center"/>
            <w:hideMark/>
          </w:tcPr>
          <w:p w14:paraId="66F9D988" w14:textId="1F441895" w:rsidR="00ED23A1" w:rsidRPr="00A23153" w:rsidRDefault="00ED23A1" w:rsidP="00ED23A1">
            <w:pPr>
              <w:pStyle w:val="Sinespaciado"/>
              <w:jc w:val="right"/>
              <w:rPr>
                <w:rFonts w:ascii="Calibri" w:hAnsi="Calibri"/>
                <w:sz w:val="22"/>
                <w:szCs w:val="22"/>
              </w:rPr>
            </w:pPr>
            <w:r>
              <w:rPr>
                <w:rFonts w:ascii="Arial" w:hAnsi="Arial" w:cs="Arial"/>
                <w:color w:val="0070C0"/>
                <w:sz w:val="18"/>
                <w:szCs w:val="18"/>
              </w:rPr>
              <w:t xml:space="preserve"> $    9,900,194.70 </w:t>
            </w:r>
          </w:p>
        </w:tc>
        <w:tc>
          <w:tcPr>
            <w:tcW w:w="2879" w:type="dxa"/>
            <w:tcBorders>
              <w:top w:val="nil"/>
              <w:left w:val="nil"/>
              <w:bottom w:val="single" w:sz="4" w:space="0" w:color="auto"/>
              <w:right w:val="single" w:sz="8" w:space="0" w:color="auto"/>
            </w:tcBorders>
            <w:shd w:val="clear" w:color="auto" w:fill="auto"/>
            <w:vAlign w:val="center"/>
            <w:hideMark/>
          </w:tcPr>
          <w:p w14:paraId="1A1B3530" w14:textId="6604D8BC"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100.00%</w:t>
            </w:r>
          </w:p>
        </w:tc>
      </w:tr>
      <w:tr w:rsidR="00ED23A1" w:rsidRPr="00F84A7B"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D23A1" w:rsidRPr="00F84A7B" w:rsidRDefault="00ED23A1" w:rsidP="00ED23A1">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lastRenderedPageBreak/>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6813F480" w:rsidR="00ED23A1" w:rsidRPr="00A23153" w:rsidRDefault="00ED23A1" w:rsidP="00ED23A1">
            <w:pPr>
              <w:jc w:val="right"/>
              <w:rPr>
                <w:rFonts w:ascii="Arial" w:hAnsi="Arial" w:cs="Arial"/>
                <w:sz w:val="18"/>
                <w:szCs w:val="18"/>
                <w:lang w:eastAsia="es-MX"/>
              </w:rPr>
            </w:pPr>
            <w:r>
              <w:rPr>
                <w:rFonts w:ascii="Arial" w:hAnsi="Arial" w:cs="Arial"/>
                <w:color w:val="0070C0"/>
                <w:sz w:val="18"/>
                <w:szCs w:val="18"/>
              </w:rPr>
              <w:t xml:space="preserve"> $    5,073,234.10 </w:t>
            </w:r>
          </w:p>
        </w:tc>
        <w:tc>
          <w:tcPr>
            <w:tcW w:w="2879" w:type="dxa"/>
            <w:tcBorders>
              <w:top w:val="nil"/>
              <w:left w:val="nil"/>
              <w:bottom w:val="single" w:sz="4" w:space="0" w:color="auto"/>
              <w:right w:val="single" w:sz="8" w:space="0" w:color="auto"/>
            </w:tcBorders>
            <w:shd w:val="clear" w:color="auto" w:fill="auto"/>
            <w:vAlign w:val="center"/>
            <w:hideMark/>
          </w:tcPr>
          <w:p w14:paraId="2714AC0C" w14:textId="3A951F69"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51.24%</w:t>
            </w:r>
          </w:p>
        </w:tc>
      </w:tr>
      <w:tr w:rsidR="00ED23A1" w:rsidRPr="00F84A7B"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ED23A1" w:rsidRPr="00F84A7B" w:rsidRDefault="00ED23A1" w:rsidP="00ED23A1">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6843E8E4"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 xml:space="preserve"> $    5,073,234.10 </w:t>
            </w:r>
          </w:p>
        </w:tc>
        <w:tc>
          <w:tcPr>
            <w:tcW w:w="2879" w:type="dxa"/>
            <w:tcBorders>
              <w:top w:val="nil"/>
              <w:left w:val="nil"/>
              <w:bottom w:val="single" w:sz="4" w:space="0" w:color="auto"/>
              <w:right w:val="single" w:sz="8" w:space="0" w:color="auto"/>
            </w:tcBorders>
            <w:shd w:val="clear" w:color="auto" w:fill="auto"/>
            <w:vAlign w:val="center"/>
            <w:hideMark/>
          </w:tcPr>
          <w:p w14:paraId="6092AE60" w14:textId="13094D22"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51.24%</w:t>
            </w:r>
          </w:p>
        </w:tc>
      </w:tr>
      <w:tr w:rsidR="00ED23A1" w:rsidRPr="00F84A7B"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D23A1" w:rsidRPr="00F84A7B" w:rsidRDefault="00ED23A1" w:rsidP="00ED23A1">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5983F852" w:rsidR="00ED23A1" w:rsidRPr="00A23153" w:rsidRDefault="00ED23A1" w:rsidP="00ED23A1">
            <w:pPr>
              <w:jc w:val="right"/>
              <w:rPr>
                <w:rFonts w:ascii="Arial" w:hAnsi="Arial" w:cs="Arial"/>
                <w:sz w:val="18"/>
                <w:szCs w:val="18"/>
                <w:lang w:eastAsia="es-MX"/>
              </w:rPr>
            </w:pPr>
            <w:r>
              <w:rPr>
                <w:rFonts w:ascii="Arial" w:hAnsi="Arial" w:cs="Arial"/>
                <w:color w:val="0070C0"/>
                <w:sz w:val="18"/>
                <w:szCs w:val="18"/>
              </w:rPr>
              <w:t xml:space="preserve"> $    1,477,641.00 </w:t>
            </w:r>
          </w:p>
        </w:tc>
        <w:tc>
          <w:tcPr>
            <w:tcW w:w="2879" w:type="dxa"/>
            <w:tcBorders>
              <w:top w:val="nil"/>
              <w:left w:val="nil"/>
              <w:bottom w:val="single" w:sz="4" w:space="0" w:color="auto"/>
              <w:right w:val="single" w:sz="8" w:space="0" w:color="auto"/>
            </w:tcBorders>
            <w:shd w:val="clear" w:color="auto" w:fill="auto"/>
            <w:vAlign w:val="center"/>
            <w:hideMark/>
          </w:tcPr>
          <w:p w14:paraId="382D6E8F" w14:textId="71673088"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14.93%</w:t>
            </w:r>
          </w:p>
        </w:tc>
      </w:tr>
      <w:tr w:rsidR="00ED23A1" w:rsidRPr="00F84A7B" w14:paraId="0D294F29" w14:textId="77777777" w:rsidTr="00D42036">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ED23A1" w:rsidRPr="00F84A7B" w:rsidRDefault="00ED23A1" w:rsidP="00ED23A1">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70CEFA0F" w:rsidR="00ED23A1" w:rsidRPr="00A23153" w:rsidRDefault="00ED23A1" w:rsidP="00ED23A1">
            <w:pPr>
              <w:jc w:val="right"/>
              <w:rPr>
                <w:rFonts w:ascii="Arial" w:hAnsi="Arial" w:cs="Arial"/>
                <w:sz w:val="18"/>
                <w:szCs w:val="18"/>
                <w:lang w:eastAsia="es-MX"/>
              </w:rPr>
            </w:pPr>
            <w:r>
              <w:rPr>
                <w:rFonts w:ascii="Arial" w:hAnsi="Arial" w:cs="Arial"/>
                <w:color w:val="0070C0"/>
                <w:sz w:val="18"/>
                <w:szCs w:val="18"/>
              </w:rPr>
              <w:t xml:space="preserve"> $    3,595,593.10 </w:t>
            </w:r>
          </w:p>
        </w:tc>
        <w:tc>
          <w:tcPr>
            <w:tcW w:w="2879" w:type="dxa"/>
            <w:tcBorders>
              <w:top w:val="nil"/>
              <w:left w:val="nil"/>
              <w:bottom w:val="single" w:sz="4" w:space="0" w:color="auto"/>
              <w:right w:val="single" w:sz="8" w:space="0" w:color="auto"/>
            </w:tcBorders>
            <w:shd w:val="clear" w:color="auto" w:fill="auto"/>
            <w:vAlign w:val="center"/>
            <w:hideMark/>
          </w:tcPr>
          <w:p w14:paraId="35295186" w14:textId="161613C5"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36.32%</w:t>
            </w:r>
          </w:p>
        </w:tc>
      </w:tr>
      <w:tr w:rsidR="00ED23A1" w:rsidRPr="00F84A7B"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ED23A1" w:rsidRPr="00F84A7B" w:rsidRDefault="00ED23A1" w:rsidP="00ED23A1">
            <w:pPr>
              <w:pStyle w:val="Sinespaciado"/>
              <w:rPr>
                <w:rFonts w:ascii="Arial" w:hAnsi="Arial" w:cs="Arial"/>
                <w:bCs/>
                <w:color w:val="000000" w:themeColor="text1"/>
                <w:sz w:val="18"/>
                <w:szCs w:val="20"/>
                <w:lang w:val="es-CO"/>
              </w:rPr>
            </w:pPr>
            <w:r w:rsidRPr="00F84A7B">
              <w:rPr>
                <w:rFonts w:ascii="Arial" w:hAnsi="Arial" w:cs="Arial"/>
                <w:bCs/>
                <w:color w:val="000000" w:themeColor="text1"/>
                <w:sz w:val="18"/>
                <w:szCs w:val="20"/>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11649312" w:rsidR="00ED23A1" w:rsidRPr="00A23153" w:rsidRDefault="00ED23A1" w:rsidP="00ED23A1">
            <w:pPr>
              <w:jc w:val="right"/>
              <w:rPr>
                <w:rFonts w:ascii="Arial" w:hAnsi="Arial" w:cs="Arial"/>
                <w:sz w:val="18"/>
                <w:szCs w:val="18"/>
                <w:lang w:eastAsia="es-MX"/>
              </w:rPr>
            </w:pPr>
            <w:r>
              <w:rPr>
                <w:rFonts w:ascii="Arial" w:hAnsi="Arial" w:cs="Arial"/>
                <w:color w:val="0070C0"/>
                <w:sz w:val="18"/>
                <w:szCs w:val="18"/>
              </w:rPr>
              <w:t xml:space="preserve"> $    4,826,960.60 </w:t>
            </w:r>
          </w:p>
        </w:tc>
        <w:tc>
          <w:tcPr>
            <w:tcW w:w="2879" w:type="dxa"/>
            <w:tcBorders>
              <w:top w:val="nil"/>
              <w:left w:val="nil"/>
              <w:bottom w:val="single" w:sz="8" w:space="0" w:color="auto"/>
              <w:right w:val="single" w:sz="8" w:space="0" w:color="auto"/>
            </w:tcBorders>
            <w:shd w:val="clear" w:color="auto" w:fill="auto"/>
            <w:vAlign w:val="center"/>
            <w:hideMark/>
          </w:tcPr>
          <w:p w14:paraId="71EB3BBD" w14:textId="51A91D32" w:rsidR="00ED23A1" w:rsidRPr="00A23153" w:rsidRDefault="00ED23A1" w:rsidP="00ED23A1">
            <w:pPr>
              <w:pStyle w:val="Sinespaciado"/>
              <w:jc w:val="right"/>
              <w:rPr>
                <w:rFonts w:ascii="Arial" w:hAnsi="Arial" w:cs="Arial"/>
                <w:bCs/>
                <w:sz w:val="18"/>
                <w:szCs w:val="20"/>
                <w:lang w:val="es-CO"/>
              </w:rPr>
            </w:pPr>
            <w:r>
              <w:rPr>
                <w:rFonts w:ascii="Arial" w:hAnsi="Arial" w:cs="Arial"/>
                <w:color w:val="0070C0"/>
                <w:sz w:val="18"/>
                <w:szCs w:val="18"/>
              </w:rPr>
              <w:t>48.76%</w:t>
            </w:r>
          </w:p>
        </w:tc>
      </w:tr>
    </w:tbl>
    <w:p w14:paraId="59746F3B" w14:textId="77777777" w:rsidR="003E707C" w:rsidRDefault="003E707C" w:rsidP="00404AEB">
      <w:pPr>
        <w:jc w:val="both"/>
        <w:rPr>
          <w:rFonts w:ascii="Arial" w:hAnsi="Arial" w:cs="Arial"/>
          <w:b/>
          <w:bCs/>
          <w:color w:val="000000" w:themeColor="text1"/>
          <w:sz w:val="20"/>
          <w:szCs w:val="20"/>
          <w:lang w:val="es-CO"/>
        </w:rPr>
      </w:pPr>
    </w:p>
    <w:p w14:paraId="451C09CF" w14:textId="77777777" w:rsidR="008F7070" w:rsidRDefault="008F7070" w:rsidP="00404AEB">
      <w:pPr>
        <w:jc w:val="both"/>
        <w:rPr>
          <w:rFonts w:ascii="Arial" w:hAnsi="Arial" w:cs="Arial"/>
          <w:b/>
          <w:bCs/>
          <w:color w:val="000000" w:themeColor="text1"/>
          <w:sz w:val="20"/>
          <w:szCs w:val="20"/>
          <w:lang w:val="es-CO"/>
        </w:rPr>
      </w:pPr>
    </w:p>
    <w:p w14:paraId="5FB13139" w14:textId="77777777" w:rsidR="008F7070" w:rsidRPr="00F84A7B" w:rsidRDefault="008F7070" w:rsidP="00404AEB">
      <w:pPr>
        <w:jc w:val="both"/>
        <w:rPr>
          <w:rFonts w:ascii="Arial" w:hAnsi="Arial" w:cs="Arial"/>
          <w:b/>
          <w:bCs/>
          <w:color w:val="000000" w:themeColor="text1"/>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419"/>
        <w:gridCol w:w="1327"/>
        <w:gridCol w:w="1507"/>
        <w:gridCol w:w="711"/>
        <w:gridCol w:w="1272"/>
        <w:gridCol w:w="1133"/>
        <w:gridCol w:w="1272"/>
      </w:tblGrid>
      <w:tr w:rsidR="004B575A" w:rsidRPr="00F84A7B" w14:paraId="6AF04CB6" w14:textId="77777777" w:rsidTr="00405B03">
        <w:trPr>
          <w:trHeight w:val="267"/>
          <w:jc w:val="center"/>
        </w:trPr>
        <w:tc>
          <w:tcPr>
            <w:tcW w:w="5000" w:type="pct"/>
            <w:gridSpan w:val="8"/>
            <w:shd w:val="clear" w:color="000000" w:fill="D8E4BC"/>
          </w:tcPr>
          <w:p w14:paraId="61789B72" w14:textId="5BD4ABC2" w:rsidR="004B575A" w:rsidRPr="00F84A7B" w:rsidRDefault="004B575A" w:rsidP="00511A4D">
            <w:pPr>
              <w:pStyle w:val="Prrafodelista"/>
              <w:numPr>
                <w:ilvl w:val="0"/>
                <w:numId w:val="12"/>
              </w:numPr>
              <w:jc w:val="both"/>
              <w:rPr>
                <w:rFonts w:ascii="Arial" w:hAnsi="Arial" w:cs="Arial"/>
                <w:b/>
                <w:bCs/>
                <w:color w:val="000000" w:themeColor="text1"/>
                <w:sz w:val="22"/>
                <w:szCs w:val="22"/>
                <w:lang w:eastAsia="en-US"/>
              </w:rPr>
            </w:pPr>
            <w:r w:rsidRPr="00F84A7B">
              <w:rPr>
                <w:rFonts w:ascii="Arial" w:hAnsi="Arial" w:cs="Arial"/>
                <w:b/>
                <w:color w:val="000000" w:themeColor="text1"/>
                <w:sz w:val="20"/>
                <w:szCs w:val="20"/>
              </w:rPr>
              <w:t xml:space="preserve">Detalle de las entregas, valores facturados y pagos efectuados en el periodo informado </w:t>
            </w:r>
            <w:r w:rsidRPr="00F84A7B">
              <w:rPr>
                <w:rFonts w:ascii="Arial" w:hAnsi="Arial" w:cs="Arial"/>
                <w:color w:val="000000" w:themeColor="text1"/>
                <w:sz w:val="20"/>
                <w:szCs w:val="20"/>
              </w:rPr>
              <w:t xml:space="preserve">(la supervisión deberá relacionar de manera discriminada lo correspondiente a la ejecución del contrato </w:t>
            </w:r>
            <w:r w:rsidRPr="00F84A7B">
              <w:rPr>
                <w:rFonts w:ascii="Arial" w:hAnsi="Arial" w:cs="Arial"/>
                <w:b/>
                <w:color w:val="000000" w:themeColor="text1"/>
                <w:sz w:val="20"/>
                <w:szCs w:val="20"/>
              </w:rPr>
              <w:t>únicamente del periodo que está informando</w:t>
            </w:r>
            <w:r w:rsidRPr="00F84A7B">
              <w:rPr>
                <w:rFonts w:ascii="Arial" w:hAnsi="Arial" w:cs="Arial"/>
                <w:color w:val="000000" w:themeColor="text1"/>
                <w:sz w:val="20"/>
                <w:szCs w:val="20"/>
              </w:rPr>
              <w:t>)</w:t>
            </w:r>
          </w:p>
        </w:tc>
      </w:tr>
      <w:tr w:rsidR="00405B03" w:rsidRPr="00F84A7B" w14:paraId="3B53FE76" w14:textId="77777777" w:rsidTr="00B97C7D">
        <w:trPr>
          <w:trHeight w:val="712"/>
          <w:jc w:val="center"/>
        </w:trPr>
        <w:tc>
          <w:tcPr>
            <w:tcW w:w="578" w:type="pct"/>
            <w:shd w:val="clear" w:color="auto" w:fill="DBE5F1" w:themeFill="accent1" w:themeFillTint="33"/>
            <w:noWrap/>
            <w:vAlign w:val="center"/>
            <w:hideMark/>
          </w:tcPr>
          <w:p w14:paraId="1FBBDC54" w14:textId="77777777" w:rsidR="004B575A" w:rsidRPr="00F84A7B" w:rsidRDefault="004B575A" w:rsidP="00511A4D">
            <w:pPr>
              <w:jc w:val="center"/>
              <w:rPr>
                <w:rFonts w:ascii="Arial" w:hAnsi="Arial" w:cs="Arial"/>
                <w:b/>
                <w:bCs/>
                <w:color w:val="000000" w:themeColor="text1"/>
                <w:sz w:val="16"/>
                <w:szCs w:val="18"/>
                <w:lang w:eastAsia="en-US"/>
              </w:rPr>
            </w:pPr>
            <w:r w:rsidRPr="00F84A7B">
              <w:rPr>
                <w:rFonts w:ascii="Arial" w:hAnsi="Arial" w:cs="Arial"/>
                <w:b/>
                <w:bCs/>
                <w:color w:val="000000" w:themeColor="text1"/>
                <w:sz w:val="16"/>
                <w:szCs w:val="18"/>
                <w:lang w:eastAsia="en-US"/>
              </w:rPr>
              <w:t>No. de acta o constancia de recibido</w:t>
            </w:r>
          </w:p>
        </w:tc>
        <w:tc>
          <w:tcPr>
            <w:tcW w:w="726" w:type="pct"/>
            <w:shd w:val="clear" w:color="auto" w:fill="DBE5F1" w:themeFill="accent1" w:themeFillTint="33"/>
            <w:vAlign w:val="center"/>
          </w:tcPr>
          <w:p w14:paraId="05003FE3" w14:textId="128A7690" w:rsidR="004B575A" w:rsidRPr="00F84A7B" w:rsidRDefault="00BF5D15" w:rsidP="00405B03">
            <w:pPr>
              <w:jc w:val="center"/>
              <w:rPr>
                <w:rFonts w:ascii="Arial" w:hAnsi="Arial" w:cs="Arial"/>
                <w:b/>
                <w:bCs/>
                <w:color w:val="000000" w:themeColor="text1"/>
                <w:sz w:val="16"/>
                <w:szCs w:val="18"/>
                <w:lang w:eastAsia="en-US"/>
              </w:rPr>
            </w:pPr>
            <w:r w:rsidRPr="00F84A7B">
              <w:rPr>
                <w:rFonts w:ascii="Arial" w:hAnsi="Arial" w:cs="Arial"/>
                <w:b/>
                <w:bCs/>
                <w:color w:val="000000" w:themeColor="text1"/>
                <w:sz w:val="16"/>
                <w:szCs w:val="18"/>
                <w:lang w:eastAsia="en-US"/>
              </w:rPr>
              <w:t>Valor r</w:t>
            </w:r>
            <w:r w:rsidR="004B575A" w:rsidRPr="00F84A7B">
              <w:rPr>
                <w:rFonts w:ascii="Arial" w:hAnsi="Arial" w:cs="Arial"/>
                <w:b/>
                <w:bCs/>
                <w:color w:val="000000" w:themeColor="text1"/>
                <w:sz w:val="16"/>
                <w:szCs w:val="18"/>
                <w:lang w:eastAsia="en-US"/>
              </w:rPr>
              <w:t>ecibido</w:t>
            </w:r>
          </w:p>
        </w:tc>
        <w:tc>
          <w:tcPr>
            <w:tcW w:w="679" w:type="pct"/>
            <w:shd w:val="clear" w:color="auto" w:fill="DBE5F1" w:themeFill="accent1" w:themeFillTint="33"/>
            <w:noWrap/>
            <w:vAlign w:val="center"/>
            <w:hideMark/>
          </w:tcPr>
          <w:p w14:paraId="759F91DF" w14:textId="77777777" w:rsidR="004B575A" w:rsidRPr="00F84A7B" w:rsidRDefault="004B575A" w:rsidP="00511A4D">
            <w:pPr>
              <w:jc w:val="center"/>
              <w:rPr>
                <w:rFonts w:ascii="Arial" w:hAnsi="Arial" w:cs="Arial"/>
                <w:b/>
                <w:bCs/>
                <w:color w:val="000000" w:themeColor="text1"/>
                <w:sz w:val="16"/>
                <w:szCs w:val="18"/>
                <w:lang w:eastAsia="en-US"/>
              </w:rPr>
            </w:pPr>
            <w:r w:rsidRPr="00F84A7B">
              <w:rPr>
                <w:rFonts w:ascii="Arial" w:hAnsi="Arial" w:cs="Arial"/>
                <w:b/>
                <w:bCs/>
                <w:color w:val="000000" w:themeColor="text1"/>
                <w:sz w:val="16"/>
                <w:szCs w:val="18"/>
                <w:lang w:eastAsia="en-US"/>
              </w:rPr>
              <w:t xml:space="preserve">Fecha de recibido </w:t>
            </w:r>
          </w:p>
        </w:tc>
        <w:tc>
          <w:tcPr>
            <w:tcW w:w="771" w:type="pct"/>
            <w:shd w:val="clear" w:color="auto" w:fill="DBE5F1" w:themeFill="accent1" w:themeFillTint="33"/>
            <w:noWrap/>
            <w:vAlign w:val="center"/>
            <w:hideMark/>
          </w:tcPr>
          <w:p w14:paraId="05AC10E0" w14:textId="77777777" w:rsidR="004B575A" w:rsidRPr="00F84A7B" w:rsidRDefault="004B575A" w:rsidP="00511A4D">
            <w:pPr>
              <w:jc w:val="center"/>
              <w:rPr>
                <w:rFonts w:ascii="Arial" w:hAnsi="Arial" w:cs="Arial"/>
                <w:b/>
                <w:bCs/>
                <w:color w:val="000000" w:themeColor="text1"/>
                <w:sz w:val="16"/>
                <w:szCs w:val="18"/>
                <w:lang w:val="en-US" w:eastAsia="en-US"/>
              </w:rPr>
            </w:pPr>
            <w:r w:rsidRPr="00F84A7B">
              <w:rPr>
                <w:rFonts w:ascii="Arial" w:hAnsi="Arial" w:cs="Arial"/>
                <w:b/>
                <w:bCs/>
                <w:color w:val="000000" w:themeColor="text1"/>
                <w:sz w:val="16"/>
                <w:szCs w:val="18"/>
                <w:lang w:val="en-US" w:eastAsia="en-US"/>
              </w:rPr>
              <w:t xml:space="preserve">Valor </w:t>
            </w:r>
            <w:proofErr w:type="spellStart"/>
            <w:r w:rsidRPr="00F84A7B">
              <w:rPr>
                <w:rFonts w:ascii="Arial" w:hAnsi="Arial" w:cs="Arial"/>
                <w:b/>
                <w:bCs/>
                <w:color w:val="000000" w:themeColor="text1"/>
                <w:sz w:val="16"/>
                <w:szCs w:val="18"/>
                <w:lang w:val="en-US" w:eastAsia="en-US"/>
              </w:rPr>
              <w:t>facturado</w:t>
            </w:r>
            <w:proofErr w:type="spellEnd"/>
          </w:p>
        </w:tc>
        <w:tc>
          <w:tcPr>
            <w:tcW w:w="364" w:type="pct"/>
            <w:shd w:val="clear" w:color="auto" w:fill="DBE5F1" w:themeFill="accent1" w:themeFillTint="33"/>
            <w:noWrap/>
            <w:vAlign w:val="center"/>
            <w:hideMark/>
          </w:tcPr>
          <w:p w14:paraId="35101467" w14:textId="77777777" w:rsidR="004B575A" w:rsidRPr="00F84A7B" w:rsidRDefault="004B575A" w:rsidP="00511A4D">
            <w:pPr>
              <w:jc w:val="center"/>
              <w:rPr>
                <w:rFonts w:ascii="Arial" w:hAnsi="Arial" w:cs="Arial"/>
                <w:b/>
                <w:bCs/>
                <w:color w:val="000000" w:themeColor="text1"/>
                <w:sz w:val="16"/>
                <w:szCs w:val="18"/>
                <w:lang w:eastAsia="en-US"/>
              </w:rPr>
            </w:pPr>
            <w:r w:rsidRPr="00F84A7B">
              <w:rPr>
                <w:rFonts w:ascii="Arial" w:hAnsi="Arial" w:cs="Arial"/>
                <w:b/>
                <w:bCs/>
                <w:color w:val="000000" w:themeColor="text1"/>
                <w:sz w:val="16"/>
                <w:szCs w:val="18"/>
                <w:lang w:eastAsia="en-US"/>
              </w:rPr>
              <w:t>No. factura</w:t>
            </w:r>
          </w:p>
        </w:tc>
        <w:tc>
          <w:tcPr>
            <w:tcW w:w="651" w:type="pct"/>
            <w:shd w:val="clear" w:color="auto" w:fill="DBE5F1" w:themeFill="accent1" w:themeFillTint="33"/>
            <w:noWrap/>
            <w:vAlign w:val="center"/>
            <w:hideMark/>
          </w:tcPr>
          <w:p w14:paraId="44EB81A5" w14:textId="77777777" w:rsidR="004B575A" w:rsidRPr="00F84A7B" w:rsidRDefault="004B575A" w:rsidP="00511A4D">
            <w:pPr>
              <w:jc w:val="center"/>
              <w:rPr>
                <w:rFonts w:ascii="Arial" w:hAnsi="Arial" w:cs="Arial"/>
                <w:b/>
                <w:bCs/>
                <w:color w:val="000000" w:themeColor="text1"/>
                <w:sz w:val="16"/>
                <w:szCs w:val="18"/>
                <w:lang w:val="en-US" w:eastAsia="en-US"/>
              </w:rPr>
            </w:pPr>
            <w:r w:rsidRPr="00F84A7B">
              <w:rPr>
                <w:rFonts w:ascii="Arial" w:hAnsi="Arial" w:cs="Arial"/>
                <w:b/>
                <w:bCs/>
                <w:color w:val="000000" w:themeColor="text1"/>
                <w:sz w:val="16"/>
                <w:szCs w:val="18"/>
                <w:lang w:val="en-US" w:eastAsia="en-US"/>
              </w:rPr>
              <w:t xml:space="preserve">Valor </w:t>
            </w:r>
            <w:proofErr w:type="spellStart"/>
            <w:r w:rsidRPr="00F84A7B">
              <w:rPr>
                <w:rFonts w:ascii="Arial" w:hAnsi="Arial" w:cs="Arial"/>
                <w:b/>
                <w:bCs/>
                <w:color w:val="000000" w:themeColor="text1"/>
                <w:sz w:val="16"/>
                <w:szCs w:val="18"/>
                <w:lang w:val="en-US" w:eastAsia="en-US"/>
              </w:rPr>
              <w:t>pagado</w:t>
            </w:r>
            <w:proofErr w:type="spellEnd"/>
          </w:p>
        </w:tc>
        <w:tc>
          <w:tcPr>
            <w:tcW w:w="580" w:type="pct"/>
            <w:shd w:val="clear" w:color="auto" w:fill="DBE5F1" w:themeFill="accent1" w:themeFillTint="33"/>
            <w:noWrap/>
            <w:vAlign w:val="center"/>
            <w:hideMark/>
          </w:tcPr>
          <w:p w14:paraId="19D962B2" w14:textId="77777777" w:rsidR="004B575A" w:rsidRPr="00F84A7B" w:rsidRDefault="004B575A" w:rsidP="00511A4D">
            <w:pPr>
              <w:jc w:val="center"/>
              <w:rPr>
                <w:rFonts w:ascii="Arial" w:hAnsi="Arial" w:cs="Arial"/>
                <w:b/>
                <w:bCs/>
                <w:color w:val="000000" w:themeColor="text1"/>
                <w:sz w:val="16"/>
                <w:szCs w:val="18"/>
                <w:lang w:val="en-US" w:eastAsia="en-US"/>
              </w:rPr>
            </w:pPr>
            <w:r w:rsidRPr="00F84A7B">
              <w:rPr>
                <w:rFonts w:ascii="Arial" w:hAnsi="Arial" w:cs="Arial"/>
                <w:b/>
                <w:bCs/>
                <w:color w:val="000000" w:themeColor="text1"/>
                <w:sz w:val="16"/>
                <w:szCs w:val="18"/>
                <w:lang w:val="en-US" w:eastAsia="en-US"/>
              </w:rPr>
              <w:t xml:space="preserve">Valor </w:t>
            </w:r>
            <w:proofErr w:type="spellStart"/>
            <w:r w:rsidRPr="00F84A7B">
              <w:rPr>
                <w:rFonts w:ascii="Arial" w:hAnsi="Arial" w:cs="Arial"/>
                <w:b/>
                <w:bCs/>
                <w:color w:val="000000" w:themeColor="text1"/>
                <w:sz w:val="16"/>
                <w:szCs w:val="18"/>
                <w:lang w:val="en-US" w:eastAsia="en-US"/>
              </w:rPr>
              <w:t>deducciones</w:t>
            </w:r>
            <w:proofErr w:type="spellEnd"/>
          </w:p>
        </w:tc>
        <w:tc>
          <w:tcPr>
            <w:tcW w:w="651" w:type="pct"/>
            <w:shd w:val="clear" w:color="auto" w:fill="DBE5F1" w:themeFill="accent1" w:themeFillTint="33"/>
            <w:noWrap/>
            <w:vAlign w:val="center"/>
            <w:hideMark/>
          </w:tcPr>
          <w:p w14:paraId="43AC12A4" w14:textId="77777777" w:rsidR="004B575A" w:rsidRPr="00F84A7B" w:rsidRDefault="004B575A" w:rsidP="00511A4D">
            <w:pPr>
              <w:jc w:val="center"/>
              <w:rPr>
                <w:rFonts w:ascii="Arial" w:hAnsi="Arial" w:cs="Arial"/>
                <w:b/>
                <w:bCs/>
                <w:color w:val="000000" w:themeColor="text1"/>
                <w:sz w:val="16"/>
                <w:szCs w:val="18"/>
                <w:lang w:eastAsia="en-US"/>
              </w:rPr>
            </w:pPr>
            <w:r w:rsidRPr="00F84A7B">
              <w:rPr>
                <w:rFonts w:ascii="Arial" w:hAnsi="Arial" w:cs="Arial"/>
                <w:b/>
                <w:bCs/>
                <w:color w:val="000000" w:themeColor="text1"/>
                <w:sz w:val="16"/>
                <w:szCs w:val="18"/>
                <w:lang w:eastAsia="en-US"/>
              </w:rPr>
              <w:t>No. orden de pago</w:t>
            </w:r>
          </w:p>
        </w:tc>
      </w:tr>
      <w:tr w:rsidR="00B97C7D" w:rsidRPr="00F84A7B" w14:paraId="2F51054E" w14:textId="77777777" w:rsidTr="00B97C7D">
        <w:trPr>
          <w:trHeight w:val="744"/>
          <w:jc w:val="center"/>
        </w:trPr>
        <w:tc>
          <w:tcPr>
            <w:tcW w:w="578" w:type="pct"/>
            <w:shd w:val="clear" w:color="auto" w:fill="auto"/>
            <w:noWrap/>
            <w:vAlign w:val="center"/>
            <w:hideMark/>
          </w:tcPr>
          <w:p w14:paraId="161BB09C" w14:textId="21658CBD" w:rsidR="00B97C7D" w:rsidRPr="00F84A7B" w:rsidRDefault="00ED23A1" w:rsidP="00B97C7D">
            <w:pPr>
              <w:jc w:val="center"/>
              <w:rPr>
                <w:rFonts w:ascii="Arial" w:hAnsi="Arial" w:cs="Arial"/>
                <w:color w:val="000000" w:themeColor="text1"/>
                <w:sz w:val="16"/>
                <w:szCs w:val="18"/>
                <w:lang w:eastAsia="en-US"/>
              </w:rPr>
            </w:pPr>
            <w:r>
              <w:rPr>
                <w:rFonts w:ascii="Arial" w:hAnsi="Arial" w:cs="Arial"/>
                <w:color w:val="000000" w:themeColor="text1"/>
                <w:sz w:val="16"/>
                <w:szCs w:val="18"/>
                <w:lang w:eastAsia="en-US"/>
              </w:rPr>
              <w:t xml:space="preserve">04 </w:t>
            </w:r>
            <w:r w:rsidR="00B97C7D" w:rsidRPr="00F84A7B">
              <w:rPr>
                <w:rFonts w:ascii="Arial" w:hAnsi="Arial" w:cs="Arial"/>
                <w:color w:val="000000" w:themeColor="text1"/>
                <w:sz w:val="16"/>
                <w:szCs w:val="18"/>
                <w:lang w:eastAsia="en-US"/>
              </w:rPr>
              <w:t xml:space="preserve">del </w:t>
            </w:r>
            <w:r>
              <w:rPr>
                <w:rFonts w:ascii="Arial" w:hAnsi="Arial" w:cs="Arial"/>
                <w:color w:val="000000" w:themeColor="text1"/>
                <w:sz w:val="16"/>
                <w:szCs w:val="18"/>
                <w:lang w:eastAsia="en-US"/>
              </w:rPr>
              <w:t>31</w:t>
            </w:r>
            <w:r w:rsidR="00B97C7D" w:rsidRPr="00F84A7B">
              <w:rPr>
                <w:rFonts w:ascii="Arial" w:hAnsi="Arial" w:cs="Arial"/>
                <w:color w:val="000000" w:themeColor="text1"/>
                <w:sz w:val="16"/>
                <w:szCs w:val="18"/>
                <w:lang w:eastAsia="en-US"/>
              </w:rPr>
              <w:t>/</w:t>
            </w:r>
            <w:r>
              <w:rPr>
                <w:rFonts w:ascii="Arial" w:hAnsi="Arial" w:cs="Arial"/>
                <w:color w:val="000000" w:themeColor="text1"/>
                <w:sz w:val="16"/>
                <w:szCs w:val="18"/>
                <w:lang w:eastAsia="en-US"/>
              </w:rPr>
              <w:t>07</w:t>
            </w:r>
            <w:r w:rsidR="00B97C7D" w:rsidRPr="00F84A7B">
              <w:rPr>
                <w:rFonts w:ascii="Arial" w:hAnsi="Arial" w:cs="Arial"/>
                <w:color w:val="000000" w:themeColor="text1"/>
                <w:sz w:val="16"/>
                <w:szCs w:val="18"/>
                <w:lang w:eastAsia="en-US"/>
              </w:rPr>
              <w:t>/202</w:t>
            </w:r>
            <w:r w:rsidR="00B97C7D">
              <w:rPr>
                <w:rFonts w:ascii="Arial" w:hAnsi="Arial" w:cs="Arial"/>
                <w:color w:val="000000" w:themeColor="text1"/>
                <w:sz w:val="16"/>
                <w:szCs w:val="18"/>
                <w:lang w:eastAsia="en-US"/>
              </w:rPr>
              <w:t>3</w:t>
            </w:r>
          </w:p>
        </w:tc>
        <w:tc>
          <w:tcPr>
            <w:tcW w:w="726" w:type="pct"/>
            <w:vAlign w:val="center"/>
          </w:tcPr>
          <w:p w14:paraId="3F531BC0" w14:textId="723764BE" w:rsidR="00B97C7D" w:rsidRPr="00F84A7B" w:rsidRDefault="00B97C7D" w:rsidP="00B97C7D">
            <w:pPr>
              <w:jc w:val="center"/>
              <w:rPr>
                <w:rFonts w:ascii="Arial" w:hAnsi="Arial" w:cs="Arial"/>
                <w:bCs/>
                <w:color w:val="000000" w:themeColor="text1"/>
                <w:sz w:val="16"/>
                <w:szCs w:val="16"/>
                <w:lang w:eastAsia="en-US"/>
              </w:rPr>
            </w:pPr>
            <w:r>
              <w:rPr>
                <w:rFonts w:ascii="Arial" w:hAnsi="Arial" w:cs="Arial"/>
                <w:bCs/>
                <w:sz w:val="18"/>
                <w:szCs w:val="18"/>
                <w:lang w:val="es-CO"/>
              </w:rPr>
              <w:t xml:space="preserve">                   </w:t>
            </w:r>
            <w:r w:rsidRPr="007C050A">
              <w:rPr>
                <w:rFonts w:ascii="Arial" w:hAnsi="Arial" w:cs="Arial"/>
                <w:bCs/>
                <w:sz w:val="18"/>
                <w:szCs w:val="18"/>
                <w:lang w:val="es-CO"/>
              </w:rPr>
              <w:t>$</w:t>
            </w:r>
            <w:r w:rsidR="00F94BEA">
              <w:rPr>
                <w:rFonts w:ascii="Arial" w:hAnsi="Arial" w:cs="Arial"/>
                <w:color w:val="000000"/>
                <w:sz w:val="18"/>
                <w:szCs w:val="18"/>
              </w:rPr>
              <w:t>1.477.641,00</w:t>
            </w:r>
          </w:p>
        </w:tc>
        <w:tc>
          <w:tcPr>
            <w:tcW w:w="679" w:type="pct"/>
            <w:shd w:val="clear" w:color="auto" w:fill="auto"/>
            <w:noWrap/>
            <w:vAlign w:val="center"/>
            <w:hideMark/>
          </w:tcPr>
          <w:p w14:paraId="725C6EBC" w14:textId="23400517" w:rsidR="00B97C7D" w:rsidRPr="00F84A7B" w:rsidRDefault="00B97C7D" w:rsidP="00B97C7D">
            <w:pPr>
              <w:jc w:val="center"/>
              <w:rPr>
                <w:rFonts w:ascii="Arial" w:hAnsi="Arial" w:cs="Arial"/>
                <w:bCs/>
                <w:color w:val="000000" w:themeColor="text1"/>
                <w:sz w:val="16"/>
                <w:szCs w:val="18"/>
                <w:lang w:eastAsia="en-US"/>
              </w:rPr>
            </w:pPr>
            <w:r w:rsidRPr="00F84A7B">
              <w:rPr>
                <w:rFonts w:ascii="Arial" w:hAnsi="Arial" w:cs="Arial"/>
                <w:bCs/>
                <w:color w:val="000000" w:themeColor="text1"/>
                <w:sz w:val="16"/>
                <w:szCs w:val="18"/>
                <w:lang w:eastAsia="en-US"/>
              </w:rPr>
              <w:t xml:space="preserve">del </w:t>
            </w:r>
            <w:r w:rsidR="00F94BEA">
              <w:rPr>
                <w:rFonts w:ascii="Arial" w:hAnsi="Arial" w:cs="Arial"/>
                <w:bCs/>
                <w:color w:val="000000" w:themeColor="text1"/>
                <w:sz w:val="16"/>
                <w:szCs w:val="18"/>
                <w:lang w:eastAsia="en-US"/>
              </w:rPr>
              <w:t>01</w:t>
            </w:r>
            <w:r w:rsidRPr="00F84A7B">
              <w:rPr>
                <w:rFonts w:ascii="Arial" w:hAnsi="Arial" w:cs="Arial"/>
                <w:bCs/>
                <w:color w:val="000000" w:themeColor="text1"/>
                <w:sz w:val="16"/>
                <w:szCs w:val="18"/>
                <w:lang w:eastAsia="en-US"/>
              </w:rPr>
              <w:t>/</w:t>
            </w:r>
            <w:r w:rsidR="00ED23A1">
              <w:rPr>
                <w:rFonts w:ascii="Arial" w:hAnsi="Arial" w:cs="Arial"/>
                <w:bCs/>
                <w:color w:val="000000" w:themeColor="text1"/>
                <w:sz w:val="16"/>
                <w:szCs w:val="18"/>
                <w:lang w:eastAsia="en-US"/>
              </w:rPr>
              <w:t>07</w:t>
            </w:r>
            <w:r w:rsidRPr="00F84A7B">
              <w:rPr>
                <w:rFonts w:ascii="Arial" w:hAnsi="Arial" w:cs="Arial"/>
                <w:bCs/>
                <w:color w:val="000000" w:themeColor="text1"/>
                <w:sz w:val="16"/>
                <w:szCs w:val="18"/>
                <w:lang w:eastAsia="en-US"/>
              </w:rPr>
              <w:t>/202</w:t>
            </w:r>
            <w:r>
              <w:rPr>
                <w:rFonts w:ascii="Arial" w:hAnsi="Arial" w:cs="Arial"/>
                <w:bCs/>
                <w:color w:val="000000" w:themeColor="text1"/>
                <w:sz w:val="16"/>
                <w:szCs w:val="18"/>
                <w:lang w:eastAsia="en-US"/>
              </w:rPr>
              <w:t>3</w:t>
            </w:r>
            <w:r w:rsidRPr="00F84A7B">
              <w:rPr>
                <w:rFonts w:ascii="Arial" w:hAnsi="Arial" w:cs="Arial"/>
                <w:bCs/>
                <w:color w:val="000000" w:themeColor="text1"/>
                <w:sz w:val="16"/>
                <w:szCs w:val="18"/>
                <w:lang w:eastAsia="en-US"/>
              </w:rPr>
              <w:t xml:space="preserve"> al </w:t>
            </w:r>
            <w:r w:rsidR="00ED23A1">
              <w:rPr>
                <w:rFonts w:ascii="Arial" w:hAnsi="Arial" w:cs="Arial"/>
                <w:bCs/>
                <w:color w:val="000000" w:themeColor="text1"/>
                <w:sz w:val="16"/>
                <w:szCs w:val="18"/>
                <w:lang w:eastAsia="en-US"/>
              </w:rPr>
              <w:t>31</w:t>
            </w:r>
            <w:r w:rsidRPr="00F84A7B">
              <w:rPr>
                <w:rFonts w:ascii="Arial" w:hAnsi="Arial" w:cs="Arial"/>
                <w:bCs/>
                <w:color w:val="000000" w:themeColor="text1"/>
                <w:sz w:val="16"/>
                <w:szCs w:val="18"/>
                <w:lang w:eastAsia="en-US"/>
              </w:rPr>
              <w:t>/</w:t>
            </w:r>
            <w:r w:rsidR="00ED23A1">
              <w:rPr>
                <w:rFonts w:ascii="Arial" w:hAnsi="Arial" w:cs="Arial"/>
                <w:bCs/>
                <w:color w:val="000000" w:themeColor="text1"/>
                <w:sz w:val="16"/>
                <w:szCs w:val="18"/>
                <w:lang w:eastAsia="en-US"/>
              </w:rPr>
              <w:t>07</w:t>
            </w:r>
            <w:r w:rsidRPr="00F84A7B">
              <w:rPr>
                <w:rFonts w:ascii="Arial" w:hAnsi="Arial" w:cs="Arial"/>
                <w:bCs/>
                <w:color w:val="000000" w:themeColor="text1"/>
                <w:sz w:val="16"/>
                <w:szCs w:val="18"/>
                <w:lang w:eastAsia="en-US"/>
              </w:rPr>
              <w:t>/202</w:t>
            </w:r>
            <w:r>
              <w:rPr>
                <w:rFonts w:ascii="Arial" w:hAnsi="Arial" w:cs="Arial"/>
                <w:bCs/>
                <w:color w:val="000000" w:themeColor="text1"/>
                <w:sz w:val="16"/>
                <w:szCs w:val="18"/>
                <w:lang w:eastAsia="en-US"/>
              </w:rPr>
              <w:t>3</w:t>
            </w:r>
          </w:p>
        </w:tc>
        <w:tc>
          <w:tcPr>
            <w:tcW w:w="771" w:type="pct"/>
            <w:shd w:val="clear" w:color="auto" w:fill="auto"/>
            <w:noWrap/>
            <w:vAlign w:val="center"/>
            <w:hideMark/>
          </w:tcPr>
          <w:p w14:paraId="5F112844" w14:textId="53FFBB6F" w:rsidR="00B97C7D" w:rsidRPr="00F84A7B" w:rsidRDefault="00B97C7D" w:rsidP="00B97C7D">
            <w:pPr>
              <w:jc w:val="center"/>
              <w:rPr>
                <w:rFonts w:ascii="Arial" w:hAnsi="Arial" w:cs="Arial"/>
                <w:color w:val="000000" w:themeColor="text1"/>
                <w:sz w:val="16"/>
                <w:szCs w:val="16"/>
                <w:lang w:eastAsia="en-US"/>
              </w:rPr>
            </w:pPr>
            <w:r>
              <w:rPr>
                <w:rFonts w:ascii="Arial" w:hAnsi="Arial" w:cs="Arial"/>
                <w:bCs/>
                <w:sz w:val="18"/>
                <w:szCs w:val="18"/>
                <w:lang w:val="es-CO"/>
              </w:rPr>
              <w:t xml:space="preserve">                   </w:t>
            </w:r>
            <w:r w:rsidR="00F94BEA" w:rsidRPr="007C050A">
              <w:rPr>
                <w:rFonts w:ascii="Arial" w:hAnsi="Arial" w:cs="Arial"/>
                <w:bCs/>
                <w:sz w:val="18"/>
                <w:szCs w:val="18"/>
                <w:lang w:val="es-CO"/>
              </w:rPr>
              <w:t>$</w:t>
            </w:r>
            <w:r w:rsidR="00F94BEA">
              <w:rPr>
                <w:rFonts w:ascii="Arial" w:hAnsi="Arial" w:cs="Arial"/>
                <w:color w:val="000000"/>
                <w:sz w:val="18"/>
                <w:szCs w:val="18"/>
              </w:rPr>
              <w:t>1.477.641,00</w:t>
            </w:r>
          </w:p>
        </w:tc>
        <w:tc>
          <w:tcPr>
            <w:tcW w:w="364" w:type="pct"/>
            <w:shd w:val="clear" w:color="auto" w:fill="auto"/>
            <w:noWrap/>
            <w:vAlign w:val="center"/>
            <w:hideMark/>
          </w:tcPr>
          <w:p w14:paraId="63B77E3B" w14:textId="77777777" w:rsidR="00B97C7D" w:rsidRDefault="00B97C7D" w:rsidP="00B97C7D">
            <w:pPr>
              <w:jc w:val="center"/>
              <w:rPr>
                <w:rFonts w:ascii="Arial" w:hAnsi="Arial" w:cs="Arial"/>
                <w:color w:val="000000" w:themeColor="text1"/>
                <w:sz w:val="16"/>
                <w:szCs w:val="16"/>
                <w:lang w:eastAsia="en-US"/>
              </w:rPr>
            </w:pPr>
            <w:r w:rsidRPr="00F84A7B">
              <w:rPr>
                <w:rFonts w:ascii="Arial" w:hAnsi="Arial" w:cs="Arial"/>
                <w:color w:val="000000" w:themeColor="text1"/>
                <w:sz w:val="16"/>
                <w:szCs w:val="16"/>
                <w:lang w:eastAsia="en-US"/>
              </w:rPr>
              <w:t>UHDC</w:t>
            </w:r>
          </w:p>
          <w:p w14:paraId="3042B037" w14:textId="060946AD" w:rsidR="00B97C7D" w:rsidRPr="00F84A7B" w:rsidRDefault="00ED23A1" w:rsidP="00B97C7D">
            <w:pPr>
              <w:jc w:val="center"/>
              <w:rPr>
                <w:rFonts w:ascii="Arial" w:hAnsi="Arial" w:cs="Arial"/>
                <w:color w:val="000000" w:themeColor="text1"/>
                <w:sz w:val="16"/>
                <w:szCs w:val="16"/>
                <w:lang w:eastAsia="en-US"/>
              </w:rPr>
            </w:pPr>
            <w:r>
              <w:rPr>
                <w:rFonts w:ascii="Arial" w:hAnsi="Arial" w:cs="Arial"/>
                <w:color w:val="000000" w:themeColor="text1"/>
                <w:sz w:val="16"/>
                <w:szCs w:val="16"/>
                <w:lang w:eastAsia="en-US"/>
              </w:rPr>
              <w:t>4749</w:t>
            </w:r>
          </w:p>
        </w:tc>
        <w:tc>
          <w:tcPr>
            <w:tcW w:w="651" w:type="pct"/>
            <w:shd w:val="clear" w:color="auto" w:fill="auto"/>
            <w:noWrap/>
          </w:tcPr>
          <w:p w14:paraId="783271D6" w14:textId="77777777" w:rsidR="00B97C7D" w:rsidRDefault="00B97C7D" w:rsidP="00B97C7D">
            <w:pPr>
              <w:jc w:val="center"/>
              <w:rPr>
                <w:rFonts w:ascii="Arial" w:hAnsi="Arial" w:cs="Arial"/>
                <w:color w:val="000000"/>
                <w:sz w:val="16"/>
                <w:szCs w:val="16"/>
              </w:rPr>
            </w:pPr>
          </w:p>
          <w:p w14:paraId="096EFCF5" w14:textId="397158F5" w:rsidR="00B97C7D" w:rsidRPr="00105848" w:rsidRDefault="00B97C7D" w:rsidP="00B97C7D">
            <w:pPr>
              <w:jc w:val="center"/>
              <w:rPr>
                <w:rFonts w:ascii="Arial" w:hAnsi="Arial" w:cs="Arial"/>
                <w:color w:val="000000" w:themeColor="text1"/>
                <w:sz w:val="16"/>
                <w:szCs w:val="16"/>
                <w:lang w:eastAsia="en-US"/>
              </w:rPr>
            </w:pPr>
            <w:r w:rsidRPr="003772C9">
              <w:rPr>
                <w:rFonts w:ascii="Arial" w:hAnsi="Arial" w:cs="Arial"/>
                <w:color w:val="000000"/>
                <w:sz w:val="16"/>
                <w:szCs w:val="16"/>
              </w:rPr>
              <w:t>PENDIENTE PAGO</w:t>
            </w:r>
          </w:p>
        </w:tc>
        <w:tc>
          <w:tcPr>
            <w:tcW w:w="580" w:type="pct"/>
            <w:shd w:val="clear" w:color="auto" w:fill="auto"/>
            <w:noWrap/>
          </w:tcPr>
          <w:p w14:paraId="424612BB" w14:textId="77777777" w:rsidR="00B97C7D" w:rsidRDefault="00B97C7D" w:rsidP="00B97C7D">
            <w:pPr>
              <w:jc w:val="center"/>
              <w:rPr>
                <w:rFonts w:ascii="Arial" w:hAnsi="Arial" w:cs="Arial"/>
                <w:color w:val="000000"/>
                <w:sz w:val="16"/>
                <w:szCs w:val="16"/>
              </w:rPr>
            </w:pPr>
          </w:p>
          <w:p w14:paraId="01EB07B8" w14:textId="4659A597" w:rsidR="00B97C7D" w:rsidRPr="00F84A7B" w:rsidRDefault="00B97C7D" w:rsidP="00B97C7D">
            <w:pPr>
              <w:jc w:val="center"/>
              <w:rPr>
                <w:rFonts w:ascii="Arial" w:hAnsi="Arial" w:cs="Arial"/>
                <w:color w:val="000000" w:themeColor="text1"/>
                <w:sz w:val="16"/>
                <w:szCs w:val="16"/>
                <w:lang w:eastAsia="en-US"/>
              </w:rPr>
            </w:pPr>
            <w:r w:rsidRPr="003772C9">
              <w:rPr>
                <w:rFonts w:ascii="Arial" w:hAnsi="Arial" w:cs="Arial"/>
                <w:color w:val="000000"/>
                <w:sz w:val="16"/>
                <w:szCs w:val="16"/>
              </w:rPr>
              <w:t>PENDIENTE PAGO</w:t>
            </w:r>
          </w:p>
        </w:tc>
        <w:tc>
          <w:tcPr>
            <w:tcW w:w="651" w:type="pct"/>
            <w:shd w:val="clear" w:color="auto" w:fill="auto"/>
            <w:noWrap/>
          </w:tcPr>
          <w:p w14:paraId="76734251" w14:textId="77777777" w:rsidR="00B97C7D" w:rsidRDefault="00B97C7D" w:rsidP="00B97C7D">
            <w:pPr>
              <w:jc w:val="center"/>
              <w:rPr>
                <w:rFonts w:ascii="Arial" w:hAnsi="Arial" w:cs="Arial"/>
                <w:bCs/>
                <w:sz w:val="16"/>
                <w:szCs w:val="16"/>
                <w:lang w:val="es-CO"/>
              </w:rPr>
            </w:pPr>
          </w:p>
          <w:p w14:paraId="69AF0065" w14:textId="6C47604B" w:rsidR="00B97C7D" w:rsidRDefault="00B97C7D" w:rsidP="00B97C7D">
            <w:pPr>
              <w:jc w:val="center"/>
              <w:rPr>
                <w:rFonts w:ascii="Arial" w:hAnsi="Arial" w:cs="Arial"/>
                <w:color w:val="000000"/>
                <w:sz w:val="16"/>
                <w:szCs w:val="16"/>
                <w:lang w:eastAsia="es-CO"/>
              </w:rPr>
            </w:pPr>
            <w:r>
              <w:rPr>
                <w:rFonts w:ascii="Arial" w:hAnsi="Arial" w:cs="Arial"/>
                <w:color w:val="000000"/>
                <w:sz w:val="16"/>
                <w:szCs w:val="16"/>
              </w:rPr>
              <w:t>PENDIENTE PAGO</w:t>
            </w:r>
          </w:p>
          <w:p w14:paraId="3093C09D" w14:textId="59812414" w:rsidR="00B97C7D" w:rsidRPr="00F84A7B" w:rsidRDefault="00B97C7D" w:rsidP="00B97C7D">
            <w:pPr>
              <w:rPr>
                <w:rFonts w:ascii="Arial" w:hAnsi="Arial" w:cs="Arial"/>
                <w:color w:val="000000" w:themeColor="text1"/>
                <w:sz w:val="16"/>
                <w:szCs w:val="18"/>
                <w:lang w:eastAsia="en-US"/>
              </w:rPr>
            </w:pPr>
          </w:p>
        </w:tc>
      </w:tr>
    </w:tbl>
    <w:p w14:paraId="62DC0D69" w14:textId="77777777" w:rsidR="003E707C" w:rsidRPr="00F84A7B" w:rsidRDefault="003E707C" w:rsidP="00016290">
      <w:pPr>
        <w:jc w:val="both"/>
        <w:rPr>
          <w:rFonts w:ascii="Arial" w:hAnsi="Arial" w:cs="Arial"/>
          <w:color w:val="000000" w:themeColor="text1"/>
          <w:sz w:val="20"/>
          <w:szCs w:val="20"/>
          <w:lang w:val="es-CO" w:eastAsia="es-CO"/>
        </w:rPr>
      </w:pPr>
    </w:p>
    <w:p w14:paraId="652333C0" w14:textId="74AD55E0" w:rsidR="00481D3F" w:rsidRPr="00FB7C11" w:rsidRDefault="003A3EF3" w:rsidP="00FB7C11">
      <w:pPr>
        <w:ind w:left="360"/>
        <w:jc w:val="both"/>
        <w:rPr>
          <w:rFonts w:ascii="Arial" w:hAnsi="Arial" w:cs="Arial"/>
          <w:b/>
          <w:color w:val="000000" w:themeColor="text1"/>
          <w:sz w:val="20"/>
          <w:szCs w:val="20"/>
        </w:rPr>
      </w:pPr>
      <w:r w:rsidRPr="00F84A7B">
        <w:rPr>
          <w:rFonts w:ascii="Arial" w:hAnsi="Arial" w:cs="Arial"/>
          <w:b/>
          <w:color w:val="000000" w:themeColor="text1"/>
          <w:sz w:val="20"/>
          <w:szCs w:val="20"/>
        </w:rPr>
        <w:t xml:space="preserve">4.2 Entrada de Bienes </w:t>
      </w:r>
      <w:r w:rsidR="0088488E" w:rsidRPr="00F84A7B">
        <w:rPr>
          <w:rFonts w:ascii="Arial" w:hAnsi="Arial" w:cs="Arial"/>
          <w:b/>
          <w:i/>
          <w:color w:val="000000" w:themeColor="text1"/>
          <w:sz w:val="20"/>
          <w:szCs w:val="20"/>
        </w:rPr>
        <w:t>(</w:t>
      </w:r>
      <w:r w:rsidR="00602BB5" w:rsidRPr="00F84A7B">
        <w:rPr>
          <w:rFonts w:ascii="Arial" w:hAnsi="Arial" w:cs="Arial"/>
          <w:b/>
          <w:i/>
          <w:color w:val="000000" w:themeColor="text1"/>
          <w:sz w:val="20"/>
          <w:szCs w:val="20"/>
        </w:rPr>
        <w:t xml:space="preserve">no </w:t>
      </w:r>
      <w:r w:rsidR="0088488E" w:rsidRPr="00F84A7B">
        <w:rPr>
          <w:rFonts w:ascii="Arial" w:hAnsi="Arial" w:cs="Arial"/>
          <w:b/>
          <w:i/>
          <w:color w:val="000000" w:themeColor="text1"/>
          <w:sz w:val="20"/>
          <w:szCs w:val="20"/>
        </w:rPr>
        <w:t>aplica)</w:t>
      </w:r>
      <w:r w:rsidR="0088488E" w:rsidRPr="00F84A7B">
        <w:rPr>
          <w:rFonts w:ascii="Arial" w:hAnsi="Arial" w:cs="Arial"/>
          <w:b/>
          <w:color w:val="000000" w:themeColor="text1"/>
          <w:sz w:val="20"/>
          <w:szCs w:val="20"/>
        </w:rPr>
        <w:t xml:space="preserve"> </w:t>
      </w:r>
    </w:p>
    <w:p w14:paraId="2EFB7353" w14:textId="77777777" w:rsidR="003E707C" w:rsidRPr="00F84A7B" w:rsidRDefault="003E707C" w:rsidP="00401DA7">
      <w:pPr>
        <w:jc w:val="both"/>
        <w:rPr>
          <w:rFonts w:ascii="Arial" w:hAnsi="Arial" w:cs="Arial"/>
          <w:bCs/>
          <w:color w:val="000000" w:themeColor="text1"/>
          <w:sz w:val="20"/>
          <w:szCs w:val="20"/>
          <w:lang w:val="es-CO"/>
        </w:rPr>
      </w:pPr>
    </w:p>
    <w:p w14:paraId="73A8EAD1" w14:textId="7DA6738C" w:rsidR="00B5592F" w:rsidRPr="003E707C" w:rsidRDefault="00F81BD6" w:rsidP="003E707C">
      <w:pPr>
        <w:pStyle w:val="Prrafodelista"/>
        <w:numPr>
          <w:ilvl w:val="0"/>
          <w:numId w:val="1"/>
        </w:numPr>
        <w:rPr>
          <w:rFonts w:ascii="Arial" w:hAnsi="Arial" w:cs="Arial"/>
          <w:b/>
          <w:i/>
          <w:color w:val="000000" w:themeColor="text1"/>
          <w:sz w:val="20"/>
          <w:szCs w:val="20"/>
        </w:rPr>
      </w:pPr>
      <w:r w:rsidRPr="00F84A7B">
        <w:rPr>
          <w:rFonts w:ascii="Arial" w:hAnsi="Arial" w:cs="Arial"/>
          <w:b/>
          <w:color w:val="000000" w:themeColor="text1"/>
          <w:sz w:val="20"/>
          <w:szCs w:val="20"/>
        </w:rPr>
        <w:t xml:space="preserve">RECOMENDACIONES </w:t>
      </w:r>
    </w:p>
    <w:p w14:paraId="7F840C7E" w14:textId="77777777" w:rsidR="003E707C" w:rsidRPr="00F94BEA" w:rsidRDefault="003E707C" w:rsidP="00F94BEA">
      <w:pPr>
        <w:rPr>
          <w:rFonts w:ascii="Arial" w:hAnsi="Arial" w:cs="Arial"/>
          <w:b/>
          <w:i/>
          <w:color w:val="000000" w:themeColor="text1"/>
          <w:sz w:val="20"/>
          <w:szCs w:val="20"/>
        </w:rPr>
      </w:pPr>
    </w:p>
    <w:p w14:paraId="3F15EB04" w14:textId="41B7B9BC" w:rsidR="00012202" w:rsidRPr="00F84A7B" w:rsidRDefault="00BA4C2D" w:rsidP="004B7010">
      <w:pPr>
        <w:jc w:val="both"/>
        <w:rPr>
          <w:rFonts w:ascii="Arial" w:hAnsi="Arial" w:cs="Arial"/>
          <w:i/>
          <w:color w:val="000000" w:themeColor="text1"/>
          <w:sz w:val="20"/>
          <w:szCs w:val="20"/>
        </w:rPr>
      </w:pPr>
      <w:r w:rsidRPr="00F84A7B">
        <w:rPr>
          <w:rFonts w:ascii="Arial" w:hAnsi="Arial" w:cs="Arial"/>
          <w:i/>
          <w:color w:val="000000" w:themeColor="text1"/>
          <w:sz w:val="20"/>
          <w:szCs w:val="20"/>
        </w:rPr>
        <w:t>Durante e</w:t>
      </w:r>
      <w:r w:rsidR="003E707C">
        <w:rPr>
          <w:rFonts w:ascii="Arial" w:hAnsi="Arial" w:cs="Arial"/>
          <w:i/>
          <w:color w:val="000000" w:themeColor="text1"/>
          <w:sz w:val="20"/>
          <w:szCs w:val="20"/>
        </w:rPr>
        <w:t>l</w:t>
      </w:r>
      <w:r w:rsidR="00EE7397">
        <w:rPr>
          <w:rFonts w:ascii="Arial" w:hAnsi="Arial" w:cs="Arial"/>
          <w:i/>
          <w:color w:val="000000" w:themeColor="text1"/>
          <w:sz w:val="20"/>
          <w:szCs w:val="20"/>
        </w:rPr>
        <w:t xml:space="preserve"> periodo comprendido entre el </w:t>
      </w:r>
      <w:r w:rsidR="00F94BEA">
        <w:rPr>
          <w:rFonts w:ascii="Arial" w:hAnsi="Arial" w:cs="Arial"/>
          <w:i/>
          <w:color w:val="000000" w:themeColor="text1"/>
          <w:sz w:val="20"/>
          <w:szCs w:val="20"/>
        </w:rPr>
        <w:t>01</w:t>
      </w:r>
      <w:r w:rsidR="00C203FB">
        <w:rPr>
          <w:rFonts w:ascii="Arial" w:hAnsi="Arial" w:cs="Arial"/>
          <w:i/>
          <w:color w:val="000000" w:themeColor="text1"/>
          <w:sz w:val="20"/>
          <w:szCs w:val="20"/>
        </w:rPr>
        <w:t xml:space="preserve"> de </w:t>
      </w:r>
      <w:r w:rsidR="00ED23A1">
        <w:rPr>
          <w:rFonts w:ascii="Arial" w:hAnsi="Arial" w:cs="Arial"/>
          <w:i/>
          <w:color w:val="000000" w:themeColor="text1"/>
          <w:sz w:val="20"/>
          <w:szCs w:val="20"/>
        </w:rPr>
        <w:t>julio</w:t>
      </w:r>
      <w:r w:rsidR="00204CDD">
        <w:rPr>
          <w:rFonts w:ascii="Arial" w:hAnsi="Arial" w:cs="Arial"/>
          <w:i/>
          <w:color w:val="000000" w:themeColor="text1"/>
          <w:sz w:val="20"/>
          <w:szCs w:val="20"/>
        </w:rPr>
        <w:t xml:space="preserve"> </w:t>
      </w:r>
      <w:r w:rsidR="00FE068F">
        <w:rPr>
          <w:rFonts w:ascii="Arial" w:hAnsi="Arial" w:cs="Arial"/>
          <w:i/>
          <w:color w:val="000000" w:themeColor="text1"/>
          <w:sz w:val="20"/>
          <w:szCs w:val="20"/>
        </w:rPr>
        <w:t xml:space="preserve"> </w:t>
      </w:r>
      <w:r w:rsidRPr="00F84A7B">
        <w:rPr>
          <w:rFonts w:ascii="Arial" w:hAnsi="Arial" w:cs="Arial"/>
          <w:i/>
          <w:color w:val="000000" w:themeColor="text1"/>
          <w:sz w:val="20"/>
          <w:szCs w:val="20"/>
        </w:rPr>
        <w:t>de</w:t>
      </w:r>
      <w:r w:rsidR="007D50C7">
        <w:rPr>
          <w:rFonts w:ascii="Arial" w:hAnsi="Arial" w:cs="Arial"/>
          <w:i/>
          <w:color w:val="000000" w:themeColor="text1"/>
          <w:sz w:val="20"/>
          <w:szCs w:val="20"/>
        </w:rPr>
        <w:t>l</w:t>
      </w:r>
      <w:r w:rsidRPr="00F84A7B">
        <w:rPr>
          <w:rFonts w:ascii="Arial" w:hAnsi="Arial" w:cs="Arial"/>
          <w:i/>
          <w:color w:val="000000" w:themeColor="text1"/>
          <w:sz w:val="20"/>
          <w:szCs w:val="20"/>
        </w:rPr>
        <w:t xml:space="preserve"> 202</w:t>
      </w:r>
      <w:r w:rsidR="008F15A3">
        <w:rPr>
          <w:rFonts w:ascii="Arial" w:hAnsi="Arial" w:cs="Arial"/>
          <w:i/>
          <w:color w:val="000000" w:themeColor="text1"/>
          <w:sz w:val="20"/>
          <w:szCs w:val="20"/>
        </w:rPr>
        <w:t>3</w:t>
      </w:r>
      <w:r w:rsidRPr="00F84A7B">
        <w:rPr>
          <w:rFonts w:ascii="Arial" w:hAnsi="Arial" w:cs="Arial"/>
          <w:i/>
          <w:color w:val="000000" w:themeColor="text1"/>
          <w:sz w:val="20"/>
          <w:szCs w:val="20"/>
        </w:rPr>
        <w:t xml:space="preserve"> al </w:t>
      </w:r>
      <w:r w:rsidR="00ED23A1">
        <w:rPr>
          <w:rFonts w:ascii="Arial" w:hAnsi="Arial" w:cs="Arial"/>
          <w:i/>
          <w:color w:val="000000" w:themeColor="text1"/>
          <w:sz w:val="20"/>
          <w:szCs w:val="20"/>
        </w:rPr>
        <w:t>31</w:t>
      </w:r>
      <w:r w:rsidR="009C421E">
        <w:rPr>
          <w:rFonts w:ascii="Arial" w:hAnsi="Arial" w:cs="Arial"/>
          <w:i/>
          <w:color w:val="000000" w:themeColor="text1"/>
          <w:sz w:val="20"/>
          <w:szCs w:val="20"/>
        </w:rPr>
        <w:t xml:space="preserve"> </w:t>
      </w:r>
      <w:r w:rsidRPr="00F84A7B">
        <w:rPr>
          <w:rFonts w:ascii="Arial" w:hAnsi="Arial" w:cs="Arial"/>
          <w:i/>
          <w:color w:val="000000" w:themeColor="text1"/>
          <w:sz w:val="20"/>
          <w:szCs w:val="20"/>
        </w:rPr>
        <w:t xml:space="preserve">de </w:t>
      </w:r>
      <w:r w:rsidR="00ED23A1">
        <w:rPr>
          <w:rFonts w:ascii="Arial" w:hAnsi="Arial" w:cs="Arial"/>
          <w:i/>
          <w:color w:val="000000" w:themeColor="text1"/>
          <w:sz w:val="20"/>
          <w:szCs w:val="20"/>
        </w:rPr>
        <w:t>julio</w:t>
      </w:r>
      <w:r w:rsidR="00D6229E">
        <w:rPr>
          <w:rFonts w:ascii="Arial" w:hAnsi="Arial" w:cs="Arial"/>
          <w:i/>
          <w:color w:val="000000" w:themeColor="text1"/>
          <w:sz w:val="20"/>
          <w:szCs w:val="20"/>
        </w:rPr>
        <w:t xml:space="preserve"> </w:t>
      </w:r>
      <w:r w:rsidRPr="00F84A7B">
        <w:rPr>
          <w:rFonts w:ascii="Arial" w:hAnsi="Arial" w:cs="Arial"/>
          <w:i/>
          <w:color w:val="000000" w:themeColor="text1"/>
          <w:sz w:val="20"/>
          <w:szCs w:val="20"/>
        </w:rPr>
        <w:t>de 202</w:t>
      </w:r>
      <w:r w:rsidR="008F15A3">
        <w:rPr>
          <w:rFonts w:ascii="Arial" w:hAnsi="Arial" w:cs="Arial"/>
          <w:i/>
          <w:color w:val="000000" w:themeColor="text1"/>
          <w:sz w:val="20"/>
          <w:szCs w:val="20"/>
        </w:rPr>
        <w:t>3</w:t>
      </w:r>
      <w:r w:rsidRPr="00F84A7B">
        <w:rPr>
          <w:rFonts w:ascii="Arial" w:hAnsi="Arial" w:cs="Arial"/>
          <w:i/>
          <w:color w:val="000000" w:themeColor="text1"/>
          <w:sz w:val="20"/>
          <w:szCs w:val="20"/>
        </w:rPr>
        <w:t>, no hay recomendaciones</w:t>
      </w:r>
      <w:r w:rsidR="003346E9" w:rsidRPr="00F84A7B">
        <w:rPr>
          <w:rFonts w:ascii="Arial" w:hAnsi="Arial" w:cs="Arial"/>
          <w:i/>
          <w:color w:val="000000" w:themeColor="text1"/>
          <w:sz w:val="20"/>
          <w:szCs w:val="20"/>
        </w:rPr>
        <w:t xml:space="preserve"> con</w:t>
      </w:r>
      <w:r w:rsidRPr="00F84A7B">
        <w:rPr>
          <w:rFonts w:ascii="Arial" w:hAnsi="Arial" w:cs="Arial"/>
          <w:i/>
          <w:color w:val="000000" w:themeColor="text1"/>
          <w:sz w:val="20"/>
          <w:szCs w:val="20"/>
        </w:rPr>
        <w:t xml:space="preserve"> relación al contrato No. </w:t>
      </w:r>
      <w:r w:rsidR="003E707C" w:rsidRPr="00F84A7B">
        <w:rPr>
          <w:rFonts w:ascii="Arial" w:hAnsi="Arial" w:cs="Arial"/>
          <w:bCs/>
          <w:color w:val="000000" w:themeColor="text1"/>
          <w:sz w:val="20"/>
          <w:szCs w:val="20"/>
        </w:rPr>
        <w:t xml:space="preserve">No. </w:t>
      </w:r>
      <w:r w:rsidR="003F25EF">
        <w:rPr>
          <w:rFonts w:ascii="Arial" w:hAnsi="Arial" w:cs="Arial"/>
          <w:bCs/>
          <w:color w:val="000000" w:themeColor="text1"/>
          <w:sz w:val="20"/>
          <w:szCs w:val="20"/>
        </w:rPr>
        <w:t>98-7-</w:t>
      </w:r>
      <w:r w:rsidR="009F734C">
        <w:rPr>
          <w:rFonts w:ascii="Arial" w:hAnsi="Arial" w:cs="Arial"/>
          <w:bCs/>
          <w:color w:val="000000" w:themeColor="text1"/>
          <w:sz w:val="20"/>
          <w:szCs w:val="20"/>
        </w:rPr>
        <w:t>20102-23</w:t>
      </w:r>
      <w:r w:rsidR="003F25EF">
        <w:rPr>
          <w:rFonts w:ascii="Arial" w:hAnsi="Arial" w:cs="Arial"/>
          <w:bCs/>
          <w:color w:val="000000" w:themeColor="text1"/>
          <w:sz w:val="20"/>
          <w:szCs w:val="20"/>
        </w:rPr>
        <w:t xml:space="preserve"> suscrito el día </w:t>
      </w:r>
      <w:r w:rsidR="009F734C">
        <w:rPr>
          <w:rFonts w:ascii="Arial" w:hAnsi="Arial" w:cs="Arial"/>
          <w:bCs/>
          <w:color w:val="000000" w:themeColor="text1"/>
          <w:sz w:val="20"/>
          <w:szCs w:val="20"/>
        </w:rPr>
        <w:t>18</w:t>
      </w:r>
      <w:r w:rsidR="003E707C" w:rsidRPr="00F84A7B">
        <w:rPr>
          <w:rFonts w:ascii="Arial" w:hAnsi="Arial" w:cs="Arial"/>
          <w:bCs/>
          <w:color w:val="000000" w:themeColor="text1"/>
          <w:sz w:val="20"/>
          <w:szCs w:val="20"/>
        </w:rPr>
        <w:t xml:space="preserve"> de </w:t>
      </w:r>
      <w:r w:rsidR="003E707C">
        <w:rPr>
          <w:rFonts w:ascii="Arial" w:hAnsi="Arial" w:cs="Arial"/>
          <w:bCs/>
          <w:color w:val="000000" w:themeColor="text1"/>
          <w:sz w:val="20"/>
          <w:szCs w:val="20"/>
        </w:rPr>
        <w:t xml:space="preserve">abril </w:t>
      </w:r>
      <w:r w:rsidR="003E707C" w:rsidRPr="00F84A7B">
        <w:rPr>
          <w:rFonts w:ascii="Arial" w:hAnsi="Arial" w:cs="Arial"/>
          <w:bCs/>
          <w:color w:val="000000" w:themeColor="text1"/>
          <w:sz w:val="20"/>
          <w:szCs w:val="20"/>
        </w:rPr>
        <w:t xml:space="preserve"> de </w:t>
      </w:r>
      <w:r w:rsidR="003E707C">
        <w:rPr>
          <w:rFonts w:ascii="Arial" w:hAnsi="Arial" w:cs="Arial"/>
          <w:bCs/>
          <w:color w:val="000000" w:themeColor="text1"/>
          <w:sz w:val="20"/>
          <w:szCs w:val="20"/>
        </w:rPr>
        <w:t>202</w:t>
      </w:r>
      <w:r w:rsidR="009F734C">
        <w:rPr>
          <w:rFonts w:ascii="Arial" w:hAnsi="Arial" w:cs="Arial"/>
          <w:bCs/>
          <w:color w:val="000000" w:themeColor="text1"/>
          <w:sz w:val="20"/>
          <w:szCs w:val="20"/>
        </w:rPr>
        <w:t>3</w:t>
      </w:r>
      <w:r w:rsidRPr="00F84A7B">
        <w:rPr>
          <w:rFonts w:ascii="Arial" w:hAnsi="Arial" w:cs="Arial"/>
          <w:i/>
          <w:color w:val="000000" w:themeColor="text1"/>
          <w:sz w:val="20"/>
          <w:szCs w:val="20"/>
        </w:rPr>
        <w:t xml:space="preserve">; celebrado entre la </w:t>
      </w:r>
      <w:r w:rsidR="00F2517F" w:rsidRPr="00F84A7B">
        <w:rPr>
          <w:rFonts w:ascii="Arial" w:hAnsi="Arial" w:cs="Arial"/>
          <w:i/>
          <w:color w:val="000000" w:themeColor="text1"/>
          <w:sz w:val="20"/>
          <w:szCs w:val="20"/>
        </w:rPr>
        <w:t xml:space="preserve">Unidad Prestadora de Salud Huila </w:t>
      </w:r>
      <w:r w:rsidR="009275E6" w:rsidRPr="00F84A7B">
        <w:rPr>
          <w:rFonts w:ascii="Arial" w:hAnsi="Arial" w:cs="Arial"/>
          <w:i/>
          <w:color w:val="000000" w:themeColor="text1"/>
          <w:sz w:val="20"/>
          <w:szCs w:val="20"/>
        </w:rPr>
        <w:t xml:space="preserve">y </w:t>
      </w:r>
      <w:r w:rsidR="008206AC" w:rsidRPr="00F84A7B">
        <w:rPr>
          <w:rFonts w:ascii="Arial" w:hAnsi="Arial" w:cs="Arial"/>
          <w:bCs/>
          <w:i/>
          <w:color w:val="000000" w:themeColor="text1"/>
          <w:sz w:val="20"/>
          <w:szCs w:val="20"/>
        </w:rPr>
        <w:t>la</w:t>
      </w:r>
      <w:r w:rsidR="003F25EF">
        <w:rPr>
          <w:rFonts w:ascii="Arial" w:hAnsi="Arial" w:cs="Arial"/>
          <w:bCs/>
          <w:i/>
          <w:color w:val="000000" w:themeColor="text1"/>
          <w:sz w:val="20"/>
          <w:szCs w:val="20"/>
        </w:rPr>
        <w:t xml:space="preserve"> </w:t>
      </w:r>
      <w:proofErr w:type="spellStart"/>
      <w:r w:rsidR="003F25EF">
        <w:rPr>
          <w:rFonts w:ascii="Arial" w:hAnsi="Arial" w:cs="Arial"/>
          <w:bCs/>
          <w:i/>
          <w:color w:val="000000" w:themeColor="text1"/>
          <w:sz w:val="20"/>
          <w:szCs w:val="20"/>
        </w:rPr>
        <w:t>cps</w:t>
      </w:r>
      <w:proofErr w:type="spellEnd"/>
      <w:r w:rsidR="003F25EF">
        <w:rPr>
          <w:rFonts w:ascii="Arial" w:hAnsi="Arial" w:cs="Arial"/>
          <w:bCs/>
          <w:i/>
          <w:color w:val="000000" w:themeColor="text1"/>
          <w:sz w:val="20"/>
          <w:szCs w:val="20"/>
        </w:rPr>
        <w:t xml:space="preserve"> Angie Lorena garzón  rodríguez </w:t>
      </w:r>
      <w:r w:rsidR="003F25EF" w:rsidRPr="00F84A7B">
        <w:rPr>
          <w:rFonts w:ascii="Arial" w:hAnsi="Arial" w:cs="Arial"/>
          <w:bCs/>
          <w:color w:val="000000" w:themeColor="text1"/>
          <w:sz w:val="20"/>
          <w:szCs w:val="20"/>
        </w:rPr>
        <w:t xml:space="preserve">, </w:t>
      </w:r>
      <w:r w:rsidR="008206AC" w:rsidRPr="00F84A7B">
        <w:rPr>
          <w:rFonts w:ascii="Arial" w:hAnsi="Arial" w:cs="Arial"/>
          <w:bCs/>
          <w:i/>
          <w:color w:val="000000" w:themeColor="text1"/>
          <w:sz w:val="20"/>
          <w:szCs w:val="20"/>
        </w:rPr>
        <w:t xml:space="preserve">- </w:t>
      </w:r>
      <w:r w:rsidR="003F25EF">
        <w:rPr>
          <w:rFonts w:ascii="Arial" w:hAnsi="Arial" w:cs="Arial"/>
          <w:color w:val="000000"/>
          <w:sz w:val="18"/>
          <w:szCs w:val="18"/>
          <w:shd w:val="clear" w:color="auto" w:fill="FFFFFF"/>
        </w:rPr>
        <w:t>profesional universitario optómetra</w:t>
      </w:r>
      <w:proofErr w:type="gramStart"/>
      <w:r w:rsidR="003F25EF" w:rsidRPr="00F84A7B">
        <w:rPr>
          <w:rFonts w:ascii="Arial" w:hAnsi="Arial" w:cs="Arial"/>
          <w:bCs/>
          <w:color w:val="000000" w:themeColor="text1"/>
          <w:sz w:val="20"/>
          <w:szCs w:val="20"/>
        </w:rPr>
        <w:t>,</w:t>
      </w:r>
      <w:r w:rsidRPr="00F84A7B">
        <w:rPr>
          <w:rFonts w:ascii="Arial" w:hAnsi="Arial" w:cs="Arial"/>
          <w:i/>
          <w:color w:val="000000" w:themeColor="text1"/>
          <w:sz w:val="20"/>
          <w:szCs w:val="20"/>
        </w:rPr>
        <w:t>,</w:t>
      </w:r>
      <w:proofErr w:type="gramEnd"/>
      <w:r w:rsidRPr="00F84A7B">
        <w:rPr>
          <w:rFonts w:ascii="Arial" w:hAnsi="Arial" w:cs="Arial"/>
          <w:i/>
          <w:color w:val="000000" w:themeColor="text1"/>
          <w:sz w:val="20"/>
          <w:szCs w:val="20"/>
        </w:rPr>
        <w:t xml:space="preserve"> toda vez que </w:t>
      </w:r>
      <w:r w:rsidR="008206AC" w:rsidRPr="00F84A7B">
        <w:rPr>
          <w:rFonts w:ascii="Arial" w:hAnsi="Arial" w:cs="Arial"/>
          <w:i/>
          <w:color w:val="000000" w:themeColor="text1"/>
          <w:sz w:val="20"/>
          <w:szCs w:val="20"/>
        </w:rPr>
        <w:t>la</w:t>
      </w:r>
      <w:r w:rsidRPr="00F84A7B">
        <w:rPr>
          <w:rFonts w:ascii="Arial" w:hAnsi="Arial" w:cs="Arial"/>
          <w:i/>
          <w:color w:val="000000" w:themeColor="text1"/>
          <w:sz w:val="20"/>
          <w:szCs w:val="20"/>
        </w:rPr>
        <w:t xml:space="preserve"> contratista </w:t>
      </w:r>
      <w:r w:rsidR="00016290" w:rsidRPr="00F84A7B">
        <w:rPr>
          <w:rFonts w:ascii="Arial" w:hAnsi="Arial" w:cs="Arial"/>
          <w:i/>
          <w:color w:val="000000" w:themeColor="text1"/>
          <w:sz w:val="20"/>
          <w:szCs w:val="20"/>
        </w:rPr>
        <w:t>está</w:t>
      </w:r>
      <w:r w:rsidRPr="00F84A7B">
        <w:rPr>
          <w:rFonts w:ascii="Arial" w:hAnsi="Arial" w:cs="Arial"/>
          <w:i/>
          <w:color w:val="000000" w:themeColor="text1"/>
          <w:sz w:val="20"/>
          <w:szCs w:val="20"/>
        </w:rPr>
        <w:t xml:space="preserve"> cumpliendo de manera general con el objeto</w:t>
      </w:r>
      <w:r w:rsidR="003346E9" w:rsidRPr="00F84A7B">
        <w:rPr>
          <w:rFonts w:ascii="Arial" w:hAnsi="Arial" w:cs="Arial"/>
          <w:i/>
          <w:color w:val="000000" w:themeColor="text1"/>
          <w:sz w:val="20"/>
          <w:szCs w:val="20"/>
        </w:rPr>
        <w:t xml:space="preserve"> contractual</w:t>
      </w:r>
      <w:r w:rsidRPr="00F84A7B">
        <w:rPr>
          <w:rFonts w:ascii="Arial" w:hAnsi="Arial" w:cs="Arial"/>
          <w:i/>
          <w:color w:val="000000" w:themeColor="text1"/>
          <w:sz w:val="20"/>
          <w:szCs w:val="20"/>
        </w:rPr>
        <w:t xml:space="preserve"> y obligaciones del contratista.</w:t>
      </w:r>
    </w:p>
    <w:p w14:paraId="54DDFA5E" w14:textId="77777777" w:rsidR="00BB6AD0" w:rsidRPr="00F84A7B" w:rsidRDefault="00BB6AD0" w:rsidP="00012202">
      <w:pPr>
        <w:rPr>
          <w:rFonts w:ascii="Arial" w:hAnsi="Arial" w:cs="Arial"/>
          <w:b/>
          <w:i/>
          <w:color w:val="000000" w:themeColor="text1"/>
          <w:sz w:val="20"/>
          <w:szCs w:val="20"/>
        </w:rPr>
      </w:pPr>
    </w:p>
    <w:p w14:paraId="62DACC07" w14:textId="4A47C85A" w:rsidR="00BB6AD0" w:rsidRPr="00F84A7B" w:rsidRDefault="00BB6AD0" w:rsidP="00BB6AD0">
      <w:pPr>
        <w:pStyle w:val="Prrafodelista"/>
        <w:numPr>
          <w:ilvl w:val="0"/>
          <w:numId w:val="1"/>
        </w:numPr>
        <w:rPr>
          <w:rFonts w:ascii="Arial" w:hAnsi="Arial" w:cs="Arial"/>
          <w:b/>
          <w:color w:val="000000" w:themeColor="text1"/>
          <w:sz w:val="20"/>
          <w:szCs w:val="20"/>
        </w:rPr>
      </w:pPr>
      <w:r w:rsidRPr="00F84A7B">
        <w:rPr>
          <w:rFonts w:ascii="Arial" w:hAnsi="Arial" w:cs="Arial"/>
          <w:b/>
          <w:color w:val="000000" w:themeColor="text1"/>
          <w:sz w:val="20"/>
          <w:szCs w:val="20"/>
        </w:rPr>
        <w:t>CONCLUSIONES</w:t>
      </w:r>
    </w:p>
    <w:p w14:paraId="1F57BDCA" w14:textId="77777777" w:rsidR="00081123" w:rsidRPr="00F84A7B" w:rsidRDefault="00081123" w:rsidP="00012202">
      <w:pPr>
        <w:rPr>
          <w:rFonts w:ascii="Arial" w:hAnsi="Arial" w:cs="Arial"/>
          <w:b/>
          <w:i/>
          <w:color w:val="000000" w:themeColor="text1"/>
          <w:sz w:val="20"/>
          <w:szCs w:val="20"/>
        </w:rPr>
      </w:pPr>
    </w:p>
    <w:p w14:paraId="20B657B4" w14:textId="2FB4A7C6" w:rsidR="00BB6AD0" w:rsidRPr="00F84A7B" w:rsidRDefault="00BF5D15" w:rsidP="00BB6AD0">
      <w:pPr>
        <w:jc w:val="both"/>
        <w:rPr>
          <w:rFonts w:ascii="Arial" w:hAnsi="Arial" w:cs="Arial"/>
          <w:color w:val="000000" w:themeColor="text1"/>
          <w:sz w:val="20"/>
          <w:szCs w:val="20"/>
        </w:rPr>
      </w:pPr>
      <w:r w:rsidRPr="00F84A7B">
        <w:rPr>
          <w:rFonts w:ascii="Arial" w:hAnsi="Arial" w:cs="Arial"/>
          <w:color w:val="000000" w:themeColor="text1"/>
          <w:sz w:val="20"/>
          <w:szCs w:val="20"/>
        </w:rPr>
        <w:t>El supervisor,</w:t>
      </w:r>
      <w:r w:rsidR="004B7010" w:rsidRPr="00F84A7B">
        <w:rPr>
          <w:rFonts w:ascii="Arial" w:hAnsi="Arial" w:cs="Arial"/>
          <w:color w:val="FF0000"/>
          <w:sz w:val="20"/>
          <w:szCs w:val="20"/>
        </w:rPr>
        <w:t xml:space="preserve"> </w:t>
      </w:r>
      <w:r w:rsidR="004B7010" w:rsidRPr="00F84A7B">
        <w:rPr>
          <w:rFonts w:ascii="Arial" w:hAnsi="Arial" w:cs="Arial"/>
          <w:color w:val="000000" w:themeColor="text1"/>
          <w:sz w:val="20"/>
          <w:szCs w:val="20"/>
        </w:rPr>
        <w:t xml:space="preserve">deberá marcar con una (x) las </w:t>
      </w:r>
      <w:r w:rsidR="00BB6AD0" w:rsidRPr="00F84A7B">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F84A7B">
        <w:rPr>
          <w:rFonts w:ascii="Arial" w:hAnsi="Arial" w:cs="Arial"/>
          <w:color w:val="000000" w:themeColor="text1"/>
          <w:sz w:val="20"/>
          <w:szCs w:val="20"/>
        </w:rPr>
        <w:t>pectivo informe de supervisión.</w:t>
      </w:r>
    </w:p>
    <w:p w14:paraId="1C591EFE" w14:textId="77777777" w:rsidR="00226FD4" w:rsidRPr="00F84A7B" w:rsidRDefault="00AF26A1" w:rsidP="00AF26A1">
      <w:pPr>
        <w:tabs>
          <w:tab w:val="left" w:pos="2190"/>
        </w:tabs>
        <w:jc w:val="both"/>
        <w:rPr>
          <w:rFonts w:ascii="Arial" w:hAnsi="Arial" w:cs="Arial"/>
          <w:color w:val="000000" w:themeColor="text1"/>
          <w:sz w:val="20"/>
          <w:szCs w:val="20"/>
        </w:rPr>
      </w:pPr>
      <w:r w:rsidRPr="00F84A7B">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F84A7B" w14:paraId="0A46250B" w14:textId="77777777" w:rsidTr="00081123">
        <w:trPr>
          <w:trHeight w:val="1335"/>
          <w:jc w:val="center"/>
        </w:trPr>
        <w:tc>
          <w:tcPr>
            <w:tcW w:w="1613" w:type="dxa"/>
            <w:vMerge w:val="restart"/>
          </w:tcPr>
          <w:p w14:paraId="2206C553" w14:textId="77777777" w:rsidR="00B77754" w:rsidRPr="00F84A7B" w:rsidRDefault="00B77754" w:rsidP="00F81BD6">
            <w:pPr>
              <w:jc w:val="both"/>
              <w:rPr>
                <w:rFonts w:ascii="Arial" w:hAnsi="Arial" w:cs="Arial"/>
                <w:color w:val="000000" w:themeColor="text1"/>
                <w:sz w:val="20"/>
                <w:szCs w:val="20"/>
              </w:rPr>
            </w:pPr>
          </w:p>
          <w:p w14:paraId="78CCCCD4" w14:textId="77777777" w:rsidR="00F81BD6" w:rsidRPr="00F84A7B" w:rsidRDefault="00F81BD6" w:rsidP="00F81BD6">
            <w:pPr>
              <w:jc w:val="both"/>
              <w:rPr>
                <w:rFonts w:ascii="Arial" w:hAnsi="Arial" w:cs="Arial"/>
                <w:color w:val="000000" w:themeColor="text1"/>
                <w:sz w:val="20"/>
                <w:szCs w:val="20"/>
              </w:rPr>
            </w:pPr>
            <w:r w:rsidRPr="00F84A7B">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84A7B" w:rsidRDefault="00F81BD6" w:rsidP="00F81BD6">
            <w:pPr>
              <w:rPr>
                <w:rFonts w:ascii="Arial" w:hAnsi="Arial" w:cs="Arial"/>
                <w:b/>
                <w:color w:val="000000" w:themeColor="text1"/>
              </w:rPr>
            </w:pPr>
          </w:p>
          <w:p w14:paraId="5BDFD70B" w14:textId="1CB36DF3" w:rsidR="00F81BD6" w:rsidRPr="00F84A7B" w:rsidRDefault="0088488E" w:rsidP="004A4BCB">
            <w:pPr>
              <w:rPr>
                <w:rFonts w:ascii="Arial" w:hAnsi="Arial" w:cs="Arial"/>
                <w:b/>
                <w:color w:val="000000" w:themeColor="text1"/>
              </w:rPr>
            </w:pPr>
            <w:r w:rsidRPr="00F84A7B">
              <w:rPr>
                <w:rFonts w:ascii="Arial" w:hAnsi="Arial" w:cs="Arial"/>
                <w:b/>
                <w:color w:val="000000" w:themeColor="text1"/>
              </w:rPr>
              <w:t>SI _</w:t>
            </w:r>
            <w:r w:rsidR="004A4BCB" w:rsidRPr="00F84A7B">
              <w:rPr>
                <w:rFonts w:ascii="Arial" w:hAnsi="Arial" w:cs="Arial"/>
                <w:b/>
                <w:color w:val="000000" w:themeColor="text1"/>
              </w:rPr>
              <w:t>X</w:t>
            </w:r>
            <w:r w:rsidR="00F81BD6" w:rsidRPr="00F84A7B">
              <w:rPr>
                <w:rFonts w:ascii="Arial" w:hAnsi="Arial" w:cs="Arial"/>
                <w:b/>
                <w:color w:val="000000" w:themeColor="text1"/>
              </w:rPr>
              <w:t>_</w:t>
            </w:r>
          </w:p>
        </w:tc>
        <w:tc>
          <w:tcPr>
            <w:tcW w:w="6746" w:type="dxa"/>
          </w:tcPr>
          <w:p w14:paraId="35499C1C" w14:textId="2D85338C" w:rsidR="00F81BD6" w:rsidRPr="00F84A7B" w:rsidRDefault="00F81BD6" w:rsidP="007A3E9D">
            <w:pPr>
              <w:jc w:val="both"/>
              <w:rPr>
                <w:rFonts w:ascii="Arial" w:hAnsi="Arial" w:cs="Arial"/>
                <w:color w:val="000000" w:themeColor="text1"/>
                <w:sz w:val="18"/>
              </w:rPr>
            </w:pPr>
            <w:r w:rsidRPr="00F84A7B">
              <w:rPr>
                <w:rFonts w:ascii="Arial" w:hAnsi="Arial" w:cs="Arial"/>
                <w:color w:val="000000" w:themeColor="text1"/>
                <w:sz w:val="18"/>
              </w:rPr>
              <w:t>Certifico con la firma del presente informe, que el con</w:t>
            </w:r>
            <w:r w:rsidR="00721CD2" w:rsidRPr="00F84A7B">
              <w:rPr>
                <w:rFonts w:ascii="Arial" w:hAnsi="Arial" w:cs="Arial"/>
                <w:color w:val="000000" w:themeColor="text1"/>
                <w:sz w:val="18"/>
              </w:rPr>
              <w:t>tratista</w:t>
            </w:r>
            <w:r w:rsidR="007A3E9D" w:rsidRPr="00F84A7B">
              <w:rPr>
                <w:rFonts w:ascii="Arial" w:hAnsi="Arial" w:cs="Arial"/>
                <w:color w:val="000000" w:themeColor="text1"/>
                <w:sz w:val="18"/>
              </w:rPr>
              <w:t xml:space="preserve"> </w:t>
            </w:r>
            <w:r w:rsidR="002F0FD9" w:rsidRPr="00F84A7B">
              <w:rPr>
                <w:rFonts w:ascii="Arial" w:hAnsi="Arial" w:cs="Arial"/>
                <w:color w:val="000000" w:themeColor="text1"/>
                <w:sz w:val="18"/>
              </w:rPr>
              <w:t>cumplió con</w:t>
            </w:r>
            <w:r w:rsidRPr="00F84A7B">
              <w:rPr>
                <w:rFonts w:ascii="Arial" w:hAnsi="Arial" w:cs="Arial"/>
                <w:color w:val="000000" w:themeColor="text1"/>
                <w:sz w:val="18"/>
              </w:rPr>
              <w:t xml:space="preserve"> las cláusulas y especificaciones técnicas del contrato, en la fecha o fechas establecidas, para lo cual relaciono y anexo los documentos soportes (</w:t>
            </w:r>
            <w:r w:rsidR="00B02A3C">
              <w:rPr>
                <w:rFonts w:ascii="Arial" w:hAnsi="Arial" w:cs="Arial"/>
                <w:color w:val="000000" w:themeColor="text1"/>
                <w:sz w:val="18"/>
              </w:rPr>
              <w:t>Técnicos</w:t>
            </w:r>
            <w:r w:rsidRPr="00F84A7B">
              <w:rPr>
                <w:rFonts w:ascii="Arial" w:hAnsi="Arial" w:cs="Arial"/>
                <w:color w:val="000000" w:themeColor="text1"/>
                <w:sz w:val="18"/>
              </w:rPr>
              <w:t xml:space="preserve"> obligatorios establecidos en las especificaciones técnicas, incluyendo las ambientales, </w:t>
            </w:r>
            <w:r w:rsidR="007A3E9D" w:rsidRPr="00F84A7B">
              <w:rPr>
                <w:rFonts w:ascii="Arial" w:hAnsi="Arial" w:cs="Arial"/>
                <w:color w:val="000000" w:themeColor="text1"/>
                <w:sz w:val="18"/>
              </w:rPr>
              <w:t>de seguridad y salud en el trabajo</w:t>
            </w:r>
            <w:r w:rsidRPr="00F84A7B">
              <w:rPr>
                <w:rFonts w:ascii="Arial" w:hAnsi="Arial" w:cs="Arial"/>
                <w:color w:val="000000" w:themeColor="text1"/>
                <w:sz w:val="18"/>
              </w:rPr>
              <w:t xml:space="preserve"> y otros)</w:t>
            </w:r>
            <w:r w:rsidR="00226FD4" w:rsidRPr="00F84A7B">
              <w:rPr>
                <w:rFonts w:ascii="Arial" w:hAnsi="Arial" w:cs="Arial"/>
                <w:color w:val="000000" w:themeColor="text1"/>
                <w:sz w:val="18"/>
              </w:rPr>
              <w:t>.</w:t>
            </w:r>
          </w:p>
          <w:p w14:paraId="63F6B337" w14:textId="77777777" w:rsidR="00226FD4" w:rsidRPr="00F84A7B" w:rsidRDefault="00226FD4" w:rsidP="007A3E9D">
            <w:pPr>
              <w:jc w:val="both"/>
              <w:rPr>
                <w:rFonts w:ascii="Arial" w:hAnsi="Arial" w:cs="Arial"/>
                <w:color w:val="000000" w:themeColor="text1"/>
              </w:rPr>
            </w:pPr>
          </w:p>
        </w:tc>
      </w:tr>
      <w:tr w:rsidR="00F81BD6" w:rsidRPr="00F84A7B" w14:paraId="535FC9C5" w14:textId="77777777" w:rsidTr="00081123">
        <w:trPr>
          <w:trHeight w:val="632"/>
          <w:jc w:val="center"/>
        </w:trPr>
        <w:tc>
          <w:tcPr>
            <w:tcW w:w="1613" w:type="dxa"/>
            <w:vMerge/>
          </w:tcPr>
          <w:p w14:paraId="4007C53A" w14:textId="77777777" w:rsidR="00F81BD6" w:rsidRPr="00F84A7B" w:rsidRDefault="00F81BD6" w:rsidP="00F81BD6">
            <w:pPr>
              <w:rPr>
                <w:rFonts w:ascii="Arial" w:hAnsi="Arial" w:cs="Arial"/>
                <w:b/>
                <w:color w:val="000000" w:themeColor="text1"/>
              </w:rPr>
            </w:pPr>
          </w:p>
        </w:tc>
        <w:tc>
          <w:tcPr>
            <w:tcW w:w="1010" w:type="dxa"/>
          </w:tcPr>
          <w:p w14:paraId="05261EB0" w14:textId="593A7CBD" w:rsidR="00F81BD6" w:rsidRPr="00F84A7B" w:rsidRDefault="00F81BD6" w:rsidP="00F81BD6">
            <w:pPr>
              <w:rPr>
                <w:rFonts w:ascii="Arial" w:hAnsi="Arial" w:cs="Arial"/>
                <w:b/>
                <w:color w:val="000000" w:themeColor="text1"/>
              </w:rPr>
            </w:pPr>
            <w:r w:rsidRPr="00F84A7B">
              <w:rPr>
                <w:rFonts w:ascii="Arial" w:hAnsi="Arial" w:cs="Arial"/>
                <w:b/>
                <w:color w:val="000000" w:themeColor="text1"/>
              </w:rPr>
              <w:t>NO</w:t>
            </w:r>
            <w:r w:rsidR="00C968F3" w:rsidRPr="00F84A7B">
              <w:rPr>
                <w:rFonts w:ascii="Arial" w:hAnsi="Arial" w:cs="Arial"/>
                <w:b/>
                <w:color w:val="000000" w:themeColor="text1"/>
              </w:rPr>
              <w:t xml:space="preserve"> </w:t>
            </w:r>
            <w:r w:rsidRPr="00F84A7B">
              <w:rPr>
                <w:rFonts w:ascii="Arial" w:hAnsi="Arial" w:cs="Arial"/>
                <w:b/>
                <w:color w:val="000000" w:themeColor="text1"/>
              </w:rPr>
              <w:t>__</w:t>
            </w:r>
          </w:p>
        </w:tc>
        <w:tc>
          <w:tcPr>
            <w:tcW w:w="6746" w:type="dxa"/>
          </w:tcPr>
          <w:p w14:paraId="2273E689" w14:textId="77777777" w:rsidR="00F81BD6" w:rsidRPr="00F84A7B" w:rsidRDefault="00F81BD6" w:rsidP="00F81BD6">
            <w:pPr>
              <w:jc w:val="both"/>
              <w:rPr>
                <w:rFonts w:ascii="Arial" w:hAnsi="Arial" w:cs="Arial"/>
                <w:color w:val="000000" w:themeColor="text1"/>
              </w:rPr>
            </w:pPr>
            <w:r w:rsidRPr="00F84A7B">
              <w:rPr>
                <w:rFonts w:ascii="Arial" w:hAnsi="Arial" w:cs="Arial"/>
                <w:color w:val="000000" w:themeColor="text1"/>
                <w:sz w:val="18"/>
              </w:rPr>
              <w:t xml:space="preserve">En caso de incumplimiento parcial o total del contrato, se informó mediante comunicación oficial No. ____________ </w:t>
            </w:r>
            <w:proofErr w:type="gramStart"/>
            <w:r w:rsidR="00B77754" w:rsidRPr="00F84A7B">
              <w:rPr>
                <w:rFonts w:ascii="Arial" w:hAnsi="Arial" w:cs="Arial"/>
                <w:color w:val="000000" w:themeColor="text1"/>
                <w:sz w:val="18"/>
              </w:rPr>
              <w:t>del</w:t>
            </w:r>
            <w:proofErr w:type="gramEnd"/>
            <w:r w:rsidR="00B77754" w:rsidRPr="00F84A7B">
              <w:rPr>
                <w:rFonts w:ascii="Arial" w:hAnsi="Arial" w:cs="Arial"/>
                <w:color w:val="000000" w:themeColor="text1"/>
                <w:sz w:val="18"/>
              </w:rPr>
              <w:t xml:space="preserve"> </w:t>
            </w:r>
            <w:r w:rsidRPr="00F84A7B">
              <w:rPr>
                <w:rFonts w:ascii="Arial" w:hAnsi="Arial" w:cs="Arial"/>
                <w:color w:val="000000" w:themeColor="text1"/>
                <w:sz w:val="18"/>
              </w:rPr>
              <w:t>_______________, dirigida al ordenador del gasto, las obligaciones incumplidas.</w:t>
            </w:r>
          </w:p>
        </w:tc>
      </w:tr>
    </w:tbl>
    <w:p w14:paraId="15E42C4D" w14:textId="41D418BC" w:rsidR="005C1DBA" w:rsidRPr="00F84A7B" w:rsidRDefault="005C1DBA" w:rsidP="00531A73">
      <w:pPr>
        <w:rPr>
          <w:rFonts w:ascii="Arial" w:hAnsi="Arial" w:cs="Arial"/>
          <w:color w:val="000000" w:themeColor="text1"/>
          <w:sz w:val="20"/>
          <w:szCs w:val="20"/>
        </w:rPr>
      </w:pPr>
    </w:p>
    <w:p w14:paraId="5CBD01FD" w14:textId="77777777" w:rsidR="00F24676" w:rsidRPr="00F84A7B" w:rsidRDefault="00F24676" w:rsidP="00531A73">
      <w:pPr>
        <w:rPr>
          <w:rFonts w:ascii="Arial" w:hAnsi="Arial" w:cs="Arial"/>
          <w:color w:val="000000" w:themeColor="text1"/>
          <w:sz w:val="20"/>
          <w:szCs w:val="20"/>
        </w:rPr>
      </w:pPr>
    </w:p>
    <w:p w14:paraId="36489340" w14:textId="315208CE" w:rsidR="008762E9" w:rsidRPr="0050712B" w:rsidRDefault="00186DCB" w:rsidP="00531A73">
      <w:pPr>
        <w:rPr>
          <w:rFonts w:ascii="Arial" w:hAnsi="Arial" w:cs="Arial"/>
          <w:color w:val="000000" w:themeColor="text1"/>
          <w:sz w:val="22"/>
          <w:szCs w:val="22"/>
        </w:rPr>
      </w:pPr>
      <w:r w:rsidRPr="0050712B">
        <w:rPr>
          <w:rFonts w:ascii="Arial" w:hAnsi="Arial" w:cs="Arial"/>
          <w:color w:val="000000" w:themeColor="text1"/>
          <w:sz w:val="22"/>
          <w:szCs w:val="22"/>
        </w:rPr>
        <w:t xml:space="preserve">Atentamente,  </w:t>
      </w:r>
    </w:p>
    <w:p w14:paraId="1DB623A3" w14:textId="6FE15BE8" w:rsidR="008947DC" w:rsidRDefault="00A3668F" w:rsidP="00531A73">
      <w:pPr>
        <w:rPr>
          <w:rFonts w:ascii="Arial" w:hAnsi="Arial" w:cs="Arial"/>
          <w:color w:val="000000" w:themeColor="text1"/>
          <w:sz w:val="20"/>
          <w:szCs w:val="20"/>
        </w:rPr>
      </w:pPr>
      <w:r>
        <w:rPr>
          <w:rFonts w:ascii="Arial" w:hAnsi="Arial" w:cs="Arial"/>
          <w:noProof/>
          <w:color w:val="000000" w:themeColor="text1"/>
          <w:sz w:val="20"/>
          <w:szCs w:val="20"/>
          <w:lang w:val="es-MX" w:eastAsia="es-MX"/>
        </w:rPr>
        <w:drawing>
          <wp:anchor distT="0" distB="0" distL="114300" distR="114300" simplePos="0" relativeHeight="251659264" behindDoc="1" locked="0" layoutInCell="1" allowOverlap="1" wp14:anchorId="566C4E1A" wp14:editId="4C7B27B8">
            <wp:simplePos x="0" y="0"/>
            <wp:positionH relativeFrom="column">
              <wp:posOffset>597408</wp:posOffset>
            </wp:positionH>
            <wp:positionV relativeFrom="paragraph">
              <wp:posOffset>48006</wp:posOffset>
            </wp:positionV>
            <wp:extent cx="1889760" cy="92075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9760" cy="920750"/>
                    </a:xfrm>
                    <a:prstGeom prst="rect">
                      <a:avLst/>
                    </a:prstGeom>
                    <a:noFill/>
                  </pic:spPr>
                </pic:pic>
              </a:graphicData>
            </a:graphic>
            <wp14:sizeRelH relativeFrom="page">
              <wp14:pctWidth>0</wp14:pctWidth>
            </wp14:sizeRelH>
            <wp14:sizeRelV relativeFrom="page">
              <wp14:pctHeight>0</wp14:pctHeight>
            </wp14:sizeRelV>
          </wp:anchor>
        </w:drawing>
      </w:r>
    </w:p>
    <w:p w14:paraId="7C8BB2A4" w14:textId="3DFA01B7" w:rsidR="00FC2D12" w:rsidRDefault="00FC2D12" w:rsidP="00531A73">
      <w:pPr>
        <w:rPr>
          <w:rFonts w:ascii="Arial" w:hAnsi="Arial" w:cs="Arial"/>
          <w:color w:val="000000" w:themeColor="text1"/>
          <w:sz w:val="20"/>
          <w:szCs w:val="20"/>
        </w:rPr>
      </w:pPr>
    </w:p>
    <w:p w14:paraId="6361D14A" w14:textId="68F3E692" w:rsidR="008947DC" w:rsidRPr="00F84A7B" w:rsidRDefault="008947DC" w:rsidP="00531A73">
      <w:pPr>
        <w:rPr>
          <w:rFonts w:ascii="Arial" w:hAnsi="Arial" w:cs="Arial"/>
          <w:color w:val="000000" w:themeColor="text1"/>
          <w:sz w:val="20"/>
          <w:szCs w:val="20"/>
        </w:rPr>
      </w:pPr>
    </w:p>
    <w:p w14:paraId="1945D7B8" w14:textId="269FC360" w:rsidR="00AE665A" w:rsidRPr="00F84A7B" w:rsidRDefault="00AE665A" w:rsidP="00531A73">
      <w:pPr>
        <w:rPr>
          <w:rFonts w:ascii="Arial" w:hAnsi="Arial" w:cs="Arial"/>
          <w:color w:val="000000" w:themeColor="text1"/>
          <w:sz w:val="20"/>
          <w:szCs w:val="20"/>
        </w:rPr>
      </w:pPr>
    </w:p>
    <w:p w14:paraId="15CFF308" w14:textId="1B803B02" w:rsidR="00B77E69" w:rsidRPr="00794F8D" w:rsidRDefault="00B77E69" w:rsidP="00B77E69">
      <w:pPr>
        <w:rPr>
          <w:rFonts w:ascii="Arial" w:hAnsi="Arial" w:cs="Arial"/>
          <w:color w:val="000000" w:themeColor="text1"/>
          <w:sz w:val="22"/>
          <w:szCs w:val="22"/>
        </w:rPr>
      </w:pPr>
      <w:r w:rsidRPr="00794F8D">
        <w:rPr>
          <w:rFonts w:ascii="Arial" w:hAnsi="Arial" w:cs="Arial"/>
          <w:color w:val="000000" w:themeColor="text1"/>
          <w:sz w:val="22"/>
          <w:szCs w:val="22"/>
        </w:rPr>
        <w:t>Firma ___________________________________________</w:t>
      </w:r>
    </w:p>
    <w:p w14:paraId="65AB3626" w14:textId="7070F684" w:rsidR="00B77E69" w:rsidRPr="00794F8D" w:rsidRDefault="00B77E69" w:rsidP="00B77E69">
      <w:pPr>
        <w:rPr>
          <w:rFonts w:ascii="Arial" w:hAnsi="Arial" w:cs="Arial"/>
          <w:color w:val="000000" w:themeColor="text1"/>
          <w:sz w:val="22"/>
          <w:szCs w:val="22"/>
        </w:rPr>
      </w:pPr>
      <w:r w:rsidRPr="00794F8D">
        <w:rPr>
          <w:rFonts w:ascii="Arial" w:hAnsi="Arial" w:cs="Arial"/>
          <w:color w:val="000000" w:themeColor="text1"/>
          <w:sz w:val="22"/>
          <w:szCs w:val="22"/>
        </w:rPr>
        <w:lastRenderedPageBreak/>
        <w:t xml:space="preserve">Patrullera </w:t>
      </w:r>
      <w:r>
        <w:rPr>
          <w:rFonts w:ascii="Arial" w:hAnsi="Arial" w:cs="Arial"/>
          <w:color w:val="000000" w:themeColor="text1"/>
          <w:sz w:val="22"/>
          <w:szCs w:val="22"/>
        </w:rPr>
        <w:t xml:space="preserve">YENY SOFIA ROJAS </w:t>
      </w:r>
      <w:proofErr w:type="spellStart"/>
      <w:r>
        <w:rPr>
          <w:rFonts w:ascii="Arial" w:hAnsi="Arial" w:cs="Arial"/>
          <w:color w:val="000000" w:themeColor="text1"/>
          <w:sz w:val="22"/>
          <w:szCs w:val="22"/>
        </w:rPr>
        <w:t>ROJAS</w:t>
      </w:r>
      <w:proofErr w:type="spellEnd"/>
      <w:r>
        <w:rPr>
          <w:rFonts w:ascii="Arial" w:hAnsi="Arial" w:cs="Arial"/>
          <w:color w:val="000000" w:themeColor="text1"/>
          <w:sz w:val="22"/>
          <w:szCs w:val="22"/>
        </w:rPr>
        <w:t xml:space="preserve"> </w:t>
      </w:r>
      <w:r w:rsidRPr="00794F8D">
        <w:rPr>
          <w:rFonts w:ascii="Arial" w:hAnsi="Arial" w:cs="Arial"/>
          <w:color w:val="000000" w:themeColor="text1"/>
          <w:sz w:val="22"/>
          <w:szCs w:val="22"/>
        </w:rPr>
        <w:t xml:space="preserve"> </w:t>
      </w:r>
    </w:p>
    <w:p w14:paraId="74492B24" w14:textId="3B02ED65" w:rsidR="00B77E69" w:rsidRPr="00794F8D" w:rsidRDefault="00B77E69" w:rsidP="00B77E69">
      <w:pPr>
        <w:rPr>
          <w:rFonts w:ascii="Arial" w:hAnsi="Arial" w:cs="Arial"/>
          <w:color w:val="000000" w:themeColor="text1"/>
          <w:sz w:val="22"/>
          <w:szCs w:val="22"/>
        </w:rPr>
      </w:pPr>
      <w:r w:rsidRPr="00794F8D">
        <w:rPr>
          <w:rFonts w:ascii="Arial" w:hAnsi="Arial" w:cs="Arial"/>
          <w:color w:val="000000" w:themeColor="text1"/>
          <w:sz w:val="22"/>
          <w:szCs w:val="22"/>
        </w:rPr>
        <w:t xml:space="preserve">Auxiliar de Enfermería </w:t>
      </w:r>
    </w:p>
    <w:p w14:paraId="3608EE07" w14:textId="473E36D0" w:rsidR="00B77E69" w:rsidRPr="0021465E" w:rsidRDefault="00B77E69" w:rsidP="00B77E69">
      <w:pPr>
        <w:rPr>
          <w:rFonts w:ascii="Arial" w:hAnsi="Arial" w:cs="Arial"/>
          <w:sz w:val="22"/>
          <w:szCs w:val="22"/>
          <w:lang w:val="pt-BR"/>
        </w:rPr>
      </w:pPr>
      <w:r w:rsidRPr="00794F8D">
        <w:rPr>
          <w:rFonts w:ascii="Arial" w:hAnsi="Arial" w:cs="Arial"/>
          <w:color w:val="000000" w:themeColor="text1"/>
          <w:sz w:val="22"/>
          <w:szCs w:val="22"/>
          <w:lang w:val="pt-BR"/>
        </w:rPr>
        <w:t xml:space="preserve">Supervisor </w:t>
      </w:r>
      <w:proofErr w:type="gramStart"/>
      <w:r w:rsidRPr="0021465E">
        <w:rPr>
          <w:rFonts w:ascii="Arial" w:hAnsi="Arial" w:cs="Arial"/>
          <w:sz w:val="22"/>
          <w:szCs w:val="22"/>
          <w:lang w:val="pt-BR"/>
        </w:rPr>
        <w:t>Contrato  No.</w:t>
      </w:r>
      <w:proofErr w:type="gramEnd"/>
      <w:r w:rsidRPr="0021465E">
        <w:rPr>
          <w:rFonts w:ascii="Arial" w:hAnsi="Arial" w:cs="Arial"/>
          <w:sz w:val="22"/>
          <w:szCs w:val="22"/>
          <w:lang w:val="pt-BR"/>
        </w:rPr>
        <w:t xml:space="preserve"> </w:t>
      </w:r>
      <w:r w:rsidR="00E0530E" w:rsidRPr="0021465E">
        <w:rPr>
          <w:rFonts w:ascii="Arial" w:hAnsi="Arial" w:cs="Arial"/>
          <w:sz w:val="22"/>
          <w:szCs w:val="22"/>
          <w:u w:val="single"/>
        </w:rPr>
        <w:t>98-7-20</w:t>
      </w:r>
      <w:r w:rsidR="00825ED3">
        <w:rPr>
          <w:rFonts w:ascii="Arial" w:hAnsi="Arial" w:cs="Arial"/>
          <w:sz w:val="22"/>
          <w:szCs w:val="22"/>
          <w:u w:val="single"/>
        </w:rPr>
        <w:t>102-23</w:t>
      </w:r>
    </w:p>
    <w:p w14:paraId="0FA05664" w14:textId="7FC648F7" w:rsidR="00B77E69" w:rsidRPr="0021465E" w:rsidRDefault="00B77E69" w:rsidP="00B77E69">
      <w:pPr>
        <w:rPr>
          <w:rFonts w:ascii="Arial" w:hAnsi="Arial" w:cs="Arial"/>
          <w:sz w:val="22"/>
          <w:szCs w:val="22"/>
          <w:lang w:val="pt-BR"/>
        </w:rPr>
      </w:pPr>
      <w:proofErr w:type="spellStart"/>
      <w:r w:rsidRPr="0021465E">
        <w:rPr>
          <w:rFonts w:ascii="Arial" w:hAnsi="Arial" w:cs="Arial"/>
          <w:sz w:val="22"/>
          <w:szCs w:val="22"/>
          <w:lang w:val="pt-BR"/>
        </w:rPr>
        <w:t>Correo</w:t>
      </w:r>
      <w:proofErr w:type="spellEnd"/>
      <w:r w:rsidRPr="0021465E">
        <w:rPr>
          <w:rFonts w:ascii="Arial" w:hAnsi="Arial" w:cs="Arial"/>
          <w:sz w:val="22"/>
          <w:szCs w:val="22"/>
          <w:lang w:val="pt-BR"/>
        </w:rPr>
        <w:t xml:space="preserve"> electrónico: yen</w:t>
      </w:r>
      <w:r w:rsidR="00A72D25" w:rsidRPr="0021465E">
        <w:rPr>
          <w:rFonts w:ascii="Arial" w:hAnsi="Arial" w:cs="Arial"/>
          <w:sz w:val="22"/>
          <w:szCs w:val="22"/>
          <w:lang w:val="pt-BR"/>
        </w:rPr>
        <w:t>y</w:t>
      </w:r>
      <w:r w:rsidRPr="0021465E">
        <w:rPr>
          <w:rFonts w:ascii="Arial" w:hAnsi="Arial" w:cs="Arial"/>
          <w:sz w:val="22"/>
          <w:szCs w:val="22"/>
          <w:lang w:val="pt-BR"/>
        </w:rPr>
        <w:t>.rojas1069</w:t>
      </w:r>
      <w:hyperlink r:id="rId9" w:history="1">
        <w:r w:rsidRPr="0021465E">
          <w:rPr>
            <w:rStyle w:val="Hipervnculo"/>
            <w:rFonts w:ascii="Arial" w:hAnsi="Arial" w:cs="Arial"/>
            <w:color w:val="auto"/>
            <w:sz w:val="22"/>
            <w:szCs w:val="22"/>
          </w:rPr>
          <w:t>@correo.policia.gov.co</w:t>
        </w:r>
      </w:hyperlink>
      <w:r w:rsidRPr="0021465E">
        <w:t xml:space="preserve"> </w:t>
      </w:r>
    </w:p>
    <w:p w14:paraId="6BA2B1EA" w14:textId="2BBA4E8B" w:rsidR="00590A87" w:rsidRPr="008F7070" w:rsidRDefault="00B77E69" w:rsidP="00B77E69">
      <w:pPr>
        <w:rPr>
          <w:rFonts w:ascii="Arial" w:hAnsi="Arial" w:cs="Arial"/>
          <w:sz w:val="22"/>
          <w:szCs w:val="22"/>
          <w:lang w:val="pt-BR"/>
        </w:rPr>
      </w:pPr>
      <w:r w:rsidRPr="0021465E">
        <w:rPr>
          <w:rFonts w:ascii="Arial" w:hAnsi="Arial" w:cs="Arial"/>
          <w:sz w:val="22"/>
          <w:szCs w:val="22"/>
          <w:lang w:val="pt-BR"/>
        </w:rPr>
        <w:t>No. Celular: 3183911452</w:t>
      </w:r>
    </w:p>
    <w:sectPr w:rsidR="00590A87" w:rsidRPr="008F7070" w:rsidSect="00CB6491">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5E9A1" w14:textId="77777777" w:rsidR="00487545" w:rsidRDefault="00487545" w:rsidP="00186DCB">
      <w:r>
        <w:separator/>
      </w:r>
    </w:p>
  </w:endnote>
  <w:endnote w:type="continuationSeparator" w:id="0">
    <w:p w14:paraId="574356C1" w14:textId="77777777" w:rsidR="00487545" w:rsidRDefault="00487545"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176D25" w:rsidRDefault="00176D2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176D25" w:rsidRDefault="00176D2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176D25" w:rsidRDefault="00176D25">
    <w:pPr>
      <w:pStyle w:val="Piedepgina"/>
      <w:jc w:val="center"/>
    </w:pPr>
  </w:p>
  <w:p w14:paraId="42DAF491" w14:textId="77777777" w:rsidR="00176D25" w:rsidRDefault="00176D25">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176D25" w:rsidRDefault="00176D25"/>
  <w:p w14:paraId="6A851A0C" w14:textId="77777777" w:rsidR="00176D25" w:rsidRDefault="00176D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49386" w14:textId="77777777" w:rsidR="00487545" w:rsidRDefault="00487545" w:rsidP="00186DCB">
      <w:r>
        <w:separator/>
      </w:r>
    </w:p>
  </w:footnote>
  <w:footnote w:type="continuationSeparator" w:id="0">
    <w:p w14:paraId="1858B8C9" w14:textId="77777777" w:rsidR="00487545" w:rsidRDefault="00487545"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176D25" w:rsidRDefault="00176D25"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176D25" w:rsidRDefault="00176D25"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176D25" w:rsidRPr="005C1DBA" w14:paraId="5B9EC418" w14:textId="77777777" w:rsidTr="005C1DBA">
      <w:trPr>
        <w:trHeight w:val="379"/>
      </w:trPr>
      <w:tc>
        <w:tcPr>
          <w:tcW w:w="2405" w:type="dxa"/>
          <w:vAlign w:val="center"/>
        </w:tcPr>
        <w:p w14:paraId="4E6A05A1" w14:textId="742A1C95" w:rsidR="00176D25" w:rsidRPr="005C1DBA" w:rsidRDefault="00176D25"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5E1EE6">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5E1EE6">
            <w:rPr>
              <w:rFonts w:ascii="Arial" w:hAnsi="Arial" w:cs="Arial"/>
              <w:noProof/>
              <w:sz w:val="20"/>
              <w:szCs w:val="20"/>
            </w:rPr>
            <w:t>10</w:t>
          </w:r>
          <w:r w:rsidRPr="005C1DBA">
            <w:rPr>
              <w:rFonts w:ascii="Arial" w:hAnsi="Arial" w:cs="Arial"/>
              <w:sz w:val="20"/>
              <w:szCs w:val="20"/>
            </w:rPr>
            <w:fldChar w:fldCharType="end"/>
          </w:r>
        </w:p>
      </w:tc>
      <w:tc>
        <w:tcPr>
          <w:tcW w:w="5245" w:type="dxa"/>
          <w:vMerge w:val="restart"/>
          <w:vAlign w:val="center"/>
        </w:tcPr>
        <w:p w14:paraId="5466DD02" w14:textId="77777777" w:rsidR="00176D25" w:rsidRPr="005C1DBA" w:rsidRDefault="00176D2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176D25" w:rsidRPr="005C1DBA" w:rsidRDefault="00176D25" w:rsidP="005C1DBA">
          <w:pPr>
            <w:pStyle w:val="Encabezado"/>
            <w:jc w:val="center"/>
            <w:rPr>
              <w:rFonts w:ascii="Arial" w:hAnsi="Arial" w:cs="Arial"/>
              <w:color w:val="000000" w:themeColor="text1"/>
              <w:sz w:val="20"/>
              <w:szCs w:val="20"/>
            </w:rPr>
          </w:pPr>
          <w:r w:rsidRPr="00777633">
            <w:rPr>
              <w:rFonts w:ascii="Calibri" w:hAnsi="Calibri"/>
              <w:noProof/>
              <w:color w:val="000000"/>
              <w:lang w:val="es-MX" w:eastAsia="es-MX"/>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176D25" w:rsidRDefault="00176D25" w:rsidP="005C1DBA">
          <w:pPr>
            <w:pStyle w:val="Encabezado"/>
            <w:jc w:val="center"/>
            <w:rPr>
              <w:rFonts w:ascii="Arial" w:hAnsi="Arial" w:cs="Arial"/>
              <w:color w:val="000000" w:themeColor="text1"/>
              <w:sz w:val="20"/>
              <w:szCs w:val="20"/>
            </w:rPr>
          </w:pPr>
        </w:p>
        <w:p w14:paraId="233B25C2" w14:textId="77777777" w:rsidR="00176D25" w:rsidRDefault="00176D25" w:rsidP="005C1DBA">
          <w:pPr>
            <w:pStyle w:val="Encabezado"/>
            <w:jc w:val="center"/>
            <w:rPr>
              <w:rFonts w:ascii="Arial" w:hAnsi="Arial" w:cs="Arial"/>
              <w:color w:val="000000" w:themeColor="text1"/>
              <w:sz w:val="20"/>
              <w:szCs w:val="20"/>
            </w:rPr>
          </w:pPr>
        </w:p>
        <w:p w14:paraId="1BC19BCA" w14:textId="77777777" w:rsidR="00176D25" w:rsidRDefault="00176D25" w:rsidP="005C1DBA">
          <w:pPr>
            <w:pStyle w:val="Encabezado"/>
            <w:jc w:val="center"/>
            <w:rPr>
              <w:rFonts w:ascii="Arial" w:hAnsi="Arial" w:cs="Arial"/>
              <w:color w:val="000000" w:themeColor="text1"/>
              <w:sz w:val="20"/>
              <w:szCs w:val="20"/>
            </w:rPr>
          </w:pPr>
        </w:p>
        <w:p w14:paraId="7F3CD405" w14:textId="2F243993" w:rsidR="00176D25" w:rsidRPr="005C1DBA" w:rsidRDefault="00176D25"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176D25" w:rsidRPr="005C1DBA" w14:paraId="4F96F0E4" w14:textId="77777777" w:rsidTr="005C1DBA">
      <w:trPr>
        <w:trHeight w:val="171"/>
      </w:trPr>
      <w:tc>
        <w:tcPr>
          <w:tcW w:w="2405" w:type="dxa"/>
          <w:vAlign w:val="center"/>
        </w:tcPr>
        <w:p w14:paraId="74D5A55B" w14:textId="77777777" w:rsidR="00176D25" w:rsidRPr="005C1DBA" w:rsidRDefault="00176D25"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176D25" w:rsidRPr="005C1DBA" w:rsidRDefault="00176D25" w:rsidP="005C1DBA">
          <w:pPr>
            <w:jc w:val="center"/>
            <w:rPr>
              <w:rFonts w:ascii="Arial" w:hAnsi="Arial" w:cs="Arial"/>
              <w:color w:val="000000" w:themeColor="text1"/>
              <w:sz w:val="20"/>
              <w:szCs w:val="20"/>
            </w:rPr>
          </w:pPr>
        </w:p>
      </w:tc>
      <w:tc>
        <w:tcPr>
          <w:tcW w:w="2126" w:type="dxa"/>
          <w:vMerge/>
          <w:vAlign w:val="center"/>
        </w:tcPr>
        <w:p w14:paraId="78D6480C" w14:textId="77777777" w:rsidR="00176D25" w:rsidRPr="005C1DBA" w:rsidRDefault="00176D25" w:rsidP="005C1DBA">
          <w:pPr>
            <w:rPr>
              <w:rFonts w:ascii="Arial" w:hAnsi="Arial" w:cs="Arial"/>
              <w:color w:val="000000" w:themeColor="text1"/>
              <w:sz w:val="20"/>
              <w:szCs w:val="20"/>
            </w:rPr>
          </w:pPr>
        </w:p>
      </w:tc>
    </w:tr>
    <w:tr w:rsidR="00176D25" w:rsidRPr="005C1DBA" w14:paraId="72CD0F66" w14:textId="77777777" w:rsidTr="005C1DBA">
      <w:trPr>
        <w:trHeight w:val="379"/>
      </w:trPr>
      <w:tc>
        <w:tcPr>
          <w:tcW w:w="2405" w:type="dxa"/>
          <w:vAlign w:val="center"/>
        </w:tcPr>
        <w:p w14:paraId="6CA43078" w14:textId="01DB1843" w:rsidR="00176D25" w:rsidRPr="005C1DBA" w:rsidRDefault="00176D25"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176D25" w:rsidRPr="005C1DBA" w:rsidRDefault="00176D25"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176D25" w:rsidRPr="005C1DBA" w:rsidRDefault="00176D25" w:rsidP="005C1DBA">
          <w:pPr>
            <w:rPr>
              <w:rFonts w:ascii="Arial" w:hAnsi="Arial" w:cs="Arial"/>
              <w:color w:val="000000" w:themeColor="text1"/>
              <w:sz w:val="20"/>
              <w:szCs w:val="20"/>
            </w:rPr>
          </w:pPr>
        </w:p>
      </w:tc>
    </w:tr>
    <w:tr w:rsidR="00176D25" w:rsidRPr="005C1DBA" w14:paraId="30B5A1B4" w14:textId="77777777" w:rsidTr="005C1DBA">
      <w:trPr>
        <w:trHeight w:val="379"/>
      </w:trPr>
      <w:tc>
        <w:tcPr>
          <w:tcW w:w="2405" w:type="dxa"/>
          <w:vAlign w:val="center"/>
        </w:tcPr>
        <w:p w14:paraId="3FD4B24B" w14:textId="77777777" w:rsidR="00176D25" w:rsidRPr="005C1DBA" w:rsidRDefault="00176D25"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176D25" w:rsidRPr="005C1DBA" w:rsidRDefault="00176D25" w:rsidP="005C1DBA">
          <w:pPr>
            <w:rPr>
              <w:rFonts w:ascii="Arial" w:hAnsi="Arial" w:cs="Arial"/>
              <w:color w:val="000000" w:themeColor="text1"/>
              <w:sz w:val="20"/>
              <w:szCs w:val="20"/>
            </w:rPr>
          </w:pPr>
        </w:p>
      </w:tc>
      <w:tc>
        <w:tcPr>
          <w:tcW w:w="2126" w:type="dxa"/>
          <w:vMerge/>
          <w:vAlign w:val="center"/>
        </w:tcPr>
        <w:p w14:paraId="7787D2F9" w14:textId="77777777" w:rsidR="00176D25" w:rsidRPr="005C1DBA" w:rsidRDefault="00176D25" w:rsidP="005C1DBA">
          <w:pPr>
            <w:rPr>
              <w:rFonts w:ascii="Arial" w:hAnsi="Arial" w:cs="Arial"/>
              <w:color w:val="000000" w:themeColor="text1"/>
              <w:sz w:val="20"/>
              <w:szCs w:val="20"/>
            </w:rPr>
          </w:pPr>
        </w:p>
      </w:tc>
    </w:tr>
  </w:tbl>
  <w:p w14:paraId="777E96BF" w14:textId="4DEC476D" w:rsidR="00176D25" w:rsidRPr="005C1DBA" w:rsidRDefault="00176D25">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176D25" w14:paraId="35163C57" w14:textId="77777777">
      <w:trPr>
        <w:cantSplit/>
        <w:trHeight w:val="434"/>
      </w:trPr>
      <w:tc>
        <w:tcPr>
          <w:tcW w:w="2325" w:type="dxa"/>
          <w:vMerge w:val="restart"/>
          <w:vAlign w:val="center"/>
        </w:tcPr>
        <w:p w14:paraId="4B147656" w14:textId="77777777" w:rsidR="00176D25" w:rsidRDefault="00176D25">
          <w:pPr>
            <w:pStyle w:val="Encabezado"/>
            <w:jc w:val="center"/>
            <w:rPr>
              <w:rFonts w:ascii="Verdana" w:hAnsi="Verdana"/>
            </w:rPr>
          </w:pPr>
          <w:r>
            <w:rPr>
              <w:rFonts w:ascii="Verdana" w:hAnsi="Verdana"/>
              <w:noProof/>
              <w:lang w:val="es-MX" w:eastAsia="es-MX"/>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176D25" w:rsidRDefault="00176D25">
          <w:pPr>
            <w:jc w:val="center"/>
            <w:rPr>
              <w:rFonts w:ascii="Arial" w:hAnsi="Arial"/>
              <w:color w:val="000000"/>
            </w:rPr>
          </w:pPr>
        </w:p>
        <w:p w14:paraId="5F8090F6" w14:textId="77777777" w:rsidR="00176D25" w:rsidRDefault="00176D25">
          <w:pPr>
            <w:pStyle w:val="Textoindependiente3"/>
            <w:rPr>
              <w:rFonts w:ascii="Arial" w:hAnsi="Arial"/>
              <w:color w:val="000000"/>
            </w:rPr>
          </w:pPr>
          <w:r>
            <w:rPr>
              <w:rFonts w:ascii="Arial" w:hAnsi="Arial"/>
              <w:color w:val="000000"/>
            </w:rPr>
            <w:t>INFORME SUPERVISOR Y/O COORDINADOR</w:t>
          </w:r>
        </w:p>
        <w:p w14:paraId="62461165" w14:textId="77777777" w:rsidR="00176D25" w:rsidRDefault="00176D25">
          <w:pPr>
            <w:pStyle w:val="Encabezado"/>
            <w:jc w:val="center"/>
            <w:rPr>
              <w:rFonts w:ascii="Arial" w:hAnsi="Arial"/>
              <w:color w:val="000000"/>
            </w:rPr>
          </w:pPr>
        </w:p>
      </w:tc>
    </w:tr>
    <w:tr w:rsidR="00176D25" w14:paraId="06F8EE28" w14:textId="77777777">
      <w:trPr>
        <w:cantSplit/>
        <w:trHeight w:val="367"/>
      </w:trPr>
      <w:tc>
        <w:tcPr>
          <w:tcW w:w="2325" w:type="dxa"/>
          <w:vMerge/>
        </w:tcPr>
        <w:p w14:paraId="3115979E" w14:textId="77777777" w:rsidR="00176D25" w:rsidRDefault="00176D25">
          <w:pPr>
            <w:pStyle w:val="Encabezado"/>
            <w:rPr>
              <w:rFonts w:ascii="Verdana" w:hAnsi="Verdana"/>
            </w:rPr>
          </w:pPr>
        </w:p>
      </w:tc>
      <w:tc>
        <w:tcPr>
          <w:tcW w:w="6458" w:type="dxa"/>
          <w:vMerge/>
        </w:tcPr>
        <w:p w14:paraId="24666337" w14:textId="77777777" w:rsidR="00176D25" w:rsidRDefault="00176D25">
          <w:pPr>
            <w:pStyle w:val="Encabezado"/>
            <w:rPr>
              <w:rFonts w:ascii="Arial" w:hAnsi="Arial"/>
              <w:color w:val="000000"/>
            </w:rPr>
          </w:pPr>
        </w:p>
      </w:tc>
    </w:tr>
    <w:tr w:rsidR="00176D25" w14:paraId="7DBBFD4B" w14:textId="77777777">
      <w:trPr>
        <w:cantSplit/>
        <w:trHeight w:val="547"/>
      </w:trPr>
      <w:tc>
        <w:tcPr>
          <w:tcW w:w="2325" w:type="dxa"/>
          <w:vMerge/>
          <w:tcBorders>
            <w:bottom w:val="single" w:sz="4" w:space="0" w:color="auto"/>
          </w:tcBorders>
        </w:tcPr>
        <w:p w14:paraId="16D5185A" w14:textId="77777777" w:rsidR="00176D25" w:rsidRDefault="00176D25">
          <w:pPr>
            <w:pStyle w:val="Encabezado"/>
            <w:rPr>
              <w:rFonts w:ascii="Verdana" w:hAnsi="Verdana"/>
            </w:rPr>
          </w:pPr>
        </w:p>
      </w:tc>
      <w:tc>
        <w:tcPr>
          <w:tcW w:w="6458" w:type="dxa"/>
          <w:vMerge/>
          <w:tcBorders>
            <w:bottom w:val="single" w:sz="4" w:space="0" w:color="auto"/>
          </w:tcBorders>
        </w:tcPr>
        <w:p w14:paraId="0813E16E" w14:textId="77777777" w:rsidR="00176D25" w:rsidRDefault="00176D25">
          <w:pPr>
            <w:pStyle w:val="Encabezado"/>
            <w:rPr>
              <w:rFonts w:ascii="Arial" w:hAnsi="Arial"/>
              <w:color w:val="000000"/>
            </w:rPr>
          </w:pPr>
        </w:p>
      </w:tc>
    </w:tr>
  </w:tbl>
  <w:p w14:paraId="2FF11943" w14:textId="77777777" w:rsidR="00176D25" w:rsidRDefault="00176D2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35018"/>
    <w:multiLevelType w:val="hybridMultilevel"/>
    <w:tmpl w:val="2444D030"/>
    <w:lvl w:ilvl="0" w:tplc="5C9C53D2">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F270376"/>
    <w:multiLevelType w:val="hybridMultilevel"/>
    <w:tmpl w:val="8B5E33A4"/>
    <w:lvl w:ilvl="0" w:tplc="DF6A664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107222CE"/>
    <w:multiLevelType w:val="hybridMultilevel"/>
    <w:tmpl w:val="C7629494"/>
    <w:lvl w:ilvl="0" w:tplc="CD12CC98">
      <w:start w:val="1"/>
      <w:numFmt w:val="decimal"/>
      <w:lvlText w:val="%1."/>
      <w:lvlJc w:val="left"/>
      <w:pPr>
        <w:tabs>
          <w:tab w:val="num" w:pos="1785"/>
        </w:tabs>
        <w:ind w:left="178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0AA7B9D"/>
    <w:multiLevelType w:val="hybridMultilevel"/>
    <w:tmpl w:val="6484774A"/>
    <w:lvl w:ilvl="0" w:tplc="76DC388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DD5259"/>
    <w:multiLevelType w:val="hybridMultilevel"/>
    <w:tmpl w:val="8B5E33A4"/>
    <w:lvl w:ilvl="0" w:tplc="DF6A664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CE75B7"/>
    <w:multiLevelType w:val="hybridMultilevel"/>
    <w:tmpl w:val="7FC091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495769"/>
    <w:multiLevelType w:val="hybridMultilevel"/>
    <w:tmpl w:val="B08EEAFC"/>
    <w:lvl w:ilvl="0" w:tplc="783E429A">
      <w:start w:val="1"/>
      <w:numFmt w:val="decimal"/>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2" w15:restartNumberingAfterBreak="0">
    <w:nsid w:val="2E9967D2"/>
    <w:multiLevelType w:val="hybridMultilevel"/>
    <w:tmpl w:val="8B5E33A4"/>
    <w:lvl w:ilvl="0" w:tplc="DF6A664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73058C1"/>
    <w:multiLevelType w:val="multilevel"/>
    <w:tmpl w:val="C99C0C24"/>
    <w:lvl w:ilvl="0">
      <w:start w:val="1"/>
      <w:numFmt w:val="decimal"/>
      <w:lvlText w:val="%1."/>
      <w:lvlJc w:val="left"/>
      <w:pPr>
        <w:ind w:left="720" w:hanging="360"/>
      </w:pPr>
      <w:rPr>
        <w:rFonts w:hint="default"/>
        <w:color w:val="000000" w:themeColor="text1"/>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9857377"/>
    <w:multiLevelType w:val="hybridMultilevel"/>
    <w:tmpl w:val="DCB8130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C833CD4"/>
    <w:multiLevelType w:val="hybridMultilevel"/>
    <w:tmpl w:val="0436E2FC"/>
    <w:lvl w:ilvl="0" w:tplc="3B70B99C">
      <w:start w:val="38"/>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3DC747DD"/>
    <w:multiLevelType w:val="hybridMultilevel"/>
    <w:tmpl w:val="8B5E33A4"/>
    <w:lvl w:ilvl="0" w:tplc="DF6A664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405714AF"/>
    <w:multiLevelType w:val="hybridMultilevel"/>
    <w:tmpl w:val="8B5E33A4"/>
    <w:lvl w:ilvl="0" w:tplc="DF6A664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2" w15:restartNumberingAfterBreak="0">
    <w:nsid w:val="500C1782"/>
    <w:multiLevelType w:val="hybridMultilevel"/>
    <w:tmpl w:val="22E860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780C87"/>
    <w:multiLevelType w:val="hybridMultilevel"/>
    <w:tmpl w:val="80F849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88489E"/>
    <w:multiLevelType w:val="hybridMultilevel"/>
    <w:tmpl w:val="54E6729A"/>
    <w:lvl w:ilvl="0" w:tplc="1908A5AC">
      <w:start w:val="1"/>
      <w:numFmt w:val="decimal"/>
      <w:lvlText w:val="%1."/>
      <w:lvlJc w:val="left"/>
      <w:pPr>
        <w:ind w:left="720" w:hanging="360"/>
      </w:pPr>
      <w:rPr>
        <w:rFonts w:ascii="Arial" w:hAnsi="Arial" w:cs="Arial" w:hint="default"/>
        <w:b w:val="0"/>
        <w:bCs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F86608"/>
    <w:multiLevelType w:val="hybridMultilevel"/>
    <w:tmpl w:val="7FD0CB38"/>
    <w:lvl w:ilvl="0" w:tplc="D834DC88">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300606"/>
    <w:multiLevelType w:val="hybridMultilevel"/>
    <w:tmpl w:val="8B5E33A4"/>
    <w:lvl w:ilvl="0" w:tplc="DF6A664A">
      <w:start w:val="19"/>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9" w15:restartNumberingAfterBreak="0">
    <w:nsid w:val="714D5D8C"/>
    <w:multiLevelType w:val="hybridMultilevel"/>
    <w:tmpl w:val="C04E01A8"/>
    <w:lvl w:ilvl="0" w:tplc="2566150C">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14"/>
  </w:num>
  <w:num w:numId="2">
    <w:abstractNumId w:val="3"/>
  </w:num>
  <w:num w:numId="3">
    <w:abstractNumId w:val="16"/>
  </w:num>
  <w:num w:numId="4">
    <w:abstractNumId w:val="23"/>
  </w:num>
  <w:num w:numId="5">
    <w:abstractNumId w:val="31"/>
  </w:num>
  <w:num w:numId="6">
    <w:abstractNumId w:val="8"/>
  </w:num>
  <w:num w:numId="7">
    <w:abstractNumId w:val="30"/>
  </w:num>
  <w:num w:numId="8">
    <w:abstractNumId w:val="20"/>
  </w:num>
  <w:num w:numId="9">
    <w:abstractNumId w:val="11"/>
  </w:num>
  <w:num w:numId="10">
    <w:abstractNumId w:val="33"/>
  </w:num>
  <w:num w:numId="11">
    <w:abstractNumId w:val="13"/>
  </w:num>
  <w:num w:numId="12">
    <w:abstractNumId w:val="6"/>
  </w:num>
  <w:num w:numId="13">
    <w:abstractNumId w:val="25"/>
  </w:num>
  <w:num w:numId="14">
    <w:abstractNumId w:val="21"/>
  </w:num>
  <w:num w:numId="15">
    <w:abstractNumId w:val="32"/>
  </w:num>
  <w:num w:numId="16">
    <w:abstractNumId w:val="27"/>
  </w:num>
  <w:num w:numId="17">
    <w:abstractNumId w:val="26"/>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9"/>
  </w:num>
  <w:num w:numId="22">
    <w:abstractNumId w:val="22"/>
  </w:num>
  <w:num w:numId="23">
    <w:abstractNumId w:val="10"/>
  </w:num>
  <w:num w:numId="24">
    <w:abstractNumId w:val="29"/>
  </w:num>
  <w:num w:numId="25">
    <w:abstractNumId w:val="0"/>
  </w:num>
  <w:num w:numId="26">
    <w:abstractNumId w:val="4"/>
  </w:num>
  <w:num w:numId="27">
    <w:abstractNumId w:val="19"/>
  </w:num>
  <w:num w:numId="28">
    <w:abstractNumId w:val="12"/>
  </w:num>
  <w:num w:numId="29">
    <w:abstractNumId w:val="18"/>
  </w:num>
  <w:num w:numId="30">
    <w:abstractNumId w:val="1"/>
  </w:num>
  <w:num w:numId="31">
    <w:abstractNumId w:val="7"/>
  </w:num>
  <w:num w:numId="32">
    <w:abstractNumId w:val="28"/>
  </w:num>
  <w:num w:numId="33">
    <w:abstractNumId w:val="17"/>
  </w:num>
  <w:num w:numId="34">
    <w:abstractNumId w:val="5"/>
  </w:num>
  <w:num w:numId="35">
    <w:abstractNumId w:val="2"/>
  </w:num>
  <w:num w:numId="3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it-IT" w:vendorID="64" w:dllVersion="0" w:nlCheck="1" w:checkStyle="0"/>
  <w:activeWritingStyle w:appName="MSWord" w:lang="es-ES" w:vendorID="64" w:dllVersion="131078" w:nlCheck="1" w:checkStyle="1"/>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0A8E"/>
    <w:rsid w:val="00003196"/>
    <w:rsid w:val="00004B8A"/>
    <w:rsid w:val="000051DC"/>
    <w:rsid w:val="0000679B"/>
    <w:rsid w:val="000067F3"/>
    <w:rsid w:val="00006C95"/>
    <w:rsid w:val="00012202"/>
    <w:rsid w:val="000126EC"/>
    <w:rsid w:val="000139F8"/>
    <w:rsid w:val="00014770"/>
    <w:rsid w:val="00014C87"/>
    <w:rsid w:val="00014CEC"/>
    <w:rsid w:val="0001546D"/>
    <w:rsid w:val="00016290"/>
    <w:rsid w:val="00016C23"/>
    <w:rsid w:val="0002043C"/>
    <w:rsid w:val="00021F59"/>
    <w:rsid w:val="00022B4F"/>
    <w:rsid w:val="00022BD8"/>
    <w:rsid w:val="000245D1"/>
    <w:rsid w:val="00025E42"/>
    <w:rsid w:val="000267CA"/>
    <w:rsid w:val="00027BFE"/>
    <w:rsid w:val="000304AE"/>
    <w:rsid w:val="00031128"/>
    <w:rsid w:val="00031160"/>
    <w:rsid w:val="00034589"/>
    <w:rsid w:val="00035D8B"/>
    <w:rsid w:val="0003791F"/>
    <w:rsid w:val="00040123"/>
    <w:rsid w:val="000409E2"/>
    <w:rsid w:val="0004101E"/>
    <w:rsid w:val="00041181"/>
    <w:rsid w:val="0004236C"/>
    <w:rsid w:val="000453E3"/>
    <w:rsid w:val="00046156"/>
    <w:rsid w:val="00046962"/>
    <w:rsid w:val="00046E83"/>
    <w:rsid w:val="0004736B"/>
    <w:rsid w:val="00050040"/>
    <w:rsid w:val="000500FB"/>
    <w:rsid w:val="00050BEE"/>
    <w:rsid w:val="00051E36"/>
    <w:rsid w:val="00054637"/>
    <w:rsid w:val="00054D18"/>
    <w:rsid w:val="00055588"/>
    <w:rsid w:val="0005602B"/>
    <w:rsid w:val="00057887"/>
    <w:rsid w:val="00057A1F"/>
    <w:rsid w:val="00057B45"/>
    <w:rsid w:val="000611FA"/>
    <w:rsid w:val="00061ACC"/>
    <w:rsid w:val="00063FF7"/>
    <w:rsid w:val="000650E1"/>
    <w:rsid w:val="00065589"/>
    <w:rsid w:val="0006799E"/>
    <w:rsid w:val="000705CA"/>
    <w:rsid w:val="00072FCC"/>
    <w:rsid w:val="00073AF9"/>
    <w:rsid w:val="00076C1D"/>
    <w:rsid w:val="00081123"/>
    <w:rsid w:val="0008129E"/>
    <w:rsid w:val="000816D8"/>
    <w:rsid w:val="000827F2"/>
    <w:rsid w:val="00082A36"/>
    <w:rsid w:val="0008300F"/>
    <w:rsid w:val="00083BC8"/>
    <w:rsid w:val="000844E6"/>
    <w:rsid w:val="00085516"/>
    <w:rsid w:val="00090531"/>
    <w:rsid w:val="00090A22"/>
    <w:rsid w:val="000942EF"/>
    <w:rsid w:val="000943E7"/>
    <w:rsid w:val="000A321C"/>
    <w:rsid w:val="000B0E73"/>
    <w:rsid w:val="000B1005"/>
    <w:rsid w:val="000B1835"/>
    <w:rsid w:val="000B2906"/>
    <w:rsid w:val="000B453D"/>
    <w:rsid w:val="000B4A26"/>
    <w:rsid w:val="000B67C5"/>
    <w:rsid w:val="000B7D12"/>
    <w:rsid w:val="000C1170"/>
    <w:rsid w:val="000C14B3"/>
    <w:rsid w:val="000C4526"/>
    <w:rsid w:val="000C5AFC"/>
    <w:rsid w:val="000C7645"/>
    <w:rsid w:val="000C769F"/>
    <w:rsid w:val="000D0068"/>
    <w:rsid w:val="000D11CF"/>
    <w:rsid w:val="000D16E3"/>
    <w:rsid w:val="000D16FB"/>
    <w:rsid w:val="000D26A8"/>
    <w:rsid w:val="000D3FD9"/>
    <w:rsid w:val="000D59B2"/>
    <w:rsid w:val="000D5BA3"/>
    <w:rsid w:val="000D5C79"/>
    <w:rsid w:val="000D6FCC"/>
    <w:rsid w:val="000D7B23"/>
    <w:rsid w:val="000D7E6D"/>
    <w:rsid w:val="000E1E89"/>
    <w:rsid w:val="000E544A"/>
    <w:rsid w:val="000E5D47"/>
    <w:rsid w:val="000E7D69"/>
    <w:rsid w:val="000F0AD3"/>
    <w:rsid w:val="000F13BE"/>
    <w:rsid w:val="000F13E5"/>
    <w:rsid w:val="000F2216"/>
    <w:rsid w:val="000F6051"/>
    <w:rsid w:val="000F71DD"/>
    <w:rsid w:val="00100C04"/>
    <w:rsid w:val="00101333"/>
    <w:rsid w:val="00101A30"/>
    <w:rsid w:val="00105848"/>
    <w:rsid w:val="00106023"/>
    <w:rsid w:val="00106035"/>
    <w:rsid w:val="00111BDA"/>
    <w:rsid w:val="00112C86"/>
    <w:rsid w:val="00112EDA"/>
    <w:rsid w:val="00113B4C"/>
    <w:rsid w:val="001152EE"/>
    <w:rsid w:val="0011584E"/>
    <w:rsid w:val="001164C9"/>
    <w:rsid w:val="001168B8"/>
    <w:rsid w:val="00117B0E"/>
    <w:rsid w:val="001203F4"/>
    <w:rsid w:val="00121AF8"/>
    <w:rsid w:val="00121ED3"/>
    <w:rsid w:val="0013480E"/>
    <w:rsid w:val="00135341"/>
    <w:rsid w:val="00135436"/>
    <w:rsid w:val="00135ABB"/>
    <w:rsid w:val="0013649D"/>
    <w:rsid w:val="001374F2"/>
    <w:rsid w:val="00140621"/>
    <w:rsid w:val="001408C5"/>
    <w:rsid w:val="00141037"/>
    <w:rsid w:val="00141749"/>
    <w:rsid w:val="00142164"/>
    <w:rsid w:val="0014224C"/>
    <w:rsid w:val="00143D64"/>
    <w:rsid w:val="00144D1C"/>
    <w:rsid w:val="00146DCD"/>
    <w:rsid w:val="00147FC4"/>
    <w:rsid w:val="00150176"/>
    <w:rsid w:val="00150E69"/>
    <w:rsid w:val="00152411"/>
    <w:rsid w:val="00152737"/>
    <w:rsid w:val="001547BE"/>
    <w:rsid w:val="00154E34"/>
    <w:rsid w:val="00155600"/>
    <w:rsid w:val="00156EF3"/>
    <w:rsid w:val="00162DC4"/>
    <w:rsid w:val="0016333F"/>
    <w:rsid w:val="00164CE5"/>
    <w:rsid w:val="00164E40"/>
    <w:rsid w:val="00164F41"/>
    <w:rsid w:val="0016513A"/>
    <w:rsid w:val="0017057C"/>
    <w:rsid w:val="001727EB"/>
    <w:rsid w:val="00173101"/>
    <w:rsid w:val="00173E6B"/>
    <w:rsid w:val="00174AC6"/>
    <w:rsid w:val="00175AE8"/>
    <w:rsid w:val="00176AD3"/>
    <w:rsid w:val="00176D25"/>
    <w:rsid w:val="00176E6F"/>
    <w:rsid w:val="00180548"/>
    <w:rsid w:val="00181C1A"/>
    <w:rsid w:val="00182229"/>
    <w:rsid w:val="00182BB7"/>
    <w:rsid w:val="0018360E"/>
    <w:rsid w:val="001838B0"/>
    <w:rsid w:val="001842EC"/>
    <w:rsid w:val="00185FD8"/>
    <w:rsid w:val="0018641B"/>
    <w:rsid w:val="00186DCB"/>
    <w:rsid w:val="00187314"/>
    <w:rsid w:val="00190456"/>
    <w:rsid w:val="00191DDB"/>
    <w:rsid w:val="00193D2A"/>
    <w:rsid w:val="00193E17"/>
    <w:rsid w:val="00194589"/>
    <w:rsid w:val="00194916"/>
    <w:rsid w:val="00195C89"/>
    <w:rsid w:val="00195E7B"/>
    <w:rsid w:val="0019607F"/>
    <w:rsid w:val="001A050D"/>
    <w:rsid w:val="001A065F"/>
    <w:rsid w:val="001A0746"/>
    <w:rsid w:val="001A2EC7"/>
    <w:rsid w:val="001A476F"/>
    <w:rsid w:val="001A57E6"/>
    <w:rsid w:val="001A6B21"/>
    <w:rsid w:val="001A76BC"/>
    <w:rsid w:val="001B0C1D"/>
    <w:rsid w:val="001B42F0"/>
    <w:rsid w:val="001B667E"/>
    <w:rsid w:val="001C1799"/>
    <w:rsid w:val="001C1D51"/>
    <w:rsid w:val="001C51E3"/>
    <w:rsid w:val="001C528B"/>
    <w:rsid w:val="001C5880"/>
    <w:rsid w:val="001C6C6C"/>
    <w:rsid w:val="001C7D93"/>
    <w:rsid w:val="001D0BFE"/>
    <w:rsid w:val="001D0DDF"/>
    <w:rsid w:val="001D1BD1"/>
    <w:rsid w:val="001D2619"/>
    <w:rsid w:val="001D3223"/>
    <w:rsid w:val="001D3EC1"/>
    <w:rsid w:val="001D6A4F"/>
    <w:rsid w:val="001E057D"/>
    <w:rsid w:val="001E26BB"/>
    <w:rsid w:val="001E509E"/>
    <w:rsid w:val="001E6B64"/>
    <w:rsid w:val="001F042F"/>
    <w:rsid w:val="001F1657"/>
    <w:rsid w:val="001F18A0"/>
    <w:rsid w:val="001F6724"/>
    <w:rsid w:val="001F6A4C"/>
    <w:rsid w:val="002001B0"/>
    <w:rsid w:val="00200BC6"/>
    <w:rsid w:val="00203C0A"/>
    <w:rsid w:val="002041FB"/>
    <w:rsid w:val="00204CDD"/>
    <w:rsid w:val="00205196"/>
    <w:rsid w:val="0020534C"/>
    <w:rsid w:val="002055E5"/>
    <w:rsid w:val="00205F06"/>
    <w:rsid w:val="00210939"/>
    <w:rsid w:val="00212E6D"/>
    <w:rsid w:val="0021465E"/>
    <w:rsid w:val="00215096"/>
    <w:rsid w:val="00215E6B"/>
    <w:rsid w:val="0022059A"/>
    <w:rsid w:val="00220ECA"/>
    <w:rsid w:val="002213CD"/>
    <w:rsid w:val="0022364A"/>
    <w:rsid w:val="002244A3"/>
    <w:rsid w:val="002254F2"/>
    <w:rsid w:val="0022559D"/>
    <w:rsid w:val="00225652"/>
    <w:rsid w:val="00226FD4"/>
    <w:rsid w:val="00227875"/>
    <w:rsid w:val="002279BC"/>
    <w:rsid w:val="002300DE"/>
    <w:rsid w:val="0023092D"/>
    <w:rsid w:val="00231D51"/>
    <w:rsid w:val="00233D4E"/>
    <w:rsid w:val="00233E80"/>
    <w:rsid w:val="0023446E"/>
    <w:rsid w:val="00234DF3"/>
    <w:rsid w:val="00235A8E"/>
    <w:rsid w:val="00237473"/>
    <w:rsid w:val="00237B88"/>
    <w:rsid w:val="00240A40"/>
    <w:rsid w:val="00240C0E"/>
    <w:rsid w:val="00241AB0"/>
    <w:rsid w:val="00242083"/>
    <w:rsid w:val="0024301E"/>
    <w:rsid w:val="002439F2"/>
    <w:rsid w:val="00245289"/>
    <w:rsid w:val="00245544"/>
    <w:rsid w:val="00245841"/>
    <w:rsid w:val="00246541"/>
    <w:rsid w:val="00246DE2"/>
    <w:rsid w:val="002475DB"/>
    <w:rsid w:val="002501B5"/>
    <w:rsid w:val="00250827"/>
    <w:rsid w:val="00252797"/>
    <w:rsid w:val="00252D24"/>
    <w:rsid w:val="0025450E"/>
    <w:rsid w:val="00256C40"/>
    <w:rsid w:val="00257703"/>
    <w:rsid w:val="00257B9E"/>
    <w:rsid w:val="00261990"/>
    <w:rsid w:val="002619C7"/>
    <w:rsid w:val="00261F3C"/>
    <w:rsid w:val="002626DF"/>
    <w:rsid w:val="00262F63"/>
    <w:rsid w:val="00262F93"/>
    <w:rsid w:val="00263008"/>
    <w:rsid w:val="00264A0B"/>
    <w:rsid w:val="002650CA"/>
    <w:rsid w:val="00266D07"/>
    <w:rsid w:val="00266EB1"/>
    <w:rsid w:val="002672C7"/>
    <w:rsid w:val="002701A6"/>
    <w:rsid w:val="00275B79"/>
    <w:rsid w:val="00276E6A"/>
    <w:rsid w:val="00277C34"/>
    <w:rsid w:val="00277F13"/>
    <w:rsid w:val="00281232"/>
    <w:rsid w:val="0028178E"/>
    <w:rsid w:val="002817EC"/>
    <w:rsid w:val="00282571"/>
    <w:rsid w:val="002826D4"/>
    <w:rsid w:val="0028354E"/>
    <w:rsid w:val="002837F1"/>
    <w:rsid w:val="0028393B"/>
    <w:rsid w:val="00285A55"/>
    <w:rsid w:val="00286C5E"/>
    <w:rsid w:val="00287234"/>
    <w:rsid w:val="00287FA7"/>
    <w:rsid w:val="0029016D"/>
    <w:rsid w:val="00293EE9"/>
    <w:rsid w:val="0029471D"/>
    <w:rsid w:val="00294F06"/>
    <w:rsid w:val="0029518D"/>
    <w:rsid w:val="00295700"/>
    <w:rsid w:val="0029657D"/>
    <w:rsid w:val="002976FE"/>
    <w:rsid w:val="002A27AA"/>
    <w:rsid w:val="002A2CC8"/>
    <w:rsid w:val="002A2EF6"/>
    <w:rsid w:val="002A2FFB"/>
    <w:rsid w:val="002A33CA"/>
    <w:rsid w:val="002A4312"/>
    <w:rsid w:val="002A434B"/>
    <w:rsid w:val="002A488C"/>
    <w:rsid w:val="002B02F6"/>
    <w:rsid w:val="002B0693"/>
    <w:rsid w:val="002B1C61"/>
    <w:rsid w:val="002B1DD2"/>
    <w:rsid w:val="002B22FA"/>
    <w:rsid w:val="002B25EC"/>
    <w:rsid w:val="002B79CB"/>
    <w:rsid w:val="002B79D2"/>
    <w:rsid w:val="002C2DC9"/>
    <w:rsid w:val="002C4386"/>
    <w:rsid w:val="002C43D9"/>
    <w:rsid w:val="002C4861"/>
    <w:rsid w:val="002C525D"/>
    <w:rsid w:val="002C7FE9"/>
    <w:rsid w:val="002D134D"/>
    <w:rsid w:val="002D1759"/>
    <w:rsid w:val="002D1A97"/>
    <w:rsid w:val="002D1FC7"/>
    <w:rsid w:val="002D2C9F"/>
    <w:rsid w:val="002D2D3B"/>
    <w:rsid w:val="002D3093"/>
    <w:rsid w:val="002D36C7"/>
    <w:rsid w:val="002D4A89"/>
    <w:rsid w:val="002D745D"/>
    <w:rsid w:val="002D78D8"/>
    <w:rsid w:val="002E0634"/>
    <w:rsid w:val="002E0B51"/>
    <w:rsid w:val="002E2B04"/>
    <w:rsid w:val="002F0AE8"/>
    <w:rsid w:val="002F0FD9"/>
    <w:rsid w:val="002F1AA4"/>
    <w:rsid w:val="002F23F6"/>
    <w:rsid w:val="002F2A8F"/>
    <w:rsid w:val="002F2EDC"/>
    <w:rsid w:val="002F6DB8"/>
    <w:rsid w:val="00300269"/>
    <w:rsid w:val="0030073D"/>
    <w:rsid w:val="00300991"/>
    <w:rsid w:val="00300FA8"/>
    <w:rsid w:val="0030158B"/>
    <w:rsid w:val="003029F3"/>
    <w:rsid w:val="00303C98"/>
    <w:rsid w:val="0030457F"/>
    <w:rsid w:val="00304637"/>
    <w:rsid w:val="003052E8"/>
    <w:rsid w:val="00305767"/>
    <w:rsid w:val="003068D7"/>
    <w:rsid w:val="003074E4"/>
    <w:rsid w:val="00310FCA"/>
    <w:rsid w:val="003112AB"/>
    <w:rsid w:val="00316738"/>
    <w:rsid w:val="00317E44"/>
    <w:rsid w:val="00322525"/>
    <w:rsid w:val="00326005"/>
    <w:rsid w:val="00326112"/>
    <w:rsid w:val="00326DBE"/>
    <w:rsid w:val="003271E4"/>
    <w:rsid w:val="00330571"/>
    <w:rsid w:val="00331410"/>
    <w:rsid w:val="00331F9D"/>
    <w:rsid w:val="00332042"/>
    <w:rsid w:val="0033382D"/>
    <w:rsid w:val="00333ADF"/>
    <w:rsid w:val="00334041"/>
    <w:rsid w:val="003346E9"/>
    <w:rsid w:val="00334FF0"/>
    <w:rsid w:val="00335617"/>
    <w:rsid w:val="003378C7"/>
    <w:rsid w:val="00337DAD"/>
    <w:rsid w:val="003408B6"/>
    <w:rsid w:val="00340D2D"/>
    <w:rsid w:val="00341659"/>
    <w:rsid w:val="00341D6D"/>
    <w:rsid w:val="00342E0A"/>
    <w:rsid w:val="00343F47"/>
    <w:rsid w:val="00345B2D"/>
    <w:rsid w:val="003471E4"/>
    <w:rsid w:val="00347FC6"/>
    <w:rsid w:val="003534F2"/>
    <w:rsid w:val="00353C1B"/>
    <w:rsid w:val="003559F6"/>
    <w:rsid w:val="00355C25"/>
    <w:rsid w:val="003572CE"/>
    <w:rsid w:val="003575CB"/>
    <w:rsid w:val="00357CF7"/>
    <w:rsid w:val="00357DA1"/>
    <w:rsid w:val="003600A3"/>
    <w:rsid w:val="0036072E"/>
    <w:rsid w:val="00361702"/>
    <w:rsid w:val="0036291A"/>
    <w:rsid w:val="00362D97"/>
    <w:rsid w:val="003633AE"/>
    <w:rsid w:val="00364E6F"/>
    <w:rsid w:val="00364E90"/>
    <w:rsid w:val="00365418"/>
    <w:rsid w:val="00365B06"/>
    <w:rsid w:val="00365B4D"/>
    <w:rsid w:val="003700C8"/>
    <w:rsid w:val="003765AC"/>
    <w:rsid w:val="0038041F"/>
    <w:rsid w:val="0038150E"/>
    <w:rsid w:val="00381E16"/>
    <w:rsid w:val="00384E5B"/>
    <w:rsid w:val="00385491"/>
    <w:rsid w:val="00385E10"/>
    <w:rsid w:val="00392704"/>
    <w:rsid w:val="0039289F"/>
    <w:rsid w:val="003939F4"/>
    <w:rsid w:val="00395969"/>
    <w:rsid w:val="003965A3"/>
    <w:rsid w:val="003966B1"/>
    <w:rsid w:val="00397F6C"/>
    <w:rsid w:val="003A265D"/>
    <w:rsid w:val="003A3AA0"/>
    <w:rsid w:val="003A3EF3"/>
    <w:rsid w:val="003A5A3D"/>
    <w:rsid w:val="003A7A29"/>
    <w:rsid w:val="003B09B8"/>
    <w:rsid w:val="003B0EB9"/>
    <w:rsid w:val="003B140D"/>
    <w:rsid w:val="003B1C46"/>
    <w:rsid w:val="003B2096"/>
    <w:rsid w:val="003B4734"/>
    <w:rsid w:val="003B540C"/>
    <w:rsid w:val="003B7BFA"/>
    <w:rsid w:val="003C05D9"/>
    <w:rsid w:val="003C1EFD"/>
    <w:rsid w:val="003C3441"/>
    <w:rsid w:val="003C55CB"/>
    <w:rsid w:val="003C5817"/>
    <w:rsid w:val="003C5AFB"/>
    <w:rsid w:val="003C66B8"/>
    <w:rsid w:val="003C6D22"/>
    <w:rsid w:val="003D1568"/>
    <w:rsid w:val="003D20B9"/>
    <w:rsid w:val="003D227D"/>
    <w:rsid w:val="003D37FF"/>
    <w:rsid w:val="003D3B70"/>
    <w:rsid w:val="003D4838"/>
    <w:rsid w:val="003D5DF2"/>
    <w:rsid w:val="003D6C8E"/>
    <w:rsid w:val="003D7D6A"/>
    <w:rsid w:val="003E10DB"/>
    <w:rsid w:val="003E2678"/>
    <w:rsid w:val="003E2AEB"/>
    <w:rsid w:val="003E6B28"/>
    <w:rsid w:val="003E6BB8"/>
    <w:rsid w:val="003E707C"/>
    <w:rsid w:val="003F06BC"/>
    <w:rsid w:val="003F2184"/>
    <w:rsid w:val="003F25EF"/>
    <w:rsid w:val="003F47DF"/>
    <w:rsid w:val="003F560A"/>
    <w:rsid w:val="00401DA7"/>
    <w:rsid w:val="004020CA"/>
    <w:rsid w:val="00402203"/>
    <w:rsid w:val="00404AEB"/>
    <w:rsid w:val="00404C63"/>
    <w:rsid w:val="00405139"/>
    <w:rsid w:val="00405B03"/>
    <w:rsid w:val="004062DB"/>
    <w:rsid w:val="00407659"/>
    <w:rsid w:val="00407A6C"/>
    <w:rsid w:val="004127DC"/>
    <w:rsid w:val="00415926"/>
    <w:rsid w:val="00415B3B"/>
    <w:rsid w:val="00415BBD"/>
    <w:rsid w:val="00416EEA"/>
    <w:rsid w:val="0042061B"/>
    <w:rsid w:val="00423151"/>
    <w:rsid w:val="00423541"/>
    <w:rsid w:val="00423C0C"/>
    <w:rsid w:val="00424C20"/>
    <w:rsid w:val="00427D36"/>
    <w:rsid w:val="00431B28"/>
    <w:rsid w:val="00431EA3"/>
    <w:rsid w:val="004320DC"/>
    <w:rsid w:val="0043338E"/>
    <w:rsid w:val="00433706"/>
    <w:rsid w:val="00433A26"/>
    <w:rsid w:val="00433E56"/>
    <w:rsid w:val="00433EC9"/>
    <w:rsid w:val="004341B6"/>
    <w:rsid w:val="00434F18"/>
    <w:rsid w:val="00436EB4"/>
    <w:rsid w:val="0044020C"/>
    <w:rsid w:val="004411BB"/>
    <w:rsid w:val="00441AB4"/>
    <w:rsid w:val="004423D1"/>
    <w:rsid w:val="00445AFC"/>
    <w:rsid w:val="00445CDD"/>
    <w:rsid w:val="0045033C"/>
    <w:rsid w:val="004505A7"/>
    <w:rsid w:val="00452626"/>
    <w:rsid w:val="0045262D"/>
    <w:rsid w:val="00453FE7"/>
    <w:rsid w:val="00454196"/>
    <w:rsid w:val="00456CFA"/>
    <w:rsid w:val="00457174"/>
    <w:rsid w:val="00460554"/>
    <w:rsid w:val="004606BE"/>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76692"/>
    <w:rsid w:val="00480B72"/>
    <w:rsid w:val="00481721"/>
    <w:rsid w:val="00481D3F"/>
    <w:rsid w:val="00484B34"/>
    <w:rsid w:val="0048513A"/>
    <w:rsid w:val="004853FC"/>
    <w:rsid w:val="00485403"/>
    <w:rsid w:val="00487545"/>
    <w:rsid w:val="004876DA"/>
    <w:rsid w:val="004902D7"/>
    <w:rsid w:val="004909AC"/>
    <w:rsid w:val="00491C3B"/>
    <w:rsid w:val="00493DD5"/>
    <w:rsid w:val="004942CE"/>
    <w:rsid w:val="0049460A"/>
    <w:rsid w:val="00495168"/>
    <w:rsid w:val="004953EF"/>
    <w:rsid w:val="00497EF9"/>
    <w:rsid w:val="004A0F22"/>
    <w:rsid w:val="004A12DA"/>
    <w:rsid w:val="004A12EA"/>
    <w:rsid w:val="004A1A47"/>
    <w:rsid w:val="004A1ACF"/>
    <w:rsid w:val="004A27F3"/>
    <w:rsid w:val="004A42D7"/>
    <w:rsid w:val="004A4645"/>
    <w:rsid w:val="004A4BCB"/>
    <w:rsid w:val="004A665B"/>
    <w:rsid w:val="004B3448"/>
    <w:rsid w:val="004B360C"/>
    <w:rsid w:val="004B4264"/>
    <w:rsid w:val="004B575A"/>
    <w:rsid w:val="004B6F05"/>
    <w:rsid w:val="004B6FBE"/>
    <w:rsid w:val="004B7010"/>
    <w:rsid w:val="004B702B"/>
    <w:rsid w:val="004B75C0"/>
    <w:rsid w:val="004C0B5A"/>
    <w:rsid w:val="004C555E"/>
    <w:rsid w:val="004C5830"/>
    <w:rsid w:val="004C6058"/>
    <w:rsid w:val="004C68BB"/>
    <w:rsid w:val="004C7AA6"/>
    <w:rsid w:val="004D2804"/>
    <w:rsid w:val="004D5D65"/>
    <w:rsid w:val="004D6B52"/>
    <w:rsid w:val="004D7D64"/>
    <w:rsid w:val="004D7FDE"/>
    <w:rsid w:val="004E0E7D"/>
    <w:rsid w:val="004E1D30"/>
    <w:rsid w:val="004E2B5F"/>
    <w:rsid w:val="004E35CB"/>
    <w:rsid w:val="004E45E9"/>
    <w:rsid w:val="004E7380"/>
    <w:rsid w:val="004F11C0"/>
    <w:rsid w:val="004F2008"/>
    <w:rsid w:val="004F210F"/>
    <w:rsid w:val="004F2487"/>
    <w:rsid w:val="004F2C03"/>
    <w:rsid w:val="004F2DC1"/>
    <w:rsid w:val="004F3A43"/>
    <w:rsid w:val="004F3CF9"/>
    <w:rsid w:val="004F4923"/>
    <w:rsid w:val="004F4CB9"/>
    <w:rsid w:val="004F5E0E"/>
    <w:rsid w:val="004F650F"/>
    <w:rsid w:val="004F7C20"/>
    <w:rsid w:val="005026B5"/>
    <w:rsid w:val="0050277A"/>
    <w:rsid w:val="00503110"/>
    <w:rsid w:val="005046ED"/>
    <w:rsid w:val="0050712B"/>
    <w:rsid w:val="005106CD"/>
    <w:rsid w:val="00510B00"/>
    <w:rsid w:val="005113DD"/>
    <w:rsid w:val="00511A4D"/>
    <w:rsid w:val="00511A57"/>
    <w:rsid w:val="00515735"/>
    <w:rsid w:val="00522A4E"/>
    <w:rsid w:val="00522BF6"/>
    <w:rsid w:val="00523E23"/>
    <w:rsid w:val="005241C9"/>
    <w:rsid w:val="005245DC"/>
    <w:rsid w:val="00527047"/>
    <w:rsid w:val="00527254"/>
    <w:rsid w:val="00530D43"/>
    <w:rsid w:val="00531A73"/>
    <w:rsid w:val="00531CA1"/>
    <w:rsid w:val="00531ECE"/>
    <w:rsid w:val="00532E22"/>
    <w:rsid w:val="005342C0"/>
    <w:rsid w:val="00542216"/>
    <w:rsid w:val="00543A3D"/>
    <w:rsid w:val="00544D4B"/>
    <w:rsid w:val="0054525C"/>
    <w:rsid w:val="0054723B"/>
    <w:rsid w:val="005506B4"/>
    <w:rsid w:val="005506D1"/>
    <w:rsid w:val="005525BC"/>
    <w:rsid w:val="00552C39"/>
    <w:rsid w:val="00552C50"/>
    <w:rsid w:val="005545F7"/>
    <w:rsid w:val="00557058"/>
    <w:rsid w:val="00561601"/>
    <w:rsid w:val="0056250A"/>
    <w:rsid w:val="0056396E"/>
    <w:rsid w:val="00564B3A"/>
    <w:rsid w:val="005658BD"/>
    <w:rsid w:val="00565D47"/>
    <w:rsid w:val="005671AB"/>
    <w:rsid w:val="005716B1"/>
    <w:rsid w:val="005721B5"/>
    <w:rsid w:val="0057257B"/>
    <w:rsid w:val="00572ACA"/>
    <w:rsid w:val="00573346"/>
    <w:rsid w:val="0057350E"/>
    <w:rsid w:val="005738E1"/>
    <w:rsid w:val="005766BD"/>
    <w:rsid w:val="00576AF3"/>
    <w:rsid w:val="00576DB6"/>
    <w:rsid w:val="00577215"/>
    <w:rsid w:val="00577251"/>
    <w:rsid w:val="00577F06"/>
    <w:rsid w:val="005802FB"/>
    <w:rsid w:val="00580A6B"/>
    <w:rsid w:val="0058114E"/>
    <w:rsid w:val="005811B7"/>
    <w:rsid w:val="00581421"/>
    <w:rsid w:val="00581BFE"/>
    <w:rsid w:val="00582B26"/>
    <w:rsid w:val="00582E74"/>
    <w:rsid w:val="00583180"/>
    <w:rsid w:val="005840C6"/>
    <w:rsid w:val="00585113"/>
    <w:rsid w:val="00586352"/>
    <w:rsid w:val="00586F08"/>
    <w:rsid w:val="00590A72"/>
    <w:rsid w:val="00590A87"/>
    <w:rsid w:val="00591813"/>
    <w:rsid w:val="005922FF"/>
    <w:rsid w:val="005945CB"/>
    <w:rsid w:val="00595024"/>
    <w:rsid w:val="00595B8E"/>
    <w:rsid w:val="0059653F"/>
    <w:rsid w:val="00597A57"/>
    <w:rsid w:val="005A04F3"/>
    <w:rsid w:val="005A3DFD"/>
    <w:rsid w:val="005A480E"/>
    <w:rsid w:val="005A4DE2"/>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B7609"/>
    <w:rsid w:val="005B7D02"/>
    <w:rsid w:val="005C0DB7"/>
    <w:rsid w:val="005C109B"/>
    <w:rsid w:val="005C14CE"/>
    <w:rsid w:val="005C1DBA"/>
    <w:rsid w:val="005C2ACC"/>
    <w:rsid w:val="005C339E"/>
    <w:rsid w:val="005C4090"/>
    <w:rsid w:val="005C5629"/>
    <w:rsid w:val="005C6F9A"/>
    <w:rsid w:val="005C78F1"/>
    <w:rsid w:val="005D0259"/>
    <w:rsid w:val="005D235C"/>
    <w:rsid w:val="005D2478"/>
    <w:rsid w:val="005D3968"/>
    <w:rsid w:val="005D3A4A"/>
    <w:rsid w:val="005D3DD0"/>
    <w:rsid w:val="005D40DF"/>
    <w:rsid w:val="005D5BC5"/>
    <w:rsid w:val="005D63C8"/>
    <w:rsid w:val="005D6851"/>
    <w:rsid w:val="005D7FF2"/>
    <w:rsid w:val="005E1698"/>
    <w:rsid w:val="005E1EE6"/>
    <w:rsid w:val="005E332A"/>
    <w:rsid w:val="005E448C"/>
    <w:rsid w:val="005F0582"/>
    <w:rsid w:val="005F1F94"/>
    <w:rsid w:val="005F2E96"/>
    <w:rsid w:val="005F342B"/>
    <w:rsid w:val="005F3955"/>
    <w:rsid w:val="005F4A77"/>
    <w:rsid w:val="005F5FF1"/>
    <w:rsid w:val="00600669"/>
    <w:rsid w:val="00601D22"/>
    <w:rsid w:val="00602BB5"/>
    <w:rsid w:val="006053F0"/>
    <w:rsid w:val="0060565E"/>
    <w:rsid w:val="00606347"/>
    <w:rsid w:val="006079C1"/>
    <w:rsid w:val="00607C05"/>
    <w:rsid w:val="00610013"/>
    <w:rsid w:val="00611C47"/>
    <w:rsid w:val="00615D4D"/>
    <w:rsid w:val="00617398"/>
    <w:rsid w:val="00625101"/>
    <w:rsid w:val="0062628A"/>
    <w:rsid w:val="00626BEF"/>
    <w:rsid w:val="0062796D"/>
    <w:rsid w:val="00630338"/>
    <w:rsid w:val="00632314"/>
    <w:rsid w:val="0063268F"/>
    <w:rsid w:val="006346A6"/>
    <w:rsid w:val="00635A0D"/>
    <w:rsid w:val="00636ADC"/>
    <w:rsid w:val="0063780A"/>
    <w:rsid w:val="00637BF9"/>
    <w:rsid w:val="00637DD3"/>
    <w:rsid w:val="006406C8"/>
    <w:rsid w:val="00640776"/>
    <w:rsid w:val="00640D0F"/>
    <w:rsid w:val="00641ACF"/>
    <w:rsid w:val="00642FEE"/>
    <w:rsid w:val="0064363F"/>
    <w:rsid w:val="00645408"/>
    <w:rsid w:val="00646A14"/>
    <w:rsid w:val="00650816"/>
    <w:rsid w:val="006514DF"/>
    <w:rsid w:val="006516CF"/>
    <w:rsid w:val="00652E2F"/>
    <w:rsid w:val="0065365F"/>
    <w:rsid w:val="00653743"/>
    <w:rsid w:val="00653CB0"/>
    <w:rsid w:val="006542BD"/>
    <w:rsid w:val="00654F86"/>
    <w:rsid w:val="006555E6"/>
    <w:rsid w:val="006574B2"/>
    <w:rsid w:val="00660A84"/>
    <w:rsid w:val="006617EB"/>
    <w:rsid w:val="00661A53"/>
    <w:rsid w:val="00662747"/>
    <w:rsid w:val="006628D2"/>
    <w:rsid w:val="00663D03"/>
    <w:rsid w:val="00664806"/>
    <w:rsid w:val="0066648F"/>
    <w:rsid w:val="00666D55"/>
    <w:rsid w:val="00667AE0"/>
    <w:rsid w:val="00670DBC"/>
    <w:rsid w:val="00670F35"/>
    <w:rsid w:val="00670F4E"/>
    <w:rsid w:val="00673B2B"/>
    <w:rsid w:val="006773D9"/>
    <w:rsid w:val="006820D9"/>
    <w:rsid w:val="006832B4"/>
    <w:rsid w:val="006838A0"/>
    <w:rsid w:val="006855FF"/>
    <w:rsid w:val="00685AE5"/>
    <w:rsid w:val="006911B9"/>
    <w:rsid w:val="0069231A"/>
    <w:rsid w:val="006928B6"/>
    <w:rsid w:val="00692B0F"/>
    <w:rsid w:val="006934BC"/>
    <w:rsid w:val="00694C66"/>
    <w:rsid w:val="00694E0B"/>
    <w:rsid w:val="00695378"/>
    <w:rsid w:val="00695DCD"/>
    <w:rsid w:val="00697886"/>
    <w:rsid w:val="00697962"/>
    <w:rsid w:val="006A0A17"/>
    <w:rsid w:val="006A0DBE"/>
    <w:rsid w:val="006A39B0"/>
    <w:rsid w:val="006A3A86"/>
    <w:rsid w:val="006A4F4A"/>
    <w:rsid w:val="006A535B"/>
    <w:rsid w:val="006A6CE1"/>
    <w:rsid w:val="006A782D"/>
    <w:rsid w:val="006B1A03"/>
    <w:rsid w:val="006B73B9"/>
    <w:rsid w:val="006B7F06"/>
    <w:rsid w:val="006C0558"/>
    <w:rsid w:val="006C2509"/>
    <w:rsid w:val="006C253C"/>
    <w:rsid w:val="006C26AF"/>
    <w:rsid w:val="006C3844"/>
    <w:rsid w:val="006C3E5B"/>
    <w:rsid w:val="006C54DD"/>
    <w:rsid w:val="006C69FD"/>
    <w:rsid w:val="006C782B"/>
    <w:rsid w:val="006D11DA"/>
    <w:rsid w:val="006D1CE5"/>
    <w:rsid w:val="006D2187"/>
    <w:rsid w:val="006D37BC"/>
    <w:rsid w:val="006D37C5"/>
    <w:rsid w:val="006D3AF4"/>
    <w:rsid w:val="006D4811"/>
    <w:rsid w:val="006D71D4"/>
    <w:rsid w:val="006D7AC7"/>
    <w:rsid w:val="006D7BED"/>
    <w:rsid w:val="006E05A8"/>
    <w:rsid w:val="006E0C8D"/>
    <w:rsid w:val="006E10CD"/>
    <w:rsid w:val="006E32E5"/>
    <w:rsid w:val="006E431A"/>
    <w:rsid w:val="006E63C1"/>
    <w:rsid w:val="006E666D"/>
    <w:rsid w:val="006E74A1"/>
    <w:rsid w:val="006F0064"/>
    <w:rsid w:val="006F00A5"/>
    <w:rsid w:val="006F16BB"/>
    <w:rsid w:val="006F2077"/>
    <w:rsid w:val="006F2D94"/>
    <w:rsid w:val="006F38BB"/>
    <w:rsid w:val="006F43CE"/>
    <w:rsid w:val="006F47B7"/>
    <w:rsid w:val="006F48F2"/>
    <w:rsid w:val="006F524E"/>
    <w:rsid w:val="006F5614"/>
    <w:rsid w:val="006F5639"/>
    <w:rsid w:val="006F5EB4"/>
    <w:rsid w:val="006F6001"/>
    <w:rsid w:val="006F7418"/>
    <w:rsid w:val="006F7CF5"/>
    <w:rsid w:val="00703F7F"/>
    <w:rsid w:val="00704CCB"/>
    <w:rsid w:val="007077E2"/>
    <w:rsid w:val="00707D6E"/>
    <w:rsid w:val="007102DB"/>
    <w:rsid w:val="00713CED"/>
    <w:rsid w:val="00715848"/>
    <w:rsid w:val="00716693"/>
    <w:rsid w:val="00716CE2"/>
    <w:rsid w:val="0071766B"/>
    <w:rsid w:val="007213A6"/>
    <w:rsid w:val="007218ED"/>
    <w:rsid w:val="00721C04"/>
    <w:rsid w:val="00721CD2"/>
    <w:rsid w:val="00722037"/>
    <w:rsid w:val="00722857"/>
    <w:rsid w:val="00724046"/>
    <w:rsid w:val="0072467A"/>
    <w:rsid w:val="00724D93"/>
    <w:rsid w:val="00725199"/>
    <w:rsid w:val="00725456"/>
    <w:rsid w:val="00726881"/>
    <w:rsid w:val="00730732"/>
    <w:rsid w:val="00732A9C"/>
    <w:rsid w:val="00733085"/>
    <w:rsid w:val="0073491D"/>
    <w:rsid w:val="0073595F"/>
    <w:rsid w:val="0074160D"/>
    <w:rsid w:val="00741BBA"/>
    <w:rsid w:val="00741C16"/>
    <w:rsid w:val="00743D72"/>
    <w:rsid w:val="00746913"/>
    <w:rsid w:val="00747439"/>
    <w:rsid w:val="00750798"/>
    <w:rsid w:val="0075233A"/>
    <w:rsid w:val="00752A71"/>
    <w:rsid w:val="00752BE0"/>
    <w:rsid w:val="007535B0"/>
    <w:rsid w:val="007572AA"/>
    <w:rsid w:val="00757B3A"/>
    <w:rsid w:val="007612AF"/>
    <w:rsid w:val="00761F25"/>
    <w:rsid w:val="0076212C"/>
    <w:rsid w:val="0076283F"/>
    <w:rsid w:val="00762E20"/>
    <w:rsid w:val="00763B04"/>
    <w:rsid w:val="00764E2D"/>
    <w:rsid w:val="00765451"/>
    <w:rsid w:val="00765CE5"/>
    <w:rsid w:val="00766987"/>
    <w:rsid w:val="00766BB0"/>
    <w:rsid w:val="007678A3"/>
    <w:rsid w:val="0076791E"/>
    <w:rsid w:val="00767EC8"/>
    <w:rsid w:val="0077080E"/>
    <w:rsid w:val="0077134C"/>
    <w:rsid w:val="007714DD"/>
    <w:rsid w:val="007723FD"/>
    <w:rsid w:val="0077243C"/>
    <w:rsid w:val="00773921"/>
    <w:rsid w:val="00773A66"/>
    <w:rsid w:val="0077576B"/>
    <w:rsid w:val="007758DB"/>
    <w:rsid w:val="007764FB"/>
    <w:rsid w:val="007814C5"/>
    <w:rsid w:val="0078466B"/>
    <w:rsid w:val="007859DB"/>
    <w:rsid w:val="00786791"/>
    <w:rsid w:val="00786DFF"/>
    <w:rsid w:val="00787CAA"/>
    <w:rsid w:val="00793E51"/>
    <w:rsid w:val="00794602"/>
    <w:rsid w:val="00794F0B"/>
    <w:rsid w:val="0079579B"/>
    <w:rsid w:val="0079615E"/>
    <w:rsid w:val="0079644C"/>
    <w:rsid w:val="007972D3"/>
    <w:rsid w:val="00797589"/>
    <w:rsid w:val="007A2ADF"/>
    <w:rsid w:val="007A3E9D"/>
    <w:rsid w:val="007A582C"/>
    <w:rsid w:val="007A58C5"/>
    <w:rsid w:val="007A71CC"/>
    <w:rsid w:val="007A7574"/>
    <w:rsid w:val="007B08DD"/>
    <w:rsid w:val="007B08FA"/>
    <w:rsid w:val="007B0A36"/>
    <w:rsid w:val="007B2207"/>
    <w:rsid w:val="007B3A21"/>
    <w:rsid w:val="007B3A8D"/>
    <w:rsid w:val="007B3E53"/>
    <w:rsid w:val="007B47B9"/>
    <w:rsid w:val="007B4A75"/>
    <w:rsid w:val="007B5431"/>
    <w:rsid w:val="007B582D"/>
    <w:rsid w:val="007C1DCD"/>
    <w:rsid w:val="007C22E8"/>
    <w:rsid w:val="007C249B"/>
    <w:rsid w:val="007C25A3"/>
    <w:rsid w:val="007C445D"/>
    <w:rsid w:val="007C7AEA"/>
    <w:rsid w:val="007D011B"/>
    <w:rsid w:val="007D071C"/>
    <w:rsid w:val="007D0C4D"/>
    <w:rsid w:val="007D0C5A"/>
    <w:rsid w:val="007D1BCB"/>
    <w:rsid w:val="007D38B8"/>
    <w:rsid w:val="007D3D63"/>
    <w:rsid w:val="007D4798"/>
    <w:rsid w:val="007D4FF8"/>
    <w:rsid w:val="007D50C7"/>
    <w:rsid w:val="007D5758"/>
    <w:rsid w:val="007D59B8"/>
    <w:rsid w:val="007D5FDF"/>
    <w:rsid w:val="007D629C"/>
    <w:rsid w:val="007D7489"/>
    <w:rsid w:val="007D7BF8"/>
    <w:rsid w:val="007D7FCA"/>
    <w:rsid w:val="007E00AB"/>
    <w:rsid w:val="007E0241"/>
    <w:rsid w:val="007E26F7"/>
    <w:rsid w:val="007E45D4"/>
    <w:rsid w:val="007E6392"/>
    <w:rsid w:val="007E645F"/>
    <w:rsid w:val="007E6B09"/>
    <w:rsid w:val="007E71CF"/>
    <w:rsid w:val="007E7F23"/>
    <w:rsid w:val="007F048B"/>
    <w:rsid w:val="007F0E29"/>
    <w:rsid w:val="007F356D"/>
    <w:rsid w:val="007F43CC"/>
    <w:rsid w:val="007F5F7E"/>
    <w:rsid w:val="007F6989"/>
    <w:rsid w:val="00800906"/>
    <w:rsid w:val="0080097B"/>
    <w:rsid w:val="00800EBF"/>
    <w:rsid w:val="00801235"/>
    <w:rsid w:val="0080246A"/>
    <w:rsid w:val="0081061D"/>
    <w:rsid w:val="00810949"/>
    <w:rsid w:val="00813269"/>
    <w:rsid w:val="008152C9"/>
    <w:rsid w:val="0082002A"/>
    <w:rsid w:val="008206AC"/>
    <w:rsid w:val="00820DF4"/>
    <w:rsid w:val="00820E50"/>
    <w:rsid w:val="00820EC4"/>
    <w:rsid w:val="008211EB"/>
    <w:rsid w:val="00824369"/>
    <w:rsid w:val="0082476D"/>
    <w:rsid w:val="00825ED3"/>
    <w:rsid w:val="008306DD"/>
    <w:rsid w:val="00830FA3"/>
    <w:rsid w:val="00831432"/>
    <w:rsid w:val="0083262A"/>
    <w:rsid w:val="00832E13"/>
    <w:rsid w:val="008414CF"/>
    <w:rsid w:val="008440C6"/>
    <w:rsid w:val="00850058"/>
    <w:rsid w:val="00850D4F"/>
    <w:rsid w:val="0085150E"/>
    <w:rsid w:val="00852723"/>
    <w:rsid w:val="00852EFA"/>
    <w:rsid w:val="00852F74"/>
    <w:rsid w:val="008543E4"/>
    <w:rsid w:val="0085552A"/>
    <w:rsid w:val="00857237"/>
    <w:rsid w:val="008609AC"/>
    <w:rsid w:val="00863195"/>
    <w:rsid w:val="008636BF"/>
    <w:rsid w:val="00865919"/>
    <w:rsid w:val="008672A6"/>
    <w:rsid w:val="00867B10"/>
    <w:rsid w:val="00872CD4"/>
    <w:rsid w:val="008734ED"/>
    <w:rsid w:val="008758D8"/>
    <w:rsid w:val="008761CD"/>
    <w:rsid w:val="008761F3"/>
    <w:rsid w:val="008762E9"/>
    <w:rsid w:val="008764CF"/>
    <w:rsid w:val="00876B2B"/>
    <w:rsid w:val="00876F2F"/>
    <w:rsid w:val="00877D34"/>
    <w:rsid w:val="008807BE"/>
    <w:rsid w:val="00880885"/>
    <w:rsid w:val="00881262"/>
    <w:rsid w:val="00881270"/>
    <w:rsid w:val="0088488E"/>
    <w:rsid w:val="0088639D"/>
    <w:rsid w:val="00886A8A"/>
    <w:rsid w:val="00886DBC"/>
    <w:rsid w:val="00886F8D"/>
    <w:rsid w:val="008872EC"/>
    <w:rsid w:val="00890168"/>
    <w:rsid w:val="008909CF"/>
    <w:rsid w:val="00893188"/>
    <w:rsid w:val="0089323B"/>
    <w:rsid w:val="00893FF9"/>
    <w:rsid w:val="008947DC"/>
    <w:rsid w:val="008947E2"/>
    <w:rsid w:val="008966C2"/>
    <w:rsid w:val="008A082A"/>
    <w:rsid w:val="008A1990"/>
    <w:rsid w:val="008A1C91"/>
    <w:rsid w:val="008A1F4D"/>
    <w:rsid w:val="008A219C"/>
    <w:rsid w:val="008A3B12"/>
    <w:rsid w:val="008A46E0"/>
    <w:rsid w:val="008A7FF8"/>
    <w:rsid w:val="008B05C3"/>
    <w:rsid w:val="008B2A9A"/>
    <w:rsid w:val="008B62DB"/>
    <w:rsid w:val="008B6D1A"/>
    <w:rsid w:val="008C1133"/>
    <w:rsid w:val="008C2C21"/>
    <w:rsid w:val="008C3099"/>
    <w:rsid w:val="008C31BD"/>
    <w:rsid w:val="008C320E"/>
    <w:rsid w:val="008C5B49"/>
    <w:rsid w:val="008C70A5"/>
    <w:rsid w:val="008D0E9C"/>
    <w:rsid w:val="008D13BD"/>
    <w:rsid w:val="008D2925"/>
    <w:rsid w:val="008D2A21"/>
    <w:rsid w:val="008D2C71"/>
    <w:rsid w:val="008D3088"/>
    <w:rsid w:val="008D496B"/>
    <w:rsid w:val="008D5CF4"/>
    <w:rsid w:val="008D775A"/>
    <w:rsid w:val="008D77BE"/>
    <w:rsid w:val="008D7C9D"/>
    <w:rsid w:val="008D7CD5"/>
    <w:rsid w:val="008E0EC6"/>
    <w:rsid w:val="008E5691"/>
    <w:rsid w:val="008E58BE"/>
    <w:rsid w:val="008E7752"/>
    <w:rsid w:val="008F1246"/>
    <w:rsid w:val="008F15A3"/>
    <w:rsid w:val="008F2258"/>
    <w:rsid w:val="008F33B6"/>
    <w:rsid w:val="008F48AC"/>
    <w:rsid w:val="008F5AE9"/>
    <w:rsid w:val="008F6C58"/>
    <w:rsid w:val="008F7070"/>
    <w:rsid w:val="008F7442"/>
    <w:rsid w:val="00900738"/>
    <w:rsid w:val="00901A3A"/>
    <w:rsid w:val="0090240F"/>
    <w:rsid w:val="00902533"/>
    <w:rsid w:val="00902945"/>
    <w:rsid w:val="0090318B"/>
    <w:rsid w:val="00903316"/>
    <w:rsid w:val="00903369"/>
    <w:rsid w:val="00903392"/>
    <w:rsid w:val="00905005"/>
    <w:rsid w:val="0090583C"/>
    <w:rsid w:val="00906678"/>
    <w:rsid w:val="0091176C"/>
    <w:rsid w:val="00911A2C"/>
    <w:rsid w:val="00912382"/>
    <w:rsid w:val="00913C9E"/>
    <w:rsid w:val="00914BFC"/>
    <w:rsid w:val="009152EF"/>
    <w:rsid w:val="00915CAC"/>
    <w:rsid w:val="009166B5"/>
    <w:rsid w:val="00917AE3"/>
    <w:rsid w:val="00920F4E"/>
    <w:rsid w:val="0092214F"/>
    <w:rsid w:val="0092393B"/>
    <w:rsid w:val="00923C35"/>
    <w:rsid w:val="00923EFB"/>
    <w:rsid w:val="0092479B"/>
    <w:rsid w:val="00924889"/>
    <w:rsid w:val="00925AF7"/>
    <w:rsid w:val="00926C23"/>
    <w:rsid w:val="009275E6"/>
    <w:rsid w:val="00927FE5"/>
    <w:rsid w:val="0093035B"/>
    <w:rsid w:val="0093058B"/>
    <w:rsid w:val="00930BCD"/>
    <w:rsid w:val="00931F54"/>
    <w:rsid w:val="00933BEB"/>
    <w:rsid w:val="00933CBF"/>
    <w:rsid w:val="009354D5"/>
    <w:rsid w:val="0093589D"/>
    <w:rsid w:val="00936FC7"/>
    <w:rsid w:val="00942A43"/>
    <w:rsid w:val="00944B5D"/>
    <w:rsid w:val="009507FA"/>
    <w:rsid w:val="00950921"/>
    <w:rsid w:val="0095191B"/>
    <w:rsid w:val="00954344"/>
    <w:rsid w:val="00954975"/>
    <w:rsid w:val="0095507F"/>
    <w:rsid w:val="00956162"/>
    <w:rsid w:val="00957ED0"/>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85F4D"/>
    <w:rsid w:val="0099050B"/>
    <w:rsid w:val="009914BF"/>
    <w:rsid w:val="00991DAC"/>
    <w:rsid w:val="00993BD8"/>
    <w:rsid w:val="00993BEC"/>
    <w:rsid w:val="009A16F5"/>
    <w:rsid w:val="009A411A"/>
    <w:rsid w:val="009A5C8F"/>
    <w:rsid w:val="009A7FF6"/>
    <w:rsid w:val="009B2036"/>
    <w:rsid w:val="009B28B8"/>
    <w:rsid w:val="009B394C"/>
    <w:rsid w:val="009B3C3E"/>
    <w:rsid w:val="009B4F75"/>
    <w:rsid w:val="009B533B"/>
    <w:rsid w:val="009B5BF1"/>
    <w:rsid w:val="009B6035"/>
    <w:rsid w:val="009B6536"/>
    <w:rsid w:val="009B77B5"/>
    <w:rsid w:val="009C16D4"/>
    <w:rsid w:val="009C1DBF"/>
    <w:rsid w:val="009C22C5"/>
    <w:rsid w:val="009C2BD0"/>
    <w:rsid w:val="009C40E0"/>
    <w:rsid w:val="009C421E"/>
    <w:rsid w:val="009C7D59"/>
    <w:rsid w:val="009C7D5D"/>
    <w:rsid w:val="009D02CD"/>
    <w:rsid w:val="009D08E4"/>
    <w:rsid w:val="009D325B"/>
    <w:rsid w:val="009D35B5"/>
    <w:rsid w:val="009D3FB1"/>
    <w:rsid w:val="009D4054"/>
    <w:rsid w:val="009D4427"/>
    <w:rsid w:val="009D7EB2"/>
    <w:rsid w:val="009E0485"/>
    <w:rsid w:val="009E1D12"/>
    <w:rsid w:val="009E4055"/>
    <w:rsid w:val="009E60B4"/>
    <w:rsid w:val="009E6428"/>
    <w:rsid w:val="009E70A0"/>
    <w:rsid w:val="009E73CD"/>
    <w:rsid w:val="009E7DF2"/>
    <w:rsid w:val="009F01B1"/>
    <w:rsid w:val="009F1B72"/>
    <w:rsid w:val="009F1CBB"/>
    <w:rsid w:val="009F286E"/>
    <w:rsid w:val="009F2944"/>
    <w:rsid w:val="009F5C82"/>
    <w:rsid w:val="009F66A3"/>
    <w:rsid w:val="009F6902"/>
    <w:rsid w:val="009F734C"/>
    <w:rsid w:val="009F77DB"/>
    <w:rsid w:val="00A00971"/>
    <w:rsid w:val="00A01750"/>
    <w:rsid w:val="00A01AB3"/>
    <w:rsid w:val="00A01EE1"/>
    <w:rsid w:val="00A023DB"/>
    <w:rsid w:val="00A02727"/>
    <w:rsid w:val="00A03CF0"/>
    <w:rsid w:val="00A03D3C"/>
    <w:rsid w:val="00A047DA"/>
    <w:rsid w:val="00A04FFA"/>
    <w:rsid w:val="00A06C5C"/>
    <w:rsid w:val="00A07551"/>
    <w:rsid w:val="00A106DB"/>
    <w:rsid w:val="00A117C3"/>
    <w:rsid w:val="00A12016"/>
    <w:rsid w:val="00A1281C"/>
    <w:rsid w:val="00A1347D"/>
    <w:rsid w:val="00A149F0"/>
    <w:rsid w:val="00A16004"/>
    <w:rsid w:val="00A16363"/>
    <w:rsid w:val="00A17B7B"/>
    <w:rsid w:val="00A17BAB"/>
    <w:rsid w:val="00A21B86"/>
    <w:rsid w:val="00A222F5"/>
    <w:rsid w:val="00A23153"/>
    <w:rsid w:val="00A23987"/>
    <w:rsid w:val="00A23E37"/>
    <w:rsid w:val="00A25B32"/>
    <w:rsid w:val="00A26550"/>
    <w:rsid w:val="00A26680"/>
    <w:rsid w:val="00A275A0"/>
    <w:rsid w:val="00A30311"/>
    <w:rsid w:val="00A30ADE"/>
    <w:rsid w:val="00A3266E"/>
    <w:rsid w:val="00A3668F"/>
    <w:rsid w:val="00A368A3"/>
    <w:rsid w:val="00A41DF9"/>
    <w:rsid w:val="00A42895"/>
    <w:rsid w:val="00A4370F"/>
    <w:rsid w:val="00A45177"/>
    <w:rsid w:val="00A46C70"/>
    <w:rsid w:val="00A5000A"/>
    <w:rsid w:val="00A50B1F"/>
    <w:rsid w:val="00A50BDE"/>
    <w:rsid w:val="00A51734"/>
    <w:rsid w:val="00A523A6"/>
    <w:rsid w:val="00A52B7F"/>
    <w:rsid w:val="00A55BBD"/>
    <w:rsid w:val="00A56693"/>
    <w:rsid w:val="00A5769E"/>
    <w:rsid w:val="00A57B90"/>
    <w:rsid w:val="00A600F7"/>
    <w:rsid w:val="00A60A56"/>
    <w:rsid w:val="00A61D93"/>
    <w:rsid w:val="00A62AAB"/>
    <w:rsid w:val="00A6308A"/>
    <w:rsid w:val="00A7012C"/>
    <w:rsid w:val="00A710FF"/>
    <w:rsid w:val="00A714B2"/>
    <w:rsid w:val="00A71923"/>
    <w:rsid w:val="00A71C51"/>
    <w:rsid w:val="00A729A9"/>
    <w:rsid w:val="00A72D25"/>
    <w:rsid w:val="00A7658F"/>
    <w:rsid w:val="00A77917"/>
    <w:rsid w:val="00A81C71"/>
    <w:rsid w:val="00A82849"/>
    <w:rsid w:val="00A83137"/>
    <w:rsid w:val="00A837F8"/>
    <w:rsid w:val="00A84428"/>
    <w:rsid w:val="00A84AA4"/>
    <w:rsid w:val="00A874BE"/>
    <w:rsid w:val="00A90C08"/>
    <w:rsid w:val="00A93098"/>
    <w:rsid w:val="00A94322"/>
    <w:rsid w:val="00A96955"/>
    <w:rsid w:val="00AA0245"/>
    <w:rsid w:val="00AA0967"/>
    <w:rsid w:val="00AA258B"/>
    <w:rsid w:val="00AA277E"/>
    <w:rsid w:val="00AA2FD1"/>
    <w:rsid w:val="00AA3F04"/>
    <w:rsid w:val="00AA400F"/>
    <w:rsid w:val="00AA5192"/>
    <w:rsid w:val="00AA54FE"/>
    <w:rsid w:val="00AA6369"/>
    <w:rsid w:val="00AA673C"/>
    <w:rsid w:val="00AA6762"/>
    <w:rsid w:val="00AA678F"/>
    <w:rsid w:val="00AA688D"/>
    <w:rsid w:val="00AA69DF"/>
    <w:rsid w:val="00AA6FA9"/>
    <w:rsid w:val="00AB089B"/>
    <w:rsid w:val="00AB0A71"/>
    <w:rsid w:val="00AB0DC1"/>
    <w:rsid w:val="00AB1A6D"/>
    <w:rsid w:val="00AB27BD"/>
    <w:rsid w:val="00AB2F48"/>
    <w:rsid w:val="00AB3548"/>
    <w:rsid w:val="00AB4804"/>
    <w:rsid w:val="00AB5349"/>
    <w:rsid w:val="00AB71AC"/>
    <w:rsid w:val="00AB75C1"/>
    <w:rsid w:val="00AC349A"/>
    <w:rsid w:val="00AC5093"/>
    <w:rsid w:val="00AC6D30"/>
    <w:rsid w:val="00AC6EC7"/>
    <w:rsid w:val="00AD0C3F"/>
    <w:rsid w:val="00AD1A49"/>
    <w:rsid w:val="00AD2DB8"/>
    <w:rsid w:val="00AD2F57"/>
    <w:rsid w:val="00AD345B"/>
    <w:rsid w:val="00AD5D7D"/>
    <w:rsid w:val="00AD7594"/>
    <w:rsid w:val="00AE14FB"/>
    <w:rsid w:val="00AE222B"/>
    <w:rsid w:val="00AE230D"/>
    <w:rsid w:val="00AE665A"/>
    <w:rsid w:val="00AF1095"/>
    <w:rsid w:val="00AF14C8"/>
    <w:rsid w:val="00AF2047"/>
    <w:rsid w:val="00AF26A1"/>
    <w:rsid w:val="00AF2B79"/>
    <w:rsid w:val="00AF3DAB"/>
    <w:rsid w:val="00AF49F1"/>
    <w:rsid w:val="00AF4E60"/>
    <w:rsid w:val="00AF530D"/>
    <w:rsid w:val="00AF5784"/>
    <w:rsid w:val="00AF63B6"/>
    <w:rsid w:val="00B02A3C"/>
    <w:rsid w:val="00B02B82"/>
    <w:rsid w:val="00B04984"/>
    <w:rsid w:val="00B052CC"/>
    <w:rsid w:val="00B054C0"/>
    <w:rsid w:val="00B062A6"/>
    <w:rsid w:val="00B06326"/>
    <w:rsid w:val="00B105A4"/>
    <w:rsid w:val="00B11CA7"/>
    <w:rsid w:val="00B125CC"/>
    <w:rsid w:val="00B12B19"/>
    <w:rsid w:val="00B157ED"/>
    <w:rsid w:val="00B15AC9"/>
    <w:rsid w:val="00B15E85"/>
    <w:rsid w:val="00B2484F"/>
    <w:rsid w:val="00B27BFF"/>
    <w:rsid w:val="00B30A9C"/>
    <w:rsid w:val="00B31E59"/>
    <w:rsid w:val="00B31FCF"/>
    <w:rsid w:val="00B3202F"/>
    <w:rsid w:val="00B33C78"/>
    <w:rsid w:val="00B36276"/>
    <w:rsid w:val="00B401B5"/>
    <w:rsid w:val="00B406D5"/>
    <w:rsid w:val="00B40F24"/>
    <w:rsid w:val="00B43924"/>
    <w:rsid w:val="00B448C1"/>
    <w:rsid w:val="00B4509B"/>
    <w:rsid w:val="00B45365"/>
    <w:rsid w:val="00B46D05"/>
    <w:rsid w:val="00B470BB"/>
    <w:rsid w:val="00B50442"/>
    <w:rsid w:val="00B53365"/>
    <w:rsid w:val="00B54D71"/>
    <w:rsid w:val="00B54E7B"/>
    <w:rsid w:val="00B5592F"/>
    <w:rsid w:val="00B57501"/>
    <w:rsid w:val="00B576A0"/>
    <w:rsid w:val="00B60A17"/>
    <w:rsid w:val="00B6208F"/>
    <w:rsid w:val="00B63A1B"/>
    <w:rsid w:val="00B640A8"/>
    <w:rsid w:val="00B654B4"/>
    <w:rsid w:val="00B65CE5"/>
    <w:rsid w:val="00B666EC"/>
    <w:rsid w:val="00B71BC5"/>
    <w:rsid w:val="00B72CEF"/>
    <w:rsid w:val="00B74B3D"/>
    <w:rsid w:val="00B77754"/>
    <w:rsid w:val="00B77BD0"/>
    <w:rsid w:val="00B77E69"/>
    <w:rsid w:val="00B812E3"/>
    <w:rsid w:val="00B81B63"/>
    <w:rsid w:val="00B82B6F"/>
    <w:rsid w:val="00B85558"/>
    <w:rsid w:val="00B878A8"/>
    <w:rsid w:val="00B87DFD"/>
    <w:rsid w:val="00B90651"/>
    <w:rsid w:val="00B91551"/>
    <w:rsid w:val="00B91D42"/>
    <w:rsid w:val="00B92C0E"/>
    <w:rsid w:val="00B92F20"/>
    <w:rsid w:val="00B9612E"/>
    <w:rsid w:val="00B97C7D"/>
    <w:rsid w:val="00BA059F"/>
    <w:rsid w:val="00BA136E"/>
    <w:rsid w:val="00BA1867"/>
    <w:rsid w:val="00BA3326"/>
    <w:rsid w:val="00BA4C2D"/>
    <w:rsid w:val="00BA5CB0"/>
    <w:rsid w:val="00BA621C"/>
    <w:rsid w:val="00BA77DA"/>
    <w:rsid w:val="00BA7947"/>
    <w:rsid w:val="00BA7DD6"/>
    <w:rsid w:val="00BB10D6"/>
    <w:rsid w:val="00BB1EB6"/>
    <w:rsid w:val="00BB1FF4"/>
    <w:rsid w:val="00BB2D28"/>
    <w:rsid w:val="00BB4EBD"/>
    <w:rsid w:val="00BB65A8"/>
    <w:rsid w:val="00BB6AD0"/>
    <w:rsid w:val="00BB7066"/>
    <w:rsid w:val="00BB761E"/>
    <w:rsid w:val="00BB7665"/>
    <w:rsid w:val="00BB7C72"/>
    <w:rsid w:val="00BC0105"/>
    <w:rsid w:val="00BC1099"/>
    <w:rsid w:val="00BC1C9E"/>
    <w:rsid w:val="00BC1E74"/>
    <w:rsid w:val="00BC2DB5"/>
    <w:rsid w:val="00BC3366"/>
    <w:rsid w:val="00BC41A0"/>
    <w:rsid w:val="00BC5744"/>
    <w:rsid w:val="00BC5D86"/>
    <w:rsid w:val="00BC6F49"/>
    <w:rsid w:val="00BC75A6"/>
    <w:rsid w:val="00BC79C0"/>
    <w:rsid w:val="00BD1F25"/>
    <w:rsid w:val="00BD3117"/>
    <w:rsid w:val="00BD3C92"/>
    <w:rsid w:val="00BD58E2"/>
    <w:rsid w:val="00BD5BEF"/>
    <w:rsid w:val="00BD7280"/>
    <w:rsid w:val="00BD772B"/>
    <w:rsid w:val="00BE06FC"/>
    <w:rsid w:val="00BE1F47"/>
    <w:rsid w:val="00BE4414"/>
    <w:rsid w:val="00BE47B1"/>
    <w:rsid w:val="00BE5312"/>
    <w:rsid w:val="00BE66B9"/>
    <w:rsid w:val="00BE766D"/>
    <w:rsid w:val="00BE7751"/>
    <w:rsid w:val="00BF041C"/>
    <w:rsid w:val="00BF0546"/>
    <w:rsid w:val="00BF055E"/>
    <w:rsid w:val="00BF05A5"/>
    <w:rsid w:val="00BF1668"/>
    <w:rsid w:val="00BF5C99"/>
    <w:rsid w:val="00BF5D15"/>
    <w:rsid w:val="00BF608F"/>
    <w:rsid w:val="00C00D8C"/>
    <w:rsid w:val="00C01AD4"/>
    <w:rsid w:val="00C03B9C"/>
    <w:rsid w:val="00C04375"/>
    <w:rsid w:val="00C0502D"/>
    <w:rsid w:val="00C066B3"/>
    <w:rsid w:val="00C073F8"/>
    <w:rsid w:val="00C10A53"/>
    <w:rsid w:val="00C14B34"/>
    <w:rsid w:val="00C1554E"/>
    <w:rsid w:val="00C203FB"/>
    <w:rsid w:val="00C230B4"/>
    <w:rsid w:val="00C23FD4"/>
    <w:rsid w:val="00C24751"/>
    <w:rsid w:val="00C24B09"/>
    <w:rsid w:val="00C30664"/>
    <w:rsid w:val="00C30B66"/>
    <w:rsid w:val="00C3194A"/>
    <w:rsid w:val="00C31F55"/>
    <w:rsid w:val="00C3286F"/>
    <w:rsid w:val="00C33A94"/>
    <w:rsid w:val="00C33EA6"/>
    <w:rsid w:val="00C3455B"/>
    <w:rsid w:val="00C3469B"/>
    <w:rsid w:val="00C34C85"/>
    <w:rsid w:val="00C350E5"/>
    <w:rsid w:val="00C352C1"/>
    <w:rsid w:val="00C35359"/>
    <w:rsid w:val="00C36A47"/>
    <w:rsid w:val="00C37A24"/>
    <w:rsid w:val="00C37B2B"/>
    <w:rsid w:val="00C40568"/>
    <w:rsid w:val="00C4157F"/>
    <w:rsid w:val="00C42EAF"/>
    <w:rsid w:val="00C432C8"/>
    <w:rsid w:val="00C4510F"/>
    <w:rsid w:val="00C454F8"/>
    <w:rsid w:val="00C47BDC"/>
    <w:rsid w:val="00C47D86"/>
    <w:rsid w:val="00C50DD4"/>
    <w:rsid w:val="00C51285"/>
    <w:rsid w:val="00C51F23"/>
    <w:rsid w:val="00C52598"/>
    <w:rsid w:val="00C52835"/>
    <w:rsid w:val="00C52B95"/>
    <w:rsid w:val="00C53570"/>
    <w:rsid w:val="00C53CAE"/>
    <w:rsid w:val="00C555C0"/>
    <w:rsid w:val="00C55DB9"/>
    <w:rsid w:val="00C56235"/>
    <w:rsid w:val="00C56D6A"/>
    <w:rsid w:val="00C579BF"/>
    <w:rsid w:val="00C57D87"/>
    <w:rsid w:val="00C6247B"/>
    <w:rsid w:val="00C636C6"/>
    <w:rsid w:val="00C64023"/>
    <w:rsid w:val="00C66EDB"/>
    <w:rsid w:val="00C70133"/>
    <w:rsid w:val="00C70FDB"/>
    <w:rsid w:val="00C732A3"/>
    <w:rsid w:val="00C740EE"/>
    <w:rsid w:val="00C75D77"/>
    <w:rsid w:val="00C775E3"/>
    <w:rsid w:val="00C776DE"/>
    <w:rsid w:val="00C77C57"/>
    <w:rsid w:val="00C77EDD"/>
    <w:rsid w:val="00C819CC"/>
    <w:rsid w:val="00C8225C"/>
    <w:rsid w:val="00C82823"/>
    <w:rsid w:val="00C8346C"/>
    <w:rsid w:val="00C84E58"/>
    <w:rsid w:val="00C85031"/>
    <w:rsid w:val="00C87752"/>
    <w:rsid w:val="00C911F3"/>
    <w:rsid w:val="00C94475"/>
    <w:rsid w:val="00C95635"/>
    <w:rsid w:val="00C968F3"/>
    <w:rsid w:val="00CA0165"/>
    <w:rsid w:val="00CA0A33"/>
    <w:rsid w:val="00CA3E0B"/>
    <w:rsid w:val="00CA3EB9"/>
    <w:rsid w:val="00CA5CC4"/>
    <w:rsid w:val="00CA70D5"/>
    <w:rsid w:val="00CA7BCB"/>
    <w:rsid w:val="00CA7D80"/>
    <w:rsid w:val="00CB0E37"/>
    <w:rsid w:val="00CB13DC"/>
    <w:rsid w:val="00CB2D36"/>
    <w:rsid w:val="00CB4F46"/>
    <w:rsid w:val="00CB5542"/>
    <w:rsid w:val="00CB5E5C"/>
    <w:rsid w:val="00CB6491"/>
    <w:rsid w:val="00CB7A81"/>
    <w:rsid w:val="00CC0579"/>
    <w:rsid w:val="00CC119B"/>
    <w:rsid w:val="00CC31C8"/>
    <w:rsid w:val="00CC3CE1"/>
    <w:rsid w:val="00CC4182"/>
    <w:rsid w:val="00CC4577"/>
    <w:rsid w:val="00CC483D"/>
    <w:rsid w:val="00CC54A3"/>
    <w:rsid w:val="00CC5756"/>
    <w:rsid w:val="00CC72B6"/>
    <w:rsid w:val="00CC7D7F"/>
    <w:rsid w:val="00CD00A3"/>
    <w:rsid w:val="00CD0E00"/>
    <w:rsid w:val="00CD1D83"/>
    <w:rsid w:val="00CD2237"/>
    <w:rsid w:val="00CD654B"/>
    <w:rsid w:val="00CD73C0"/>
    <w:rsid w:val="00CD74E1"/>
    <w:rsid w:val="00CD7CF6"/>
    <w:rsid w:val="00CE0770"/>
    <w:rsid w:val="00CE1942"/>
    <w:rsid w:val="00CE2FE1"/>
    <w:rsid w:val="00CE44A0"/>
    <w:rsid w:val="00CE52F7"/>
    <w:rsid w:val="00CE5784"/>
    <w:rsid w:val="00CE61DF"/>
    <w:rsid w:val="00CE6A78"/>
    <w:rsid w:val="00CE747C"/>
    <w:rsid w:val="00CE7F56"/>
    <w:rsid w:val="00CF0887"/>
    <w:rsid w:val="00CF0A09"/>
    <w:rsid w:val="00CF1651"/>
    <w:rsid w:val="00CF442F"/>
    <w:rsid w:val="00D0042C"/>
    <w:rsid w:val="00D00B42"/>
    <w:rsid w:val="00D00F2C"/>
    <w:rsid w:val="00D02618"/>
    <w:rsid w:val="00D03484"/>
    <w:rsid w:val="00D04742"/>
    <w:rsid w:val="00D0475E"/>
    <w:rsid w:val="00D07BD0"/>
    <w:rsid w:val="00D07EDA"/>
    <w:rsid w:val="00D10BE3"/>
    <w:rsid w:val="00D12370"/>
    <w:rsid w:val="00D13AEC"/>
    <w:rsid w:val="00D13C3E"/>
    <w:rsid w:val="00D15C6A"/>
    <w:rsid w:val="00D22446"/>
    <w:rsid w:val="00D2256B"/>
    <w:rsid w:val="00D23251"/>
    <w:rsid w:val="00D23717"/>
    <w:rsid w:val="00D238D5"/>
    <w:rsid w:val="00D25881"/>
    <w:rsid w:val="00D268BD"/>
    <w:rsid w:val="00D26F7D"/>
    <w:rsid w:val="00D27425"/>
    <w:rsid w:val="00D31D86"/>
    <w:rsid w:val="00D323AD"/>
    <w:rsid w:val="00D33A9A"/>
    <w:rsid w:val="00D40EDD"/>
    <w:rsid w:val="00D41518"/>
    <w:rsid w:val="00D4221E"/>
    <w:rsid w:val="00D435C3"/>
    <w:rsid w:val="00D43863"/>
    <w:rsid w:val="00D444D0"/>
    <w:rsid w:val="00D446B4"/>
    <w:rsid w:val="00D45D23"/>
    <w:rsid w:val="00D46787"/>
    <w:rsid w:val="00D47C29"/>
    <w:rsid w:val="00D51419"/>
    <w:rsid w:val="00D51FA3"/>
    <w:rsid w:val="00D5203E"/>
    <w:rsid w:val="00D535DB"/>
    <w:rsid w:val="00D53E10"/>
    <w:rsid w:val="00D544AD"/>
    <w:rsid w:val="00D5457E"/>
    <w:rsid w:val="00D54608"/>
    <w:rsid w:val="00D57CBF"/>
    <w:rsid w:val="00D60212"/>
    <w:rsid w:val="00D6056B"/>
    <w:rsid w:val="00D60878"/>
    <w:rsid w:val="00D6229E"/>
    <w:rsid w:val="00D62F54"/>
    <w:rsid w:val="00D6386A"/>
    <w:rsid w:val="00D63F62"/>
    <w:rsid w:val="00D6520A"/>
    <w:rsid w:val="00D6547D"/>
    <w:rsid w:val="00D65942"/>
    <w:rsid w:val="00D65E5F"/>
    <w:rsid w:val="00D670CC"/>
    <w:rsid w:val="00D67B46"/>
    <w:rsid w:val="00D700D0"/>
    <w:rsid w:val="00D704E9"/>
    <w:rsid w:val="00D71362"/>
    <w:rsid w:val="00D7493A"/>
    <w:rsid w:val="00D769E5"/>
    <w:rsid w:val="00D80BB3"/>
    <w:rsid w:val="00D814A1"/>
    <w:rsid w:val="00D829A5"/>
    <w:rsid w:val="00D838B3"/>
    <w:rsid w:val="00D83CC2"/>
    <w:rsid w:val="00D862DA"/>
    <w:rsid w:val="00D8641D"/>
    <w:rsid w:val="00D87689"/>
    <w:rsid w:val="00D87EBF"/>
    <w:rsid w:val="00D911D8"/>
    <w:rsid w:val="00D92470"/>
    <w:rsid w:val="00D930FA"/>
    <w:rsid w:val="00D9549F"/>
    <w:rsid w:val="00DA04DA"/>
    <w:rsid w:val="00DA16E7"/>
    <w:rsid w:val="00DA2F43"/>
    <w:rsid w:val="00DA4149"/>
    <w:rsid w:val="00DA42AA"/>
    <w:rsid w:val="00DA5BDC"/>
    <w:rsid w:val="00DA6A59"/>
    <w:rsid w:val="00DA6AC9"/>
    <w:rsid w:val="00DA6E1B"/>
    <w:rsid w:val="00DA6F7D"/>
    <w:rsid w:val="00DA7277"/>
    <w:rsid w:val="00DB02E1"/>
    <w:rsid w:val="00DB1D97"/>
    <w:rsid w:val="00DB2B68"/>
    <w:rsid w:val="00DB46FA"/>
    <w:rsid w:val="00DB6896"/>
    <w:rsid w:val="00DB6CBF"/>
    <w:rsid w:val="00DB6E9E"/>
    <w:rsid w:val="00DB7318"/>
    <w:rsid w:val="00DB7872"/>
    <w:rsid w:val="00DC0438"/>
    <w:rsid w:val="00DC0D6B"/>
    <w:rsid w:val="00DC36A8"/>
    <w:rsid w:val="00DC37A4"/>
    <w:rsid w:val="00DC3830"/>
    <w:rsid w:val="00DC3E9D"/>
    <w:rsid w:val="00DC78B2"/>
    <w:rsid w:val="00DD176E"/>
    <w:rsid w:val="00DD286F"/>
    <w:rsid w:val="00DD4F88"/>
    <w:rsid w:val="00DD631F"/>
    <w:rsid w:val="00DD7953"/>
    <w:rsid w:val="00DD7F0A"/>
    <w:rsid w:val="00DE1727"/>
    <w:rsid w:val="00DE2BBC"/>
    <w:rsid w:val="00DE3D2A"/>
    <w:rsid w:val="00DE418D"/>
    <w:rsid w:val="00DE45A0"/>
    <w:rsid w:val="00DE4A39"/>
    <w:rsid w:val="00DE4EB6"/>
    <w:rsid w:val="00DE512C"/>
    <w:rsid w:val="00DE5987"/>
    <w:rsid w:val="00DE603D"/>
    <w:rsid w:val="00DF0F58"/>
    <w:rsid w:val="00DF1947"/>
    <w:rsid w:val="00DF1BF8"/>
    <w:rsid w:val="00DF35C7"/>
    <w:rsid w:val="00DF35F1"/>
    <w:rsid w:val="00DF3C92"/>
    <w:rsid w:val="00DF4C22"/>
    <w:rsid w:val="00DF58A3"/>
    <w:rsid w:val="00DF5C5D"/>
    <w:rsid w:val="00DF643B"/>
    <w:rsid w:val="00E008DF"/>
    <w:rsid w:val="00E00A71"/>
    <w:rsid w:val="00E00E42"/>
    <w:rsid w:val="00E00FA9"/>
    <w:rsid w:val="00E0126D"/>
    <w:rsid w:val="00E01AF3"/>
    <w:rsid w:val="00E01E71"/>
    <w:rsid w:val="00E0203A"/>
    <w:rsid w:val="00E026F7"/>
    <w:rsid w:val="00E04570"/>
    <w:rsid w:val="00E0530E"/>
    <w:rsid w:val="00E0654A"/>
    <w:rsid w:val="00E06ACD"/>
    <w:rsid w:val="00E071AA"/>
    <w:rsid w:val="00E07A2F"/>
    <w:rsid w:val="00E07A91"/>
    <w:rsid w:val="00E07E1E"/>
    <w:rsid w:val="00E105D7"/>
    <w:rsid w:val="00E10F44"/>
    <w:rsid w:val="00E111DF"/>
    <w:rsid w:val="00E121C4"/>
    <w:rsid w:val="00E12C1A"/>
    <w:rsid w:val="00E14147"/>
    <w:rsid w:val="00E17299"/>
    <w:rsid w:val="00E200A3"/>
    <w:rsid w:val="00E21DF4"/>
    <w:rsid w:val="00E25391"/>
    <w:rsid w:val="00E25C8A"/>
    <w:rsid w:val="00E26424"/>
    <w:rsid w:val="00E26EE5"/>
    <w:rsid w:val="00E27782"/>
    <w:rsid w:val="00E27918"/>
    <w:rsid w:val="00E31458"/>
    <w:rsid w:val="00E31775"/>
    <w:rsid w:val="00E32C5D"/>
    <w:rsid w:val="00E32F88"/>
    <w:rsid w:val="00E34D83"/>
    <w:rsid w:val="00E35638"/>
    <w:rsid w:val="00E35C3E"/>
    <w:rsid w:val="00E37046"/>
    <w:rsid w:val="00E4006D"/>
    <w:rsid w:val="00E410AD"/>
    <w:rsid w:val="00E424A7"/>
    <w:rsid w:val="00E42695"/>
    <w:rsid w:val="00E4702A"/>
    <w:rsid w:val="00E52260"/>
    <w:rsid w:val="00E53E2E"/>
    <w:rsid w:val="00E543B8"/>
    <w:rsid w:val="00E54C2E"/>
    <w:rsid w:val="00E55D83"/>
    <w:rsid w:val="00E5651B"/>
    <w:rsid w:val="00E57949"/>
    <w:rsid w:val="00E60A46"/>
    <w:rsid w:val="00E61C76"/>
    <w:rsid w:val="00E61CC5"/>
    <w:rsid w:val="00E62691"/>
    <w:rsid w:val="00E63254"/>
    <w:rsid w:val="00E636A2"/>
    <w:rsid w:val="00E636BA"/>
    <w:rsid w:val="00E64E51"/>
    <w:rsid w:val="00E6542E"/>
    <w:rsid w:val="00E65970"/>
    <w:rsid w:val="00E65F43"/>
    <w:rsid w:val="00E67430"/>
    <w:rsid w:val="00E70FF7"/>
    <w:rsid w:val="00E71DCF"/>
    <w:rsid w:val="00E72D74"/>
    <w:rsid w:val="00E77104"/>
    <w:rsid w:val="00E77A0C"/>
    <w:rsid w:val="00E81223"/>
    <w:rsid w:val="00E8243F"/>
    <w:rsid w:val="00E83740"/>
    <w:rsid w:val="00E87736"/>
    <w:rsid w:val="00E90F6C"/>
    <w:rsid w:val="00E93CB0"/>
    <w:rsid w:val="00E93CEA"/>
    <w:rsid w:val="00E942D6"/>
    <w:rsid w:val="00E969B8"/>
    <w:rsid w:val="00E976AF"/>
    <w:rsid w:val="00E97995"/>
    <w:rsid w:val="00EA003F"/>
    <w:rsid w:val="00EA1448"/>
    <w:rsid w:val="00EA262D"/>
    <w:rsid w:val="00EA79F7"/>
    <w:rsid w:val="00EA7B6E"/>
    <w:rsid w:val="00EB0877"/>
    <w:rsid w:val="00EB0F86"/>
    <w:rsid w:val="00EB234A"/>
    <w:rsid w:val="00EB340F"/>
    <w:rsid w:val="00EB59C5"/>
    <w:rsid w:val="00EB6528"/>
    <w:rsid w:val="00EB6BCB"/>
    <w:rsid w:val="00EC0DCD"/>
    <w:rsid w:val="00EC2912"/>
    <w:rsid w:val="00EC3C7E"/>
    <w:rsid w:val="00EC4749"/>
    <w:rsid w:val="00EC47FC"/>
    <w:rsid w:val="00EC64A9"/>
    <w:rsid w:val="00EC6F28"/>
    <w:rsid w:val="00EC71EA"/>
    <w:rsid w:val="00ED0245"/>
    <w:rsid w:val="00ED0D31"/>
    <w:rsid w:val="00ED1600"/>
    <w:rsid w:val="00ED1A8A"/>
    <w:rsid w:val="00ED23A1"/>
    <w:rsid w:val="00ED2D78"/>
    <w:rsid w:val="00ED7AA2"/>
    <w:rsid w:val="00EE09A7"/>
    <w:rsid w:val="00EE0E0A"/>
    <w:rsid w:val="00EE0FB7"/>
    <w:rsid w:val="00EE182E"/>
    <w:rsid w:val="00EE1867"/>
    <w:rsid w:val="00EE2900"/>
    <w:rsid w:val="00EE5060"/>
    <w:rsid w:val="00EE5BC1"/>
    <w:rsid w:val="00EE7397"/>
    <w:rsid w:val="00EF431F"/>
    <w:rsid w:val="00EF49F3"/>
    <w:rsid w:val="00EF62FA"/>
    <w:rsid w:val="00EF65A6"/>
    <w:rsid w:val="00EF6D07"/>
    <w:rsid w:val="00F010C6"/>
    <w:rsid w:val="00F04014"/>
    <w:rsid w:val="00F040B2"/>
    <w:rsid w:val="00F0426D"/>
    <w:rsid w:val="00F0483B"/>
    <w:rsid w:val="00F057EB"/>
    <w:rsid w:val="00F0602B"/>
    <w:rsid w:val="00F06DED"/>
    <w:rsid w:val="00F070FF"/>
    <w:rsid w:val="00F07822"/>
    <w:rsid w:val="00F07B26"/>
    <w:rsid w:val="00F101BC"/>
    <w:rsid w:val="00F102AD"/>
    <w:rsid w:val="00F10771"/>
    <w:rsid w:val="00F13EF0"/>
    <w:rsid w:val="00F13F09"/>
    <w:rsid w:val="00F14EB6"/>
    <w:rsid w:val="00F15791"/>
    <w:rsid w:val="00F15CFC"/>
    <w:rsid w:val="00F1661E"/>
    <w:rsid w:val="00F16C95"/>
    <w:rsid w:val="00F2090C"/>
    <w:rsid w:val="00F209C6"/>
    <w:rsid w:val="00F20A2E"/>
    <w:rsid w:val="00F21043"/>
    <w:rsid w:val="00F2220D"/>
    <w:rsid w:val="00F238EE"/>
    <w:rsid w:val="00F23C7D"/>
    <w:rsid w:val="00F24676"/>
    <w:rsid w:val="00F24C2C"/>
    <w:rsid w:val="00F2517F"/>
    <w:rsid w:val="00F26569"/>
    <w:rsid w:val="00F265C0"/>
    <w:rsid w:val="00F272B7"/>
    <w:rsid w:val="00F27F3F"/>
    <w:rsid w:val="00F3116F"/>
    <w:rsid w:val="00F31AB1"/>
    <w:rsid w:val="00F327DE"/>
    <w:rsid w:val="00F33F79"/>
    <w:rsid w:val="00F34629"/>
    <w:rsid w:val="00F35C55"/>
    <w:rsid w:val="00F36B69"/>
    <w:rsid w:val="00F36CD4"/>
    <w:rsid w:val="00F373EE"/>
    <w:rsid w:val="00F40767"/>
    <w:rsid w:val="00F418A1"/>
    <w:rsid w:val="00F441D6"/>
    <w:rsid w:val="00F44A15"/>
    <w:rsid w:val="00F44FFE"/>
    <w:rsid w:val="00F455D6"/>
    <w:rsid w:val="00F45819"/>
    <w:rsid w:val="00F469DE"/>
    <w:rsid w:val="00F46DB4"/>
    <w:rsid w:val="00F47346"/>
    <w:rsid w:val="00F516A5"/>
    <w:rsid w:val="00F51713"/>
    <w:rsid w:val="00F522BB"/>
    <w:rsid w:val="00F524BD"/>
    <w:rsid w:val="00F52C3F"/>
    <w:rsid w:val="00F54225"/>
    <w:rsid w:val="00F54BD6"/>
    <w:rsid w:val="00F55027"/>
    <w:rsid w:val="00F5656E"/>
    <w:rsid w:val="00F56DDC"/>
    <w:rsid w:val="00F61128"/>
    <w:rsid w:val="00F63A0D"/>
    <w:rsid w:val="00F63A94"/>
    <w:rsid w:val="00F63FF5"/>
    <w:rsid w:val="00F644F2"/>
    <w:rsid w:val="00F64CB5"/>
    <w:rsid w:val="00F65128"/>
    <w:rsid w:val="00F67C3D"/>
    <w:rsid w:val="00F67CB4"/>
    <w:rsid w:val="00F70A26"/>
    <w:rsid w:val="00F7137A"/>
    <w:rsid w:val="00F725AA"/>
    <w:rsid w:val="00F76998"/>
    <w:rsid w:val="00F76D6A"/>
    <w:rsid w:val="00F775A9"/>
    <w:rsid w:val="00F80398"/>
    <w:rsid w:val="00F81BD6"/>
    <w:rsid w:val="00F83758"/>
    <w:rsid w:val="00F84A7B"/>
    <w:rsid w:val="00F84FA7"/>
    <w:rsid w:val="00F857E8"/>
    <w:rsid w:val="00F87BD9"/>
    <w:rsid w:val="00F87ED1"/>
    <w:rsid w:val="00F90198"/>
    <w:rsid w:val="00F90D45"/>
    <w:rsid w:val="00F92847"/>
    <w:rsid w:val="00F948BE"/>
    <w:rsid w:val="00F94B78"/>
    <w:rsid w:val="00F94BEA"/>
    <w:rsid w:val="00F96049"/>
    <w:rsid w:val="00F96D21"/>
    <w:rsid w:val="00F97901"/>
    <w:rsid w:val="00FA3261"/>
    <w:rsid w:val="00FA367F"/>
    <w:rsid w:val="00FA4AE9"/>
    <w:rsid w:val="00FA68B7"/>
    <w:rsid w:val="00FA6D91"/>
    <w:rsid w:val="00FA7DCA"/>
    <w:rsid w:val="00FB0220"/>
    <w:rsid w:val="00FB22E2"/>
    <w:rsid w:val="00FB2FE1"/>
    <w:rsid w:val="00FB309C"/>
    <w:rsid w:val="00FB33A4"/>
    <w:rsid w:val="00FB4089"/>
    <w:rsid w:val="00FB4515"/>
    <w:rsid w:val="00FB4872"/>
    <w:rsid w:val="00FB6C7B"/>
    <w:rsid w:val="00FB6E09"/>
    <w:rsid w:val="00FB7C11"/>
    <w:rsid w:val="00FC1A3E"/>
    <w:rsid w:val="00FC220D"/>
    <w:rsid w:val="00FC2D12"/>
    <w:rsid w:val="00FC3B15"/>
    <w:rsid w:val="00FC5813"/>
    <w:rsid w:val="00FC6A87"/>
    <w:rsid w:val="00FC6E94"/>
    <w:rsid w:val="00FD25C8"/>
    <w:rsid w:val="00FD37E2"/>
    <w:rsid w:val="00FD3E82"/>
    <w:rsid w:val="00FD431F"/>
    <w:rsid w:val="00FD6561"/>
    <w:rsid w:val="00FD6C12"/>
    <w:rsid w:val="00FD7695"/>
    <w:rsid w:val="00FE068F"/>
    <w:rsid w:val="00FE28E1"/>
    <w:rsid w:val="00FE2D00"/>
    <w:rsid w:val="00FE3104"/>
    <w:rsid w:val="00FE35A4"/>
    <w:rsid w:val="00FE4E7D"/>
    <w:rsid w:val="00FE5287"/>
    <w:rsid w:val="00FE5865"/>
    <w:rsid w:val="00FE655D"/>
    <w:rsid w:val="00FE6752"/>
    <w:rsid w:val="00FE739E"/>
    <w:rsid w:val="00FE7889"/>
    <w:rsid w:val="00FE78EF"/>
    <w:rsid w:val="00FF0867"/>
    <w:rsid w:val="00FF134F"/>
    <w:rsid w:val="00FF3BB6"/>
    <w:rsid w:val="00FF639A"/>
    <w:rsid w:val="00FF694D"/>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E4102904-D4CF-4F4C-8B92-FF496000B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D814A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rsid w:val="00A26680"/>
    <w:pPr>
      <w:spacing w:before="100" w:beforeAutospacing="1" w:after="100" w:afterAutospacing="1"/>
    </w:pPr>
    <w:rPr>
      <w:lang w:val="es-CO" w:eastAsia="es-CO"/>
    </w:rPr>
  </w:style>
  <w:style w:type="character" w:styleId="Refdecomentario">
    <w:name w:val="annotation reference"/>
    <w:basedOn w:val="Fuentedeprrafopredeter"/>
    <w:uiPriority w:val="99"/>
    <w:semiHidden/>
    <w:unhideWhenUsed/>
    <w:rsid w:val="007D3D63"/>
    <w:rPr>
      <w:sz w:val="16"/>
      <w:szCs w:val="16"/>
    </w:rPr>
  </w:style>
  <w:style w:type="paragraph" w:styleId="Textocomentario">
    <w:name w:val="annotation text"/>
    <w:basedOn w:val="Normal"/>
    <w:link w:val="TextocomentarioCar"/>
    <w:uiPriority w:val="99"/>
    <w:semiHidden/>
    <w:unhideWhenUsed/>
    <w:rsid w:val="007D3D63"/>
    <w:rPr>
      <w:sz w:val="20"/>
      <w:szCs w:val="20"/>
    </w:rPr>
  </w:style>
  <w:style w:type="character" w:customStyle="1" w:styleId="TextocomentarioCar">
    <w:name w:val="Texto comentario Car"/>
    <w:basedOn w:val="Fuentedeprrafopredeter"/>
    <w:link w:val="Textocomentario"/>
    <w:uiPriority w:val="99"/>
    <w:semiHidden/>
    <w:rsid w:val="007D3D6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7D3D63"/>
    <w:rPr>
      <w:b/>
      <w:bCs/>
    </w:rPr>
  </w:style>
  <w:style w:type="character" w:customStyle="1" w:styleId="AsuntodelcomentarioCar">
    <w:name w:val="Asunto del comentario Car"/>
    <w:basedOn w:val="TextocomentarioCar"/>
    <w:link w:val="Asuntodelcomentario"/>
    <w:uiPriority w:val="99"/>
    <w:semiHidden/>
    <w:rsid w:val="007D3D63"/>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unhideWhenUsed/>
    <w:rsid w:val="004A4BCB"/>
    <w:rPr>
      <w:color w:val="0000FF" w:themeColor="hyperlink"/>
      <w:u w:val="single"/>
    </w:rPr>
  </w:style>
  <w:style w:type="character" w:customStyle="1" w:styleId="Mencinsinresolver1">
    <w:name w:val="Mención sin resolver1"/>
    <w:basedOn w:val="Fuentedeprrafopredeter"/>
    <w:uiPriority w:val="99"/>
    <w:semiHidden/>
    <w:unhideWhenUsed/>
    <w:rsid w:val="00DA6A59"/>
    <w:rPr>
      <w:color w:val="605E5C"/>
      <w:shd w:val="clear" w:color="auto" w:fill="E1DFDD"/>
    </w:rPr>
  </w:style>
  <w:style w:type="character" w:customStyle="1" w:styleId="Ttulo2Car">
    <w:name w:val="Título 2 Car"/>
    <w:basedOn w:val="Fuentedeprrafopredeter"/>
    <w:link w:val="Ttulo2"/>
    <w:uiPriority w:val="9"/>
    <w:rsid w:val="00D814A1"/>
    <w:rPr>
      <w:rFonts w:asciiTheme="majorHAnsi" w:eastAsiaTheme="majorEastAsia" w:hAnsiTheme="majorHAnsi" w:cstheme="majorBidi"/>
      <w:color w:val="365F91" w:themeColor="accent1" w:themeShade="BF"/>
      <w:sz w:val="26"/>
      <w:szCs w:val="26"/>
      <w:lang w:eastAsia="es-ES"/>
    </w:rPr>
  </w:style>
  <w:style w:type="paragraph" w:customStyle="1" w:styleId="TableParagraph">
    <w:name w:val="Table Paragraph"/>
    <w:basedOn w:val="Normal"/>
    <w:uiPriority w:val="1"/>
    <w:qFormat/>
    <w:rsid w:val="00326DBE"/>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51543">
      <w:bodyDiv w:val="1"/>
      <w:marLeft w:val="0"/>
      <w:marRight w:val="0"/>
      <w:marTop w:val="0"/>
      <w:marBottom w:val="0"/>
      <w:divBdr>
        <w:top w:val="none" w:sz="0" w:space="0" w:color="auto"/>
        <w:left w:val="none" w:sz="0" w:space="0" w:color="auto"/>
        <w:bottom w:val="none" w:sz="0" w:space="0" w:color="auto"/>
        <w:right w:val="none" w:sz="0" w:space="0" w:color="auto"/>
      </w:divBdr>
    </w:div>
    <w:div w:id="41640953">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24584822">
      <w:bodyDiv w:val="1"/>
      <w:marLeft w:val="0"/>
      <w:marRight w:val="0"/>
      <w:marTop w:val="0"/>
      <w:marBottom w:val="0"/>
      <w:divBdr>
        <w:top w:val="none" w:sz="0" w:space="0" w:color="auto"/>
        <w:left w:val="none" w:sz="0" w:space="0" w:color="auto"/>
        <w:bottom w:val="none" w:sz="0" w:space="0" w:color="auto"/>
        <w:right w:val="none" w:sz="0" w:space="0" w:color="auto"/>
      </w:divBdr>
    </w:div>
    <w:div w:id="206529920">
      <w:bodyDiv w:val="1"/>
      <w:marLeft w:val="0"/>
      <w:marRight w:val="0"/>
      <w:marTop w:val="0"/>
      <w:marBottom w:val="0"/>
      <w:divBdr>
        <w:top w:val="none" w:sz="0" w:space="0" w:color="auto"/>
        <w:left w:val="none" w:sz="0" w:space="0" w:color="auto"/>
        <w:bottom w:val="none" w:sz="0" w:space="0" w:color="auto"/>
        <w:right w:val="none" w:sz="0" w:space="0" w:color="auto"/>
      </w:divBdr>
      <w:divsChild>
        <w:div w:id="520901788">
          <w:marLeft w:val="0"/>
          <w:marRight w:val="0"/>
          <w:marTop w:val="0"/>
          <w:marBottom w:val="0"/>
          <w:divBdr>
            <w:top w:val="none" w:sz="0" w:space="0" w:color="auto"/>
            <w:left w:val="none" w:sz="0" w:space="0" w:color="auto"/>
            <w:bottom w:val="none" w:sz="0" w:space="0" w:color="auto"/>
            <w:right w:val="none" w:sz="0" w:space="0" w:color="auto"/>
          </w:divBdr>
        </w:div>
      </w:divsChild>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37003743">
      <w:bodyDiv w:val="1"/>
      <w:marLeft w:val="0"/>
      <w:marRight w:val="0"/>
      <w:marTop w:val="0"/>
      <w:marBottom w:val="0"/>
      <w:divBdr>
        <w:top w:val="none" w:sz="0" w:space="0" w:color="auto"/>
        <w:left w:val="none" w:sz="0" w:space="0" w:color="auto"/>
        <w:bottom w:val="none" w:sz="0" w:space="0" w:color="auto"/>
        <w:right w:val="none" w:sz="0" w:space="0" w:color="auto"/>
      </w:divBdr>
    </w:div>
    <w:div w:id="355690753">
      <w:bodyDiv w:val="1"/>
      <w:marLeft w:val="0"/>
      <w:marRight w:val="0"/>
      <w:marTop w:val="0"/>
      <w:marBottom w:val="0"/>
      <w:divBdr>
        <w:top w:val="none" w:sz="0" w:space="0" w:color="auto"/>
        <w:left w:val="none" w:sz="0" w:space="0" w:color="auto"/>
        <w:bottom w:val="none" w:sz="0" w:space="0" w:color="auto"/>
        <w:right w:val="none" w:sz="0" w:space="0" w:color="auto"/>
      </w:divBdr>
      <w:divsChild>
        <w:div w:id="963464321">
          <w:marLeft w:val="0"/>
          <w:marRight w:val="0"/>
          <w:marTop w:val="0"/>
          <w:marBottom w:val="0"/>
          <w:divBdr>
            <w:top w:val="none" w:sz="0" w:space="0" w:color="auto"/>
            <w:left w:val="none" w:sz="0" w:space="0" w:color="auto"/>
            <w:bottom w:val="none" w:sz="0" w:space="0" w:color="auto"/>
            <w:right w:val="none" w:sz="0" w:space="0" w:color="auto"/>
          </w:divBdr>
        </w:div>
      </w:divsChild>
    </w:div>
    <w:div w:id="401679560">
      <w:bodyDiv w:val="1"/>
      <w:marLeft w:val="0"/>
      <w:marRight w:val="0"/>
      <w:marTop w:val="0"/>
      <w:marBottom w:val="0"/>
      <w:divBdr>
        <w:top w:val="none" w:sz="0" w:space="0" w:color="auto"/>
        <w:left w:val="none" w:sz="0" w:space="0" w:color="auto"/>
        <w:bottom w:val="none" w:sz="0" w:space="0" w:color="auto"/>
        <w:right w:val="none" w:sz="0" w:space="0" w:color="auto"/>
      </w:divBdr>
    </w:div>
    <w:div w:id="530144380">
      <w:bodyDiv w:val="1"/>
      <w:marLeft w:val="0"/>
      <w:marRight w:val="0"/>
      <w:marTop w:val="0"/>
      <w:marBottom w:val="0"/>
      <w:divBdr>
        <w:top w:val="none" w:sz="0" w:space="0" w:color="auto"/>
        <w:left w:val="none" w:sz="0" w:space="0" w:color="auto"/>
        <w:bottom w:val="none" w:sz="0" w:space="0" w:color="auto"/>
        <w:right w:val="none" w:sz="0" w:space="0" w:color="auto"/>
      </w:divBdr>
    </w:div>
    <w:div w:id="551575637">
      <w:bodyDiv w:val="1"/>
      <w:marLeft w:val="0"/>
      <w:marRight w:val="0"/>
      <w:marTop w:val="0"/>
      <w:marBottom w:val="0"/>
      <w:divBdr>
        <w:top w:val="none" w:sz="0" w:space="0" w:color="auto"/>
        <w:left w:val="none" w:sz="0" w:space="0" w:color="auto"/>
        <w:bottom w:val="none" w:sz="0" w:space="0" w:color="auto"/>
        <w:right w:val="none" w:sz="0" w:space="0" w:color="auto"/>
      </w:divBdr>
    </w:div>
    <w:div w:id="561215082">
      <w:bodyDiv w:val="1"/>
      <w:marLeft w:val="0"/>
      <w:marRight w:val="0"/>
      <w:marTop w:val="0"/>
      <w:marBottom w:val="0"/>
      <w:divBdr>
        <w:top w:val="none" w:sz="0" w:space="0" w:color="auto"/>
        <w:left w:val="none" w:sz="0" w:space="0" w:color="auto"/>
        <w:bottom w:val="none" w:sz="0" w:space="0" w:color="auto"/>
        <w:right w:val="none" w:sz="0" w:space="0" w:color="auto"/>
      </w:divBdr>
    </w:div>
    <w:div w:id="601836804">
      <w:bodyDiv w:val="1"/>
      <w:marLeft w:val="0"/>
      <w:marRight w:val="0"/>
      <w:marTop w:val="0"/>
      <w:marBottom w:val="0"/>
      <w:divBdr>
        <w:top w:val="none" w:sz="0" w:space="0" w:color="auto"/>
        <w:left w:val="none" w:sz="0" w:space="0" w:color="auto"/>
        <w:bottom w:val="none" w:sz="0" w:space="0" w:color="auto"/>
        <w:right w:val="none" w:sz="0" w:space="0" w:color="auto"/>
      </w:divBdr>
    </w:div>
    <w:div w:id="631862724">
      <w:bodyDiv w:val="1"/>
      <w:marLeft w:val="0"/>
      <w:marRight w:val="0"/>
      <w:marTop w:val="0"/>
      <w:marBottom w:val="0"/>
      <w:divBdr>
        <w:top w:val="none" w:sz="0" w:space="0" w:color="auto"/>
        <w:left w:val="none" w:sz="0" w:space="0" w:color="auto"/>
        <w:bottom w:val="none" w:sz="0" w:space="0" w:color="auto"/>
        <w:right w:val="none" w:sz="0" w:space="0" w:color="auto"/>
      </w:divBdr>
    </w:div>
    <w:div w:id="643848567">
      <w:bodyDiv w:val="1"/>
      <w:marLeft w:val="0"/>
      <w:marRight w:val="0"/>
      <w:marTop w:val="0"/>
      <w:marBottom w:val="0"/>
      <w:divBdr>
        <w:top w:val="none" w:sz="0" w:space="0" w:color="auto"/>
        <w:left w:val="none" w:sz="0" w:space="0" w:color="auto"/>
        <w:bottom w:val="none" w:sz="0" w:space="0" w:color="auto"/>
        <w:right w:val="none" w:sz="0" w:space="0" w:color="auto"/>
      </w:divBdr>
    </w:div>
    <w:div w:id="655039959">
      <w:bodyDiv w:val="1"/>
      <w:marLeft w:val="0"/>
      <w:marRight w:val="0"/>
      <w:marTop w:val="0"/>
      <w:marBottom w:val="0"/>
      <w:divBdr>
        <w:top w:val="none" w:sz="0" w:space="0" w:color="auto"/>
        <w:left w:val="none" w:sz="0" w:space="0" w:color="auto"/>
        <w:bottom w:val="none" w:sz="0" w:space="0" w:color="auto"/>
        <w:right w:val="none" w:sz="0" w:space="0" w:color="auto"/>
      </w:divBdr>
    </w:div>
    <w:div w:id="691225838">
      <w:bodyDiv w:val="1"/>
      <w:marLeft w:val="0"/>
      <w:marRight w:val="0"/>
      <w:marTop w:val="0"/>
      <w:marBottom w:val="0"/>
      <w:divBdr>
        <w:top w:val="none" w:sz="0" w:space="0" w:color="auto"/>
        <w:left w:val="none" w:sz="0" w:space="0" w:color="auto"/>
        <w:bottom w:val="none" w:sz="0" w:space="0" w:color="auto"/>
        <w:right w:val="none" w:sz="0" w:space="0" w:color="auto"/>
      </w:divBdr>
    </w:div>
    <w:div w:id="693531464">
      <w:bodyDiv w:val="1"/>
      <w:marLeft w:val="0"/>
      <w:marRight w:val="0"/>
      <w:marTop w:val="0"/>
      <w:marBottom w:val="0"/>
      <w:divBdr>
        <w:top w:val="none" w:sz="0" w:space="0" w:color="auto"/>
        <w:left w:val="none" w:sz="0" w:space="0" w:color="auto"/>
        <w:bottom w:val="none" w:sz="0" w:space="0" w:color="auto"/>
        <w:right w:val="none" w:sz="0" w:space="0" w:color="auto"/>
      </w:divBdr>
    </w:div>
    <w:div w:id="698434295">
      <w:bodyDiv w:val="1"/>
      <w:marLeft w:val="0"/>
      <w:marRight w:val="0"/>
      <w:marTop w:val="0"/>
      <w:marBottom w:val="0"/>
      <w:divBdr>
        <w:top w:val="none" w:sz="0" w:space="0" w:color="auto"/>
        <w:left w:val="none" w:sz="0" w:space="0" w:color="auto"/>
        <w:bottom w:val="none" w:sz="0" w:space="0" w:color="auto"/>
        <w:right w:val="none" w:sz="0" w:space="0" w:color="auto"/>
      </w:divBdr>
    </w:div>
    <w:div w:id="721683949">
      <w:bodyDiv w:val="1"/>
      <w:marLeft w:val="0"/>
      <w:marRight w:val="0"/>
      <w:marTop w:val="0"/>
      <w:marBottom w:val="0"/>
      <w:divBdr>
        <w:top w:val="none" w:sz="0" w:space="0" w:color="auto"/>
        <w:left w:val="none" w:sz="0" w:space="0" w:color="auto"/>
        <w:bottom w:val="none" w:sz="0" w:space="0" w:color="auto"/>
        <w:right w:val="none" w:sz="0" w:space="0" w:color="auto"/>
      </w:divBdr>
      <w:divsChild>
        <w:div w:id="489097037">
          <w:marLeft w:val="0"/>
          <w:marRight w:val="0"/>
          <w:marTop w:val="0"/>
          <w:marBottom w:val="0"/>
          <w:divBdr>
            <w:top w:val="none" w:sz="0" w:space="0" w:color="auto"/>
            <w:left w:val="none" w:sz="0" w:space="0" w:color="auto"/>
            <w:bottom w:val="none" w:sz="0" w:space="0" w:color="auto"/>
            <w:right w:val="none" w:sz="0" w:space="0" w:color="auto"/>
          </w:divBdr>
        </w:div>
      </w:divsChild>
    </w:div>
    <w:div w:id="770275931">
      <w:bodyDiv w:val="1"/>
      <w:marLeft w:val="0"/>
      <w:marRight w:val="0"/>
      <w:marTop w:val="0"/>
      <w:marBottom w:val="0"/>
      <w:divBdr>
        <w:top w:val="none" w:sz="0" w:space="0" w:color="auto"/>
        <w:left w:val="none" w:sz="0" w:space="0" w:color="auto"/>
        <w:bottom w:val="none" w:sz="0" w:space="0" w:color="auto"/>
        <w:right w:val="none" w:sz="0" w:space="0" w:color="auto"/>
      </w:divBdr>
      <w:divsChild>
        <w:div w:id="1645894677">
          <w:marLeft w:val="0"/>
          <w:marRight w:val="0"/>
          <w:marTop w:val="0"/>
          <w:marBottom w:val="0"/>
          <w:divBdr>
            <w:top w:val="none" w:sz="0" w:space="0" w:color="auto"/>
            <w:left w:val="none" w:sz="0" w:space="0" w:color="auto"/>
            <w:bottom w:val="none" w:sz="0" w:space="0" w:color="auto"/>
            <w:right w:val="none" w:sz="0" w:space="0" w:color="auto"/>
          </w:divBdr>
        </w:div>
      </w:divsChild>
    </w:div>
    <w:div w:id="791938965">
      <w:bodyDiv w:val="1"/>
      <w:marLeft w:val="0"/>
      <w:marRight w:val="0"/>
      <w:marTop w:val="0"/>
      <w:marBottom w:val="0"/>
      <w:divBdr>
        <w:top w:val="none" w:sz="0" w:space="0" w:color="auto"/>
        <w:left w:val="none" w:sz="0" w:space="0" w:color="auto"/>
        <w:bottom w:val="none" w:sz="0" w:space="0" w:color="auto"/>
        <w:right w:val="none" w:sz="0" w:space="0" w:color="auto"/>
      </w:divBdr>
    </w:div>
    <w:div w:id="793062616">
      <w:bodyDiv w:val="1"/>
      <w:marLeft w:val="0"/>
      <w:marRight w:val="0"/>
      <w:marTop w:val="0"/>
      <w:marBottom w:val="0"/>
      <w:divBdr>
        <w:top w:val="none" w:sz="0" w:space="0" w:color="auto"/>
        <w:left w:val="none" w:sz="0" w:space="0" w:color="auto"/>
        <w:bottom w:val="none" w:sz="0" w:space="0" w:color="auto"/>
        <w:right w:val="none" w:sz="0" w:space="0" w:color="auto"/>
      </w:divBdr>
    </w:div>
    <w:div w:id="816386346">
      <w:bodyDiv w:val="1"/>
      <w:marLeft w:val="0"/>
      <w:marRight w:val="0"/>
      <w:marTop w:val="0"/>
      <w:marBottom w:val="0"/>
      <w:divBdr>
        <w:top w:val="none" w:sz="0" w:space="0" w:color="auto"/>
        <w:left w:val="none" w:sz="0" w:space="0" w:color="auto"/>
        <w:bottom w:val="none" w:sz="0" w:space="0" w:color="auto"/>
        <w:right w:val="none" w:sz="0" w:space="0" w:color="auto"/>
      </w:divBdr>
    </w:div>
    <w:div w:id="827864246">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9537206">
      <w:bodyDiv w:val="1"/>
      <w:marLeft w:val="0"/>
      <w:marRight w:val="0"/>
      <w:marTop w:val="0"/>
      <w:marBottom w:val="0"/>
      <w:divBdr>
        <w:top w:val="none" w:sz="0" w:space="0" w:color="auto"/>
        <w:left w:val="none" w:sz="0" w:space="0" w:color="auto"/>
        <w:bottom w:val="none" w:sz="0" w:space="0" w:color="auto"/>
        <w:right w:val="none" w:sz="0" w:space="0" w:color="auto"/>
      </w:divBdr>
    </w:div>
    <w:div w:id="958334843">
      <w:bodyDiv w:val="1"/>
      <w:marLeft w:val="0"/>
      <w:marRight w:val="0"/>
      <w:marTop w:val="0"/>
      <w:marBottom w:val="0"/>
      <w:divBdr>
        <w:top w:val="none" w:sz="0" w:space="0" w:color="auto"/>
        <w:left w:val="none" w:sz="0" w:space="0" w:color="auto"/>
        <w:bottom w:val="none" w:sz="0" w:space="0" w:color="auto"/>
        <w:right w:val="none" w:sz="0" w:space="0" w:color="auto"/>
      </w:divBdr>
    </w:div>
    <w:div w:id="1012876609">
      <w:bodyDiv w:val="1"/>
      <w:marLeft w:val="0"/>
      <w:marRight w:val="0"/>
      <w:marTop w:val="0"/>
      <w:marBottom w:val="0"/>
      <w:divBdr>
        <w:top w:val="none" w:sz="0" w:space="0" w:color="auto"/>
        <w:left w:val="none" w:sz="0" w:space="0" w:color="auto"/>
        <w:bottom w:val="none" w:sz="0" w:space="0" w:color="auto"/>
        <w:right w:val="none" w:sz="0" w:space="0" w:color="auto"/>
      </w:divBdr>
    </w:div>
    <w:div w:id="1017730301">
      <w:bodyDiv w:val="1"/>
      <w:marLeft w:val="0"/>
      <w:marRight w:val="0"/>
      <w:marTop w:val="0"/>
      <w:marBottom w:val="0"/>
      <w:divBdr>
        <w:top w:val="none" w:sz="0" w:space="0" w:color="auto"/>
        <w:left w:val="none" w:sz="0" w:space="0" w:color="auto"/>
        <w:bottom w:val="none" w:sz="0" w:space="0" w:color="auto"/>
        <w:right w:val="none" w:sz="0" w:space="0" w:color="auto"/>
      </w:divBdr>
      <w:divsChild>
        <w:div w:id="22369147">
          <w:marLeft w:val="0"/>
          <w:marRight w:val="0"/>
          <w:marTop w:val="0"/>
          <w:marBottom w:val="0"/>
          <w:divBdr>
            <w:top w:val="none" w:sz="0" w:space="0" w:color="auto"/>
            <w:left w:val="none" w:sz="0" w:space="0" w:color="auto"/>
            <w:bottom w:val="none" w:sz="0" w:space="0" w:color="auto"/>
            <w:right w:val="none" w:sz="0" w:space="0" w:color="auto"/>
          </w:divBdr>
        </w:div>
      </w:divsChild>
    </w:div>
    <w:div w:id="1052770998">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60787088">
      <w:bodyDiv w:val="1"/>
      <w:marLeft w:val="0"/>
      <w:marRight w:val="0"/>
      <w:marTop w:val="0"/>
      <w:marBottom w:val="0"/>
      <w:divBdr>
        <w:top w:val="none" w:sz="0" w:space="0" w:color="auto"/>
        <w:left w:val="none" w:sz="0" w:space="0" w:color="auto"/>
        <w:bottom w:val="none" w:sz="0" w:space="0" w:color="auto"/>
        <w:right w:val="none" w:sz="0" w:space="0" w:color="auto"/>
      </w:divBdr>
      <w:divsChild>
        <w:div w:id="1353073297">
          <w:marLeft w:val="0"/>
          <w:marRight w:val="0"/>
          <w:marTop w:val="0"/>
          <w:marBottom w:val="0"/>
          <w:divBdr>
            <w:top w:val="none" w:sz="0" w:space="0" w:color="auto"/>
            <w:left w:val="none" w:sz="0" w:space="0" w:color="auto"/>
            <w:bottom w:val="none" w:sz="0" w:space="0" w:color="auto"/>
            <w:right w:val="none" w:sz="0" w:space="0" w:color="auto"/>
          </w:divBdr>
        </w:div>
      </w:divsChild>
    </w:div>
    <w:div w:id="1062797972">
      <w:bodyDiv w:val="1"/>
      <w:marLeft w:val="0"/>
      <w:marRight w:val="0"/>
      <w:marTop w:val="0"/>
      <w:marBottom w:val="0"/>
      <w:divBdr>
        <w:top w:val="none" w:sz="0" w:space="0" w:color="auto"/>
        <w:left w:val="none" w:sz="0" w:space="0" w:color="auto"/>
        <w:bottom w:val="none" w:sz="0" w:space="0" w:color="auto"/>
        <w:right w:val="none" w:sz="0" w:space="0" w:color="auto"/>
      </w:divBdr>
    </w:div>
    <w:div w:id="1064793074">
      <w:bodyDiv w:val="1"/>
      <w:marLeft w:val="0"/>
      <w:marRight w:val="0"/>
      <w:marTop w:val="0"/>
      <w:marBottom w:val="0"/>
      <w:divBdr>
        <w:top w:val="none" w:sz="0" w:space="0" w:color="auto"/>
        <w:left w:val="none" w:sz="0" w:space="0" w:color="auto"/>
        <w:bottom w:val="none" w:sz="0" w:space="0" w:color="auto"/>
        <w:right w:val="none" w:sz="0" w:space="0" w:color="auto"/>
      </w:divBdr>
      <w:divsChild>
        <w:div w:id="249122566">
          <w:marLeft w:val="0"/>
          <w:marRight w:val="0"/>
          <w:marTop w:val="0"/>
          <w:marBottom w:val="0"/>
          <w:divBdr>
            <w:top w:val="none" w:sz="0" w:space="0" w:color="auto"/>
            <w:left w:val="none" w:sz="0" w:space="0" w:color="auto"/>
            <w:bottom w:val="none" w:sz="0" w:space="0" w:color="auto"/>
            <w:right w:val="none" w:sz="0" w:space="0" w:color="auto"/>
          </w:divBdr>
        </w:div>
      </w:divsChild>
    </w:div>
    <w:div w:id="1092891326">
      <w:bodyDiv w:val="1"/>
      <w:marLeft w:val="0"/>
      <w:marRight w:val="0"/>
      <w:marTop w:val="0"/>
      <w:marBottom w:val="0"/>
      <w:divBdr>
        <w:top w:val="none" w:sz="0" w:space="0" w:color="auto"/>
        <w:left w:val="none" w:sz="0" w:space="0" w:color="auto"/>
        <w:bottom w:val="none" w:sz="0" w:space="0" w:color="auto"/>
        <w:right w:val="none" w:sz="0" w:space="0" w:color="auto"/>
      </w:divBdr>
    </w:div>
    <w:div w:id="1105660202">
      <w:bodyDiv w:val="1"/>
      <w:marLeft w:val="0"/>
      <w:marRight w:val="0"/>
      <w:marTop w:val="0"/>
      <w:marBottom w:val="0"/>
      <w:divBdr>
        <w:top w:val="none" w:sz="0" w:space="0" w:color="auto"/>
        <w:left w:val="none" w:sz="0" w:space="0" w:color="auto"/>
        <w:bottom w:val="none" w:sz="0" w:space="0" w:color="auto"/>
        <w:right w:val="none" w:sz="0" w:space="0" w:color="auto"/>
      </w:divBdr>
      <w:divsChild>
        <w:div w:id="396755303">
          <w:marLeft w:val="0"/>
          <w:marRight w:val="0"/>
          <w:marTop w:val="0"/>
          <w:marBottom w:val="0"/>
          <w:divBdr>
            <w:top w:val="none" w:sz="0" w:space="0" w:color="auto"/>
            <w:left w:val="none" w:sz="0" w:space="0" w:color="auto"/>
            <w:bottom w:val="none" w:sz="0" w:space="0" w:color="auto"/>
            <w:right w:val="none" w:sz="0" w:space="0" w:color="auto"/>
          </w:divBdr>
        </w:div>
      </w:divsChild>
    </w:div>
    <w:div w:id="1106344543">
      <w:bodyDiv w:val="1"/>
      <w:marLeft w:val="0"/>
      <w:marRight w:val="0"/>
      <w:marTop w:val="0"/>
      <w:marBottom w:val="0"/>
      <w:divBdr>
        <w:top w:val="none" w:sz="0" w:space="0" w:color="auto"/>
        <w:left w:val="none" w:sz="0" w:space="0" w:color="auto"/>
        <w:bottom w:val="none" w:sz="0" w:space="0" w:color="auto"/>
        <w:right w:val="none" w:sz="0" w:space="0" w:color="auto"/>
      </w:divBdr>
    </w:div>
    <w:div w:id="1164934837">
      <w:bodyDiv w:val="1"/>
      <w:marLeft w:val="0"/>
      <w:marRight w:val="0"/>
      <w:marTop w:val="0"/>
      <w:marBottom w:val="0"/>
      <w:divBdr>
        <w:top w:val="none" w:sz="0" w:space="0" w:color="auto"/>
        <w:left w:val="none" w:sz="0" w:space="0" w:color="auto"/>
        <w:bottom w:val="none" w:sz="0" w:space="0" w:color="auto"/>
        <w:right w:val="none" w:sz="0" w:space="0" w:color="auto"/>
      </w:divBdr>
    </w:div>
    <w:div w:id="1191381625">
      <w:bodyDiv w:val="1"/>
      <w:marLeft w:val="0"/>
      <w:marRight w:val="0"/>
      <w:marTop w:val="0"/>
      <w:marBottom w:val="0"/>
      <w:divBdr>
        <w:top w:val="none" w:sz="0" w:space="0" w:color="auto"/>
        <w:left w:val="none" w:sz="0" w:space="0" w:color="auto"/>
        <w:bottom w:val="none" w:sz="0" w:space="0" w:color="auto"/>
        <w:right w:val="none" w:sz="0" w:space="0" w:color="auto"/>
      </w:divBdr>
    </w:div>
    <w:div w:id="1197962448">
      <w:bodyDiv w:val="1"/>
      <w:marLeft w:val="0"/>
      <w:marRight w:val="0"/>
      <w:marTop w:val="0"/>
      <w:marBottom w:val="0"/>
      <w:divBdr>
        <w:top w:val="none" w:sz="0" w:space="0" w:color="auto"/>
        <w:left w:val="none" w:sz="0" w:space="0" w:color="auto"/>
        <w:bottom w:val="none" w:sz="0" w:space="0" w:color="auto"/>
        <w:right w:val="none" w:sz="0" w:space="0" w:color="auto"/>
      </w:divBdr>
    </w:div>
    <w:div w:id="1222012824">
      <w:bodyDiv w:val="1"/>
      <w:marLeft w:val="0"/>
      <w:marRight w:val="0"/>
      <w:marTop w:val="0"/>
      <w:marBottom w:val="0"/>
      <w:divBdr>
        <w:top w:val="none" w:sz="0" w:space="0" w:color="auto"/>
        <w:left w:val="none" w:sz="0" w:space="0" w:color="auto"/>
        <w:bottom w:val="none" w:sz="0" w:space="0" w:color="auto"/>
        <w:right w:val="none" w:sz="0" w:space="0" w:color="auto"/>
      </w:divBdr>
    </w:div>
    <w:div w:id="1222448603">
      <w:bodyDiv w:val="1"/>
      <w:marLeft w:val="0"/>
      <w:marRight w:val="0"/>
      <w:marTop w:val="0"/>
      <w:marBottom w:val="0"/>
      <w:divBdr>
        <w:top w:val="none" w:sz="0" w:space="0" w:color="auto"/>
        <w:left w:val="none" w:sz="0" w:space="0" w:color="auto"/>
        <w:bottom w:val="none" w:sz="0" w:space="0" w:color="auto"/>
        <w:right w:val="none" w:sz="0" w:space="0" w:color="auto"/>
      </w:divBdr>
    </w:div>
    <w:div w:id="1236666885">
      <w:bodyDiv w:val="1"/>
      <w:marLeft w:val="0"/>
      <w:marRight w:val="0"/>
      <w:marTop w:val="0"/>
      <w:marBottom w:val="0"/>
      <w:divBdr>
        <w:top w:val="none" w:sz="0" w:space="0" w:color="auto"/>
        <w:left w:val="none" w:sz="0" w:space="0" w:color="auto"/>
        <w:bottom w:val="none" w:sz="0" w:space="0" w:color="auto"/>
        <w:right w:val="none" w:sz="0" w:space="0" w:color="auto"/>
      </w:divBdr>
    </w:div>
    <w:div w:id="1277058447">
      <w:bodyDiv w:val="1"/>
      <w:marLeft w:val="0"/>
      <w:marRight w:val="0"/>
      <w:marTop w:val="0"/>
      <w:marBottom w:val="0"/>
      <w:divBdr>
        <w:top w:val="none" w:sz="0" w:space="0" w:color="auto"/>
        <w:left w:val="none" w:sz="0" w:space="0" w:color="auto"/>
        <w:bottom w:val="none" w:sz="0" w:space="0" w:color="auto"/>
        <w:right w:val="none" w:sz="0" w:space="0" w:color="auto"/>
      </w:divBdr>
    </w:div>
    <w:div w:id="1355620189">
      <w:bodyDiv w:val="1"/>
      <w:marLeft w:val="0"/>
      <w:marRight w:val="0"/>
      <w:marTop w:val="0"/>
      <w:marBottom w:val="0"/>
      <w:divBdr>
        <w:top w:val="none" w:sz="0" w:space="0" w:color="auto"/>
        <w:left w:val="none" w:sz="0" w:space="0" w:color="auto"/>
        <w:bottom w:val="none" w:sz="0" w:space="0" w:color="auto"/>
        <w:right w:val="none" w:sz="0" w:space="0" w:color="auto"/>
      </w:divBdr>
    </w:div>
    <w:div w:id="1432700373">
      <w:bodyDiv w:val="1"/>
      <w:marLeft w:val="0"/>
      <w:marRight w:val="0"/>
      <w:marTop w:val="0"/>
      <w:marBottom w:val="0"/>
      <w:divBdr>
        <w:top w:val="none" w:sz="0" w:space="0" w:color="auto"/>
        <w:left w:val="none" w:sz="0" w:space="0" w:color="auto"/>
        <w:bottom w:val="none" w:sz="0" w:space="0" w:color="auto"/>
        <w:right w:val="none" w:sz="0" w:space="0" w:color="auto"/>
      </w:divBdr>
    </w:div>
    <w:div w:id="1439718559">
      <w:bodyDiv w:val="1"/>
      <w:marLeft w:val="0"/>
      <w:marRight w:val="0"/>
      <w:marTop w:val="0"/>
      <w:marBottom w:val="0"/>
      <w:divBdr>
        <w:top w:val="none" w:sz="0" w:space="0" w:color="auto"/>
        <w:left w:val="none" w:sz="0" w:space="0" w:color="auto"/>
        <w:bottom w:val="none" w:sz="0" w:space="0" w:color="auto"/>
        <w:right w:val="none" w:sz="0" w:space="0" w:color="auto"/>
      </w:divBdr>
      <w:divsChild>
        <w:div w:id="2045402925">
          <w:marLeft w:val="0"/>
          <w:marRight w:val="0"/>
          <w:marTop w:val="0"/>
          <w:marBottom w:val="0"/>
          <w:divBdr>
            <w:top w:val="none" w:sz="0" w:space="0" w:color="auto"/>
            <w:left w:val="none" w:sz="0" w:space="0" w:color="auto"/>
            <w:bottom w:val="none" w:sz="0" w:space="0" w:color="auto"/>
            <w:right w:val="none" w:sz="0" w:space="0" w:color="auto"/>
          </w:divBdr>
        </w:div>
      </w:divsChild>
    </w:div>
    <w:div w:id="1498301182">
      <w:bodyDiv w:val="1"/>
      <w:marLeft w:val="0"/>
      <w:marRight w:val="0"/>
      <w:marTop w:val="0"/>
      <w:marBottom w:val="0"/>
      <w:divBdr>
        <w:top w:val="none" w:sz="0" w:space="0" w:color="auto"/>
        <w:left w:val="none" w:sz="0" w:space="0" w:color="auto"/>
        <w:bottom w:val="none" w:sz="0" w:space="0" w:color="auto"/>
        <w:right w:val="none" w:sz="0" w:space="0" w:color="auto"/>
      </w:divBdr>
    </w:div>
    <w:div w:id="1507596346">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38734776">
      <w:bodyDiv w:val="1"/>
      <w:marLeft w:val="0"/>
      <w:marRight w:val="0"/>
      <w:marTop w:val="0"/>
      <w:marBottom w:val="0"/>
      <w:divBdr>
        <w:top w:val="none" w:sz="0" w:space="0" w:color="auto"/>
        <w:left w:val="none" w:sz="0" w:space="0" w:color="auto"/>
        <w:bottom w:val="none" w:sz="0" w:space="0" w:color="auto"/>
        <w:right w:val="none" w:sz="0" w:space="0" w:color="auto"/>
      </w:divBdr>
    </w:div>
    <w:div w:id="1560819445">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99831099">
      <w:bodyDiv w:val="1"/>
      <w:marLeft w:val="0"/>
      <w:marRight w:val="0"/>
      <w:marTop w:val="0"/>
      <w:marBottom w:val="0"/>
      <w:divBdr>
        <w:top w:val="none" w:sz="0" w:space="0" w:color="auto"/>
        <w:left w:val="none" w:sz="0" w:space="0" w:color="auto"/>
        <w:bottom w:val="none" w:sz="0" w:space="0" w:color="auto"/>
        <w:right w:val="none" w:sz="0" w:space="0" w:color="auto"/>
      </w:divBdr>
      <w:divsChild>
        <w:div w:id="1275212926">
          <w:marLeft w:val="0"/>
          <w:marRight w:val="0"/>
          <w:marTop w:val="0"/>
          <w:marBottom w:val="0"/>
          <w:divBdr>
            <w:top w:val="none" w:sz="0" w:space="0" w:color="auto"/>
            <w:left w:val="none" w:sz="0" w:space="0" w:color="auto"/>
            <w:bottom w:val="none" w:sz="0" w:space="0" w:color="auto"/>
            <w:right w:val="none" w:sz="0" w:space="0" w:color="auto"/>
          </w:divBdr>
        </w:div>
      </w:divsChild>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00086929">
      <w:bodyDiv w:val="1"/>
      <w:marLeft w:val="0"/>
      <w:marRight w:val="0"/>
      <w:marTop w:val="0"/>
      <w:marBottom w:val="0"/>
      <w:divBdr>
        <w:top w:val="none" w:sz="0" w:space="0" w:color="auto"/>
        <w:left w:val="none" w:sz="0" w:space="0" w:color="auto"/>
        <w:bottom w:val="none" w:sz="0" w:space="0" w:color="auto"/>
        <w:right w:val="none" w:sz="0" w:space="0" w:color="auto"/>
      </w:divBdr>
    </w:div>
    <w:div w:id="1721245414">
      <w:bodyDiv w:val="1"/>
      <w:marLeft w:val="0"/>
      <w:marRight w:val="0"/>
      <w:marTop w:val="0"/>
      <w:marBottom w:val="0"/>
      <w:divBdr>
        <w:top w:val="none" w:sz="0" w:space="0" w:color="auto"/>
        <w:left w:val="none" w:sz="0" w:space="0" w:color="auto"/>
        <w:bottom w:val="none" w:sz="0" w:space="0" w:color="auto"/>
        <w:right w:val="none" w:sz="0" w:space="0" w:color="auto"/>
      </w:divBdr>
    </w:div>
    <w:div w:id="1729567724">
      <w:bodyDiv w:val="1"/>
      <w:marLeft w:val="0"/>
      <w:marRight w:val="0"/>
      <w:marTop w:val="0"/>
      <w:marBottom w:val="0"/>
      <w:divBdr>
        <w:top w:val="none" w:sz="0" w:space="0" w:color="auto"/>
        <w:left w:val="none" w:sz="0" w:space="0" w:color="auto"/>
        <w:bottom w:val="none" w:sz="0" w:space="0" w:color="auto"/>
        <w:right w:val="none" w:sz="0" w:space="0" w:color="auto"/>
      </w:divBdr>
    </w:div>
    <w:div w:id="1739862018">
      <w:bodyDiv w:val="1"/>
      <w:marLeft w:val="0"/>
      <w:marRight w:val="0"/>
      <w:marTop w:val="0"/>
      <w:marBottom w:val="0"/>
      <w:divBdr>
        <w:top w:val="none" w:sz="0" w:space="0" w:color="auto"/>
        <w:left w:val="none" w:sz="0" w:space="0" w:color="auto"/>
        <w:bottom w:val="none" w:sz="0" w:space="0" w:color="auto"/>
        <w:right w:val="none" w:sz="0" w:space="0" w:color="auto"/>
      </w:divBdr>
    </w:div>
    <w:div w:id="1750350428">
      <w:bodyDiv w:val="1"/>
      <w:marLeft w:val="0"/>
      <w:marRight w:val="0"/>
      <w:marTop w:val="0"/>
      <w:marBottom w:val="0"/>
      <w:divBdr>
        <w:top w:val="none" w:sz="0" w:space="0" w:color="auto"/>
        <w:left w:val="none" w:sz="0" w:space="0" w:color="auto"/>
        <w:bottom w:val="none" w:sz="0" w:space="0" w:color="auto"/>
        <w:right w:val="none" w:sz="0" w:space="0" w:color="auto"/>
      </w:divBdr>
    </w:div>
    <w:div w:id="1756974694">
      <w:bodyDiv w:val="1"/>
      <w:marLeft w:val="0"/>
      <w:marRight w:val="0"/>
      <w:marTop w:val="0"/>
      <w:marBottom w:val="0"/>
      <w:divBdr>
        <w:top w:val="none" w:sz="0" w:space="0" w:color="auto"/>
        <w:left w:val="none" w:sz="0" w:space="0" w:color="auto"/>
        <w:bottom w:val="none" w:sz="0" w:space="0" w:color="auto"/>
        <w:right w:val="none" w:sz="0" w:space="0" w:color="auto"/>
      </w:divBdr>
    </w:div>
    <w:div w:id="1764378156">
      <w:bodyDiv w:val="1"/>
      <w:marLeft w:val="0"/>
      <w:marRight w:val="0"/>
      <w:marTop w:val="0"/>
      <w:marBottom w:val="0"/>
      <w:divBdr>
        <w:top w:val="none" w:sz="0" w:space="0" w:color="auto"/>
        <w:left w:val="none" w:sz="0" w:space="0" w:color="auto"/>
        <w:bottom w:val="none" w:sz="0" w:space="0" w:color="auto"/>
        <w:right w:val="none" w:sz="0" w:space="0" w:color="auto"/>
      </w:divBdr>
    </w:div>
    <w:div w:id="1789010500">
      <w:bodyDiv w:val="1"/>
      <w:marLeft w:val="0"/>
      <w:marRight w:val="0"/>
      <w:marTop w:val="0"/>
      <w:marBottom w:val="0"/>
      <w:divBdr>
        <w:top w:val="none" w:sz="0" w:space="0" w:color="auto"/>
        <w:left w:val="none" w:sz="0" w:space="0" w:color="auto"/>
        <w:bottom w:val="none" w:sz="0" w:space="0" w:color="auto"/>
        <w:right w:val="none" w:sz="0" w:space="0" w:color="auto"/>
      </w:divBdr>
    </w:div>
    <w:div w:id="1854152197">
      <w:bodyDiv w:val="1"/>
      <w:marLeft w:val="0"/>
      <w:marRight w:val="0"/>
      <w:marTop w:val="0"/>
      <w:marBottom w:val="0"/>
      <w:divBdr>
        <w:top w:val="none" w:sz="0" w:space="0" w:color="auto"/>
        <w:left w:val="none" w:sz="0" w:space="0" w:color="auto"/>
        <w:bottom w:val="none" w:sz="0" w:space="0" w:color="auto"/>
        <w:right w:val="none" w:sz="0" w:space="0" w:color="auto"/>
      </w:divBdr>
    </w:div>
    <w:div w:id="1894196041">
      <w:bodyDiv w:val="1"/>
      <w:marLeft w:val="0"/>
      <w:marRight w:val="0"/>
      <w:marTop w:val="0"/>
      <w:marBottom w:val="0"/>
      <w:divBdr>
        <w:top w:val="none" w:sz="0" w:space="0" w:color="auto"/>
        <w:left w:val="none" w:sz="0" w:space="0" w:color="auto"/>
        <w:bottom w:val="none" w:sz="0" w:space="0" w:color="auto"/>
        <w:right w:val="none" w:sz="0" w:space="0" w:color="auto"/>
      </w:divBdr>
      <w:divsChild>
        <w:div w:id="381561762">
          <w:marLeft w:val="0"/>
          <w:marRight w:val="0"/>
          <w:marTop w:val="0"/>
          <w:marBottom w:val="0"/>
          <w:divBdr>
            <w:top w:val="none" w:sz="0" w:space="0" w:color="auto"/>
            <w:left w:val="none" w:sz="0" w:space="0" w:color="auto"/>
            <w:bottom w:val="none" w:sz="0" w:space="0" w:color="auto"/>
            <w:right w:val="none" w:sz="0" w:space="0" w:color="auto"/>
          </w:divBdr>
        </w:div>
      </w:divsChild>
    </w:div>
    <w:div w:id="1899244681">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70668116">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91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zeth.nunez1740@correo.policia.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545051-E165-4147-A1F4-CC8738CCA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3888</Words>
  <Characters>21386</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25224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SISAP</cp:lastModifiedBy>
  <cp:revision>6</cp:revision>
  <cp:lastPrinted>2023-08-07T20:42:00Z</cp:lastPrinted>
  <dcterms:created xsi:type="dcterms:W3CDTF">2023-08-07T20:42:00Z</dcterms:created>
  <dcterms:modified xsi:type="dcterms:W3CDTF">2023-08-07T20:45:00Z</dcterms:modified>
</cp:coreProperties>
</file>