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4ACFE" w14:textId="706C7EC5" w:rsidR="00233EAC" w:rsidRPr="00165977" w:rsidRDefault="00233EAC" w:rsidP="006163E5">
      <w:pPr>
        <w:pStyle w:val="Textopredeterminado"/>
        <w:numPr>
          <w:ilvl w:val="12"/>
          <w:numId w:val="0"/>
        </w:numPr>
        <w:jc w:val="center"/>
        <w:rPr>
          <w:rFonts w:cs="Arial"/>
          <w:b/>
          <w:bCs/>
          <w:lang w:val="es-CO"/>
        </w:rPr>
      </w:pPr>
      <w:r w:rsidRPr="00165977">
        <w:rPr>
          <w:rFonts w:cs="Arial"/>
          <w:b/>
          <w:bCs/>
          <w:lang w:val="es-CO"/>
        </w:rPr>
        <w:t xml:space="preserve">ANEXO AL CONVENIO DE ASOCIÓN </w:t>
      </w:r>
      <w:r w:rsidR="002A256E" w:rsidRPr="002A256E">
        <w:rPr>
          <w:rFonts w:eastAsia="Calibri" w:cs="Arial"/>
          <w:b/>
          <w:bCs/>
          <w:lang w:val="es-CO" w:eastAsia="en-US"/>
        </w:rPr>
        <w:t>4600098942</w:t>
      </w:r>
      <w:r w:rsidR="002C3966" w:rsidRPr="00165977">
        <w:rPr>
          <w:rFonts w:eastAsia="Calibri" w:cs="Arial"/>
          <w:lang w:val="es-CO" w:eastAsia="en-US"/>
        </w:rPr>
        <w:t xml:space="preserve"> </w:t>
      </w:r>
      <w:r w:rsidRPr="00165977">
        <w:rPr>
          <w:rFonts w:cs="Arial"/>
          <w:b/>
          <w:bCs/>
          <w:lang w:val="es-CO"/>
        </w:rPr>
        <w:t xml:space="preserve">DE </w:t>
      </w:r>
      <w:r w:rsidRPr="00165977">
        <w:rPr>
          <w:rFonts w:eastAsia="Calibri" w:cs="Arial"/>
          <w:b/>
          <w:bCs/>
          <w:lang w:val="es-CO" w:eastAsia="en-US"/>
        </w:rPr>
        <w:fldChar w:fldCharType="begin"/>
      </w:r>
      <w:r w:rsidRPr="00165977">
        <w:rPr>
          <w:rFonts w:eastAsia="Calibri" w:cs="Arial"/>
          <w:b/>
          <w:bCs/>
          <w:lang w:val="es-CO" w:eastAsia="en-US"/>
        </w:rPr>
        <w:instrText xml:space="preserve"> MERGEFIELD CONVENIO_ </w:instrText>
      </w:r>
      <w:r w:rsidRPr="00165977">
        <w:rPr>
          <w:rFonts w:eastAsia="Calibri" w:cs="Arial"/>
          <w:b/>
          <w:bCs/>
          <w:lang w:val="es-CO" w:eastAsia="en-US"/>
        </w:rPr>
        <w:fldChar w:fldCharType="end"/>
      </w:r>
      <w:r w:rsidR="006A75BE" w:rsidRPr="00165977">
        <w:rPr>
          <w:rFonts w:eastAsia="Calibri" w:cs="Arial"/>
          <w:b/>
          <w:bCs/>
          <w:lang w:val="es-CO" w:eastAsia="en-US"/>
        </w:rPr>
        <w:t>2023</w:t>
      </w:r>
    </w:p>
    <w:p w14:paraId="32ED4BBD" w14:textId="77777777" w:rsidR="00233EAC" w:rsidRPr="00165977" w:rsidRDefault="00233EAC" w:rsidP="006163E5">
      <w:pPr>
        <w:pStyle w:val="Textopredeterminado"/>
        <w:numPr>
          <w:ilvl w:val="12"/>
          <w:numId w:val="0"/>
        </w:numPr>
        <w:tabs>
          <w:tab w:val="left" w:pos="2127"/>
        </w:tabs>
        <w:ind w:left="3540" w:hanging="3540"/>
        <w:rPr>
          <w:rFonts w:cs="Arial"/>
          <w:b/>
          <w:lang w:val="es-CO"/>
        </w:rPr>
      </w:pPr>
    </w:p>
    <w:p w14:paraId="547F65BB" w14:textId="73566BEF" w:rsidR="00233EAC" w:rsidRPr="00165977" w:rsidRDefault="00233EAC" w:rsidP="006163E5">
      <w:pPr>
        <w:pStyle w:val="Textopredeterminado"/>
        <w:numPr>
          <w:ilvl w:val="12"/>
          <w:numId w:val="0"/>
        </w:numPr>
        <w:tabs>
          <w:tab w:val="left" w:pos="2127"/>
        </w:tabs>
        <w:ind w:left="3540" w:hanging="3540"/>
        <w:jc w:val="both"/>
        <w:rPr>
          <w:rFonts w:cs="Arial"/>
          <w:b/>
          <w:bCs/>
          <w:lang w:val="es-CO"/>
        </w:rPr>
      </w:pPr>
      <w:r w:rsidRPr="00165977">
        <w:rPr>
          <w:rFonts w:cs="Arial"/>
          <w:b/>
          <w:lang w:val="es-CO"/>
        </w:rPr>
        <w:t>ASOCIADOS:</w:t>
      </w:r>
      <w:r w:rsidRPr="00165977">
        <w:rPr>
          <w:rFonts w:cs="Arial"/>
          <w:lang w:val="es-CO"/>
        </w:rPr>
        <w:t xml:space="preserve"> </w:t>
      </w:r>
      <w:r w:rsidRPr="00165977">
        <w:rPr>
          <w:rFonts w:cs="Arial"/>
          <w:lang w:val="es-CO"/>
        </w:rPr>
        <w:tab/>
      </w:r>
      <w:r w:rsidRPr="00165977">
        <w:rPr>
          <w:rFonts w:cs="Arial"/>
          <w:lang w:val="es-CO"/>
        </w:rPr>
        <w:tab/>
      </w:r>
      <w:r w:rsidRPr="00165977">
        <w:rPr>
          <w:rFonts w:cs="Arial"/>
          <w:bCs/>
          <w:lang w:val="es-CO"/>
        </w:rPr>
        <w:t xml:space="preserve">DISTRITO ESPECIAL DE CIENCIA, TECNOLOGÍA E INNOVACIÓN DE MEDELLÍN </w:t>
      </w:r>
      <w:r w:rsidR="00C162BC" w:rsidRPr="00165977">
        <w:rPr>
          <w:rFonts w:cs="Arial"/>
          <w:bCs/>
          <w:lang w:val="es-CO"/>
        </w:rPr>
        <w:t>–</w:t>
      </w:r>
      <w:r w:rsidRPr="00165977">
        <w:rPr>
          <w:rFonts w:cs="Arial"/>
          <w:bCs/>
          <w:lang w:val="es-CO"/>
        </w:rPr>
        <w:t xml:space="preserve"> </w:t>
      </w:r>
      <w:r w:rsidR="00C162BC" w:rsidRPr="00165977">
        <w:rPr>
          <w:rFonts w:eastAsia="Calibri" w:cs="Arial"/>
          <w:bCs/>
          <w:lang w:val="es-CO" w:eastAsia="en-US"/>
        </w:rPr>
        <w:t>SECRETARÍA DE CULTURA CIUDADANA</w:t>
      </w:r>
      <w:r w:rsidRPr="00165977">
        <w:rPr>
          <w:rFonts w:cs="Arial"/>
          <w:b/>
          <w:bCs/>
          <w:lang w:val="es-CO"/>
        </w:rPr>
        <w:t xml:space="preserve"> </w:t>
      </w:r>
    </w:p>
    <w:p w14:paraId="366E8921" w14:textId="77777777" w:rsidR="00233EAC" w:rsidRPr="00165977" w:rsidRDefault="00233EAC" w:rsidP="006163E5">
      <w:pPr>
        <w:pStyle w:val="Textopredeterminado"/>
        <w:numPr>
          <w:ilvl w:val="12"/>
          <w:numId w:val="0"/>
        </w:numPr>
        <w:tabs>
          <w:tab w:val="left" w:pos="2127"/>
        </w:tabs>
        <w:jc w:val="both"/>
        <w:rPr>
          <w:rFonts w:cs="Arial"/>
          <w:lang w:val="es-CO"/>
        </w:rPr>
      </w:pPr>
    </w:p>
    <w:p w14:paraId="078B9C81" w14:textId="7C87319E" w:rsidR="00C162BC" w:rsidRPr="00165977" w:rsidRDefault="00233EAC" w:rsidP="006163E5">
      <w:pPr>
        <w:autoSpaceDE w:val="0"/>
        <w:autoSpaceDN w:val="0"/>
        <w:adjustRightInd w:val="0"/>
        <w:ind w:left="3540" w:hanging="3540"/>
        <w:jc w:val="both"/>
        <w:rPr>
          <w:rFonts w:ascii="Arial" w:eastAsia="Calibri" w:hAnsi="Arial" w:cs="Arial"/>
          <w:lang w:val="es-CO" w:eastAsia="en-US"/>
        </w:rPr>
      </w:pPr>
      <w:r w:rsidRPr="00165977">
        <w:rPr>
          <w:rFonts w:ascii="Arial" w:hAnsi="Arial" w:cs="Arial"/>
          <w:b/>
          <w:lang w:val="es-CO"/>
        </w:rPr>
        <w:t>ASOCIADOS:</w:t>
      </w:r>
      <w:r w:rsidRPr="00165977">
        <w:rPr>
          <w:rFonts w:ascii="Arial" w:hAnsi="Arial" w:cs="Arial"/>
          <w:lang w:val="es-CO"/>
        </w:rPr>
        <w:tab/>
      </w:r>
      <w:r w:rsidR="00DF26EF" w:rsidRPr="00165977">
        <w:rPr>
          <w:rFonts w:ascii="Arial" w:hAnsi="Arial" w:cs="Arial"/>
          <w:lang w:val="es-CO"/>
        </w:rPr>
        <w:t>C</w:t>
      </w:r>
      <w:r w:rsidR="00DF26EF" w:rsidRPr="00165977">
        <w:rPr>
          <w:rFonts w:ascii="Arial" w:eastAsia="Calibri" w:hAnsi="Arial" w:cs="Arial"/>
          <w:lang w:val="es-CO" w:eastAsia="en-US"/>
        </w:rPr>
        <w:t>ORPORACIÓN EDUCATIVA NUEVO ESPACIO - CORENUESPA</w:t>
      </w:r>
    </w:p>
    <w:p w14:paraId="330B5B8E" w14:textId="77777777" w:rsidR="00C162BC" w:rsidRPr="00165977" w:rsidRDefault="00C162BC" w:rsidP="006163E5">
      <w:pPr>
        <w:autoSpaceDE w:val="0"/>
        <w:autoSpaceDN w:val="0"/>
        <w:adjustRightInd w:val="0"/>
        <w:ind w:left="3540"/>
        <w:jc w:val="both"/>
        <w:rPr>
          <w:rFonts w:ascii="Arial" w:eastAsia="Calibri" w:hAnsi="Arial" w:cs="Arial"/>
          <w:lang w:val="es-CO" w:eastAsia="en-US"/>
        </w:rPr>
      </w:pPr>
    </w:p>
    <w:p w14:paraId="123ACACA" w14:textId="75E7D942" w:rsidR="00233EAC" w:rsidRPr="00165977" w:rsidRDefault="00E441C9" w:rsidP="006163E5">
      <w:pPr>
        <w:autoSpaceDE w:val="0"/>
        <w:autoSpaceDN w:val="0"/>
        <w:adjustRightInd w:val="0"/>
        <w:jc w:val="both"/>
        <w:rPr>
          <w:rFonts w:ascii="Arial" w:eastAsia="Calibri" w:hAnsi="Arial" w:cs="Arial"/>
          <w:lang w:val="es-CO" w:eastAsia="en-US"/>
        </w:rPr>
      </w:pPr>
      <w:r w:rsidRPr="00165977">
        <w:rPr>
          <w:rFonts w:ascii="Arial" w:eastAsia="Calibri" w:hAnsi="Arial" w:cs="Arial"/>
          <w:b/>
          <w:bCs/>
          <w:lang w:val="es-CO" w:eastAsia="en-US"/>
        </w:rPr>
        <w:t>NIT:</w:t>
      </w:r>
      <w:r w:rsidRPr="00165977">
        <w:rPr>
          <w:rFonts w:ascii="Arial" w:eastAsia="Calibri" w:hAnsi="Arial" w:cs="Arial"/>
          <w:lang w:val="es-CO" w:eastAsia="en-US"/>
        </w:rPr>
        <w:tab/>
      </w:r>
      <w:r w:rsidRPr="00165977">
        <w:rPr>
          <w:rFonts w:ascii="Arial" w:eastAsia="Calibri" w:hAnsi="Arial" w:cs="Arial"/>
          <w:lang w:val="es-CO" w:eastAsia="en-US"/>
        </w:rPr>
        <w:tab/>
      </w:r>
      <w:r w:rsidRPr="00165977">
        <w:rPr>
          <w:rFonts w:ascii="Arial" w:eastAsia="Calibri" w:hAnsi="Arial" w:cs="Arial"/>
          <w:lang w:val="es-CO" w:eastAsia="en-US"/>
        </w:rPr>
        <w:tab/>
      </w:r>
      <w:r w:rsidRPr="00165977">
        <w:rPr>
          <w:rFonts w:ascii="Arial" w:eastAsia="Calibri" w:hAnsi="Arial" w:cs="Arial"/>
          <w:lang w:val="es-CO" w:eastAsia="en-US"/>
        </w:rPr>
        <w:tab/>
      </w:r>
      <w:r w:rsidRPr="00165977">
        <w:rPr>
          <w:rFonts w:ascii="Arial" w:eastAsia="Calibri" w:hAnsi="Arial" w:cs="Arial"/>
          <w:lang w:val="es-CO" w:eastAsia="en-US"/>
        </w:rPr>
        <w:tab/>
      </w:r>
      <w:r w:rsidR="00DF26EF" w:rsidRPr="00165977">
        <w:rPr>
          <w:rFonts w:ascii="Arial" w:eastAsia="Calibri" w:hAnsi="Arial" w:cs="Arial"/>
          <w:lang w:val="es-CO" w:eastAsia="en-US"/>
        </w:rPr>
        <w:t>811.005.574-0</w:t>
      </w:r>
    </w:p>
    <w:p w14:paraId="2781E97A" w14:textId="77777777" w:rsidR="00427B33" w:rsidRPr="00165977" w:rsidRDefault="00427B33" w:rsidP="006163E5">
      <w:pPr>
        <w:autoSpaceDE w:val="0"/>
        <w:autoSpaceDN w:val="0"/>
        <w:adjustRightInd w:val="0"/>
        <w:jc w:val="both"/>
        <w:rPr>
          <w:rFonts w:ascii="Arial" w:hAnsi="Arial" w:cs="Arial"/>
          <w:lang w:val="es-CO"/>
        </w:rPr>
      </w:pPr>
    </w:p>
    <w:p w14:paraId="01998A3F" w14:textId="7C195B49" w:rsidR="00427B33" w:rsidRPr="00165977" w:rsidRDefault="00233EAC" w:rsidP="00427B33">
      <w:pPr>
        <w:autoSpaceDE w:val="0"/>
        <w:autoSpaceDN w:val="0"/>
        <w:adjustRightInd w:val="0"/>
        <w:ind w:left="3540" w:hanging="3540"/>
        <w:jc w:val="both"/>
        <w:rPr>
          <w:rFonts w:ascii="Arial" w:hAnsi="Arial" w:cs="Arial"/>
          <w:bCs/>
          <w:lang w:val="es-CO"/>
        </w:rPr>
      </w:pPr>
      <w:r w:rsidRPr="00165977">
        <w:rPr>
          <w:rFonts w:ascii="Arial" w:hAnsi="Arial" w:cs="Arial"/>
          <w:b/>
          <w:lang w:val="es-CO"/>
        </w:rPr>
        <w:t xml:space="preserve">OBJETO:          </w:t>
      </w:r>
      <w:r w:rsidRPr="00165977">
        <w:rPr>
          <w:rFonts w:ascii="Arial" w:hAnsi="Arial" w:cs="Arial"/>
          <w:b/>
          <w:lang w:val="es-CO"/>
        </w:rPr>
        <w:tab/>
      </w:r>
      <w:r w:rsidR="00427B33" w:rsidRPr="00165977">
        <w:rPr>
          <w:rFonts w:ascii="Arial" w:hAnsi="Arial" w:cs="Arial"/>
          <w:bCs/>
          <w:lang w:val="es-CO"/>
        </w:rPr>
        <w:t xml:space="preserve">CONVENIO DE ASOCIACIÓN PARA DESARROLLAR EL PROYECTO DE LA RED DE INICIACIÓN ARTÍSTICA PARA LA PRIMERA INFANCIA DE MEDELLÍN. (LOTE </w:t>
      </w:r>
      <w:r w:rsidR="00DF26EF" w:rsidRPr="00165977">
        <w:rPr>
          <w:rFonts w:ascii="Arial" w:hAnsi="Arial" w:cs="Arial"/>
          <w:bCs/>
          <w:lang w:val="es-CO"/>
        </w:rPr>
        <w:t>2</w:t>
      </w:r>
      <w:r w:rsidR="00427B33" w:rsidRPr="00165977">
        <w:rPr>
          <w:rFonts w:ascii="Arial" w:hAnsi="Arial" w:cs="Arial"/>
          <w:bCs/>
          <w:lang w:val="es-CO"/>
        </w:rPr>
        <w:t>)</w:t>
      </w:r>
    </w:p>
    <w:p w14:paraId="47DEBBDA" w14:textId="77777777" w:rsidR="00233EAC" w:rsidRPr="00165977" w:rsidRDefault="00233EAC" w:rsidP="006163E5">
      <w:pPr>
        <w:autoSpaceDE w:val="0"/>
        <w:autoSpaceDN w:val="0"/>
        <w:adjustRightInd w:val="0"/>
        <w:ind w:left="3540" w:hanging="3540"/>
        <w:jc w:val="both"/>
        <w:rPr>
          <w:rFonts w:ascii="Arial" w:hAnsi="Arial" w:cs="Arial"/>
          <w:lang w:val="es-CO"/>
        </w:rPr>
      </w:pPr>
    </w:p>
    <w:p w14:paraId="46D97BD4" w14:textId="333989AD" w:rsidR="00233EAC" w:rsidRPr="00165977" w:rsidRDefault="00233EAC" w:rsidP="006163E5">
      <w:pPr>
        <w:autoSpaceDE w:val="0"/>
        <w:autoSpaceDN w:val="0"/>
        <w:adjustRightInd w:val="0"/>
        <w:ind w:left="3540" w:hanging="3540"/>
        <w:jc w:val="both"/>
        <w:rPr>
          <w:rFonts w:ascii="Arial" w:hAnsi="Arial" w:cs="Arial"/>
          <w:bCs/>
          <w:lang w:val="es-CO"/>
        </w:rPr>
      </w:pPr>
      <w:r w:rsidRPr="00165977">
        <w:rPr>
          <w:rFonts w:ascii="Arial" w:hAnsi="Arial" w:cs="Arial"/>
          <w:b/>
          <w:bCs/>
          <w:lang w:val="es-CO"/>
        </w:rPr>
        <w:t xml:space="preserve">VALOR TOTAL CONVENIO:    </w:t>
      </w:r>
      <w:r w:rsidRPr="00165977">
        <w:rPr>
          <w:rFonts w:ascii="Arial" w:hAnsi="Arial" w:cs="Arial"/>
          <w:b/>
          <w:bCs/>
          <w:lang w:val="es-CO"/>
        </w:rPr>
        <w:tab/>
      </w:r>
      <w:bookmarkStart w:id="0" w:name="_Hlk141698007"/>
      <w:r w:rsidR="00427B33" w:rsidRPr="00165977">
        <w:rPr>
          <w:rFonts w:ascii="Arial" w:hAnsi="Arial" w:cs="Arial"/>
          <w:spacing w:val="-1"/>
          <w:lang w:val="es-CO"/>
        </w:rPr>
        <w:t xml:space="preserve">DOSCIENTOS NOVENTA Y NUEVE MILLONES NOVECIENTOS NOVENTA Y OCHO MIL TRESCIENTOS CUARENTA Y UN PESOS M.L ($299.998.341) </w:t>
      </w:r>
      <w:r w:rsidR="00B64563" w:rsidRPr="00165977">
        <w:rPr>
          <w:rFonts w:ascii="Arial" w:hAnsi="Arial" w:cs="Arial"/>
          <w:spacing w:val="-1"/>
          <w:lang w:val="es-CO"/>
        </w:rPr>
        <w:t xml:space="preserve">EXCLUIDO </w:t>
      </w:r>
      <w:r w:rsidR="00427B33" w:rsidRPr="00165977">
        <w:rPr>
          <w:rFonts w:ascii="Arial" w:hAnsi="Arial" w:cs="Arial"/>
          <w:spacing w:val="-1"/>
          <w:lang w:val="es-CO"/>
        </w:rPr>
        <w:t>IVA</w:t>
      </w:r>
      <w:bookmarkEnd w:id="0"/>
      <w:r w:rsidRPr="00165977">
        <w:rPr>
          <w:rFonts w:ascii="Arial" w:hAnsi="Arial" w:cs="Arial"/>
          <w:bCs/>
          <w:lang w:val="es-CO"/>
        </w:rPr>
        <w:t>.</w:t>
      </w:r>
    </w:p>
    <w:p w14:paraId="2070417E" w14:textId="77777777" w:rsidR="00233EAC" w:rsidRPr="00165977" w:rsidRDefault="00233EAC" w:rsidP="006163E5">
      <w:pPr>
        <w:ind w:left="3075" w:hanging="3075"/>
        <w:jc w:val="both"/>
        <w:rPr>
          <w:rFonts w:ascii="Arial" w:hAnsi="Arial" w:cs="Arial"/>
          <w:bCs/>
          <w:lang w:val="es-CO"/>
        </w:rPr>
      </w:pPr>
    </w:p>
    <w:p w14:paraId="0D8D5193" w14:textId="27E058F1" w:rsidR="00233EAC" w:rsidRPr="00165977" w:rsidRDefault="00233EAC" w:rsidP="006163E5">
      <w:pPr>
        <w:autoSpaceDE w:val="0"/>
        <w:autoSpaceDN w:val="0"/>
        <w:adjustRightInd w:val="0"/>
        <w:ind w:left="3540" w:hanging="3540"/>
        <w:jc w:val="both"/>
        <w:rPr>
          <w:rFonts w:ascii="Arial" w:hAnsi="Arial" w:cs="Arial"/>
          <w:b/>
          <w:bCs/>
          <w:lang w:val="es-CO"/>
        </w:rPr>
      </w:pPr>
      <w:r w:rsidRPr="00165977">
        <w:rPr>
          <w:rFonts w:ascii="Arial" w:hAnsi="Arial" w:cs="Arial"/>
          <w:b/>
          <w:bCs/>
          <w:lang w:val="es-CO"/>
        </w:rPr>
        <w:t>VALOR APORTE DISTRITO:</w:t>
      </w:r>
      <w:r w:rsidRPr="00165977">
        <w:rPr>
          <w:rFonts w:ascii="Arial" w:hAnsi="Arial" w:cs="Arial"/>
          <w:b/>
          <w:bCs/>
          <w:lang w:val="es-CO"/>
        </w:rPr>
        <w:tab/>
      </w:r>
      <w:r w:rsidR="00DF26EF" w:rsidRPr="00165977">
        <w:rPr>
          <w:rFonts w:ascii="Arial" w:hAnsi="Arial" w:cs="Arial"/>
          <w:spacing w:val="-1"/>
          <w:lang w:val="es-CO"/>
        </w:rPr>
        <w:t>DOSCIENTOS SETENTA Y OCHO MILLONES SETECIENTOS TREINTA MIL TRESCIENTOS CUARENTA Y NUEVE PESOS M/L ($ 278.730.349)</w:t>
      </w:r>
    </w:p>
    <w:p w14:paraId="017F1CDE" w14:textId="77777777" w:rsidR="00233EAC" w:rsidRPr="00165977" w:rsidRDefault="00233EAC" w:rsidP="006163E5">
      <w:pPr>
        <w:jc w:val="both"/>
        <w:rPr>
          <w:rFonts w:ascii="Arial" w:hAnsi="Arial" w:cs="Arial"/>
          <w:bCs/>
          <w:lang w:val="es-CO"/>
        </w:rPr>
      </w:pPr>
    </w:p>
    <w:p w14:paraId="368C2B9C" w14:textId="7B75EA27" w:rsidR="00233EAC" w:rsidRPr="00165977" w:rsidRDefault="00233EAC" w:rsidP="006163E5">
      <w:pPr>
        <w:autoSpaceDE w:val="0"/>
        <w:autoSpaceDN w:val="0"/>
        <w:adjustRightInd w:val="0"/>
        <w:ind w:left="3540" w:hanging="3540"/>
        <w:jc w:val="both"/>
        <w:rPr>
          <w:rFonts w:ascii="Arial" w:eastAsia="Calibri" w:hAnsi="Arial" w:cs="Arial"/>
          <w:lang w:val="es-CO" w:eastAsia="en-US"/>
        </w:rPr>
      </w:pPr>
      <w:r w:rsidRPr="00165977">
        <w:rPr>
          <w:rFonts w:ascii="Arial" w:hAnsi="Arial" w:cs="Arial"/>
          <w:b/>
          <w:bCs/>
          <w:lang w:val="es-CO"/>
        </w:rPr>
        <w:t xml:space="preserve">VALOR APORTE ASOCIADO: </w:t>
      </w:r>
      <w:r w:rsidRPr="00165977">
        <w:rPr>
          <w:rFonts w:ascii="Arial" w:hAnsi="Arial" w:cs="Arial"/>
          <w:b/>
          <w:bCs/>
          <w:lang w:val="es-CO"/>
        </w:rPr>
        <w:tab/>
      </w:r>
      <w:r w:rsidR="00DF26EF" w:rsidRPr="00165977">
        <w:rPr>
          <w:rFonts w:ascii="Arial" w:eastAsia="Calibri" w:hAnsi="Arial" w:cs="Arial"/>
          <w:lang w:val="es-CO" w:eastAsia="en-US"/>
        </w:rPr>
        <w:t>VEINTIÚN MILLONES DOSCIENTOS SESENTA Y SIETE MIL NOVECIENTOS NOVENTA Y DOS PESOS M/L ($ 21.267.992)</w:t>
      </w:r>
      <w:r w:rsidR="001671F3" w:rsidRPr="00165977">
        <w:rPr>
          <w:rFonts w:ascii="Arial" w:eastAsia="Calibri" w:hAnsi="Arial" w:cs="Arial"/>
          <w:lang w:val="es-CO" w:eastAsia="en-US"/>
        </w:rPr>
        <w:t xml:space="preserve">, </w:t>
      </w:r>
      <w:r w:rsidR="00C162BC" w:rsidRPr="00165977">
        <w:rPr>
          <w:rFonts w:ascii="Arial" w:eastAsia="Calibri" w:hAnsi="Arial" w:cs="Arial"/>
          <w:lang w:val="es-CO" w:eastAsia="en-US"/>
        </w:rPr>
        <w:t>de conformidad con la propuesta de aportes presentada.</w:t>
      </w:r>
    </w:p>
    <w:p w14:paraId="55D19E9D" w14:textId="77777777" w:rsidR="00C162BC" w:rsidRPr="00165977" w:rsidRDefault="00C162BC" w:rsidP="006163E5">
      <w:pPr>
        <w:autoSpaceDE w:val="0"/>
        <w:autoSpaceDN w:val="0"/>
        <w:adjustRightInd w:val="0"/>
        <w:ind w:left="3540" w:hanging="3540"/>
        <w:jc w:val="both"/>
        <w:rPr>
          <w:rFonts w:ascii="Arial" w:hAnsi="Arial" w:cs="Arial"/>
          <w:b/>
          <w:caps/>
          <w:lang w:val="es-CO"/>
        </w:rPr>
      </w:pPr>
    </w:p>
    <w:p w14:paraId="3A71C8AF" w14:textId="2793FD50" w:rsidR="00233EAC" w:rsidRPr="00165977" w:rsidRDefault="00233EAC" w:rsidP="006163E5">
      <w:pPr>
        <w:pStyle w:val="Textopredeterminado"/>
        <w:ind w:left="3540" w:hanging="3540"/>
        <w:jc w:val="both"/>
        <w:rPr>
          <w:rFonts w:cs="Arial"/>
          <w:lang w:val="es-CO"/>
        </w:rPr>
      </w:pPr>
      <w:r w:rsidRPr="00165977">
        <w:rPr>
          <w:rFonts w:cs="Arial"/>
          <w:b/>
          <w:caps/>
          <w:lang w:val="es-CO"/>
        </w:rPr>
        <w:t xml:space="preserve"> DURACIÓN</w:t>
      </w:r>
      <w:r w:rsidRPr="00165977">
        <w:rPr>
          <w:rFonts w:cs="Arial"/>
          <w:b/>
          <w:lang w:val="es-CO"/>
        </w:rPr>
        <w:t>:</w:t>
      </w:r>
      <w:r w:rsidRPr="00165977">
        <w:rPr>
          <w:rFonts w:cs="Arial"/>
          <w:lang w:val="es-CO"/>
        </w:rPr>
        <w:t xml:space="preserve">                         </w:t>
      </w:r>
      <w:r w:rsidRPr="00165977">
        <w:rPr>
          <w:rFonts w:cs="Arial"/>
          <w:lang w:val="es-CO"/>
        </w:rPr>
        <w:tab/>
      </w:r>
      <w:r w:rsidR="001671F3" w:rsidRPr="00165977">
        <w:rPr>
          <w:rFonts w:eastAsia="Calibri" w:cs="Arial"/>
          <w:lang w:val="es-CO" w:eastAsia="en-US"/>
        </w:rPr>
        <w:t>CINCO  (5) MESES, sin superar la presente vigencia</w:t>
      </w:r>
      <w:r w:rsidR="006163E5" w:rsidRPr="00165977">
        <w:rPr>
          <w:rFonts w:cs="Arial"/>
          <w:lang w:val="es-CO"/>
        </w:rPr>
        <w:t>.</w:t>
      </w:r>
    </w:p>
    <w:p w14:paraId="3A2CC754" w14:textId="77777777" w:rsidR="00233EAC" w:rsidRPr="00165977" w:rsidRDefault="00233EAC" w:rsidP="006163E5">
      <w:pPr>
        <w:pStyle w:val="Sinespaciado"/>
        <w:jc w:val="both"/>
        <w:rPr>
          <w:rFonts w:ascii="Arial" w:hAnsi="Arial" w:cs="Arial"/>
        </w:rPr>
      </w:pPr>
    </w:p>
    <w:p w14:paraId="62E7AE9D" w14:textId="77777777" w:rsidR="00233EAC" w:rsidRPr="00165977" w:rsidRDefault="00233EAC" w:rsidP="006163E5">
      <w:pPr>
        <w:pStyle w:val="Sinespaciado"/>
        <w:jc w:val="both"/>
        <w:rPr>
          <w:rFonts w:ascii="Arial" w:hAnsi="Arial" w:cs="Arial"/>
        </w:rPr>
      </w:pPr>
      <w:r w:rsidRPr="00165977">
        <w:rPr>
          <w:rFonts w:ascii="Arial" w:hAnsi="Arial" w:cs="Arial"/>
        </w:rPr>
        <w:t xml:space="preserve">Se ha convenido celebrar el convenio, el cual se regirá por las siguientes cláusulas: </w:t>
      </w:r>
    </w:p>
    <w:p w14:paraId="6D22B9B7" w14:textId="77777777" w:rsidR="00233EAC" w:rsidRPr="00165977" w:rsidRDefault="00233EAC" w:rsidP="006163E5">
      <w:pPr>
        <w:pStyle w:val="Sinespaciado"/>
        <w:jc w:val="both"/>
        <w:rPr>
          <w:rFonts w:ascii="Arial" w:hAnsi="Arial" w:cs="Arial"/>
          <w:b/>
          <w:bCs/>
        </w:rPr>
      </w:pPr>
    </w:p>
    <w:p w14:paraId="683B84E8" w14:textId="54A78F4C" w:rsidR="00233EAC" w:rsidRPr="00165977" w:rsidRDefault="00233EAC" w:rsidP="006163E5">
      <w:pPr>
        <w:pStyle w:val="Sinespaciado"/>
        <w:jc w:val="both"/>
        <w:rPr>
          <w:rFonts w:ascii="Arial" w:hAnsi="Arial" w:cs="Arial"/>
        </w:rPr>
      </w:pPr>
      <w:r w:rsidRPr="00165977">
        <w:rPr>
          <w:rFonts w:ascii="Arial" w:hAnsi="Arial" w:cs="Arial"/>
          <w:b/>
          <w:bCs/>
        </w:rPr>
        <w:t>PRIMERA</w:t>
      </w:r>
      <w:r w:rsidRPr="00165977">
        <w:rPr>
          <w:rFonts w:ascii="Arial" w:hAnsi="Arial" w:cs="Arial"/>
          <w:bCs/>
        </w:rPr>
        <w:t xml:space="preserve">: </w:t>
      </w:r>
      <w:r w:rsidRPr="00165977">
        <w:rPr>
          <w:rFonts w:ascii="Arial" w:hAnsi="Arial" w:cs="Arial"/>
          <w:b/>
          <w:bCs/>
        </w:rPr>
        <w:t>OBJETO DEL CONVENIO:</w:t>
      </w:r>
      <w:r w:rsidRPr="00165977">
        <w:rPr>
          <w:rFonts w:ascii="Arial" w:hAnsi="Arial" w:cs="Arial"/>
          <w:bCs/>
        </w:rPr>
        <w:t xml:space="preserve"> </w:t>
      </w:r>
      <w:r w:rsidR="001671F3" w:rsidRPr="00165977">
        <w:rPr>
          <w:rFonts w:ascii="Arial" w:hAnsi="Arial" w:cs="Arial"/>
        </w:rPr>
        <w:t xml:space="preserve">CONVENIO DE ASOCIACIÓN PARA DESARROLLAR EL PROYECTO DE LA RED DE INICIACIÓN ARTÍSTICA PARA LA PRIMERA INFANCIA DE MEDELLÍN. (LOTE </w:t>
      </w:r>
      <w:r w:rsidR="00DF26EF" w:rsidRPr="00165977">
        <w:rPr>
          <w:rFonts w:ascii="Arial" w:hAnsi="Arial" w:cs="Arial"/>
        </w:rPr>
        <w:t>2</w:t>
      </w:r>
      <w:r w:rsidR="001671F3" w:rsidRPr="00165977">
        <w:rPr>
          <w:rFonts w:ascii="Arial" w:hAnsi="Arial" w:cs="Arial"/>
        </w:rPr>
        <w:t>)</w:t>
      </w:r>
      <w:r w:rsidRPr="00165977">
        <w:rPr>
          <w:rFonts w:ascii="Arial" w:hAnsi="Arial" w:cs="Arial"/>
        </w:rPr>
        <w:t xml:space="preserve">, de conformidad con los estudios previos, sus anexos y la propuesta presentada por </w:t>
      </w:r>
      <w:r w:rsidRPr="00165977">
        <w:rPr>
          <w:rFonts w:ascii="Arial" w:hAnsi="Arial" w:cs="Arial"/>
          <w:b/>
          <w:bCs/>
        </w:rPr>
        <w:t>EL ASOCIADO</w:t>
      </w:r>
      <w:r w:rsidRPr="00165977">
        <w:rPr>
          <w:rFonts w:ascii="Arial" w:hAnsi="Arial" w:cs="Arial"/>
        </w:rPr>
        <w:t xml:space="preserve"> y aceptada por </w:t>
      </w:r>
      <w:r w:rsidRPr="00165977">
        <w:rPr>
          <w:rFonts w:ascii="Arial" w:hAnsi="Arial" w:cs="Arial"/>
          <w:b/>
          <w:bCs/>
        </w:rPr>
        <w:t>EL DISTRITO ESPECIAL DE CIENCIA, TECNOLOGÍA E INNOVACIÓN DE MEDELLÍN</w:t>
      </w:r>
      <w:r w:rsidRPr="00165977">
        <w:rPr>
          <w:rFonts w:ascii="Arial" w:hAnsi="Arial" w:cs="Arial"/>
        </w:rPr>
        <w:t>, los cuales hacen parte integrante del convenio.</w:t>
      </w:r>
    </w:p>
    <w:p w14:paraId="4E66B9FB" w14:textId="77777777" w:rsidR="00233EAC" w:rsidRPr="00165977" w:rsidRDefault="00233EAC" w:rsidP="006163E5">
      <w:pPr>
        <w:autoSpaceDE w:val="0"/>
        <w:autoSpaceDN w:val="0"/>
        <w:adjustRightInd w:val="0"/>
        <w:jc w:val="both"/>
        <w:rPr>
          <w:rFonts w:ascii="Arial" w:hAnsi="Arial" w:cs="Arial"/>
          <w:b/>
          <w:lang w:val="es-CO"/>
        </w:rPr>
      </w:pPr>
    </w:p>
    <w:p w14:paraId="55F9BC22" w14:textId="77777777" w:rsidR="00233EAC" w:rsidRPr="00165977" w:rsidRDefault="00233EAC" w:rsidP="006163E5">
      <w:pPr>
        <w:autoSpaceDE w:val="0"/>
        <w:autoSpaceDN w:val="0"/>
        <w:adjustRightInd w:val="0"/>
        <w:jc w:val="both"/>
        <w:rPr>
          <w:rFonts w:ascii="Arial" w:eastAsia="Calibri" w:hAnsi="Arial" w:cs="Arial"/>
          <w:lang w:val="es-CO" w:eastAsia="es-CO"/>
        </w:rPr>
      </w:pPr>
      <w:r w:rsidRPr="00165977">
        <w:rPr>
          <w:rFonts w:ascii="Arial" w:hAnsi="Arial" w:cs="Arial"/>
          <w:b/>
          <w:lang w:val="es-CO"/>
        </w:rPr>
        <w:t xml:space="preserve">SEGUNDA: ALCANCE DEL OBJETO: </w:t>
      </w:r>
      <w:r w:rsidRPr="00165977">
        <w:rPr>
          <w:rFonts w:ascii="Arial" w:hAnsi="Arial" w:cs="Arial"/>
          <w:lang w:val="es-CO"/>
        </w:rPr>
        <w:t xml:space="preserve">El asociado deberá cumplir con el siguiente alcance del objeto:  </w:t>
      </w:r>
    </w:p>
    <w:p w14:paraId="68B3380B" w14:textId="77777777" w:rsidR="00233EAC" w:rsidRPr="00165977" w:rsidRDefault="00233EAC" w:rsidP="006163E5">
      <w:pPr>
        <w:autoSpaceDE w:val="0"/>
        <w:autoSpaceDN w:val="0"/>
        <w:adjustRightInd w:val="0"/>
        <w:jc w:val="both"/>
        <w:rPr>
          <w:rFonts w:ascii="Arial" w:eastAsia="Calibri" w:hAnsi="Arial" w:cs="Arial"/>
          <w:lang w:val="es-CO" w:eastAsia="es-CO"/>
        </w:rPr>
      </w:pPr>
    </w:p>
    <w:p w14:paraId="2CBC4F60" w14:textId="231DB18E" w:rsidR="009E623D" w:rsidRPr="00165977" w:rsidRDefault="00C47731" w:rsidP="006163E5">
      <w:pPr>
        <w:autoSpaceDE w:val="0"/>
        <w:autoSpaceDN w:val="0"/>
        <w:adjustRightInd w:val="0"/>
        <w:jc w:val="both"/>
        <w:rPr>
          <w:rFonts w:ascii="Arial" w:eastAsia="Calibri" w:hAnsi="Arial" w:cs="Arial"/>
          <w:lang w:val="es-CO" w:eastAsia="en-US"/>
        </w:rPr>
      </w:pPr>
      <w:r w:rsidRPr="00165977">
        <w:rPr>
          <w:rFonts w:ascii="Arial" w:eastAsia="Calibri" w:hAnsi="Arial" w:cs="Arial"/>
          <w:lang w:val="es-CO" w:eastAsia="en-US"/>
        </w:rPr>
        <w:t>Desarrollar el proyecto Red de Iniciación Artística para la primera infancia de Medellín, en los equipamientos adscritos al programa Buen Comienzo</w:t>
      </w:r>
      <w:r w:rsidR="006129CC" w:rsidRPr="00165977">
        <w:rPr>
          <w:rFonts w:ascii="Arial" w:eastAsia="Calibri" w:hAnsi="Arial" w:cs="Arial"/>
          <w:lang w:val="es-CO" w:eastAsia="en-US"/>
        </w:rPr>
        <w:t xml:space="preserve"> en la zona occidental de la ciudad (Comunas 5, 6, 7, 11, 12, 13, 15, 16, 50, 60, 70 y 80)</w:t>
      </w:r>
      <w:r w:rsidRPr="00165977">
        <w:rPr>
          <w:rFonts w:ascii="Arial" w:eastAsia="Calibri" w:hAnsi="Arial" w:cs="Arial"/>
          <w:lang w:val="es-CO" w:eastAsia="en-US"/>
        </w:rPr>
        <w:t xml:space="preserve">, a través de la implementación de laboratorios de práctica y creación artística, dirigidos a </w:t>
      </w:r>
      <w:proofErr w:type="gramStart"/>
      <w:r w:rsidRPr="00165977">
        <w:rPr>
          <w:rFonts w:ascii="Arial" w:eastAsia="Calibri" w:hAnsi="Arial" w:cs="Arial"/>
          <w:lang w:val="es-CO" w:eastAsia="en-US"/>
        </w:rPr>
        <w:t>los niños y las niñas</w:t>
      </w:r>
      <w:proofErr w:type="gramEnd"/>
      <w:r w:rsidRPr="00165977">
        <w:rPr>
          <w:rFonts w:ascii="Arial" w:eastAsia="Calibri" w:hAnsi="Arial" w:cs="Arial"/>
          <w:lang w:val="es-CO" w:eastAsia="en-US"/>
        </w:rPr>
        <w:t xml:space="preserve"> entre los 4 y los 5 años de la ciudad</w:t>
      </w:r>
      <w:r w:rsidR="009E623D" w:rsidRPr="00165977">
        <w:rPr>
          <w:rFonts w:ascii="Arial" w:eastAsia="Calibri" w:hAnsi="Arial" w:cs="Arial"/>
          <w:lang w:val="es-CO" w:eastAsia="en-US"/>
        </w:rPr>
        <w:t>.</w:t>
      </w:r>
    </w:p>
    <w:p w14:paraId="6C14F34B" w14:textId="77777777" w:rsidR="009E623D" w:rsidRPr="00165977" w:rsidRDefault="009E623D" w:rsidP="006163E5">
      <w:pPr>
        <w:autoSpaceDE w:val="0"/>
        <w:autoSpaceDN w:val="0"/>
        <w:adjustRightInd w:val="0"/>
        <w:jc w:val="both"/>
        <w:rPr>
          <w:rFonts w:ascii="Arial" w:eastAsia="Calibri" w:hAnsi="Arial" w:cs="Arial"/>
          <w:lang w:val="es-CO" w:eastAsia="es-CO"/>
        </w:rPr>
      </w:pPr>
    </w:p>
    <w:p w14:paraId="6A3509EE" w14:textId="5212BE0C" w:rsidR="00233EAC" w:rsidRPr="00165977" w:rsidRDefault="00233EAC" w:rsidP="006163E5">
      <w:pPr>
        <w:pStyle w:val="JUSTIFICADO10"/>
        <w:spacing w:line="240" w:lineRule="auto"/>
        <w:rPr>
          <w:rFonts w:eastAsia="Calibri"/>
          <w:lang w:val="es-CO"/>
        </w:rPr>
      </w:pPr>
      <w:r w:rsidRPr="00165977">
        <w:rPr>
          <w:rFonts w:eastAsia="Calibri"/>
          <w:b/>
          <w:lang w:val="es-CO"/>
        </w:rPr>
        <w:t xml:space="preserve">TERCERA: CONDICIONES TÉCNICAS: </w:t>
      </w:r>
      <w:r w:rsidRPr="00165977">
        <w:rPr>
          <w:rFonts w:eastAsia="Calibri"/>
          <w:lang w:val="es-CO"/>
        </w:rPr>
        <w:t xml:space="preserve">Las especificaciones técnicas del presente proceso son las que se señalan en el Estudios Previo </w:t>
      </w:r>
      <w:r w:rsidR="0078198B" w:rsidRPr="00165977">
        <w:rPr>
          <w:rFonts w:eastAsia="Calibri"/>
          <w:lang w:val="es-CO" w:eastAsia="en-US"/>
        </w:rPr>
        <w:t>3</w:t>
      </w:r>
      <w:r w:rsidR="00C47731" w:rsidRPr="00165977">
        <w:rPr>
          <w:rFonts w:eastAsia="Calibri"/>
          <w:lang w:val="es-CO" w:eastAsia="en-US"/>
        </w:rPr>
        <w:t>5980</w:t>
      </w:r>
      <w:r w:rsidR="009E623D" w:rsidRPr="00165977">
        <w:rPr>
          <w:rFonts w:eastAsia="Calibri"/>
          <w:lang w:val="es-CO" w:eastAsia="en-US"/>
        </w:rPr>
        <w:t xml:space="preserve">, </w:t>
      </w:r>
      <w:r w:rsidRPr="00165977">
        <w:rPr>
          <w:rFonts w:eastAsia="Calibri"/>
          <w:lang w:val="es-CO"/>
        </w:rPr>
        <w:t>en la propuesta presentada y demás documentos anexos que hacen parte integral del presente convenio.</w:t>
      </w:r>
    </w:p>
    <w:p w14:paraId="0FCACF73" w14:textId="77777777" w:rsidR="00233EAC" w:rsidRPr="00165977" w:rsidRDefault="00233EAC" w:rsidP="006163E5">
      <w:pPr>
        <w:autoSpaceDE w:val="0"/>
        <w:autoSpaceDN w:val="0"/>
        <w:adjustRightInd w:val="0"/>
        <w:jc w:val="both"/>
        <w:rPr>
          <w:rFonts w:ascii="Arial" w:eastAsia="Calibri" w:hAnsi="Arial" w:cs="Arial"/>
          <w:b/>
          <w:lang w:val="es-CO" w:eastAsia="es-CO"/>
        </w:rPr>
      </w:pPr>
    </w:p>
    <w:p w14:paraId="72851609" w14:textId="4F95C3E6" w:rsidR="00233EAC" w:rsidRPr="00165977" w:rsidRDefault="00233EAC" w:rsidP="006163E5">
      <w:pPr>
        <w:autoSpaceDE w:val="0"/>
        <w:autoSpaceDN w:val="0"/>
        <w:adjustRightInd w:val="0"/>
        <w:jc w:val="both"/>
        <w:rPr>
          <w:rFonts w:ascii="Arial" w:hAnsi="Arial" w:cs="Arial"/>
          <w:lang w:val="es-CO"/>
        </w:rPr>
      </w:pPr>
      <w:r w:rsidRPr="00165977">
        <w:rPr>
          <w:rFonts w:ascii="Arial" w:hAnsi="Arial" w:cs="Arial"/>
          <w:b/>
          <w:bCs/>
          <w:lang w:val="es-CO"/>
        </w:rPr>
        <w:lastRenderedPageBreak/>
        <w:t>CUARTA:</w:t>
      </w:r>
      <w:r w:rsidRPr="00165977">
        <w:rPr>
          <w:rFonts w:ascii="Arial" w:hAnsi="Arial" w:cs="Arial"/>
          <w:bCs/>
          <w:lang w:val="es-CO"/>
        </w:rPr>
        <w:t xml:space="preserve"> </w:t>
      </w:r>
      <w:r w:rsidRPr="00165977">
        <w:rPr>
          <w:rFonts w:ascii="Arial" w:hAnsi="Arial" w:cs="Arial"/>
          <w:b/>
          <w:bCs/>
          <w:lang w:val="es-CO"/>
        </w:rPr>
        <w:t>VALOR DEL CONVENIO</w:t>
      </w:r>
      <w:r w:rsidRPr="00165977">
        <w:rPr>
          <w:rFonts w:ascii="Arial" w:hAnsi="Arial" w:cs="Arial"/>
          <w:bCs/>
          <w:lang w:val="es-CO"/>
        </w:rPr>
        <w:t>.</w:t>
      </w:r>
      <w:r w:rsidRPr="00165977">
        <w:rPr>
          <w:rFonts w:ascii="Arial" w:hAnsi="Arial" w:cs="Arial"/>
          <w:lang w:val="es-CO"/>
        </w:rPr>
        <w:t xml:space="preserve"> </w:t>
      </w:r>
      <w:r w:rsidR="00C47731" w:rsidRPr="00165977">
        <w:rPr>
          <w:rFonts w:ascii="Arial" w:hAnsi="Arial" w:cs="Arial"/>
          <w:lang w:val="es-CO"/>
        </w:rPr>
        <w:t xml:space="preserve">DOSCIENTOS NOVENTA Y NUEVE MILLONES NOVECIENTOS NOVENTA Y OCHO MIL TRESCIENTOS CUARENTA Y UN PESOS M.L ($299.998.341) </w:t>
      </w:r>
      <w:r w:rsidR="00B64563" w:rsidRPr="00165977">
        <w:rPr>
          <w:rFonts w:ascii="Arial" w:hAnsi="Arial" w:cs="Arial"/>
          <w:lang w:val="es-CO"/>
        </w:rPr>
        <w:t xml:space="preserve">EXCLUIDO </w:t>
      </w:r>
      <w:r w:rsidR="00C47731" w:rsidRPr="00165977">
        <w:rPr>
          <w:rFonts w:ascii="Arial" w:hAnsi="Arial" w:cs="Arial"/>
          <w:lang w:val="es-CO"/>
        </w:rPr>
        <w:t>IVA</w:t>
      </w:r>
      <w:r w:rsidR="00B64563" w:rsidRPr="00165977">
        <w:rPr>
          <w:rFonts w:ascii="Arial" w:hAnsi="Arial" w:cs="Arial"/>
          <w:lang w:val="es-CO"/>
        </w:rPr>
        <w:t>.</w:t>
      </w:r>
    </w:p>
    <w:p w14:paraId="6FD58615" w14:textId="77777777" w:rsidR="001C5A4F" w:rsidRPr="00165977" w:rsidRDefault="001C5A4F" w:rsidP="006163E5">
      <w:pPr>
        <w:pStyle w:val="C1"/>
        <w:spacing w:before="0" w:after="0"/>
        <w:rPr>
          <w:rFonts w:cs="Arial"/>
          <w:b/>
          <w:bCs/>
          <w:sz w:val="20"/>
          <w:szCs w:val="20"/>
          <w:lang w:val="es-CO"/>
        </w:rPr>
      </w:pPr>
    </w:p>
    <w:p w14:paraId="275002CF" w14:textId="77777777" w:rsidR="00233EAC" w:rsidRPr="00165977" w:rsidRDefault="00233EAC" w:rsidP="006163E5">
      <w:pPr>
        <w:pStyle w:val="C1"/>
        <w:spacing w:before="0" w:after="0"/>
        <w:rPr>
          <w:rFonts w:cs="Arial"/>
          <w:sz w:val="20"/>
          <w:szCs w:val="20"/>
          <w:lang w:val="es-CO"/>
        </w:rPr>
      </w:pPr>
      <w:r w:rsidRPr="00165977">
        <w:rPr>
          <w:rFonts w:cs="Arial"/>
          <w:b/>
          <w:bCs/>
          <w:sz w:val="20"/>
          <w:szCs w:val="20"/>
          <w:lang w:val="es-CO"/>
        </w:rPr>
        <w:t>QUINTA:</w:t>
      </w:r>
      <w:r w:rsidRPr="00165977">
        <w:rPr>
          <w:rFonts w:cs="Arial"/>
          <w:bCs/>
          <w:sz w:val="20"/>
          <w:szCs w:val="20"/>
          <w:lang w:val="es-CO"/>
        </w:rPr>
        <w:t xml:space="preserve"> </w:t>
      </w:r>
      <w:r w:rsidRPr="00165977">
        <w:rPr>
          <w:rFonts w:cs="Arial"/>
          <w:b/>
          <w:bCs/>
          <w:sz w:val="20"/>
          <w:szCs w:val="20"/>
          <w:lang w:val="es-CO"/>
        </w:rPr>
        <w:t>APORTES:</w:t>
      </w:r>
      <w:r w:rsidRPr="00165977">
        <w:rPr>
          <w:rFonts w:cs="Arial"/>
          <w:sz w:val="20"/>
          <w:szCs w:val="20"/>
          <w:lang w:val="es-CO"/>
        </w:rPr>
        <w:t xml:space="preserve"> Los aportes del Convenio se estiman en las siguientes sumas:</w:t>
      </w:r>
    </w:p>
    <w:p w14:paraId="5099D951" w14:textId="77777777" w:rsidR="00233EAC" w:rsidRPr="00165977" w:rsidRDefault="00233EAC" w:rsidP="006163E5">
      <w:pPr>
        <w:tabs>
          <w:tab w:val="left" w:pos="284"/>
        </w:tabs>
        <w:jc w:val="both"/>
        <w:rPr>
          <w:rFonts w:ascii="Arial" w:hAnsi="Arial" w:cs="Arial"/>
          <w:lang w:val="es-CO"/>
        </w:rPr>
      </w:pPr>
    </w:p>
    <w:p w14:paraId="1AAC7F6E" w14:textId="005B59FB" w:rsidR="00C162BC" w:rsidRPr="00165977" w:rsidRDefault="00C162BC" w:rsidP="006163E5">
      <w:pPr>
        <w:tabs>
          <w:tab w:val="left" w:pos="284"/>
        </w:tabs>
        <w:jc w:val="both"/>
        <w:rPr>
          <w:rFonts w:ascii="Arial" w:hAnsi="Arial" w:cs="Arial"/>
          <w:lang w:val="es-CO"/>
        </w:rPr>
      </w:pPr>
      <w:r w:rsidRPr="00165977">
        <w:rPr>
          <w:rFonts w:ascii="Arial" w:hAnsi="Arial" w:cs="Arial"/>
          <w:b/>
          <w:bCs/>
          <w:lang w:val="es-CO"/>
        </w:rPr>
        <w:t>Aporte del Distrito Especial de Ciencia, Tecnología e Innovación de Medellín:</w:t>
      </w:r>
      <w:r w:rsidRPr="00165977">
        <w:rPr>
          <w:rFonts w:ascii="Arial" w:hAnsi="Arial" w:cs="Arial"/>
          <w:lang w:val="es-CO"/>
        </w:rPr>
        <w:t xml:space="preserve"> </w:t>
      </w:r>
      <w:r w:rsidR="00B47A84" w:rsidRPr="00165977">
        <w:rPr>
          <w:rFonts w:ascii="Arial" w:hAnsi="Arial" w:cs="Arial"/>
          <w:lang w:val="es-CO"/>
        </w:rPr>
        <w:t xml:space="preserve">DOSCIENTOS SETENTA Y </w:t>
      </w:r>
      <w:r w:rsidR="006129CC" w:rsidRPr="00165977">
        <w:rPr>
          <w:rFonts w:ascii="Arial" w:hAnsi="Arial" w:cs="Arial"/>
          <w:lang w:val="es-CO"/>
        </w:rPr>
        <w:t>OCHO</w:t>
      </w:r>
      <w:r w:rsidR="00B47A84" w:rsidRPr="00165977">
        <w:rPr>
          <w:rFonts w:ascii="Arial" w:hAnsi="Arial" w:cs="Arial"/>
          <w:lang w:val="es-CO"/>
        </w:rPr>
        <w:t xml:space="preserve"> MILLONES </w:t>
      </w:r>
      <w:r w:rsidR="006129CC" w:rsidRPr="00165977">
        <w:rPr>
          <w:rFonts w:ascii="Arial" w:hAnsi="Arial" w:cs="Arial"/>
          <w:lang w:val="es-CO"/>
        </w:rPr>
        <w:t>SETE</w:t>
      </w:r>
      <w:r w:rsidR="00B47A84" w:rsidRPr="00165977">
        <w:rPr>
          <w:rFonts w:ascii="Arial" w:hAnsi="Arial" w:cs="Arial"/>
          <w:lang w:val="es-CO"/>
        </w:rPr>
        <w:t xml:space="preserve">CIENTOS </w:t>
      </w:r>
      <w:r w:rsidR="006129CC" w:rsidRPr="00165977">
        <w:rPr>
          <w:rFonts w:ascii="Arial" w:hAnsi="Arial" w:cs="Arial"/>
          <w:lang w:val="es-CO"/>
        </w:rPr>
        <w:t>TREI</w:t>
      </w:r>
      <w:r w:rsidR="00A906B3">
        <w:rPr>
          <w:rFonts w:ascii="Arial" w:hAnsi="Arial" w:cs="Arial"/>
          <w:lang w:val="es-CO"/>
        </w:rPr>
        <w:t>N</w:t>
      </w:r>
      <w:r w:rsidR="006129CC" w:rsidRPr="00165977">
        <w:rPr>
          <w:rFonts w:ascii="Arial" w:hAnsi="Arial" w:cs="Arial"/>
          <w:lang w:val="es-CO"/>
        </w:rPr>
        <w:t>TA</w:t>
      </w:r>
      <w:r w:rsidR="00B47A84" w:rsidRPr="00165977">
        <w:rPr>
          <w:rFonts w:ascii="Arial" w:hAnsi="Arial" w:cs="Arial"/>
          <w:lang w:val="es-CO"/>
        </w:rPr>
        <w:t xml:space="preserve"> MIL </w:t>
      </w:r>
      <w:r w:rsidR="006129CC" w:rsidRPr="00165977">
        <w:rPr>
          <w:rFonts w:ascii="Arial" w:hAnsi="Arial" w:cs="Arial"/>
          <w:lang w:val="es-CO"/>
        </w:rPr>
        <w:t>TRES</w:t>
      </w:r>
      <w:r w:rsidR="00B47A84" w:rsidRPr="00165977">
        <w:rPr>
          <w:rFonts w:ascii="Arial" w:hAnsi="Arial" w:cs="Arial"/>
          <w:lang w:val="es-CO"/>
        </w:rPr>
        <w:t xml:space="preserve">CIENTOS </w:t>
      </w:r>
      <w:r w:rsidR="006129CC" w:rsidRPr="00165977">
        <w:rPr>
          <w:rFonts w:ascii="Arial" w:hAnsi="Arial" w:cs="Arial"/>
          <w:lang w:val="es-CO"/>
        </w:rPr>
        <w:t>CUARENTA</w:t>
      </w:r>
      <w:r w:rsidR="00B47A84" w:rsidRPr="00165977">
        <w:rPr>
          <w:rFonts w:ascii="Arial" w:hAnsi="Arial" w:cs="Arial"/>
          <w:lang w:val="es-CO"/>
        </w:rPr>
        <w:t xml:space="preserve"> Y </w:t>
      </w:r>
      <w:r w:rsidR="006129CC" w:rsidRPr="00165977">
        <w:rPr>
          <w:rFonts w:ascii="Arial" w:hAnsi="Arial" w:cs="Arial"/>
          <w:lang w:val="es-CO"/>
        </w:rPr>
        <w:t>NUEVE</w:t>
      </w:r>
      <w:r w:rsidR="00B47A84" w:rsidRPr="00165977">
        <w:rPr>
          <w:rFonts w:ascii="Arial" w:hAnsi="Arial" w:cs="Arial"/>
          <w:lang w:val="es-CO"/>
        </w:rPr>
        <w:t xml:space="preserve"> PESOS M/L ($ </w:t>
      </w:r>
      <w:r w:rsidR="006129CC" w:rsidRPr="00165977">
        <w:rPr>
          <w:rFonts w:ascii="Arial" w:hAnsi="Arial" w:cs="Arial"/>
          <w:lang w:val="es-CO"/>
        </w:rPr>
        <w:t>278.730.349</w:t>
      </w:r>
      <w:r w:rsidR="00B47A84" w:rsidRPr="00165977">
        <w:rPr>
          <w:rFonts w:ascii="Arial" w:hAnsi="Arial" w:cs="Arial"/>
          <w:lang w:val="es-CO"/>
        </w:rPr>
        <w:t xml:space="preserve">), respaldados con </w:t>
      </w:r>
      <w:r w:rsidR="006129CC" w:rsidRPr="00165977">
        <w:rPr>
          <w:rFonts w:ascii="Arial" w:hAnsi="Arial" w:cs="Arial"/>
          <w:lang w:val="es-CO"/>
        </w:rPr>
        <w:t>los</w:t>
      </w:r>
      <w:r w:rsidR="00B47A84" w:rsidRPr="00165977">
        <w:rPr>
          <w:rFonts w:ascii="Arial" w:hAnsi="Arial" w:cs="Arial"/>
          <w:lang w:val="es-CO"/>
        </w:rPr>
        <w:t xml:space="preserve"> Certificado</w:t>
      </w:r>
      <w:r w:rsidR="006129CC" w:rsidRPr="00165977">
        <w:rPr>
          <w:rFonts w:ascii="Arial" w:hAnsi="Arial" w:cs="Arial"/>
          <w:lang w:val="es-CO"/>
        </w:rPr>
        <w:t>s</w:t>
      </w:r>
      <w:r w:rsidR="00B47A84" w:rsidRPr="00165977">
        <w:rPr>
          <w:rFonts w:ascii="Arial" w:hAnsi="Arial" w:cs="Arial"/>
          <w:lang w:val="es-CO"/>
        </w:rPr>
        <w:t xml:space="preserve"> de Disponibilidad Presupuestal 4000113803 y 4000113823</w:t>
      </w:r>
      <w:r w:rsidRPr="00165977">
        <w:rPr>
          <w:rFonts w:ascii="Arial" w:hAnsi="Arial" w:cs="Arial"/>
          <w:lang w:val="es-CO"/>
        </w:rPr>
        <w:t>.</w:t>
      </w:r>
    </w:p>
    <w:p w14:paraId="66A15535" w14:textId="77777777" w:rsidR="00C162BC" w:rsidRPr="00165977" w:rsidRDefault="00C162BC" w:rsidP="006163E5">
      <w:pPr>
        <w:tabs>
          <w:tab w:val="left" w:pos="284"/>
        </w:tabs>
        <w:jc w:val="both"/>
        <w:rPr>
          <w:rFonts w:ascii="Arial" w:hAnsi="Arial" w:cs="Arial"/>
          <w:lang w:val="es-CO"/>
        </w:rPr>
      </w:pPr>
    </w:p>
    <w:p w14:paraId="5B164195" w14:textId="56F2291A" w:rsidR="00233EAC" w:rsidRPr="00165977" w:rsidRDefault="00C162BC" w:rsidP="006163E5">
      <w:pPr>
        <w:tabs>
          <w:tab w:val="left" w:pos="284"/>
        </w:tabs>
        <w:jc w:val="both"/>
        <w:rPr>
          <w:rFonts w:ascii="Arial" w:hAnsi="Arial" w:cs="Arial"/>
          <w:b/>
          <w:bCs/>
          <w:lang w:val="es-CO"/>
        </w:rPr>
      </w:pPr>
      <w:r w:rsidRPr="00165977">
        <w:rPr>
          <w:rFonts w:ascii="Arial" w:hAnsi="Arial" w:cs="Arial"/>
          <w:b/>
          <w:bCs/>
          <w:lang w:val="es-CO"/>
        </w:rPr>
        <w:t xml:space="preserve">Aporte del Asociado: </w:t>
      </w:r>
      <w:r w:rsidR="00B47A84" w:rsidRPr="00165977">
        <w:rPr>
          <w:rFonts w:ascii="Arial" w:hAnsi="Arial" w:cs="Arial"/>
          <w:lang w:val="es-CO"/>
        </w:rPr>
        <w:t>VEINTI</w:t>
      </w:r>
      <w:r w:rsidR="006129CC" w:rsidRPr="00165977">
        <w:rPr>
          <w:rFonts w:ascii="Arial" w:hAnsi="Arial" w:cs="Arial"/>
          <w:lang w:val="es-CO"/>
        </w:rPr>
        <w:t>UN</w:t>
      </w:r>
      <w:r w:rsidR="00B47A84" w:rsidRPr="00165977">
        <w:rPr>
          <w:rFonts w:ascii="Arial" w:hAnsi="Arial" w:cs="Arial"/>
          <w:lang w:val="es-CO"/>
        </w:rPr>
        <w:t xml:space="preserve"> MILLONES </w:t>
      </w:r>
      <w:r w:rsidR="006129CC" w:rsidRPr="00165977">
        <w:rPr>
          <w:rFonts w:ascii="Arial" w:hAnsi="Arial" w:cs="Arial"/>
          <w:lang w:val="es-CO"/>
        </w:rPr>
        <w:t>DOS</w:t>
      </w:r>
      <w:r w:rsidR="00B47A84" w:rsidRPr="00165977">
        <w:rPr>
          <w:rFonts w:ascii="Arial" w:hAnsi="Arial" w:cs="Arial"/>
          <w:lang w:val="es-CO"/>
        </w:rPr>
        <w:t>CIENTOS</w:t>
      </w:r>
      <w:r w:rsidR="006129CC" w:rsidRPr="00165977">
        <w:rPr>
          <w:rFonts w:ascii="Arial" w:hAnsi="Arial" w:cs="Arial"/>
          <w:lang w:val="es-CO"/>
        </w:rPr>
        <w:t xml:space="preserve"> SESENTA Y SIETE</w:t>
      </w:r>
      <w:r w:rsidR="00B47A84" w:rsidRPr="00165977">
        <w:rPr>
          <w:rFonts w:ascii="Arial" w:hAnsi="Arial" w:cs="Arial"/>
          <w:lang w:val="es-CO"/>
        </w:rPr>
        <w:t xml:space="preserve"> MIL </w:t>
      </w:r>
      <w:r w:rsidR="006129CC" w:rsidRPr="00165977">
        <w:rPr>
          <w:rFonts w:ascii="Arial" w:hAnsi="Arial" w:cs="Arial"/>
          <w:lang w:val="es-CO"/>
        </w:rPr>
        <w:t>NOVE</w:t>
      </w:r>
      <w:r w:rsidR="00B47A84" w:rsidRPr="00165977">
        <w:rPr>
          <w:rFonts w:ascii="Arial" w:hAnsi="Arial" w:cs="Arial"/>
          <w:lang w:val="es-CO"/>
        </w:rPr>
        <w:t xml:space="preserve">CIENTOS </w:t>
      </w:r>
      <w:r w:rsidR="006129CC" w:rsidRPr="00165977">
        <w:rPr>
          <w:rFonts w:ascii="Arial" w:hAnsi="Arial" w:cs="Arial"/>
          <w:lang w:val="es-CO"/>
        </w:rPr>
        <w:t>NOV</w:t>
      </w:r>
      <w:r w:rsidR="00B47A84" w:rsidRPr="00165977">
        <w:rPr>
          <w:rFonts w:ascii="Arial" w:hAnsi="Arial" w:cs="Arial"/>
          <w:lang w:val="es-CO"/>
        </w:rPr>
        <w:t>ENTA</w:t>
      </w:r>
      <w:r w:rsidR="006129CC" w:rsidRPr="00165977">
        <w:rPr>
          <w:rFonts w:ascii="Arial" w:hAnsi="Arial" w:cs="Arial"/>
          <w:lang w:val="es-CO"/>
        </w:rPr>
        <w:t xml:space="preserve"> Y DOS</w:t>
      </w:r>
      <w:r w:rsidR="00B47A84" w:rsidRPr="00165977">
        <w:rPr>
          <w:rFonts w:ascii="Arial" w:hAnsi="Arial" w:cs="Arial"/>
          <w:lang w:val="es-CO"/>
        </w:rPr>
        <w:t xml:space="preserve"> PESOS M/L ($ </w:t>
      </w:r>
      <w:r w:rsidR="006129CC" w:rsidRPr="00165977">
        <w:rPr>
          <w:rFonts w:ascii="Arial" w:eastAsia="Calibri" w:hAnsi="Arial" w:cs="Arial"/>
          <w:lang w:val="es-CO" w:eastAsia="en-US"/>
        </w:rPr>
        <w:t>21.267.992</w:t>
      </w:r>
      <w:r w:rsidR="00B47A84" w:rsidRPr="00165977">
        <w:rPr>
          <w:rFonts w:ascii="Arial" w:hAnsi="Arial" w:cs="Arial"/>
          <w:lang w:val="es-CO"/>
        </w:rPr>
        <w:t>), de conformidad con la propuesta de aportes presentada.</w:t>
      </w:r>
    </w:p>
    <w:p w14:paraId="4827323B" w14:textId="77777777" w:rsidR="00C162BC" w:rsidRPr="00165977" w:rsidRDefault="00C162BC" w:rsidP="006163E5">
      <w:pPr>
        <w:pStyle w:val="JUSTIFICADO10"/>
        <w:spacing w:line="240" w:lineRule="auto"/>
        <w:rPr>
          <w:lang w:val="es-CO" w:eastAsia="es-MX"/>
        </w:rPr>
      </w:pPr>
    </w:p>
    <w:p w14:paraId="7FDEDFA5" w14:textId="4D72CCCA" w:rsidR="00233EAC" w:rsidRPr="00165977" w:rsidRDefault="00233EAC" w:rsidP="006163E5">
      <w:pPr>
        <w:pStyle w:val="JUSTIFICADO10"/>
        <w:spacing w:line="240" w:lineRule="auto"/>
        <w:rPr>
          <w:lang w:val="es-CO" w:eastAsia="es-MX"/>
        </w:rPr>
      </w:pPr>
      <w:r w:rsidRPr="00165977">
        <w:rPr>
          <w:lang w:val="es-CO" w:eastAsia="es-MX"/>
        </w:rPr>
        <w:t>El desembolso de los recursos se efectuará de la siguiente manera:</w:t>
      </w:r>
    </w:p>
    <w:p w14:paraId="2436BA13" w14:textId="77777777" w:rsidR="00233EAC" w:rsidRPr="00165977" w:rsidRDefault="00233EAC" w:rsidP="006163E5">
      <w:pPr>
        <w:autoSpaceDE w:val="0"/>
        <w:autoSpaceDN w:val="0"/>
        <w:adjustRightInd w:val="0"/>
        <w:ind w:left="360"/>
        <w:jc w:val="both"/>
        <w:rPr>
          <w:rFonts w:ascii="Arial" w:eastAsia="Calibri" w:hAnsi="Arial" w:cs="Arial"/>
          <w:lang w:val="es-CO" w:eastAsia="es-CO"/>
        </w:rPr>
      </w:pPr>
    </w:p>
    <w:p w14:paraId="628D2B90" w14:textId="657392AA" w:rsidR="00233EAC" w:rsidRPr="00165977" w:rsidRDefault="00233EAC" w:rsidP="006163E5">
      <w:pPr>
        <w:autoSpaceDE w:val="0"/>
        <w:autoSpaceDN w:val="0"/>
        <w:adjustRightInd w:val="0"/>
        <w:jc w:val="both"/>
        <w:rPr>
          <w:rFonts w:ascii="Arial" w:eastAsia="Calibri" w:hAnsi="Arial" w:cs="Arial"/>
          <w:lang w:val="es-CO" w:eastAsia="es-CO"/>
        </w:rPr>
      </w:pPr>
      <w:r w:rsidRPr="00165977">
        <w:rPr>
          <w:rFonts w:ascii="Arial" w:eastAsia="Calibri" w:hAnsi="Arial" w:cs="Arial"/>
          <w:lang w:val="es-CO" w:eastAsia="es-CO"/>
        </w:rPr>
        <w:t xml:space="preserve">EL DISTRITO ESPECIAL DE CIENCIA, TECNOLOGÍA E INNOVACIÓN DE MEDELLÍN, </w:t>
      </w:r>
      <w:r w:rsidR="0089268E" w:rsidRPr="00165977">
        <w:rPr>
          <w:rFonts w:ascii="Arial" w:eastAsia="Calibri" w:hAnsi="Arial" w:cs="Arial"/>
          <w:lang w:val="es-CO" w:eastAsia="es-CO"/>
        </w:rPr>
        <w:t>desembolsará</w:t>
      </w:r>
      <w:r w:rsidRPr="00165977">
        <w:rPr>
          <w:rFonts w:ascii="Arial" w:eastAsia="Calibri" w:hAnsi="Arial" w:cs="Arial"/>
          <w:lang w:val="es-CO" w:eastAsia="es-CO"/>
        </w:rPr>
        <w:t xml:space="preserve"> a EL ASOCIADO el valor del aporte del </w:t>
      </w:r>
      <w:r w:rsidR="00FC2049" w:rsidRPr="00165977">
        <w:rPr>
          <w:rFonts w:ascii="Arial" w:eastAsia="Calibri" w:hAnsi="Arial" w:cs="Arial"/>
          <w:lang w:val="es-CO" w:eastAsia="es-CO"/>
        </w:rPr>
        <w:t>DISTRITO mediante</w:t>
      </w:r>
      <w:r w:rsidRPr="00165977">
        <w:rPr>
          <w:rFonts w:ascii="Arial" w:eastAsia="Calibri" w:hAnsi="Arial" w:cs="Arial"/>
          <w:lang w:val="es-CO" w:eastAsia="es-CO"/>
        </w:rPr>
        <w:t xml:space="preserve"> desembolsos parciales, previa presentación de la cuenta de cobro debidamente legalizada. Todos los desembolsos estarán sujetos a la entrega de actividades e informes de ejecución, de la siguiente forma:</w:t>
      </w:r>
    </w:p>
    <w:p w14:paraId="5CCD2A26" w14:textId="77777777" w:rsidR="00233EAC" w:rsidRPr="00165977" w:rsidRDefault="00233EAC" w:rsidP="006163E5">
      <w:pPr>
        <w:autoSpaceDE w:val="0"/>
        <w:autoSpaceDN w:val="0"/>
        <w:adjustRightInd w:val="0"/>
        <w:jc w:val="both"/>
        <w:rPr>
          <w:rFonts w:ascii="Arial" w:eastAsia="Calibri" w:hAnsi="Arial" w:cs="Arial"/>
          <w:lang w:val="es-CO" w:eastAsia="es-CO"/>
        </w:rPr>
      </w:pPr>
    </w:p>
    <w:p w14:paraId="45D6D0CA" w14:textId="51E26BB8" w:rsidR="00233EAC" w:rsidRPr="00165977" w:rsidRDefault="00C162BC" w:rsidP="00B47A84">
      <w:pPr>
        <w:numPr>
          <w:ilvl w:val="0"/>
          <w:numId w:val="4"/>
        </w:numPr>
        <w:autoSpaceDE w:val="0"/>
        <w:autoSpaceDN w:val="0"/>
        <w:adjustRightInd w:val="0"/>
        <w:jc w:val="both"/>
        <w:rPr>
          <w:rFonts w:ascii="Arial" w:eastAsia="Calibri" w:hAnsi="Arial" w:cs="Arial"/>
          <w:lang w:val="es-CO" w:eastAsia="es-CO"/>
        </w:rPr>
      </w:pPr>
      <w:r w:rsidRPr="00165977">
        <w:rPr>
          <w:rFonts w:ascii="Arial" w:eastAsia="Calibri" w:hAnsi="Arial" w:cs="Arial"/>
          <w:b/>
          <w:bCs/>
          <w:lang w:val="es-CO" w:eastAsia="es-CO"/>
        </w:rPr>
        <w:t>PRIMER DESEMBOLSO</w:t>
      </w:r>
      <w:r w:rsidRPr="00165977">
        <w:rPr>
          <w:rFonts w:ascii="Arial" w:eastAsia="Calibri" w:hAnsi="Arial" w:cs="Arial"/>
          <w:lang w:val="es-CO" w:eastAsia="es-CO"/>
        </w:rPr>
        <w:t xml:space="preserve">, </w:t>
      </w:r>
      <w:r w:rsidR="00B47A84" w:rsidRPr="00165977">
        <w:rPr>
          <w:rFonts w:ascii="Arial" w:eastAsia="Calibri" w:hAnsi="Arial" w:cs="Arial"/>
          <w:lang w:val="es-CO" w:eastAsia="es-CO"/>
        </w:rPr>
        <w:t>Un primer desembolso del 20% del valor del aporte del Distrito Especial de Ciencia, Tecnología e Innovación de Medellín previo recibo a satisfacción de la supervisión de los siguientes verificables y/o entregables según los plazos definidos en el cronograma de actividades:</w:t>
      </w:r>
    </w:p>
    <w:p w14:paraId="4C975869" w14:textId="77777777" w:rsidR="00C162BC" w:rsidRPr="00165977" w:rsidRDefault="00C162BC" w:rsidP="006163E5">
      <w:pPr>
        <w:autoSpaceDE w:val="0"/>
        <w:autoSpaceDN w:val="0"/>
        <w:adjustRightInd w:val="0"/>
        <w:ind w:left="360"/>
        <w:jc w:val="both"/>
        <w:rPr>
          <w:rFonts w:ascii="Arial" w:eastAsia="Calibri" w:hAnsi="Arial" w:cs="Arial"/>
          <w:lang w:val="es-CO" w:eastAsia="es-CO"/>
        </w:rPr>
      </w:pPr>
    </w:p>
    <w:p w14:paraId="3319DDFD" w14:textId="77777777" w:rsidR="00C162BC" w:rsidRPr="00165977" w:rsidRDefault="00C162BC" w:rsidP="006163E5">
      <w:pPr>
        <w:autoSpaceDE w:val="0"/>
        <w:autoSpaceDN w:val="0"/>
        <w:adjustRightInd w:val="0"/>
        <w:ind w:left="360" w:firstLine="360"/>
        <w:jc w:val="both"/>
        <w:rPr>
          <w:rFonts w:ascii="Arial" w:eastAsia="Calibri" w:hAnsi="Arial" w:cs="Arial"/>
          <w:b/>
          <w:bCs/>
          <w:lang w:val="es-CO" w:eastAsia="es-CO"/>
        </w:rPr>
      </w:pPr>
      <w:r w:rsidRPr="00165977">
        <w:rPr>
          <w:rFonts w:ascii="Arial" w:eastAsia="Calibri" w:hAnsi="Arial" w:cs="Arial"/>
          <w:b/>
          <w:bCs/>
          <w:lang w:val="es-CO" w:eastAsia="es-CO"/>
        </w:rPr>
        <w:t>ENTREGABLES</w:t>
      </w:r>
    </w:p>
    <w:p w14:paraId="6102E5A4" w14:textId="4C681527" w:rsidR="00B47A84" w:rsidRPr="00165977" w:rsidRDefault="00B47A84" w:rsidP="00B47A84">
      <w:pPr>
        <w:pStyle w:val="Prrafodelista"/>
        <w:numPr>
          <w:ilvl w:val="0"/>
          <w:numId w:val="11"/>
        </w:numPr>
        <w:autoSpaceDE w:val="0"/>
        <w:autoSpaceDN w:val="0"/>
        <w:adjustRightInd w:val="0"/>
        <w:jc w:val="both"/>
        <w:rPr>
          <w:rFonts w:ascii="Arial" w:hAnsi="Arial" w:cs="Arial"/>
          <w:sz w:val="20"/>
          <w:szCs w:val="20"/>
          <w:lang w:val="es-CO" w:eastAsia="es-CO"/>
        </w:rPr>
      </w:pPr>
      <w:r w:rsidRPr="00165977">
        <w:rPr>
          <w:rFonts w:ascii="Arial" w:hAnsi="Arial" w:cs="Arial"/>
          <w:sz w:val="20"/>
          <w:szCs w:val="20"/>
          <w:lang w:val="es-CO" w:eastAsia="es-CO"/>
        </w:rPr>
        <w:t>Constancia de la asistencia a las jornadas de socialización por parte del personal que participa en las actividades del convenio.</w:t>
      </w:r>
    </w:p>
    <w:p w14:paraId="0D2E2871" w14:textId="018DA62C" w:rsidR="00B47A84" w:rsidRPr="00165977" w:rsidRDefault="00B47A84" w:rsidP="00B47A84">
      <w:pPr>
        <w:pStyle w:val="Prrafodelista"/>
        <w:numPr>
          <w:ilvl w:val="0"/>
          <w:numId w:val="11"/>
        </w:numPr>
        <w:autoSpaceDE w:val="0"/>
        <w:autoSpaceDN w:val="0"/>
        <w:adjustRightInd w:val="0"/>
        <w:jc w:val="both"/>
        <w:rPr>
          <w:rFonts w:ascii="Arial" w:hAnsi="Arial" w:cs="Arial"/>
          <w:sz w:val="20"/>
          <w:szCs w:val="20"/>
          <w:lang w:val="es-CO" w:eastAsia="es-CO"/>
        </w:rPr>
      </w:pPr>
      <w:r w:rsidRPr="00165977">
        <w:rPr>
          <w:rFonts w:ascii="Arial" w:hAnsi="Arial" w:cs="Arial"/>
          <w:sz w:val="20"/>
          <w:szCs w:val="20"/>
          <w:lang w:val="es-CO" w:eastAsia="es-CO"/>
        </w:rPr>
        <w:t>Plan de trabajo y propuesta metodológica: que incluya marco conceptual, proceso a desarrollar, práctica artística que evidencie el cumplimiento del objetivo misional del proceso en términos de construcción de ciudadanía adecuada a la primera infancia. Contratos del equipo de trabajo de acuerdo con los perfiles y requisitos requeridos por la Secretaría de Cultura Ciudadana;</w:t>
      </w:r>
    </w:p>
    <w:p w14:paraId="3ED22B34" w14:textId="7213EC0A" w:rsidR="00B47A84" w:rsidRPr="00165977" w:rsidRDefault="00B47A84" w:rsidP="00B47A84">
      <w:pPr>
        <w:pStyle w:val="Prrafodelista"/>
        <w:numPr>
          <w:ilvl w:val="0"/>
          <w:numId w:val="11"/>
        </w:numPr>
        <w:autoSpaceDE w:val="0"/>
        <w:autoSpaceDN w:val="0"/>
        <w:adjustRightInd w:val="0"/>
        <w:jc w:val="both"/>
        <w:rPr>
          <w:rFonts w:ascii="Arial" w:hAnsi="Arial" w:cs="Arial"/>
          <w:sz w:val="20"/>
          <w:szCs w:val="20"/>
          <w:lang w:val="es-CO" w:eastAsia="es-CO"/>
        </w:rPr>
      </w:pPr>
      <w:r w:rsidRPr="00165977">
        <w:rPr>
          <w:rFonts w:ascii="Arial" w:hAnsi="Arial" w:cs="Arial"/>
          <w:sz w:val="20"/>
          <w:szCs w:val="20"/>
          <w:lang w:val="es-CO" w:eastAsia="es-CO"/>
        </w:rPr>
        <w:t>Capacitaciones y socializaciones realizadas por la entidad en el énfasis del LOTE</w:t>
      </w:r>
    </w:p>
    <w:p w14:paraId="3A33E612" w14:textId="710D23E2" w:rsidR="00C162BC" w:rsidRPr="00165977" w:rsidRDefault="00B47A84" w:rsidP="00B47A84">
      <w:pPr>
        <w:pStyle w:val="Prrafodelista"/>
        <w:numPr>
          <w:ilvl w:val="0"/>
          <w:numId w:val="11"/>
        </w:numPr>
        <w:autoSpaceDE w:val="0"/>
        <w:autoSpaceDN w:val="0"/>
        <w:adjustRightInd w:val="0"/>
        <w:spacing w:after="0" w:line="240" w:lineRule="auto"/>
        <w:jc w:val="both"/>
        <w:rPr>
          <w:rFonts w:ascii="Arial" w:hAnsi="Arial" w:cs="Arial"/>
          <w:sz w:val="20"/>
          <w:szCs w:val="20"/>
          <w:lang w:val="es-CO" w:eastAsia="es-CO"/>
        </w:rPr>
      </w:pPr>
      <w:r w:rsidRPr="00165977">
        <w:rPr>
          <w:rFonts w:ascii="Arial" w:hAnsi="Arial" w:cs="Arial"/>
          <w:sz w:val="20"/>
          <w:szCs w:val="20"/>
          <w:lang w:val="es-CO" w:eastAsia="es-CO"/>
        </w:rPr>
        <w:t>Certificación de Paz y Salvo de aportes parafiscales</w:t>
      </w:r>
      <w:r w:rsidR="006163E5" w:rsidRPr="00165977">
        <w:rPr>
          <w:rFonts w:ascii="Arial" w:hAnsi="Arial" w:cs="Arial"/>
          <w:sz w:val="20"/>
          <w:szCs w:val="20"/>
          <w:lang w:val="es-CO" w:eastAsia="es-CO"/>
        </w:rPr>
        <w:t>.</w:t>
      </w:r>
    </w:p>
    <w:p w14:paraId="498C5057" w14:textId="77777777" w:rsidR="00233EAC" w:rsidRPr="00165977" w:rsidRDefault="00233EAC" w:rsidP="006163E5">
      <w:pPr>
        <w:autoSpaceDE w:val="0"/>
        <w:autoSpaceDN w:val="0"/>
        <w:adjustRightInd w:val="0"/>
        <w:jc w:val="both"/>
        <w:rPr>
          <w:rFonts w:ascii="Arial" w:eastAsia="Calibri" w:hAnsi="Arial" w:cs="Arial"/>
          <w:lang w:val="es-CO" w:eastAsia="en-US"/>
        </w:rPr>
      </w:pPr>
    </w:p>
    <w:p w14:paraId="2FC3D4A0" w14:textId="39DBDACF" w:rsidR="00C162BC" w:rsidRPr="00165977" w:rsidRDefault="00C162BC" w:rsidP="00B47A84">
      <w:pPr>
        <w:numPr>
          <w:ilvl w:val="0"/>
          <w:numId w:val="4"/>
        </w:numPr>
        <w:autoSpaceDE w:val="0"/>
        <w:autoSpaceDN w:val="0"/>
        <w:adjustRightInd w:val="0"/>
        <w:jc w:val="both"/>
        <w:rPr>
          <w:rFonts w:ascii="Arial" w:eastAsia="Calibri" w:hAnsi="Arial" w:cs="Arial"/>
          <w:lang w:val="es-CO" w:eastAsia="es-CO"/>
        </w:rPr>
      </w:pPr>
      <w:r w:rsidRPr="00165977">
        <w:rPr>
          <w:rFonts w:ascii="Arial" w:eastAsia="Calibri" w:hAnsi="Arial" w:cs="Arial"/>
          <w:b/>
          <w:bCs/>
          <w:lang w:val="es-CO" w:eastAsia="es-CO"/>
        </w:rPr>
        <w:t>SEGUNDO DESEMBOLSO</w:t>
      </w:r>
      <w:r w:rsidRPr="00165977">
        <w:rPr>
          <w:rFonts w:ascii="Arial" w:eastAsia="Calibri" w:hAnsi="Arial" w:cs="Arial"/>
          <w:lang w:val="es-CO" w:eastAsia="es-CO"/>
        </w:rPr>
        <w:t xml:space="preserve">, </w:t>
      </w:r>
      <w:r w:rsidR="00B47A84" w:rsidRPr="00165977">
        <w:rPr>
          <w:rFonts w:ascii="Arial" w:eastAsia="Calibri" w:hAnsi="Arial" w:cs="Arial"/>
          <w:lang w:val="es-CO" w:eastAsia="es-CO"/>
        </w:rPr>
        <w:t>Un segundo desembolso del 40% del valor del aporte del Distrito Especial de Ciencia, Tecnología e Innovación de Medellín, previo recibo a satisfacción de la supervisión y presentación de los siguientes verificables y/o entregables:</w:t>
      </w:r>
    </w:p>
    <w:p w14:paraId="7464F3E8" w14:textId="77777777" w:rsidR="009C6AB3" w:rsidRPr="00165977" w:rsidRDefault="009C6AB3" w:rsidP="006163E5">
      <w:pPr>
        <w:autoSpaceDE w:val="0"/>
        <w:autoSpaceDN w:val="0"/>
        <w:adjustRightInd w:val="0"/>
        <w:ind w:left="360"/>
        <w:jc w:val="both"/>
        <w:rPr>
          <w:rFonts w:ascii="Arial" w:eastAsia="Calibri" w:hAnsi="Arial" w:cs="Arial"/>
          <w:lang w:val="es-CO" w:eastAsia="es-CO"/>
        </w:rPr>
      </w:pPr>
    </w:p>
    <w:p w14:paraId="3332A9A1" w14:textId="77777777" w:rsidR="009C6AB3" w:rsidRPr="00165977" w:rsidRDefault="009C6AB3" w:rsidP="006163E5">
      <w:pPr>
        <w:autoSpaceDE w:val="0"/>
        <w:autoSpaceDN w:val="0"/>
        <w:adjustRightInd w:val="0"/>
        <w:ind w:left="360" w:firstLine="360"/>
        <w:jc w:val="both"/>
        <w:rPr>
          <w:rFonts w:ascii="Arial" w:eastAsia="Calibri" w:hAnsi="Arial" w:cs="Arial"/>
          <w:b/>
          <w:bCs/>
          <w:lang w:val="es-CO" w:eastAsia="es-CO"/>
        </w:rPr>
      </w:pPr>
      <w:r w:rsidRPr="00165977">
        <w:rPr>
          <w:rFonts w:ascii="Arial" w:eastAsia="Calibri" w:hAnsi="Arial" w:cs="Arial"/>
          <w:b/>
          <w:bCs/>
          <w:lang w:val="es-CO" w:eastAsia="es-CO"/>
        </w:rPr>
        <w:t>ENTREGABLES</w:t>
      </w:r>
    </w:p>
    <w:p w14:paraId="71C37286" w14:textId="2EBD7427" w:rsidR="00B47A84" w:rsidRPr="00165977" w:rsidRDefault="00B47A84" w:rsidP="00B47A84">
      <w:pPr>
        <w:pStyle w:val="Prrafodelista"/>
        <w:numPr>
          <w:ilvl w:val="0"/>
          <w:numId w:val="13"/>
        </w:numPr>
        <w:autoSpaceDE w:val="0"/>
        <w:autoSpaceDN w:val="0"/>
        <w:adjustRightInd w:val="0"/>
        <w:jc w:val="both"/>
        <w:rPr>
          <w:rFonts w:ascii="Arial" w:hAnsi="Arial" w:cs="Arial"/>
          <w:sz w:val="20"/>
          <w:szCs w:val="20"/>
          <w:lang w:val="es-CO" w:eastAsia="es-CO"/>
        </w:rPr>
      </w:pPr>
      <w:r w:rsidRPr="00165977">
        <w:rPr>
          <w:rFonts w:ascii="Arial" w:hAnsi="Arial" w:cs="Arial"/>
          <w:sz w:val="20"/>
          <w:szCs w:val="20"/>
          <w:lang w:val="es-CO" w:eastAsia="es-CO"/>
        </w:rPr>
        <w:t xml:space="preserve">Informe de gestión que evidencie la ejecución de cada uno de los componentes del LOTE </w:t>
      </w:r>
      <w:r w:rsidR="00DF26EF" w:rsidRPr="00165977">
        <w:rPr>
          <w:rFonts w:ascii="Arial" w:hAnsi="Arial" w:cs="Arial"/>
          <w:sz w:val="20"/>
          <w:szCs w:val="20"/>
          <w:lang w:val="es-CO" w:eastAsia="es-CO"/>
        </w:rPr>
        <w:t>DOS</w:t>
      </w:r>
      <w:r w:rsidRPr="00165977">
        <w:rPr>
          <w:rFonts w:ascii="Arial" w:hAnsi="Arial" w:cs="Arial"/>
          <w:sz w:val="20"/>
          <w:szCs w:val="20"/>
          <w:lang w:val="es-CO" w:eastAsia="es-CO"/>
        </w:rPr>
        <w:t xml:space="preserve"> y los avances de las actividades realizadas hasta la fecha y sus productos</w:t>
      </w:r>
    </w:p>
    <w:p w14:paraId="074B7DFF" w14:textId="78BEF746" w:rsidR="00B47A84" w:rsidRPr="00165977" w:rsidRDefault="00B47A84" w:rsidP="00B47A84">
      <w:pPr>
        <w:pStyle w:val="Prrafodelista"/>
        <w:numPr>
          <w:ilvl w:val="0"/>
          <w:numId w:val="13"/>
        </w:numPr>
        <w:autoSpaceDE w:val="0"/>
        <w:autoSpaceDN w:val="0"/>
        <w:adjustRightInd w:val="0"/>
        <w:jc w:val="both"/>
        <w:rPr>
          <w:rFonts w:ascii="Arial" w:hAnsi="Arial" w:cs="Arial"/>
          <w:sz w:val="20"/>
          <w:szCs w:val="20"/>
          <w:lang w:val="es-CO" w:eastAsia="es-CO"/>
        </w:rPr>
      </w:pPr>
      <w:r w:rsidRPr="00165977">
        <w:rPr>
          <w:rFonts w:ascii="Arial" w:hAnsi="Arial" w:cs="Arial"/>
          <w:sz w:val="20"/>
          <w:szCs w:val="20"/>
          <w:lang w:val="es-CO" w:eastAsia="es-CO"/>
        </w:rPr>
        <w:t>Actas de reunión realizadas con las entidades asociadas de la Red de Iniciación Artística y con otras entidades asociadas a la Red de Prácticas artísticas y Culturales.</w:t>
      </w:r>
    </w:p>
    <w:p w14:paraId="762D6265" w14:textId="03134A31" w:rsidR="00B47A84" w:rsidRPr="00165977" w:rsidRDefault="00B47A84" w:rsidP="00B47A84">
      <w:pPr>
        <w:pStyle w:val="Prrafodelista"/>
        <w:numPr>
          <w:ilvl w:val="0"/>
          <w:numId w:val="13"/>
        </w:numPr>
        <w:autoSpaceDE w:val="0"/>
        <w:autoSpaceDN w:val="0"/>
        <w:adjustRightInd w:val="0"/>
        <w:jc w:val="both"/>
        <w:rPr>
          <w:rFonts w:ascii="Arial" w:hAnsi="Arial" w:cs="Arial"/>
          <w:sz w:val="20"/>
          <w:szCs w:val="20"/>
          <w:lang w:val="es-CO" w:eastAsia="es-CO"/>
        </w:rPr>
      </w:pPr>
      <w:r w:rsidRPr="00165977">
        <w:rPr>
          <w:rFonts w:ascii="Arial" w:hAnsi="Arial" w:cs="Arial"/>
          <w:sz w:val="20"/>
          <w:szCs w:val="20"/>
          <w:lang w:val="es-CO" w:eastAsia="es-CO"/>
        </w:rPr>
        <w:t>Bitácoras, registro fotográfico y audiovisual del LOTE.</w:t>
      </w:r>
    </w:p>
    <w:p w14:paraId="4624B6D3" w14:textId="473340B4" w:rsidR="00B47A84" w:rsidRPr="00165977" w:rsidRDefault="00B47A84" w:rsidP="00B47A84">
      <w:pPr>
        <w:pStyle w:val="Prrafodelista"/>
        <w:numPr>
          <w:ilvl w:val="0"/>
          <w:numId w:val="13"/>
        </w:numPr>
        <w:autoSpaceDE w:val="0"/>
        <w:autoSpaceDN w:val="0"/>
        <w:adjustRightInd w:val="0"/>
        <w:jc w:val="both"/>
        <w:rPr>
          <w:rFonts w:ascii="Arial" w:hAnsi="Arial" w:cs="Arial"/>
          <w:sz w:val="20"/>
          <w:szCs w:val="20"/>
          <w:lang w:val="es-CO" w:eastAsia="es-CO"/>
        </w:rPr>
      </w:pPr>
      <w:r w:rsidRPr="00165977">
        <w:rPr>
          <w:rFonts w:ascii="Arial" w:hAnsi="Arial" w:cs="Arial"/>
          <w:sz w:val="20"/>
          <w:szCs w:val="20"/>
          <w:lang w:val="es-CO" w:eastAsia="es-CO"/>
        </w:rPr>
        <w:t>Informe financiero de ejecución a la fecha con sus debidos soportes.</w:t>
      </w:r>
    </w:p>
    <w:p w14:paraId="2E103D14" w14:textId="67A8F411" w:rsidR="00C162BC" w:rsidRPr="00165977" w:rsidRDefault="00B47A84" w:rsidP="00B47A84">
      <w:pPr>
        <w:pStyle w:val="Prrafodelista"/>
        <w:numPr>
          <w:ilvl w:val="0"/>
          <w:numId w:val="13"/>
        </w:numPr>
        <w:autoSpaceDE w:val="0"/>
        <w:autoSpaceDN w:val="0"/>
        <w:adjustRightInd w:val="0"/>
        <w:spacing w:after="0" w:line="240" w:lineRule="auto"/>
        <w:jc w:val="both"/>
        <w:rPr>
          <w:rFonts w:ascii="Arial" w:hAnsi="Arial" w:cs="Arial"/>
          <w:sz w:val="20"/>
          <w:szCs w:val="20"/>
          <w:lang w:val="es-CO" w:eastAsia="es-CO"/>
        </w:rPr>
      </w:pPr>
      <w:r w:rsidRPr="00165977">
        <w:rPr>
          <w:rFonts w:ascii="Arial" w:hAnsi="Arial" w:cs="Arial"/>
          <w:sz w:val="20"/>
          <w:szCs w:val="20"/>
          <w:lang w:val="es-CO" w:eastAsia="es-CO"/>
        </w:rPr>
        <w:lastRenderedPageBreak/>
        <w:t>Certificación de Paz y Salvo de aportes parafiscales.</w:t>
      </w:r>
    </w:p>
    <w:p w14:paraId="5CCBAACB" w14:textId="77777777" w:rsidR="00B47A84" w:rsidRPr="00165977" w:rsidRDefault="00B47A84" w:rsidP="00B47A84">
      <w:pPr>
        <w:pStyle w:val="Prrafodelista"/>
        <w:autoSpaceDE w:val="0"/>
        <w:autoSpaceDN w:val="0"/>
        <w:adjustRightInd w:val="0"/>
        <w:spacing w:after="0" w:line="240" w:lineRule="auto"/>
        <w:ind w:left="1440"/>
        <w:jc w:val="both"/>
        <w:rPr>
          <w:rFonts w:ascii="Arial" w:hAnsi="Arial" w:cs="Arial"/>
          <w:sz w:val="20"/>
          <w:szCs w:val="20"/>
          <w:lang w:val="es-CO" w:eastAsia="es-CO"/>
        </w:rPr>
      </w:pPr>
    </w:p>
    <w:p w14:paraId="26F2EB0E" w14:textId="124CEF51" w:rsidR="00233EAC" w:rsidRPr="00165977" w:rsidRDefault="009C6AB3" w:rsidP="00B47A84">
      <w:pPr>
        <w:numPr>
          <w:ilvl w:val="0"/>
          <w:numId w:val="4"/>
        </w:numPr>
        <w:autoSpaceDE w:val="0"/>
        <w:autoSpaceDN w:val="0"/>
        <w:adjustRightInd w:val="0"/>
        <w:jc w:val="both"/>
        <w:rPr>
          <w:rFonts w:ascii="Arial" w:eastAsiaTheme="minorEastAsia" w:hAnsi="Arial" w:cs="Arial"/>
          <w:lang w:val="es-CO" w:eastAsia="en-US"/>
        </w:rPr>
      </w:pPr>
      <w:r w:rsidRPr="00165977">
        <w:rPr>
          <w:rFonts w:ascii="Arial" w:hAnsi="Arial" w:cs="Arial"/>
          <w:b/>
          <w:bCs/>
        </w:rPr>
        <w:t xml:space="preserve">TERCER DESEMBOLSO </w:t>
      </w:r>
      <w:r w:rsidR="00B47A84" w:rsidRPr="00165977">
        <w:rPr>
          <w:rFonts w:ascii="Arial" w:eastAsiaTheme="minorEastAsia" w:hAnsi="Arial" w:cs="Arial"/>
          <w:lang w:val="es-CO" w:eastAsia="en-US"/>
        </w:rPr>
        <w:t>Un tercer desembolso del 30% del valor del aporte del Distrito Especial de Ciencia Tecnología e Innovación de Medellín, previo recibo a satisfacción de la supervisión y presentación de los siguientes verificables y/o entregables:</w:t>
      </w:r>
    </w:p>
    <w:p w14:paraId="43C05313" w14:textId="77777777" w:rsidR="009C6AB3" w:rsidRPr="00165977" w:rsidRDefault="009C6AB3" w:rsidP="006163E5">
      <w:pPr>
        <w:autoSpaceDE w:val="0"/>
        <w:autoSpaceDN w:val="0"/>
        <w:adjustRightInd w:val="0"/>
        <w:ind w:left="360"/>
        <w:jc w:val="both"/>
        <w:rPr>
          <w:rFonts w:ascii="Arial" w:hAnsi="Arial" w:cs="Arial"/>
          <w:b/>
          <w:bCs/>
        </w:rPr>
      </w:pPr>
    </w:p>
    <w:p w14:paraId="37E26041" w14:textId="77777777" w:rsidR="009C6AB3" w:rsidRPr="00165977" w:rsidRDefault="009C6AB3" w:rsidP="006163E5">
      <w:pPr>
        <w:autoSpaceDE w:val="0"/>
        <w:autoSpaceDN w:val="0"/>
        <w:adjustRightInd w:val="0"/>
        <w:ind w:left="720"/>
        <w:jc w:val="both"/>
        <w:rPr>
          <w:rFonts w:ascii="Arial" w:hAnsi="Arial" w:cs="Arial"/>
          <w:b/>
          <w:bCs/>
        </w:rPr>
      </w:pPr>
      <w:r w:rsidRPr="00165977">
        <w:rPr>
          <w:rFonts w:ascii="Arial" w:hAnsi="Arial" w:cs="Arial"/>
          <w:b/>
          <w:bCs/>
        </w:rPr>
        <w:t xml:space="preserve">ENTREGABLES </w:t>
      </w:r>
    </w:p>
    <w:p w14:paraId="57E78D85" w14:textId="11F40F1E" w:rsidR="00B47A84" w:rsidRPr="00165977" w:rsidRDefault="00B47A84" w:rsidP="00B47A84">
      <w:pPr>
        <w:pStyle w:val="Prrafodelista"/>
        <w:numPr>
          <w:ilvl w:val="0"/>
          <w:numId w:val="17"/>
        </w:numPr>
        <w:autoSpaceDE w:val="0"/>
        <w:autoSpaceDN w:val="0"/>
        <w:adjustRightInd w:val="0"/>
        <w:jc w:val="both"/>
        <w:rPr>
          <w:rFonts w:ascii="Arial" w:hAnsi="Arial" w:cs="Arial"/>
          <w:sz w:val="20"/>
          <w:szCs w:val="20"/>
        </w:rPr>
      </w:pPr>
      <w:r w:rsidRPr="00165977">
        <w:rPr>
          <w:rFonts w:ascii="Arial" w:hAnsi="Arial" w:cs="Arial"/>
          <w:sz w:val="20"/>
          <w:szCs w:val="20"/>
        </w:rPr>
        <w:t>Informe de gestión que evidencie la ejecución de cada uno de los componentes del</w:t>
      </w:r>
      <w:r w:rsidRPr="00165977">
        <w:rPr>
          <w:rFonts w:ascii="Arial" w:hAnsi="Arial" w:cs="Arial"/>
          <w:sz w:val="20"/>
          <w:szCs w:val="20"/>
          <w:lang w:val="es-ES"/>
        </w:rPr>
        <w:t xml:space="preserve"> </w:t>
      </w:r>
      <w:r w:rsidRPr="00165977">
        <w:rPr>
          <w:rFonts w:ascii="Arial" w:hAnsi="Arial" w:cs="Arial"/>
          <w:sz w:val="20"/>
          <w:szCs w:val="20"/>
        </w:rPr>
        <w:t>LOTE, anexando bitácoras y diarios de campo y avances de las actividades realizadas hasta</w:t>
      </w:r>
      <w:r w:rsidRPr="00165977">
        <w:rPr>
          <w:rFonts w:ascii="Arial" w:hAnsi="Arial" w:cs="Arial"/>
          <w:sz w:val="20"/>
          <w:szCs w:val="20"/>
          <w:lang w:val="es-ES"/>
        </w:rPr>
        <w:t xml:space="preserve"> </w:t>
      </w:r>
      <w:r w:rsidRPr="00165977">
        <w:rPr>
          <w:rFonts w:ascii="Arial" w:hAnsi="Arial" w:cs="Arial"/>
          <w:sz w:val="20"/>
          <w:szCs w:val="20"/>
        </w:rPr>
        <w:t>la fecha y sus productos.</w:t>
      </w:r>
    </w:p>
    <w:p w14:paraId="692D075F" w14:textId="2984BE6A" w:rsidR="00B47A84" w:rsidRPr="00165977" w:rsidRDefault="00B47A84" w:rsidP="00B47A84">
      <w:pPr>
        <w:pStyle w:val="Prrafodelista"/>
        <w:numPr>
          <w:ilvl w:val="0"/>
          <w:numId w:val="17"/>
        </w:numPr>
        <w:autoSpaceDE w:val="0"/>
        <w:autoSpaceDN w:val="0"/>
        <w:adjustRightInd w:val="0"/>
        <w:jc w:val="both"/>
        <w:rPr>
          <w:rFonts w:ascii="Arial" w:hAnsi="Arial" w:cs="Arial"/>
          <w:sz w:val="20"/>
          <w:szCs w:val="20"/>
        </w:rPr>
      </w:pPr>
      <w:r w:rsidRPr="00165977">
        <w:rPr>
          <w:rFonts w:ascii="Arial" w:hAnsi="Arial" w:cs="Arial"/>
          <w:sz w:val="20"/>
          <w:szCs w:val="20"/>
        </w:rPr>
        <w:t>Actas de reunión con las entidades asociadas de la Red de Formación.</w:t>
      </w:r>
    </w:p>
    <w:p w14:paraId="7F80C277" w14:textId="46E46CE9" w:rsidR="00B47A84" w:rsidRPr="00165977" w:rsidRDefault="00B47A84" w:rsidP="008A62CE">
      <w:pPr>
        <w:pStyle w:val="Prrafodelista"/>
        <w:numPr>
          <w:ilvl w:val="0"/>
          <w:numId w:val="17"/>
        </w:numPr>
        <w:autoSpaceDE w:val="0"/>
        <w:autoSpaceDN w:val="0"/>
        <w:adjustRightInd w:val="0"/>
        <w:jc w:val="both"/>
        <w:rPr>
          <w:rFonts w:ascii="Arial" w:hAnsi="Arial" w:cs="Arial"/>
          <w:sz w:val="20"/>
          <w:szCs w:val="20"/>
        </w:rPr>
      </w:pPr>
      <w:r w:rsidRPr="00165977">
        <w:rPr>
          <w:rFonts w:ascii="Arial" w:hAnsi="Arial" w:cs="Arial"/>
          <w:sz w:val="20"/>
          <w:szCs w:val="20"/>
        </w:rPr>
        <w:t>Bitácoras, registro fotográfico y audiovisual del LOTE.</w:t>
      </w:r>
    </w:p>
    <w:p w14:paraId="09B15235" w14:textId="54D2FAEA" w:rsidR="00B47A84" w:rsidRPr="00165977" w:rsidRDefault="00B47A84" w:rsidP="008A62CE">
      <w:pPr>
        <w:pStyle w:val="Prrafodelista"/>
        <w:numPr>
          <w:ilvl w:val="0"/>
          <w:numId w:val="17"/>
        </w:numPr>
        <w:autoSpaceDE w:val="0"/>
        <w:autoSpaceDN w:val="0"/>
        <w:adjustRightInd w:val="0"/>
        <w:jc w:val="both"/>
        <w:rPr>
          <w:rFonts w:ascii="Arial" w:hAnsi="Arial" w:cs="Arial"/>
          <w:sz w:val="20"/>
          <w:szCs w:val="20"/>
        </w:rPr>
      </w:pPr>
      <w:r w:rsidRPr="00165977">
        <w:rPr>
          <w:rFonts w:ascii="Arial" w:hAnsi="Arial" w:cs="Arial"/>
          <w:sz w:val="20"/>
          <w:szCs w:val="20"/>
        </w:rPr>
        <w:t>Informe financiero de ejecución a la fecha con sus debidos soportes</w:t>
      </w:r>
    </w:p>
    <w:p w14:paraId="19EAE6A5" w14:textId="0A0FEDEC" w:rsidR="009C6AB3" w:rsidRPr="00165977" w:rsidRDefault="00B47A84" w:rsidP="008A62CE">
      <w:pPr>
        <w:pStyle w:val="Prrafodelista"/>
        <w:numPr>
          <w:ilvl w:val="0"/>
          <w:numId w:val="17"/>
        </w:numPr>
        <w:autoSpaceDE w:val="0"/>
        <w:autoSpaceDN w:val="0"/>
        <w:adjustRightInd w:val="0"/>
        <w:jc w:val="both"/>
        <w:rPr>
          <w:rFonts w:ascii="Arial" w:hAnsi="Arial" w:cs="Arial"/>
          <w:sz w:val="20"/>
          <w:szCs w:val="20"/>
        </w:rPr>
      </w:pPr>
      <w:r w:rsidRPr="00165977">
        <w:rPr>
          <w:rFonts w:ascii="Arial" w:hAnsi="Arial" w:cs="Arial"/>
          <w:sz w:val="20"/>
          <w:szCs w:val="20"/>
        </w:rPr>
        <w:t>Certificación de Paz y Salvo de aportes parafiscales.</w:t>
      </w:r>
    </w:p>
    <w:p w14:paraId="37525FBA" w14:textId="77777777" w:rsidR="00B47A84" w:rsidRPr="00165977" w:rsidRDefault="00B47A84" w:rsidP="008A62CE">
      <w:pPr>
        <w:pStyle w:val="Prrafodelista"/>
        <w:autoSpaceDE w:val="0"/>
        <w:autoSpaceDN w:val="0"/>
        <w:adjustRightInd w:val="0"/>
        <w:jc w:val="both"/>
        <w:rPr>
          <w:rFonts w:ascii="Arial" w:hAnsi="Arial" w:cs="Arial"/>
          <w:sz w:val="20"/>
          <w:szCs w:val="20"/>
        </w:rPr>
      </w:pPr>
    </w:p>
    <w:p w14:paraId="2F5534B4" w14:textId="239243A0" w:rsidR="00B47A84" w:rsidRPr="00165977" w:rsidRDefault="008A62CE" w:rsidP="008A62CE">
      <w:pPr>
        <w:pStyle w:val="Prrafodelista"/>
        <w:numPr>
          <w:ilvl w:val="0"/>
          <w:numId w:val="4"/>
        </w:numPr>
        <w:autoSpaceDE w:val="0"/>
        <w:autoSpaceDN w:val="0"/>
        <w:adjustRightInd w:val="0"/>
        <w:jc w:val="both"/>
        <w:rPr>
          <w:rFonts w:ascii="Arial" w:hAnsi="Arial" w:cs="Arial"/>
          <w:sz w:val="20"/>
          <w:szCs w:val="20"/>
          <w:lang w:val="es-ES"/>
        </w:rPr>
      </w:pPr>
      <w:r w:rsidRPr="00165977">
        <w:rPr>
          <w:rFonts w:ascii="Arial" w:hAnsi="Arial" w:cs="Arial"/>
          <w:b/>
          <w:bCs/>
          <w:sz w:val="20"/>
          <w:szCs w:val="20"/>
          <w:lang w:val="es-ES"/>
        </w:rPr>
        <w:t>CUARTO</w:t>
      </w:r>
      <w:r w:rsidR="00B47A84" w:rsidRPr="00165977">
        <w:rPr>
          <w:rFonts w:ascii="Arial" w:hAnsi="Arial" w:cs="Arial"/>
          <w:b/>
          <w:bCs/>
          <w:sz w:val="20"/>
          <w:szCs w:val="20"/>
        </w:rPr>
        <w:t xml:space="preserve"> DESEMBOLSO</w:t>
      </w:r>
      <w:r w:rsidRPr="00165977">
        <w:rPr>
          <w:rFonts w:ascii="Arial" w:hAnsi="Arial" w:cs="Arial"/>
          <w:b/>
          <w:bCs/>
          <w:sz w:val="20"/>
          <w:szCs w:val="20"/>
          <w:lang w:val="es-ES"/>
        </w:rPr>
        <w:t xml:space="preserve"> </w:t>
      </w:r>
      <w:r w:rsidRPr="00165977">
        <w:rPr>
          <w:rFonts w:ascii="Arial" w:hAnsi="Arial" w:cs="Arial"/>
          <w:sz w:val="20"/>
          <w:szCs w:val="20"/>
          <w:lang w:val="es-ES"/>
        </w:rPr>
        <w:t>Un cuarto y último desembolso correspondiente al 10% del valor del aporte del Distrito Especial de Ciencia, Tecnología e Innovación de Medellín, previo recibo a satisfacción de la supervisión y presentación de los siguientes verificables y/o entregables:</w:t>
      </w:r>
    </w:p>
    <w:p w14:paraId="39A8DE16" w14:textId="69525B8A" w:rsidR="008A62CE" w:rsidRPr="00165977" w:rsidRDefault="008A62CE" w:rsidP="008A62CE">
      <w:pPr>
        <w:pStyle w:val="Prrafodelista"/>
        <w:numPr>
          <w:ilvl w:val="0"/>
          <w:numId w:val="18"/>
        </w:numPr>
        <w:autoSpaceDE w:val="0"/>
        <w:autoSpaceDN w:val="0"/>
        <w:adjustRightInd w:val="0"/>
        <w:jc w:val="both"/>
        <w:rPr>
          <w:rFonts w:ascii="Arial" w:hAnsi="Arial" w:cs="Arial"/>
          <w:sz w:val="20"/>
          <w:szCs w:val="20"/>
          <w:lang w:val="es-ES"/>
        </w:rPr>
      </w:pPr>
      <w:r w:rsidRPr="00165977">
        <w:rPr>
          <w:rFonts w:ascii="Arial" w:hAnsi="Arial" w:cs="Arial"/>
          <w:sz w:val="20"/>
          <w:szCs w:val="20"/>
          <w:lang w:val="es-ES"/>
        </w:rPr>
        <w:t>Informe final que evidencie la ejecución de cada uno de las actividades y componentes del LOTE, incluyendo productos, logros y transformaciones observadas, los resultados de la evaluación final del lote y observaciones para la mejora del proceso.</w:t>
      </w:r>
    </w:p>
    <w:p w14:paraId="1E5CD37A" w14:textId="5908492A" w:rsidR="008A62CE" w:rsidRPr="00165977" w:rsidRDefault="008A62CE" w:rsidP="008A62CE">
      <w:pPr>
        <w:pStyle w:val="Prrafodelista"/>
        <w:numPr>
          <w:ilvl w:val="0"/>
          <w:numId w:val="18"/>
        </w:numPr>
        <w:autoSpaceDE w:val="0"/>
        <w:autoSpaceDN w:val="0"/>
        <w:adjustRightInd w:val="0"/>
        <w:jc w:val="both"/>
        <w:rPr>
          <w:rFonts w:ascii="Arial" w:hAnsi="Arial" w:cs="Arial"/>
          <w:sz w:val="20"/>
          <w:szCs w:val="20"/>
          <w:lang w:val="es-ES"/>
        </w:rPr>
      </w:pPr>
      <w:r w:rsidRPr="00165977">
        <w:rPr>
          <w:rFonts w:ascii="Arial" w:hAnsi="Arial" w:cs="Arial"/>
          <w:sz w:val="20"/>
          <w:szCs w:val="20"/>
          <w:lang w:val="es-ES"/>
        </w:rPr>
        <w:t>Registro fotográfico y audiovisual</w:t>
      </w:r>
    </w:p>
    <w:p w14:paraId="5C2608F5" w14:textId="612240B6" w:rsidR="008A62CE" w:rsidRPr="00165977" w:rsidRDefault="008A62CE" w:rsidP="008A62CE">
      <w:pPr>
        <w:pStyle w:val="Prrafodelista"/>
        <w:numPr>
          <w:ilvl w:val="0"/>
          <w:numId w:val="18"/>
        </w:numPr>
        <w:autoSpaceDE w:val="0"/>
        <w:autoSpaceDN w:val="0"/>
        <w:adjustRightInd w:val="0"/>
        <w:jc w:val="both"/>
        <w:rPr>
          <w:rFonts w:ascii="Arial" w:hAnsi="Arial" w:cs="Arial"/>
          <w:sz w:val="20"/>
          <w:szCs w:val="20"/>
          <w:lang w:val="es-ES"/>
        </w:rPr>
      </w:pPr>
      <w:r w:rsidRPr="00165977">
        <w:rPr>
          <w:rFonts w:ascii="Arial" w:hAnsi="Arial" w:cs="Arial"/>
          <w:sz w:val="20"/>
          <w:szCs w:val="20"/>
          <w:lang w:val="es-ES"/>
        </w:rPr>
        <w:t>Encuestas de satisfacción de los coordinadores de los centros y jardines Infantiles, aplicadas, tabuladas, analizadas y graficadas.</w:t>
      </w:r>
    </w:p>
    <w:p w14:paraId="3A329371" w14:textId="36ADE75B" w:rsidR="008A62CE" w:rsidRPr="00165977" w:rsidRDefault="008A62CE" w:rsidP="008A62CE">
      <w:pPr>
        <w:pStyle w:val="Prrafodelista"/>
        <w:numPr>
          <w:ilvl w:val="0"/>
          <w:numId w:val="18"/>
        </w:numPr>
        <w:autoSpaceDE w:val="0"/>
        <w:autoSpaceDN w:val="0"/>
        <w:adjustRightInd w:val="0"/>
        <w:jc w:val="both"/>
        <w:rPr>
          <w:rFonts w:ascii="Arial" w:hAnsi="Arial" w:cs="Arial"/>
          <w:sz w:val="20"/>
          <w:szCs w:val="20"/>
          <w:lang w:val="es-ES"/>
        </w:rPr>
      </w:pPr>
      <w:r w:rsidRPr="00165977">
        <w:rPr>
          <w:rFonts w:ascii="Arial" w:hAnsi="Arial" w:cs="Arial"/>
          <w:sz w:val="20"/>
          <w:szCs w:val="20"/>
          <w:lang w:val="es-ES"/>
        </w:rPr>
        <w:t>Soportes de las diferentes reuniones y jornadas de formación durante el convenio</w:t>
      </w:r>
    </w:p>
    <w:p w14:paraId="1779BDA8" w14:textId="28F85B0F" w:rsidR="008A62CE" w:rsidRPr="00165977" w:rsidRDefault="008A62CE" w:rsidP="008A62CE">
      <w:pPr>
        <w:pStyle w:val="Prrafodelista"/>
        <w:numPr>
          <w:ilvl w:val="0"/>
          <w:numId w:val="18"/>
        </w:numPr>
        <w:autoSpaceDE w:val="0"/>
        <w:autoSpaceDN w:val="0"/>
        <w:adjustRightInd w:val="0"/>
        <w:jc w:val="both"/>
        <w:rPr>
          <w:rFonts w:ascii="Arial" w:hAnsi="Arial" w:cs="Arial"/>
          <w:sz w:val="20"/>
          <w:szCs w:val="20"/>
          <w:lang w:val="es-ES"/>
        </w:rPr>
      </w:pPr>
      <w:r w:rsidRPr="00165977">
        <w:rPr>
          <w:rFonts w:ascii="Arial" w:hAnsi="Arial" w:cs="Arial"/>
          <w:sz w:val="20"/>
          <w:szCs w:val="20"/>
          <w:lang w:val="es-ES"/>
        </w:rPr>
        <w:t>Informe financiero de la ejecución del 100% de las actividades con sus debidos soportes.</w:t>
      </w:r>
    </w:p>
    <w:p w14:paraId="5340CDC6" w14:textId="14AFBC24" w:rsidR="008A62CE" w:rsidRPr="00165977" w:rsidRDefault="008A62CE" w:rsidP="008A62CE">
      <w:pPr>
        <w:pStyle w:val="Prrafodelista"/>
        <w:numPr>
          <w:ilvl w:val="0"/>
          <w:numId w:val="18"/>
        </w:numPr>
        <w:autoSpaceDE w:val="0"/>
        <w:autoSpaceDN w:val="0"/>
        <w:adjustRightInd w:val="0"/>
        <w:jc w:val="both"/>
        <w:rPr>
          <w:rFonts w:ascii="Arial" w:hAnsi="Arial" w:cs="Arial"/>
          <w:sz w:val="20"/>
          <w:szCs w:val="20"/>
          <w:lang w:val="es-ES"/>
        </w:rPr>
      </w:pPr>
      <w:r w:rsidRPr="00165977">
        <w:rPr>
          <w:rFonts w:ascii="Arial" w:hAnsi="Arial" w:cs="Arial"/>
          <w:sz w:val="20"/>
          <w:szCs w:val="20"/>
          <w:lang w:val="es-ES"/>
        </w:rPr>
        <w:t>Certificación de paz y salvo de aportes parafiscales.</w:t>
      </w:r>
    </w:p>
    <w:p w14:paraId="74AFF61D" w14:textId="77777777" w:rsidR="00233EAC" w:rsidRPr="00165977" w:rsidRDefault="00233EAC" w:rsidP="006163E5">
      <w:pPr>
        <w:autoSpaceDE w:val="0"/>
        <w:autoSpaceDN w:val="0"/>
        <w:adjustRightInd w:val="0"/>
        <w:jc w:val="both"/>
        <w:rPr>
          <w:rFonts w:ascii="Arial" w:eastAsia="Calibri" w:hAnsi="Arial" w:cs="Arial"/>
          <w:lang w:val="es-CO" w:eastAsia="es-CO"/>
        </w:rPr>
      </w:pPr>
    </w:p>
    <w:p w14:paraId="1D81B371" w14:textId="6585F5B8" w:rsidR="00233EAC" w:rsidRPr="00165977" w:rsidRDefault="0089268E" w:rsidP="006163E5">
      <w:pPr>
        <w:pStyle w:val="textopredeterminado0"/>
        <w:jc w:val="both"/>
        <w:rPr>
          <w:rFonts w:ascii="Arial" w:hAnsi="Arial" w:cs="Arial"/>
          <w:bCs/>
          <w:snapToGrid w:val="0"/>
        </w:rPr>
      </w:pPr>
      <w:r w:rsidRPr="00165977">
        <w:rPr>
          <w:rFonts w:ascii="Arial" w:eastAsia="Times New Roman" w:hAnsi="Arial" w:cs="Arial"/>
          <w:b/>
          <w:bCs/>
          <w:lang w:val="es-CO" w:eastAsia="es-MX"/>
        </w:rPr>
        <w:t>PARÁGRAFO PRIMERO:</w:t>
      </w:r>
      <w:r w:rsidRPr="00165977">
        <w:rPr>
          <w:rFonts w:ascii="Arial" w:hAnsi="Arial" w:cs="Arial"/>
          <w:b/>
          <w:bCs/>
        </w:rPr>
        <w:t xml:space="preserve"> </w:t>
      </w:r>
      <w:r w:rsidR="00233EAC" w:rsidRPr="00165977">
        <w:rPr>
          <w:rFonts w:ascii="Arial" w:hAnsi="Arial" w:cs="Arial"/>
          <w:b/>
          <w:bCs/>
        </w:rPr>
        <w:t xml:space="preserve">EL DISTRITO ESPECIAL DE CIENCIA, TECNOLOGÍA E INNOVACIÓN DE MEDELLÍN </w:t>
      </w:r>
      <w:r w:rsidR="00233EAC" w:rsidRPr="00165977">
        <w:rPr>
          <w:rFonts w:ascii="Arial" w:hAnsi="Arial" w:cs="Arial"/>
          <w:bCs/>
        </w:rPr>
        <w:t xml:space="preserve">desembolsará al ASOCIADO el valor de los aportes, mediante </w:t>
      </w:r>
      <w:r w:rsidR="00233EAC" w:rsidRPr="00165977">
        <w:rPr>
          <w:rFonts w:ascii="Arial" w:hAnsi="Arial" w:cs="Arial"/>
          <w:bCs/>
          <w:snapToGrid w:val="0"/>
        </w:rPr>
        <w:t xml:space="preserve">transferencia </w:t>
      </w:r>
      <w:r w:rsidR="00233EAC" w:rsidRPr="00165977">
        <w:rPr>
          <w:rFonts w:ascii="Arial" w:hAnsi="Arial" w:cs="Arial"/>
          <w:bCs/>
        </w:rPr>
        <w:t xml:space="preserve">electrónica a la cuenta exclusiva para el manejo de los recursos reportada por el ASOCIADO una vez se firme el convenio entre las partes, además el ASOCIADO </w:t>
      </w:r>
      <w:r w:rsidR="00233EAC" w:rsidRPr="00165977">
        <w:rPr>
          <w:rFonts w:ascii="Arial" w:hAnsi="Arial" w:cs="Arial"/>
          <w:bCs/>
          <w:snapToGrid w:val="0"/>
        </w:rPr>
        <w:t>deberá diligenciar el formato de inscripción de proveedores.</w:t>
      </w:r>
    </w:p>
    <w:p w14:paraId="12AC2743" w14:textId="77777777" w:rsidR="0089268E" w:rsidRPr="00165977" w:rsidRDefault="0089268E" w:rsidP="006163E5">
      <w:pPr>
        <w:pStyle w:val="textopredeterminado0"/>
        <w:jc w:val="both"/>
        <w:rPr>
          <w:rFonts w:ascii="Arial" w:hAnsi="Arial" w:cs="Arial"/>
          <w:bCs/>
          <w:snapToGrid w:val="0"/>
        </w:rPr>
      </w:pPr>
    </w:p>
    <w:p w14:paraId="768D7308" w14:textId="49B333CD" w:rsidR="0089268E" w:rsidRPr="00165977" w:rsidRDefault="0089268E" w:rsidP="006163E5">
      <w:pPr>
        <w:autoSpaceDE w:val="0"/>
        <w:autoSpaceDN w:val="0"/>
        <w:adjustRightInd w:val="0"/>
        <w:jc w:val="both"/>
        <w:rPr>
          <w:rFonts w:ascii="Arial" w:hAnsi="Arial" w:cs="Arial"/>
          <w:lang w:val="es-CO"/>
        </w:rPr>
      </w:pPr>
      <w:r w:rsidRPr="00165977">
        <w:rPr>
          <w:rFonts w:ascii="Arial" w:hAnsi="Arial" w:cs="Arial"/>
          <w:lang w:val="es-CO"/>
        </w:rPr>
        <w:t xml:space="preserve">La cuenta bancaria que se registra en el convenio electrónico es informativa y es reportada en la plataforma de manera opcional, por lo tanto, los desembolsos se realizarán únicamente a la cuenta bancaria reportada por el ASOCIADO en su inscripción como proveedor en el Distrito. </w:t>
      </w:r>
    </w:p>
    <w:p w14:paraId="2B82ED72" w14:textId="77777777" w:rsidR="0089268E" w:rsidRPr="00165977" w:rsidRDefault="0089268E" w:rsidP="006163E5">
      <w:pPr>
        <w:pStyle w:val="C1"/>
        <w:spacing w:before="0" w:after="0"/>
        <w:ind w:left="567" w:right="698"/>
        <w:rPr>
          <w:rFonts w:cs="Arial"/>
          <w:b/>
          <w:bCs/>
          <w:sz w:val="20"/>
          <w:szCs w:val="20"/>
          <w:lang w:val="es-CO"/>
        </w:rPr>
      </w:pPr>
    </w:p>
    <w:p w14:paraId="58DC0BD9" w14:textId="749949B9" w:rsidR="0089268E" w:rsidRPr="00165977" w:rsidRDefault="0089268E" w:rsidP="006163E5">
      <w:pPr>
        <w:pStyle w:val="C1"/>
        <w:spacing w:before="0" w:after="0"/>
        <w:ind w:right="4"/>
        <w:rPr>
          <w:rFonts w:cs="Arial"/>
          <w:bCs/>
          <w:sz w:val="20"/>
          <w:szCs w:val="20"/>
          <w:lang w:val="es-CO"/>
        </w:rPr>
      </w:pPr>
      <w:r w:rsidRPr="00165977">
        <w:rPr>
          <w:rFonts w:cs="Arial"/>
          <w:b/>
          <w:bCs/>
          <w:sz w:val="20"/>
          <w:szCs w:val="20"/>
          <w:lang w:val="es-CO"/>
        </w:rPr>
        <w:t xml:space="preserve">PARÁGRAFO SEGUNDO: </w:t>
      </w:r>
      <w:r w:rsidRPr="00165977">
        <w:rPr>
          <w:rFonts w:cs="Arial"/>
          <w:bCs/>
          <w:sz w:val="20"/>
          <w:szCs w:val="20"/>
          <w:lang w:val="es-CO"/>
        </w:rPr>
        <w:t xml:space="preserve">En el evento que el asociado requiera modificar la cuenta bancaria registrada para los desembolsos, deberá presentar solicitud escrita al supervisor del convenio acompañada de la certificación bancaria con fecha de expedición no mayor a 30 días calendario, dicha información deberá ser verificada y avalada por el supervisor del convenio remitiéndola al correo gestion.proveedores@medellin.gov.co. </w:t>
      </w:r>
    </w:p>
    <w:p w14:paraId="716AFF4B" w14:textId="77777777" w:rsidR="0089268E" w:rsidRPr="00165977" w:rsidRDefault="0089268E" w:rsidP="006163E5">
      <w:pPr>
        <w:pStyle w:val="textopredeterminado0"/>
        <w:jc w:val="both"/>
        <w:rPr>
          <w:rFonts w:ascii="Arial" w:hAnsi="Arial" w:cs="Arial"/>
        </w:rPr>
      </w:pPr>
    </w:p>
    <w:p w14:paraId="58823CF3" w14:textId="40193A96" w:rsidR="00233EAC" w:rsidRPr="00165977" w:rsidRDefault="00233EAC" w:rsidP="006163E5">
      <w:pPr>
        <w:jc w:val="both"/>
        <w:rPr>
          <w:rFonts w:ascii="Arial" w:hAnsi="Arial" w:cs="Arial"/>
          <w:lang w:val="es-CO"/>
        </w:rPr>
      </w:pPr>
      <w:r w:rsidRPr="00165977">
        <w:rPr>
          <w:rFonts w:ascii="Arial" w:hAnsi="Arial" w:cs="Arial"/>
          <w:lang w:val="es-CO"/>
        </w:rPr>
        <w:lastRenderedPageBreak/>
        <w:t> </w:t>
      </w:r>
      <w:r w:rsidRPr="00165977">
        <w:rPr>
          <w:rFonts w:ascii="Arial" w:hAnsi="Arial" w:cs="Arial"/>
          <w:b/>
          <w:lang w:val="es-CO"/>
        </w:rPr>
        <w:t xml:space="preserve">SEXTA: </w:t>
      </w:r>
      <w:r w:rsidRPr="00165977">
        <w:rPr>
          <w:rFonts w:ascii="Arial" w:hAnsi="Arial" w:cs="Arial"/>
          <w:b/>
          <w:iCs/>
          <w:lang w:val="es-CO"/>
        </w:rPr>
        <w:t>DURACIÓN DEL CONVENIO</w:t>
      </w:r>
      <w:r w:rsidRPr="00165977">
        <w:rPr>
          <w:rFonts w:ascii="Arial" w:hAnsi="Arial" w:cs="Arial"/>
          <w:iCs/>
          <w:lang w:val="es-CO"/>
        </w:rPr>
        <w:t xml:space="preserve">. </w:t>
      </w:r>
      <w:r w:rsidRPr="00165977">
        <w:rPr>
          <w:rFonts w:ascii="Arial" w:hAnsi="Arial" w:cs="Arial"/>
          <w:lang w:val="es-CO"/>
        </w:rPr>
        <w:t xml:space="preserve">La vigencia del convenio será de </w:t>
      </w:r>
      <w:r w:rsidR="006129CC" w:rsidRPr="00165977">
        <w:rPr>
          <w:rFonts w:ascii="Arial" w:eastAsia="Calibri" w:hAnsi="Arial" w:cs="Arial"/>
          <w:lang w:val="es-CO" w:eastAsia="en-US"/>
        </w:rPr>
        <w:t>CINCO (</w:t>
      </w:r>
      <w:r w:rsidR="008A62CE" w:rsidRPr="00165977">
        <w:rPr>
          <w:rFonts w:ascii="Arial" w:eastAsia="Calibri" w:hAnsi="Arial" w:cs="Arial"/>
          <w:lang w:val="es-CO" w:eastAsia="en-US"/>
        </w:rPr>
        <w:t>5) MESES, sin superar la presente vigencia</w:t>
      </w:r>
      <w:r w:rsidRPr="00165977">
        <w:rPr>
          <w:rFonts w:ascii="Arial" w:hAnsi="Arial" w:cs="Arial"/>
          <w:lang w:val="es-CO"/>
        </w:rPr>
        <w:t>, y se iniciará una vez se efectúe el inicio de ejecu</w:t>
      </w:r>
      <w:r w:rsidR="006163E5" w:rsidRPr="00165977">
        <w:rPr>
          <w:rFonts w:ascii="Arial" w:hAnsi="Arial" w:cs="Arial"/>
          <w:lang w:val="es-CO"/>
        </w:rPr>
        <w:t xml:space="preserve">ción por parte </w:t>
      </w:r>
      <w:proofErr w:type="gramStart"/>
      <w:r w:rsidR="006163E5" w:rsidRPr="00165977">
        <w:rPr>
          <w:rFonts w:ascii="Arial" w:hAnsi="Arial" w:cs="Arial"/>
          <w:lang w:val="es-CO"/>
        </w:rPr>
        <w:t>del  supervisor</w:t>
      </w:r>
      <w:proofErr w:type="gramEnd"/>
      <w:r w:rsidRPr="00165977">
        <w:rPr>
          <w:rFonts w:ascii="Arial" w:hAnsi="Arial" w:cs="Arial"/>
          <w:lang w:val="es-CO"/>
        </w:rPr>
        <w:t xml:space="preserve">, previa aprobación de la garantía única por parte de la </w:t>
      </w:r>
      <w:r w:rsidR="008D5239" w:rsidRPr="00165977">
        <w:rPr>
          <w:rFonts w:ascii="Arial" w:eastAsia="Calibri" w:hAnsi="Arial" w:cs="Arial"/>
          <w:lang w:val="es-CO" w:eastAsia="en-US"/>
        </w:rPr>
        <w:t>Secretaría de Suministros y Servicios</w:t>
      </w:r>
    </w:p>
    <w:p w14:paraId="17691643" w14:textId="77777777" w:rsidR="00233EAC" w:rsidRPr="00165977" w:rsidRDefault="00233EAC" w:rsidP="006163E5">
      <w:pPr>
        <w:pStyle w:val="Textopredeterminado"/>
        <w:jc w:val="both"/>
        <w:rPr>
          <w:rFonts w:cs="Arial"/>
          <w:lang w:val="es-CO"/>
        </w:rPr>
      </w:pPr>
    </w:p>
    <w:p w14:paraId="3587D5F7" w14:textId="77777777" w:rsidR="00233EAC" w:rsidRPr="00165977" w:rsidRDefault="00233EAC" w:rsidP="006163E5">
      <w:pPr>
        <w:jc w:val="both"/>
        <w:rPr>
          <w:rFonts w:ascii="Arial" w:hAnsi="Arial" w:cs="Arial"/>
          <w:lang w:val="es-CO"/>
        </w:rPr>
      </w:pPr>
      <w:r w:rsidRPr="00165977">
        <w:rPr>
          <w:rFonts w:ascii="Arial" w:hAnsi="Arial" w:cs="Arial"/>
          <w:lang w:val="es-CO"/>
        </w:rPr>
        <w:t xml:space="preserve">El convenio se podrá adicionar de conformidad con lo previsto en la Ley 80 de 1993 y demás normas que rigen la materia, con cargo al rubro de inversión, siempre y cuando sea conveniente y favorable </w:t>
      </w:r>
      <w:r w:rsidRPr="00165977">
        <w:rPr>
          <w:rFonts w:ascii="Arial" w:hAnsi="Arial" w:cs="Arial"/>
          <w:bCs/>
          <w:lang w:val="es-CO"/>
        </w:rPr>
        <w:t>para EL ASOCIADO.</w:t>
      </w:r>
    </w:p>
    <w:p w14:paraId="37284577" w14:textId="77777777" w:rsidR="00233EAC" w:rsidRPr="00165977" w:rsidRDefault="00233EAC" w:rsidP="006163E5">
      <w:pPr>
        <w:jc w:val="both"/>
        <w:rPr>
          <w:rFonts w:ascii="Arial" w:hAnsi="Arial" w:cs="Arial"/>
          <w:b/>
          <w:lang w:val="es-CO"/>
        </w:rPr>
      </w:pPr>
    </w:p>
    <w:p w14:paraId="1EFDACD1" w14:textId="4A7E1A25" w:rsidR="00233EAC" w:rsidRPr="00165977" w:rsidRDefault="00233EAC" w:rsidP="006163E5">
      <w:pPr>
        <w:jc w:val="both"/>
        <w:rPr>
          <w:rFonts w:ascii="Arial" w:eastAsia="Calibri" w:hAnsi="Arial" w:cs="Arial"/>
          <w:lang w:val="es-CO" w:eastAsia="en-US"/>
        </w:rPr>
      </w:pPr>
      <w:r w:rsidRPr="00165977">
        <w:rPr>
          <w:rFonts w:ascii="Arial" w:eastAsia="Batang" w:hAnsi="Arial" w:cs="Arial"/>
          <w:b/>
          <w:snapToGrid w:val="0"/>
          <w:lang w:val="es-CO"/>
        </w:rPr>
        <w:t>SÉPTIMA:</w:t>
      </w:r>
      <w:r w:rsidRPr="00165977">
        <w:rPr>
          <w:rFonts w:ascii="Arial" w:eastAsia="Batang" w:hAnsi="Arial" w:cs="Arial"/>
          <w:snapToGrid w:val="0"/>
          <w:lang w:val="es-CO"/>
        </w:rPr>
        <w:t xml:space="preserve"> </w:t>
      </w:r>
      <w:r w:rsidRPr="00165977">
        <w:rPr>
          <w:rFonts w:ascii="Arial" w:eastAsia="Batang" w:hAnsi="Arial" w:cs="Arial"/>
          <w:b/>
          <w:snapToGrid w:val="0"/>
          <w:lang w:val="es-CO"/>
        </w:rPr>
        <w:t>PERFECCIONAMIENTO Y EJECUCIÓN</w:t>
      </w:r>
      <w:r w:rsidRPr="00165977">
        <w:rPr>
          <w:rFonts w:ascii="Arial" w:eastAsia="Batang" w:hAnsi="Arial" w:cs="Arial"/>
          <w:snapToGrid w:val="0"/>
          <w:lang w:val="es-CO"/>
        </w:rPr>
        <w:t xml:space="preserve">: </w:t>
      </w:r>
      <w:r w:rsidRPr="00165977">
        <w:rPr>
          <w:rFonts w:ascii="Arial" w:hAnsi="Arial" w:cs="Arial"/>
          <w:lang w:val="es-CO"/>
        </w:rPr>
        <w:t xml:space="preserve">El convenio se entenderá perfeccionado una vez haya sido suscrito electrónicamente por las partes, pero su ejecución solo podrá iniciar cuando se efectúe el inicio de ejecución por parte del supervisor, previa aprobación de la garantía única por parte de </w:t>
      </w:r>
      <w:r w:rsidR="006163E5" w:rsidRPr="00165977">
        <w:rPr>
          <w:rFonts w:ascii="Arial" w:eastAsia="Calibri" w:hAnsi="Arial" w:cs="Arial"/>
          <w:lang w:val="es-CO" w:eastAsia="en-US"/>
        </w:rPr>
        <w:t>la Secretaría de Suministros y Servicios</w:t>
      </w:r>
      <w:r w:rsidRPr="00165977">
        <w:rPr>
          <w:rFonts w:ascii="Arial" w:eastAsia="Calibri" w:hAnsi="Arial" w:cs="Arial"/>
          <w:lang w:val="es-CO" w:eastAsia="en-US"/>
        </w:rPr>
        <w:t>.</w:t>
      </w:r>
    </w:p>
    <w:p w14:paraId="04DB8574" w14:textId="77777777" w:rsidR="00233EAC" w:rsidRPr="00165977" w:rsidRDefault="00233EAC" w:rsidP="006163E5">
      <w:pPr>
        <w:jc w:val="both"/>
        <w:rPr>
          <w:rFonts w:ascii="Arial" w:eastAsia="Calibri" w:hAnsi="Arial" w:cs="Arial"/>
          <w:lang w:val="es-CO" w:eastAsia="en-US"/>
        </w:rPr>
      </w:pPr>
    </w:p>
    <w:p w14:paraId="749B571A" w14:textId="170AB42D" w:rsidR="00233EAC" w:rsidRPr="00165977" w:rsidRDefault="00233EAC" w:rsidP="006163E5">
      <w:pPr>
        <w:jc w:val="both"/>
        <w:rPr>
          <w:rFonts w:ascii="Arial" w:hAnsi="Arial" w:cs="Arial"/>
          <w:lang w:val="es-CO"/>
        </w:rPr>
      </w:pPr>
      <w:r w:rsidRPr="00165977">
        <w:rPr>
          <w:rFonts w:ascii="Arial" w:hAnsi="Arial" w:cs="Arial"/>
          <w:b/>
          <w:lang w:val="es-CO"/>
        </w:rPr>
        <w:t xml:space="preserve">PARÁGRAFO ÚNICO: </w:t>
      </w:r>
      <w:r w:rsidRPr="00165977">
        <w:rPr>
          <w:rFonts w:ascii="Arial" w:hAnsi="Arial" w:cs="Arial"/>
          <w:lang w:val="es-CO"/>
        </w:rPr>
        <w:t xml:space="preserve">Una vez enviado el </w:t>
      </w:r>
      <w:r w:rsidR="00F15390" w:rsidRPr="00165977">
        <w:rPr>
          <w:rFonts w:ascii="Arial" w:hAnsi="Arial" w:cs="Arial"/>
          <w:lang w:val="es-CO"/>
        </w:rPr>
        <w:t>convenio</w:t>
      </w:r>
      <w:r w:rsidRPr="00165977">
        <w:rPr>
          <w:rFonts w:ascii="Arial" w:hAnsi="Arial" w:cs="Arial"/>
          <w:lang w:val="es-CO"/>
        </w:rPr>
        <w:t xml:space="preserve">, el </w:t>
      </w:r>
      <w:r w:rsidR="000221A7" w:rsidRPr="00165977">
        <w:rPr>
          <w:rFonts w:ascii="Arial" w:hAnsi="Arial" w:cs="Arial"/>
          <w:b/>
          <w:lang w:val="es-CO"/>
        </w:rPr>
        <w:t>ASOCIADO</w:t>
      </w:r>
      <w:r w:rsidRPr="00165977">
        <w:rPr>
          <w:rFonts w:ascii="Arial" w:hAnsi="Arial" w:cs="Arial"/>
          <w:b/>
          <w:lang w:val="es-CO"/>
        </w:rPr>
        <w:t xml:space="preserve">, </w:t>
      </w:r>
      <w:r w:rsidRPr="00165977">
        <w:rPr>
          <w:rFonts w:ascii="Arial" w:hAnsi="Arial" w:cs="Arial"/>
          <w:lang w:val="es-CO"/>
        </w:rPr>
        <w:t>cuenta con un plazo máximo de tres (3) días hábiles, para enviar a la entidad firmado y con la documentación necesaria para su legalización, únicamente a través del SECOP II.</w:t>
      </w:r>
    </w:p>
    <w:p w14:paraId="066987D8" w14:textId="77777777" w:rsidR="00233EAC" w:rsidRPr="00165977" w:rsidRDefault="00233EAC" w:rsidP="006163E5">
      <w:pPr>
        <w:jc w:val="both"/>
        <w:rPr>
          <w:rFonts w:ascii="Arial" w:eastAsia="Calibri" w:hAnsi="Arial" w:cs="Arial"/>
          <w:lang w:val="es-CO" w:eastAsia="en-US"/>
        </w:rPr>
      </w:pPr>
    </w:p>
    <w:p w14:paraId="198D25A4" w14:textId="77777777" w:rsidR="00233EAC" w:rsidRPr="00165977" w:rsidRDefault="00233EAC" w:rsidP="006163E5">
      <w:pPr>
        <w:pStyle w:val="JUSTIFICADO10"/>
        <w:spacing w:line="240" w:lineRule="auto"/>
        <w:rPr>
          <w:b/>
          <w:bCs/>
          <w:lang w:val="es-CO"/>
        </w:rPr>
      </w:pPr>
      <w:r w:rsidRPr="00165977">
        <w:rPr>
          <w:b/>
          <w:bCs/>
          <w:lang w:val="es-CO"/>
        </w:rPr>
        <w:t>OCTAVA</w:t>
      </w:r>
      <w:r w:rsidRPr="00165977">
        <w:rPr>
          <w:lang w:val="es-CO"/>
        </w:rPr>
        <w:t>:</w:t>
      </w:r>
      <w:r w:rsidRPr="00165977">
        <w:rPr>
          <w:rFonts w:eastAsia="Batang"/>
          <w:lang w:val="es-CO" w:eastAsia="es-ES"/>
        </w:rPr>
        <w:t xml:space="preserve"> </w:t>
      </w:r>
      <w:r w:rsidRPr="00165977">
        <w:rPr>
          <w:b/>
          <w:bCs/>
          <w:lang w:val="es-CO"/>
        </w:rPr>
        <w:t xml:space="preserve">COMPROMISOS DE LAS PARTES:  </w:t>
      </w:r>
    </w:p>
    <w:p w14:paraId="56E9B295" w14:textId="77777777" w:rsidR="00233EAC" w:rsidRPr="00165977" w:rsidRDefault="00233EAC" w:rsidP="006163E5">
      <w:pPr>
        <w:pStyle w:val="JUSTIFICADO10"/>
        <w:spacing w:line="240" w:lineRule="auto"/>
        <w:rPr>
          <w:b/>
          <w:bCs/>
          <w:lang w:val="es-CO"/>
        </w:rPr>
      </w:pPr>
    </w:p>
    <w:p w14:paraId="7CA862B8" w14:textId="1C386341" w:rsidR="00E070CF" w:rsidRPr="00165977" w:rsidRDefault="00233EAC" w:rsidP="00E070CF">
      <w:pPr>
        <w:pStyle w:val="JUSTIFICADO10"/>
        <w:spacing w:line="240" w:lineRule="auto"/>
        <w:rPr>
          <w:bCs/>
          <w:lang w:val="es-CO"/>
        </w:rPr>
      </w:pPr>
      <w:r w:rsidRPr="00165977">
        <w:rPr>
          <w:b/>
          <w:bCs/>
          <w:lang w:val="es-CO"/>
        </w:rPr>
        <w:t>COMPROMISOS DEL ASOCIADO</w:t>
      </w:r>
      <w:r w:rsidRPr="00165977">
        <w:rPr>
          <w:bCs/>
          <w:lang w:val="es-CO"/>
        </w:rPr>
        <w:t>. El ASOCIADO deberá cumplir con los siguientes compromisos:</w:t>
      </w:r>
    </w:p>
    <w:p w14:paraId="70342B2D" w14:textId="77777777" w:rsidR="00E070CF" w:rsidRPr="00165977" w:rsidRDefault="00E070CF" w:rsidP="00E070CF">
      <w:pPr>
        <w:pStyle w:val="JUSTIFICADO10"/>
        <w:spacing w:line="240" w:lineRule="auto"/>
        <w:ind w:left="426" w:hanging="283"/>
        <w:rPr>
          <w:bCs/>
          <w:lang w:val="es-CO"/>
        </w:rPr>
      </w:pPr>
    </w:p>
    <w:p w14:paraId="62E038BC"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El asociado deberá presentar al supervisor, las hojas de vida con todos los soportes del Talento</w:t>
      </w:r>
      <w:r w:rsidRPr="00165977">
        <w:rPr>
          <w:rFonts w:ascii="Arial" w:hAnsi="Arial" w:cs="Arial"/>
          <w:spacing w:val="40"/>
          <w:sz w:val="20"/>
          <w:szCs w:val="20"/>
        </w:rPr>
        <w:t xml:space="preserve"> </w:t>
      </w:r>
      <w:r w:rsidRPr="00165977">
        <w:rPr>
          <w:rFonts w:ascii="Arial" w:hAnsi="Arial" w:cs="Arial"/>
          <w:sz w:val="20"/>
          <w:szCs w:val="20"/>
        </w:rPr>
        <w:t>Humano Requerido en el componente Gestión del Conocimiento, de acuerdo con los PERFILES, FUNCIONES Y ACTIVIDADES DEL TALENTO HUMANO establecidos en las especificaciones técnicas, dentro de los tres (3) días hábiles siguientes a la marcación de inicio de ejecución del convenio, en la plataforma transaccional SECOP II, la cual es realizada por parte del supervisor.</w:t>
      </w:r>
    </w:p>
    <w:p w14:paraId="4EED62EE"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3"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El personal que realizará actividades en el marco de los convenios deberá asistir a las jornadas de socialización del proceso, que se programarán</w:t>
      </w:r>
      <w:r w:rsidRPr="00165977">
        <w:rPr>
          <w:rFonts w:ascii="Arial" w:hAnsi="Arial" w:cs="Arial"/>
          <w:spacing w:val="22"/>
          <w:sz w:val="20"/>
          <w:szCs w:val="20"/>
        </w:rPr>
        <w:t xml:space="preserve"> </w:t>
      </w:r>
      <w:r w:rsidRPr="00165977">
        <w:rPr>
          <w:rFonts w:ascii="Arial" w:hAnsi="Arial" w:cs="Arial"/>
          <w:sz w:val="20"/>
          <w:szCs w:val="20"/>
        </w:rPr>
        <w:t>previas al inicio de los</w:t>
      </w:r>
      <w:r w:rsidRPr="00165977">
        <w:rPr>
          <w:rFonts w:ascii="Arial" w:hAnsi="Arial" w:cs="Arial"/>
          <w:spacing w:val="22"/>
          <w:sz w:val="20"/>
          <w:szCs w:val="20"/>
        </w:rPr>
        <w:t xml:space="preserve"> </w:t>
      </w:r>
      <w:r w:rsidRPr="00165977">
        <w:rPr>
          <w:rFonts w:ascii="Arial" w:hAnsi="Arial" w:cs="Arial"/>
          <w:sz w:val="20"/>
          <w:szCs w:val="20"/>
        </w:rPr>
        <w:t>laboratorios de</w:t>
      </w:r>
      <w:r w:rsidRPr="00165977">
        <w:rPr>
          <w:rFonts w:ascii="Arial" w:hAnsi="Arial" w:cs="Arial"/>
          <w:spacing w:val="40"/>
          <w:sz w:val="20"/>
          <w:szCs w:val="20"/>
        </w:rPr>
        <w:t xml:space="preserve"> </w:t>
      </w:r>
      <w:r w:rsidRPr="00165977">
        <w:rPr>
          <w:rFonts w:ascii="Arial" w:hAnsi="Arial" w:cs="Arial"/>
          <w:sz w:val="20"/>
          <w:szCs w:val="20"/>
        </w:rPr>
        <w:t>creación en iniciación artística.</w:t>
      </w:r>
    </w:p>
    <w:p w14:paraId="03F92E1D"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Desarrollar</w:t>
      </w:r>
      <w:r w:rsidRPr="00165977">
        <w:rPr>
          <w:rFonts w:ascii="Arial" w:hAnsi="Arial" w:cs="Arial"/>
          <w:spacing w:val="-3"/>
          <w:sz w:val="20"/>
          <w:szCs w:val="20"/>
        </w:rPr>
        <w:t xml:space="preserve"> </w:t>
      </w:r>
      <w:r w:rsidRPr="00165977">
        <w:rPr>
          <w:rFonts w:ascii="Arial" w:hAnsi="Arial" w:cs="Arial"/>
          <w:sz w:val="20"/>
          <w:szCs w:val="20"/>
        </w:rPr>
        <w:t>un</w:t>
      </w:r>
      <w:r w:rsidRPr="00165977">
        <w:rPr>
          <w:rFonts w:ascii="Arial" w:hAnsi="Arial" w:cs="Arial"/>
          <w:spacing w:val="-2"/>
          <w:sz w:val="20"/>
          <w:szCs w:val="20"/>
        </w:rPr>
        <w:t xml:space="preserve"> </w:t>
      </w:r>
      <w:r w:rsidRPr="00165977">
        <w:rPr>
          <w:rFonts w:ascii="Arial" w:hAnsi="Arial" w:cs="Arial"/>
          <w:sz w:val="20"/>
          <w:szCs w:val="20"/>
        </w:rPr>
        <w:t>cronograma</w:t>
      </w:r>
      <w:r w:rsidRPr="00165977">
        <w:rPr>
          <w:rFonts w:ascii="Arial" w:hAnsi="Arial" w:cs="Arial"/>
          <w:spacing w:val="-2"/>
          <w:sz w:val="20"/>
          <w:szCs w:val="20"/>
        </w:rPr>
        <w:t xml:space="preserve"> </w:t>
      </w:r>
      <w:r w:rsidRPr="00165977">
        <w:rPr>
          <w:rFonts w:ascii="Arial" w:hAnsi="Arial" w:cs="Arial"/>
          <w:sz w:val="20"/>
          <w:szCs w:val="20"/>
        </w:rPr>
        <w:t>de actividades</w:t>
      </w:r>
      <w:r w:rsidRPr="00165977">
        <w:rPr>
          <w:rFonts w:ascii="Arial" w:hAnsi="Arial" w:cs="Arial"/>
          <w:spacing w:val="-2"/>
          <w:sz w:val="20"/>
          <w:szCs w:val="20"/>
        </w:rPr>
        <w:t xml:space="preserve"> </w:t>
      </w:r>
      <w:r w:rsidRPr="00165977">
        <w:rPr>
          <w:rFonts w:ascii="Arial" w:hAnsi="Arial" w:cs="Arial"/>
          <w:sz w:val="20"/>
          <w:szCs w:val="20"/>
        </w:rPr>
        <w:t>previa</w:t>
      </w:r>
      <w:r w:rsidRPr="00165977">
        <w:rPr>
          <w:rFonts w:ascii="Arial" w:hAnsi="Arial" w:cs="Arial"/>
          <w:spacing w:val="-1"/>
          <w:sz w:val="20"/>
          <w:szCs w:val="20"/>
        </w:rPr>
        <w:t xml:space="preserve"> </w:t>
      </w:r>
      <w:r w:rsidRPr="00165977">
        <w:rPr>
          <w:rFonts w:ascii="Arial" w:hAnsi="Arial" w:cs="Arial"/>
          <w:sz w:val="20"/>
          <w:szCs w:val="20"/>
        </w:rPr>
        <w:t>interlocución</w:t>
      </w:r>
      <w:r w:rsidRPr="00165977">
        <w:rPr>
          <w:rFonts w:ascii="Arial" w:hAnsi="Arial" w:cs="Arial"/>
          <w:spacing w:val="-2"/>
          <w:sz w:val="20"/>
          <w:szCs w:val="20"/>
        </w:rPr>
        <w:t xml:space="preserve"> </w:t>
      </w:r>
      <w:r w:rsidRPr="00165977">
        <w:rPr>
          <w:rFonts w:ascii="Arial" w:hAnsi="Arial" w:cs="Arial"/>
          <w:sz w:val="20"/>
          <w:szCs w:val="20"/>
        </w:rPr>
        <w:t>y</w:t>
      </w:r>
      <w:r w:rsidRPr="00165977">
        <w:rPr>
          <w:rFonts w:ascii="Arial" w:hAnsi="Arial" w:cs="Arial"/>
          <w:spacing w:val="-4"/>
          <w:sz w:val="20"/>
          <w:szCs w:val="20"/>
        </w:rPr>
        <w:t xml:space="preserve"> </w:t>
      </w:r>
      <w:r w:rsidRPr="00165977">
        <w:rPr>
          <w:rFonts w:ascii="Arial" w:hAnsi="Arial" w:cs="Arial"/>
          <w:sz w:val="20"/>
          <w:szCs w:val="20"/>
        </w:rPr>
        <w:t>acuerdo</w:t>
      </w:r>
      <w:r w:rsidRPr="00165977">
        <w:rPr>
          <w:rFonts w:ascii="Arial" w:hAnsi="Arial" w:cs="Arial"/>
          <w:spacing w:val="-2"/>
          <w:sz w:val="20"/>
          <w:szCs w:val="20"/>
        </w:rPr>
        <w:t xml:space="preserve"> </w:t>
      </w:r>
      <w:r w:rsidRPr="00165977">
        <w:rPr>
          <w:rFonts w:ascii="Arial" w:hAnsi="Arial" w:cs="Arial"/>
          <w:sz w:val="20"/>
          <w:szCs w:val="20"/>
        </w:rPr>
        <w:t>con</w:t>
      </w:r>
      <w:r w:rsidRPr="00165977">
        <w:rPr>
          <w:rFonts w:ascii="Arial" w:hAnsi="Arial" w:cs="Arial"/>
          <w:spacing w:val="-2"/>
          <w:sz w:val="20"/>
          <w:szCs w:val="20"/>
        </w:rPr>
        <w:t xml:space="preserve"> </w:t>
      </w:r>
      <w:r w:rsidRPr="00165977">
        <w:rPr>
          <w:rFonts w:ascii="Arial" w:hAnsi="Arial" w:cs="Arial"/>
          <w:sz w:val="20"/>
          <w:szCs w:val="20"/>
        </w:rPr>
        <w:t>la Secretaría</w:t>
      </w:r>
      <w:r w:rsidRPr="00165977">
        <w:rPr>
          <w:rFonts w:ascii="Arial" w:hAnsi="Arial" w:cs="Arial"/>
          <w:spacing w:val="-2"/>
          <w:sz w:val="20"/>
          <w:szCs w:val="20"/>
        </w:rPr>
        <w:t xml:space="preserve"> </w:t>
      </w:r>
      <w:r w:rsidRPr="00165977">
        <w:rPr>
          <w:rFonts w:ascii="Arial" w:hAnsi="Arial" w:cs="Arial"/>
          <w:sz w:val="20"/>
          <w:szCs w:val="20"/>
        </w:rPr>
        <w:t>de Cultura del Distrito Especial de Ciencia, Tecnología e Innovación de Medellín.</w:t>
      </w:r>
    </w:p>
    <w:p w14:paraId="096AC65C"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Reportar al Distrito Especial de Ciencia, Tecnología e Innovación de Medellín una cuenta de ahorros</w:t>
      </w:r>
      <w:r w:rsidRPr="00165977">
        <w:rPr>
          <w:rFonts w:ascii="Arial" w:hAnsi="Arial" w:cs="Arial"/>
          <w:spacing w:val="40"/>
          <w:sz w:val="20"/>
          <w:szCs w:val="20"/>
        </w:rPr>
        <w:t xml:space="preserve"> </w:t>
      </w:r>
      <w:r w:rsidRPr="00165977">
        <w:rPr>
          <w:rFonts w:ascii="Arial" w:hAnsi="Arial" w:cs="Arial"/>
          <w:sz w:val="20"/>
          <w:szCs w:val="20"/>
        </w:rPr>
        <w:t>a</w:t>
      </w:r>
      <w:r w:rsidRPr="00165977">
        <w:rPr>
          <w:rFonts w:ascii="Arial" w:hAnsi="Arial" w:cs="Arial"/>
          <w:spacing w:val="40"/>
          <w:sz w:val="20"/>
          <w:szCs w:val="20"/>
        </w:rPr>
        <w:t xml:space="preserve"> </w:t>
      </w:r>
      <w:r w:rsidRPr="00165977">
        <w:rPr>
          <w:rFonts w:ascii="Arial" w:hAnsi="Arial" w:cs="Arial"/>
          <w:sz w:val="20"/>
          <w:szCs w:val="20"/>
        </w:rPr>
        <w:t>nombre</w:t>
      </w:r>
      <w:r w:rsidRPr="00165977">
        <w:rPr>
          <w:rFonts w:ascii="Arial" w:hAnsi="Arial" w:cs="Arial"/>
          <w:spacing w:val="40"/>
          <w:sz w:val="20"/>
          <w:szCs w:val="20"/>
        </w:rPr>
        <w:t xml:space="preserve"> </w:t>
      </w:r>
      <w:r w:rsidRPr="00165977">
        <w:rPr>
          <w:rFonts w:ascii="Arial" w:hAnsi="Arial" w:cs="Arial"/>
          <w:sz w:val="20"/>
          <w:szCs w:val="20"/>
        </w:rPr>
        <w:t>del</w:t>
      </w:r>
      <w:r w:rsidRPr="00165977">
        <w:rPr>
          <w:rFonts w:ascii="Arial" w:hAnsi="Arial" w:cs="Arial"/>
          <w:spacing w:val="40"/>
          <w:sz w:val="20"/>
          <w:szCs w:val="20"/>
        </w:rPr>
        <w:t xml:space="preserve"> </w:t>
      </w:r>
      <w:r w:rsidRPr="00165977">
        <w:rPr>
          <w:rFonts w:ascii="Arial" w:hAnsi="Arial" w:cs="Arial"/>
          <w:sz w:val="20"/>
          <w:szCs w:val="20"/>
        </w:rPr>
        <w:t>convenio</w:t>
      </w:r>
      <w:r w:rsidRPr="00165977">
        <w:rPr>
          <w:rFonts w:ascii="Arial" w:hAnsi="Arial" w:cs="Arial"/>
          <w:spacing w:val="40"/>
          <w:sz w:val="20"/>
          <w:szCs w:val="20"/>
        </w:rPr>
        <w:t xml:space="preserve"> </w:t>
      </w:r>
      <w:r w:rsidRPr="00165977">
        <w:rPr>
          <w:rFonts w:ascii="Arial" w:hAnsi="Arial" w:cs="Arial"/>
          <w:sz w:val="20"/>
          <w:szCs w:val="20"/>
        </w:rPr>
        <w:t>donde</w:t>
      </w:r>
      <w:r w:rsidRPr="00165977">
        <w:rPr>
          <w:rFonts w:ascii="Arial" w:hAnsi="Arial" w:cs="Arial"/>
          <w:spacing w:val="40"/>
          <w:sz w:val="20"/>
          <w:szCs w:val="20"/>
        </w:rPr>
        <w:t xml:space="preserve"> </w:t>
      </w:r>
      <w:r w:rsidRPr="00165977">
        <w:rPr>
          <w:rFonts w:ascii="Arial" w:hAnsi="Arial" w:cs="Arial"/>
          <w:sz w:val="20"/>
          <w:szCs w:val="20"/>
        </w:rPr>
        <w:t>serán</w:t>
      </w:r>
      <w:r w:rsidRPr="00165977">
        <w:rPr>
          <w:rFonts w:ascii="Arial" w:hAnsi="Arial" w:cs="Arial"/>
          <w:spacing w:val="40"/>
          <w:sz w:val="20"/>
          <w:szCs w:val="20"/>
        </w:rPr>
        <w:t xml:space="preserve"> </w:t>
      </w:r>
      <w:r w:rsidRPr="00165977">
        <w:rPr>
          <w:rFonts w:ascii="Arial" w:hAnsi="Arial" w:cs="Arial"/>
          <w:sz w:val="20"/>
          <w:szCs w:val="20"/>
        </w:rPr>
        <w:t>transferidos</w:t>
      </w:r>
      <w:r w:rsidRPr="00165977">
        <w:rPr>
          <w:rFonts w:ascii="Arial" w:hAnsi="Arial" w:cs="Arial"/>
          <w:spacing w:val="40"/>
          <w:sz w:val="20"/>
          <w:szCs w:val="20"/>
        </w:rPr>
        <w:t xml:space="preserve"> </w:t>
      </w:r>
      <w:r w:rsidRPr="00165977">
        <w:rPr>
          <w:rFonts w:ascii="Arial" w:hAnsi="Arial" w:cs="Arial"/>
          <w:sz w:val="20"/>
          <w:szCs w:val="20"/>
        </w:rPr>
        <w:t>los</w:t>
      </w:r>
      <w:r w:rsidRPr="00165977">
        <w:rPr>
          <w:rFonts w:ascii="Arial" w:hAnsi="Arial" w:cs="Arial"/>
          <w:spacing w:val="40"/>
          <w:sz w:val="20"/>
          <w:szCs w:val="20"/>
        </w:rPr>
        <w:t xml:space="preserve"> </w:t>
      </w:r>
      <w:r w:rsidRPr="00165977">
        <w:rPr>
          <w:rFonts w:ascii="Arial" w:hAnsi="Arial" w:cs="Arial"/>
          <w:sz w:val="20"/>
          <w:szCs w:val="20"/>
        </w:rPr>
        <w:t>recursos</w:t>
      </w:r>
      <w:r w:rsidRPr="00165977">
        <w:rPr>
          <w:rFonts w:ascii="Arial" w:hAnsi="Arial" w:cs="Arial"/>
          <w:spacing w:val="40"/>
          <w:sz w:val="20"/>
          <w:szCs w:val="20"/>
        </w:rPr>
        <w:t xml:space="preserve"> </w:t>
      </w:r>
      <w:r w:rsidRPr="00165977">
        <w:rPr>
          <w:rFonts w:ascii="Arial" w:hAnsi="Arial" w:cs="Arial"/>
          <w:sz w:val="20"/>
          <w:szCs w:val="20"/>
        </w:rPr>
        <w:t>definidos</w:t>
      </w:r>
      <w:r w:rsidRPr="00165977">
        <w:rPr>
          <w:rFonts w:ascii="Arial" w:hAnsi="Arial" w:cs="Arial"/>
          <w:spacing w:val="40"/>
          <w:sz w:val="20"/>
          <w:szCs w:val="20"/>
        </w:rPr>
        <w:t xml:space="preserve"> </w:t>
      </w:r>
      <w:r w:rsidRPr="00165977">
        <w:rPr>
          <w:rFonts w:ascii="Arial" w:hAnsi="Arial" w:cs="Arial"/>
          <w:sz w:val="20"/>
          <w:szCs w:val="20"/>
        </w:rPr>
        <w:t>en</w:t>
      </w:r>
      <w:r w:rsidRPr="00165977">
        <w:rPr>
          <w:rFonts w:ascii="Arial" w:hAnsi="Arial" w:cs="Arial"/>
          <w:spacing w:val="40"/>
          <w:sz w:val="20"/>
          <w:szCs w:val="20"/>
        </w:rPr>
        <w:t xml:space="preserve"> </w:t>
      </w:r>
      <w:r w:rsidRPr="00165977">
        <w:rPr>
          <w:rFonts w:ascii="Arial" w:hAnsi="Arial" w:cs="Arial"/>
          <w:sz w:val="20"/>
          <w:szCs w:val="20"/>
        </w:rPr>
        <w:t>la</w:t>
      </w:r>
      <w:r w:rsidRPr="00165977">
        <w:rPr>
          <w:rFonts w:ascii="Arial" w:hAnsi="Arial" w:cs="Arial"/>
          <w:spacing w:val="40"/>
          <w:sz w:val="20"/>
          <w:szCs w:val="20"/>
        </w:rPr>
        <w:t xml:space="preserve"> </w:t>
      </w:r>
      <w:r w:rsidRPr="00165977">
        <w:rPr>
          <w:rFonts w:ascii="Arial" w:hAnsi="Arial" w:cs="Arial"/>
          <w:sz w:val="20"/>
          <w:szCs w:val="20"/>
        </w:rPr>
        <w:t>forma</w:t>
      </w:r>
      <w:r w:rsidRPr="00165977">
        <w:rPr>
          <w:rFonts w:ascii="Arial" w:hAnsi="Arial" w:cs="Arial"/>
          <w:spacing w:val="40"/>
          <w:sz w:val="20"/>
          <w:szCs w:val="20"/>
        </w:rPr>
        <w:t xml:space="preserve"> </w:t>
      </w:r>
      <w:r w:rsidRPr="00165977">
        <w:rPr>
          <w:rFonts w:ascii="Arial" w:hAnsi="Arial" w:cs="Arial"/>
          <w:sz w:val="20"/>
          <w:szCs w:val="20"/>
        </w:rPr>
        <w:t>de desembolso de este convenio. Los rendimientos que generen los recursos aportados por el Distrito Especial</w:t>
      </w:r>
      <w:r w:rsidRPr="00165977">
        <w:rPr>
          <w:rFonts w:ascii="Arial" w:hAnsi="Arial" w:cs="Arial"/>
          <w:spacing w:val="26"/>
          <w:sz w:val="20"/>
          <w:szCs w:val="20"/>
        </w:rPr>
        <w:t xml:space="preserve"> </w:t>
      </w:r>
      <w:r w:rsidRPr="00165977">
        <w:rPr>
          <w:rFonts w:ascii="Arial" w:hAnsi="Arial" w:cs="Arial"/>
          <w:sz w:val="20"/>
          <w:szCs w:val="20"/>
        </w:rPr>
        <w:t>de</w:t>
      </w:r>
      <w:r w:rsidRPr="00165977">
        <w:rPr>
          <w:rFonts w:ascii="Arial" w:hAnsi="Arial" w:cs="Arial"/>
          <w:spacing w:val="27"/>
          <w:sz w:val="20"/>
          <w:szCs w:val="20"/>
        </w:rPr>
        <w:t xml:space="preserve"> </w:t>
      </w:r>
      <w:r w:rsidRPr="00165977">
        <w:rPr>
          <w:rFonts w:ascii="Arial" w:hAnsi="Arial" w:cs="Arial"/>
          <w:sz w:val="20"/>
          <w:szCs w:val="20"/>
        </w:rPr>
        <w:t>Ciencia,</w:t>
      </w:r>
      <w:r w:rsidRPr="00165977">
        <w:rPr>
          <w:rFonts w:ascii="Arial" w:hAnsi="Arial" w:cs="Arial"/>
          <w:spacing w:val="26"/>
          <w:sz w:val="20"/>
          <w:szCs w:val="20"/>
        </w:rPr>
        <w:t xml:space="preserve"> </w:t>
      </w:r>
      <w:r w:rsidRPr="00165977">
        <w:rPr>
          <w:rFonts w:ascii="Arial" w:hAnsi="Arial" w:cs="Arial"/>
          <w:sz w:val="20"/>
          <w:szCs w:val="20"/>
        </w:rPr>
        <w:t>Tecnología</w:t>
      </w:r>
      <w:r w:rsidRPr="00165977">
        <w:rPr>
          <w:rFonts w:ascii="Arial" w:hAnsi="Arial" w:cs="Arial"/>
          <w:spacing w:val="28"/>
          <w:sz w:val="20"/>
          <w:szCs w:val="20"/>
        </w:rPr>
        <w:t xml:space="preserve"> </w:t>
      </w:r>
      <w:r w:rsidRPr="00165977">
        <w:rPr>
          <w:rFonts w:ascii="Arial" w:hAnsi="Arial" w:cs="Arial"/>
          <w:sz w:val="20"/>
          <w:szCs w:val="20"/>
        </w:rPr>
        <w:t>e</w:t>
      </w:r>
      <w:r w:rsidRPr="00165977">
        <w:rPr>
          <w:rFonts w:ascii="Arial" w:hAnsi="Arial" w:cs="Arial"/>
          <w:spacing w:val="27"/>
          <w:sz w:val="20"/>
          <w:szCs w:val="20"/>
        </w:rPr>
        <w:t xml:space="preserve"> </w:t>
      </w:r>
      <w:r w:rsidRPr="00165977">
        <w:rPr>
          <w:rFonts w:ascii="Arial" w:hAnsi="Arial" w:cs="Arial"/>
          <w:sz w:val="20"/>
          <w:szCs w:val="20"/>
        </w:rPr>
        <w:t>Innovación</w:t>
      </w:r>
      <w:r w:rsidRPr="00165977">
        <w:rPr>
          <w:rFonts w:ascii="Arial" w:hAnsi="Arial" w:cs="Arial"/>
          <w:spacing w:val="27"/>
          <w:sz w:val="20"/>
          <w:szCs w:val="20"/>
        </w:rPr>
        <w:t xml:space="preserve"> </w:t>
      </w:r>
      <w:r w:rsidRPr="00165977">
        <w:rPr>
          <w:rFonts w:ascii="Arial" w:hAnsi="Arial" w:cs="Arial"/>
          <w:sz w:val="20"/>
          <w:szCs w:val="20"/>
        </w:rPr>
        <w:t>de</w:t>
      </w:r>
      <w:r w:rsidRPr="00165977">
        <w:rPr>
          <w:rFonts w:ascii="Arial" w:hAnsi="Arial" w:cs="Arial"/>
          <w:spacing w:val="27"/>
          <w:sz w:val="20"/>
          <w:szCs w:val="20"/>
        </w:rPr>
        <w:t xml:space="preserve"> </w:t>
      </w:r>
      <w:r w:rsidRPr="00165977">
        <w:rPr>
          <w:rFonts w:ascii="Arial" w:hAnsi="Arial" w:cs="Arial"/>
          <w:sz w:val="20"/>
          <w:szCs w:val="20"/>
        </w:rPr>
        <w:t>Medellín,</w:t>
      </w:r>
      <w:r w:rsidRPr="00165977">
        <w:rPr>
          <w:rFonts w:ascii="Arial" w:hAnsi="Arial" w:cs="Arial"/>
          <w:spacing w:val="28"/>
          <w:sz w:val="20"/>
          <w:szCs w:val="20"/>
        </w:rPr>
        <w:t xml:space="preserve"> </w:t>
      </w:r>
      <w:r w:rsidRPr="00165977">
        <w:rPr>
          <w:rFonts w:ascii="Arial" w:hAnsi="Arial" w:cs="Arial"/>
          <w:sz w:val="20"/>
          <w:szCs w:val="20"/>
        </w:rPr>
        <w:t>serán</w:t>
      </w:r>
      <w:r w:rsidRPr="00165977">
        <w:rPr>
          <w:rFonts w:ascii="Arial" w:hAnsi="Arial" w:cs="Arial"/>
          <w:spacing w:val="27"/>
          <w:sz w:val="20"/>
          <w:szCs w:val="20"/>
        </w:rPr>
        <w:t xml:space="preserve"> </w:t>
      </w:r>
      <w:r w:rsidRPr="00165977">
        <w:rPr>
          <w:rFonts w:ascii="Arial" w:hAnsi="Arial" w:cs="Arial"/>
          <w:sz w:val="20"/>
          <w:szCs w:val="20"/>
        </w:rPr>
        <w:t>reintegrados</w:t>
      </w:r>
      <w:r w:rsidRPr="00165977">
        <w:rPr>
          <w:rFonts w:ascii="Arial" w:hAnsi="Arial" w:cs="Arial"/>
          <w:spacing w:val="26"/>
          <w:sz w:val="20"/>
          <w:szCs w:val="20"/>
        </w:rPr>
        <w:t xml:space="preserve"> </w:t>
      </w:r>
      <w:r w:rsidRPr="00165977">
        <w:rPr>
          <w:rFonts w:ascii="Arial" w:hAnsi="Arial" w:cs="Arial"/>
          <w:sz w:val="20"/>
          <w:szCs w:val="20"/>
        </w:rPr>
        <w:t>de</w:t>
      </w:r>
      <w:r w:rsidRPr="00165977">
        <w:rPr>
          <w:rFonts w:ascii="Arial" w:hAnsi="Arial" w:cs="Arial"/>
          <w:spacing w:val="27"/>
          <w:sz w:val="20"/>
          <w:szCs w:val="20"/>
        </w:rPr>
        <w:t xml:space="preserve"> </w:t>
      </w:r>
      <w:r w:rsidRPr="00165977">
        <w:rPr>
          <w:rFonts w:ascii="Arial" w:hAnsi="Arial" w:cs="Arial"/>
          <w:sz w:val="20"/>
          <w:szCs w:val="20"/>
        </w:rPr>
        <w:t>acuerdo</w:t>
      </w:r>
      <w:r w:rsidRPr="00165977">
        <w:rPr>
          <w:rFonts w:ascii="Arial" w:hAnsi="Arial" w:cs="Arial"/>
          <w:spacing w:val="28"/>
          <w:sz w:val="20"/>
          <w:szCs w:val="20"/>
        </w:rPr>
        <w:t xml:space="preserve"> </w:t>
      </w:r>
      <w:r w:rsidRPr="00165977">
        <w:rPr>
          <w:rFonts w:ascii="Arial" w:hAnsi="Arial" w:cs="Arial"/>
          <w:sz w:val="20"/>
          <w:szCs w:val="20"/>
        </w:rPr>
        <w:t>con</w:t>
      </w:r>
      <w:r w:rsidRPr="00165977">
        <w:rPr>
          <w:rFonts w:ascii="Arial" w:hAnsi="Arial" w:cs="Arial"/>
          <w:spacing w:val="27"/>
          <w:sz w:val="20"/>
          <w:szCs w:val="20"/>
        </w:rPr>
        <w:t xml:space="preserve"> </w:t>
      </w:r>
      <w:r w:rsidRPr="00165977">
        <w:rPr>
          <w:rFonts w:ascii="Arial" w:hAnsi="Arial" w:cs="Arial"/>
          <w:sz w:val="20"/>
          <w:szCs w:val="20"/>
        </w:rPr>
        <w:t>el prorrateo que para el caso se efectué.</w:t>
      </w:r>
    </w:p>
    <w:p w14:paraId="60487742" w14:textId="77777777" w:rsidR="00E070CF" w:rsidRPr="00165977" w:rsidRDefault="00E070CF" w:rsidP="00E070CF">
      <w:pPr>
        <w:pStyle w:val="Prrafodelista"/>
        <w:widowControl w:val="0"/>
        <w:numPr>
          <w:ilvl w:val="0"/>
          <w:numId w:val="20"/>
        </w:numPr>
        <w:tabs>
          <w:tab w:val="left" w:pos="414"/>
        </w:tabs>
        <w:autoSpaceDE w:val="0"/>
        <w:autoSpaceDN w:val="0"/>
        <w:spacing w:before="4"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Aportar en los informes financieros y contables los soportes donde den cuenta de los conceptos pagados (factura o documento equivalente, soporte de pago y comprobante de egreso) el cual deberá efectuarse por</w:t>
      </w:r>
      <w:r w:rsidRPr="00165977">
        <w:rPr>
          <w:rFonts w:ascii="Arial" w:hAnsi="Arial" w:cs="Arial"/>
          <w:spacing w:val="-1"/>
          <w:sz w:val="20"/>
          <w:szCs w:val="20"/>
        </w:rPr>
        <w:t xml:space="preserve"> </w:t>
      </w:r>
      <w:r w:rsidRPr="00165977">
        <w:rPr>
          <w:rFonts w:ascii="Arial" w:hAnsi="Arial" w:cs="Arial"/>
          <w:sz w:val="20"/>
          <w:szCs w:val="20"/>
        </w:rPr>
        <w:t>medio de depósito en cuenta bancaria o transferencia electrónica. No tendrán validez los recibos por pago directo en efectivo y/o cheque para su respectiva legalización.</w:t>
      </w:r>
    </w:p>
    <w:p w14:paraId="571415E3"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3"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Disponer de los recursos asignados solo para el cumplimiento del objeto del convenio; así mismo</w:t>
      </w:r>
      <w:r w:rsidRPr="00165977">
        <w:rPr>
          <w:rFonts w:ascii="Arial" w:hAnsi="Arial" w:cs="Arial"/>
          <w:spacing w:val="40"/>
          <w:sz w:val="20"/>
          <w:szCs w:val="20"/>
        </w:rPr>
        <w:t xml:space="preserve"> </w:t>
      </w:r>
      <w:r w:rsidRPr="00165977">
        <w:rPr>
          <w:rFonts w:ascii="Arial" w:hAnsi="Arial" w:cs="Arial"/>
          <w:sz w:val="20"/>
          <w:szCs w:val="20"/>
        </w:rPr>
        <w:t>garantizar</w:t>
      </w:r>
      <w:r w:rsidRPr="00165977">
        <w:rPr>
          <w:rFonts w:ascii="Arial" w:hAnsi="Arial" w:cs="Arial"/>
          <w:spacing w:val="40"/>
          <w:sz w:val="20"/>
          <w:szCs w:val="20"/>
        </w:rPr>
        <w:t xml:space="preserve"> </w:t>
      </w:r>
      <w:r w:rsidRPr="00165977">
        <w:rPr>
          <w:rFonts w:ascii="Arial" w:hAnsi="Arial" w:cs="Arial"/>
          <w:sz w:val="20"/>
          <w:szCs w:val="20"/>
        </w:rPr>
        <w:t>la</w:t>
      </w:r>
      <w:r w:rsidRPr="00165977">
        <w:rPr>
          <w:rFonts w:ascii="Arial" w:hAnsi="Arial" w:cs="Arial"/>
          <w:spacing w:val="40"/>
          <w:sz w:val="20"/>
          <w:szCs w:val="20"/>
        </w:rPr>
        <w:t xml:space="preserve"> </w:t>
      </w:r>
      <w:r w:rsidRPr="00165977">
        <w:rPr>
          <w:rFonts w:ascii="Arial" w:hAnsi="Arial" w:cs="Arial"/>
          <w:sz w:val="20"/>
          <w:szCs w:val="20"/>
        </w:rPr>
        <w:t>contrapartida</w:t>
      </w:r>
      <w:r w:rsidRPr="00165977">
        <w:rPr>
          <w:rFonts w:ascii="Arial" w:hAnsi="Arial" w:cs="Arial"/>
          <w:spacing w:val="40"/>
          <w:sz w:val="20"/>
          <w:szCs w:val="20"/>
        </w:rPr>
        <w:t xml:space="preserve"> </w:t>
      </w:r>
      <w:r w:rsidRPr="00165977">
        <w:rPr>
          <w:rFonts w:ascii="Arial" w:hAnsi="Arial" w:cs="Arial"/>
          <w:sz w:val="20"/>
          <w:szCs w:val="20"/>
        </w:rPr>
        <w:t>a</w:t>
      </w:r>
      <w:r w:rsidRPr="00165977">
        <w:rPr>
          <w:rFonts w:ascii="Arial" w:hAnsi="Arial" w:cs="Arial"/>
          <w:spacing w:val="40"/>
          <w:sz w:val="20"/>
          <w:szCs w:val="20"/>
        </w:rPr>
        <w:t xml:space="preserve"> </w:t>
      </w:r>
      <w:r w:rsidRPr="00165977">
        <w:rPr>
          <w:rFonts w:ascii="Arial" w:hAnsi="Arial" w:cs="Arial"/>
          <w:sz w:val="20"/>
          <w:szCs w:val="20"/>
        </w:rPr>
        <w:t>cargo</w:t>
      </w:r>
      <w:r w:rsidRPr="00165977">
        <w:rPr>
          <w:rFonts w:ascii="Arial" w:hAnsi="Arial" w:cs="Arial"/>
          <w:spacing w:val="40"/>
          <w:sz w:val="20"/>
          <w:szCs w:val="20"/>
        </w:rPr>
        <w:t xml:space="preserve"> </w:t>
      </w:r>
      <w:r w:rsidRPr="00165977">
        <w:rPr>
          <w:rFonts w:ascii="Arial" w:hAnsi="Arial" w:cs="Arial"/>
          <w:sz w:val="20"/>
          <w:szCs w:val="20"/>
        </w:rPr>
        <w:t>del</w:t>
      </w:r>
      <w:r w:rsidRPr="00165977">
        <w:rPr>
          <w:rFonts w:ascii="Arial" w:hAnsi="Arial" w:cs="Arial"/>
          <w:spacing w:val="40"/>
          <w:sz w:val="20"/>
          <w:szCs w:val="20"/>
        </w:rPr>
        <w:t xml:space="preserve"> </w:t>
      </w:r>
      <w:r w:rsidRPr="00165977">
        <w:rPr>
          <w:rFonts w:ascii="Arial" w:hAnsi="Arial" w:cs="Arial"/>
          <w:sz w:val="20"/>
          <w:szCs w:val="20"/>
        </w:rPr>
        <w:t>asociado,</w:t>
      </w:r>
      <w:r w:rsidRPr="00165977">
        <w:rPr>
          <w:rFonts w:ascii="Arial" w:hAnsi="Arial" w:cs="Arial"/>
          <w:spacing w:val="40"/>
          <w:sz w:val="20"/>
          <w:szCs w:val="20"/>
        </w:rPr>
        <w:t xml:space="preserve"> </w:t>
      </w:r>
      <w:r w:rsidRPr="00165977">
        <w:rPr>
          <w:rFonts w:ascii="Arial" w:hAnsi="Arial" w:cs="Arial"/>
          <w:sz w:val="20"/>
          <w:szCs w:val="20"/>
        </w:rPr>
        <w:t>los</w:t>
      </w:r>
      <w:r w:rsidRPr="00165977">
        <w:rPr>
          <w:rFonts w:ascii="Arial" w:hAnsi="Arial" w:cs="Arial"/>
          <w:spacing w:val="40"/>
          <w:sz w:val="20"/>
          <w:szCs w:val="20"/>
        </w:rPr>
        <w:t xml:space="preserve"> </w:t>
      </w:r>
      <w:r w:rsidRPr="00165977">
        <w:rPr>
          <w:rFonts w:ascii="Arial" w:hAnsi="Arial" w:cs="Arial"/>
          <w:sz w:val="20"/>
          <w:szCs w:val="20"/>
        </w:rPr>
        <w:t>cuales</w:t>
      </w:r>
      <w:r w:rsidRPr="00165977">
        <w:rPr>
          <w:rFonts w:ascii="Arial" w:hAnsi="Arial" w:cs="Arial"/>
          <w:spacing w:val="40"/>
          <w:sz w:val="20"/>
          <w:szCs w:val="20"/>
        </w:rPr>
        <w:t xml:space="preserve"> </w:t>
      </w:r>
      <w:r w:rsidRPr="00165977">
        <w:rPr>
          <w:rFonts w:ascii="Arial" w:hAnsi="Arial" w:cs="Arial"/>
          <w:sz w:val="20"/>
          <w:szCs w:val="20"/>
        </w:rPr>
        <w:t>se</w:t>
      </w:r>
      <w:r w:rsidRPr="00165977">
        <w:rPr>
          <w:rFonts w:ascii="Arial" w:hAnsi="Arial" w:cs="Arial"/>
          <w:spacing w:val="40"/>
          <w:sz w:val="20"/>
          <w:szCs w:val="20"/>
        </w:rPr>
        <w:t xml:space="preserve"> </w:t>
      </w:r>
      <w:r w:rsidRPr="00165977">
        <w:rPr>
          <w:rFonts w:ascii="Arial" w:hAnsi="Arial" w:cs="Arial"/>
          <w:sz w:val="20"/>
          <w:szCs w:val="20"/>
        </w:rPr>
        <w:t>verificarán</w:t>
      </w:r>
      <w:r w:rsidRPr="00165977">
        <w:rPr>
          <w:rFonts w:ascii="Arial" w:hAnsi="Arial" w:cs="Arial"/>
          <w:spacing w:val="40"/>
          <w:sz w:val="20"/>
          <w:szCs w:val="20"/>
        </w:rPr>
        <w:t xml:space="preserve"> </w:t>
      </w:r>
      <w:r w:rsidRPr="00165977">
        <w:rPr>
          <w:rFonts w:ascii="Arial" w:hAnsi="Arial" w:cs="Arial"/>
          <w:sz w:val="20"/>
          <w:szCs w:val="20"/>
        </w:rPr>
        <w:t>de</w:t>
      </w:r>
      <w:r w:rsidRPr="00165977">
        <w:rPr>
          <w:rFonts w:ascii="Arial" w:hAnsi="Arial" w:cs="Arial"/>
          <w:spacing w:val="40"/>
          <w:sz w:val="20"/>
          <w:szCs w:val="20"/>
        </w:rPr>
        <w:t xml:space="preserve"> </w:t>
      </w:r>
      <w:r w:rsidRPr="00165977">
        <w:rPr>
          <w:rFonts w:ascii="Arial" w:hAnsi="Arial" w:cs="Arial"/>
          <w:sz w:val="20"/>
          <w:szCs w:val="20"/>
        </w:rPr>
        <w:t>manera</w:t>
      </w:r>
      <w:r w:rsidRPr="00165977">
        <w:rPr>
          <w:rFonts w:ascii="Arial" w:hAnsi="Arial" w:cs="Arial"/>
          <w:spacing w:val="80"/>
          <w:sz w:val="20"/>
          <w:szCs w:val="20"/>
        </w:rPr>
        <w:t xml:space="preserve"> </w:t>
      </w:r>
      <w:r w:rsidRPr="00165977">
        <w:rPr>
          <w:rFonts w:ascii="Arial" w:hAnsi="Arial" w:cs="Arial"/>
          <w:sz w:val="20"/>
          <w:szCs w:val="20"/>
        </w:rPr>
        <w:t>mensual mediante informes del ASOCIADO.</w:t>
      </w:r>
    </w:p>
    <w:p w14:paraId="3898896C"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Disponer del TALENTO HUMANO necesario calificado para la implementación y desarrollo de las</w:t>
      </w:r>
      <w:r w:rsidRPr="00165977">
        <w:rPr>
          <w:rFonts w:ascii="Arial" w:hAnsi="Arial" w:cs="Arial"/>
          <w:spacing w:val="40"/>
          <w:sz w:val="20"/>
          <w:szCs w:val="20"/>
        </w:rPr>
        <w:t xml:space="preserve"> </w:t>
      </w:r>
      <w:r w:rsidRPr="00165977">
        <w:rPr>
          <w:rFonts w:ascii="Arial" w:hAnsi="Arial" w:cs="Arial"/>
          <w:sz w:val="20"/>
          <w:szCs w:val="20"/>
        </w:rPr>
        <w:t>actividades</w:t>
      </w:r>
      <w:r w:rsidRPr="00165977">
        <w:rPr>
          <w:rFonts w:ascii="Arial" w:hAnsi="Arial" w:cs="Arial"/>
          <w:spacing w:val="40"/>
          <w:sz w:val="20"/>
          <w:szCs w:val="20"/>
        </w:rPr>
        <w:t xml:space="preserve"> </w:t>
      </w:r>
      <w:r w:rsidRPr="00165977">
        <w:rPr>
          <w:rFonts w:ascii="Arial" w:hAnsi="Arial" w:cs="Arial"/>
          <w:sz w:val="20"/>
          <w:szCs w:val="20"/>
        </w:rPr>
        <w:t>que</w:t>
      </w:r>
      <w:r w:rsidRPr="00165977">
        <w:rPr>
          <w:rFonts w:ascii="Arial" w:hAnsi="Arial" w:cs="Arial"/>
          <w:spacing w:val="40"/>
          <w:sz w:val="20"/>
          <w:szCs w:val="20"/>
        </w:rPr>
        <w:t xml:space="preserve"> </w:t>
      </w:r>
      <w:r w:rsidRPr="00165977">
        <w:rPr>
          <w:rFonts w:ascii="Arial" w:hAnsi="Arial" w:cs="Arial"/>
          <w:sz w:val="20"/>
          <w:szCs w:val="20"/>
        </w:rPr>
        <w:t>se</w:t>
      </w:r>
      <w:r w:rsidRPr="00165977">
        <w:rPr>
          <w:rFonts w:ascii="Arial" w:hAnsi="Arial" w:cs="Arial"/>
          <w:spacing w:val="40"/>
          <w:sz w:val="20"/>
          <w:szCs w:val="20"/>
        </w:rPr>
        <w:t xml:space="preserve"> </w:t>
      </w:r>
      <w:r w:rsidRPr="00165977">
        <w:rPr>
          <w:rFonts w:ascii="Arial" w:hAnsi="Arial" w:cs="Arial"/>
          <w:sz w:val="20"/>
          <w:szCs w:val="20"/>
        </w:rPr>
        <w:t>realicen</w:t>
      </w:r>
      <w:r w:rsidRPr="00165977">
        <w:rPr>
          <w:rFonts w:ascii="Arial" w:hAnsi="Arial" w:cs="Arial"/>
          <w:spacing w:val="40"/>
          <w:sz w:val="20"/>
          <w:szCs w:val="20"/>
        </w:rPr>
        <w:t xml:space="preserve"> </w:t>
      </w:r>
      <w:r w:rsidRPr="00165977">
        <w:rPr>
          <w:rFonts w:ascii="Arial" w:hAnsi="Arial" w:cs="Arial"/>
          <w:sz w:val="20"/>
          <w:szCs w:val="20"/>
        </w:rPr>
        <w:t>en</w:t>
      </w:r>
      <w:r w:rsidRPr="00165977">
        <w:rPr>
          <w:rFonts w:ascii="Arial" w:hAnsi="Arial" w:cs="Arial"/>
          <w:spacing w:val="40"/>
          <w:sz w:val="20"/>
          <w:szCs w:val="20"/>
        </w:rPr>
        <w:t xml:space="preserve"> </w:t>
      </w:r>
      <w:r w:rsidRPr="00165977">
        <w:rPr>
          <w:rFonts w:ascii="Arial" w:hAnsi="Arial" w:cs="Arial"/>
          <w:sz w:val="20"/>
          <w:szCs w:val="20"/>
        </w:rPr>
        <w:t>el</w:t>
      </w:r>
      <w:r w:rsidRPr="00165977">
        <w:rPr>
          <w:rFonts w:ascii="Arial" w:hAnsi="Arial" w:cs="Arial"/>
          <w:spacing w:val="40"/>
          <w:sz w:val="20"/>
          <w:szCs w:val="20"/>
        </w:rPr>
        <w:t xml:space="preserve"> </w:t>
      </w:r>
      <w:r w:rsidRPr="00165977">
        <w:rPr>
          <w:rFonts w:ascii="Arial" w:hAnsi="Arial" w:cs="Arial"/>
          <w:sz w:val="20"/>
          <w:szCs w:val="20"/>
        </w:rPr>
        <w:t>marco</w:t>
      </w:r>
      <w:r w:rsidRPr="00165977">
        <w:rPr>
          <w:rFonts w:ascii="Arial" w:hAnsi="Arial" w:cs="Arial"/>
          <w:spacing w:val="40"/>
          <w:sz w:val="20"/>
          <w:szCs w:val="20"/>
        </w:rPr>
        <w:t xml:space="preserve"> </w:t>
      </w:r>
      <w:r w:rsidRPr="00165977">
        <w:rPr>
          <w:rFonts w:ascii="Arial" w:hAnsi="Arial" w:cs="Arial"/>
          <w:sz w:val="20"/>
          <w:szCs w:val="20"/>
        </w:rPr>
        <w:t>del</w:t>
      </w:r>
      <w:r w:rsidRPr="00165977">
        <w:rPr>
          <w:rFonts w:ascii="Arial" w:hAnsi="Arial" w:cs="Arial"/>
          <w:spacing w:val="40"/>
          <w:sz w:val="20"/>
          <w:szCs w:val="20"/>
        </w:rPr>
        <w:t xml:space="preserve"> </w:t>
      </w:r>
      <w:r w:rsidRPr="00165977">
        <w:rPr>
          <w:rFonts w:ascii="Arial" w:hAnsi="Arial" w:cs="Arial"/>
          <w:sz w:val="20"/>
          <w:szCs w:val="20"/>
        </w:rPr>
        <w:t>objeto</w:t>
      </w:r>
      <w:r w:rsidRPr="00165977">
        <w:rPr>
          <w:rFonts w:ascii="Arial" w:hAnsi="Arial" w:cs="Arial"/>
          <w:spacing w:val="40"/>
          <w:sz w:val="20"/>
          <w:szCs w:val="20"/>
        </w:rPr>
        <w:t xml:space="preserve"> </w:t>
      </w:r>
      <w:r w:rsidRPr="00165977">
        <w:rPr>
          <w:rFonts w:ascii="Arial" w:hAnsi="Arial" w:cs="Arial"/>
          <w:sz w:val="20"/>
          <w:szCs w:val="20"/>
        </w:rPr>
        <w:t>del</w:t>
      </w:r>
      <w:r w:rsidRPr="00165977">
        <w:rPr>
          <w:rFonts w:ascii="Arial" w:hAnsi="Arial" w:cs="Arial"/>
          <w:spacing w:val="40"/>
          <w:sz w:val="20"/>
          <w:szCs w:val="20"/>
        </w:rPr>
        <w:t xml:space="preserve"> </w:t>
      </w:r>
      <w:r w:rsidRPr="00165977">
        <w:rPr>
          <w:rFonts w:ascii="Arial" w:hAnsi="Arial" w:cs="Arial"/>
          <w:sz w:val="20"/>
          <w:szCs w:val="20"/>
        </w:rPr>
        <w:t>convenio,</w:t>
      </w:r>
      <w:r w:rsidRPr="00165977">
        <w:rPr>
          <w:rFonts w:ascii="Arial" w:hAnsi="Arial" w:cs="Arial"/>
          <w:spacing w:val="40"/>
          <w:sz w:val="20"/>
          <w:szCs w:val="20"/>
        </w:rPr>
        <w:t xml:space="preserve"> </w:t>
      </w:r>
      <w:r w:rsidRPr="00165977">
        <w:rPr>
          <w:rFonts w:ascii="Arial" w:hAnsi="Arial" w:cs="Arial"/>
          <w:sz w:val="20"/>
          <w:szCs w:val="20"/>
        </w:rPr>
        <w:t>de</w:t>
      </w:r>
      <w:r w:rsidRPr="00165977">
        <w:rPr>
          <w:rFonts w:ascii="Arial" w:hAnsi="Arial" w:cs="Arial"/>
          <w:spacing w:val="40"/>
          <w:sz w:val="20"/>
          <w:szCs w:val="20"/>
        </w:rPr>
        <w:t xml:space="preserve"> </w:t>
      </w:r>
      <w:r w:rsidRPr="00165977">
        <w:rPr>
          <w:rFonts w:ascii="Arial" w:hAnsi="Arial" w:cs="Arial"/>
          <w:sz w:val="20"/>
          <w:szCs w:val="20"/>
        </w:rPr>
        <w:t>conformidad</w:t>
      </w:r>
      <w:r w:rsidRPr="00165977">
        <w:rPr>
          <w:rFonts w:ascii="Arial" w:hAnsi="Arial" w:cs="Arial"/>
          <w:spacing w:val="40"/>
          <w:sz w:val="20"/>
          <w:szCs w:val="20"/>
        </w:rPr>
        <w:t xml:space="preserve"> </w:t>
      </w:r>
      <w:r w:rsidRPr="00165977">
        <w:rPr>
          <w:rFonts w:ascii="Arial" w:hAnsi="Arial" w:cs="Arial"/>
          <w:sz w:val="20"/>
          <w:szCs w:val="20"/>
        </w:rPr>
        <w:t>con</w:t>
      </w:r>
      <w:r w:rsidRPr="00165977">
        <w:rPr>
          <w:rFonts w:ascii="Arial" w:hAnsi="Arial" w:cs="Arial"/>
          <w:spacing w:val="40"/>
          <w:sz w:val="20"/>
          <w:szCs w:val="20"/>
        </w:rPr>
        <w:t xml:space="preserve"> </w:t>
      </w:r>
      <w:r w:rsidRPr="00165977">
        <w:rPr>
          <w:rFonts w:ascii="Arial" w:hAnsi="Arial" w:cs="Arial"/>
          <w:sz w:val="20"/>
          <w:szCs w:val="20"/>
        </w:rPr>
        <w:t>los</w:t>
      </w:r>
      <w:r w:rsidRPr="00165977">
        <w:rPr>
          <w:rFonts w:ascii="Arial" w:hAnsi="Arial" w:cs="Arial"/>
          <w:spacing w:val="40"/>
          <w:sz w:val="20"/>
          <w:szCs w:val="20"/>
        </w:rPr>
        <w:t xml:space="preserve"> </w:t>
      </w:r>
      <w:r w:rsidRPr="00165977">
        <w:rPr>
          <w:rFonts w:ascii="Arial" w:hAnsi="Arial" w:cs="Arial"/>
          <w:sz w:val="20"/>
          <w:szCs w:val="20"/>
        </w:rPr>
        <w:t>PERFILES,</w:t>
      </w:r>
      <w:r w:rsidRPr="00165977">
        <w:rPr>
          <w:rFonts w:ascii="Arial" w:hAnsi="Arial" w:cs="Arial"/>
          <w:spacing w:val="79"/>
          <w:w w:val="150"/>
          <w:sz w:val="20"/>
          <w:szCs w:val="20"/>
        </w:rPr>
        <w:t xml:space="preserve"> </w:t>
      </w:r>
      <w:r w:rsidRPr="00165977">
        <w:rPr>
          <w:rFonts w:ascii="Arial" w:hAnsi="Arial" w:cs="Arial"/>
          <w:sz w:val="20"/>
          <w:szCs w:val="20"/>
        </w:rPr>
        <w:t>FUNCIONES</w:t>
      </w:r>
      <w:r w:rsidRPr="00165977">
        <w:rPr>
          <w:rFonts w:ascii="Arial" w:hAnsi="Arial" w:cs="Arial"/>
          <w:spacing w:val="79"/>
          <w:w w:val="150"/>
          <w:sz w:val="20"/>
          <w:szCs w:val="20"/>
        </w:rPr>
        <w:t xml:space="preserve"> </w:t>
      </w:r>
      <w:r w:rsidRPr="00165977">
        <w:rPr>
          <w:rFonts w:ascii="Arial" w:hAnsi="Arial" w:cs="Arial"/>
          <w:sz w:val="20"/>
          <w:szCs w:val="20"/>
        </w:rPr>
        <w:t>Y</w:t>
      </w:r>
      <w:r w:rsidRPr="00165977">
        <w:rPr>
          <w:rFonts w:ascii="Arial" w:hAnsi="Arial" w:cs="Arial"/>
          <w:spacing w:val="78"/>
          <w:w w:val="150"/>
          <w:sz w:val="20"/>
          <w:szCs w:val="20"/>
        </w:rPr>
        <w:t xml:space="preserve"> </w:t>
      </w:r>
      <w:r w:rsidRPr="00165977">
        <w:rPr>
          <w:rFonts w:ascii="Arial" w:hAnsi="Arial" w:cs="Arial"/>
          <w:sz w:val="20"/>
          <w:szCs w:val="20"/>
        </w:rPr>
        <w:t>ACTIVIDADES</w:t>
      </w:r>
      <w:r w:rsidRPr="00165977">
        <w:rPr>
          <w:rFonts w:ascii="Arial" w:hAnsi="Arial" w:cs="Arial"/>
          <w:spacing w:val="79"/>
          <w:w w:val="150"/>
          <w:sz w:val="20"/>
          <w:szCs w:val="20"/>
        </w:rPr>
        <w:t xml:space="preserve"> </w:t>
      </w:r>
      <w:r w:rsidRPr="00165977">
        <w:rPr>
          <w:rFonts w:ascii="Arial" w:hAnsi="Arial" w:cs="Arial"/>
          <w:sz w:val="20"/>
          <w:szCs w:val="20"/>
        </w:rPr>
        <w:t>DEL</w:t>
      </w:r>
      <w:r w:rsidRPr="00165977">
        <w:rPr>
          <w:rFonts w:ascii="Arial" w:hAnsi="Arial" w:cs="Arial"/>
          <w:spacing w:val="79"/>
          <w:w w:val="150"/>
          <w:sz w:val="20"/>
          <w:szCs w:val="20"/>
        </w:rPr>
        <w:t xml:space="preserve"> </w:t>
      </w:r>
      <w:r w:rsidRPr="00165977">
        <w:rPr>
          <w:rFonts w:ascii="Arial" w:hAnsi="Arial" w:cs="Arial"/>
          <w:sz w:val="20"/>
          <w:szCs w:val="20"/>
        </w:rPr>
        <w:t>TALENTO</w:t>
      </w:r>
      <w:r w:rsidRPr="00165977">
        <w:rPr>
          <w:rFonts w:ascii="Arial" w:hAnsi="Arial" w:cs="Arial"/>
          <w:spacing w:val="79"/>
          <w:w w:val="150"/>
          <w:sz w:val="20"/>
          <w:szCs w:val="20"/>
        </w:rPr>
        <w:t xml:space="preserve"> </w:t>
      </w:r>
      <w:r w:rsidRPr="00165977">
        <w:rPr>
          <w:rFonts w:ascii="Arial" w:hAnsi="Arial" w:cs="Arial"/>
          <w:sz w:val="20"/>
          <w:szCs w:val="20"/>
        </w:rPr>
        <w:t>HUMANO</w:t>
      </w:r>
      <w:r w:rsidRPr="00165977">
        <w:rPr>
          <w:rFonts w:ascii="Arial" w:hAnsi="Arial" w:cs="Arial"/>
          <w:spacing w:val="80"/>
          <w:w w:val="150"/>
          <w:sz w:val="20"/>
          <w:szCs w:val="20"/>
        </w:rPr>
        <w:t xml:space="preserve"> </w:t>
      </w:r>
      <w:r w:rsidRPr="00165977">
        <w:rPr>
          <w:rFonts w:ascii="Arial" w:hAnsi="Arial" w:cs="Arial"/>
          <w:sz w:val="20"/>
          <w:szCs w:val="20"/>
        </w:rPr>
        <w:t>establecidos</w:t>
      </w:r>
      <w:r w:rsidRPr="00165977">
        <w:rPr>
          <w:rFonts w:ascii="Arial" w:hAnsi="Arial" w:cs="Arial"/>
          <w:spacing w:val="78"/>
          <w:w w:val="150"/>
          <w:sz w:val="20"/>
          <w:szCs w:val="20"/>
        </w:rPr>
        <w:t xml:space="preserve"> </w:t>
      </w:r>
      <w:r w:rsidRPr="00165977">
        <w:rPr>
          <w:rFonts w:ascii="Arial" w:hAnsi="Arial" w:cs="Arial"/>
          <w:sz w:val="20"/>
          <w:szCs w:val="20"/>
        </w:rPr>
        <w:t>en</w:t>
      </w:r>
      <w:r w:rsidRPr="00165977">
        <w:rPr>
          <w:rFonts w:ascii="Arial" w:hAnsi="Arial" w:cs="Arial"/>
          <w:spacing w:val="79"/>
          <w:w w:val="150"/>
          <w:sz w:val="20"/>
          <w:szCs w:val="20"/>
        </w:rPr>
        <w:t xml:space="preserve"> </w:t>
      </w:r>
      <w:r w:rsidRPr="00165977">
        <w:rPr>
          <w:rFonts w:ascii="Arial" w:hAnsi="Arial" w:cs="Arial"/>
          <w:sz w:val="20"/>
          <w:szCs w:val="20"/>
        </w:rPr>
        <w:t>las especificaciones técnicas.</w:t>
      </w:r>
    </w:p>
    <w:p w14:paraId="4EDCB38C"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10"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Designar</w:t>
      </w:r>
      <w:r w:rsidRPr="00165977">
        <w:rPr>
          <w:rFonts w:ascii="Arial" w:hAnsi="Arial" w:cs="Arial"/>
          <w:spacing w:val="-2"/>
          <w:sz w:val="20"/>
          <w:szCs w:val="20"/>
        </w:rPr>
        <w:t xml:space="preserve"> </w:t>
      </w:r>
      <w:r w:rsidRPr="00165977">
        <w:rPr>
          <w:rFonts w:ascii="Arial" w:hAnsi="Arial" w:cs="Arial"/>
          <w:sz w:val="20"/>
          <w:szCs w:val="20"/>
        </w:rPr>
        <w:t>a</w:t>
      </w:r>
      <w:r w:rsidRPr="00165977">
        <w:rPr>
          <w:rFonts w:ascii="Arial" w:hAnsi="Arial" w:cs="Arial"/>
          <w:spacing w:val="-1"/>
          <w:sz w:val="20"/>
          <w:szCs w:val="20"/>
        </w:rPr>
        <w:t xml:space="preserve"> </w:t>
      </w:r>
      <w:r w:rsidRPr="00165977">
        <w:rPr>
          <w:rFonts w:ascii="Arial" w:hAnsi="Arial" w:cs="Arial"/>
          <w:sz w:val="20"/>
          <w:szCs w:val="20"/>
        </w:rPr>
        <w:t>un</w:t>
      </w:r>
      <w:r w:rsidRPr="00165977">
        <w:rPr>
          <w:rFonts w:ascii="Arial" w:hAnsi="Arial" w:cs="Arial"/>
          <w:spacing w:val="-1"/>
          <w:sz w:val="20"/>
          <w:szCs w:val="20"/>
        </w:rPr>
        <w:t xml:space="preserve"> </w:t>
      </w:r>
      <w:r w:rsidRPr="00165977">
        <w:rPr>
          <w:rFonts w:ascii="Arial" w:hAnsi="Arial" w:cs="Arial"/>
          <w:sz w:val="20"/>
          <w:szCs w:val="20"/>
        </w:rPr>
        <w:t>representante</w:t>
      </w:r>
      <w:r w:rsidRPr="00165977">
        <w:rPr>
          <w:rFonts w:ascii="Arial" w:hAnsi="Arial" w:cs="Arial"/>
          <w:spacing w:val="-1"/>
          <w:sz w:val="20"/>
          <w:szCs w:val="20"/>
        </w:rPr>
        <w:t xml:space="preserve"> </w:t>
      </w:r>
      <w:r w:rsidRPr="00165977">
        <w:rPr>
          <w:rFonts w:ascii="Arial" w:hAnsi="Arial" w:cs="Arial"/>
          <w:sz w:val="20"/>
          <w:szCs w:val="20"/>
        </w:rPr>
        <w:t>del asociado</w:t>
      </w:r>
      <w:r w:rsidRPr="00165977">
        <w:rPr>
          <w:rFonts w:ascii="Arial" w:hAnsi="Arial" w:cs="Arial"/>
          <w:spacing w:val="-1"/>
          <w:sz w:val="20"/>
          <w:szCs w:val="20"/>
        </w:rPr>
        <w:t xml:space="preserve"> </w:t>
      </w:r>
      <w:r w:rsidRPr="00165977">
        <w:rPr>
          <w:rFonts w:ascii="Arial" w:hAnsi="Arial" w:cs="Arial"/>
          <w:sz w:val="20"/>
          <w:szCs w:val="20"/>
        </w:rPr>
        <w:t>como</w:t>
      </w:r>
      <w:r w:rsidRPr="00165977">
        <w:rPr>
          <w:rFonts w:ascii="Arial" w:hAnsi="Arial" w:cs="Arial"/>
          <w:spacing w:val="-1"/>
          <w:sz w:val="20"/>
          <w:szCs w:val="20"/>
        </w:rPr>
        <w:t xml:space="preserve"> </w:t>
      </w:r>
      <w:r w:rsidRPr="00165977">
        <w:rPr>
          <w:rFonts w:ascii="Arial" w:hAnsi="Arial" w:cs="Arial"/>
          <w:sz w:val="20"/>
          <w:szCs w:val="20"/>
        </w:rPr>
        <w:t>el</w:t>
      </w:r>
      <w:r w:rsidRPr="00165977">
        <w:rPr>
          <w:rFonts w:ascii="Arial" w:hAnsi="Arial" w:cs="Arial"/>
          <w:spacing w:val="-2"/>
          <w:sz w:val="20"/>
          <w:szCs w:val="20"/>
        </w:rPr>
        <w:t xml:space="preserve"> </w:t>
      </w:r>
      <w:r w:rsidRPr="00165977">
        <w:rPr>
          <w:rFonts w:ascii="Arial" w:hAnsi="Arial" w:cs="Arial"/>
          <w:sz w:val="20"/>
          <w:szCs w:val="20"/>
        </w:rPr>
        <w:t>enlace</w:t>
      </w:r>
      <w:r w:rsidRPr="00165977">
        <w:rPr>
          <w:rFonts w:ascii="Arial" w:hAnsi="Arial" w:cs="Arial"/>
          <w:spacing w:val="-1"/>
          <w:sz w:val="20"/>
          <w:szCs w:val="20"/>
        </w:rPr>
        <w:t xml:space="preserve"> </w:t>
      </w:r>
      <w:r w:rsidRPr="00165977">
        <w:rPr>
          <w:rFonts w:ascii="Arial" w:hAnsi="Arial" w:cs="Arial"/>
          <w:sz w:val="20"/>
          <w:szCs w:val="20"/>
        </w:rPr>
        <w:t>e interlocutor</w:t>
      </w:r>
      <w:r w:rsidRPr="00165977">
        <w:rPr>
          <w:rFonts w:ascii="Arial" w:hAnsi="Arial" w:cs="Arial"/>
          <w:spacing w:val="-2"/>
          <w:sz w:val="20"/>
          <w:szCs w:val="20"/>
        </w:rPr>
        <w:t xml:space="preserve"> </w:t>
      </w:r>
      <w:r w:rsidRPr="00165977">
        <w:rPr>
          <w:rFonts w:ascii="Arial" w:hAnsi="Arial" w:cs="Arial"/>
          <w:sz w:val="20"/>
          <w:szCs w:val="20"/>
        </w:rPr>
        <w:t>permanente</w:t>
      </w:r>
      <w:r w:rsidRPr="00165977">
        <w:rPr>
          <w:rFonts w:ascii="Arial" w:hAnsi="Arial" w:cs="Arial"/>
          <w:spacing w:val="-1"/>
          <w:sz w:val="20"/>
          <w:szCs w:val="20"/>
        </w:rPr>
        <w:t xml:space="preserve"> </w:t>
      </w:r>
      <w:r w:rsidRPr="00165977">
        <w:rPr>
          <w:rFonts w:ascii="Arial" w:hAnsi="Arial" w:cs="Arial"/>
          <w:sz w:val="20"/>
          <w:szCs w:val="20"/>
        </w:rPr>
        <w:t>con</w:t>
      </w:r>
      <w:r w:rsidRPr="00165977">
        <w:rPr>
          <w:rFonts w:ascii="Arial" w:hAnsi="Arial" w:cs="Arial"/>
          <w:spacing w:val="-1"/>
          <w:sz w:val="20"/>
          <w:szCs w:val="20"/>
        </w:rPr>
        <w:t xml:space="preserve"> </w:t>
      </w:r>
      <w:r w:rsidRPr="00165977">
        <w:rPr>
          <w:rFonts w:ascii="Arial" w:hAnsi="Arial" w:cs="Arial"/>
          <w:sz w:val="20"/>
          <w:szCs w:val="20"/>
        </w:rPr>
        <w:t xml:space="preserve">el </w:t>
      </w:r>
      <w:r w:rsidRPr="00165977">
        <w:rPr>
          <w:rFonts w:ascii="Arial" w:hAnsi="Arial" w:cs="Arial"/>
          <w:sz w:val="20"/>
          <w:szCs w:val="20"/>
        </w:rPr>
        <w:lastRenderedPageBreak/>
        <w:t>supervisor delegado por el Distrito Especial de Ciencia, Tecnología e Innovación de Medellín.</w:t>
      </w:r>
    </w:p>
    <w:p w14:paraId="03E0EE5C"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Asistir a las reuniones convocadas por la Subsecretaría de Arte y Cultura, de la Secretaría de Cultura</w:t>
      </w:r>
      <w:r w:rsidRPr="00165977">
        <w:rPr>
          <w:rFonts w:ascii="Arial" w:hAnsi="Arial" w:cs="Arial"/>
          <w:spacing w:val="26"/>
          <w:sz w:val="20"/>
          <w:szCs w:val="20"/>
        </w:rPr>
        <w:t xml:space="preserve"> </w:t>
      </w:r>
      <w:r w:rsidRPr="00165977">
        <w:rPr>
          <w:rFonts w:ascii="Arial" w:hAnsi="Arial" w:cs="Arial"/>
          <w:sz w:val="20"/>
          <w:szCs w:val="20"/>
        </w:rPr>
        <w:t>Ciudadana</w:t>
      </w:r>
      <w:r w:rsidRPr="00165977">
        <w:rPr>
          <w:rFonts w:ascii="Arial" w:hAnsi="Arial" w:cs="Arial"/>
          <w:spacing w:val="26"/>
          <w:sz w:val="20"/>
          <w:szCs w:val="20"/>
        </w:rPr>
        <w:t xml:space="preserve"> </w:t>
      </w:r>
      <w:r w:rsidRPr="00165977">
        <w:rPr>
          <w:rFonts w:ascii="Arial" w:hAnsi="Arial" w:cs="Arial"/>
          <w:sz w:val="20"/>
          <w:szCs w:val="20"/>
        </w:rPr>
        <w:t>del</w:t>
      </w:r>
      <w:r w:rsidRPr="00165977">
        <w:rPr>
          <w:rFonts w:ascii="Arial" w:hAnsi="Arial" w:cs="Arial"/>
          <w:spacing w:val="25"/>
          <w:sz w:val="20"/>
          <w:szCs w:val="20"/>
        </w:rPr>
        <w:t xml:space="preserve"> </w:t>
      </w:r>
      <w:r w:rsidRPr="00165977">
        <w:rPr>
          <w:rFonts w:ascii="Arial" w:hAnsi="Arial" w:cs="Arial"/>
          <w:sz w:val="20"/>
          <w:szCs w:val="20"/>
        </w:rPr>
        <w:t>Distrito</w:t>
      </w:r>
      <w:r w:rsidRPr="00165977">
        <w:rPr>
          <w:rFonts w:ascii="Arial" w:hAnsi="Arial" w:cs="Arial"/>
          <w:spacing w:val="27"/>
          <w:sz w:val="20"/>
          <w:szCs w:val="20"/>
        </w:rPr>
        <w:t xml:space="preserve"> </w:t>
      </w:r>
      <w:r w:rsidRPr="00165977">
        <w:rPr>
          <w:rFonts w:ascii="Arial" w:hAnsi="Arial" w:cs="Arial"/>
          <w:sz w:val="20"/>
          <w:szCs w:val="20"/>
        </w:rPr>
        <w:t>Especial</w:t>
      </w:r>
      <w:r w:rsidRPr="00165977">
        <w:rPr>
          <w:rFonts w:ascii="Arial" w:hAnsi="Arial" w:cs="Arial"/>
          <w:spacing w:val="25"/>
          <w:sz w:val="20"/>
          <w:szCs w:val="20"/>
        </w:rPr>
        <w:t xml:space="preserve"> </w:t>
      </w:r>
      <w:r w:rsidRPr="00165977">
        <w:rPr>
          <w:rFonts w:ascii="Arial" w:hAnsi="Arial" w:cs="Arial"/>
          <w:sz w:val="20"/>
          <w:szCs w:val="20"/>
        </w:rPr>
        <w:t>de</w:t>
      </w:r>
      <w:r w:rsidRPr="00165977">
        <w:rPr>
          <w:rFonts w:ascii="Arial" w:hAnsi="Arial" w:cs="Arial"/>
          <w:spacing w:val="26"/>
          <w:sz w:val="20"/>
          <w:szCs w:val="20"/>
        </w:rPr>
        <w:t xml:space="preserve"> </w:t>
      </w:r>
      <w:r w:rsidRPr="00165977">
        <w:rPr>
          <w:rFonts w:ascii="Arial" w:hAnsi="Arial" w:cs="Arial"/>
          <w:sz w:val="20"/>
          <w:szCs w:val="20"/>
        </w:rPr>
        <w:t>Ciencia,</w:t>
      </w:r>
      <w:r w:rsidRPr="00165977">
        <w:rPr>
          <w:rFonts w:ascii="Arial" w:hAnsi="Arial" w:cs="Arial"/>
          <w:spacing w:val="26"/>
          <w:sz w:val="20"/>
          <w:szCs w:val="20"/>
        </w:rPr>
        <w:t xml:space="preserve"> </w:t>
      </w:r>
      <w:r w:rsidRPr="00165977">
        <w:rPr>
          <w:rFonts w:ascii="Arial" w:hAnsi="Arial" w:cs="Arial"/>
          <w:sz w:val="20"/>
          <w:szCs w:val="20"/>
        </w:rPr>
        <w:t>Tecnología</w:t>
      </w:r>
      <w:r w:rsidRPr="00165977">
        <w:rPr>
          <w:rFonts w:ascii="Arial" w:hAnsi="Arial" w:cs="Arial"/>
          <w:spacing w:val="26"/>
          <w:sz w:val="20"/>
          <w:szCs w:val="20"/>
        </w:rPr>
        <w:t xml:space="preserve"> </w:t>
      </w:r>
      <w:r w:rsidRPr="00165977">
        <w:rPr>
          <w:rFonts w:ascii="Arial" w:hAnsi="Arial" w:cs="Arial"/>
          <w:sz w:val="20"/>
          <w:szCs w:val="20"/>
        </w:rPr>
        <w:t>e</w:t>
      </w:r>
      <w:r w:rsidRPr="00165977">
        <w:rPr>
          <w:rFonts w:ascii="Arial" w:hAnsi="Arial" w:cs="Arial"/>
          <w:spacing w:val="26"/>
          <w:sz w:val="20"/>
          <w:szCs w:val="20"/>
        </w:rPr>
        <w:t xml:space="preserve"> </w:t>
      </w:r>
      <w:r w:rsidRPr="00165977">
        <w:rPr>
          <w:rFonts w:ascii="Arial" w:hAnsi="Arial" w:cs="Arial"/>
          <w:sz w:val="20"/>
          <w:szCs w:val="20"/>
        </w:rPr>
        <w:t>Innovación</w:t>
      </w:r>
      <w:r w:rsidRPr="00165977">
        <w:rPr>
          <w:rFonts w:ascii="Arial" w:hAnsi="Arial" w:cs="Arial"/>
          <w:spacing w:val="26"/>
          <w:sz w:val="20"/>
          <w:szCs w:val="20"/>
        </w:rPr>
        <w:t xml:space="preserve"> </w:t>
      </w:r>
      <w:r w:rsidRPr="00165977">
        <w:rPr>
          <w:rFonts w:ascii="Arial" w:hAnsi="Arial" w:cs="Arial"/>
          <w:sz w:val="20"/>
          <w:szCs w:val="20"/>
        </w:rPr>
        <w:t>de</w:t>
      </w:r>
      <w:r w:rsidRPr="00165977">
        <w:rPr>
          <w:rFonts w:ascii="Arial" w:hAnsi="Arial" w:cs="Arial"/>
          <w:spacing w:val="26"/>
          <w:sz w:val="20"/>
          <w:szCs w:val="20"/>
        </w:rPr>
        <w:t xml:space="preserve"> </w:t>
      </w:r>
      <w:r w:rsidRPr="00165977">
        <w:rPr>
          <w:rFonts w:ascii="Arial" w:hAnsi="Arial" w:cs="Arial"/>
          <w:sz w:val="20"/>
          <w:szCs w:val="20"/>
        </w:rPr>
        <w:t>Medellín,</w:t>
      </w:r>
      <w:r w:rsidRPr="00165977">
        <w:rPr>
          <w:rFonts w:ascii="Arial" w:hAnsi="Arial" w:cs="Arial"/>
          <w:spacing w:val="26"/>
          <w:sz w:val="20"/>
          <w:szCs w:val="20"/>
        </w:rPr>
        <w:t xml:space="preserve"> </w:t>
      </w:r>
      <w:r w:rsidRPr="00165977">
        <w:rPr>
          <w:rFonts w:ascii="Arial" w:hAnsi="Arial" w:cs="Arial"/>
          <w:sz w:val="20"/>
          <w:szCs w:val="20"/>
        </w:rPr>
        <w:t>para</w:t>
      </w:r>
      <w:r w:rsidRPr="00165977">
        <w:rPr>
          <w:rFonts w:ascii="Arial" w:hAnsi="Arial" w:cs="Arial"/>
          <w:spacing w:val="27"/>
          <w:sz w:val="20"/>
          <w:szCs w:val="20"/>
        </w:rPr>
        <w:t xml:space="preserve"> </w:t>
      </w:r>
      <w:r w:rsidRPr="00165977">
        <w:rPr>
          <w:rFonts w:ascii="Arial" w:hAnsi="Arial" w:cs="Arial"/>
          <w:sz w:val="20"/>
          <w:szCs w:val="20"/>
        </w:rPr>
        <w:t>el seguimiento, fortalecimiento y evaluación a la implementación de la propuesta.</w:t>
      </w:r>
    </w:p>
    <w:p w14:paraId="6724F37F"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Realizar</w:t>
      </w:r>
      <w:r w:rsidRPr="00165977">
        <w:rPr>
          <w:rFonts w:ascii="Arial" w:hAnsi="Arial" w:cs="Arial"/>
          <w:spacing w:val="-2"/>
          <w:sz w:val="20"/>
          <w:szCs w:val="20"/>
        </w:rPr>
        <w:t xml:space="preserve"> </w:t>
      </w:r>
      <w:r w:rsidRPr="00165977">
        <w:rPr>
          <w:rFonts w:ascii="Arial" w:hAnsi="Arial" w:cs="Arial"/>
          <w:sz w:val="20"/>
          <w:szCs w:val="20"/>
        </w:rPr>
        <w:t>el</w:t>
      </w:r>
      <w:r w:rsidRPr="00165977">
        <w:rPr>
          <w:rFonts w:ascii="Arial" w:hAnsi="Arial" w:cs="Arial"/>
          <w:spacing w:val="-2"/>
          <w:sz w:val="20"/>
          <w:szCs w:val="20"/>
        </w:rPr>
        <w:t xml:space="preserve"> </w:t>
      </w:r>
      <w:r w:rsidRPr="00165977">
        <w:rPr>
          <w:rFonts w:ascii="Arial" w:hAnsi="Arial" w:cs="Arial"/>
          <w:sz w:val="20"/>
          <w:szCs w:val="20"/>
        </w:rPr>
        <w:t>seguimiento</w:t>
      </w:r>
      <w:r w:rsidRPr="00165977">
        <w:rPr>
          <w:rFonts w:ascii="Arial" w:hAnsi="Arial" w:cs="Arial"/>
          <w:spacing w:val="-1"/>
          <w:sz w:val="20"/>
          <w:szCs w:val="20"/>
        </w:rPr>
        <w:t xml:space="preserve"> </w:t>
      </w:r>
      <w:r w:rsidRPr="00165977">
        <w:rPr>
          <w:rFonts w:ascii="Arial" w:hAnsi="Arial" w:cs="Arial"/>
          <w:sz w:val="20"/>
          <w:szCs w:val="20"/>
        </w:rPr>
        <w:t>al desarrollo</w:t>
      </w:r>
      <w:r w:rsidRPr="00165977">
        <w:rPr>
          <w:rFonts w:ascii="Arial" w:hAnsi="Arial" w:cs="Arial"/>
          <w:spacing w:val="-1"/>
          <w:sz w:val="20"/>
          <w:szCs w:val="20"/>
        </w:rPr>
        <w:t xml:space="preserve"> </w:t>
      </w:r>
      <w:r w:rsidRPr="00165977">
        <w:rPr>
          <w:rFonts w:ascii="Arial" w:hAnsi="Arial" w:cs="Arial"/>
          <w:sz w:val="20"/>
          <w:szCs w:val="20"/>
        </w:rPr>
        <w:t>y</w:t>
      </w:r>
      <w:r w:rsidRPr="00165977">
        <w:rPr>
          <w:rFonts w:ascii="Arial" w:hAnsi="Arial" w:cs="Arial"/>
          <w:spacing w:val="-3"/>
          <w:sz w:val="20"/>
          <w:szCs w:val="20"/>
        </w:rPr>
        <w:t xml:space="preserve"> </w:t>
      </w:r>
      <w:r w:rsidRPr="00165977">
        <w:rPr>
          <w:rFonts w:ascii="Arial" w:hAnsi="Arial" w:cs="Arial"/>
          <w:sz w:val="20"/>
          <w:szCs w:val="20"/>
        </w:rPr>
        <w:t>ejecución</w:t>
      </w:r>
      <w:r w:rsidRPr="00165977">
        <w:rPr>
          <w:rFonts w:ascii="Arial" w:hAnsi="Arial" w:cs="Arial"/>
          <w:spacing w:val="-1"/>
          <w:sz w:val="20"/>
          <w:szCs w:val="20"/>
        </w:rPr>
        <w:t xml:space="preserve"> </w:t>
      </w:r>
      <w:r w:rsidRPr="00165977">
        <w:rPr>
          <w:rFonts w:ascii="Arial" w:hAnsi="Arial" w:cs="Arial"/>
          <w:sz w:val="20"/>
          <w:szCs w:val="20"/>
        </w:rPr>
        <w:t>del Convenio,</w:t>
      </w:r>
      <w:r w:rsidRPr="00165977">
        <w:rPr>
          <w:rFonts w:ascii="Arial" w:hAnsi="Arial" w:cs="Arial"/>
          <w:spacing w:val="-1"/>
          <w:sz w:val="20"/>
          <w:szCs w:val="20"/>
        </w:rPr>
        <w:t xml:space="preserve"> </w:t>
      </w:r>
      <w:r w:rsidRPr="00165977">
        <w:rPr>
          <w:rFonts w:ascii="Arial" w:hAnsi="Arial" w:cs="Arial"/>
          <w:sz w:val="20"/>
          <w:szCs w:val="20"/>
        </w:rPr>
        <w:t>tanto</w:t>
      </w:r>
      <w:r w:rsidRPr="00165977">
        <w:rPr>
          <w:rFonts w:ascii="Arial" w:hAnsi="Arial" w:cs="Arial"/>
          <w:spacing w:val="-1"/>
          <w:sz w:val="20"/>
          <w:szCs w:val="20"/>
        </w:rPr>
        <w:t xml:space="preserve"> </w:t>
      </w:r>
      <w:r w:rsidRPr="00165977">
        <w:rPr>
          <w:rFonts w:ascii="Arial" w:hAnsi="Arial" w:cs="Arial"/>
          <w:sz w:val="20"/>
          <w:szCs w:val="20"/>
        </w:rPr>
        <w:t>de</w:t>
      </w:r>
      <w:r w:rsidRPr="00165977">
        <w:rPr>
          <w:rFonts w:ascii="Arial" w:hAnsi="Arial" w:cs="Arial"/>
          <w:spacing w:val="-1"/>
          <w:sz w:val="20"/>
          <w:szCs w:val="20"/>
        </w:rPr>
        <w:t xml:space="preserve"> </w:t>
      </w:r>
      <w:r w:rsidRPr="00165977">
        <w:rPr>
          <w:rFonts w:ascii="Arial" w:hAnsi="Arial" w:cs="Arial"/>
          <w:sz w:val="20"/>
          <w:szCs w:val="20"/>
        </w:rPr>
        <w:t>los</w:t>
      </w:r>
      <w:r w:rsidRPr="00165977">
        <w:rPr>
          <w:rFonts w:ascii="Arial" w:hAnsi="Arial" w:cs="Arial"/>
          <w:spacing w:val="-1"/>
          <w:sz w:val="20"/>
          <w:szCs w:val="20"/>
        </w:rPr>
        <w:t xml:space="preserve"> </w:t>
      </w:r>
      <w:r w:rsidRPr="00165977">
        <w:rPr>
          <w:rFonts w:ascii="Arial" w:hAnsi="Arial" w:cs="Arial"/>
          <w:sz w:val="20"/>
          <w:szCs w:val="20"/>
        </w:rPr>
        <w:t>recursos aportados por</w:t>
      </w:r>
      <w:r w:rsidRPr="00165977">
        <w:rPr>
          <w:rFonts w:ascii="Arial" w:hAnsi="Arial" w:cs="Arial"/>
          <w:spacing w:val="28"/>
          <w:sz w:val="20"/>
          <w:szCs w:val="20"/>
        </w:rPr>
        <w:t xml:space="preserve"> </w:t>
      </w:r>
      <w:r w:rsidRPr="00165977">
        <w:rPr>
          <w:rFonts w:ascii="Arial" w:hAnsi="Arial" w:cs="Arial"/>
          <w:sz w:val="20"/>
          <w:szCs w:val="20"/>
        </w:rPr>
        <w:t>el</w:t>
      </w:r>
      <w:r w:rsidRPr="00165977">
        <w:rPr>
          <w:rFonts w:ascii="Arial" w:hAnsi="Arial" w:cs="Arial"/>
          <w:spacing w:val="29"/>
          <w:sz w:val="20"/>
          <w:szCs w:val="20"/>
        </w:rPr>
        <w:t xml:space="preserve"> </w:t>
      </w:r>
      <w:r w:rsidRPr="00165977">
        <w:rPr>
          <w:rFonts w:ascii="Arial" w:hAnsi="Arial" w:cs="Arial"/>
          <w:sz w:val="20"/>
          <w:szCs w:val="20"/>
        </w:rPr>
        <w:t>DISTRITO</w:t>
      </w:r>
      <w:r w:rsidRPr="00165977">
        <w:rPr>
          <w:rFonts w:ascii="Arial" w:hAnsi="Arial" w:cs="Arial"/>
          <w:spacing w:val="29"/>
          <w:sz w:val="20"/>
          <w:szCs w:val="20"/>
        </w:rPr>
        <w:t xml:space="preserve"> </w:t>
      </w:r>
      <w:r w:rsidRPr="00165977">
        <w:rPr>
          <w:rFonts w:ascii="Arial" w:hAnsi="Arial" w:cs="Arial"/>
          <w:sz w:val="20"/>
          <w:szCs w:val="20"/>
        </w:rPr>
        <w:t>ESPECIAL</w:t>
      </w:r>
      <w:r w:rsidRPr="00165977">
        <w:rPr>
          <w:rFonts w:ascii="Arial" w:hAnsi="Arial" w:cs="Arial"/>
          <w:spacing w:val="30"/>
          <w:sz w:val="20"/>
          <w:szCs w:val="20"/>
        </w:rPr>
        <w:t xml:space="preserve"> </w:t>
      </w:r>
      <w:r w:rsidRPr="00165977">
        <w:rPr>
          <w:rFonts w:ascii="Arial" w:hAnsi="Arial" w:cs="Arial"/>
          <w:sz w:val="20"/>
          <w:szCs w:val="20"/>
        </w:rPr>
        <w:t>DE</w:t>
      </w:r>
      <w:r w:rsidRPr="00165977">
        <w:rPr>
          <w:rFonts w:ascii="Arial" w:hAnsi="Arial" w:cs="Arial"/>
          <w:spacing w:val="32"/>
          <w:sz w:val="20"/>
          <w:szCs w:val="20"/>
        </w:rPr>
        <w:t xml:space="preserve"> </w:t>
      </w:r>
      <w:r w:rsidRPr="00165977">
        <w:rPr>
          <w:rFonts w:ascii="Arial" w:hAnsi="Arial" w:cs="Arial"/>
          <w:sz w:val="20"/>
          <w:szCs w:val="20"/>
        </w:rPr>
        <w:t>CIENCIA,</w:t>
      </w:r>
      <w:r w:rsidRPr="00165977">
        <w:rPr>
          <w:rFonts w:ascii="Arial" w:hAnsi="Arial" w:cs="Arial"/>
          <w:spacing w:val="29"/>
          <w:sz w:val="20"/>
          <w:szCs w:val="20"/>
        </w:rPr>
        <w:t xml:space="preserve"> </w:t>
      </w:r>
      <w:r w:rsidRPr="00165977">
        <w:rPr>
          <w:rFonts w:ascii="Arial" w:hAnsi="Arial" w:cs="Arial"/>
          <w:sz w:val="20"/>
          <w:szCs w:val="20"/>
        </w:rPr>
        <w:t>TECNOLOGÍA</w:t>
      </w:r>
      <w:r w:rsidRPr="00165977">
        <w:rPr>
          <w:rFonts w:ascii="Arial" w:hAnsi="Arial" w:cs="Arial"/>
          <w:spacing w:val="29"/>
          <w:sz w:val="20"/>
          <w:szCs w:val="20"/>
        </w:rPr>
        <w:t xml:space="preserve"> </w:t>
      </w:r>
      <w:r w:rsidRPr="00165977">
        <w:rPr>
          <w:rFonts w:ascii="Arial" w:hAnsi="Arial" w:cs="Arial"/>
          <w:sz w:val="20"/>
          <w:szCs w:val="20"/>
        </w:rPr>
        <w:t>E</w:t>
      </w:r>
      <w:r w:rsidRPr="00165977">
        <w:rPr>
          <w:rFonts w:ascii="Arial" w:hAnsi="Arial" w:cs="Arial"/>
          <w:spacing w:val="31"/>
          <w:sz w:val="20"/>
          <w:szCs w:val="20"/>
        </w:rPr>
        <w:t xml:space="preserve"> </w:t>
      </w:r>
      <w:r w:rsidRPr="00165977">
        <w:rPr>
          <w:rFonts w:ascii="Arial" w:hAnsi="Arial" w:cs="Arial"/>
          <w:sz w:val="20"/>
          <w:szCs w:val="20"/>
        </w:rPr>
        <w:t>INNOVACIÓN</w:t>
      </w:r>
      <w:r w:rsidRPr="00165977">
        <w:rPr>
          <w:rFonts w:ascii="Arial" w:hAnsi="Arial" w:cs="Arial"/>
          <w:spacing w:val="29"/>
          <w:sz w:val="20"/>
          <w:szCs w:val="20"/>
        </w:rPr>
        <w:t xml:space="preserve"> </w:t>
      </w:r>
      <w:r w:rsidRPr="00165977">
        <w:rPr>
          <w:rFonts w:ascii="Arial" w:hAnsi="Arial" w:cs="Arial"/>
          <w:sz w:val="20"/>
          <w:szCs w:val="20"/>
        </w:rPr>
        <w:t>DE</w:t>
      </w:r>
      <w:r w:rsidRPr="00165977">
        <w:rPr>
          <w:rFonts w:ascii="Arial" w:hAnsi="Arial" w:cs="Arial"/>
          <w:spacing w:val="30"/>
          <w:sz w:val="20"/>
          <w:szCs w:val="20"/>
        </w:rPr>
        <w:t xml:space="preserve"> </w:t>
      </w:r>
      <w:r w:rsidRPr="00165977">
        <w:rPr>
          <w:rFonts w:ascii="Arial" w:hAnsi="Arial" w:cs="Arial"/>
          <w:sz w:val="20"/>
          <w:szCs w:val="20"/>
        </w:rPr>
        <w:t>MEDELLÍN</w:t>
      </w:r>
      <w:r w:rsidRPr="00165977">
        <w:rPr>
          <w:rFonts w:ascii="Arial" w:hAnsi="Arial" w:cs="Arial"/>
          <w:spacing w:val="29"/>
          <w:sz w:val="20"/>
          <w:szCs w:val="20"/>
        </w:rPr>
        <w:t xml:space="preserve"> </w:t>
      </w:r>
      <w:r w:rsidRPr="00165977">
        <w:rPr>
          <w:rFonts w:ascii="Arial" w:hAnsi="Arial" w:cs="Arial"/>
          <w:sz w:val="20"/>
          <w:szCs w:val="20"/>
        </w:rPr>
        <w:t>como por el ASOCIADO.</w:t>
      </w:r>
    </w:p>
    <w:p w14:paraId="0F9E3232"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10"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Controlar</w:t>
      </w:r>
      <w:r w:rsidRPr="00165977">
        <w:rPr>
          <w:rFonts w:ascii="Arial" w:hAnsi="Arial" w:cs="Arial"/>
          <w:spacing w:val="-5"/>
          <w:sz w:val="20"/>
          <w:szCs w:val="20"/>
        </w:rPr>
        <w:t xml:space="preserve"> </w:t>
      </w:r>
      <w:r w:rsidRPr="00165977">
        <w:rPr>
          <w:rFonts w:ascii="Arial" w:hAnsi="Arial" w:cs="Arial"/>
          <w:sz w:val="20"/>
          <w:szCs w:val="20"/>
        </w:rPr>
        <w:t>que</w:t>
      </w:r>
      <w:r w:rsidRPr="00165977">
        <w:rPr>
          <w:rFonts w:ascii="Arial" w:hAnsi="Arial" w:cs="Arial"/>
          <w:spacing w:val="-1"/>
          <w:sz w:val="20"/>
          <w:szCs w:val="20"/>
        </w:rPr>
        <w:t xml:space="preserve"> </w:t>
      </w:r>
      <w:r w:rsidRPr="00165977">
        <w:rPr>
          <w:rFonts w:ascii="Arial" w:hAnsi="Arial" w:cs="Arial"/>
          <w:sz w:val="20"/>
          <w:szCs w:val="20"/>
        </w:rPr>
        <w:t>los</w:t>
      </w:r>
      <w:r w:rsidRPr="00165977">
        <w:rPr>
          <w:rFonts w:ascii="Arial" w:hAnsi="Arial" w:cs="Arial"/>
          <w:spacing w:val="-2"/>
          <w:sz w:val="20"/>
          <w:szCs w:val="20"/>
        </w:rPr>
        <w:t xml:space="preserve"> </w:t>
      </w:r>
      <w:r w:rsidRPr="00165977">
        <w:rPr>
          <w:rFonts w:ascii="Arial" w:hAnsi="Arial" w:cs="Arial"/>
          <w:sz w:val="20"/>
          <w:szCs w:val="20"/>
        </w:rPr>
        <w:t>gastos</w:t>
      </w:r>
      <w:r w:rsidRPr="00165977">
        <w:rPr>
          <w:rFonts w:ascii="Arial" w:hAnsi="Arial" w:cs="Arial"/>
          <w:spacing w:val="-1"/>
          <w:sz w:val="20"/>
          <w:szCs w:val="20"/>
        </w:rPr>
        <w:t xml:space="preserve"> </w:t>
      </w:r>
      <w:r w:rsidRPr="00165977">
        <w:rPr>
          <w:rFonts w:ascii="Arial" w:hAnsi="Arial" w:cs="Arial"/>
          <w:sz w:val="20"/>
          <w:szCs w:val="20"/>
        </w:rPr>
        <w:t>no superen</w:t>
      </w:r>
      <w:r w:rsidRPr="00165977">
        <w:rPr>
          <w:rFonts w:ascii="Arial" w:hAnsi="Arial" w:cs="Arial"/>
          <w:spacing w:val="-1"/>
          <w:sz w:val="20"/>
          <w:szCs w:val="20"/>
        </w:rPr>
        <w:t xml:space="preserve"> </w:t>
      </w:r>
      <w:r w:rsidRPr="00165977">
        <w:rPr>
          <w:rFonts w:ascii="Arial" w:hAnsi="Arial" w:cs="Arial"/>
          <w:sz w:val="20"/>
          <w:szCs w:val="20"/>
        </w:rPr>
        <w:t>los</w:t>
      </w:r>
      <w:r w:rsidRPr="00165977">
        <w:rPr>
          <w:rFonts w:ascii="Arial" w:hAnsi="Arial" w:cs="Arial"/>
          <w:spacing w:val="-2"/>
          <w:sz w:val="20"/>
          <w:szCs w:val="20"/>
        </w:rPr>
        <w:t xml:space="preserve"> </w:t>
      </w:r>
      <w:r w:rsidRPr="00165977">
        <w:rPr>
          <w:rFonts w:ascii="Arial" w:hAnsi="Arial" w:cs="Arial"/>
          <w:sz w:val="20"/>
          <w:szCs w:val="20"/>
        </w:rPr>
        <w:t>recursos</w:t>
      </w:r>
      <w:r w:rsidRPr="00165977">
        <w:rPr>
          <w:rFonts w:ascii="Arial" w:hAnsi="Arial" w:cs="Arial"/>
          <w:spacing w:val="-1"/>
          <w:sz w:val="20"/>
          <w:szCs w:val="20"/>
        </w:rPr>
        <w:t xml:space="preserve"> </w:t>
      </w:r>
      <w:r w:rsidRPr="00165977">
        <w:rPr>
          <w:rFonts w:ascii="Arial" w:hAnsi="Arial" w:cs="Arial"/>
          <w:sz w:val="20"/>
          <w:szCs w:val="20"/>
        </w:rPr>
        <w:t>destinados a</w:t>
      </w:r>
      <w:r w:rsidRPr="00165977">
        <w:rPr>
          <w:rFonts w:ascii="Arial" w:hAnsi="Arial" w:cs="Arial"/>
          <w:spacing w:val="-2"/>
          <w:sz w:val="20"/>
          <w:szCs w:val="20"/>
        </w:rPr>
        <w:t xml:space="preserve"> </w:t>
      </w:r>
      <w:r w:rsidRPr="00165977">
        <w:rPr>
          <w:rFonts w:ascii="Arial" w:hAnsi="Arial" w:cs="Arial"/>
          <w:sz w:val="20"/>
          <w:szCs w:val="20"/>
        </w:rPr>
        <w:t>la</w:t>
      </w:r>
      <w:r w:rsidRPr="00165977">
        <w:rPr>
          <w:rFonts w:ascii="Arial" w:hAnsi="Arial" w:cs="Arial"/>
          <w:spacing w:val="-1"/>
          <w:sz w:val="20"/>
          <w:szCs w:val="20"/>
        </w:rPr>
        <w:t xml:space="preserve"> </w:t>
      </w:r>
      <w:r w:rsidRPr="00165977">
        <w:rPr>
          <w:rFonts w:ascii="Arial" w:hAnsi="Arial" w:cs="Arial"/>
          <w:sz w:val="20"/>
          <w:szCs w:val="20"/>
        </w:rPr>
        <w:t>ejecución</w:t>
      </w:r>
      <w:r w:rsidRPr="00165977">
        <w:rPr>
          <w:rFonts w:ascii="Arial" w:hAnsi="Arial" w:cs="Arial"/>
          <w:spacing w:val="-2"/>
          <w:sz w:val="20"/>
          <w:szCs w:val="20"/>
        </w:rPr>
        <w:t xml:space="preserve"> </w:t>
      </w:r>
      <w:r w:rsidRPr="00165977">
        <w:rPr>
          <w:rFonts w:ascii="Arial" w:hAnsi="Arial" w:cs="Arial"/>
          <w:sz w:val="20"/>
          <w:szCs w:val="20"/>
        </w:rPr>
        <w:t>del</w:t>
      </w:r>
      <w:r w:rsidRPr="00165977">
        <w:rPr>
          <w:rFonts w:ascii="Arial" w:hAnsi="Arial" w:cs="Arial"/>
          <w:spacing w:val="-2"/>
          <w:sz w:val="20"/>
          <w:szCs w:val="20"/>
        </w:rPr>
        <w:t xml:space="preserve"> </w:t>
      </w:r>
      <w:r w:rsidRPr="00165977">
        <w:rPr>
          <w:rFonts w:ascii="Arial" w:hAnsi="Arial" w:cs="Arial"/>
          <w:sz w:val="20"/>
          <w:szCs w:val="20"/>
        </w:rPr>
        <w:t>Convenio</w:t>
      </w:r>
      <w:r w:rsidRPr="00165977">
        <w:rPr>
          <w:rFonts w:ascii="Arial" w:hAnsi="Arial" w:cs="Arial"/>
          <w:spacing w:val="-1"/>
          <w:sz w:val="20"/>
          <w:szCs w:val="20"/>
        </w:rPr>
        <w:t xml:space="preserve"> </w:t>
      </w:r>
      <w:r w:rsidRPr="00165977">
        <w:rPr>
          <w:rFonts w:ascii="Arial" w:hAnsi="Arial" w:cs="Arial"/>
          <w:spacing w:val="-10"/>
          <w:sz w:val="20"/>
          <w:szCs w:val="20"/>
        </w:rPr>
        <w:t xml:space="preserve">y </w:t>
      </w:r>
      <w:r w:rsidRPr="00165977">
        <w:rPr>
          <w:rFonts w:ascii="Arial" w:hAnsi="Arial" w:cs="Arial"/>
          <w:sz w:val="20"/>
          <w:szCs w:val="20"/>
        </w:rPr>
        <w:t>que se ajusten al</w:t>
      </w:r>
      <w:r w:rsidRPr="00165977">
        <w:rPr>
          <w:rFonts w:ascii="Arial" w:hAnsi="Arial" w:cs="Arial"/>
          <w:spacing w:val="-1"/>
          <w:sz w:val="20"/>
          <w:szCs w:val="20"/>
        </w:rPr>
        <w:t xml:space="preserve"> </w:t>
      </w:r>
      <w:r w:rsidRPr="00165977">
        <w:rPr>
          <w:rFonts w:ascii="Arial" w:hAnsi="Arial" w:cs="Arial"/>
          <w:sz w:val="20"/>
          <w:szCs w:val="20"/>
        </w:rPr>
        <w:t>cronograma y presupuesto que hacen parte integral</w:t>
      </w:r>
      <w:r w:rsidRPr="00165977">
        <w:rPr>
          <w:rFonts w:ascii="Arial" w:hAnsi="Arial" w:cs="Arial"/>
          <w:spacing w:val="-1"/>
          <w:sz w:val="20"/>
          <w:szCs w:val="20"/>
        </w:rPr>
        <w:t xml:space="preserve"> </w:t>
      </w:r>
      <w:r w:rsidRPr="00165977">
        <w:rPr>
          <w:rFonts w:ascii="Arial" w:hAnsi="Arial" w:cs="Arial"/>
          <w:sz w:val="20"/>
          <w:szCs w:val="20"/>
        </w:rPr>
        <w:t>del</w:t>
      </w:r>
      <w:r w:rsidRPr="00165977">
        <w:rPr>
          <w:rFonts w:ascii="Arial" w:hAnsi="Arial" w:cs="Arial"/>
          <w:spacing w:val="-1"/>
          <w:sz w:val="20"/>
          <w:szCs w:val="20"/>
        </w:rPr>
        <w:t xml:space="preserve"> </w:t>
      </w:r>
      <w:r w:rsidRPr="00165977">
        <w:rPr>
          <w:rFonts w:ascii="Arial" w:hAnsi="Arial" w:cs="Arial"/>
          <w:sz w:val="20"/>
          <w:szCs w:val="20"/>
        </w:rPr>
        <w:t>proyecto presentado por</w:t>
      </w:r>
      <w:r w:rsidRPr="00165977">
        <w:rPr>
          <w:rFonts w:ascii="Arial" w:hAnsi="Arial" w:cs="Arial"/>
          <w:spacing w:val="-1"/>
          <w:sz w:val="20"/>
          <w:szCs w:val="20"/>
        </w:rPr>
        <w:t xml:space="preserve"> </w:t>
      </w:r>
      <w:r w:rsidRPr="00165977">
        <w:rPr>
          <w:rFonts w:ascii="Arial" w:hAnsi="Arial" w:cs="Arial"/>
          <w:sz w:val="20"/>
          <w:szCs w:val="20"/>
        </w:rPr>
        <w:t xml:space="preserve">el </w:t>
      </w:r>
      <w:r w:rsidRPr="00165977">
        <w:rPr>
          <w:rFonts w:ascii="Arial" w:hAnsi="Arial" w:cs="Arial"/>
          <w:spacing w:val="-2"/>
          <w:sz w:val="20"/>
          <w:szCs w:val="20"/>
        </w:rPr>
        <w:t>Asociado.</w:t>
      </w:r>
    </w:p>
    <w:p w14:paraId="42F86096"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after="0" w:line="250" w:lineRule="auto"/>
        <w:ind w:left="426" w:right="176" w:hanging="283"/>
        <w:contextualSpacing w:val="0"/>
        <w:jc w:val="both"/>
        <w:rPr>
          <w:rFonts w:ascii="Arial" w:hAnsi="Arial" w:cs="Arial"/>
          <w:sz w:val="20"/>
          <w:szCs w:val="20"/>
        </w:rPr>
      </w:pPr>
      <w:r w:rsidRPr="00165977">
        <w:rPr>
          <w:rFonts w:ascii="Arial" w:hAnsi="Arial" w:cs="Arial"/>
          <w:sz w:val="20"/>
          <w:szCs w:val="20"/>
        </w:rPr>
        <w:t>Suministrar la información y participar en la elaboración de documentos e informes de gestión que</w:t>
      </w:r>
      <w:r w:rsidRPr="00165977">
        <w:rPr>
          <w:rFonts w:ascii="Arial" w:hAnsi="Arial" w:cs="Arial"/>
          <w:spacing w:val="22"/>
          <w:sz w:val="20"/>
          <w:szCs w:val="20"/>
        </w:rPr>
        <w:t xml:space="preserve"> </w:t>
      </w:r>
      <w:r w:rsidRPr="00165977">
        <w:rPr>
          <w:rFonts w:ascii="Arial" w:hAnsi="Arial" w:cs="Arial"/>
          <w:sz w:val="20"/>
          <w:szCs w:val="20"/>
        </w:rPr>
        <w:t>solicite</w:t>
      </w:r>
      <w:r w:rsidRPr="00165977">
        <w:rPr>
          <w:rFonts w:ascii="Arial" w:hAnsi="Arial" w:cs="Arial"/>
          <w:spacing w:val="22"/>
          <w:sz w:val="20"/>
          <w:szCs w:val="20"/>
        </w:rPr>
        <w:t xml:space="preserve"> </w:t>
      </w:r>
      <w:r w:rsidRPr="00165977">
        <w:rPr>
          <w:rFonts w:ascii="Arial" w:hAnsi="Arial" w:cs="Arial"/>
          <w:sz w:val="20"/>
          <w:szCs w:val="20"/>
        </w:rPr>
        <w:t>la</w:t>
      </w:r>
      <w:r w:rsidRPr="00165977">
        <w:rPr>
          <w:rFonts w:ascii="Arial" w:hAnsi="Arial" w:cs="Arial"/>
          <w:spacing w:val="22"/>
          <w:sz w:val="20"/>
          <w:szCs w:val="20"/>
        </w:rPr>
        <w:t xml:space="preserve"> </w:t>
      </w:r>
      <w:r w:rsidRPr="00165977">
        <w:rPr>
          <w:rFonts w:ascii="Arial" w:hAnsi="Arial" w:cs="Arial"/>
          <w:sz w:val="20"/>
          <w:szCs w:val="20"/>
        </w:rPr>
        <w:t>Subsecretaria</w:t>
      </w:r>
      <w:r w:rsidRPr="00165977">
        <w:rPr>
          <w:rFonts w:ascii="Arial" w:hAnsi="Arial" w:cs="Arial"/>
          <w:spacing w:val="24"/>
          <w:sz w:val="20"/>
          <w:szCs w:val="20"/>
        </w:rPr>
        <w:t xml:space="preserve"> </w:t>
      </w:r>
      <w:r w:rsidRPr="00165977">
        <w:rPr>
          <w:rFonts w:ascii="Arial" w:hAnsi="Arial" w:cs="Arial"/>
          <w:sz w:val="20"/>
          <w:szCs w:val="20"/>
        </w:rPr>
        <w:t>de</w:t>
      </w:r>
      <w:r w:rsidRPr="00165977">
        <w:rPr>
          <w:rFonts w:ascii="Arial" w:hAnsi="Arial" w:cs="Arial"/>
          <w:spacing w:val="22"/>
          <w:sz w:val="20"/>
          <w:szCs w:val="20"/>
        </w:rPr>
        <w:t xml:space="preserve"> </w:t>
      </w:r>
      <w:r w:rsidRPr="00165977">
        <w:rPr>
          <w:rFonts w:ascii="Arial" w:hAnsi="Arial" w:cs="Arial"/>
          <w:sz w:val="20"/>
          <w:szCs w:val="20"/>
        </w:rPr>
        <w:t>Arte</w:t>
      </w:r>
      <w:r w:rsidRPr="00165977">
        <w:rPr>
          <w:rFonts w:ascii="Arial" w:hAnsi="Arial" w:cs="Arial"/>
          <w:spacing w:val="22"/>
          <w:sz w:val="20"/>
          <w:szCs w:val="20"/>
        </w:rPr>
        <w:t xml:space="preserve"> </w:t>
      </w:r>
      <w:r w:rsidRPr="00165977">
        <w:rPr>
          <w:rFonts w:ascii="Arial" w:hAnsi="Arial" w:cs="Arial"/>
          <w:sz w:val="20"/>
          <w:szCs w:val="20"/>
        </w:rPr>
        <w:t>y Cultura,</w:t>
      </w:r>
      <w:r w:rsidRPr="00165977">
        <w:rPr>
          <w:rFonts w:ascii="Arial" w:hAnsi="Arial" w:cs="Arial"/>
          <w:spacing w:val="22"/>
          <w:sz w:val="20"/>
          <w:szCs w:val="20"/>
        </w:rPr>
        <w:t xml:space="preserve"> </w:t>
      </w:r>
      <w:r w:rsidRPr="00165977">
        <w:rPr>
          <w:rFonts w:ascii="Arial" w:hAnsi="Arial" w:cs="Arial"/>
          <w:sz w:val="20"/>
          <w:szCs w:val="20"/>
        </w:rPr>
        <w:t>de</w:t>
      </w:r>
      <w:r w:rsidRPr="00165977">
        <w:rPr>
          <w:rFonts w:ascii="Arial" w:hAnsi="Arial" w:cs="Arial"/>
          <w:spacing w:val="22"/>
          <w:sz w:val="20"/>
          <w:szCs w:val="20"/>
        </w:rPr>
        <w:t xml:space="preserve"> </w:t>
      </w:r>
      <w:r w:rsidRPr="00165977">
        <w:rPr>
          <w:rFonts w:ascii="Arial" w:hAnsi="Arial" w:cs="Arial"/>
          <w:sz w:val="20"/>
          <w:szCs w:val="20"/>
        </w:rPr>
        <w:t>la</w:t>
      </w:r>
      <w:r w:rsidRPr="00165977">
        <w:rPr>
          <w:rFonts w:ascii="Arial" w:hAnsi="Arial" w:cs="Arial"/>
          <w:spacing w:val="25"/>
          <w:sz w:val="20"/>
          <w:szCs w:val="20"/>
        </w:rPr>
        <w:t xml:space="preserve"> </w:t>
      </w:r>
      <w:r w:rsidRPr="00165977">
        <w:rPr>
          <w:rFonts w:ascii="Arial" w:hAnsi="Arial" w:cs="Arial"/>
          <w:sz w:val="20"/>
          <w:szCs w:val="20"/>
        </w:rPr>
        <w:t>Secretaría</w:t>
      </w:r>
      <w:r w:rsidRPr="00165977">
        <w:rPr>
          <w:rFonts w:ascii="Arial" w:hAnsi="Arial" w:cs="Arial"/>
          <w:spacing w:val="22"/>
          <w:sz w:val="20"/>
          <w:szCs w:val="20"/>
        </w:rPr>
        <w:t xml:space="preserve"> </w:t>
      </w:r>
      <w:r w:rsidRPr="00165977">
        <w:rPr>
          <w:rFonts w:ascii="Arial" w:hAnsi="Arial" w:cs="Arial"/>
          <w:sz w:val="20"/>
          <w:szCs w:val="20"/>
        </w:rPr>
        <w:t>de</w:t>
      </w:r>
      <w:r w:rsidRPr="00165977">
        <w:rPr>
          <w:rFonts w:ascii="Arial" w:hAnsi="Arial" w:cs="Arial"/>
          <w:spacing w:val="22"/>
          <w:sz w:val="20"/>
          <w:szCs w:val="20"/>
        </w:rPr>
        <w:t xml:space="preserve"> </w:t>
      </w:r>
      <w:r w:rsidRPr="00165977">
        <w:rPr>
          <w:rFonts w:ascii="Arial" w:hAnsi="Arial" w:cs="Arial"/>
          <w:sz w:val="20"/>
          <w:szCs w:val="20"/>
        </w:rPr>
        <w:t>Cultura</w:t>
      </w:r>
      <w:r w:rsidRPr="00165977">
        <w:rPr>
          <w:rFonts w:ascii="Arial" w:hAnsi="Arial" w:cs="Arial"/>
          <w:spacing w:val="22"/>
          <w:sz w:val="20"/>
          <w:szCs w:val="20"/>
        </w:rPr>
        <w:t xml:space="preserve"> </w:t>
      </w:r>
      <w:r w:rsidRPr="00165977">
        <w:rPr>
          <w:rFonts w:ascii="Arial" w:hAnsi="Arial" w:cs="Arial"/>
          <w:sz w:val="20"/>
          <w:szCs w:val="20"/>
        </w:rPr>
        <w:t>Ciudadana</w:t>
      </w:r>
      <w:r w:rsidRPr="00165977">
        <w:rPr>
          <w:rFonts w:ascii="Arial" w:hAnsi="Arial" w:cs="Arial"/>
          <w:spacing w:val="24"/>
          <w:sz w:val="20"/>
          <w:szCs w:val="20"/>
        </w:rPr>
        <w:t xml:space="preserve"> </w:t>
      </w:r>
      <w:r w:rsidRPr="00165977">
        <w:rPr>
          <w:rFonts w:ascii="Arial" w:hAnsi="Arial" w:cs="Arial"/>
          <w:sz w:val="20"/>
          <w:szCs w:val="20"/>
        </w:rPr>
        <w:t>del</w:t>
      </w:r>
      <w:r w:rsidRPr="00165977">
        <w:rPr>
          <w:rFonts w:ascii="Arial" w:hAnsi="Arial" w:cs="Arial"/>
          <w:spacing w:val="21"/>
          <w:sz w:val="20"/>
          <w:szCs w:val="20"/>
        </w:rPr>
        <w:t xml:space="preserve"> </w:t>
      </w:r>
      <w:r w:rsidRPr="00165977">
        <w:rPr>
          <w:rFonts w:ascii="Arial" w:hAnsi="Arial" w:cs="Arial"/>
          <w:sz w:val="20"/>
          <w:szCs w:val="20"/>
        </w:rPr>
        <w:t>Distrito Especial</w:t>
      </w:r>
      <w:r w:rsidRPr="00165977">
        <w:rPr>
          <w:rFonts w:ascii="Arial" w:hAnsi="Arial" w:cs="Arial"/>
          <w:spacing w:val="30"/>
          <w:sz w:val="20"/>
          <w:szCs w:val="20"/>
        </w:rPr>
        <w:t xml:space="preserve"> </w:t>
      </w:r>
      <w:r w:rsidRPr="00165977">
        <w:rPr>
          <w:rFonts w:ascii="Arial" w:hAnsi="Arial" w:cs="Arial"/>
          <w:sz w:val="20"/>
          <w:szCs w:val="20"/>
        </w:rPr>
        <w:t>de</w:t>
      </w:r>
      <w:r w:rsidRPr="00165977">
        <w:rPr>
          <w:rFonts w:ascii="Arial" w:hAnsi="Arial" w:cs="Arial"/>
          <w:spacing w:val="31"/>
          <w:sz w:val="20"/>
          <w:szCs w:val="20"/>
        </w:rPr>
        <w:t xml:space="preserve"> </w:t>
      </w:r>
      <w:r w:rsidRPr="00165977">
        <w:rPr>
          <w:rFonts w:ascii="Arial" w:hAnsi="Arial" w:cs="Arial"/>
          <w:sz w:val="20"/>
          <w:szCs w:val="20"/>
        </w:rPr>
        <w:t>Ciencia,</w:t>
      </w:r>
      <w:r w:rsidRPr="00165977">
        <w:rPr>
          <w:rFonts w:ascii="Arial" w:hAnsi="Arial" w:cs="Arial"/>
          <w:spacing w:val="30"/>
          <w:sz w:val="20"/>
          <w:szCs w:val="20"/>
        </w:rPr>
        <w:t xml:space="preserve"> </w:t>
      </w:r>
      <w:r w:rsidRPr="00165977">
        <w:rPr>
          <w:rFonts w:ascii="Arial" w:hAnsi="Arial" w:cs="Arial"/>
          <w:sz w:val="20"/>
          <w:szCs w:val="20"/>
        </w:rPr>
        <w:t>Tecnología</w:t>
      </w:r>
      <w:r w:rsidRPr="00165977">
        <w:rPr>
          <w:rFonts w:ascii="Arial" w:hAnsi="Arial" w:cs="Arial"/>
          <w:spacing w:val="32"/>
          <w:sz w:val="20"/>
          <w:szCs w:val="20"/>
        </w:rPr>
        <w:t xml:space="preserve"> </w:t>
      </w:r>
      <w:r w:rsidRPr="00165977">
        <w:rPr>
          <w:rFonts w:ascii="Arial" w:hAnsi="Arial" w:cs="Arial"/>
          <w:sz w:val="20"/>
          <w:szCs w:val="20"/>
        </w:rPr>
        <w:t>e</w:t>
      </w:r>
      <w:r w:rsidRPr="00165977">
        <w:rPr>
          <w:rFonts w:ascii="Arial" w:hAnsi="Arial" w:cs="Arial"/>
          <w:spacing w:val="31"/>
          <w:sz w:val="20"/>
          <w:szCs w:val="20"/>
        </w:rPr>
        <w:t xml:space="preserve"> </w:t>
      </w:r>
      <w:r w:rsidRPr="00165977">
        <w:rPr>
          <w:rFonts w:ascii="Arial" w:hAnsi="Arial" w:cs="Arial"/>
          <w:sz w:val="20"/>
          <w:szCs w:val="20"/>
        </w:rPr>
        <w:t>Innovación</w:t>
      </w:r>
      <w:r w:rsidRPr="00165977">
        <w:rPr>
          <w:rFonts w:ascii="Arial" w:hAnsi="Arial" w:cs="Arial"/>
          <w:spacing w:val="31"/>
          <w:sz w:val="20"/>
          <w:szCs w:val="20"/>
        </w:rPr>
        <w:t xml:space="preserve"> </w:t>
      </w:r>
      <w:r w:rsidRPr="00165977">
        <w:rPr>
          <w:rFonts w:ascii="Arial" w:hAnsi="Arial" w:cs="Arial"/>
          <w:sz w:val="20"/>
          <w:szCs w:val="20"/>
        </w:rPr>
        <w:t>de</w:t>
      </w:r>
      <w:r w:rsidRPr="00165977">
        <w:rPr>
          <w:rFonts w:ascii="Arial" w:hAnsi="Arial" w:cs="Arial"/>
          <w:spacing w:val="31"/>
          <w:sz w:val="20"/>
          <w:szCs w:val="20"/>
        </w:rPr>
        <w:t xml:space="preserve"> </w:t>
      </w:r>
      <w:r w:rsidRPr="00165977">
        <w:rPr>
          <w:rFonts w:ascii="Arial" w:hAnsi="Arial" w:cs="Arial"/>
          <w:sz w:val="20"/>
          <w:szCs w:val="20"/>
        </w:rPr>
        <w:t>Medellín,</w:t>
      </w:r>
      <w:r w:rsidRPr="00165977">
        <w:rPr>
          <w:rFonts w:ascii="Arial" w:hAnsi="Arial" w:cs="Arial"/>
          <w:spacing w:val="30"/>
          <w:sz w:val="20"/>
          <w:szCs w:val="20"/>
        </w:rPr>
        <w:t xml:space="preserve"> </w:t>
      </w:r>
      <w:r w:rsidRPr="00165977">
        <w:rPr>
          <w:rFonts w:ascii="Arial" w:hAnsi="Arial" w:cs="Arial"/>
          <w:sz w:val="20"/>
          <w:szCs w:val="20"/>
        </w:rPr>
        <w:t>en</w:t>
      </w:r>
      <w:r w:rsidRPr="00165977">
        <w:rPr>
          <w:rFonts w:ascii="Arial" w:hAnsi="Arial" w:cs="Arial"/>
          <w:spacing w:val="33"/>
          <w:sz w:val="20"/>
          <w:szCs w:val="20"/>
        </w:rPr>
        <w:t xml:space="preserve"> </w:t>
      </w:r>
      <w:r w:rsidRPr="00165977">
        <w:rPr>
          <w:rFonts w:ascii="Arial" w:hAnsi="Arial" w:cs="Arial"/>
          <w:sz w:val="20"/>
          <w:szCs w:val="20"/>
        </w:rPr>
        <w:t>los</w:t>
      </w:r>
      <w:r w:rsidRPr="00165977">
        <w:rPr>
          <w:rFonts w:ascii="Arial" w:hAnsi="Arial" w:cs="Arial"/>
          <w:spacing w:val="30"/>
          <w:sz w:val="20"/>
          <w:szCs w:val="20"/>
        </w:rPr>
        <w:t xml:space="preserve"> </w:t>
      </w:r>
      <w:r w:rsidRPr="00165977">
        <w:rPr>
          <w:rFonts w:ascii="Arial" w:hAnsi="Arial" w:cs="Arial"/>
          <w:sz w:val="20"/>
          <w:szCs w:val="20"/>
        </w:rPr>
        <w:t>tiempos</w:t>
      </w:r>
      <w:r w:rsidRPr="00165977">
        <w:rPr>
          <w:rFonts w:ascii="Arial" w:hAnsi="Arial" w:cs="Arial"/>
          <w:spacing w:val="30"/>
          <w:sz w:val="20"/>
          <w:szCs w:val="20"/>
        </w:rPr>
        <w:t xml:space="preserve"> </w:t>
      </w:r>
      <w:r w:rsidRPr="00165977">
        <w:rPr>
          <w:rFonts w:ascii="Arial" w:hAnsi="Arial" w:cs="Arial"/>
          <w:sz w:val="20"/>
          <w:szCs w:val="20"/>
        </w:rPr>
        <w:t>y</w:t>
      </w:r>
      <w:r w:rsidRPr="00165977">
        <w:rPr>
          <w:rFonts w:ascii="Arial" w:hAnsi="Arial" w:cs="Arial"/>
          <w:spacing w:val="28"/>
          <w:sz w:val="20"/>
          <w:szCs w:val="20"/>
        </w:rPr>
        <w:t xml:space="preserve"> </w:t>
      </w:r>
      <w:r w:rsidRPr="00165977">
        <w:rPr>
          <w:rFonts w:ascii="Arial" w:hAnsi="Arial" w:cs="Arial"/>
          <w:sz w:val="20"/>
          <w:szCs w:val="20"/>
        </w:rPr>
        <w:t>formatos</w:t>
      </w:r>
      <w:r w:rsidRPr="00165977">
        <w:rPr>
          <w:rFonts w:ascii="Arial" w:hAnsi="Arial" w:cs="Arial"/>
          <w:spacing w:val="32"/>
          <w:sz w:val="20"/>
          <w:szCs w:val="20"/>
        </w:rPr>
        <w:t xml:space="preserve"> </w:t>
      </w:r>
      <w:r w:rsidRPr="00165977">
        <w:rPr>
          <w:rFonts w:ascii="Arial" w:hAnsi="Arial" w:cs="Arial"/>
          <w:sz w:val="20"/>
          <w:szCs w:val="20"/>
        </w:rPr>
        <w:t>solicitados desde la supervisión.</w:t>
      </w:r>
    </w:p>
    <w:p w14:paraId="4D9E2BB7"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after="0" w:line="250" w:lineRule="auto"/>
        <w:ind w:left="426" w:right="176" w:hanging="283"/>
        <w:contextualSpacing w:val="0"/>
        <w:jc w:val="both"/>
        <w:rPr>
          <w:rFonts w:ascii="Arial" w:hAnsi="Arial" w:cs="Arial"/>
          <w:sz w:val="20"/>
          <w:szCs w:val="20"/>
        </w:rPr>
      </w:pPr>
      <w:r w:rsidRPr="00165977">
        <w:rPr>
          <w:rFonts w:ascii="Arial" w:hAnsi="Arial" w:cs="Arial"/>
          <w:sz w:val="20"/>
          <w:szCs w:val="20"/>
        </w:rPr>
        <w:t>Concertar con el supervisor, el contenido de los diferentes formatos del proyecto para la recopilación de información estadística, evaluaciones y datos generales que se generen durante la ejecución de la propuesta.</w:t>
      </w:r>
    </w:p>
    <w:p w14:paraId="47FFE16C"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3"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Presentar los informes de las actividades realizadas en medio físico y magnético, con la periodicidad,</w:t>
      </w:r>
      <w:r w:rsidRPr="00165977">
        <w:rPr>
          <w:rFonts w:ascii="Arial" w:hAnsi="Arial" w:cs="Arial"/>
          <w:spacing w:val="-1"/>
          <w:sz w:val="20"/>
          <w:szCs w:val="20"/>
        </w:rPr>
        <w:t xml:space="preserve"> </w:t>
      </w:r>
      <w:r w:rsidRPr="00165977">
        <w:rPr>
          <w:rFonts w:ascii="Arial" w:hAnsi="Arial" w:cs="Arial"/>
          <w:sz w:val="20"/>
          <w:szCs w:val="20"/>
        </w:rPr>
        <w:t>calidad</w:t>
      </w:r>
      <w:r w:rsidRPr="00165977">
        <w:rPr>
          <w:rFonts w:ascii="Arial" w:hAnsi="Arial" w:cs="Arial"/>
          <w:spacing w:val="-1"/>
          <w:sz w:val="20"/>
          <w:szCs w:val="20"/>
        </w:rPr>
        <w:t xml:space="preserve"> </w:t>
      </w:r>
      <w:r w:rsidRPr="00165977">
        <w:rPr>
          <w:rFonts w:ascii="Arial" w:hAnsi="Arial" w:cs="Arial"/>
          <w:sz w:val="20"/>
          <w:szCs w:val="20"/>
        </w:rPr>
        <w:t>y</w:t>
      </w:r>
      <w:r w:rsidRPr="00165977">
        <w:rPr>
          <w:rFonts w:ascii="Arial" w:hAnsi="Arial" w:cs="Arial"/>
          <w:spacing w:val="-2"/>
          <w:sz w:val="20"/>
          <w:szCs w:val="20"/>
        </w:rPr>
        <w:t xml:space="preserve"> </w:t>
      </w:r>
      <w:r w:rsidRPr="00165977">
        <w:rPr>
          <w:rFonts w:ascii="Arial" w:hAnsi="Arial" w:cs="Arial"/>
          <w:sz w:val="20"/>
          <w:szCs w:val="20"/>
        </w:rPr>
        <w:t>contenidos</w:t>
      </w:r>
      <w:r w:rsidRPr="00165977">
        <w:rPr>
          <w:rFonts w:ascii="Arial" w:hAnsi="Arial" w:cs="Arial"/>
          <w:spacing w:val="-1"/>
          <w:sz w:val="20"/>
          <w:szCs w:val="20"/>
        </w:rPr>
        <w:t xml:space="preserve"> </w:t>
      </w:r>
      <w:r w:rsidRPr="00165977">
        <w:rPr>
          <w:rFonts w:ascii="Arial" w:hAnsi="Arial" w:cs="Arial"/>
          <w:sz w:val="20"/>
          <w:szCs w:val="20"/>
        </w:rPr>
        <w:t>solicitados</w:t>
      </w:r>
      <w:r w:rsidRPr="00165977">
        <w:rPr>
          <w:rFonts w:ascii="Arial" w:hAnsi="Arial" w:cs="Arial"/>
          <w:spacing w:val="-1"/>
          <w:sz w:val="20"/>
          <w:szCs w:val="20"/>
        </w:rPr>
        <w:t xml:space="preserve"> </w:t>
      </w:r>
      <w:r w:rsidRPr="00165977">
        <w:rPr>
          <w:rFonts w:ascii="Arial" w:hAnsi="Arial" w:cs="Arial"/>
          <w:sz w:val="20"/>
          <w:szCs w:val="20"/>
        </w:rPr>
        <w:t>bajo</w:t>
      </w:r>
      <w:r w:rsidRPr="00165977">
        <w:rPr>
          <w:rFonts w:ascii="Arial" w:hAnsi="Arial" w:cs="Arial"/>
          <w:spacing w:val="-1"/>
          <w:sz w:val="20"/>
          <w:szCs w:val="20"/>
        </w:rPr>
        <w:t xml:space="preserve"> </w:t>
      </w:r>
      <w:r w:rsidRPr="00165977">
        <w:rPr>
          <w:rFonts w:ascii="Arial" w:hAnsi="Arial" w:cs="Arial"/>
          <w:sz w:val="20"/>
          <w:szCs w:val="20"/>
        </w:rPr>
        <w:t>los parámetros</w:t>
      </w:r>
      <w:r w:rsidRPr="00165977">
        <w:rPr>
          <w:rFonts w:ascii="Arial" w:hAnsi="Arial" w:cs="Arial"/>
          <w:spacing w:val="-1"/>
          <w:sz w:val="20"/>
          <w:szCs w:val="20"/>
        </w:rPr>
        <w:t xml:space="preserve"> </w:t>
      </w:r>
      <w:r w:rsidRPr="00165977">
        <w:rPr>
          <w:rFonts w:ascii="Arial" w:hAnsi="Arial" w:cs="Arial"/>
          <w:sz w:val="20"/>
          <w:szCs w:val="20"/>
        </w:rPr>
        <w:t>propuestos</w:t>
      </w:r>
      <w:r w:rsidRPr="00165977">
        <w:rPr>
          <w:rFonts w:ascii="Arial" w:hAnsi="Arial" w:cs="Arial"/>
          <w:spacing w:val="-1"/>
          <w:sz w:val="20"/>
          <w:szCs w:val="20"/>
        </w:rPr>
        <w:t xml:space="preserve"> </w:t>
      </w:r>
      <w:r w:rsidRPr="00165977">
        <w:rPr>
          <w:rFonts w:ascii="Arial" w:hAnsi="Arial" w:cs="Arial"/>
          <w:sz w:val="20"/>
          <w:szCs w:val="20"/>
        </w:rPr>
        <w:t>por</w:t>
      </w:r>
      <w:r w:rsidRPr="00165977">
        <w:rPr>
          <w:rFonts w:ascii="Arial" w:hAnsi="Arial" w:cs="Arial"/>
          <w:spacing w:val="-2"/>
          <w:sz w:val="20"/>
          <w:szCs w:val="20"/>
        </w:rPr>
        <w:t xml:space="preserve"> </w:t>
      </w:r>
      <w:r w:rsidRPr="00165977">
        <w:rPr>
          <w:rFonts w:ascii="Arial" w:hAnsi="Arial" w:cs="Arial"/>
          <w:sz w:val="20"/>
          <w:szCs w:val="20"/>
        </w:rPr>
        <w:t>la supervisión.</w:t>
      </w:r>
    </w:p>
    <w:p w14:paraId="3E77D330"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1"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Dar a conocer a la Secretaría de Cultura Ciudadana durante las diferentes actividades del convenio (que así se considere pertinentes), la existencia de PQRS relacionadas con la ejecución</w:t>
      </w:r>
      <w:r w:rsidRPr="00165977">
        <w:rPr>
          <w:rFonts w:ascii="Arial" w:hAnsi="Arial" w:cs="Arial"/>
          <w:spacing w:val="40"/>
          <w:sz w:val="20"/>
          <w:szCs w:val="20"/>
        </w:rPr>
        <w:t xml:space="preserve"> </w:t>
      </w:r>
      <w:r w:rsidRPr="00165977">
        <w:rPr>
          <w:rFonts w:ascii="Arial" w:hAnsi="Arial" w:cs="Arial"/>
          <w:sz w:val="20"/>
          <w:szCs w:val="20"/>
        </w:rPr>
        <w:t>del convenio.</w:t>
      </w:r>
    </w:p>
    <w:p w14:paraId="15EDA1F2"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3"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Facilitar</w:t>
      </w:r>
      <w:r w:rsidRPr="00165977">
        <w:rPr>
          <w:rFonts w:ascii="Arial" w:hAnsi="Arial" w:cs="Arial"/>
          <w:spacing w:val="-3"/>
          <w:sz w:val="20"/>
          <w:szCs w:val="20"/>
        </w:rPr>
        <w:t xml:space="preserve"> </w:t>
      </w:r>
      <w:r w:rsidRPr="00165977">
        <w:rPr>
          <w:rFonts w:ascii="Arial" w:hAnsi="Arial" w:cs="Arial"/>
          <w:sz w:val="20"/>
          <w:szCs w:val="20"/>
        </w:rPr>
        <w:t>la</w:t>
      </w:r>
      <w:r w:rsidRPr="00165977">
        <w:rPr>
          <w:rFonts w:ascii="Arial" w:hAnsi="Arial" w:cs="Arial"/>
          <w:spacing w:val="-2"/>
          <w:sz w:val="20"/>
          <w:szCs w:val="20"/>
        </w:rPr>
        <w:t xml:space="preserve"> </w:t>
      </w:r>
      <w:r w:rsidRPr="00165977">
        <w:rPr>
          <w:rFonts w:ascii="Arial" w:hAnsi="Arial" w:cs="Arial"/>
          <w:sz w:val="20"/>
          <w:szCs w:val="20"/>
        </w:rPr>
        <w:t>labor</w:t>
      </w:r>
      <w:r w:rsidRPr="00165977">
        <w:rPr>
          <w:rFonts w:ascii="Arial" w:hAnsi="Arial" w:cs="Arial"/>
          <w:spacing w:val="-3"/>
          <w:sz w:val="20"/>
          <w:szCs w:val="20"/>
        </w:rPr>
        <w:t xml:space="preserve"> </w:t>
      </w:r>
      <w:r w:rsidRPr="00165977">
        <w:rPr>
          <w:rFonts w:ascii="Arial" w:hAnsi="Arial" w:cs="Arial"/>
          <w:sz w:val="20"/>
          <w:szCs w:val="20"/>
        </w:rPr>
        <w:t>del</w:t>
      </w:r>
      <w:r w:rsidRPr="00165977">
        <w:rPr>
          <w:rFonts w:ascii="Arial" w:hAnsi="Arial" w:cs="Arial"/>
          <w:spacing w:val="-1"/>
          <w:sz w:val="20"/>
          <w:szCs w:val="20"/>
        </w:rPr>
        <w:t xml:space="preserve"> </w:t>
      </w:r>
      <w:r w:rsidRPr="00165977">
        <w:rPr>
          <w:rFonts w:ascii="Arial" w:hAnsi="Arial" w:cs="Arial"/>
          <w:sz w:val="20"/>
          <w:szCs w:val="20"/>
        </w:rPr>
        <w:t>supervisor</w:t>
      </w:r>
      <w:r w:rsidRPr="00165977">
        <w:rPr>
          <w:rFonts w:ascii="Arial" w:hAnsi="Arial" w:cs="Arial"/>
          <w:spacing w:val="-3"/>
          <w:sz w:val="20"/>
          <w:szCs w:val="20"/>
        </w:rPr>
        <w:t xml:space="preserve"> </w:t>
      </w:r>
      <w:r w:rsidRPr="00165977">
        <w:rPr>
          <w:rFonts w:ascii="Arial" w:hAnsi="Arial" w:cs="Arial"/>
          <w:sz w:val="20"/>
          <w:szCs w:val="20"/>
        </w:rPr>
        <w:t>dando</w:t>
      </w:r>
      <w:r w:rsidRPr="00165977">
        <w:rPr>
          <w:rFonts w:ascii="Arial" w:hAnsi="Arial" w:cs="Arial"/>
          <w:spacing w:val="-2"/>
          <w:sz w:val="20"/>
          <w:szCs w:val="20"/>
        </w:rPr>
        <w:t xml:space="preserve"> </w:t>
      </w:r>
      <w:r w:rsidRPr="00165977">
        <w:rPr>
          <w:rFonts w:ascii="Arial" w:hAnsi="Arial" w:cs="Arial"/>
          <w:sz w:val="20"/>
          <w:szCs w:val="20"/>
        </w:rPr>
        <w:t>respuesta oportuna</w:t>
      </w:r>
      <w:r w:rsidRPr="00165977">
        <w:rPr>
          <w:rFonts w:ascii="Arial" w:hAnsi="Arial" w:cs="Arial"/>
          <w:spacing w:val="-2"/>
          <w:sz w:val="20"/>
          <w:szCs w:val="20"/>
        </w:rPr>
        <w:t xml:space="preserve"> </w:t>
      </w:r>
      <w:r w:rsidRPr="00165977">
        <w:rPr>
          <w:rFonts w:ascii="Arial" w:hAnsi="Arial" w:cs="Arial"/>
          <w:sz w:val="20"/>
          <w:szCs w:val="20"/>
        </w:rPr>
        <w:t>a</w:t>
      </w:r>
      <w:r w:rsidRPr="00165977">
        <w:rPr>
          <w:rFonts w:ascii="Arial" w:hAnsi="Arial" w:cs="Arial"/>
          <w:spacing w:val="-2"/>
          <w:sz w:val="20"/>
          <w:szCs w:val="20"/>
        </w:rPr>
        <w:t xml:space="preserve"> </w:t>
      </w:r>
      <w:r w:rsidRPr="00165977">
        <w:rPr>
          <w:rFonts w:ascii="Arial" w:hAnsi="Arial" w:cs="Arial"/>
          <w:sz w:val="20"/>
          <w:szCs w:val="20"/>
        </w:rPr>
        <w:t>las</w:t>
      </w:r>
      <w:r w:rsidRPr="00165977">
        <w:rPr>
          <w:rFonts w:ascii="Arial" w:hAnsi="Arial" w:cs="Arial"/>
          <w:spacing w:val="-2"/>
          <w:sz w:val="20"/>
          <w:szCs w:val="20"/>
        </w:rPr>
        <w:t xml:space="preserve"> </w:t>
      </w:r>
      <w:r w:rsidRPr="00165977">
        <w:rPr>
          <w:rFonts w:ascii="Arial" w:hAnsi="Arial" w:cs="Arial"/>
          <w:sz w:val="20"/>
          <w:szCs w:val="20"/>
        </w:rPr>
        <w:t>observaciones</w:t>
      </w:r>
      <w:r w:rsidRPr="00165977">
        <w:rPr>
          <w:rFonts w:ascii="Arial" w:hAnsi="Arial" w:cs="Arial"/>
          <w:spacing w:val="-2"/>
          <w:sz w:val="20"/>
          <w:szCs w:val="20"/>
        </w:rPr>
        <w:t xml:space="preserve"> </w:t>
      </w:r>
      <w:r w:rsidRPr="00165977">
        <w:rPr>
          <w:rFonts w:ascii="Arial" w:hAnsi="Arial" w:cs="Arial"/>
          <w:sz w:val="20"/>
          <w:szCs w:val="20"/>
        </w:rPr>
        <w:t>y requerimientos que se realicen.</w:t>
      </w:r>
    </w:p>
    <w:p w14:paraId="586A7BA8"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1"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Informar oportunamente a la Subsecretaria de Arte y Cultura, de la Secretaría de Cultura Ciudadana del Distrito Especial de Ciencia, Tecnología e Innovación de Medellín, cuando exista o</w:t>
      </w:r>
      <w:r w:rsidRPr="00165977">
        <w:rPr>
          <w:rFonts w:ascii="Arial" w:hAnsi="Arial" w:cs="Arial"/>
          <w:spacing w:val="40"/>
          <w:sz w:val="20"/>
          <w:szCs w:val="20"/>
        </w:rPr>
        <w:t xml:space="preserve"> </w:t>
      </w:r>
      <w:r w:rsidRPr="00165977">
        <w:rPr>
          <w:rFonts w:ascii="Arial" w:hAnsi="Arial" w:cs="Arial"/>
          <w:sz w:val="20"/>
          <w:szCs w:val="20"/>
        </w:rPr>
        <w:t>sobrevenga alguna de las inhabilidades e incompatibilidades previstas en la constitución y la ley.</w:t>
      </w:r>
    </w:p>
    <w:p w14:paraId="0816C576"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3"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Realizar dentro de los cinco (5) días siguientes a la suscripción del convenio las gestiones necesarias</w:t>
      </w:r>
      <w:r w:rsidRPr="00165977">
        <w:rPr>
          <w:rFonts w:ascii="Arial" w:hAnsi="Arial" w:cs="Arial"/>
          <w:spacing w:val="40"/>
          <w:sz w:val="20"/>
          <w:szCs w:val="20"/>
        </w:rPr>
        <w:t xml:space="preserve"> </w:t>
      </w:r>
      <w:r w:rsidRPr="00165977">
        <w:rPr>
          <w:rFonts w:ascii="Arial" w:hAnsi="Arial" w:cs="Arial"/>
          <w:sz w:val="20"/>
          <w:szCs w:val="20"/>
        </w:rPr>
        <w:t>para</w:t>
      </w:r>
      <w:r w:rsidRPr="00165977">
        <w:rPr>
          <w:rFonts w:ascii="Arial" w:hAnsi="Arial" w:cs="Arial"/>
          <w:spacing w:val="40"/>
          <w:sz w:val="20"/>
          <w:szCs w:val="20"/>
        </w:rPr>
        <w:t xml:space="preserve"> </w:t>
      </w:r>
      <w:r w:rsidRPr="00165977">
        <w:rPr>
          <w:rFonts w:ascii="Arial" w:hAnsi="Arial" w:cs="Arial"/>
          <w:sz w:val="20"/>
          <w:szCs w:val="20"/>
        </w:rPr>
        <w:t>el</w:t>
      </w:r>
      <w:r w:rsidRPr="00165977">
        <w:rPr>
          <w:rFonts w:ascii="Arial" w:hAnsi="Arial" w:cs="Arial"/>
          <w:spacing w:val="40"/>
          <w:sz w:val="20"/>
          <w:szCs w:val="20"/>
        </w:rPr>
        <w:t xml:space="preserve"> </w:t>
      </w:r>
      <w:r w:rsidRPr="00165977">
        <w:rPr>
          <w:rFonts w:ascii="Arial" w:hAnsi="Arial" w:cs="Arial"/>
          <w:sz w:val="20"/>
          <w:szCs w:val="20"/>
        </w:rPr>
        <w:t>cumplimiento</w:t>
      </w:r>
      <w:r w:rsidRPr="00165977">
        <w:rPr>
          <w:rFonts w:ascii="Arial" w:hAnsi="Arial" w:cs="Arial"/>
          <w:spacing w:val="40"/>
          <w:sz w:val="20"/>
          <w:szCs w:val="20"/>
        </w:rPr>
        <w:t xml:space="preserve"> </w:t>
      </w:r>
      <w:r w:rsidRPr="00165977">
        <w:rPr>
          <w:rFonts w:ascii="Arial" w:hAnsi="Arial" w:cs="Arial"/>
          <w:sz w:val="20"/>
          <w:szCs w:val="20"/>
        </w:rPr>
        <w:t>de</w:t>
      </w:r>
      <w:r w:rsidRPr="00165977">
        <w:rPr>
          <w:rFonts w:ascii="Arial" w:hAnsi="Arial" w:cs="Arial"/>
          <w:spacing w:val="40"/>
          <w:sz w:val="20"/>
          <w:szCs w:val="20"/>
        </w:rPr>
        <w:t xml:space="preserve"> </w:t>
      </w:r>
      <w:r w:rsidRPr="00165977">
        <w:rPr>
          <w:rFonts w:ascii="Arial" w:hAnsi="Arial" w:cs="Arial"/>
          <w:sz w:val="20"/>
          <w:szCs w:val="20"/>
        </w:rPr>
        <w:t>los</w:t>
      </w:r>
      <w:r w:rsidRPr="00165977">
        <w:rPr>
          <w:rFonts w:ascii="Arial" w:hAnsi="Arial" w:cs="Arial"/>
          <w:spacing w:val="40"/>
          <w:sz w:val="20"/>
          <w:szCs w:val="20"/>
        </w:rPr>
        <w:t xml:space="preserve"> </w:t>
      </w:r>
      <w:r w:rsidRPr="00165977">
        <w:rPr>
          <w:rFonts w:ascii="Arial" w:hAnsi="Arial" w:cs="Arial"/>
          <w:sz w:val="20"/>
          <w:szCs w:val="20"/>
        </w:rPr>
        <w:t>requisitos</w:t>
      </w:r>
      <w:r w:rsidRPr="00165977">
        <w:rPr>
          <w:rFonts w:ascii="Arial" w:hAnsi="Arial" w:cs="Arial"/>
          <w:spacing w:val="40"/>
          <w:sz w:val="20"/>
          <w:szCs w:val="20"/>
        </w:rPr>
        <w:t xml:space="preserve"> </w:t>
      </w:r>
      <w:r w:rsidRPr="00165977">
        <w:rPr>
          <w:rFonts w:ascii="Arial" w:hAnsi="Arial" w:cs="Arial"/>
          <w:sz w:val="20"/>
          <w:szCs w:val="20"/>
        </w:rPr>
        <w:t>de</w:t>
      </w:r>
      <w:r w:rsidRPr="00165977">
        <w:rPr>
          <w:rFonts w:ascii="Arial" w:hAnsi="Arial" w:cs="Arial"/>
          <w:spacing w:val="40"/>
          <w:sz w:val="20"/>
          <w:szCs w:val="20"/>
        </w:rPr>
        <w:t xml:space="preserve"> </w:t>
      </w:r>
      <w:r w:rsidRPr="00165977">
        <w:rPr>
          <w:rFonts w:ascii="Arial" w:hAnsi="Arial" w:cs="Arial"/>
          <w:sz w:val="20"/>
          <w:szCs w:val="20"/>
        </w:rPr>
        <w:t>ejecución</w:t>
      </w:r>
      <w:r w:rsidRPr="00165977">
        <w:rPr>
          <w:rFonts w:ascii="Arial" w:hAnsi="Arial" w:cs="Arial"/>
          <w:spacing w:val="40"/>
          <w:sz w:val="20"/>
          <w:szCs w:val="20"/>
        </w:rPr>
        <w:t xml:space="preserve"> </w:t>
      </w:r>
      <w:r w:rsidRPr="00165977">
        <w:rPr>
          <w:rFonts w:ascii="Arial" w:hAnsi="Arial" w:cs="Arial"/>
          <w:sz w:val="20"/>
          <w:szCs w:val="20"/>
        </w:rPr>
        <w:t>del</w:t>
      </w:r>
      <w:r w:rsidRPr="00165977">
        <w:rPr>
          <w:rFonts w:ascii="Arial" w:hAnsi="Arial" w:cs="Arial"/>
          <w:spacing w:val="40"/>
          <w:sz w:val="20"/>
          <w:szCs w:val="20"/>
        </w:rPr>
        <w:t xml:space="preserve"> </w:t>
      </w:r>
      <w:r w:rsidRPr="00165977">
        <w:rPr>
          <w:rFonts w:ascii="Arial" w:hAnsi="Arial" w:cs="Arial"/>
          <w:sz w:val="20"/>
          <w:szCs w:val="20"/>
        </w:rPr>
        <w:t>convenio,</w:t>
      </w:r>
      <w:r w:rsidRPr="00165977">
        <w:rPr>
          <w:rFonts w:ascii="Arial" w:hAnsi="Arial" w:cs="Arial"/>
          <w:spacing w:val="40"/>
          <w:sz w:val="20"/>
          <w:szCs w:val="20"/>
        </w:rPr>
        <w:t xml:space="preserve"> </w:t>
      </w:r>
      <w:r w:rsidRPr="00165977">
        <w:rPr>
          <w:rFonts w:ascii="Arial" w:hAnsi="Arial" w:cs="Arial"/>
          <w:sz w:val="20"/>
          <w:szCs w:val="20"/>
        </w:rPr>
        <w:t>así</w:t>
      </w:r>
      <w:r w:rsidRPr="00165977">
        <w:rPr>
          <w:rFonts w:ascii="Arial" w:hAnsi="Arial" w:cs="Arial"/>
          <w:spacing w:val="40"/>
          <w:sz w:val="20"/>
          <w:szCs w:val="20"/>
        </w:rPr>
        <w:t xml:space="preserve"> </w:t>
      </w:r>
      <w:r w:rsidRPr="00165977">
        <w:rPr>
          <w:rFonts w:ascii="Arial" w:hAnsi="Arial" w:cs="Arial"/>
          <w:sz w:val="20"/>
          <w:szCs w:val="20"/>
        </w:rPr>
        <w:t>como</w:t>
      </w:r>
      <w:r w:rsidRPr="00165977">
        <w:rPr>
          <w:rFonts w:ascii="Arial" w:hAnsi="Arial" w:cs="Arial"/>
          <w:spacing w:val="40"/>
          <w:sz w:val="20"/>
          <w:szCs w:val="20"/>
        </w:rPr>
        <w:t xml:space="preserve"> </w:t>
      </w:r>
      <w:r w:rsidRPr="00165977">
        <w:rPr>
          <w:rFonts w:ascii="Arial" w:hAnsi="Arial" w:cs="Arial"/>
          <w:sz w:val="20"/>
          <w:szCs w:val="20"/>
        </w:rPr>
        <w:t>de</w:t>
      </w:r>
      <w:r w:rsidRPr="00165977">
        <w:rPr>
          <w:rFonts w:ascii="Arial" w:hAnsi="Arial" w:cs="Arial"/>
          <w:spacing w:val="40"/>
          <w:sz w:val="20"/>
          <w:szCs w:val="20"/>
        </w:rPr>
        <w:t xml:space="preserve"> </w:t>
      </w:r>
      <w:r w:rsidRPr="00165977">
        <w:rPr>
          <w:rFonts w:ascii="Arial" w:hAnsi="Arial" w:cs="Arial"/>
          <w:sz w:val="20"/>
          <w:szCs w:val="20"/>
        </w:rPr>
        <w:t>sus modificaciones, adiciones o prórrogas y asumir los costos de éstas.</w:t>
      </w:r>
    </w:p>
    <w:p w14:paraId="6CA1E2C8"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Recolectar, sistematizar y presentar periódicamente la información cuantitativa y cualitativa solicitada para contribuir con la gestión del programa, del Distrito Especial de Ciencia, Tecnología e Innovación de Medellín y la de otros proyectos y programas institucionales, teniendo en cuenta los formatos</w:t>
      </w:r>
      <w:r w:rsidRPr="00165977">
        <w:rPr>
          <w:rFonts w:ascii="Arial" w:hAnsi="Arial" w:cs="Arial"/>
          <w:spacing w:val="32"/>
          <w:sz w:val="20"/>
          <w:szCs w:val="20"/>
        </w:rPr>
        <w:t xml:space="preserve"> </w:t>
      </w:r>
      <w:r w:rsidRPr="00165977">
        <w:rPr>
          <w:rFonts w:ascii="Arial" w:hAnsi="Arial" w:cs="Arial"/>
          <w:sz w:val="20"/>
          <w:szCs w:val="20"/>
        </w:rPr>
        <w:t>establecidos,</w:t>
      </w:r>
      <w:r w:rsidRPr="00165977">
        <w:rPr>
          <w:rFonts w:ascii="Arial" w:hAnsi="Arial" w:cs="Arial"/>
          <w:spacing w:val="32"/>
          <w:sz w:val="20"/>
          <w:szCs w:val="20"/>
        </w:rPr>
        <w:t xml:space="preserve"> </w:t>
      </w:r>
      <w:r w:rsidRPr="00165977">
        <w:rPr>
          <w:rFonts w:ascii="Arial" w:hAnsi="Arial" w:cs="Arial"/>
          <w:sz w:val="20"/>
          <w:szCs w:val="20"/>
        </w:rPr>
        <w:t>así</w:t>
      </w:r>
      <w:r w:rsidRPr="00165977">
        <w:rPr>
          <w:rFonts w:ascii="Arial" w:hAnsi="Arial" w:cs="Arial"/>
          <w:spacing w:val="30"/>
          <w:sz w:val="20"/>
          <w:szCs w:val="20"/>
        </w:rPr>
        <w:t xml:space="preserve"> </w:t>
      </w:r>
      <w:r w:rsidRPr="00165977">
        <w:rPr>
          <w:rFonts w:ascii="Arial" w:hAnsi="Arial" w:cs="Arial"/>
          <w:sz w:val="20"/>
          <w:szCs w:val="20"/>
        </w:rPr>
        <w:t>como</w:t>
      </w:r>
      <w:r w:rsidRPr="00165977">
        <w:rPr>
          <w:rFonts w:ascii="Arial" w:hAnsi="Arial" w:cs="Arial"/>
          <w:spacing w:val="35"/>
          <w:sz w:val="20"/>
          <w:szCs w:val="20"/>
        </w:rPr>
        <w:t xml:space="preserve"> </w:t>
      </w:r>
      <w:r w:rsidRPr="00165977">
        <w:rPr>
          <w:rFonts w:ascii="Arial" w:hAnsi="Arial" w:cs="Arial"/>
          <w:sz w:val="20"/>
          <w:szCs w:val="20"/>
        </w:rPr>
        <w:t>los</w:t>
      </w:r>
      <w:r w:rsidRPr="00165977">
        <w:rPr>
          <w:rFonts w:ascii="Arial" w:hAnsi="Arial" w:cs="Arial"/>
          <w:spacing w:val="32"/>
          <w:sz w:val="20"/>
          <w:szCs w:val="20"/>
        </w:rPr>
        <w:t xml:space="preserve"> </w:t>
      </w:r>
      <w:r w:rsidRPr="00165977">
        <w:rPr>
          <w:rFonts w:ascii="Arial" w:hAnsi="Arial" w:cs="Arial"/>
          <w:sz w:val="20"/>
          <w:szCs w:val="20"/>
        </w:rPr>
        <w:t>lineamientos,</w:t>
      </w:r>
      <w:r w:rsidRPr="00165977">
        <w:rPr>
          <w:rFonts w:ascii="Arial" w:hAnsi="Arial" w:cs="Arial"/>
          <w:spacing w:val="35"/>
          <w:sz w:val="20"/>
          <w:szCs w:val="20"/>
        </w:rPr>
        <w:t xml:space="preserve"> </w:t>
      </w:r>
      <w:r w:rsidRPr="00165977">
        <w:rPr>
          <w:rFonts w:ascii="Arial" w:hAnsi="Arial" w:cs="Arial"/>
          <w:sz w:val="20"/>
          <w:szCs w:val="20"/>
        </w:rPr>
        <w:t>procedimientos</w:t>
      </w:r>
      <w:r w:rsidRPr="00165977">
        <w:rPr>
          <w:rFonts w:ascii="Arial" w:hAnsi="Arial" w:cs="Arial"/>
          <w:spacing w:val="32"/>
          <w:sz w:val="20"/>
          <w:szCs w:val="20"/>
        </w:rPr>
        <w:t xml:space="preserve"> </w:t>
      </w:r>
      <w:r w:rsidRPr="00165977">
        <w:rPr>
          <w:rFonts w:ascii="Arial" w:hAnsi="Arial" w:cs="Arial"/>
          <w:sz w:val="20"/>
          <w:szCs w:val="20"/>
        </w:rPr>
        <w:t>y</w:t>
      </w:r>
      <w:r w:rsidRPr="00165977">
        <w:rPr>
          <w:rFonts w:ascii="Arial" w:hAnsi="Arial" w:cs="Arial"/>
          <w:spacing w:val="30"/>
          <w:sz w:val="20"/>
          <w:szCs w:val="20"/>
        </w:rPr>
        <w:t xml:space="preserve"> </w:t>
      </w:r>
      <w:r w:rsidRPr="00165977">
        <w:rPr>
          <w:rFonts w:ascii="Arial" w:hAnsi="Arial" w:cs="Arial"/>
          <w:sz w:val="20"/>
          <w:szCs w:val="20"/>
        </w:rPr>
        <w:t>requerimientos</w:t>
      </w:r>
      <w:r w:rsidRPr="00165977">
        <w:rPr>
          <w:rFonts w:ascii="Arial" w:hAnsi="Arial" w:cs="Arial"/>
          <w:spacing w:val="34"/>
          <w:sz w:val="20"/>
          <w:szCs w:val="20"/>
        </w:rPr>
        <w:t xml:space="preserve"> </w:t>
      </w:r>
      <w:r w:rsidRPr="00165977">
        <w:rPr>
          <w:rFonts w:ascii="Arial" w:hAnsi="Arial" w:cs="Arial"/>
          <w:sz w:val="20"/>
          <w:szCs w:val="20"/>
        </w:rPr>
        <w:t>que</w:t>
      </w:r>
      <w:r w:rsidRPr="00165977">
        <w:rPr>
          <w:rFonts w:ascii="Arial" w:hAnsi="Arial" w:cs="Arial"/>
          <w:spacing w:val="33"/>
          <w:sz w:val="20"/>
          <w:szCs w:val="20"/>
        </w:rPr>
        <w:t xml:space="preserve"> </w:t>
      </w:r>
      <w:r w:rsidRPr="00165977">
        <w:rPr>
          <w:rFonts w:ascii="Arial" w:hAnsi="Arial" w:cs="Arial"/>
          <w:sz w:val="20"/>
          <w:szCs w:val="20"/>
        </w:rPr>
        <w:t>desde</w:t>
      </w:r>
      <w:r w:rsidRPr="00165977">
        <w:rPr>
          <w:rFonts w:ascii="Arial" w:hAnsi="Arial" w:cs="Arial"/>
          <w:spacing w:val="34"/>
          <w:sz w:val="20"/>
          <w:szCs w:val="20"/>
        </w:rPr>
        <w:t xml:space="preserve"> </w:t>
      </w:r>
      <w:r w:rsidRPr="00165977">
        <w:rPr>
          <w:rFonts w:ascii="Arial" w:hAnsi="Arial" w:cs="Arial"/>
          <w:sz w:val="20"/>
          <w:szCs w:val="20"/>
        </w:rPr>
        <w:t>el Sistema Integral de Gestión de Calidad de la Alcaldía se indiquen. Dicha recolección incluye:</w:t>
      </w:r>
    </w:p>
    <w:p w14:paraId="19860539" w14:textId="77777777" w:rsidR="00E070CF" w:rsidRPr="00165977" w:rsidRDefault="00E070CF" w:rsidP="00E070CF">
      <w:pPr>
        <w:pStyle w:val="Textoindependiente"/>
        <w:widowControl w:val="0"/>
        <w:numPr>
          <w:ilvl w:val="0"/>
          <w:numId w:val="19"/>
        </w:numPr>
        <w:tabs>
          <w:tab w:val="left" w:pos="687"/>
        </w:tabs>
        <w:autoSpaceDE w:val="0"/>
        <w:autoSpaceDN w:val="0"/>
        <w:spacing w:before="4" w:after="0" w:line="249" w:lineRule="auto"/>
        <w:ind w:left="426" w:right="174" w:hanging="283"/>
        <w:jc w:val="both"/>
        <w:rPr>
          <w:rFonts w:ascii="Arial" w:hAnsi="Arial" w:cs="Arial"/>
        </w:rPr>
      </w:pPr>
      <w:r w:rsidRPr="00165977">
        <w:rPr>
          <w:rFonts w:ascii="Arial" w:hAnsi="Arial" w:cs="Arial"/>
        </w:rPr>
        <w:t>Realizar el reporte periódico de la información cuantitativa que se requiera, conforme a los formatos</w:t>
      </w:r>
      <w:r w:rsidRPr="00165977">
        <w:rPr>
          <w:rFonts w:ascii="Arial" w:hAnsi="Arial" w:cs="Arial"/>
          <w:spacing w:val="24"/>
        </w:rPr>
        <w:t xml:space="preserve"> </w:t>
      </w:r>
      <w:r w:rsidRPr="00165977">
        <w:rPr>
          <w:rFonts w:ascii="Arial" w:hAnsi="Arial" w:cs="Arial"/>
        </w:rPr>
        <w:t>e</w:t>
      </w:r>
      <w:r w:rsidRPr="00165977">
        <w:rPr>
          <w:rFonts w:ascii="Arial" w:hAnsi="Arial" w:cs="Arial"/>
          <w:spacing w:val="24"/>
        </w:rPr>
        <w:t xml:space="preserve"> </w:t>
      </w:r>
      <w:r w:rsidRPr="00165977">
        <w:rPr>
          <w:rFonts w:ascii="Arial" w:hAnsi="Arial" w:cs="Arial"/>
        </w:rPr>
        <w:t>instrucciones</w:t>
      </w:r>
      <w:r w:rsidRPr="00165977">
        <w:rPr>
          <w:rFonts w:ascii="Arial" w:hAnsi="Arial" w:cs="Arial"/>
          <w:spacing w:val="25"/>
        </w:rPr>
        <w:t xml:space="preserve"> </w:t>
      </w:r>
      <w:r w:rsidRPr="00165977">
        <w:rPr>
          <w:rFonts w:ascii="Arial" w:hAnsi="Arial" w:cs="Arial"/>
        </w:rPr>
        <w:t>brindadas,</w:t>
      </w:r>
      <w:r w:rsidRPr="00165977">
        <w:rPr>
          <w:rFonts w:ascii="Arial" w:hAnsi="Arial" w:cs="Arial"/>
          <w:spacing w:val="24"/>
        </w:rPr>
        <w:t xml:space="preserve"> </w:t>
      </w:r>
      <w:r w:rsidRPr="00165977">
        <w:rPr>
          <w:rFonts w:ascii="Arial" w:hAnsi="Arial" w:cs="Arial"/>
        </w:rPr>
        <w:t>incluyendo</w:t>
      </w:r>
      <w:r w:rsidRPr="00165977">
        <w:rPr>
          <w:rFonts w:ascii="Arial" w:hAnsi="Arial" w:cs="Arial"/>
          <w:spacing w:val="24"/>
        </w:rPr>
        <w:t xml:space="preserve"> </w:t>
      </w:r>
      <w:r w:rsidRPr="00165977">
        <w:rPr>
          <w:rFonts w:ascii="Arial" w:hAnsi="Arial" w:cs="Arial"/>
        </w:rPr>
        <w:t>un</w:t>
      </w:r>
      <w:r w:rsidRPr="00165977">
        <w:rPr>
          <w:rFonts w:ascii="Arial" w:hAnsi="Arial" w:cs="Arial"/>
          <w:spacing w:val="26"/>
        </w:rPr>
        <w:t xml:space="preserve"> </w:t>
      </w:r>
      <w:r w:rsidRPr="00165977">
        <w:rPr>
          <w:rFonts w:ascii="Arial" w:hAnsi="Arial" w:cs="Arial"/>
        </w:rPr>
        <w:t>análisis</w:t>
      </w:r>
      <w:r w:rsidRPr="00165977">
        <w:rPr>
          <w:rFonts w:ascii="Arial" w:hAnsi="Arial" w:cs="Arial"/>
          <w:spacing w:val="24"/>
        </w:rPr>
        <w:t xml:space="preserve"> </w:t>
      </w:r>
      <w:r w:rsidRPr="00165977">
        <w:rPr>
          <w:rFonts w:ascii="Arial" w:hAnsi="Arial" w:cs="Arial"/>
        </w:rPr>
        <w:t>cualitativo</w:t>
      </w:r>
      <w:r w:rsidRPr="00165977">
        <w:rPr>
          <w:rFonts w:ascii="Arial" w:hAnsi="Arial" w:cs="Arial"/>
          <w:spacing w:val="24"/>
        </w:rPr>
        <w:t xml:space="preserve"> </w:t>
      </w:r>
      <w:r w:rsidRPr="00165977">
        <w:rPr>
          <w:rFonts w:ascii="Arial" w:hAnsi="Arial" w:cs="Arial"/>
        </w:rPr>
        <w:t>de</w:t>
      </w:r>
      <w:r w:rsidRPr="00165977">
        <w:rPr>
          <w:rFonts w:ascii="Arial" w:hAnsi="Arial" w:cs="Arial"/>
          <w:spacing w:val="24"/>
        </w:rPr>
        <w:t xml:space="preserve"> </w:t>
      </w:r>
      <w:r w:rsidRPr="00165977">
        <w:rPr>
          <w:rFonts w:ascii="Arial" w:hAnsi="Arial" w:cs="Arial"/>
        </w:rPr>
        <w:t>la</w:t>
      </w:r>
      <w:r w:rsidRPr="00165977">
        <w:rPr>
          <w:rFonts w:ascii="Arial" w:hAnsi="Arial" w:cs="Arial"/>
          <w:spacing w:val="26"/>
        </w:rPr>
        <w:t xml:space="preserve"> </w:t>
      </w:r>
      <w:r w:rsidRPr="00165977">
        <w:rPr>
          <w:rFonts w:ascii="Arial" w:hAnsi="Arial" w:cs="Arial"/>
        </w:rPr>
        <w:t>misma,</w:t>
      </w:r>
      <w:r w:rsidRPr="00165977">
        <w:rPr>
          <w:rFonts w:ascii="Arial" w:hAnsi="Arial" w:cs="Arial"/>
          <w:spacing w:val="24"/>
        </w:rPr>
        <w:t xml:space="preserve"> </w:t>
      </w:r>
      <w:r w:rsidRPr="00165977">
        <w:rPr>
          <w:rFonts w:ascii="Arial" w:hAnsi="Arial" w:cs="Arial"/>
        </w:rPr>
        <w:t>cuando</w:t>
      </w:r>
      <w:r w:rsidRPr="00165977">
        <w:rPr>
          <w:rFonts w:ascii="Arial" w:hAnsi="Arial" w:cs="Arial"/>
          <w:spacing w:val="24"/>
        </w:rPr>
        <w:t xml:space="preserve"> </w:t>
      </w:r>
      <w:r w:rsidRPr="00165977">
        <w:rPr>
          <w:rFonts w:ascii="Arial" w:hAnsi="Arial" w:cs="Arial"/>
        </w:rPr>
        <w:t xml:space="preserve">así se </w:t>
      </w:r>
      <w:r w:rsidRPr="00165977">
        <w:rPr>
          <w:rFonts w:ascii="Arial" w:hAnsi="Arial" w:cs="Arial"/>
          <w:spacing w:val="-2"/>
        </w:rPr>
        <w:t>solicite.</w:t>
      </w:r>
    </w:p>
    <w:p w14:paraId="45832B35"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3" w:after="0" w:line="240" w:lineRule="auto"/>
        <w:ind w:left="426" w:right="174" w:hanging="283"/>
        <w:contextualSpacing w:val="0"/>
        <w:jc w:val="both"/>
        <w:rPr>
          <w:rFonts w:ascii="Arial" w:hAnsi="Arial" w:cs="Arial"/>
          <w:sz w:val="20"/>
          <w:szCs w:val="20"/>
        </w:rPr>
      </w:pPr>
      <w:r w:rsidRPr="00165977">
        <w:rPr>
          <w:rFonts w:ascii="Arial" w:hAnsi="Arial" w:cs="Arial"/>
          <w:sz w:val="20"/>
          <w:szCs w:val="20"/>
        </w:rPr>
        <w:t>Presentar</w:t>
      </w:r>
      <w:r w:rsidRPr="00165977">
        <w:rPr>
          <w:rFonts w:ascii="Arial" w:hAnsi="Arial" w:cs="Arial"/>
          <w:spacing w:val="-4"/>
          <w:sz w:val="20"/>
          <w:szCs w:val="20"/>
        </w:rPr>
        <w:t xml:space="preserve"> </w:t>
      </w:r>
      <w:r w:rsidRPr="00165977">
        <w:rPr>
          <w:rFonts w:ascii="Arial" w:hAnsi="Arial" w:cs="Arial"/>
          <w:sz w:val="20"/>
          <w:szCs w:val="20"/>
        </w:rPr>
        <w:t>la</w:t>
      </w:r>
      <w:r w:rsidRPr="00165977">
        <w:rPr>
          <w:rFonts w:ascii="Arial" w:hAnsi="Arial" w:cs="Arial"/>
          <w:spacing w:val="-1"/>
          <w:sz w:val="20"/>
          <w:szCs w:val="20"/>
        </w:rPr>
        <w:t xml:space="preserve"> </w:t>
      </w:r>
      <w:r w:rsidRPr="00165977">
        <w:rPr>
          <w:rFonts w:ascii="Arial" w:hAnsi="Arial" w:cs="Arial"/>
          <w:sz w:val="20"/>
          <w:szCs w:val="20"/>
        </w:rPr>
        <w:t>información</w:t>
      </w:r>
      <w:r w:rsidRPr="00165977">
        <w:rPr>
          <w:rFonts w:ascii="Arial" w:hAnsi="Arial" w:cs="Arial"/>
          <w:spacing w:val="1"/>
          <w:sz w:val="20"/>
          <w:szCs w:val="20"/>
        </w:rPr>
        <w:t xml:space="preserve"> </w:t>
      </w:r>
      <w:r w:rsidRPr="00165977">
        <w:rPr>
          <w:rFonts w:ascii="Arial" w:hAnsi="Arial" w:cs="Arial"/>
          <w:sz w:val="20"/>
          <w:szCs w:val="20"/>
        </w:rPr>
        <w:t>gráfica</w:t>
      </w:r>
      <w:r w:rsidRPr="00165977">
        <w:rPr>
          <w:rFonts w:ascii="Arial" w:hAnsi="Arial" w:cs="Arial"/>
          <w:spacing w:val="-1"/>
          <w:sz w:val="20"/>
          <w:szCs w:val="20"/>
        </w:rPr>
        <w:t xml:space="preserve"> </w:t>
      </w:r>
      <w:r w:rsidRPr="00165977">
        <w:rPr>
          <w:rFonts w:ascii="Arial" w:hAnsi="Arial" w:cs="Arial"/>
          <w:sz w:val="20"/>
          <w:szCs w:val="20"/>
        </w:rPr>
        <w:t>(fotografías)</w:t>
      </w:r>
      <w:r w:rsidRPr="00165977">
        <w:rPr>
          <w:rFonts w:ascii="Arial" w:hAnsi="Arial" w:cs="Arial"/>
          <w:spacing w:val="-1"/>
          <w:sz w:val="20"/>
          <w:szCs w:val="20"/>
        </w:rPr>
        <w:t xml:space="preserve"> </w:t>
      </w:r>
      <w:r w:rsidRPr="00165977">
        <w:rPr>
          <w:rFonts w:ascii="Arial" w:hAnsi="Arial" w:cs="Arial"/>
          <w:sz w:val="20"/>
          <w:szCs w:val="20"/>
        </w:rPr>
        <w:t>conforme</w:t>
      </w:r>
      <w:r w:rsidRPr="00165977">
        <w:rPr>
          <w:rFonts w:ascii="Arial" w:hAnsi="Arial" w:cs="Arial"/>
          <w:spacing w:val="1"/>
          <w:sz w:val="20"/>
          <w:szCs w:val="20"/>
        </w:rPr>
        <w:t xml:space="preserve"> </w:t>
      </w:r>
      <w:r w:rsidRPr="00165977">
        <w:rPr>
          <w:rFonts w:ascii="Arial" w:hAnsi="Arial" w:cs="Arial"/>
          <w:sz w:val="20"/>
          <w:szCs w:val="20"/>
        </w:rPr>
        <w:t>a</w:t>
      </w:r>
      <w:r w:rsidRPr="00165977">
        <w:rPr>
          <w:rFonts w:ascii="Arial" w:hAnsi="Arial" w:cs="Arial"/>
          <w:spacing w:val="-1"/>
          <w:sz w:val="20"/>
          <w:szCs w:val="20"/>
        </w:rPr>
        <w:t xml:space="preserve"> </w:t>
      </w:r>
      <w:r w:rsidRPr="00165977">
        <w:rPr>
          <w:rFonts w:ascii="Arial" w:hAnsi="Arial" w:cs="Arial"/>
          <w:sz w:val="20"/>
          <w:szCs w:val="20"/>
        </w:rPr>
        <w:t>los</w:t>
      </w:r>
      <w:r w:rsidRPr="00165977">
        <w:rPr>
          <w:rFonts w:ascii="Arial" w:hAnsi="Arial" w:cs="Arial"/>
          <w:spacing w:val="-1"/>
          <w:sz w:val="20"/>
          <w:szCs w:val="20"/>
        </w:rPr>
        <w:t xml:space="preserve"> </w:t>
      </w:r>
      <w:r w:rsidRPr="00165977">
        <w:rPr>
          <w:rFonts w:ascii="Arial" w:hAnsi="Arial" w:cs="Arial"/>
          <w:sz w:val="20"/>
          <w:szCs w:val="20"/>
        </w:rPr>
        <w:t>lineamientos</w:t>
      </w:r>
      <w:r w:rsidRPr="00165977">
        <w:rPr>
          <w:rFonts w:ascii="Arial" w:hAnsi="Arial" w:cs="Arial"/>
          <w:spacing w:val="1"/>
          <w:sz w:val="20"/>
          <w:szCs w:val="20"/>
        </w:rPr>
        <w:t xml:space="preserve"> </w:t>
      </w:r>
      <w:r w:rsidRPr="00165977">
        <w:rPr>
          <w:rFonts w:ascii="Arial" w:hAnsi="Arial" w:cs="Arial"/>
          <w:spacing w:val="-2"/>
          <w:sz w:val="20"/>
          <w:szCs w:val="20"/>
        </w:rPr>
        <w:t>establecidos.</w:t>
      </w:r>
    </w:p>
    <w:p w14:paraId="541D5F61"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10"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Realizar</w:t>
      </w:r>
      <w:r w:rsidRPr="00165977">
        <w:rPr>
          <w:rFonts w:ascii="Arial" w:hAnsi="Arial" w:cs="Arial"/>
          <w:spacing w:val="-2"/>
          <w:sz w:val="20"/>
          <w:szCs w:val="20"/>
        </w:rPr>
        <w:t xml:space="preserve"> </w:t>
      </w:r>
      <w:r w:rsidRPr="00165977">
        <w:rPr>
          <w:rFonts w:ascii="Arial" w:hAnsi="Arial" w:cs="Arial"/>
          <w:sz w:val="20"/>
          <w:szCs w:val="20"/>
        </w:rPr>
        <w:t>la</w:t>
      </w:r>
      <w:r w:rsidRPr="00165977">
        <w:rPr>
          <w:rFonts w:ascii="Arial" w:hAnsi="Arial" w:cs="Arial"/>
          <w:spacing w:val="-1"/>
          <w:sz w:val="20"/>
          <w:szCs w:val="20"/>
        </w:rPr>
        <w:t xml:space="preserve"> </w:t>
      </w:r>
      <w:r w:rsidRPr="00165977">
        <w:rPr>
          <w:rFonts w:ascii="Arial" w:hAnsi="Arial" w:cs="Arial"/>
          <w:sz w:val="20"/>
          <w:szCs w:val="20"/>
        </w:rPr>
        <w:t>implementación</w:t>
      </w:r>
      <w:r w:rsidRPr="00165977">
        <w:rPr>
          <w:rFonts w:ascii="Arial" w:hAnsi="Arial" w:cs="Arial"/>
          <w:spacing w:val="-1"/>
          <w:sz w:val="20"/>
          <w:szCs w:val="20"/>
        </w:rPr>
        <w:t xml:space="preserve"> </w:t>
      </w:r>
      <w:r w:rsidRPr="00165977">
        <w:rPr>
          <w:rFonts w:ascii="Arial" w:hAnsi="Arial" w:cs="Arial"/>
          <w:sz w:val="20"/>
          <w:szCs w:val="20"/>
        </w:rPr>
        <w:t>de acciones</w:t>
      </w:r>
      <w:r w:rsidRPr="00165977">
        <w:rPr>
          <w:rFonts w:ascii="Arial" w:hAnsi="Arial" w:cs="Arial"/>
          <w:spacing w:val="-1"/>
          <w:sz w:val="20"/>
          <w:szCs w:val="20"/>
        </w:rPr>
        <w:t xml:space="preserve"> </w:t>
      </w:r>
      <w:r w:rsidRPr="00165977">
        <w:rPr>
          <w:rFonts w:ascii="Arial" w:hAnsi="Arial" w:cs="Arial"/>
          <w:sz w:val="20"/>
          <w:szCs w:val="20"/>
        </w:rPr>
        <w:t>de</w:t>
      </w:r>
      <w:r w:rsidRPr="00165977">
        <w:rPr>
          <w:rFonts w:ascii="Arial" w:hAnsi="Arial" w:cs="Arial"/>
          <w:spacing w:val="-1"/>
          <w:sz w:val="20"/>
          <w:szCs w:val="20"/>
        </w:rPr>
        <w:t xml:space="preserve"> </w:t>
      </w:r>
      <w:r w:rsidRPr="00165977">
        <w:rPr>
          <w:rFonts w:ascii="Arial" w:hAnsi="Arial" w:cs="Arial"/>
          <w:sz w:val="20"/>
          <w:szCs w:val="20"/>
        </w:rPr>
        <w:t>mejoramiento</w:t>
      </w:r>
      <w:r w:rsidRPr="00165977">
        <w:rPr>
          <w:rFonts w:ascii="Arial" w:hAnsi="Arial" w:cs="Arial"/>
          <w:spacing w:val="-1"/>
          <w:sz w:val="20"/>
          <w:szCs w:val="20"/>
        </w:rPr>
        <w:t xml:space="preserve"> </w:t>
      </w:r>
      <w:r w:rsidRPr="00165977">
        <w:rPr>
          <w:rFonts w:ascii="Arial" w:hAnsi="Arial" w:cs="Arial"/>
          <w:sz w:val="20"/>
          <w:szCs w:val="20"/>
        </w:rPr>
        <w:t>en concordancia</w:t>
      </w:r>
      <w:r w:rsidRPr="00165977">
        <w:rPr>
          <w:rFonts w:ascii="Arial" w:hAnsi="Arial" w:cs="Arial"/>
          <w:spacing w:val="-1"/>
          <w:sz w:val="20"/>
          <w:szCs w:val="20"/>
        </w:rPr>
        <w:t xml:space="preserve"> </w:t>
      </w:r>
      <w:r w:rsidRPr="00165977">
        <w:rPr>
          <w:rFonts w:ascii="Arial" w:hAnsi="Arial" w:cs="Arial"/>
          <w:sz w:val="20"/>
          <w:szCs w:val="20"/>
        </w:rPr>
        <w:t>con</w:t>
      </w:r>
      <w:r w:rsidRPr="00165977">
        <w:rPr>
          <w:rFonts w:ascii="Arial" w:hAnsi="Arial" w:cs="Arial"/>
          <w:spacing w:val="-1"/>
          <w:sz w:val="20"/>
          <w:szCs w:val="20"/>
        </w:rPr>
        <w:t xml:space="preserve"> </w:t>
      </w:r>
      <w:r w:rsidRPr="00165977">
        <w:rPr>
          <w:rFonts w:ascii="Arial" w:hAnsi="Arial" w:cs="Arial"/>
          <w:sz w:val="20"/>
          <w:szCs w:val="20"/>
        </w:rPr>
        <w:t>la</w:t>
      </w:r>
      <w:r w:rsidRPr="00165977">
        <w:rPr>
          <w:rFonts w:ascii="Arial" w:hAnsi="Arial" w:cs="Arial"/>
          <w:spacing w:val="-1"/>
          <w:sz w:val="20"/>
          <w:szCs w:val="20"/>
        </w:rPr>
        <w:t xml:space="preserve"> </w:t>
      </w:r>
      <w:r w:rsidRPr="00165977">
        <w:rPr>
          <w:rFonts w:ascii="Arial" w:hAnsi="Arial" w:cs="Arial"/>
          <w:sz w:val="20"/>
          <w:szCs w:val="20"/>
        </w:rPr>
        <w:t>política</w:t>
      </w:r>
      <w:r w:rsidRPr="00165977">
        <w:rPr>
          <w:rFonts w:ascii="Arial" w:hAnsi="Arial" w:cs="Arial"/>
          <w:spacing w:val="-1"/>
          <w:sz w:val="20"/>
          <w:szCs w:val="20"/>
        </w:rPr>
        <w:t xml:space="preserve"> </w:t>
      </w:r>
      <w:r w:rsidRPr="00165977">
        <w:rPr>
          <w:rFonts w:ascii="Arial" w:hAnsi="Arial" w:cs="Arial"/>
          <w:sz w:val="20"/>
          <w:szCs w:val="20"/>
        </w:rPr>
        <w:t>de calidad del Distrito Especial de Ciencia, Tecnología e Innovación de Medellín.</w:t>
      </w:r>
    </w:p>
    <w:p w14:paraId="05E0DEE3"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La entidad ejecutora del proceso será responsable de mantener la reserva y confidencialidad de</w:t>
      </w:r>
      <w:r w:rsidRPr="00165977">
        <w:rPr>
          <w:rFonts w:ascii="Arial" w:hAnsi="Arial" w:cs="Arial"/>
          <w:spacing w:val="40"/>
          <w:sz w:val="20"/>
          <w:szCs w:val="20"/>
        </w:rPr>
        <w:t xml:space="preserve"> </w:t>
      </w:r>
      <w:r w:rsidRPr="00165977">
        <w:rPr>
          <w:rFonts w:ascii="Arial" w:hAnsi="Arial" w:cs="Arial"/>
          <w:sz w:val="20"/>
          <w:szCs w:val="20"/>
        </w:rPr>
        <w:t>la</w:t>
      </w:r>
      <w:r w:rsidRPr="00165977">
        <w:rPr>
          <w:rFonts w:ascii="Arial" w:hAnsi="Arial" w:cs="Arial"/>
          <w:spacing w:val="40"/>
          <w:sz w:val="20"/>
          <w:szCs w:val="20"/>
        </w:rPr>
        <w:t xml:space="preserve"> </w:t>
      </w:r>
      <w:r w:rsidRPr="00165977">
        <w:rPr>
          <w:rFonts w:ascii="Arial" w:hAnsi="Arial" w:cs="Arial"/>
          <w:sz w:val="20"/>
          <w:szCs w:val="20"/>
        </w:rPr>
        <w:t>información</w:t>
      </w:r>
      <w:r w:rsidRPr="00165977">
        <w:rPr>
          <w:rFonts w:ascii="Arial" w:hAnsi="Arial" w:cs="Arial"/>
          <w:spacing w:val="40"/>
          <w:sz w:val="20"/>
          <w:szCs w:val="20"/>
        </w:rPr>
        <w:t xml:space="preserve"> </w:t>
      </w:r>
      <w:r w:rsidRPr="00165977">
        <w:rPr>
          <w:rFonts w:ascii="Arial" w:hAnsi="Arial" w:cs="Arial"/>
          <w:sz w:val="20"/>
          <w:szCs w:val="20"/>
        </w:rPr>
        <w:t>que</w:t>
      </w:r>
      <w:r w:rsidRPr="00165977">
        <w:rPr>
          <w:rFonts w:ascii="Arial" w:hAnsi="Arial" w:cs="Arial"/>
          <w:spacing w:val="40"/>
          <w:sz w:val="20"/>
          <w:szCs w:val="20"/>
        </w:rPr>
        <w:t xml:space="preserve"> </w:t>
      </w:r>
      <w:r w:rsidRPr="00165977">
        <w:rPr>
          <w:rFonts w:ascii="Arial" w:hAnsi="Arial" w:cs="Arial"/>
          <w:sz w:val="20"/>
          <w:szCs w:val="20"/>
        </w:rPr>
        <w:t>obtenga</w:t>
      </w:r>
      <w:r w:rsidRPr="00165977">
        <w:rPr>
          <w:rFonts w:ascii="Arial" w:hAnsi="Arial" w:cs="Arial"/>
          <w:spacing w:val="40"/>
          <w:sz w:val="20"/>
          <w:szCs w:val="20"/>
        </w:rPr>
        <w:t xml:space="preserve"> </w:t>
      </w:r>
      <w:r w:rsidRPr="00165977">
        <w:rPr>
          <w:rFonts w:ascii="Arial" w:hAnsi="Arial" w:cs="Arial"/>
          <w:sz w:val="20"/>
          <w:szCs w:val="20"/>
        </w:rPr>
        <w:t>como</w:t>
      </w:r>
      <w:r w:rsidRPr="00165977">
        <w:rPr>
          <w:rFonts w:ascii="Arial" w:hAnsi="Arial" w:cs="Arial"/>
          <w:spacing w:val="40"/>
          <w:sz w:val="20"/>
          <w:szCs w:val="20"/>
        </w:rPr>
        <w:t xml:space="preserve"> </w:t>
      </w:r>
      <w:r w:rsidRPr="00165977">
        <w:rPr>
          <w:rFonts w:ascii="Arial" w:hAnsi="Arial" w:cs="Arial"/>
          <w:sz w:val="20"/>
          <w:szCs w:val="20"/>
        </w:rPr>
        <w:t>consecuencia</w:t>
      </w:r>
      <w:r w:rsidRPr="00165977">
        <w:rPr>
          <w:rFonts w:ascii="Arial" w:hAnsi="Arial" w:cs="Arial"/>
          <w:spacing w:val="40"/>
          <w:sz w:val="20"/>
          <w:szCs w:val="20"/>
        </w:rPr>
        <w:t xml:space="preserve"> </w:t>
      </w:r>
      <w:r w:rsidRPr="00165977">
        <w:rPr>
          <w:rFonts w:ascii="Arial" w:hAnsi="Arial" w:cs="Arial"/>
          <w:sz w:val="20"/>
          <w:szCs w:val="20"/>
        </w:rPr>
        <w:t>de</w:t>
      </w:r>
      <w:r w:rsidRPr="00165977">
        <w:rPr>
          <w:rFonts w:ascii="Arial" w:hAnsi="Arial" w:cs="Arial"/>
          <w:spacing w:val="40"/>
          <w:sz w:val="20"/>
          <w:szCs w:val="20"/>
        </w:rPr>
        <w:t xml:space="preserve"> </w:t>
      </w:r>
      <w:r w:rsidRPr="00165977">
        <w:rPr>
          <w:rFonts w:ascii="Arial" w:hAnsi="Arial" w:cs="Arial"/>
          <w:sz w:val="20"/>
          <w:szCs w:val="20"/>
        </w:rPr>
        <w:t>las</w:t>
      </w:r>
      <w:r w:rsidRPr="00165977">
        <w:rPr>
          <w:rFonts w:ascii="Arial" w:hAnsi="Arial" w:cs="Arial"/>
          <w:spacing w:val="40"/>
          <w:sz w:val="20"/>
          <w:szCs w:val="20"/>
        </w:rPr>
        <w:t xml:space="preserve"> </w:t>
      </w:r>
      <w:r w:rsidRPr="00165977">
        <w:rPr>
          <w:rFonts w:ascii="Arial" w:hAnsi="Arial" w:cs="Arial"/>
          <w:sz w:val="20"/>
          <w:szCs w:val="20"/>
        </w:rPr>
        <w:t>actividades</w:t>
      </w:r>
      <w:r w:rsidRPr="00165977">
        <w:rPr>
          <w:rFonts w:ascii="Arial" w:hAnsi="Arial" w:cs="Arial"/>
          <w:spacing w:val="40"/>
          <w:sz w:val="20"/>
          <w:szCs w:val="20"/>
        </w:rPr>
        <w:t xml:space="preserve"> </w:t>
      </w:r>
      <w:r w:rsidRPr="00165977">
        <w:rPr>
          <w:rFonts w:ascii="Arial" w:hAnsi="Arial" w:cs="Arial"/>
          <w:sz w:val="20"/>
          <w:szCs w:val="20"/>
        </w:rPr>
        <w:t>que</w:t>
      </w:r>
      <w:r w:rsidRPr="00165977">
        <w:rPr>
          <w:rFonts w:ascii="Arial" w:hAnsi="Arial" w:cs="Arial"/>
          <w:spacing w:val="40"/>
          <w:sz w:val="20"/>
          <w:szCs w:val="20"/>
        </w:rPr>
        <w:t xml:space="preserve"> </w:t>
      </w:r>
      <w:r w:rsidRPr="00165977">
        <w:rPr>
          <w:rFonts w:ascii="Arial" w:hAnsi="Arial" w:cs="Arial"/>
          <w:sz w:val="20"/>
          <w:szCs w:val="20"/>
        </w:rPr>
        <w:t>desarrollo</w:t>
      </w:r>
      <w:r w:rsidRPr="00165977">
        <w:rPr>
          <w:rFonts w:ascii="Arial" w:hAnsi="Arial" w:cs="Arial"/>
          <w:spacing w:val="40"/>
          <w:sz w:val="20"/>
          <w:szCs w:val="20"/>
        </w:rPr>
        <w:t xml:space="preserve"> </w:t>
      </w:r>
      <w:r w:rsidRPr="00165977">
        <w:rPr>
          <w:rFonts w:ascii="Arial" w:hAnsi="Arial" w:cs="Arial"/>
          <w:sz w:val="20"/>
          <w:szCs w:val="20"/>
        </w:rPr>
        <w:t>para</w:t>
      </w:r>
      <w:r w:rsidRPr="00165977">
        <w:rPr>
          <w:rFonts w:ascii="Arial" w:hAnsi="Arial" w:cs="Arial"/>
          <w:spacing w:val="40"/>
          <w:sz w:val="20"/>
          <w:szCs w:val="20"/>
        </w:rPr>
        <w:t xml:space="preserve"> </w:t>
      </w:r>
      <w:r w:rsidRPr="00165977">
        <w:rPr>
          <w:rFonts w:ascii="Arial" w:hAnsi="Arial" w:cs="Arial"/>
          <w:sz w:val="20"/>
          <w:szCs w:val="20"/>
        </w:rPr>
        <w:t>el</w:t>
      </w:r>
      <w:r w:rsidRPr="00165977">
        <w:rPr>
          <w:rFonts w:ascii="Arial" w:hAnsi="Arial" w:cs="Arial"/>
          <w:spacing w:val="40"/>
          <w:sz w:val="20"/>
          <w:szCs w:val="20"/>
        </w:rPr>
        <w:t xml:space="preserve"> </w:t>
      </w:r>
      <w:r w:rsidRPr="00165977">
        <w:rPr>
          <w:rFonts w:ascii="Arial" w:hAnsi="Arial" w:cs="Arial"/>
          <w:sz w:val="20"/>
          <w:szCs w:val="20"/>
        </w:rPr>
        <w:t>cumplimiento del objeto contractual.</w:t>
      </w:r>
    </w:p>
    <w:p w14:paraId="1ED36B5B"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Informar</w:t>
      </w:r>
      <w:r w:rsidRPr="00165977">
        <w:rPr>
          <w:rFonts w:ascii="Arial" w:hAnsi="Arial" w:cs="Arial"/>
          <w:spacing w:val="-2"/>
          <w:sz w:val="20"/>
          <w:szCs w:val="20"/>
        </w:rPr>
        <w:t xml:space="preserve"> </w:t>
      </w:r>
      <w:r w:rsidRPr="00165977">
        <w:rPr>
          <w:rFonts w:ascii="Arial" w:hAnsi="Arial" w:cs="Arial"/>
          <w:sz w:val="20"/>
          <w:szCs w:val="20"/>
        </w:rPr>
        <w:t>a</w:t>
      </w:r>
      <w:r w:rsidRPr="00165977">
        <w:rPr>
          <w:rFonts w:ascii="Arial" w:hAnsi="Arial" w:cs="Arial"/>
          <w:spacing w:val="-1"/>
          <w:sz w:val="20"/>
          <w:szCs w:val="20"/>
        </w:rPr>
        <w:t xml:space="preserve"> </w:t>
      </w:r>
      <w:r w:rsidRPr="00165977">
        <w:rPr>
          <w:rFonts w:ascii="Arial" w:hAnsi="Arial" w:cs="Arial"/>
          <w:sz w:val="20"/>
          <w:szCs w:val="20"/>
        </w:rPr>
        <w:t>los</w:t>
      </w:r>
      <w:r w:rsidRPr="00165977">
        <w:rPr>
          <w:rFonts w:ascii="Arial" w:hAnsi="Arial" w:cs="Arial"/>
          <w:spacing w:val="-1"/>
          <w:sz w:val="20"/>
          <w:szCs w:val="20"/>
        </w:rPr>
        <w:t xml:space="preserve"> </w:t>
      </w:r>
      <w:r w:rsidRPr="00165977">
        <w:rPr>
          <w:rFonts w:ascii="Arial" w:hAnsi="Arial" w:cs="Arial"/>
          <w:sz w:val="20"/>
          <w:szCs w:val="20"/>
        </w:rPr>
        <w:t>participantes del</w:t>
      </w:r>
      <w:r w:rsidRPr="00165977">
        <w:rPr>
          <w:rFonts w:ascii="Arial" w:hAnsi="Arial" w:cs="Arial"/>
          <w:spacing w:val="-2"/>
          <w:sz w:val="20"/>
          <w:szCs w:val="20"/>
        </w:rPr>
        <w:t xml:space="preserve"> </w:t>
      </w:r>
      <w:r w:rsidRPr="00165977">
        <w:rPr>
          <w:rFonts w:ascii="Arial" w:hAnsi="Arial" w:cs="Arial"/>
          <w:sz w:val="20"/>
          <w:szCs w:val="20"/>
        </w:rPr>
        <w:t>proyecto</w:t>
      </w:r>
      <w:r w:rsidRPr="00165977">
        <w:rPr>
          <w:rFonts w:ascii="Arial" w:hAnsi="Arial" w:cs="Arial"/>
          <w:spacing w:val="-1"/>
          <w:sz w:val="20"/>
          <w:szCs w:val="20"/>
        </w:rPr>
        <w:t xml:space="preserve"> </w:t>
      </w:r>
      <w:r w:rsidRPr="00165977">
        <w:rPr>
          <w:rFonts w:ascii="Arial" w:hAnsi="Arial" w:cs="Arial"/>
          <w:sz w:val="20"/>
          <w:szCs w:val="20"/>
        </w:rPr>
        <w:t>que</w:t>
      </w:r>
      <w:r w:rsidRPr="00165977">
        <w:rPr>
          <w:rFonts w:ascii="Arial" w:hAnsi="Arial" w:cs="Arial"/>
          <w:spacing w:val="-1"/>
          <w:sz w:val="20"/>
          <w:szCs w:val="20"/>
        </w:rPr>
        <w:t xml:space="preserve"> </w:t>
      </w:r>
      <w:r w:rsidRPr="00165977">
        <w:rPr>
          <w:rFonts w:ascii="Arial" w:hAnsi="Arial" w:cs="Arial"/>
          <w:sz w:val="20"/>
          <w:szCs w:val="20"/>
        </w:rPr>
        <w:t>los</w:t>
      </w:r>
      <w:r w:rsidRPr="00165977">
        <w:rPr>
          <w:rFonts w:ascii="Arial" w:hAnsi="Arial" w:cs="Arial"/>
          <w:spacing w:val="-1"/>
          <w:sz w:val="20"/>
          <w:szCs w:val="20"/>
        </w:rPr>
        <w:t xml:space="preserve"> </w:t>
      </w:r>
      <w:r w:rsidRPr="00165977">
        <w:rPr>
          <w:rFonts w:ascii="Arial" w:hAnsi="Arial" w:cs="Arial"/>
          <w:sz w:val="20"/>
          <w:szCs w:val="20"/>
        </w:rPr>
        <w:t>datos recolectados</w:t>
      </w:r>
      <w:r w:rsidRPr="00165977">
        <w:rPr>
          <w:rFonts w:ascii="Arial" w:hAnsi="Arial" w:cs="Arial"/>
          <w:spacing w:val="-1"/>
          <w:sz w:val="20"/>
          <w:szCs w:val="20"/>
        </w:rPr>
        <w:t xml:space="preserve"> </w:t>
      </w:r>
      <w:r w:rsidRPr="00165977">
        <w:rPr>
          <w:rFonts w:ascii="Arial" w:hAnsi="Arial" w:cs="Arial"/>
          <w:sz w:val="20"/>
          <w:szCs w:val="20"/>
        </w:rPr>
        <w:t>podrán</w:t>
      </w:r>
      <w:r w:rsidRPr="00165977">
        <w:rPr>
          <w:rFonts w:ascii="Arial" w:hAnsi="Arial" w:cs="Arial"/>
          <w:spacing w:val="-1"/>
          <w:sz w:val="20"/>
          <w:szCs w:val="20"/>
        </w:rPr>
        <w:t xml:space="preserve"> </w:t>
      </w:r>
      <w:r w:rsidRPr="00165977">
        <w:rPr>
          <w:rFonts w:ascii="Arial" w:hAnsi="Arial" w:cs="Arial"/>
          <w:sz w:val="20"/>
          <w:szCs w:val="20"/>
        </w:rPr>
        <w:t>ser</w:t>
      </w:r>
      <w:r w:rsidRPr="00165977">
        <w:rPr>
          <w:rFonts w:ascii="Arial" w:hAnsi="Arial" w:cs="Arial"/>
          <w:spacing w:val="-1"/>
          <w:sz w:val="20"/>
          <w:szCs w:val="20"/>
        </w:rPr>
        <w:t xml:space="preserve"> </w:t>
      </w:r>
      <w:r w:rsidRPr="00165977">
        <w:rPr>
          <w:rFonts w:ascii="Arial" w:hAnsi="Arial" w:cs="Arial"/>
          <w:sz w:val="20"/>
          <w:szCs w:val="20"/>
        </w:rPr>
        <w:t>tratados</w:t>
      </w:r>
      <w:r w:rsidRPr="00165977">
        <w:rPr>
          <w:rFonts w:ascii="Arial" w:hAnsi="Arial" w:cs="Arial"/>
          <w:spacing w:val="-1"/>
          <w:sz w:val="20"/>
          <w:szCs w:val="20"/>
        </w:rPr>
        <w:t xml:space="preserve"> </w:t>
      </w:r>
      <w:r w:rsidRPr="00165977">
        <w:rPr>
          <w:rFonts w:ascii="Arial" w:hAnsi="Arial" w:cs="Arial"/>
          <w:sz w:val="20"/>
          <w:szCs w:val="20"/>
        </w:rPr>
        <w:t>por ambos asociados, de conformidad con la Ley 1581 de 2012 y sus decretos reglamentarios.</w:t>
      </w:r>
    </w:p>
    <w:p w14:paraId="2FCA4113"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2"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En</w:t>
      </w:r>
      <w:r w:rsidRPr="00165977">
        <w:rPr>
          <w:rFonts w:ascii="Arial" w:hAnsi="Arial" w:cs="Arial"/>
          <w:spacing w:val="-1"/>
          <w:sz w:val="20"/>
          <w:szCs w:val="20"/>
        </w:rPr>
        <w:t xml:space="preserve"> </w:t>
      </w:r>
      <w:r w:rsidRPr="00165977">
        <w:rPr>
          <w:rFonts w:ascii="Arial" w:hAnsi="Arial" w:cs="Arial"/>
          <w:sz w:val="20"/>
          <w:szCs w:val="20"/>
        </w:rPr>
        <w:t>ningún</w:t>
      </w:r>
      <w:r w:rsidRPr="00165977">
        <w:rPr>
          <w:rFonts w:ascii="Arial" w:hAnsi="Arial" w:cs="Arial"/>
          <w:spacing w:val="-1"/>
          <w:sz w:val="20"/>
          <w:szCs w:val="20"/>
        </w:rPr>
        <w:t xml:space="preserve"> </w:t>
      </w:r>
      <w:r w:rsidRPr="00165977">
        <w:rPr>
          <w:rFonts w:ascii="Arial" w:hAnsi="Arial" w:cs="Arial"/>
          <w:sz w:val="20"/>
          <w:szCs w:val="20"/>
        </w:rPr>
        <w:t>momento</w:t>
      </w:r>
      <w:r w:rsidRPr="00165977">
        <w:rPr>
          <w:rFonts w:ascii="Arial" w:hAnsi="Arial" w:cs="Arial"/>
          <w:spacing w:val="-1"/>
          <w:sz w:val="20"/>
          <w:szCs w:val="20"/>
        </w:rPr>
        <w:t xml:space="preserve"> </w:t>
      </w:r>
      <w:r w:rsidRPr="00165977">
        <w:rPr>
          <w:rFonts w:ascii="Arial" w:hAnsi="Arial" w:cs="Arial"/>
          <w:sz w:val="20"/>
          <w:szCs w:val="20"/>
        </w:rPr>
        <w:t>y</w:t>
      </w:r>
      <w:r w:rsidRPr="00165977">
        <w:rPr>
          <w:rFonts w:ascii="Arial" w:hAnsi="Arial" w:cs="Arial"/>
          <w:spacing w:val="-3"/>
          <w:sz w:val="20"/>
          <w:szCs w:val="20"/>
        </w:rPr>
        <w:t xml:space="preserve"> </w:t>
      </w:r>
      <w:r w:rsidRPr="00165977">
        <w:rPr>
          <w:rFonts w:ascii="Arial" w:hAnsi="Arial" w:cs="Arial"/>
          <w:sz w:val="20"/>
          <w:szCs w:val="20"/>
        </w:rPr>
        <w:t>por</w:t>
      </w:r>
      <w:r w:rsidRPr="00165977">
        <w:rPr>
          <w:rFonts w:ascii="Arial" w:hAnsi="Arial" w:cs="Arial"/>
          <w:spacing w:val="-2"/>
          <w:sz w:val="20"/>
          <w:szCs w:val="20"/>
        </w:rPr>
        <w:t xml:space="preserve"> </w:t>
      </w:r>
      <w:r w:rsidRPr="00165977">
        <w:rPr>
          <w:rFonts w:ascii="Arial" w:hAnsi="Arial" w:cs="Arial"/>
          <w:sz w:val="20"/>
          <w:szCs w:val="20"/>
        </w:rPr>
        <w:t>ningún motivo</w:t>
      </w:r>
      <w:r w:rsidRPr="00165977">
        <w:rPr>
          <w:rFonts w:ascii="Arial" w:hAnsi="Arial" w:cs="Arial"/>
          <w:spacing w:val="-1"/>
          <w:sz w:val="20"/>
          <w:szCs w:val="20"/>
        </w:rPr>
        <w:t xml:space="preserve"> </w:t>
      </w:r>
      <w:r w:rsidRPr="00165977">
        <w:rPr>
          <w:rFonts w:ascii="Arial" w:hAnsi="Arial" w:cs="Arial"/>
          <w:sz w:val="20"/>
          <w:szCs w:val="20"/>
        </w:rPr>
        <w:t>el</w:t>
      </w:r>
      <w:r w:rsidRPr="00165977">
        <w:rPr>
          <w:rFonts w:ascii="Arial" w:hAnsi="Arial" w:cs="Arial"/>
          <w:spacing w:val="-2"/>
          <w:sz w:val="20"/>
          <w:szCs w:val="20"/>
        </w:rPr>
        <w:t xml:space="preserve"> </w:t>
      </w:r>
      <w:r w:rsidRPr="00165977">
        <w:rPr>
          <w:rFonts w:ascii="Arial" w:hAnsi="Arial" w:cs="Arial"/>
          <w:sz w:val="20"/>
          <w:szCs w:val="20"/>
        </w:rPr>
        <w:t>asociado</w:t>
      </w:r>
      <w:r w:rsidRPr="00165977">
        <w:rPr>
          <w:rFonts w:ascii="Arial" w:hAnsi="Arial" w:cs="Arial"/>
          <w:spacing w:val="-1"/>
          <w:sz w:val="20"/>
          <w:szCs w:val="20"/>
        </w:rPr>
        <w:t xml:space="preserve"> </w:t>
      </w:r>
      <w:r w:rsidRPr="00165977">
        <w:rPr>
          <w:rFonts w:ascii="Arial" w:hAnsi="Arial" w:cs="Arial"/>
          <w:sz w:val="20"/>
          <w:szCs w:val="20"/>
        </w:rPr>
        <w:t>podrá</w:t>
      </w:r>
      <w:r w:rsidRPr="00165977">
        <w:rPr>
          <w:rFonts w:ascii="Arial" w:hAnsi="Arial" w:cs="Arial"/>
          <w:spacing w:val="-1"/>
          <w:sz w:val="20"/>
          <w:szCs w:val="20"/>
        </w:rPr>
        <w:t xml:space="preserve"> </w:t>
      </w:r>
      <w:r w:rsidRPr="00165977">
        <w:rPr>
          <w:rFonts w:ascii="Arial" w:hAnsi="Arial" w:cs="Arial"/>
          <w:sz w:val="20"/>
          <w:szCs w:val="20"/>
        </w:rPr>
        <w:t>hacer uso</w:t>
      </w:r>
      <w:r w:rsidRPr="00165977">
        <w:rPr>
          <w:rFonts w:ascii="Arial" w:hAnsi="Arial" w:cs="Arial"/>
          <w:spacing w:val="-1"/>
          <w:sz w:val="20"/>
          <w:szCs w:val="20"/>
        </w:rPr>
        <w:t xml:space="preserve"> </w:t>
      </w:r>
      <w:r w:rsidRPr="00165977">
        <w:rPr>
          <w:rFonts w:ascii="Arial" w:hAnsi="Arial" w:cs="Arial"/>
          <w:sz w:val="20"/>
          <w:szCs w:val="20"/>
        </w:rPr>
        <w:t>de</w:t>
      </w:r>
      <w:r w:rsidRPr="00165977">
        <w:rPr>
          <w:rFonts w:ascii="Arial" w:hAnsi="Arial" w:cs="Arial"/>
          <w:spacing w:val="-1"/>
          <w:sz w:val="20"/>
          <w:szCs w:val="20"/>
        </w:rPr>
        <w:t xml:space="preserve"> </w:t>
      </w:r>
      <w:r w:rsidRPr="00165977">
        <w:rPr>
          <w:rFonts w:ascii="Arial" w:hAnsi="Arial" w:cs="Arial"/>
          <w:sz w:val="20"/>
          <w:szCs w:val="20"/>
        </w:rPr>
        <w:t>las</w:t>
      </w:r>
      <w:r w:rsidRPr="00165977">
        <w:rPr>
          <w:rFonts w:ascii="Arial" w:hAnsi="Arial" w:cs="Arial"/>
          <w:spacing w:val="-1"/>
          <w:sz w:val="20"/>
          <w:szCs w:val="20"/>
        </w:rPr>
        <w:t xml:space="preserve"> </w:t>
      </w:r>
      <w:r w:rsidRPr="00165977">
        <w:rPr>
          <w:rFonts w:ascii="Arial" w:hAnsi="Arial" w:cs="Arial"/>
          <w:sz w:val="20"/>
          <w:szCs w:val="20"/>
        </w:rPr>
        <w:t>bases</w:t>
      </w:r>
      <w:r w:rsidRPr="00165977">
        <w:rPr>
          <w:rFonts w:ascii="Arial" w:hAnsi="Arial" w:cs="Arial"/>
          <w:spacing w:val="-1"/>
          <w:sz w:val="20"/>
          <w:szCs w:val="20"/>
        </w:rPr>
        <w:t xml:space="preserve"> </w:t>
      </w:r>
      <w:r w:rsidRPr="00165977">
        <w:rPr>
          <w:rFonts w:ascii="Arial" w:hAnsi="Arial" w:cs="Arial"/>
          <w:sz w:val="20"/>
          <w:szCs w:val="20"/>
        </w:rPr>
        <w:t>de</w:t>
      </w:r>
      <w:r w:rsidRPr="00165977">
        <w:rPr>
          <w:rFonts w:ascii="Arial" w:hAnsi="Arial" w:cs="Arial"/>
          <w:spacing w:val="-1"/>
          <w:sz w:val="20"/>
          <w:szCs w:val="20"/>
        </w:rPr>
        <w:t xml:space="preserve"> </w:t>
      </w:r>
      <w:r w:rsidRPr="00165977">
        <w:rPr>
          <w:rFonts w:ascii="Arial" w:hAnsi="Arial" w:cs="Arial"/>
          <w:sz w:val="20"/>
          <w:szCs w:val="20"/>
        </w:rPr>
        <w:t>datos</w:t>
      </w:r>
      <w:r w:rsidRPr="00165977">
        <w:rPr>
          <w:rFonts w:ascii="Arial" w:hAnsi="Arial" w:cs="Arial"/>
          <w:spacing w:val="-1"/>
          <w:sz w:val="20"/>
          <w:szCs w:val="20"/>
        </w:rPr>
        <w:t xml:space="preserve"> </w:t>
      </w:r>
      <w:r w:rsidRPr="00165977">
        <w:rPr>
          <w:rFonts w:ascii="Arial" w:hAnsi="Arial" w:cs="Arial"/>
          <w:sz w:val="20"/>
          <w:szCs w:val="20"/>
        </w:rPr>
        <w:t>o cualquier otra información para propósitos diferentes a los establecidos en el convenio.</w:t>
      </w:r>
    </w:p>
    <w:p w14:paraId="7D2F4686"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1"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lastRenderedPageBreak/>
        <w:t>Cumplir con el pago de salarios / honorarios y demás obligaciones laborales, así como los aportes al Sistema de Seguridad Social Integral, conforme a lo señalado en el Artículo 50 de la Ley 789 de 2002 y normas reglamentarias.</w:t>
      </w:r>
    </w:p>
    <w:p w14:paraId="19B16D9B"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before="3"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Presentar el Certificado y/o constancia de la autoevaluación de estándares mínimos del SGSST expedida por su ARL vigente, donde se acredite el nivel de cumplimiento de la resolución</w:t>
      </w:r>
      <w:r w:rsidRPr="00165977">
        <w:rPr>
          <w:rFonts w:ascii="Arial" w:hAnsi="Arial" w:cs="Arial"/>
          <w:spacing w:val="40"/>
          <w:sz w:val="20"/>
          <w:szCs w:val="20"/>
        </w:rPr>
        <w:t xml:space="preserve"> </w:t>
      </w:r>
      <w:r w:rsidRPr="00165977">
        <w:rPr>
          <w:rFonts w:ascii="Arial" w:hAnsi="Arial" w:cs="Arial"/>
          <w:sz w:val="20"/>
          <w:szCs w:val="20"/>
        </w:rPr>
        <w:t>0312 de 2019 y su respectivo plan de mejoramiento.</w:t>
      </w:r>
    </w:p>
    <w:p w14:paraId="46C68E94"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after="0" w:line="250" w:lineRule="auto"/>
        <w:ind w:left="426" w:right="176" w:hanging="283"/>
        <w:contextualSpacing w:val="0"/>
        <w:jc w:val="both"/>
        <w:rPr>
          <w:rFonts w:ascii="Arial" w:hAnsi="Arial" w:cs="Arial"/>
          <w:sz w:val="20"/>
          <w:szCs w:val="20"/>
        </w:rPr>
      </w:pPr>
      <w:r w:rsidRPr="00165977">
        <w:rPr>
          <w:rFonts w:ascii="Arial" w:hAnsi="Arial" w:cs="Arial"/>
          <w:sz w:val="20"/>
          <w:szCs w:val="20"/>
        </w:rPr>
        <w:t>Entregar dentro de los quince (15) días siguientes a la celebración de la primera mesa de formación,</w:t>
      </w:r>
      <w:r w:rsidRPr="00165977">
        <w:rPr>
          <w:rFonts w:ascii="Arial" w:hAnsi="Arial" w:cs="Arial"/>
          <w:spacing w:val="80"/>
          <w:sz w:val="20"/>
          <w:szCs w:val="20"/>
        </w:rPr>
        <w:t xml:space="preserve"> </w:t>
      </w:r>
      <w:r w:rsidRPr="00165977">
        <w:rPr>
          <w:rFonts w:ascii="Arial" w:hAnsi="Arial" w:cs="Arial"/>
          <w:sz w:val="20"/>
          <w:szCs w:val="20"/>
        </w:rPr>
        <w:t>la</w:t>
      </w:r>
      <w:r w:rsidRPr="00165977">
        <w:rPr>
          <w:rFonts w:ascii="Arial" w:hAnsi="Arial" w:cs="Arial"/>
          <w:spacing w:val="80"/>
          <w:sz w:val="20"/>
          <w:szCs w:val="20"/>
        </w:rPr>
        <w:t xml:space="preserve"> </w:t>
      </w:r>
      <w:r w:rsidRPr="00165977">
        <w:rPr>
          <w:rFonts w:ascii="Arial" w:hAnsi="Arial" w:cs="Arial"/>
          <w:sz w:val="20"/>
          <w:szCs w:val="20"/>
        </w:rPr>
        <w:t>propuesta</w:t>
      </w:r>
      <w:r w:rsidRPr="00165977">
        <w:rPr>
          <w:rFonts w:ascii="Arial" w:hAnsi="Arial" w:cs="Arial"/>
          <w:spacing w:val="80"/>
          <w:sz w:val="20"/>
          <w:szCs w:val="20"/>
        </w:rPr>
        <w:t xml:space="preserve"> </w:t>
      </w:r>
      <w:r w:rsidRPr="00165977">
        <w:rPr>
          <w:rFonts w:ascii="Arial" w:hAnsi="Arial" w:cs="Arial"/>
          <w:sz w:val="20"/>
          <w:szCs w:val="20"/>
        </w:rPr>
        <w:t>técnica</w:t>
      </w:r>
      <w:r w:rsidRPr="00165977">
        <w:rPr>
          <w:rFonts w:ascii="Arial" w:hAnsi="Arial" w:cs="Arial"/>
          <w:spacing w:val="80"/>
          <w:sz w:val="20"/>
          <w:szCs w:val="20"/>
        </w:rPr>
        <w:t xml:space="preserve"> </w:t>
      </w:r>
      <w:r w:rsidRPr="00165977">
        <w:rPr>
          <w:rFonts w:ascii="Arial" w:hAnsi="Arial" w:cs="Arial"/>
          <w:sz w:val="20"/>
          <w:szCs w:val="20"/>
        </w:rPr>
        <w:t>que</w:t>
      </w:r>
      <w:r w:rsidRPr="00165977">
        <w:rPr>
          <w:rFonts w:ascii="Arial" w:hAnsi="Arial" w:cs="Arial"/>
          <w:spacing w:val="80"/>
          <w:sz w:val="20"/>
          <w:szCs w:val="20"/>
        </w:rPr>
        <w:t xml:space="preserve"> </w:t>
      </w:r>
      <w:r w:rsidRPr="00165977">
        <w:rPr>
          <w:rFonts w:ascii="Arial" w:hAnsi="Arial" w:cs="Arial"/>
          <w:sz w:val="20"/>
          <w:szCs w:val="20"/>
        </w:rPr>
        <w:t>permitirá</w:t>
      </w:r>
      <w:r w:rsidRPr="00165977">
        <w:rPr>
          <w:rFonts w:ascii="Arial" w:hAnsi="Arial" w:cs="Arial"/>
          <w:spacing w:val="80"/>
          <w:sz w:val="20"/>
          <w:szCs w:val="20"/>
        </w:rPr>
        <w:t xml:space="preserve"> </w:t>
      </w:r>
      <w:r w:rsidRPr="00165977">
        <w:rPr>
          <w:rFonts w:ascii="Arial" w:hAnsi="Arial" w:cs="Arial"/>
          <w:sz w:val="20"/>
          <w:szCs w:val="20"/>
        </w:rPr>
        <w:t>determinar</w:t>
      </w:r>
      <w:r w:rsidRPr="00165977">
        <w:rPr>
          <w:rFonts w:ascii="Arial" w:hAnsi="Arial" w:cs="Arial"/>
          <w:spacing w:val="80"/>
          <w:sz w:val="20"/>
          <w:szCs w:val="20"/>
        </w:rPr>
        <w:t xml:space="preserve"> </w:t>
      </w:r>
      <w:r w:rsidRPr="00165977">
        <w:rPr>
          <w:rFonts w:ascii="Arial" w:hAnsi="Arial" w:cs="Arial"/>
          <w:sz w:val="20"/>
          <w:szCs w:val="20"/>
        </w:rPr>
        <w:t>el</w:t>
      </w:r>
      <w:r w:rsidRPr="00165977">
        <w:rPr>
          <w:rFonts w:ascii="Arial" w:hAnsi="Arial" w:cs="Arial"/>
          <w:spacing w:val="80"/>
          <w:sz w:val="20"/>
          <w:szCs w:val="20"/>
        </w:rPr>
        <w:t xml:space="preserve"> </w:t>
      </w:r>
      <w:r w:rsidRPr="00165977">
        <w:rPr>
          <w:rFonts w:ascii="Arial" w:hAnsi="Arial" w:cs="Arial"/>
          <w:sz w:val="20"/>
          <w:szCs w:val="20"/>
        </w:rPr>
        <w:t>desarrollo</w:t>
      </w:r>
      <w:r w:rsidRPr="00165977">
        <w:rPr>
          <w:rFonts w:ascii="Arial" w:hAnsi="Arial" w:cs="Arial"/>
          <w:spacing w:val="80"/>
          <w:sz w:val="20"/>
          <w:szCs w:val="20"/>
        </w:rPr>
        <w:t xml:space="preserve"> </w:t>
      </w:r>
      <w:r w:rsidRPr="00165977">
        <w:rPr>
          <w:rFonts w:ascii="Arial" w:hAnsi="Arial" w:cs="Arial"/>
          <w:sz w:val="20"/>
          <w:szCs w:val="20"/>
        </w:rPr>
        <w:t>metodológico</w:t>
      </w:r>
      <w:r w:rsidRPr="00165977">
        <w:rPr>
          <w:rFonts w:ascii="Arial" w:hAnsi="Arial" w:cs="Arial"/>
          <w:spacing w:val="80"/>
          <w:sz w:val="20"/>
          <w:szCs w:val="20"/>
        </w:rPr>
        <w:t xml:space="preserve"> </w:t>
      </w:r>
      <w:r w:rsidRPr="00165977">
        <w:rPr>
          <w:rFonts w:ascii="Arial" w:hAnsi="Arial" w:cs="Arial"/>
          <w:sz w:val="20"/>
          <w:szCs w:val="20"/>
        </w:rPr>
        <w:t>de</w:t>
      </w:r>
      <w:r w:rsidRPr="00165977">
        <w:rPr>
          <w:rFonts w:ascii="Arial" w:hAnsi="Arial" w:cs="Arial"/>
          <w:spacing w:val="80"/>
          <w:sz w:val="20"/>
          <w:szCs w:val="20"/>
        </w:rPr>
        <w:t xml:space="preserve"> </w:t>
      </w:r>
      <w:r w:rsidRPr="00165977">
        <w:rPr>
          <w:rFonts w:ascii="Arial" w:hAnsi="Arial" w:cs="Arial"/>
          <w:sz w:val="20"/>
          <w:szCs w:val="20"/>
        </w:rPr>
        <w:t>las actividades de cada lote.</w:t>
      </w:r>
    </w:p>
    <w:p w14:paraId="4A58913E" w14:textId="77777777" w:rsidR="00E070CF" w:rsidRPr="00165977" w:rsidRDefault="00E070CF" w:rsidP="00E070CF">
      <w:pPr>
        <w:pStyle w:val="Prrafodelista"/>
        <w:widowControl w:val="0"/>
        <w:numPr>
          <w:ilvl w:val="0"/>
          <w:numId w:val="20"/>
        </w:numPr>
        <w:tabs>
          <w:tab w:val="left" w:pos="687"/>
          <w:tab w:val="left" w:pos="688"/>
        </w:tabs>
        <w:autoSpaceDE w:val="0"/>
        <w:autoSpaceDN w:val="0"/>
        <w:spacing w:after="0" w:line="250" w:lineRule="auto"/>
        <w:ind w:left="426" w:right="176" w:hanging="283"/>
        <w:contextualSpacing w:val="0"/>
        <w:jc w:val="both"/>
        <w:rPr>
          <w:rFonts w:ascii="Arial" w:hAnsi="Arial" w:cs="Arial"/>
          <w:sz w:val="20"/>
          <w:szCs w:val="20"/>
        </w:rPr>
      </w:pPr>
      <w:r w:rsidRPr="00165977">
        <w:rPr>
          <w:rFonts w:ascii="Arial" w:hAnsi="Arial" w:cs="Arial"/>
          <w:sz w:val="20"/>
          <w:szCs w:val="20"/>
        </w:rPr>
        <w:t>Cumplir con el Acuerdo 016 de 2020 “Por medio del cual se establecen los lineamientos de compra</w:t>
      </w:r>
      <w:r w:rsidRPr="00165977">
        <w:rPr>
          <w:rFonts w:ascii="Arial" w:hAnsi="Arial" w:cs="Arial"/>
          <w:spacing w:val="29"/>
          <w:sz w:val="20"/>
          <w:szCs w:val="20"/>
        </w:rPr>
        <w:t xml:space="preserve"> </w:t>
      </w:r>
      <w:r w:rsidRPr="00165977">
        <w:rPr>
          <w:rFonts w:ascii="Arial" w:hAnsi="Arial" w:cs="Arial"/>
          <w:sz w:val="20"/>
          <w:szCs w:val="20"/>
        </w:rPr>
        <w:t>pública</w:t>
      </w:r>
      <w:r w:rsidRPr="00165977">
        <w:rPr>
          <w:rFonts w:ascii="Arial" w:hAnsi="Arial" w:cs="Arial"/>
          <w:spacing w:val="29"/>
          <w:sz w:val="20"/>
          <w:szCs w:val="20"/>
        </w:rPr>
        <w:t xml:space="preserve"> </w:t>
      </w:r>
      <w:r w:rsidRPr="00165977">
        <w:rPr>
          <w:rFonts w:ascii="Arial" w:hAnsi="Arial" w:cs="Arial"/>
          <w:sz w:val="20"/>
          <w:szCs w:val="20"/>
        </w:rPr>
        <w:t>innovadora,</w:t>
      </w:r>
      <w:r w:rsidRPr="00165977">
        <w:rPr>
          <w:rFonts w:ascii="Arial" w:hAnsi="Arial" w:cs="Arial"/>
          <w:spacing w:val="30"/>
          <w:sz w:val="20"/>
          <w:szCs w:val="20"/>
        </w:rPr>
        <w:t xml:space="preserve"> </w:t>
      </w:r>
      <w:r w:rsidRPr="00165977">
        <w:rPr>
          <w:rFonts w:ascii="Arial" w:hAnsi="Arial" w:cs="Arial"/>
          <w:sz w:val="20"/>
          <w:szCs w:val="20"/>
        </w:rPr>
        <w:t>sostenible</w:t>
      </w:r>
      <w:r w:rsidRPr="00165977">
        <w:rPr>
          <w:rFonts w:ascii="Arial" w:hAnsi="Arial" w:cs="Arial"/>
          <w:spacing w:val="29"/>
          <w:sz w:val="20"/>
          <w:szCs w:val="20"/>
        </w:rPr>
        <w:t xml:space="preserve"> </w:t>
      </w:r>
      <w:r w:rsidRPr="00165977">
        <w:rPr>
          <w:rFonts w:ascii="Arial" w:hAnsi="Arial" w:cs="Arial"/>
          <w:sz w:val="20"/>
          <w:szCs w:val="20"/>
        </w:rPr>
        <w:t>y</w:t>
      </w:r>
      <w:r w:rsidRPr="00165977">
        <w:rPr>
          <w:rFonts w:ascii="Arial" w:hAnsi="Arial" w:cs="Arial"/>
          <w:spacing w:val="26"/>
          <w:sz w:val="20"/>
          <w:szCs w:val="20"/>
        </w:rPr>
        <w:t xml:space="preserve"> </w:t>
      </w:r>
      <w:r w:rsidRPr="00165977">
        <w:rPr>
          <w:rFonts w:ascii="Arial" w:hAnsi="Arial" w:cs="Arial"/>
          <w:sz w:val="20"/>
          <w:szCs w:val="20"/>
        </w:rPr>
        <w:t>socialmente</w:t>
      </w:r>
      <w:r w:rsidRPr="00165977">
        <w:rPr>
          <w:rFonts w:ascii="Arial" w:hAnsi="Arial" w:cs="Arial"/>
          <w:spacing w:val="30"/>
          <w:sz w:val="20"/>
          <w:szCs w:val="20"/>
        </w:rPr>
        <w:t xml:space="preserve"> </w:t>
      </w:r>
      <w:r w:rsidRPr="00165977">
        <w:rPr>
          <w:rFonts w:ascii="Arial" w:hAnsi="Arial" w:cs="Arial"/>
          <w:sz w:val="20"/>
          <w:szCs w:val="20"/>
        </w:rPr>
        <w:t>responsable</w:t>
      </w:r>
      <w:r w:rsidRPr="00165977">
        <w:rPr>
          <w:rFonts w:ascii="Arial" w:hAnsi="Arial" w:cs="Arial"/>
          <w:spacing w:val="29"/>
          <w:sz w:val="20"/>
          <w:szCs w:val="20"/>
        </w:rPr>
        <w:t xml:space="preserve"> </w:t>
      </w:r>
      <w:r w:rsidRPr="00165977">
        <w:rPr>
          <w:rFonts w:ascii="Arial" w:hAnsi="Arial" w:cs="Arial"/>
          <w:sz w:val="20"/>
          <w:szCs w:val="20"/>
        </w:rPr>
        <w:t>del</w:t>
      </w:r>
      <w:r w:rsidRPr="00165977">
        <w:rPr>
          <w:rFonts w:ascii="Arial" w:hAnsi="Arial" w:cs="Arial"/>
          <w:spacing w:val="28"/>
          <w:sz w:val="20"/>
          <w:szCs w:val="20"/>
        </w:rPr>
        <w:t xml:space="preserve"> </w:t>
      </w:r>
      <w:r w:rsidRPr="00165977">
        <w:rPr>
          <w:rFonts w:ascii="Arial" w:hAnsi="Arial" w:cs="Arial"/>
          <w:sz w:val="20"/>
          <w:szCs w:val="20"/>
        </w:rPr>
        <w:t>Municipio</w:t>
      </w:r>
      <w:r w:rsidRPr="00165977">
        <w:rPr>
          <w:rFonts w:ascii="Arial" w:hAnsi="Arial" w:cs="Arial"/>
          <w:spacing w:val="29"/>
          <w:sz w:val="20"/>
          <w:szCs w:val="20"/>
        </w:rPr>
        <w:t xml:space="preserve"> </w:t>
      </w:r>
      <w:r w:rsidRPr="00165977">
        <w:rPr>
          <w:rFonts w:ascii="Arial" w:hAnsi="Arial" w:cs="Arial"/>
          <w:sz w:val="20"/>
          <w:szCs w:val="20"/>
        </w:rPr>
        <w:t>de</w:t>
      </w:r>
      <w:r w:rsidRPr="00165977">
        <w:rPr>
          <w:rFonts w:ascii="Arial" w:hAnsi="Arial" w:cs="Arial"/>
          <w:spacing w:val="30"/>
          <w:sz w:val="20"/>
          <w:szCs w:val="20"/>
        </w:rPr>
        <w:t xml:space="preserve"> </w:t>
      </w:r>
      <w:r w:rsidRPr="00165977">
        <w:rPr>
          <w:rFonts w:ascii="Arial" w:hAnsi="Arial" w:cs="Arial"/>
          <w:sz w:val="20"/>
          <w:szCs w:val="20"/>
        </w:rPr>
        <w:t>Medellín</w:t>
      </w:r>
      <w:r w:rsidRPr="00165977">
        <w:rPr>
          <w:rFonts w:ascii="Arial" w:hAnsi="Arial" w:cs="Arial"/>
          <w:spacing w:val="29"/>
          <w:sz w:val="20"/>
          <w:szCs w:val="20"/>
        </w:rPr>
        <w:t xml:space="preserve"> </w:t>
      </w:r>
      <w:r w:rsidRPr="00165977">
        <w:rPr>
          <w:rFonts w:ascii="Arial" w:hAnsi="Arial" w:cs="Arial"/>
          <w:sz w:val="20"/>
          <w:szCs w:val="20"/>
        </w:rPr>
        <w:t>y</w:t>
      </w:r>
      <w:r w:rsidRPr="00165977">
        <w:rPr>
          <w:rFonts w:ascii="Arial" w:hAnsi="Arial" w:cs="Arial"/>
          <w:spacing w:val="26"/>
          <w:sz w:val="20"/>
          <w:szCs w:val="20"/>
        </w:rPr>
        <w:t xml:space="preserve"> </w:t>
      </w:r>
      <w:r w:rsidRPr="00165977">
        <w:rPr>
          <w:rFonts w:ascii="Arial" w:hAnsi="Arial" w:cs="Arial"/>
          <w:sz w:val="20"/>
          <w:szCs w:val="20"/>
        </w:rPr>
        <w:t>su conglomerado” y el Decreto 310 de 2022 por medio del cual se reglamenta, y en especial el Criterio sostenible Ambiental: No utilizar poliestireno expandido (más conocido como ICOPOR) para servir alimentos o plásticos de un solo uso.</w:t>
      </w:r>
    </w:p>
    <w:p w14:paraId="42C8CA52" w14:textId="77777777" w:rsidR="00E070CF" w:rsidRPr="00165977" w:rsidRDefault="00E070CF" w:rsidP="00E070CF">
      <w:pPr>
        <w:pStyle w:val="Prrafodelista"/>
        <w:widowControl w:val="0"/>
        <w:numPr>
          <w:ilvl w:val="0"/>
          <w:numId w:val="20"/>
        </w:numPr>
        <w:tabs>
          <w:tab w:val="left" w:pos="552"/>
        </w:tabs>
        <w:autoSpaceDE w:val="0"/>
        <w:autoSpaceDN w:val="0"/>
        <w:spacing w:before="3" w:after="0" w:line="249" w:lineRule="auto"/>
        <w:ind w:left="426" w:right="174" w:hanging="283"/>
        <w:contextualSpacing w:val="0"/>
        <w:jc w:val="both"/>
        <w:rPr>
          <w:rFonts w:ascii="Arial" w:hAnsi="Arial" w:cs="Arial"/>
          <w:sz w:val="20"/>
          <w:szCs w:val="20"/>
        </w:rPr>
      </w:pPr>
      <w:r w:rsidRPr="00165977">
        <w:rPr>
          <w:rFonts w:ascii="Arial" w:hAnsi="Arial" w:cs="Arial"/>
          <w:sz w:val="20"/>
          <w:szCs w:val="20"/>
        </w:rPr>
        <w:t>Entregar en los tres primeros días de iniciada la ejecución del convenio, el documento que</w:t>
      </w:r>
      <w:r w:rsidRPr="00165977">
        <w:rPr>
          <w:rFonts w:ascii="Arial" w:hAnsi="Arial" w:cs="Arial"/>
          <w:spacing w:val="40"/>
          <w:sz w:val="20"/>
          <w:szCs w:val="20"/>
        </w:rPr>
        <w:t xml:space="preserve"> </w:t>
      </w:r>
      <w:r w:rsidRPr="00165977">
        <w:rPr>
          <w:rFonts w:ascii="Arial" w:hAnsi="Arial" w:cs="Arial"/>
          <w:sz w:val="20"/>
          <w:szCs w:val="20"/>
        </w:rPr>
        <w:t>valida el cumplimiento del criterio socialmente responsable de Condición poblacional, Decreto 310</w:t>
      </w:r>
      <w:r w:rsidRPr="00165977">
        <w:rPr>
          <w:rFonts w:ascii="Arial" w:hAnsi="Arial" w:cs="Arial"/>
          <w:spacing w:val="40"/>
          <w:sz w:val="20"/>
          <w:szCs w:val="20"/>
        </w:rPr>
        <w:t xml:space="preserve"> </w:t>
      </w:r>
      <w:r w:rsidRPr="00165977">
        <w:rPr>
          <w:rFonts w:ascii="Arial" w:hAnsi="Arial" w:cs="Arial"/>
          <w:sz w:val="20"/>
          <w:szCs w:val="20"/>
        </w:rPr>
        <w:t>de</w:t>
      </w:r>
      <w:r w:rsidRPr="00165977">
        <w:rPr>
          <w:rFonts w:ascii="Arial" w:hAnsi="Arial" w:cs="Arial"/>
          <w:spacing w:val="80"/>
          <w:w w:val="150"/>
          <w:sz w:val="20"/>
          <w:szCs w:val="20"/>
        </w:rPr>
        <w:t xml:space="preserve"> </w:t>
      </w:r>
      <w:r w:rsidRPr="00165977">
        <w:rPr>
          <w:rFonts w:ascii="Arial" w:hAnsi="Arial" w:cs="Arial"/>
          <w:sz w:val="20"/>
          <w:szCs w:val="20"/>
        </w:rPr>
        <w:t>2022,</w:t>
      </w:r>
      <w:r w:rsidRPr="00165977">
        <w:rPr>
          <w:rFonts w:ascii="Arial" w:hAnsi="Arial" w:cs="Arial"/>
          <w:spacing w:val="80"/>
          <w:w w:val="150"/>
          <w:sz w:val="20"/>
          <w:szCs w:val="20"/>
        </w:rPr>
        <w:t xml:space="preserve"> </w:t>
      </w:r>
      <w:r w:rsidRPr="00165977">
        <w:rPr>
          <w:rFonts w:ascii="Arial" w:hAnsi="Arial" w:cs="Arial"/>
          <w:sz w:val="20"/>
          <w:szCs w:val="20"/>
        </w:rPr>
        <w:t>con</w:t>
      </w:r>
      <w:r w:rsidRPr="00165977">
        <w:rPr>
          <w:rFonts w:ascii="Arial" w:hAnsi="Arial" w:cs="Arial"/>
          <w:spacing w:val="80"/>
          <w:w w:val="150"/>
          <w:sz w:val="20"/>
          <w:szCs w:val="20"/>
        </w:rPr>
        <w:t xml:space="preserve"> </w:t>
      </w:r>
      <w:r w:rsidRPr="00165977">
        <w:rPr>
          <w:rFonts w:ascii="Arial" w:hAnsi="Arial" w:cs="Arial"/>
          <w:sz w:val="20"/>
          <w:szCs w:val="20"/>
        </w:rPr>
        <w:t>el</w:t>
      </w:r>
      <w:r w:rsidRPr="00165977">
        <w:rPr>
          <w:rFonts w:ascii="Arial" w:hAnsi="Arial" w:cs="Arial"/>
          <w:spacing w:val="80"/>
          <w:w w:val="150"/>
          <w:sz w:val="20"/>
          <w:szCs w:val="20"/>
        </w:rPr>
        <w:t xml:space="preserve"> </w:t>
      </w:r>
      <w:r w:rsidRPr="00165977">
        <w:rPr>
          <w:rFonts w:ascii="Arial" w:hAnsi="Arial" w:cs="Arial"/>
          <w:sz w:val="20"/>
          <w:szCs w:val="20"/>
        </w:rPr>
        <w:t>FORMATO CRITERIOS DE COMPRAS PÚBLICAS INNOVADORADAS, SOSTENIBLES Y SOCIALMENTE RESPONSABLES, en caso de habérsele otorgado puntaje por este criterio.</w:t>
      </w:r>
    </w:p>
    <w:p w14:paraId="726BCE22" w14:textId="77777777" w:rsidR="00233EAC" w:rsidRPr="00165977" w:rsidRDefault="00233EAC" w:rsidP="006163E5">
      <w:pPr>
        <w:autoSpaceDE w:val="0"/>
        <w:autoSpaceDN w:val="0"/>
        <w:adjustRightInd w:val="0"/>
        <w:rPr>
          <w:rFonts w:ascii="Arial" w:eastAsia="Calibri" w:hAnsi="Arial" w:cs="Arial"/>
          <w:lang w:val="es-CO" w:eastAsia="es-CO"/>
        </w:rPr>
      </w:pPr>
    </w:p>
    <w:p w14:paraId="2CCFDEE5" w14:textId="77777777" w:rsidR="00233EAC" w:rsidRPr="00165977" w:rsidRDefault="00233EAC" w:rsidP="006163E5">
      <w:pPr>
        <w:jc w:val="both"/>
        <w:rPr>
          <w:rFonts w:ascii="Arial" w:hAnsi="Arial" w:cs="Arial"/>
          <w:b/>
          <w:bCs/>
          <w:lang w:val="es-CO"/>
        </w:rPr>
      </w:pPr>
      <w:r w:rsidRPr="00165977">
        <w:rPr>
          <w:rFonts w:ascii="Arial" w:hAnsi="Arial" w:cs="Arial"/>
          <w:b/>
          <w:bCs/>
          <w:lang w:val="es-CO"/>
        </w:rPr>
        <w:t>COMPROMISOS DEL DISTRITO.</w:t>
      </w:r>
    </w:p>
    <w:p w14:paraId="661AAD2F" w14:textId="19F0AEF5" w:rsidR="00E070CF" w:rsidRPr="00165977" w:rsidRDefault="00E070CF" w:rsidP="00E070CF">
      <w:pPr>
        <w:pStyle w:val="Textoindependiente"/>
        <w:spacing w:line="249" w:lineRule="auto"/>
        <w:ind w:right="174"/>
        <w:jc w:val="both"/>
        <w:rPr>
          <w:rFonts w:ascii="Arial" w:hAnsi="Arial" w:cs="Arial"/>
        </w:rPr>
      </w:pPr>
      <w:r w:rsidRPr="00165977">
        <w:rPr>
          <w:rFonts w:ascii="Arial" w:hAnsi="Arial" w:cs="Arial"/>
        </w:rPr>
        <w:t>En virtud del presente convenio, el Distrito Especial de Ciencia, Tecnología e Innovación de</w:t>
      </w:r>
      <w:r w:rsidRPr="00165977">
        <w:rPr>
          <w:rFonts w:ascii="Arial" w:hAnsi="Arial" w:cs="Arial"/>
          <w:spacing w:val="40"/>
        </w:rPr>
        <w:t xml:space="preserve"> </w:t>
      </w:r>
      <w:r w:rsidRPr="00165977">
        <w:rPr>
          <w:rFonts w:ascii="Arial" w:hAnsi="Arial" w:cs="Arial"/>
        </w:rPr>
        <w:t>Medellín, a través de la Secretaría de Cultura ciudadana, se compromete a:</w:t>
      </w:r>
    </w:p>
    <w:p w14:paraId="2872D691" w14:textId="77777777" w:rsidR="00E070CF" w:rsidRPr="00165977" w:rsidRDefault="00E070CF" w:rsidP="00E070CF">
      <w:pPr>
        <w:pStyle w:val="Prrafodelista"/>
        <w:widowControl w:val="0"/>
        <w:numPr>
          <w:ilvl w:val="0"/>
          <w:numId w:val="21"/>
        </w:numPr>
        <w:tabs>
          <w:tab w:val="left" w:pos="567"/>
        </w:tabs>
        <w:autoSpaceDE w:val="0"/>
        <w:autoSpaceDN w:val="0"/>
        <w:spacing w:after="0" w:line="249" w:lineRule="auto"/>
        <w:ind w:left="426" w:right="174" w:hanging="284"/>
        <w:contextualSpacing w:val="0"/>
        <w:jc w:val="both"/>
        <w:rPr>
          <w:rFonts w:ascii="Arial" w:hAnsi="Arial" w:cs="Arial"/>
          <w:sz w:val="20"/>
          <w:szCs w:val="20"/>
        </w:rPr>
      </w:pPr>
      <w:r w:rsidRPr="00165977">
        <w:rPr>
          <w:rFonts w:ascii="Arial" w:hAnsi="Arial" w:cs="Arial"/>
          <w:sz w:val="20"/>
          <w:szCs w:val="20"/>
        </w:rPr>
        <w:t>Designar</w:t>
      </w:r>
      <w:r w:rsidRPr="00165977">
        <w:rPr>
          <w:rFonts w:ascii="Arial" w:hAnsi="Arial" w:cs="Arial"/>
          <w:spacing w:val="-3"/>
          <w:sz w:val="20"/>
          <w:szCs w:val="20"/>
        </w:rPr>
        <w:t xml:space="preserve"> </w:t>
      </w:r>
      <w:r w:rsidRPr="00165977">
        <w:rPr>
          <w:rFonts w:ascii="Arial" w:hAnsi="Arial" w:cs="Arial"/>
          <w:sz w:val="20"/>
          <w:szCs w:val="20"/>
        </w:rPr>
        <w:t>la</w:t>
      </w:r>
      <w:r w:rsidRPr="00165977">
        <w:rPr>
          <w:rFonts w:ascii="Arial" w:hAnsi="Arial" w:cs="Arial"/>
          <w:spacing w:val="-2"/>
          <w:sz w:val="20"/>
          <w:szCs w:val="20"/>
        </w:rPr>
        <w:t xml:space="preserve"> </w:t>
      </w:r>
      <w:r w:rsidRPr="00165977">
        <w:rPr>
          <w:rFonts w:ascii="Arial" w:hAnsi="Arial" w:cs="Arial"/>
          <w:sz w:val="20"/>
          <w:szCs w:val="20"/>
        </w:rPr>
        <w:t>supervisión</w:t>
      </w:r>
      <w:r w:rsidRPr="00165977">
        <w:rPr>
          <w:rFonts w:ascii="Arial" w:hAnsi="Arial" w:cs="Arial"/>
          <w:spacing w:val="-2"/>
          <w:sz w:val="20"/>
          <w:szCs w:val="20"/>
        </w:rPr>
        <w:t xml:space="preserve"> </w:t>
      </w:r>
      <w:r w:rsidRPr="00165977">
        <w:rPr>
          <w:rFonts w:ascii="Arial" w:hAnsi="Arial" w:cs="Arial"/>
          <w:sz w:val="20"/>
          <w:szCs w:val="20"/>
        </w:rPr>
        <w:t>del</w:t>
      </w:r>
      <w:r w:rsidRPr="00165977">
        <w:rPr>
          <w:rFonts w:ascii="Arial" w:hAnsi="Arial" w:cs="Arial"/>
          <w:spacing w:val="-1"/>
          <w:sz w:val="20"/>
          <w:szCs w:val="20"/>
        </w:rPr>
        <w:t xml:space="preserve"> </w:t>
      </w:r>
      <w:r w:rsidRPr="00165977">
        <w:rPr>
          <w:rFonts w:ascii="Arial" w:hAnsi="Arial" w:cs="Arial"/>
          <w:sz w:val="20"/>
          <w:szCs w:val="20"/>
        </w:rPr>
        <w:t>convenio,</w:t>
      </w:r>
      <w:r w:rsidRPr="00165977">
        <w:rPr>
          <w:rFonts w:ascii="Arial" w:hAnsi="Arial" w:cs="Arial"/>
          <w:spacing w:val="-2"/>
          <w:sz w:val="20"/>
          <w:szCs w:val="20"/>
        </w:rPr>
        <w:t xml:space="preserve"> </w:t>
      </w:r>
      <w:r w:rsidRPr="00165977">
        <w:rPr>
          <w:rFonts w:ascii="Arial" w:hAnsi="Arial" w:cs="Arial"/>
          <w:sz w:val="20"/>
          <w:szCs w:val="20"/>
        </w:rPr>
        <w:t>quien</w:t>
      </w:r>
      <w:r w:rsidRPr="00165977">
        <w:rPr>
          <w:rFonts w:ascii="Arial" w:hAnsi="Arial" w:cs="Arial"/>
          <w:spacing w:val="-2"/>
          <w:sz w:val="20"/>
          <w:szCs w:val="20"/>
        </w:rPr>
        <w:t xml:space="preserve"> </w:t>
      </w:r>
      <w:r w:rsidRPr="00165977">
        <w:rPr>
          <w:rFonts w:ascii="Arial" w:hAnsi="Arial" w:cs="Arial"/>
          <w:sz w:val="20"/>
          <w:szCs w:val="20"/>
        </w:rPr>
        <w:t>velará</w:t>
      </w:r>
      <w:r w:rsidRPr="00165977">
        <w:rPr>
          <w:rFonts w:ascii="Arial" w:hAnsi="Arial" w:cs="Arial"/>
          <w:spacing w:val="-2"/>
          <w:sz w:val="20"/>
          <w:szCs w:val="20"/>
        </w:rPr>
        <w:t xml:space="preserve"> </w:t>
      </w:r>
      <w:r w:rsidRPr="00165977">
        <w:rPr>
          <w:rFonts w:ascii="Arial" w:hAnsi="Arial" w:cs="Arial"/>
          <w:sz w:val="20"/>
          <w:szCs w:val="20"/>
        </w:rPr>
        <w:t>por</w:t>
      </w:r>
      <w:r w:rsidRPr="00165977">
        <w:rPr>
          <w:rFonts w:ascii="Arial" w:hAnsi="Arial" w:cs="Arial"/>
          <w:spacing w:val="-3"/>
          <w:sz w:val="20"/>
          <w:szCs w:val="20"/>
        </w:rPr>
        <w:t xml:space="preserve"> </w:t>
      </w:r>
      <w:r w:rsidRPr="00165977">
        <w:rPr>
          <w:rFonts w:ascii="Arial" w:hAnsi="Arial" w:cs="Arial"/>
          <w:sz w:val="20"/>
          <w:szCs w:val="20"/>
        </w:rPr>
        <w:t>el</w:t>
      </w:r>
      <w:r w:rsidRPr="00165977">
        <w:rPr>
          <w:rFonts w:ascii="Arial" w:hAnsi="Arial" w:cs="Arial"/>
          <w:spacing w:val="-1"/>
          <w:sz w:val="20"/>
          <w:szCs w:val="20"/>
        </w:rPr>
        <w:t xml:space="preserve"> </w:t>
      </w:r>
      <w:r w:rsidRPr="00165977">
        <w:rPr>
          <w:rFonts w:ascii="Arial" w:hAnsi="Arial" w:cs="Arial"/>
          <w:sz w:val="20"/>
          <w:szCs w:val="20"/>
        </w:rPr>
        <w:t>cumplimiento</w:t>
      </w:r>
      <w:r w:rsidRPr="00165977">
        <w:rPr>
          <w:rFonts w:ascii="Arial" w:hAnsi="Arial" w:cs="Arial"/>
          <w:spacing w:val="-2"/>
          <w:sz w:val="20"/>
          <w:szCs w:val="20"/>
        </w:rPr>
        <w:t xml:space="preserve"> </w:t>
      </w:r>
      <w:r w:rsidRPr="00165977">
        <w:rPr>
          <w:rFonts w:ascii="Arial" w:hAnsi="Arial" w:cs="Arial"/>
          <w:sz w:val="20"/>
          <w:szCs w:val="20"/>
        </w:rPr>
        <w:t>de</w:t>
      </w:r>
      <w:r w:rsidRPr="00165977">
        <w:rPr>
          <w:rFonts w:ascii="Arial" w:hAnsi="Arial" w:cs="Arial"/>
          <w:spacing w:val="-2"/>
          <w:sz w:val="20"/>
          <w:szCs w:val="20"/>
        </w:rPr>
        <w:t xml:space="preserve"> </w:t>
      </w:r>
      <w:r w:rsidRPr="00165977">
        <w:rPr>
          <w:rFonts w:ascii="Arial" w:hAnsi="Arial" w:cs="Arial"/>
          <w:sz w:val="20"/>
          <w:szCs w:val="20"/>
        </w:rPr>
        <w:t>lo</w:t>
      </w:r>
      <w:r w:rsidRPr="00165977">
        <w:rPr>
          <w:rFonts w:ascii="Arial" w:hAnsi="Arial" w:cs="Arial"/>
          <w:spacing w:val="-2"/>
          <w:sz w:val="20"/>
          <w:szCs w:val="20"/>
        </w:rPr>
        <w:t xml:space="preserve"> </w:t>
      </w:r>
      <w:r w:rsidRPr="00165977">
        <w:rPr>
          <w:rFonts w:ascii="Arial" w:hAnsi="Arial" w:cs="Arial"/>
          <w:sz w:val="20"/>
          <w:szCs w:val="20"/>
        </w:rPr>
        <w:t>establecido en</w:t>
      </w:r>
      <w:r w:rsidRPr="00165977">
        <w:rPr>
          <w:rFonts w:ascii="Arial" w:hAnsi="Arial" w:cs="Arial"/>
          <w:spacing w:val="-2"/>
          <w:sz w:val="20"/>
          <w:szCs w:val="20"/>
        </w:rPr>
        <w:t xml:space="preserve"> </w:t>
      </w:r>
      <w:r w:rsidRPr="00165977">
        <w:rPr>
          <w:rFonts w:ascii="Arial" w:hAnsi="Arial" w:cs="Arial"/>
          <w:sz w:val="20"/>
          <w:szCs w:val="20"/>
        </w:rPr>
        <w:t>la propuesta técnica, administrativa y financiera presentada por el Asociado.</w:t>
      </w:r>
    </w:p>
    <w:p w14:paraId="589E4121" w14:textId="77777777" w:rsidR="00E070CF" w:rsidRPr="00165977" w:rsidRDefault="00E070CF" w:rsidP="00E070CF">
      <w:pPr>
        <w:pStyle w:val="Prrafodelista"/>
        <w:widowControl w:val="0"/>
        <w:numPr>
          <w:ilvl w:val="0"/>
          <w:numId w:val="21"/>
        </w:numPr>
        <w:tabs>
          <w:tab w:val="left" w:pos="567"/>
        </w:tabs>
        <w:autoSpaceDE w:val="0"/>
        <w:autoSpaceDN w:val="0"/>
        <w:spacing w:before="2" w:after="0" w:line="249" w:lineRule="auto"/>
        <w:ind w:left="426" w:right="174" w:hanging="284"/>
        <w:contextualSpacing w:val="0"/>
        <w:jc w:val="both"/>
        <w:rPr>
          <w:rFonts w:ascii="Arial" w:hAnsi="Arial" w:cs="Arial"/>
          <w:sz w:val="20"/>
          <w:szCs w:val="20"/>
        </w:rPr>
      </w:pPr>
      <w:r w:rsidRPr="00165977">
        <w:rPr>
          <w:rFonts w:ascii="Arial" w:hAnsi="Arial" w:cs="Arial"/>
          <w:sz w:val="20"/>
          <w:szCs w:val="20"/>
        </w:rPr>
        <w:t>Suministrar</w:t>
      </w:r>
      <w:r w:rsidRPr="00165977">
        <w:rPr>
          <w:rFonts w:ascii="Arial" w:hAnsi="Arial" w:cs="Arial"/>
          <w:spacing w:val="-2"/>
          <w:sz w:val="20"/>
          <w:szCs w:val="20"/>
        </w:rPr>
        <w:t xml:space="preserve"> </w:t>
      </w:r>
      <w:r w:rsidRPr="00165977">
        <w:rPr>
          <w:rFonts w:ascii="Arial" w:hAnsi="Arial" w:cs="Arial"/>
          <w:sz w:val="20"/>
          <w:szCs w:val="20"/>
        </w:rPr>
        <w:t>la</w:t>
      </w:r>
      <w:r w:rsidRPr="00165977">
        <w:rPr>
          <w:rFonts w:ascii="Arial" w:hAnsi="Arial" w:cs="Arial"/>
          <w:spacing w:val="-1"/>
          <w:sz w:val="20"/>
          <w:szCs w:val="20"/>
        </w:rPr>
        <w:t xml:space="preserve"> </w:t>
      </w:r>
      <w:r w:rsidRPr="00165977">
        <w:rPr>
          <w:rFonts w:ascii="Arial" w:hAnsi="Arial" w:cs="Arial"/>
          <w:sz w:val="20"/>
          <w:szCs w:val="20"/>
        </w:rPr>
        <w:t>información necesaria</w:t>
      </w:r>
      <w:r w:rsidRPr="00165977">
        <w:rPr>
          <w:rFonts w:ascii="Arial" w:hAnsi="Arial" w:cs="Arial"/>
          <w:spacing w:val="-1"/>
          <w:sz w:val="20"/>
          <w:szCs w:val="20"/>
        </w:rPr>
        <w:t xml:space="preserve"> </w:t>
      </w:r>
      <w:r w:rsidRPr="00165977">
        <w:rPr>
          <w:rFonts w:ascii="Arial" w:hAnsi="Arial" w:cs="Arial"/>
          <w:sz w:val="20"/>
          <w:szCs w:val="20"/>
        </w:rPr>
        <w:t>relacionada</w:t>
      </w:r>
      <w:r w:rsidRPr="00165977">
        <w:rPr>
          <w:rFonts w:ascii="Arial" w:hAnsi="Arial" w:cs="Arial"/>
          <w:spacing w:val="-1"/>
          <w:sz w:val="20"/>
          <w:szCs w:val="20"/>
        </w:rPr>
        <w:t xml:space="preserve"> </w:t>
      </w:r>
      <w:r w:rsidRPr="00165977">
        <w:rPr>
          <w:rFonts w:ascii="Arial" w:hAnsi="Arial" w:cs="Arial"/>
          <w:sz w:val="20"/>
          <w:szCs w:val="20"/>
        </w:rPr>
        <w:t>con</w:t>
      </w:r>
      <w:r w:rsidRPr="00165977">
        <w:rPr>
          <w:rFonts w:ascii="Arial" w:hAnsi="Arial" w:cs="Arial"/>
          <w:spacing w:val="-1"/>
          <w:sz w:val="20"/>
          <w:szCs w:val="20"/>
        </w:rPr>
        <w:t xml:space="preserve"> </w:t>
      </w:r>
      <w:r w:rsidRPr="00165977">
        <w:rPr>
          <w:rFonts w:ascii="Arial" w:hAnsi="Arial" w:cs="Arial"/>
          <w:sz w:val="20"/>
          <w:szCs w:val="20"/>
        </w:rPr>
        <w:t>el cumplimiento</w:t>
      </w:r>
      <w:r w:rsidRPr="00165977">
        <w:rPr>
          <w:rFonts w:ascii="Arial" w:hAnsi="Arial" w:cs="Arial"/>
          <w:spacing w:val="-1"/>
          <w:sz w:val="20"/>
          <w:szCs w:val="20"/>
        </w:rPr>
        <w:t xml:space="preserve"> </w:t>
      </w:r>
      <w:r w:rsidRPr="00165977">
        <w:rPr>
          <w:rFonts w:ascii="Arial" w:hAnsi="Arial" w:cs="Arial"/>
          <w:sz w:val="20"/>
          <w:szCs w:val="20"/>
        </w:rPr>
        <w:t>de</w:t>
      </w:r>
      <w:r w:rsidRPr="00165977">
        <w:rPr>
          <w:rFonts w:ascii="Arial" w:hAnsi="Arial" w:cs="Arial"/>
          <w:spacing w:val="-1"/>
          <w:sz w:val="20"/>
          <w:szCs w:val="20"/>
        </w:rPr>
        <w:t xml:space="preserve"> </w:t>
      </w:r>
      <w:r w:rsidRPr="00165977">
        <w:rPr>
          <w:rFonts w:ascii="Arial" w:hAnsi="Arial" w:cs="Arial"/>
          <w:sz w:val="20"/>
          <w:szCs w:val="20"/>
        </w:rPr>
        <w:t>las especificaciones técnicas requeridas.</w:t>
      </w:r>
    </w:p>
    <w:p w14:paraId="4A3581A1" w14:textId="77777777" w:rsidR="00E070CF" w:rsidRPr="00165977" w:rsidRDefault="00E070CF" w:rsidP="00E070CF">
      <w:pPr>
        <w:pStyle w:val="Prrafodelista"/>
        <w:widowControl w:val="0"/>
        <w:numPr>
          <w:ilvl w:val="0"/>
          <w:numId w:val="21"/>
        </w:numPr>
        <w:tabs>
          <w:tab w:val="left" w:pos="567"/>
        </w:tabs>
        <w:autoSpaceDE w:val="0"/>
        <w:autoSpaceDN w:val="0"/>
        <w:spacing w:before="2" w:after="0" w:line="240" w:lineRule="auto"/>
        <w:ind w:left="426" w:right="174" w:hanging="284"/>
        <w:contextualSpacing w:val="0"/>
        <w:jc w:val="both"/>
        <w:rPr>
          <w:rFonts w:ascii="Arial" w:hAnsi="Arial" w:cs="Arial"/>
          <w:sz w:val="20"/>
          <w:szCs w:val="20"/>
        </w:rPr>
      </w:pPr>
      <w:r w:rsidRPr="00165977">
        <w:rPr>
          <w:rFonts w:ascii="Arial" w:hAnsi="Arial" w:cs="Arial"/>
          <w:sz w:val="20"/>
          <w:szCs w:val="20"/>
        </w:rPr>
        <w:t>Suministrar</w:t>
      </w:r>
      <w:r w:rsidRPr="00165977">
        <w:rPr>
          <w:rFonts w:ascii="Arial" w:hAnsi="Arial" w:cs="Arial"/>
          <w:spacing w:val="-5"/>
          <w:sz w:val="20"/>
          <w:szCs w:val="20"/>
        </w:rPr>
        <w:t xml:space="preserve"> </w:t>
      </w:r>
      <w:r w:rsidRPr="00165977">
        <w:rPr>
          <w:rFonts w:ascii="Arial" w:hAnsi="Arial" w:cs="Arial"/>
          <w:sz w:val="20"/>
          <w:szCs w:val="20"/>
        </w:rPr>
        <w:t>los</w:t>
      </w:r>
      <w:r w:rsidRPr="00165977">
        <w:rPr>
          <w:rFonts w:ascii="Arial" w:hAnsi="Arial" w:cs="Arial"/>
          <w:spacing w:val="-2"/>
          <w:sz w:val="20"/>
          <w:szCs w:val="20"/>
        </w:rPr>
        <w:t xml:space="preserve"> </w:t>
      </w:r>
      <w:r w:rsidRPr="00165977">
        <w:rPr>
          <w:rFonts w:ascii="Arial" w:hAnsi="Arial" w:cs="Arial"/>
          <w:sz w:val="20"/>
          <w:szCs w:val="20"/>
        </w:rPr>
        <w:t>logos</w:t>
      </w:r>
      <w:r w:rsidRPr="00165977">
        <w:rPr>
          <w:rFonts w:ascii="Arial" w:hAnsi="Arial" w:cs="Arial"/>
          <w:spacing w:val="-2"/>
          <w:sz w:val="20"/>
          <w:szCs w:val="20"/>
        </w:rPr>
        <w:t xml:space="preserve"> </w:t>
      </w:r>
      <w:r w:rsidRPr="00165977">
        <w:rPr>
          <w:rFonts w:ascii="Arial" w:hAnsi="Arial" w:cs="Arial"/>
          <w:sz w:val="20"/>
          <w:szCs w:val="20"/>
        </w:rPr>
        <w:t>del Distrito</w:t>
      </w:r>
      <w:r w:rsidRPr="00165977">
        <w:rPr>
          <w:rFonts w:ascii="Arial" w:hAnsi="Arial" w:cs="Arial"/>
          <w:spacing w:val="-2"/>
          <w:sz w:val="20"/>
          <w:szCs w:val="20"/>
        </w:rPr>
        <w:t xml:space="preserve"> </w:t>
      </w:r>
      <w:r w:rsidRPr="00165977">
        <w:rPr>
          <w:rFonts w:ascii="Arial" w:hAnsi="Arial" w:cs="Arial"/>
          <w:sz w:val="20"/>
          <w:szCs w:val="20"/>
        </w:rPr>
        <w:t>Especial</w:t>
      </w:r>
      <w:r w:rsidRPr="00165977">
        <w:rPr>
          <w:rFonts w:ascii="Arial" w:hAnsi="Arial" w:cs="Arial"/>
          <w:spacing w:val="-3"/>
          <w:sz w:val="20"/>
          <w:szCs w:val="20"/>
        </w:rPr>
        <w:t xml:space="preserve"> </w:t>
      </w:r>
      <w:r w:rsidRPr="00165977">
        <w:rPr>
          <w:rFonts w:ascii="Arial" w:hAnsi="Arial" w:cs="Arial"/>
          <w:sz w:val="20"/>
          <w:szCs w:val="20"/>
        </w:rPr>
        <w:t>de</w:t>
      </w:r>
      <w:r w:rsidRPr="00165977">
        <w:rPr>
          <w:rFonts w:ascii="Arial" w:hAnsi="Arial" w:cs="Arial"/>
          <w:spacing w:val="-2"/>
          <w:sz w:val="20"/>
          <w:szCs w:val="20"/>
        </w:rPr>
        <w:t xml:space="preserve"> </w:t>
      </w:r>
      <w:r w:rsidRPr="00165977">
        <w:rPr>
          <w:rFonts w:ascii="Arial" w:hAnsi="Arial" w:cs="Arial"/>
          <w:sz w:val="20"/>
          <w:szCs w:val="20"/>
        </w:rPr>
        <w:t>Ciencia,</w:t>
      </w:r>
      <w:r w:rsidRPr="00165977">
        <w:rPr>
          <w:rFonts w:ascii="Arial" w:hAnsi="Arial" w:cs="Arial"/>
          <w:spacing w:val="1"/>
          <w:sz w:val="20"/>
          <w:szCs w:val="20"/>
        </w:rPr>
        <w:t xml:space="preserve"> </w:t>
      </w:r>
      <w:r w:rsidRPr="00165977">
        <w:rPr>
          <w:rFonts w:ascii="Arial" w:hAnsi="Arial" w:cs="Arial"/>
          <w:sz w:val="20"/>
          <w:szCs w:val="20"/>
        </w:rPr>
        <w:t>Tecnología</w:t>
      </w:r>
      <w:r w:rsidRPr="00165977">
        <w:rPr>
          <w:rFonts w:ascii="Arial" w:hAnsi="Arial" w:cs="Arial"/>
          <w:spacing w:val="-2"/>
          <w:sz w:val="20"/>
          <w:szCs w:val="20"/>
        </w:rPr>
        <w:t xml:space="preserve"> </w:t>
      </w:r>
      <w:r w:rsidRPr="00165977">
        <w:rPr>
          <w:rFonts w:ascii="Arial" w:hAnsi="Arial" w:cs="Arial"/>
          <w:sz w:val="20"/>
          <w:szCs w:val="20"/>
        </w:rPr>
        <w:t>e</w:t>
      </w:r>
      <w:r w:rsidRPr="00165977">
        <w:rPr>
          <w:rFonts w:ascii="Arial" w:hAnsi="Arial" w:cs="Arial"/>
          <w:spacing w:val="-2"/>
          <w:sz w:val="20"/>
          <w:szCs w:val="20"/>
        </w:rPr>
        <w:t xml:space="preserve"> </w:t>
      </w:r>
      <w:r w:rsidRPr="00165977">
        <w:rPr>
          <w:rFonts w:ascii="Arial" w:hAnsi="Arial" w:cs="Arial"/>
          <w:sz w:val="20"/>
          <w:szCs w:val="20"/>
        </w:rPr>
        <w:t>Innovación</w:t>
      </w:r>
      <w:r w:rsidRPr="00165977">
        <w:rPr>
          <w:rFonts w:ascii="Arial" w:hAnsi="Arial" w:cs="Arial"/>
          <w:spacing w:val="-2"/>
          <w:sz w:val="20"/>
          <w:szCs w:val="20"/>
        </w:rPr>
        <w:t xml:space="preserve"> </w:t>
      </w:r>
      <w:r w:rsidRPr="00165977">
        <w:rPr>
          <w:rFonts w:ascii="Arial" w:hAnsi="Arial" w:cs="Arial"/>
          <w:sz w:val="20"/>
          <w:szCs w:val="20"/>
        </w:rPr>
        <w:t>de</w:t>
      </w:r>
      <w:r w:rsidRPr="00165977">
        <w:rPr>
          <w:rFonts w:ascii="Arial" w:hAnsi="Arial" w:cs="Arial"/>
          <w:spacing w:val="1"/>
          <w:sz w:val="20"/>
          <w:szCs w:val="20"/>
        </w:rPr>
        <w:t xml:space="preserve"> </w:t>
      </w:r>
      <w:r w:rsidRPr="00165977">
        <w:rPr>
          <w:rFonts w:ascii="Arial" w:hAnsi="Arial" w:cs="Arial"/>
          <w:spacing w:val="-2"/>
          <w:sz w:val="20"/>
          <w:szCs w:val="20"/>
        </w:rPr>
        <w:t>Medellín.</w:t>
      </w:r>
    </w:p>
    <w:p w14:paraId="01BAD3E2" w14:textId="77777777" w:rsidR="00E070CF" w:rsidRPr="00165977" w:rsidRDefault="00E070CF" w:rsidP="00E070CF">
      <w:pPr>
        <w:pStyle w:val="Prrafodelista"/>
        <w:widowControl w:val="0"/>
        <w:numPr>
          <w:ilvl w:val="0"/>
          <w:numId w:val="21"/>
        </w:numPr>
        <w:tabs>
          <w:tab w:val="left" w:pos="567"/>
        </w:tabs>
        <w:autoSpaceDE w:val="0"/>
        <w:autoSpaceDN w:val="0"/>
        <w:spacing w:before="10" w:after="0" w:line="240" w:lineRule="auto"/>
        <w:ind w:left="426" w:right="174" w:hanging="284"/>
        <w:contextualSpacing w:val="0"/>
        <w:jc w:val="both"/>
        <w:rPr>
          <w:rFonts w:ascii="Arial" w:hAnsi="Arial" w:cs="Arial"/>
          <w:sz w:val="20"/>
          <w:szCs w:val="20"/>
        </w:rPr>
      </w:pPr>
      <w:r w:rsidRPr="00165977">
        <w:rPr>
          <w:rFonts w:ascii="Arial" w:hAnsi="Arial" w:cs="Arial"/>
          <w:sz w:val="20"/>
          <w:szCs w:val="20"/>
        </w:rPr>
        <w:t>Realizar</w:t>
      </w:r>
      <w:r w:rsidRPr="00165977">
        <w:rPr>
          <w:rFonts w:ascii="Arial" w:hAnsi="Arial" w:cs="Arial"/>
          <w:spacing w:val="-3"/>
          <w:sz w:val="20"/>
          <w:szCs w:val="20"/>
        </w:rPr>
        <w:t xml:space="preserve"> </w:t>
      </w:r>
      <w:r w:rsidRPr="00165977">
        <w:rPr>
          <w:rFonts w:ascii="Arial" w:hAnsi="Arial" w:cs="Arial"/>
          <w:sz w:val="20"/>
          <w:szCs w:val="20"/>
        </w:rPr>
        <w:t>el</w:t>
      </w:r>
      <w:r w:rsidRPr="00165977">
        <w:rPr>
          <w:rFonts w:ascii="Arial" w:hAnsi="Arial" w:cs="Arial"/>
          <w:spacing w:val="-2"/>
          <w:sz w:val="20"/>
          <w:szCs w:val="20"/>
        </w:rPr>
        <w:t xml:space="preserve"> </w:t>
      </w:r>
      <w:r w:rsidRPr="00165977">
        <w:rPr>
          <w:rFonts w:ascii="Arial" w:hAnsi="Arial" w:cs="Arial"/>
          <w:sz w:val="20"/>
          <w:szCs w:val="20"/>
        </w:rPr>
        <w:t>desembolso</w:t>
      </w:r>
      <w:r w:rsidRPr="00165977">
        <w:rPr>
          <w:rFonts w:ascii="Arial" w:hAnsi="Arial" w:cs="Arial"/>
          <w:spacing w:val="-1"/>
          <w:sz w:val="20"/>
          <w:szCs w:val="20"/>
        </w:rPr>
        <w:t xml:space="preserve"> </w:t>
      </w:r>
      <w:r w:rsidRPr="00165977">
        <w:rPr>
          <w:rFonts w:ascii="Arial" w:hAnsi="Arial" w:cs="Arial"/>
          <w:sz w:val="20"/>
          <w:szCs w:val="20"/>
        </w:rPr>
        <w:t>del aporte</w:t>
      </w:r>
      <w:r w:rsidRPr="00165977">
        <w:rPr>
          <w:rFonts w:ascii="Arial" w:hAnsi="Arial" w:cs="Arial"/>
          <w:spacing w:val="-1"/>
          <w:sz w:val="20"/>
          <w:szCs w:val="20"/>
        </w:rPr>
        <w:t xml:space="preserve"> </w:t>
      </w:r>
      <w:r w:rsidRPr="00165977">
        <w:rPr>
          <w:rFonts w:ascii="Arial" w:hAnsi="Arial" w:cs="Arial"/>
          <w:sz w:val="20"/>
          <w:szCs w:val="20"/>
        </w:rPr>
        <w:t>que</w:t>
      </w:r>
      <w:r w:rsidRPr="00165977">
        <w:rPr>
          <w:rFonts w:ascii="Arial" w:hAnsi="Arial" w:cs="Arial"/>
          <w:spacing w:val="-1"/>
          <w:sz w:val="20"/>
          <w:szCs w:val="20"/>
        </w:rPr>
        <w:t xml:space="preserve"> </w:t>
      </w:r>
      <w:r w:rsidRPr="00165977">
        <w:rPr>
          <w:rFonts w:ascii="Arial" w:hAnsi="Arial" w:cs="Arial"/>
          <w:sz w:val="20"/>
          <w:szCs w:val="20"/>
        </w:rPr>
        <w:t>le</w:t>
      </w:r>
      <w:r w:rsidRPr="00165977">
        <w:rPr>
          <w:rFonts w:ascii="Arial" w:hAnsi="Arial" w:cs="Arial"/>
          <w:spacing w:val="-1"/>
          <w:sz w:val="20"/>
          <w:szCs w:val="20"/>
        </w:rPr>
        <w:t xml:space="preserve"> </w:t>
      </w:r>
      <w:r w:rsidRPr="00165977">
        <w:rPr>
          <w:rFonts w:ascii="Arial" w:hAnsi="Arial" w:cs="Arial"/>
          <w:sz w:val="20"/>
          <w:szCs w:val="20"/>
        </w:rPr>
        <w:t>corresponde,</w:t>
      </w:r>
      <w:r w:rsidRPr="00165977">
        <w:rPr>
          <w:rFonts w:ascii="Arial" w:hAnsi="Arial" w:cs="Arial"/>
          <w:spacing w:val="1"/>
          <w:sz w:val="20"/>
          <w:szCs w:val="20"/>
        </w:rPr>
        <w:t xml:space="preserve"> </w:t>
      </w:r>
      <w:r w:rsidRPr="00165977">
        <w:rPr>
          <w:rFonts w:ascii="Arial" w:hAnsi="Arial" w:cs="Arial"/>
          <w:sz w:val="20"/>
          <w:szCs w:val="20"/>
        </w:rPr>
        <w:t>según</w:t>
      </w:r>
      <w:r w:rsidRPr="00165977">
        <w:rPr>
          <w:rFonts w:ascii="Arial" w:hAnsi="Arial" w:cs="Arial"/>
          <w:spacing w:val="-1"/>
          <w:sz w:val="20"/>
          <w:szCs w:val="20"/>
        </w:rPr>
        <w:t xml:space="preserve"> </w:t>
      </w:r>
      <w:r w:rsidRPr="00165977">
        <w:rPr>
          <w:rFonts w:ascii="Arial" w:hAnsi="Arial" w:cs="Arial"/>
          <w:sz w:val="20"/>
          <w:szCs w:val="20"/>
        </w:rPr>
        <w:t>la</w:t>
      </w:r>
      <w:r w:rsidRPr="00165977">
        <w:rPr>
          <w:rFonts w:ascii="Arial" w:hAnsi="Arial" w:cs="Arial"/>
          <w:spacing w:val="-1"/>
          <w:sz w:val="20"/>
          <w:szCs w:val="20"/>
        </w:rPr>
        <w:t xml:space="preserve"> </w:t>
      </w:r>
      <w:r w:rsidRPr="00165977">
        <w:rPr>
          <w:rFonts w:ascii="Arial" w:hAnsi="Arial" w:cs="Arial"/>
          <w:sz w:val="20"/>
          <w:szCs w:val="20"/>
        </w:rPr>
        <w:t>forma</w:t>
      </w:r>
      <w:r w:rsidRPr="00165977">
        <w:rPr>
          <w:rFonts w:ascii="Arial" w:hAnsi="Arial" w:cs="Arial"/>
          <w:spacing w:val="-1"/>
          <w:sz w:val="20"/>
          <w:szCs w:val="20"/>
        </w:rPr>
        <w:t xml:space="preserve"> </w:t>
      </w:r>
      <w:r w:rsidRPr="00165977">
        <w:rPr>
          <w:rFonts w:ascii="Arial" w:hAnsi="Arial" w:cs="Arial"/>
          <w:spacing w:val="-2"/>
          <w:sz w:val="20"/>
          <w:szCs w:val="20"/>
        </w:rPr>
        <w:t>establecida.</w:t>
      </w:r>
    </w:p>
    <w:p w14:paraId="775F4922" w14:textId="77777777" w:rsidR="00E070CF" w:rsidRPr="00165977" w:rsidRDefault="00E070CF" w:rsidP="00E070CF">
      <w:pPr>
        <w:pStyle w:val="Prrafodelista"/>
        <w:widowControl w:val="0"/>
        <w:numPr>
          <w:ilvl w:val="0"/>
          <w:numId w:val="21"/>
        </w:numPr>
        <w:tabs>
          <w:tab w:val="left" w:pos="567"/>
        </w:tabs>
        <w:autoSpaceDE w:val="0"/>
        <w:autoSpaceDN w:val="0"/>
        <w:spacing w:before="10" w:after="0" w:line="249" w:lineRule="auto"/>
        <w:ind w:left="426" w:right="174" w:hanging="284"/>
        <w:contextualSpacing w:val="0"/>
        <w:jc w:val="both"/>
        <w:rPr>
          <w:rFonts w:ascii="Arial" w:hAnsi="Arial" w:cs="Arial"/>
          <w:sz w:val="20"/>
          <w:szCs w:val="20"/>
        </w:rPr>
      </w:pPr>
      <w:r w:rsidRPr="00165977">
        <w:rPr>
          <w:rFonts w:ascii="Arial" w:hAnsi="Arial" w:cs="Arial"/>
          <w:sz w:val="20"/>
          <w:szCs w:val="20"/>
        </w:rPr>
        <w:t>Poner</w:t>
      </w:r>
      <w:r w:rsidRPr="00165977">
        <w:rPr>
          <w:rFonts w:ascii="Arial" w:hAnsi="Arial" w:cs="Arial"/>
          <w:spacing w:val="-2"/>
          <w:sz w:val="20"/>
          <w:szCs w:val="20"/>
        </w:rPr>
        <w:t xml:space="preserve"> </w:t>
      </w:r>
      <w:r w:rsidRPr="00165977">
        <w:rPr>
          <w:rFonts w:ascii="Arial" w:hAnsi="Arial" w:cs="Arial"/>
          <w:sz w:val="20"/>
          <w:szCs w:val="20"/>
        </w:rPr>
        <w:t>a</w:t>
      </w:r>
      <w:r w:rsidRPr="00165977">
        <w:rPr>
          <w:rFonts w:ascii="Arial" w:hAnsi="Arial" w:cs="Arial"/>
          <w:spacing w:val="-1"/>
          <w:sz w:val="20"/>
          <w:szCs w:val="20"/>
        </w:rPr>
        <w:t xml:space="preserve"> </w:t>
      </w:r>
      <w:r w:rsidRPr="00165977">
        <w:rPr>
          <w:rFonts w:ascii="Arial" w:hAnsi="Arial" w:cs="Arial"/>
          <w:sz w:val="20"/>
          <w:szCs w:val="20"/>
        </w:rPr>
        <w:t>disposición</w:t>
      </w:r>
      <w:r w:rsidRPr="00165977">
        <w:rPr>
          <w:rFonts w:ascii="Arial" w:hAnsi="Arial" w:cs="Arial"/>
          <w:spacing w:val="-1"/>
          <w:sz w:val="20"/>
          <w:szCs w:val="20"/>
        </w:rPr>
        <w:t xml:space="preserve"> </w:t>
      </w:r>
      <w:r w:rsidRPr="00165977">
        <w:rPr>
          <w:rFonts w:ascii="Arial" w:hAnsi="Arial" w:cs="Arial"/>
          <w:sz w:val="20"/>
          <w:szCs w:val="20"/>
        </w:rPr>
        <w:t>del asociado</w:t>
      </w:r>
      <w:r w:rsidRPr="00165977">
        <w:rPr>
          <w:rFonts w:ascii="Arial" w:hAnsi="Arial" w:cs="Arial"/>
          <w:spacing w:val="-1"/>
          <w:sz w:val="20"/>
          <w:szCs w:val="20"/>
        </w:rPr>
        <w:t xml:space="preserve"> </w:t>
      </w:r>
      <w:r w:rsidRPr="00165977">
        <w:rPr>
          <w:rFonts w:ascii="Arial" w:hAnsi="Arial" w:cs="Arial"/>
          <w:sz w:val="20"/>
          <w:szCs w:val="20"/>
        </w:rPr>
        <w:t>la</w:t>
      </w:r>
      <w:r w:rsidRPr="00165977">
        <w:rPr>
          <w:rFonts w:ascii="Arial" w:hAnsi="Arial" w:cs="Arial"/>
          <w:spacing w:val="-1"/>
          <w:sz w:val="20"/>
          <w:szCs w:val="20"/>
        </w:rPr>
        <w:t xml:space="preserve"> </w:t>
      </w:r>
      <w:r w:rsidRPr="00165977">
        <w:rPr>
          <w:rFonts w:ascii="Arial" w:hAnsi="Arial" w:cs="Arial"/>
          <w:sz w:val="20"/>
          <w:szCs w:val="20"/>
        </w:rPr>
        <w:t>información necesaria</w:t>
      </w:r>
      <w:r w:rsidRPr="00165977">
        <w:rPr>
          <w:rFonts w:ascii="Arial" w:hAnsi="Arial" w:cs="Arial"/>
          <w:spacing w:val="-1"/>
          <w:sz w:val="20"/>
          <w:szCs w:val="20"/>
        </w:rPr>
        <w:t xml:space="preserve"> </w:t>
      </w:r>
      <w:r w:rsidRPr="00165977">
        <w:rPr>
          <w:rFonts w:ascii="Arial" w:hAnsi="Arial" w:cs="Arial"/>
          <w:sz w:val="20"/>
          <w:szCs w:val="20"/>
        </w:rPr>
        <w:t>que</w:t>
      </w:r>
      <w:r w:rsidRPr="00165977">
        <w:rPr>
          <w:rFonts w:ascii="Arial" w:hAnsi="Arial" w:cs="Arial"/>
          <w:spacing w:val="-1"/>
          <w:sz w:val="20"/>
          <w:szCs w:val="20"/>
        </w:rPr>
        <w:t xml:space="preserve"> </w:t>
      </w:r>
      <w:r w:rsidRPr="00165977">
        <w:rPr>
          <w:rFonts w:ascii="Arial" w:hAnsi="Arial" w:cs="Arial"/>
          <w:sz w:val="20"/>
          <w:szCs w:val="20"/>
        </w:rPr>
        <w:t>se</w:t>
      </w:r>
      <w:r w:rsidRPr="00165977">
        <w:rPr>
          <w:rFonts w:ascii="Arial" w:hAnsi="Arial" w:cs="Arial"/>
          <w:spacing w:val="-1"/>
          <w:sz w:val="20"/>
          <w:szCs w:val="20"/>
        </w:rPr>
        <w:t xml:space="preserve"> </w:t>
      </w:r>
      <w:r w:rsidRPr="00165977">
        <w:rPr>
          <w:rFonts w:ascii="Arial" w:hAnsi="Arial" w:cs="Arial"/>
          <w:sz w:val="20"/>
          <w:szCs w:val="20"/>
        </w:rPr>
        <w:t>requiera</w:t>
      </w:r>
      <w:r w:rsidRPr="00165977">
        <w:rPr>
          <w:rFonts w:ascii="Arial" w:hAnsi="Arial" w:cs="Arial"/>
          <w:spacing w:val="-1"/>
          <w:sz w:val="20"/>
          <w:szCs w:val="20"/>
        </w:rPr>
        <w:t xml:space="preserve"> </w:t>
      </w:r>
      <w:r w:rsidRPr="00165977">
        <w:rPr>
          <w:rFonts w:ascii="Arial" w:hAnsi="Arial" w:cs="Arial"/>
          <w:sz w:val="20"/>
          <w:szCs w:val="20"/>
        </w:rPr>
        <w:t>para el</w:t>
      </w:r>
      <w:r w:rsidRPr="00165977">
        <w:rPr>
          <w:rFonts w:ascii="Arial" w:hAnsi="Arial" w:cs="Arial"/>
          <w:spacing w:val="-2"/>
          <w:sz w:val="20"/>
          <w:szCs w:val="20"/>
        </w:rPr>
        <w:t xml:space="preserve"> </w:t>
      </w:r>
      <w:r w:rsidRPr="00165977">
        <w:rPr>
          <w:rFonts w:ascii="Arial" w:hAnsi="Arial" w:cs="Arial"/>
          <w:sz w:val="20"/>
          <w:szCs w:val="20"/>
        </w:rPr>
        <w:t>desarrollo de las actividades a ejecutar.</w:t>
      </w:r>
    </w:p>
    <w:p w14:paraId="1D859ADC" w14:textId="77777777" w:rsidR="00E070CF" w:rsidRPr="00165977" w:rsidRDefault="00E070CF" w:rsidP="00E070CF">
      <w:pPr>
        <w:pStyle w:val="Prrafodelista"/>
        <w:widowControl w:val="0"/>
        <w:numPr>
          <w:ilvl w:val="0"/>
          <w:numId w:val="21"/>
        </w:numPr>
        <w:tabs>
          <w:tab w:val="left" w:pos="567"/>
        </w:tabs>
        <w:autoSpaceDE w:val="0"/>
        <w:autoSpaceDN w:val="0"/>
        <w:spacing w:before="1" w:after="0" w:line="240" w:lineRule="auto"/>
        <w:ind w:left="426" w:right="174" w:hanging="284"/>
        <w:contextualSpacing w:val="0"/>
        <w:jc w:val="both"/>
        <w:rPr>
          <w:rFonts w:ascii="Arial" w:hAnsi="Arial" w:cs="Arial"/>
          <w:sz w:val="20"/>
          <w:szCs w:val="20"/>
        </w:rPr>
      </w:pPr>
      <w:r w:rsidRPr="00165977">
        <w:rPr>
          <w:rFonts w:ascii="Arial" w:hAnsi="Arial" w:cs="Arial"/>
          <w:sz w:val="20"/>
          <w:szCs w:val="20"/>
        </w:rPr>
        <w:t>Velar</w:t>
      </w:r>
      <w:r w:rsidRPr="00165977">
        <w:rPr>
          <w:rFonts w:ascii="Arial" w:hAnsi="Arial" w:cs="Arial"/>
          <w:spacing w:val="-4"/>
          <w:sz w:val="20"/>
          <w:szCs w:val="20"/>
        </w:rPr>
        <w:t xml:space="preserve"> </w:t>
      </w:r>
      <w:r w:rsidRPr="00165977">
        <w:rPr>
          <w:rFonts w:ascii="Arial" w:hAnsi="Arial" w:cs="Arial"/>
          <w:sz w:val="20"/>
          <w:szCs w:val="20"/>
        </w:rPr>
        <w:t>por</w:t>
      </w:r>
      <w:r w:rsidRPr="00165977">
        <w:rPr>
          <w:rFonts w:ascii="Arial" w:hAnsi="Arial" w:cs="Arial"/>
          <w:spacing w:val="-2"/>
          <w:sz w:val="20"/>
          <w:szCs w:val="20"/>
        </w:rPr>
        <w:t xml:space="preserve"> </w:t>
      </w:r>
      <w:r w:rsidRPr="00165977">
        <w:rPr>
          <w:rFonts w:ascii="Arial" w:hAnsi="Arial" w:cs="Arial"/>
          <w:sz w:val="20"/>
          <w:szCs w:val="20"/>
        </w:rPr>
        <w:t>el</w:t>
      </w:r>
      <w:r w:rsidRPr="00165977">
        <w:rPr>
          <w:rFonts w:ascii="Arial" w:hAnsi="Arial" w:cs="Arial"/>
          <w:spacing w:val="-1"/>
          <w:sz w:val="20"/>
          <w:szCs w:val="20"/>
        </w:rPr>
        <w:t xml:space="preserve"> </w:t>
      </w:r>
      <w:r w:rsidRPr="00165977">
        <w:rPr>
          <w:rFonts w:ascii="Arial" w:hAnsi="Arial" w:cs="Arial"/>
          <w:sz w:val="20"/>
          <w:szCs w:val="20"/>
        </w:rPr>
        <w:t>cumplimiento</w:t>
      </w:r>
      <w:r w:rsidRPr="00165977">
        <w:rPr>
          <w:rFonts w:ascii="Arial" w:hAnsi="Arial" w:cs="Arial"/>
          <w:spacing w:val="-1"/>
          <w:sz w:val="20"/>
          <w:szCs w:val="20"/>
        </w:rPr>
        <w:t xml:space="preserve"> </w:t>
      </w:r>
      <w:r w:rsidRPr="00165977">
        <w:rPr>
          <w:rFonts w:ascii="Arial" w:hAnsi="Arial" w:cs="Arial"/>
          <w:sz w:val="20"/>
          <w:szCs w:val="20"/>
        </w:rPr>
        <w:t>de</w:t>
      </w:r>
      <w:r w:rsidRPr="00165977">
        <w:rPr>
          <w:rFonts w:ascii="Arial" w:hAnsi="Arial" w:cs="Arial"/>
          <w:spacing w:val="1"/>
          <w:sz w:val="20"/>
          <w:szCs w:val="20"/>
        </w:rPr>
        <w:t xml:space="preserve"> </w:t>
      </w:r>
      <w:r w:rsidRPr="00165977">
        <w:rPr>
          <w:rFonts w:ascii="Arial" w:hAnsi="Arial" w:cs="Arial"/>
          <w:sz w:val="20"/>
          <w:szCs w:val="20"/>
        </w:rPr>
        <w:t>todas las</w:t>
      </w:r>
      <w:r w:rsidRPr="00165977">
        <w:rPr>
          <w:rFonts w:ascii="Arial" w:hAnsi="Arial" w:cs="Arial"/>
          <w:spacing w:val="-1"/>
          <w:sz w:val="20"/>
          <w:szCs w:val="20"/>
        </w:rPr>
        <w:t xml:space="preserve"> </w:t>
      </w:r>
      <w:r w:rsidRPr="00165977">
        <w:rPr>
          <w:rFonts w:ascii="Arial" w:hAnsi="Arial" w:cs="Arial"/>
          <w:sz w:val="20"/>
          <w:szCs w:val="20"/>
        </w:rPr>
        <w:t>cláusulas</w:t>
      </w:r>
      <w:r w:rsidRPr="00165977">
        <w:rPr>
          <w:rFonts w:ascii="Arial" w:hAnsi="Arial" w:cs="Arial"/>
          <w:spacing w:val="1"/>
          <w:sz w:val="20"/>
          <w:szCs w:val="20"/>
        </w:rPr>
        <w:t xml:space="preserve"> </w:t>
      </w:r>
      <w:r w:rsidRPr="00165977">
        <w:rPr>
          <w:rFonts w:ascii="Arial" w:hAnsi="Arial" w:cs="Arial"/>
          <w:spacing w:val="-2"/>
          <w:sz w:val="20"/>
          <w:szCs w:val="20"/>
        </w:rPr>
        <w:t>contractuales.</w:t>
      </w:r>
    </w:p>
    <w:p w14:paraId="2992BDEB" w14:textId="77777777" w:rsidR="00E070CF" w:rsidRPr="00165977" w:rsidRDefault="00E070CF" w:rsidP="00E070CF">
      <w:pPr>
        <w:pStyle w:val="Prrafodelista"/>
        <w:widowControl w:val="0"/>
        <w:numPr>
          <w:ilvl w:val="0"/>
          <w:numId w:val="21"/>
        </w:numPr>
        <w:tabs>
          <w:tab w:val="left" w:pos="567"/>
        </w:tabs>
        <w:autoSpaceDE w:val="0"/>
        <w:autoSpaceDN w:val="0"/>
        <w:spacing w:before="10" w:after="0" w:line="249" w:lineRule="auto"/>
        <w:ind w:left="426" w:right="174" w:hanging="284"/>
        <w:contextualSpacing w:val="0"/>
        <w:jc w:val="both"/>
        <w:rPr>
          <w:rFonts w:ascii="Arial" w:hAnsi="Arial" w:cs="Arial"/>
          <w:sz w:val="20"/>
          <w:szCs w:val="20"/>
        </w:rPr>
      </w:pPr>
      <w:r w:rsidRPr="00165977">
        <w:rPr>
          <w:rFonts w:ascii="Arial" w:hAnsi="Arial" w:cs="Arial"/>
          <w:sz w:val="20"/>
          <w:szCs w:val="20"/>
        </w:rPr>
        <w:t>Verificar el cumplimiento del pago de salarios / honorarios y demás obligaciones laborales, así como los aportes al Sistema de Seguridad Social Integral, conforme a lo señalado en el Artículo 50 de la Ley 789 de 2002 y normas reglamentarias.</w:t>
      </w:r>
    </w:p>
    <w:p w14:paraId="7D8CAB98" w14:textId="77777777" w:rsidR="00E070CF" w:rsidRPr="00165977" w:rsidRDefault="00E070CF" w:rsidP="00E070CF">
      <w:pPr>
        <w:pStyle w:val="Prrafodelista"/>
        <w:widowControl w:val="0"/>
        <w:numPr>
          <w:ilvl w:val="0"/>
          <w:numId w:val="21"/>
        </w:numPr>
        <w:tabs>
          <w:tab w:val="left" w:pos="567"/>
        </w:tabs>
        <w:autoSpaceDE w:val="0"/>
        <w:autoSpaceDN w:val="0"/>
        <w:spacing w:before="3" w:after="0" w:line="249" w:lineRule="auto"/>
        <w:ind w:left="426" w:right="174" w:hanging="284"/>
        <w:contextualSpacing w:val="0"/>
        <w:jc w:val="both"/>
        <w:rPr>
          <w:rFonts w:ascii="Arial" w:hAnsi="Arial" w:cs="Arial"/>
          <w:sz w:val="20"/>
          <w:szCs w:val="20"/>
        </w:rPr>
      </w:pPr>
      <w:r w:rsidRPr="00165977">
        <w:rPr>
          <w:rFonts w:ascii="Arial" w:hAnsi="Arial" w:cs="Arial"/>
          <w:sz w:val="20"/>
          <w:szCs w:val="20"/>
        </w:rPr>
        <w:t>Verificar las disposiciones de carácter nacional y</w:t>
      </w:r>
      <w:r w:rsidRPr="00165977">
        <w:rPr>
          <w:rFonts w:ascii="Arial" w:hAnsi="Arial" w:cs="Arial"/>
          <w:spacing w:val="-1"/>
          <w:sz w:val="20"/>
          <w:szCs w:val="20"/>
        </w:rPr>
        <w:t xml:space="preserve"> </w:t>
      </w:r>
      <w:r w:rsidRPr="00165977">
        <w:rPr>
          <w:rFonts w:ascii="Arial" w:hAnsi="Arial" w:cs="Arial"/>
          <w:sz w:val="20"/>
          <w:szCs w:val="20"/>
        </w:rPr>
        <w:t>territorial respecto a los protocolos y medidas de bioseguridad para mitigar, controlar y realizar el adecuado manejo de situaciones de salud</w:t>
      </w:r>
      <w:r w:rsidRPr="00165977">
        <w:rPr>
          <w:rFonts w:ascii="Arial" w:hAnsi="Arial" w:cs="Arial"/>
          <w:spacing w:val="40"/>
          <w:sz w:val="20"/>
          <w:szCs w:val="20"/>
        </w:rPr>
        <w:t xml:space="preserve"> </w:t>
      </w:r>
      <w:r w:rsidRPr="00165977">
        <w:rPr>
          <w:rFonts w:ascii="Arial" w:hAnsi="Arial" w:cs="Arial"/>
          <w:sz w:val="20"/>
          <w:szCs w:val="20"/>
        </w:rPr>
        <w:t>pública que se puedan presentar durante la ejecución del convenio.</w:t>
      </w:r>
    </w:p>
    <w:p w14:paraId="189FF483" w14:textId="77777777" w:rsidR="00E070CF" w:rsidRPr="00165977" w:rsidRDefault="00E070CF" w:rsidP="00E070CF">
      <w:pPr>
        <w:pStyle w:val="Prrafodelista"/>
        <w:widowControl w:val="0"/>
        <w:numPr>
          <w:ilvl w:val="0"/>
          <w:numId w:val="21"/>
        </w:numPr>
        <w:tabs>
          <w:tab w:val="left" w:pos="567"/>
        </w:tabs>
        <w:autoSpaceDE w:val="0"/>
        <w:autoSpaceDN w:val="0"/>
        <w:spacing w:before="2" w:after="0" w:line="249" w:lineRule="auto"/>
        <w:ind w:left="426" w:right="174" w:hanging="284"/>
        <w:contextualSpacing w:val="0"/>
        <w:jc w:val="both"/>
        <w:rPr>
          <w:rFonts w:ascii="Arial" w:hAnsi="Arial" w:cs="Arial"/>
          <w:sz w:val="20"/>
          <w:szCs w:val="20"/>
        </w:rPr>
      </w:pPr>
      <w:r w:rsidRPr="00165977">
        <w:rPr>
          <w:rFonts w:ascii="Arial" w:hAnsi="Arial" w:cs="Arial"/>
          <w:sz w:val="20"/>
          <w:szCs w:val="20"/>
        </w:rPr>
        <w:t>Verificar el Certificado y/o constancia de la autoevaluación de estándares mínimos del SGSST expedida por su ARL vigente, donde se acredite el nivel de cumplimiento de la resolución 0312 de 2019 y su respectivo plan de mejoramiento presentado.</w:t>
      </w:r>
    </w:p>
    <w:p w14:paraId="4B73F6AB" w14:textId="77777777" w:rsidR="00E070CF" w:rsidRPr="00165977" w:rsidRDefault="00E070CF" w:rsidP="00E070CF">
      <w:pPr>
        <w:pStyle w:val="Prrafodelista"/>
        <w:widowControl w:val="0"/>
        <w:numPr>
          <w:ilvl w:val="0"/>
          <w:numId w:val="21"/>
        </w:numPr>
        <w:tabs>
          <w:tab w:val="left" w:pos="516"/>
          <w:tab w:val="left" w:pos="567"/>
        </w:tabs>
        <w:autoSpaceDE w:val="0"/>
        <w:autoSpaceDN w:val="0"/>
        <w:spacing w:before="3" w:after="0" w:line="249" w:lineRule="auto"/>
        <w:ind w:left="426" w:right="174" w:hanging="284"/>
        <w:contextualSpacing w:val="0"/>
        <w:jc w:val="both"/>
        <w:rPr>
          <w:rFonts w:ascii="Arial" w:hAnsi="Arial" w:cs="Arial"/>
          <w:sz w:val="20"/>
          <w:szCs w:val="20"/>
        </w:rPr>
      </w:pPr>
      <w:r w:rsidRPr="00165977">
        <w:rPr>
          <w:rFonts w:ascii="Arial" w:hAnsi="Arial" w:cs="Arial"/>
          <w:sz w:val="20"/>
          <w:szCs w:val="20"/>
        </w:rPr>
        <w:t>Verificar al inicio de ejecución del Convenio, el documento que valida el cumplimiento del criterio socialmente responsable de Condición poblacional, Decreto 310 de 2022, en caso de habérsele asignado puntaje a la entidad asociada de acuerdo con el FORMATO CRITERIOS DE COMPRAS PÚBLICAS INNOVADORADAS, SOSTENIBLES Y SOCIALMENTE RESPONSABLES.</w:t>
      </w:r>
    </w:p>
    <w:p w14:paraId="3ACAD6FD" w14:textId="77777777" w:rsidR="00E070CF" w:rsidRPr="00165977" w:rsidRDefault="00E070CF" w:rsidP="00E070CF">
      <w:pPr>
        <w:pStyle w:val="Textoindependiente"/>
        <w:tabs>
          <w:tab w:val="left" w:pos="567"/>
        </w:tabs>
        <w:spacing w:before="93"/>
        <w:ind w:left="426" w:right="174" w:hanging="284"/>
        <w:jc w:val="both"/>
        <w:rPr>
          <w:rFonts w:ascii="Arial" w:hAnsi="Arial" w:cs="Arial"/>
        </w:rPr>
      </w:pPr>
    </w:p>
    <w:p w14:paraId="12A66BB9" w14:textId="77777777" w:rsidR="00E070CF" w:rsidRPr="00165977" w:rsidRDefault="00E070CF" w:rsidP="00E070CF">
      <w:pPr>
        <w:pStyle w:val="Textoindependiente"/>
        <w:spacing w:before="93"/>
        <w:ind w:right="174"/>
        <w:jc w:val="both"/>
        <w:rPr>
          <w:rFonts w:ascii="Arial" w:hAnsi="Arial" w:cs="Arial"/>
          <w:b/>
          <w:bCs/>
        </w:rPr>
      </w:pPr>
      <w:r w:rsidRPr="00165977">
        <w:rPr>
          <w:rFonts w:ascii="Arial" w:hAnsi="Arial" w:cs="Arial"/>
          <w:b/>
          <w:bCs/>
        </w:rPr>
        <w:lastRenderedPageBreak/>
        <w:t>COMPROMISOS CONJUNTOS DE LAS PARTES:</w:t>
      </w:r>
    </w:p>
    <w:p w14:paraId="157F5A72" w14:textId="77777777" w:rsidR="00E070CF" w:rsidRPr="00165977" w:rsidRDefault="00E070CF" w:rsidP="00E070CF">
      <w:pPr>
        <w:pStyle w:val="Textoindependiente"/>
        <w:spacing w:before="93"/>
        <w:ind w:right="174"/>
        <w:jc w:val="both"/>
        <w:rPr>
          <w:rFonts w:ascii="Arial" w:hAnsi="Arial" w:cs="Arial"/>
        </w:rPr>
      </w:pPr>
    </w:p>
    <w:p w14:paraId="51BD90C5" w14:textId="77777777" w:rsidR="00E070CF" w:rsidRPr="00165977" w:rsidRDefault="00E070CF" w:rsidP="00E070CF">
      <w:pPr>
        <w:pStyle w:val="Prrafodelista"/>
        <w:widowControl w:val="0"/>
        <w:numPr>
          <w:ilvl w:val="0"/>
          <w:numId w:val="22"/>
        </w:numPr>
        <w:tabs>
          <w:tab w:val="left" w:pos="709"/>
        </w:tabs>
        <w:autoSpaceDE w:val="0"/>
        <w:autoSpaceDN w:val="0"/>
        <w:spacing w:after="0" w:line="240" w:lineRule="auto"/>
        <w:ind w:left="426" w:right="174" w:hanging="284"/>
        <w:contextualSpacing w:val="0"/>
        <w:jc w:val="both"/>
        <w:rPr>
          <w:rFonts w:ascii="Arial" w:hAnsi="Arial" w:cs="Arial"/>
          <w:sz w:val="20"/>
          <w:szCs w:val="20"/>
        </w:rPr>
      </w:pPr>
      <w:r w:rsidRPr="00165977">
        <w:rPr>
          <w:rFonts w:ascii="Arial" w:hAnsi="Arial" w:cs="Arial"/>
          <w:sz w:val="20"/>
          <w:szCs w:val="20"/>
        </w:rPr>
        <w:t>Designar</w:t>
      </w:r>
      <w:r w:rsidRPr="00165977">
        <w:rPr>
          <w:rFonts w:ascii="Arial" w:hAnsi="Arial" w:cs="Arial"/>
          <w:spacing w:val="-3"/>
          <w:sz w:val="20"/>
          <w:szCs w:val="20"/>
        </w:rPr>
        <w:t xml:space="preserve"> </w:t>
      </w:r>
      <w:r w:rsidRPr="00165977">
        <w:rPr>
          <w:rFonts w:ascii="Arial" w:hAnsi="Arial" w:cs="Arial"/>
          <w:sz w:val="20"/>
          <w:szCs w:val="20"/>
        </w:rPr>
        <w:t>los</w:t>
      </w:r>
      <w:r w:rsidRPr="00165977">
        <w:rPr>
          <w:rFonts w:ascii="Arial" w:hAnsi="Arial" w:cs="Arial"/>
          <w:spacing w:val="-2"/>
          <w:sz w:val="20"/>
          <w:szCs w:val="20"/>
        </w:rPr>
        <w:t xml:space="preserve"> </w:t>
      </w:r>
      <w:r w:rsidRPr="00165977">
        <w:rPr>
          <w:rFonts w:ascii="Arial" w:hAnsi="Arial" w:cs="Arial"/>
          <w:sz w:val="20"/>
          <w:szCs w:val="20"/>
        </w:rPr>
        <w:t>responsables</w:t>
      </w:r>
      <w:r w:rsidRPr="00165977">
        <w:rPr>
          <w:rFonts w:ascii="Arial" w:hAnsi="Arial" w:cs="Arial"/>
          <w:spacing w:val="-1"/>
          <w:sz w:val="20"/>
          <w:szCs w:val="20"/>
        </w:rPr>
        <w:t xml:space="preserve"> </w:t>
      </w:r>
      <w:r w:rsidRPr="00165977">
        <w:rPr>
          <w:rFonts w:ascii="Arial" w:hAnsi="Arial" w:cs="Arial"/>
          <w:sz w:val="20"/>
          <w:szCs w:val="20"/>
        </w:rPr>
        <w:t>de seguimiento</w:t>
      </w:r>
      <w:r w:rsidRPr="00165977">
        <w:rPr>
          <w:rFonts w:ascii="Arial" w:hAnsi="Arial" w:cs="Arial"/>
          <w:spacing w:val="-2"/>
          <w:sz w:val="20"/>
          <w:szCs w:val="20"/>
        </w:rPr>
        <w:t xml:space="preserve"> </w:t>
      </w:r>
      <w:r w:rsidRPr="00165977">
        <w:rPr>
          <w:rFonts w:ascii="Arial" w:hAnsi="Arial" w:cs="Arial"/>
          <w:sz w:val="20"/>
          <w:szCs w:val="20"/>
        </w:rPr>
        <w:t>del</w:t>
      </w:r>
      <w:r w:rsidRPr="00165977">
        <w:rPr>
          <w:rFonts w:ascii="Arial" w:hAnsi="Arial" w:cs="Arial"/>
          <w:spacing w:val="-2"/>
          <w:sz w:val="20"/>
          <w:szCs w:val="20"/>
        </w:rPr>
        <w:t xml:space="preserve"> convenio.</w:t>
      </w:r>
    </w:p>
    <w:p w14:paraId="7067A8BC" w14:textId="77777777" w:rsidR="00E070CF" w:rsidRPr="00165977" w:rsidRDefault="00E070CF" w:rsidP="00E070CF">
      <w:pPr>
        <w:pStyle w:val="Prrafodelista"/>
        <w:widowControl w:val="0"/>
        <w:numPr>
          <w:ilvl w:val="0"/>
          <w:numId w:val="22"/>
        </w:numPr>
        <w:tabs>
          <w:tab w:val="left" w:pos="468"/>
          <w:tab w:val="left" w:pos="709"/>
        </w:tabs>
        <w:autoSpaceDE w:val="0"/>
        <w:autoSpaceDN w:val="0"/>
        <w:spacing w:before="93" w:after="0" w:line="249" w:lineRule="auto"/>
        <w:ind w:left="426" w:right="174" w:hanging="284"/>
        <w:contextualSpacing w:val="0"/>
        <w:jc w:val="both"/>
        <w:rPr>
          <w:rFonts w:ascii="Arial" w:hAnsi="Arial" w:cs="Arial"/>
          <w:sz w:val="20"/>
          <w:szCs w:val="20"/>
        </w:rPr>
      </w:pPr>
      <w:r w:rsidRPr="00165977">
        <w:rPr>
          <w:rFonts w:ascii="Arial" w:hAnsi="Arial" w:cs="Arial"/>
          <w:sz w:val="20"/>
          <w:szCs w:val="20"/>
        </w:rPr>
        <w:t>Implementar y coordinar el desarrollo del Plan Operativo del convenio, en donde queden condensados fecha, hora, lugar, objetivo, estrategia, metas, indicador, resultados y responsable.</w:t>
      </w:r>
    </w:p>
    <w:p w14:paraId="53C125F6" w14:textId="77777777" w:rsidR="00E070CF" w:rsidRPr="00165977" w:rsidRDefault="00E070CF" w:rsidP="00E070CF">
      <w:pPr>
        <w:pStyle w:val="Prrafodelista"/>
        <w:widowControl w:val="0"/>
        <w:numPr>
          <w:ilvl w:val="0"/>
          <w:numId w:val="22"/>
        </w:numPr>
        <w:tabs>
          <w:tab w:val="left" w:pos="709"/>
        </w:tabs>
        <w:autoSpaceDE w:val="0"/>
        <w:autoSpaceDN w:val="0"/>
        <w:spacing w:before="2" w:after="0" w:line="240" w:lineRule="auto"/>
        <w:ind w:left="426" w:right="174" w:hanging="284"/>
        <w:contextualSpacing w:val="0"/>
        <w:jc w:val="both"/>
        <w:rPr>
          <w:rFonts w:ascii="Arial" w:hAnsi="Arial" w:cs="Arial"/>
          <w:sz w:val="20"/>
          <w:szCs w:val="20"/>
        </w:rPr>
      </w:pPr>
      <w:r w:rsidRPr="00165977">
        <w:rPr>
          <w:rFonts w:ascii="Arial" w:hAnsi="Arial" w:cs="Arial"/>
          <w:sz w:val="20"/>
          <w:szCs w:val="20"/>
        </w:rPr>
        <w:t>Dar</w:t>
      </w:r>
      <w:r w:rsidRPr="00165977">
        <w:rPr>
          <w:rFonts w:ascii="Arial" w:hAnsi="Arial" w:cs="Arial"/>
          <w:spacing w:val="-2"/>
          <w:sz w:val="20"/>
          <w:szCs w:val="20"/>
        </w:rPr>
        <w:t xml:space="preserve"> </w:t>
      </w:r>
      <w:r w:rsidRPr="00165977">
        <w:rPr>
          <w:rFonts w:ascii="Arial" w:hAnsi="Arial" w:cs="Arial"/>
          <w:sz w:val="20"/>
          <w:szCs w:val="20"/>
        </w:rPr>
        <w:t>cumplimiento</w:t>
      </w:r>
      <w:r w:rsidRPr="00165977">
        <w:rPr>
          <w:rFonts w:ascii="Arial" w:hAnsi="Arial" w:cs="Arial"/>
          <w:spacing w:val="-1"/>
          <w:sz w:val="20"/>
          <w:szCs w:val="20"/>
        </w:rPr>
        <w:t xml:space="preserve"> </w:t>
      </w:r>
      <w:r w:rsidRPr="00165977">
        <w:rPr>
          <w:rFonts w:ascii="Arial" w:hAnsi="Arial" w:cs="Arial"/>
          <w:sz w:val="20"/>
          <w:szCs w:val="20"/>
        </w:rPr>
        <w:t>a</w:t>
      </w:r>
      <w:r w:rsidRPr="00165977">
        <w:rPr>
          <w:rFonts w:ascii="Arial" w:hAnsi="Arial" w:cs="Arial"/>
          <w:spacing w:val="-1"/>
          <w:sz w:val="20"/>
          <w:szCs w:val="20"/>
        </w:rPr>
        <w:t xml:space="preserve"> </w:t>
      </w:r>
      <w:r w:rsidRPr="00165977">
        <w:rPr>
          <w:rFonts w:ascii="Arial" w:hAnsi="Arial" w:cs="Arial"/>
          <w:sz w:val="20"/>
          <w:szCs w:val="20"/>
        </w:rPr>
        <w:t>la ruta</w:t>
      </w:r>
      <w:r w:rsidRPr="00165977">
        <w:rPr>
          <w:rFonts w:ascii="Arial" w:hAnsi="Arial" w:cs="Arial"/>
          <w:spacing w:val="2"/>
          <w:sz w:val="20"/>
          <w:szCs w:val="20"/>
        </w:rPr>
        <w:t xml:space="preserve"> </w:t>
      </w:r>
      <w:r w:rsidRPr="00165977">
        <w:rPr>
          <w:rFonts w:ascii="Arial" w:hAnsi="Arial" w:cs="Arial"/>
          <w:sz w:val="20"/>
          <w:szCs w:val="20"/>
        </w:rPr>
        <w:t>metodológica</w:t>
      </w:r>
      <w:r w:rsidRPr="00165977">
        <w:rPr>
          <w:rFonts w:ascii="Arial" w:hAnsi="Arial" w:cs="Arial"/>
          <w:spacing w:val="-1"/>
          <w:sz w:val="20"/>
          <w:szCs w:val="20"/>
        </w:rPr>
        <w:t xml:space="preserve"> </w:t>
      </w:r>
      <w:r w:rsidRPr="00165977">
        <w:rPr>
          <w:rFonts w:ascii="Arial" w:hAnsi="Arial" w:cs="Arial"/>
          <w:sz w:val="20"/>
          <w:szCs w:val="20"/>
        </w:rPr>
        <w:t>planteada en</w:t>
      </w:r>
      <w:r w:rsidRPr="00165977">
        <w:rPr>
          <w:rFonts w:ascii="Arial" w:hAnsi="Arial" w:cs="Arial"/>
          <w:spacing w:val="-1"/>
          <w:sz w:val="20"/>
          <w:szCs w:val="20"/>
        </w:rPr>
        <w:t xml:space="preserve"> </w:t>
      </w:r>
      <w:r w:rsidRPr="00165977">
        <w:rPr>
          <w:rFonts w:ascii="Arial" w:hAnsi="Arial" w:cs="Arial"/>
          <w:sz w:val="20"/>
          <w:szCs w:val="20"/>
        </w:rPr>
        <w:t xml:space="preserve">el documento </w:t>
      </w:r>
      <w:r w:rsidRPr="00165977">
        <w:rPr>
          <w:rFonts w:ascii="Arial" w:hAnsi="Arial" w:cs="Arial"/>
          <w:spacing w:val="-2"/>
          <w:sz w:val="20"/>
          <w:szCs w:val="20"/>
        </w:rPr>
        <w:t>técnico.</w:t>
      </w:r>
    </w:p>
    <w:p w14:paraId="6C1DB9CD" w14:textId="77777777" w:rsidR="00233EAC" w:rsidRPr="00165977" w:rsidRDefault="00233EAC" w:rsidP="00E070CF">
      <w:pPr>
        <w:tabs>
          <w:tab w:val="left" w:pos="426"/>
        </w:tabs>
        <w:autoSpaceDE w:val="0"/>
        <w:autoSpaceDN w:val="0"/>
        <w:adjustRightInd w:val="0"/>
        <w:rPr>
          <w:rFonts w:ascii="Arial" w:eastAsia="Calibri" w:hAnsi="Arial" w:cs="Arial"/>
          <w:lang w:val="es-CO" w:eastAsia="es-CO"/>
        </w:rPr>
      </w:pPr>
    </w:p>
    <w:p w14:paraId="4B6DEBA7" w14:textId="77777777" w:rsidR="00233EAC" w:rsidRPr="00165977" w:rsidRDefault="00233EAC" w:rsidP="006163E5">
      <w:pPr>
        <w:pStyle w:val="Textopredeterminado"/>
        <w:jc w:val="both"/>
        <w:rPr>
          <w:rFonts w:cs="Arial"/>
          <w:lang w:val="es-CO"/>
        </w:rPr>
      </w:pPr>
      <w:r w:rsidRPr="00165977">
        <w:rPr>
          <w:rFonts w:cs="Arial"/>
          <w:b/>
          <w:bCs/>
          <w:lang w:val="es-CO"/>
        </w:rPr>
        <w:t>NOVENA</w:t>
      </w:r>
      <w:r w:rsidRPr="00165977">
        <w:rPr>
          <w:rFonts w:cs="Arial"/>
          <w:bCs/>
          <w:lang w:val="es-CO"/>
        </w:rPr>
        <w:t xml:space="preserve">: </w:t>
      </w:r>
      <w:r w:rsidRPr="00165977">
        <w:rPr>
          <w:rFonts w:cs="Arial"/>
          <w:b/>
          <w:bCs/>
          <w:lang w:val="es-CO"/>
        </w:rPr>
        <w:t>PAGO DE APORTES</w:t>
      </w:r>
      <w:r w:rsidRPr="00165977">
        <w:rPr>
          <w:rFonts w:cs="Arial"/>
          <w:bCs/>
          <w:lang w:val="es-CO"/>
        </w:rPr>
        <w:t>.</w:t>
      </w:r>
      <w:r w:rsidRPr="00165977">
        <w:rPr>
          <w:rFonts w:cs="Arial"/>
          <w:lang w:val="es-CO"/>
        </w:rPr>
        <w:t xml:space="preserve"> De conformidad con el artículo 50 de la Ley 789 de 2002, </w:t>
      </w:r>
      <w:r w:rsidRPr="00165977">
        <w:rPr>
          <w:rFonts w:cs="Arial"/>
          <w:bCs/>
          <w:lang w:val="es-CO"/>
        </w:rPr>
        <w:t xml:space="preserve">EL ASOCIADO </w:t>
      </w:r>
      <w:r w:rsidRPr="00165977">
        <w:rPr>
          <w:rFonts w:cs="Arial"/>
          <w:lang w:val="es-CO"/>
        </w:rPr>
        <w:t>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w:t>
      </w:r>
    </w:p>
    <w:p w14:paraId="52F63B03" w14:textId="77777777" w:rsidR="00233EAC" w:rsidRPr="00165977" w:rsidRDefault="00233EAC" w:rsidP="006163E5">
      <w:pPr>
        <w:pStyle w:val="Textopredeterminado"/>
        <w:tabs>
          <w:tab w:val="left" w:pos="0"/>
          <w:tab w:val="left" w:pos="2268"/>
        </w:tabs>
        <w:jc w:val="both"/>
        <w:rPr>
          <w:rFonts w:cs="Arial"/>
          <w:lang w:val="es-CO"/>
        </w:rPr>
      </w:pPr>
    </w:p>
    <w:p w14:paraId="4B42B7A8" w14:textId="7307036F" w:rsidR="00233EAC" w:rsidRPr="00165977" w:rsidRDefault="00233EAC" w:rsidP="006163E5">
      <w:pPr>
        <w:jc w:val="both"/>
        <w:rPr>
          <w:rFonts w:ascii="Arial" w:hAnsi="Arial" w:cs="Arial"/>
          <w:lang w:val="es-CO"/>
        </w:rPr>
      </w:pPr>
      <w:r w:rsidRPr="00165977">
        <w:rPr>
          <w:rFonts w:ascii="Arial" w:hAnsi="Arial" w:cs="Arial"/>
          <w:b/>
          <w:bCs/>
          <w:lang w:val="es-CO"/>
        </w:rPr>
        <w:t xml:space="preserve">DÉCIMA: </w:t>
      </w:r>
      <w:r w:rsidRPr="00165977">
        <w:rPr>
          <w:rFonts w:ascii="Arial" w:hAnsi="Arial" w:cs="Arial"/>
          <w:b/>
          <w:lang w:val="es-CO"/>
        </w:rPr>
        <w:t>INDEMNIDAD</w:t>
      </w:r>
      <w:r w:rsidRPr="00165977">
        <w:rPr>
          <w:rFonts w:ascii="Arial" w:hAnsi="Arial" w:cs="Arial"/>
          <w:lang w:val="es-CO"/>
        </w:rPr>
        <w:t xml:space="preserve">: Será obligación de </w:t>
      </w:r>
      <w:r w:rsidRPr="00165977">
        <w:rPr>
          <w:rFonts w:ascii="Arial" w:hAnsi="Arial" w:cs="Arial"/>
          <w:bCs/>
          <w:lang w:val="es-CO"/>
        </w:rPr>
        <w:t xml:space="preserve">EL ASOCIADO </w:t>
      </w:r>
      <w:r w:rsidRPr="00165977">
        <w:rPr>
          <w:rFonts w:ascii="Arial" w:hAnsi="Arial" w:cs="Arial"/>
          <w:lang w:val="es-CO"/>
        </w:rPr>
        <w:t>mantener libre al DISTRITO ESPECIAL DE CIENCIA, TECNOLOGÍA E INNOVACIÓN DE MEDELLÍN de cualquier daño o perjuicio originado en reclamaciones de terceros y que se deriven de sus actuaciones o de las de sus contratistas</w:t>
      </w:r>
      <w:r w:rsidR="000221A7" w:rsidRPr="00165977">
        <w:rPr>
          <w:rFonts w:ascii="Arial" w:hAnsi="Arial" w:cs="Arial"/>
          <w:lang w:val="es-CO"/>
        </w:rPr>
        <w:t xml:space="preserve"> y/o asociado</w:t>
      </w:r>
      <w:r w:rsidRPr="00165977">
        <w:rPr>
          <w:rFonts w:ascii="Arial" w:hAnsi="Arial" w:cs="Arial"/>
          <w:lang w:val="es-CO"/>
        </w:rPr>
        <w:t xml:space="preserve"> o dependientes.</w:t>
      </w:r>
    </w:p>
    <w:p w14:paraId="598C9281" w14:textId="77777777" w:rsidR="00233EAC" w:rsidRPr="00165977" w:rsidRDefault="00233EAC" w:rsidP="006163E5">
      <w:pPr>
        <w:pStyle w:val="Sinespaciado"/>
        <w:jc w:val="both"/>
        <w:rPr>
          <w:rFonts w:ascii="Arial" w:hAnsi="Arial" w:cs="Arial"/>
          <w:b/>
          <w:bCs/>
        </w:rPr>
      </w:pPr>
    </w:p>
    <w:p w14:paraId="00DD3CFA" w14:textId="77777777" w:rsidR="00233EAC" w:rsidRPr="00165977" w:rsidRDefault="00233EAC" w:rsidP="006163E5">
      <w:pPr>
        <w:pStyle w:val="Textopredeterminado"/>
        <w:jc w:val="both"/>
        <w:rPr>
          <w:rFonts w:cs="Arial"/>
          <w:b/>
          <w:bCs/>
          <w:lang w:val="es-CO"/>
        </w:rPr>
      </w:pPr>
      <w:r w:rsidRPr="00165977">
        <w:rPr>
          <w:rFonts w:cs="Arial"/>
          <w:b/>
          <w:bCs/>
          <w:lang w:val="es-CO"/>
        </w:rPr>
        <w:t>DÉCIMA PRIMERA: REPERCUSIONES LABORALES</w:t>
      </w:r>
      <w:r w:rsidRPr="00165977">
        <w:rPr>
          <w:rFonts w:cs="Arial"/>
          <w:bCs/>
          <w:lang w:val="es-CO"/>
        </w:rPr>
        <w:t>.</w:t>
      </w:r>
      <w:r w:rsidRPr="00165977">
        <w:rPr>
          <w:rFonts w:cs="Arial"/>
          <w:lang w:val="es-CO"/>
        </w:rPr>
        <w:t xml:space="preserve"> </w:t>
      </w:r>
      <w:r w:rsidRPr="00165977">
        <w:rPr>
          <w:rFonts w:cs="Arial"/>
          <w:bCs/>
          <w:lang w:val="es-CO"/>
        </w:rPr>
        <w:t xml:space="preserve">EL ASOCIADO </w:t>
      </w:r>
      <w:r w:rsidRPr="00165977">
        <w:rPr>
          <w:rFonts w:cs="Arial"/>
          <w:lang w:val="es-CO"/>
        </w:rPr>
        <w:t>se obliga a título de ASOCIADO independiente. EL DISTRITO ESPECIAL DE CIENCIA, TECNOLOGÍA E INNOVACIÓN DE MEDELLÍN, en consecuencia, no adquiere con él, ni con las personas que ocupe, ningún vínculo de carácter laboral ni administrativo, etc.</w:t>
      </w:r>
    </w:p>
    <w:p w14:paraId="4278FBB1" w14:textId="77777777" w:rsidR="00233EAC" w:rsidRPr="00165977" w:rsidRDefault="00233EAC" w:rsidP="006163E5">
      <w:pPr>
        <w:pStyle w:val="Textopredeterminado"/>
        <w:jc w:val="both"/>
        <w:rPr>
          <w:rFonts w:cs="Arial"/>
          <w:bCs/>
          <w:lang w:val="es-CO"/>
        </w:rPr>
      </w:pPr>
    </w:p>
    <w:p w14:paraId="365C89F9" w14:textId="77777777" w:rsidR="00233EAC" w:rsidRPr="00165977" w:rsidRDefault="00233EAC" w:rsidP="006163E5">
      <w:pPr>
        <w:pStyle w:val="textopredeterminado0"/>
        <w:jc w:val="both"/>
        <w:rPr>
          <w:rFonts w:ascii="Arial" w:hAnsi="Arial" w:cs="Arial"/>
        </w:rPr>
      </w:pPr>
      <w:r w:rsidRPr="00165977">
        <w:rPr>
          <w:rFonts w:ascii="Arial" w:hAnsi="Arial" w:cs="Arial"/>
          <w:b/>
          <w:bCs/>
        </w:rPr>
        <w:t>DÉCIMA SEGUNDA: SUPERVISIÓN Y/O INTERVENTORÍA.</w:t>
      </w:r>
      <w:r w:rsidRPr="00165977">
        <w:rPr>
          <w:rFonts w:ascii="Arial" w:hAnsi="Arial" w:cs="Arial"/>
        </w:rPr>
        <w:t xml:space="preserve"> Para el convenio se define como supervisor quien realizará el seguimiento técnico, administrativo, financiero, contable y jurídico al convenio. Las funciones de la supervisión se llevarán a cabo de acuerdo con lo dispuesto en el Decreto 0835 de 2021 (Manual de Contratación) y de acuerdo con la Guía de Supervisión e Interventoría del Distrito especial de ciencia, tecnología e innovación de Medellín. El equipo de supervisión será designado por el </w:t>
      </w:r>
      <w:proofErr w:type="gramStart"/>
      <w:r w:rsidRPr="00165977">
        <w:rPr>
          <w:rFonts w:ascii="Arial" w:hAnsi="Arial" w:cs="Arial"/>
        </w:rPr>
        <w:t>Secretario</w:t>
      </w:r>
      <w:proofErr w:type="gramEnd"/>
      <w:r w:rsidRPr="00165977">
        <w:rPr>
          <w:rFonts w:ascii="Arial" w:hAnsi="Arial" w:cs="Arial"/>
        </w:rPr>
        <w:t xml:space="preserve"> de Despacho de acuerdo con los lineamientos definidos en el Plan Anual de Supervisión e Interventoría (PASI) para el proceso de contratación que dio origen al convenio y constará en documento adjunto.</w:t>
      </w:r>
    </w:p>
    <w:p w14:paraId="1725DE24" w14:textId="77777777" w:rsidR="00233EAC" w:rsidRPr="00165977" w:rsidRDefault="00233EAC" w:rsidP="006163E5">
      <w:pPr>
        <w:pStyle w:val="textopredeterminado0"/>
        <w:jc w:val="both"/>
        <w:rPr>
          <w:rFonts w:ascii="Arial" w:hAnsi="Arial" w:cs="Arial"/>
        </w:rPr>
      </w:pPr>
    </w:p>
    <w:p w14:paraId="453E89A7" w14:textId="62BC227F" w:rsidR="00233EAC" w:rsidRPr="00165977" w:rsidRDefault="00233EAC" w:rsidP="006163E5">
      <w:pPr>
        <w:pStyle w:val="textopredeterminado0"/>
        <w:jc w:val="both"/>
        <w:rPr>
          <w:rFonts w:ascii="Arial" w:hAnsi="Arial" w:cs="Arial"/>
        </w:rPr>
      </w:pPr>
      <w:r w:rsidRPr="00165977">
        <w:rPr>
          <w:rFonts w:ascii="Arial" w:hAnsi="Arial" w:cs="Arial"/>
          <w:b/>
        </w:rPr>
        <w:t>PARÁGRAFO PRIMERO</w:t>
      </w:r>
      <w:r w:rsidRPr="00165977">
        <w:rPr>
          <w:rFonts w:ascii="Arial" w:hAnsi="Arial" w:cs="Arial"/>
        </w:rPr>
        <w:t xml:space="preserve">: El supervisor podrá ser sustituido en cualquier momento, previa recomendación del </w:t>
      </w:r>
      <w:proofErr w:type="gramStart"/>
      <w:r w:rsidRPr="00165977">
        <w:rPr>
          <w:rFonts w:ascii="Arial" w:hAnsi="Arial" w:cs="Arial"/>
        </w:rPr>
        <w:t>Secretario</w:t>
      </w:r>
      <w:proofErr w:type="gramEnd"/>
      <w:r w:rsidRPr="00165977">
        <w:rPr>
          <w:rFonts w:ascii="Arial" w:hAnsi="Arial" w:cs="Arial"/>
        </w:rPr>
        <w:t xml:space="preserve"> de Despacho. En este evento el supervisor sustituido deberá presentar al Ordenador del Gasto dentro de los cinco (5) días hábiles siguientes a la sustitución, el informe de Supervisión / Interventoría, que detalle el avance del convenio en lo técnico, jurídico, administrativo, financiero y contable.</w:t>
      </w:r>
    </w:p>
    <w:p w14:paraId="0B339840" w14:textId="77777777" w:rsidR="00233EAC" w:rsidRPr="00165977" w:rsidRDefault="00233EAC" w:rsidP="006163E5">
      <w:pPr>
        <w:pStyle w:val="textopredeterminado0"/>
        <w:jc w:val="both"/>
        <w:rPr>
          <w:rFonts w:ascii="Arial" w:hAnsi="Arial" w:cs="Arial"/>
          <w:b/>
          <w:bCs/>
        </w:rPr>
      </w:pPr>
    </w:p>
    <w:p w14:paraId="556474CA" w14:textId="36E66F73" w:rsidR="00233EAC" w:rsidRPr="00165977" w:rsidRDefault="00233EAC" w:rsidP="006163E5">
      <w:pPr>
        <w:pStyle w:val="textopredeterminado0"/>
        <w:jc w:val="both"/>
        <w:rPr>
          <w:rFonts w:ascii="Arial" w:hAnsi="Arial" w:cs="Arial"/>
        </w:rPr>
      </w:pPr>
      <w:r w:rsidRPr="00165977">
        <w:rPr>
          <w:rFonts w:ascii="Arial" w:hAnsi="Arial" w:cs="Arial"/>
          <w:b/>
          <w:bCs/>
        </w:rPr>
        <w:t>DÉCIMA TERCERA</w:t>
      </w:r>
      <w:r w:rsidRPr="00165977">
        <w:rPr>
          <w:rFonts w:ascii="Arial" w:hAnsi="Arial" w:cs="Arial"/>
          <w:bCs/>
        </w:rPr>
        <w:t xml:space="preserve">: </w:t>
      </w:r>
      <w:r w:rsidRPr="00165977">
        <w:rPr>
          <w:rFonts w:ascii="Arial" w:hAnsi="Arial" w:cs="Arial"/>
          <w:b/>
          <w:bCs/>
        </w:rPr>
        <w:t>PAZ Y SALVO</w:t>
      </w:r>
      <w:r w:rsidRPr="00165977">
        <w:rPr>
          <w:rFonts w:ascii="Arial" w:hAnsi="Arial" w:cs="Arial"/>
          <w:bCs/>
        </w:rPr>
        <w:t>.</w:t>
      </w:r>
      <w:r w:rsidRPr="00165977">
        <w:rPr>
          <w:rFonts w:ascii="Arial" w:hAnsi="Arial" w:cs="Arial"/>
        </w:rPr>
        <w:t xml:space="preserve"> </w:t>
      </w:r>
      <w:r w:rsidRPr="00165977">
        <w:rPr>
          <w:rFonts w:ascii="Arial" w:hAnsi="Arial" w:cs="Arial"/>
          <w:bCs/>
        </w:rPr>
        <w:t xml:space="preserve">EL ASOCIADO </w:t>
      </w:r>
      <w:r w:rsidRPr="00165977">
        <w:rPr>
          <w:rFonts w:ascii="Arial" w:hAnsi="Arial" w:cs="Arial"/>
        </w:rPr>
        <w:t xml:space="preserve">manifiesta bajo la gravedad del juramento, que se entiende prestado con la firma del convenio estar a paz y salvo con EL DISTRITO ESPECIAL DE CIENCIA, TECNOLOGÍA E INNOVACIÓN DE MEDELLÍN. Adicionalmente, autoriza para </w:t>
      </w:r>
      <w:proofErr w:type="gramStart"/>
      <w:r w:rsidRPr="00165977">
        <w:rPr>
          <w:rFonts w:ascii="Arial" w:hAnsi="Arial" w:cs="Arial"/>
        </w:rPr>
        <w:t>que</w:t>
      </w:r>
      <w:proofErr w:type="gramEnd"/>
      <w:r w:rsidRPr="00165977">
        <w:rPr>
          <w:rFonts w:ascii="Arial" w:hAnsi="Arial" w:cs="Arial"/>
        </w:rPr>
        <w:t xml:space="preserve"> en la Tesorería de Rentas, en el momento de un </w:t>
      </w:r>
      <w:r w:rsidR="00FF4415" w:rsidRPr="00165977">
        <w:rPr>
          <w:rFonts w:ascii="Arial" w:hAnsi="Arial" w:cs="Arial"/>
        </w:rPr>
        <w:t>desembolso</w:t>
      </w:r>
      <w:r w:rsidRPr="00165977">
        <w:rPr>
          <w:rFonts w:ascii="Arial" w:hAnsi="Arial" w:cs="Arial"/>
        </w:rPr>
        <w:t xml:space="preserve">, automáticamente, sin previo aviso y siempre y cuando no exista Acuerdo de </w:t>
      </w:r>
      <w:r w:rsidR="00FF4415" w:rsidRPr="00165977">
        <w:rPr>
          <w:rFonts w:ascii="Arial" w:hAnsi="Arial" w:cs="Arial"/>
        </w:rPr>
        <w:t>desembolso</w:t>
      </w:r>
      <w:r w:rsidRPr="00165977">
        <w:rPr>
          <w:rFonts w:ascii="Arial" w:hAnsi="Arial" w:cs="Arial"/>
        </w:rPr>
        <w:t xml:space="preserve"> vigente entre </w:t>
      </w:r>
      <w:r w:rsidRPr="00165977">
        <w:rPr>
          <w:rFonts w:ascii="Arial" w:hAnsi="Arial" w:cs="Arial"/>
          <w:bCs/>
        </w:rPr>
        <w:t xml:space="preserve">EL ASOCIADO </w:t>
      </w:r>
      <w:r w:rsidRPr="00165977">
        <w:rPr>
          <w:rFonts w:ascii="Arial" w:hAnsi="Arial" w:cs="Arial"/>
        </w:rPr>
        <w:t>y la Administración Municipal, hagan cruce de cuentas, para compensar los valores que tenga en mora por cualquier concepto.</w:t>
      </w:r>
    </w:p>
    <w:p w14:paraId="09E1434D" w14:textId="77777777" w:rsidR="00233EAC" w:rsidRPr="00165977" w:rsidRDefault="00233EAC" w:rsidP="006163E5">
      <w:pPr>
        <w:pStyle w:val="Textopredeterminado"/>
        <w:numPr>
          <w:ilvl w:val="12"/>
          <w:numId w:val="0"/>
        </w:numPr>
        <w:jc w:val="both"/>
        <w:rPr>
          <w:rFonts w:cs="Arial"/>
          <w:lang w:val="es-CO"/>
        </w:rPr>
      </w:pPr>
    </w:p>
    <w:p w14:paraId="21DF9340" w14:textId="77777777" w:rsidR="00233EAC" w:rsidRPr="00165977" w:rsidRDefault="00233EAC" w:rsidP="006163E5">
      <w:pPr>
        <w:pStyle w:val="Textopredeterminado"/>
        <w:jc w:val="both"/>
        <w:rPr>
          <w:rFonts w:cs="Arial"/>
          <w:lang w:val="es-CO"/>
        </w:rPr>
      </w:pPr>
      <w:r w:rsidRPr="00165977">
        <w:rPr>
          <w:rFonts w:eastAsia="Batang" w:cs="Arial"/>
          <w:b/>
          <w:snapToGrid w:val="0"/>
          <w:lang w:val="es-CO"/>
        </w:rPr>
        <w:t xml:space="preserve">DÉCIMA CUARTA: </w:t>
      </w:r>
      <w:r w:rsidRPr="00165977">
        <w:rPr>
          <w:rFonts w:cs="Arial"/>
          <w:b/>
          <w:lang w:val="es-CO"/>
        </w:rPr>
        <w:t>INHABILIDADES E INCOMPATIBILIDADES Y CESIÓN.</w:t>
      </w:r>
      <w:r w:rsidRPr="00165977">
        <w:rPr>
          <w:rFonts w:cs="Arial"/>
          <w:lang w:val="es-CO"/>
        </w:rPr>
        <w:t xml:space="preserve"> En materia de inhabilidades e incompatibilidades y cesión del convenio, aspectos que se entienden inmersos en el convenio se regirán por las previsiones de la Ley 80 de 1993, sus Decretos Reglamentarios y la normatividad vigente.</w:t>
      </w:r>
    </w:p>
    <w:p w14:paraId="1920D385" w14:textId="77777777" w:rsidR="00233EAC" w:rsidRPr="00165977" w:rsidRDefault="00233EAC" w:rsidP="006163E5">
      <w:pPr>
        <w:pStyle w:val="Textopredeterminado"/>
        <w:jc w:val="both"/>
        <w:rPr>
          <w:rFonts w:cs="Arial"/>
          <w:b/>
          <w:lang w:val="es-CO"/>
        </w:rPr>
      </w:pPr>
    </w:p>
    <w:p w14:paraId="726A0F1D" w14:textId="69D2D207" w:rsidR="009C6AB3" w:rsidRPr="00165977" w:rsidRDefault="00233EAC" w:rsidP="006163E5">
      <w:pPr>
        <w:pStyle w:val="Textoindependiente"/>
        <w:spacing w:after="0"/>
        <w:jc w:val="both"/>
        <w:rPr>
          <w:rFonts w:ascii="Arial" w:hAnsi="Arial" w:cs="Arial"/>
          <w:lang w:val="es-CO"/>
        </w:rPr>
      </w:pPr>
      <w:r w:rsidRPr="00165977">
        <w:rPr>
          <w:rFonts w:ascii="Arial" w:hAnsi="Arial" w:cs="Arial"/>
          <w:b/>
          <w:bCs/>
          <w:lang w:val="es-CO"/>
        </w:rPr>
        <w:t>DÉCIMA QUINTA: IMPUESTOS:</w:t>
      </w:r>
      <w:r w:rsidRPr="00165977">
        <w:rPr>
          <w:rFonts w:ascii="Arial" w:hAnsi="Arial" w:cs="Arial"/>
          <w:lang w:val="es-CO"/>
        </w:rPr>
        <w:t xml:space="preserve"> Antes del perfeccionamiento del convenio, </w:t>
      </w:r>
      <w:r w:rsidRPr="00165977">
        <w:rPr>
          <w:rFonts w:ascii="Arial" w:hAnsi="Arial" w:cs="Arial"/>
          <w:bCs/>
          <w:lang w:val="es-CO"/>
        </w:rPr>
        <w:t xml:space="preserve">EL ASOCIADO </w:t>
      </w:r>
      <w:r w:rsidRPr="00165977">
        <w:rPr>
          <w:rFonts w:ascii="Arial" w:hAnsi="Arial" w:cs="Arial"/>
          <w:lang w:val="es-CO"/>
        </w:rPr>
        <w:t>deberá cancelar por su cuenta el valor de los impuestos que le correspondan en consideración al valor del convenio y la normatividad vigente.</w:t>
      </w:r>
    </w:p>
    <w:p w14:paraId="28DF5900" w14:textId="77777777" w:rsidR="006163E5" w:rsidRPr="00165977" w:rsidRDefault="006163E5" w:rsidP="006163E5">
      <w:pPr>
        <w:pStyle w:val="Textoindependiente"/>
        <w:spacing w:after="0"/>
        <w:jc w:val="both"/>
        <w:rPr>
          <w:rFonts w:ascii="Arial" w:hAnsi="Arial" w:cs="Arial"/>
          <w:lang w:val="es-CO"/>
        </w:rPr>
      </w:pPr>
    </w:p>
    <w:p w14:paraId="7D22A8F7" w14:textId="57D0588B" w:rsidR="00233EAC" w:rsidRPr="00165977" w:rsidRDefault="00233EAC" w:rsidP="006163E5">
      <w:pPr>
        <w:pStyle w:val="Textoindependiente"/>
        <w:spacing w:after="0"/>
        <w:jc w:val="both"/>
        <w:rPr>
          <w:rFonts w:ascii="Arial" w:hAnsi="Arial" w:cs="Arial"/>
          <w:lang w:val="es-CO"/>
        </w:rPr>
      </w:pPr>
      <w:r w:rsidRPr="00165977">
        <w:rPr>
          <w:rFonts w:ascii="Arial" w:hAnsi="Arial" w:cs="Arial"/>
          <w:b/>
          <w:lang w:val="es-CO"/>
        </w:rPr>
        <w:t>PARÁGRAFO PRIMERO</w:t>
      </w:r>
      <w:r w:rsidRPr="00165977">
        <w:rPr>
          <w:rFonts w:ascii="Arial" w:hAnsi="Arial" w:cs="Arial"/>
          <w:lang w:val="es-CO"/>
        </w:rPr>
        <w:t xml:space="preserve">: Al momento de presentar la factura o documento equivalente EL DISTRITO ESPECIAL DE CIENCIA, TECNOLOGÍA E INNOVACIÓN DE MEDELLÍN efectuará las deducciones pertinentes a </w:t>
      </w:r>
      <w:r w:rsidRPr="00165977">
        <w:rPr>
          <w:rFonts w:ascii="Arial" w:hAnsi="Arial" w:cs="Arial"/>
          <w:bCs/>
          <w:lang w:val="es-CO"/>
        </w:rPr>
        <w:t>EL ASOCIADO</w:t>
      </w:r>
      <w:r w:rsidRPr="00165977">
        <w:rPr>
          <w:rFonts w:ascii="Arial" w:hAnsi="Arial" w:cs="Arial"/>
          <w:lang w:val="es-CO"/>
        </w:rPr>
        <w:t>.</w:t>
      </w:r>
    </w:p>
    <w:p w14:paraId="621DC729" w14:textId="77777777" w:rsidR="008A62CE" w:rsidRPr="00165977" w:rsidRDefault="008A62CE" w:rsidP="006163E5">
      <w:pPr>
        <w:pStyle w:val="Textoindependiente"/>
        <w:spacing w:after="0"/>
        <w:jc w:val="both"/>
        <w:rPr>
          <w:rFonts w:ascii="Arial" w:hAnsi="Arial" w:cs="Arial"/>
          <w:lang w:val="es-CO"/>
        </w:rPr>
      </w:pPr>
    </w:p>
    <w:p w14:paraId="35B8F501" w14:textId="77777777" w:rsidR="00233EAC" w:rsidRPr="00165977" w:rsidRDefault="00233EAC" w:rsidP="006163E5">
      <w:pPr>
        <w:pStyle w:val="Textopredeterminado"/>
        <w:jc w:val="both"/>
        <w:rPr>
          <w:rFonts w:eastAsia="Batang" w:cs="Arial"/>
          <w:lang w:val="es-CO"/>
        </w:rPr>
      </w:pPr>
      <w:r w:rsidRPr="00165977">
        <w:rPr>
          <w:rFonts w:cs="Arial"/>
          <w:b/>
          <w:lang w:val="es-CO"/>
        </w:rPr>
        <w:t>PARÁGRAFO SEGUNDO:</w:t>
      </w:r>
      <w:r w:rsidRPr="00165977">
        <w:rPr>
          <w:rFonts w:cs="Arial"/>
          <w:lang w:val="es-CO"/>
        </w:rPr>
        <w:t xml:space="preserve"> Si durante la ejecución del convenio ocurren cambios o modificaciones en la normativa tributaria que afecten a </w:t>
      </w:r>
      <w:r w:rsidRPr="00165977">
        <w:rPr>
          <w:rFonts w:cs="Arial"/>
          <w:bCs/>
          <w:lang w:val="es-CO"/>
        </w:rPr>
        <w:t xml:space="preserve">EL ASOCIADO </w:t>
      </w:r>
      <w:r w:rsidRPr="00165977">
        <w:rPr>
          <w:rFonts w:cs="Arial"/>
          <w:lang w:val="es-CO"/>
        </w:rPr>
        <w:t xml:space="preserve">respecto de las deducciones pertinentes, deberán ser informados a EL </w:t>
      </w:r>
      <w:r w:rsidRPr="00165977">
        <w:rPr>
          <w:rFonts w:eastAsia="Batang" w:cs="Arial"/>
          <w:lang w:val="es-CO"/>
        </w:rPr>
        <w:t>DISTRITO ESPECIAL DE CIENCIA, TECNOLOGÍA E INNOVACIÓN DE MEDELLÍN oportunamente.</w:t>
      </w:r>
    </w:p>
    <w:p w14:paraId="139C0926" w14:textId="77777777" w:rsidR="00233EAC" w:rsidRPr="00165977" w:rsidRDefault="00233EAC" w:rsidP="006163E5">
      <w:pPr>
        <w:pStyle w:val="Textopredeterminado"/>
        <w:jc w:val="both"/>
        <w:rPr>
          <w:rFonts w:cs="Arial"/>
          <w:b/>
          <w:bCs/>
          <w:lang w:val="es-CO"/>
        </w:rPr>
      </w:pPr>
    </w:p>
    <w:p w14:paraId="6417ABDA" w14:textId="322E9A71" w:rsidR="00233EAC" w:rsidRPr="00165977" w:rsidRDefault="00233EAC" w:rsidP="006163E5">
      <w:pPr>
        <w:pStyle w:val="default0"/>
        <w:jc w:val="both"/>
        <w:rPr>
          <w:color w:val="auto"/>
        </w:rPr>
      </w:pPr>
      <w:r w:rsidRPr="00165977">
        <w:rPr>
          <w:b/>
          <w:bCs/>
          <w:color w:val="auto"/>
        </w:rPr>
        <w:t>DÉCIMA SEXTA:</w:t>
      </w:r>
      <w:r w:rsidRPr="00165977">
        <w:rPr>
          <w:b/>
          <w:bCs/>
          <w:iCs/>
          <w:color w:val="auto"/>
        </w:rPr>
        <w:t xml:space="preserve"> </w:t>
      </w:r>
      <w:r w:rsidRPr="00165977">
        <w:rPr>
          <w:b/>
          <w:bCs/>
          <w:color w:val="auto"/>
        </w:rPr>
        <w:t>RENDICION DE CUENTAS</w:t>
      </w:r>
      <w:r w:rsidRPr="00165977">
        <w:rPr>
          <w:color w:val="auto"/>
        </w:rPr>
        <w:t xml:space="preserve">. Sin perjuicio de los informes periódicos para la entrega de los aportes y/o desembolsos, EL ASOCIADO y/o EL CONTRATISTA deberá rendir cuentas al </w:t>
      </w:r>
      <w:r w:rsidR="0082235A" w:rsidRPr="00165977">
        <w:rPr>
          <w:color w:val="auto"/>
        </w:rPr>
        <w:t>DISTRITO DE</w:t>
      </w:r>
      <w:r w:rsidRPr="00165977">
        <w:rPr>
          <w:color w:val="auto"/>
        </w:rPr>
        <w:t xml:space="preserve"> MEDELLIN, del uso y destino de los recursos recibidos de Presupuesto Participativo, y asignados dentro del convenio de asociación y/o contrato.  La rendición de cuentas deberá realizarse antes del último pago y/o desembolso.</w:t>
      </w:r>
    </w:p>
    <w:p w14:paraId="7B28BB1C" w14:textId="77777777" w:rsidR="00233EAC" w:rsidRPr="00165977" w:rsidRDefault="00233EAC" w:rsidP="006163E5">
      <w:pPr>
        <w:pStyle w:val="Textopredeterminado"/>
        <w:jc w:val="both"/>
        <w:rPr>
          <w:rFonts w:cs="Arial"/>
          <w:b/>
          <w:bCs/>
          <w:iCs/>
          <w:lang w:val="es-CO"/>
        </w:rPr>
      </w:pPr>
    </w:p>
    <w:p w14:paraId="649F171B" w14:textId="0895322A" w:rsidR="00233EAC" w:rsidRPr="00165977" w:rsidRDefault="00233EAC" w:rsidP="006163E5">
      <w:pPr>
        <w:jc w:val="both"/>
        <w:rPr>
          <w:rFonts w:ascii="Arial" w:hAnsi="Arial" w:cs="Arial"/>
          <w:lang w:val="es-ES"/>
        </w:rPr>
      </w:pPr>
      <w:r w:rsidRPr="00165977">
        <w:rPr>
          <w:rFonts w:ascii="Arial" w:hAnsi="Arial" w:cs="Arial"/>
          <w:b/>
          <w:bCs/>
          <w:lang w:val="es-CO"/>
        </w:rPr>
        <w:t>DÉCIMA</w:t>
      </w:r>
      <w:r w:rsidRPr="00165977">
        <w:rPr>
          <w:rFonts w:ascii="Arial" w:hAnsi="Arial" w:cs="Arial"/>
          <w:b/>
          <w:bCs/>
          <w:iCs/>
          <w:lang w:val="es-CO"/>
        </w:rPr>
        <w:t xml:space="preserve"> SÉPTIMA: AUDITORÍA INTERNA. </w:t>
      </w:r>
      <w:r w:rsidRPr="00165977">
        <w:rPr>
          <w:rFonts w:ascii="Arial" w:hAnsi="Arial" w:cs="Arial"/>
          <w:b/>
          <w:bCs/>
        </w:rPr>
        <w:t>ENTIDADES PRIVADAS:</w:t>
      </w:r>
      <w:r w:rsidRPr="00165977">
        <w:rPr>
          <w:rFonts w:ascii="Arial" w:hAnsi="Arial" w:cs="Arial"/>
        </w:rPr>
        <w:t xml:space="preserve"> </w:t>
      </w:r>
      <w:r w:rsidRPr="00165977">
        <w:rPr>
          <w:rFonts w:ascii="Arial" w:hAnsi="Arial" w:cs="Arial"/>
          <w:lang w:val="es-ES"/>
        </w:rPr>
        <w:t xml:space="preserve">En ejercicio de la función de auditoría interna, la Secretaría de Evaluación y Control mediante comunicación suscrita por el Secretario de Despacho o los Subsecretarios, podrá requerir al </w:t>
      </w:r>
      <w:r w:rsidR="000221A7" w:rsidRPr="00165977">
        <w:rPr>
          <w:rFonts w:ascii="Arial" w:hAnsi="Arial" w:cs="Arial"/>
          <w:lang w:val="es-ES"/>
        </w:rPr>
        <w:t>contratista o</w:t>
      </w:r>
      <w:r w:rsidRPr="00165977">
        <w:rPr>
          <w:rFonts w:ascii="Arial" w:hAnsi="Arial" w:cs="Arial"/>
          <w:lang w:val="es-ES"/>
        </w:rPr>
        <w:t xml:space="preserve"> subcontratistas</w:t>
      </w:r>
      <w:r w:rsidR="000221A7" w:rsidRPr="00165977">
        <w:rPr>
          <w:rFonts w:ascii="Arial" w:hAnsi="Arial" w:cs="Arial"/>
          <w:lang w:val="es-ES"/>
        </w:rPr>
        <w:t xml:space="preserve"> o asociados</w:t>
      </w:r>
      <w:r w:rsidRPr="00165977">
        <w:rPr>
          <w:rFonts w:ascii="Arial" w:hAnsi="Arial" w:cs="Arial"/>
          <w:lang w:val="es-ES"/>
        </w:rPr>
        <w:t xml:space="preserve"> toda la información relacionada con los aspectos técnicos, administrativos, financieros y legales del </w:t>
      </w:r>
      <w:r w:rsidR="00F15390" w:rsidRPr="00165977">
        <w:rPr>
          <w:rFonts w:ascii="Arial" w:hAnsi="Arial" w:cs="Arial"/>
          <w:lang w:val="es-ES"/>
        </w:rPr>
        <w:t>convenio</w:t>
      </w:r>
      <w:r w:rsidRPr="00165977">
        <w:rPr>
          <w:rFonts w:ascii="Arial" w:hAnsi="Arial" w:cs="Arial"/>
          <w:lang w:val="es-ES"/>
        </w:rPr>
        <w:t xml:space="preserve">,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w:t>
      </w:r>
      <w:proofErr w:type="gramStart"/>
      <w:r w:rsidRPr="00165977">
        <w:rPr>
          <w:rFonts w:ascii="Arial" w:hAnsi="Arial" w:cs="Arial"/>
          <w:lang w:val="es-ES"/>
        </w:rPr>
        <w:t>Alcalde</w:t>
      </w:r>
      <w:proofErr w:type="gramEnd"/>
      <w:r w:rsidRPr="00165977">
        <w:rPr>
          <w:rFonts w:ascii="Arial" w:hAnsi="Arial" w:cs="Arial"/>
          <w:lang w:val="es-ES"/>
        </w:rPr>
        <w:t xml:space="preserve">, lo anterior con fundamento en el Decreto 1690 del 21 de octubre de 2015, por medio del cual se modifica el Estatuto de la Actividad de Auditoría Interna del DISTRITO DE MEDELLÍN.   </w:t>
      </w:r>
    </w:p>
    <w:p w14:paraId="4646636A" w14:textId="77777777" w:rsidR="00233EAC" w:rsidRPr="00165977" w:rsidRDefault="00233EAC" w:rsidP="006163E5">
      <w:pPr>
        <w:jc w:val="both"/>
        <w:rPr>
          <w:rFonts w:ascii="Arial" w:hAnsi="Arial" w:cs="Arial"/>
          <w:lang w:val="es-ES"/>
        </w:rPr>
      </w:pPr>
    </w:p>
    <w:p w14:paraId="1560B5F9" w14:textId="3B2FCD80" w:rsidR="00233EAC" w:rsidRPr="00165977" w:rsidRDefault="00233EAC" w:rsidP="006163E5">
      <w:pPr>
        <w:jc w:val="both"/>
        <w:rPr>
          <w:rFonts w:ascii="Arial" w:hAnsi="Arial" w:cs="Arial"/>
          <w:bCs/>
          <w:iCs/>
          <w:lang w:val="es-ES"/>
        </w:rPr>
      </w:pPr>
      <w:r w:rsidRPr="00165977">
        <w:rPr>
          <w:rFonts w:ascii="Arial" w:hAnsi="Arial" w:cs="Arial"/>
          <w:b/>
          <w:lang w:val="es-ES"/>
        </w:rPr>
        <w:t>PARAGRAFO ÚNICO</w:t>
      </w:r>
      <w:r w:rsidRPr="00165977">
        <w:rPr>
          <w:rFonts w:ascii="Arial" w:hAnsi="Arial" w:cs="Arial"/>
          <w:lang w:val="es-ES"/>
        </w:rPr>
        <w:t>: El no acatamiento por parte del contratista o subcontratista</w:t>
      </w:r>
      <w:r w:rsidR="000221A7" w:rsidRPr="00165977">
        <w:rPr>
          <w:rFonts w:ascii="Arial" w:hAnsi="Arial" w:cs="Arial"/>
          <w:lang w:val="es-ES"/>
        </w:rPr>
        <w:t xml:space="preserve"> o asociado</w:t>
      </w:r>
      <w:r w:rsidRPr="00165977">
        <w:rPr>
          <w:rFonts w:ascii="Arial" w:hAnsi="Arial" w:cs="Arial"/>
          <w:lang w:val="es-ES"/>
        </w:rPr>
        <w:t xml:space="preserve"> a atender los requerimientos de la auditoría interna, será objeto de multa y demás sanciones aplicables por mora en la entrega de información.</w:t>
      </w:r>
    </w:p>
    <w:p w14:paraId="3A31CA7A" w14:textId="77777777" w:rsidR="00233EAC" w:rsidRPr="00165977" w:rsidRDefault="00233EAC" w:rsidP="006163E5">
      <w:pPr>
        <w:pStyle w:val="NormalWeb"/>
        <w:shd w:val="clear" w:color="auto" w:fill="FFFFFF"/>
        <w:jc w:val="both"/>
        <w:rPr>
          <w:rFonts w:ascii="Arial" w:hAnsi="Arial" w:cs="Arial"/>
          <w:b/>
          <w:bCs/>
        </w:rPr>
      </w:pPr>
    </w:p>
    <w:p w14:paraId="23318CEE" w14:textId="77777777" w:rsidR="00233EAC" w:rsidRPr="00165977" w:rsidRDefault="00233EAC" w:rsidP="006163E5">
      <w:pPr>
        <w:pStyle w:val="Textopredeterminado"/>
        <w:jc w:val="both"/>
        <w:rPr>
          <w:rFonts w:cs="Arial"/>
          <w:b/>
          <w:lang w:val="es-MX"/>
        </w:rPr>
      </w:pPr>
      <w:r w:rsidRPr="00165977">
        <w:rPr>
          <w:rFonts w:cs="Arial"/>
          <w:b/>
          <w:bCs/>
        </w:rPr>
        <w:t xml:space="preserve">DÉCIMA OCTAVA: </w:t>
      </w:r>
      <w:r w:rsidRPr="00165977">
        <w:rPr>
          <w:rFonts w:cs="Arial"/>
          <w:b/>
          <w:lang w:val="es-CO"/>
        </w:rPr>
        <w:t>MULTAS</w:t>
      </w:r>
      <w:r w:rsidRPr="00165977">
        <w:rPr>
          <w:rFonts w:cs="Arial"/>
          <w:lang w:val="es-CO"/>
        </w:rPr>
        <w:t>.</w:t>
      </w:r>
      <w:r w:rsidRPr="00165977">
        <w:rPr>
          <w:rFonts w:cs="Arial"/>
          <w:lang w:val="es-MX"/>
        </w:rPr>
        <w:t xml:space="preserve">En el evento en que </w:t>
      </w:r>
      <w:r w:rsidRPr="00165977">
        <w:rPr>
          <w:rFonts w:cs="Arial"/>
          <w:b/>
        </w:rPr>
        <w:t>EL ASOCIADO</w:t>
      </w:r>
      <w:r w:rsidRPr="00165977">
        <w:rPr>
          <w:rFonts w:cs="Arial"/>
        </w:rPr>
        <w:t xml:space="preserve"> </w:t>
      </w:r>
      <w:r w:rsidRPr="00165977">
        <w:rPr>
          <w:rFonts w:cs="Arial"/>
          <w:lang w:val="es-MX"/>
        </w:rPr>
        <w:t>incurriere en mora, deficiencia o faltare al cumplimiento de alguna (s) de los compromisos contraídos en el presente convenio, se acuerdan las siguientes multas:</w:t>
      </w:r>
    </w:p>
    <w:p w14:paraId="3EF83B70" w14:textId="77777777" w:rsidR="00233EAC" w:rsidRPr="00165977" w:rsidRDefault="00233EAC" w:rsidP="006163E5">
      <w:pPr>
        <w:pStyle w:val="Textopredeterminado"/>
        <w:ind w:left="284"/>
        <w:jc w:val="both"/>
        <w:rPr>
          <w:rFonts w:cs="Arial"/>
          <w:b/>
          <w:lang w:val="es-MX"/>
        </w:rPr>
      </w:pPr>
    </w:p>
    <w:p w14:paraId="498716C1" w14:textId="77777777" w:rsidR="00C25D46" w:rsidRPr="00165977" w:rsidRDefault="00C25D46" w:rsidP="006163E5">
      <w:pPr>
        <w:pStyle w:val="JUSTIFICADO10"/>
        <w:spacing w:line="240" w:lineRule="auto"/>
      </w:pPr>
      <w:r w:rsidRPr="00165977">
        <w:t>En caso de mora o de incumplimiento parcial de las obligaciones, EL DISTRITO ESPECIAL DE CIENCIA TECNOLOGÍA E INNOVACIÓN DE MEDELLÍN podrá imponer a EL ASOCIADO, multas sucesivas por la suma equivalente al 1% del valor del convenio, por cada día de mora o incumplimiento, sin que el valor total de las mismas supere la suma equivalente al diez 10% del valor total del convenio.</w:t>
      </w:r>
    </w:p>
    <w:p w14:paraId="5E80C620" w14:textId="77777777" w:rsidR="00C25D46" w:rsidRPr="00165977" w:rsidRDefault="00C25D46" w:rsidP="006163E5">
      <w:pPr>
        <w:pStyle w:val="JUSTIFICADO10"/>
        <w:spacing w:line="240" w:lineRule="auto"/>
      </w:pPr>
      <w:r w:rsidRPr="00165977">
        <w:tab/>
      </w:r>
    </w:p>
    <w:p w14:paraId="0D3D9591" w14:textId="77777777" w:rsidR="00C25D46" w:rsidRPr="00165977" w:rsidRDefault="00C25D46" w:rsidP="006163E5">
      <w:pPr>
        <w:pStyle w:val="JUSTIFICADO10"/>
        <w:spacing w:line="240" w:lineRule="auto"/>
      </w:pPr>
      <w:r w:rsidRPr="00165977">
        <w:t>EL ASOCIADO autoriza a LA ENTIDAD para descontar y tomar el valor de las multas, una vez en firme la decisión que las impone, de cualquier suma que se le adeude, sin perjuicio de que LA ENTIDAD las haga efectivas por jurisdicción coactiva o ante las autoridades judiciales.</w:t>
      </w:r>
    </w:p>
    <w:p w14:paraId="0E9F8A49" w14:textId="77777777" w:rsidR="00C25D46" w:rsidRPr="00165977" w:rsidRDefault="00C25D46" w:rsidP="006163E5">
      <w:pPr>
        <w:pStyle w:val="JUSTIFICADO10"/>
        <w:spacing w:line="240" w:lineRule="auto"/>
      </w:pPr>
      <w:r w:rsidRPr="00165977">
        <w:tab/>
      </w:r>
    </w:p>
    <w:p w14:paraId="1988C540" w14:textId="77777777" w:rsidR="00C25D46" w:rsidRPr="00165977" w:rsidRDefault="00C25D46" w:rsidP="006163E5">
      <w:pPr>
        <w:pStyle w:val="JUSTIFICADO10"/>
        <w:spacing w:line="240" w:lineRule="auto"/>
      </w:pPr>
      <w:r w:rsidRPr="00165977">
        <w:t xml:space="preserve">El pago o la deducción de dichas multas no exoneran AL ASOCIADO del cumplimiento de las obligaciones y responsabilidades que emanan del convenio. Para la aplicación de cualquier sanción contractual de las </w:t>
      </w:r>
      <w:r w:rsidRPr="00165977">
        <w:lastRenderedPageBreak/>
        <w:t>previstas en el convenio y en la ley, se adelantará previamente el procedimiento establecido en el artículo 86 de la ley 1474 de 2011, previos los requerimientos efectuados por el supervisor del convenio, de acuerdo con lo previsto en el Manual de Contratación y Supervisión adoptado por la Entidad.</w:t>
      </w:r>
    </w:p>
    <w:p w14:paraId="2F03DA9A" w14:textId="77777777" w:rsidR="00C25D46" w:rsidRPr="00165977" w:rsidRDefault="00C25D46" w:rsidP="006163E5">
      <w:pPr>
        <w:pStyle w:val="JUSTIFICADO10"/>
        <w:spacing w:line="240" w:lineRule="auto"/>
      </w:pPr>
      <w:r w:rsidRPr="00165977">
        <w:tab/>
      </w:r>
    </w:p>
    <w:p w14:paraId="41E6222F" w14:textId="77777777" w:rsidR="00C25D46" w:rsidRPr="00165977" w:rsidRDefault="00C25D46" w:rsidP="006163E5">
      <w:pPr>
        <w:pStyle w:val="JUSTIFICADO10"/>
        <w:spacing w:line="240" w:lineRule="auto"/>
      </w:pPr>
      <w:r w:rsidRPr="00165977">
        <w:t>Contractualmente, se pactan las siguientes causales de multa:</w:t>
      </w:r>
    </w:p>
    <w:p w14:paraId="34BA2F8E" w14:textId="77777777" w:rsidR="00C25D46" w:rsidRPr="00165977" w:rsidRDefault="00C25D46" w:rsidP="006163E5">
      <w:pPr>
        <w:pStyle w:val="JUSTIFICADO10"/>
        <w:spacing w:line="240" w:lineRule="auto"/>
      </w:pPr>
      <w:r w:rsidRPr="00165977">
        <w:tab/>
      </w:r>
    </w:p>
    <w:p w14:paraId="65BF2331" w14:textId="2AB45C5E" w:rsidR="00C25D46" w:rsidRPr="00165977" w:rsidRDefault="00C25D46" w:rsidP="006163E5">
      <w:pPr>
        <w:pStyle w:val="JUSTIFICADO10"/>
        <w:numPr>
          <w:ilvl w:val="0"/>
          <w:numId w:val="15"/>
        </w:numPr>
        <w:spacing w:line="240" w:lineRule="auto"/>
      </w:pPr>
      <w:r w:rsidRPr="00165977">
        <w:t>Por mora o incumplimiento injustificado de las obligaciones referentes a la legalización del convenio, constituir a tiempo la garantía única de cumplimiento, en cualquiera de sus riesgos amparados, el uno por mil (1xmil) del valor total del convenio, por cada día de mora.</w:t>
      </w:r>
    </w:p>
    <w:p w14:paraId="70B5E903" w14:textId="77777777" w:rsidR="00C25D46" w:rsidRPr="00165977" w:rsidRDefault="00C25D46" w:rsidP="006163E5">
      <w:pPr>
        <w:pStyle w:val="JUSTIFICADO10"/>
        <w:spacing w:line="240" w:lineRule="auto"/>
      </w:pPr>
      <w:r w:rsidRPr="00165977">
        <w:tab/>
      </w:r>
    </w:p>
    <w:p w14:paraId="0DB90C9B" w14:textId="418270F6" w:rsidR="00C25D46" w:rsidRPr="00165977" w:rsidRDefault="00C25D46" w:rsidP="006163E5">
      <w:pPr>
        <w:pStyle w:val="JUSTIFICADO10"/>
        <w:numPr>
          <w:ilvl w:val="0"/>
          <w:numId w:val="15"/>
        </w:numPr>
        <w:spacing w:line="240" w:lineRule="auto"/>
      </w:pPr>
      <w:r w:rsidRPr="00165977">
        <w:t>Por mora o incumplimiento injustificado en la entrega de los documentos necesarios para el inicio del convenio el uno por mil (1xmil) del valor total del convenio por cada día de mora.</w:t>
      </w:r>
    </w:p>
    <w:p w14:paraId="0F255B2C" w14:textId="77777777" w:rsidR="00C25D46" w:rsidRPr="00165977" w:rsidRDefault="00C25D46" w:rsidP="006163E5">
      <w:pPr>
        <w:pStyle w:val="JUSTIFICADO10"/>
        <w:spacing w:line="240" w:lineRule="auto"/>
      </w:pPr>
      <w:r w:rsidRPr="00165977">
        <w:tab/>
      </w:r>
    </w:p>
    <w:p w14:paraId="272757B1" w14:textId="6D3EA059" w:rsidR="00C25D46" w:rsidRPr="00165977" w:rsidRDefault="00C25D46" w:rsidP="006163E5">
      <w:pPr>
        <w:pStyle w:val="JUSTIFICADO10"/>
        <w:numPr>
          <w:ilvl w:val="0"/>
          <w:numId w:val="15"/>
        </w:numPr>
        <w:spacing w:line="240" w:lineRule="auto"/>
      </w:pPr>
      <w:r w:rsidRPr="00165977">
        <w:t>Por mora o incumplimiento injustificado de las obligaciones referentes a ampliar en valor y/o en plazo la garantía única de cumplimiento, en cualquiera de sus riesgos amparados, cuando a ello hubiere lugar, el uno por mil (1xmil) del valor total del convenio.</w:t>
      </w:r>
    </w:p>
    <w:p w14:paraId="2B5BD753" w14:textId="77777777" w:rsidR="00C25D46" w:rsidRPr="00165977" w:rsidRDefault="00C25D46" w:rsidP="006163E5">
      <w:pPr>
        <w:pStyle w:val="JUSTIFICADO10"/>
        <w:spacing w:line="240" w:lineRule="auto"/>
      </w:pPr>
      <w:r w:rsidRPr="00165977">
        <w:tab/>
      </w:r>
    </w:p>
    <w:p w14:paraId="7D606390" w14:textId="7D0A4F8E" w:rsidR="00C25D46" w:rsidRPr="00165977" w:rsidRDefault="00C25D46" w:rsidP="006163E5">
      <w:pPr>
        <w:pStyle w:val="JUSTIFICADO10"/>
        <w:numPr>
          <w:ilvl w:val="0"/>
          <w:numId w:val="15"/>
        </w:numPr>
        <w:spacing w:line="240" w:lineRule="auto"/>
      </w:pPr>
      <w:r w:rsidRPr="00165977">
        <w:t>Por mora o incumplimiento injustificado de las obligaciones referentes a iniciar o reanudar el convenio, según el caso, en la fecha determinada, el uno por mil (1xmil) del valor total del convenio por cada día de mora, sin superar el tres por ciento (3%) del valor total del mismo.</w:t>
      </w:r>
    </w:p>
    <w:p w14:paraId="75D89866" w14:textId="77777777" w:rsidR="00C25D46" w:rsidRPr="00165977" w:rsidRDefault="00C25D46" w:rsidP="006163E5">
      <w:pPr>
        <w:pStyle w:val="JUSTIFICADO10"/>
        <w:spacing w:line="240" w:lineRule="auto"/>
      </w:pPr>
      <w:r w:rsidRPr="00165977">
        <w:tab/>
      </w:r>
    </w:p>
    <w:p w14:paraId="115B8276" w14:textId="6D6CBF8D" w:rsidR="00C25D46" w:rsidRPr="00165977" w:rsidRDefault="00C25D46" w:rsidP="006163E5">
      <w:pPr>
        <w:pStyle w:val="JUSTIFICADO10"/>
        <w:numPr>
          <w:ilvl w:val="0"/>
          <w:numId w:val="15"/>
        </w:numPr>
        <w:spacing w:line="240" w:lineRule="auto"/>
      </w:pPr>
      <w:r w:rsidRPr="00165977">
        <w:t>Por mora o incumplimiento injustificado de las obligaciones referentes a prestar los servicios contemplados en el objeto y alcance del convenio, por cada día de mora en el cumplimiento de este requisito, el uno por mil (1xmil) del valor total del convenio, sin superar el dos por ciento (2%) del valor total del mismo.</w:t>
      </w:r>
    </w:p>
    <w:p w14:paraId="7EA890A7" w14:textId="77777777" w:rsidR="00C25D46" w:rsidRPr="00165977" w:rsidRDefault="00C25D46" w:rsidP="006163E5">
      <w:pPr>
        <w:pStyle w:val="JUSTIFICADO10"/>
        <w:spacing w:line="240" w:lineRule="auto"/>
      </w:pPr>
    </w:p>
    <w:p w14:paraId="23C241D1" w14:textId="6EE2C376" w:rsidR="00C25D46" w:rsidRPr="00165977" w:rsidRDefault="00C25D46" w:rsidP="006163E5">
      <w:pPr>
        <w:pStyle w:val="JUSTIFICADO10"/>
        <w:numPr>
          <w:ilvl w:val="0"/>
          <w:numId w:val="15"/>
        </w:numPr>
        <w:spacing w:line="240" w:lineRule="auto"/>
      </w:pPr>
      <w:r w:rsidRPr="00165977">
        <w:t>Por cambios en las especificaciones técnicas sin la previa, escrita y expresa autorización del DISTRITO el dos por ciento (2%) del valor total del convenio, lo cual no exonera al ASOCIADO de la obligación contractual. requerido según lo estipulado en el convenio.</w:t>
      </w:r>
    </w:p>
    <w:p w14:paraId="6E63BF2C" w14:textId="77777777" w:rsidR="00C25D46" w:rsidRPr="00165977" w:rsidRDefault="00C25D46" w:rsidP="006163E5">
      <w:pPr>
        <w:pStyle w:val="JUSTIFICADO10"/>
        <w:spacing w:line="240" w:lineRule="auto"/>
      </w:pPr>
    </w:p>
    <w:p w14:paraId="03A9E96F" w14:textId="6FB9E9DB" w:rsidR="00C25D46" w:rsidRPr="00165977" w:rsidRDefault="00C25D46" w:rsidP="006163E5">
      <w:pPr>
        <w:pStyle w:val="JUSTIFICADO10"/>
        <w:numPr>
          <w:ilvl w:val="0"/>
          <w:numId w:val="15"/>
        </w:numPr>
        <w:spacing w:line="240" w:lineRule="auto"/>
      </w:pPr>
      <w:r w:rsidRPr="00165977">
        <w:t>Por cada día de retraso en realizar la Prestación de los servicios solicitado, el uno por mil (1xmil) del valor total del convenio.</w:t>
      </w:r>
    </w:p>
    <w:p w14:paraId="286CF0E9" w14:textId="77777777" w:rsidR="00C25D46" w:rsidRPr="00165977" w:rsidRDefault="00C25D46" w:rsidP="006163E5">
      <w:pPr>
        <w:pStyle w:val="JUSTIFICADO10"/>
        <w:spacing w:line="240" w:lineRule="auto"/>
      </w:pPr>
    </w:p>
    <w:p w14:paraId="7662ED36" w14:textId="2E22252A" w:rsidR="00C25D46" w:rsidRPr="00165977" w:rsidRDefault="00C25D46" w:rsidP="006163E5">
      <w:pPr>
        <w:pStyle w:val="JUSTIFICADO10"/>
        <w:numPr>
          <w:ilvl w:val="0"/>
          <w:numId w:val="15"/>
        </w:numPr>
        <w:spacing w:line="240" w:lineRule="auto"/>
      </w:pPr>
      <w:r w:rsidRPr="00165977">
        <w:t>Por mora o incumplimiento injustificado de las obligaciones referentes a presentar los documentos exigidos para la liquidación del convenio, dentro del plazo establecido para el efecto, según las disposiciones vigentes, el uno por ciento (1%) del valor total del convenio. En este caso, el DISTRITO, entenderá que el ASOCIADO no tiene voluntad para la liquidación de mutuo acuerdo y procederá a la liquidación unilateral.</w:t>
      </w:r>
    </w:p>
    <w:p w14:paraId="4C333743" w14:textId="77777777" w:rsidR="00C25D46" w:rsidRPr="00165977" w:rsidRDefault="00C25D46" w:rsidP="006163E5">
      <w:pPr>
        <w:pStyle w:val="JUSTIFICADO10"/>
        <w:spacing w:line="240" w:lineRule="auto"/>
      </w:pPr>
    </w:p>
    <w:p w14:paraId="63DBEEE9" w14:textId="013A8A0A" w:rsidR="00C25D46" w:rsidRPr="00165977" w:rsidRDefault="00C25D46" w:rsidP="006163E5">
      <w:pPr>
        <w:pStyle w:val="JUSTIFICADO10"/>
        <w:numPr>
          <w:ilvl w:val="0"/>
          <w:numId w:val="15"/>
        </w:numPr>
        <w:spacing w:line="240" w:lineRule="auto"/>
      </w:pPr>
      <w:r w:rsidRPr="00165977">
        <w:t>Por mora o incumplimiento injustificado de las obligaciones referentes a presentar la información y documentos contractuales previstos dentro del plazo establecido para el efecto, el uno por ciento (1%) del valor total del convenio.</w:t>
      </w:r>
    </w:p>
    <w:p w14:paraId="07695E3A" w14:textId="77777777" w:rsidR="00C25D46" w:rsidRPr="00165977" w:rsidRDefault="00C25D46" w:rsidP="006163E5">
      <w:pPr>
        <w:pStyle w:val="JUSTIFICADO10"/>
        <w:spacing w:line="240" w:lineRule="auto"/>
      </w:pPr>
    </w:p>
    <w:p w14:paraId="70509B07" w14:textId="29B062F0" w:rsidR="00C25D46" w:rsidRPr="00165977" w:rsidRDefault="00C25D46" w:rsidP="006163E5">
      <w:pPr>
        <w:pStyle w:val="JUSTIFICADO10"/>
        <w:numPr>
          <w:ilvl w:val="0"/>
          <w:numId w:val="15"/>
        </w:numPr>
        <w:spacing w:line="240" w:lineRule="auto"/>
      </w:pPr>
      <w:r w:rsidRPr="00165977">
        <w:t>Por el incumplimiento de cualquiera de las demás obligaciones, que afecte el convenio, el uno por mil (1xmil) del valor total del convenio.</w:t>
      </w:r>
    </w:p>
    <w:p w14:paraId="5F585214" w14:textId="77777777" w:rsidR="00C25D46" w:rsidRPr="00165977" w:rsidRDefault="00C25D46" w:rsidP="006163E5">
      <w:pPr>
        <w:pStyle w:val="JUSTIFICADO10"/>
        <w:spacing w:line="240" w:lineRule="auto"/>
      </w:pPr>
      <w:r w:rsidRPr="00165977">
        <w:tab/>
      </w:r>
    </w:p>
    <w:p w14:paraId="5A51B0E4" w14:textId="77777777" w:rsidR="00C25D46" w:rsidRPr="00165977" w:rsidRDefault="00C25D46" w:rsidP="006163E5">
      <w:pPr>
        <w:pStyle w:val="JUSTIFICADO10"/>
        <w:spacing w:line="240" w:lineRule="auto"/>
      </w:pPr>
      <w:r w:rsidRPr="00165977">
        <w:rPr>
          <w:b/>
          <w:bCs/>
        </w:rPr>
        <w:t>PARAGRAFO PRIMERO:</w:t>
      </w:r>
      <w:r w:rsidRPr="00165977">
        <w:t xml:space="preserve"> EL ASOCIADO autoriza a EL DISTRITO ESPECIAL DE CIENCIA TECNOLOGÍA E INNOVACIÓN DE MEDELLÍN para descontar y tomar el valor de las multas, una vez en firme la decisión que las impone, de cualquier suma que se le adeude, sin perjuicio de que EL DISTRITO </w:t>
      </w:r>
      <w:r w:rsidRPr="00165977">
        <w:lastRenderedPageBreak/>
        <w:t>ESPECIAL DE CIENCIA TECNOLOGÍA E INNOVACIÓN DE MEDELLÍN las haga efectivas por jurisdicción coactiva o ante las autoridades judiciales.</w:t>
      </w:r>
    </w:p>
    <w:p w14:paraId="0AFBFCB0" w14:textId="77777777" w:rsidR="00C25D46" w:rsidRPr="00165977" w:rsidRDefault="00C25D46" w:rsidP="006163E5">
      <w:pPr>
        <w:pStyle w:val="JUSTIFICADO10"/>
        <w:spacing w:line="240" w:lineRule="auto"/>
      </w:pPr>
      <w:r w:rsidRPr="00165977">
        <w:tab/>
      </w:r>
    </w:p>
    <w:p w14:paraId="0019A7F6" w14:textId="77777777" w:rsidR="00C25D46" w:rsidRPr="00165977" w:rsidRDefault="00C25D46" w:rsidP="006163E5">
      <w:pPr>
        <w:pStyle w:val="JUSTIFICADO10"/>
        <w:spacing w:line="240" w:lineRule="auto"/>
      </w:pPr>
      <w:r w:rsidRPr="00165977">
        <w:rPr>
          <w:b/>
          <w:bCs/>
        </w:rPr>
        <w:t>PARAGRAFO SEGUNDO:</w:t>
      </w:r>
      <w:r w:rsidRPr="00165977">
        <w:t xml:space="preserve"> El pago o la deducción de dichas multas no exoneran AL ASOCIADO del cumplimiento de las obligaciones y responsabilidades que emanan del convenio. Para la aplicación de cualquier sanción contractual de las previstas en el convenio y en la ley, se adelantará previamente el procedimiento establecido en el artículo 86 de la ley 1474 de 2011, previos los requerimientos efectuados por el supervisor del convenio, de acuerdo con lo previsto en el Manual de Contratación y Supervisión adoptado por la Entidad.</w:t>
      </w:r>
    </w:p>
    <w:p w14:paraId="734D286F" w14:textId="77777777" w:rsidR="00C25D46" w:rsidRPr="00165977" w:rsidRDefault="00C25D46" w:rsidP="006163E5">
      <w:pPr>
        <w:pStyle w:val="JUSTIFICADO10"/>
        <w:spacing w:line="240" w:lineRule="auto"/>
      </w:pPr>
      <w:r w:rsidRPr="00165977">
        <w:tab/>
      </w:r>
    </w:p>
    <w:p w14:paraId="721520A2" w14:textId="77777777" w:rsidR="00C25D46" w:rsidRPr="00165977" w:rsidRDefault="00C25D46" w:rsidP="006163E5">
      <w:pPr>
        <w:pStyle w:val="JUSTIFICADO10"/>
        <w:spacing w:line="240" w:lineRule="auto"/>
      </w:pPr>
      <w:r w:rsidRPr="00165977">
        <w:t>Para la imposición de las multas, EL DISTRITO ESPECIAL DE CIENCIA, TECNOLOGÍA E INNOVACIÓN DE MEDELLÍN dará aplicación al debido proceso.</w:t>
      </w:r>
    </w:p>
    <w:p w14:paraId="2F91ED80" w14:textId="77777777" w:rsidR="00C25D46" w:rsidRPr="00165977" w:rsidRDefault="00C25D46" w:rsidP="006163E5">
      <w:pPr>
        <w:pStyle w:val="JUSTIFICADO10"/>
        <w:spacing w:line="240" w:lineRule="auto"/>
      </w:pPr>
      <w:r w:rsidRPr="00165977">
        <w:tab/>
      </w:r>
    </w:p>
    <w:p w14:paraId="0C510AB7" w14:textId="77777777" w:rsidR="00C25D46" w:rsidRPr="00165977" w:rsidRDefault="00C25D46" w:rsidP="006163E5">
      <w:pPr>
        <w:pStyle w:val="JUSTIFICADO10"/>
        <w:spacing w:line="240" w:lineRule="auto"/>
      </w:pPr>
      <w:r w:rsidRPr="00165977">
        <w:rPr>
          <w:b/>
          <w:bCs/>
        </w:rPr>
        <w:t>PARAGRAFO TERCERO:</w:t>
      </w:r>
      <w:r w:rsidRPr="00165977">
        <w:t xml:space="preserve"> Una vez declarado el incumplimiento del convenio por parte del DISTRITO ESPECIAL DE CIENCIA, TECNOLOGÍA E INNOVACIÓN DE MEDELLÍN, el valor de las multas se tomará directamente de cualquier suma que se le adeude al ASOCIADO, si la hubiere, o de hacer efectiva la cláusula penal o la Garantía de Cumplimiento del Convenio, y si esto no fuere posible se procederá al cobro coactivo de conformidad con lo previsto en el artículo 17 de la ley 1150 de 2007.</w:t>
      </w:r>
    </w:p>
    <w:p w14:paraId="1C14BF56" w14:textId="77777777" w:rsidR="00C25D46" w:rsidRPr="00165977" w:rsidRDefault="00C25D46" w:rsidP="006163E5">
      <w:pPr>
        <w:pStyle w:val="JUSTIFICADO10"/>
        <w:spacing w:line="240" w:lineRule="auto"/>
      </w:pPr>
      <w:r w:rsidRPr="00165977">
        <w:tab/>
      </w:r>
    </w:p>
    <w:p w14:paraId="62FD0A33" w14:textId="3C5A2B63" w:rsidR="00C25D46" w:rsidRPr="00165977" w:rsidRDefault="003B4A14" w:rsidP="006163E5">
      <w:pPr>
        <w:pStyle w:val="P4JUSTIFICADO100"/>
        <w:spacing w:line="240" w:lineRule="auto"/>
      </w:pPr>
      <w:r w:rsidRPr="00165977">
        <w:rPr>
          <w:b/>
          <w:bCs/>
        </w:rPr>
        <w:t>PARAGRAFO CUARTO:</w:t>
      </w:r>
      <w:r w:rsidRPr="00165977">
        <w:t xml:space="preserve"> </w:t>
      </w:r>
      <w:r w:rsidR="00C25D46" w:rsidRPr="00165977">
        <w:t>La imposición de multas no libera al ASOCIADO del cumplimiento de sus obligaciones contractuales, so pena de que se le inicie un nuevo procedimiento sancionatorio ante nuevos incumplimientos</w:t>
      </w:r>
    </w:p>
    <w:p w14:paraId="36258508" w14:textId="77777777" w:rsidR="00233EAC" w:rsidRPr="00165977" w:rsidRDefault="00233EAC" w:rsidP="006163E5">
      <w:pPr>
        <w:pStyle w:val="NormalWeb"/>
        <w:shd w:val="clear" w:color="auto" w:fill="FFFFFF"/>
        <w:jc w:val="both"/>
        <w:rPr>
          <w:rFonts w:ascii="Arial" w:hAnsi="Arial" w:cs="Arial"/>
          <w:b/>
          <w:bCs/>
        </w:rPr>
      </w:pPr>
    </w:p>
    <w:p w14:paraId="586D53C7" w14:textId="3A23FEFE" w:rsidR="00233EAC" w:rsidRPr="00165977" w:rsidRDefault="00233EAC" w:rsidP="006163E5">
      <w:pPr>
        <w:pStyle w:val="NormalWeb"/>
        <w:shd w:val="clear" w:color="auto" w:fill="FFFFFF"/>
        <w:jc w:val="both"/>
        <w:rPr>
          <w:rFonts w:ascii="Arial" w:hAnsi="Arial" w:cs="Arial"/>
          <w:b/>
          <w:bCs/>
        </w:rPr>
      </w:pPr>
      <w:r w:rsidRPr="00165977">
        <w:rPr>
          <w:rFonts w:ascii="Arial" w:hAnsi="Arial" w:cs="Arial"/>
          <w:b/>
          <w:bCs/>
        </w:rPr>
        <w:t xml:space="preserve">DÉCIMA NOVENA: </w:t>
      </w:r>
      <w:r w:rsidRPr="00165977">
        <w:rPr>
          <w:rFonts w:ascii="Arial" w:hAnsi="Arial" w:cs="Arial"/>
          <w:b/>
        </w:rPr>
        <w:t>CLÁUSULA PENAL.</w:t>
      </w:r>
      <w:r w:rsidRPr="00165977">
        <w:rPr>
          <w:rFonts w:ascii="Arial" w:hAnsi="Arial" w:cs="Arial"/>
        </w:rPr>
        <w:t xml:space="preserve"> Se estipula una cláusula penal a favor del </w:t>
      </w:r>
      <w:r w:rsidRPr="00165977">
        <w:rPr>
          <w:rFonts w:ascii="Arial" w:hAnsi="Arial" w:cs="Arial"/>
          <w:b/>
        </w:rPr>
        <w:t>DISTRITO ESPECIAL DE CIENCIA, TECNOLOGÍA E INNOVACIÓN DE MEDELLÍN</w:t>
      </w:r>
      <w:r w:rsidRPr="00165977">
        <w:rPr>
          <w:rFonts w:ascii="Arial" w:hAnsi="Arial" w:cs="Arial"/>
        </w:rPr>
        <w:t xml:space="preserve"> equivalente al </w:t>
      </w:r>
      <w:r w:rsidR="00C25D46" w:rsidRPr="00165977">
        <w:rPr>
          <w:rFonts w:ascii="Arial" w:hAnsi="Arial" w:cs="Arial"/>
          <w:b/>
          <w:lang w:val="es-ES" w:eastAsia="en-US"/>
        </w:rPr>
        <w:t>DIEZ (10</w:t>
      </w:r>
      <w:r w:rsidRPr="00165977">
        <w:rPr>
          <w:rFonts w:ascii="Arial" w:hAnsi="Arial" w:cs="Arial"/>
          <w:b/>
          <w:lang w:val="es-ES" w:eastAsia="en-US"/>
        </w:rPr>
        <w:t>)</w:t>
      </w:r>
      <w:r w:rsidR="00C25D46" w:rsidRPr="00165977">
        <w:rPr>
          <w:rFonts w:ascii="Arial" w:hAnsi="Arial" w:cs="Arial"/>
          <w:b/>
          <w:lang w:val="es-ES" w:eastAsia="en-US"/>
        </w:rPr>
        <w:t xml:space="preserve"> %</w:t>
      </w:r>
      <w:r w:rsidRPr="00165977">
        <w:rPr>
          <w:rFonts w:ascii="Arial" w:hAnsi="Arial" w:cs="Arial"/>
          <w:b/>
        </w:rPr>
        <w:t xml:space="preserve"> </w:t>
      </w:r>
      <w:r w:rsidRPr="00165977">
        <w:rPr>
          <w:rFonts w:ascii="Arial" w:hAnsi="Arial" w:cs="Arial"/>
        </w:rPr>
        <w:t>del valor total de convenio, que se hará efectiva en caso del incumplimiento del convenio. El valor de la cláusula penal se tomará directamente de cualquier desembolso previsto, si lo hubiere, o de la Garantía de Cumplimiento constituida, y si esto no fuere posible se procederá al cobro coactivo de conformidad con lo previsto en el artículo 17 de la ley 1150 de 2007.</w:t>
      </w:r>
    </w:p>
    <w:p w14:paraId="7533EB42" w14:textId="77777777" w:rsidR="00233EAC" w:rsidRPr="00165977" w:rsidRDefault="00233EAC" w:rsidP="006163E5">
      <w:pPr>
        <w:rPr>
          <w:rFonts w:ascii="Arial" w:hAnsi="Arial" w:cs="Arial"/>
          <w:b/>
          <w:bCs/>
          <w:iCs/>
          <w:lang w:val="es-CO"/>
        </w:rPr>
      </w:pPr>
    </w:p>
    <w:p w14:paraId="63D52761" w14:textId="67FC060A" w:rsidR="00233EAC" w:rsidRPr="00165977" w:rsidRDefault="00233EAC" w:rsidP="006163E5">
      <w:pPr>
        <w:jc w:val="both"/>
        <w:rPr>
          <w:rFonts w:ascii="Arial" w:hAnsi="Arial" w:cs="Arial"/>
          <w:lang w:val="es-CO"/>
        </w:rPr>
      </w:pPr>
      <w:r w:rsidRPr="00165977">
        <w:rPr>
          <w:rFonts w:ascii="Arial" w:hAnsi="Arial" w:cs="Arial"/>
          <w:b/>
          <w:bCs/>
          <w:iCs/>
          <w:lang w:val="es-CO"/>
        </w:rPr>
        <w:t xml:space="preserve">VIGÉSIMA: LIQUIDACIÓN: </w:t>
      </w:r>
      <w:r w:rsidRPr="00165977">
        <w:rPr>
          <w:rFonts w:ascii="Arial" w:hAnsi="Arial" w:cs="Arial"/>
          <w:lang w:val="es-CO"/>
        </w:rPr>
        <w:t>La liquidación del convenio se hará de mutuo acuerdo dentro de los cuatro (4) meses siguientes al vencimiento del plazo.</w:t>
      </w:r>
      <w:r w:rsidRPr="00165977">
        <w:rPr>
          <w:rFonts w:ascii="Arial" w:hAnsi="Arial" w:cs="Arial"/>
        </w:rPr>
        <w:t xml:space="preserve"> </w:t>
      </w:r>
      <w:r w:rsidRPr="00165977">
        <w:rPr>
          <w:rFonts w:ascii="Arial" w:hAnsi="Arial" w:cs="Arial"/>
          <w:lang w:val="es-CO"/>
        </w:rPr>
        <w:t xml:space="preserve">Si EL ASOCIADO no se presente a la liquidación previa notificación o convocatoria que le haga EL </w:t>
      </w:r>
      <w:r w:rsidRPr="00165977">
        <w:rPr>
          <w:rFonts w:ascii="Arial" w:hAnsi="Arial" w:cs="Arial"/>
          <w:bCs/>
          <w:lang w:val="es-CO"/>
        </w:rPr>
        <w:t>DISTRITO ESPECIAL DE CIENCIA, TECNOLOGÍA E INNOVACIÓN DE MEDELLÍN</w:t>
      </w:r>
      <w:r w:rsidRPr="00165977">
        <w:rPr>
          <w:rFonts w:ascii="Arial" w:hAnsi="Arial" w:cs="Arial"/>
          <w:lang w:val="es-CO"/>
        </w:rPr>
        <w:t xml:space="preserve">, o las partes no lleguen a un acuerdo sobre su contenido, EL </w:t>
      </w:r>
      <w:r w:rsidRPr="00165977">
        <w:rPr>
          <w:rFonts w:ascii="Arial" w:hAnsi="Arial" w:cs="Arial"/>
          <w:bCs/>
          <w:lang w:val="es-CO"/>
        </w:rPr>
        <w:t>DISTRITO ESPECIAL DE CIENCIA, TECNOLOGÍA E INNOVACIÓN DE MEDELLÍN</w:t>
      </w:r>
      <w:r w:rsidRPr="00165977">
        <w:rPr>
          <w:rFonts w:ascii="Arial" w:hAnsi="Arial" w:cs="Arial"/>
          <w:lang w:val="es-CO"/>
        </w:rPr>
        <w:t xml:space="preserve"> tendrá la facultad de liquidar en forma unilateral dentro de </w:t>
      </w:r>
      <w:r w:rsidR="00C20225" w:rsidRPr="00165977">
        <w:rPr>
          <w:rFonts w:ascii="Arial" w:hAnsi="Arial" w:cs="Arial"/>
          <w:lang w:val="es-CO"/>
        </w:rPr>
        <w:t>los cuatro</w:t>
      </w:r>
      <w:r w:rsidRPr="00165977">
        <w:rPr>
          <w:rFonts w:ascii="Arial" w:hAnsi="Arial" w:cs="Arial"/>
          <w:lang w:val="es-CO"/>
        </w:rPr>
        <w:t xml:space="preserve"> (4) meses siguientes.</w:t>
      </w:r>
    </w:p>
    <w:p w14:paraId="03549D5E" w14:textId="77777777" w:rsidR="00233EAC" w:rsidRPr="00165977" w:rsidRDefault="00233EAC" w:rsidP="006163E5">
      <w:pPr>
        <w:rPr>
          <w:rFonts w:ascii="Arial" w:hAnsi="Arial" w:cs="Arial"/>
          <w:b/>
          <w:bCs/>
          <w:iCs/>
        </w:rPr>
      </w:pPr>
    </w:p>
    <w:p w14:paraId="6025CC8E" w14:textId="15526FE9" w:rsidR="00233EAC" w:rsidRPr="00165977" w:rsidRDefault="00233EAC" w:rsidP="006163E5">
      <w:pPr>
        <w:jc w:val="both"/>
        <w:rPr>
          <w:rFonts w:ascii="Arial" w:hAnsi="Arial" w:cs="Arial"/>
          <w:lang w:val="es-CO"/>
        </w:rPr>
      </w:pPr>
      <w:r w:rsidRPr="00165977">
        <w:rPr>
          <w:rFonts w:ascii="Arial" w:hAnsi="Arial" w:cs="Arial"/>
          <w:b/>
          <w:bCs/>
          <w:iCs/>
        </w:rPr>
        <w:t xml:space="preserve">VIGÉSIMA PRIMERA: DOCUMENTOS DEL CONVENIO. </w:t>
      </w:r>
      <w:r w:rsidRPr="00165977">
        <w:rPr>
          <w:rFonts w:ascii="Arial" w:hAnsi="Arial" w:cs="Arial"/>
        </w:rPr>
        <w:t xml:space="preserve">Para todos los efectos legales se entienden incorporados al convenio: a) Certificado de Disponibilidad Presupuestal, b) Estudios previos, anexos, y demás documentos de la etapa precontractual, c) Propuesta presentada por </w:t>
      </w:r>
      <w:r w:rsidR="003B4A14" w:rsidRPr="00165977">
        <w:rPr>
          <w:rFonts w:ascii="Arial" w:hAnsi="Arial" w:cs="Arial"/>
        </w:rPr>
        <w:t>el asociado</w:t>
      </w:r>
      <w:r w:rsidRPr="00165977">
        <w:rPr>
          <w:rFonts w:ascii="Arial" w:hAnsi="Arial" w:cs="Arial"/>
        </w:rPr>
        <w:t xml:space="preserve">, d) Certificado de existencia y representación legal, e) </w:t>
      </w:r>
      <w:r w:rsidR="00C20225" w:rsidRPr="00165977">
        <w:rPr>
          <w:rFonts w:ascii="Arial" w:hAnsi="Arial" w:cs="Arial"/>
        </w:rPr>
        <w:t>Registro Presupuestal</w:t>
      </w:r>
      <w:r w:rsidRPr="00165977">
        <w:rPr>
          <w:rFonts w:ascii="Arial" w:hAnsi="Arial" w:cs="Arial"/>
        </w:rPr>
        <w:t xml:space="preserve"> f) Anexo al convenio y todos los demás documentos que se suscriban durante la ejecución del convenio.</w:t>
      </w:r>
    </w:p>
    <w:p w14:paraId="5C025790" w14:textId="0F662F10" w:rsidR="006163E5" w:rsidRPr="00165977" w:rsidRDefault="006163E5" w:rsidP="006163E5">
      <w:pPr>
        <w:pStyle w:val="NormalWeb"/>
        <w:shd w:val="clear" w:color="auto" w:fill="FFFFFF"/>
        <w:jc w:val="both"/>
        <w:rPr>
          <w:rFonts w:ascii="Arial" w:hAnsi="Arial" w:cs="Arial"/>
        </w:rPr>
      </w:pPr>
    </w:p>
    <w:p w14:paraId="44B6B5E2" w14:textId="759730A3" w:rsidR="006163E5" w:rsidRPr="00165977" w:rsidRDefault="006163E5" w:rsidP="006163E5">
      <w:pPr>
        <w:pStyle w:val="Textoindependiente"/>
        <w:spacing w:after="0"/>
        <w:rPr>
          <w:rStyle w:val="Nmerodepgina"/>
          <w:rFonts w:ascii="Arial" w:hAnsi="Arial" w:cs="Arial"/>
          <w:i/>
          <w:iCs/>
          <w:vertAlign w:val="superscript"/>
          <w:lang w:val="es-CO"/>
        </w:rPr>
      </w:pPr>
      <w:r w:rsidRPr="00165977">
        <w:rPr>
          <w:rFonts w:ascii="Arial" w:hAnsi="Arial" w:cs="Arial"/>
          <w:b/>
          <w:i/>
          <w:iCs/>
          <w:vertAlign w:val="superscript"/>
          <w:lang w:val="es-CO"/>
        </w:rPr>
        <w:t>Aprobó</w:t>
      </w:r>
      <w:r w:rsidRPr="00165977">
        <w:rPr>
          <w:rFonts w:ascii="Arial" w:hAnsi="Arial" w:cs="Arial"/>
          <w:i/>
          <w:iCs/>
          <w:vertAlign w:val="superscript"/>
          <w:lang w:val="es-CO"/>
        </w:rPr>
        <w:t xml:space="preserve">: </w:t>
      </w:r>
      <w:r w:rsidRPr="00165977">
        <w:rPr>
          <w:rStyle w:val="Nmerodepgina"/>
          <w:rFonts w:ascii="Arial" w:hAnsi="Arial" w:cs="Arial"/>
          <w:i/>
          <w:iCs/>
          <w:vertAlign w:val="superscript"/>
          <w:lang w:val="es-CO"/>
        </w:rPr>
        <w:t xml:space="preserve">Julio </w:t>
      </w:r>
      <w:proofErr w:type="spellStart"/>
      <w:r w:rsidRPr="00165977">
        <w:rPr>
          <w:rStyle w:val="Nmerodepgina"/>
          <w:rFonts w:ascii="Arial" w:hAnsi="Arial" w:cs="Arial"/>
          <w:i/>
          <w:iCs/>
          <w:vertAlign w:val="superscript"/>
          <w:lang w:val="es-CO"/>
        </w:rPr>
        <w:t>Sorza</w:t>
      </w:r>
      <w:proofErr w:type="spellEnd"/>
      <w:r w:rsidRPr="00165977">
        <w:rPr>
          <w:rStyle w:val="Nmerodepgina"/>
          <w:rFonts w:ascii="Arial" w:hAnsi="Arial" w:cs="Arial"/>
          <w:i/>
          <w:iCs/>
          <w:vertAlign w:val="superscript"/>
          <w:lang w:val="es-CO"/>
        </w:rPr>
        <w:t xml:space="preserve"> Ubaque</w:t>
      </w:r>
    </w:p>
    <w:p w14:paraId="306C87A1" w14:textId="581652C0" w:rsidR="006163E5" w:rsidRPr="00165977" w:rsidRDefault="006163E5" w:rsidP="006163E5">
      <w:pPr>
        <w:pStyle w:val="Textoindependiente"/>
        <w:spacing w:after="0"/>
        <w:rPr>
          <w:rStyle w:val="Nmerodepgina"/>
          <w:rFonts w:ascii="Arial" w:hAnsi="Arial" w:cs="Arial"/>
          <w:i/>
          <w:iCs/>
          <w:vertAlign w:val="superscript"/>
          <w:lang w:val="es-CO"/>
        </w:rPr>
      </w:pPr>
      <w:r w:rsidRPr="00165977">
        <w:rPr>
          <w:rStyle w:val="Nmerodepgina"/>
          <w:rFonts w:ascii="Arial" w:hAnsi="Arial" w:cs="Arial"/>
          <w:i/>
          <w:iCs/>
          <w:vertAlign w:val="superscript"/>
          <w:lang w:val="es-CO"/>
        </w:rPr>
        <w:t>Subsecretario</w:t>
      </w:r>
    </w:p>
    <w:p w14:paraId="4E9BEDE0" w14:textId="77777777" w:rsidR="006163E5" w:rsidRPr="00165977" w:rsidRDefault="006163E5" w:rsidP="006163E5">
      <w:pPr>
        <w:pStyle w:val="Textoindependiente"/>
        <w:spacing w:after="0"/>
        <w:rPr>
          <w:rStyle w:val="Nmerodepgina"/>
          <w:rFonts w:ascii="Arial" w:hAnsi="Arial" w:cs="Arial"/>
          <w:i/>
          <w:iCs/>
          <w:vertAlign w:val="superscript"/>
          <w:lang w:val="es-CO"/>
        </w:rPr>
      </w:pPr>
      <w:r w:rsidRPr="00165977">
        <w:rPr>
          <w:rStyle w:val="Nmerodepgina"/>
          <w:rFonts w:ascii="Arial" w:hAnsi="Arial" w:cs="Arial"/>
          <w:i/>
          <w:iCs/>
          <w:vertAlign w:val="superscript"/>
          <w:lang w:val="es-CO"/>
        </w:rPr>
        <w:t>Subsecretaría de Selección y Gestión de Proveedores</w:t>
      </w:r>
    </w:p>
    <w:p w14:paraId="55A47099" w14:textId="77777777" w:rsidR="00233EAC" w:rsidRPr="00165977" w:rsidRDefault="00233EAC" w:rsidP="006163E5">
      <w:pPr>
        <w:pStyle w:val="Textoindependiente"/>
        <w:spacing w:after="0"/>
        <w:rPr>
          <w:rFonts w:ascii="Arial" w:hAnsi="Arial" w:cs="Arial"/>
          <w:b/>
          <w:bCs/>
          <w:i/>
          <w:lang w:val="es-CO"/>
        </w:rPr>
      </w:pPr>
    </w:p>
    <w:p w14:paraId="3DD660C6" w14:textId="77777777" w:rsidR="008A62CE" w:rsidRPr="00165977" w:rsidRDefault="00233EAC" w:rsidP="008A62CE">
      <w:pPr>
        <w:pStyle w:val="Textoindependiente"/>
        <w:spacing w:after="0"/>
        <w:rPr>
          <w:rStyle w:val="Nmerodepgina"/>
          <w:rFonts w:ascii="Arial" w:hAnsi="Arial" w:cs="Arial"/>
          <w:i/>
          <w:iCs/>
          <w:vertAlign w:val="superscript"/>
          <w:lang w:val="es-CO"/>
        </w:rPr>
      </w:pPr>
      <w:r w:rsidRPr="00165977">
        <w:rPr>
          <w:rFonts w:ascii="Arial" w:hAnsi="Arial" w:cs="Arial"/>
          <w:b/>
          <w:i/>
          <w:iCs/>
          <w:vertAlign w:val="superscript"/>
          <w:lang w:val="es-CO"/>
        </w:rPr>
        <w:t>Revisó</w:t>
      </w:r>
      <w:r w:rsidRPr="00165977">
        <w:rPr>
          <w:rFonts w:ascii="Arial" w:hAnsi="Arial" w:cs="Arial"/>
          <w:i/>
          <w:iCs/>
          <w:vertAlign w:val="superscript"/>
          <w:lang w:val="es-CO"/>
        </w:rPr>
        <w:t xml:space="preserve">: </w:t>
      </w:r>
      <w:r w:rsidR="008A62CE" w:rsidRPr="00165977">
        <w:rPr>
          <w:rStyle w:val="Nmerodepgina"/>
          <w:rFonts w:ascii="Arial" w:hAnsi="Arial" w:cs="Arial"/>
          <w:i/>
          <w:iCs/>
          <w:vertAlign w:val="superscript"/>
          <w:lang w:val="es-CO"/>
        </w:rPr>
        <w:t>Carolina Pinzon Sandoval.</w:t>
      </w:r>
    </w:p>
    <w:p w14:paraId="0E5569E2" w14:textId="644B611F" w:rsidR="00FB760E" w:rsidRPr="00165977" w:rsidRDefault="008A62CE" w:rsidP="008A62CE">
      <w:pPr>
        <w:pStyle w:val="Textoindependiente"/>
        <w:spacing w:after="0"/>
        <w:rPr>
          <w:rStyle w:val="Nmerodepgina"/>
          <w:rFonts w:ascii="Arial" w:hAnsi="Arial" w:cs="Arial"/>
          <w:i/>
          <w:iCs/>
          <w:vertAlign w:val="superscript"/>
          <w:lang w:val="es-CO"/>
        </w:rPr>
      </w:pPr>
      <w:r w:rsidRPr="00165977">
        <w:rPr>
          <w:rStyle w:val="Nmerodepgina"/>
          <w:rFonts w:ascii="Arial" w:hAnsi="Arial" w:cs="Arial"/>
          <w:i/>
          <w:iCs/>
          <w:vertAlign w:val="superscript"/>
          <w:lang w:val="es-CO"/>
        </w:rPr>
        <w:t>Revisora</w:t>
      </w:r>
    </w:p>
    <w:p w14:paraId="20807ADF" w14:textId="7DCBC689" w:rsidR="00233EAC" w:rsidRPr="00165977" w:rsidRDefault="00FB760E" w:rsidP="008A62CE">
      <w:pPr>
        <w:pStyle w:val="Textoindependiente"/>
        <w:spacing w:after="0"/>
        <w:rPr>
          <w:rStyle w:val="Nmerodepgina"/>
          <w:rFonts w:ascii="Arial" w:hAnsi="Arial" w:cs="Arial"/>
          <w:i/>
          <w:iCs/>
          <w:vertAlign w:val="superscript"/>
          <w:lang w:val="es-CO"/>
        </w:rPr>
      </w:pPr>
      <w:r w:rsidRPr="00165977">
        <w:rPr>
          <w:rStyle w:val="Nmerodepgina"/>
          <w:rFonts w:ascii="Arial" w:hAnsi="Arial" w:cs="Arial"/>
          <w:i/>
          <w:iCs/>
          <w:vertAlign w:val="superscript"/>
          <w:lang w:val="es-CO"/>
        </w:rPr>
        <w:lastRenderedPageBreak/>
        <w:t>Subsecretaría de Selección y Gestión de Proveedores</w:t>
      </w:r>
    </w:p>
    <w:p w14:paraId="1A916E84" w14:textId="77777777" w:rsidR="00FB760E" w:rsidRPr="00165977" w:rsidRDefault="00FB760E" w:rsidP="006163E5">
      <w:pPr>
        <w:pStyle w:val="Textoindependiente"/>
        <w:spacing w:after="0"/>
        <w:rPr>
          <w:rStyle w:val="Nmerodepgina"/>
          <w:rFonts w:ascii="Arial" w:hAnsi="Arial" w:cs="Arial"/>
          <w:i/>
          <w:iCs/>
          <w:vertAlign w:val="superscript"/>
          <w:lang w:val="es-CO"/>
        </w:rPr>
      </w:pPr>
    </w:p>
    <w:p w14:paraId="18B15F19" w14:textId="09F1CA40" w:rsidR="00FB760E" w:rsidRPr="00165977" w:rsidRDefault="00233EAC" w:rsidP="006163E5">
      <w:pPr>
        <w:tabs>
          <w:tab w:val="left" w:pos="828"/>
        </w:tabs>
        <w:adjustRightInd w:val="0"/>
        <w:jc w:val="both"/>
        <w:rPr>
          <w:rStyle w:val="Nmerodepgina"/>
          <w:rFonts w:ascii="Arial" w:hAnsi="Arial" w:cs="Arial"/>
          <w:i/>
          <w:iCs/>
          <w:vertAlign w:val="superscript"/>
          <w:lang w:val="es-CO"/>
        </w:rPr>
      </w:pPr>
      <w:r w:rsidRPr="00165977">
        <w:rPr>
          <w:rFonts w:ascii="Arial" w:hAnsi="Arial" w:cs="Arial"/>
          <w:b/>
          <w:i/>
          <w:iCs/>
          <w:vertAlign w:val="superscript"/>
          <w:lang w:val="es-CO"/>
        </w:rPr>
        <w:t>Elaboró</w:t>
      </w:r>
      <w:r w:rsidRPr="00165977">
        <w:rPr>
          <w:rStyle w:val="Nmerodepgina"/>
          <w:rFonts w:ascii="Arial" w:hAnsi="Arial" w:cs="Arial"/>
          <w:i/>
          <w:iCs/>
          <w:vertAlign w:val="superscript"/>
          <w:lang w:val="es-CO"/>
        </w:rPr>
        <w:t xml:space="preserve">: </w:t>
      </w:r>
      <w:r w:rsidR="00FB760E" w:rsidRPr="00165977">
        <w:rPr>
          <w:rStyle w:val="Nmerodepgina"/>
          <w:rFonts w:ascii="Arial" w:hAnsi="Arial" w:cs="Arial"/>
          <w:i/>
          <w:iCs/>
          <w:vertAlign w:val="superscript"/>
          <w:lang w:val="es-CO"/>
        </w:rPr>
        <w:t>Dahiana Andrea Ríos Taba</w:t>
      </w:r>
    </w:p>
    <w:p w14:paraId="6799F4CE" w14:textId="77777777" w:rsidR="00FB760E" w:rsidRPr="00165977" w:rsidRDefault="00FB760E" w:rsidP="006163E5">
      <w:pPr>
        <w:tabs>
          <w:tab w:val="left" w:pos="828"/>
        </w:tabs>
        <w:adjustRightInd w:val="0"/>
        <w:jc w:val="both"/>
        <w:rPr>
          <w:rStyle w:val="Nmerodepgina"/>
          <w:rFonts w:ascii="Arial" w:hAnsi="Arial" w:cs="Arial"/>
          <w:i/>
          <w:iCs/>
          <w:vertAlign w:val="superscript"/>
          <w:lang w:val="es-CO"/>
        </w:rPr>
      </w:pPr>
      <w:r w:rsidRPr="00165977">
        <w:rPr>
          <w:rStyle w:val="Nmerodepgina"/>
          <w:rFonts w:ascii="Arial" w:hAnsi="Arial" w:cs="Arial"/>
          <w:i/>
          <w:iCs/>
          <w:vertAlign w:val="superscript"/>
          <w:lang w:val="es-CO"/>
        </w:rPr>
        <w:t>Profesional contratista - Abogada.</w:t>
      </w:r>
    </w:p>
    <w:p w14:paraId="4CBA4A2C" w14:textId="0E681989" w:rsidR="00857825" w:rsidRPr="00165977" w:rsidRDefault="00FB760E" w:rsidP="008A62CE">
      <w:pPr>
        <w:tabs>
          <w:tab w:val="left" w:pos="828"/>
        </w:tabs>
        <w:adjustRightInd w:val="0"/>
        <w:jc w:val="both"/>
        <w:rPr>
          <w:rFonts w:ascii="Arial" w:hAnsi="Arial" w:cs="Arial"/>
          <w:i/>
          <w:iCs/>
          <w:lang w:val="es-CO"/>
        </w:rPr>
      </w:pPr>
      <w:r w:rsidRPr="00165977">
        <w:rPr>
          <w:rStyle w:val="Nmerodepgina"/>
          <w:rFonts w:ascii="Arial" w:hAnsi="Arial" w:cs="Arial"/>
          <w:i/>
          <w:iCs/>
          <w:vertAlign w:val="superscript"/>
          <w:lang w:val="es-CO"/>
        </w:rPr>
        <w:t>Subsecretaría de Selección y Gestión de Proveedores</w:t>
      </w:r>
      <w:r w:rsidR="00233EAC" w:rsidRPr="00165977">
        <w:rPr>
          <w:rStyle w:val="Nmerodepgina"/>
          <w:rFonts w:ascii="Arial" w:hAnsi="Arial" w:cs="Arial"/>
          <w:i/>
          <w:iCs/>
          <w:vertAlign w:val="superscript"/>
          <w:lang w:val="es-CO"/>
        </w:rPr>
        <w:t>.</w:t>
      </w:r>
    </w:p>
    <w:sectPr w:rsidR="00857825" w:rsidRPr="00165977" w:rsidSect="009C3D9C">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D1FD6" w14:textId="77777777" w:rsidR="00942A79" w:rsidRDefault="00942A79" w:rsidP="005838D1">
      <w:r>
        <w:separator/>
      </w:r>
    </w:p>
  </w:endnote>
  <w:endnote w:type="continuationSeparator" w:id="0">
    <w:p w14:paraId="4CB42771" w14:textId="77777777" w:rsidR="00942A79" w:rsidRDefault="00942A79"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B66DA" w14:textId="171B9895" w:rsidR="009E4D75" w:rsidRPr="00D47014" w:rsidRDefault="009E4D75" w:rsidP="009E4D75">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497E82">
      <w:rPr>
        <w:rFonts w:ascii="Arial Narrow" w:hAnsi="Arial Narrow" w:cs="Arial"/>
        <w:noProof/>
        <w:sz w:val="16"/>
        <w:szCs w:val="16"/>
      </w:rPr>
      <w:t>10</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497E82">
      <w:rPr>
        <w:rFonts w:ascii="Arial Narrow" w:hAnsi="Arial Narrow" w:cs="Arial"/>
        <w:noProof/>
        <w:sz w:val="16"/>
        <w:szCs w:val="16"/>
      </w:rPr>
      <w:t>10</w:t>
    </w:r>
    <w:r w:rsidRPr="00D47014">
      <w:rPr>
        <w:rFonts w:ascii="Arial Narrow" w:hAnsi="Arial Narrow" w:cs="Arial"/>
        <w:sz w:val="16"/>
        <w:szCs w:val="16"/>
      </w:rPr>
      <w:fldChar w:fldCharType="end"/>
    </w:r>
  </w:p>
  <w:p w14:paraId="11A5AC23" w14:textId="250FB195" w:rsidR="009E4D75" w:rsidRPr="00D47014" w:rsidRDefault="009E4D75" w:rsidP="009E4D75">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sidR="00D47014">
      <w:rPr>
        <w:rFonts w:ascii="Arial Narrow" w:hAnsi="Arial Narrow"/>
        <w:sz w:val="16"/>
        <w:szCs w:val="16"/>
      </w:rPr>
      <w:t>____________________________</w:t>
    </w:r>
    <w:r w:rsidRPr="00D47014">
      <w:rPr>
        <w:rFonts w:ascii="Arial Narrow" w:hAnsi="Arial Narrow"/>
        <w:sz w:val="16"/>
        <w:szCs w:val="16"/>
      </w:rPr>
      <w:t>___________________</w:t>
    </w:r>
  </w:p>
  <w:p w14:paraId="1BC9869F" w14:textId="3EAB47D6" w:rsidR="009E4D75" w:rsidRPr="00D47014" w:rsidRDefault="009C3D9C" w:rsidP="009E4D75">
    <w:pPr>
      <w:pStyle w:val="Piedepgina"/>
      <w:tabs>
        <w:tab w:val="left" w:pos="8460"/>
      </w:tabs>
      <w:ind w:right="44"/>
      <w:jc w:val="right"/>
      <w:rPr>
        <w:rFonts w:ascii="Arial Narrow" w:hAnsi="Arial Narrow"/>
        <w:sz w:val="16"/>
        <w:szCs w:val="16"/>
      </w:rPr>
    </w:pPr>
    <w:r>
      <w:rPr>
        <w:rFonts w:ascii="Arial Narrow" w:hAnsi="Arial Narrow"/>
        <w:sz w:val="16"/>
        <w:szCs w:val="16"/>
      </w:rPr>
      <w:t xml:space="preserve"> Centro Administrativo Distrital – CAD</w:t>
    </w:r>
    <w:r w:rsidR="009E4D75" w:rsidRPr="00D47014">
      <w:rPr>
        <w:rFonts w:ascii="Arial Narrow" w:hAnsi="Arial Narrow"/>
        <w:sz w:val="16"/>
        <w:szCs w:val="16"/>
      </w:rPr>
      <w:t xml:space="preserve"> – Calle 44 No. 52 – 165</w:t>
    </w:r>
  </w:p>
  <w:p w14:paraId="1D3E3551" w14:textId="3A4C6A10" w:rsidR="009E4D75" w:rsidRPr="00D47014" w:rsidRDefault="009E4D75" w:rsidP="009E4D75">
    <w:pPr>
      <w:pStyle w:val="Piedepgina"/>
      <w:tabs>
        <w:tab w:val="left" w:pos="8460"/>
      </w:tabs>
      <w:ind w:right="44"/>
      <w:jc w:val="right"/>
      <w:rPr>
        <w:rFonts w:ascii="Arial Narrow" w:hAnsi="Arial Narrow"/>
        <w:sz w:val="16"/>
        <w:szCs w:val="16"/>
      </w:rPr>
    </w:pPr>
    <w:r w:rsidRPr="00D47014">
      <w:rPr>
        <w:rFonts w:ascii="Arial Narrow" w:hAnsi="Arial Narrow"/>
        <w:sz w:val="16"/>
        <w:szCs w:val="16"/>
      </w:rPr>
      <w:t xml:space="preserve">  Línea Única de Atención a la Ciudadanía </w:t>
    </w:r>
    <w:r w:rsidR="009C3D9C">
      <w:rPr>
        <w:rFonts w:ascii="Arial Narrow" w:hAnsi="Arial Narrow"/>
        <w:sz w:val="16"/>
        <w:szCs w:val="16"/>
      </w:rPr>
      <w:t xml:space="preserve">(604) </w:t>
    </w:r>
    <w:r w:rsidRPr="00D47014">
      <w:rPr>
        <w:rFonts w:ascii="Arial Narrow" w:hAnsi="Arial Narrow"/>
        <w:sz w:val="16"/>
        <w:szCs w:val="16"/>
      </w:rPr>
      <w:t>44 44 144</w:t>
    </w:r>
  </w:p>
  <w:p w14:paraId="769016B3" w14:textId="77777777" w:rsidR="009E4D75" w:rsidRPr="00D47014" w:rsidRDefault="00000000" w:rsidP="009E4D75">
    <w:pPr>
      <w:pStyle w:val="Piedepgina"/>
      <w:jc w:val="right"/>
      <w:rPr>
        <w:rFonts w:ascii="Arial Narrow" w:hAnsi="Arial Narrow"/>
        <w:sz w:val="16"/>
        <w:szCs w:val="16"/>
      </w:rPr>
    </w:pPr>
    <w:hyperlink r:id="rId1" w:history="1">
      <w:r w:rsidR="009E4D75" w:rsidRPr="00D47014">
        <w:rPr>
          <w:rStyle w:val="Hipervnculo"/>
          <w:rFonts w:ascii="Arial Narrow" w:hAnsi="Arial Narrow"/>
          <w:sz w:val="16"/>
          <w:szCs w:val="16"/>
        </w:rPr>
        <w:t>www.medellin.gov.co</w:t>
      </w:r>
    </w:hyperlink>
  </w:p>
  <w:p w14:paraId="0C4FE79D" w14:textId="17A48EFF" w:rsidR="00F27725" w:rsidRDefault="009E4D75" w:rsidP="006163E5">
    <w:pPr>
      <w:pStyle w:val="Piedepgina"/>
      <w:jc w:val="right"/>
      <w:rPr>
        <w:noProof/>
        <w:lang w:val="es-CO" w:eastAsia="es-CO"/>
      </w:rPr>
    </w:pPr>
    <w:r w:rsidRPr="00D47014">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1D58" w14:textId="77777777" w:rsidR="00942A79" w:rsidRDefault="00942A79" w:rsidP="005838D1">
      <w:r>
        <w:separator/>
      </w:r>
    </w:p>
  </w:footnote>
  <w:footnote w:type="continuationSeparator" w:id="0">
    <w:p w14:paraId="6AAB294B" w14:textId="77777777" w:rsidR="00942A79" w:rsidRDefault="00942A79"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795DF5" w:rsidRPr="003A650D" w14:paraId="17DDBD1F" w14:textId="77777777" w:rsidTr="009C3D9C">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0320AEC7" w14:textId="77777777" w:rsidR="00795DF5" w:rsidRPr="003A650D" w:rsidRDefault="00795DF5" w:rsidP="00795DF5">
          <w:pPr>
            <w:rPr>
              <w:rFonts w:ascii="Arial" w:hAnsi="Arial" w:cs="Arial"/>
              <w:color w:val="000000"/>
              <w:lang w:eastAsia="es-ES"/>
            </w:rPr>
          </w:pPr>
          <w:r w:rsidRPr="003A650D">
            <w:rPr>
              <w:rFonts w:ascii="Arial" w:hAnsi="Arial" w:cs="Arial"/>
              <w:color w:val="000000"/>
              <w:lang w:eastAsia="es-ES"/>
            </w:rPr>
            <w:t> </w:t>
          </w:r>
        </w:p>
      </w:tc>
    </w:tr>
    <w:tr w:rsidR="00795DF5" w:rsidRPr="003A650D" w14:paraId="7C2538D1" w14:textId="77777777" w:rsidTr="009C3D9C">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0AD03EA" w14:textId="0DC59443" w:rsidR="00795DF5" w:rsidRPr="003A650D" w:rsidRDefault="00AC31CD" w:rsidP="00EE3411">
          <w:pPr>
            <w:jc w:val="center"/>
            <w:rPr>
              <w:rFonts w:ascii="Arial" w:hAnsi="Arial" w:cs="Arial"/>
              <w:color w:val="000000"/>
              <w:lang w:eastAsia="es-ES"/>
            </w:rPr>
          </w:pPr>
          <w:r>
            <w:rPr>
              <w:rFonts w:ascii="Arial" w:hAnsi="Arial" w:cs="Arial"/>
              <w:color w:val="000000"/>
              <w:lang w:eastAsia="es-ES"/>
            </w:rPr>
            <w:t xml:space="preserve">Cód. </w:t>
          </w:r>
          <w:r w:rsidR="00233EAC" w:rsidRPr="007C499D">
            <w:rPr>
              <w:rFonts w:ascii="Arial" w:hAnsi="Arial" w:cs="Arial"/>
              <w:color w:val="000000"/>
              <w:lang w:eastAsia="es-ES"/>
            </w:rPr>
            <w:t>FO-</w:t>
          </w:r>
          <w:r w:rsidR="00233EAC">
            <w:rPr>
              <w:rFonts w:ascii="Arial" w:hAnsi="Arial" w:cs="Arial"/>
              <w:color w:val="000000"/>
              <w:lang w:eastAsia="es-ES"/>
            </w:rPr>
            <w:t>GECO</w:t>
          </w:r>
          <w:r w:rsidR="00233EAC" w:rsidRPr="007C499D">
            <w:rPr>
              <w:rFonts w:ascii="Arial" w:hAnsi="Arial" w:cs="Arial"/>
              <w:color w:val="000000"/>
              <w:lang w:eastAsia="es-ES"/>
            </w:rPr>
            <w:t>-</w:t>
          </w:r>
          <w:r w:rsidR="001C5A4F">
            <w:rPr>
              <w:rFonts w:ascii="Arial" w:hAnsi="Arial" w:cs="Arial"/>
              <w:color w:val="000000"/>
              <w:lang w:eastAsia="es-ES"/>
            </w:rPr>
            <w:t xml:space="preserve"> 021</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29DEF10F" w14:textId="77777777" w:rsidR="00233EAC" w:rsidRPr="00233EAC" w:rsidRDefault="00233EAC" w:rsidP="00233EAC">
          <w:pPr>
            <w:jc w:val="center"/>
            <w:rPr>
              <w:rFonts w:ascii="Arial" w:hAnsi="Arial" w:cs="Arial"/>
              <w:color w:val="009999"/>
              <w:lang w:eastAsia="es-ES"/>
            </w:rPr>
          </w:pPr>
          <w:r w:rsidRPr="00233EAC">
            <w:rPr>
              <w:rFonts w:ascii="Arial" w:hAnsi="Arial" w:cs="Arial"/>
              <w:color w:val="009999"/>
              <w:lang w:eastAsia="es-ES"/>
            </w:rPr>
            <w:t>Formato</w:t>
          </w:r>
        </w:p>
        <w:p w14:paraId="4662EA65" w14:textId="4956BA47" w:rsidR="009C3D9C" w:rsidRPr="00F9589E" w:rsidRDefault="00233EAC" w:rsidP="005F004B">
          <w:pPr>
            <w:jc w:val="center"/>
            <w:rPr>
              <w:rFonts w:ascii="Arial" w:hAnsi="Arial" w:cs="Arial"/>
              <w:b/>
              <w:bCs/>
              <w:color w:val="009999"/>
              <w:lang w:eastAsia="es-ES"/>
            </w:rPr>
          </w:pPr>
          <w:r w:rsidRPr="00233EAC">
            <w:rPr>
              <w:rFonts w:ascii="Arial" w:hAnsi="Arial" w:cs="Arial"/>
              <w:color w:val="009999"/>
              <w:lang w:eastAsia="es-ES"/>
            </w:rPr>
            <w:t>FO-</w:t>
          </w:r>
          <w:r w:rsidR="005F004B">
            <w:rPr>
              <w:rFonts w:ascii="Arial" w:hAnsi="Arial" w:cs="Arial"/>
              <w:color w:val="009999"/>
              <w:lang w:eastAsia="es-ES"/>
            </w:rPr>
            <w:t>GECO</w:t>
          </w:r>
          <w:r w:rsidRPr="00233EAC">
            <w:rPr>
              <w:rFonts w:ascii="Arial" w:hAnsi="Arial" w:cs="Arial"/>
              <w:color w:val="009999"/>
              <w:lang w:eastAsia="es-ES"/>
            </w:rPr>
            <w:t xml:space="preserve"> Anexo al Convenio de Asociación</w:t>
          </w:r>
          <w:r w:rsidRPr="00233EAC">
            <w:rPr>
              <w:rFonts w:ascii="Arial" w:hAnsi="Arial" w:cs="Arial"/>
              <w:b/>
              <w:bCs/>
              <w:color w:val="009999"/>
              <w:lang w:eastAsia="es-ES"/>
            </w:rPr>
            <w:t xml:space="preserve"> </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5BC6FEAE" w14:textId="54DE5071" w:rsidR="00795DF5" w:rsidRPr="003A650D" w:rsidRDefault="00CB2AD1" w:rsidP="00795DF5">
          <w:pPr>
            <w:rPr>
              <w:rFonts w:ascii="Arial" w:hAnsi="Arial" w:cs="Arial"/>
              <w:color w:val="000000"/>
              <w:lang w:eastAsia="es-ES"/>
            </w:rPr>
          </w:pPr>
          <w:r>
            <w:rPr>
              <w:noProof/>
              <w:lang w:val="es-CO" w:eastAsia="es-CO"/>
            </w:rPr>
            <w:t xml:space="preserve">       </w:t>
          </w:r>
          <w:r w:rsidRPr="00CB2AD1">
            <w:rPr>
              <w:noProof/>
              <w:lang w:val="es-CO" w:eastAsia="es-CO"/>
            </w:rPr>
            <w:drawing>
              <wp:inline distT="0" distB="0" distL="0" distR="0" wp14:anchorId="765A06AC" wp14:editId="76BEDB48">
                <wp:extent cx="954000" cy="720000"/>
                <wp:effectExtent l="0" t="0" r="0" b="0"/>
                <wp:docPr id="2" name="Imagen 2"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795DF5" w:rsidRPr="003A650D" w14:paraId="7F04689C" w14:textId="77777777" w:rsidTr="009C3D9C">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B01A170" w14:textId="6F3FB5AC" w:rsidR="00795DF5" w:rsidRPr="003A650D" w:rsidRDefault="009C3D9C" w:rsidP="00EE3411">
          <w:pPr>
            <w:jc w:val="center"/>
            <w:rPr>
              <w:rFonts w:ascii="Arial" w:hAnsi="Arial" w:cs="Arial"/>
              <w:color w:val="000000"/>
              <w:lang w:eastAsia="es-ES"/>
            </w:rPr>
          </w:pPr>
          <w:r>
            <w:rPr>
              <w:rFonts w:ascii="Arial" w:hAnsi="Arial" w:cs="Arial"/>
              <w:color w:val="000000"/>
              <w:lang w:eastAsia="es-ES"/>
            </w:rPr>
            <w:t xml:space="preserve">Versión </w:t>
          </w:r>
          <w:r w:rsidR="00233EAC">
            <w:rPr>
              <w:rFonts w:ascii="Arial" w:hAnsi="Arial" w:cs="Arial"/>
              <w:color w:val="000000"/>
              <w:lang w:eastAsia="es-ES"/>
            </w:rPr>
            <w:t>3</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489B14BD" w14:textId="77777777" w:rsidR="00795DF5" w:rsidRPr="003A650D" w:rsidRDefault="00795DF5" w:rsidP="00795DF5">
          <w:pPr>
            <w:rPr>
              <w:rFonts w:ascii="Arial" w:hAnsi="Arial" w:cs="Arial"/>
              <w:color w:val="009999"/>
              <w:lang w:eastAsia="es-ES"/>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00776258" w14:textId="77777777" w:rsidR="00795DF5" w:rsidRPr="003A650D" w:rsidRDefault="00795DF5" w:rsidP="00795DF5">
          <w:pPr>
            <w:rPr>
              <w:rFonts w:ascii="Arial" w:hAnsi="Arial" w:cs="Arial"/>
              <w:color w:val="000000"/>
              <w:lang w:eastAsia="es-ES"/>
            </w:rPr>
          </w:pPr>
        </w:p>
      </w:tc>
    </w:tr>
    <w:tr w:rsidR="00795DF5" w:rsidRPr="003A650D" w14:paraId="728F4350" w14:textId="77777777" w:rsidTr="009C3D9C">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672E340A" w14:textId="77777777" w:rsidR="00795DF5" w:rsidRPr="003A650D" w:rsidRDefault="00795DF5" w:rsidP="00795DF5">
          <w:pPr>
            <w:rPr>
              <w:rFonts w:ascii="Arial" w:hAnsi="Arial" w:cs="Arial"/>
              <w:color w:val="000000"/>
              <w:lang w:eastAsia="es-ES"/>
            </w:rPr>
          </w:pPr>
          <w:r w:rsidRPr="003A650D">
            <w:rPr>
              <w:rFonts w:ascii="Arial" w:hAnsi="Arial" w:cs="Arial"/>
              <w:color w:val="000000"/>
              <w:lang w:eastAsia="es-ES"/>
            </w:rPr>
            <w:t> </w:t>
          </w:r>
        </w:p>
      </w:tc>
    </w:tr>
  </w:tbl>
  <w:p w14:paraId="7D16528A" w14:textId="77777777" w:rsidR="00F27725" w:rsidRDefault="00F27725" w:rsidP="00795D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7D06"/>
    <w:multiLevelType w:val="hybridMultilevel"/>
    <w:tmpl w:val="FC4C9D70"/>
    <w:lvl w:ilvl="0" w:tplc="240A000F">
      <w:start w:val="1"/>
      <w:numFmt w:val="decimal"/>
      <w:lvlText w:val="%1."/>
      <w:lvlJc w:val="left"/>
      <w:pPr>
        <w:ind w:left="360" w:hanging="360"/>
      </w:pPr>
      <w:rPr>
        <w:rFonts w:hint="default"/>
      </w:rPr>
    </w:lvl>
    <w:lvl w:ilvl="1" w:tplc="5580863A">
      <w:numFmt w:val="bullet"/>
      <w:lvlText w:val=""/>
      <w:lvlJc w:val="left"/>
      <w:pPr>
        <w:ind w:left="1080" w:hanging="360"/>
      </w:pPr>
      <w:rPr>
        <w:rFonts w:ascii="Arial" w:eastAsia="Calibri" w:hAnsi="Arial" w:cs="Arial" w:hint="default"/>
      </w:rPr>
    </w:lvl>
    <w:lvl w:ilvl="2" w:tplc="3858EF5E">
      <w:numFmt w:val="bullet"/>
      <w:lvlText w:val="-"/>
      <w:lvlJc w:val="left"/>
      <w:pPr>
        <w:ind w:left="1980" w:hanging="360"/>
      </w:pPr>
      <w:rPr>
        <w:rFonts w:ascii="Arial" w:eastAsia="Calibri" w:hAnsi="Arial"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8A004CD"/>
    <w:multiLevelType w:val="hybridMultilevel"/>
    <w:tmpl w:val="C276AB4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CAC5E6D"/>
    <w:multiLevelType w:val="hybridMultilevel"/>
    <w:tmpl w:val="F87C5C3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FEC0A90"/>
    <w:multiLevelType w:val="hybridMultilevel"/>
    <w:tmpl w:val="3BACC3D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35A14D6"/>
    <w:multiLevelType w:val="hybridMultilevel"/>
    <w:tmpl w:val="E21CF9FA"/>
    <w:lvl w:ilvl="0" w:tplc="30164C4E">
      <w:numFmt w:val="bullet"/>
      <w:lvlText w:val="-"/>
      <w:lvlJc w:val="left"/>
      <w:pPr>
        <w:ind w:left="688" w:hanging="510"/>
      </w:pPr>
      <w:rPr>
        <w:rFonts w:ascii="Arial MT" w:eastAsia="Arial MT" w:hAnsi="Arial MT" w:cs="Arial MT" w:hint="default"/>
        <w:b w:val="0"/>
        <w:bCs w:val="0"/>
        <w:i w:val="0"/>
        <w:iCs w:val="0"/>
        <w:w w:val="100"/>
        <w:sz w:val="20"/>
        <w:szCs w:val="20"/>
        <w:lang w:val="es-ES" w:eastAsia="en-US" w:bidi="ar-SA"/>
      </w:rPr>
    </w:lvl>
    <w:lvl w:ilvl="1" w:tplc="DC16D026">
      <w:numFmt w:val="bullet"/>
      <w:lvlText w:val="•"/>
      <w:lvlJc w:val="left"/>
      <w:pPr>
        <w:ind w:left="1544" w:hanging="510"/>
      </w:pPr>
      <w:rPr>
        <w:rFonts w:hint="default"/>
        <w:lang w:val="es-ES" w:eastAsia="en-US" w:bidi="ar-SA"/>
      </w:rPr>
    </w:lvl>
    <w:lvl w:ilvl="2" w:tplc="C386909E">
      <w:numFmt w:val="bullet"/>
      <w:lvlText w:val="•"/>
      <w:lvlJc w:val="left"/>
      <w:pPr>
        <w:ind w:left="2408" w:hanging="510"/>
      </w:pPr>
      <w:rPr>
        <w:rFonts w:hint="default"/>
        <w:lang w:val="es-ES" w:eastAsia="en-US" w:bidi="ar-SA"/>
      </w:rPr>
    </w:lvl>
    <w:lvl w:ilvl="3" w:tplc="9062A526">
      <w:numFmt w:val="bullet"/>
      <w:lvlText w:val="•"/>
      <w:lvlJc w:val="left"/>
      <w:pPr>
        <w:ind w:left="3272" w:hanging="510"/>
      </w:pPr>
      <w:rPr>
        <w:rFonts w:hint="default"/>
        <w:lang w:val="es-ES" w:eastAsia="en-US" w:bidi="ar-SA"/>
      </w:rPr>
    </w:lvl>
    <w:lvl w:ilvl="4" w:tplc="4BC8C0A4">
      <w:numFmt w:val="bullet"/>
      <w:lvlText w:val="•"/>
      <w:lvlJc w:val="left"/>
      <w:pPr>
        <w:ind w:left="4136" w:hanging="510"/>
      </w:pPr>
      <w:rPr>
        <w:rFonts w:hint="default"/>
        <w:lang w:val="es-ES" w:eastAsia="en-US" w:bidi="ar-SA"/>
      </w:rPr>
    </w:lvl>
    <w:lvl w:ilvl="5" w:tplc="E6BEB4CC">
      <w:numFmt w:val="bullet"/>
      <w:lvlText w:val="•"/>
      <w:lvlJc w:val="left"/>
      <w:pPr>
        <w:ind w:left="5000" w:hanging="510"/>
      </w:pPr>
      <w:rPr>
        <w:rFonts w:hint="default"/>
        <w:lang w:val="es-ES" w:eastAsia="en-US" w:bidi="ar-SA"/>
      </w:rPr>
    </w:lvl>
    <w:lvl w:ilvl="6" w:tplc="81B69426">
      <w:numFmt w:val="bullet"/>
      <w:lvlText w:val="•"/>
      <w:lvlJc w:val="left"/>
      <w:pPr>
        <w:ind w:left="5864" w:hanging="510"/>
      </w:pPr>
      <w:rPr>
        <w:rFonts w:hint="default"/>
        <w:lang w:val="es-ES" w:eastAsia="en-US" w:bidi="ar-SA"/>
      </w:rPr>
    </w:lvl>
    <w:lvl w:ilvl="7" w:tplc="F830E644">
      <w:numFmt w:val="bullet"/>
      <w:lvlText w:val="•"/>
      <w:lvlJc w:val="left"/>
      <w:pPr>
        <w:ind w:left="6728" w:hanging="510"/>
      </w:pPr>
      <w:rPr>
        <w:rFonts w:hint="default"/>
        <w:lang w:val="es-ES" w:eastAsia="en-US" w:bidi="ar-SA"/>
      </w:rPr>
    </w:lvl>
    <w:lvl w:ilvl="8" w:tplc="62CA3444">
      <w:numFmt w:val="bullet"/>
      <w:lvlText w:val="•"/>
      <w:lvlJc w:val="left"/>
      <w:pPr>
        <w:ind w:left="7592" w:hanging="510"/>
      </w:pPr>
      <w:rPr>
        <w:rFonts w:hint="default"/>
        <w:lang w:val="es-ES" w:eastAsia="en-US" w:bidi="ar-SA"/>
      </w:rPr>
    </w:lvl>
  </w:abstractNum>
  <w:abstractNum w:abstractNumId="5" w15:restartNumberingAfterBreak="0">
    <w:nsid w:val="1AE509D4"/>
    <w:multiLevelType w:val="hybridMultilevel"/>
    <w:tmpl w:val="54FA4AD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21B83F1D"/>
    <w:multiLevelType w:val="hybridMultilevel"/>
    <w:tmpl w:val="30685446"/>
    <w:lvl w:ilvl="0" w:tplc="78BAE46E">
      <w:start w:val="1"/>
      <w:numFmt w:val="decimal"/>
      <w:lvlText w:val="%1."/>
      <w:lvlJc w:val="left"/>
      <w:pPr>
        <w:ind w:left="178" w:hanging="510"/>
      </w:pPr>
      <w:rPr>
        <w:rFonts w:ascii="Arial" w:eastAsia="Arial MT" w:hAnsi="Arial" w:cs="Arial" w:hint="default"/>
        <w:b/>
        <w:bCs/>
        <w:i w:val="0"/>
        <w:iCs w:val="0"/>
        <w:w w:val="100"/>
        <w:sz w:val="20"/>
        <w:szCs w:val="20"/>
        <w:lang w:val="es-ES" w:eastAsia="en-US" w:bidi="ar-SA"/>
      </w:rPr>
    </w:lvl>
    <w:lvl w:ilvl="1" w:tplc="84BA3F30">
      <w:numFmt w:val="bullet"/>
      <w:lvlText w:val="•"/>
      <w:lvlJc w:val="left"/>
      <w:pPr>
        <w:ind w:left="1094" w:hanging="510"/>
      </w:pPr>
      <w:rPr>
        <w:rFonts w:hint="default"/>
        <w:lang w:val="es-ES" w:eastAsia="en-US" w:bidi="ar-SA"/>
      </w:rPr>
    </w:lvl>
    <w:lvl w:ilvl="2" w:tplc="7ED68068">
      <w:numFmt w:val="bullet"/>
      <w:lvlText w:val="•"/>
      <w:lvlJc w:val="left"/>
      <w:pPr>
        <w:ind w:left="2008" w:hanging="510"/>
      </w:pPr>
      <w:rPr>
        <w:rFonts w:hint="default"/>
        <w:lang w:val="es-ES" w:eastAsia="en-US" w:bidi="ar-SA"/>
      </w:rPr>
    </w:lvl>
    <w:lvl w:ilvl="3" w:tplc="BCE2A91E">
      <w:numFmt w:val="bullet"/>
      <w:lvlText w:val="•"/>
      <w:lvlJc w:val="left"/>
      <w:pPr>
        <w:ind w:left="2922" w:hanging="510"/>
      </w:pPr>
      <w:rPr>
        <w:rFonts w:hint="default"/>
        <w:lang w:val="es-ES" w:eastAsia="en-US" w:bidi="ar-SA"/>
      </w:rPr>
    </w:lvl>
    <w:lvl w:ilvl="4" w:tplc="743ECA7A">
      <w:numFmt w:val="bullet"/>
      <w:lvlText w:val="•"/>
      <w:lvlJc w:val="left"/>
      <w:pPr>
        <w:ind w:left="3836" w:hanging="510"/>
      </w:pPr>
      <w:rPr>
        <w:rFonts w:hint="default"/>
        <w:lang w:val="es-ES" w:eastAsia="en-US" w:bidi="ar-SA"/>
      </w:rPr>
    </w:lvl>
    <w:lvl w:ilvl="5" w:tplc="56847FDC">
      <w:numFmt w:val="bullet"/>
      <w:lvlText w:val="•"/>
      <w:lvlJc w:val="left"/>
      <w:pPr>
        <w:ind w:left="4750" w:hanging="510"/>
      </w:pPr>
      <w:rPr>
        <w:rFonts w:hint="default"/>
        <w:lang w:val="es-ES" w:eastAsia="en-US" w:bidi="ar-SA"/>
      </w:rPr>
    </w:lvl>
    <w:lvl w:ilvl="6" w:tplc="BFAA7950">
      <w:numFmt w:val="bullet"/>
      <w:lvlText w:val="•"/>
      <w:lvlJc w:val="left"/>
      <w:pPr>
        <w:ind w:left="5664" w:hanging="510"/>
      </w:pPr>
      <w:rPr>
        <w:rFonts w:hint="default"/>
        <w:lang w:val="es-ES" w:eastAsia="en-US" w:bidi="ar-SA"/>
      </w:rPr>
    </w:lvl>
    <w:lvl w:ilvl="7" w:tplc="75D4CBC0">
      <w:numFmt w:val="bullet"/>
      <w:lvlText w:val="•"/>
      <w:lvlJc w:val="left"/>
      <w:pPr>
        <w:ind w:left="6578" w:hanging="510"/>
      </w:pPr>
      <w:rPr>
        <w:rFonts w:hint="default"/>
        <w:lang w:val="es-ES" w:eastAsia="en-US" w:bidi="ar-SA"/>
      </w:rPr>
    </w:lvl>
    <w:lvl w:ilvl="8" w:tplc="3D6AA000">
      <w:numFmt w:val="bullet"/>
      <w:lvlText w:val="•"/>
      <w:lvlJc w:val="left"/>
      <w:pPr>
        <w:ind w:left="7492" w:hanging="510"/>
      </w:pPr>
      <w:rPr>
        <w:rFonts w:hint="default"/>
        <w:lang w:val="es-ES" w:eastAsia="en-US" w:bidi="ar-SA"/>
      </w:rPr>
    </w:lvl>
  </w:abstractNum>
  <w:abstractNum w:abstractNumId="7" w15:restartNumberingAfterBreak="0">
    <w:nsid w:val="29EE560A"/>
    <w:multiLevelType w:val="hybridMultilevel"/>
    <w:tmpl w:val="638C514E"/>
    <w:lvl w:ilvl="0" w:tplc="A8CE5492">
      <w:start w:val="1"/>
      <w:numFmt w:val="decimal"/>
      <w:lvlText w:val="%1."/>
      <w:lvlJc w:val="left"/>
      <w:pPr>
        <w:ind w:left="178" w:hanging="510"/>
        <w:jc w:val="left"/>
      </w:pPr>
      <w:rPr>
        <w:rFonts w:ascii="Arial" w:eastAsia="Arial MT" w:hAnsi="Arial" w:cs="Arial" w:hint="default"/>
        <w:b/>
        <w:bCs/>
        <w:i w:val="0"/>
        <w:iCs w:val="0"/>
        <w:w w:val="100"/>
        <w:sz w:val="20"/>
        <w:szCs w:val="20"/>
        <w:lang w:val="es-ES" w:eastAsia="en-US" w:bidi="ar-SA"/>
      </w:rPr>
    </w:lvl>
    <w:lvl w:ilvl="1" w:tplc="AE1A8D54">
      <w:numFmt w:val="bullet"/>
      <w:lvlText w:val="•"/>
      <w:lvlJc w:val="left"/>
      <w:pPr>
        <w:ind w:left="1094" w:hanging="510"/>
      </w:pPr>
      <w:rPr>
        <w:rFonts w:hint="default"/>
        <w:lang w:val="es-ES" w:eastAsia="en-US" w:bidi="ar-SA"/>
      </w:rPr>
    </w:lvl>
    <w:lvl w:ilvl="2" w:tplc="39921914">
      <w:numFmt w:val="bullet"/>
      <w:lvlText w:val="•"/>
      <w:lvlJc w:val="left"/>
      <w:pPr>
        <w:ind w:left="2008" w:hanging="510"/>
      </w:pPr>
      <w:rPr>
        <w:rFonts w:hint="default"/>
        <w:lang w:val="es-ES" w:eastAsia="en-US" w:bidi="ar-SA"/>
      </w:rPr>
    </w:lvl>
    <w:lvl w:ilvl="3" w:tplc="98184AE6">
      <w:numFmt w:val="bullet"/>
      <w:lvlText w:val="•"/>
      <w:lvlJc w:val="left"/>
      <w:pPr>
        <w:ind w:left="2922" w:hanging="510"/>
      </w:pPr>
      <w:rPr>
        <w:rFonts w:hint="default"/>
        <w:lang w:val="es-ES" w:eastAsia="en-US" w:bidi="ar-SA"/>
      </w:rPr>
    </w:lvl>
    <w:lvl w:ilvl="4" w:tplc="D500EBD8">
      <w:numFmt w:val="bullet"/>
      <w:lvlText w:val="•"/>
      <w:lvlJc w:val="left"/>
      <w:pPr>
        <w:ind w:left="3836" w:hanging="510"/>
      </w:pPr>
      <w:rPr>
        <w:rFonts w:hint="default"/>
        <w:lang w:val="es-ES" w:eastAsia="en-US" w:bidi="ar-SA"/>
      </w:rPr>
    </w:lvl>
    <w:lvl w:ilvl="5" w:tplc="55284924">
      <w:numFmt w:val="bullet"/>
      <w:lvlText w:val="•"/>
      <w:lvlJc w:val="left"/>
      <w:pPr>
        <w:ind w:left="4750" w:hanging="510"/>
      </w:pPr>
      <w:rPr>
        <w:rFonts w:hint="default"/>
        <w:lang w:val="es-ES" w:eastAsia="en-US" w:bidi="ar-SA"/>
      </w:rPr>
    </w:lvl>
    <w:lvl w:ilvl="6" w:tplc="36F6CD54">
      <w:numFmt w:val="bullet"/>
      <w:lvlText w:val="•"/>
      <w:lvlJc w:val="left"/>
      <w:pPr>
        <w:ind w:left="5664" w:hanging="510"/>
      </w:pPr>
      <w:rPr>
        <w:rFonts w:hint="default"/>
        <w:lang w:val="es-ES" w:eastAsia="en-US" w:bidi="ar-SA"/>
      </w:rPr>
    </w:lvl>
    <w:lvl w:ilvl="7" w:tplc="ADDAFCF0">
      <w:numFmt w:val="bullet"/>
      <w:lvlText w:val="•"/>
      <w:lvlJc w:val="left"/>
      <w:pPr>
        <w:ind w:left="6578" w:hanging="510"/>
      </w:pPr>
      <w:rPr>
        <w:rFonts w:hint="default"/>
        <w:lang w:val="es-ES" w:eastAsia="en-US" w:bidi="ar-SA"/>
      </w:rPr>
    </w:lvl>
    <w:lvl w:ilvl="8" w:tplc="06B6C774">
      <w:numFmt w:val="bullet"/>
      <w:lvlText w:val="•"/>
      <w:lvlJc w:val="left"/>
      <w:pPr>
        <w:ind w:left="7492" w:hanging="510"/>
      </w:pPr>
      <w:rPr>
        <w:rFonts w:hint="default"/>
        <w:lang w:val="es-ES" w:eastAsia="en-US" w:bidi="ar-SA"/>
      </w:rPr>
    </w:lvl>
  </w:abstractNum>
  <w:abstractNum w:abstractNumId="8" w15:restartNumberingAfterBreak="0">
    <w:nsid w:val="3D9A0618"/>
    <w:multiLevelType w:val="hybridMultilevel"/>
    <w:tmpl w:val="645A2D72"/>
    <w:lvl w:ilvl="0" w:tplc="5ECAED18">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E643FCD"/>
    <w:multiLevelType w:val="hybridMultilevel"/>
    <w:tmpl w:val="B0763E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D4C0F96"/>
    <w:multiLevelType w:val="hybridMultilevel"/>
    <w:tmpl w:val="224C10D0"/>
    <w:lvl w:ilvl="0" w:tplc="5ECAED18">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4F9B230B"/>
    <w:multiLevelType w:val="hybridMultilevel"/>
    <w:tmpl w:val="F702BC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02B44FD"/>
    <w:multiLevelType w:val="hybridMultilevel"/>
    <w:tmpl w:val="9F669F8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57360138"/>
    <w:multiLevelType w:val="hybridMultilevel"/>
    <w:tmpl w:val="C372722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639212AB"/>
    <w:multiLevelType w:val="hybridMultilevel"/>
    <w:tmpl w:val="1B305DD8"/>
    <w:lvl w:ilvl="0" w:tplc="939AF73A">
      <w:start w:val="1"/>
      <w:numFmt w:val="decimal"/>
      <w:lvlText w:val="%1."/>
      <w:lvlJc w:val="left"/>
      <w:pPr>
        <w:ind w:left="401" w:hanging="224"/>
        <w:jc w:val="left"/>
      </w:pPr>
      <w:rPr>
        <w:rFonts w:ascii="Arial" w:eastAsia="Arial MT" w:hAnsi="Arial" w:cs="Arial" w:hint="default"/>
        <w:b/>
        <w:bCs/>
        <w:i w:val="0"/>
        <w:iCs w:val="0"/>
        <w:w w:val="100"/>
        <w:sz w:val="20"/>
        <w:szCs w:val="20"/>
        <w:lang w:val="es-ES" w:eastAsia="en-US" w:bidi="ar-SA"/>
      </w:rPr>
    </w:lvl>
    <w:lvl w:ilvl="1" w:tplc="5A42166E">
      <w:numFmt w:val="bullet"/>
      <w:lvlText w:val="•"/>
      <w:lvlJc w:val="left"/>
      <w:pPr>
        <w:ind w:left="1292" w:hanging="224"/>
      </w:pPr>
      <w:rPr>
        <w:rFonts w:hint="default"/>
        <w:lang w:val="es-ES" w:eastAsia="en-US" w:bidi="ar-SA"/>
      </w:rPr>
    </w:lvl>
    <w:lvl w:ilvl="2" w:tplc="C3EE208C">
      <w:numFmt w:val="bullet"/>
      <w:lvlText w:val="•"/>
      <w:lvlJc w:val="left"/>
      <w:pPr>
        <w:ind w:left="2184" w:hanging="224"/>
      </w:pPr>
      <w:rPr>
        <w:rFonts w:hint="default"/>
        <w:lang w:val="es-ES" w:eastAsia="en-US" w:bidi="ar-SA"/>
      </w:rPr>
    </w:lvl>
    <w:lvl w:ilvl="3" w:tplc="DE005A40">
      <w:numFmt w:val="bullet"/>
      <w:lvlText w:val="•"/>
      <w:lvlJc w:val="left"/>
      <w:pPr>
        <w:ind w:left="3076" w:hanging="224"/>
      </w:pPr>
      <w:rPr>
        <w:rFonts w:hint="default"/>
        <w:lang w:val="es-ES" w:eastAsia="en-US" w:bidi="ar-SA"/>
      </w:rPr>
    </w:lvl>
    <w:lvl w:ilvl="4" w:tplc="C94AB5FA">
      <w:numFmt w:val="bullet"/>
      <w:lvlText w:val="•"/>
      <w:lvlJc w:val="left"/>
      <w:pPr>
        <w:ind w:left="3968" w:hanging="224"/>
      </w:pPr>
      <w:rPr>
        <w:rFonts w:hint="default"/>
        <w:lang w:val="es-ES" w:eastAsia="en-US" w:bidi="ar-SA"/>
      </w:rPr>
    </w:lvl>
    <w:lvl w:ilvl="5" w:tplc="BDFE3626">
      <w:numFmt w:val="bullet"/>
      <w:lvlText w:val="•"/>
      <w:lvlJc w:val="left"/>
      <w:pPr>
        <w:ind w:left="4860" w:hanging="224"/>
      </w:pPr>
      <w:rPr>
        <w:rFonts w:hint="default"/>
        <w:lang w:val="es-ES" w:eastAsia="en-US" w:bidi="ar-SA"/>
      </w:rPr>
    </w:lvl>
    <w:lvl w:ilvl="6" w:tplc="AFB2AFC6">
      <w:numFmt w:val="bullet"/>
      <w:lvlText w:val="•"/>
      <w:lvlJc w:val="left"/>
      <w:pPr>
        <w:ind w:left="5752" w:hanging="224"/>
      </w:pPr>
      <w:rPr>
        <w:rFonts w:hint="default"/>
        <w:lang w:val="es-ES" w:eastAsia="en-US" w:bidi="ar-SA"/>
      </w:rPr>
    </w:lvl>
    <w:lvl w:ilvl="7" w:tplc="BE98553C">
      <w:numFmt w:val="bullet"/>
      <w:lvlText w:val="•"/>
      <w:lvlJc w:val="left"/>
      <w:pPr>
        <w:ind w:left="6644" w:hanging="224"/>
      </w:pPr>
      <w:rPr>
        <w:rFonts w:hint="default"/>
        <w:lang w:val="es-ES" w:eastAsia="en-US" w:bidi="ar-SA"/>
      </w:rPr>
    </w:lvl>
    <w:lvl w:ilvl="8" w:tplc="3EF497FC">
      <w:numFmt w:val="bullet"/>
      <w:lvlText w:val="•"/>
      <w:lvlJc w:val="left"/>
      <w:pPr>
        <w:ind w:left="7536" w:hanging="224"/>
      </w:pPr>
      <w:rPr>
        <w:rFonts w:hint="default"/>
        <w:lang w:val="es-ES" w:eastAsia="en-US" w:bidi="ar-SA"/>
      </w:rPr>
    </w:lvl>
  </w:abstractNum>
  <w:abstractNum w:abstractNumId="16" w15:restartNumberingAfterBreak="0">
    <w:nsid w:val="63EB72C9"/>
    <w:multiLevelType w:val="hybridMultilevel"/>
    <w:tmpl w:val="307C87A4"/>
    <w:lvl w:ilvl="0" w:tplc="2D8A70C8">
      <w:start w:val="1"/>
      <w:numFmt w:val="decimal"/>
      <w:lvlText w:val="%1."/>
      <w:lvlJc w:val="left"/>
      <w:pPr>
        <w:ind w:left="360" w:hanging="360"/>
      </w:pPr>
      <w:rPr>
        <w:rFonts w:ascii="Arial"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4E1CE6"/>
    <w:multiLevelType w:val="hybridMultilevel"/>
    <w:tmpl w:val="AE3A927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79BD19DA"/>
    <w:multiLevelType w:val="hybridMultilevel"/>
    <w:tmpl w:val="FB50E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D271A75"/>
    <w:multiLevelType w:val="hybridMultilevel"/>
    <w:tmpl w:val="4044DEB0"/>
    <w:lvl w:ilvl="0" w:tplc="5ECAED18">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314728960">
    <w:abstractNumId w:val="17"/>
  </w:num>
  <w:num w:numId="2" w16cid:durableId="1944801341">
    <w:abstractNumId w:val="10"/>
  </w:num>
  <w:num w:numId="3" w16cid:durableId="550579305">
    <w:abstractNumId w:val="18"/>
  </w:num>
  <w:num w:numId="4" w16cid:durableId="54591718">
    <w:abstractNumId w:val="0"/>
  </w:num>
  <w:num w:numId="5" w16cid:durableId="1516261977">
    <w:abstractNumId w:val="16"/>
  </w:num>
  <w:num w:numId="6" w16cid:durableId="971136268">
    <w:abstractNumId w:val="2"/>
  </w:num>
  <w:num w:numId="7" w16cid:durableId="985666200">
    <w:abstractNumId w:val="8"/>
  </w:num>
  <w:num w:numId="8" w16cid:durableId="904222508">
    <w:abstractNumId w:val="21"/>
  </w:num>
  <w:num w:numId="9" w16cid:durableId="738216526">
    <w:abstractNumId w:val="11"/>
  </w:num>
  <w:num w:numId="10" w16cid:durableId="491141728">
    <w:abstractNumId w:val="19"/>
  </w:num>
  <w:num w:numId="11" w16cid:durableId="354231725">
    <w:abstractNumId w:val="9"/>
  </w:num>
  <w:num w:numId="12" w16cid:durableId="1285844816">
    <w:abstractNumId w:val="13"/>
  </w:num>
  <w:num w:numId="13" w16cid:durableId="1090154540">
    <w:abstractNumId w:val="1"/>
  </w:num>
  <w:num w:numId="14" w16cid:durableId="19942363">
    <w:abstractNumId w:val="3"/>
  </w:num>
  <w:num w:numId="15" w16cid:durableId="1361206763">
    <w:abstractNumId w:val="12"/>
  </w:num>
  <w:num w:numId="16" w16cid:durableId="1891452213">
    <w:abstractNumId w:val="14"/>
  </w:num>
  <w:num w:numId="17" w16cid:durableId="1832990853">
    <w:abstractNumId w:val="20"/>
  </w:num>
  <w:num w:numId="18" w16cid:durableId="2097239216">
    <w:abstractNumId w:val="5"/>
  </w:num>
  <w:num w:numId="19" w16cid:durableId="1792088914">
    <w:abstractNumId w:val="4"/>
  </w:num>
  <w:num w:numId="20" w16cid:durableId="1164781062">
    <w:abstractNumId w:val="6"/>
  </w:num>
  <w:num w:numId="21" w16cid:durableId="999499693">
    <w:abstractNumId w:val="7"/>
  </w:num>
  <w:num w:numId="22" w16cid:durableId="1340699147">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1A7"/>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8E0"/>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1BE"/>
    <w:rsid w:val="00123CC4"/>
    <w:rsid w:val="00124068"/>
    <w:rsid w:val="00124432"/>
    <w:rsid w:val="001256C4"/>
    <w:rsid w:val="00126354"/>
    <w:rsid w:val="00126D63"/>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4D6F"/>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FC5"/>
    <w:rsid w:val="001554B8"/>
    <w:rsid w:val="00155BA1"/>
    <w:rsid w:val="00155E15"/>
    <w:rsid w:val="00156151"/>
    <w:rsid w:val="0015695A"/>
    <w:rsid w:val="00157134"/>
    <w:rsid w:val="00157B67"/>
    <w:rsid w:val="00157C6C"/>
    <w:rsid w:val="001603FD"/>
    <w:rsid w:val="00160514"/>
    <w:rsid w:val="001608C5"/>
    <w:rsid w:val="00160DF7"/>
    <w:rsid w:val="00162A56"/>
    <w:rsid w:val="001637C3"/>
    <w:rsid w:val="0016492C"/>
    <w:rsid w:val="001649D1"/>
    <w:rsid w:val="00165977"/>
    <w:rsid w:val="00165E18"/>
    <w:rsid w:val="00165EA4"/>
    <w:rsid w:val="00166A69"/>
    <w:rsid w:val="001671F3"/>
    <w:rsid w:val="0016725E"/>
    <w:rsid w:val="0016735C"/>
    <w:rsid w:val="001673E9"/>
    <w:rsid w:val="00167BCB"/>
    <w:rsid w:val="0017021B"/>
    <w:rsid w:val="00170F1A"/>
    <w:rsid w:val="001710EE"/>
    <w:rsid w:val="00171D33"/>
    <w:rsid w:val="00171FFC"/>
    <w:rsid w:val="00172303"/>
    <w:rsid w:val="00172C19"/>
    <w:rsid w:val="00172CF2"/>
    <w:rsid w:val="00172FB8"/>
    <w:rsid w:val="00174500"/>
    <w:rsid w:val="00174649"/>
    <w:rsid w:val="001746A9"/>
    <w:rsid w:val="001747CA"/>
    <w:rsid w:val="001747CE"/>
    <w:rsid w:val="00174B2C"/>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1341"/>
    <w:rsid w:val="001B1561"/>
    <w:rsid w:val="001B1636"/>
    <w:rsid w:val="001B1705"/>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A4F"/>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3EAC"/>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890"/>
    <w:rsid w:val="00255D34"/>
    <w:rsid w:val="00255F9C"/>
    <w:rsid w:val="002563DF"/>
    <w:rsid w:val="0025663D"/>
    <w:rsid w:val="002568CC"/>
    <w:rsid w:val="0025690E"/>
    <w:rsid w:val="00257788"/>
    <w:rsid w:val="00257FC2"/>
    <w:rsid w:val="00260D08"/>
    <w:rsid w:val="00260E1F"/>
    <w:rsid w:val="00260FD4"/>
    <w:rsid w:val="00261243"/>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56E"/>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966"/>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A14"/>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B33"/>
    <w:rsid w:val="00427C02"/>
    <w:rsid w:val="00427CB9"/>
    <w:rsid w:val="00430018"/>
    <w:rsid w:val="004308B2"/>
    <w:rsid w:val="004319AB"/>
    <w:rsid w:val="00432340"/>
    <w:rsid w:val="00432B44"/>
    <w:rsid w:val="00432E05"/>
    <w:rsid w:val="004331E8"/>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3A9"/>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97E82"/>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178E"/>
    <w:rsid w:val="004F1B83"/>
    <w:rsid w:val="004F2435"/>
    <w:rsid w:val="004F3333"/>
    <w:rsid w:val="004F35A3"/>
    <w:rsid w:val="004F3827"/>
    <w:rsid w:val="004F3ACE"/>
    <w:rsid w:val="004F3CC3"/>
    <w:rsid w:val="004F3D88"/>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5055"/>
    <w:rsid w:val="005B52CD"/>
    <w:rsid w:val="005B5A91"/>
    <w:rsid w:val="005B5D44"/>
    <w:rsid w:val="005B5DF5"/>
    <w:rsid w:val="005B6C9D"/>
    <w:rsid w:val="005B6D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004B"/>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9CC"/>
    <w:rsid w:val="00612EE0"/>
    <w:rsid w:val="0061307C"/>
    <w:rsid w:val="0061383A"/>
    <w:rsid w:val="0061405A"/>
    <w:rsid w:val="006148F4"/>
    <w:rsid w:val="006153B6"/>
    <w:rsid w:val="006155BE"/>
    <w:rsid w:val="0061593C"/>
    <w:rsid w:val="006162EC"/>
    <w:rsid w:val="006163E5"/>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388D"/>
    <w:rsid w:val="00664884"/>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5CD"/>
    <w:rsid w:val="00675A86"/>
    <w:rsid w:val="006768A8"/>
    <w:rsid w:val="006773AD"/>
    <w:rsid w:val="0067771D"/>
    <w:rsid w:val="00677900"/>
    <w:rsid w:val="00677C2D"/>
    <w:rsid w:val="006804BA"/>
    <w:rsid w:val="006806A7"/>
    <w:rsid w:val="006810FC"/>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5BE"/>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198B"/>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35A"/>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68E"/>
    <w:rsid w:val="00892B64"/>
    <w:rsid w:val="008930D9"/>
    <w:rsid w:val="00893CF1"/>
    <w:rsid w:val="00894BA8"/>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2C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3EA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239"/>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0F4"/>
    <w:rsid w:val="009374B2"/>
    <w:rsid w:val="00937AD1"/>
    <w:rsid w:val="00940426"/>
    <w:rsid w:val="0094058D"/>
    <w:rsid w:val="00940A60"/>
    <w:rsid w:val="00941C60"/>
    <w:rsid w:val="00941FCF"/>
    <w:rsid w:val="00942213"/>
    <w:rsid w:val="0094255E"/>
    <w:rsid w:val="00942A79"/>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6AB3"/>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E4F"/>
    <w:rsid w:val="009D6542"/>
    <w:rsid w:val="009D6F7C"/>
    <w:rsid w:val="009D73DE"/>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23D"/>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6B3"/>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218"/>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0E"/>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95A"/>
    <w:rsid w:val="00AD4BA5"/>
    <w:rsid w:val="00AD55F2"/>
    <w:rsid w:val="00AD589D"/>
    <w:rsid w:val="00AD5DC9"/>
    <w:rsid w:val="00AD622B"/>
    <w:rsid w:val="00AD65CE"/>
    <w:rsid w:val="00AD68FF"/>
    <w:rsid w:val="00AD6F6A"/>
    <w:rsid w:val="00AD7464"/>
    <w:rsid w:val="00AD76B9"/>
    <w:rsid w:val="00AD7DF2"/>
    <w:rsid w:val="00AE08C4"/>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21E"/>
    <w:rsid w:val="00B41591"/>
    <w:rsid w:val="00B41784"/>
    <w:rsid w:val="00B41E14"/>
    <w:rsid w:val="00B42419"/>
    <w:rsid w:val="00B43026"/>
    <w:rsid w:val="00B4331C"/>
    <w:rsid w:val="00B44490"/>
    <w:rsid w:val="00B449AF"/>
    <w:rsid w:val="00B46238"/>
    <w:rsid w:val="00B462FD"/>
    <w:rsid w:val="00B46351"/>
    <w:rsid w:val="00B47A84"/>
    <w:rsid w:val="00B47E74"/>
    <w:rsid w:val="00B501EE"/>
    <w:rsid w:val="00B502F1"/>
    <w:rsid w:val="00B50481"/>
    <w:rsid w:val="00B5071A"/>
    <w:rsid w:val="00B508D8"/>
    <w:rsid w:val="00B516DB"/>
    <w:rsid w:val="00B51A72"/>
    <w:rsid w:val="00B52062"/>
    <w:rsid w:val="00B5232D"/>
    <w:rsid w:val="00B526C2"/>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563"/>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2BC"/>
    <w:rsid w:val="00C164A4"/>
    <w:rsid w:val="00C171F8"/>
    <w:rsid w:val="00C17E00"/>
    <w:rsid w:val="00C20225"/>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5D46"/>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731"/>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36E"/>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6EF"/>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0CF"/>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1C9"/>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DF4"/>
    <w:rsid w:val="00EE0B94"/>
    <w:rsid w:val="00EE176F"/>
    <w:rsid w:val="00EE19C9"/>
    <w:rsid w:val="00EE1D13"/>
    <w:rsid w:val="00EE237F"/>
    <w:rsid w:val="00EE2749"/>
    <w:rsid w:val="00EE2C84"/>
    <w:rsid w:val="00EE3128"/>
    <w:rsid w:val="00EE3411"/>
    <w:rsid w:val="00EE3671"/>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390"/>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AEE"/>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60E"/>
    <w:rsid w:val="00FB78F6"/>
    <w:rsid w:val="00FC0237"/>
    <w:rsid w:val="00FC0685"/>
    <w:rsid w:val="00FC06F3"/>
    <w:rsid w:val="00FC0B89"/>
    <w:rsid w:val="00FC1526"/>
    <w:rsid w:val="00FC15ED"/>
    <w:rsid w:val="00FC1C16"/>
    <w:rsid w:val="00FC1F8B"/>
    <w:rsid w:val="00FC2049"/>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415"/>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F48"/>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1"/>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1"/>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iPriority w:val="99"/>
    <w:unhideWhenUsed/>
    <w:rsid w:val="00FD6FDC"/>
    <w:rPr>
      <w:sz w:val="16"/>
      <w:szCs w:val="16"/>
    </w:rPr>
  </w:style>
  <w:style w:type="paragraph" w:styleId="Textocomentario">
    <w:name w:val="annotation text"/>
    <w:basedOn w:val="Normal"/>
    <w:link w:val="TextocomentarioCar"/>
    <w:unhideWhenUsed/>
    <w:rsid w:val="00FD6FDC"/>
  </w:style>
  <w:style w:type="character" w:customStyle="1" w:styleId="TextocomentarioCar">
    <w:name w:val="Texto comentario Car"/>
    <w:basedOn w:val="Fuentedeprrafopredeter"/>
    <w:link w:val="Textocomentario"/>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A0593"/>
    <w:pPr>
      <w:spacing w:after="120" w:line="480" w:lineRule="auto"/>
    </w:pPr>
  </w:style>
  <w:style w:type="character" w:customStyle="1" w:styleId="Textoindependiente2Car">
    <w:name w:val="Texto independiente 2 Car"/>
    <w:basedOn w:val="Fuentedeprrafopredeter"/>
    <w:link w:val="Textoindependiente2"/>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customStyle="1" w:styleId="TextopredeterminadoCarCar">
    <w:name w:val="Texto predeterminado Car Car"/>
    <w:rsid w:val="00233EAC"/>
    <w:rPr>
      <w:rFonts w:ascii="Times New Roman" w:eastAsia="Times New Roman" w:hAnsi="Times New Roman" w:cs="Times New Roman"/>
      <w:sz w:val="24"/>
      <w:szCs w:val="24"/>
      <w:lang w:val="en-US" w:eastAsia="es-MX"/>
    </w:rPr>
  </w:style>
  <w:style w:type="character" w:styleId="Nmerodepgina">
    <w:name w:val="page number"/>
    <w:basedOn w:val="Fuentedeprrafopredeter"/>
    <w:rsid w:val="00233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3143387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6422A-7256-4D79-927E-B9481B690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11</Pages>
  <Words>4865</Words>
  <Characters>26760</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Carolina Pinzón Sandoval</cp:lastModifiedBy>
  <cp:revision>36</cp:revision>
  <cp:lastPrinted>2018-05-28T19:17:00Z</cp:lastPrinted>
  <dcterms:created xsi:type="dcterms:W3CDTF">2023-01-24T00:29:00Z</dcterms:created>
  <dcterms:modified xsi:type="dcterms:W3CDTF">2023-08-09T12:33:00Z</dcterms:modified>
</cp:coreProperties>
</file>