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985"/>
        <w:gridCol w:w="2268"/>
        <w:gridCol w:w="425"/>
        <w:gridCol w:w="709"/>
        <w:gridCol w:w="611"/>
      </w:tblGrid>
      <w:tr w:rsidR="006F6085" w:rsidRPr="00A17B08" w14:paraId="46853CD4" w14:textId="77777777" w:rsidTr="00CA36C1">
        <w:tc>
          <w:tcPr>
            <w:tcW w:w="8828" w:type="dxa"/>
            <w:gridSpan w:val="6"/>
            <w:tcBorders>
              <w:top w:val="single" w:sz="4" w:space="0" w:color="auto"/>
            </w:tcBorders>
            <w:shd w:val="clear" w:color="auto" w:fill="002060"/>
          </w:tcPr>
          <w:p w14:paraId="48B44343" w14:textId="60BE71B8" w:rsidR="006F6085" w:rsidRPr="00A17B08" w:rsidRDefault="000B690B" w:rsidP="000B690B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I</w:t>
            </w:r>
            <w:r w:rsidR="006F6085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NFORMACIÓN DEL CONTRATISTA</w:t>
            </w:r>
          </w:p>
        </w:tc>
      </w:tr>
      <w:tr w:rsidR="006F6085" w:rsidRPr="0031797C" w14:paraId="2D316B64" w14:textId="77777777" w:rsidTr="006F6085">
        <w:tc>
          <w:tcPr>
            <w:tcW w:w="2830" w:type="dxa"/>
            <w:shd w:val="clear" w:color="auto" w:fill="E7E6E6" w:themeFill="background2"/>
          </w:tcPr>
          <w:p w14:paraId="01B738F3" w14:textId="19555FA7" w:rsidR="006F6085" w:rsidRPr="0031797C" w:rsidRDefault="006F6085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31797C">
              <w:rPr>
                <w:rFonts w:ascii="Geomanist Light" w:hAnsi="Geomanist Light"/>
                <w:b/>
                <w:bCs/>
                <w:sz w:val="20"/>
                <w:szCs w:val="20"/>
              </w:rPr>
              <w:t>Nombre:</w:t>
            </w:r>
          </w:p>
        </w:tc>
        <w:tc>
          <w:tcPr>
            <w:tcW w:w="5998" w:type="dxa"/>
            <w:gridSpan w:val="5"/>
          </w:tcPr>
          <w:p w14:paraId="6D1080FD" w14:textId="159030C9" w:rsidR="006F6085" w:rsidRPr="0031797C" w:rsidRDefault="00813CD1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>
              <w:rPr>
                <w:rFonts w:ascii="Geomanist Light" w:hAnsi="Geomanist Light"/>
                <w:b/>
                <w:bCs/>
                <w:sz w:val="20"/>
                <w:szCs w:val="20"/>
              </w:rPr>
              <w:t>KAREN ANGÉLICA CORREA CÁRDENAS</w:t>
            </w:r>
          </w:p>
        </w:tc>
      </w:tr>
      <w:tr w:rsidR="00A17B08" w:rsidRPr="0031797C" w14:paraId="09BAAFF1" w14:textId="77777777" w:rsidTr="00A17B08">
        <w:tc>
          <w:tcPr>
            <w:tcW w:w="4815" w:type="dxa"/>
            <w:gridSpan w:val="2"/>
            <w:shd w:val="clear" w:color="auto" w:fill="E7E6E6" w:themeFill="background2"/>
          </w:tcPr>
          <w:p w14:paraId="5BF1A116" w14:textId="696B30F5" w:rsidR="006F6085" w:rsidRPr="0031797C" w:rsidRDefault="006F6085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31797C">
              <w:rPr>
                <w:rFonts w:ascii="Geomanist Light" w:hAnsi="Geomanist Light"/>
                <w:b/>
                <w:bCs/>
                <w:sz w:val="20"/>
                <w:szCs w:val="20"/>
              </w:rPr>
              <w:t>Tipo de identificación (</w:t>
            </w:r>
            <w:r w:rsidRPr="0031797C">
              <w:rPr>
                <w:rFonts w:ascii="Geomanist Light" w:hAnsi="Geomanist Light"/>
                <w:b/>
                <w:bCs/>
                <w:sz w:val="16"/>
                <w:szCs w:val="16"/>
              </w:rPr>
              <w:t>marque X según corresponda</w:t>
            </w:r>
            <w:r w:rsidRPr="0031797C">
              <w:rPr>
                <w:rFonts w:ascii="Geomanist Light" w:hAnsi="Geomanist Light"/>
                <w:b/>
                <w:bCs/>
                <w:sz w:val="20"/>
                <w:szCs w:val="20"/>
              </w:rPr>
              <w:t>):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00A8093" w14:textId="4D97DADF" w:rsidR="006F6085" w:rsidRPr="0031797C" w:rsidRDefault="006F6085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31797C">
              <w:rPr>
                <w:rFonts w:ascii="Geomanist Light" w:hAnsi="Geomanist Light"/>
                <w:b/>
                <w:bCs/>
                <w:sz w:val="20"/>
                <w:szCs w:val="20"/>
              </w:rPr>
              <w:t>Cédula de ciudadanía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6E82" w14:textId="4031F8DD" w:rsidR="006F6085" w:rsidRPr="0031797C" w:rsidRDefault="00F31977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31797C">
              <w:rPr>
                <w:rFonts w:ascii="Geomanist Light" w:hAnsi="Geomanist Light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EE3224E" w14:textId="54446556" w:rsidR="006F6085" w:rsidRPr="0031797C" w:rsidRDefault="006F6085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31797C">
              <w:rPr>
                <w:rFonts w:ascii="Geomanist Light" w:hAnsi="Geomanist Light"/>
                <w:b/>
                <w:bCs/>
                <w:sz w:val="20"/>
                <w:szCs w:val="20"/>
              </w:rPr>
              <w:t>N.I.T.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BDA6F3" w14:textId="47C808E8" w:rsidR="006F6085" w:rsidRPr="0031797C" w:rsidRDefault="006F6085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</w:p>
        </w:tc>
      </w:tr>
      <w:tr w:rsidR="006F6085" w:rsidRPr="0031797C" w14:paraId="405836E3" w14:textId="77777777" w:rsidTr="00A47718">
        <w:tc>
          <w:tcPr>
            <w:tcW w:w="2830" w:type="dxa"/>
            <w:shd w:val="clear" w:color="auto" w:fill="E7E6E6" w:themeFill="background2"/>
          </w:tcPr>
          <w:p w14:paraId="59FC6719" w14:textId="524E2780" w:rsidR="006F6085" w:rsidRPr="0031797C" w:rsidRDefault="006F6085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31797C">
              <w:rPr>
                <w:rFonts w:ascii="Geomanist Light" w:hAnsi="Geomanist Light"/>
                <w:b/>
                <w:bCs/>
                <w:sz w:val="20"/>
                <w:szCs w:val="20"/>
              </w:rPr>
              <w:t>Número de identificación:</w:t>
            </w:r>
          </w:p>
        </w:tc>
        <w:tc>
          <w:tcPr>
            <w:tcW w:w="5998" w:type="dxa"/>
            <w:gridSpan w:val="5"/>
            <w:tcBorders>
              <w:bottom w:val="single" w:sz="4" w:space="0" w:color="auto"/>
            </w:tcBorders>
          </w:tcPr>
          <w:p w14:paraId="430C0CEA" w14:textId="24831A77" w:rsidR="006F6085" w:rsidRPr="0031797C" w:rsidRDefault="00813CD1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>
              <w:rPr>
                <w:rFonts w:ascii="Geomanist Light" w:hAnsi="Geomanist Light"/>
                <w:b/>
                <w:bCs/>
                <w:sz w:val="20"/>
                <w:szCs w:val="20"/>
              </w:rPr>
              <w:t>26.671.538</w:t>
            </w:r>
          </w:p>
        </w:tc>
      </w:tr>
    </w:tbl>
    <w:p w14:paraId="68D16009" w14:textId="77777777" w:rsidR="006F6085" w:rsidRPr="0031797C" w:rsidRDefault="006F6085">
      <w:pPr>
        <w:rPr>
          <w:rFonts w:ascii="Geomanist Light" w:hAnsi="Geomanist Light"/>
        </w:rPr>
      </w:pPr>
    </w:p>
    <w:tbl>
      <w:tblPr>
        <w:tblStyle w:val="Tablaconcuadrcula"/>
        <w:tblW w:w="5000" w:type="pct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89"/>
        <w:gridCol w:w="719"/>
        <w:gridCol w:w="530"/>
        <w:gridCol w:w="520"/>
        <w:gridCol w:w="177"/>
        <w:gridCol w:w="2962"/>
        <w:gridCol w:w="419"/>
        <w:gridCol w:w="419"/>
        <w:gridCol w:w="693"/>
      </w:tblGrid>
      <w:tr w:rsidR="000B690B" w:rsidRPr="00A17B08" w14:paraId="44CB9BDD" w14:textId="77777777" w:rsidTr="00CA36C1">
        <w:tc>
          <w:tcPr>
            <w:tcW w:w="5000" w:type="pct"/>
            <w:gridSpan w:val="9"/>
            <w:shd w:val="clear" w:color="auto" w:fill="002060"/>
          </w:tcPr>
          <w:p w14:paraId="213336D7" w14:textId="5C62362C" w:rsidR="000B690B" w:rsidRPr="00A17B08" w:rsidRDefault="00023CC4" w:rsidP="00023CC4">
            <w:pPr>
              <w:pStyle w:val="Prrafodelista"/>
              <w:numPr>
                <w:ilvl w:val="0"/>
                <w:numId w:val="1"/>
              </w:numPr>
              <w:rPr>
                <w:rFonts w:ascii="Arial Nova" w:hAnsi="Arial Nova" w:cs="Calibri"/>
                <w:b/>
                <w:color w:val="FFFFFF"/>
                <w:sz w:val="20"/>
                <w:szCs w:val="20"/>
                <w:lang w:val="es-ES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I</w:t>
            </w:r>
            <w:r w:rsidR="000B690B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NFORMACIÓN DEL CONTRATO</w:t>
            </w:r>
          </w:p>
        </w:tc>
      </w:tr>
      <w:tr w:rsidR="000B690B" w:rsidRPr="00A17B08" w14:paraId="382EC4FC" w14:textId="77777777" w:rsidTr="000B690B">
        <w:tc>
          <w:tcPr>
            <w:tcW w:w="1355" w:type="pct"/>
            <w:shd w:val="clear" w:color="auto" w:fill="F2F2F2"/>
          </w:tcPr>
          <w:p w14:paraId="52274B3F" w14:textId="77777777" w:rsidR="000B690B" w:rsidRPr="0031797C" w:rsidRDefault="000B690B" w:rsidP="00DC5124">
            <w:pPr>
              <w:rPr>
                <w:rFonts w:ascii="Geomanist Light" w:hAnsi="Geomanist Light" w:cs="Arial"/>
                <w:b/>
                <w:sz w:val="20"/>
                <w:szCs w:val="20"/>
                <w:lang w:val="es-ES"/>
              </w:rPr>
            </w:pPr>
            <w:r w:rsidRPr="0031797C">
              <w:rPr>
                <w:rFonts w:ascii="Geomanist Light" w:hAnsi="Geomanist Light" w:cs="Arial"/>
                <w:b/>
                <w:sz w:val="20"/>
                <w:szCs w:val="20"/>
                <w:lang w:val="es-ES"/>
              </w:rPr>
              <w:t>Número de contrato:</w:t>
            </w:r>
          </w:p>
        </w:tc>
        <w:tc>
          <w:tcPr>
            <w:tcW w:w="3645" w:type="pct"/>
            <w:gridSpan w:val="8"/>
          </w:tcPr>
          <w:p w14:paraId="487E812F" w14:textId="65ED8979" w:rsidR="000B690B" w:rsidRPr="0031797C" w:rsidRDefault="00FE24C8" w:rsidP="000B690B">
            <w:pPr>
              <w:rPr>
                <w:rFonts w:ascii="Geomanist Light" w:hAnsi="Geomanist Light" w:cs="Calibri"/>
                <w:b/>
                <w:sz w:val="20"/>
                <w:szCs w:val="20"/>
                <w:lang w:val="es-ES"/>
              </w:rPr>
            </w:pPr>
            <w:bookmarkStart w:id="0" w:name="_Hlk126054920"/>
            <w:r w:rsidRPr="0031797C">
              <w:rPr>
                <w:rFonts w:ascii="Geomanist Light" w:hAnsi="Geomanist Light" w:cs="Calibri"/>
                <w:b/>
                <w:sz w:val="20"/>
                <w:szCs w:val="20"/>
                <w:lang w:val="es-ES"/>
              </w:rPr>
              <w:t>CCE-</w:t>
            </w:r>
            <w:bookmarkEnd w:id="0"/>
            <w:r w:rsidR="00343E84">
              <w:rPr>
                <w:rFonts w:ascii="Geomanist Light" w:hAnsi="Geomanist Light" w:cs="Calibri"/>
                <w:b/>
                <w:sz w:val="20"/>
                <w:szCs w:val="20"/>
                <w:lang w:val="es-ES"/>
              </w:rPr>
              <w:t>291</w:t>
            </w:r>
            <w:r w:rsidR="00813CD1">
              <w:rPr>
                <w:rFonts w:ascii="Geomanist Light" w:hAnsi="Geomanist Light" w:cs="Calibri"/>
                <w:b/>
                <w:sz w:val="20"/>
                <w:szCs w:val="20"/>
                <w:lang w:val="es-ES"/>
              </w:rPr>
              <w:t>-2023</w:t>
            </w:r>
          </w:p>
        </w:tc>
      </w:tr>
      <w:tr w:rsidR="000B690B" w:rsidRPr="00A17B08" w14:paraId="5B167D01" w14:textId="77777777" w:rsidTr="000B690B">
        <w:tc>
          <w:tcPr>
            <w:tcW w:w="1355" w:type="pct"/>
            <w:shd w:val="clear" w:color="auto" w:fill="F2F2F2"/>
          </w:tcPr>
          <w:p w14:paraId="7547DA60" w14:textId="30224942" w:rsidR="000B690B" w:rsidRPr="0031797C" w:rsidRDefault="000B690B" w:rsidP="00DC5124">
            <w:pPr>
              <w:rPr>
                <w:rFonts w:ascii="Geomanist Light" w:hAnsi="Geomanist Light" w:cs="Arial"/>
                <w:b/>
                <w:sz w:val="20"/>
                <w:szCs w:val="20"/>
                <w:lang w:val="es-ES"/>
              </w:rPr>
            </w:pPr>
            <w:r w:rsidRPr="0031797C">
              <w:rPr>
                <w:rFonts w:ascii="Geomanist Light" w:hAnsi="Geomanist Light" w:cs="Arial"/>
                <w:b/>
                <w:sz w:val="20"/>
                <w:szCs w:val="20"/>
                <w:lang w:val="es-ES"/>
              </w:rPr>
              <w:t xml:space="preserve">Fecha de Inicio </w:t>
            </w:r>
          </w:p>
        </w:tc>
        <w:tc>
          <w:tcPr>
            <w:tcW w:w="409" w:type="pct"/>
            <w:vAlign w:val="center"/>
          </w:tcPr>
          <w:p w14:paraId="6091851E" w14:textId="2F3996E8" w:rsidR="000B690B" w:rsidRPr="0031797C" w:rsidRDefault="00B4258A" w:rsidP="000B690B">
            <w:pPr>
              <w:jc w:val="center"/>
              <w:rPr>
                <w:rFonts w:ascii="Geomanist Light" w:hAnsi="Geomanist Light"/>
                <w:b/>
                <w:noProof/>
                <w:sz w:val="20"/>
                <w:szCs w:val="20"/>
                <w:lang w:val="es-ES"/>
              </w:rPr>
            </w:pPr>
            <w:r>
              <w:rPr>
                <w:rFonts w:ascii="Geomanist Light" w:hAnsi="Geomanist Light"/>
                <w:b/>
                <w:noProof/>
                <w:sz w:val="20"/>
                <w:szCs w:val="20"/>
                <w:lang w:val="es-ES"/>
              </w:rPr>
              <w:t>2</w:t>
            </w:r>
            <w:r w:rsidR="00343E84">
              <w:rPr>
                <w:rFonts w:ascii="Geomanist Light" w:hAnsi="Geomanist Light"/>
                <w:b/>
                <w:noProof/>
                <w:sz w:val="20"/>
                <w:szCs w:val="20"/>
                <w:lang w:val="es-ES"/>
              </w:rPr>
              <w:t>4</w:t>
            </w:r>
          </w:p>
        </w:tc>
        <w:tc>
          <w:tcPr>
            <w:tcW w:w="302" w:type="pct"/>
            <w:vAlign w:val="center"/>
          </w:tcPr>
          <w:p w14:paraId="49ACADA2" w14:textId="0D2015F3" w:rsidR="000B690B" w:rsidRPr="0031797C" w:rsidRDefault="00813CD1" w:rsidP="000B690B">
            <w:pPr>
              <w:jc w:val="center"/>
              <w:rPr>
                <w:rFonts w:ascii="Geomanist Light" w:hAnsi="Geomanist Light"/>
                <w:b/>
                <w:noProof/>
                <w:sz w:val="20"/>
                <w:szCs w:val="20"/>
                <w:lang w:val="es-ES"/>
              </w:rPr>
            </w:pPr>
            <w:r>
              <w:rPr>
                <w:rFonts w:ascii="Geomanist Light" w:hAnsi="Geomanist Light"/>
                <w:b/>
                <w:noProof/>
                <w:sz w:val="20"/>
                <w:szCs w:val="20"/>
                <w:lang w:val="es-ES"/>
              </w:rPr>
              <w:t>0</w:t>
            </w:r>
            <w:r w:rsidR="00343E84">
              <w:rPr>
                <w:rFonts w:ascii="Geomanist Light" w:hAnsi="Geomanist Light"/>
                <w:b/>
                <w:noProof/>
                <w:sz w:val="20"/>
                <w:szCs w:val="20"/>
                <w:lang w:val="es-ES"/>
              </w:rPr>
              <w:t>7</w:t>
            </w:r>
          </w:p>
        </w:tc>
        <w:tc>
          <w:tcPr>
            <w:tcW w:w="398" w:type="pct"/>
            <w:gridSpan w:val="2"/>
            <w:vAlign w:val="center"/>
          </w:tcPr>
          <w:p w14:paraId="008E029C" w14:textId="542CE387" w:rsidR="000B690B" w:rsidRPr="0031797C" w:rsidRDefault="00813CD1" w:rsidP="000B690B">
            <w:pPr>
              <w:jc w:val="center"/>
              <w:rPr>
                <w:rFonts w:ascii="Geomanist Light" w:hAnsi="Geomanist Light"/>
                <w:b/>
                <w:noProof/>
                <w:sz w:val="20"/>
                <w:szCs w:val="20"/>
                <w:lang w:val="es-ES"/>
              </w:rPr>
            </w:pPr>
            <w:r>
              <w:rPr>
                <w:rFonts w:ascii="Geomanist Light" w:hAnsi="Geomanist Light"/>
                <w:b/>
                <w:noProof/>
                <w:sz w:val="20"/>
                <w:szCs w:val="20"/>
                <w:lang w:val="es-ES"/>
              </w:rPr>
              <w:t>2023</w:t>
            </w:r>
          </w:p>
        </w:tc>
        <w:tc>
          <w:tcPr>
            <w:tcW w:w="1679" w:type="pct"/>
            <w:shd w:val="clear" w:color="auto" w:fill="DBDBDB"/>
            <w:vAlign w:val="center"/>
          </w:tcPr>
          <w:p w14:paraId="6306DD95" w14:textId="2E612E49" w:rsidR="000B690B" w:rsidRPr="0031797C" w:rsidRDefault="000B690B" w:rsidP="00DC5124">
            <w:pPr>
              <w:rPr>
                <w:rFonts w:ascii="Geomanist Light" w:hAnsi="Geomanist Light" w:cs="Calibri"/>
                <w:b/>
                <w:sz w:val="20"/>
                <w:szCs w:val="20"/>
                <w:lang w:val="es-ES"/>
              </w:rPr>
            </w:pPr>
            <w:r w:rsidRPr="0031797C">
              <w:rPr>
                <w:rFonts w:ascii="Geomanist Light" w:hAnsi="Geomanist Light" w:cs="Arial"/>
                <w:b/>
                <w:sz w:val="20"/>
                <w:szCs w:val="20"/>
                <w:lang w:val="es-ES"/>
              </w:rPr>
              <w:t xml:space="preserve">Fecha de Terminación </w:t>
            </w:r>
          </w:p>
        </w:tc>
        <w:tc>
          <w:tcPr>
            <w:tcW w:w="238" w:type="pct"/>
            <w:vAlign w:val="center"/>
          </w:tcPr>
          <w:p w14:paraId="196F7ED7" w14:textId="5E4F11C3" w:rsidR="000B690B" w:rsidRPr="0031797C" w:rsidRDefault="00343E84" w:rsidP="000B690B">
            <w:pPr>
              <w:jc w:val="center"/>
              <w:rPr>
                <w:rFonts w:ascii="Geomanist Light" w:hAnsi="Geomanist Light"/>
                <w:b/>
                <w:sz w:val="20"/>
                <w:szCs w:val="20"/>
                <w:lang w:val="es-ES"/>
              </w:rPr>
            </w:pPr>
            <w:r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31</w:t>
            </w:r>
          </w:p>
        </w:tc>
        <w:tc>
          <w:tcPr>
            <w:tcW w:w="225" w:type="pct"/>
            <w:vAlign w:val="center"/>
          </w:tcPr>
          <w:p w14:paraId="6561B7A6" w14:textId="2304A7A4" w:rsidR="000B690B" w:rsidRPr="0031797C" w:rsidRDefault="00343E84" w:rsidP="007B6C9C">
            <w:pPr>
              <w:jc w:val="center"/>
              <w:rPr>
                <w:rFonts w:ascii="Geomanist Light" w:hAnsi="Geomanist Light"/>
                <w:b/>
                <w:sz w:val="20"/>
                <w:szCs w:val="20"/>
                <w:lang w:val="es-ES"/>
              </w:rPr>
            </w:pPr>
            <w:r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12</w:t>
            </w:r>
          </w:p>
        </w:tc>
        <w:tc>
          <w:tcPr>
            <w:tcW w:w="395" w:type="pct"/>
            <w:vAlign w:val="center"/>
          </w:tcPr>
          <w:p w14:paraId="70CF4853" w14:textId="5CE695A6" w:rsidR="000B690B" w:rsidRPr="0031797C" w:rsidRDefault="00813CD1" w:rsidP="006522D8">
            <w:pPr>
              <w:rPr>
                <w:rFonts w:ascii="Geomanist Light" w:hAnsi="Geomanist Light"/>
                <w:b/>
                <w:sz w:val="20"/>
                <w:szCs w:val="20"/>
                <w:lang w:val="es-ES"/>
              </w:rPr>
            </w:pPr>
            <w:r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2023</w:t>
            </w:r>
          </w:p>
        </w:tc>
      </w:tr>
      <w:tr w:rsidR="000B690B" w:rsidRPr="00A17B08" w14:paraId="45781F23" w14:textId="77777777" w:rsidTr="00A615B2">
        <w:tc>
          <w:tcPr>
            <w:tcW w:w="1355" w:type="pct"/>
            <w:shd w:val="clear" w:color="auto" w:fill="F2F2F2"/>
          </w:tcPr>
          <w:p w14:paraId="08C67C17" w14:textId="77777777" w:rsidR="000B690B" w:rsidRPr="0031797C" w:rsidRDefault="000B690B" w:rsidP="00DC5124">
            <w:pPr>
              <w:rPr>
                <w:rFonts w:ascii="Geomanist Light" w:hAnsi="Geomanist Light" w:cs="Arial"/>
                <w:b/>
                <w:sz w:val="20"/>
                <w:szCs w:val="20"/>
                <w:lang w:val="es-ES"/>
              </w:rPr>
            </w:pPr>
            <w:r w:rsidRPr="0031797C">
              <w:rPr>
                <w:rFonts w:ascii="Geomanist Light" w:hAnsi="Geomanist Light" w:cs="Arial"/>
                <w:b/>
                <w:sz w:val="20"/>
                <w:szCs w:val="20"/>
                <w:lang w:val="es-ES"/>
              </w:rPr>
              <w:t>Valor total del contrato:</w:t>
            </w:r>
          </w:p>
        </w:tc>
        <w:tc>
          <w:tcPr>
            <w:tcW w:w="1007" w:type="pct"/>
            <w:gridSpan w:val="3"/>
            <w:vAlign w:val="center"/>
          </w:tcPr>
          <w:p w14:paraId="419320F9" w14:textId="32B48483" w:rsidR="000B690B" w:rsidRPr="0031797C" w:rsidRDefault="00B4258A" w:rsidP="007B6C9C">
            <w:pPr>
              <w:jc w:val="center"/>
              <w:rPr>
                <w:rFonts w:ascii="Geomanist Light" w:hAnsi="Geomanist Light"/>
                <w:b/>
                <w:sz w:val="20"/>
                <w:szCs w:val="20"/>
                <w:lang w:val="es-ES"/>
              </w:rPr>
            </w:pPr>
            <w:r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$</w:t>
            </w:r>
            <w:r w:rsidR="00343E84"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36</w:t>
            </w:r>
            <w:r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.</w:t>
            </w:r>
            <w:r w:rsidR="00343E84"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866</w:t>
            </w:r>
            <w:r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.</w:t>
            </w:r>
            <w:r w:rsidR="00343E84"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666</w:t>
            </w:r>
          </w:p>
        </w:tc>
        <w:tc>
          <w:tcPr>
            <w:tcW w:w="1781" w:type="pct"/>
            <w:gridSpan w:val="2"/>
            <w:shd w:val="clear" w:color="auto" w:fill="DBDBDB"/>
          </w:tcPr>
          <w:p w14:paraId="4464C726" w14:textId="77777777" w:rsidR="000B690B" w:rsidRPr="0031797C" w:rsidRDefault="000B690B" w:rsidP="00DC5124">
            <w:pPr>
              <w:rPr>
                <w:rFonts w:ascii="Geomanist Light" w:hAnsi="Geomanist Light" w:cs="Calibri"/>
                <w:b/>
                <w:sz w:val="20"/>
                <w:szCs w:val="20"/>
                <w:lang w:val="es-ES"/>
              </w:rPr>
            </w:pPr>
            <w:r w:rsidRPr="0031797C">
              <w:rPr>
                <w:rFonts w:ascii="Geomanist Light" w:hAnsi="Geomanist Light" w:cs="Arial"/>
                <w:b/>
                <w:sz w:val="20"/>
                <w:szCs w:val="20"/>
                <w:lang w:val="es-ES"/>
              </w:rPr>
              <w:t>Número de compromiso presupuestal- RP:</w:t>
            </w:r>
          </w:p>
        </w:tc>
        <w:tc>
          <w:tcPr>
            <w:tcW w:w="857" w:type="pct"/>
            <w:gridSpan w:val="3"/>
            <w:shd w:val="clear" w:color="auto" w:fill="auto"/>
            <w:vAlign w:val="center"/>
          </w:tcPr>
          <w:p w14:paraId="6938DCB6" w14:textId="72CAB618" w:rsidR="000B690B" w:rsidRPr="0031797C" w:rsidRDefault="00343E84" w:rsidP="000B690B">
            <w:pPr>
              <w:jc w:val="center"/>
              <w:rPr>
                <w:rFonts w:ascii="Geomanist Light" w:hAnsi="Geomanist Light"/>
                <w:b/>
                <w:sz w:val="20"/>
                <w:szCs w:val="20"/>
                <w:lang w:val="es-ES"/>
              </w:rPr>
            </w:pPr>
            <w:r w:rsidRPr="00343E84"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50223</w:t>
            </w:r>
          </w:p>
        </w:tc>
      </w:tr>
      <w:tr w:rsidR="000B690B" w:rsidRPr="00A17B08" w14:paraId="120FDADF" w14:textId="77777777" w:rsidTr="000B690B">
        <w:trPr>
          <w:trHeight w:val="510"/>
        </w:trPr>
        <w:tc>
          <w:tcPr>
            <w:tcW w:w="1355" w:type="pct"/>
            <w:shd w:val="clear" w:color="auto" w:fill="F2F2F2"/>
            <w:vAlign w:val="center"/>
          </w:tcPr>
          <w:p w14:paraId="2C4F6692" w14:textId="77777777" w:rsidR="000B690B" w:rsidRPr="0031797C" w:rsidRDefault="000B690B" w:rsidP="000B690B">
            <w:pPr>
              <w:rPr>
                <w:rFonts w:ascii="Geomanist Light" w:hAnsi="Geomanist Light"/>
                <w:b/>
                <w:sz w:val="20"/>
                <w:szCs w:val="20"/>
                <w:lang w:val="es-ES"/>
              </w:rPr>
            </w:pPr>
            <w:r w:rsidRPr="0031797C">
              <w:rPr>
                <w:rFonts w:ascii="Geomanist Light" w:hAnsi="Geomanist Light" w:cs="Arial"/>
                <w:b/>
                <w:sz w:val="20"/>
                <w:szCs w:val="20"/>
                <w:lang w:val="es-ES"/>
              </w:rPr>
              <w:t>Objeto del contrato:</w:t>
            </w:r>
          </w:p>
        </w:tc>
        <w:tc>
          <w:tcPr>
            <w:tcW w:w="3645" w:type="pct"/>
            <w:gridSpan w:val="8"/>
            <w:vAlign w:val="center"/>
          </w:tcPr>
          <w:p w14:paraId="361D032E" w14:textId="01FB9297" w:rsidR="000B690B" w:rsidRPr="00343E84" w:rsidRDefault="00343E84" w:rsidP="00B4258A">
            <w:pPr>
              <w:jc w:val="both"/>
            </w:pPr>
            <w:r w:rsidRPr="00343E84">
              <w:t>Prestar los servicios profesionales a la Secretaría General de la Agencia Nacional de Contratación Pública Colombia Compra Eficiente en todo lo relacionado con el trámite de cuentas para pago a cargo del proceso de gestión financiera.</w:t>
            </w:r>
          </w:p>
        </w:tc>
      </w:tr>
    </w:tbl>
    <w:p w14:paraId="7A476DEC" w14:textId="3EC525DA" w:rsidR="006F6085" w:rsidRDefault="006F6085"/>
    <w:tbl>
      <w:tblPr>
        <w:tblStyle w:val="Tablaconcuadrcula1"/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971"/>
        <w:gridCol w:w="286"/>
        <w:gridCol w:w="424"/>
        <w:gridCol w:w="286"/>
        <w:gridCol w:w="424"/>
        <w:gridCol w:w="424"/>
        <w:gridCol w:w="286"/>
        <w:gridCol w:w="1425"/>
        <w:gridCol w:w="704"/>
        <w:gridCol w:w="145"/>
        <w:gridCol w:w="710"/>
        <w:gridCol w:w="743"/>
      </w:tblGrid>
      <w:tr w:rsidR="00023CC4" w:rsidRPr="00A17B08" w14:paraId="3CF07E56" w14:textId="77777777" w:rsidTr="00CA36C1">
        <w:trPr>
          <w:trHeight w:val="20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2060"/>
          </w:tcPr>
          <w:p w14:paraId="2D875C66" w14:textId="2BB13C6C" w:rsidR="00023CC4" w:rsidRPr="00A17B08" w:rsidRDefault="00023CC4" w:rsidP="00023CC4">
            <w:pPr>
              <w:pStyle w:val="Prrafodelista"/>
              <w:numPr>
                <w:ilvl w:val="0"/>
                <w:numId w:val="1"/>
              </w:numPr>
            </w:pPr>
            <w:r w:rsidRPr="00A17B08">
              <w:rPr>
                <w:rFonts w:ascii="Geomanist Bold" w:eastAsiaTheme="minorHAnsi" w:hAnsi="Geomanist Bold" w:cstheme="minorBidi"/>
                <w:color w:val="FFFFFF" w:themeColor="background1"/>
                <w:lang w:val="es-CO" w:eastAsia="en-US"/>
              </w:rPr>
              <w:t>DETALLE PARA PAGO</w:t>
            </w:r>
          </w:p>
        </w:tc>
      </w:tr>
      <w:tr w:rsidR="00E13449" w:rsidRPr="00A17B08" w14:paraId="2E8FAB1D" w14:textId="77777777" w:rsidTr="00A17B08">
        <w:trPr>
          <w:trHeight w:val="20"/>
          <w:jc w:val="center"/>
        </w:trPr>
        <w:tc>
          <w:tcPr>
            <w:tcW w:w="2727" w:type="pct"/>
            <w:gridSpan w:val="6"/>
            <w:tcBorders>
              <w:left w:val="single" w:sz="4" w:space="0" w:color="auto"/>
            </w:tcBorders>
            <w:shd w:val="clear" w:color="auto" w:fill="E7E6E6" w:themeFill="background2"/>
          </w:tcPr>
          <w:p w14:paraId="0FA1DC91" w14:textId="1078D23E" w:rsidR="00E13449" w:rsidRPr="0031797C" w:rsidRDefault="00E13449" w:rsidP="00E13449">
            <w:pPr>
              <w:rPr>
                <w:rFonts w:ascii="Geomanist Light" w:hAnsi="Geomanist Light"/>
                <w:b/>
                <w:color w:val="FFFFFF" w:themeColor="background1"/>
              </w:rPr>
            </w:pPr>
            <w:r w:rsidRPr="0031797C">
              <w:rPr>
                <w:rFonts w:ascii="Geomanist Light" w:eastAsiaTheme="minorHAnsi" w:hAnsi="Geomanist Light" w:cs="Arial"/>
                <w:b/>
                <w:lang w:eastAsia="en-US"/>
              </w:rPr>
              <w:t>Medio de cobro</w:t>
            </w:r>
            <w:r w:rsidRPr="0031797C">
              <w:rPr>
                <w:rFonts w:ascii="Geomanist Light" w:hAnsi="Geomanist Light"/>
                <w:b/>
              </w:rPr>
              <w:t xml:space="preserve"> (</w:t>
            </w:r>
            <w:r w:rsidRPr="0031797C">
              <w:rPr>
                <w:rFonts w:ascii="Geomanist Light" w:eastAsiaTheme="minorHAnsi" w:hAnsi="Geomanist Light" w:cstheme="minorBidi"/>
                <w:b/>
                <w:sz w:val="16"/>
                <w:szCs w:val="16"/>
                <w:lang w:val="es-CO" w:eastAsia="en-US"/>
              </w:rPr>
              <w:t>escriba consecutivo según corresponda</w:t>
            </w:r>
            <w:r w:rsidRPr="0031797C">
              <w:rPr>
                <w:rFonts w:ascii="Geomanist Light" w:hAnsi="Geomanist Light"/>
                <w:b/>
              </w:rPr>
              <w:t>):</w:t>
            </w:r>
          </w:p>
        </w:tc>
        <w:tc>
          <w:tcPr>
            <w:tcW w:w="969" w:type="pct"/>
            <w:gridSpan w:val="2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F975355" w14:textId="2E102ED9" w:rsidR="00E13449" w:rsidRPr="0031797C" w:rsidRDefault="00E13449" w:rsidP="00E13449">
            <w:pPr>
              <w:rPr>
                <w:rFonts w:ascii="Geomanist Light" w:hAnsi="Geomanist Light"/>
                <w:b/>
                <w:color w:val="FFFFFF" w:themeColor="background1"/>
              </w:rPr>
            </w:pPr>
            <w:r w:rsidRPr="0031797C">
              <w:rPr>
                <w:rFonts w:ascii="Geomanist Light" w:hAnsi="Geomanist Light"/>
                <w:b/>
              </w:rPr>
              <w:t>Cuenta de cobro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4C79B" w14:textId="7127EB07" w:rsidR="00E13449" w:rsidRPr="0031797C" w:rsidRDefault="00ED7D88" w:rsidP="002E1563">
            <w:pPr>
              <w:jc w:val="center"/>
              <w:rPr>
                <w:rFonts w:ascii="Geomanist Light" w:hAnsi="Geomanist Light"/>
                <w:b/>
              </w:rPr>
            </w:pPr>
            <w:r w:rsidRPr="0031797C">
              <w:rPr>
                <w:rFonts w:ascii="Geomanist Light" w:hAnsi="Geomanist Light"/>
                <w:b/>
              </w:rPr>
              <w:t>X</w:t>
            </w:r>
          </w:p>
        </w:tc>
        <w:tc>
          <w:tcPr>
            <w:tcW w:w="48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4A7C71" w14:textId="3DE2187E" w:rsidR="00E13449" w:rsidRPr="0031797C" w:rsidRDefault="00E13449" w:rsidP="002E1563">
            <w:pPr>
              <w:jc w:val="center"/>
              <w:rPr>
                <w:rFonts w:ascii="Geomanist Light" w:hAnsi="Geomanist Light"/>
                <w:b/>
                <w:color w:val="FFFFFF" w:themeColor="background1"/>
              </w:rPr>
            </w:pPr>
            <w:r w:rsidRPr="0031797C">
              <w:rPr>
                <w:rFonts w:ascii="Geomanist Light" w:hAnsi="Geomanist Light"/>
                <w:b/>
              </w:rPr>
              <w:t>Factura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E505" w14:textId="0E8140DB" w:rsidR="00E13449" w:rsidRPr="0031797C" w:rsidRDefault="00E13449" w:rsidP="002E1563">
            <w:pPr>
              <w:jc w:val="center"/>
              <w:rPr>
                <w:rFonts w:ascii="Geomanist Light" w:hAnsi="Geomanist Light"/>
                <w:b/>
              </w:rPr>
            </w:pPr>
          </w:p>
        </w:tc>
      </w:tr>
      <w:tr w:rsidR="007D53CA" w:rsidRPr="00A17B08" w14:paraId="46D0DB68" w14:textId="77777777" w:rsidTr="007B185D">
        <w:trPr>
          <w:trHeight w:val="20"/>
          <w:jc w:val="center"/>
        </w:trPr>
        <w:tc>
          <w:tcPr>
            <w:tcW w:w="168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8FAD6" w14:textId="2275138E" w:rsidR="00E13449" w:rsidRPr="0031797C" w:rsidRDefault="00E13449" w:rsidP="00023CC4">
            <w:pPr>
              <w:rPr>
                <w:rFonts w:ascii="Geomanist Light" w:eastAsiaTheme="minorHAnsi" w:hAnsi="Geomanist Light" w:cs="Arial"/>
                <w:b/>
                <w:lang w:eastAsia="en-US"/>
              </w:rPr>
            </w:pPr>
            <w:r w:rsidRPr="0031797C">
              <w:rPr>
                <w:rFonts w:ascii="Geomanist Light" w:eastAsiaTheme="minorHAnsi" w:hAnsi="Geomanist Light" w:cs="Arial"/>
                <w:b/>
                <w:lang w:eastAsia="en-US"/>
              </w:rPr>
              <w:t>Periodo informado desde: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BA707" w14:textId="5E1867EE" w:rsidR="00E13449" w:rsidRPr="00DC5124" w:rsidRDefault="00343E84" w:rsidP="00F765F8">
            <w:pPr>
              <w:jc w:val="center"/>
              <w:rPr>
                <w:rFonts w:ascii="Geomanist Light" w:hAnsi="Geomanist Light"/>
              </w:rPr>
            </w:pPr>
            <w:r>
              <w:rPr>
                <w:rFonts w:ascii="Geomanist Light" w:hAnsi="Geomanist Light"/>
              </w:rPr>
              <w:t>24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395BA" w14:textId="70342068" w:rsidR="00E13449" w:rsidRPr="00DC5124" w:rsidRDefault="00B4258A" w:rsidP="00181721">
            <w:pPr>
              <w:jc w:val="center"/>
              <w:rPr>
                <w:rFonts w:ascii="Geomanist Light" w:hAnsi="Geomanist Light"/>
              </w:rPr>
            </w:pPr>
            <w:r w:rsidRPr="00DC5124">
              <w:rPr>
                <w:rFonts w:ascii="Geomanist Light" w:hAnsi="Geomanist Light"/>
              </w:rPr>
              <w:t>0</w:t>
            </w:r>
            <w:r w:rsidR="00181721">
              <w:rPr>
                <w:rFonts w:ascii="Geomanist Light" w:hAnsi="Geomanist Light"/>
              </w:rPr>
              <w:t>7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E6C6" w14:textId="2AB58EC7" w:rsidR="00E13449" w:rsidRPr="00DC5124" w:rsidRDefault="00B4258A" w:rsidP="007D53CA">
            <w:pPr>
              <w:rPr>
                <w:rFonts w:ascii="Geomanist Light" w:hAnsi="Geomanist Light"/>
              </w:rPr>
            </w:pPr>
            <w:r w:rsidRPr="00DC5124">
              <w:rPr>
                <w:rFonts w:ascii="Geomanist Light" w:hAnsi="Geomanist Light"/>
              </w:rPr>
              <w:t>2023</w:t>
            </w:r>
          </w:p>
        </w:tc>
        <w:tc>
          <w:tcPr>
            <w:tcW w:w="807" w:type="pct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1890A7A" w14:textId="5D8DE922" w:rsidR="00E13449" w:rsidRPr="0031797C" w:rsidRDefault="007D53CA" w:rsidP="007D53CA">
            <w:pPr>
              <w:jc w:val="center"/>
              <w:rPr>
                <w:rFonts w:ascii="Geomanist Light" w:hAnsi="Geomanist Light"/>
                <w:b/>
              </w:rPr>
            </w:pPr>
            <w:r w:rsidRPr="0031797C">
              <w:rPr>
                <w:rFonts w:ascii="Geomanist Light" w:hAnsi="Geomanist Light"/>
                <w:b/>
              </w:rPr>
              <w:t>hasta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CE46" w14:textId="244C5746" w:rsidR="00E13449" w:rsidRPr="00DC5124" w:rsidRDefault="00343E84" w:rsidP="00F765F8">
            <w:pPr>
              <w:jc w:val="center"/>
              <w:rPr>
                <w:rFonts w:ascii="Geomanist Light" w:hAnsi="Geomanist Light"/>
              </w:rPr>
            </w:pPr>
            <w:r>
              <w:rPr>
                <w:rFonts w:ascii="Geomanist Light" w:hAnsi="Geomanist Light"/>
              </w:rPr>
              <w:t>31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391C" w14:textId="1669E288" w:rsidR="00E13449" w:rsidRPr="00DC5124" w:rsidRDefault="00B4258A" w:rsidP="007B6C9C">
            <w:pPr>
              <w:jc w:val="center"/>
              <w:rPr>
                <w:rFonts w:ascii="Geomanist Light" w:hAnsi="Geomanist Light"/>
              </w:rPr>
            </w:pPr>
            <w:r w:rsidRPr="00DC5124">
              <w:rPr>
                <w:rFonts w:ascii="Geomanist Light" w:hAnsi="Geomanist Light"/>
              </w:rPr>
              <w:t>0</w:t>
            </w:r>
            <w:r w:rsidR="00181721">
              <w:rPr>
                <w:rFonts w:ascii="Geomanist Light" w:hAnsi="Geomanist Light"/>
              </w:rPr>
              <w:t>7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5006" w14:textId="6394A910" w:rsidR="00E13449" w:rsidRPr="00DC5124" w:rsidRDefault="00B4258A" w:rsidP="002E1563">
            <w:pPr>
              <w:jc w:val="center"/>
              <w:rPr>
                <w:rFonts w:ascii="Geomanist Light" w:hAnsi="Geomanist Light"/>
              </w:rPr>
            </w:pPr>
            <w:r w:rsidRPr="00DC5124">
              <w:rPr>
                <w:rFonts w:ascii="Geomanist Light" w:hAnsi="Geomanist Light"/>
              </w:rPr>
              <w:t>2023</w:t>
            </w:r>
          </w:p>
        </w:tc>
      </w:tr>
      <w:tr w:rsidR="007D53CA" w:rsidRPr="00A17B08" w14:paraId="267867D1" w14:textId="77777777" w:rsidTr="007B185D">
        <w:trPr>
          <w:trHeight w:val="20"/>
          <w:jc w:val="center"/>
        </w:trPr>
        <w:tc>
          <w:tcPr>
            <w:tcW w:w="1845" w:type="pct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EDA872" w14:textId="5CB4B896" w:rsidR="007D53CA" w:rsidRPr="0031797C" w:rsidRDefault="007D53CA" w:rsidP="00023CC4">
            <w:pPr>
              <w:rPr>
                <w:rFonts w:ascii="Geomanist Light" w:hAnsi="Geomanist Light"/>
                <w:b/>
              </w:rPr>
            </w:pPr>
            <w:r w:rsidRPr="0031797C">
              <w:rPr>
                <w:rFonts w:ascii="Geomanist Light" w:eastAsiaTheme="minorHAnsi" w:hAnsi="Geomanist Light" w:cs="Arial"/>
                <w:b/>
                <w:lang w:eastAsia="en-US"/>
              </w:rPr>
              <w:t>Valor por cobrar en número</w:t>
            </w:r>
            <w:r w:rsidR="002E1563" w:rsidRPr="0031797C">
              <w:rPr>
                <w:rFonts w:ascii="Geomanist Light" w:eastAsiaTheme="minorHAnsi" w:hAnsi="Geomanist Light" w:cs="Arial"/>
                <w:b/>
                <w:lang w:eastAsia="en-US"/>
              </w:rPr>
              <w:t>:</w:t>
            </w: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63F921" w14:textId="30D33F2C" w:rsidR="007D53CA" w:rsidRPr="0031797C" w:rsidRDefault="007D53CA" w:rsidP="007D53CA">
            <w:pPr>
              <w:jc w:val="center"/>
              <w:rPr>
                <w:rFonts w:ascii="Geomanist Light" w:hAnsi="Geomanist Light"/>
                <w:b/>
              </w:rPr>
            </w:pPr>
          </w:p>
        </w:tc>
        <w:tc>
          <w:tcPr>
            <w:tcW w:w="2753" w:type="pct"/>
            <w:gridSpan w:val="8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C175" w14:textId="130AC6E5" w:rsidR="007D53CA" w:rsidRPr="00DC5124" w:rsidRDefault="00B4258A" w:rsidP="00F765F8">
            <w:pPr>
              <w:jc w:val="center"/>
              <w:rPr>
                <w:rFonts w:ascii="Geomanist Light" w:hAnsi="Geomanist Light"/>
              </w:rPr>
            </w:pPr>
            <w:r w:rsidRPr="00DC5124">
              <w:rPr>
                <w:rFonts w:ascii="Geomanist Light" w:hAnsi="Geomanist Light"/>
              </w:rPr>
              <w:t>$</w:t>
            </w:r>
            <w:r w:rsidR="00343E84">
              <w:rPr>
                <w:rFonts w:ascii="Geomanist Light" w:hAnsi="Geomanist Light"/>
              </w:rPr>
              <w:t>1</w:t>
            </w:r>
            <w:r w:rsidRPr="00DC5124">
              <w:rPr>
                <w:rFonts w:ascii="Geomanist Light" w:hAnsi="Geomanist Light"/>
              </w:rPr>
              <w:t>.</w:t>
            </w:r>
            <w:r w:rsidR="00343E84">
              <w:rPr>
                <w:rFonts w:ascii="Geomanist Light" w:hAnsi="Geomanist Light"/>
              </w:rPr>
              <w:t>866</w:t>
            </w:r>
            <w:r w:rsidRPr="00DC5124">
              <w:rPr>
                <w:rFonts w:ascii="Geomanist Light" w:hAnsi="Geomanist Light"/>
              </w:rPr>
              <w:t>.</w:t>
            </w:r>
            <w:r w:rsidR="00343E84">
              <w:rPr>
                <w:rFonts w:ascii="Geomanist Light" w:hAnsi="Geomanist Light"/>
              </w:rPr>
              <w:t>666</w:t>
            </w:r>
          </w:p>
        </w:tc>
      </w:tr>
    </w:tbl>
    <w:p w14:paraId="2C49FD4E" w14:textId="2F9D9C7F" w:rsidR="00023CC4" w:rsidRDefault="00023CC4" w:rsidP="007D53CA"/>
    <w:tbl>
      <w:tblPr>
        <w:tblStyle w:val="Tablaconcuadrcula1"/>
        <w:tblW w:w="5000" w:type="pct"/>
        <w:jc w:val="center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404"/>
        <w:gridCol w:w="2142"/>
        <w:gridCol w:w="2142"/>
        <w:gridCol w:w="2140"/>
      </w:tblGrid>
      <w:tr w:rsidR="002E1563" w:rsidRPr="00A17B08" w14:paraId="657106A2" w14:textId="77777777" w:rsidTr="00CA36C1">
        <w:trPr>
          <w:trHeight w:val="2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002060"/>
          </w:tcPr>
          <w:p w14:paraId="2346928E" w14:textId="11A33869" w:rsidR="007D53CA" w:rsidRPr="00A17B08" w:rsidRDefault="007D53CA" w:rsidP="002E1563">
            <w:pPr>
              <w:pStyle w:val="Prrafodelista"/>
              <w:numPr>
                <w:ilvl w:val="0"/>
                <w:numId w:val="1"/>
              </w:numPr>
            </w:pPr>
            <w:r w:rsidRPr="00A17B08">
              <w:rPr>
                <w:rFonts w:ascii="Geomanist Bold" w:eastAsiaTheme="minorHAnsi" w:hAnsi="Geomanist Bold"/>
                <w:color w:val="FFFFFF" w:themeColor="background1"/>
                <w:lang w:val="es-CO" w:eastAsia="en-US"/>
              </w:rPr>
              <w:t>INFORMACIÓN DE APORTE AL SISTEMA DE</w:t>
            </w:r>
            <w:r w:rsidR="002E1563" w:rsidRPr="00A17B08">
              <w:rPr>
                <w:rFonts w:ascii="Geomanist Bold" w:eastAsiaTheme="minorHAnsi" w:hAnsi="Geomanist Bold"/>
                <w:color w:val="FFFFFF" w:themeColor="background1"/>
                <w:lang w:val="es-CO" w:eastAsia="en-US"/>
              </w:rPr>
              <w:t xml:space="preserve"> SEGURIDAD SOCIAL</w:t>
            </w:r>
          </w:p>
        </w:tc>
      </w:tr>
      <w:tr w:rsidR="002E1563" w:rsidRPr="00A17B08" w14:paraId="61FD4A0D" w14:textId="77777777" w:rsidTr="007A77D9">
        <w:trPr>
          <w:trHeight w:val="20"/>
          <w:jc w:val="center"/>
        </w:trPr>
        <w:tc>
          <w:tcPr>
            <w:tcW w:w="13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272FA57B" w14:textId="1FBF5241" w:rsidR="002E1563" w:rsidRPr="00A17B08" w:rsidRDefault="002E1563" w:rsidP="002E1563">
            <w:pPr>
              <w:rPr>
                <w:rFonts w:ascii="Geomanist Book" w:eastAsiaTheme="minorHAnsi" w:hAnsi="Geomanist Book" w:cs="Arial"/>
                <w:bCs/>
                <w:lang w:eastAsia="en-US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Número de planilla</w:t>
            </w:r>
          </w:p>
        </w:tc>
        <w:tc>
          <w:tcPr>
            <w:tcW w:w="3638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E1DA" w14:textId="4BA6029F" w:rsidR="002E1563" w:rsidRPr="00A17B08" w:rsidRDefault="00181721" w:rsidP="007051A0">
            <w:pPr>
              <w:jc w:val="center"/>
            </w:pPr>
            <w:r w:rsidRPr="00181721">
              <w:t>9454535225</w:t>
            </w:r>
          </w:p>
        </w:tc>
      </w:tr>
      <w:tr w:rsidR="002E1563" w:rsidRPr="00A17B08" w14:paraId="0CA088D7" w14:textId="77777777" w:rsidTr="007B185D">
        <w:trPr>
          <w:trHeight w:val="20"/>
          <w:jc w:val="center"/>
        </w:trPr>
        <w:tc>
          <w:tcPr>
            <w:tcW w:w="1362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5A7B0A15" w14:textId="44408D2E" w:rsidR="002E1563" w:rsidRPr="00A17B08" w:rsidRDefault="002E1563" w:rsidP="002E1563">
            <w:pPr>
              <w:rPr>
                <w:rFonts w:ascii="Geomanist Book" w:eastAsiaTheme="minorHAnsi" w:hAnsi="Geomanist Book" w:cs="Arial"/>
                <w:bCs/>
                <w:lang w:eastAsia="en-US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Fecha de pago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6BFBF39" w14:textId="097C58AB" w:rsidR="002E1563" w:rsidRPr="00A17B08" w:rsidRDefault="007B6C9C" w:rsidP="00F765F8">
            <w:pPr>
              <w:jc w:val="center"/>
            </w:pPr>
            <w:r>
              <w:t>0</w:t>
            </w:r>
            <w:r w:rsidR="00181721">
              <w:t>2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17DD46" w14:textId="0E09B4A1" w:rsidR="002E1563" w:rsidRPr="00A17B08" w:rsidRDefault="007051A0" w:rsidP="007B6C9C">
            <w:pPr>
              <w:jc w:val="center"/>
            </w:pPr>
            <w:r>
              <w:t>0</w:t>
            </w:r>
            <w:r w:rsidR="00181721">
              <w:t>8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12F8" w14:textId="2E230BE4" w:rsidR="002E1563" w:rsidRPr="00A17B08" w:rsidRDefault="00B4258A" w:rsidP="002E1563">
            <w:pPr>
              <w:jc w:val="center"/>
            </w:pPr>
            <w:r>
              <w:t>2023</w:t>
            </w:r>
          </w:p>
        </w:tc>
      </w:tr>
    </w:tbl>
    <w:p w14:paraId="4C8975B3" w14:textId="1ADA8615" w:rsidR="007D53CA" w:rsidRDefault="007D53CA" w:rsidP="007D53CA"/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6662"/>
        <w:gridCol w:w="470"/>
      </w:tblGrid>
      <w:tr w:rsidR="007B185D" w:rsidRPr="00B67B09" w14:paraId="3FA7F720" w14:textId="77777777" w:rsidTr="00CA36C1"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2060"/>
          </w:tcPr>
          <w:p w14:paraId="01D76770" w14:textId="54540415" w:rsidR="007B185D" w:rsidRPr="00B67B09" w:rsidRDefault="007B185D" w:rsidP="007B185D">
            <w:pPr>
              <w:pStyle w:val="Prrafodelista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67B09">
              <w:rPr>
                <w:rFonts w:ascii="Geomanist Bold" w:hAnsi="Geomanist Bold" w:cs="Times New Roman"/>
                <w:color w:val="FFFFFF" w:themeColor="background1"/>
                <w:sz w:val="20"/>
                <w:szCs w:val="20"/>
              </w:rPr>
              <w:t>PRODUCTO ESTRATÉG</w:t>
            </w:r>
            <w:r w:rsidR="006151FF" w:rsidRPr="00B67B09">
              <w:rPr>
                <w:rFonts w:ascii="Geomanist Bold" w:hAnsi="Geomanist Bold" w:cs="Times New Roman"/>
                <w:color w:val="FFFFFF" w:themeColor="background1"/>
                <w:sz w:val="20"/>
                <w:szCs w:val="20"/>
              </w:rPr>
              <w:t>I</w:t>
            </w:r>
            <w:r w:rsidRPr="00B67B09">
              <w:rPr>
                <w:rFonts w:ascii="Geomanist Bold" w:hAnsi="Geomanist Bold" w:cs="Times New Roman"/>
                <w:color w:val="FFFFFF" w:themeColor="background1"/>
                <w:sz w:val="20"/>
                <w:szCs w:val="20"/>
              </w:rPr>
              <w:t>CO ASOCIADO</w:t>
            </w:r>
            <w:r w:rsidRPr="00B67B09">
              <w:rPr>
                <w:sz w:val="20"/>
                <w:szCs w:val="20"/>
              </w:rPr>
              <w:t xml:space="preserve"> </w:t>
            </w:r>
          </w:p>
        </w:tc>
      </w:tr>
      <w:tr w:rsidR="007B185D" w:rsidRPr="00B67B09" w14:paraId="029CC2E9" w14:textId="77777777" w:rsidTr="00DA3CE1">
        <w:tc>
          <w:tcPr>
            <w:tcW w:w="882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13F4090" w14:textId="70F85BDC" w:rsidR="007B185D" w:rsidRPr="00B67B09" w:rsidRDefault="006151FF" w:rsidP="0064740F">
            <w:pPr>
              <w:jc w:val="center"/>
              <w:rPr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Seleccione</w:t>
            </w:r>
            <w:r w:rsidR="00DA3CE1" w:rsidRPr="00B67B09">
              <w:rPr>
                <w:sz w:val="20"/>
                <w:szCs w:val="20"/>
              </w:rPr>
              <w:t xml:space="preserve"> marcando X en</w:t>
            </w:r>
            <w:r w:rsidRPr="00B67B09">
              <w:rPr>
                <w:sz w:val="20"/>
                <w:szCs w:val="20"/>
              </w:rPr>
              <w:t xml:space="preserve"> los productos estratégicos</w:t>
            </w:r>
            <w:r w:rsidR="00DA3CE1" w:rsidRPr="00B67B09">
              <w:rPr>
                <w:sz w:val="20"/>
                <w:szCs w:val="20"/>
              </w:rPr>
              <w:t xml:space="preserve"> de catálogo de oferta institucional</w:t>
            </w:r>
            <w:r w:rsidRPr="00B67B09">
              <w:rPr>
                <w:sz w:val="20"/>
                <w:szCs w:val="20"/>
              </w:rPr>
              <w:t xml:space="preserve"> asociados a su contrato</w:t>
            </w:r>
            <w:r w:rsidR="00DA3CE1" w:rsidRPr="00B67B09">
              <w:rPr>
                <w:sz w:val="20"/>
                <w:szCs w:val="20"/>
              </w:rPr>
              <w:t xml:space="preserve"> y su quehacer institucional.</w:t>
            </w:r>
          </w:p>
        </w:tc>
      </w:tr>
      <w:tr w:rsidR="00060416" w:rsidRPr="00B67B09" w14:paraId="710A8DFE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8561A6" w14:textId="2FE3F9F3" w:rsidR="00060416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Instrumentos de agregación de demanda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FFF3B2" w14:textId="77777777" w:rsidR="00060416" w:rsidRPr="00B67B09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F2431B" w:rsidRPr="00B67B09" w14:paraId="4C8872D8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C591B5" w14:textId="3F042C6C" w:rsidR="00F2431B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Documentos normativos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73B236" w14:textId="77777777" w:rsidR="00F2431B" w:rsidRPr="00B67B09" w:rsidRDefault="00F2431B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F2431B" w:rsidRPr="00B67B09" w14:paraId="289DEEA8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94ED59" w14:textId="316C9925" w:rsidR="00F2431B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Instrumentos para la compra pública / manuales - guías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62492B" w14:textId="77777777" w:rsidR="00F2431B" w:rsidRPr="00B67B09" w:rsidRDefault="00F2431B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F2431B" w:rsidRPr="00B67B09" w14:paraId="530F9366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D97C92" w14:textId="66EE8DAA" w:rsidR="00F2431B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Conceptos en materia de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8CC934" w14:textId="77777777" w:rsidR="00F2431B" w:rsidRPr="00B67B09" w:rsidRDefault="00F2431B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65089" w:rsidRPr="00B67B09" w14:paraId="59653523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66DC60" w14:textId="45E2590F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Documentos técnicos – Análisis de información o Estudios del SCP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21451D" w14:textId="77777777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65089" w:rsidRPr="00B67B09" w14:paraId="474705F3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B4641F" w14:textId="5C726E30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Soporte, mejora o desarrollo de los sistemas electrónicos para contratación pública (SECOP / TVEC)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71BC07" w14:textId="77777777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65089" w:rsidRPr="00B67B09" w14:paraId="54EDFF46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BC17F8" w14:textId="1727D174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Servicio de educación informal dirigido al comprador público/ Despliegue – Capacitaciones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F02CA7" w14:textId="77777777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65089" w:rsidRPr="00B67B09" w14:paraId="12D5E21E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66FCF7" w14:textId="3F18BF4E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Herramientas digitales para el análisis / transparencia en la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037616" w14:textId="77777777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65089" w:rsidRPr="00B67B09" w14:paraId="309B0644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DF8295" w14:textId="3B01839F" w:rsidR="00965089" w:rsidRPr="00B67B09" w:rsidRDefault="00965089" w:rsidP="007D53CA">
            <w:pPr>
              <w:rPr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Componentes de plan estratégico de comunicaciones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A1432D" w14:textId="77777777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65089" w:rsidRPr="00B67B09" w14:paraId="3071E5FE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4C2E47" w14:textId="2F4F225C" w:rsidR="00965089" w:rsidRPr="00B67B09" w:rsidRDefault="00965089" w:rsidP="007D53CA">
            <w:pPr>
              <w:rPr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Transparencia y seguimiento a la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982FE2" w14:textId="77777777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65089" w:rsidRPr="00B67B09" w14:paraId="66329381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91028A" w14:textId="664ABC0A" w:rsidR="00965089" w:rsidRPr="00B67B09" w:rsidRDefault="00965089" w:rsidP="007D53CA">
            <w:pPr>
              <w:rPr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Acciones de atención, servicio y soporte del sistema electrónico de contratación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1B23A1" w14:textId="77777777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65089" w:rsidRPr="00B67B09" w14:paraId="6ABE19D6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51A8A9" w14:textId="08A757CA" w:rsidR="00965089" w:rsidRPr="00B67B09" w:rsidRDefault="00965089" w:rsidP="007D53CA">
            <w:pPr>
              <w:rPr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Acciones transversales para el incremento de índice de desempeño institucional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C0425A" w14:textId="77777777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65089" w:rsidRPr="00B67B09" w14:paraId="01D5EE79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F207DA" w14:textId="59736C4D" w:rsidR="00965089" w:rsidRPr="00B67B09" w:rsidRDefault="00965089" w:rsidP="007D53CA">
            <w:pPr>
              <w:rPr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Acciones transversales administrativas, jurídicas, judiciales del SCP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2404B8" w14:textId="77777777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65089" w:rsidRPr="00B67B09" w14:paraId="28407D37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2A5387" w14:textId="0EE73F2D" w:rsidR="00965089" w:rsidRPr="00B67B09" w:rsidRDefault="00965089" w:rsidP="007D53CA">
            <w:pPr>
              <w:rPr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Acciones transversales de la atención al ciudadano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D32507" w14:textId="77777777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65089" w:rsidRPr="00B67B09" w14:paraId="65CC98F5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105F1A" w14:textId="59644990" w:rsidR="00965089" w:rsidRPr="00B67B09" w:rsidRDefault="00965089" w:rsidP="007D53CA">
            <w:pPr>
              <w:rPr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Acciones transversales para la participación ciudadana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1D4429" w14:textId="77777777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65089" w:rsidRPr="00B67B09" w14:paraId="7137D398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14D474" w14:textId="7C34047D" w:rsidR="00965089" w:rsidRPr="00B67B09" w:rsidRDefault="00965089" w:rsidP="007D53CA">
            <w:pPr>
              <w:rPr>
                <w:sz w:val="20"/>
                <w:szCs w:val="20"/>
              </w:rPr>
            </w:pPr>
            <w:r w:rsidRPr="00B67B09">
              <w:rPr>
                <w:sz w:val="20"/>
                <w:szCs w:val="20"/>
              </w:rPr>
              <w:t>Acciones de administración de riesgos institucionales y de gestión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276419" w14:textId="77777777" w:rsidR="00965089" w:rsidRPr="00B67B09" w:rsidRDefault="00965089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F2431B" w:rsidRPr="00B67B09" w14:paraId="2C75A37C" w14:textId="77777777" w:rsidTr="00F2431B">
        <w:tc>
          <w:tcPr>
            <w:tcW w:w="16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BC6082E" w14:textId="13048CFC" w:rsidR="00F2431B" w:rsidRPr="00B67B09" w:rsidRDefault="00F2431B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B67B09">
              <w:rPr>
                <w:rFonts w:ascii="Geomanist Light" w:hAnsi="Geomanist Light"/>
                <w:sz w:val="20"/>
                <w:szCs w:val="20"/>
              </w:rPr>
              <w:t>Otra / Cual</w:t>
            </w:r>
          </w:p>
        </w:tc>
        <w:tc>
          <w:tcPr>
            <w:tcW w:w="666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E8DCC3" w14:textId="77777777" w:rsidR="00F2431B" w:rsidRPr="00B67B09" w:rsidRDefault="00F2431B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B67B09">
              <w:rPr>
                <w:rFonts w:ascii="Geomanist Light" w:hAnsi="Geomanist Light"/>
                <w:sz w:val="20"/>
                <w:szCs w:val="20"/>
              </w:rPr>
              <w:t>FUNCIONAMIENTO</w:t>
            </w:r>
          </w:p>
        </w:tc>
        <w:tc>
          <w:tcPr>
            <w:tcW w:w="47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34B7A3" w14:textId="251F2E18" w:rsidR="00F2431B" w:rsidRPr="00B67B09" w:rsidRDefault="00F2431B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B67B09">
              <w:rPr>
                <w:rFonts w:ascii="Geomanist Light" w:hAnsi="Geomanist Light"/>
                <w:sz w:val="20"/>
                <w:szCs w:val="20"/>
              </w:rPr>
              <w:t>X</w:t>
            </w:r>
          </w:p>
        </w:tc>
      </w:tr>
    </w:tbl>
    <w:p w14:paraId="56D6DBD2" w14:textId="77777777" w:rsidR="000765F5" w:rsidRDefault="000765F5" w:rsidP="007D53CA">
      <w:pPr>
        <w:sectPr w:rsidR="000765F5" w:rsidSect="005F7E76">
          <w:headerReference w:type="default" r:id="rId8"/>
          <w:footerReference w:type="default" r:id="rId9"/>
          <w:pgSz w:w="12240" w:h="15840" w:code="1"/>
          <w:pgMar w:top="1418" w:right="1701" w:bottom="1418" w:left="1701" w:header="709" w:footer="397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tbl>
      <w:tblPr>
        <w:tblStyle w:val="Tablaconcuadrc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79"/>
        <w:gridCol w:w="1721"/>
        <w:gridCol w:w="6628"/>
      </w:tblGrid>
      <w:tr w:rsidR="007A77D9" w:rsidRPr="00F65687" w14:paraId="3E7E23BB" w14:textId="77777777" w:rsidTr="00CA36C1">
        <w:trPr>
          <w:tblHeader/>
        </w:trPr>
        <w:tc>
          <w:tcPr>
            <w:tcW w:w="8828" w:type="dxa"/>
            <w:gridSpan w:val="3"/>
            <w:tcBorders>
              <w:bottom w:val="dotted" w:sz="4" w:space="0" w:color="auto"/>
            </w:tcBorders>
            <w:shd w:val="clear" w:color="auto" w:fill="002060"/>
          </w:tcPr>
          <w:p w14:paraId="34B27D50" w14:textId="7D961D93" w:rsidR="007A77D9" w:rsidRPr="00F65687" w:rsidRDefault="007A77D9" w:rsidP="001A415E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color w:val="FFFFFF" w:themeColor="background1"/>
                <w:sz w:val="20"/>
                <w:szCs w:val="20"/>
              </w:rPr>
            </w:pPr>
            <w:r w:rsidRPr="00F65687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lastRenderedPageBreak/>
              <w:t>DETALLE DE INFORME DE ACTIVIDADES DE CONFORNE A LA OBLIGACIÓN</w:t>
            </w:r>
          </w:p>
        </w:tc>
      </w:tr>
      <w:tr w:rsidR="007A77D9" w:rsidRPr="00F65687" w14:paraId="57E026DF" w14:textId="77777777" w:rsidTr="00F70D19">
        <w:trPr>
          <w:tblHeader/>
        </w:trPr>
        <w:tc>
          <w:tcPr>
            <w:tcW w:w="479" w:type="dxa"/>
            <w:tcBorders>
              <w:top w:val="dotted" w:sz="4" w:space="0" w:color="auto"/>
              <w:bottom w:val="double" w:sz="4" w:space="0" w:color="7F7F7F" w:themeColor="text1" w:themeTint="80"/>
            </w:tcBorders>
          </w:tcPr>
          <w:p w14:paraId="1F591966" w14:textId="44BB9D61" w:rsidR="007A77D9" w:rsidRPr="0031797C" w:rsidRDefault="007A77D9" w:rsidP="007A77D9">
            <w:pPr>
              <w:jc w:val="center"/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t>No.</w:t>
            </w:r>
          </w:p>
        </w:tc>
        <w:tc>
          <w:tcPr>
            <w:tcW w:w="2068" w:type="dxa"/>
            <w:tcBorders>
              <w:top w:val="dotted" w:sz="4" w:space="0" w:color="auto"/>
              <w:bottom w:val="double" w:sz="4" w:space="0" w:color="7F7F7F" w:themeColor="text1" w:themeTint="80"/>
            </w:tcBorders>
          </w:tcPr>
          <w:p w14:paraId="082D8338" w14:textId="6623A9B3" w:rsidR="007A77D9" w:rsidRPr="0031797C" w:rsidRDefault="007A77D9" w:rsidP="007A77D9">
            <w:pPr>
              <w:jc w:val="center"/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t>OBLIGACIÓN</w:t>
            </w:r>
          </w:p>
        </w:tc>
        <w:tc>
          <w:tcPr>
            <w:tcW w:w="6281" w:type="dxa"/>
            <w:tcBorders>
              <w:top w:val="dotted" w:sz="4" w:space="0" w:color="auto"/>
              <w:bottom w:val="double" w:sz="4" w:space="0" w:color="7F7F7F" w:themeColor="text1" w:themeTint="80"/>
            </w:tcBorders>
          </w:tcPr>
          <w:p w14:paraId="550FBD5B" w14:textId="7095E362" w:rsidR="007A77D9" w:rsidRPr="0031797C" w:rsidRDefault="007A77D9" w:rsidP="007A77D9">
            <w:pPr>
              <w:jc w:val="center"/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t>ACTIVIDADES</w:t>
            </w:r>
          </w:p>
        </w:tc>
      </w:tr>
      <w:tr w:rsidR="007A77D9" w:rsidRPr="00F65687" w14:paraId="5A9BBBBA" w14:textId="77777777" w:rsidTr="00F70D19">
        <w:trPr>
          <w:trHeight w:val="491"/>
          <w:tblHeader/>
        </w:trPr>
        <w:tc>
          <w:tcPr>
            <w:tcW w:w="479" w:type="dxa"/>
            <w:tcBorders>
              <w:top w:val="double" w:sz="4" w:space="0" w:color="7F7F7F" w:themeColor="text1" w:themeTint="80"/>
            </w:tcBorders>
            <w:vAlign w:val="center"/>
          </w:tcPr>
          <w:p w14:paraId="2B2B1165" w14:textId="6077A1FB" w:rsidR="007A77D9" w:rsidRPr="0031797C" w:rsidRDefault="007A77D9" w:rsidP="00FF6AB5">
            <w:pPr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t>1</w:t>
            </w:r>
          </w:p>
        </w:tc>
        <w:tc>
          <w:tcPr>
            <w:tcW w:w="2068" w:type="dxa"/>
            <w:tcBorders>
              <w:top w:val="double" w:sz="4" w:space="0" w:color="7F7F7F" w:themeColor="text1" w:themeTint="80"/>
            </w:tcBorders>
            <w:vAlign w:val="center"/>
          </w:tcPr>
          <w:p w14:paraId="4D40188B" w14:textId="5971C550" w:rsidR="007A77D9" w:rsidRPr="0031797C" w:rsidRDefault="00F2431B" w:rsidP="00237716">
            <w:pPr>
              <w:jc w:val="both"/>
              <w:rPr>
                <w:rFonts w:ascii="Geomanist Light" w:hAnsi="Geomanist Light"/>
                <w:sz w:val="20"/>
                <w:szCs w:val="20"/>
              </w:rPr>
            </w:pPr>
            <w:r>
              <w:t>Verificar el cumplimiento de los requisitos respecto de los documentos soporte para trámite de pago a través de la plataforma SECOP I, SECOP II, Tienda virtual del Estado Colombiano y correo electrónico.</w:t>
            </w:r>
          </w:p>
        </w:tc>
        <w:tc>
          <w:tcPr>
            <w:tcW w:w="6281" w:type="dxa"/>
            <w:tcBorders>
              <w:top w:val="double" w:sz="4" w:space="0" w:color="7F7F7F" w:themeColor="text1" w:themeTint="80"/>
            </w:tcBorders>
            <w:vAlign w:val="center"/>
          </w:tcPr>
          <w:p w14:paraId="1EEF1937" w14:textId="54AFE849" w:rsidR="002B343A" w:rsidRDefault="00CB70FF" w:rsidP="00237716">
            <w:pPr>
              <w:jc w:val="both"/>
            </w:pPr>
            <w:r>
              <w:t>R</w:t>
            </w:r>
            <w:r w:rsidR="002C6CEC" w:rsidRPr="002C6CEC">
              <w:t xml:space="preserve">ealizó revisión de documentos para pago de cuentas periodo </w:t>
            </w:r>
            <w:r w:rsidR="00181721">
              <w:t>junio</w:t>
            </w:r>
            <w:r w:rsidR="002C6CEC" w:rsidRPr="002C6CEC">
              <w:t xml:space="preserve"> 2023</w:t>
            </w:r>
            <w:r w:rsidR="00237716">
              <w:t>.</w:t>
            </w:r>
          </w:p>
          <w:p w14:paraId="147CC93A" w14:textId="77777777" w:rsidR="008D685F" w:rsidRDefault="008D685F" w:rsidP="00237716">
            <w:pPr>
              <w:jc w:val="both"/>
            </w:pPr>
          </w:p>
          <w:p w14:paraId="2EFA7D0A" w14:textId="0C1631FC" w:rsidR="00237716" w:rsidRPr="002C6CEC" w:rsidRDefault="00343E84" w:rsidP="00EA6B90">
            <w:pPr>
              <w:jc w:val="both"/>
            </w:pPr>
            <w:hyperlink r:id="rId10" w:history="1">
              <w:r>
                <w:rPr>
                  <w:rStyle w:val="Hipervnculo"/>
                </w:rPr>
                <w:t>Obligación 1</w:t>
              </w:r>
            </w:hyperlink>
          </w:p>
        </w:tc>
      </w:tr>
      <w:tr w:rsidR="007A77D9" w:rsidRPr="00F65687" w14:paraId="180D5DB8" w14:textId="77777777" w:rsidTr="00F70D19">
        <w:trPr>
          <w:trHeight w:val="385"/>
          <w:tblHeader/>
        </w:trPr>
        <w:tc>
          <w:tcPr>
            <w:tcW w:w="479" w:type="dxa"/>
            <w:vAlign w:val="center"/>
          </w:tcPr>
          <w:p w14:paraId="7684EC74" w14:textId="688E0541" w:rsidR="007A77D9" w:rsidRPr="0031797C" w:rsidRDefault="007A77D9" w:rsidP="00FF6AB5">
            <w:pPr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t>2</w:t>
            </w:r>
          </w:p>
        </w:tc>
        <w:tc>
          <w:tcPr>
            <w:tcW w:w="2068" w:type="dxa"/>
            <w:vAlign w:val="center"/>
          </w:tcPr>
          <w:p w14:paraId="237DB945" w14:textId="370EA6AC" w:rsidR="007A77D9" w:rsidRPr="0031797C" w:rsidRDefault="00F2431B" w:rsidP="00237716">
            <w:pPr>
              <w:jc w:val="both"/>
              <w:rPr>
                <w:rFonts w:ascii="Geomanist Light" w:hAnsi="Geomanist Light"/>
                <w:sz w:val="20"/>
                <w:szCs w:val="20"/>
                <w:highlight w:val="yellow"/>
              </w:rPr>
            </w:pPr>
            <w:r>
              <w:t>Notificar las observaciones a que haya lugar mediante correo electrónico y/o SECOP II al supervisor, contratista según corresponda.</w:t>
            </w:r>
          </w:p>
        </w:tc>
        <w:tc>
          <w:tcPr>
            <w:tcW w:w="6281" w:type="dxa"/>
            <w:vAlign w:val="center"/>
          </w:tcPr>
          <w:p w14:paraId="521CD872" w14:textId="31BC3D7A" w:rsidR="00514699" w:rsidRDefault="00CB70FF" w:rsidP="00237716">
            <w:pPr>
              <w:jc w:val="both"/>
            </w:pPr>
            <w:r>
              <w:t>R</w:t>
            </w:r>
            <w:r w:rsidRPr="002C6CEC">
              <w:t xml:space="preserve">ealizó </w:t>
            </w:r>
            <w:r w:rsidR="002C6CEC" w:rsidRPr="002C6CEC">
              <w:t xml:space="preserve">observaciones a trámites para pago de cuentas de periodo </w:t>
            </w:r>
            <w:r w:rsidR="00181721">
              <w:t>junio</w:t>
            </w:r>
            <w:r w:rsidR="007B6C9C" w:rsidRPr="002C6CEC">
              <w:t xml:space="preserve"> </w:t>
            </w:r>
            <w:r w:rsidR="002C6CEC" w:rsidRPr="002C6CEC">
              <w:t>2023</w:t>
            </w:r>
            <w:r w:rsidR="00237716">
              <w:t>.</w:t>
            </w:r>
          </w:p>
          <w:p w14:paraId="1240710B" w14:textId="77777777" w:rsidR="008D685F" w:rsidRDefault="008D685F" w:rsidP="00237716">
            <w:pPr>
              <w:jc w:val="both"/>
            </w:pPr>
          </w:p>
          <w:p w14:paraId="5CC47A91" w14:textId="03E63B96" w:rsidR="00237716" w:rsidRDefault="00343E84" w:rsidP="00237716">
            <w:pPr>
              <w:jc w:val="both"/>
            </w:pPr>
            <w:hyperlink r:id="rId11" w:history="1">
              <w:r>
                <w:rPr>
                  <w:rStyle w:val="Hipervnculo"/>
                </w:rPr>
                <w:t>Obligación 2</w:t>
              </w:r>
            </w:hyperlink>
          </w:p>
          <w:p w14:paraId="293958B8" w14:textId="13B08CC3" w:rsidR="00DD486F" w:rsidRPr="002C6CEC" w:rsidRDefault="00DD486F" w:rsidP="00237716">
            <w:pPr>
              <w:jc w:val="both"/>
            </w:pPr>
          </w:p>
        </w:tc>
      </w:tr>
      <w:tr w:rsidR="007A77D9" w:rsidRPr="00181721" w14:paraId="429CC829" w14:textId="77777777" w:rsidTr="00F70D19">
        <w:trPr>
          <w:tblHeader/>
        </w:trPr>
        <w:tc>
          <w:tcPr>
            <w:tcW w:w="479" w:type="dxa"/>
            <w:vAlign w:val="center"/>
          </w:tcPr>
          <w:p w14:paraId="39606923" w14:textId="2B6C7E1C" w:rsidR="007A77D9" w:rsidRPr="0031797C" w:rsidRDefault="007A77D9" w:rsidP="00FF6AB5">
            <w:pPr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lastRenderedPageBreak/>
              <w:t>3</w:t>
            </w:r>
          </w:p>
        </w:tc>
        <w:tc>
          <w:tcPr>
            <w:tcW w:w="2068" w:type="dxa"/>
            <w:vAlign w:val="center"/>
          </w:tcPr>
          <w:p w14:paraId="53D10B46" w14:textId="4065E88B" w:rsidR="007A77D9" w:rsidRPr="0031797C" w:rsidRDefault="00F2431B" w:rsidP="00237716">
            <w:pPr>
              <w:jc w:val="both"/>
              <w:rPr>
                <w:rFonts w:ascii="Geomanist Light" w:hAnsi="Geomanist Light"/>
                <w:sz w:val="20"/>
                <w:szCs w:val="20"/>
              </w:rPr>
            </w:pPr>
            <w:r>
              <w:t>Realizar la transacción de la radicación de documentos soporte en el aplicativo SIIF Nación, previa verificación de la disponibilidad de PAC enviado por el procedimiento de pagaduría.</w:t>
            </w:r>
          </w:p>
        </w:tc>
        <w:tc>
          <w:tcPr>
            <w:tcW w:w="6281" w:type="dxa"/>
            <w:vAlign w:val="center"/>
          </w:tcPr>
          <w:p w14:paraId="1120C42D" w14:textId="0D1647E1" w:rsidR="00F55213" w:rsidRDefault="00CB70FF" w:rsidP="00BE51AA">
            <w:pPr>
              <w:jc w:val="both"/>
            </w:pPr>
            <w:r>
              <w:t>R</w:t>
            </w:r>
            <w:r w:rsidRPr="002C6CEC">
              <w:t xml:space="preserve">ealizó </w:t>
            </w:r>
            <w:r w:rsidR="00BE51AA" w:rsidRPr="005B0AB9">
              <w:t xml:space="preserve">transacciones en SIIF para pago de cuentas periodo </w:t>
            </w:r>
            <w:r w:rsidR="00516CE7">
              <w:t>junio</w:t>
            </w:r>
            <w:r w:rsidR="00BE51AA" w:rsidRPr="005B0AB9">
              <w:t xml:space="preserve"> 2023</w:t>
            </w:r>
            <w:r w:rsidR="008377FE">
              <w:t>.</w:t>
            </w:r>
          </w:p>
          <w:p w14:paraId="58884EDD" w14:textId="77777777" w:rsidR="008377FE" w:rsidRDefault="008377FE" w:rsidP="00BE51AA">
            <w:pPr>
              <w:jc w:val="both"/>
            </w:pPr>
          </w:p>
          <w:p w14:paraId="232729B4" w14:textId="74AC9B84" w:rsidR="008377FE" w:rsidRPr="00343E84" w:rsidRDefault="008377FE" w:rsidP="00BE51AA">
            <w:pPr>
              <w:jc w:val="both"/>
              <w:rPr>
                <w:b/>
              </w:rPr>
            </w:pPr>
            <w:r w:rsidRPr="00343E84">
              <w:rPr>
                <w:b/>
              </w:rPr>
              <w:t>Proveedores</w:t>
            </w: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22"/>
              <w:gridCol w:w="3316"/>
              <w:gridCol w:w="972"/>
            </w:tblGrid>
            <w:tr w:rsidR="002F451D" w:rsidRPr="002F451D" w14:paraId="14A35635" w14:textId="77777777" w:rsidTr="00015DEE">
              <w:trPr>
                <w:trHeight w:val="284"/>
              </w:trPr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CCFF"/>
                  <w:noWrap/>
                  <w:vAlign w:val="center"/>
                  <w:hideMark/>
                </w:tcPr>
                <w:p w14:paraId="3E35E68C" w14:textId="77777777" w:rsidR="002F451D" w:rsidRPr="002F451D" w:rsidRDefault="002F451D" w:rsidP="002F451D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Asignado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CCFF"/>
                  <w:noWrap/>
                  <w:vAlign w:val="center"/>
                  <w:hideMark/>
                </w:tcPr>
                <w:p w14:paraId="34DA7069" w14:textId="77777777" w:rsidR="002F451D" w:rsidRPr="002F451D" w:rsidRDefault="002F451D" w:rsidP="002F451D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Nombre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CCFF"/>
                  <w:vAlign w:val="center"/>
                  <w:hideMark/>
                </w:tcPr>
                <w:p w14:paraId="3B174708" w14:textId="77777777" w:rsidR="002F451D" w:rsidRPr="002F451D" w:rsidRDefault="002F451D" w:rsidP="002F451D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Cuenta por pagar</w:t>
                  </w:r>
                </w:p>
              </w:tc>
            </w:tr>
            <w:tr w:rsidR="002F451D" w:rsidRPr="002F451D" w14:paraId="564D2400" w14:textId="77777777" w:rsidTr="00015DEE">
              <w:trPr>
                <w:trHeight w:val="284"/>
              </w:trPr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92EDC5C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C89C98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TRANSPORTES CSC SAS - EN REORGANIZACION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2C77FE" w14:textId="77777777" w:rsidR="002F451D" w:rsidRPr="002F451D" w:rsidRDefault="002F451D" w:rsidP="002F451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149523</w:t>
                  </w:r>
                </w:p>
              </w:tc>
            </w:tr>
            <w:tr w:rsidR="002F451D" w:rsidRPr="002F451D" w14:paraId="15F30D73" w14:textId="77777777" w:rsidTr="00015DEE">
              <w:trPr>
                <w:trHeight w:val="284"/>
              </w:trPr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86AF913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E24F60" w14:textId="41D2F509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es-CO"/>
                    </w:rPr>
                    <w:t>DIGITAL WARE S.A</w:t>
                  </w:r>
                  <w:r w:rsid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es-CO"/>
                    </w:rPr>
                    <w:t>.</w:t>
                  </w: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es-CO"/>
                    </w:rPr>
                    <w:t>S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0C1149" w14:textId="77777777" w:rsidR="002F451D" w:rsidRPr="002F451D" w:rsidRDefault="002F451D" w:rsidP="002F451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150423</w:t>
                  </w:r>
                </w:p>
              </w:tc>
            </w:tr>
            <w:tr w:rsidR="002F451D" w:rsidRPr="002F451D" w14:paraId="2B295CDD" w14:textId="77777777" w:rsidTr="00015DEE">
              <w:trPr>
                <w:trHeight w:val="284"/>
              </w:trPr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857A70E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B0995B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IOIP SAS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F806A9" w14:textId="77777777" w:rsidR="002F451D" w:rsidRPr="002F451D" w:rsidRDefault="002F451D" w:rsidP="002F451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150523</w:t>
                  </w:r>
                </w:p>
              </w:tc>
            </w:tr>
            <w:tr w:rsidR="002F451D" w:rsidRPr="002F451D" w14:paraId="01E6B6B4" w14:textId="77777777" w:rsidTr="00015DEE">
              <w:trPr>
                <w:trHeight w:val="284"/>
              </w:trPr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CDC46AD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90441F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Consultores y Asesores TIC SAS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923B0C" w14:textId="77777777" w:rsidR="002F451D" w:rsidRPr="002F451D" w:rsidRDefault="002F451D" w:rsidP="002F451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153023</w:t>
                  </w:r>
                </w:p>
              </w:tc>
            </w:tr>
            <w:tr w:rsidR="002F451D" w:rsidRPr="002F451D" w14:paraId="25DAF982" w14:textId="77777777" w:rsidTr="00015DEE">
              <w:trPr>
                <w:trHeight w:val="284"/>
              </w:trPr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AFBC09B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18AA0A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MUKIS SAS - arriendo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402728" w14:textId="77777777" w:rsidR="002F451D" w:rsidRPr="002F451D" w:rsidRDefault="002F451D" w:rsidP="002F451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152323</w:t>
                  </w:r>
                </w:p>
              </w:tc>
            </w:tr>
            <w:tr w:rsidR="002F451D" w:rsidRPr="002F451D" w14:paraId="3E4527D1" w14:textId="77777777" w:rsidTr="00015DEE">
              <w:trPr>
                <w:trHeight w:val="284"/>
              </w:trPr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CA2A4C0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974040" w14:textId="0CA7DEC5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 xml:space="preserve">MUKIS SAS - </w:t>
                  </w:r>
                  <w:r w:rsidR="00015DEE"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administración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88C3AC" w14:textId="77777777" w:rsidR="002F451D" w:rsidRPr="002F451D" w:rsidRDefault="002F451D" w:rsidP="002F451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152423</w:t>
                  </w:r>
                </w:p>
              </w:tc>
            </w:tr>
            <w:tr w:rsidR="002F451D" w:rsidRPr="002F451D" w14:paraId="42C2BC43" w14:textId="77777777" w:rsidTr="00015DEE">
              <w:trPr>
                <w:trHeight w:val="284"/>
              </w:trPr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E155B55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5DC6FD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FUNDACION TRENZA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A79C2B" w14:textId="77777777" w:rsidR="002F451D" w:rsidRPr="002F451D" w:rsidRDefault="002F451D" w:rsidP="002F451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152923</w:t>
                  </w:r>
                </w:p>
              </w:tc>
            </w:tr>
            <w:tr w:rsidR="002F451D" w:rsidRPr="002F451D" w14:paraId="4956D57C" w14:textId="77777777" w:rsidTr="00015DEE">
              <w:trPr>
                <w:trHeight w:val="284"/>
              </w:trPr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3BD39C5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5E15D4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FALABELLA DE COLOMBIA S A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7848FF" w14:textId="77777777" w:rsidR="002F451D" w:rsidRPr="002F451D" w:rsidRDefault="002F451D" w:rsidP="002F451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149123</w:t>
                  </w:r>
                </w:p>
              </w:tc>
            </w:tr>
            <w:tr w:rsidR="002F451D" w:rsidRPr="002F451D" w14:paraId="7D1B3F5B" w14:textId="77777777" w:rsidTr="00015DEE">
              <w:trPr>
                <w:trHeight w:val="284"/>
              </w:trPr>
              <w:tc>
                <w:tcPr>
                  <w:tcW w:w="112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48CBB1" w14:textId="77777777" w:rsidR="002F451D" w:rsidRPr="002F451D" w:rsidRDefault="002F451D" w:rsidP="002F451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BB1061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70333A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</w:p>
              </w:tc>
            </w:tr>
            <w:tr w:rsidR="002F451D" w:rsidRPr="002F451D" w14:paraId="369F844D" w14:textId="77777777" w:rsidTr="00015DEE">
              <w:trPr>
                <w:trHeight w:val="284"/>
              </w:trPr>
              <w:tc>
                <w:tcPr>
                  <w:tcW w:w="112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5A7B66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31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14:paraId="3F3CBCEA" w14:textId="43F858C1" w:rsidR="002F451D" w:rsidRPr="002F451D" w:rsidRDefault="002F451D" w:rsidP="002F451D">
                  <w:pP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u w:val="single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u w:val="single"/>
                      <w:lang w:eastAsia="es-CO"/>
                    </w:rPr>
                    <w:t>RESERVA</w:t>
                  </w:r>
                  <w:r w:rsidR="00015DE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u w:val="single"/>
                      <w:lang w:eastAsia="es-CO"/>
                    </w:rPr>
                    <w:t xml:space="preserve"> PRESUPUESTAL 2022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8283414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u w:val="single"/>
                      <w:lang w:eastAsia="es-CO"/>
                    </w:rPr>
                  </w:pPr>
                </w:p>
              </w:tc>
            </w:tr>
            <w:tr w:rsidR="002F451D" w:rsidRPr="002F451D" w14:paraId="1265A60E" w14:textId="77777777" w:rsidTr="00015DEE">
              <w:trPr>
                <w:trHeight w:val="284"/>
              </w:trPr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0A33E57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9B4435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NEXCOMPUTER SAS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946C5D" w14:textId="77777777" w:rsidR="002F451D" w:rsidRPr="002F451D" w:rsidRDefault="002F451D" w:rsidP="002F451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152123</w:t>
                  </w:r>
                </w:p>
              </w:tc>
            </w:tr>
            <w:tr w:rsidR="002F451D" w:rsidRPr="002F451D" w14:paraId="6C0823AC" w14:textId="77777777" w:rsidTr="00015DEE">
              <w:trPr>
                <w:trHeight w:val="284"/>
              </w:trPr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0A02460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A0670A" w14:textId="77777777" w:rsidR="002F451D" w:rsidRPr="002F451D" w:rsidRDefault="002F451D" w:rsidP="002F451D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NEXCOMPUTER SAS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9DE79C" w14:textId="77777777" w:rsidR="002F451D" w:rsidRPr="002F451D" w:rsidRDefault="002F451D" w:rsidP="002F451D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2F451D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152223</w:t>
                  </w:r>
                </w:p>
              </w:tc>
            </w:tr>
          </w:tbl>
          <w:p w14:paraId="06D77E40" w14:textId="01D98027" w:rsidR="00DC5124" w:rsidRPr="00343E84" w:rsidRDefault="00DC5124" w:rsidP="00BE51AA">
            <w:pPr>
              <w:jc w:val="both"/>
            </w:pPr>
          </w:p>
          <w:p w14:paraId="10160773" w14:textId="6FF13BF8" w:rsidR="00DC5124" w:rsidRPr="00343E84" w:rsidRDefault="008377FE" w:rsidP="00BE51AA">
            <w:pPr>
              <w:jc w:val="both"/>
              <w:rPr>
                <w:b/>
              </w:rPr>
            </w:pPr>
            <w:r w:rsidRPr="00343E84">
              <w:rPr>
                <w:b/>
              </w:rPr>
              <w:t>Contratistas</w:t>
            </w: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400"/>
              <w:gridCol w:w="2401"/>
              <w:gridCol w:w="1601"/>
            </w:tblGrid>
            <w:tr w:rsidR="002F451D" w:rsidRPr="00842724" w14:paraId="7B695DAE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E699"/>
                  <w:vAlign w:val="center"/>
                  <w:hideMark/>
                </w:tcPr>
                <w:p w14:paraId="6007E3C9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s-CO"/>
                    </w:rPr>
                    <w:t>Asignado</w:t>
                  </w:r>
                </w:p>
              </w:tc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7CE"/>
                  <w:vAlign w:val="center"/>
                  <w:hideMark/>
                </w:tcPr>
                <w:p w14:paraId="29BA70D6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9C0006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b/>
                      <w:bCs/>
                      <w:color w:val="9C0006"/>
                      <w:sz w:val="20"/>
                      <w:szCs w:val="20"/>
                      <w:lang w:eastAsia="es-CO"/>
                    </w:rPr>
                    <w:t>Contrato No.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E699"/>
                  <w:vAlign w:val="bottom"/>
                  <w:hideMark/>
                </w:tcPr>
                <w:p w14:paraId="70877AE9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s-CO"/>
                    </w:rPr>
                    <w:t>CXP</w:t>
                  </w:r>
                </w:p>
              </w:tc>
            </w:tr>
            <w:tr w:rsidR="002F451D" w:rsidRPr="00842724" w14:paraId="56458F73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3BD4D9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614D64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CCE-097-2023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E2D6E2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144423</w:t>
                  </w:r>
                </w:p>
              </w:tc>
            </w:tr>
            <w:tr w:rsidR="002F451D" w:rsidRPr="00842724" w14:paraId="4FAE46EB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9D0432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B6CEB4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CCE-178-2023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248F62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148023</w:t>
                  </w:r>
                </w:p>
              </w:tc>
            </w:tr>
            <w:tr w:rsidR="002F451D" w:rsidRPr="00842724" w14:paraId="05180D8F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E38BCC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76F691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CCE-181-2023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DDCA0D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148523</w:t>
                  </w:r>
                </w:p>
              </w:tc>
            </w:tr>
            <w:tr w:rsidR="002F451D" w:rsidRPr="00842724" w14:paraId="73F0CB92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CCEAB0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541D34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CCE-242-2023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F147BA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148623</w:t>
                  </w:r>
                </w:p>
              </w:tc>
            </w:tr>
            <w:tr w:rsidR="002F451D" w:rsidRPr="00842724" w14:paraId="37585BE4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BEA256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66B8A6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CCE-064-2023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C6986F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148723</w:t>
                  </w:r>
                </w:p>
              </w:tc>
            </w:tr>
            <w:tr w:rsidR="002F451D" w:rsidRPr="00842724" w14:paraId="14C4D8CC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CA0F18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B200AF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CCE-237-2023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D101CF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148823</w:t>
                  </w:r>
                </w:p>
              </w:tc>
            </w:tr>
            <w:tr w:rsidR="002F451D" w:rsidRPr="00842724" w14:paraId="33B0BE53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BDCD05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6F1A86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CCE-156-2023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595B1F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149223</w:t>
                  </w:r>
                </w:p>
              </w:tc>
            </w:tr>
            <w:tr w:rsidR="002F451D" w:rsidRPr="00842724" w14:paraId="40F206BE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823758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91DF7F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CCE-212-2023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37CB46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149323</w:t>
                  </w:r>
                </w:p>
              </w:tc>
            </w:tr>
            <w:tr w:rsidR="002F451D" w:rsidRPr="00842724" w14:paraId="2294AE33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F96ECF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1CAF20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CCE-212-2023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7733BE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149423</w:t>
                  </w:r>
                </w:p>
              </w:tc>
            </w:tr>
            <w:tr w:rsidR="002F451D" w:rsidRPr="00842724" w14:paraId="11C8FA04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EB9127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2C489B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CCE-194-2023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EA2812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150023</w:t>
                  </w:r>
                </w:p>
              </w:tc>
            </w:tr>
            <w:tr w:rsidR="002F451D" w:rsidRPr="00842724" w14:paraId="7F4DCF21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2C2200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213CD5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CCE-065-2023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278143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150123</w:t>
                  </w:r>
                </w:p>
              </w:tc>
            </w:tr>
            <w:tr w:rsidR="002F451D" w:rsidRPr="00842724" w14:paraId="0A468E67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101681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3C33E5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CCE-234-2023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9FBAA5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150223</w:t>
                  </w:r>
                </w:p>
              </w:tc>
            </w:tr>
            <w:tr w:rsidR="002F451D" w:rsidRPr="00842724" w14:paraId="6094B16F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D1B0BA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75A8F6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CCE-228-2023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DFB397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150323</w:t>
                  </w:r>
                </w:p>
              </w:tc>
            </w:tr>
            <w:tr w:rsidR="002F451D" w:rsidRPr="00842724" w14:paraId="10903EEA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67D05B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B11585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CCE-238-2023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93365B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150723</w:t>
                  </w:r>
                </w:p>
              </w:tc>
            </w:tr>
            <w:tr w:rsidR="002F451D" w:rsidRPr="00842724" w14:paraId="7498B5A5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CA5C18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3BCA53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CCE-211-2023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CDC88A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150823</w:t>
                  </w:r>
                </w:p>
              </w:tc>
            </w:tr>
            <w:tr w:rsidR="002F451D" w:rsidRPr="00842724" w14:paraId="2F835726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7D64D1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9172BA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CCE-168-2023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EB2A62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150923</w:t>
                  </w:r>
                </w:p>
              </w:tc>
            </w:tr>
            <w:tr w:rsidR="002F451D" w:rsidRPr="00842724" w14:paraId="3D7A0553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B322F9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517FF3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CCE-001-2023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A670C8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151023</w:t>
                  </w:r>
                </w:p>
              </w:tc>
            </w:tr>
            <w:tr w:rsidR="002F451D" w:rsidRPr="00842724" w14:paraId="554F07F2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2B1959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7816CA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CCE-001-2023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0F2AB6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151123</w:t>
                  </w:r>
                </w:p>
              </w:tc>
            </w:tr>
            <w:tr w:rsidR="002F451D" w:rsidRPr="00842724" w14:paraId="14B7C051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F0BA36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lastRenderedPageBreak/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2487A7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CCE-229-2023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74E9EE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151223</w:t>
                  </w:r>
                </w:p>
              </w:tc>
            </w:tr>
            <w:tr w:rsidR="002F451D" w:rsidRPr="00842724" w14:paraId="4451B097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59B0C0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DEA0F9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CCE-087-2023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D24787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151323</w:t>
                  </w:r>
                </w:p>
              </w:tc>
            </w:tr>
            <w:tr w:rsidR="002F451D" w:rsidRPr="00842724" w14:paraId="3ED9C9DF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F07796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286A19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CCE-137-2023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7AE1D4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151423</w:t>
                  </w:r>
                </w:p>
              </w:tc>
            </w:tr>
            <w:tr w:rsidR="002F451D" w:rsidRPr="00842724" w14:paraId="6061AD65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224EDF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389933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CCE-177-2023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5A31B6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151523</w:t>
                  </w:r>
                </w:p>
              </w:tc>
            </w:tr>
            <w:tr w:rsidR="002F451D" w:rsidRPr="00842724" w14:paraId="4B1D37D8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45EE8F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DDA8E1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CCE-057-2023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A4C424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151623</w:t>
                  </w:r>
                </w:p>
              </w:tc>
            </w:tr>
            <w:tr w:rsidR="002F451D" w:rsidRPr="00842724" w14:paraId="06C92A46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F4440E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E3A281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CCE-058-2023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DE0B67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151723</w:t>
                  </w:r>
                </w:p>
              </w:tc>
            </w:tr>
            <w:tr w:rsidR="002F451D" w:rsidRPr="00842724" w14:paraId="2679DB78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67656A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AA973C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CCE-201-2023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7898DD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151823</w:t>
                  </w:r>
                </w:p>
              </w:tc>
            </w:tr>
            <w:tr w:rsidR="002F451D" w:rsidRPr="00842724" w14:paraId="2866C43B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E54B09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7C53D7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CCE-161-2023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A92218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151923</w:t>
                  </w:r>
                </w:p>
              </w:tc>
            </w:tr>
            <w:tr w:rsidR="002F451D" w:rsidRPr="00842724" w14:paraId="2FBA6195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82DA7D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0492B9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CCE-104-2023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7DAE94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152023</w:t>
                  </w:r>
                </w:p>
              </w:tc>
            </w:tr>
            <w:tr w:rsidR="002F451D" w:rsidRPr="00842724" w14:paraId="3F1D938D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3E662D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E2860B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CCE-090-2023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3D2897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152523</w:t>
                  </w:r>
                </w:p>
              </w:tc>
            </w:tr>
            <w:tr w:rsidR="002F451D" w:rsidRPr="00842724" w14:paraId="0A171B3D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B26295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7CF095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CCE-204-2023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2640BF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152723</w:t>
                  </w:r>
                </w:p>
              </w:tc>
            </w:tr>
            <w:tr w:rsidR="002F451D" w:rsidRPr="00842724" w14:paraId="4AD4D21C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7CA271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709421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CCE-236-2023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EF8FFB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152623</w:t>
                  </w:r>
                </w:p>
              </w:tc>
            </w:tr>
            <w:tr w:rsidR="002F451D" w:rsidRPr="00842724" w14:paraId="71B99702" w14:textId="77777777" w:rsidTr="002F451D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8D4B38" w14:textId="77777777" w:rsidR="002F451D" w:rsidRPr="00842724" w:rsidRDefault="002F451D" w:rsidP="00842724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8B9563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CCE-241-2023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EEBBF8" w14:textId="77777777" w:rsidR="002F451D" w:rsidRPr="00842724" w:rsidRDefault="002F451D" w:rsidP="00842724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152823</w:t>
                  </w:r>
                </w:p>
              </w:tc>
            </w:tr>
          </w:tbl>
          <w:p w14:paraId="39F8C0FA" w14:textId="77777777" w:rsidR="00147055" w:rsidRPr="00343E84" w:rsidRDefault="00147055" w:rsidP="00BE51AA">
            <w:pPr>
              <w:jc w:val="both"/>
            </w:pPr>
          </w:p>
          <w:p w14:paraId="3A562C72" w14:textId="77777777" w:rsidR="00DD486F" w:rsidRDefault="00F70D19" w:rsidP="00F70D19">
            <w:pPr>
              <w:jc w:val="both"/>
            </w:pPr>
            <w:hyperlink r:id="rId12" w:history="1">
              <w:r>
                <w:rPr>
                  <w:rStyle w:val="Hipervnculo"/>
                </w:rPr>
                <w:t>Obligación 3</w:t>
              </w:r>
            </w:hyperlink>
          </w:p>
          <w:p w14:paraId="15AA5573" w14:textId="780BD2F4" w:rsidR="00F70D19" w:rsidRPr="00343E84" w:rsidRDefault="00F70D19" w:rsidP="00F70D19">
            <w:pPr>
              <w:jc w:val="both"/>
            </w:pPr>
          </w:p>
        </w:tc>
      </w:tr>
      <w:tr w:rsidR="007A77D9" w:rsidRPr="00F65687" w14:paraId="04B7E875" w14:textId="77777777" w:rsidTr="00F70D19">
        <w:trPr>
          <w:tblHeader/>
        </w:trPr>
        <w:tc>
          <w:tcPr>
            <w:tcW w:w="479" w:type="dxa"/>
            <w:vAlign w:val="center"/>
          </w:tcPr>
          <w:p w14:paraId="5E16342D" w14:textId="7C2EB66F" w:rsidR="007A77D9" w:rsidRPr="0031797C" w:rsidRDefault="007A77D9" w:rsidP="00FF6AB5">
            <w:pPr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lastRenderedPageBreak/>
              <w:t>4</w:t>
            </w:r>
          </w:p>
        </w:tc>
        <w:tc>
          <w:tcPr>
            <w:tcW w:w="2068" w:type="dxa"/>
            <w:vAlign w:val="center"/>
          </w:tcPr>
          <w:p w14:paraId="14DC7C44" w14:textId="320B39ED" w:rsidR="007A77D9" w:rsidRPr="0031797C" w:rsidRDefault="00F2431B" w:rsidP="00237716">
            <w:pPr>
              <w:jc w:val="both"/>
              <w:rPr>
                <w:rFonts w:ascii="Geomanist Light" w:hAnsi="Geomanist Light"/>
                <w:sz w:val="20"/>
                <w:szCs w:val="20"/>
              </w:rPr>
            </w:pPr>
            <w:r>
              <w:t>Diligenciar y actualizar la información de los contratistas, liquidación de las bases y deducciones en la matriz de Excel disponible por la Agencia.</w:t>
            </w:r>
          </w:p>
        </w:tc>
        <w:tc>
          <w:tcPr>
            <w:tcW w:w="6281" w:type="dxa"/>
            <w:vAlign w:val="center"/>
          </w:tcPr>
          <w:p w14:paraId="73DB2F9A" w14:textId="576D43D1" w:rsidR="00935084" w:rsidRDefault="00CB70FF" w:rsidP="00237716">
            <w:pPr>
              <w:jc w:val="both"/>
            </w:pPr>
            <w:r>
              <w:t>R</w:t>
            </w:r>
            <w:r w:rsidRPr="002C6CEC">
              <w:t xml:space="preserve">ealizó </w:t>
            </w:r>
            <w:r w:rsidR="00DD0A7D" w:rsidRPr="00DD0A7D">
              <w:t>las actualizaciones en la matriz de bases y deducciones</w:t>
            </w:r>
            <w:r w:rsidR="00464FB5">
              <w:t>.</w:t>
            </w:r>
          </w:p>
          <w:p w14:paraId="73D38406" w14:textId="77777777" w:rsidR="008D685F" w:rsidRDefault="008D685F" w:rsidP="00237716">
            <w:pPr>
              <w:jc w:val="both"/>
            </w:pPr>
          </w:p>
          <w:p w14:paraId="6997EEFA" w14:textId="000B5286" w:rsidR="00DD486F" w:rsidRPr="002C6CEC" w:rsidRDefault="00F70D19" w:rsidP="00F70D19">
            <w:pPr>
              <w:jc w:val="both"/>
            </w:pPr>
            <w:hyperlink r:id="rId13" w:history="1">
              <w:r>
                <w:rPr>
                  <w:rStyle w:val="Hipervnculo"/>
                </w:rPr>
                <w:t>Obligación 4</w:t>
              </w:r>
            </w:hyperlink>
          </w:p>
        </w:tc>
      </w:tr>
      <w:tr w:rsidR="007A77D9" w:rsidRPr="009F3050" w14:paraId="4226AAEA" w14:textId="77777777" w:rsidTr="00F70D19">
        <w:trPr>
          <w:tblHeader/>
        </w:trPr>
        <w:tc>
          <w:tcPr>
            <w:tcW w:w="479" w:type="dxa"/>
            <w:vAlign w:val="center"/>
          </w:tcPr>
          <w:p w14:paraId="1A46E918" w14:textId="2719BE5B" w:rsidR="007A77D9" w:rsidRPr="0031797C" w:rsidRDefault="007A77D9" w:rsidP="00FF6AB5">
            <w:pPr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lastRenderedPageBreak/>
              <w:t>5</w:t>
            </w:r>
          </w:p>
        </w:tc>
        <w:tc>
          <w:tcPr>
            <w:tcW w:w="2068" w:type="dxa"/>
            <w:vAlign w:val="center"/>
          </w:tcPr>
          <w:p w14:paraId="2D68F159" w14:textId="28F69E4C" w:rsidR="007A77D9" w:rsidRPr="00464FB5" w:rsidRDefault="00F2431B" w:rsidP="00237716">
            <w:pPr>
              <w:jc w:val="both"/>
              <w:rPr>
                <w:rFonts w:ascii="Geomanist Light" w:hAnsi="Geomanist Light"/>
                <w:sz w:val="20"/>
                <w:szCs w:val="20"/>
              </w:rPr>
            </w:pPr>
            <w:r w:rsidRPr="00464FB5">
              <w:t>Realizar la obligación presupuestal en el aplicativo SIIF Nación y asociar la facturar electrónica cuando el bien o servicio contratado sea gravado.</w:t>
            </w:r>
          </w:p>
        </w:tc>
        <w:tc>
          <w:tcPr>
            <w:tcW w:w="6281" w:type="dxa"/>
            <w:vAlign w:val="center"/>
          </w:tcPr>
          <w:p w14:paraId="16ADA1B1" w14:textId="3C1D9F94" w:rsidR="00D1720D" w:rsidRDefault="00CB70FF" w:rsidP="00237716">
            <w:pPr>
              <w:jc w:val="both"/>
            </w:pPr>
            <w:r>
              <w:t>R</w:t>
            </w:r>
            <w:r w:rsidRPr="002C6CEC">
              <w:t xml:space="preserve">ealizó </w:t>
            </w:r>
            <w:r w:rsidR="00147055">
              <w:t>obligaciones</w:t>
            </w:r>
            <w:r w:rsidR="00D1720D" w:rsidRPr="005B0AB9">
              <w:t xml:space="preserve"> en SIIF para pago de cuentas periodo </w:t>
            </w:r>
            <w:r w:rsidR="00181721">
              <w:t>junio</w:t>
            </w:r>
            <w:r w:rsidR="00D1720D" w:rsidRPr="005B0AB9">
              <w:t xml:space="preserve"> 2023</w:t>
            </w:r>
            <w:r w:rsidR="00147055">
              <w:t>.</w:t>
            </w:r>
          </w:p>
          <w:p w14:paraId="29BB1B1C" w14:textId="6B187478" w:rsidR="008377FE" w:rsidRDefault="008377FE" w:rsidP="00237716">
            <w:pPr>
              <w:jc w:val="both"/>
            </w:pPr>
          </w:p>
          <w:p w14:paraId="24390F8A" w14:textId="33C652A2" w:rsidR="008377FE" w:rsidRPr="00343E84" w:rsidRDefault="008377FE" w:rsidP="00237716">
            <w:pPr>
              <w:jc w:val="both"/>
              <w:rPr>
                <w:b/>
              </w:rPr>
            </w:pPr>
            <w:r w:rsidRPr="00343E84">
              <w:rPr>
                <w:b/>
              </w:rPr>
              <w:t>Proveedores</w:t>
            </w: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09"/>
              <w:gridCol w:w="4533"/>
              <w:gridCol w:w="960"/>
            </w:tblGrid>
            <w:tr w:rsidR="00015DEE" w:rsidRPr="00015DEE" w14:paraId="686B40EC" w14:textId="77777777" w:rsidTr="00015DEE">
              <w:trPr>
                <w:trHeight w:val="284"/>
              </w:trPr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B182E6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Asignado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F76986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Nombre</w:t>
                  </w:r>
                </w:p>
              </w:tc>
              <w:tc>
                <w:tcPr>
                  <w:tcW w:w="7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229999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 xml:space="preserve"> No. </w:t>
                  </w:r>
                  <w:proofErr w:type="spellStart"/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Oblig</w:t>
                  </w:r>
                  <w:proofErr w:type="spellEnd"/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 xml:space="preserve"> </w:t>
                  </w:r>
                </w:p>
              </w:tc>
            </w:tr>
            <w:tr w:rsidR="00015DEE" w:rsidRPr="00015DEE" w14:paraId="2FFABE1C" w14:textId="77777777" w:rsidTr="00015DEE">
              <w:trPr>
                <w:trHeight w:val="284"/>
              </w:trPr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5A67C5E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E0BCD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TRANSPORTES CSC SAS - EN REORGANIZACION</w:t>
                  </w:r>
                </w:p>
              </w:tc>
              <w:tc>
                <w:tcPr>
                  <w:tcW w:w="75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1B3630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147423</w:t>
                  </w:r>
                </w:p>
              </w:tc>
            </w:tr>
            <w:tr w:rsidR="00015DEE" w:rsidRPr="00015DEE" w14:paraId="17AA5CE2" w14:textId="77777777" w:rsidTr="00015DEE">
              <w:trPr>
                <w:trHeight w:val="284"/>
              </w:trPr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15BF696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0FBE19" w14:textId="3B4DCFEF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es-CO"/>
                    </w:rPr>
                    <w:t>DIGITAL WARE S.A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es-CO"/>
                    </w:rPr>
                    <w:t>.S</w:t>
                  </w:r>
                </w:p>
              </w:tc>
              <w:tc>
                <w:tcPr>
                  <w:tcW w:w="75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6A4372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148323</w:t>
                  </w:r>
                </w:p>
              </w:tc>
            </w:tr>
            <w:tr w:rsidR="00015DEE" w:rsidRPr="00015DEE" w14:paraId="69AE12D0" w14:textId="77777777" w:rsidTr="00015DEE">
              <w:trPr>
                <w:trHeight w:val="284"/>
              </w:trPr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DBA163A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F39DE3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IOIP SAS</w:t>
                  </w:r>
                </w:p>
              </w:tc>
              <w:tc>
                <w:tcPr>
                  <w:tcW w:w="75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FCC212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148423</w:t>
                  </w:r>
                </w:p>
              </w:tc>
            </w:tr>
            <w:tr w:rsidR="00015DEE" w:rsidRPr="00015DEE" w14:paraId="696A3B04" w14:textId="77777777" w:rsidTr="00015DEE">
              <w:trPr>
                <w:trHeight w:val="284"/>
              </w:trPr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614B371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4D5E2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Consultores y Asesores TIC SAS</w:t>
                  </w:r>
                </w:p>
              </w:tc>
              <w:tc>
                <w:tcPr>
                  <w:tcW w:w="75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E4324B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152523</w:t>
                  </w:r>
                </w:p>
              </w:tc>
            </w:tr>
            <w:tr w:rsidR="00015DEE" w:rsidRPr="00015DEE" w14:paraId="671F32F3" w14:textId="77777777" w:rsidTr="00015DEE">
              <w:trPr>
                <w:trHeight w:val="284"/>
              </w:trPr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B66E524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716401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MUKIS SAS - arriendo</w:t>
                  </w:r>
                </w:p>
              </w:tc>
              <w:tc>
                <w:tcPr>
                  <w:tcW w:w="75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1F26C6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150023</w:t>
                  </w:r>
                </w:p>
              </w:tc>
            </w:tr>
            <w:tr w:rsidR="00015DEE" w:rsidRPr="00015DEE" w14:paraId="6CD0B56F" w14:textId="77777777" w:rsidTr="00015DEE">
              <w:trPr>
                <w:trHeight w:val="284"/>
              </w:trPr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2F276E2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C79771" w14:textId="566E2595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 xml:space="preserve">MUKIS SAS - </w:t>
                  </w: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administración</w:t>
                  </w:r>
                </w:p>
              </w:tc>
              <w:tc>
                <w:tcPr>
                  <w:tcW w:w="75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8B79E8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150123</w:t>
                  </w:r>
                </w:p>
              </w:tc>
            </w:tr>
            <w:tr w:rsidR="00015DEE" w:rsidRPr="00015DEE" w14:paraId="2B8A5F99" w14:textId="77777777" w:rsidTr="00015DEE">
              <w:trPr>
                <w:trHeight w:val="284"/>
              </w:trPr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DCD62B4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506523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FUNDACION TRENZA</w:t>
                  </w:r>
                </w:p>
              </w:tc>
              <w:tc>
                <w:tcPr>
                  <w:tcW w:w="75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EF3329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152423</w:t>
                  </w:r>
                </w:p>
              </w:tc>
            </w:tr>
            <w:tr w:rsidR="00015DEE" w:rsidRPr="00015DEE" w14:paraId="1547AC8C" w14:textId="77777777" w:rsidTr="00015DEE">
              <w:trPr>
                <w:trHeight w:val="284"/>
              </w:trPr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68230CB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96CF22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FALABELLA DE COLOMBIA S A</w:t>
                  </w:r>
                </w:p>
              </w:tc>
              <w:tc>
                <w:tcPr>
                  <w:tcW w:w="75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DEA70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147023</w:t>
                  </w:r>
                </w:p>
              </w:tc>
            </w:tr>
            <w:tr w:rsidR="00015DEE" w:rsidRPr="00015DEE" w14:paraId="74D0E37E" w14:textId="77777777" w:rsidTr="00015DEE">
              <w:trPr>
                <w:trHeight w:val="284"/>
              </w:trPr>
              <w:tc>
                <w:tcPr>
                  <w:tcW w:w="840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9B33306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B967E9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750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3C568B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</w:p>
              </w:tc>
            </w:tr>
            <w:tr w:rsidR="00015DEE" w:rsidRPr="00015DEE" w14:paraId="09ACD168" w14:textId="77777777" w:rsidTr="00015DEE">
              <w:trPr>
                <w:trHeight w:val="284"/>
              </w:trPr>
              <w:tc>
                <w:tcPr>
                  <w:tcW w:w="840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B4402E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410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14:paraId="7A0ECB4C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u w:val="single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u w:val="single"/>
                      <w:lang w:eastAsia="es-CO"/>
                    </w:rPr>
                    <w:t>COMPRA RESERVA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989584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</w:p>
              </w:tc>
            </w:tr>
            <w:tr w:rsidR="00015DEE" w:rsidRPr="00015DEE" w14:paraId="483855B2" w14:textId="77777777" w:rsidTr="00015DEE">
              <w:trPr>
                <w:trHeight w:val="284"/>
              </w:trPr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5EA3E33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6105F1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NEXCOMPUTER SAS</w:t>
                  </w:r>
                </w:p>
              </w:tc>
              <w:tc>
                <w:tcPr>
                  <w:tcW w:w="75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231062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152623</w:t>
                  </w:r>
                </w:p>
              </w:tc>
            </w:tr>
            <w:tr w:rsidR="00015DEE" w:rsidRPr="00015DEE" w14:paraId="730AAD4B" w14:textId="77777777" w:rsidTr="00015DEE">
              <w:trPr>
                <w:trHeight w:val="284"/>
              </w:trPr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43C5C31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A98511" w14:textId="77777777" w:rsidR="00015DEE" w:rsidRPr="00015DEE" w:rsidRDefault="00015DEE" w:rsidP="00015DE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NEXCOMPUTER SAS</w:t>
                  </w:r>
                </w:p>
              </w:tc>
              <w:tc>
                <w:tcPr>
                  <w:tcW w:w="75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7BA80" w14:textId="77777777" w:rsidR="00015DEE" w:rsidRPr="00015DEE" w:rsidRDefault="00015DEE" w:rsidP="00015DEE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015DE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152723</w:t>
                  </w:r>
                </w:p>
              </w:tc>
            </w:tr>
          </w:tbl>
          <w:p w14:paraId="67315F8C" w14:textId="414B7B0F" w:rsidR="008377FE" w:rsidRPr="00343E84" w:rsidRDefault="008377FE" w:rsidP="00237716">
            <w:pPr>
              <w:jc w:val="both"/>
            </w:pPr>
          </w:p>
          <w:p w14:paraId="07BCD8C7" w14:textId="77C307BE" w:rsidR="008377FE" w:rsidRDefault="008377FE" w:rsidP="00237716">
            <w:pPr>
              <w:jc w:val="both"/>
              <w:rPr>
                <w:b/>
              </w:rPr>
            </w:pPr>
            <w:r w:rsidRPr="00343E84">
              <w:rPr>
                <w:b/>
              </w:rPr>
              <w:t>Contratistas</w:t>
            </w: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400"/>
              <w:gridCol w:w="2401"/>
              <w:gridCol w:w="1601"/>
            </w:tblGrid>
            <w:tr w:rsidR="00842724" w:rsidRPr="00842724" w14:paraId="445E049D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E699"/>
                  <w:vAlign w:val="center"/>
                  <w:hideMark/>
                </w:tcPr>
                <w:p w14:paraId="7220EFA2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s-CO"/>
                    </w:rPr>
                    <w:t>Asignado</w:t>
                  </w:r>
                </w:p>
              </w:tc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7CE"/>
                  <w:vAlign w:val="center"/>
                  <w:hideMark/>
                </w:tcPr>
                <w:p w14:paraId="74961ED9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9C0006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b/>
                      <w:bCs/>
                      <w:color w:val="9C0006"/>
                      <w:sz w:val="20"/>
                      <w:szCs w:val="20"/>
                      <w:lang w:eastAsia="es-CO"/>
                    </w:rPr>
                    <w:t>Contrato No.</w:t>
                  </w:r>
                </w:p>
              </w:tc>
              <w:tc>
                <w:tcPr>
                  <w:tcW w:w="125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E699"/>
                  <w:noWrap/>
                  <w:vAlign w:val="center"/>
                  <w:hideMark/>
                </w:tcPr>
                <w:p w14:paraId="78FAB0D0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  <w:proofErr w:type="spellStart"/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Oblig</w:t>
                  </w:r>
                  <w:proofErr w:type="spellEnd"/>
                  <w:r w:rsidRPr="00842724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</w:p>
              </w:tc>
            </w:tr>
            <w:tr w:rsidR="00842724" w:rsidRPr="00842724" w14:paraId="11ED65FB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E3C7FC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7BFD4A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CCE-097-2023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49812D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146123</w:t>
                  </w:r>
                </w:p>
              </w:tc>
            </w:tr>
            <w:tr w:rsidR="00842724" w:rsidRPr="00842724" w14:paraId="45C9A46F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6DFE5C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C407C2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CCE-178-2023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CC82FB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145823</w:t>
                  </w:r>
                </w:p>
              </w:tc>
            </w:tr>
            <w:tr w:rsidR="00842724" w:rsidRPr="00842724" w14:paraId="6C0D5746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B61A94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267AF4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CCE-181-2023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69E89C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146223</w:t>
                  </w:r>
                </w:p>
              </w:tc>
            </w:tr>
            <w:tr w:rsidR="00842724" w:rsidRPr="00842724" w14:paraId="1E8F7F79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DA17E2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D311E5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CCE-242-2023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7F8EA1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146323</w:t>
                  </w:r>
                </w:p>
              </w:tc>
            </w:tr>
            <w:tr w:rsidR="00842724" w:rsidRPr="00842724" w14:paraId="64EBED1E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19F54A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E3D16E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CCE-064-2023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BDBC42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146423</w:t>
                  </w:r>
                </w:p>
              </w:tc>
            </w:tr>
            <w:tr w:rsidR="00842724" w:rsidRPr="00842724" w14:paraId="0F266E54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F47A21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FE22D9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CCE-237-2023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F93300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146523</w:t>
                  </w:r>
                </w:p>
              </w:tc>
            </w:tr>
            <w:tr w:rsidR="00842724" w:rsidRPr="00842724" w14:paraId="640A8B34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63527F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60C501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CCE-156-2023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174DA5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147123</w:t>
                  </w:r>
                </w:p>
              </w:tc>
            </w:tr>
            <w:tr w:rsidR="00842724" w:rsidRPr="00842724" w14:paraId="420FAD20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8B490C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7E0E34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CCE-212-2023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640B3B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147223</w:t>
                  </w:r>
                </w:p>
              </w:tc>
            </w:tr>
            <w:tr w:rsidR="00842724" w:rsidRPr="00842724" w14:paraId="2E68FDA2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718488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F6426E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CCE-212-2023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6EEC39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147323</w:t>
                  </w:r>
                </w:p>
              </w:tc>
            </w:tr>
            <w:tr w:rsidR="00842724" w:rsidRPr="00842724" w14:paraId="69981C36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D6E8CD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ADB5C0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CCE-194-2023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F82B0B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147923</w:t>
                  </w:r>
                </w:p>
              </w:tc>
            </w:tr>
            <w:tr w:rsidR="00842724" w:rsidRPr="00842724" w14:paraId="3B4E8366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7F2DF2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1246BA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CCE-065-2023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B0237E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148023</w:t>
                  </w:r>
                </w:p>
              </w:tc>
            </w:tr>
            <w:tr w:rsidR="00842724" w:rsidRPr="00842724" w14:paraId="04F8BEC5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13A5D0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CCFA85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CCE-234-2023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A5CEBB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148123</w:t>
                  </w:r>
                </w:p>
              </w:tc>
            </w:tr>
            <w:tr w:rsidR="00842724" w:rsidRPr="00842724" w14:paraId="5F9D0215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BB2F15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0A1638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CCE-228-2023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A853A1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148223</w:t>
                  </w:r>
                </w:p>
              </w:tc>
            </w:tr>
            <w:tr w:rsidR="00842724" w:rsidRPr="00842724" w14:paraId="52D283EF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65BB1E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C83F6C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CCE-238-2023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867F67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148623</w:t>
                  </w:r>
                </w:p>
              </w:tc>
            </w:tr>
            <w:tr w:rsidR="00842724" w:rsidRPr="00842724" w14:paraId="3507A66F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1C48C7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20FC24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CCE-211-2023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79F70D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148723</w:t>
                  </w:r>
                </w:p>
              </w:tc>
            </w:tr>
            <w:tr w:rsidR="00842724" w:rsidRPr="00842724" w14:paraId="3DB4462B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88BBC8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9897C2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CCE-168-2023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2BE31A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148823</w:t>
                  </w:r>
                </w:p>
              </w:tc>
            </w:tr>
            <w:tr w:rsidR="00842724" w:rsidRPr="00842724" w14:paraId="385D3AC1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F4C4C6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2DC204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CCE-001-2023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1E5986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148923</w:t>
                  </w:r>
                </w:p>
              </w:tc>
            </w:tr>
            <w:tr w:rsidR="00842724" w:rsidRPr="00842724" w14:paraId="1BF28F15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A3C61E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F45C19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CCE-001-2023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40831B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149023</w:t>
                  </w:r>
                </w:p>
              </w:tc>
            </w:tr>
            <w:tr w:rsidR="00842724" w:rsidRPr="00842724" w14:paraId="417BA4AA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67DE2A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C2BA51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CCE-229-2023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C1D0FF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149123</w:t>
                  </w:r>
                </w:p>
              </w:tc>
            </w:tr>
            <w:tr w:rsidR="00842724" w:rsidRPr="00842724" w14:paraId="5E6AA7A8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68D6BD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lastRenderedPageBreak/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02E75A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CCE-087-2023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31CBF8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149223</w:t>
                  </w:r>
                </w:p>
              </w:tc>
            </w:tr>
            <w:tr w:rsidR="00842724" w:rsidRPr="00842724" w14:paraId="6964CE52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AECB92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C47D54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CCE-137-2023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996280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149323</w:t>
                  </w:r>
                </w:p>
              </w:tc>
            </w:tr>
            <w:tr w:rsidR="00842724" w:rsidRPr="00842724" w14:paraId="549D3C5E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4C0983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15CBBF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CCE-177-2023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944EBC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149423</w:t>
                  </w:r>
                </w:p>
              </w:tc>
            </w:tr>
            <w:tr w:rsidR="00842724" w:rsidRPr="00842724" w14:paraId="54BB1419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21B339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E5652E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CCE-057-2023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6F3117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149523</w:t>
                  </w:r>
                </w:p>
              </w:tc>
            </w:tr>
            <w:tr w:rsidR="00842724" w:rsidRPr="00842724" w14:paraId="4BE53AA8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FEEDA2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EF1E90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CCE-058-2023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BDC96D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149623</w:t>
                  </w:r>
                </w:p>
              </w:tc>
            </w:tr>
            <w:tr w:rsidR="00842724" w:rsidRPr="00842724" w14:paraId="00577215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0813A0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E5BDBD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CCE-201-2023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B301C3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149723</w:t>
                  </w:r>
                </w:p>
              </w:tc>
            </w:tr>
            <w:tr w:rsidR="00842724" w:rsidRPr="00842724" w14:paraId="3C2DE91B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C033BF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8DEEFF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CCE-161-2023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A850BC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149823</w:t>
                  </w:r>
                </w:p>
              </w:tc>
            </w:tr>
            <w:tr w:rsidR="00842724" w:rsidRPr="00842724" w14:paraId="6301F481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547C1D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2A2D10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CCE-104-2023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22D994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149923</w:t>
                  </w:r>
                </w:p>
              </w:tc>
            </w:tr>
            <w:tr w:rsidR="00842724" w:rsidRPr="00842724" w14:paraId="67E14399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0DEEB9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8C24B1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CCE-090-2023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E82506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152223</w:t>
                  </w:r>
                </w:p>
              </w:tc>
            </w:tr>
            <w:tr w:rsidR="00842724" w:rsidRPr="00842724" w14:paraId="224CD36F" w14:textId="77777777" w:rsidTr="00842724">
              <w:trPr>
                <w:trHeight w:val="284"/>
              </w:trPr>
              <w:tc>
                <w:tcPr>
                  <w:tcW w:w="18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EB3E6A" w14:textId="77777777" w:rsidR="00842724" w:rsidRPr="00842724" w:rsidRDefault="00842724" w:rsidP="008427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C64FB0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CCE-204-2023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D6FA4B" w14:textId="77777777" w:rsidR="00842724" w:rsidRPr="00842724" w:rsidRDefault="00842724" w:rsidP="00842724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 w:rsidRPr="0084272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CO"/>
                    </w:rPr>
                    <w:t>152323</w:t>
                  </w:r>
                </w:p>
              </w:tc>
            </w:tr>
          </w:tbl>
          <w:p w14:paraId="25D99FAE" w14:textId="48ECC50E" w:rsidR="00147055" w:rsidRPr="00C73213" w:rsidRDefault="00147055" w:rsidP="00237716">
            <w:pPr>
              <w:jc w:val="both"/>
            </w:pPr>
          </w:p>
          <w:p w14:paraId="5595D5FA" w14:textId="1D14954F" w:rsidR="00B67B09" w:rsidRDefault="00F70D19" w:rsidP="00DD486F">
            <w:pPr>
              <w:jc w:val="both"/>
            </w:pPr>
            <w:hyperlink r:id="rId14" w:history="1">
              <w:r>
                <w:rPr>
                  <w:rStyle w:val="Hipervnculo"/>
                </w:rPr>
                <w:t>Obligación 5</w:t>
              </w:r>
            </w:hyperlink>
          </w:p>
          <w:p w14:paraId="2DFF9C94" w14:textId="41D6F114" w:rsidR="00DD486F" w:rsidRPr="00181721" w:rsidRDefault="00DD486F" w:rsidP="00DD486F">
            <w:pPr>
              <w:jc w:val="both"/>
            </w:pPr>
          </w:p>
        </w:tc>
      </w:tr>
      <w:tr w:rsidR="007A77D9" w:rsidRPr="00F65687" w14:paraId="73513EF8" w14:textId="77777777" w:rsidTr="00F70D19">
        <w:trPr>
          <w:tblHeader/>
        </w:trPr>
        <w:tc>
          <w:tcPr>
            <w:tcW w:w="479" w:type="dxa"/>
            <w:vAlign w:val="center"/>
          </w:tcPr>
          <w:p w14:paraId="30656ECE" w14:textId="21A8709E" w:rsidR="007A77D9" w:rsidRPr="0031797C" w:rsidRDefault="007A77D9" w:rsidP="00FF6AB5">
            <w:pPr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lastRenderedPageBreak/>
              <w:t>6</w:t>
            </w:r>
          </w:p>
        </w:tc>
        <w:tc>
          <w:tcPr>
            <w:tcW w:w="2068" w:type="dxa"/>
            <w:vAlign w:val="center"/>
          </w:tcPr>
          <w:p w14:paraId="13B7AD41" w14:textId="00A43D61" w:rsidR="007A77D9" w:rsidRPr="00464FB5" w:rsidRDefault="00F2431B" w:rsidP="00237716">
            <w:pPr>
              <w:jc w:val="both"/>
              <w:rPr>
                <w:rFonts w:ascii="Geomanist Light" w:hAnsi="Geomanist Light"/>
                <w:sz w:val="20"/>
                <w:szCs w:val="20"/>
              </w:rPr>
            </w:pPr>
            <w:r w:rsidRPr="00464FB5">
              <w:t>Descargar en el SIFF Nación el reporte anexo de la obligación y verificar que la información sea consistente con los soportes.</w:t>
            </w:r>
          </w:p>
        </w:tc>
        <w:tc>
          <w:tcPr>
            <w:tcW w:w="6281" w:type="dxa"/>
            <w:vAlign w:val="center"/>
          </w:tcPr>
          <w:p w14:paraId="7D2D44A8" w14:textId="456E81AB" w:rsidR="00304243" w:rsidRDefault="00CB70FF" w:rsidP="00304243">
            <w:pPr>
              <w:jc w:val="both"/>
            </w:pPr>
            <w:r>
              <w:t>R</w:t>
            </w:r>
            <w:r w:rsidRPr="002C6CEC">
              <w:t xml:space="preserve">ealizó </w:t>
            </w:r>
            <w:r w:rsidR="00304243" w:rsidRPr="005B0AB9">
              <w:t xml:space="preserve">transacciones en SIIF para pago de cuentas periodo </w:t>
            </w:r>
            <w:r w:rsidR="00516CE7">
              <w:t>junio</w:t>
            </w:r>
            <w:r w:rsidR="00304243" w:rsidRPr="005B0AB9">
              <w:t xml:space="preserve"> 2023</w:t>
            </w:r>
            <w:r w:rsidR="008D685F">
              <w:t>.</w:t>
            </w:r>
          </w:p>
          <w:p w14:paraId="745FF052" w14:textId="77777777" w:rsidR="008D685F" w:rsidRDefault="008D685F" w:rsidP="00304243">
            <w:pPr>
              <w:jc w:val="both"/>
            </w:pPr>
          </w:p>
          <w:p w14:paraId="208428F1" w14:textId="4BF97D7B" w:rsidR="00B67B09" w:rsidRDefault="00F70D19" w:rsidP="00DD486F">
            <w:pPr>
              <w:jc w:val="both"/>
            </w:pPr>
            <w:hyperlink r:id="rId15" w:history="1">
              <w:r>
                <w:rPr>
                  <w:rStyle w:val="Hipervnculo"/>
                </w:rPr>
                <w:t>Obligación 6</w:t>
              </w:r>
            </w:hyperlink>
          </w:p>
          <w:p w14:paraId="087E60B9" w14:textId="77502E59" w:rsidR="00DD486F" w:rsidRPr="002C6CEC" w:rsidRDefault="00DD486F" w:rsidP="00DD486F">
            <w:pPr>
              <w:jc w:val="both"/>
            </w:pPr>
          </w:p>
        </w:tc>
      </w:tr>
      <w:tr w:rsidR="007A77D9" w:rsidRPr="00F65687" w14:paraId="275EFDC9" w14:textId="77777777" w:rsidTr="00F70D19">
        <w:trPr>
          <w:tblHeader/>
        </w:trPr>
        <w:tc>
          <w:tcPr>
            <w:tcW w:w="479" w:type="dxa"/>
            <w:vAlign w:val="center"/>
          </w:tcPr>
          <w:p w14:paraId="67CAFBB4" w14:textId="1F935FEB" w:rsidR="007A77D9" w:rsidRPr="00F65687" w:rsidRDefault="007A77D9" w:rsidP="00FF6AB5">
            <w:pPr>
              <w:rPr>
                <w:rFonts w:ascii="Geomanist Book" w:hAnsi="Geomanist Book"/>
                <w:sz w:val="20"/>
                <w:szCs w:val="20"/>
              </w:rPr>
            </w:pPr>
            <w:r w:rsidRPr="00F65687">
              <w:rPr>
                <w:rFonts w:ascii="Geomanist Book" w:hAnsi="Geomanist Book"/>
                <w:sz w:val="20"/>
                <w:szCs w:val="20"/>
              </w:rPr>
              <w:t>7</w:t>
            </w:r>
          </w:p>
        </w:tc>
        <w:tc>
          <w:tcPr>
            <w:tcW w:w="2068" w:type="dxa"/>
            <w:vAlign w:val="center"/>
          </w:tcPr>
          <w:p w14:paraId="0EE99EEB" w14:textId="350D5C6E" w:rsidR="007A77D9" w:rsidRPr="00F65687" w:rsidRDefault="00F2431B" w:rsidP="00237716">
            <w:pPr>
              <w:jc w:val="both"/>
              <w:rPr>
                <w:rFonts w:ascii="Geomanist Light" w:hAnsi="Geomanist Light"/>
                <w:sz w:val="20"/>
                <w:szCs w:val="20"/>
              </w:rPr>
            </w:pPr>
            <w:r>
              <w:t>Realizar cuando sea requerido, la distribución de las tareas para trámite de pago asignadas en la plataforma SECOP II, conforme el turno de llegada.</w:t>
            </w:r>
          </w:p>
        </w:tc>
        <w:tc>
          <w:tcPr>
            <w:tcW w:w="6281" w:type="dxa"/>
            <w:vAlign w:val="center"/>
          </w:tcPr>
          <w:p w14:paraId="751A2095" w14:textId="67FD0AE8" w:rsidR="008509ED" w:rsidRDefault="00CB70FF" w:rsidP="00237716">
            <w:pPr>
              <w:jc w:val="both"/>
            </w:pPr>
            <w:r>
              <w:t>R</w:t>
            </w:r>
            <w:r w:rsidRPr="002C6CEC">
              <w:t xml:space="preserve">ealizó </w:t>
            </w:r>
            <w:r w:rsidR="00DD0A7D" w:rsidRPr="00DD0A7D">
              <w:t>la distribución de tareas mediante correo electrónico</w:t>
            </w:r>
            <w:r w:rsidR="00D1720D">
              <w:t xml:space="preserve"> y </w:t>
            </w:r>
            <w:proofErr w:type="spellStart"/>
            <w:r w:rsidR="00D1720D">
              <w:t>Secop</w:t>
            </w:r>
            <w:proofErr w:type="spellEnd"/>
            <w:r w:rsidR="00D1720D">
              <w:t xml:space="preserve"> II</w:t>
            </w:r>
            <w:r w:rsidR="00DD0A7D" w:rsidRPr="00DD0A7D">
              <w:t>.</w:t>
            </w:r>
          </w:p>
          <w:p w14:paraId="59C1A190" w14:textId="77777777" w:rsidR="008D685F" w:rsidRDefault="008D685F" w:rsidP="00237716">
            <w:pPr>
              <w:jc w:val="both"/>
            </w:pPr>
          </w:p>
          <w:p w14:paraId="423A8BF5" w14:textId="61B31019" w:rsidR="00B30F7D" w:rsidRDefault="00F70D19" w:rsidP="00237716">
            <w:pPr>
              <w:jc w:val="both"/>
            </w:pPr>
            <w:hyperlink r:id="rId16" w:history="1">
              <w:r>
                <w:rPr>
                  <w:rStyle w:val="Hipervnculo"/>
                </w:rPr>
                <w:t>Obligación 7</w:t>
              </w:r>
            </w:hyperlink>
          </w:p>
          <w:p w14:paraId="3382435C" w14:textId="666731C0" w:rsidR="00DD486F" w:rsidRPr="00F65687" w:rsidRDefault="00DD486F" w:rsidP="00237716">
            <w:pPr>
              <w:jc w:val="both"/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F2431B" w:rsidRPr="00F65687" w14:paraId="20757DE9" w14:textId="77777777" w:rsidTr="00F70D19">
        <w:trPr>
          <w:tblHeader/>
        </w:trPr>
        <w:tc>
          <w:tcPr>
            <w:tcW w:w="479" w:type="dxa"/>
            <w:vAlign w:val="center"/>
          </w:tcPr>
          <w:p w14:paraId="43A11801" w14:textId="2F8F61FA" w:rsidR="00F2431B" w:rsidRPr="00F65687" w:rsidRDefault="00F2431B" w:rsidP="00FF6AB5">
            <w:pPr>
              <w:rPr>
                <w:rFonts w:ascii="Geomanist Book" w:hAnsi="Geomanist Book"/>
                <w:sz w:val="20"/>
                <w:szCs w:val="20"/>
              </w:rPr>
            </w:pPr>
            <w:r>
              <w:rPr>
                <w:rFonts w:ascii="Geomanist Book" w:hAnsi="Geomanist Book"/>
                <w:sz w:val="20"/>
                <w:szCs w:val="20"/>
              </w:rPr>
              <w:lastRenderedPageBreak/>
              <w:t>8</w:t>
            </w:r>
          </w:p>
        </w:tc>
        <w:tc>
          <w:tcPr>
            <w:tcW w:w="2068" w:type="dxa"/>
            <w:vAlign w:val="center"/>
          </w:tcPr>
          <w:p w14:paraId="1622BC2D" w14:textId="76833E6C" w:rsidR="00F2431B" w:rsidRDefault="00F2431B" w:rsidP="00237716">
            <w:pPr>
              <w:jc w:val="both"/>
            </w:pPr>
            <w:r>
              <w:t>Notificar tareas para trámite de pago de proveedores y/o contratistas a través de la plataforma SECOP II. En lo referente a órdenes de compra, servicios públicos, caja menor, viáticos; entre otros, notificar las tareas mediante correo electrónico.</w:t>
            </w:r>
          </w:p>
        </w:tc>
        <w:tc>
          <w:tcPr>
            <w:tcW w:w="6281" w:type="dxa"/>
            <w:vAlign w:val="center"/>
          </w:tcPr>
          <w:p w14:paraId="76B86D66" w14:textId="6EABCD69" w:rsidR="00F2431B" w:rsidRDefault="00CB70FF" w:rsidP="00237716">
            <w:pPr>
              <w:jc w:val="both"/>
            </w:pPr>
            <w:r>
              <w:t>Notificó</w:t>
            </w:r>
            <w:r w:rsidR="00DD0A7D" w:rsidRPr="00237716">
              <w:t xml:space="preserve"> a través de la plataforma </w:t>
            </w:r>
            <w:proofErr w:type="spellStart"/>
            <w:r w:rsidR="00DD0A7D" w:rsidRPr="00237716">
              <w:t>Secop</w:t>
            </w:r>
            <w:proofErr w:type="spellEnd"/>
            <w:r w:rsidR="00DD0A7D" w:rsidRPr="00237716">
              <w:t xml:space="preserve"> II y correo electrónico la </w:t>
            </w:r>
            <w:r w:rsidR="00237716" w:rsidRPr="00237716">
              <w:t>asignación de tareas para trámite de pago.</w:t>
            </w:r>
          </w:p>
          <w:p w14:paraId="0B305F38" w14:textId="77777777" w:rsidR="008D685F" w:rsidRDefault="008D685F" w:rsidP="00237716">
            <w:pPr>
              <w:jc w:val="both"/>
            </w:pPr>
          </w:p>
          <w:p w14:paraId="4D99CDB5" w14:textId="12EE3C37" w:rsidR="00B30F7D" w:rsidRPr="00F65687" w:rsidRDefault="00F70D19" w:rsidP="00237716">
            <w:pPr>
              <w:jc w:val="both"/>
              <w:rPr>
                <w:rFonts w:ascii="Geomanist Light" w:hAnsi="Geomanist Light"/>
                <w:sz w:val="20"/>
                <w:szCs w:val="20"/>
              </w:rPr>
            </w:pPr>
            <w:hyperlink r:id="rId17" w:history="1">
              <w:r>
                <w:rPr>
                  <w:rStyle w:val="Hipervnculo"/>
                </w:rPr>
                <w:t>Obligación 8</w:t>
              </w:r>
            </w:hyperlink>
          </w:p>
        </w:tc>
      </w:tr>
      <w:tr w:rsidR="00F2431B" w:rsidRPr="00F65687" w14:paraId="29310D83" w14:textId="77777777" w:rsidTr="00F70D19">
        <w:trPr>
          <w:tblHeader/>
        </w:trPr>
        <w:tc>
          <w:tcPr>
            <w:tcW w:w="479" w:type="dxa"/>
            <w:vAlign w:val="center"/>
          </w:tcPr>
          <w:p w14:paraId="566C0F5D" w14:textId="4B1D9433" w:rsidR="00F2431B" w:rsidRPr="00F65687" w:rsidRDefault="00F2431B" w:rsidP="00FF6AB5">
            <w:pPr>
              <w:rPr>
                <w:rFonts w:ascii="Geomanist Book" w:hAnsi="Geomanist Book"/>
                <w:sz w:val="20"/>
                <w:szCs w:val="20"/>
              </w:rPr>
            </w:pPr>
            <w:r>
              <w:rPr>
                <w:rFonts w:ascii="Geomanist Book" w:hAnsi="Geomanist Book"/>
                <w:sz w:val="20"/>
                <w:szCs w:val="20"/>
              </w:rPr>
              <w:t>9</w:t>
            </w:r>
          </w:p>
        </w:tc>
        <w:tc>
          <w:tcPr>
            <w:tcW w:w="2068" w:type="dxa"/>
            <w:vAlign w:val="center"/>
          </w:tcPr>
          <w:p w14:paraId="0A9633B6" w14:textId="19233177" w:rsidR="00F2431B" w:rsidRDefault="00F2431B" w:rsidP="00237716">
            <w:pPr>
              <w:jc w:val="both"/>
            </w:pPr>
            <w:r>
              <w:t>Apoyar en el cumplimiento de las normas técnicas de calidad y de las que rigen la gestión documental del proceso de gestión financiera.</w:t>
            </w:r>
          </w:p>
        </w:tc>
        <w:tc>
          <w:tcPr>
            <w:tcW w:w="6281" w:type="dxa"/>
            <w:vAlign w:val="center"/>
          </w:tcPr>
          <w:p w14:paraId="3F4A8730" w14:textId="60732F50" w:rsidR="00B67B09" w:rsidRPr="00DD0A7D" w:rsidRDefault="00C73213" w:rsidP="00C73213">
            <w:pPr>
              <w:jc w:val="both"/>
            </w:pPr>
            <w:r w:rsidRPr="00DD0A7D">
              <w:t>No se realiz</w:t>
            </w:r>
            <w:r>
              <w:t>ó</w:t>
            </w:r>
            <w:r w:rsidRPr="00DD0A7D">
              <w:t xml:space="preserve"> </w:t>
            </w:r>
            <w:r>
              <w:t>actividades</w:t>
            </w:r>
            <w:r w:rsidRPr="00DD0A7D">
              <w:t xml:space="preserve"> </w:t>
            </w:r>
            <w:r>
              <w:t>en este periodo</w:t>
            </w:r>
          </w:p>
        </w:tc>
      </w:tr>
      <w:tr w:rsidR="00F2431B" w:rsidRPr="00F65687" w14:paraId="0E3BA17E" w14:textId="77777777" w:rsidTr="00F70D19">
        <w:trPr>
          <w:tblHeader/>
        </w:trPr>
        <w:tc>
          <w:tcPr>
            <w:tcW w:w="479" w:type="dxa"/>
            <w:vAlign w:val="center"/>
          </w:tcPr>
          <w:p w14:paraId="59E02298" w14:textId="181053E1" w:rsidR="00F2431B" w:rsidRPr="00F65687" w:rsidRDefault="00F2431B" w:rsidP="00FF6AB5">
            <w:pPr>
              <w:rPr>
                <w:rFonts w:ascii="Geomanist Book" w:hAnsi="Geomanist Book"/>
                <w:sz w:val="20"/>
                <w:szCs w:val="20"/>
              </w:rPr>
            </w:pPr>
            <w:r>
              <w:rPr>
                <w:rFonts w:ascii="Geomanist Book" w:hAnsi="Geomanist Book"/>
                <w:sz w:val="20"/>
                <w:szCs w:val="20"/>
              </w:rPr>
              <w:t>10</w:t>
            </w:r>
          </w:p>
        </w:tc>
        <w:tc>
          <w:tcPr>
            <w:tcW w:w="2068" w:type="dxa"/>
            <w:vAlign w:val="center"/>
          </w:tcPr>
          <w:p w14:paraId="069C106B" w14:textId="52E6E64C" w:rsidR="00F2431B" w:rsidRDefault="00F2431B" w:rsidP="00237716">
            <w:pPr>
              <w:jc w:val="both"/>
            </w:pPr>
            <w:r>
              <w:t>Apoyar en los demás temas financieros relacionados con el objeto y alcance del contrato, previo acuerdo con el supervisor del contrato.</w:t>
            </w:r>
          </w:p>
        </w:tc>
        <w:tc>
          <w:tcPr>
            <w:tcW w:w="6281" w:type="dxa"/>
            <w:vAlign w:val="center"/>
          </w:tcPr>
          <w:p w14:paraId="7134B17B" w14:textId="6C25C11C" w:rsidR="00F2431B" w:rsidRDefault="00BE51AA" w:rsidP="00D1720D">
            <w:pPr>
              <w:pStyle w:val="Prrafodelista"/>
              <w:numPr>
                <w:ilvl w:val="0"/>
                <w:numId w:val="4"/>
              </w:numPr>
              <w:jc w:val="both"/>
            </w:pPr>
            <w:r>
              <w:t>Envío de informes de cuentas recibidas en el periodo</w:t>
            </w:r>
          </w:p>
          <w:p w14:paraId="111E8A5D" w14:textId="77777777" w:rsidR="00BE51AA" w:rsidRDefault="00BE51AA" w:rsidP="00D1720D">
            <w:pPr>
              <w:pStyle w:val="Prrafodelista"/>
              <w:numPr>
                <w:ilvl w:val="0"/>
                <w:numId w:val="4"/>
              </w:numPr>
              <w:jc w:val="both"/>
            </w:pPr>
            <w:r>
              <w:t>Envío de informe a pagaduría sobre saldo de cuentas al finalizar el periodo</w:t>
            </w:r>
          </w:p>
          <w:p w14:paraId="087533EF" w14:textId="0218246B" w:rsidR="00D1720D" w:rsidRDefault="00D1720D" w:rsidP="00D1720D">
            <w:pPr>
              <w:pStyle w:val="Prrafodelista"/>
              <w:numPr>
                <w:ilvl w:val="0"/>
                <w:numId w:val="4"/>
              </w:numPr>
              <w:jc w:val="both"/>
            </w:pPr>
            <w:r>
              <w:t xml:space="preserve">Cierre de tareas en </w:t>
            </w:r>
            <w:proofErr w:type="spellStart"/>
            <w:r>
              <w:t>secop</w:t>
            </w:r>
            <w:proofErr w:type="spellEnd"/>
            <w:r>
              <w:t xml:space="preserve"> por encontrarse tramitadas y repetidas</w:t>
            </w:r>
          </w:p>
          <w:p w14:paraId="2B1CCEA5" w14:textId="2E2BC207" w:rsidR="008D685F" w:rsidRDefault="008D685F" w:rsidP="008D685F">
            <w:pPr>
              <w:pStyle w:val="Prrafodelista"/>
              <w:numPr>
                <w:ilvl w:val="0"/>
                <w:numId w:val="4"/>
              </w:numPr>
              <w:jc w:val="both"/>
            </w:pPr>
            <w:r>
              <w:t xml:space="preserve">Envío </w:t>
            </w:r>
            <w:r w:rsidR="00F70D19">
              <w:t xml:space="preserve">reporte diario de </w:t>
            </w:r>
            <w:proofErr w:type="spellStart"/>
            <w:r w:rsidR="00F70D19">
              <w:t>CxP</w:t>
            </w:r>
            <w:proofErr w:type="spellEnd"/>
            <w:r w:rsidR="00F70D19">
              <w:t xml:space="preserve"> y obligaciones generadas al área de contabilidad.</w:t>
            </w:r>
          </w:p>
          <w:p w14:paraId="336B0147" w14:textId="77777777" w:rsidR="008D685F" w:rsidRDefault="008D685F" w:rsidP="008D685F">
            <w:pPr>
              <w:pStyle w:val="Prrafodelista"/>
              <w:jc w:val="both"/>
            </w:pPr>
          </w:p>
          <w:p w14:paraId="3554448A" w14:textId="019BB315" w:rsidR="00B67B09" w:rsidRDefault="00F70D19" w:rsidP="00DD486F">
            <w:pPr>
              <w:jc w:val="both"/>
            </w:pPr>
            <w:hyperlink r:id="rId18" w:history="1">
              <w:r>
                <w:rPr>
                  <w:rStyle w:val="Hipervnculo"/>
                </w:rPr>
                <w:t>Obligación 10</w:t>
              </w:r>
            </w:hyperlink>
          </w:p>
          <w:p w14:paraId="2C2E7B44" w14:textId="604E709E" w:rsidR="00DD486F" w:rsidRPr="00DD0A7D" w:rsidRDefault="00DD486F" w:rsidP="00DD486F">
            <w:pPr>
              <w:jc w:val="both"/>
            </w:pPr>
          </w:p>
        </w:tc>
      </w:tr>
      <w:tr w:rsidR="00F2431B" w:rsidRPr="00F65687" w14:paraId="75EFA8CD" w14:textId="77777777" w:rsidTr="00F70D19">
        <w:trPr>
          <w:tblHeader/>
        </w:trPr>
        <w:tc>
          <w:tcPr>
            <w:tcW w:w="479" w:type="dxa"/>
            <w:vAlign w:val="center"/>
          </w:tcPr>
          <w:p w14:paraId="20AF24AF" w14:textId="3C53FE93" w:rsidR="00F2431B" w:rsidRPr="00F65687" w:rsidRDefault="00F2431B" w:rsidP="00FF6AB5">
            <w:pPr>
              <w:rPr>
                <w:rFonts w:ascii="Geomanist Book" w:hAnsi="Geomanist Book"/>
                <w:sz w:val="20"/>
                <w:szCs w:val="20"/>
              </w:rPr>
            </w:pPr>
            <w:r>
              <w:rPr>
                <w:rFonts w:ascii="Geomanist Book" w:hAnsi="Geomanist Book"/>
                <w:sz w:val="20"/>
                <w:szCs w:val="20"/>
              </w:rPr>
              <w:lastRenderedPageBreak/>
              <w:t>11</w:t>
            </w:r>
          </w:p>
        </w:tc>
        <w:tc>
          <w:tcPr>
            <w:tcW w:w="2068" w:type="dxa"/>
            <w:vAlign w:val="center"/>
          </w:tcPr>
          <w:p w14:paraId="7A1F131B" w14:textId="25B36D78" w:rsidR="00F2431B" w:rsidRDefault="00F2431B" w:rsidP="00237716">
            <w:pPr>
              <w:jc w:val="both"/>
            </w:pPr>
            <w:r>
              <w:t>Si el contratista está obligado a facturar electrónicamente, deberá presentar la factura electrónica validada previamente por la DIAN, como requisito necesario para el pago de los bienes y/o servicios contratados, conforme con las disposiciones señaladas en el Decreto 358 del 5 de marzo de 2020, en concordancia, con lo dispuesto en la Resolución No. 000042 del 5 de mayo de 2020.</w:t>
            </w:r>
          </w:p>
        </w:tc>
        <w:tc>
          <w:tcPr>
            <w:tcW w:w="6281" w:type="dxa"/>
            <w:vAlign w:val="center"/>
          </w:tcPr>
          <w:p w14:paraId="152CE23B" w14:textId="1972C698" w:rsidR="00F2431B" w:rsidRPr="00DD0A7D" w:rsidRDefault="00DD0A7D" w:rsidP="00237716">
            <w:pPr>
              <w:jc w:val="both"/>
            </w:pPr>
            <w:r w:rsidRPr="00DD0A7D">
              <w:t>N/A</w:t>
            </w:r>
          </w:p>
        </w:tc>
      </w:tr>
    </w:tbl>
    <w:p w14:paraId="36A04382" w14:textId="1992778E" w:rsidR="007A77D9" w:rsidRDefault="007A77D9" w:rsidP="007D53CA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142"/>
        <w:gridCol w:w="1418"/>
        <w:gridCol w:w="3304"/>
      </w:tblGrid>
      <w:tr w:rsidR="00A87626" w:rsidRPr="00A17B08" w14:paraId="1F036D7E" w14:textId="77777777" w:rsidTr="0031797C">
        <w:tc>
          <w:tcPr>
            <w:tcW w:w="8828" w:type="dxa"/>
            <w:gridSpan w:val="4"/>
            <w:shd w:val="clear" w:color="auto" w:fill="002060"/>
          </w:tcPr>
          <w:p w14:paraId="461E99EA" w14:textId="60AE2317" w:rsidR="00A87626" w:rsidRPr="00A17B08" w:rsidRDefault="00B115CE" w:rsidP="00A87626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OBSERVACIONES DE</w:t>
            </w:r>
            <w:r w:rsidR="00A87626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 xml:space="preserve"> SUPERVISIÓN AL CONTRATO</w:t>
            </w:r>
          </w:p>
        </w:tc>
      </w:tr>
      <w:tr w:rsidR="00A87626" w:rsidRPr="00A17B08" w14:paraId="10F2812A" w14:textId="77777777" w:rsidTr="00B115CE">
        <w:tc>
          <w:tcPr>
            <w:tcW w:w="5524" w:type="dxa"/>
            <w:gridSpan w:val="3"/>
          </w:tcPr>
          <w:p w14:paraId="618C3930" w14:textId="1DFA5AC5" w:rsidR="00A87626" w:rsidRPr="0031797C" w:rsidRDefault="00A8762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t>Nombre del supervisor:</w:t>
            </w:r>
          </w:p>
        </w:tc>
        <w:tc>
          <w:tcPr>
            <w:tcW w:w="3304" w:type="dxa"/>
            <w:vAlign w:val="center"/>
          </w:tcPr>
          <w:p w14:paraId="5B7ACC0A" w14:textId="7E760365" w:rsidR="00A87626" w:rsidRPr="00A17B08" w:rsidRDefault="00EA6153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EA6153">
              <w:rPr>
                <w:rFonts w:ascii="Geomanist Light" w:hAnsi="Geomanist Light"/>
                <w:sz w:val="20"/>
                <w:szCs w:val="20"/>
              </w:rPr>
              <w:t>GONZALO QUINTERO PERILLA</w:t>
            </w:r>
          </w:p>
        </w:tc>
      </w:tr>
      <w:tr w:rsidR="00A87626" w:rsidRPr="00A17B08" w14:paraId="17EBEE99" w14:textId="77777777" w:rsidTr="00B115CE">
        <w:tc>
          <w:tcPr>
            <w:tcW w:w="5524" w:type="dxa"/>
            <w:gridSpan w:val="3"/>
          </w:tcPr>
          <w:p w14:paraId="4251E074" w14:textId="310466EF" w:rsidR="00A87626" w:rsidRPr="0031797C" w:rsidRDefault="00A8762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t>Cargo del supervisor:</w:t>
            </w:r>
          </w:p>
        </w:tc>
        <w:tc>
          <w:tcPr>
            <w:tcW w:w="3304" w:type="dxa"/>
            <w:vAlign w:val="center"/>
          </w:tcPr>
          <w:p w14:paraId="5A1CA4D2" w14:textId="4E572182" w:rsidR="00A87626" w:rsidRPr="00A17B08" w:rsidRDefault="00EA6153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EA6153">
              <w:rPr>
                <w:rFonts w:ascii="Geomanist Light" w:hAnsi="Geomanist Light"/>
                <w:sz w:val="20"/>
                <w:szCs w:val="20"/>
              </w:rPr>
              <w:t>Experto G3-10</w:t>
            </w:r>
          </w:p>
        </w:tc>
      </w:tr>
      <w:tr w:rsidR="00A87626" w:rsidRPr="00A17B08" w14:paraId="4774E928" w14:textId="77777777" w:rsidTr="00B115CE">
        <w:tc>
          <w:tcPr>
            <w:tcW w:w="5524" w:type="dxa"/>
            <w:gridSpan w:val="3"/>
          </w:tcPr>
          <w:p w14:paraId="512D230C" w14:textId="038DC769" w:rsidR="00A87626" w:rsidRPr="0031797C" w:rsidRDefault="00A8762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t>Observaciones del supervisor:</w:t>
            </w:r>
          </w:p>
        </w:tc>
        <w:tc>
          <w:tcPr>
            <w:tcW w:w="3304" w:type="dxa"/>
            <w:vAlign w:val="center"/>
          </w:tcPr>
          <w:p w14:paraId="4BA6576E" w14:textId="4D48D602" w:rsidR="00A87626" w:rsidRPr="00A17B08" w:rsidRDefault="00EA6153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EA6153">
              <w:rPr>
                <w:rFonts w:ascii="Geomanist Light" w:hAnsi="Geomanist Light"/>
                <w:sz w:val="20"/>
                <w:szCs w:val="20"/>
              </w:rPr>
              <w:t>Sin observaciones</w:t>
            </w:r>
          </w:p>
        </w:tc>
      </w:tr>
      <w:tr w:rsidR="00A87626" w:rsidRPr="00A17B08" w14:paraId="5C2522FF" w14:textId="77777777" w:rsidTr="00B115CE">
        <w:tc>
          <w:tcPr>
            <w:tcW w:w="3964" w:type="dxa"/>
          </w:tcPr>
          <w:p w14:paraId="6B218755" w14:textId="02A3A226" w:rsidR="00A87626" w:rsidRPr="0031797C" w:rsidRDefault="00A8762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t>Revisado y aprobado para pago (si/no):</w:t>
            </w:r>
          </w:p>
        </w:tc>
        <w:tc>
          <w:tcPr>
            <w:tcW w:w="4864" w:type="dxa"/>
            <w:gridSpan w:val="3"/>
            <w:vAlign w:val="center"/>
          </w:tcPr>
          <w:p w14:paraId="0051C5FD" w14:textId="15F09012" w:rsidR="00A87626" w:rsidRPr="0031797C" w:rsidRDefault="00A87626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t>Si y cumple a satisfacció</w:t>
            </w:r>
            <w:r w:rsidR="00920BF0" w:rsidRPr="0031797C">
              <w:rPr>
                <w:rFonts w:ascii="Geomanist Light" w:hAnsi="Geomanist Light"/>
                <w:sz w:val="20"/>
                <w:szCs w:val="20"/>
              </w:rPr>
              <w:t>n</w:t>
            </w:r>
          </w:p>
        </w:tc>
      </w:tr>
      <w:tr w:rsidR="00A87626" w:rsidRPr="00A17B08" w14:paraId="1B95C3E3" w14:textId="77777777" w:rsidTr="00B115CE">
        <w:tc>
          <w:tcPr>
            <w:tcW w:w="5524" w:type="dxa"/>
            <w:gridSpan w:val="3"/>
          </w:tcPr>
          <w:p w14:paraId="17BC714C" w14:textId="4077B7FD" w:rsidR="00A87626" w:rsidRPr="0031797C" w:rsidRDefault="00A8762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t>Se ha materializado algún riesgo de contratación</w:t>
            </w:r>
            <w:r w:rsidR="00B115CE" w:rsidRPr="0031797C">
              <w:rPr>
                <w:rFonts w:ascii="Geomanist Light" w:hAnsi="Geomanist Light"/>
                <w:sz w:val="20"/>
                <w:szCs w:val="20"/>
              </w:rPr>
              <w:t xml:space="preserve"> (si/no):</w:t>
            </w:r>
          </w:p>
        </w:tc>
        <w:tc>
          <w:tcPr>
            <w:tcW w:w="3304" w:type="dxa"/>
            <w:vAlign w:val="center"/>
          </w:tcPr>
          <w:p w14:paraId="33533E9C" w14:textId="7F7B1B0F" w:rsidR="00A87626" w:rsidRPr="00A17B08" w:rsidRDefault="00EA6153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EA6153">
              <w:rPr>
                <w:rFonts w:ascii="Geomanist Light" w:hAnsi="Geomanist Light"/>
                <w:sz w:val="20"/>
                <w:szCs w:val="20"/>
              </w:rPr>
              <w:t>No</w:t>
            </w:r>
          </w:p>
        </w:tc>
      </w:tr>
      <w:tr w:rsidR="00B115CE" w:rsidRPr="00A17B08" w14:paraId="47B1F1AB" w14:textId="77777777" w:rsidTr="00B115CE">
        <w:tc>
          <w:tcPr>
            <w:tcW w:w="4106" w:type="dxa"/>
            <w:gridSpan w:val="2"/>
          </w:tcPr>
          <w:p w14:paraId="0DE62B02" w14:textId="1D386E0D" w:rsidR="00B115CE" w:rsidRPr="0031797C" w:rsidRDefault="00B115CE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31797C">
              <w:rPr>
                <w:rFonts w:ascii="Geomanist Light" w:hAnsi="Geomanist Light"/>
                <w:sz w:val="20"/>
                <w:szCs w:val="20"/>
              </w:rPr>
              <w:t>Justificación en caso afirmativo de materialización de riesgos del contrato:</w:t>
            </w:r>
          </w:p>
        </w:tc>
        <w:tc>
          <w:tcPr>
            <w:tcW w:w="4722" w:type="dxa"/>
            <w:gridSpan w:val="2"/>
            <w:vAlign w:val="center"/>
          </w:tcPr>
          <w:p w14:paraId="520C94B6" w14:textId="03D81887" w:rsidR="00B115CE" w:rsidRPr="00A17B08" w:rsidRDefault="00B115CE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A17B08">
              <w:rPr>
                <w:rFonts w:ascii="Geomanist Light" w:hAnsi="Geomanist Light"/>
                <w:sz w:val="20"/>
                <w:szCs w:val="20"/>
              </w:rPr>
              <w:t>N.A.</w:t>
            </w:r>
          </w:p>
        </w:tc>
      </w:tr>
    </w:tbl>
    <w:p w14:paraId="76390884" w14:textId="14319EE1" w:rsidR="007A77D9" w:rsidRDefault="007A77D9" w:rsidP="007D53CA"/>
    <w:tbl>
      <w:tblPr>
        <w:tblStyle w:val="Tablaconcuadrc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7982"/>
      </w:tblGrid>
      <w:tr w:rsidR="00B115CE" w:rsidRPr="00A17B08" w14:paraId="6ECDE4E6" w14:textId="77777777" w:rsidTr="0031797C">
        <w:tc>
          <w:tcPr>
            <w:tcW w:w="8828" w:type="dxa"/>
            <w:gridSpan w:val="2"/>
            <w:shd w:val="clear" w:color="auto" w:fill="002060"/>
          </w:tcPr>
          <w:p w14:paraId="05036888" w14:textId="3785372B" w:rsidR="00B115CE" w:rsidRPr="00A17B08" w:rsidRDefault="00B115CE" w:rsidP="00B115CE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FIRMA DEL SUPERVISOR</w:t>
            </w:r>
          </w:p>
        </w:tc>
      </w:tr>
      <w:tr w:rsidR="00B115CE" w:rsidRPr="00A17B08" w14:paraId="5BF181A8" w14:textId="77777777" w:rsidTr="0064740F">
        <w:tc>
          <w:tcPr>
            <w:tcW w:w="8828" w:type="dxa"/>
            <w:gridSpan w:val="2"/>
          </w:tcPr>
          <w:p w14:paraId="490C9651" w14:textId="6A5BFDEB" w:rsidR="0064740F" w:rsidRPr="00A17B08" w:rsidRDefault="00B115CE" w:rsidP="0064740F">
            <w:pPr>
              <w:jc w:val="center"/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El supervisor certifica que</w:t>
            </w:r>
            <w:r w:rsidR="0064740F"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:</w:t>
            </w:r>
          </w:p>
          <w:p w14:paraId="3766DE6D" w14:textId="64A95F0B" w:rsidR="0064740F" w:rsidRPr="00A17B08" w:rsidRDefault="0064740F" w:rsidP="007D53CA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</w:pPr>
            <w:r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E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l contratista cumplió a satisfacción y dentro de los términos contractuales con las obligaciones establecidas en el periodo.</w:t>
            </w:r>
          </w:p>
          <w:p w14:paraId="1F9616B3" w14:textId="56D7665C" w:rsidR="0064740F" w:rsidRPr="00A17B08" w:rsidRDefault="0064740F" w:rsidP="0064740F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="Arial"/>
                <w:bCs/>
                <w:sz w:val="20"/>
                <w:szCs w:val="20"/>
                <w:lang w:val="es-ES"/>
              </w:rPr>
            </w:pPr>
            <w:r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lastRenderedPageBreak/>
              <w:t>E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l contratista dio cumplimiento con las disposiciones legales vigentes sobre el régimen de seguridad social y cumplió con los aportes</w:t>
            </w:r>
            <w:r w:rsidR="00B115CE" w:rsidRPr="00A17B08">
              <w:rPr>
                <w:rFonts w:ascii="Cambria" w:hAnsi="Cambria" w:cs="Cambria"/>
                <w:bCs/>
                <w:sz w:val="16"/>
                <w:szCs w:val="16"/>
                <w:lang w:val="es-ES"/>
              </w:rPr>
              <w:t> 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Sistema General de Seguridad Social</w:t>
            </w:r>
            <w:r w:rsidR="00B115CE" w:rsidRPr="00A17B08">
              <w:rPr>
                <w:rFonts w:ascii="Geomanist Light" w:hAnsi="Geomanist Light" w:cs="Arial"/>
                <w:i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  <w:lang w:val="es-ES"/>
              </w:rPr>
              <w:t xml:space="preserve">, 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el cual fue verificado en el aplicativo dispuesto por el Ministerio de Salud y Protección Social en cumplimiento del parágrafo 4º del artículo 24 del Decreto Ley 2106 de 2019.</w:t>
            </w:r>
          </w:p>
        </w:tc>
      </w:tr>
      <w:tr w:rsidR="00B115CE" w:rsidRPr="00A17B08" w14:paraId="1668B26B" w14:textId="77777777" w:rsidTr="0064740F">
        <w:trPr>
          <w:trHeight w:val="907"/>
        </w:trPr>
        <w:tc>
          <w:tcPr>
            <w:tcW w:w="846" w:type="dxa"/>
            <w:shd w:val="clear" w:color="auto" w:fill="E7E6E6" w:themeFill="background2"/>
            <w:vAlign w:val="center"/>
          </w:tcPr>
          <w:p w14:paraId="5B07DF73" w14:textId="783FE250" w:rsidR="00B115CE" w:rsidRPr="00A17B08" w:rsidRDefault="0064740F" w:rsidP="0064740F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lastRenderedPageBreak/>
              <w:t>Firma:</w:t>
            </w:r>
          </w:p>
        </w:tc>
        <w:tc>
          <w:tcPr>
            <w:tcW w:w="7982" w:type="dxa"/>
            <w:vAlign w:val="center"/>
          </w:tcPr>
          <w:p w14:paraId="54994AC8" w14:textId="77777777" w:rsidR="00B115CE" w:rsidRDefault="00B115CE" w:rsidP="0064740F">
            <w:pPr>
              <w:rPr>
                <w:sz w:val="20"/>
                <w:szCs w:val="20"/>
              </w:rPr>
            </w:pPr>
          </w:p>
          <w:p w14:paraId="2172CDD9" w14:textId="77777777" w:rsidR="0002576B" w:rsidRDefault="0002576B" w:rsidP="0064740F">
            <w:pPr>
              <w:rPr>
                <w:sz w:val="20"/>
                <w:szCs w:val="20"/>
              </w:rPr>
            </w:pPr>
          </w:p>
          <w:p w14:paraId="2A1820F0" w14:textId="77777777" w:rsidR="0002576B" w:rsidRDefault="0002576B" w:rsidP="0064740F">
            <w:pPr>
              <w:rPr>
                <w:sz w:val="20"/>
                <w:szCs w:val="20"/>
              </w:rPr>
            </w:pPr>
          </w:p>
          <w:p w14:paraId="7777EA2D" w14:textId="77777777" w:rsidR="0002576B" w:rsidRDefault="0002576B" w:rsidP="0064740F">
            <w:pPr>
              <w:rPr>
                <w:sz w:val="20"/>
                <w:szCs w:val="20"/>
              </w:rPr>
            </w:pPr>
          </w:p>
          <w:p w14:paraId="4B2E2A2D" w14:textId="77777777" w:rsidR="0002576B" w:rsidRDefault="0002576B" w:rsidP="0064740F">
            <w:pPr>
              <w:rPr>
                <w:sz w:val="20"/>
                <w:szCs w:val="20"/>
              </w:rPr>
            </w:pPr>
          </w:p>
          <w:p w14:paraId="4B3CDE08" w14:textId="77777777" w:rsidR="0002576B" w:rsidRDefault="0002576B" w:rsidP="0064740F">
            <w:pPr>
              <w:rPr>
                <w:sz w:val="20"/>
                <w:szCs w:val="20"/>
              </w:rPr>
            </w:pPr>
          </w:p>
          <w:p w14:paraId="2C09608C" w14:textId="77777777" w:rsidR="0002576B" w:rsidRDefault="0002576B" w:rsidP="0064740F">
            <w:pPr>
              <w:rPr>
                <w:sz w:val="20"/>
                <w:szCs w:val="20"/>
              </w:rPr>
            </w:pPr>
          </w:p>
          <w:p w14:paraId="58141B50" w14:textId="791EC21A" w:rsidR="0002576B" w:rsidRPr="00A17B08" w:rsidRDefault="0002576B" w:rsidP="0064740F">
            <w:pPr>
              <w:rPr>
                <w:sz w:val="20"/>
                <w:szCs w:val="20"/>
              </w:rPr>
            </w:pPr>
          </w:p>
        </w:tc>
      </w:tr>
    </w:tbl>
    <w:p w14:paraId="4EA8DB2E" w14:textId="79D1553C" w:rsidR="00B115CE" w:rsidRDefault="00B115CE" w:rsidP="007D53CA"/>
    <w:p w14:paraId="2F7A0A58" w14:textId="6EBFC7FE" w:rsidR="00A17B08" w:rsidRDefault="00A17B08" w:rsidP="007D53CA">
      <w:pPr>
        <w:rPr>
          <w:rFonts w:cs="Calibri"/>
          <w:color w:val="4E4D4D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26402A" wp14:editId="1850DD75">
                <wp:simplePos x="0" y="0"/>
                <wp:positionH relativeFrom="margin">
                  <wp:align>center</wp:align>
                </wp:positionH>
                <wp:positionV relativeFrom="paragraph">
                  <wp:posOffset>5181</wp:posOffset>
                </wp:positionV>
                <wp:extent cx="4447540" cy="1404620"/>
                <wp:effectExtent l="0" t="0" r="10160" b="1143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75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EA5F1" w14:textId="73D5D862" w:rsidR="007B6C9C" w:rsidRPr="00A17B08" w:rsidRDefault="007B6C9C" w:rsidP="00A17B08">
                            <w:pPr>
                              <w:shd w:val="clear" w:color="auto" w:fill="DEEAF6" w:themeFill="accent5" w:themeFillTint="33"/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A17B08">
                              <w:rPr>
                                <w:rFonts w:ascii="Geomanist Book" w:hAnsi="Geomanist Book"/>
                                <w:color w:val="7F7F7F" w:themeColor="text1" w:themeTint="80"/>
                                <w:sz w:val="18"/>
                                <w:szCs w:val="18"/>
                              </w:rPr>
                              <w:t xml:space="preserve">Nota: 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 xml:space="preserve">Estimado supervisor; recuerde cargar </w:t>
                            </w:r>
                            <w:r w:rsidRPr="00A17B08">
                              <w:rPr>
                                <w:rFonts w:ascii="Geomanist Book" w:hAnsi="Geomanist Book" w:cs="Calibri"/>
                                <w:b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este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 xml:space="preserve"> documento en versión pdf en el SECOP</w:t>
                            </w:r>
                            <w:r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II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, para la aprobación del pago del contratista.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26402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.4pt;width:350.2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">
                <v:textbox style="mso-fit-shape-to-text:t">
                  <w:txbxContent>
                    <w:p w14:paraId="0EFEA5F1" w14:textId="73D5D862" w:rsidR="007B6C9C" w:rsidRPr="00A17B08" w:rsidRDefault="007B6C9C" w:rsidP="00A17B08">
                      <w:pPr>
                        <w:shd w:val="clear" w:color="auto" w:fill="DEEAF6" w:themeFill="accent5" w:themeFillTint="33"/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</w:pPr>
                      <w:r w:rsidRPr="00A17B08">
                        <w:rPr>
                          <w:rFonts w:ascii="Geomanist Book" w:hAnsi="Geomanist Book"/>
                          <w:color w:val="7F7F7F" w:themeColor="text1" w:themeTint="80"/>
                          <w:sz w:val="18"/>
                          <w:szCs w:val="18"/>
                        </w:rPr>
                        <w:t xml:space="preserve">Nota: 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 xml:space="preserve">Estimado supervisor; recuerde cargar </w:t>
                      </w:r>
                      <w:r w:rsidRPr="00A17B08">
                        <w:rPr>
                          <w:rFonts w:ascii="Geomanist Book" w:hAnsi="Geomanist Book" w:cs="Calibri"/>
                          <w:b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este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 xml:space="preserve"> documento en versión pdf en el SECOP</w:t>
                      </w:r>
                      <w:r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II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, para la aprobación del pago del contratista.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CF5108" w14:textId="6C02FB80" w:rsidR="00A17B08" w:rsidRDefault="00A17B08" w:rsidP="007D53CA"/>
    <w:p w14:paraId="0D62474E" w14:textId="0E5632A3" w:rsidR="00645CF1" w:rsidRDefault="00645CF1" w:rsidP="007D53CA"/>
    <w:sectPr w:rsidR="00645CF1" w:rsidSect="00B67B09">
      <w:pgSz w:w="12240" w:h="15840" w:code="1"/>
      <w:pgMar w:top="1418" w:right="1701" w:bottom="1418" w:left="1701" w:header="709" w:footer="397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7E152" w14:textId="77777777" w:rsidR="007B6C9C" w:rsidRDefault="007B6C9C" w:rsidP="005F712A">
      <w:r>
        <w:separator/>
      </w:r>
    </w:p>
  </w:endnote>
  <w:endnote w:type="continuationSeparator" w:id="0">
    <w:p w14:paraId="69A7D09B" w14:textId="77777777" w:rsidR="007B6C9C" w:rsidRDefault="007B6C9C" w:rsidP="005F7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manis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 Book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6"/>
      <w:gridCol w:w="421"/>
      <w:gridCol w:w="844"/>
      <w:gridCol w:w="2062"/>
      <w:gridCol w:w="641"/>
      <w:gridCol w:w="2593"/>
      <w:gridCol w:w="1411"/>
    </w:tblGrid>
    <w:tr w:rsidR="007B6C9C" w:rsidRPr="000765F5" w14:paraId="43ED1B06" w14:textId="77777777" w:rsidTr="0064740F">
      <w:trPr>
        <w:jc w:val="center"/>
      </w:trPr>
      <w:tc>
        <w:tcPr>
          <w:tcW w:w="8504" w:type="dxa"/>
          <w:gridSpan w:val="7"/>
          <w:tcBorders>
            <w:top w:val="double" w:sz="4" w:space="0" w:color="7F7F7F" w:themeColor="text1" w:themeTint="80"/>
          </w:tcBorders>
          <w:shd w:val="clear" w:color="auto" w:fill="auto"/>
        </w:tcPr>
        <w:p w14:paraId="683B3F02" w14:textId="57D905F8" w:rsidR="007B6C9C" w:rsidRPr="000765F5" w:rsidRDefault="007B6C9C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>
            <w:rPr>
              <w:noProof/>
              <w:lang w:val="es-ES" w:eastAsia="es-ES"/>
            </w:rPr>
            <w:drawing>
              <wp:inline distT="0" distB="0" distL="0" distR="0" wp14:anchorId="7C63C6BB" wp14:editId="298469BB">
                <wp:extent cx="4791075" cy="838200"/>
                <wp:effectExtent l="0" t="0" r="9525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910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B6C9C" w:rsidRPr="000765F5" w14:paraId="00337484" w14:textId="77777777" w:rsidTr="00DC5124">
      <w:trPr>
        <w:trHeight w:val="229"/>
        <w:jc w:val="center"/>
      </w:trPr>
      <w:tc>
        <w:tcPr>
          <w:tcW w:w="86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7A329336" w14:textId="77777777" w:rsidR="007B6C9C" w:rsidRPr="000765F5" w:rsidRDefault="007B6C9C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Versión:</w:t>
          </w:r>
        </w:p>
      </w:tc>
      <w:tc>
        <w:tcPr>
          <w:tcW w:w="421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01467D40" w14:textId="2347D54B" w:rsidR="007B6C9C" w:rsidRPr="000765F5" w:rsidRDefault="007B6C9C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0</w:t>
          </w:r>
          <w:r>
            <w:rPr>
              <w:rFonts w:ascii="Geomanist Light" w:hAnsi="Geomanist Light"/>
              <w:sz w:val="16"/>
              <w:szCs w:val="16"/>
            </w:rPr>
            <w:t>6</w:t>
          </w:r>
        </w:p>
      </w:tc>
      <w:tc>
        <w:tcPr>
          <w:tcW w:w="844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083FB2D5" w14:textId="77777777" w:rsidR="007B6C9C" w:rsidRPr="000765F5" w:rsidRDefault="007B6C9C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Código:</w:t>
          </w:r>
        </w:p>
      </w:tc>
      <w:tc>
        <w:tcPr>
          <w:tcW w:w="2073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  <w:vAlign w:val="center"/>
        </w:tcPr>
        <w:p w14:paraId="0EBC39CC" w14:textId="177C046C" w:rsidR="007B6C9C" w:rsidRPr="000765F5" w:rsidRDefault="007B6C9C" w:rsidP="000765F5">
          <w:pPr>
            <w:pStyle w:val="Encabezado"/>
            <w:tabs>
              <w:tab w:val="center" w:pos="5400"/>
            </w:tabs>
            <w:jc w:val="center"/>
            <w:rPr>
              <w:rFonts w:ascii="Geomanist Light" w:hAnsi="Geomanist Light"/>
              <w:color w:val="404040" w:themeColor="text1" w:themeTint="BF"/>
              <w:sz w:val="16"/>
              <w:szCs w:val="16"/>
            </w:rPr>
          </w:pPr>
          <w:r w:rsidRPr="000765F5">
            <w:rPr>
              <w:rFonts w:ascii="Geomanist Light" w:hAnsi="Geomanist Light"/>
              <w:color w:val="404040" w:themeColor="text1" w:themeTint="BF"/>
              <w:sz w:val="16"/>
              <w:szCs w:val="16"/>
            </w:rPr>
            <w:t>CCE-GCO-FM-</w:t>
          </w:r>
          <w:r>
            <w:rPr>
              <w:rFonts w:ascii="Geomanist Light" w:hAnsi="Geomanist Light"/>
              <w:color w:val="404040" w:themeColor="text1" w:themeTint="BF"/>
              <w:sz w:val="16"/>
              <w:szCs w:val="16"/>
            </w:rPr>
            <w:t>03</w:t>
          </w:r>
        </w:p>
      </w:tc>
      <w:tc>
        <w:tcPr>
          <w:tcW w:w="241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660210B9" w14:textId="77777777" w:rsidR="007B6C9C" w:rsidRPr="000765F5" w:rsidRDefault="007B6C9C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Fecha:</w:t>
          </w:r>
        </w:p>
      </w:tc>
      <w:tc>
        <w:tcPr>
          <w:tcW w:w="2643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784887F2" w14:textId="7BA415E8" w:rsidR="007B6C9C" w:rsidRPr="000765F5" w:rsidRDefault="007B6C9C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>
            <w:rPr>
              <w:rFonts w:ascii="Geomanist Light" w:hAnsi="Geomanist Light"/>
              <w:sz w:val="16"/>
              <w:szCs w:val="16"/>
            </w:rPr>
            <w:t>25</w:t>
          </w:r>
          <w:r w:rsidRPr="000765F5">
            <w:rPr>
              <w:rFonts w:ascii="Geomanist Light" w:hAnsi="Geomanist Light"/>
              <w:sz w:val="16"/>
              <w:szCs w:val="16"/>
            </w:rPr>
            <w:t xml:space="preserve"> de enero de 2022</w:t>
          </w:r>
        </w:p>
      </w:tc>
      <w:tc>
        <w:tcPr>
          <w:tcW w:w="141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1194454E" w14:textId="371CF290" w:rsidR="007B6C9C" w:rsidRPr="000765F5" w:rsidRDefault="007B6C9C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 xml:space="preserve">Página 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instrText>PAGE  \* Arabic  \* MERGEFORMAT</w:instrTex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="00816DE6">
            <w:rPr>
              <w:rFonts w:ascii="Geomanist Light" w:hAnsi="Geomanist Light"/>
              <w:b/>
              <w:bCs/>
              <w:noProof/>
              <w:sz w:val="16"/>
              <w:szCs w:val="16"/>
            </w:rPr>
            <w:t>16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  <w:r w:rsidRPr="000765F5">
            <w:rPr>
              <w:rFonts w:ascii="Geomanist Light" w:hAnsi="Geomanist Light"/>
              <w:sz w:val="16"/>
              <w:szCs w:val="16"/>
            </w:rPr>
            <w:t xml:space="preserve"> de 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instrText>NUMPAGES  \* Arabic  \* MERGEFORMAT</w:instrTex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="00816DE6">
            <w:rPr>
              <w:rFonts w:ascii="Geomanist Light" w:hAnsi="Geomanist Light"/>
              <w:b/>
              <w:bCs/>
              <w:noProof/>
              <w:sz w:val="16"/>
              <w:szCs w:val="16"/>
            </w:rPr>
            <w:t>17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</w:p>
      </w:tc>
    </w:tr>
  </w:tbl>
  <w:p w14:paraId="7789C83D" w14:textId="77777777" w:rsidR="007B6C9C" w:rsidRDefault="007B6C9C" w:rsidP="000765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07EF" w14:textId="77777777" w:rsidR="007B6C9C" w:rsidRDefault="007B6C9C" w:rsidP="005F712A">
      <w:r>
        <w:separator/>
      </w:r>
    </w:p>
  </w:footnote>
  <w:footnote w:type="continuationSeparator" w:id="0">
    <w:p w14:paraId="569A2F17" w14:textId="77777777" w:rsidR="007B6C9C" w:rsidRDefault="007B6C9C" w:rsidP="005F7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1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262"/>
      <w:gridCol w:w="3850"/>
    </w:tblGrid>
    <w:tr w:rsidR="007B6C9C" w14:paraId="6D0A2100" w14:textId="77777777" w:rsidTr="00315F2F">
      <w:trPr>
        <w:trHeight w:val="945"/>
      </w:trPr>
      <w:tc>
        <w:tcPr>
          <w:tcW w:w="5262" w:type="dxa"/>
        </w:tcPr>
        <w:p w14:paraId="4356DD3E" w14:textId="7C19964F" w:rsidR="007B6C9C" w:rsidRPr="00315F2F" w:rsidRDefault="007B6C9C">
          <w:pPr>
            <w:pStyle w:val="Encabezado"/>
            <w:rPr>
              <w:rFonts w:ascii="Geomanist Bold" w:hAnsi="Geomanist Bold"/>
              <w:color w:val="002060"/>
              <w:sz w:val="20"/>
              <w:szCs w:val="20"/>
            </w:rPr>
          </w:pPr>
          <w:r w:rsidRPr="00315F2F">
            <w:rPr>
              <w:rFonts w:ascii="Geomanist Bold" w:hAnsi="Geomanist Bold"/>
              <w:color w:val="002060"/>
              <w:sz w:val="20"/>
              <w:szCs w:val="20"/>
            </w:rPr>
            <w:t>INFORME DE SUPERVISIÓN CONTRATO DE PRESTACIÓN DE SERVICIOS PROFESIONALES</w:t>
          </w:r>
        </w:p>
        <w:p w14:paraId="4CD865B8" w14:textId="77777777" w:rsidR="007B6C9C" w:rsidRDefault="007B6C9C">
          <w:pPr>
            <w:pStyle w:val="Encabezado"/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</w:pPr>
          <w:r w:rsidRPr="005F712A"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  <w:t>Código CCE-GCO-FM-03</w:t>
          </w:r>
        </w:p>
        <w:p w14:paraId="7D90899E" w14:textId="34BF2280" w:rsidR="007B6C9C" w:rsidRPr="005F712A" w:rsidRDefault="007B6C9C">
          <w:pPr>
            <w:pStyle w:val="Encabezado"/>
            <w:rPr>
              <w:rFonts w:ascii="Geomanist Light" w:hAnsi="Geomanist Light"/>
            </w:rPr>
          </w:pPr>
          <w:r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  <w:t>Versión 06 de 25 de enero de 2022</w:t>
          </w:r>
        </w:p>
      </w:tc>
      <w:tc>
        <w:tcPr>
          <w:tcW w:w="3850" w:type="dxa"/>
        </w:tcPr>
        <w:p w14:paraId="2CFC7B12" w14:textId="29939EF9" w:rsidR="007B6C9C" w:rsidRDefault="007B6C9C">
          <w:pPr>
            <w:pStyle w:val="Encabezado"/>
          </w:pPr>
        </w:p>
      </w:tc>
    </w:tr>
  </w:tbl>
  <w:p w14:paraId="7E2045DC" w14:textId="1F467BB1" w:rsidR="007B6C9C" w:rsidRDefault="007B6C9C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4DAD4FD2" wp14:editId="1A024FE0">
          <wp:simplePos x="0" y="0"/>
          <wp:positionH relativeFrom="margin">
            <wp:align>right</wp:align>
          </wp:positionH>
          <wp:positionV relativeFrom="paragraph">
            <wp:posOffset>-648335</wp:posOffset>
          </wp:positionV>
          <wp:extent cx="1480820" cy="619125"/>
          <wp:effectExtent l="0" t="0" r="5080" b="952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082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5995ACC5" wp14:editId="190E1D46">
          <wp:simplePos x="0" y="0"/>
          <wp:positionH relativeFrom="margin">
            <wp:align>left</wp:align>
          </wp:positionH>
          <wp:positionV relativeFrom="paragraph">
            <wp:posOffset>21590</wp:posOffset>
          </wp:positionV>
          <wp:extent cx="3262579" cy="73831"/>
          <wp:effectExtent l="0" t="0" r="0" b="254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3262579" cy="738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B123E"/>
    <w:multiLevelType w:val="hybridMultilevel"/>
    <w:tmpl w:val="671E63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E3714"/>
    <w:multiLevelType w:val="hybridMultilevel"/>
    <w:tmpl w:val="9A74FB3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50228B"/>
    <w:multiLevelType w:val="hybridMultilevel"/>
    <w:tmpl w:val="40E04B3A"/>
    <w:lvl w:ilvl="0" w:tplc="0794058C">
      <w:numFmt w:val="bullet"/>
      <w:lvlText w:val="-"/>
      <w:lvlJc w:val="left"/>
      <w:pPr>
        <w:ind w:left="720" w:hanging="360"/>
      </w:pPr>
      <w:rPr>
        <w:rFonts w:ascii="Geomanist" w:eastAsiaTheme="minorHAnsi" w:hAnsi="Geomanis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3314E"/>
    <w:multiLevelType w:val="hybridMultilevel"/>
    <w:tmpl w:val="6A4EA86A"/>
    <w:lvl w:ilvl="0" w:tplc="95627E66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700473">
    <w:abstractNumId w:val="3"/>
  </w:num>
  <w:num w:numId="2" w16cid:durableId="1901481933">
    <w:abstractNumId w:val="1"/>
  </w:num>
  <w:num w:numId="3" w16cid:durableId="647781437">
    <w:abstractNumId w:val="0"/>
  </w:num>
  <w:num w:numId="4" w16cid:durableId="17203949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12A"/>
    <w:rsid w:val="00000CEF"/>
    <w:rsid w:val="00015DEE"/>
    <w:rsid w:val="000168C9"/>
    <w:rsid w:val="00023CC4"/>
    <w:rsid w:val="0002576B"/>
    <w:rsid w:val="000349AC"/>
    <w:rsid w:val="0005087A"/>
    <w:rsid w:val="00060416"/>
    <w:rsid w:val="0006265D"/>
    <w:rsid w:val="000765F5"/>
    <w:rsid w:val="000771B4"/>
    <w:rsid w:val="000A4241"/>
    <w:rsid w:val="000B690B"/>
    <w:rsid w:val="00100D89"/>
    <w:rsid w:val="00147055"/>
    <w:rsid w:val="00155C9F"/>
    <w:rsid w:val="00181721"/>
    <w:rsid w:val="001A415E"/>
    <w:rsid w:val="001F2FAE"/>
    <w:rsid w:val="00237716"/>
    <w:rsid w:val="002632C8"/>
    <w:rsid w:val="0026794E"/>
    <w:rsid w:val="00287D71"/>
    <w:rsid w:val="002B343A"/>
    <w:rsid w:val="002C6CEC"/>
    <w:rsid w:val="002E1563"/>
    <w:rsid w:val="002F451D"/>
    <w:rsid w:val="002F673C"/>
    <w:rsid w:val="00304243"/>
    <w:rsid w:val="00306265"/>
    <w:rsid w:val="00311849"/>
    <w:rsid w:val="00315F2F"/>
    <w:rsid w:val="0031797C"/>
    <w:rsid w:val="00317D96"/>
    <w:rsid w:val="00343E84"/>
    <w:rsid w:val="00356034"/>
    <w:rsid w:val="00371EBB"/>
    <w:rsid w:val="003C0F1C"/>
    <w:rsid w:val="003D5240"/>
    <w:rsid w:val="003E2305"/>
    <w:rsid w:val="003E407C"/>
    <w:rsid w:val="00414784"/>
    <w:rsid w:val="00464FB5"/>
    <w:rsid w:val="0048682C"/>
    <w:rsid w:val="004B3EB7"/>
    <w:rsid w:val="00514699"/>
    <w:rsid w:val="00516CE7"/>
    <w:rsid w:val="0053626F"/>
    <w:rsid w:val="00550466"/>
    <w:rsid w:val="00552562"/>
    <w:rsid w:val="00553C1B"/>
    <w:rsid w:val="00560F2A"/>
    <w:rsid w:val="005B0AB9"/>
    <w:rsid w:val="005C1482"/>
    <w:rsid w:val="005C2D56"/>
    <w:rsid w:val="005F712A"/>
    <w:rsid w:val="005F7E76"/>
    <w:rsid w:val="006151FF"/>
    <w:rsid w:val="00620FE6"/>
    <w:rsid w:val="006429FC"/>
    <w:rsid w:val="00645CF1"/>
    <w:rsid w:val="0064740F"/>
    <w:rsid w:val="006522D8"/>
    <w:rsid w:val="0065388D"/>
    <w:rsid w:val="006577A0"/>
    <w:rsid w:val="006907A5"/>
    <w:rsid w:val="006B57F6"/>
    <w:rsid w:val="006D462E"/>
    <w:rsid w:val="006F6085"/>
    <w:rsid w:val="007051A0"/>
    <w:rsid w:val="00722DCD"/>
    <w:rsid w:val="00754A6D"/>
    <w:rsid w:val="0075512C"/>
    <w:rsid w:val="0077495C"/>
    <w:rsid w:val="00791527"/>
    <w:rsid w:val="007A77D9"/>
    <w:rsid w:val="007B185D"/>
    <w:rsid w:val="007B2EF1"/>
    <w:rsid w:val="007B6C9C"/>
    <w:rsid w:val="007D53CA"/>
    <w:rsid w:val="00813CD1"/>
    <w:rsid w:val="00814AF7"/>
    <w:rsid w:val="00816DE6"/>
    <w:rsid w:val="008377FE"/>
    <w:rsid w:val="00842724"/>
    <w:rsid w:val="008509ED"/>
    <w:rsid w:val="008D685F"/>
    <w:rsid w:val="008E3D25"/>
    <w:rsid w:val="00904019"/>
    <w:rsid w:val="0092059A"/>
    <w:rsid w:val="00920BF0"/>
    <w:rsid w:val="00924E0E"/>
    <w:rsid w:val="00935084"/>
    <w:rsid w:val="00965089"/>
    <w:rsid w:val="00972E0F"/>
    <w:rsid w:val="00990C0F"/>
    <w:rsid w:val="009A342D"/>
    <w:rsid w:val="009C7427"/>
    <w:rsid w:val="009F04A6"/>
    <w:rsid w:val="009F3050"/>
    <w:rsid w:val="00A17B08"/>
    <w:rsid w:val="00A24D68"/>
    <w:rsid w:val="00A47718"/>
    <w:rsid w:val="00A546FB"/>
    <w:rsid w:val="00A615B2"/>
    <w:rsid w:val="00A7019A"/>
    <w:rsid w:val="00A85D53"/>
    <w:rsid w:val="00A87626"/>
    <w:rsid w:val="00A90F53"/>
    <w:rsid w:val="00AB369B"/>
    <w:rsid w:val="00AD5191"/>
    <w:rsid w:val="00AE21F7"/>
    <w:rsid w:val="00AE3E44"/>
    <w:rsid w:val="00AE7AEE"/>
    <w:rsid w:val="00AE7F4A"/>
    <w:rsid w:val="00B029C1"/>
    <w:rsid w:val="00B115CE"/>
    <w:rsid w:val="00B308D8"/>
    <w:rsid w:val="00B30F7D"/>
    <w:rsid w:val="00B4258A"/>
    <w:rsid w:val="00B46A56"/>
    <w:rsid w:val="00B61B30"/>
    <w:rsid w:val="00B67B09"/>
    <w:rsid w:val="00BB2704"/>
    <w:rsid w:val="00BC19BA"/>
    <w:rsid w:val="00BC3CF4"/>
    <w:rsid w:val="00BE51AA"/>
    <w:rsid w:val="00BF2200"/>
    <w:rsid w:val="00BF2E6D"/>
    <w:rsid w:val="00C137BB"/>
    <w:rsid w:val="00C57D0B"/>
    <w:rsid w:val="00C73213"/>
    <w:rsid w:val="00CA2423"/>
    <w:rsid w:val="00CA36C1"/>
    <w:rsid w:val="00CB6A89"/>
    <w:rsid w:val="00CB70FF"/>
    <w:rsid w:val="00D1720D"/>
    <w:rsid w:val="00D4094A"/>
    <w:rsid w:val="00D679FC"/>
    <w:rsid w:val="00D90DBA"/>
    <w:rsid w:val="00DA3CE1"/>
    <w:rsid w:val="00DC5124"/>
    <w:rsid w:val="00DD0A7D"/>
    <w:rsid w:val="00DD486F"/>
    <w:rsid w:val="00DE336B"/>
    <w:rsid w:val="00E13449"/>
    <w:rsid w:val="00E36BDF"/>
    <w:rsid w:val="00E424B1"/>
    <w:rsid w:val="00E45182"/>
    <w:rsid w:val="00E80A3D"/>
    <w:rsid w:val="00EA5755"/>
    <w:rsid w:val="00EA6153"/>
    <w:rsid w:val="00EA6B90"/>
    <w:rsid w:val="00EB40F1"/>
    <w:rsid w:val="00EB48ED"/>
    <w:rsid w:val="00EB6E7F"/>
    <w:rsid w:val="00EC7551"/>
    <w:rsid w:val="00ED7D88"/>
    <w:rsid w:val="00F2431B"/>
    <w:rsid w:val="00F31977"/>
    <w:rsid w:val="00F412A6"/>
    <w:rsid w:val="00F474C5"/>
    <w:rsid w:val="00F518E4"/>
    <w:rsid w:val="00F55213"/>
    <w:rsid w:val="00F61139"/>
    <w:rsid w:val="00F65687"/>
    <w:rsid w:val="00F70D19"/>
    <w:rsid w:val="00F765F8"/>
    <w:rsid w:val="00FA5B9B"/>
    <w:rsid w:val="00FE24C8"/>
    <w:rsid w:val="00FE2777"/>
    <w:rsid w:val="00FE29E0"/>
    <w:rsid w:val="00FE6EF6"/>
    <w:rsid w:val="00FF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1975F68"/>
  <w15:chartTrackingRefBased/>
  <w15:docId w15:val="{9C9014D2-ADB0-478D-9087-096880C5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085"/>
    <w:pPr>
      <w:spacing w:after="0" w:line="240" w:lineRule="auto"/>
    </w:pPr>
    <w:rPr>
      <w:rFonts w:ascii="Geomanist" w:hAnsi="Geomanis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71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712A"/>
  </w:style>
  <w:style w:type="paragraph" w:styleId="Piedepgina">
    <w:name w:val="footer"/>
    <w:basedOn w:val="Normal"/>
    <w:link w:val="PiedepginaCar"/>
    <w:uiPriority w:val="99"/>
    <w:unhideWhenUsed/>
    <w:rsid w:val="005F71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712A"/>
  </w:style>
  <w:style w:type="table" w:styleId="Tablaconcuadrcula">
    <w:name w:val="Table Grid"/>
    <w:basedOn w:val="Tablanormal"/>
    <w:uiPriority w:val="59"/>
    <w:rsid w:val="005F7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B690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es-ES_tradnl"/>
    </w:rPr>
  </w:style>
  <w:style w:type="paragraph" w:styleId="Prrafodelista">
    <w:name w:val="List Paragraph"/>
    <w:basedOn w:val="Normal"/>
    <w:uiPriority w:val="34"/>
    <w:qFormat/>
    <w:rsid w:val="000B690B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023CC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9F04A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E6EF6"/>
    <w:rPr>
      <w:color w:val="605E5C"/>
      <w:shd w:val="clear" w:color="auto" w:fill="E1DFDD"/>
    </w:rPr>
  </w:style>
  <w:style w:type="paragraph" w:customStyle="1" w:styleId="pf0">
    <w:name w:val="pf0"/>
    <w:basedOn w:val="Normal"/>
    <w:rsid w:val="001F2FA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1F2FAE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1F2FAE"/>
    <w:rPr>
      <w:rFonts w:ascii="Segoe UI" w:hAnsi="Segoe UI" w:cs="Segoe UI" w:hint="default"/>
      <w:sz w:val="18"/>
      <w:szCs w:val="18"/>
      <w:shd w:val="clear" w:color="auto" w:fill="FFFF00"/>
    </w:rPr>
  </w:style>
  <w:style w:type="character" w:styleId="Hipervnculovisitado">
    <w:name w:val="FollowedHyperlink"/>
    <w:basedOn w:val="Fuentedeprrafopredeter"/>
    <w:uiPriority w:val="99"/>
    <w:semiHidden/>
    <w:unhideWhenUsed/>
    <w:rsid w:val="00BF2E6D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F2E6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F2E6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F2E6D"/>
    <w:rPr>
      <w:rFonts w:ascii="Geomanist" w:hAnsi="Geomanist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2E6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2E6D"/>
    <w:rPr>
      <w:rFonts w:ascii="Geomanist" w:hAnsi="Geomanist"/>
      <w:b/>
      <w:bCs/>
      <w:sz w:val="20"/>
      <w:szCs w:val="20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BF2E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JULIO%20(24-31)/Obligaci%C3%B3n%204?csf=1&amp;web=1&amp;e=HFdt7Q" TargetMode="External"/><Relationship Id="rId18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JULIO%20(24-31)/Obligaci%C3%B3n%2010?csf=1&amp;web=1&amp;e=kyOJ6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JULIO%20(24-31)/Obligaci%C3%B3n%203?csf=1&amp;web=1&amp;e=KaLlbw" TargetMode="External"/><Relationship Id="rId17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JULIO%20(24-31)/Obligaci%C3%B3n%208?csf=1&amp;web=1&amp;e=hGGKW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JULIO%20(24-31)/Obligaci%C3%B3n%207?csf=1&amp;web=1&amp;e=Wxn1J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JULIO%20(24-31)/Obligaci%C3%B3n%202?csf=1&amp;web=1&amp;e=8ukKs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JULIO%20(24-31)/Obligaci%C3%B3n%206?csf=1&amp;web=1&amp;e=f9XVvo" TargetMode="External"/><Relationship Id="rId10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JULIO%20(24-31)/Obligaci%C3%B3n%201?csf=1&amp;web=1&amp;e=1zZdj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JULIO%20(24-31)/Obligaci%C3%B3n%205?csf=1&amp;web=1&amp;e=dHmPY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D8046-A494-4A28-8D9B-0E6B53109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1822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Blanco Marín</dc:creator>
  <cp:keywords/>
  <dc:description/>
  <cp:lastModifiedBy>Karen Angelica Correa Cardenas</cp:lastModifiedBy>
  <cp:revision>7</cp:revision>
  <dcterms:created xsi:type="dcterms:W3CDTF">2023-08-07T18:59:00Z</dcterms:created>
  <dcterms:modified xsi:type="dcterms:W3CDTF">2023-08-07T19:29:00Z</dcterms:modified>
</cp:coreProperties>
</file>