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0FB6" w:rsidRPr="005576B9" w:rsidRDefault="00AB0FB6" w:rsidP="005576B9">
      <w:pPr>
        <w:pStyle w:val="Ttulo2"/>
        <w:numPr>
          <w:ilvl w:val="0"/>
          <w:numId w:val="0"/>
        </w:numPr>
        <w:spacing w:before="0" w:after="0"/>
        <w:ind w:left="-993" w:right="96"/>
        <w:rPr>
          <w:i/>
          <w:sz w:val="20"/>
          <w:szCs w:val="20"/>
        </w:rPr>
      </w:pPr>
      <w:r w:rsidRPr="005576B9">
        <w:rPr>
          <w:sz w:val="20"/>
          <w:szCs w:val="20"/>
        </w:rPr>
        <w:t>FUERZAS MILITARES DE COLOMBIA</w:t>
      </w:r>
    </w:p>
    <w:p w:rsidR="00AB0FB6" w:rsidRPr="005576B9" w:rsidRDefault="00AB0FB6" w:rsidP="005576B9">
      <w:pPr>
        <w:ind w:left="-993" w:right="96"/>
        <w:jc w:val="center"/>
        <w:rPr>
          <w:rFonts w:ascii="Arial" w:hAnsi="Arial" w:cs="Arial"/>
          <w:b/>
          <w:sz w:val="20"/>
          <w:szCs w:val="20"/>
        </w:rPr>
      </w:pPr>
      <w:r w:rsidRPr="005576B9">
        <w:rPr>
          <w:rFonts w:ascii="Arial" w:hAnsi="Arial" w:cs="Arial"/>
          <w:b/>
          <w:sz w:val="20"/>
          <w:szCs w:val="20"/>
        </w:rPr>
        <w:t>EJERCITO NACIONAL</w:t>
      </w:r>
    </w:p>
    <w:p w:rsidR="00A25595" w:rsidRPr="005576B9" w:rsidRDefault="00A25595" w:rsidP="005576B9">
      <w:pPr>
        <w:ind w:left="-993" w:right="96"/>
        <w:jc w:val="center"/>
        <w:rPr>
          <w:rFonts w:ascii="Arial" w:hAnsi="Arial" w:cs="Arial"/>
          <w:b/>
          <w:sz w:val="20"/>
          <w:szCs w:val="20"/>
        </w:rPr>
      </w:pPr>
    </w:p>
    <w:p w:rsidR="00AB0FB6" w:rsidRPr="005576B9" w:rsidRDefault="00AB0FB6" w:rsidP="005576B9">
      <w:pPr>
        <w:ind w:left="-993" w:right="96"/>
        <w:jc w:val="center"/>
        <w:rPr>
          <w:rFonts w:ascii="Arial" w:hAnsi="Arial" w:cs="Arial"/>
          <w:noProof/>
          <w:sz w:val="20"/>
          <w:szCs w:val="20"/>
        </w:rPr>
      </w:pPr>
      <w:r w:rsidRPr="005576B9">
        <w:rPr>
          <w:rFonts w:ascii="Arial" w:hAnsi="Arial" w:cs="Arial"/>
          <w:noProof/>
          <w:sz w:val="20"/>
          <w:szCs w:val="20"/>
        </w:rPr>
        <w:drawing>
          <wp:inline distT="0" distB="0" distL="0" distR="0" wp14:anchorId="0256A3BC" wp14:editId="50D4035E">
            <wp:extent cx="457200" cy="47625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AB0FB6" w:rsidRPr="005576B9" w:rsidRDefault="001B6EF5" w:rsidP="005576B9">
      <w:pPr>
        <w:ind w:left="-993" w:right="96"/>
        <w:jc w:val="center"/>
        <w:rPr>
          <w:rFonts w:ascii="Arial" w:hAnsi="Arial" w:cs="Arial"/>
          <w:b/>
          <w:noProof/>
          <w:sz w:val="20"/>
          <w:szCs w:val="20"/>
        </w:rPr>
      </w:pPr>
      <w:r>
        <w:rPr>
          <w:rFonts w:ascii="Arial" w:hAnsi="Arial" w:cs="Arial"/>
          <w:b/>
          <w:noProof/>
          <w:sz w:val="20"/>
          <w:szCs w:val="20"/>
        </w:rPr>
        <w:t>DISPENSARIO MEDICO DE BUCARAMANGA</w:t>
      </w:r>
      <w:r w:rsidR="00650CCC" w:rsidRPr="005576B9">
        <w:rPr>
          <w:rFonts w:ascii="Arial" w:hAnsi="Arial" w:cs="Arial"/>
          <w:b/>
          <w:noProof/>
          <w:sz w:val="20"/>
          <w:szCs w:val="20"/>
        </w:rPr>
        <w:t xml:space="preserve"> </w:t>
      </w:r>
    </w:p>
    <w:p w:rsidR="00AB0FB6" w:rsidRPr="005576B9" w:rsidRDefault="00AB0FB6" w:rsidP="005576B9">
      <w:pPr>
        <w:ind w:right="96"/>
        <w:jc w:val="center"/>
        <w:rPr>
          <w:rFonts w:ascii="Arial" w:hAnsi="Arial" w:cs="Arial"/>
          <w:b/>
          <w:sz w:val="20"/>
          <w:szCs w:val="20"/>
        </w:rPr>
      </w:pPr>
      <w:r w:rsidRPr="005576B9">
        <w:rPr>
          <w:rFonts w:ascii="Arial" w:hAnsi="Arial" w:cs="Arial"/>
          <w:b/>
          <w:sz w:val="20"/>
          <w:szCs w:val="20"/>
        </w:rPr>
        <w:t>ESTUDIOS Y DOCUMENTOS PREVIOS</w:t>
      </w:r>
    </w:p>
    <w:p w:rsidR="00F53710" w:rsidRPr="005576B9" w:rsidRDefault="00F53710" w:rsidP="00A25595">
      <w:pPr>
        <w:ind w:left="-993" w:right="96"/>
        <w:jc w:val="center"/>
        <w:rPr>
          <w:rFonts w:ascii="Arial" w:hAnsi="Arial" w:cs="Arial"/>
          <w:b/>
          <w:sz w:val="20"/>
          <w:szCs w:val="20"/>
        </w:rPr>
      </w:pPr>
    </w:p>
    <w:p w:rsidR="00697D3E" w:rsidRPr="005576B9" w:rsidRDefault="00AB0FB6" w:rsidP="007366A5">
      <w:pPr>
        <w:ind w:left="-851" w:right="96"/>
        <w:jc w:val="center"/>
        <w:rPr>
          <w:rFonts w:ascii="Arial" w:hAnsi="Arial" w:cs="Arial"/>
          <w:b/>
          <w:sz w:val="20"/>
          <w:szCs w:val="20"/>
        </w:rPr>
      </w:pPr>
      <w:r w:rsidRPr="005576B9">
        <w:rPr>
          <w:rFonts w:ascii="Arial" w:hAnsi="Arial" w:cs="Arial"/>
          <w:b/>
          <w:sz w:val="20"/>
          <w:szCs w:val="20"/>
        </w:rPr>
        <w:t xml:space="preserve">MODALIDAD DE SELECCIÓN CONTRATACIÓN </w:t>
      </w:r>
      <w:r w:rsidR="00697D3E" w:rsidRPr="005576B9">
        <w:rPr>
          <w:rFonts w:ascii="Arial" w:hAnsi="Arial" w:cs="Arial"/>
          <w:b/>
          <w:sz w:val="20"/>
          <w:szCs w:val="20"/>
        </w:rPr>
        <w:t>DIRECTA</w:t>
      </w:r>
    </w:p>
    <w:p w:rsidR="00FE7FDE" w:rsidRPr="005576B9" w:rsidRDefault="00AB0FB6" w:rsidP="007366A5">
      <w:pPr>
        <w:ind w:left="-851" w:right="96"/>
        <w:jc w:val="center"/>
        <w:rPr>
          <w:rFonts w:ascii="Arial" w:hAnsi="Arial" w:cs="Arial"/>
          <w:b/>
          <w:sz w:val="20"/>
          <w:szCs w:val="20"/>
        </w:rPr>
      </w:pPr>
      <w:r w:rsidRPr="005576B9">
        <w:rPr>
          <w:rFonts w:ascii="Arial" w:hAnsi="Arial" w:cs="Arial"/>
          <w:b/>
          <w:sz w:val="20"/>
          <w:szCs w:val="20"/>
        </w:rPr>
        <w:t xml:space="preserve">ART </w:t>
      </w:r>
      <w:r w:rsidR="00B27EB5" w:rsidRPr="005576B9">
        <w:rPr>
          <w:rFonts w:ascii="Arial" w:hAnsi="Arial" w:cs="Arial"/>
          <w:b/>
          <w:sz w:val="20"/>
          <w:szCs w:val="20"/>
        </w:rPr>
        <w:t>2.2.1.2.1.4.9</w:t>
      </w:r>
      <w:r w:rsidR="00697D3E" w:rsidRPr="005576B9">
        <w:rPr>
          <w:rFonts w:ascii="Arial" w:hAnsi="Arial" w:cs="Arial"/>
          <w:b/>
          <w:sz w:val="20"/>
          <w:szCs w:val="20"/>
        </w:rPr>
        <w:t xml:space="preserve"> </w:t>
      </w:r>
      <w:r w:rsidRPr="005576B9">
        <w:rPr>
          <w:rFonts w:ascii="Arial" w:hAnsi="Arial" w:cs="Arial"/>
          <w:b/>
          <w:sz w:val="20"/>
          <w:szCs w:val="20"/>
        </w:rPr>
        <w:t xml:space="preserve">DECRETO </w:t>
      </w:r>
      <w:r w:rsidR="00B27EB5" w:rsidRPr="005576B9">
        <w:rPr>
          <w:rFonts w:ascii="Arial" w:hAnsi="Arial" w:cs="Arial"/>
          <w:b/>
          <w:sz w:val="20"/>
          <w:szCs w:val="20"/>
        </w:rPr>
        <w:t>1082 DE 2015</w:t>
      </w:r>
    </w:p>
    <w:p w:rsidR="00A25595" w:rsidRPr="005576B9" w:rsidRDefault="00A25595" w:rsidP="00FE7FDE">
      <w:pPr>
        <w:tabs>
          <w:tab w:val="num" w:pos="142"/>
        </w:tabs>
        <w:ind w:right="96"/>
        <w:jc w:val="both"/>
        <w:rPr>
          <w:rFonts w:ascii="Arial" w:hAnsi="Arial" w:cs="Arial"/>
          <w:sz w:val="20"/>
          <w:szCs w:val="20"/>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756"/>
        <w:gridCol w:w="6080"/>
      </w:tblGrid>
      <w:tr w:rsidR="00E2390A" w:rsidRPr="005576B9" w:rsidTr="00697D3E">
        <w:trPr>
          <w:trHeight w:val="2098"/>
        </w:trPr>
        <w:tc>
          <w:tcPr>
            <w:tcW w:w="3756" w:type="dxa"/>
            <w:vAlign w:val="center"/>
          </w:tcPr>
          <w:p w:rsidR="00E2390A" w:rsidRPr="005576B9" w:rsidRDefault="00E2390A" w:rsidP="00E2390A">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COMPETENCIA CONTRACTUAL</w:t>
            </w:r>
          </w:p>
        </w:tc>
        <w:tc>
          <w:tcPr>
            <w:tcW w:w="6080" w:type="dxa"/>
            <w:vAlign w:val="center"/>
          </w:tcPr>
          <w:p w:rsidR="00E2390A" w:rsidRDefault="001D472C" w:rsidP="00E2390A">
            <w:pPr>
              <w:ind w:right="96"/>
              <w:jc w:val="both"/>
              <w:rPr>
                <w:rFonts w:ascii="Arial" w:eastAsia="Times New Roman" w:hAnsi="Arial" w:cs="Arial"/>
                <w:kern w:val="0"/>
                <w:sz w:val="20"/>
                <w:szCs w:val="22"/>
                <w:lang w:val="es-ES" w:eastAsia="es-ES"/>
              </w:rPr>
            </w:pPr>
            <w:r w:rsidRPr="005E70C3">
              <w:rPr>
                <w:rFonts w:ascii="Arial" w:eastAsia="Times New Roman" w:hAnsi="Arial" w:cs="Arial"/>
                <w:kern w:val="0"/>
                <w:sz w:val="20"/>
                <w:szCs w:val="22"/>
                <w:lang w:eastAsia="es-ES"/>
              </w:rPr>
              <w:t>Mayor</w:t>
            </w:r>
            <w:r w:rsidRPr="005E70C3">
              <w:rPr>
                <w:rFonts w:ascii="Arial" w:eastAsia="Times New Roman" w:hAnsi="Arial" w:cs="Arial"/>
                <w:kern w:val="0"/>
                <w:sz w:val="20"/>
                <w:szCs w:val="22"/>
                <w:lang w:val="es-ES" w:eastAsia="es-ES"/>
              </w:rPr>
              <w:t xml:space="preserve"> </w:t>
            </w:r>
            <w:r w:rsidRPr="005E70C3">
              <w:rPr>
                <w:rFonts w:ascii="Arial" w:eastAsia="Times New Roman" w:hAnsi="Arial" w:cs="Arial"/>
                <w:b/>
                <w:kern w:val="0"/>
                <w:sz w:val="20"/>
                <w:szCs w:val="22"/>
                <w:lang w:val="es-ES" w:eastAsia="es-ES"/>
              </w:rPr>
              <w:t>CARLOS IVAN CEBALLOS GONZALEZ</w:t>
            </w:r>
            <w:r w:rsidRPr="005E70C3">
              <w:rPr>
                <w:rFonts w:ascii="Arial" w:eastAsia="Times New Roman" w:hAnsi="Arial" w:cs="Arial"/>
                <w:bCs/>
                <w:kern w:val="0"/>
                <w:sz w:val="20"/>
                <w:szCs w:val="22"/>
                <w:lang w:val="es-ES" w:eastAsia="es-ES"/>
              </w:rPr>
              <w:t xml:space="preserve">, </w:t>
            </w:r>
            <w:r w:rsidRPr="005E70C3">
              <w:rPr>
                <w:rFonts w:ascii="Arial" w:eastAsia="Times New Roman" w:hAnsi="Arial" w:cs="Arial"/>
                <w:kern w:val="0"/>
                <w:sz w:val="20"/>
                <w:szCs w:val="22"/>
                <w:lang w:val="es-ES" w:eastAsia="es-ES"/>
              </w:rPr>
              <w:t>mayor de edad, vecino de Bucaramanga,  identificado con la Cédula de Ciudadanía N°. 80.135.593 expedida en Bogotá, quien actúa en su condición de Ordenador del Gasto y Subdirector Administrativo y Financiero del Hospital Militar Regional de Bucaramanga, cargo para el cual fue nombrado mediante Orden Semanal N°. 004 ART. 022 , debidamente facultado para celebrar contratos según Resolución Ministerial N°.4519 del 27 de Mayo de 2016 “</w:t>
            </w:r>
            <w:r w:rsidRPr="005E70C3">
              <w:rPr>
                <w:rFonts w:ascii="Arial" w:eastAsia="Times New Roman" w:hAnsi="Arial" w:cs="Arial"/>
                <w:i/>
                <w:kern w:val="0"/>
                <w:sz w:val="20"/>
                <w:szCs w:val="22"/>
                <w:lang w:val="es-ES" w:eastAsia="es-ES"/>
              </w:rPr>
              <w:t>Por la cual se delegan unas funciones y competencias relacionadas con la contratación de bienes y servicios con destino al Ministerio de Defensa Nacional, a las Fuerzas Militares y la Policía Nacional y se dictan otras disposiciones</w:t>
            </w:r>
            <w:r w:rsidRPr="005E70C3">
              <w:rPr>
                <w:rFonts w:ascii="Arial" w:eastAsia="Times New Roman" w:hAnsi="Arial" w:cs="Arial"/>
                <w:kern w:val="0"/>
                <w:sz w:val="20"/>
                <w:szCs w:val="22"/>
                <w:lang w:val="es-ES" w:eastAsia="es-ES"/>
              </w:rPr>
              <w:t>, expedidas por el Ministerio de Defensa Nacional y quien en consecuencia representa por la delegación conferida al MINISTERIO DE DEFENSA – COMANDO GENERAL DE LAS FUERZAS MILITARES – DIRECCIÓN GENERAL DE SANIDAD MILITAR – DIRECCIÓN DE SANIDAD EJERCITO – DISPENSARIO MEDICO DE  BUCARAMANGA.</w:t>
            </w:r>
          </w:p>
          <w:p w:rsidR="00691193" w:rsidRPr="005F3163" w:rsidRDefault="00691193" w:rsidP="00E2390A">
            <w:pPr>
              <w:ind w:right="96"/>
              <w:jc w:val="both"/>
              <w:rPr>
                <w:rFonts w:ascii="Arial" w:hAnsi="Arial" w:cs="Arial"/>
                <w:b/>
                <w:sz w:val="20"/>
                <w:szCs w:val="20"/>
              </w:rPr>
            </w:pPr>
          </w:p>
        </w:tc>
      </w:tr>
      <w:tr w:rsidR="00DE22DA" w:rsidRPr="005576B9" w:rsidTr="007366A5">
        <w:trPr>
          <w:trHeight w:val="930"/>
        </w:trPr>
        <w:tc>
          <w:tcPr>
            <w:tcW w:w="3756" w:type="dxa"/>
            <w:vAlign w:val="center"/>
          </w:tcPr>
          <w:p w:rsidR="00DE22DA" w:rsidRPr="005576B9" w:rsidRDefault="00DE22DA" w:rsidP="00DE22DA">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GERENTE DEL PROYECTO</w:t>
            </w:r>
          </w:p>
        </w:tc>
        <w:tc>
          <w:tcPr>
            <w:tcW w:w="6080" w:type="dxa"/>
            <w:vAlign w:val="center"/>
          </w:tcPr>
          <w:p w:rsidR="00DE22DA" w:rsidRPr="005F3163" w:rsidRDefault="00DE22DA" w:rsidP="00DE22DA">
            <w:pPr>
              <w:pStyle w:val="Textoindependiente"/>
              <w:ind w:right="96"/>
              <w:jc w:val="both"/>
              <w:rPr>
                <w:rFonts w:ascii="Arial" w:hAnsi="Arial" w:cs="Arial"/>
                <w:b/>
                <w:sz w:val="20"/>
                <w:szCs w:val="20"/>
              </w:rPr>
            </w:pPr>
            <w:r w:rsidRPr="0011265B">
              <w:rPr>
                <w:rFonts w:ascii="Arial" w:hAnsi="Arial" w:cs="Arial"/>
                <w:sz w:val="20"/>
                <w:szCs w:val="20"/>
              </w:rPr>
              <w:t xml:space="preserve">CR. </w:t>
            </w:r>
            <w:r>
              <w:rPr>
                <w:rFonts w:ascii="Arial" w:hAnsi="Arial" w:cs="Arial"/>
                <w:sz w:val="20"/>
                <w:szCs w:val="20"/>
              </w:rPr>
              <w:t>CARLOS EDUARDO GOMEZ LINARES</w:t>
            </w:r>
            <w:r w:rsidRPr="00AC517A">
              <w:rPr>
                <w:rFonts w:ascii="Arial" w:hAnsi="Arial" w:cs="Arial"/>
                <w:sz w:val="20"/>
                <w:szCs w:val="20"/>
              </w:rPr>
              <w:t xml:space="preserve"> </w:t>
            </w:r>
            <w:r>
              <w:rPr>
                <w:rFonts w:ascii="Arial" w:hAnsi="Arial" w:cs="Arial"/>
                <w:sz w:val="20"/>
                <w:szCs w:val="20"/>
              </w:rPr>
              <w:t xml:space="preserve"> </w:t>
            </w:r>
            <w:r w:rsidRPr="00AC517A">
              <w:rPr>
                <w:rFonts w:ascii="Arial" w:hAnsi="Arial" w:cs="Arial"/>
                <w:sz w:val="20"/>
                <w:szCs w:val="20"/>
              </w:rPr>
              <w:t>Jefe de estado Mayor y Segundo Comandante de la Tr</w:t>
            </w:r>
            <w:r>
              <w:rPr>
                <w:rFonts w:ascii="Arial" w:hAnsi="Arial" w:cs="Arial"/>
                <w:sz w:val="20"/>
                <w:szCs w:val="20"/>
              </w:rPr>
              <w:t>igésima Brigada Del Ejército</w:t>
            </w:r>
            <w:r w:rsidRPr="005F3163">
              <w:rPr>
                <w:rFonts w:ascii="Arial" w:hAnsi="Arial" w:cs="Arial"/>
                <w:sz w:val="20"/>
                <w:szCs w:val="20"/>
              </w:rPr>
              <w:t xml:space="preserve">, </w:t>
            </w:r>
            <w:r w:rsidRPr="00AC517A">
              <w:rPr>
                <w:rFonts w:ascii="Arial" w:hAnsi="Arial" w:cs="Arial"/>
                <w:sz w:val="20"/>
                <w:szCs w:val="20"/>
              </w:rPr>
              <w:t xml:space="preserve">Nombrado bajo Resolución de </w:t>
            </w:r>
            <w:r>
              <w:rPr>
                <w:rFonts w:ascii="Arial" w:hAnsi="Arial" w:cs="Arial"/>
                <w:sz w:val="20"/>
                <w:szCs w:val="20"/>
              </w:rPr>
              <w:t>nombramiento de comités  No. 003 del ___ de Enero de 2018</w:t>
            </w:r>
            <w:r w:rsidRPr="00AC517A">
              <w:rPr>
                <w:rFonts w:ascii="Arial" w:hAnsi="Arial" w:cs="Arial"/>
                <w:sz w:val="20"/>
                <w:szCs w:val="20"/>
              </w:rPr>
              <w:t xml:space="preserve">  del Dispensario Médico de Bucaramanga</w:t>
            </w:r>
          </w:p>
        </w:tc>
      </w:tr>
      <w:tr w:rsidR="00DE22DA" w:rsidRPr="005576B9" w:rsidTr="007366A5">
        <w:trPr>
          <w:trHeight w:val="930"/>
        </w:trPr>
        <w:tc>
          <w:tcPr>
            <w:tcW w:w="3756" w:type="dxa"/>
            <w:vAlign w:val="center"/>
          </w:tcPr>
          <w:p w:rsidR="00DE22DA" w:rsidRPr="005576B9" w:rsidRDefault="00DE22DA" w:rsidP="00DE22DA">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SUPERVISOR DEL CONTRATO</w:t>
            </w:r>
          </w:p>
        </w:tc>
        <w:tc>
          <w:tcPr>
            <w:tcW w:w="6080" w:type="dxa"/>
            <w:vAlign w:val="center"/>
          </w:tcPr>
          <w:p w:rsidR="00DE22DA" w:rsidRPr="0011265B" w:rsidRDefault="00DE22DA" w:rsidP="00DE22DA">
            <w:pPr>
              <w:pStyle w:val="Textoindependiente"/>
              <w:ind w:right="96"/>
              <w:rPr>
                <w:rFonts w:ascii="Arial" w:hAnsi="Arial" w:cs="Arial"/>
                <w:sz w:val="20"/>
                <w:szCs w:val="20"/>
              </w:rPr>
            </w:pPr>
            <w:r w:rsidRPr="00AC517A">
              <w:rPr>
                <w:rFonts w:ascii="Arial" w:hAnsi="Arial" w:cs="Arial"/>
                <w:sz w:val="20"/>
                <w:szCs w:val="20"/>
              </w:rPr>
              <w:t xml:space="preserve">Nombre: </w:t>
            </w:r>
            <w:r>
              <w:rPr>
                <w:rFonts w:ascii="Arial" w:hAnsi="Arial" w:cs="Arial"/>
                <w:sz w:val="20"/>
                <w:szCs w:val="20"/>
              </w:rPr>
              <w:t>MY</w:t>
            </w:r>
            <w:r w:rsidRPr="0011265B">
              <w:rPr>
                <w:rFonts w:ascii="Arial" w:hAnsi="Arial" w:cs="Arial"/>
                <w:sz w:val="20"/>
                <w:szCs w:val="20"/>
              </w:rPr>
              <w:t xml:space="preserve">. </w:t>
            </w:r>
            <w:r>
              <w:rPr>
                <w:rFonts w:ascii="Arial" w:hAnsi="Arial" w:cs="Arial"/>
                <w:sz w:val="20"/>
                <w:szCs w:val="20"/>
              </w:rPr>
              <w:t>ESPINOSA BERMUDEZ DIEGO ALFONSO</w:t>
            </w:r>
            <w:r w:rsidRPr="0011265B">
              <w:rPr>
                <w:rFonts w:ascii="Arial" w:hAnsi="Arial" w:cs="Arial"/>
                <w:sz w:val="20"/>
                <w:szCs w:val="20"/>
              </w:rPr>
              <w:t xml:space="preserve"> </w:t>
            </w:r>
          </w:p>
          <w:p w:rsidR="00DE22DA" w:rsidRPr="00AC517A" w:rsidRDefault="00DE22DA" w:rsidP="00DE22DA">
            <w:pPr>
              <w:pStyle w:val="Textoindependiente"/>
              <w:ind w:right="96"/>
              <w:jc w:val="both"/>
              <w:rPr>
                <w:rFonts w:ascii="Arial" w:hAnsi="Arial" w:cs="Arial"/>
                <w:sz w:val="20"/>
                <w:szCs w:val="20"/>
              </w:rPr>
            </w:pPr>
            <w:r w:rsidRPr="00AC517A">
              <w:rPr>
                <w:rFonts w:ascii="Arial" w:hAnsi="Arial" w:cs="Arial"/>
                <w:sz w:val="20"/>
                <w:szCs w:val="20"/>
              </w:rPr>
              <w:t>Cargo</w:t>
            </w:r>
            <w:r>
              <w:rPr>
                <w:rFonts w:ascii="Arial" w:hAnsi="Arial" w:cs="Arial"/>
                <w:sz w:val="20"/>
                <w:szCs w:val="20"/>
              </w:rPr>
              <w:t xml:space="preserve">: DIRECTOR ESM BAS 30 </w:t>
            </w:r>
          </w:p>
          <w:p w:rsidR="00DE22DA" w:rsidRPr="005F3163" w:rsidRDefault="00DE22DA" w:rsidP="00DE22DA">
            <w:pPr>
              <w:pStyle w:val="Textoindependiente"/>
              <w:ind w:right="96"/>
              <w:jc w:val="both"/>
              <w:rPr>
                <w:rFonts w:ascii="Arial" w:hAnsi="Arial" w:cs="Arial"/>
                <w:sz w:val="20"/>
                <w:szCs w:val="20"/>
              </w:rPr>
            </w:pPr>
            <w:r w:rsidRPr="00AC517A">
              <w:rPr>
                <w:rFonts w:ascii="Arial" w:hAnsi="Arial" w:cs="Arial"/>
                <w:sz w:val="20"/>
                <w:szCs w:val="20"/>
              </w:rPr>
              <w:t xml:space="preserve">Nombrado bajo Resolución de </w:t>
            </w:r>
            <w:r>
              <w:rPr>
                <w:rFonts w:ascii="Arial" w:hAnsi="Arial" w:cs="Arial"/>
                <w:sz w:val="20"/>
                <w:szCs w:val="20"/>
              </w:rPr>
              <w:t>nombramiento de comités  No. 003 del ___ de Enero de 2018</w:t>
            </w:r>
            <w:r w:rsidRPr="00AC517A">
              <w:rPr>
                <w:rFonts w:ascii="Arial" w:hAnsi="Arial" w:cs="Arial"/>
                <w:sz w:val="20"/>
                <w:szCs w:val="20"/>
              </w:rPr>
              <w:t xml:space="preserve">  del Dispensario Médico de Bucaramanga</w:t>
            </w:r>
          </w:p>
        </w:tc>
      </w:tr>
      <w:tr w:rsidR="00DE22DA" w:rsidRPr="005576B9" w:rsidTr="007366A5">
        <w:trPr>
          <w:trHeight w:val="876"/>
        </w:trPr>
        <w:tc>
          <w:tcPr>
            <w:tcW w:w="3756" w:type="dxa"/>
            <w:vAlign w:val="center"/>
          </w:tcPr>
          <w:p w:rsidR="00DE22DA" w:rsidRPr="005576B9" w:rsidRDefault="00DE22DA" w:rsidP="00DE22DA">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COMITÉ ESTRUCTURADOR</w:t>
            </w:r>
          </w:p>
        </w:tc>
        <w:tc>
          <w:tcPr>
            <w:tcW w:w="6080" w:type="dxa"/>
            <w:vAlign w:val="center"/>
          </w:tcPr>
          <w:p w:rsidR="00DE22DA" w:rsidRPr="005F3163" w:rsidRDefault="00DE22DA" w:rsidP="00DE22DA">
            <w:pPr>
              <w:ind w:right="96"/>
              <w:jc w:val="both"/>
              <w:rPr>
                <w:rFonts w:ascii="Arial" w:eastAsia="Tahoma" w:hAnsi="Arial" w:cs="Arial"/>
                <w:sz w:val="20"/>
                <w:szCs w:val="20"/>
              </w:rPr>
            </w:pPr>
          </w:p>
          <w:p w:rsidR="00DE22DA" w:rsidRPr="005F3163" w:rsidRDefault="00DE22DA" w:rsidP="00DE22DA">
            <w:pPr>
              <w:ind w:right="96"/>
              <w:jc w:val="both"/>
              <w:rPr>
                <w:rFonts w:ascii="Arial" w:eastAsia="Tahoma" w:hAnsi="Arial" w:cs="Arial"/>
                <w:b/>
                <w:sz w:val="20"/>
                <w:szCs w:val="20"/>
              </w:rPr>
            </w:pPr>
            <w:r>
              <w:rPr>
                <w:rFonts w:ascii="Arial" w:eastAsia="Tahoma" w:hAnsi="Arial" w:cs="Arial"/>
                <w:b/>
                <w:sz w:val="20"/>
                <w:szCs w:val="20"/>
              </w:rPr>
              <w:t>COMITÉ TECNICO</w:t>
            </w:r>
            <w:r w:rsidRPr="005F3163">
              <w:rPr>
                <w:rFonts w:ascii="Arial" w:eastAsia="Tahoma" w:hAnsi="Arial" w:cs="Arial"/>
                <w:b/>
                <w:sz w:val="20"/>
                <w:szCs w:val="20"/>
              </w:rPr>
              <w:t xml:space="preserve"> ESTRUCTURADOR</w:t>
            </w:r>
          </w:p>
          <w:p w:rsidR="00DE22DA" w:rsidRPr="005F3163" w:rsidRDefault="00DE22DA" w:rsidP="00DE22DA">
            <w:pPr>
              <w:ind w:right="96"/>
              <w:jc w:val="both"/>
              <w:rPr>
                <w:rFonts w:ascii="Arial" w:eastAsia="Tahoma" w:hAnsi="Arial" w:cs="Arial"/>
                <w:sz w:val="20"/>
                <w:szCs w:val="20"/>
              </w:rPr>
            </w:pPr>
            <w:r>
              <w:rPr>
                <w:rFonts w:ascii="Arial" w:eastAsia="Times New Roman" w:hAnsi="Arial" w:cs="Arial"/>
                <w:kern w:val="0"/>
                <w:sz w:val="20"/>
                <w:szCs w:val="20"/>
              </w:rPr>
              <w:t>SS</w:t>
            </w:r>
            <w:r w:rsidRPr="005F3163">
              <w:rPr>
                <w:rFonts w:ascii="Arial" w:eastAsia="Times New Roman" w:hAnsi="Arial" w:cs="Arial"/>
                <w:kern w:val="0"/>
                <w:sz w:val="20"/>
                <w:szCs w:val="20"/>
              </w:rPr>
              <w:t xml:space="preserve">. </w:t>
            </w:r>
            <w:r>
              <w:rPr>
                <w:rFonts w:ascii="Arial" w:eastAsia="Times New Roman" w:hAnsi="Arial" w:cs="Arial"/>
                <w:kern w:val="0"/>
                <w:sz w:val="20"/>
                <w:szCs w:val="20"/>
              </w:rPr>
              <w:t>LUIS ALBERTO LEZCANO GARCIA</w:t>
            </w:r>
          </w:p>
          <w:p w:rsidR="00DE22DA" w:rsidRPr="005F3163" w:rsidRDefault="00DE22DA" w:rsidP="00DE22DA">
            <w:pPr>
              <w:ind w:right="96"/>
              <w:jc w:val="both"/>
              <w:rPr>
                <w:rFonts w:ascii="Arial" w:eastAsia="Tahoma" w:hAnsi="Arial" w:cs="Arial"/>
                <w:sz w:val="20"/>
                <w:szCs w:val="20"/>
              </w:rPr>
            </w:pPr>
            <w:r>
              <w:rPr>
                <w:rFonts w:ascii="Arial" w:eastAsia="Tahoma" w:hAnsi="Arial" w:cs="Arial"/>
                <w:sz w:val="20"/>
                <w:szCs w:val="20"/>
              </w:rPr>
              <w:t>JEFE TALENTO HUMANO ESM 2015</w:t>
            </w:r>
          </w:p>
          <w:p w:rsidR="00DE22DA" w:rsidRPr="005F3163" w:rsidRDefault="00DE22DA" w:rsidP="00DE22DA">
            <w:pPr>
              <w:ind w:right="96"/>
              <w:jc w:val="both"/>
              <w:rPr>
                <w:rFonts w:ascii="Arial" w:eastAsia="Tahoma" w:hAnsi="Arial" w:cs="Arial"/>
                <w:sz w:val="20"/>
                <w:szCs w:val="20"/>
              </w:rPr>
            </w:pPr>
          </w:p>
          <w:p w:rsidR="00DE22DA" w:rsidRPr="005F3163" w:rsidRDefault="00DE22DA" w:rsidP="00DE22DA">
            <w:pPr>
              <w:ind w:right="96"/>
              <w:jc w:val="both"/>
              <w:rPr>
                <w:rFonts w:ascii="Arial" w:eastAsia="Tahoma" w:hAnsi="Arial" w:cs="Arial"/>
                <w:b/>
                <w:sz w:val="20"/>
                <w:szCs w:val="20"/>
              </w:rPr>
            </w:pPr>
            <w:r w:rsidRPr="005F3163">
              <w:rPr>
                <w:rFonts w:ascii="Arial" w:eastAsia="Tahoma" w:hAnsi="Arial" w:cs="Arial"/>
                <w:b/>
                <w:sz w:val="20"/>
                <w:szCs w:val="20"/>
              </w:rPr>
              <w:t xml:space="preserve">COMITÉ </w:t>
            </w:r>
            <w:r>
              <w:rPr>
                <w:rFonts w:ascii="Arial" w:eastAsia="Tahoma" w:hAnsi="Arial" w:cs="Arial"/>
                <w:b/>
                <w:sz w:val="20"/>
                <w:szCs w:val="20"/>
              </w:rPr>
              <w:t>JURIDICO</w:t>
            </w:r>
            <w:r w:rsidRPr="005F3163">
              <w:rPr>
                <w:rFonts w:ascii="Arial" w:eastAsia="Tahoma" w:hAnsi="Arial" w:cs="Arial"/>
                <w:b/>
                <w:sz w:val="20"/>
                <w:szCs w:val="20"/>
              </w:rPr>
              <w:t xml:space="preserve"> ESTRUCTURADOR</w:t>
            </w:r>
          </w:p>
          <w:p w:rsidR="00DE22DA" w:rsidRDefault="00DE22DA" w:rsidP="00DE22DA">
            <w:pPr>
              <w:ind w:right="96"/>
              <w:jc w:val="both"/>
              <w:rPr>
                <w:rFonts w:ascii="Arial" w:eastAsia="Times New Roman" w:hAnsi="Arial" w:cs="Arial"/>
                <w:kern w:val="0"/>
                <w:sz w:val="20"/>
                <w:szCs w:val="20"/>
              </w:rPr>
            </w:pPr>
            <w:r w:rsidRPr="00E13B21">
              <w:rPr>
                <w:rFonts w:ascii="Arial" w:eastAsia="Times New Roman" w:hAnsi="Arial" w:cs="Arial"/>
                <w:kern w:val="0"/>
                <w:sz w:val="20"/>
                <w:szCs w:val="20"/>
              </w:rPr>
              <w:t>ABG RENZO FERNANDO GUTIERREZ GUEVARA</w:t>
            </w:r>
          </w:p>
          <w:p w:rsidR="00DE22DA" w:rsidRPr="005F3163" w:rsidRDefault="00DE22DA" w:rsidP="00DE22DA">
            <w:pPr>
              <w:ind w:right="96"/>
              <w:jc w:val="both"/>
              <w:rPr>
                <w:rFonts w:ascii="Arial" w:eastAsia="Tahoma" w:hAnsi="Arial" w:cs="Arial"/>
                <w:sz w:val="20"/>
                <w:szCs w:val="20"/>
              </w:rPr>
            </w:pPr>
            <w:r>
              <w:rPr>
                <w:rFonts w:ascii="Arial" w:eastAsia="Tahoma" w:hAnsi="Arial" w:cs="Arial"/>
                <w:sz w:val="20"/>
                <w:szCs w:val="20"/>
              </w:rPr>
              <w:t>ASESOR JURIDICO DMBUG</w:t>
            </w:r>
          </w:p>
          <w:p w:rsidR="00DE22DA" w:rsidRPr="005F3163" w:rsidRDefault="00DE22DA" w:rsidP="00DE22DA">
            <w:pPr>
              <w:ind w:right="96"/>
              <w:jc w:val="both"/>
              <w:rPr>
                <w:rFonts w:ascii="Arial" w:eastAsia="Tahoma" w:hAnsi="Arial" w:cs="Arial"/>
                <w:sz w:val="20"/>
                <w:szCs w:val="20"/>
              </w:rPr>
            </w:pPr>
          </w:p>
          <w:p w:rsidR="00691193" w:rsidRDefault="00DE22DA" w:rsidP="00DE22DA">
            <w:pPr>
              <w:ind w:right="96"/>
              <w:jc w:val="both"/>
              <w:rPr>
                <w:rFonts w:ascii="Arial" w:hAnsi="Arial" w:cs="Arial"/>
                <w:sz w:val="20"/>
                <w:szCs w:val="20"/>
              </w:rPr>
            </w:pPr>
            <w:r w:rsidRPr="005F3163">
              <w:rPr>
                <w:rFonts w:ascii="Arial" w:hAnsi="Arial" w:cs="Arial"/>
                <w:sz w:val="20"/>
                <w:szCs w:val="20"/>
              </w:rPr>
              <w:t>Nombrados bajo</w:t>
            </w:r>
            <w:r w:rsidRPr="005F3163">
              <w:rPr>
                <w:rFonts w:ascii="Arial" w:hAnsi="Arial" w:cs="Arial"/>
                <w:b/>
                <w:sz w:val="20"/>
                <w:szCs w:val="20"/>
              </w:rPr>
              <w:t xml:space="preserve"> </w:t>
            </w:r>
            <w:r w:rsidRPr="005F3163">
              <w:rPr>
                <w:rFonts w:ascii="Arial" w:hAnsi="Arial" w:cs="Arial"/>
                <w:sz w:val="20"/>
                <w:szCs w:val="20"/>
              </w:rPr>
              <w:t xml:space="preserve"> </w:t>
            </w:r>
            <w:r w:rsidRPr="00AC517A">
              <w:rPr>
                <w:rFonts w:ascii="Arial" w:hAnsi="Arial" w:cs="Arial"/>
                <w:sz w:val="20"/>
                <w:szCs w:val="20"/>
              </w:rPr>
              <w:t>la Resolución  No</w:t>
            </w:r>
            <w:r>
              <w:rPr>
                <w:rFonts w:ascii="Arial" w:hAnsi="Arial" w:cs="Arial"/>
                <w:sz w:val="20"/>
                <w:szCs w:val="20"/>
              </w:rPr>
              <w:t xml:space="preserve"> 003 del __ de Enero de 2018</w:t>
            </w:r>
            <w:r w:rsidRPr="00AC517A">
              <w:rPr>
                <w:rFonts w:ascii="Arial" w:hAnsi="Arial" w:cs="Arial"/>
                <w:sz w:val="20"/>
                <w:szCs w:val="20"/>
              </w:rPr>
              <w:t xml:space="preserve">  </w:t>
            </w:r>
          </w:p>
          <w:p w:rsidR="00DE22DA" w:rsidRPr="005F3163" w:rsidRDefault="00DE22DA" w:rsidP="00DE22DA">
            <w:pPr>
              <w:ind w:right="96"/>
              <w:jc w:val="both"/>
              <w:rPr>
                <w:rFonts w:ascii="Arial" w:eastAsia="Tahoma" w:hAnsi="Arial" w:cs="Arial"/>
                <w:sz w:val="20"/>
                <w:szCs w:val="20"/>
              </w:rPr>
            </w:pPr>
            <w:r w:rsidRPr="005F3163">
              <w:rPr>
                <w:rFonts w:ascii="Arial" w:hAnsi="Arial" w:cs="Arial"/>
                <w:sz w:val="20"/>
                <w:szCs w:val="20"/>
              </w:rPr>
              <w:t xml:space="preserve"> </w:t>
            </w:r>
          </w:p>
        </w:tc>
      </w:tr>
      <w:tr w:rsidR="00E2390A" w:rsidRPr="005576B9" w:rsidTr="007366A5">
        <w:trPr>
          <w:trHeight w:val="876"/>
        </w:trPr>
        <w:tc>
          <w:tcPr>
            <w:tcW w:w="3756" w:type="dxa"/>
            <w:vAlign w:val="center"/>
          </w:tcPr>
          <w:p w:rsidR="00E2390A" w:rsidRPr="005576B9" w:rsidRDefault="00E2390A" w:rsidP="00E2390A">
            <w:pPr>
              <w:pStyle w:val="Textoindependiente"/>
              <w:numPr>
                <w:ilvl w:val="0"/>
                <w:numId w:val="3"/>
              </w:numPr>
              <w:spacing w:after="0"/>
              <w:ind w:left="426" w:right="96" w:hanging="426"/>
              <w:rPr>
                <w:rFonts w:ascii="Arial" w:hAnsi="Arial" w:cs="Arial"/>
                <w:b/>
                <w:sz w:val="20"/>
                <w:szCs w:val="20"/>
              </w:rPr>
            </w:pPr>
            <w:r w:rsidRPr="005576B9">
              <w:rPr>
                <w:rFonts w:ascii="Arial" w:hAnsi="Arial" w:cs="Arial"/>
                <w:b/>
                <w:sz w:val="20"/>
                <w:szCs w:val="20"/>
              </w:rPr>
              <w:lastRenderedPageBreak/>
              <w:t>COMITÉ EVALUADOR</w:t>
            </w:r>
          </w:p>
        </w:tc>
        <w:tc>
          <w:tcPr>
            <w:tcW w:w="6080" w:type="dxa"/>
            <w:vAlign w:val="center"/>
          </w:tcPr>
          <w:p w:rsidR="00A02388" w:rsidRPr="00A02388" w:rsidRDefault="00A02388" w:rsidP="00A02388">
            <w:pPr>
              <w:ind w:right="96"/>
              <w:jc w:val="both"/>
              <w:rPr>
                <w:rFonts w:ascii="Arial" w:eastAsia="Times New Roman" w:hAnsi="Arial" w:cs="Arial"/>
                <w:kern w:val="0"/>
                <w:sz w:val="20"/>
                <w:szCs w:val="20"/>
              </w:rPr>
            </w:pPr>
            <w:r w:rsidRPr="00A02388">
              <w:rPr>
                <w:rFonts w:ascii="Arial" w:eastAsia="Times New Roman" w:hAnsi="Arial" w:cs="Arial"/>
                <w:kern w:val="0"/>
                <w:sz w:val="20"/>
                <w:szCs w:val="20"/>
              </w:rPr>
              <w:t>CT. BEATRIZ ADRIANA FUENTES YA</w:t>
            </w:r>
            <w:r w:rsidRPr="00A02388">
              <w:rPr>
                <w:rFonts w:ascii="Arial" w:eastAsia="Times New Roman" w:hAnsi="Arial" w:cs="Arial" w:hint="eastAsia"/>
                <w:kern w:val="0"/>
                <w:sz w:val="20"/>
                <w:szCs w:val="20"/>
              </w:rPr>
              <w:t>Ñ</w:t>
            </w:r>
            <w:r w:rsidRPr="00A02388">
              <w:rPr>
                <w:rFonts w:ascii="Arial" w:eastAsia="Times New Roman" w:hAnsi="Arial" w:cs="Arial"/>
                <w:kern w:val="0"/>
                <w:sz w:val="20"/>
                <w:szCs w:val="20"/>
              </w:rPr>
              <w:t xml:space="preserve">EZ  </w:t>
            </w:r>
          </w:p>
          <w:p w:rsidR="00A02388" w:rsidRPr="00A02388" w:rsidRDefault="00A02388" w:rsidP="00A02388">
            <w:pPr>
              <w:ind w:right="96"/>
              <w:jc w:val="both"/>
              <w:rPr>
                <w:rFonts w:ascii="Arial" w:eastAsia="Times New Roman" w:hAnsi="Arial" w:cs="Arial"/>
                <w:kern w:val="0"/>
                <w:sz w:val="20"/>
                <w:szCs w:val="20"/>
              </w:rPr>
            </w:pPr>
            <w:r w:rsidRPr="00A02388">
              <w:rPr>
                <w:rFonts w:ascii="Arial" w:eastAsia="Times New Roman" w:hAnsi="Arial" w:cs="Arial"/>
                <w:kern w:val="0"/>
                <w:sz w:val="20"/>
                <w:szCs w:val="20"/>
              </w:rPr>
              <w:t>Subdirector Cient</w:t>
            </w:r>
            <w:r w:rsidRPr="00A02388">
              <w:rPr>
                <w:rFonts w:ascii="Arial" w:eastAsia="Times New Roman" w:hAnsi="Arial" w:cs="Arial" w:hint="eastAsia"/>
                <w:kern w:val="0"/>
                <w:sz w:val="20"/>
                <w:szCs w:val="20"/>
              </w:rPr>
              <w:t>í</w:t>
            </w:r>
            <w:r w:rsidRPr="00A02388">
              <w:rPr>
                <w:rFonts w:ascii="Arial" w:eastAsia="Times New Roman" w:hAnsi="Arial" w:cs="Arial"/>
                <w:kern w:val="0"/>
                <w:sz w:val="20"/>
                <w:szCs w:val="20"/>
              </w:rPr>
              <w:t>fico ESM 2015</w:t>
            </w:r>
          </w:p>
          <w:p w:rsidR="00A02388" w:rsidRPr="00A02388" w:rsidRDefault="00A02388" w:rsidP="00A02388">
            <w:pPr>
              <w:ind w:right="96"/>
              <w:jc w:val="both"/>
              <w:rPr>
                <w:rFonts w:ascii="Arial" w:eastAsia="Times New Roman" w:hAnsi="Arial" w:cs="Arial"/>
                <w:kern w:val="0"/>
                <w:sz w:val="20"/>
                <w:szCs w:val="20"/>
              </w:rPr>
            </w:pPr>
          </w:p>
          <w:p w:rsidR="00E2390A" w:rsidRDefault="00A02388" w:rsidP="00A02388">
            <w:pPr>
              <w:pStyle w:val="Textoindependiente"/>
              <w:spacing w:after="0"/>
              <w:ind w:right="96"/>
              <w:rPr>
                <w:rFonts w:ascii="Arial" w:eastAsia="Times New Roman" w:hAnsi="Arial" w:cs="Arial"/>
                <w:kern w:val="0"/>
                <w:sz w:val="20"/>
                <w:szCs w:val="20"/>
              </w:rPr>
            </w:pPr>
            <w:r w:rsidRPr="00A02388">
              <w:rPr>
                <w:rFonts w:ascii="Arial" w:eastAsia="Times New Roman" w:hAnsi="Arial" w:cs="Arial"/>
                <w:kern w:val="0"/>
                <w:sz w:val="20"/>
                <w:szCs w:val="20"/>
              </w:rPr>
              <w:t>Resoluci</w:t>
            </w:r>
            <w:r w:rsidRPr="00A02388">
              <w:rPr>
                <w:rFonts w:ascii="Arial" w:eastAsia="Times New Roman" w:hAnsi="Arial" w:cs="Arial" w:hint="eastAsia"/>
                <w:kern w:val="0"/>
                <w:sz w:val="20"/>
                <w:szCs w:val="20"/>
              </w:rPr>
              <w:t>ó</w:t>
            </w:r>
            <w:r w:rsidRPr="00A02388">
              <w:rPr>
                <w:rFonts w:ascii="Arial" w:eastAsia="Times New Roman" w:hAnsi="Arial" w:cs="Arial"/>
                <w:kern w:val="0"/>
                <w:sz w:val="20"/>
                <w:szCs w:val="20"/>
              </w:rPr>
              <w:t>n  No. 003 del __ de Enero de 2018 del Dispensario M</w:t>
            </w:r>
            <w:r w:rsidRPr="00A02388">
              <w:rPr>
                <w:rFonts w:ascii="Arial" w:eastAsia="Times New Roman" w:hAnsi="Arial" w:cs="Arial" w:hint="eastAsia"/>
                <w:kern w:val="0"/>
                <w:sz w:val="20"/>
                <w:szCs w:val="20"/>
              </w:rPr>
              <w:t>é</w:t>
            </w:r>
            <w:r w:rsidRPr="00A02388">
              <w:rPr>
                <w:rFonts w:ascii="Arial" w:eastAsia="Times New Roman" w:hAnsi="Arial" w:cs="Arial"/>
                <w:kern w:val="0"/>
                <w:sz w:val="20"/>
                <w:szCs w:val="20"/>
              </w:rPr>
              <w:t>dico de Bucaramanga.</w:t>
            </w:r>
          </w:p>
          <w:p w:rsidR="00691193" w:rsidRPr="005F3163" w:rsidRDefault="00691193" w:rsidP="00A02388">
            <w:pPr>
              <w:pStyle w:val="Textoindependiente"/>
              <w:spacing w:after="0"/>
              <w:ind w:right="96"/>
              <w:rPr>
                <w:rFonts w:ascii="Arial" w:hAnsi="Arial" w:cs="Arial"/>
                <w:b/>
                <w:sz w:val="20"/>
                <w:szCs w:val="20"/>
              </w:rPr>
            </w:pPr>
          </w:p>
        </w:tc>
      </w:tr>
      <w:tr w:rsidR="00E2390A" w:rsidRPr="005576B9" w:rsidTr="007366A5">
        <w:tc>
          <w:tcPr>
            <w:tcW w:w="3756" w:type="dxa"/>
            <w:vAlign w:val="center"/>
          </w:tcPr>
          <w:p w:rsidR="00E2390A" w:rsidRPr="005576B9" w:rsidRDefault="00E2390A" w:rsidP="00E2390A">
            <w:pPr>
              <w:pStyle w:val="Textoindependiente"/>
              <w:numPr>
                <w:ilvl w:val="0"/>
                <w:numId w:val="3"/>
              </w:numPr>
              <w:spacing w:after="0"/>
              <w:ind w:left="268" w:right="96" w:hanging="284"/>
              <w:rPr>
                <w:rFonts w:ascii="Arial" w:hAnsi="Arial" w:cs="Arial"/>
                <w:b/>
                <w:sz w:val="20"/>
                <w:szCs w:val="20"/>
              </w:rPr>
            </w:pPr>
            <w:r w:rsidRPr="005576B9">
              <w:rPr>
                <w:rFonts w:ascii="Arial" w:hAnsi="Arial" w:cs="Arial"/>
                <w:b/>
                <w:sz w:val="20"/>
                <w:szCs w:val="20"/>
              </w:rPr>
              <w:t xml:space="preserve">CDP </w:t>
            </w:r>
          </w:p>
        </w:tc>
        <w:tc>
          <w:tcPr>
            <w:tcW w:w="6080" w:type="dxa"/>
            <w:vAlign w:val="center"/>
          </w:tcPr>
          <w:p w:rsidR="00A02388" w:rsidRPr="00A02388" w:rsidRDefault="00E0513E" w:rsidP="00A02388">
            <w:pPr>
              <w:pStyle w:val="Textoindependiente"/>
              <w:ind w:right="96"/>
              <w:rPr>
                <w:rFonts w:ascii="Arial" w:hAnsi="Arial" w:cs="Arial"/>
                <w:sz w:val="20"/>
                <w:szCs w:val="20"/>
              </w:rPr>
            </w:pPr>
            <w:r>
              <w:rPr>
                <w:rFonts w:ascii="Arial" w:hAnsi="Arial" w:cs="Arial"/>
                <w:sz w:val="20"/>
                <w:szCs w:val="20"/>
              </w:rPr>
              <w:t>CDP No. _______</w:t>
            </w:r>
            <w:r>
              <w:rPr>
                <w:rFonts w:ascii="Arial" w:hAnsi="Arial" w:cs="Arial"/>
                <w:sz w:val="20"/>
                <w:szCs w:val="20"/>
              </w:rPr>
              <w:softHyphen/>
            </w:r>
            <w:r w:rsidR="00A02388">
              <w:rPr>
                <w:rFonts w:ascii="Arial" w:hAnsi="Arial" w:cs="Arial"/>
                <w:sz w:val="20"/>
                <w:szCs w:val="20"/>
              </w:rPr>
              <w:t xml:space="preserve"> del __/01</w:t>
            </w:r>
            <w:r w:rsidR="00A02388" w:rsidRPr="00A02388">
              <w:rPr>
                <w:rFonts w:ascii="Arial" w:hAnsi="Arial" w:cs="Arial"/>
                <w:sz w:val="20"/>
                <w:szCs w:val="20"/>
              </w:rPr>
              <w:t>/ 2018 expedido por el DISPENSARIO MEDICO DE BUCARAMANGA, Dependencia Financiera</w:t>
            </w:r>
          </w:p>
          <w:p w:rsidR="00A02388" w:rsidRPr="00A02388" w:rsidRDefault="00A02388" w:rsidP="00A02388">
            <w:pPr>
              <w:pStyle w:val="Textoindependiente"/>
              <w:ind w:right="96"/>
              <w:rPr>
                <w:rFonts w:ascii="Arial" w:hAnsi="Arial" w:cs="Arial"/>
                <w:sz w:val="20"/>
                <w:szCs w:val="20"/>
              </w:rPr>
            </w:pPr>
            <w:r w:rsidRPr="00A02388">
              <w:rPr>
                <w:rFonts w:ascii="Arial" w:hAnsi="Arial" w:cs="Arial"/>
                <w:sz w:val="20"/>
                <w:szCs w:val="20"/>
              </w:rPr>
              <w:t>Posici</w:t>
            </w:r>
            <w:r w:rsidRPr="00A02388">
              <w:rPr>
                <w:rFonts w:ascii="Arial" w:hAnsi="Arial" w:cs="Arial" w:hint="eastAsia"/>
                <w:sz w:val="20"/>
                <w:szCs w:val="20"/>
              </w:rPr>
              <w:t>ó</w:t>
            </w:r>
            <w:r w:rsidRPr="00A02388">
              <w:rPr>
                <w:rFonts w:ascii="Arial" w:hAnsi="Arial" w:cs="Arial"/>
                <w:sz w:val="20"/>
                <w:szCs w:val="20"/>
              </w:rPr>
              <w:t>n cat</w:t>
            </w:r>
            <w:r w:rsidRPr="00A02388">
              <w:rPr>
                <w:rFonts w:ascii="Arial" w:hAnsi="Arial" w:cs="Arial" w:hint="eastAsia"/>
                <w:sz w:val="20"/>
                <w:szCs w:val="20"/>
              </w:rPr>
              <w:t>á</w:t>
            </w:r>
            <w:r w:rsidRPr="00A02388">
              <w:rPr>
                <w:rFonts w:ascii="Arial" w:hAnsi="Arial" w:cs="Arial"/>
                <w:sz w:val="20"/>
                <w:szCs w:val="20"/>
              </w:rPr>
              <w:t xml:space="preserve">logo de gasto:  A-2-0-4-41-2 </w:t>
            </w:r>
            <w:r w:rsidRPr="00A02388">
              <w:rPr>
                <w:rFonts w:ascii="Arial" w:hAnsi="Arial" w:cs="Arial" w:hint="eastAsia"/>
                <w:sz w:val="20"/>
                <w:szCs w:val="20"/>
              </w:rPr>
              <w:t>“</w:t>
            </w:r>
            <w:r w:rsidRPr="00A02388">
              <w:rPr>
                <w:rFonts w:ascii="Arial" w:hAnsi="Arial" w:cs="Arial"/>
                <w:sz w:val="20"/>
                <w:szCs w:val="20"/>
              </w:rPr>
              <w:t>SERVICIOS MEDICOS Y HOSPITALARIOS</w:t>
            </w:r>
            <w:r w:rsidRPr="00A02388">
              <w:rPr>
                <w:rFonts w:ascii="Arial" w:hAnsi="Arial" w:cs="Arial" w:hint="eastAsia"/>
                <w:sz w:val="20"/>
                <w:szCs w:val="20"/>
              </w:rPr>
              <w:t>”</w:t>
            </w:r>
            <w:r w:rsidRPr="00A02388">
              <w:rPr>
                <w:rFonts w:ascii="Arial" w:hAnsi="Arial" w:cs="Arial"/>
                <w:sz w:val="20"/>
                <w:szCs w:val="20"/>
              </w:rPr>
              <w:t xml:space="preserve">  </w:t>
            </w:r>
          </w:p>
          <w:p w:rsidR="00A02388" w:rsidRPr="00A02388" w:rsidRDefault="00A02388" w:rsidP="00A02388">
            <w:pPr>
              <w:pStyle w:val="Textoindependiente"/>
              <w:ind w:right="96"/>
              <w:rPr>
                <w:rFonts w:ascii="Arial" w:hAnsi="Arial" w:cs="Arial"/>
                <w:sz w:val="20"/>
                <w:szCs w:val="20"/>
              </w:rPr>
            </w:pPr>
            <w:r w:rsidRPr="00A02388">
              <w:rPr>
                <w:rFonts w:ascii="Arial" w:hAnsi="Arial" w:cs="Arial"/>
                <w:sz w:val="20"/>
                <w:szCs w:val="20"/>
              </w:rPr>
              <w:t>Recurso: 16 SSF</w:t>
            </w:r>
          </w:p>
          <w:p w:rsidR="00E2390A" w:rsidRDefault="00A02388" w:rsidP="00A02388">
            <w:pPr>
              <w:pStyle w:val="Textoindependiente"/>
              <w:spacing w:after="0"/>
              <w:ind w:right="96"/>
              <w:rPr>
                <w:rFonts w:ascii="Arial" w:hAnsi="Arial" w:cs="Arial"/>
                <w:sz w:val="20"/>
                <w:szCs w:val="20"/>
              </w:rPr>
            </w:pPr>
            <w:r w:rsidRPr="00A02388">
              <w:rPr>
                <w:rFonts w:ascii="Arial" w:hAnsi="Arial" w:cs="Arial"/>
                <w:sz w:val="20"/>
                <w:szCs w:val="20"/>
              </w:rPr>
              <w:t xml:space="preserve">Valor total 2018 </w:t>
            </w:r>
            <w:r>
              <w:rPr>
                <w:rFonts w:ascii="Arial" w:hAnsi="Arial" w:cs="Arial"/>
                <w:sz w:val="20"/>
                <w:szCs w:val="20"/>
              </w:rPr>
              <w:t xml:space="preserve"> $ 44.204.160</w:t>
            </w:r>
          </w:p>
          <w:p w:rsidR="00691193" w:rsidRPr="005F3163" w:rsidRDefault="00691193" w:rsidP="00A02388">
            <w:pPr>
              <w:pStyle w:val="Textoindependiente"/>
              <w:spacing w:after="0"/>
              <w:ind w:right="96"/>
              <w:rPr>
                <w:rFonts w:ascii="Arial" w:hAnsi="Arial" w:cs="Arial"/>
                <w:sz w:val="20"/>
                <w:szCs w:val="20"/>
              </w:rPr>
            </w:pPr>
          </w:p>
        </w:tc>
      </w:tr>
      <w:tr w:rsidR="00AB0FB6" w:rsidRPr="005576B9" w:rsidTr="007366A5">
        <w:tc>
          <w:tcPr>
            <w:tcW w:w="3756" w:type="dxa"/>
            <w:vAlign w:val="center"/>
          </w:tcPr>
          <w:p w:rsidR="00AB0FB6" w:rsidRPr="005576B9" w:rsidRDefault="00270F21" w:rsidP="00270F21">
            <w:pPr>
              <w:pStyle w:val="Textoindependiente"/>
              <w:numPr>
                <w:ilvl w:val="0"/>
                <w:numId w:val="3"/>
              </w:numPr>
              <w:suppressAutoHyphens w:val="0"/>
              <w:spacing w:after="0"/>
              <w:ind w:left="426" w:right="96" w:hanging="284"/>
              <w:rPr>
                <w:rFonts w:ascii="Arial" w:hAnsi="Arial" w:cs="Arial"/>
                <w:b/>
                <w:sz w:val="20"/>
                <w:szCs w:val="20"/>
              </w:rPr>
            </w:pPr>
            <w:r w:rsidRPr="005576B9">
              <w:rPr>
                <w:rFonts w:ascii="Arial" w:hAnsi="Arial" w:cs="Arial"/>
                <w:b/>
                <w:sz w:val="20"/>
                <w:szCs w:val="20"/>
              </w:rPr>
              <w:t>DEPENDENCIA - UNIDAD MILITAR APOYADA PRESUPUESTALMENTE</w:t>
            </w:r>
          </w:p>
        </w:tc>
        <w:tc>
          <w:tcPr>
            <w:tcW w:w="6080" w:type="dxa"/>
            <w:vAlign w:val="center"/>
          </w:tcPr>
          <w:p w:rsidR="00BE0AA9" w:rsidRPr="005576B9" w:rsidRDefault="00F35A2D" w:rsidP="00816BD1">
            <w:pPr>
              <w:pStyle w:val="Textoindependiente"/>
              <w:spacing w:after="0"/>
              <w:ind w:right="96"/>
              <w:rPr>
                <w:rFonts w:ascii="Arial" w:hAnsi="Arial" w:cs="Arial"/>
                <w:sz w:val="20"/>
                <w:szCs w:val="20"/>
              </w:rPr>
            </w:pPr>
            <w:r w:rsidRPr="001E6978">
              <w:rPr>
                <w:rFonts w:ascii="Arial" w:hAnsi="Arial" w:cs="Arial"/>
                <w:sz w:val="20"/>
                <w:szCs w:val="20"/>
              </w:rPr>
              <w:t>DISPENSARIO MEDICO DE BUCARAMANGA-  dependencia ESM2015 BASPC 30</w:t>
            </w:r>
          </w:p>
        </w:tc>
      </w:tr>
      <w:tr w:rsidR="00AB0FB6" w:rsidRPr="005576B9" w:rsidTr="007366A5">
        <w:tc>
          <w:tcPr>
            <w:tcW w:w="3756" w:type="dxa"/>
            <w:vAlign w:val="center"/>
          </w:tcPr>
          <w:p w:rsidR="00AB0FB6" w:rsidRPr="005576B9" w:rsidRDefault="00AB0FB6" w:rsidP="007366A5">
            <w:pPr>
              <w:pStyle w:val="Textoindependiente"/>
              <w:numPr>
                <w:ilvl w:val="0"/>
                <w:numId w:val="3"/>
              </w:numPr>
              <w:suppressAutoHyphens w:val="0"/>
              <w:spacing w:after="0"/>
              <w:ind w:left="268" w:right="96" w:hanging="284"/>
              <w:rPr>
                <w:rFonts w:ascii="Arial" w:hAnsi="Arial" w:cs="Arial"/>
                <w:b/>
                <w:sz w:val="20"/>
                <w:szCs w:val="20"/>
              </w:rPr>
            </w:pPr>
            <w:r w:rsidRPr="005576B9">
              <w:rPr>
                <w:rFonts w:ascii="Arial" w:hAnsi="Arial" w:cs="Arial"/>
                <w:b/>
                <w:sz w:val="20"/>
                <w:szCs w:val="20"/>
              </w:rPr>
              <w:t>TIPO DE CONTRATO</w:t>
            </w:r>
          </w:p>
        </w:tc>
        <w:tc>
          <w:tcPr>
            <w:tcW w:w="6080" w:type="dxa"/>
            <w:vAlign w:val="center"/>
          </w:tcPr>
          <w:p w:rsidR="00AB0FB6" w:rsidRDefault="00AB0FB6" w:rsidP="00941BF7">
            <w:pPr>
              <w:pStyle w:val="Textoindependiente"/>
              <w:spacing w:after="0"/>
              <w:ind w:right="96"/>
              <w:jc w:val="both"/>
              <w:rPr>
                <w:rFonts w:ascii="Arial" w:hAnsi="Arial" w:cs="Arial"/>
                <w:sz w:val="20"/>
                <w:szCs w:val="20"/>
              </w:rPr>
            </w:pPr>
            <w:r w:rsidRPr="005576B9">
              <w:rPr>
                <w:rFonts w:ascii="Arial" w:hAnsi="Arial" w:cs="Arial"/>
                <w:sz w:val="20"/>
                <w:szCs w:val="20"/>
              </w:rPr>
              <w:t xml:space="preserve">Contrato de prestación de </w:t>
            </w:r>
            <w:r w:rsidRPr="00941BF7">
              <w:rPr>
                <w:rFonts w:ascii="Arial" w:hAnsi="Arial" w:cs="Arial"/>
                <w:sz w:val="20"/>
                <w:szCs w:val="20"/>
              </w:rPr>
              <w:t>servicios profesionales</w:t>
            </w:r>
            <w:r w:rsidR="00532846" w:rsidRPr="00941BF7">
              <w:rPr>
                <w:rFonts w:ascii="Arial" w:hAnsi="Arial" w:cs="Arial"/>
                <w:sz w:val="20"/>
                <w:szCs w:val="20"/>
              </w:rPr>
              <w:t xml:space="preserve"> </w:t>
            </w:r>
          </w:p>
          <w:p w:rsidR="00691193" w:rsidRPr="005576B9" w:rsidRDefault="00691193" w:rsidP="00941BF7">
            <w:pPr>
              <w:pStyle w:val="Textoindependiente"/>
              <w:spacing w:after="0"/>
              <w:ind w:right="96"/>
              <w:jc w:val="both"/>
              <w:rPr>
                <w:rFonts w:ascii="Arial" w:hAnsi="Arial" w:cs="Arial"/>
                <w:sz w:val="20"/>
                <w:szCs w:val="20"/>
              </w:rPr>
            </w:pPr>
          </w:p>
        </w:tc>
      </w:tr>
      <w:tr w:rsidR="00AB0FB6" w:rsidRPr="005576B9" w:rsidTr="007366A5">
        <w:trPr>
          <w:trHeight w:val="340"/>
        </w:trPr>
        <w:tc>
          <w:tcPr>
            <w:tcW w:w="9836" w:type="dxa"/>
            <w:gridSpan w:val="2"/>
            <w:vAlign w:val="center"/>
          </w:tcPr>
          <w:p w:rsidR="00A25595" w:rsidRPr="005576B9" w:rsidRDefault="00A25595" w:rsidP="007366A5">
            <w:pPr>
              <w:pStyle w:val="Textoindependiente"/>
              <w:spacing w:after="0"/>
              <w:ind w:right="96"/>
              <w:jc w:val="center"/>
              <w:rPr>
                <w:rFonts w:ascii="Arial" w:hAnsi="Arial" w:cs="Arial"/>
                <w:b/>
                <w:sz w:val="20"/>
                <w:szCs w:val="20"/>
              </w:rPr>
            </w:pPr>
            <w:r w:rsidRPr="005576B9">
              <w:rPr>
                <w:rFonts w:ascii="Arial" w:hAnsi="Arial" w:cs="Arial"/>
                <w:b/>
                <w:sz w:val="20"/>
                <w:szCs w:val="20"/>
              </w:rPr>
              <w:t>7</w:t>
            </w:r>
            <w:r w:rsidR="00AB0FB6" w:rsidRPr="005576B9">
              <w:rPr>
                <w:rFonts w:ascii="Arial" w:hAnsi="Arial" w:cs="Arial"/>
                <w:b/>
                <w:sz w:val="20"/>
                <w:szCs w:val="20"/>
              </w:rPr>
              <w:t>. CONTENIDO DE LOS ESTUDIOS PREVIOS</w:t>
            </w:r>
          </w:p>
          <w:p w:rsidR="00AB0FB6" w:rsidRDefault="00AB0FB6" w:rsidP="007366A5">
            <w:pPr>
              <w:pStyle w:val="Textoindependiente"/>
              <w:spacing w:after="0"/>
              <w:ind w:right="96"/>
              <w:jc w:val="center"/>
              <w:rPr>
                <w:rFonts w:ascii="Arial" w:hAnsi="Arial" w:cs="Arial"/>
                <w:b/>
                <w:sz w:val="20"/>
                <w:szCs w:val="20"/>
              </w:rPr>
            </w:pPr>
            <w:r w:rsidRPr="005576B9">
              <w:rPr>
                <w:rFonts w:ascii="Arial" w:hAnsi="Arial" w:cs="Arial"/>
                <w:b/>
                <w:sz w:val="20"/>
                <w:szCs w:val="20"/>
              </w:rPr>
              <w:t xml:space="preserve">(Decreto No. </w:t>
            </w:r>
            <w:r w:rsidR="00B27EB5" w:rsidRPr="005576B9">
              <w:rPr>
                <w:rFonts w:ascii="Arial" w:hAnsi="Arial" w:cs="Arial"/>
                <w:b/>
                <w:sz w:val="20"/>
                <w:szCs w:val="20"/>
              </w:rPr>
              <w:t>1082 de 2015</w:t>
            </w:r>
            <w:r w:rsidRPr="005576B9">
              <w:rPr>
                <w:rFonts w:ascii="Arial" w:hAnsi="Arial" w:cs="Arial"/>
                <w:b/>
                <w:sz w:val="20"/>
                <w:szCs w:val="20"/>
              </w:rPr>
              <w:t>)</w:t>
            </w:r>
          </w:p>
          <w:p w:rsidR="00691193" w:rsidRPr="005576B9" w:rsidRDefault="00691193" w:rsidP="007366A5">
            <w:pPr>
              <w:pStyle w:val="Textoindependiente"/>
              <w:spacing w:after="0"/>
              <w:ind w:right="96"/>
              <w:jc w:val="center"/>
              <w:rPr>
                <w:rFonts w:ascii="Arial" w:hAnsi="Arial" w:cs="Arial"/>
                <w:b/>
                <w:sz w:val="20"/>
                <w:szCs w:val="20"/>
              </w:rPr>
            </w:pPr>
          </w:p>
        </w:tc>
      </w:tr>
      <w:tr w:rsidR="00FD5EA8" w:rsidRPr="005576B9" w:rsidTr="007366A5">
        <w:trPr>
          <w:trHeight w:val="664"/>
        </w:trPr>
        <w:tc>
          <w:tcPr>
            <w:tcW w:w="3756" w:type="dxa"/>
            <w:vAlign w:val="center"/>
          </w:tcPr>
          <w:p w:rsidR="00FD5EA8" w:rsidRPr="005576B9" w:rsidRDefault="00FD5EA8"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 xml:space="preserve">DESCRIPCIÓN DE LA NECESIDAD QUE SE PRETENDE SATISFACER CON LA CONTRATACIÓN </w:t>
            </w:r>
          </w:p>
        </w:tc>
        <w:tc>
          <w:tcPr>
            <w:tcW w:w="6080" w:type="dxa"/>
            <w:vAlign w:val="center"/>
          </w:tcPr>
          <w:p w:rsidR="00A46C83" w:rsidRPr="0027506B" w:rsidRDefault="00B0127B" w:rsidP="00FE7FDE">
            <w:pPr>
              <w:ind w:right="96"/>
              <w:jc w:val="both"/>
              <w:rPr>
                <w:rFonts w:ascii="Arial" w:hAnsi="Arial" w:cs="Arial"/>
                <w:color w:val="000000"/>
                <w:sz w:val="20"/>
                <w:szCs w:val="20"/>
              </w:rPr>
            </w:pPr>
            <w:r>
              <w:rPr>
                <w:rFonts w:ascii="Arial" w:hAnsi="Arial" w:cs="Arial"/>
                <w:color w:val="000000"/>
                <w:sz w:val="20"/>
                <w:szCs w:val="20"/>
              </w:rPr>
              <w:t>EL DISPENSARIO MEDICO BUCARAMANGA</w:t>
            </w:r>
            <w:r w:rsidR="00A46C83" w:rsidRPr="005576B9">
              <w:rPr>
                <w:rFonts w:ascii="Arial" w:hAnsi="Arial" w:cs="Arial"/>
                <w:color w:val="000000"/>
                <w:sz w:val="20"/>
                <w:szCs w:val="20"/>
              </w:rPr>
              <w:t xml:space="preserve"> </w:t>
            </w:r>
            <w:r w:rsidR="00FD5EA8" w:rsidRPr="0027506B">
              <w:rPr>
                <w:rFonts w:ascii="Arial" w:hAnsi="Arial" w:cs="Arial"/>
                <w:color w:val="000000"/>
                <w:sz w:val="20"/>
                <w:szCs w:val="20"/>
              </w:rPr>
              <w:t xml:space="preserve">en cumplimiento de su misión, ejecuta su recurso asignado </w:t>
            </w:r>
            <w:r w:rsidR="00A46C83" w:rsidRPr="0027506B">
              <w:rPr>
                <w:rFonts w:ascii="Arial" w:hAnsi="Arial" w:cs="Arial"/>
                <w:color w:val="000000"/>
                <w:sz w:val="20"/>
                <w:szCs w:val="20"/>
              </w:rPr>
              <w:t xml:space="preserve">mediante el </w:t>
            </w:r>
            <w:r w:rsidR="00B27EB5" w:rsidRPr="0027506B">
              <w:rPr>
                <w:rFonts w:ascii="Arial" w:hAnsi="Arial" w:cs="Arial"/>
                <w:color w:val="000000"/>
                <w:sz w:val="20"/>
                <w:szCs w:val="20"/>
              </w:rPr>
              <w:t xml:space="preserve">rubro </w:t>
            </w:r>
            <w:r w:rsidR="00C253EF" w:rsidRPr="0027506B">
              <w:rPr>
                <w:rFonts w:ascii="Arial" w:hAnsi="Arial" w:cs="Arial"/>
                <w:color w:val="000000"/>
                <w:sz w:val="20"/>
                <w:szCs w:val="20"/>
              </w:rPr>
              <w:t xml:space="preserve">A-2-0-4-41-2 </w:t>
            </w:r>
            <w:r w:rsidR="00B27EB5" w:rsidRPr="0027506B">
              <w:rPr>
                <w:rFonts w:ascii="Arial" w:hAnsi="Arial" w:cs="Arial"/>
                <w:color w:val="000000"/>
                <w:sz w:val="20"/>
                <w:szCs w:val="20"/>
              </w:rPr>
              <w:t xml:space="preserve">“SERVICIOS MEDICOS </w:t>
            </w:r>
            <w:r w:rsidR="0031044B" w:rsidRPr="0027506B">
              <w:rPr>
                <w:rFonts w:ascii="Arial" w:hAnsi="Arial" w:cs="Arial"/>
                <w:color w:val="000000"/>
                <w:sz w:val="20"/>
                <w:szCs w:val="20"/>
              </w:rPr>
              <w:t xml:space="preserve">Y </w:t>
            </w:r>
            <w:r w:rsidR="00B27EB5" w:rsidRPr="0027506B">
              <w:rPr>
                <w:rFonts w:ascii="Arial" w:hAnsi="Arial" w:cs="Arial"/>
                <w:color w:val="000000"/>
                <w:sz w:val="20"/>
                <w:szCs w:val="20"/>
              </w:rPr>
              <w:t>HOSPITALARIO</w:t>
            </w:r>
            <w:r w:rsidR="0031044B" w:rsidRPr="0027506B">
              <w:rPr>
                <w:rFonts w:ascii="Arial" w:hAnsi="Arial" w:cs="Arial"/>
                <w:color w:val="000000"/>
                <w:sz w:val="20"/>
                <w:szCs w:val="20"/>
              </w:rPr>
              <w:t>S</w:t>
            </w:r>
            <w:r w:rsidR="00B27EB5" w:rsidRPr="0027506B">
              <w:rPr>
                <w:rFonts w:ascii="Arial" w:hAnsi="Arial" w:cs="Arial"/>
                <w:color w:val="000000"/>
                <w:sz w:val="20"/>
                <w:szCs w:val="20"/>
              </w:rPr>
              <w:t>”</w:t>
            </w:r>
            <w:r w:rsidR="00C253EF" w:rsidRPr="0027506B">
              <w:rPr>
                <w:rFonts w:ascii="Arial" w:hAnsi="Arial" w:cs="Arial"/>
                <w:color w:val="000000"/>
                <w:sz w:val="20"/>
                <w:szCs w:val="20"/>
              </w:rPr>
              <w:t xml:space="preserve"> </w:t>
            </w:r>
            <w:r w:rsidR="00FD5EA8" w:rsidRPr="0027506B">
              <w:rPr>
                <w:rFonts w:ascii="Arial" w:hAnsi="Arial" w:cs="Arial"/>
                <w:color w:val="000000"/>
                <w:sz w:val="20"/>
                <w:szCs w:val="20"/>
              </w:rPr>
              <w:t xml:space="preserve"> con el fin de contratar </w:t>
            </w:r>
            <w:r w:rsidR="00FE7FDE" w:rsidRPr="0027506B">
              <w:rPr>
                <w:rFonts w:ascii="Arial" w:hAnsi="Arial" w:cs="Arial"/>
                <w:color w:val="000000"/>
                <w:sz w:val="20"/>
                <w:szCs w:val="20"/>
              </w:rPr>
              <w:t xml:space="preserve">los </w:t>
            </w:r>
            <w:r w:rsidR="00FD5EA8" w:rsidRPr="0027506B">
              <w:rPr>
                <w:rFonts w:ascii="Arial" w:hAnsi="Arial" w:cs="Arial"/>
                <w:color w:val="000000"/>
                <w:sz w:val="20"/>
                <w:szCs w:val="20"/>
              </w:rPr>
              <w:t xml:space="preserve">servicios </w:t>
            </w:r>
            <w:r w:rsidR="00FE7FDE" w:rsidRPr="0027506B">
              <w:rPr>
                <w:rFonts w:ascii="Arial" w:hAnsi="Arial" w:cs="Arial"/>
                <w:color w:val="000000"/>
                <w:sz w:val="20"/>
                <w:szCs w:val="20"/>
              </w:rPr>
              <w:t xml:space="preserve">de un </w:t>
            </w:r>
            <w:r w:rsidR="00941BF7" w:rsidRPr="0027506B">
              <w:rPr>
                <w:rFonts w:ascii="Arial" w:hAnsi="Arial" w:cs="Arial"/>
                <w:color w:val="000000"/>
                <w:sz w:val="20"/>
                <w:szCs w:val="20"/>
              </w:rPr>
              <w:t>profesional</w:t>
            </w:r>
            <w:r w:rsidR="0027506B" w:rsidRPr="0027506B">
              <w:rPr>
                <w:rFonts w:ascii="Arial" w:hAnsi="Arial" w:cs="Arial"/>
                <w:color w:val="000000"/>
                <w:sz w:val="20"/>
                <w:szCs w:val="20"/>
              </w:rPr>
              <w:t xml:space="preserve"> en medicina</w:t>
            </w:r>
            <w:r w:rsidR="00391CE4" w:rsidRPr="0027506B">
              <w:rPr>
                <w:rFonts w:ascii="Arial" w:hAnsi="Arial" w:cs="Arial"/>
                <w:color w:val="000000"/>
                <w:sz w:val="20"/>
                <w:szCs w:val="20"/>
              </w:rPr>
              <w:t xml:space="preserve">, </w:t>
            </w:r>
            <w:r w:rsidR="00FE7FDE" w:rsidRPr="0027506B">
              <w:rPr>
                <w:rFonts w:ascii="Arial" w:hAnsi="Arial" w:cs="Arial"/>
                <w:color w:val="000000"/>
                <w:sz w:val="20"/>
                <w:szCs w:val="20"/>
              </w:rPr>
              <w:t>quien</w:t>
            </w:r>
            <w:r w:rsidR="00F53710" w:rsidRPr="0027506B">
              <w:rPr>
                <w:rFonts w:ascii="Arial" w:hAnsi="Arial" w:cs="Arial"/>
                <w:color w:val="000000"/>
                <w:sz w:val="20"/>
                <w:szCs w:val="20"/>
              </w:rPr>
              <w:t xml:space="preserve"> </w:t>
            </w:r>
            <w:r w:rsidR="00FE7FDE" w:rsidRPr="0027506B">
              <w:rPr>
                <w:rFonts w:ascii="Arial" w:hAnsi="Arial" w:cs="Arial"/>
                <w:color w:val="000000"/>
                <w:sz w:val="20"/>
                <w:szCs w:val="20"/>
              </w:rPr>
              <w:t>deberá</w:t>
            </w:r>
            <w:r w:rsidR="00BE0AA9" w:rsidRPr="0027506B">
              <w:rPr>
                <w:rFonts w:ascii="Arial" w:hAnsi="Arial" w:cs="Arial"/>
                <w:color w:val="000000"/>
                <w:sz w:val="20"/>
                <w:szCs w:val="20"/>
              </w:rPr>
              <w:t xml:space="preserve"> contar</w:t>
            </w:r>
            <w:r w:rsidR="00FE7FDE" w:rsidRPr="0027506B">
              <w:rPr>
                <w:rFonts w:ascii="Arial" w:hAnsi="Arial" w:cs="Arial"/>
                <w:color w:val="000000"/>
                <w:sz w:val="20"/>
                <w:szCs w:val="20"/>
              </w:rPr>
              <w:t xml:space="preserve"> con los estudios </w:t>
            </w:r>
            <w:r w:rsidR="00F53710" w:rsidRPr="0027506B">
              <w:rPr>
                <w:rFonts w:ascii="Arial" w:hAnsi="Arial" w:cs="Arial"/>
                <w:color w:val="000000"/>
                <w:sz w:val="20"/>
                <w:szCs w:val="20"/>
              </w:rPr>
              <w:t>y/o experiencia acreditada para prestar sus servicios en beneficio del personal de Oficiales, suboficiales, soldados, civiles (Funcionarios del Ejercito Nacional)</w:t>
            </w:r>
            <w:r w:rsidR="00B27EB5" w:rsidRPr="0027506B">
              <w:rPr>
                <w:rFonts w:ascii="Arial" w:hAnsi="Arial" w:cs="Arial"/>
                <w:color w:val="000000"/>
                <w:sz w:val="20"/>
                <w:szCs w:val="20"/>
              </w:rPr>
              <w:t>,</w:t>
            </w:r>
            <w:r w:rsidR="00A46C83" w:rsidRPr="0027506B">
              <w:rPr>
                <w:rFonts w:ascii="Arial" w:hAnsi="Arial" w:cs="Arial"/>
                <w:color w:val="000000"/>
                <w:sz w:val="20"/>
                <w:szCs w:val="20"/>
              </w:rPr>
              <w:t xml:space="preserve"> beneficiarios y usuarios</w:t>
            </w:r>
            <w:r w:rsidR="00F53710" w:rsidRPr="0027506B">
              <w:rPr>
                <w:rFonts w:ascii="Arial" w:hAnsi="Arial" w:cs="Arial"/>
                <w:color w:val="000000"/>
                <w:sz w:val="20"/>
                <w:szCs w:val="20"/>
              </w:rPr>
              <w:t xml:space="preserve"> </w:t>
            </w:r>
            <w:r w:rsidR="00A46C83" w:rsidRPr="0027506B">
              <w:rPr>
                <w:rFonts w:ascii="Arial" w:hAnsi="Arial" w:cs="Arial"/>
                <w:color w:val="000000"/>
                <w:sz w:val="20"/>
                <w:szCs w:val="20"/>
              </w:rPr>
              <w:t xml:space="preserve">pertenecientes al subsistema de salud de las Fuerzas Militares. </w:t>
            </w:r>
          </w:p>
          <w:p w:rsidR="00FD5EA8" w:rsidRPr="0027506B" w:rsidRDefault="00FD5EA8" w:rsidP="00FE7FDE">
            <w:pPr>
              <w:ind w:right="96"/>
              <w:jc w:val="both"/>
              <w:rPr>
                <w:rFonts w:ascii="Arial" w:hAnsi="Arial" w:cs="Arial"/>
                <w:color w:val="000000"/>
                <w:sz w:val="20"/>
                <w:szCs w:val="20"/>
              </w:rPr>
            </w:pPr>
            <w:r w:rsidRPr="0027506B">
              <w:rPr>
                <w:rFonts w:ascii="Arial" w:hAnsi="Arial" w:cs="Arial"/>
                <w:color w:val="000000"/>
                <w:sz w:val="20"/>
                <w:szCs w:val="20"/>
              </w:rPr>
              <w:br/>
            </w:r>
            <w:r w:rsidR="00A46C83" w:rsidRPr="0027506B">
              <w:rPr>
                <w:rFonts w:ascii="Arial" w:hAnsi="Arial" w:cs="Arial"/>
                <w:color w:val="000000"/>
                <w:sz w:val="20"/>
                <w:szCs w:val="20"/>
              </w:rPr>
              <w:t>Actualmente la Dirección de Sanidad Ejercito</w:t>
            </w:r>
            <w:r w:rsidR="00F53710" w:rsidRPr="0027506B">
              <w:rPr>
                <w:rFonts w:ascii="Arial" w:hAnsi="Arial" w:cs="Arial"/>
                <w:color w:val="000000"/>
                <w:sz w:val="20"/>
                <w:szCs w:val="20"/>
              </w:rPr>
              <w:t xml:space="preserve">, </w:t>
            </w:r>
            <w:r w:rsidR="00BE0AA9" w:rsidRPr="0027506B">
              <w:rPr>
                <w:rFonts w:ascii="Arial" w:hAnsi="Arial" w:cs="Arial"/>
                <w:color w:val="000000"/>
                <w:sz w:val="20"/>
                <w:szCs w:val="20"/>
              </w:rPr>
              <w:t>no cuenta con el talento humano de planta</w:t>
            </w:r>
            <w:r w:rsidR="00C253EF" w:rsidRPr="0027506B">
              <w:rPr>
                <w:rFonts w:ascii="Arial" w:hAnsi="Arial" w:cs="Arial"/>
                <w:color w:val="000000"/>
                <w:sz w:val="20"/>
                <w:szCs w:val="20"/>
              </w:rPr>
              <w:t>,</w:t>
            </w:r>
            <w:r w:rsidR="00BE0AA9" w:rsidRPr="0027506B">
              <w:rPr>
                <w:rFonts w:ascii="Arial" w:hAnsi="Arial" w:cs="Arial"/>
                <w:color w:val="000000"/>
                <w:sz w:val="20"/>
                <w:szCs w:val="20"/>
              </w:rPr>
              <w:t xml:space="preserve"> uniformado o civil</w:t>
            </w:r>
            <w:r w:rsidR="00C253EF" w:rsidRPr="0027506B">
              <w:rPr>
                <w:rFonts w:ascii="Arial" w:hAnsi="Arial" w:cs="Arial"/>
                <w:color w:val="000000"/>
                <w:sz w:val="20"/>
                <w:szCs w:val="20"/>
              </w:rPr>
              <w:t>,</w:t>
            </w:r>
            <w:r w:rsidR="00BE0AA9" w:rsidRPr="0027506B">
              <w:rPr>
                <w:rFonts w:ascii="Arial" w:hAnsi="Arial" w:cs="Arial"/>
                <w:color w:val="000000"/>
                <w:sz w:val="20"/>
                <w:szCs w:val="20"/>
              </w:rPr>
              <w:t xml:space="preserve"> suficiente para </w:t>
            </w:r>
            <w:r w:rsidR="00C253EF" w:rsidRPr="0027506B">
              <w:rPr>
                <w:rFonts w:ascii="Arial" w:hAnsi="Arial" w:cs="Arial"/>
                <w:color w:val="000000"/>
                <w:sz w:val="20"/>
                <w:szCs w:val="20"/>
              </w:rPr>
              <w:t xml:space="preserve">ejecutar </w:t>
            </w:r>
            <w:r w:rsidR="00BE0AA9" w:rsidRPr="0027506B">
              <w:rPr>
                <w:rFonts w:ascii="Arial" w:hAnsi="Arial" w:cs="Arial"/>
                <w:color w:val="000000"/>
                <w:sz w:val="20"/>
                <w:szCs w:val="20"/>
              </w:rPr>
              <w:t xml:space="preserve">los servicios y las actividades correspondientes en esta área, por lo que se crea la necesidad de contratar personal con </w:t>
            </w:r>
            <w:r w:rsidR="00B27EB5" w:rsidRPr="0027506B">
              <w:rPr>
                <w:rFonts w:ascii="Arial" w:hAnsi="Arial" w:cs="Arial"/>
                <w:color w:val="000000"/>
                <w:sz w:val="20"/>
                <w:szCs w:val="20"/>
              </w:rPr>
              <w:t xml:space="preserve">la </w:t>
            </w:r>
            <w:r w:rsidR="00BE0AA9" w:rsidRPr="0027506B">
              <w:rPr>
                <w:rFonts w:ascii="Arial" w:hAnsi="Arial" w:cs="Arial"/>
                <w:color w:val="000000"/>
                <w:sz w:val="20"/>
                <w:szCs w:val="20"/>
              </w:rPr>
              <w:t xml:space="preserve">experiencia e idoneidad </w:t>
            </w:r>
            <w:r w:rsidR="00FD7795" w:rsidRPr="0027506B">
              <w:rPr>
                <w:rFonts w:ascii="Arial" w:hAnsi="Arial" w:cs="Arial"/>
                <w:color w:val="000000"/>
                <w:sz w:val="20"/>
                <w:szCs w:val="20"/>
              </w:rPr>
              <w:t>como</w:t>
            </w:r>
            <w:r w:rsidR="00BE0AA9" w:rsidRPr="0027506B">
              <w:rPr>
                <w:rFonts w:ascii="Arial" w:hAnsi="Arial" w:cs="Arial"/>
                <w:color w:val="000000"/>
                <w:sz w:val="20"/>
                <w:szCs w:val="20"/>
              </w:rPr>
              <w:t xml:space="preserve"> </w:t>
            </w:r>
            <w:r w:rsidR="00941BF7" w:rsidRPr="0027506B">
              <w:rPr>
                <w:rFonts w:ascii="Arial" w:hAnsi="Arial" w:cs="Arial"/>
                <w:color w:val="000000"/>
                <w:sz w:val="20"/>
                <w:szCs w:val="20"/>
              </w:rPr>
              <w:t xml:space="preserve">profesional </w:t>
            </w:r>
            <w:r w:rsidR="0027506B" w:rsidRPr="0027506B">
              <w:rPr>
                <w:rFonts w:ascii="Arial" w:hAnsi="Arial" w:cs="Arial"/>
                <w:color w:val="000000"/>
                <w:sz w:val="20"/>
                <w:szCs w:val="20"/>
              </w:rPr>
              <w:t>en medicina</w:t>
            </w:r>
            <w:r w:rsidR="00391CE4" w:rsidRPr="0027506B">
              <w:rPr>
                <w:rFonts w:ascii="Arial" w:hAnsi="Arial" w:cs="Arial"/>
                <w:color w:val="000000"/>
                <w:sz w:val="20"/>
                <w:szCs w:val="20"/>
              </w:rPr>
              <w:t xml:space="preserve">, </w:t>
            </w:r>
            <w:r w:rsidR="00BE0AA9" w:rsidRPr="0027506B">
              <w:rPr>
                <w:rFonts w:ascii="Arial" w:hAnsi="Arial" w:cs="Arial"/>
                <w:color w:val="000000"/>
                <w:sz w:val="20"/>
                <w:szCs w:val="20"/>
              </w:rPr>
              <w:t>para</w:t>
            </w:r>
            <w:r w:rsidR="00F53710" w:rsidRPr="0027506B">
              <w:rPr>
                <w:rFonts w:ascii="Arial" w:hAnsi="Arial" w:cs="Arial"/>
                <w:color w:val="000000"/>
                <w:sz w:val="20"/>
                <w:szCs w:val="20"/>
              </w:rPr>
              <w:t xml:space="preserve"> la prestación de dicho servicio. Por consiguiente es importante designar a una persona con el perfil que cumpla con los requisitos exigidos con el fin de garantizar l</w:t>
            </w:r>
            <w:r w:rsidR="00C253EF" w:rsidRPr="0027506B">
              <w:rPr>
                <w:rFonts w:ascii="Arial" w:hAnsi="Arial" w:cs="Arial"/>
                <w:color w:val="000000"/>
                <w:sz w:val="20"/>
                <w:szCs w:val="20"/>
              </w:rPr>
              <w:t>a prestación de servicios en el área asistencial.</w:t>
            </w:r>
          </w:p>
          <w:p w:rsidR="00EF590A" w:rsidRDefault="00BE0AA9" w:rsidP="00FE7FDE">
            <w:pPr>
              <w:ind w:right="96"/>
              <w:jc w:val="both"/>
              <w:rPr>
                <w:rFonts w:ascii="Arial" w:hAnsi="Arial" w:cs="Arial"/>
                <w:color w:val="000000"/>
                <w:sz w:val="20"/>
                <w:szCs w:val="20"/>
              </w:rPr>
            </w:pPr>
            <w:r w:rsidRPr="0027506B">
              <w:rPr>
                <w:rFonts w:ascii="Arial" w:hAnsi="Arial" w:cs="Arial"/>
                <w:sz w:val="20"/>
                <w:szCs w:val="20"/>
                <w:lang w:eastAsia="es-ES"/>
              </w:rPr>
              <w:t>Por lo anterior, se hace necesaria la contratación de un profesional que demuestre adecuadamente que</w:t>
            </w:r>
            <w:r w:rsidR="00B17D60" w:rsidRPr="0027506B">
              <w:rPr>
                <w:rFonts w:ascii="Arial" w:hAnsi="Arial" w:cs="Arial"/>
                <w:sz w:val="20"/>
                <w:szCs w:val="20"/>
                <w:lang w:eastAsia="es-ES"/>
              </w:rPr>
              <w:t xml:space="preserve"> cumple con el perfil requerido, de conformidad con lo </w:t>
            </w:r>
            <w:r w:rsidRPr="0027506B">
              <w:rPr>
                <w:rFonts w:ascii="Arial" w:hAnsi="Arial" w:cs="Arial"/>
                <w:sz w:val="20"/>
                <w:szCs w:val="20"/>
                <w:lang w:eastAsia="es-ES"/>
              </w:rPr>
              <w:t>esta</w:t>
            </w:r>
            <w:r w:rsidR="00FD5EA8" w:rsidRPr="0027506B">
              <w:rPr>
                <w:rFonts w:ascii="Arial" w:hAnsi="Arial" w:cs="Arial"/>
                <w:color w:val="000000"/>
                <w:sz w:val="20"/>
                <w:szCs w:val="20"/>
              </w:rPr>
              <w:t>b</w:t>
            </w:r>
            <w:r w:rsidR="00C253EF" w:rsidRPr="0027506B">
              <w:rPr>
                <w:rFonts w:ascii="Arial" w:hAnsi="Arial" w:cs="Arial"/>
                <w:color w:val="000000"/>
                <w:sz w:val="20"/>
                <w:szCs w:val="20"/>
              </w:rPr>
              <w:t>lecido en la constitución y la L</w:t>
            </w:r>
            <w:r w:rsidR="00FD5EA8" w:rsidRPr="0027506B">
              <w:rPr>
                <w:rFonts w:ascii="Arial" w:hAnsi="Arial" w:cs="Arial"/>
                <w:color w:val="000000"/>
                <w:sz w:val="20"/>
                <w:szCs w:val="20"/>
              </w:rPr>
              <w:t>ey</w:t>
            </w:r>
            <w:r w:rsidR="00B17D60" w:rsidRPr="0027506B">
              <w:rPr>
                <w:rFonts w:ascii="Arial" w:hAnsi="Arial" w:cs="Arial"/>
                <w:color w:val="000000"/>
                <w:sz w:val="20"/>
                <w:szCs w:val="20"/>
              </w:rPr>
              <w:t>,</w:t>
            </w:r>
            <w:r w:rsidR="00FD5EA8" w:rsidRPr="0027506B">
              <w:rPr>
                <w:rFonts w:ascii="Arial" w:hAnsi="Arial" w:cs="Arial"/>
                <w:color w:val="000000"/>
                <w:sz w:val="20"/>
                <w:szCs w:val="20"/>
              </w:rPr>
              <w:t xml:space="preserve"> </w:t>
            </w:r>
            <w:r w:rsidR="00B17D60" w:rsidRPr="0027506B">
              <w:rPr>
                <w:rFonts w:ascii="Arial" w:hAnsi="Arial" w:cs="Arial"/>
                <w:color w:val="000000"/>
                <w:sz w:val="20"/>
                <w:szCs w:val="20"/>
              </w:rPr>
              <w:t xml:space="preserve">y </w:t>
            </w:r>
            <w:r w:rsidR="00FD5EA8" w:rsidRPr="0027506B">
              <w:rPr>
                <w:rFonts w:ascii="Arial" w:hAnsi="Arial" w:cs="Arial"/>
                <w:color w:val="000000"/>
                <w:sz w:val="20"/>
                <w:szCs w:val="20"/>
              </w:rPr>
              <w:t>no debe tener</w:t>
            </w:r>
            <w:r w:rsidR="00FD5EA8" w:rsidRPr="005576B9">
              <w:rPr>
                <w:rFonts w:ascii="Arial" w:hAnsi="Arial" w:cs="Arial"/>
                <w:color w:val="000000"/>
                <w:sz w:val="20"/>
                <w:szCs w:val="20"/>
              </w:rPr>
              <w:t xml:space="preserve"> antecedentes judiciales ni disciplinaros de tal manera que se garantice la seguridad institucional.</w:t>
            </w:r>
          </w:p>
          <w:p w:rsidR="00691193" w:rsidRPr="005576B9" w:rsidRDefault="00691193" w:rsidP="00FE7FDE">
            <w:pPr>
              <w:ind w:right="96"/>
              <w:jc w:val="both"/>
              <w:rPr>
                <w:rFonts w:ascii="Arial" w:hAnsi="Arial" w:cs="Arial"/>
                <w:color w:val="000000"/>
                <w:sz w:val="20"/>
                <w:szCs w:val="20"/>
              </w:rPr>
            </w:pPr>
          </w:p>
        </w:tc>
      </w:tr>
      <w:tr w:rsidR="00FD5EA8" w:rsidRPr="005576B9" w:rsidTr="007366A5">
        <w:trPr>
          <w:trHeight w:val="396"/>
        </w:trPr>
        <w:tc>
          <w:tcPr>
            <w:tcW w:w="3756" w:type="dxa"/>
            <w:vAlign w:val="center"/>
          </w:tcPr>
          <w:p w:rsidR="00FD5EA8" w:rsidRPr="005576B9" w:rsidRDefault="00FD5EA8" w:rsidP="002D79B9">
            <w:pPr>
              <w:pStyle w:val="Textoindependiente"/>
              <w:numPr>
                <w:ilvl w:val="0"/>
                <w:numId w:val="4"/>
              </w:numPr>
              <w:ind w:right="96"/>
              <w:rPr>
                <w:rFonts w:ascii="Arial" w:hAnsi="Arial" w:cs="Arial"/>
                <w:b/>
                <w:sz w:val="20"/>
                <w:szCs w:val="20"/>
              </w:rPr>
            </w:pPr>
            <w:r w:rsidRPr="005576B9">
              <w:rPr>
                <w:rFonts w:ascii="Arial" w:hAnsi="Arial" w:cs="Arial"/>
                <w:b/>
                <w:sz w:val="20"/>
                <w:szCs w:val="20"/>
              </w:rPr>
              <w:t xml:space="preserve">PERFIL DEL </w:t>
            </w:r>
            <w:r w:rsidR="002D79B9">
              <w:rPr>
                <w:rFonts w:ascii="Arial" w:hAnsi="Arial" w:cs="Arial"/>
                <w:b/>
                <w:sz w:val="20"/>
                <w:szCs w:val="20"/>
              </w:rPr>
              <w:t>CONTRATISTA</w:t>
            </w:r>
          </w:p>
        </w:tc>
        <w:tc>
          <w:tcPr>
            <w:tcW w:w="6080" w:type="dxa"/>
            <w:vAlign w:val="center"/>
          </w:tcPr>
          <w:p w:rsidR="00391CE4" w:rsidRPr="005576B9" w:rsidRDefault="0027506B" w:rsidP="00391CE4">
            <w:pPr>
              <w:pStyle w:val="Textoindependiente"/>
              <w:spacing w:after="0"/>
              <w:ind w:right="96"/>
              <w:jc w:val="both"/>
              <w:rPr>
                <w:rFonts w:ascii="Arial" w:hAnsi="Arial" w:cs="Arial"/>
                <w:sz w:val="20"/>
                <w:szCs w:val="20"/>
              </w:rPr>
            </w:pPr>
            <w:r>
              <w:rPr>
                <w:rFonts w:ascii="Arial" w:hAnsi="Arial" w:cs="Arial"/>
                <w:color w:val="000000"/>
                <w:sz w:val="20"/>
                <w:szCs w:val="20"/>
              </w:rPr>
              <w:t>MEDICO GENERAL</w:t>
            </w:r>
          </w:p>
          <w:p w:rsidR="00C253EF" w:rsidRPr="005576B9" w:rsidRDefault="00C253EF" w:rsidP="00FE7FDE">
            <w:pPr>
              <w:pStyle w:val="Textoindependiente"/>
              <w:spacing w:after="0"/>
              <w:ind w:right="96"/>
              <w:jc w:val="both"/>
              <w:rPr>
                <w:rFonts w:ascii="Arial" w:hAnsi="Arial" w:cs="Arial"/>
                <w:sz w:val="20"/>
                <w:szCs w:val="20"/>
              </w:rPr>
            </w:pPr>
          </w:p>
          <w:p w:rsidR="00B27EB5" w:rsidRPr="005576B9" w:rsidRDefault="00F53710" w:rsidP="00FE7FDE">
            <w:pPr>
              <w:pStyle w:val="Textoindependiente"/>
              <w:spacing w:after="0"/>
              <w:ind w:right="96"/>
              <w:jc w:val="both"/>
              <w:rPr>
                <w:rFonts w:ascii="Arial" w:hAnsi="Arial" w:cs="Arial"/>
                <w:sz w:val="20"/>
                <w:szCs w:val="20"/>
              </w:rPr>
            </w:pPr>
            <w:r w:rsidRPr="0027506B">
              <w:rPr>
                <w:rFonts w:ascii="Arial" w:hAnsi="Arial" w:cs="Arial"/>
                <w:sz w:val="20"/>
                <w:szCs w:val="20"/>
              </w:rPr>
              <w:t>CATEGORÍA IV - NIVEL 2 DE FORMACIÓN PROFESIONAL CON EXPERIENCIA EN EL ÁREA DE FORMACIÓN DE 1 A 3 AÑOS</w:t>
            </w:r>
          </w:p>
        </w:tc>
      </w:tr>
      <w:tr w:rsidR="00FD5EA8" w:rsidRPr="005576B9" w:rsidTr="007366A5">
        <w:trPr>
          <w:trHeight w:val="227"/>
        </w:trPr>
        <w:tc>
          <w:tcPr>
            <w:tcW w:w="3756" w:type="dxa"/>
            <w:vAlign w:val="center"/>
          </w:tcPr>
          <w:p w:rsidR="00FD5EA8" w:rsidRPr="005576B9" w:rsidRDefault="00FD5EA8"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OBJETO CONTRACTUAL</w:t>
            </w:r>
          </w:p>
        </w:tc>
        <w:tc>
          <w:tcPr>
            <w:tcW w:w="6080" w:type="dxa"/>
            <w:vAlign w:val="center"/>
          </w:tcPr>
          <w:p w:rsidR="00B27EB5" w:rsidRDefault="00B27EB5" w:rsidP="0027506B">
            <w:pPr>
              <w:jc w:val="both"/>
              <w:rPr>
                <w:rFonts w:ascii="Arial" w:hAnsi="Arial" w:cs="Arial"/>
                <w:noProof/>
                <w:sz w:val="20"/>
                <w:szCs w:val="20"/>
              </w:rPr>
            </w:pPr>
            <w:r w:rsidRPr="00941BF7">
              <w:rPr>
                <w:rFonts w:ascii="Arial" w:hAnsi="Arial" w:cs="Arial"/>
                <w:noProof/>
                <w:sz w:val="20"/>
                <w:szCs w:val="20"/>
              </w:rPr>
              <w:t>PRESTACIÓN DE</w:t>
            </w:r>
            <w:r w:rsidR="005576B9" w:rsidRPr="00941BF7">
              <w:rPr>
                <w:rFonts w:ascii="Arial" w:hAnsi="Arial" w:cs="Arial"/>
                <w:noProof/>
                <w:sz w:val="20"/>
                <w:szCs w:val="20"/>
              </w:rPr>
              <w:t xml:space="preserve">  SERVICIOS </w:t>
            </w:r>
            <w:r w:rsidR="00941BF7" w:rsidRPr="00941BF7">
              <w:rPr>
                <w:rFonts w:ascii="Arial" w:hAnsi="Arial" w:cs="Arial"/>
                <w:noProof/>
                <w:sz w:val="20"/>
                <w:szCs w:val="20"/>
              </w:rPr>
              <w:t>PROFESIONALES</w:t>
            </w:r>
            <w:r w:rsidR="00BA698F" w:rsidRPr="00941BF7">
              <w:rPr>
                <w:rFonts w:ascii="Arial" w:hAnsi="Arial" w:cs="Arial"/>
                <w:noProof/>
                <w:sz w:val="20"/>
                <w:szCs w:val="20"/>
              </w:rPr>
              <w:t xml:space="preserve"> </w:t>
            </w:r>
            <w:r w:rsidR="0027506B">
              <w:rPr>
                <w:rFonts w:ascii="Arial" w:hAnsi="Arial" w:cs="Arial"/>
                <w:noProof/>
                <w:sz w:val="20"/>
                <w:szCs w:val="20"/>
              </w:rPr>
              <w:t xml:space="preserve">COMO MEDICO GENERAL </w:t>
            </w:r>
            <w:r w:rsidR="00BA698F" w:rsidRPr="00941BF7">
              <w:rPr>
                <w:rFonts w:ascii="Arial" w:hAnsi="Arial" w:cs="Arial"/>
                <w:noProof/>
                <w:sz w:val="20"/>
                <w:szCs w:val="20"/>
              </w:rPr>
              <w:t xml:space="preserve">CON DESTINO AL </w:t>
            </w:r>
            <w:r w:rsidR="00F35A2D">
              <w:t xml:space="preserve"> </w:t>
            </w:r>
            <w:r w:rsidR="00F35A2D" w:rsidRPr="00F35A2D">
              <w:rPr>
                <w:rFonts w:ascii="Arial" w:hAnsi="Arial" w:cs="Arial"/>
                <w:noProof/>
                <w:sz w:val="20"/>
                <w:szCs w:val="20"/>
              </w:rPr>
              <w:t>ESM 2015 BAS 30</w:t>
            </w:r>
          </w:p>
          <w:p w:rsidR="00691193" w:rsidRPr="005576B9" w:rsidRDefault="00691193" w:rsidP="0027506B">
            <w:pPr>
              <w:jc w:val="both"/>
              <w:rPr>
                <w:rFonts w:ascii="Arial" w:hAnsi="Arial" w:cs="Arial"/>
                <w:noProof/>
                <w:sz w:val="20"/>
                <w:szCs w:val="20"/>
              </w:rPr>
            </w:pPr>
          </w:p>
        </w:tc>
      </w:tr>
      <w:tr w:rsidR="00286B82" w:rsidRPr="005576B9" w:rsidTr="007366A5">
        <w:trPr>
          <w:trHeight w:val="227"/>
        </w:trPr>
        <w:tc>
          <w:tcPr>
            <w:tcW w:w="3756" w:type="dxa"/>
            <w:vAlign w:val="center"/>
          </w:tcPr>
          <w:p w:rsidR="00286B82" w:rsidRPr="005576B9" w:rsidRDefault="00286B82" w:rsidP="00286B82">
            <w:pPr>
              <w:pStyle w:val="Textoindependiente"/>
              <w:numPr>
                <w:ilvl w:val="0"/>
                <w:numId w:val="4"/>
              </w:numPr>
              <w:ind w:right="96"/>
              <w:rPr>
                <w:rFonts w:ascii="Arial" w:hAnsi="Arial" w:cs="Arial"/>
                <w:b/>
                <w:sz w:val="20"/>
                <w:szCs w:val="20"/>
              </w:rPr>
            </w:pPr>
            <w:r w:rsidRPr="005576B9">
              <w:rPr>
                <w:rFonts w:ascii="Arial" w:hAnsi="Arial" w:cs="Arial"/>
                <w:b/>
                <w:sz w:val="20"/>
                <w:szCs w:val="20"/>
              </w:rPr>
              <w:t>OBLIGACIONES CONTRACTUALES DEL CONTRATANTE</w:t>
            </w:r>
          </w:p>
        </w:tc>
        <w:tc>
          <w:tcPr>
            <w:tcW w:w="6080" w:type="dxa"/>
            <w:vAlign w:val="center"/>
          </w:tcPr>
          <w:p w:rsidR="001D472C" w:rsidRPr="005E70C3" w:rsidRDefault="001D472C" w:rsidP="001D472C">
            <w:pPr>
              <w:rPr>
                <w:rFonts w:ascii="Arial" w:hAnsi="Arial" w:cs="Arial"/>
                <w:noProof/>
                <w:sz w:val="20"/>
                <w:szCs w:val="20"/>
              </w:rPr>
            </w:pPr>
            <w:r w:rsidRPr="005E70C3">
              <w:rPr>
                <w:rFonts w:ascii="Arial" w:hAnsi="Arial" w:cs="Arial"/>
                <w:noProof/>
                <w:sz w:val="20"/>
                <w:szCs w:val="20"/>
              </w:rPr>
              <w:t>1. Recibir a satisfacción el objeto contratado, cuando estos cumplan con las condiciones establecidas en el presente estudio y en el respectivo contrato.</w:t>
            </w:r>
          </w:p>
          <w:p w:rsidR="001D472C" w:rsidRPr="005E70C3" w:rsidRDefault="001D472C" w:rsidP="001D472C">
            <w:pPr>
              <w:rPr>
                <w:rFonts w:ascii="Arial" w:hAnsi="Arial" w:cs="Arial"/>
                <w:noProof/>
                <w:sz w:val="20"/>
                <w:szCs w:val="20"/>
              </w:rPr>
            </w:pPr>
            <w:r w:rsidRPr="005E70C3">
              <w:rPr>
                <w:rFonts w:ascii="Arial" w:hAnsi="Arial" w:cs="Arial"/>
                <w:noProof/>
                <w:sz w:val="20"/>
                <w:szCs w:val="20"/>
              </w:rPr>
              <w:t>2.Tramitar diligentemente las apropiaciones presupuestales que se requieran para solventar las prestaciones patrimoniales que hayan surgido a su cargo como consecuencia de la suscripción del presente contrato.</w:t>
            </w:r>
          </w:p>
          <w:p w:rsidR="001D472C" w:rsidRPr="005E70C3" w:rsidRDefault="001D472C" w:rsidP="001D472C">
            <w:pPr>
              <w:rPr>
                <w:rFonts w:ascii="Arial" w:hAnsi="Arial" w:cs="Arial"/>
                <w:noProof/>
                <w:sz w:val="20"/>
                <w:szCs w:val="20"/>
              </w:rPr>
            </w:pPr>
            <w:r w:rsidRPr="005E70C3">
              <w:rPr>
                <w:rFonts w:ascii="Arial" w:hAnsi="Arial" w:cs="Arial"/>
                <w:noProof/>
                <w:sz w:val="20"/>
                <w:szCs w:val="20"/>
              </w:rPr>
              <w:t>.3. Suministrar la información y las herramientas necesarias para la ejecución del contrato.</w:t>
            </w:r>
          </w:p>
          <w:p w:rsidR="001D472C" w:rsidRPr="005E70C3" w:rsidRDefault="001D472C" w:rsidP="001D472C">
            <w:pPr>
              <w:rPr>
                <w:rFonts w:ascii="Arial" w:hAnsi="Arial" w:cs="Arial"/>
                <w:noProof/>
                <w:sz w:val="20"/>
                <w:szCs w:val="20"/>
              </w:rPr>
            </w:pPr>
            <w:r w:rsidRPr="005E70C3">
              <w:rPr>
                <w:rFonts w:ascii="Arial" w:hAnsi="Arial" w:cs="Arial"/>
                <w:noProof/>
                <w:sz w:val="20"/>
                <w:szCs w:val="20"/>
              </w:rPr>
              <w:t>4. Corregir los desajustes que pudieran presentarse y acordar los mecanismos y procedimientos pertinentes y solucionar eficazmente las diferencias o situaciones litigiosas que llegaren a presentarse.</w:t>
            </w:r>
          </w:p>
          <w:p w:rsidR="001D472C" w:rsidRPr="005E70C3" w:rsidRDefault="001D472C" w:rsidP="001D472C">
            <w:pPr>
              <w:rPr>
                <w:rFonts w:ascii="Arial" w:hAnsi="Arial" w:cs="Arial"/>
                <w:noProof/>
                <w:sz w:val="20"/>
                <w:szCs w:val="20"/>
              </w:rPr>
            </w:pPr>
            <w:r w:rsidRPr="005E70C3">
              <w:rPr>
                <w:rFonts w:ascii="Arial" w:hAnsi="Arial" w:cs="Arial"/>
                <w:noProof/>
                <w:sz w:val="20"/>
                <w:szCs w:val="20"/>
              </w:rPr>
              <w:t>5. Resolver las peticiones presentadas por el contratista en los términos consagrados por la Ley.</w:t>
            </w:r>
          </w:p>
          <w:p w:rsidR="001D472C" w:rsidRPr="005E70C3" w:rsidRDefault="001D472C" w:rsidP="001D472C">
            <w:pPr>
              <w:rPr>
                <w:rFonts w:ascii="Arial" w:hAnsi="Arial" w:cs="Arial"/>
                <w:noProof/>
                <w:sz w:val="20"/>
                <w:szCs w:val="20"/>
              </w:rPr>
            </w:pPr>
            <w:r w:rsidRPr="005E70C3">
              <w:rPr>
                <w:rFonts w:ascii="Arial" w:hAnsi="Arial" w:cs="Arial"/>
                <w:noProof/>
                <w:sz w:val="20"/>
                <w:szCs w:val="20"/>
              </w:rPr>
              <w:t>6. Formular las sugerencias por escrito sobre los asuntos que estime convenientes en el desarrollo del contrato, sin perjuicio de la autonomía propia del contratista.</w:t>
            </w:r>
          </w:p>
          <w:p w:rsidR="00286B82" w:rsidRPr="005576B9" w:rsidRDefault="00286B82" w:rsidP="00286B82">
            <w:pPr>
              <w:jc w:val="both"/>
              <w:rPr>
                <w:rFonts w:ascii="Arial" w:hAnsi="Arial" w:cs="Arial"/>
                <w:noProof/>
                <w:kern w:val="2"/>
                <w:sz w:val="20"/>
                <w:szCs w:val="20"/>
              </w:rPr>
            </w:pPr>
          </w:p>
        </w:tc>
      </w:tr>
      <w:tr w:rsidR="00AB0FB6" w:rsidRPr="005576B9" w:rsidTr="007366A5">
        <w:trPr>
          <w:trHeight w:val="20"/>
        </w:trPr>
        <w:tc>
          <w:tcPr>
            <w:tcW w:w="3756" w:type="dxa"/>
            <w:vAlign w:val="center"/>
          </w:tcPr>
          <w:p w:rsidR="00AB0FB6" w:rsidRPr="005576B9" w:rsidRDefault="00AB0FB6"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OBLIGACIONES CONTRACTUALES</w:t>
            </w:r>
            <w:r w:rsidR="007B6E35" w:rsidRPr="005576B9">
              <w:rPr>
                <w:rFonts w:ascii="Arial" w:hAnsi="Arial" w:cs="Arial"/>
                <w:b/>
                <w:sz w:val="20"/>
                <w:szCs w:val="20"/>
              </w:rPr>
              <w:t xml:space="preserve"> DEL CONTRAT</w:t>
            </w:r>
            <w:r w:rsidR="002D79B9">
              <w:rPr>
                <w:rFonts w:ascii="Arial" w:hAnsi="Arial" w:cs="Arial"/>
                <w:b/>
                <w:sz w:val="20"/>
                <w:szCs w:val="20"/>
              </w:rPr>
              <w:t>I</w:t>
            </w:r>
            <w:r w:rsidR="007B6E35" w:rsidRPr="005576B9">
              <w:rPr>
                <w:rFonts w:ascii="Arial" w:hAnsi="Arial" w:cs="Arial"/>
                <w:b/>
                <w:sz w:val="20"/>
                <w:szCs w:val="20"/>
              </w:rPr>
              <w:t>STA</w:t>
            </w:r>
          </w:p>
        </w:tc>
        <w:tc>
          <w:tcPr>
            <w:tcW w:w="6080" w:type="dxa"/>
          </w:tcPr>
          <w:p w:rsidR="001F408B" w:rsidRDefault="001F408B" w:rsidP="001F408B">
            <w:pPr>
              <w:ind w:right="96"/>
              <w:jc w:val="both"/>
              <w:rPr>
                <w:rFonts w:ascii="Arial" w:hAnsi="Arial" w:cs="Arial"/>
                <w:b/>
                <w:bCs/>
                <w:kern w:val="2"/>
                <w:sz w:val="20"/>
                <w:szCs w:val="20"/>
              </w:rPr>
            </w:pPr>
            <w:r w:rsidRPr="005576B9">
              <w:rPr>
                <w:rFonts w:ascii="Arial" w:hAnsi="Arial" w:cs="Arial"/>
                <w:b/>
                <w:bCs/>
                <w:kern w:val="2"/>
                <w:sz w:val="20"/>
                <w:szCs w:val="20"/>
              </w:rPr>
              <w:t>OBLIGACIONES ESPECIFICAS DEL CONTRATISTA</w:t>
            </w:r>
          </w:p>
          <w:p w:rsidR="00FE235F" w:rsidRPr="005576B9" w:rsidRDefault="00FE235F" w:rsidP="001F408B">
            <w:pPr>
              <w:ind w:right="96"/>
              <w:jc w:val="both"/>
              <w:rPr>
                <w:rFonts w:ascii="Arial" w:hAnsi="Arial" w:cs="Arial"/>
                <w:b/>
                <w:bCs/>
                <w:kern w:val="2"/>
                <w:sz w:val="20"/>
                <w:szCs w:val="20"/>
              </w:rPr>
            </w:pPr>
          </w:p>
          <w:p w:rsidR="001F408B" w:rsidRPr="00557EEA" w:rsidRDefault="00FE235F" w:rsidP="00557EEA">
            <w:pPr>
              <w:pStyle w:val="Prrafodelista"/>
              <w:numPr>
                <w:ilvl w:val="0"/>
                <w:numId w:val="18"/>
              </w:numPr>
              <w:ind w:left="355" w:right="96"/>
              <w:jc w:val="both"/>
              <w:rPr>
                <w:rFonts w:ascii="Arial" w:hAnsi="Arial" w:cs="Arial"/>
                <w:bCs/>
                <w:kern w:val="2"/>
                <w:sz w:val="20"/>
                <w:szCs w:val="20"/>
              </w:rPr>
            </w:pPr>
            <w:r w:rsidRPr="00557EEA">
              <w:rPr>
                <w:rFonts w:ascii="Arial" w:hAnsi="Arial" w:cs="Arial"/>
                <w:bCs/>
                <w:kern w:val="2"/>
                <w:sz w:val="20"/>
                <w:szCs w:val="20"/>
              </w:rPr>
              <w:t xml:space="preserve">Realizar 168 horas mensuales como médico general en el </w:t>
            </w:r>
            <w:r w:rsidRPr="00557EEA">
              <w:rPr>
                <w:rFonts w:ascii="Arial" w:hAnsi="Arial" w:cs="Arial" w:hint="eastAsia"/>
                <w:bCs/>
                <w:kern w:val="2"/>
                <w:sz w:val="20"/>
                <w:szCs w:val="20"/>
              </w:rPr>
              <w:t>á</w:t>
            </w:r>
            <w:r w:rsidRPr="00557EEA">
              <w:rPr>
                <w:rFonts w:ascii="Arial" w:hAnsi="Arial" w:cs="Arial"/>
                <w:bCs/>
                <w:kern w:val="2"/>
                <w:sz w:val="20"/>
                <w:szCs w:val="20"/>
              </w:rPr>
              <w:t>rea asistencial y/o administrativa a necesidad de los servicios y disponibilidad que requiera el establecimiento de sanidad militar, as</w:t>
            </w:r>
            <w:r w:rsidRPr="00557EEA">
              <w:rPr>
                <w:rFonts w:ascii="Arial" w:hAnsi="Arial" w:cs="Arial" w:hint="eastAsia"/>
                <w:bCs/>
                <w:kern w:val="2"/>
                <w:sz w:val="20"/>
                <w:szCs w:val="20"/>
              </w:rPr>
              <w:t>í</w:t>
            </w:r>
            <w:r w:rsidRPr="00557EEA">
              <w:rPr>
                <w:rFonts w:ascii="Arial" w:hAnsi="Arial" w:cs="Arial"/>
                <w:bCs/>
                <w:kern w:val="2"/>
                <w:sz w:val="20"/>
                <w:szCs w:val="20"/>
              </w:rPr>
              <w:t xml:space="preserve"> mismo:</w:t>
            </w:r>
          </w:p>
          <w:p w:rsidR="00FE235F" w:rsidRPr="005576B9" w:rsidRDefault="00FE235F" w:rsidP="00557EEA">
            <w:pPr>
              <w:ind w:left="355" w:right="96"/>
              <w:jc w:val="both"/>
              <w:rPr>
                <w:rFonts w:ascii="Arial" w:hAnsi="Arial" w:cs="Arial"/>
                <w:b/>
                <w:bCs/>
                <w:kern w:val="2"/>
                <w:sz w:val="20"/>
                <w:szCs w:val="20"/>
              </w:rPr>
            </w:pP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Practicar  exámenes  de medicina  general para poder así, determinar  diagnósticos y prescribir el plan de tratamiento  que debe seguirse, para la recuperación de la </w:t>
            </w:r>
            <w:r w:rsidRPr="00274F22">
              <w:rPr>
                <w:rFonts w:ascii="Arial" w:eastAsia="Times New Roman" w:hAnsi="Arial" w:cs="Arial"/>
                <w:kern w:val="0"/>
                <w:sz w:val="20"/>
                <w:szCs w:val="20"/>
                <w:shd w:val="clear" w:color="auto" w:fill="FFFFFF"/>
              </w:rPr>
              <w:t>enfermedad o la urgencia que afecta al usuario.</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Prescribir y/o realizar  procedimientos especiales  para  la ayuda  en el  diagnostico y/o  en el manejo de pacientes, según el caso.</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Registrar los datos de consulta en los formatos estadísticos con fines científicos y administrativos.</w:t>
            </w:r>
          </w:p>
          <w:p w:rsidR="00274F22" w:rsidRPr="00274F22" w:rsidRDefault="00274F22" w:rsidP="00557EEA">
            <w:pPr>
              <w:widowControl/>
              <w:numPr>
                <w:ilvl w:val="0"/>
                <w:numId w:val="18"/>
              </w:numPr>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Diligenciar todos los registros inherentes a la consulta, tales como historia clínica, fichas médicas, fichas epidemiológicas, incapacidades, transcripción de </w:t>
            </w:r>
            <w:r w:rsidR="00E548C8" w:rsidRPr="00274F22">
              <w:rPr>
                <w:rFonts w:ascii="Arial" w:eastAsia="Times New Roman" w:hAnsi="Arial" w:cs="Arial"/>
                <w:kern w:val="0"/>
                <w:sz w:val="20"/>
                <w:szCs w:val="20"/>
                <w:lang w:val="es-ES" w:eastAsia="es-ES"/>
              </w:rPr>
              <w:t>fórmulas</w:t>
            </w:r>
            <w:r w:rsidRPr="00274F22">
              <w:rPr>
                <w:rFonts w:ascii="Arial" w:eastAsia="Times New Roman" w:hAnsi="Arial" w:cs="Arial"/>
                <w:kern w:val="0"/>
                <w:sz w:val="20"/>
                <w:szCs w:val="20"/>
                <w:lang w:val="es-ES" w:eastAsia="es-ES"/>
              </w:rPr>
              <w:t xml:space="preserve"> de la red externa, formatos de referencia y </w:t>
            </w:r>
            <w:proofErr w:type="spellStart"/>
            <w:r w:rsidRPr="00274F22">
              <w:rPr>
                <w:rFonts w:ascii="Arial" w:eastAsia="Times New Roman" w:hAnsi="Arial" w:cs="Arial"/>
                <w:kern w:val="0"/>
                <w:sz w:val="20"/>
                <w:szCs w:val="20"/>
                <w:lang w:val="es-ES" w:eastAsia="es-ES"/>
              </w:rPr>
              <w:t>contrareferencia</w:t>
            </w:r>
            <w:proofErr w:type="spellEnd"/>
            <w:r w:rsidRPr="00274F22">
              <w:rPr>
                <w:rFonts w:ascii="Arial" w:eastAsia="Times New Roman" w:hAnsi="Arial" w:cs="Arial"/>
                <w:kern w:val="0"/>
                <w:sz w:val="20"/>
                <w:szCs w:val="20"/>
                <w:lang w:val="es-ES" w:eastAsia="es-ES"/>
              </w:rPr>
              <w:t>, reportes estadísticos y demás formatos que deban ser diligenciados, de acuerdo a la normatividad vigente y funciones asignadas por el supervisor del contrato, afines a la profesión ya sean físicos o magnéticos.</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Reportar a la sección de vigilancia en salud pública y a las autoridades competentes las enfermedades definidas como de notificación obligatoria para realizar la debida vigilancia epidemiológica en todas aquellas situaciones que sean </w:t>
            </w:r>
            <w:r w:rsidRPr="00274F22">
              <w:rPr>
                <w:rFonts w:ascii="Arial" w:eastAsia="Times New Roman" w:hAnsi="Arial" w:cs="Arial"/>
                <w:kern w:val="0"/>
                <w:sz w:val="20"/>
                <w:szCs w:val="20"/>
              </w:rPr>
              <w:lastRenderedPageBreak/>
              <w:t xml:space="preserve">factor de riesgo para la población evitando la propagación o contaminación ambiental, en los tiempos de oportunidad que en cada caso se indique por el área de vigilancia epidemiológica del ESM. </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Estudiar y aplicar las guías y protocolos de manejo de la institución, presentado las recomendaciones pertinentes para su modificación. </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Remitir a los usuarios con diagnósticos que requieran valoración por especialistas, de acuerdo  a las normas  de referencia y contra referencia establecidas en la norma.</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Participar en la  elaboración desarrollo de programas  de promoción  y prevención  de salud, brigadas médicas, emergencias por epidemias entre otras, para dar respuesta inmediata a las necesidades de la población del  Dispensario y de la jurisdicción.</w:t>
            </w:r>
          </w:p>
          <w:p w:rsidR="00274F22" w:rsidRPr="00274F22" w:rsidRDefault="00274F22" w:rsidP="00557EEA">
            <w:pPr>
              <w:widowControl/>
              <w:numPr>
                <w:ilvl w:val="0"/>
                <w:numId w:val="18"/>
              </w:numPr>
              <w:suppressAutoHyphens w:val="0"/>
              <w:spacing w:after="200" w:line="276" w:lineRule="auto"/>
              <w:ind w:left="355" w:right="164"/>
              <w:jc w:val="both"/>
              <w:rPr>
                <w:rFonts w:ascii="Arial" w:eastAsia="Times New Roman" w:hAnsi="Arial" w:cs="Arial"/>
                <w:kern w:val="0"/>
                <w:sz w:val="20"/>
                <w:szCs w:val="20"/>
              </w:rPr>
            </w:pPr>
            <w:r w:rsidRPr="00274F22">
              <w:rPr>
                <w:rFonts w:ascii="Arial" w:eastAsia="Times New Roman" w:hAnsi="Arial" w:cs="Arial"/>
                <w:kern w:val="0"/>
                <w:sz w:val="20"/>
                <w:szCs w:val="20"/>
              </w:rPr>
              <w:t>Efectuar vigilancia  epidemiológica en todas aquellas situaciones  que sean factor  de riesgo para el personal  de beneficiarios  del Dispensario.</w:t>
            </w:r>
          </w:p>
          <w:p w:rsidR="00274F22" w:rsidRPr="00274F22" w:rsidRDefault="00274F22" w:rsidP="00557EEA">
            <w:pPr>
              <w:widowControl/>
              <w:numPr>
                <w:ilvl w:val="0"/>
                <w:numId w:val="18"/>
              </w:numPr>
              <w:shd w:val="clear" w:color="auto" w:fill="FFFFFF"/>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Diligenciar en la historia clínica la nota correspondiente a la valoración inicial tratamiento realizado, la evolución  y  seguimiento</w:t>
            </w:r>
          </w:p>
          <w:p w:rsidR="00274F22" w:rsidRPr="00274F22" w:rsidRDefault="00274F22" w:rsidP="00557EEA">
            <w:pPr>
              <w:widowControl/>
              <w:numPr>
                <w:ilvl w:val="0"/>
                <w:numId w:val="18"/>
              </w:numPr>
              <w:shd w:val="clear" w:color="auto" w:fill="FFFFFF"/>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Diligenciar  diariamente  la  historia  clínica con  la  firma y sello del  profesional, o en su defecto deberá colocar la no asistencia o cancelación de la misma, según las normas establecidas por el Ministerio de Salud.</w:t>
            </w:r>
          </w:p>
          <w:p w:rsidR="00274F22" w:rsidRPr="00274F22" w:rsidRDefault="00274F22" w:rsidP="00557EEA">
            <w:pPr>
              <w:widowControl/>
              <w:numPr>
                <w:ilvl w:val="0"/>
                <w:numId w:val="18"/>
              </w:numPr>
              <w:shd w:val="clear" w:color="auto" w:fill="FFFFFF" w:themeFill="background1"/>
              <w:tabs>
                <w:tab w:val="left" w:pos="350"/>
              </w:tabs>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shd w:val="clear" w:color="auto" w:fill="FFFFFF"/>
              </w:rPr>
              <w:t xml:space="preserve">Diligenciar  diariamente e individualizado el </w:t>
            </w:r>
            <w:proofErr w:type="spellStart"/>
            <w:r w:rsidRPr="00274F22">
              <w:rPr>
                <w:rFonts w:ascii="Arial" w:eastAsia="Times New Roman" w:hAnsi="Arial" w:cs="Arial"/>
                <w:kern w:val="0"/>
                <w:sz w:val="20"/>
                <w:szCs w:val="20"/>
                <w:shd w:val="clear" w:color="auto" w:fill="FFFFFF"/>
              </w:rPr>
              <w:t>rips</w:t>
            </w:r>
            <w:proofErr w:type="spellEnd"/>
            <w:r w:rsidRPr="00274F22">
              <w:rPr>
                <w:rFonts w:ascii="Arial" w:eastAsia="Times New Roman" w:hAnsi="Arial" w:cs="Arial"/>
                <w:kern w:val="0"/>
                <w:sz w:val="20"/>
                <w:szCs w:val="20"/>
                <w:shd w:val="clear" w:color="auto" w:fill="FFFFFF"/>
              </w:rPr>
              <w:t xml:space="preserve"> de la atención o en su defecto deberá colocar la no asistencia o cancelación de la misma con  la  firma  del  profesional  y  el  paciente de haber sido atendido,  según las normas establecidas por los entes de control.</w:t>
            </w:r>
            <w:r w:rsidRPr="00274F22">
              <w:rPr>
                <w:rFonts w:ascii="Arial" w:eastAsia="Times New Roman" w:hAnsi="Arial" w:cs="Arial"/>
                <w:kern w:val="0"/>
                <w:sz w:val="20"/>
                <w:szCs w:val="20"/>
                <w:shd w:val="clear" w:color="auto" w:fill="FFFFFF" w:themeFill="background1"/>
              </w:rPr>
              <w:t xml:space="preserve"> </w:t>
            </w:r>
          </w:p>
          <w:p w:rsidR="00274F22" w:rsidRPr="00274F22" w:rsidRDefault="00274F22" w:rsidP="00557EEA">
            <w:pPr>
              <w:widowControl/>
              <w:numPr>
                <w:ilvl w:val="0"/>
                <w:numId w:val="18"/>
              </w:numPr>
              <w:shd w:val="clear" w:color="auto" w:fill="FFFFFF" w:themeFill="background1"/>
              <w:tabs>
                <w:tab w:val="left" w:pos="350"/>
              </w:tabs>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shd w:val="clear" w:color="auto" w:fill="FFFFFF"/>
              </w:rPr>
              <w:t>En caso de realizar turno en consulta</w:t>
            </w:r>
            <w:r w:rsidRPr="00274F22">
              <w:rPr>
                <w:rFonts w:ascii="Arial" w:eastAsia="Times New Roman" w:hAnsi="Arial" w:cs="Arial"/>
                <w:kern w:val="0"/>
                <w:sz w:val="20"/>
                <w:szCs w:val="20"/>
                <w:shd w:val="clear" w:color="auto" w:fill="FFFFFF" w:themeFill="background1"/>
              </w:rPr>
              <w:t xml:space="preserve"> </w:t>
            </w:r>
            <w:r w:rsidRPr="00274F22">
              <w:rPr>
                <w:rFonts w:ascii="Arial" w:eastAsia="Times New Roman" w:hAnsi="Arial" w:cs="Arial"/>
                <w:kern w:val="0"/>
                <w:sz w:val="20"/>
                <w:szCs w:val="20"/>
                <w:shd w:val="clear" w:color="auto" w:fill="FFFFFF"/>
              </w:rPr>
              <w:t>prioritaria deberá evolucionar por lo menos una vez en el turno a los pacientes que se encuentren en observación y/o  alojamiento de hospitalización, o  con mayor frecuencia</w:t>
            </w:r>
            <w:r w:rsidRPr="00274F22">
              <w:rPr>
                <w:rFonts w:ascii="Arial" w:eastAsia="Times New Roman" w:hAnsi="Arial" w:cs="Arial"/>
                <w:kern w:val="0"/>
                <w:sz w:val="20"/>
                <w:szCs w:val="20"/>
                <w:shd w:val="clear" w:color="auto" w:fill="FFFFFF" w:themeFill="background1"/>
              </w:rPr>
              <w:t xml:space="preserve"> </w:t>
            </w:r>
            <w:r w:rsidRPr="00274F22">
              <w:rPr>
                <w:rFonts w:ascii="Arial" w:eastAsia="Times New Roman" w:hAnsi="Arial" w:cs="Arial"/>
                <w:kern w:val="0"/>
                <w:sz w:val="20"/>
                <w:szCs w:val="20"/>
                <w:shd w:val="clear" w:color="auto" w:fill="FFFFFF"/>
              </w:rPr>
              <w:t>en caso de requerirlo por su condición médica</w:t>
            </w:r>
            <w:r w:rsidRPr="00274F22">
              <w:rPr>
                <w:rFonts w:ascii="Arial" w:eastAsia="Times New Roman" w:hAnsi="Arial" w:cs="Arial"/>
                <w:kern w:val="0"/>
                <w:sz w:val="20"/>
                <w:szCs w:val="20"/>
                <w:shd w:val="clear" w:color="auto" w:fill="FFFFFF" w:themeFill="background1"/>
              </w:rPr>
              <w:t xml:space="preserve">. </w:t>
            </w:r>
          </w:p>
          <w:p w:rsidR="00274F22" w:rsidRPr="00274F22" w:rsidRDefault="00274F22" w:rsidP="00557EEA">
            <w:pPr>
              <w:widowControl/>
              <w:numPr>
                <w:ilvl w:val="0"/>
                <w:numId w:val="18"/>
              </w:numPr>
              <w:shd w:val="clear" w:color="auto" w:fill="FFFFFF" w:themeFill="background1"/>
              <w:tabs>
                <w:tab w:val="left" w:pos="350"/>
              </w:tabs>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shd w:val="clear" w:color="auto" w:fill="FFFFFF"/>
              </w:rPr>
              <w:t>Todo paciente que salga remitido a la red externa deberá ser valorado, evolucionado y remitido en el servicio de consulta prioritaria si el estado del paciente lo permite</w:t>
            </w:r>
            <w:r w:rsidRPr="00274F22">
              <w:rPr>
                <w:rFonts w:ascii="Arial" w:eastAsia="Times New Roman" w:hAnsi="Arial" w:cs="Arial"/>
                <w:kern w:val="0"/>
                <w:sz w:val="20"/>
                <w:szCs w:val="20"/>
                <w:shd w:val="clear" w:color="auto" w:fill="FFFFFF" w:themeFill="background1"/>
              </w:rPr>
              <w:t xml:space="preserve">. </w:t>
            </w:r>
          </w:p>
          <w:p w:rsidR="00274F22" w:rsidRPr="00274F22" w:rsidRDefault="00274F22" w:rsidP="00557EEA">
            <w:pPr>
              <w:widowControl/>
              <w:numPr>
                <w:ilvl w:val="0"/>
                <w:numId w:val="18"/>
              </w:numPr>
              <w:shd w:val="clear" w:color="auto" w:fill="FFFFFF"/>
              <w:tabs>
                <w:tab w:val="left" w:pos="350"/>
              </w:tabs>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Elaborar el consentimiento informado a los pacientes antes de la realización de cada procedimiento siempre y cuando lo amerite. </w:t>
            </w:r>
          </w:p>
          <w:p w:rsidR="00274F22" w:rsidRPr="00274F22" w:rsidRDefault="00274F22" w:rsidP="00557EEA">
            <w:pPr>
              <w:widowControl/>
              <w:numPr>
                <w:ilvl w:val="0"/>
                <w:numId w:val="18"/>
              </w:numPr>
              <w:tabs>
                <w:tab w:val="left" w:pos="350"/>
              </w:tabs>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Llevar a cabo programas de promoción y prevención con el </w:t>
            </w:r>
            <w:r w:rsidRPr="00274F22">
              <w:rPr>
                <w:rFonts w:ascii="Arial" w:eastAsia="Times New Roman" w:hAnsi="Arial" w:cs="Arial"/>
                <w:kern w:val="0"/>
                <w:sz w:val="20"/>
                <w:szCs w:val="20"/>
              </w:rPr>
              <w:lastRenderedPageBreak/>
              <w:t>fin de mejorar la calidad en la atención a los usuarios.</w:t>
            </w:r>
          </w:p>
          <w:p w:rsidR="00274F22" w:rsidRPr="00274F22" w:rsidRDefault="00274F22" w:rsidP="00557EEA">
            <w:pPr>
              <w:widowControl/>
              <w:numPr>
                <w:ilvl w:val="0"/>
                <w:numId w:val="18"/>
              </w:numPr>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rPr>
              <w:t>Velar por la política de seguridad del paciente emanada por la Dirección de Sanidad Ejército.</w:t>
            </w:r>
            <w:r w:rsidRPr="00274F22">
              <w:rPr>
                <w:rFonts w:ascii="Arial" w:eastAsia="Times New Roman" w:hAnsi="Arial" w:cs="Arial"/>
                <w:kern w:val="0"/>
                <w:sz w:val="20"/>
                <w:szCs w:val="20"/>
              </w:rPr>
              <w:tab/>
            </w:r>
          </w:p>
          <w:p w:rsidR="00274F22" w:rsidRPr="00274F22" w:rsidRDefault="00274F22" w:rsidP="00557EEA">
            <w:pPr>
              <w:widowControl/>
              <w:numPr>
                <w:ilvl w:val="0"/>
                <w:numId w:val="18"/>
              </w:numPr>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rPr>
              <w:t>Recibir la capacitación en el manejo y el funcionamiento del software con el fin de continuar con la sistematización de historias clínicas.</w:t>
            </w:r>
          </w:p>
          <w:p w:rsidR="00274F22" w:rsidRPr="00274F22" w:rsidRDefault="00274F22" w:rsidP="00557EEA">
            <w:pPr>
              <w:widowControl/>
              <w:numPr>
                <w:ilvl w:val="0"/>
                <w:numId w:val="18"/>
              </w:numPr>
              <w:suppressAutoHyphens w:val="0"/>
              <w:spacing w:after="200" w:line="276" w:lineRule="auto"/>
              <w:ind w:left="355" w:right="290"/>
              <w:jc w:val="both"/>
              <w:rPr>
                <w:rFonts w:ascii="Arial" w:eastAsia="Times New Roman" w:hAnsi="Arial" w:cs="Arial"/>
                <w:kern w:val="0"/>
                <w:sz w:val="20"/>
                <w:szCs w:val="20"/>
              </w:rPr>
            </w:pPr>
            <w:r w:rsidRPr="00274F22">
              <w:rPr>
                <w:rFonts w:ascii="Arial" w:eastAsia="Times New Roman" w:hAnsi="Arial" w:cs="Arial"/>
                <w:kern w:val="0"/>
                <w:sz w:val="20"/>
                <w:szCs w:val="20"/>
              </w:rPr>
              <w:t>Responder requerimientos del ente superior (Dirección General de Sanidad Militar, Dirección de Sanidad Ejercito, Quinta División, Novena brigada) así como también de entes externos como Secretaria de Salud Departamental, Secretaria de Salud Municipal.</w:t>
            </w:r>
          </w:p>
          <w:p w:rsidR="00274F22" w:rsidRPr="00274F22" w:rsidRDefault="00274F22" w:rsidP="00557EEA">
            <w:pPr>
              <w:widowControl/>
              <w:numPr>
                <w:ilvl w:val="0"/>
                <w:numId w:val="18"/>
              </w:numPr>
              <w:suppressAutoHyphens w:val="0"/>
              <w:spacing w:after="200" w:line="276" w:lineRule="auto"/>
              <w:ind w:left="355" w:right="290"/>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Diligencias formatos de Bioestadística de acuerdo instructivo.</w:t>
            </w:r>
          </w:p>
          <w:p w:rsidR="00274F22" w:rsidRPr="00274F22" w:rsidRDefault="00274F22" w:rsidP="00557EEA">
            <w:pPr>
              <w:widowControl/>
              <w:numPr>
                <w:ilvl w:val="0"/>
                <w:numId w:val="18"/>
              </w:numPr>
              <w:suppressAutoHyphens w:val="0"/>
              <w:spacing w:after="200" w:line="276" w:lineRule="auto"/>
              <w:ind w:left="355" w:right="290"/>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Integrar comités de carácter obligatorio en salud.</w:t>
            </w:r>
          </w:p>
          <w:p w:rsidR="00274F22" w:rsidRPr="00274F22" w:rsidRDefault="00274F22" w:rsidP="00557EEA">
            <w:pPr>
              <w:widowControl/>
              <w:numPr>
                <w:ilvl w:val="0"/>
                <w:numId w:val="18"/>
              </w:numPr>
              <w:suppressAutoHyphens w:val="0"/>
              <w:spacing w:after="200" w:line="276" w:lineRule="auto"/>
              <w:ind w:left="355" w:right="290"/>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Cumplir en forma estricta y obligatoria el  Sistema de Referencia y Contra Referencia establecido en el Subsistema, diligenciando los formatos correspondientes, para la ubicación y autorización por parte del Establecimiento De Sanidad Militar N°.-5176  dentro de la red de atención destinada para tal fin.</w:t>
            </w:r>
          </w:p>
          <w:p w:rsidR="00274F22" w:rsidRPr="00274F22" w:rsidRDefault="00274F22" w:rsidP="00557EEA">
            <w:pPr>
              <w:widowControl/>
              <w:numPr>
                <w:ilvl w:val="0"/>
                <w:numId w:val="18"/>
              </w:numPr>
              <w:suppressAutoHyphens w:val="0"/>
              <w:spacing w:after="200" w:line="276" w:lineRule="auto"/>
              <w:ind w:left="355"/>
              <w:jc w:val="both"/>
              <w:outlineLvl w:val="0"/>
              <w:rPr>
                <w:rFonts w:ascii="Arial" w:eastAsia="Times New Roman" w:hAnsi="Arial" w:cs="Arial"/>
                <w:kern w:val="0"/>
                <w:sz w:val="20"/>
                <w:szCs w:val="20"/>
                <w:lang w:val="es-MX"/>
              </w:rPr>
            </w:pPr>
            <w:r w:rsidRPr="00274F22">
              <w:rPr>
                <w:rFonts w:ascii="Arial" w:eastAsia="Times New Roman" w:hAnsi="Arial" w:cs="Arial"/>
                <w:kern w:val="0"/>
                <w:sz w:val="20"/>
                <w:szCs w:val="20"/>
                <w:lang w:val="es-MX"/>
              </w:rPr>
              <w:t>En caso de necesidades en la prestación del servicio, realizara apoyo para acompañamiento o traslado de pacientes en ambulancia a la red externa tanto local, área metropolitana  (Cúcuta, los patios, villa del rosario, etc…) como alrededor del casco urbano.</w:t>
            </w:r>
          </w:p>
          <w:p w:rsidR="00274F22" w:rsidRPr="00274F22" w:rsidRDefault="00274F22" w:rsidP="00557EEA">
            <w:pPr>
              <w:widowControl/>
              <w:numPr>
                <w:ilvl w:val="0"/>
                <w:numId w:val="18"/>
              </w:numPr>
              <w:shd w:val="clear" w:color="auto" w:fill="FFFFFF"/>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MX"/>
              </w:rPr>
            </w:pPr>
            <w:r w:rsidRPr="00274F22">
              <w:rPr>
                <w:rFonts w:ascii="Arial" w:eastAsia="Times New Roman" w:hAnsi="Arial" w:cs="Arial"/>
                <w:kern w:val="0"/>
                <w:sz w:val="20"/>
                <w:szCs w:val="20"/>
                <w:lang w:val="es-ES" w:eastAsia="es-MX"/>
              </w:rPr>
              <w:t xml:space="preserve">Participar en las Brigadas </w:t>
            </w:r>
            <w:r w:rsidRPr="00274F22">
              <w:rPr>
                <w:rFonts w:ascii="Arial" w:eastAsia="Times New Roman" w:hAnsi="Arial" w:cs="Arial"/>
                <w:kern w:val="0"/>
                <w:sz w:val="20"/>
                <w:szCs w:val="20"/>
                <w:shd w:val="clear" w:color="auto" w:fill="FFFFFF"/>
                <w:lang w:val="es-ES" w:eastAsia="es-MX"/>
              </w:rPr>
              <w:t>de Salud, revistas,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N°2015, para los afiliados y beneficiarios del Subsistema  de  Salud  de  las  FFMM, donde la entidad lo requiera. En la jurisdicción de la ciudad de Cúcuta y su área metropolitana (ciudadela juan atalaya, los patios y villa del rosario, entre otros y/o en la jurisdicción de la</w:t>
            </w:r>
            <w:r w:rsidRPr="00274F22">
              <w:rPr>
                <w:rFonts w:ascii="Arial" w:eastAsia="Times New Roman" w:hAnsi="Arial" w:cs="Arial"/>
                <w:kern w:val="0"/>
                <w:sz w:val="20"/>
                <w:szCs w:val="20"/>
                <w:lang w:val="es-ES" w:eastAsia="es-MX"/>
              </w:rPr>
              <w:t xml:space="preserve"> trigésima brigada). </w:t>
            </w:r>
          </w:p>
          <w:p w:rsidR="00274F22" w:rsidRPr="00274F22" w:rsidRDefault="00274F22" w:rsidP="00557EEA">
            <w:pPr>
              <w:widowControl/>
              <w:numPr>
                <w:ilvl w:val="0"/>
                <w:numId w:val="18"/>
              </w:numPr>
              <w:shd w:val="clear" w:color="auto" w:fill="FFFFFF"/>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Tener en cuenta y regirse a los acuerdos u normatividad que rija el plan de servicios de las FF.MM. </w:t>
            </w:r>
          </w:p>
          <w:p w:rsidR="00274F22" w:rsidRPr="00274F22" w:rsidRDefault="00274F22" w:rsidP="00557EEA">
            <w:pPr>
              <w:widowControl/>
              <w:numPr>
                <w:ilvl w:val="0"/>
                <w:numId w:val="18"/>
              </w:numPr>
              <w:suppressAutoHyphens w:val="0"/>
              <w:autoSpaceDE w:val="0"/>
              <w:autoSpaceDN w:val="0"/>
              <w:adjustRightInd w:val="0"/>
              <w:spacing w:after="200" w:line="276" w:lineRule="auto"/>
              <w:ind w:left="355"/>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Tener en cuenta el acuerdo No 052 del 01 de abril de 2013, por el cual se establece el manual de medicamentos y terapéutica para el SSMP y se dictan entre otras las siguientes </w:t>
            </w:r>
            <w:r w:rsidRPr="00274F22">
              <w:rPr>
                <w:rFonts w:ascii="Arial" w:eastAsia="Times New Roman" w:hAnsi="Arial" w:cs="Arial"/>
                <w:kern w:val="0"/>
                <w:sz w:val="20"/>
                <w:szCs w:val="20"/>
                <w:lang w:val="es-ES" w:eastAsia="es-ES"/>
              </w:rPr>
              <w:lastRenderedPageBreak/>
              <w:t>disposiciones:</w:t>
            </w:r>
          </w:p>
          <w:p w:rsidR="00274F22" w:rsidRPr="00274F22" w:rsidRDefault="00274F22" w:rsidP="00274F22">
            <w:pPr>
              <w:widowControl/>
              <w:numPr>
                <w:ilvl w:val="0"/>
                <w:numId w:val="15"/>
              </w:numPr>
              <w:suppressAutoHyphens w:val="0"/>
              <w:spacing w:after="200" w:line="276" w:lineRule="auto"/>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La cantidad de medicamentos formulados a usuarios por consulta externa por tratamientos no crónicos se hará hasta por 30 días </w:t>
            </w:r>
          </w:p>
          <w:p w:rsidR="00274F22" w:rsidRPr="00274F22" w:rsidRDefault="00274F22" w:rsidP="00274F22">
            <w:pPr>
              <w:widowControl/>
              <w:numPr>
                <w:ilvl w:val="0"/>
                <w:numId w:val="15"/>
              </w:numPr>
              <w:suppressAutoHyphens w:val="0"/>
              <w:spacing w:after="200" w:line="276" w:lineRule="auto"/>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 Solo se podrán prescribir medicamentos que se encuentran legalmente autorizados para su comercialización y expendió dentro del país.</w:t>
            </w:r>
          </w:p>
          <w:p w:rsidR="00274F22" w:rsidRPr="00274F22" w:rsidRDefault="00274F22" w:rsidP="00274F22">
            <w:pPr>
              <w:widowControl/>
              <w:numPr>
                <w:ilvl w:val="0"/>
                <w:numId w:val="15"/>
              </w:numPr>
              <w:suppressAutoHyphens w:val="0"/>
              <w:spacing w:after="200" w:line="276" w:lineRule="auto"/>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Para la formulación de medicamentos por fuera del manual único de medicamentos y terapéutica del  SSMP, solo podrá ser prescrito como consecuencia el haber utilizado y agotado la posibles terapéuticas del presente manual, sin obtener respuesta clínica o para clínica satisfactoria en el </w:t>
            </w:r>
            <w:r w:rsidR="00E548C8" w:rsidRPr="00274F22">
              <w:rPr>
                <w:rFonts w:ascii="Arial" w:eastAsia="Times New Roman" w:hAnsi="Arial" w:cs="Arial"/>
                <w:kern w:val="0"/>
                <w:sz w:val="20"/>
                <w:szCs w:val="20"/>
                <w:lang w:val="es-ES" w:eastAsia="es-ES"/>
              </w:rPr>
              <w:t>término</w:t>
            </w:r>
            <w:r w:rsidRPr="00274F22">
              <w:rPr>
                <w:rFonts w:ascii="Arial" w:eastAsia="Times New Roman" w:hAnsi="Arial" w:cs="Arial"/>
                <w:kern w:val="0"/>
                <w:sz w:val="20"/>
                <w:szCs w:val="20"/>
                <w:lang w:val="es-ES" w:eastAsia="es-ES"/>
              </w:rPr>
              <w:t xml:space="preserve"> previsto en sus indicaciones, o de observar reacciones adversas en la salud del paciente, o porque existan contradicciones expresas sin alternativas en el manual. De lo anterior, se deberá dejar constancia en la historia clínica del paciente y en la justificación presentada ante el comité técnico científico.</w:t>
            </w:r>
          </w:p>
          <w:p w:rsidR="00274F22" w:rsidRPr="00274F22" w:rsidRDefault="00274F22" w:rsidP="00557EEA">
            <w:pPr>
              <w:widowControl/>
              <w:numPr>
                <w:ilvl w:val="0"/>
                <w:numId w:val="18"/>
              </w:numPr>
              <w:suppressAutoHyphens w:val="0"/>
              <w:spacing w:after="200" w:line="276" w:lineRule="auto"/>
              <w:ind w:left="355" w:hanging="283"/>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 xml:space="preserve">Diligenciar adecuadamente la historia clínica basada en los lineamientos establecidos en las resoluciones 1995 de 1999 y 839 del 2017, elaborando la hoja de evolución de manera legible sin tachones y en orden cronológico con integralidad en la historia </w:t>
            </w:r>
            <w:r w:rsidRPr="00274F22">
              <w:rPr>
                <w:rFonts w:ascii="Arial" w:eastAsia="Times New Roman" w:hAnsi="Arial" w:cs="Arial"/>
                <w:kern w:val="0"/>
                <w:sz w:val="20"/>
                <w:szCs w:val="20"/>
                <w:shd w:val="clear" w:color="auto" w:fill="FFFFFF"/>
              </w:rPr>
              <w:t>clínica física y/o magnética</w:t>
            </w:r>
            <w:r w:rsidRPr="00274F22">
              <w:rPr>
                <w:rFonts w:ascii="Arial" w:eastAsia="Times New Roman" w:hAnsi="Arial" w:cs="Arial"/>
                <w:kern w:val="0"/>
                <w:sz w:val="20"/>
                <w:szCs w:val="20"/>
              </w:rPr>
              <w:t xml:space="preserve"> del paciente Comunicar inmediatamente al Supervisor del contrato, la ocurrencia de cualquier evento adverso que se presente  en el desarrollo de prestación del servicio objeto de este contrato.</w:t>
            </w:r>
          </w:p>
          <w:p w:rsidR="00274F22" w:rsidRPr="00274F22" w:rsidRDefault="00274F22" w:rsidP="00557EEA">
            <w:pPr>
              <w:widowControl/>
              <w:numPr>
                <w:ilvl w:val="0"/>
                <w:numId w:val="18"/>
              </w:numPr>
              <w:suppressAutoHyphens w:val="0"/>
              <w:spacing w:after="200" w:line="276" w:lineRule="auto"/>
              <w:ind w:left="355" w:hanging="283"/>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Presentarse como mínimo con 10 minutos de antelación a atender consulta y / o actividades contratadas y esperar con mínimo 10 minutos al paciente programado que no responde al llamado de la consulta.</w:t>
            </w:r>
          </w:p>
          <w:p w:rsidR="00274F22" w:rsidRPr="00274F22" w:rsidRDefault="00274F22" w:rsidP="00557EEA">
            <w:pPr>
              <w:widowControl/>
              <w:numPr>
                <w:ilvl w:val="0"/>
                <w:numId w:val="18"/>
              </w:numPr>
              <w:suppressAutoHyphens w:val="0"/>
              <w:spacing w:after="200" w:line="276" w:lineRule="auto"/>
              <w:ind w:left="355" w:hanging="283"/>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Presentar un informe de gestión mensual al supervisor del contrato.</w:t>
            </w:r>
          </w:p>
          <w:p w:rsidR="00274F22" w:rsidRPr="00274F22" w:rsidRDefault="00274F22" w:rsidP="00557EEA">
            <w:pPr>
              <w:widowControl/>
              <w:numPr>
                <w:ilvl w:val="0"/>
                <w:numId w:val="18"/>
              </w:numPr>
              <w:suppressAutoHyphens w:val="0"/>
              <w:autoSpaceDE w:val="0"/>
              <w:autoSpaceDN w:val="0"/>
              <w:adjustRightInd w:val="0"/>
              <w:spacing w:after="200" w:line="276" w:lineRule="auto"/>
              <w:ind w:left="355" w:hanging="283"/>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Coordinar programas y/o subprogramas relacionados con la profesión. </w:t>
            </w:r>
          </w:p>
          <w:p w:rsidR="00274F22" w:rsidRPr="00274F22" w:rsidRDefault="00274F22" w:rsidP="00557EEA">
            <w:pPr>
              <w:widowControl/>
              <w:numPr>
                <w:ilvl w:val="0"/>
                <w:numId w:val="18"/>
              </w:numPr>
              <w:suppressAutoHyphens w:val="0"/>
              <w:autoSpaceDE w:val="0"/>
              <w:autoSpaceDN w:val="0"/>
              <w:adjustRightInd w:val="0"/>
              <w:spacing w:after="200" w:line="276" w:lineRule="auto"/>
              <w:ind w:left="355" w:hanging="283"/>
              <w:contextualSpacing/>
              <w:jc w:val="both"/>
              <w:rPr>
                <w:rFonts w:ascii="Arial" w:eastAsia="Times New Roman" w:hAnsi="Arial" w:cs="Arial"/>
                <w:kern w:val="0"/>
                <w:sz w:val="20"/>
                <w:szCs w:val="20"/>
                <w:lang w:val="es-ES" w:eastAsia="es-ES"/>
              </w:rPr>
            </w:pPr>
            <w:r w:rsidRPr="00274F22">
              <w:rPr>
                <w:rFonts w:ascii="Arial" w:eastAsia="Times New Roman" w:hAnsi="Arial" w:cs="Arial"/>
                <w:kern w:val="0"/>
                <w:sz w:val="20"/>
                <w:szCs w:val="20"/>
                <w:lang w:val="es-ES" w:eastAsia="es-ES"/>
              </w:rPr>
              <w:t xml:space="preserve">Participar en actividades docentes asistenciales organizadas tanto por la institución o el supervisor del contrato, orientadas a la permanente actualización en su área, especialidad y/o mejoramiento continuo de la prestación del servicio. </w:t>
            </w:r>
          </w:p>
          <w:p w:rsidR="00274F22" w:rsidRPr="00274F22" w:rsidRDefault="00274F22" w:rsidP="00557EEA">
            <w:pPr>
              <w:widowControl/>
              <w:numPr>
                <w:ilvl w:val="0"/>
                <w:numId w:val="18"/>
              </w:numPr>
              <w:suppressAutoHyphens w:val="0"/>
              <w:spacing w:after="200" w:line="276" w:lineRule="auto"/>
              <w:ind w:left="355" w:hanging="283"/>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Cumplir con las políticas que emiten los entes de control en referencia a los sistemas de información y/o verificación de derechos a cada usuario de ser necesario.</w:t>
            </w:r>
          </w:p>
          <w:p w:rsidR="00274F22" w:rsidRPr="00274F22" w:rsidRDefault="00274F22" w:rsidP="00557EEA">
            <w:pPr>
              <w:widowControl/>
              <w:numPr>
                <w:ilvl w:val="0"/>
                <w:numId w:val="18"/>
              </w:numPr>
              <w:shd w:val="clear" w:color="auto" w:fill="FFFFFF"/>
              <w:suppressAutoHyphens w:val="0"/>
              <w:spacing w:after="200" w:line="276" w:lineRule="auto"/>
              <w:ind w:left="355" w:hanging="283"/>
              <w:jc w:val="both"/>
              <w:rPr>
                <w:rFonts w:ascii="Arial" w:eastAsia="Times New Roman" w:hAnsi="Arial" w:cs="Arial"/>
                <w:kern w:val="0"/>
                <w:sz w:val="20"/>
                <w:szCs w:val="20"/>
                <w:lang w:val="es-MX" w:eastAsia="es-MX"/>
              </w:rPr>
            </w:pPr>
            <w:r w:rsidRPr="00274F22">
              <w:rPr>
                <w:rFonts w:ascii="Arial" w:eastAsia="Times New Roman" w:hAnsi="Arial" w:cs="Arial"/>
                <w:kern w:val="0"/>
                <w:sz w:val="20"/>
                <w:szCs w:val="20"/>
                <w:lang w:val="es-MX" w:eastAsia="es-MX"/>
              </w:rPr>
              <w:t xml:space="preserve">Cumplir con la agenda programada para cada  paciente, respondiendo por la calidad y el tiempo mínimo de consulta o atención aprobado por la DISAN, DGSM y Superintendencia  </w:t>
            </w:r>
            <w:r w:rsidRPr="00274F22">
              <w:rPr>
                <w:rFonts w:ascii="Arial" w:eastAsia="Times New Roman" w:hAnsi="Arial" w:cs="Arial"/>
                <w:kern w:val="0"/>
                <w:sz w:val="20"/>
                <w:szCs w:val="20"/>
                <w:lang w:val="es-MX" w:eastAsia="es-MX"/>
              </w:rPr>
              <w:lastRenderedPageBreak/>
              <w:t>de  Salud. Excepto para el servicio de atención prioritaria, en el cual se brindará la atención según la demanda, así como con la agenda o disponibilidad suministrada al ESM2015 de manera mensual para el funcionamiento de servicio.</w:t>
            </w:r>
          </w:p>
          <w:p w:rsidR="00274F22" w:rsidRPr="00274F22" w:rsidRDefault="00274F22" w:rsidP="00557EEA">
            <w:pPr>
              <w:widowControl/>
              <w:numPr>
                <w:ilvl w:val="0"/>
                <w:numId w:val="18"/>
              </w:numPr>
              <w:suppressAutoHyphens w:val="0"/>
              <w:spacing w:after="200" w:line="276" w:lineRule="auto"/>
              <w:ind w:left="355" w:hanging="283"/>
              <w:jc w:val="both"/>
              <w:rPr>
                <w:rFonts w:ascii="Arial" w:eastAsia="Times New Roman" w:hAnsi="Arial" w:cs="Arial"/>
                <w:kern w:val="0"/>
                <w:sz w:val="20"/>
                <w:szCs w:val="20"/>
              </w:rPr>
            </w:pPr>
            <w:r w:rsidRPr="00274F22">
              <w:rPr>
                <w:rFonts w:ascii="Arial" w:eastAsia="Times New Roman" w:hAnsi="Arial" w:cs="Arial"/>
                <w:kern w:val="0"/>
                <w:sz w:val="20"/>
                <w:szCs w:val="20"/>
              </w:rPr>
              <w:t xml:space="preserve">Estudiar y evaluar la información de los especialistas </w:t>
            </w:r>
            <w:proofErr w:type="spellStart"/>
            <w:r w:rsidRPr="00274F22">
              <w:rPr>
                <w:rFonts w:ascii="Arial" w:eastAsia="Times New Roman" w:hAnsi="Arial" w:cs="Arial"/>
                <w:kern w:val="0"/>
                <w:sz w:val="20"/>
                <w:szCs w:val="20"/>
              </w:rPr>
              <w:t>interconsultados</w:t>
            </w:r>
            <w:proofErr w:type="spellEnd"/>
            <w:r w:rsidRPr="00274F22">
              <w:rPr>
                <w:rFonts w:ascii="Arial" w:eastAsia="Times New Roman" w:hAnsi="Arial" w:cs="Arial"/>
                <w:kern w:val="0"/>
                <w:sz w:val="20"/>
                <w:szCs w:val="20"/>
              </w:rPr>
              <w:t xml:space="preserve"> para determinar la pertinencia de los tratamientos a seguir. </w:t>
            </w:r>
          </w:p>
          <w:p w:rsidR="00274F22" w:rsidRPr="00274F22" w:rsidRDefault="00274F22" w:rsidP="00557EEA">
            <w:pPr>
              <w:widowControl/>
              <w:numPr>
                <w:ilvl w:val="0"/>
                <w:numId w:val="18"/>
              </w:numPr>
              <w:suppressAutoHyphens w:val="0"/>
              <w:spacing w:after="200" w:line="276" w:lineRule="auto"/>
              <w:ind w:left="355" w:hanging="283"/>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Ordenar los exámenes de diagnóstico que considere convenientes y/o necesarios y que se encuentren amparados por las coberturas de los servicios a los cuales tienen derecho los usuarios y/o los acuerdo de servicios que tenga la entidad, y/o la debida justificación en caso de no estarlo.</w:t>
            </w:r>
          </w:p>
          <w:p w:rsidR="00274F22" w:rsidRPr="00274F22" w:rsidRDefault="00274F22" w:rsidP="00557EEA">
            <w:pPr>
              <w:widowControl/>
              <w:numPr>
                <w:ilvl w:val="0"/>
                <w:numId w:val="18"/>
              </w:numPr>
              <w:suppressAutoHyphens w:val="0"/>
              <w:spacing w:after="200" w:line="276" w:lineRule="auto"/>
              <w:ind w:left="355" w:hanging="283"/>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Comunicar con 8 días de anticipación mínimo el cambio de agenda y el día para reprogramación debe estar dentro del mismo mes o en el mes siguiente previa autorización del supervisor y subdirector científico.</w:t>
            </w:r>
          </w:p>
          <w:p w:rsidR="00274F22" w:rsidRPr="00274F22" w:rsidRDefault="00274F22" w:rsidP="00557EEA">
            <w:pPr>
              <w:widowControl/>
              <w:numPr>
                <w:ilvl w:val="0"/>
                <w:numId w:val="18"/>
              </w:numPr>
              <w:suppressAutoHyphens w:val="0"/>
              <w:spacing w:after="200" w:line="276" w:lineRule="auto"/>
              <w:ind w:left="355" w:hanging="283"/>
              <w:jc w:val="both"/>
              <w:outlineLvl w:val="0"/>
              <w:rPr>
                <w:rFonts w:ascii="Arial" w:eastAsia="Times New Roman" w:hAnsi="Arial" w:cs="Arial"/>
                <w:kern w:val="0"/>
                <w:sz w:val="20"/>
                <w:szCs w:val="20"/>
              </w:rPr>
            </w:pPr>
            <w:r w:rsidRPr="00274F22">
              <w:rPr>
                <w:rFonts w:ascii="Arial" w:eastAsia="Times New Roman" w:hAnsi="Arial" w:cs="Arial"/>
                <w:kern w:val="0"/>
                <w:sz w:val="20"/>
                <w:szCs w:val="20"/>
              </w:rPr>
              <w:t xml:space="preserve">Cada profesional debe traer los elementos básicos para la atención del usuario como lo es el fonendoscopio, tensiómetro y equipo de órganos. </w:t>
            </w:r>
          </w:p>
          <w:p w:rsidR="00391CE4" w:rsidRPr="003B0576" w:rsidRDefault="00274F22" w:rsidP="00557EEA">
            <w:pPr>
              <w:widowControl/>
              <w:numPr>
                <w:ilvl w:val="0"/>
                <w:numId w:val="18"/>
              </w:numPr>
              <w:suppressAutoHyphens w:val="0"/>
              <w:spacing w:after="200" w:line="276" w:lineRule="auto"/>
              <w:ind w:left="355" w:hanging="283"/>
              <w:jc w:val="both"/>
              <w:rPr>
                <w:rFonts w:ascii="Arial" w:eastAsia="Times New Roman" w:hAnsi="Arial" w:cs="Arial"/>
                <w:kern w:val="0"/>
                <w:sz w:val="20"/>
                <w:szCs w:val="20"/>
              </w:rPr>
            </w:pPr>
            <w:r w:rsidRPr="00274F22">
              <w:rPr>
                <w:rFonts w:ascii="Arial" w:eastAsia="Times New Roman" w:hAnsi="Arial" w:cs="Arial"/>
                <w:kern w:val="0"/>
                <w:sz w:val="20"/>
                <w:szCs w:val="20"/>
              </w:rPr>
              <w:t>Las demás funciones asignadas por la autoridad competente, de acuerdo con el nivel, la naturaleza y el área de desempeño del cargo.</w:t>
            </w:r>
          </w:p>
          <w:p w:rsidR="00B17D60" w:rsidRPr="005576B9" w:rsidRDefault="00B17D60" w:rsidP="00FE7FDE">
            <w:pPr>
              <w:pStyle w:val="Textoindependiente2"/>
              <w:widowControl/>
              <w:suppressAutoHyphens w:val="0"/>
              <w:spacing w:after="0" w:line="240" w:lineRule="auto"/>
              <w:ind w:right="96"/>
              <w:jc w:val="both"/>
              <w:rPr>
                <w:rFonts w:ascii="Arial" w:hAnsi="Arial" w:cs="Arial"/>
                <w:b/>
                <w:bCs/>
                <w:sz w:val="20"/>
                <w:szCs w:val="20"/>
              </w:rPr>
            </w:pPr>
            <w:r w:rsidRPr="005576B9">
              <w:rPr>
                <w:rFonts w:ascii="Arial" w:hAnsi="Arial" w:cs="Arial"/>
                <w:b/>
                <w:bCs/>
                <w:sz w:val="20"/>
                <w:szCs w:val="20"/>
              </w:rPr>
              <w:t>OBLIGACIONES GENERALES DEL CONTRATISTA</w:t>
            </w:r>
          </w:p>
          <w:p w:rsidR="00084586" w:rsidRPr="005576B9" w:rsidRDefault="00084586" w:rsidP="00084586">
            <w:pPr>
              <w:pStyle w:val="Textoindependiente2"/>
              <w:widowControl/>
              <w:suppressAutoHyphens w:val="0"/>
              <w:spacing w:after="0" w:line="240" w:lineRule="auto"/>
              <w:ind w:right="96"/>
              <w:jc w:val="both"/>
              <w:rPr>
                <w:rFonts w:ascii="Arial" w:hAnsi="Arial" w:cs="Arial"/>
                <w:bCs/>
                <w:sz w:val="20"/>
                <w:szCs w:val="20"/>
              </w:rPr>
            </w:pP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Suscribir el Contrato.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Constituir  las pólizas y/o garantías  exigidas en el presente contrato y sus adiciones si las hubiere</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Acreditar la profesión con los diplomas requeridos, los cuales serán verificados con la Institución Educativa.</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rPr>
              <w:t>Resolución de la Secretaría de Salud y/o organismo nacional autorizado por el ministerio de la protección social para tal fin, que lo autorice para ejercer la profesión; para aquellas que así lo requieran de acuerdo con la normatividad vigente.</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shd w:val="clear" w:color="auto" w:fill="FFFFFF" w:themeFill="background1"/>
              </w:rPr>
              <w:t>Afiliarse como trabajador independiente a  los Sistemas de Seguridad Social en Salud, Pensiones y Riesgos Profesionales, manteniendo  vigente su afiliación durante el lapso de ejecución y vigencia del presente contrato y anexar a las certificaciones del cumplido del servicio copia legible de los pagos realizados al Sistema General de Seguridad Social Integral (Salud – Pensiones), en calidad de cotizante y por cada mes, entendido que la base de cotización será mínimo sobre el 40% del valor del contrato.</w:t>
            </w:r>
            <w:r w:rsidRPr="00D92261">
              <w:rPr>
                <w:rFonts w:ascii="Arial" w:hAnsi="Arial" w:cs="Arial"/>
                <w:sz w:val="20"/>
                <w:szCs w:val="20"/>
              </w:rPr>
              <w:t xml:space="preserve">  Igualmente deberá aportar las constancias de pago de su afiliación al Sistema de Riesgos Profesionales ARL. Así mismo,  asumir bajo su cuenta y riesgo cualquier responsabilidad  por el no cubrimiento oportuno de su </w:t>
            </w:r>
            <w:r w:rsidRPr="00D92261">
              <w:rPr>
                <w:rFonts w:ascii="Arial" w:hAnsi="Arial" w:cs="Arial"/>
                <w:sz w:val="20"/>
                <w:szCs w:val="20"/>
              </w:rPr>
              <w:lastRenderedPageBreak/>
              <w:t>afiliación y/o continuidad, ante las autoridades legales correspondientes.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Anexar a las certificaciones del cumplimiento del servicio copia legible de los pagos realizados al Sistema General de Seguridad Social Integral (Salud – Pensiones, ARL), en calidad de cotizante y por cada mes; así mismo todos y cada uno de los documentos que el ESM 2015 considere necesarios.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Afiliarse  a ARL, a  más  tardar el  día  siguiente a  la  protocolización  de  este  contrato, de acuerdo a la entidad que durante el proceso de contratación se le indique. (verificar  la  clasificación  del  tipo  de  riesgo  laboral)</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Aceptar la tasación  y descuento  de penas  parciales frente al incumplimiento  de sus obligaciones contractuales.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Participar en la elaboración y ejecución del plan de acción de la sección a la que pertenece acorde con el plan de acción anual que emita el ESM 2015 en busca de dar cumplimiento a las metas propuestas en este plan, realizando la evaluación trimestral del mismo  anexando  los  respectivos  soportes..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 xml:space="preserve">Colaborar en la elaboración y ejecución de los planes de mejoramiento a las revistas realizadas a la sección por los entes de control tanto internos como externos, velando por el cumplimiento  y aplicación de las acciones correctivas y de mejora que se proyecten  junto  con  la  documentación  requerida  por  el  área  de  garantía  de  la  calidad,  control  interno  y  demás  entes  de  control.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Presentar informes, revistas y evaluaciones de acuerdo a la necesidad y a la programación de los entes superiores.</w:t>
            </w:r>
          </w:p>
          <w:p w:rsidR="00E548C8" w:rsidRPr="00D92261" w:rsidRDefault="00E548C8" w:rsidP="00E548C8">
            <w:pPr>
              <w:widowControl/>
              <w:numPr>
                <w:ilvl w:val="0"/>
                <w:numId w:val="16"/>
              </w:numPr>
              <w:suppressAutoHyphens w:val="0"/>
              <w:jc w:val="both"/>
              <w:outlineLvl w:val="0"/>
              <w:rPr>
                <w:rFonts w:ascii="Arial" w:hAnsi="Arial" w:cs="Arial"/>
                <w:sz w:val="20"/>
                <w:szCs w:val="20"/>
                <w:lang w:val="es-MX"/>
              </w:rPr>
            </w:pPr>
            <w:r w:rsidRPr="00D92261">
              <w:rPr>
                <w:rFonts w:ascii="Arial" w:hAnsi="Arial" w:cs="Arial"/>
                <w:sz w:val="20"/>
                <w:szCs w:val="20"/>
                <w:lang w:val="es-MX"/>
              </w:rPr>
              <w:t>En caso de necesidades en la prestación del servicio, realizara apoyo para acompañamiento o traslado de pacientes en ambulancia a la red externa tanto local, área metropolitana  (Cúcuta, los patios, villa del rosario, etc…) como alrededor del casco urbano.</w:t>
            </w:r>
          </w:p>
          <w:p w:rsidR="00E548C8" w:rsidRPr="00D92261" w:rsidRDefault="00E548C8" w:rsidP="00E548C8">
            <w:pPr>
              <w:widowControl/>
              <w:numPr>
                <w:ilvl w:val="0"/>
                <w:numId w:val="16"/>
              </w:numPr>
              <w:suppressAutoHyphens w:val="0"/>
              <w:jc w:val="both"/>
              <w:outlineLvl w:val="0"/>
              <w:rPr>
                <w:rFonts w:ascii="Arial" w:hAnsi="Arial" w:cs="Arial"/>
                <w:sz w:val="20"/>
                <w:szCs w:val="20"/>
                <w:lang w:val="es-MX"/>
              </w:rPr>
            </w:pPr>
            <w:r w:rsidRPr="00D92261">
              <w:rPr>
                <w:rFonts w:ascii="Arial" w:hAnsi="Arial" w:cs="Arial"/>
                <w:sz w:val="20"/>
                <w:szCs w:val="20"/>
                <w:lang w:eastAsia="es-MX"/>
              </w:rPr>
              <w:t>Presentar las evaluaciones periódicas de las capacitaciones realizadas, según programación.</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Establecer y mantener canales de comunicación adecuados con los usuarios, el grupo de trabajo, con los coordinadores de servicio y con el supervisor del contrato, subdirector y director del ESM 2015 informando oportunamente cualquier novedad presentada que pueda influir en la prestación del servicio.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Cumplir con los lineamientos estratégicos emitidos por ESM 2015 y las políticas que establezca la Dirección para el buen funcionamiento del establecimiento con base en la misión asignada.</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No ofrecer o pagar dádivas, sobornos o cualquier tipo de halago o prebenda  a los funcionarios de: LA DIRECCION DE SANIDAD, DISPENSARIO MEDICO DE BUCARAMANGA – ESTABLEC</w:t>
            </w:r>
            <w:r w:rsidR="00C43790">
              <w:rPr>
                <w:rFonts w:ascii="Arial" w:hAnsi="Arial" w:cs="Arial"/>
                <w:sz w:val="20"/>
                <w:szCs w:val="20"/>
              </w:rPr>
              <w:t xml:space="preserve">IMIENTO DE SANIDAD MILITAR N°. </w:t>
            </w:r>
            <w:r w:rsidRPr="00D92261">
              <w:rPr>
                <w:rFonts w:ascii="Arial" w:hAnsi="Arial" w:cs="Arial"/>
                <w:sz w:val="20"/>
                <w:szCs w:val="20"/>
              </w:rPr>
              <w:t>2015, o participantes en el proceso, directa  o  indirectamente  en cualquier momento  u oportunidad, para la adjudicación, durante y después de la suscripción del presente contrato.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 xml:space="preserve">Responder por los daños o pérdida que sufran los </w:t>
            </w:r>
            <w:r w:rsidRPr="00D92261">
              <w:rPr>
                <w:rFonts w:ascii="Arial" w:hAnsi="Arial" w:cs="Arial"/>
                <w:sz w:val="20"/>
                <w:szCs w:val="20"/>
              </w:rPr>
              <w:lastRenderedPageBreak/>
              <w:t xml:space="preserve">recursos de la entidad: Físicos, Técnicos y Económicos, incluida la propiedad intelectual y derechos de autor y elementos entregados para la debida ejecución de las actividades convenidas, a excepción del deterioro natural por el uso, de acuerdo con lo estipulado en los artículos 2202, 2203, 2204 del Código Civil, pero no será responsable en los eventos de Caso Fortuito y Fuerza Mayor.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El contratista se obliga a responder por el inventario de los elementos a su cargo y a velar por el cuidado y custodia  de los  equipos y elementos asignados para el funcionamiento del servicio.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De acuerdo al objeto del presente contrato y la profesión o especialidad según sea el caso o la competencia que le corresponda, diagnosticar pacientes y/o evolucionarlos, realizar actividades de consulta procedimientos diagnósticos y terapéuticos y los procedimientos e intervenciones quirúrgicas derivados del proceso de atención, señalados para el manejo de patologías establecidas dentro del plan integral del Subsistema de Salud de las Fuerzas Militares,  conforme a las buenas prácticas profesionales, dando cumplimiento a las guías, protocolos de manejo manuales, instructivos e  instrumentos metodológicos de manejo y atención de pacientes,  en las áreas de atención, promoción, prevención, recuperación y rehabilitación de pacientes, y participar en las actividades encaminadas a optimizar los servicios que presta dentro del campo de su conocimiento o especialidad en las instalaciones del ESTABLECIMIENTO DE SANIDAD MILITAR N°.  2015, observando las normas propias de su profesión actividad u oficio, en todo caso brindando la atención de acuerdo con los estándares mínimos, normas e instructivos establecidos por la DIRECCIÓN DE SANIDAD EJÉRCITO, con el fin de garantizar la calidad en la prestación de los servicios, así como la aplicación de los diferentes programas de salud de acuerdo con sus competencias contractuales según sea el caso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Diligenciar al ingreso de los pacientes, los formatos que para tal fin se tengan previstos por el ESTABLECIMIENTO DE SANIDAD MILITAR N° 2015, tanto en medio físico como en el Sistema de Información o base de datos que se tenga establecida, y en la correspondiente Historia Clínica,  en donde se permita evidenciar y garantizar la fidelidad y veracidad de las estadísticas soporte de su actividad profesional. La omisión, el llenado irregular sin datos completos, la alteración de registros y en general el ocultamiento de información sobre el proceso de atención o lo normado para cada una de las profesiones, será causal de terminación de este contrato. Para tal efecto deberá llevar los registros de atención diaria de procedimientos, actividades e intervenciones, así como mantener actualizados los informes estadísticos definidos por la normatividad vigente y todos aquellos registros necesarios para el cumplimiento de los procesos de costos y rindiendo  los informes que la DIRECCIÓN DE </w:t>
            </w:r>
            <w:r w:rsidRPr="00D92261">
              <w:rPr>
                <w:rFonts w:ascii="Arial" w:hAnsi="Arial" w:cs="Arial"/>
                <w:sz w:val="20"/>
                <w:szCs w:val="20"/>
                <w:lang w:eastAsia="es-MX"/>
              </w:rPr>
              <w:lastRenderedPageBreak/>
              <w:t>SANIDAD EJÉRCITO-ESTABLECIMIENTO DE SANIDAD MILITAR N° 2015, requiera dentro de los plazos determinados.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Conocer las normas, Leyes, Decretos, Acuerdos, Directivas, y demás regulaciones que rigen al Sistema de Salud de las Fuerzas Militares y dar correcta aplicación a las mismas, dentro del ámbito de su competencia.</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Prestar los servicios con sujeción a los principios ético -científicos y morales que enmarcan el ejercicio profesional y realizar a cabalidad las actividades propias para las que fue contratado.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Obrar con seriedad, diligencia y cuidado  en la atención a los pacientes que sean atendidos en las instalaciones y con los equipos del ESTABLECIMIENTO DE SANIDAD MILITAR N° 2015,</w:t>
            </w:r>
            <w:r w:rsidRPr="00D92261">
              <w:rPr>
                <w:rFonts w:ascii="Arial" w:hAnsi="Arial" w:cs="Arial"/>
                <w:b/>
                <w:sz w:val="20"/>
                <w:szCs w:val="20"/>
                <w:lang w:eastAsia="es-MX"/>
              </w:rPr>
              <w:t xml:space="preserve"> </w:t>
            </w:r>
            <w:r w:rsidRPr="00D92261">
              <w:rPr>
                <w:rFonts w:ascii="Arial" w:hAnsi="Arial" w:cs="Arial"/>
                <w:sz w:val="20"/>
                <w:szCs w:val="20"/>
                <w:lang w:eastAsia="es-MX"/>
              </w:rPr>
              <w:t>Utilizar los elementos de bioseguridad y protección personal  contra riesgo biológico de acuerdo con las normas que rigen la materia.</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Utilizar en todo momento los elementos de bioseguridad y protección contra riesgo biológico de acuerdo con las normas que rigen la materia, </w:t>
            </w:r>
            <w:r w:rsidRPr="00D92261">
              <w:rPr>
                <w:rFonts w:ascii="Arial" w:hAnsi="Arial" w:cs="Arial"/>
                <w:sz w:val="20"/>
                <w:szCs w:val="20"/>
              </w:rPr>
              <w:t>uniforme anti fluidos y/o bata blanca, visor, zapato cerrado, guantes desechables por paciente, gorro desechable, dosímetro y demás que se requieran de acuerdo a las actividades a cargo, cabello recogido, uñas cortas sin esmalte, accesorios mesurados, sin manillas, el incumplimiento causara llamados de atención.</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Abstenerse de ceder el presente contrato u abandonarlo sin que medie autorización de: LA DIRECCIÓN</w:t>
            </w:r>
            <w:r w:rsidRPr="00D92261">
              <w:rPr>
                <w:rFonts w:ascii="Arial" w:hAnsi="Arial" w:cs="Arial"/>
                <w:b/>
                <w:sz w:val="20"/>
                <w:szCs w:val="20"/>
                <w:lang w:eastAsia="es-MX"/>
              </w:rPr>
              <w:t xml:space="preserve"> </w:t>
            </w:r>
            <w:r w:rsidRPr="00D92261">
              <w:rPr>
                <w:rFonts w:ascii="Arial" w:hAnsi="Arial" w:cs="Arial"/>
                <w:sz w:val="20"/>
                <w:szCs w:val="20"/>
                <w:lang w:eastAsia="es-MX"/>
              </w:rPr>
              <w:t>GENERAL DE SANIDAD MILITAR -DIRECCIÓN DE SANIDAD EJERCITO– ESTABLECIMIENTO DE SANIDAD MILITAR N°  2015</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Responder por el manejo errado y/o la deficiente e inadecuada o irregular prestación del servicio a cualquier paciente que haya atendido o esté atendiendo y salir en defensa de : LA DIRECCIÓN GENERAL DE SANIDAD MILITAR-DIRECCIÓN DE SANIDAD EJERCITO–ESTABLECIMIENTO DE SANIDAD MILITAR N° 2015, en el evento que cualquier paciente accione civil, administrativa, disciplinaria o penal por ocasión de la atención brindada a los usuarios; así como por los daños que ocasione a los equipos, mobiliario, instrumental y demás elementos puestos a su disposición para su uso y ejercicio profesional y en caso de daño inherente a su responsabilidad que no obedezca a circunstancias de fuerza mayor o caso fortuito, restituirlos por otros de iguales o de superior calidad.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Así mismo, se responsabiliza de los daños o pérdida que sufran estos, a excepción del deterioro natural por el uso, de acuerdo con lo estipulado en los artículos 2202, 2203, </w:t>
            </w:r>
            <w:r w:rsidRPr="00D92261">
              <w:rPr>
                <w:rFonts w:ascii="Arial" w:hAnsi="Arial" w:cs="Arial"/>
                <w:sz w:val="20"/>
                <w:szCs w:val="20"/>
                <w:lang w:eastAsia="es-MX"/>
              </w:rPr>
              <w:lastRenderedPageBreak/>
              <w:t>2204 del Código Civil, pero no será responsable en los eventos de Caso Fortuito y Fuerza Mayor. Los bienes que entregue la Entidad ESTABLECIMIENTO DE SANIDAD MILITAR N°  2015, al CONTRATISTA para el desarrollo de las tareas objeto del presente contrato, se hará mediante inventario, el cual tendrá fecha de suscripción la misma en que se inicie el contrato.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Guardar la reserva y confidencialidad frente a temas y asuntos tratados y conocidos dentro del desarrollo y ejecución del presente contrato, así como la 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 LA DIRECCIÓN GENERAL DE SANIDAD MILITAR-DIRECCIÓN DE SANIDAD EJERCITO–ESTABLECIMIENTO DE SANIDAD MILITAR N° 2015,  así mismo,  devolver a LA DIRECCION DE SANIDAD EJERCITO-ESTABLECIMIENTO DE SANIDAD MILITAR N° 2015, la totalidad de los documentos o información que por cualquier medio sean obtenidos.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Contribuir con el desarrollo del Establecimiento de Sanidad Militar  2015 donde preste sus servicios, revisando y mejorando los procesos de atención a fin de ofrecer un servicio eficiente y de calidad a los usuarios. </w:t>
            </w:r>
          </w:p>
          <w:p w:rsidR="00E548C8" w:rsidRPr="00D92261" w:rsidRDefault="00E548C8" w:rsidP="00E548C8">
            <w:pPr>
              <w:pStyle w:val="Prrafodelista"/>
              <w:numPr>
                <w:ilvl w:val="0"/>
                <w:numId w:val="16"/>
              </w:numPr>
              <w:shd w:val="clear" w:color="auto" w:fill="FFFFFF" w:themeFill="background1"/>
              <w:suppressAutoHyphens w:val="0"/>
              <w:autoSpaceDE w:val="0"/>
              <w:autoSpaceDN w:val="0"/>
              <w:adjustRightInd w:val="0"/>
              <w:contextualSpacing/>
              <w:jc w:val="both"/>
              <w:rPr>
                <w:rFonts w:ascii="Arial" w:hAnsi="Arial" w:cs="Arial"/>
                <w:sz w:val="20"/>
                <w:szCs w:val="20"/>
                <w:lang w:eastAsia="es-MX"/>
              </w:rPr>
            </w:pPr>
            <w:r w:rsidRPr="00D92261">
              <w:rPr>
                <w:rFonts w:ascii="Arial" w:hAnsi="Arial" w:cs="Arial"/>
                <w:sz w:val="20"/>
                <w:szCs w:val="20"/>
                <w:lang w:eastAsia="es-MX"/>
              </w:rPr>
              <w:t xml:space="preserve">Participar en las Brigadas de Salud, revistas,  acciones  cívico  militares, atención domiciliaria y celebración de días  conmemorativos (como  el  día  de  los  niños,  el  día  internacional  de  la  discapacidad  entre  otros) programadas por la DIRECCIÓN DE SANIDAD EJÉRCITO,  TRIGESIMA BRIGADA Y DEMAS UNIDADES  ANEXAS A LA JURISDICCIÓN DE LA TRIGÉSIMA BRIGADA, AL  CANTÓN  SAN  JORGE  Y  ESTABLECIMIENTO DE SANIDAD MILITAR N°2015, para los afiliados y beneficiarios del Subsistema  de  Salud  de  las  FFMM, donde la entidad lo requiera. En la jurisdicción de la ciudad de Cúcuta y su área metropolitana (ciudadela juan atalaya, los patios y villa del rosario, entre otros y/o en la jurisdicción de la trigésima brigada). </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lang w:eastAsia="es-MX"/>
              </w:rPr>
              <w:t xml:space="preserve">Obrar con lealtad y buena fe en las distintas etapas contractuales, evitando dilaciones y en trabamientos que puedan presentarse.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 xml:space="preserve">Tratar con respeto, imparcialidad y rectitud a los </w:t>
            </w:r>
            <w:r w:rsidRPr="00D92261">
              <w:rPr>
                <w:rFonts w:ascii="Arial" w:hAnsi="Arial" w:cs="Arial"/>
                <w:sz w:val="20"/>
                <w:szCs w:val="20"/>
                <w:lang w:eastAsia="es-MX"/>
              </w:rPr>
              <w:lastRenderedPageBreak/>
              <w:t xml:space="preserve">funcionarios de la DIRECCIÓN DE SANIDAD EJÉRCITO,  BRIGADA  30  ,  UNIDADES  ANEXAS AL  CANTÓN  SAN  JORGE  Y  ESTABLECIMIENTO DE SANIDAD MILITAR N°  2015, a los pacientes y demás personas con que tenga relación con ocasión de la prestación del servicio, conservando la moral y las buenas costumbres. </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lang w:eastAsia="es-MX"/>
              </w:rPr>
              <w:t>Para aquellos usuarios que requieran  de servicios de una complejidad mayor o menor a la que el ESTABLECIMIENTO DE SANIDAD MILITAR N° 2015, posee, EL CONTRATISTA debe cumplir en forma estricta y obligatoria el  Sistema de Referencia y Contra Referencia establecido en el Subsistema, diligenciando los formatos correspondientes, para la ubicación y autorización por parte del ESTABLECIMIENTO DE SANIDAD MILITAR N° 2015 dentro de la red de atención destinada para tal fin, previa validación de derechos.</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lang w:eastAsia="es-MX"/>
              </w:rPr>
              <w:t>Cumplir con los parámetros de productividad establecidos por LA DIRECCIÓN DE SANIDAD EJÉRCITO-ESTABLECIMIENTO DE SANIDAD MILITAR N°  2015, y presentar mensualmente informe de productividad al Supervisor del contrato, indicando el detalle de los tratamientos, consultas,  procedimientos o actividades a su cargo, terminados o ejecutados durante cada mes y  presentarlos  los  3  primeros  días  del  mes  siguiente</w:t>
            </w:r>
          </w:p>
          <w:p w:rsidR="00E548C8" w:rsidRPr="00917B96"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917B96">
              <w:rPr>
                <w:rFonts w:ascii="Arial" w:hAnsi="Arial" w:cs="Arial"/>
                <w:sz w:val="20"/>
                <w:szCs w:val="20"/>
                <w:lang w:eastAsia="es-MX"/>
              </w:rPr>
              <w:t>Asesorar  a la  dirección  y  demás  dependencias  administrativas  y  asistenciales  en  los  requerimiento  de  valoración,  objetivos  y  plan  de  tratamiento  casero   para  cuidados  paliativos.</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D92261">
              <w:rPr>
                <w:rFonts w:ascii="Arial" w:hAnsi="Arial" w:cs="Arial"/>
                <w:sz w:val="20"/>
                <w:szCs w:val="20"/>
                <w:lang w:eastAsia="es-MX"/>
              </w:rPr>
              <w:t xml:space="preserve">Comunicar inmediatamente al Supervisor del contrato, la ocurrencia de cualquier evento adverso, caso de embarazo o cualquier otra novedad que se presente  en el desarrollo de prestación del servicio objeto de este contrato. Con el fin de tener </w:t>
            </w:r>
            <w:r w:rsidRPr="00D92261">
              <w:rPr>
                <w:rFonts w:ascii="Arial" w:hAnsi="Arial" w:cs="Arial"/>
                <w:sz w:val="20"/>
                <w:szCs w:val="20"/>
              </w:rPr>
              <w:t>en cuenta su asignación laboral y demás medidas legislativas a que den  lugar</w:t>
            </w:r>
          </w:p>
          <w:p w:rsidR="00E548C8" w:rsidRPr="00917B96" w:rsidRDefault="00E548C8" w:rsidP="00E548C8">
            <w:pPr>
              <w:widowControl/>
              <w:numPr>
                <w:ilvl w:val="0"/>
                <w:numId w:val="16"/>
              </w:numPr>
              <w:suppressAutoHyphens w:val="0"/>
              <w:jc w:val="both"/>
              <w:outlineLvl w:val="0"/>
              <w:rPr>
                <w:rFonts w:ascii="Arial" w:hAnsi="Arial" w:cs="Arial"/>
                <w:sz w:val="20"/>
                <w:szCs w:val="20"/>
              </w:rPr>
            </w:pPr>
            <w:r w:rsidRPr="00917B96">
              <w:rPr>
                <w:rFonts w:ascii="Arial" w:hAnsi="Arial" w:cs="Arial"/>
                <w:sz w:val="20"/>
                <w:szCs w:val="20"/>
                <w:lang w:eastAsia="es-MX"/>
              </w:rPr>
              <w:t>Orientar al usuario Y / o su familia sobre aplicación de tratamiento y realización de exámenes.</w:t>
            </w:r>
          </w:p>
          <w:p w:rsidR="00E548C8" w:rsidRPr="00917B96"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917B96">
              <w:rPr>
                <w:rFonts w:ascii="Arial" w:hAnsi="Arial" w:cs="Arial"/>
                <w:sz w:val="20"/>
                <w:szCs w:val="20"/>
                <w:lang w:eastAsia="es-MX"/>
              </w:rPr>
              <w:t xml:space="preserve">Deberá desempeñarse en el área asistencial y/o administrativa  tales  como  </w:t>
            </w:r>
            <w:r w:rsidRPr="00917B96">
              <w:rPr>
                <w:rFonts w:ascii="Arial" w:hAnsi="Arial" w:cs="Arial"/>
                <w:sz w:val="20"/>
                <w:szCs w:val="20"/>
              </w:rPr>
              <w:t>coordinadores, jefes de área o de servicio y/o subprogramas del área,</w:t>
            </w:r>
            <w:r w:rsidRPr="00917B96">
              <w:rPr>
                <w:rFonts w:ascii="Arial" w:hAnsi="Arial" w:cs="Arial"/>
                <w:sz w:val="20"/>
                <w:szCs w:val="20"/>
                <w:lang w:eastAsia="es-MX"/>
              </w:rPr>
              <w:t xml:space="preserve"> apoyo  a  los  programas  de  promoción  y  prevención,  discapacidad,  cuidados  paliativos, </w:t>
            </w:r>
            <w:r w:rsidRPr="00917B96">
              <w:rPr>
                <w:rFonts w:ascii="Arial" w:hAnsi="Arial" w:cs="Arial"/>
                <w:sz w:val="20"/>
                <w:szCs w:val="20"/>
              </w:rPr>
              <w:t>recuperación y rehabilitación de los pacientes y participar en las actividades encaminadas a optimizar los servicios</w:t>
            </w:r>
            <w:r w:rsidRPr="00917B96">
              <w:rPr>
                <w:rFonts w:ascii="Arial" w:hAnsi="Arial" w:cs="Arial"/>
                <w:sz w:val="20"/>
                <w:szCs w:val="20"/>
                <w:lang w:eastAsia="es-MX"/>
              </w:rPr>
              <w:t xml:space="preserve"> al cual sea asignado de acuerdo a la necesidad del Establecimiento de Sanidad Militar 2015, teniendo en cuenta la naturaleza del contrato. </w:t>
            </w:r>
          </w:p>
          <w:p w:rsidR="00E548C8" w:rsidRPr="00D92261"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917B96">
              <w:rPr>
                <w:rFonts w:ascii="Arial" w:hAnsi="Arial" w:cs="Arial"/>
                <w:sz w:val="20"/>
                <w:szCs w:val="20"/>
                <w:lang w:eastAsia="es-MX"/>
              </w:rPr>
              <w:t>Deberán participar de los diferentes comités del proceso precontractual a que haya lugar de</w:t>
            </w:r>
            <w:r w:rsidRPr="00D92261">
              <w:rPr>
                <w:rFonts w:ascii="Arial" w:hAnsi="Arial" w:cs="Arial"/>
                <w:sz w:val="20"/>
                <w:szCs w:val="20"/>
                <w:lang w:eastAsia="es-MX"/>
              </w:rPr>
              <w:t xml:space="preserve"> acuerdo a la necesidad del Establecimiento de Sanidad Militar y/o la naturaleza del contrato.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Realizar la atención al usuario brindando información directa, oportuna, precisa, observando siempre una actitud cordial, proactiva y buscando siempre la solución de los conflictos que se presenten durante la prestación de los servicios.</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 xml:space="preserve">Asistir a las capacitaciones programadas por las diferentes secciones del ESM  2015, encaminadas al </w:t>
            </w:r>
            <w:r w:rsidRPr="00D92261">
              <w:rPr>
                <w:rFonts w:ascii="Arial" w:hAnsi="Arial" w:cs="Arial"/>
                <w:sz w:val="20"/>
                <w:szCs w:val="20"/>
              </w:rPr>
              <w:lastRenderedPageBreak/>
              <w:t>mejoramiento continuo de la calidad del servicio prestado a los usuarios en el ESM, así como dictar las capacitaciones que según su idoneidad se requieran en cumplimiento de la misión del ESM  2015.</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Participar activamente en los diferentes comités técnicos científicos y de vigilancia establecidos en el ESM 2015, de acuerdo a su especialidad.</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Desarrollar las actividades administrativas necesarias que conduzcan a la buena organización y funcionamiento de la sección a la cual es asignado.</w:t>
            </w:r>
          </w:p>
          <w:p w:rsidR="00E548C8" w:rsidRPr="00917B96" w:rsidRDefault="00E548C8" w:rsidP="00E548C8">
            <w:pPr>
              <w:widowControl/>
              <w:numPr>
                <w:ilvl w:val="0"/>
                <w:numId w:val="16"/>
              </w:numPr>
              <w:shd w:val="clear" w:color="auto" w:fill="FFFFFF" w:themeFill="background1"/>
              <w:suppressAutoHyphens w:val="0"/>
              <w:jc w:val="both"/>
              <w:outlineLvl w:val="0"/>
              <w:rPr>
                <w:rFonts w:ascii="Arial" w:hAnsi="Arial" w:cs="Arial"/>
                <w:sz w:val="20"/>
                <w:szCs w:val="20"/>
              </w:rPr>
            </w:pPr>
            <w:r w:rsidRPr="00917B96">
              <w:rPr>
                <w:rFonts w:ascii="Arial" w:hAnsi="Arial" w:cs="Arial"/>
                <w:sz w:val="20"/>
                <w:szCs w:val="20"/>
              </w:rPr>
              <w:t xml:space="preserve">Participar en la actualización de los manuales de funciones, procedimientos, protocolos de servicio, guías de atención  y  realizar  los  folletos  correspondientes (a  las  10  primeras  causas  de  consulta  del  año  inmediatamente  anterior), así como cumplirlos y seguirlos a cabalidad, los cuales serán evaluados con el fin de mantener la aplicación efectiva de las mismos. En caso de obtener resultados negativos en las diferentes evaluaciones deben implementarse los correctivos propios para subsanar la falencia y apoyar el control de la adherencia de los mismos.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917B96">
              <w:rPr>
                <w:rFonts w:ascii="Arial" w:hAnsi="Arial" w:cs="Arial"/>
                <w:sz w:val="20"/>
                <w:szCs w:val="20"/>
              </w:rPr>
              <w:t>Cumplir con los planes de mejoramiento que se derivan de los</w:t>
            </w:r>
            <w:r w:rsidRPr="00D92261">
              <w:rPr>
                <w:rFonts w:ascii="Arial" w:hAnsi="Arial" w:cs="Arial"/>
                <w:sz w:val="20"/>
                <w:szCs w:val="20"/>
              </w:rPr>
              <w:t xml:space="preserve"> análisis estadísticos, con el fin de realizar un control efectivo que permita  mejorar la calidad de los servicios prestados. </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Participar en las revistas e inspecciones de  control, que se requieran de acuerdo con su especialidad y según las necesidades del ESM  2015.</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Servir como coordinadores, jefes de área o de servicio o subprograma del área, según las necesidades del ESM  2015.</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rPr>
              <w:t>Participar activamente en la implementación y seguimiento del Sistema de Gestión de la Calidad y MECI de acuerdo a lo establecido en el Decreto 943 de 2014  o demás normas que lo complementen, modifiquen o reemplacen.</w:t>
            </w:r>
          </w:p>
          <w:p w:rsidR="00E548C8" w:rsidRPr="00917B96" w:rsidRDefault="00E548C8" w:rsidP="00E548C8">
            <w:pPr>
              <w:widowControl/>
              <w:numPr>
                <w:ilvl w:val="0"/>
                <w:numId w:val="16"/>
              </w:numPr>
              <w:shd w:val="clear" w:color="auto" w:fill="FFFFFF" w:themeFill="background1"/>
              <w:suppressAutoHyphens w:val="0"/>
              <w:jc w:val="both"/>
              <w:rPr>
                <w:rFonts w:ascii="Arial" w:hAnsi="Arial" w:cs="Arial"/>
                <w:sz w:val="20"/>
                <w:szCs w:val="20"/>
                <w:lang w:val="es-MX" w:eastAsia="es-MX"/>
              </w:rPr>
            </w:pPr>
            <w:r w:rsidRPr="00917B96">
              <w:rPr>
                <w:rFonts w:ascii="Arial" w:hAnsi="Arial" w:cs="Arial"/>
                <w:sz w:val="20"/>
                <w:szCs w:val="20"/>
                <w:lang w:val="es-MX" w:eastAsia="es-MX"/>
              </w:rPr>
              <w:t>Asistir a los comités, citaciones y reuniones que cite la el supervisor del contrato, jefe de área, subdirección y/o dirección del ESM, DISAN y/o DGSM, y demás entes de salud competentes a los cuales fueron citados con nombre propio o en razón de su especialidad o del objeto contractual que desarrollen en el ESM  2015.</w:t>
            </w:r>
          </w:p>
          <w:p w:rsidR="00E548C8" w:rsidRPr="00917B96" w:rsidRDefault="00E548C8" w:rsidP="00E548C8">
            <w:pPr>
              <w:widowControl/>
              <w:numPr>
                <w:ilvl w:val="0"/>
                <w:numId w:val="16"/>
              </w:numPr>
              <w:suppressAutoHyphens w:val="0"/>
              <w:jc w:val="both"/>
              <w:outlineLvl w:val="0"/>
              <w:rPr>
                <w:rFonts w:ascii="Arial" w:hAnsi="Arial" w:cs="Arial"/>
                <w:sz w:val="20"/>
                <w:szCs w:val="20"/>
              </w:rPr>
            </w:pPr>
            <w:r w:rsidRPr="00917B96">
              <w:rPr>
                <w:rFonts w:ascii="Arial" w:hAnsi="Arial" w:cs="Arial"/>
                <w:sz w:val="20"/>
                <w:szCs w:val="20"/>
              </w:rPr>
              <w:t xml:space="preserve">Acreditar que cuenta con el esquema completo de vacunación contra enfermedades infectocontagiosas requeridas para el personal que labora en el área de la salud. </w:t>
            </w:r>
          </w:p>
          <w:tbl>
            <w:tblPr>
              <w:tblStyle w:val="Tablaconcuadrcula"/>
              <w:tblW w:w="8161" w:type="dxa"/>
              <w:tblLayout w:type="fixed"/>
              <w:tblLook w:val="04A0" w:firstRow="1" w:lastRow="0" w:firstColumn="1" w:lastColumn="0" w:noHBand="0" w:noVBand="1"/>
            </w:tblPr>
            <w:tblGrid>
              <w:gridCol w:w="3672"/>
              <w:gridCol w:w="4489"/>
            </w:tblGrid>
            <w:tr w:rsidR="00E548C8" w:rsidRPr="00917B96"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VACUNAS </w:t>
                  </w:r>
                </w:p>
              </w:tc>
              <w:tc>
                <w:tcPr>
                  <w:tcW w:w="4489"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INDICACION </w:t>
                  </w:r>
                </w:p>
              </w:tc>
            </w:tr>
            <w:tr w:rsidR="00E548C8" w:rsidRPr="00917B96"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SRP</w:t>
                  </w:r>
                </w:p>
              </w:tc>
              <w:tc>
                <w:tcPr>
                  <w:tcW w:w="4489" w:type="dxa"/>
                </w:tcPr>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Todas las personas sin</w:t>
                  </w:r>
                </w:p>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 carnet de vacunación</w:t>
                  </w:r>
                </w:p>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 deben ser vacunadas</w:t>
                  </w:r>
                </w:p>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 antes del contacto </w:t>
                  </w:r>
                </w:p>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Inicial del paciente. </w:t>
                  </w:r>
                </w:p>
              </w:tc>
            </w:tr>
            <w:tr w:rsidR="00E548C8" w:rsidRPr="00917B96"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Hepatitis B </w:t>
                  </w:r>
                </w:p>
              </w:tc>
              <w:tc>
                <w:tcPr>
                  <w:tcW w:w="4489" w:type="dxa"/>
                </w:tcPr>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Todas las personas</w:t>
                  </w:r>
                </w:p>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 que manipulen sangre</w:t>
                  </w:r>
                </w:p>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 y fluidos corporales   </w:t>
                  </w:r>
                </w:p>
              </w:tc>
            </w:tr>
            <w:tr w:rsidR="00E548C8" w:rsidRPr="00917B96"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Influenza estacional </w:t>
                  </w:r>
                </w:p>
              </w:tc>
              <w:tc>
                <w:tcPr>
                  <w:tcW w:w="4489"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Vacuna anual </w:t>
                  </w:r>
                </w:p>
              </w:tc>
            </w:tr>
            <w:tr w:rsidR="00E548C8" w:rsidRPr="00917B96"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proofErr w:type="spellStart"/>
                  <w:r w:rsidRPr="00917B96">
                    <w:rPr>
                      <w:rFonts w:ascii="Arial" w:hAnsi="Arial" w:cs="Arial"/>
                      <w:sz w:val="20"/>
                      <w:szCs w:val="20"/>
                    </w:rPr>
                    <w:t>Td</w:t>
                  </w:r>
                  <w:proofErr w:type="spellEnd"/>
                </w:p>
              </w:tc>
              <w:tc>
                <w:tcPr>
                  <w:tcW w:w="4489" w:type="dxa"/>
                </w:tcPr>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Que tenga al menos tres</w:t>
                  </w:r>
                </w:p>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lastRenderedPageBreak/>
                    <w:t xml:space="preserve"> dosis del biológico </w:t>
                  </w:r>
                </w:p>
              </w:tc>
            </w:tr>
            <w:tr w:rsidR="00E548C8" w:rsidRPr="00D92261" w:rsidTr="00E548C8">
              <w:tc>
                <w:tcPr>
                  <w:tcW w:w="3672" w:type="dxa"/>
                </w:tcPr>
                <w:p w:rsidR="00E548C8" w:rsidRPr="00917B96"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lastRenderedPageBreak/>
                    <w:t xml:space="preserve">Varicela </w:t>
                  </w:r>
                </w:p>
              </w:tc>
              <w:tc>
                <w:tcPr>
                  <w:tcW w:w="4489" w:type="dxa"/>
                </w:tcPr>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Todo el personal </w:t>
                  </w:r>
                </w:p>
                <w:p w:rsidR="00E548C8" w:rsidRDefault="00E548C8" w:rsidP="00557EEA">
                  <w:pPr>
                    <w:framePr w:hSpace="141" w:wrap="around" w:vAnchor="text" w:hAnchor="text" w:xAlign="right" w:y="1"/>
                    <w:suppressOverlap/>
                    <w:jc w:val="both"/>
                    <w:outlineLvl w:val="0"/>
                    <w:rPr>
                      <w:rFonts w:ascii="Arial" w:hAnsi="Arial" w:cs="Arial"/>
                      <w:sz w:val="20"/>
                      <w:szCs w:val="20"/>
                    </w:rPr>
                  </w:pPr>
                  <w:r w:rsidRPr="00917B96">
                    <w:rPr>
                      <w:rFonts w:ascii="Arial" w:hAnsi="Arial" w:cs="Arial"/>
                      <w:sz w:val="20"/>
                      <w:szCs w:val="20"/>
                    </w:rPr>
                    <w:t xml:space="preserve">sanitario sin evidencia </w:t>
                  </w:r>
                </w:p>
                <w:p w:rsidR="00E548C8" w:rsidRPr="00D92261" w:rsidRDefault="00E548C8" w:rsidP="00557EEA">
                  <w:pPr>
                    <w:framePr w:hSpace="141" w:wrap="around" w:vAnchor="text" w:hAnchor="text" w:xAlign="right" w:y="1"/>
                    <w:suppressOverlap/>
                    <w:jc w:val="both"/>
                    <w:outlineLvl w:val="0"/>
                    <w:rPr>
                      <w:rFonts w:ascii="Arial" w:hAnsi="Arial" w:cs="Arial"/>
                      <w:sz w:val="20"/>
                      <w:szCs w:val="20"/>
                    </w:rPr>
                  </w:pPr>
                  <w:proofErr w:type="gramStart"/>
                  <w:r w:rsidRPr="00917B96">
                    <w:rPr>
                      <w:rFonts w:ascii="Arial" w:hAnsi="Arial" w:cs="Arial"/>
                      <w:sz w:val="20"/>
                      <w:szCs w:val="20"/>
                    </w:rPr>
                    <w:t>de</w:t>
                  </w:r>
                  <w:proofErr w:type="gramEnd"/>
                  <w:r w:rsidRPr="00917B96">
                    <w:rPr>
                      <w:rFonts w:ascii="Arial" w:hAnsi="Arial" w:cs="Arial"/>
                      <w:sz w:val="20"/>
                      <w:szCs w:val="20"/>
                    </w:rPr>
                    <w:t xml:space="preserve"> inmunidad.</w:t>
                  </w:r>
                </w:p>
              </w:tc>
            </w:tr>
          </w:tbl>
          <w:p w:rsidR="00E548C8" w:rsidRPr="00D92261" w:rsidRDefault="00E548C8" w:rsidP="00E548C8">
            <w:pPr>
              <w:jc w:val="both"/>
              <w:rPr>
                <w:rFonts w:ascii="Arial" w:hAnsi="Arial" w:cs="Arial"/>
                <w:sz w:val="20"/>
                <w:szCs w:val="20"/>
                <w:lang w:val="es-MX" w:eastAsia="es-MX"/>
              </w:rPr>
            </w:pP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Responder oportunamente las quejas y peticiones que realicen los usuarios del SSFM  sobre la atención recibida o negación de servicios prestados como contratistas.</w:t>
            </w:r>
          </w:p>
          <w:p w:rsidR="00E548C8" w:rsidRPr="00D92261" w:rsidRDefault="00E548C8" w:rsidP="00E548C8">
            <w:pPr>
              <w:widowControl/>
              <w:numPr>
                <w:ilvl w:val="0"/>
                <w:numId w:val="16"/>
              </w:numPr>
              <w:shd w:val="clear" w:color="auto" w:fill="FFFFFF" w:themeFill="background1"/>
              <w:suppressAutoHyphens w:val="0"/>
              <w:jc w:val="both"/>
              <w:rPr>
                <w:rFonts w:ascii="Arial" w:hAnsi="Arial" w:cs="Arial"/>
                <w:sz w:val="20"/>
                <w:szCs w:val="20"/>
                <w:lang w:val="es-MX" w:eastAsia="es-MX"/>
              </w:rPr>
            </w:pPr>
            <w:r w:rsidRPr="00D92261">
              <w:rPr>
                <w:rFonts w:ascii="Arial" w:hAnsi="Arial" w:cs="Arial"/>
                <w:sz w:val="20"/>
                <w:szCs w:val="20"/>
                <w:lang w:val="es-MX" w:eastAsia="es-MX"/>
              </w:rPr>
              <w:t xml:space="preserve">Abstenerse de traer reemplazos, ayudantes, asistentes o secretarios para la realización de las actividades para las cuales fueron contratados. </w:t>
            </w:r>
          </w:p>
          <w:p w:rsidR="00E548C8" w:rsidRPr="00D92261" w:rsidRDefault="00E548C8" w:rsidP="00E548C8">
            <w:pPr>
              <w:widowControl/>
              <w:numPr>
                <w:ilvl w:val="0"/>
                <w:numId w:val="16"/>
              </w:numPr>
              <w:shd w:val="clear" w:color="auto" w:fill="FFFFFF" w:themeFill="background1"/>
              <w:suppressAutoHyphens w:val="0"/>
              <w:ind w:left="709" w:hanging="378"/>
              <w:jc w:val="both"/>
              <w:rPr>
                <w:rFonts w:ascii="Arial" w:hAnsi="Arial" w:cs="Arial"/>
                <w:sz w:val="20"/>
                <w:szCs w:val="20"/>
                <w:lang w:val="es-MX" w:eastAsia="es-MX"/>
              </w:rPr>
            </w:pPr>
            <w:r w:rsidRPr="00D92261">
              <w:rPr>
                <w:rFonts w:ascii="Arial" w:hAnsi="Arial" w:cs="Arial"/>
                <w:sz w:val="20"/>
                <w:szCs w:val="20"/>
                <w:lang w:val="es-MX" w:eastAsia="es-MX"/>
              </w:rPr>
              <w:t xml:space="preserve">Cumplir con la agenda programada para cada  paciente, respondiendo por la calidad y el tiempo mínimo de consulta o atención aprobado por la DISAN, DGSM y Superintendencia  de  Salud. Excepto para el servicio de atención prioritaria, en el cual se brindará la atención según la demanda, así como con la agenda o disponibilidad suministrada al ESM2015 de manera mensual para el funcionamiento de servicio. </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Acatar las normas de seguridad que implemente el Comando de  la Trigésima Brigada  y la Segunda División del Ejército, dentro del Cantón Militar.</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 xml:space="preserve">Propender por el trabajo en equipo, </w:t>
            </w:r>
            <w:proofErr w:type="spellStart"/>
            <w:r w:rsidRPr="00D92261">
              <w:rPr>
                <w:rFonts w:ascii="Arial" w:hAnsi="Arial" w:cs="Arial"/>
                <w:sz w:val="20"/>
                <w:szCs w:val="20"/>
                <w:lang w:val="es-MX" w:eastAsia="es-MX"/>
              </w:rPr>
              <w:t>colegaje</w:t>
            </w:r>
            <w:proofErr w:type="spellEnd"/>
            <w:r w:rsidRPr="00D92261">
              <w:rPr>
                <w:rFonts w:ascii="Arial" w:hAnsi="Arial" w:cs="Arial"/>
                <w:sz w:val="20"/>
                <w:szCs w:val="20"/>
                <w:lang w:val="es-MX" w:eastAsia="es-MX"/>
              </w:rPr>
              <w:t xml:space="preserve"> y profesionalismo en todos los actos propios de la prestación de servicios como contratista.</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Reportar inmediatamente las incapacidades al coordinador de sección, Director y supervisor del contrato y ordenador del gasto y  cumplir con lo establecido en la normatividad vigente para tal fin.</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Participar y contribuir al cumplimiento de los objetivos del Sistema de Gestión de la Seguridad y Salud en el Trabajo SG-SST del ESM 2015.</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Abstenerse de prestar sus servicios como contratista bajo el efecto de bebidas alcohólicas o de sustancias alucinógenas.</w:t>
            </w:r>
          </w:p>
          <w:p w:rsidR="00E548C8" w:rsidRPr="00D92261" w:rsidRDefault="00E548C8" w:rsidP="00E548C8">
            <w:pPr>
              <w:widowControl/>
              <w:numPr>
                <w:ilvl w:val="0"/>
                <w:numId w:val="16"/>
              </w:numPr>
              <w:suppressAutoHyphens w:val="0"/>
              <w:jc w:val="both"/>
              <w:rPr>
                <w:rFonts w:ascii="Arial" w:hAnsi="Arial" w:cs="Arial"/>
                <w:sz w:val="20"/>
                <w:szCs w:val="20"/>
                <w:lang w:val="es-MX" w:eastAsia="es-MX"/>
              </w:rPr>
            </w:pPr>
            <w:r w:rsidRPr="00D92261">
              <w:rPr>
                <w:rFonts w:ascii="Arial" w:hAnsi="Arial" w:cs="Arial"/>
                <w:sz w:val="20"/>
                <w:szCs w:val="20"/>
                <w:lang w:val="es-MX" w:eastAsia="es-MX"/>
              </w:rPr>
              <w:t>Prestar disponibilidad al llamado en situaciones de atención prioritaria que deriven de la prestación de servicios asistenciales.</w:t>
            </w:r>
          </w:p>
          <w:p w:rsidR="00E548C8" w:rsidRPr="00D92261" w:rsidRDefault="00E548C8" w:rsidP="00E548C8">
            <w:pPr>
              <w:widowControl/>
              <w:numPr>
                <w:ilvl w:val="0"/>
                <w:numId w:val="16"/>
              </w:numPr>
              <w:suppressAutoHyphens w:val="0"/>
              <w:ind w:left="709" w:hanging="425"/>
              <w:jc w:val="both"/>
              <w:rPr>
                <w:rFonts w:ascii="Arial" w:hAnsi="Arial" w:cs="Arial"/>
                <w:sz w:val="20"/>
                <w:szCs w:val="20"/>
                <w:lang w:val="es-MX" w:eastAsia="es-MX"/>
              </w:rPr>
            </w:pPr>
            <w:r w:rsidRPr="00D92261">
              <w:rPr>
                <w:rFonts w:ascii="Arial" w:hAnsi="Arial" w:cs="Arial"/>
                <w:sz w:val="20"/>
                <w:szCs w:val="20"/>
                <w:lang w:val="es-MX" w:eastAsia="es-MX"/>
              </w:rPr>
              <w:t xml:space="preserve">Es necesario la entrega oportuna de las cuentas de cobro y demás soportes necesarios para la cancelación mensual. </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 xml:space="preserve">Dar buen uso al material y/o bienes del estado (material de oficina, computadores, impresoras, instalaciones, historias clínicas, libros de consulta, material de trabajo, entre otros) entregados por el M.D.N –DIRECCION DE SANIDAD EJERCITO-DISPENSARIO MEDICO  y/o puestos a disposición del contratista para la ejecución del objeto del presente contrato. </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 xml:space="preserve">Responder por sus actuaciones y omisiones derivadas de la celebración del presente contrato y de la ejecución del mismo de conformidad con lo establecido en la ley 80 de </w:t>
            </w:r>
            <w:r w:rsidRPr="00D92261">
              <w:rPr>
                <w:rFonts w:ascii="Arial" w:hAnsi="Arial" w:cs="Arial"/>
                <w:bCs/>
                <w:sz w:val="20"/>
                <w:szCs w:val="20"/>
              </w:rPr>
              <w:lastRenderedPageBreak/>
              <w:t>1993, ley 1150 de 2007 y sus decretos reglamentarios.</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Acudir y estar presente en el tiempo que se ordenen y ejecuten las reuniones realizadas por parte del Representante Legal y/o Jefe del Área correspondiente de la Dirección de Sanidad Ejercito y/o Establecimiento de Sanidad Militar, salvo por fuerza o mayor o caso fortuito debidamente demostrable.</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 xml:space="preserve">Estar afiliado a los sistemas de pensión y salud de conformidad con lo dispuesto en el artículo 282 de la ley 100 de 1993, ley 797 de 2003  y cumplir con las obligaciones establecidas en el artículo 50 de la ley 789 de 2002, Decreto 1703 de 2002, artículo 23 de la ley 1150 de 2007 y el Decreto 0723 del 15 de abril de 2013 para lo cual deberá aportar al supervisor del contrato copia del documento soporte que acredite el pago de los aportes a los sistemas mencionados, </w:t>
            </w:r>
            <w:r w:rsidRPr="00D92261">
              <w:rPr>
                <w:rFonts w:ascii="Arial" w:hAnsi="Arial" w:cs="Arial"/>
                <w:sz w:val="20"/>
                <w:szCs w:val="20"/>
                <w:lang w:val="es-ES"/>
              </w:rPr>
              <w:t xml:space="preserve"> DENTRO DE LOS CINCO (05) PRIMEROS DÍAS CALENDARIO DE CADA MES</w:t>
            </w:r>
            <w:r w:rsidRPr="00D92261">
              <w:rPr>
                <w:rFonts w:ascii="Arial" w:hAnsi="Arial" w:cs="Arial"/>
                <w:b/>
                <w:sz w:val="20"/>
                <w:szCs w:val="20"/>
                <w:lang w:val="es-ES"/>
              </w:rPr>
              <w:t>.</w:t>
            </w:r>
            <w:r w:rsidRPr="00D92261">
              <w:rPr>
                <w:rFonts w:ascii="Arial" w:hAnsi="Arial" w:cs="Arial"/>
                <w:sz w:val="20"/>
                <w:szCs w:val="20"/>
                <w:lang w:val="es-ES"/>
              </w:rPr>
              <w:t xml:space="preserve"> Para el personal profesional, tecnólogo en Rayos X y quienes realicen estas funciones en odontología, deberá afiliarse a la ARL riesgo V vigente.</w:t>
            </w:r>
          </w:p>
          <w:p w:rsidR="00E548C8" w:rsidRPr="00917B96"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917B96">
              <w:rPr>
                <w:rFonts w:ascii="Arial" w:hAnsi="Arial" w:cs="Arial"/>
                <w:bCs/>
                <w:sz w:val="20"/>
                <w:szCs w:val="20"/>
                <w:shd w:val="clear" w:color="auto" w:fill="FFFFFF" w:themeFill="background1"/>
              </w:rPr>
              <w:t>Mantener actualizado su domicilio durante la vigencia del contrato y presentarse al Ministerio de Defensa Nacional (M.D.N) –DIRECCION DE SANIDAD EJERCITO-DISPENSARIO MEDICO  en el momento que sea requerido por el mismo para la suscripción de la correspondiente  acta de liquidación.</w:t>
            </w:r>
          </w:p>
          <w:p w:rsidR="00E548C8" w:rsidRPr="00D92261"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D92261">
              <w:rPr>
                <w:rFonts w:ascii="Arial" w:hAnsi="Arial" w:cs="Arial"/>
                <w:bCs/>
                <w:sz w:val="20"/>
                <w:szCs w:val="20"/>
              </w:rPr>
              <w:t xml:space="preserve">En el evento de presentar incapacidad temporal (superior a tres (3) días calendario) médica o de cualquier otra índole que impida el desarrollo del objeto contractual deberá informar al competente contractual,  Ministerio de Defensa Nacional –DIRECCION DE SANIDAD EJERCITO-DISPENSARIO- MEDICO y/o Establecimiento de Sanidad Militar. </w:t>
            </w:r>
          </w:p>
          <w:p w:rsidR="00E548C8" w:rsidRPr="00D92261"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D92261">
              <w:rPr>
                <w:rFonts w:ascii="Arial" w:hAnsi="Arial" w:cs="Arial"/>
                <w:bCs/>
                <w:sz w:val="20"/>
                <w:szCs w:val="20"/>
              </w:rPr>
              <w:t>Toda producción intelectual diseñada dentro de la ejecución del presente contrato serán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E548C8" w:rsidRPr="00D92261"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D92261">
              <w:rPr>
                <w:rFonts w:ascii="Arial" w:hAnsi="Arial" w:cs="Arial"/>
                <w:sz w:val="20"/>
                <w:szCs w:val="20"/>
              </w:rPr>
              <w:t xml:space="preserve">Abstenerse de divulgar por cualquier medio el contenido parcial o total de la información que le sea encomendada o que llegue a su poder en el desarrollo del objeto del contrato, salvo autorización escrita por la </w:t>
            </w:r>
            <w:r w:rsidRPr="00D92261">
              <w:rPr>
                <w:rFonts w:ascii="Arial" w:hAnsi="Arial" w:cs="Arial"/>
                <w:bCs/>
                <w:sz w:val="20"/>
                <w:szCs w:val="20"/>
              </w:rPr>
              <w:t xml:space="preserve">DIRECCIÓN DESANIDAD EJERCITO-DISPENSARIO MEDICO </w:t>
            </w:r>
            <w:r w:rsidRPr="00D92261">
              <w:rPr>
                <w:rFonts w:ascii="Arial" w:hAnsi="Arial" w:cs="Arial"/>
                <w:sz w:val="20"/>
                <w:szCs w:val="20"/>
              </w:rPr>
              <w:t>la totalidad de los documentos o información que por cualquier medio sean obtenidos, en desarrollo del objeto del contrato. De conformidad con el principio de  Reserva y protección a la Propiedad  Intelectual.</w:t>
            </w:r>
          </w:p>
          <w:p w:rsidR="00E548C8" w:rsidRPr="00D92261"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D92261">
              <w:rPr>
                <w:rFonts w:ascii="Arial" w:hAnsi="Arial" w:cs="Arial"/>
                <w:sz w:val="20"/>
                <w:szCs w:val="20"/>
              </w:rPr>
              <w:t xml:space="preserve">EL CONTRATISTA no podrá cobrar al contratante ninguna suma adicional por la prestación de los servicios contenidos dentro del objeto del contrato, de acuerdo a la aplicación del principio </w:t>
            </w:r>
            <w:proofErr w:type="spellStart"/>
            <w:r w:rsidRPr="00D92261">
              <w:rPr>
                <w:rFonts w:ascii="Arial" w:hAnsi="Arial" w:cs="Arial"/>
                <w:sz w:val="20"/>
                <w:szCs w:val="20"/>
              </w:rPr>
              <w:t>lex</w:t>
            </w:r>
            <w:r w:rsidRPr="00D92261">
              <w:rPr>
                <w:rFonts w:ascii="Arial" w:hAnsi="Arial" w:cs="Arial"/>
                <w:color w:val="545454"/>
                <w:sz w:val="20"/>
                <w:szCs w:val="20"/>
                <w:shd w:val="clear" w:color="auto" w:fill="FFFFFF"/>
              </w:rPr>
              <w:t>contractus</w:t>
            </w:r>
            <w:proofErr w:type="spellEnd"/>
            <w:r w:rsidRPr="00D92261">
              <w:rPr>
                <w:rFonts w:ascii="Arial" w:hAnsi="Arial" w:cs="Arial"/>
                <w:color w:val="545454"/>
                <w:sz w:val="20"/>
                <w:szCs w:val="20"/>
                <w:shd w:val="clear" w:color="auto" w:fill="FFFFFF"/>
              </w:rPr>
              <w:t>,</w:t>
            </w:r>
            <w:r w:rsidRPr="00D92261">
              <w:rPr>
                <w:rStyle w:val="apple-converted-space"/>
                <w:rFonts w:ascii="Arial" w:hAnsi="Arial" w:cs="Arial"/>
                <w:color w:val="545454"/>
                <w:sz w:val="20"/>
                <w:szCs w:val="20"/>
                <w:shd w:val="clear" w:color="auto" w:fill="FFFFFF"/>
              </w:rPr>
              <w:t> </w:t>
            </w:r>
            <w:r w:rsidRPr="00D92261">
              <w:rPr>
                <w:rStyle w:val="nfasis"/>
                <w:rFonts w:ascii="Arial" w:hAnsi="Arial" w:cs="Arial"/>
                <w:bCs/>
                <w:sz w:val="20"/>
                <w:szCs w:val="20"/>
                <w:shd w:val="clear" w:color="auto" w:fill="FFFFFF"/>
              </w:rPr>
              <w:t>PACTA SUNT SERVANDA, (lo pactado obliga)</w:t>
            </w:r>
          </w:p>
          <w:p w:rsidR="00E548C8" w:rsidRPr="00D92261" w:rsidRDefault="00E548C8" w:rsidP="00E548C8">
            <w:pPr>
              <w:pStyle w:val="Textoindependiente2"/>
              <w:widowControl/>
              <w:numPr>
                <w:ilvl w:val="0"/>
                <w:numId w:val="16"/>
              </w:numPr>
              <w:shd w:val="clear" w:color="auto" w:fill="FFFFFF" w:themeFill="background1"/>
              <w:suppressAutoHyphens w:val="0"/>
              <w:spacing w:after="0" w:line="240" w:lineRule="auto"/>
              <w:jc w:val="both"/>
              <w:rPr>
                <w:rFonts w:ascii="Arial" w:hAnsi="Arial" w:cs="Arial"/>
                <w:bCs/>
                <w:sz w:val="20"/>
                <w:szCs w:val="20"/>
              </w:rPr>
            </w:pPr>
            <w:r w:rsidRPr="00D92261">
              <w:rPr>
                <w:rFonts w:ascii="Arial" w:hAnsi="Arial" w:cs="Arial"/>
                <w:sz w:val="20"/>
                <w:szCs w:val="20"/>
              </w:rPr>
              <w:t xml:space="preserve">Constituir la Garantía Única de Cumplimiento establecida en el presente documento.  </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sz w:val="20"/>
                <w:szCs w:val="20"/>
              </w:rPr>
              <w:lastRenderedPageBreak/>
              <w:t>Atender los requerimientos, instrucciones y/o recomendaciones que durante el desarrollo del contrato le imparta EL DISPENSARIO MEDICO DE BUCARAMANGA- ESM 2015 a través del supervisor del mismo, para una correcta ejecución y cumplimiento de sus obligaciones.</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Conocer las guías y protocolos propios de la institución para el manejo de las diferentes patologías como para llevar a cabo procesos de seguridad del paciente.</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bCs/>
                <w:sz w:val="20"/>
                <w:szCs w:val="20"/>
              </w:rPr>
              <w:t>Cumplir con los estándares técnicos científicos de calidad en el tiempo de consulta establecido por la Circular 356675/2013 y la Directiva permanente 006 de 2015 emitidas por la Dirección General de Sanidad Militar.</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sz w:val="20"/>
                <w:szCs w:val="20"/>
              </w:rPr>
              <w:t>No acceder a peticiones o amenazas de quienes actúen por fuera de la Ley, con el fin de obligarlo a hacer u omitir algún acto o hecho, debiendo informar inmediatamente al Supervisor.</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sz w:val="20"/>
                <w:szCs w:val="20"/>
              </w:rPr>
              <w:t xml:space="preserve">Mantener a la MINISTERIO DE DEFENSA-EJERCITO NACIONAL-DIRECCION DE SANIDAD EJERCITO, DISPENSARIO MEDICO indemne de cualquier reclamación proveniente de terceros que tenga como causa las actuaciones de EL CONTRATISTA. </w:t>
            </w:r>
          </w:p>
          <w:p w:rsidR="00E548C8" w:rsidRPr="00D92261" w:rsidRDefault="00E548C8" w:rsidP="00E548C8">
            <w:pPr>
              <w:pStyle w:val="Textoindependiente2"/>
              <w:widowControl/>
              <w:numPr>
                <w:ilvl w:val="0"/>
                <w:numId w:val="16"/>
              </w:numPr>
              <w:suppressAutoHyphens w:val="0"/>
              <w:spacing w:after="0" w:line="240" w:lineRule="auto"/>
              <w:jc w:val="both"/>
              <w:rPr>
                <w:rFonts w:ascii="Arial" w:hAnsi="Arial" w:cs="Arial"/>
                <w:bCs/>
                <w:sz w:val="20"/>
                <w:szCs w:val="20"/>
              </w:rPr>
            </w:pPr>
            <w:r w:rsidRPr="00D92261">
              <w:rPr>
                <w:rFonts w:ascii="Arial" w:hAnsi="Arial" w:cs="Arial"/>
                <w:sz w:val="20"/>
                <w:szCs w:val="20"/>
              </w:rPr>
              <w:t>Ejecutar las demás actividades que sean necesarias y exigidas por las directivas con  el fin de lograr un total y fiel cumplimiento del objeto, el alcance y las obligaciones contratadas, aunque no estén específicamente señaladas en el presente documento, siempre y cuando las mismas correspondan a la naturaleza y objeto del contrato.</w:t>
            </w:r>
          </w:p>
          <w:p w:rsidR="00E548C8" w:rsidRPr="00D92261" w:rsidRDefault="00E548C8" w:rsidP="00E548C8">
            <w:pPr>
              <w:widowControl/>
              <w:numPr>
                <w:ilvl w:val="0"/>
                <w:numId w:val="16"/>
              </w:numPr>
              <w:suppressAutoHyphens w:val="0"/>
              <w:jc w:val="both"/>
              <w:outlineLvl w:val="0"/>
              <w:rPr>
                <w:rFonts w:ascii="Arial" w:hAnsi="Arial" w:cs="Arial"/>
                <w:sz w:val="20"/>
                <w:szCs w:val="20"/>
              </w:rPr>
            </w:pPr>
            <w:r w:rsidRPr="00D92261">
              <w:rPr>
                <w:rFonts w:ascii="Arial" w:hAnsi="Arial" w:cs="Arial"/>
                <w:sz w:val="20"/>
                <w:szCs w:val="20"/>
                <w:lang w:eastAsia="es-MX"/>
              </w:rPr>
              <w:t>Las demás responsabilidades que se deriven del normal desarrollo del objeto del presente contrato.</w:t>
            </w:r>
          </w:p>
          <w:p w:rsidR="00C34965" w:rsidRPr="005576B9" w:rsidRDefault="00C34965" w:rsidP="001D472C">
            <w:pPr>
              <w:pStyle w:val="Textoindependiente2"/>
              <w:widowControl/>
              <w:suppressAutoHyphens w:val="0"/>
              <w:spacing w:after="0" w:line="240" w:lineRule="auto"/>
              <w:ind w:left="360"/>
              <w:jc w:val="both"/>
              <w:rPr>
                <w:rFonts w:ascii="Arial" w:hAnsi="Arial" w:cs="Arial"/>
                <w:bCs/>
                <w:sz w:val="20"/>
                <w:szCs w:val="20"/>
              </w:rPr>
            </w:pPr>
          </w:p>
        </w:tc>
      </w:tr>
      <w:tr w:rsidR="00270F21" w:rsidRPr="005576B9" w:rsidTr="007366A5">
        <w:trPr>
          <w:trHeight w:val="20"/>
        </w:trPr>
        <w:tc>
          <w:tcPr>
            <w:tcW w:w="3756" w:type="dxa"/>
            <w:vAlign w:val="center"/>
          </w:tcPr>
          <w:p w:rsidR="00270F21" w:rsidRPr="005576B9" w:rsidRDefault="00270F21"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RIESGOS LABORALES</w:t>
            </w:r>
          </w:p>
        </w:tc>
        <w:tc>
          <w:tcPr>
            <w:tcW w:w="6080" w:type="dxa"/>
          </w:tcPr>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 xml:space="preserve">De conformidad con la actividad principal de la Entidad </w:t>
            </w:r>
            <w:r w:rsidR="00F51D8F" w:rsidRPr="005576B9">
              <w:rPr>
                <w:rFonts w:ascii="Arial" w:hAnsi="Arial" w:cs="Arial"/>
                <w:sz w:val="20"/>
                <w:szCs w:val="20"/>
              </w:rPr>
              <w:t>Pública</w:t>
            </w:r>
            <w:r w:rsidRPr="005576B9">
              <w:rPr>
                <w:rFonts w:ascii="Arial" w:hAnsi="Arial" w:cs="Arial"/>
                <w:sz w:val="20"/>
                <w:szCs w:val="20"/>
              </w:rPr>
              <w:t xml:space="preserve"> y a la exposición a los factores de riesgo, deben establecer la clasificación del riesgo, así:</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 de Riesgo Mínimo. Ejemplo: La mayoría de las actividades comerciales y financieras, trabajos de oficina, centros educativos y restaurantes.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II, de Riesgo Bajo. Ejemplo: Algunos procesos manufactureros como la fabricación de tapetes, tejidos, confecciones y flores artificiales; almacenes por departamentos y algunas labores agrícolas.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III, de Riesgo Medio. Ejemplo: Procesos manufactureros como fabricación de agujas, alcoholes, alimentos, automotores y artículos de cuero.</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IV, de Riesgo Alto. Ejemplo: Procesos manufactureros como aceites, cervezas y vidrios; procesos de galvanización, transporte aéreo o terrestre.</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Clase V, de Riesgo Máximo. Ejemplos: Areneras, manejo de asbestos, bomberos, manejo de explosivos, construcción, explotación petrolera y minera, entre otros</w:t>
            </w:r>
          </w:p>
          <w:p w:rsidR="00084586" w:rsidRPr="005576B9" w:rsidRDefault="00084586" w:rsidP="00084586">
            <w:pPr>
              <w:widowControl/>
              <w:ind w:right="96"/>
              <w:jc w:val="both"/>
              <w:rPr>
                <w:rFonts w:ascii="Arial" w:hAnsi="Arial" w:cs="Arial"/>
                <w:sz w:val="20"/>
                <w:szCs w:val="20"/>
              </w:rPr>
            </w:pPr>
            <w:r w:rsidRPr="005576B9">
              <w:rPr>
                <w:rFonts w:ascii="Arial" w:hAnsi="Arial" w:cs="Arial"/>
                <w:sz w:val="20"/>
                <w:szCs w:val="20"/>
              </w:rPr>
              <w:t>El riego IV - V debe ser asumido por la Entidad Estatal, razón por la cual, en el estudio previo, se debe acreditar la existencia de esos recursos para el respectivo pago.</w:t>
            </w:r>
          </w:p>
          <w:p w:rsidR="00084586" w:rsidRPr="005576B9" w:rsidRDefault="00084586" w:rsidP="00084586">
            <w:pPr>
              <w:widowControl/>
              <w:ind w:right="96"/>
              <w:jc w:val="both"/>
              <w:rPr>
                <w:rFonts w:ascii="Arial" w:hAnsi="Arial" w:cs="Arial"/>
                <w:sz w:val="20"/>
                <w:szCs w:val="20"/>
              </w:rPr>
            </w:pPr>
          </w:p>
          <w:p w:rsidR="00270F21" w:rsidRDefault="00084586" w:rsidP="00084586">
            <w:pPr>
              <w:ind w:right="96"/>
              <w:jc w:val="both"/>
              <w:rPr>
                <w:rFonts w:ascii="Arial" w:hAnsi="Arial" w:cs="Arial"/>
                <w:sz w:val="20"/>
                <w:szCs w:val="20"/>
              </w:rPr>
            </w:pPr>
            <w:r w:rsidRPr="005576B9">
              <w:rPr>
                <w:rFonts w:ascii="Arial" w:hAnsi="Arial" w:cs="Arial"/>
                <w:sz w:val="20"/>
                <w:szCs w:val="20"/>
              </w:rPr>
              <w:t xml:space="preserve">En atención a la anterior clasificación y teniendo en cuenta el objeto del contrato a suscribirse; el contratista se ubica en el </w:t>
            </w:r>
            <w:r w:rsidR="00557EEA">
              <w:rPr>
                <w:rFonts w:ascii="Arial" w:hAnsi="Arial" w:cs="Arial"/>
                <w:sz w:val="20"/>
                <w:szCs w:val="20"/>
              </w:rPr>
              <w:lastRenderedPageBreak/>
              <w:t>Riesgo Clase (III) tres</w:t>
            </w:r>
            <w:r w:rsidRPr="005576B9">
              <w:rPr>
                <w:rFonts w:ascii="Arial" w:hAnsi="Arial" w:cs="Arial"/>
                <w:sz w:val="20"/>
                <w:szCs w:val="20"/>
              </w:rPr>
              <w:t xml:space="preserve"> de esta tabla</w:t>
            </w:r>
          </w:p>
          <w:p w:rsidR="00691193" w:rsidRPr="005576B9" w:rsidRDefault="00691193" w:rsidP="00084586">
            <w:pPr>
              <w:ind w:right="96"/>
              <w:jc w:val="both"/>
              <w:rPr>
                <w:rFonts w:ascii="Arial" w:hAnsi="Arial" w:cs="Arial"/>
                <w:b/>
                <w:bCs/>
                <w:sz w:val="20"/>
                <w:szCs w:val="20"/>
              </w:rPr>
            </w:pPr>
          </w:p>
        </w:tc>
      </w:tr>
      <w:tr w:rsidR="007B6E35" w:rsidRPr="005576B9" w:rsidTr="007366A5">
        <w:trPr>
          <w:trHeight w:val="251"/>
        </w:trPr>
        <w:tc>
          <w:tcPr>
            <w:tcW w:w="3756" w:type="dxa"/>
            <w:vAlign w:val="center"/>
          </w:tcPr>
          <w:p w:rsidR="007B6E35" w:rsidRPr="005576B9" w:rsidRDefault="00270F21" w:rsidP="00270F21">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lastRenderedPageBreak/>
              <w:t>LA MODALIDAD DE SELECCIÓN DEL CONTRATISTA  Y JUSTIFICACIÓN</w:t>
            </w:r>
          </w:p>
        </w:tc>
        <w:tc>
          <w:tcPr>
            <w:tcW w:w="6080" w:type="dxa"/>
            <w:vAlign w:val="center"/>
          </w:tcPr>
          <w:p w:rsidR="00084586" w:rsidRPr="005576B9" w:rsidRDefault="00084586" w:rsidP="00084586">
            <w:pPr>
              <w:pStyle w:val="Textoindependiente"/>
              <w:ind w:right="96"/>
              <w:jc w:val="both"/>
              <w:rPr>
                <w:rFonts w:ascii="Arial" w:hAnsi="Arial" w:cs="Arial"/>
                <w:sz w:val="20"/>
                <w:szCs w:val="20"/>
              </w:rPr>
            </w:pPr>
            <w:r w:rsidRPr="005576B9">
              <w:rPr>
                <w:rFonts w:ascii="Arial" w:hAnsi="Arial" w:cs="Arial"/>
                <w:sz w:val="20"/>
                <w:szCs w:val="20"/>
              </w:rPr>
              <w:t xml:space="preserve">CONTRATACIÓN DIRECTA.  CONTRATO DE </w:t>
            </w:r>
            <w:r w:rsidRPr="00941BF7">
              <w:rPr>
                <w:rFonts w:ascii="Arial" w:hAnsi="Arial" w:cs="Arial"/>
                <w:sz w:val="20"/>
                <w:szCs w:val="20"/>
              </w:rPr>
              <w:t>PRESTACIÓN DE SERVICIOS PROFESIONALES</w:t>
            </w:r>
            <w:r w:rsidR="005A4A3C" w:rsidRPr="00941BF7">
              <w:rPr>
                <w:rFonts w:ascii="Arial" w:hAnsi="Arial" w:cs="Arial"/>
                <w:sz w:val="20"/>
                <w:szCs w:val="20"/>
              </w:rPr>
              <w:t xml:space="preserve"> Y/O APOYO A LA GESTION</w:t>
            </w:r>
            <w:r w:rsidRPr="00941BF7">
              <w:rPr>
                <w:rFonts w:ascii="Arial" w:hAnsi="Arial" w:cs="Arial"/>
                <w:sz w:val="20"/>
                <w:szCs w:val="20"/>
              </w:rPr>
              <w:t>: Su objeto está determinado por el desarrollo de actividades</w:t>
            </w:r>
            <w:r w:rsidRPr="005576B9">
              <w:rPr>
                <w:rFonts w:ascii="Arial" w:hAnsi="Arial" w:cs="Arial"/>
                <w:sz w:val="20"/>
                <w:szCs w:val="20"/>
              </w:rPr>
              <w:t xml:space="preserve"> identificables e intangibles que impliquen el desempeño de un esfuerzo o actividad, tendiente a satisfacer necesidades de las entidades estatales en lo relacionado con la gestión asistencial y/o administrativa o funci</w:t>
            </w:r>
            <w:bookmarkStart w:id="0" w:name="_GoBack"/>
            <w:bookmarkEnd w:id="0"/>
            <w:r w:rsidRPr="005576B9">
              <w:rPr>
                <w:rFonts w:ascii="Arial" w:hAnsi="Arial" w:cs="Arial"/>
                <w:sz w:val="20"/>
                <w:szCs w:val="20"/>
              </w:rPr>
              <w:t>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p>
          <w:p w:rsidR="007B6E35" w:rsidRDefault="00084586" w:rsidP="00084586">
            <w:pPr>
              <w:pStyle w:val="Textoindependiente"/>
              <w:spacing w:after="0"/>
              <w:ind w:right="96"/>
              <w:jc w:val="both"/>
              <w:rPr>
                <w:rFonts w:ascii="Arial" w:hAnsi="Arial" w:cs="Arial"/>
                <w:sz w:val="20"/>
                <w:szCs w:val="20"/>
              </w:rPr>
            </w:pPr>
            <w:r w:rsidRPr="005576B9">
              <w:rPr>
                <w:rFonts w:ascii="Arial" w:hAnsi="Arial" w:cs="Arial"/>
                <w:sz w:val="20"/>
                <w:szCs w:val="20"/>
              </w:rPr>
              <w:t>Dentro de su objeto contractual pueden tener lugar actividades operativas, logísticas o asistenciales, siempre que satisfaga los requisitos antes mencionados y sea acorde con las necesidades de la administración y el principio de planeación.</w:t>
            </w:r>
          </w:p>
          <w:p w:rsidR="00691193" w:rsidRPr="005576B9" w:rsidRDefault="00691193" w:rsidP="00084586">
            <w:pPr>
              <w:pStyle w:val="Textoindependiente"/>
              <w:spacing w:after="0"/>
              <w:ind w:right="96"/>
              <w:jc w:val="both"/>
              <w:rPr>
                <w:rFonts w:ascii="Arial" w:hAnsi="Arial" w:cs="Arial"/>
                <w:sz w:val="20"/>
                <w:szCs w:val="20"/>
              </w:rPr>
            </w:pPr>
          </w:p>
        </w:tc>
      </w:tr>
      <w:tr w:rsidR="007B6E35" w:rsidRPr="005576B9" w:rsidTr="001D472C">
        <w:trPr>
          <w:trHeight w:val="254"/>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FUNDAMENTO JURÍDICO</w:t>
            </w:r>
          </w:p>
        </w:tc>
        <w:tc>
          <w:tcPr>
            <w:tcW w:w="6080" w:type="dxa"/>
            <w:vAlign w:val="center"/>
          </w:tcPr>
          <w:p w:rsidR="00C00141" w:rsidRPr="005576B9" w:rsidRDefault="00C00141" w:rsidP="00C00141">
            <w:pPr>
              <w:pStyle w:val="Textoindependiente"/>
              <w:ind w:right="96"/>
              <w:rPr>
                <w:rFonts w:ascii="Arial" w:hAnsi="Arial" w:cs="Arial"/>
                <w:b/>
                <w:sz w:val="20"/>
                <w:szCs w:val="20"/>
                <w:u w:val="single"/>
              </w:rPr>
            </w:pPr>
            <w:r w:rsidRPr="005576B9">
              <w:rPr>
                <w:rFonts w:ascii="Arial" w:hAnsi="Arial" w:cs="Arial"/>
                <w:b/>
                <w:sz w:val="20"/>
                <w:szCs w:val="20"/>
                <w:u w:val="single"/>
              </w:rPr>
              <w:t>LEY 1150 DE 2007</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b/>
                <w:bCs/>
                <w:i/>
                <w:sz w:val="20"/>
                <w:szCs w:val="20"/>
              </w:rPr>
              <w:t xml:space="preserve">Artículo 2. De las modalidades de selección. </w:t>
            </w:r>
            <w:r w:rsidRPr="005576B9">
              <w:rPr>
                <w:rFonts w:ascii="Arial" w:hAnsi="Arial" w:cs="Arial"/>
                <w:i/>
                <w:sz w:val="20"/>
                <w:szCs w:val="20"/>
              </w:rPr>
              <w:t>La escogencia del contratista se efectuará con arreglo a las modalidades de selección de licitación pública, selección abreviada, concurso de méritos y contratación directa, con base en las siguientes reglas:</w:t>
            </w:r>
          </w:p>
          <w:p w:rsidR="00C00141" w:rsidRPr="005576B9" w:rsidRDefault="00C00141" w:rsidP="00C00141">
            <w:pPr>
              <w:pStyle w:val="Textoindependiente"/>
              <w:ind w:right="96"/>
              <w:rPr>
                <w:rFonts w:ascii="Arial" w:hAnsi="Arial" w:cs="Arial"/>
                <w:i/>
                <w:sz w:val="20"/>
                <w:szCs w:val="20"/>
              </w:rPr>
            </w:pPr>
            <w:r w:rsidRPr="005576B9">
              <w:rPr>
                <w:rFonts w:ascii="Arial" w:hAnsi="Arial" w:cs="Arial"/>
                <w:i/>
                <w:sz w:val="20"/>
                <w:szCs w:val="20"/>
              </w:rPr>
              <w:t xml:space="preserve"> (…)</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b/>
                <w:bCs/>
                <w:i/>
                <w:sz w:val="20"/>
                <w:szCs w:val="20"/>
              </w:rPr>
              <w:t>4</w:t>
            </w:r>
            <w:r w:rsidRPr="005576B9">
              <w:rPr>
                <w:rFonts w:ascii="Arial" w:hAnsi="Arial" w:cs="Arial"/>
                <w:i/>
                <w:sz w:val="20"/>
                <w:szCs w:val="20"/>
              </w:rPr>
              <w:t xml:space="preserve">. </w:t>
            </w:r>
            <w:r w:rsidRPr="005576B9">
              <w:rPr>
                <w:rFonts w:ascii="Arial" w:hAnsi="Arial" w:cs="Arial"/>
                <w:b/>
                <w:bCs/>
                <w:i/>
                <w:sz w:val="20"/>
                <w:szCs w:val="20"/>
              </w:rPr>
              <w:t xml:space="preserve">Contratación directa. </w:t>
            </w:r>
            <w:r w:rsidRPr="005576B9">
              <w:rPr>
                <w:rFonts w:ascii="Arial" w:hAnsi="Arial" w:cs="Arial"/>
                <w:i/>
                <w:sz w:val="20"/>
                <w:szCs w:val="20"/>
              </w:rPr>
              <w:t>La modalidad de selección de contratación directa, solamente procederá en los siguientes casos:</w:t>
            </w:r>
          </w:p>
          <w:p w:rsidR="00C00141" w:rsidRPr="005576B9" w:rsidRDefault="00C00141" w:rsidP="00C00141">
            <w:pPr>
              <w:pStyle w:val="Textoindependiente"/>
              <w:ind w:right="96"/>
              <w:rPr>
                <w:rFonts w:ascii="Arial" w:hAnsi="Arial" w:cs="Arial"/>
                <w:i/>
                <w:sz w:val="20"/>
                <w:szCs w:val="20"/>
              </w:rPr>
            </w:pPr>
            <w:r w:rsidRPr="005576B9">
              <w:rPr>
                <w:rFonts w:ascii="Arial" w:hAnsi="Arial" w:cs="Arial"/>
                <w:i/>
                <w:sz w:val="20"/>
                <w:szCs w:val="20"/>
              </w:rPr>
              <w:t>(…)</w:t>
            </w:r>
          </w:p>
          <w:p w:rsidR="00C00141" w:rsidRPr="005576B9" w:rsidRDefault="00C00141" w:rsidP="00C00141">
            <w:pPr>
              <w:autoSpaceDE w:val="0"/>
              <w:autoSpaceDN w:val="0"/>
              <w:adjustRightInd w:val="0"/>
              <w:ind w:right="96"/>
              <w:jc w:val="both"/>
              <w:rPr>
                <w:rFonts w:ascii="Arial" w:hAnsi="Arial" w:cs="Arial"/>
                <w:i/>
                <w:sz w:val="20"/>
                <w:szCs w:val="20"/>
              </w:rPr>
            </w:pPr>
            <w:r w:rsidRPr="005576B9">
              <w:rPr>
                <w:rFonts w:ascii="Arial" w:hAnsi="Arial" w:cs="Arial"/>
                <w:i/>
                <w:sz w:val="20"/>
                <w:szCs w:val="20"/>
              </w:rPr>
              <w:t>h. Para la prestación de servicios profesionales y de apoyo a la gestión, o para la ejecución de trabajos artísticos que sólo puedan encomendarse a determinadas personas naturales.</w:t>
            </w:r>
          </w:p>
          <w:p w:rsidR="00C00141" w:rsidRPr="005576B9" w:rsidRDefault="00C00141" w:rsidP="00C00141">
            <w:pPr>
              <w:pStyle w:val="Textoindependiente"/>
              <w:ind w:right="96"/>
              <w:rPr>
                <w:rFonts w:ascii="Arial" w:hAnsi="Arial" w:cs="Arial"/>
                <w:sz w:val="20"/>
                <w:szCs w:val="20"/>
              </w:rPr>
            </w:pPr>
          </w:p>
          <w:p w:rsidR="00C00141" w:rsidRPr="005576B9" w:rsidRDefault="00C00141" w:rsidP="00C00141">
            <w:pPr>
              <w:pStyle w:val="Textoindependiente"/>
              <w:ind w:right="96"/>
              <w:rPr>
                <w:rFonts w:ascii="Arial" w:hAnsi="Arial" w:cs="Arial"/>
                <w:sz w:val="20"/>
                <w:szCs w:val="20"/>
                <w:u w:val="single"/>
              </w:rPr>
            </w:pPr>
            <w:r w:rsidRPr="005576B9">
              <w:rPr>
                <w:rFonts w:ascii="Arial" w:hAnsi="Arial" w:cs="Arial"/>
                <w:b/>
                <w:bCs/>
                <w:sz w:val="20"/>
                <w:szCs w:val="20"/>
                <w:u w:val="single"/>
              </w:rPr>
              <w:t>DECRETO 1082 DE 2015</w:t>
            </w:r>
          </w:p>
          <w:p w:rsidR="00C00141" w:rsidRPr="005576B9" w:rsidRDefault="00C00141" w:rsidP="00C00141">
            <w:pPr>
              <w:pStyle w:val="Default"/>
              <w:ind w:right="96"/>
              <w:jc w:val="both"/>
              <w:rPr>
                <w:bCs/>
                <w:sz w:val="20"/>
                <w:szCs w:val="20"/>
              </w:rPr>
            </w:pPr>
            <w:r w:rsidRPr="005576B9">
              <w:rPr>
                <w:b/>
                <w:bCs/>
                <w:sz w:val="20"/>
                <w:szCs w:val="20"/>
              </w:rPr>
              <w:t xml:space="preserve">Artículo 2.2.1.2.1.4.9. </w:t>
            </w:r>
            <w:r w:rsidRPr="005576B9">
              <w:rPr>
                <w:b/>
                <w:bCs/>
                <w:i/>
                <w:iCs/>
                <w:sz w:val="20"/>
                <w:szCs w:val="20"/>
              </w:rPr>
              <w:t xml:space="preserve">Contratos de prestación de servicios profesionales </w:t>
            </w:r>
            <w:r w:rsidRPr="005576B9">
              <w:rPr>
                <w:b/>
                <w:bCs/>
                <w:sz w:val="20"/>
                <w:szCs w:val="20"/>
              </w:rPr>
              <w:t xml:space="preserve">y </w:t>
            </w:r>
            <w:r w:rsidRPr="005576B9">
              <w:rPr>
                <w:b/>
                <w:bCs/>
                <w:i/>
                <w:iCs/>
                <w:sz w:val="20"/>
                <w:szCs w:val="20"/>
              </w:rPr>
              <w:t xml:space="preserve">de apoyo </w:t>
            </w:r>
            <w:r w:rsidRPr="005576B9">
              <w:rPr>
                <w:b/>
                <w:bCs/>
                <w:sz w:val="20"/>
                <w:szCs w:val="20"/>
              </w:rPr>
              <w:t xml:space="preserve">a </w:t>
            </w:r>
            <w:r w:rsidRPr="005576B9">
              <w:rPr>
                <w:b/>
                <w:bCs/>
                <w:i/>
                <w:iCs/>
                <w:sz w:val="20"/>
                <w:szCs w:val="20"/>
              </w:rPr>
              <w:t xml:space="preserve">la gestión, o para la ejecución de trabajos artísticos que solo pueden encomendarse </w:t>
            </w:r>
            <w:r w:rsidRPr="005576B9">
              <w:rPr>
                <w:b/>
                <w:bCs/>
                <w:sz w:val="20"/>
                <w:szCs w:val="20"/>
              </w:rPr>
              <w:t xml:space="preserve">a </w:t>
            </w:r>
            <w:r w:rsidRPr="005576B9">
              <w:rPr>
                <w:b/>
                <w:bCs/>
                <w:i/>
                <w:iCs/>
                <w:sz w:val="20"/>
                <w:szCs w:val="20"/>
              </w:rPr>
              <w:t>determinadas personas naturales</w:t>
            </w:r>
            <w:r w:rsidRPr="005576B9">
              <w:rPr>
                <w:bCs/>
                <w:i/>
                <w:iCs/>
                <w:sz w:val="20"/>
                <w:szCs w:val="20"/>
              </w:rPr>
              <w:t>.</w:t>
            </w:r>
            <w:r w:rsidRPr="005576B9">
              <w:rPr>
                <w:bCs/>
                <w:sz w:val="20"/>
                <w:szCs w:val="20"/>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5576B9" w:rsidRDefault="00C00141" w:rsidP="00C00141">
            <w:pPr>
              <w:pStyle w:val="Default"/>
              <w:ind w:right="96"/>
              <w:jc w:val="both"/>
              <w:rPr>
                <w:bCs/>
                <w:sz w:val="20"/>
                <w:szCs w:val="20"/>
              </w:rPr>
            </w:pPr>
          </w:p>
          <w:p w:rsidR="00C00141" w:rsidRPr="005576B9" w:rsidRDefault="00C00141" w:rsidP="00C00141">
            <w:pPr>
              <w:pStyle w:val="Default"/>
              <w:ind w:right="96"/>
              <w:jc w:val="both"/>
              <w:rPr>
                <w:bCs/>
                <w:sz w:val="20"/>
                <w:szCs w:val="20"/>
              </w:rPr>
            </w:pPr>
            <w:r w:rsidRPr="005576B9">
              <w:rPr>
                <w:b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5576B9" w:rsidRDefault="00C00141" w:rsidP="00C00141">
            <w:pPr>
              <w:pStyle w:val="Default"/>
              <w:ind w:right="96"/>
              <w:jc w:val="both"/>
              <w:rPr>
                <w:bCs/>
                <w:sz w:val="20"/>
                <w:szCs w:val="20"/>
              </w:rPr>
            </w:pPr>
          </w:p>
          <w:p w:rsidR="00A25595" w:rsidRDefault="00C00141" w:rsidP="00C00141">
            <w:pPr>
              <w:pStyle w:val="Default"/>
              <w:ind w:right="96"/>
              <w:jc w:val="both"/>
              <w:rPr>
                <w:bCs/>
                <w:sz w:val="20"/>
                <w:szCs w:val="20"/>
              </w:rPr>
            </w:pPr>
            <w:r w:rsidRPr="005576B9">
              <w:rPr>
                <w:bCs/>
                <w:sz w:val="20"/>
                <w:szCs w:val="20"/>
              </w:rPr>
              <w:t>La Entidad Estatal, para la contratación de trabajos artísticos que solamente puedan encomendarse a determinadas personas naturales, debe justificar esta situación en los estudios y documentos previos.(Decreto 1510 de 2013, artículo 81)</w:t>
            </w:r>
          </w:p>
          <w:p w:rsidR="00691193" w:rsidRPr="005576B9" w:rsidRDefault="00691193" w:rsidP="00C00141">
            <w:pPr>
              <w:pStyle w:val="Default"/>
              <w:ind w:right="96"/>
              <w:jc w:val="both"/>
              <w:rPr>
                <w:bCs/>
                <w:sz w:val="20"/>
                <w:szCs w:val="20"/>
              </w:rPr>
            </w:pPr>
          </w:p>
        </w:tc>
      </w:tr>
      <w:tr w:rsidR="007B6E35" w:rsidRPr="005576B9" w:rsidTr="007366A5">
        <w:trPr>
          <w:trHeight w:val="465"/>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VALOR DEL CONTRATO</w:t>
            </w:r>
          </w:p>
        </w:tc>
        <w:tc>
          <w:tcPr>
            <w:tcW w:w="6080" w:type="dxa"/>
            <w:vAlign w:val="center"/>
          </w:tcPr>
          <w:p w:rsidR="00A25595" w:rsidRDefault="00252787" w:rsidP="001D472C">
            <w:pPr>
              <w:pStyle w:val="Textoindependiente"/>
              <w:spacing w:after="0"/>
              <w:ind w:right="96"/>
              <w:jc w:val="both"/>
              <w:rPr>
                <w:rFonts w:ascii="Arial" w:hAnsi="Arial" w:cs="Arial"/>
                <w:sz w:val="20"/>
                <w:szCs w:val="20"/>
              </w:rPr>
            </w:pPr>
            <w:r>
              <w:rPr>
                <w:rFonts w:ascii="Arial" w:hAnsi="Arial" w:cs="Arial"/>
                <w:sz w:val="20"/>
                <w:szCs w:val="20"/>
              </w:rPr>
              <w:t>CUARENTA Y CUATRO MILLONES D</w:t>
            </w:r>
            <w:r w:rsidR="001D472C">
              <w:rPr>
                <w:rFonts w:ascii="Arial" w:hAnsi="Arial" w:cs="Arial"/>
                <w:sz w:val="20"/>
                <w:szCs w:val="20"/>
              </w:rPr>
              <w:t>OSCIENTOS OCHENTA MIL</w:t>
            </w:r>
            <w:r w:rsidR="00F35A2D">
              <w:rPr>
                <w:rFonts w:ascii="Arial" w:hAnsi="Arial" w:cs="Arial"/>
                <w:sz w:val="20"/>
                <w:szCs w:val="20"/>
              </w:rPr>
              <w:t xml:space="preserve"> PESOS</w:t>
            </w:r>
            <w:r w:rsidR="00FD7795" w:rsidRPr="00F35A2D">
              <w:rPr>
                <w:rFonts w:ascii="Arial" w:hAnsi="Arial" w:cs="Arial"/>
                <w:sz w:val="20"/>
                <w:szCs w:val="20"/>
              </w:rPr>
              <w:t xml:space="preserve"> M/CTE ($</w:t>
            </w:r>
            <w:r w:rsidR="00F35A2D">
              <w:t xml:space="preserve"> </w:t>
            </w:r>
            <w:r w:rsidRPr="00252787">
              <w:rPr>
                <w:rFonts w:ascii="Arial" w:hAnsi="Arial" w:cs="Arial"/>
                <w:sz w:val="20"/>
                <w:szCs w:val="20"/>
              </w:rPr>
              <w:t>44.204.160</w:t>
            </w:r>
            <w:r w:rsidR="001D472C">
              <w:rPr>
                <w:rFonts w:ascii="Arial" w:hAnsi="Arial" w:cs="Arial"/>
                <w:sz w:val="20"/>
                <w:szCs w:val="20"/>
              </w:rPr>
              <w:t>)</w:t>
            </w:r>
          </w:p>
          <w:p w:rsidR="00691193" w:rsidRPr="005576B9" w:rsidRDefault="00691193" w:rsidP="001D472C">
            <w:pPr>
              <w:pStyle w:val="Textoindependiente"/>
              <w:spacing w:after="0"/>
              <w:ind w:right="96"/>
              <w:jc w:val="both"/>
              <w:rPr>
                <w:rFonts w:ascii="Arial" w:hAnsi="Arial" w:cs="Arial"/>
                <w:sz w:val="20"/>
                <w:szCs w:val="20"/>
              </w:rPr>
            </w:pPr>
          </w:p>
        </w:tc>
      </w:tr>
      <w:tr w:rsidR="0036474F" w:rsidRPr="005576B9" w:rsidTr="007366A5">
        <w:trPr>
          <w:trHeight w:val="664"/>
        </w:trPr>
        <w:tc>
          <w:tcPr>
            <w:tcW w:w="3756" w:type="dxa"/>
            <w:vAlign w:val="center"/>
          </w:tcPr>
          <w:p w:rsidR="0036474F" w:rsidRPr="005576B9" w:rsidRDefault="0036474F"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JUSTIFICACIÓN VALOR DEL CONTRATO</w:t>
            </w:r>
          </w:p>
        </w:tc>
        <w:tc>
          <w:tcPr>
            <w:tcW w:w="6080" w:type="dxa"/>
            <w:vAlign w:val="center"/>
          </w:tcPr>
          <w:p w:rsidR="0036474F" w:rsidRPr="005576B9" w:rsidRDefault="00EF590A" w:rsidP="00FE7FDE">
            <w:pPr>
              <w:tabs>
                <w:tab w:val="left" w:pos="4428"/>
                <w:tab w:val="left" w:pos="4995"/>
              </w:tabs>
              <w:spacing w:line="258" w:lineRule="exact"/>
              <w:ind w:right="96"/>
              <w:jc w:val="both"/>
              <w:rPr>
                <w:rFonts w:ascii="Arial" w:eastAsia="Tahoma" w:hAnsi="Arial" w:cs="Arial"/>
                <w:sz w:val="20"/>
                <w:szCs w:val="20"/>
              </w:rPr>
            </w:pPr>
            <w:r w:rsidRPr="005576B9">
              <w:rPr>
                <w:rFonts w:ascii="Arial" w:eastAsia="Tahoma" w:hAnsi="Arial" w:cs="Arial"/>
                <w:sz w:val="20"/>
                <w:szCs w:val="20"/>
              </w:rPr>
              <w:t>Para determinar e</w:t>
            </w:r>
            <w:r w:rsidR="0036474F" w:rsidRPr="005576B9">
              <w:rPr>
                <w:rFonts w:ascii="Arial" w:eastAsia="Tahoma" w:hAnsi="Arial" w:cs="Arial"/>
                <w:sz w:val="20"/>
                <w:szCs w:val="20"/>
              </w:rPr>
              <w:t xml:space="preserve">l valor del contrato se tiene en cuenta la Tabla de Perfiles y Pagos </w:t>
            </w:r>
            <w:r w:rsidR="0036474F" w:rsidRPr="00AE11B1">
              <w:rPr>
                <w:rFonts w:ascii="Arial" w:eastAsia="Tahoma" w:hAnsi="Arial" w:cs="Arial"/>
                <w:sz w:val="20"/>
                <w:szCs w:val="20"/>
              </w:rPr>
              <w:t xml:space="preserve">para personas naturales en general establecida en la </w:t>
            </w:r>
            <w:r w:rsidR="004D01C5" w:rsidRPr="00AE11B1">
              <w:rPr>
                <w:rFonts w:ascii="Arial" w:eastAsia="Tahoma" w:hAnsi="Arial" w:cs="Arial"/>
                <w:sz w:val="20"/>
                <w:szCs w:val="20"/>
              </w:rPr>
              <w:t>Resolución</w:t>
            </w:r>
            <w:r w:rsidR="007303BE" w:rsidRPr="00AE11B1">
              <w:rPr>
                <w:rFonts w:ascii="Arial" w:eastAsia="Tahoma" w:hAnsi="Arial" w:cs="Arial"/>
                <w:sz w:val="20"/>
                <w:szCs w:val="20"/>
              </w:rPr>
              <w:t xml:space="preserve"> </w:t>
            </w:r>
            <w:r w:rsidR="006C78E0" w:rsidRPr="00AE11B1">
              <w:rPr>
                <w:rFonts w:ascii="Arial" w:eastAsia="Tahoma" w:hAnsi="Arial" w:cs="Arial"/>
                <w:sz w:val="20"/>
                <w:szCs w:val="20"/>
              </w:rPr>
              <w:t xml:space="preserve">046 del 06 de enero de 2015 </w:t>
            </w:r>
            <w:r w:rsidR="007303BE" w:rsidRPr="00AE11B1">
              <w:rPr>
                <w:rFonts w:ascii="Arial" w:eastAsia="Tahoma" w:hAnsi="Arial" w:cs="Arial"/>
                <w:sz w:val="20"/>
                <w:szCs w:val="20"/>
              </w:rPr>
              <w:t>y/o</w:t>
            </w:r>
            <w:r w:rsidR="004D01C5" w:rsidRPr="00AE11B1">
              <w:rPr>
                <w:rFonts w:ascii="Arial" w:eastAsia="Tahoma" w:hAnsi="Arial" w:cs="Arial"/>
                <w:sz w:val="20"/>
                <w:szCs w:val="20"/>
              </w:rPr>
              <w:t xml:space="preserve"> No. 133 del 04 de febrero de 2015,</w:t>
            </w:r>
            <w:r w:rsidR="007303BE" w:rsidRPr="00AE11B1">
              <w:rPr>
                <w:rFonts w:ascii="Arial" w:eastAsia="Tahoma" w:hAnsi="Arial" w:cs="Arial"/>
                <w:sz w:val="20"/>
                <w:szCs w:val="20"/>
              </w:rPr>
              <w:t xml:space="preserve"> </w:t>
            </w:r>
            <w:r w:rsidR="0036474F" w:rsidRPr="00AE11B1">
              <w:rPr>
                <w:rFonts w:ascii="Arial" w:eastAsia="Tahoma" w:hAnsi="Arial" w:cs="Arial"/>
                <w:sz w:val="20"/>
                <w:szCs w:val="20"/>
              </w:rPr>
              <w:t xml:space="preserve">en la cual se imparten órdenes e instrucciones para la contratación </w:t>
            </w:r>
            <w:r w:rsidR="00446C5B" w:rsidRPr="00AE11B1">
              <w:rPr>
                <w:rFonts w:ascii="Arial" w:eastAsia="Tahoma" w:hAnsi="Arial" w:cs="Arial"/>
                <w:sz w:val="20"/>
                <w:szCs w:val="20"/>
              </w:rPr>
              <w:t>de prestadores de servicios en la Dirección de Sanidad Ejercito</w:t>
            </w:r>
            <w:r w:rsidR="009E3E41" w:rsidRPr="00AE11B1">
              <w:rPr>
                <w:rFonts w:ascii="Arial" w:eastAsia="Tahoma" w:hAnsi="Arial" w:cs="Arial"/>
                <w:sz w:val="20"/>
                <w:szCs w:val="20"/>
              </w:rPr>
              <w:t>.</w:t>
            </w:r>
          </w:p>
          <w:p w:rsidR="00A24962" w:rsidRPr="005576B9" w:rsidRDefault="00A24962" w:rsidP="00FE7FDE">
            <w:pPr>
              <w:tabs>
                <w:tab w:val="left" w:pos="4428"/>
                <w:tab w:val="left" w:pos="4995"/>
              </w:tabs>
              <w:spacing w:line="258" w:lineRule="exact"/>
              <w:ind w:right="96"/>
              <w:jc w:val="both"/>
              <w:rPr>
                <w:rFonts w:ascii="Arial" w:eastAsia="Tahoma" w:hAnsi="Arial" w:cs="Arial"/>
                <w:sz w:val="20"/>
                <w:szCs w:val="20"/>
              </w:rPr>
            </w:pPr>
          </w:p>
        </w:tc>
      </w:tr>
      <w:tr w:rsidR="007B6E35" w:rsidRPr="005576B9" w:rsidTr="007366A5">
        <w:trPr>
          <w:trHeight w:val="664"/>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FORMA DE PAGO</w:t>
            </w:r>
          </w:p>
        </w:tc>
        <w:tc>
          <w:tcPr>
            <w:tcW w:w="6080" w:type="dxa"/>
            <w:vAlign w:val="center"/>
          </w:tcPr>
          <w:p w:rsidR="00C00141" w:rsidRPr="005576B9" w:rsidRDefault="00C00141" w:rsidP="00C00141">
            <w:pPr>
              <w:pStyle w:val="Textoindependiente"/>
              <w:ind w:left="72" w:right="96"/>
              <w:jc w:val="both"/>
              <w:rPr>
                <w:rFonts w:ascii="Arial" w:hAnsi="Arial" w:cs="Arial"/>
                <w:sz w:val="20"/>
                <w:szCs w:val="20"/>
              </w:rPr>
            </w:pPr>
            <w:r w:rsidRPr="005576B9">
              <w:rPr>
                <w:rFonts w:ascii="Arial" w:hAnsi="Arial" w:cs="Arial"/>
                <w:sz w:val="20"/>
                <w:szCs w:val="20"/>
              </w:rPr>
              <w:t xml:space="preserve">El valor total del presente contrato de prestación </w:t>
            </w:r>
            <w:r w:rsidR="00B331B0" w:rsidRPr="005576B9">
              <w:rPr>
                <w:rFonts w:ascii="Arial" w:hAnsi="Arial" w:cs="Arial"/>
                <w:sz w:val="20"/>
                <w:szCs w:val="20"/>
              </w:rPr>
              <w:t xml:space="preserve">de servicios se cancelará en </w:t>
            </w:r>
            <w:r w:rsidR="001D472C">
              <w:rPr>
                <w:rFonts w:ascii="Arial" w:hAnsi="Arial" w:cs="Arial"/>
                <w:sz w:val="20"/>
                <w:szCs w:val="20"/>
              </w:rPr>
              <w:t>CINCO</w:t>
            </w:r>
            <w:r w:rsidR="002D79B9">
              <w:rPr>
                <w:rFonts w:ascii="Arial" w:hAnsi="Arial" w:cs="Arial"/>
                <w:sz w:val="20"/>
                <w:szCs w:val="20"/>
              </w:rPr>
              <w:t xml:space="preserve"> </w:t>
            </w:r>
            <w:r w:rsidRPr="005576B9">
              <w:rPr>
                <w:rFonts w:ascii="Arial" w:hAnsi="Arial" w:cs="Arial"/>
                <w:sz w:val="20"/>
                <w:szCs w:val="20"/>
              </w:rPr>
              <w:t>(</w:t>
            </w:r>
            <w:r w:rsidR="001D472C">
              <w:rPr>
                <w:rFonts w:ascii="Arial" w:hAnsi="Arial" w:cs="Arial"/>
                <w:sz w:val="20"/>
                <w:szCs w:val="20"/>
              </w:rPr>
              <w:t>05</w:t>
            </w:r>
            <w:r w:rsidRPr="005576B9">
              <w:rPr>
                <w:rFonts w:ascii="Arial" w:hAnsi="Arial" w:cs="Arial"/>
                <w:sz w:val="20"/>
                <w:szCs w:val="20"/>
              </w:rPr>
              <w:t>) pagos programados así:</w:t>
            </w:r>
          </w:p>
          <w:tbl>
            <w:tblPr>
              <w:tblpPr w:leftFromText="141" w:rightFromText="141" w:vertAnchor="page" w:horzAnchor="margin" w:tblpXSpec="center" w:tblpY="901"/>
              <w:tblOverlap w:val="never"/>
              <w:tblW w:w="4555" w:type="dxa"/>
              <w:tblLayout w:type="fixed"/>
              <w:tblCellMar>
                <w:left w:w="70" w:type="dxa"/>
                <w:right w:w="70" w:type="dxa"/>
              </w:tblCellMar>
              <w:tblLook w:val="04A0" w:firstRow="1" w:lastRow="0" w:firstColumn="1" w:lastColumn="0" w:noHBand="0" w:noVBand="1"/>
            </w:tblPr>
            <w:tblGrid>
              <w:gridCol w:w="841"/>
              <w:gridCol w:w="1843"/>
              <w:gridCol w:w="1871"/>
            </w:tblGrid>
            <w:tr w:rsidR="00C00141" w:rsidRPr="00F35A2D" w:rsidTr="001D472C">
              <w:trPr>
                <w:trHeight w:val="712"/>
              </w:trPr>
              <w:tc>
                <w:tcPr>
                  <w:tcW w:w="841"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C00141" w:rsidRPr="00F35A2D" w:rsidRDefault="00C00141" w:rsidP="00C00141">
                  <w:pPr>
                    <w:widowControl/>
                    <w:suppressAutoHyphens w:val="0"/>
                    <w:rPr>
                      <w:rFonts w:ascii="Arial" w:eastAsia="Times New Roman" w:hAnsi="Arial" w:cs="Arial"/>
                      <w:b/>
                      <w:bCs/>
                      <w:color w:val="000000"/>
                      <w:kern w:val="0"/>
                      <w:sz w:val="20"/>
                      <w:szCs w:val="20"/>
                      <w:lang w:val="es-ES" w:eastAsia="es-ES"/>
                    </w:rPr>
                  </w:pPr>
                  <w:r w:rsidRPr="00F35A2D">
                    <w:rPr>
                      <w:rFonts w:ascii="Arial" w:eastAsia="Times New Roman" w:hAnsi="Arial" w:cs="Arial"/>
                      <w:b/>
                      <w:bCs/>
                      <w:color w:val="000000"/>
                      <w:kern w:val="0"/>
                      <w:sz w:val="20"/>
                      <w:szCs w:val="20"/>
                      <w:lang w:eastAsia="es-ES_tradnl"/>
                    </w:rPr>
                    <w:t>No.</w:t>
                  </w:r>
                </w:p>
              </w:tc>
              <w:tc>
                <w:tcPr>
                  <w:tcW w:w="1843" w:type="dxa"/>
                  <w:tcBorders>
                    <w:top w:val="single" w:sz="8" w:space="0" w:color="auto"/>
                    <w:left w:val="nil"/>
                    <w:bottom w:val="single" w:sz="4" w:space="0" w:color="auto"/>
                    <w:right w:val="single" w:sz="4" w:space="0" w:color="auto"/>
                  </w:tcBorders>
                  <w:shd w:val="clear" w:color="000000" w:fill="FFFFFF"/>
                  <w:vAlign w:val="center"/>
                  <w:hideMark/>
                </w:tcPr>
                <w:p w:rsidR="00C00141" w:rsidRPr="00F35A2D" w:rsidRDefault="00C00141" w:rsidP="00C00141">
                  <w:pPr>
                    <w:widowControl/>
                    <w:suppressAutoHyphens w:val="0"/>
                    <w:rPr>
                      <w:rFonts w:ascii="Arial" w:eastAsia="Times New Roman" w:hAnsi="Arial" w:cs="Arial"/>
                      <w:b/>
                      <w:bCs/>
                      <w:color w:val="000000"/>
                      <w:kern w:val="0"/>
                      <w:sz w:val="20"/>
                      <w:szCs w:val="20"/>
                      <w:lang w:val="es-ES" w:eastAsia="es-ES"/>
                    </w:rPr>
                  </w:pPr>
                  <w:r w:rsidRPr="00F35A2D">
                    <w:rPr>
                      <w:rFonts w:ascii="Arial" w:eastAsia="Times New Roman" w:hAnsi="Arial" w:cs="Arial"/>
                      <w:b/>
                      <w:bCs/>
                      <w:color w:val="000000"/>
                      <w:kern w:val="0"/>
                      <w:sz w:val="20"/>
                      <w:szCs w:val="20"/>
                      <w:lang w:eastAsia="es-ES_tradnl"/>
                    </w:rPr>
                    <w:t>MES/PORCENTAJE DE EJECUCIÓN</w:t>
                  </w:r>
                </w:p>
              </w:tc>
              <w:tc>
                <w:tcPr>
                  <w:tcW w:w="1871" w:type="dxa"/>
                  <w:tcBorders>
                    <w:top w:val="single" w:sz="8" w:space="0" w:color="auto"/>
                    <w:left w:val="nil"/>
                    <w:bottom w:val="single" w:sz="4" w:space="0" w:color="auto"/>
                    <w:right w:val="single" w:sz="8" w:space="0" w:color="auto"/>
                  </w:tcBorders>
                  <w:shd w:val="clear" w:color="000000" w:fill="FFFFFF"/>
                  <w:vAlign w:val="center"/>
                  <w:hideMark/>
                </w:tcPr>
                <w:p w:rsidR="00C00141" w:rsidRPr="00F35A2D" w:rsidRDefault="00C00141" w:rsidP="00C00141">
                  <w:pPr>
                    <w:widowControl/>
                    <w:suppressAutoHyphens w:val="0"/>
                    <w:rPr>
                      <w:rFonts w:ascii="Arial" w:eastAsia="Times New Roman" w:hAnsi="Arial" w:cs="Arial"/>
                      <w:b/>
                      <w:bCs/>
                      <w:color w:val="000000"/>
                      <w:kern w:val="0"/>
                      <w:sz w:val="20"/>
                      <w:szCs w:val="20"/>
                      <w:lang w:val="es-ES" w:eastAsia="es-ES"/>
                    </w:rPr>
                  </w:pPr>
                  <w:r w:rsidRPr="00F35A2D">
                    <w:rPr>
                      <w:rFonts w:ascii="Arial" w:eastAsia="Times New Roman" w:hAnsi="Arial" w:cs="Arial"/>
                      <w:b/>
                      <w:bCs/>
                      <w:color w:val="000000"/>
                      <w:kern w:val="0"/>
                      <w:sz w:val="20"/>
                      <w:szCs w:val="20"/>
                      <w:lang w:eastAsia="es-ES_tradnl"/>
                    </w:rPr>
                    <w:t>VALOR PAGO</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val="es-ES" w:eastAsia="es-ES"/>
                    </w:rPr>
                  </w:pPr>
                  <w:r w:rsidRPr="00F35A2D">
                    <w:rPr>
                      <w:rFonts w:ascii="Arial" w:eastAsia="Times New Roman" w:hAnsi="Arial" w:cs="Arial"/>
                      <w:color w:val="000000"/>
                      <w:kern w:val="0"/>
                      <w:sz w:val="20"/>
                      <w:szCs w:val="20"/>
                      <w:lang w:eastAsia="es-ES_tradnl"/>
                    </w:rPr>
                    <w:t>1</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ENERO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7112E5"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$ 1.921.920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val="es-ES" w:eastAsia="es-ES"/>
                    </w:rPr>
                  </w:pPr>
                  <w:r w:rsidRPr="00F35A2D">
                    <w:rPr>
                      <w:rFonts w:ascii="Arial" w:eastAsia="Times New Roman" w:hAnsi="Arial" w:cs="Arial"/>
                      <w:color w:val="000000"/>
                      <w:kern w:val="0"/>
                      <w:sz w:val="20"/>
                      <w:szCs w:val="20"/>
                      <w:lang w:eastAsia="es-ES_tradnl"/>
                    </w:rPr>
                    <w:t>2</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FEBRERO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eastAsia="es-ES_tradnl"/>
                    </w:rPr>
                  </w:pPr>
                  <w:r w:rsidRPr="00F35A2D">
                    <w:rPr>
                      <w:rFonts w:ascii="Arial" w:eastAsia="Times New Roman" w:hAnsi="Arial" w:cs="Arial"/>
                      <w:color w:val="000000"/>
                      <w:kern w:val="0"/>
                      <w:sz w:val="20"/>
                      <w:szCs w:val="20"/>
                      <w:lang w:eastAsia="es-ES_tradnl"/>
                    </w:rPr>
                    <w:t>3</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MARZO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eastAsia="es-ES_tradnl"/>
                    </w:rPr>
                  </w:pPr>
                  <w:r w:rsidRPr="00F35A2D">
                    <w:rPr>
                      <w:rFonts w:ascii="Arial" w:eastAsia="Times New Roman" w:hAnsi="Arial" w:cs="Arial"/>
                      <w:color w:val="000000"/>
                      <w:kern w:val="0"/>
                      <w:sz w:val="20"/>
                      <w:szCs w:val="20"/>
                      <w:lang w:eastAsia="es-ES_tradnl"/>
                    </w:rPr>
                    <w:t>4</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ABRIL</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eastAsia="es-ES_tradnl"/>
                    </w:rPr>
                  </w:pPr>
                  <w:r w:rsidRPr="00F35A2D">
                    <w:rPr>
                      <w:rFonts w:ascii="Arial" w:eastAsia="Times New Roman" w:hAnsi="Arial" w:cs="Arial"/>
                      <w:color w:val="000000"/>
                      <w:kern w:val="0"/>
                      <w:sz w:val="20"/>
                      <w:szCs w:val="20"/>
                      <w:lang w:eastAsia="es-ES_tradnl"/>
                    </w:rPr>
                    <w:t>5</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MAYO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eastAsia="es-ES_tradnl"/>
                    </w:rPr>
                  </w:pPr>
                  <w:r>
                    <w:rPr>
                      <w:rFonts w:ascii="Arial" w:eastAsia="Times New Roman" w:hAnsi="Arial" w:cs="Arial"/>
                      <w:color w:val="000000"/>
                      <w:kern w:val="0"/>
                      <w:sz w:val="20"/>
                      <w:szCs w:val="20"/>
                      <w:lang w:eastAsia="es-ES_tradnl"/>
                    </w:rPr>
                    <w:t>6</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JUNIO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602FB8" w:rsidRPr="00F35A2D" w:rsidRDefault="00602FB8" w:rsidP="00602FB8">
                  <w:pPr>
                    <w:widowControl/>
                    <w:suppressAutoHyphens w:val="0"/>
                    <w:jc w:val="center"/>
                    <w:rPr>
                      <w:rFonts w:ascii="Arial" w:eastAsia="Times New Roman" w:hAnsi="Arial" w:cs="Arial"/>
                      <w:color w:val="000000"/>
                      <w:kern w:val="0"/>
                      <w:sz w:val="20"/>
                      <w:szCs w:val="20"/>
                      <w:lang w:eastAsia="es-ES_tradnl"/>
                    </w:rPr>
                  </w:pPr>
                  <w:r>
                    <w:rPr>
                      <w:rFonts w:ascii="Arial" w:eastAsia="Times New Roman" w:hAnsi="Arial" w:cs="Arial"/>
                      <w:color w:val="000000"/>
                      <w:kern w:val="0"/>
                      <w:sz w:val="20"/>
                      <w:szCs w:val="20"/>
                      <w:lang w:eastAsia="es-ES_tradnl"/>
                    </w:rPr>
                    <w:t>7</w:t>
                  </w:r>
                </w:p>
              </w:tc>
              <w:tc>
                <w:tcPr>
                  <w:tcW w:w="1843" w:type="dxa"/>
                  <w:tcBorders>
                    <w:top w:val="nil"/>
                    <w:left w:val="nil"/>
                    <w:bottom w:val="single" w:sz="4" w:space="0" w:color="auto"/>
                    <w:right w:val="single" w:sz="4" w:space="0" w:color="auto"/>
                  </w:tcBorders>
                  <w:shd w:val="clear" w:color="000000" w:fill="FFFFFF"/>
                  <w:vAlign w:val="center"/>
                </w:tcPr>
                <w:p w:rsidR="00602FB8"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JULIO</w:t>
                  </w:r>
                </w:p>
              </w:tc>
              <w:tc>
                <w:tcPr>
                  <w:tcW w:w="1871" w:type="dxa"/>
                  <w:tcBorders>
                    <w:top w:val="nil"/>
                    <w:left w:val="nil"/>
                    <w:bottom w:val="single" w:sz="4" w:space="0" w:color="auto"/>
                    <w:right w:val="single" w:sz="8" w:space="0" w:color="auto"/>
                  </w:tcBorders>
                  <w:shd w:val="clear" w:color="000000" w:fill="FFFFFF"/>
                  <w:vAlign w:val="center"/>
                </w:tcPr>
                <w:p w:rsidR="00602FB8" w:rsidRPr="00F35A2D" w:rsidRDefault="00602FB8" w:rsidP="00602FB8">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7112E5"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7112E5" w:rsidRPr="00F35A2D" w:rsidRDefault="007112E5" w:rsidP="007112E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eastAsia="es-ES_tradnl"/>
                    </w:rPr>
                    <w:t>8</w:t>
                  </w:r>
                </w:p>
              </w:tc>
              <w:tc>
                <w:tcPr>
                  <w:tcW w:w="1843" w:type="dxa"/>
                  <w:tcBorders>
                    <w:top w:val="nil"/>
                    <w:left w:val="nil"/>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AGOSTO</w:t>
                  </w:r>
                </w:p>
              </w:tc>
              <w:tc>
                <w:tcPr>
                  <w:tcW w:w="1871" w:type="dxa"/>
                  <w:tcBorders>
                    <w:top w:val="nil"/>
                    <w:left w:val="nil"/>
                    <w:bottom w:val="single" w:sz="4" w:space="0" w:color="auto"/>
                    <w:right w:val="single" w:sz="8" w:space="0" w:color="auto"/>
                  </w:tcBorders>
                  <w:shd w:val="clear" w:color="000000" w:fill="FFFFFF"/>
                  <w:vAlign w:val="center"/>
                  <w:hideMark/>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7112E5"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hideMark/>
                </w:tcPr>
                <w:p w:rsidR="007112E5" w:rsidRPr="00F35A2D" w:rsidRDefault="007112E5" w:rsidP="007112E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eastAsia="es-ES_tradnl"/>
                    </w:rPr>
                    <w:t>9</w:t>
                  </w:r>
                </w:p>
              </w:tc>
              <w:tc>
                <w:tcPr>
                  <w:tcW w:w="1843" w:type="dxa"/>
                  <w:tcBorders>
                    <w:top w:val="nil"/>
                    <w:left w:val="nil"/>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SEPTIEMBRE</w:t>
                  </w:r>
                </w:p>
              </w:tc>
              <w:tc>
                <w:tcPr>
                  <w:tcW w:w="1871" w:type="dxa"/>
                  <w:tcBorders>
                    <w:top w:val="nil"/>
                    <w:left w:val="nil"/>
                    <w:bottom w:val="single" w:sz="4" w:space="0" w:color="auto"/>
                    <w:right w:val="single" w:sz="8" w:space="0" w:color="auto"/>
                  </w:tcBorders>
                  <w:shd w:val="clear" w:color="000000" w:fill="FFFFFF"/>
                  <w:vAlign w:val="center"/>
                  <w:hideMark/>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7112E5"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jc w:val="center"/>
                    <w:rPr>
                      <w:rFonts w:ascii="Arial" w:eastAsia="Times New Roman" w:hAnsi="Arial" w:cs="Arial"/>
                      <w:color w:val="000000"/>
                      <w:kern w:val="0"/>
                      <w:sz w:val="20"/>
                      <w:szCs w:val="20"/>
                      <w:lang w:eastAsia="es-ES_tradnl"/>
                    </w:rPr>
                  </w:pPr>
                  <w:r>
                    <w:rPr>
                      <w:rFonts w:ascii="Arial" w:eastAsia="Times New Roman" w:hAnsi="Arial" w:cs="Arial"/>
                      <w:color w:val="000000"/>
                      <w:kern w:val="0"/>
                      <w:sz w:val="20"/>
                      <w:szCs w:val="20"/>
                      <w:lang w:eastAsia="es-ES_tradnl"/>
                    </w:rPr>
                    <w:t>10</w:t>
                  </w:r>
                </w:p>
              </w:tc>
              <w:tc>
                <w:tcPr>
                  <w:tcW w:w="1843" w:type="dxa"/>
                  <w:tcBorders>
                    <w:top w:val="nil"/>
                    <w:left w:val="nil"/>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eastAsia="es-ES"/>
                    </w:rPr>
                  </w:pPr>
                  <w:r>
                    <w:rPr>
                      <w:rFonts w:ascii="Arial" w:eastAsia="Times New Roman" w:hAnsi="Arial" w:cs="Arial"/>
                      <w:color w:val="000000"/>
                      <w:kern w:val="0"/>
                      <w:sz w:val="20"/>
                      <w:szCs w:val="20"/>
                      <w:lang w:eastAsia="es-ES"/>
                    </w:rPr>
                    <w:t>OCTUBRE</w:t>
                  </w:r>
                </w:p>
              </w:tc>
              <w:tc>
                <w:tcPr>
                  <w:tcW w:w="1871" w:type="dxa"/>
                  <w:tcBorders>
                    <w:top w:val="nil"/>
                    <w:left w:val="nil"/>
                    <w:bottom w:val="single" w:sz="4" w:space="0" w:color="auto"/>
                    <w:right w:val="single" w:sz="8"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7112E5"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jc w:val="center"/>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eastAsia="es-ES_tradnl"/>
                    </w:rPr>
                    <w:t>11</w:t>
                  </w:r>
                </w:p>
              </w:tc>
              <w:tc>
                <w:tcPr>
                  <w:tcW w:w="1843" w:type="dxa"/>
                  <w:tcBorders>
                    <w:top w:val="nil"/>
                    <w:left w:val="nil"/>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eastAsia="es-ES"/>
                    </w:rPr>
                  </w:pPr>
                  <w:r>
                    <w:rPr>
                      <w:rFonts w:ascii="Arial" w:eastAsia="Times New Roman" w:hAnsi="Arial" w:cs="Arial"/>
                      <w:color w:val="000000"/>
                      <w:kern w:val="0"/>
                      <w:sz w:val="20"/>
                      <w:szCs w:val="20"/>
                      <w:lang w:eastAsia="es-ES"/>
                    </w:rPr>
                    <w:t>NOVIEMBRE</w:t>
                  </w:r>
                </w:p>
              </w:tc>
              <w:tc>
                <w:tcPr>
                  <w:tcW w:w="1871" w:type="dxa"/>
                  <w:tcBorders>
                    <w:top w:val="nil"/>
                    <w:left w:val="nil"/>
                    <w:bottom w:val="single" w:sz="4" w:space="0" w:color="auto"/>
                    <w:right w:val="single" w:sz="8"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7112E5" w:rsidRPr="00F35A2D" w:rsidTr="001D472C">
              <w:trPr>
                <w:trHeight w:val="316"/>
              </w:trPr>
              <w:tc>
                <w:tcPr>
                  <w:tcW w:w="841" w:type="dxa"/>
                  <w:tcBorders>
                    <w:top w:val="nil"/>
                    <w:left w:val="single" w:sz="8" w:space="0" w:color="auto"/>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jc w:val="center"/>
                    <w:rPr>
                      <w:rFonts w:ascii="Arial" w:eastAsia="Times New Roman" w:hAnsi="Arial" w:cs="Arial"/>
                      <w:color w:val="000000"/>
                      <w:kern w:val="0"/>
                      <w:sz w:val="20"/>
                      <w:szCs w:val="20"/>
                      <w:lang w:eastAsia="es-ES_tradnl"/>
                    </w:rPr>
                  </w:pPr>
                  <w:r>
                    <w:rPr>
                      <w:rFonts w:ascii="Arial" w:eastAsia="Times New Roman" w:hAnsi="Arial" w:cs="Arial"/>
                      <w:color w:val="000000"/>
                      <w:kern w:val="0"/>
                      <w:sz w:val="20"/>
                      <w:szCs w:val="20"/>
                      <w:lang w:eastAsia="es-ES_tradnl"/>
                    </w:rPr>
                    <w:t>12</w:t>
                  </w:r>
                </w:p>
              </w:tc>
              <w:tc>
                <w:tcPr>
                  <w:tcW w:w="1843" w:type="dxa"/>
                  <w:tcBorders>
                    <w:top w:val="nil"/>
                    <w:left w:val="nil"/>
                    <w:bottom w:val="single" w:sz="4" w:space="0" w:color="auto"/>
                    <w:right w:val="single" w:sz="4"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eastAsia="es-ES"/>
                    </w:rPr>
                  </w:pPr>
                  <w:r>
                    <w:rPr>
                      <w:rFonts w:ascii="Arial" w:eastAsia="Times New Roman" w:hAnsi="Arial" w:cs="Arial"/>
                      <w:color w:val="000000"/>
                      <w:kern w:val="0"/>
                      <w:sz w:val="20"/>
                      <w:szCs w:val="20"/>
                      <w:lang w:eastAsia="es-ES"/>
                    </w:rPr>
                    <w:t>DICIEMBRE</w:t>
                  </w:r>
                </w:p>
              </w:tc>
              <w:tc>
                <w:tcPr>
                  <w:tcW w:w="1871" w:type="dxa"/>
                  <w:tcBorders>
                    <w:top w:val="nil"/>
                    <w:left w:val="nil"/>
                    <w:bottom w:val="single" w:sz="4" w:space="0" w:color="auto"/>
                    <w:right w:val="single" w:sz="8" w:space="0" w:color="auto"/>
                  </w:tcBorders>
                  <w:shd w:val="clear" w:color="000000" w:fill="FFFFFF"/>
                  <w:vAlign w:val="center"/>
                </w:tcPr>
                <w:p w:rsidR="007112E5" w:rsidRPr="00F35A2D" w:rsidRDefault="007112E5" w:rsidP="007112E5">
                  <w:pPr>
                    <w:widowControl/>
                    <w:suppressAutoHyphens w:val="0"/>
                    <w:rPr>
                      <w:rFonts w:ascii="Arial" w:eastAsia="Times New Roman" w:hAnsi="Arial" w:cs="Arial"/>
                      <w:color w:val="000000"/>
                      <w:kern w:val="0"/>
                      <w:sz w:val="20"/>
                      <w:szCs w:val="20"/>
                      <w:lang w:val="es-ES" w:eastAsia="es-ES"/>
                    </w:rPr>
                  </w:pPr>
                  <w:r>
                    <w:rPr>
                      <w:rFonts w:ascii="Arial" w:eastAsia="Times New Roman" w:hAnsi="Arial" w:cs="Arial"/>
                      <w:color w:val="000000"/>
                      <w:kern w:val="0"/>
                      <w:sz w:val="20"/>
                      <w:szCs w:val="20"/>
                      <w:lang w:val="es-ES" w:eastAsia="es-ES"/>
                    </w:rPr>
                    <w:t>$ 3.843.840</w:t>
                  </w:r>
                </w:p>
              </w:tc>
            </w:tr>
            <w:tr w:rsidR="00602FB8" w:rsidRPr="005576B9" w:rsidTr="001D472C">
              <w:trPr>
                <w:trHeight w:val="332"/>
              </w:trPr>
              <w:tc>
                <w:tcPr>
                  <w:tcW w:w="2684"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602FB8" w:rsidRPr="005576B9" w:rsidRDefault="00602FB8" w:rsidP="00602FB8">
                  <w:pPr>
                    <w:widowControl/>
                    <w:suppressAutoHyphens w:val="0"/>
                    <w:rPr>
                      <w:rFonts w:ascii="Arial" w:eastAsia="Times New Roman" w:hAnsi="Arial" w:cs="Arial"/>
                      <w:color w:val="000000"/>
                      <w:kern w:val="0"/>
                      <w:sz w:val="20"/>
                      <w:szCs w:val="20"/>
                      <w:lang w:val="es-ES" w:eastAsia="es-ES"/>
                    </w:rPr>
                  </w:pPr>
                  <w:r w:rsidRPr="00F35A2D">
                    <w:rPr>
                      <w:rFonts w:ascii="Arial" w:eastAsia="Times New Roman" w:hAnsi="Arial" w:cs="Arial"/>
                      <w:color w:val="000000"/>
                      <w:kern w:val="0"/>
                      <w:sz w:val="20"/>
                      <w:szCs w:val="20"/>
                      <w:lang w:eastAsia="es-ES_tradnl"/>
                    </w:rPr>
                    <w:t>TOTAL</w:t>
                  </w:r>
                </w:p>
              </w:tc>
              <w:tc>
                <w:tcPr>
                  <w:tcW w:w="1871" w:type="dxa"/>
                  <w:tcBorders>
                    <w:top w:val="nil"/>
                    <w:left w:val="nil"/>
                    <w:bottom w:val="single" w:sz="8" w:space="0" w:color="auto"/>
                    <w:right w:val="single" w:sz="8" w:space="0" w:color="auto"/>
                  </w:tcBorders>
                  <w:shd w:val="clear" w:color="000000" w:fill="FFFFFF"/>
                  <w:vAlign w:val="center"/>
                  <w:hideMark/>
                </w:tcPr>
                <w:p w:rsidR="00602FB8" w:rsidRPr="005576B9" w:rsidRDefault="007112E5" w:rsidP="00602FB8">
                  <w:pPr>
                    <w:widowControl/>
                    <w:suppressAutoHyphens w:val="0"/>
                    <w:rPr>
                      <w:rFonts w:ascii="Arial" w:eastAsia="Times New Roman" w:hAnsi="Arial" w:cs="Arial"/>
                      <w:b/>
                      <w:bCs/>
                      <w:color w:val="000000"/>
                      <w:kern w:val="0"/>
                      <w:sz w:val="20"/>
                      <w:szCs w:val="20"/>
                      <w:lang w:val="es-ES" w:eastAsia="es-ES"/>
                    </w:rPr>
                  </w:pPr>
                  <w:r>
                    <w:rPr>
                      <w:rFonts w:ascii="Arial" w:eastAsia="Times New Roman" w:hAnsi="Arial" w:cs="Arial"/>
                      <w:b/>
                      <w:bCs/>
                      <w:color w:val="000000"/>
                      <w:kern w:val="0"/>
                      <w:sz w:val="20"/>
                      <w:szCs w:val="20"/>
                      <w:lang w:val="es-ES" w:eastAsia="es-ES"/>
                    </w:rPr>
                    <w:t xml:space="preserve">$ </w:t>
                  </w:r>
                  <w:r w:rsidR="00602FB8" w:rsidRPr="00602FB8">
                    <w:rPr>
                      <w:rFonts w:ascii="Arial" w:eastAsia="Times New Roman" w:hAnsi="Arial" w:cs="Arial"/>
                      <w:b/>
                      <w:bCs/>
                      <w:color w:val="000000"/>
                      <w:kern w:val="0"/>
                      <w:sz w:val="20"/>
                      <w:szCs w:val="20"/>
                      <w:lang w:val="es-ES" w:eastAsia="es-ES"/>
                    </w:rPr>
                    <w:t>44.204.160</w:t>
                  </w:r>
                </w:p>
              </w:tc>
            </w:tr>
          </w:tbl>
          <w:p w:rsidR="00C00141" w:rsidRPr="005576B9" w:rsidRDefault="00C00141" w:rsidP="00C00141">
            <w:pPr>
              <w:rPr>
                <w:rFonts w:ascii="Arial" w:hAnsi="Arial" w:cs="Arial"/>
                <w:sz w:val="20"/>
                <w:szCs w:val="20"/>
              </w:rPr>
            </w:pPr>
          </w:p>
          <w:p w:rsidR="00C00141" w:rsidRPr="005576B9" w:rsidRDefault="00C00141" w:rsidP="00C00141">
            <w:pPr>
              <w:pStyle w:val="Textoindependiente"/>
              <w:ind w:left="72" w:right="96"/>
              <w:jc w:val="both"/>
              <w:rPr>
                <w:rFonts w:ascii="Arial" w:hAnsi="Arial" w:cs="Arial"/>
                <w:sz w:val="20"/>
                <w:szCs w:val="20"/>
              </w:rPr>
            </w:pPr>
          </w:p>
          <w:p w:rsidR="00C00141" w:rsidRPr="005576B9" w:rsidRDefault="00C00141" w:rsidP="00C00141">
            <w:pPr>
              <w:pStyle w:val="Textoindependiente"/>
              <w:ind w:left="72" w:right="96"/>
              <w:jc w:val="both"/>
              <w:rPr>
                <w:rFonts w:ascii="Arial" w:hAnsi="Arial" w:cs="Arial"/>
                <w:sz w:val="20"/>
                <w:szCs w:val="20"/>
              </w:rPr>
            </w:pPr>
          </w:p>
          <w:p w:rsidR="00C00141" w:rsidRPr="005576B9" w:rsidRDefault="00C00141" w:rsidP="00C00141">
            <w:pPr>
              <w:pStyle w:val="Textoindependiente"/>
              <w:ind w:left="72" w:right="96"/>
              <w:jc w:val="both"/>
              <w:rPr>
                <w:rFonts w:ascii="Arial" w:hAnsi="Arial" w:cs="Arial"/>
                <w:sz w:val="20"/>
                <w:szCs w:val="20"/>
              </w:rPr>
            </w:pPr>
          </w:p>
          <w:p w:rsidR="00C00141" w:rsidRPr="005576B9" w:rsidRDefault="00C00141" w:rsidP="00C00141">
            <w:pPr>
              <w:pStyle w:val="Textoindependiente"/>
              <w:ind w:left="72" w:right="96"/>
              <w:jc w:val="both"/>
              <w:rPr>
                <w:rFonts w:ascii="Arial" w:hAnsi="Arial" w:cs="Arial"/>
                <w:sz w:val="20"/>
                <w:szCs w:val="20"/>
              </w:rPr>
            </w:pPr>
          </w:p>
          <w:p w:rsidR="00084586" w:rsidRPr="005576B9" w:rsidRDefault="00084586" w:rsidP="00691C89">
            <w:pPr>
              <w:pStyle w:val="Textoindependiente"/>
              <w:ind w:right="96"/>
              <w:jc w:val="both"/>
              <w:rPr>
                <w:rFonts w:ascii="Arial" w:hAnsi="Arial" w:cs="Arial"/>
                <w:sz w:val="20"/>
                <w:szCs w:val="20"/>
              </w:rPr>
            </w:pPr>
          </w:p>
          <w:p w:rsidR="00691C89" w:rsidRPr="005576B9" w:rsidRDefault="00691C89" w:rsidP="00691C89">
            <w:pPr>
              <w:pStyle w:val="Textoindependiente"/>
              <w:ind w:right="96"/>
              <w:jc w:val="both"/>
              <w:rPr>
                <w:rFonts w:ascii="Arial" w:hAnsi="Arial" w:cs="Arial"/>
                <w:sz w:val="20"/>
                <w:szCs w:val="20"/>
              </w:rPr>
            </w:pPr>
          </w:p>
          <w:p w:rsidR="002D79B9" w:rsidRDefault="002D79B9" w:rsidP="00084586">
            <w:pPr>
              <w:pStyle w:val="Textoindependiente"/>
              <w:ind w:left="72" w:right="96"/>
              <w:jc w:val="both"/>
              <w:rPr>
                <w:rFonts w:ascii="Arial" w:hAnsi="Arial" w:cs="Arial"/>
                <w:sz w:val="20"/>
                <w:szCs w:val="20"/>
              </w:rPr>
            </w:pPr>
          </w:p>
          <w:p w:rsidR="00856AFD" w:rsidRDefault="00856AFD" w:rsidP="00084586">
            <w:pPr>
              <w:pStyle w:val="Textoindependiente"/>
              <w:ind w:left="72" w:right="96"/>
              <w:jc w:val="both"/>
              <w:rPr>
                <w:rFonts w:ascii="Arial" w:hAnsi="Arial" w:cs="Arial"/>
                <w:sz w:val="20"/>
                <w:szCs w:val="20"/>
              </w:rPr>
            </w:pPr>
          </w:p>
          <w:p w:rsidR="00856AFD" w:rsidRDefault="00856AFD" w:rsidP="00084586">
            <w:pPr>
              <w:pStyle w:val="Textoindependiente"/>
              <w:ind w:left="72"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602FB8" w:rsidRDefault="00602FB8" w:rsidP="001D472C">
            <w:pPr>
              <w:pStyle w:val="Textoindependiente"/>
              <w:ind w:right="96"/>
              <w:jc w:val="both"/>
              <w:rPr>
                <w:rFonts w:ascii="Arial" w:hAnsi="Arial" w:cs="Arial"/>
                <w:sz w:val="20"/>
                <w:szCs w:val="20"/>
              </w:rPr>
            </w:pPr>
          </w:p>
          <w:p w:rsidR="00084586" w:rsidRPr="005576B9" w:rsidRDefault="00084586" w:rsidP="001D472C">
            <w:pPr>
              <w:pStyle w:val="Textoindependiente"/>
              <w:ind w:right="96"/>
              <w:jc w:val="both"/>
              <w:rPr>
                <w:rFonts w:ascii="Arial" w:hAnsi="Arial" w:cs="Arial"/>
                <w:sz w:val="20"/>
                <w:szCs w:val="20"/>
              </w:rPr>
            </w:pPr>
            <w:r w:rsidRPr="005576B9">
              <w:rPr>
                <w:rFonts w:ascii="Arial" w:hAnsi="Arial" w:cs="Arial"/>
                <w:sz w:val="20"/>
                <w:szCs w:val="20"/>
              </w:rPr>
              <w:t xml:space="preserve">Los 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E4840" w:rsidRPr="005576B9">
              <w:rPr>
                <w:rFonts w:ascii="Arial" w:hAnsi="Arial" w:cs="Arial"/>
                <w:sz w:val="20"/>
                <w:szCs w:val="20"/>
              </w:rPr>
              <w:t>dé</w:t>
            </w:r>
            <w:r w:rsidRPr="005576B9">
              <w:rPr>
                <w:rFonts w:ascii="Arial" w:hAnsi="Arial" w:cs="Arial"/>
                <w:sz w:val="20"/>
                <w:szCs w:val="20"/>
              </w:rPr>
              <w:t xml:space="preserve"> cuenta los pasajes y el valor de los gastos de viaje</w:t>
            </w:r>
            <w:r w:rsidR="0018775C" w:rsidRPr="005576B9">
              <w:rPr>
                <w:rFonts w:ascii="Arial" w:hAnsi="Arial" w:cs="Arial"/>
                <w:sz w:val="20"/>
                <w:szCs w:val="20"/>
              </w:rPr>
              <w:t xml:space="preserve"> U</w:t>
            </w:r>
            <w:r w:rsidRPr="005576B9">
              <w:rPr>
                <w:rFonts w:ascii="Arial" w:hAnsi="Arial" w:cs="Arial"/>
                <w:sz w:val="20"/>
                <w:szCs w:val="20"/>
              </w:rPr>
              <w:t xml:space="preserve">NIDAD APOYADA debe efectuar las coordinaciones correspondientes, tendiente al reconocimiento y pago de pasajes al interior, así como al pago de estos gastos. </w:t>
            </w:r>
          </w:p>
          <w:p w:rsidR="00084586" w:rsidRPr="005576B9"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lastRenderedPageBreak/>
              <w:t>Dado el caso de que las directrices y lineamientos internos relacionados con antelación, sean objeto de modificación; el CONTRATISTA acepta que se le liquiden, de acuerdo a los nuevos parámetros establecidos por la Fuerza.</w:t>
            </w:r>
          </w:p>
          <w:p w:rsidR="00084586" w:rsidRPr="005576B9"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 xml:space="preserve">Para la </w:t>
            </w:r>
            <w:r w:rsidRPr="002D79B9">
              <w:rPr>
                <w:rFonts w:ascii="Arial" w:hAnsi="Arial" w:cs="Arial"/>
                <w:sz w:val="20"/>
                <w:szCs w:val="20"/>
              </w:rPr>
              <w:t xml:space="preserve">realización de cada uno de los pagos derivados del presente contrato, el contratista deberá entregar a  el </w:t>
            </w:r>
            <w:r w:rsidR="002D79B9" w:rsidRPr="002D79B9">
              <w:rPr>
                <w:rFonts w:ascii="Arial" w:hAnsi="Arial" w:cs="Arial"/>
                <w:sz w:val="20"/>
                <w:szCs w:val="20"/>
              </w:rPr>
              <w:t>DISPENSARIO MEDICO DE BUCAR</w:t>
            </w:r>
            <w:r w:rsidR="006706C2">
              <w:rPr>
                <w:rFonts w:ascii="Arial" w:hAnsi="Arial" w:cs="Arial"/>
                <w:sz w:val="20"/>
                <w:szCs w:val="20"/>
              </w:rPr>
              <w:t>A</w:t>
            </w:r>
            <w:r w:rsidR="002D79B9" w:rsidRPr="002D79B9">
              <w:rPr>
                <w:rFonts w:ascii="Arial" w:hAnsi="Arial" w:cs="Arial"/>
                <w:sz w:val="20"/>
                <w:szCs w:val="20"/>
              </w:rPr>
              <w:t>MANGA</w:t>
            </w:r>
            <w:r w:rsidRPr="002D79B9">
              <w:rPr>
                <w:rFonts w:ascii="Arial" w:hAnsi="Arial" w:cs="Arial"/>
                <w:sz w:val="20"/>
                <w:szCs w:val="20"/>
              </w:rPr>
              <w:t xml:space="preserve"> , los</w:t>
            </w:r>
            <w:r w:rsidR="002D79B9" w:rsidRPr="002D79B9">
              <w:rPr>
                <w:rFonts w:ascii="Arial" w:hAnsi="Arial" w:cs="Arial"/>
                <w:sz w:val="20"/>
                <w:szCs w:val="20"/>
              </w:rPr>
              <w:t xml:space="preserve"> </w:t>
            </w:r>
            <w:r w:rsidRPr="002D79B9">
              <w:rPr>
                <w:rFonts w:ascii="Arial" w:hAnsi="Arial" w:cs="Arial"/>
                <w:sz w:val="20"/>
                <w:szCs w:val="20"/>
              </w:rPr>
              <w:t>siguientes documentos:</w:t>
            </w:r>
            <w:r w:rsidRPr="005576B9">
              <w:rPr>
                <w:rFonts w:ascii="Arial" w:hAnsi="Arial" w:cs="Arial"/>
                <w:sz w:val="20"/>
                <w:szCs w:val="20"/>
              </w:rPr>
              <w:tab/>
            </w:r>
            <w:r w:rsidRPr="005576B9">
              <w:rPr>
                <w:rFonts w:ascii="Arial" w:hAnsi="Arial" w:cs="Arial"/>
                <w:sz w:val="20"/>
                <w:szCs w:val="20"/>
              </w:rPr>
              <w:tab/>
            </w:r>
            <w:r w:rsidRPr="005576B9">
              <w:rPr>
                <w:rFonts w:ascii="Arial" w:hAnsi="Arial" w:cs="Arial"/>
                <w:sz w:val="20"/>
                <w:szCs w:val="20"/>
              </w:rPr>
              <w:tab/>
            </w:r>
            <w:r w:rsidRPr="005576B9">
              <w:rPr>
                <w:rFonts w:ascii="Arial" w:hAnsi="Arial" w:cs="Arial"/>
                <w:sz w:val="20"/>
                <w:szCs w:val="20"/>
              </w:rPr>
              <w:tab/>
            </w:r>
          </w:p>
          <w:p w:rsidR="00084586"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Informe de gestión señalando cada una de las obligaciones ejecutadas durante el periodo, firmado por el CONTRATISTA y el recibido a satisfacción del supervisor del contrato, de acuerdo al formato establecido.</w:t>
            </w:r>
          </w:p>
          <w:p w:rsidR="00E2390A" w:rsidRPr="005F3163" w:rsidRDefault="00E2390A" w:rsidP="00E2390A">
            <w:pPr>
              <w:pStyle w:val="Textoindependiente"/>
              <w:ind w:left="72" w:right="96"/>
              <w:jc w:val="both"/>
              <w:rPr>
                <w:rFonts w:ascii="Arial" w:hAnsi="Arial" w:cs="Arial"/>
                <w:sz w:val="20"/>
                <w:szCs w:val="20"/>
              </w:rPr>
            </w:pPr>
            <w:r>
              <w:rPr>
                <w:rFonts w:ascii="Arial" w:hAnsi="Arial" w:cs="Arial"/>
                <w:sz w:val="20"/>
                <w:szCs w:val="20"/>
              </w:rPr>
              <w:t>Certificado de bioestadística.</w:t>
            </w:r>
          </w:p>
          <w:p w:rsidR="00084586" w:rsidRPr="005576B9"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 xml:space="preserve">Informe del supervisor, de acuerdo al formato establecido </w:t>
            </w:r>
          </w:p>
          <w:p w:rsidR="00084586" w:rsidRPr="005576B9" w:rsidRDefault="00084586" w:rsidP="00084586">
            <w:pPr>
              <w:pStyle w:val="Textoindependiente"/>
              <w:ind w:left="72" w:right="96"/>
              <w:jc w:val="both"/>
              <w:rPr>
                <w:rFonts w:ascii="Arial" w:hAnsi="Arial" w:cs="Arial"/>
                <w:sz w:val="20"/>
                <w:szCs w:val="20"/>
              </w:rPr>
            </w:pPr>
            <w:r w:rsidRPr="005576B9">
              <w:rPr>
                <w:rFonts w:ascii="Arial" w:hAnsi="Arial" w:cs="Arial"/>
                <w:sz w:val="20"/>
                <w:szCs w:val="20"/>
              </w:rPr>
              <w:t>Copia del original de los soportes de pago de los aportes mensuales obligatorios al Sistema General de Seguridad Social en Salud y Pensión, sobre un ingreso base de cotización del 40 % del valor mensual del contrato, con aporte</w:t>
            </w:r>
            <w:r w:rsidR="002D79B9">
              <w:rPr>
                <w:rFonts w:ascii="Arial" w:hAnsi="Arial" w:cs="Arial"/>
                <w:sz w:val="20"/>
                <w:szCs w:val="20"/>
              </w:rPr>
              <w:t xml:space="preserve"> del 16% en pensiones y el 12,</w:t>
            </w:r>
            <w:r w:rsidRPr="005576B9">
              <w:rPr>
                <w:rFonts w:ascii="Arial" w:hAnsi="Arial" w:cs="Arial"/>
                <w:sz w:val="20"/>
                <w:szCs w:val="20"/>
              </w:rPr>
              <w:t xml:space="preserve">5% en salud, el certificado y carné de afiliación a la ARL, así como el soporte de pago del aporte mensual obligatorio al sistema general de riesgos laborales, conforme lo establece la normatividad legal vigente y de acuerdo a la afiliación efectuada a la A.R.L. </w:t>
            </w:r>
          </w:p>
          <w:p w:rsidR="00084586" w:rsidRPr="005576B9" w:rsidRDefault="002D79B9" w:rsidP="00084586">
            <w:pPr>
              <w:pStyle w:val="Textoindependiente"/>
              <w:ind w:left="72" w:right="96"/>
              <w:jc w:val="both"/>
              <w:rPr>
                <w:rFonts w:ascii="Arial" w:hAnsi="Arial" w:cs="Arial"/>
                <w:sz w:val="20"/>
                <w:szCs w:val="20"/>
              </w:rPr>
            </w:pPr>
            <w:r>
              <w:rPr>
                <w:rFonts w:ascii="Arial" w:hAnsi="Arial" w:cs="Arial"/>
                <w:sz w:val="20"/>
                <w:szCs w:val="20"/>
              </w:rPr>
              <w:t>Documento de Cuenta de cobro y/o factura.</w:t>
            </w:r>
          </w:p>
          <w:p w:rsidR="00A25595" w:rsidRPr="005576B9" w:rsidRDefault="00A25595" w:rsidP="00084586">
            <w:pPr>
              <w:pStyle w:val="Textoindependiente"/>
              <w:spacing w:after="0"/>
              <w:ind w:right="96"/>
              <w:jc w:val="both"/>
              <w:rPr>
                <w:rFonts w:ascii="Arial" w:hAnsi="Arial" w:cs="Arial"/>
                <w:sz w:val="20"/>
                <w:szCs w:val="20"/>
              </w:rPr>
            </w:pPr>
          </w:p>
        </w:tc>
      </w:tr>
      <w:tr w:rsidR="007B6E35" w:rsidRPr="005576B9" w:rsidTr="007366A5">
        <w:trPr>
          <w:trHeight w:val="340"/>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ANÁLISIS DE RIESGO Y LA FORMA DE MITIGARLO</w:t>
            </w:r>
          </w:p>
        </w:tc>
        <w:tc>
          <w:tcPr>
            <w:tcW w:w="6080" w:type="dxa"/>
            <w:vAlign w:val="center"/>
          </w:tcPr>
          <w:p w:rsidR="009F537D" w:rsidRDefault="009F537D" w:rsidP="00FE7FDE">
            <w:pPr>
              <w:pStyle w:val="Textoindependiente"/>
              <w:ind w:right="96"/>
              <w:jc w:val="both"/>
              <w:rPr>
                <w:rFonts w:ascii="Arial" w:hAnsi="Arial" w:cs="Arial"/>
                <w:sz w:val="20"/>
                <w:szCs w:val="20"/>
                <w:lang w:val="es-MX"/>
              </w:rPr>
            </w:pPr>
            <w:r w:rsidRPr="009F537D">
              <w:rPr>
                <w:rFonts w:ascii="Arial" w:hAnsi="Arial" w:cs="Arial"/>
                <w:sz w:val="20"/>
                <w:szCs w:val="20"/>
                <w:lang w:val="es-MX"/>
              </w:rPr>
              <w:t>Con base en lo anterior el contratista deber</w:t>
            </w:r>
            <w:r w:rsidRPr="009F537D">
              <w:rPr>
                <w:rFonts w:ascii="Arial" w:hAnsi="Arial" w:cs="Arial" w:hint="eastAsia"/>
                <w:sz w:val="20"/>
                <w:szCs w:val="20"/>
                <w:lang w:val="es-MX"/>
              </w:rPr>
              <w:t>á</w:t>
            </w:r>
            <w:r w:rsidRPr="009F537D">
              <w:rPr>
                <w:rFonts w:ascii="Arial" w:hAnsi="Arial" w:cs="Arial"/>
                <w:sz w:val="20"/>
                <w:szCs w:val="20"/>
                <w:lang w:val="es-MX"/>
              </w:rPr>
              <w:t xml:space="preserve"> afiliarse a riego 3 seg</w:t>
            </w:r>
            <w:r w:rsidRPr="009F537D">
              <w:rPr>
                <w:rFonts w:ascii="Arial" w:hAnsi="Arial" w:cs="Arial" w:hint="eastAsia"/>
                <w:sz w:val="20"/>
                <w:szCs w:val="20"/>
                <w:lang w:val="es-MX"/>
              </w:rPr>
              <w:t>ú</w:t>
            </w:r>
            <w:r w:rsidRPr="009F537D">
              <w:rPr>
                <w:rFonts w:ascii="Arial" w:hAnsi="Arial" w:cs="Arial"/>
                <w:sz w:val="20"/>
                <w:szCs w:val="20"/>
                <w:lang w:val="es-MX"/>
              </w:rPr>
              <w:t>n esta clasificaci</w:t>
            </w:r>
            <w:r w:rsidRPr="009F537D">
              <w:rPr>
                <w:rFonts w:ascii="Arial" w:hAnsi="Arial" w:cs="Arial" w:hint="eastAsia"/>
                <w:sz w:val="20"/>
                <w:szCs w:val="20"/>
                <w:lang w:val="es-MX"/>
              </w:rPr>
              <w:t>ó</w:t>
            </w:r>
            <w:r w:rsidRPr="009F537D">
              <w:rPr>
                <w:rFonts w:ascii="Arial" w:hAnsi="Arial" w:cs="Arial"/>
                <w:sz w:val="20"/>
                <w:szCs w:val="20"/>
                <w:lang w:val="es-MX"/>
              </w:rPr>
              <w:t>n.</w:t>
            </w:r>
          </w:p>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 xml:space="preserve">Los riesgos que se pueden presentar en la ejecución del contrato, pueden ser: </w:t>
            </w:r>
          </w:p>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Riesgos asumidos por el contratista:</w:t>
            </w:r>
          </w:p>
          <w:p w:rsidR="007B6E35" w:rsidRPr="005576B9" w:rsidRDefault="007B6E35" w:rsidP="00CB5CFA">
            <w:pPr>
              <w:pStyle w:val="Textoindependiente"/>
              <w:numPr>
                <w:ilvl w:val="0"/>
                <w:numId w:val="5"/>
              </w:numPr>
              <w:ind w:left="780" w:right="96" w:hanging="425"/>
              <w:jc w:val="both"/>
              <w:rPr>
                <w:rFonts w:ascii="Arial" w:hAnsi="Arial" w:cs="Arial"/>
                <w:sz w:val="20"/>
                <w:szCs w:val="20"/>
                <w:lang w:val="es-MX"/>
              </w:rPr>
            </w:pPr>
            <w:r w:rsidRPr="005576B9">
              <w:rPr>
                <w:rFonts w:ascii="Arial" w:hAnsi="Arial" w:cs="Arial"/>
                <w:sz w:val="20"/>
                <w:szCs w:val="20"/>
                <w:lang w:val="es-MX"/>
              </w:rPr>
              <w:t xml:space="preserve"> El eventual incumplimiento del contratista de las obligaciones establecidas en el contrato. </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lang w:val="es-MX"/>
              </w:rPr>
              <w:t xml:space="preserve"> Conceptos errados que como consecuencia generen acciones legales en contra del Ministerio de Defensa – Ejército Nacional.</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rPr>
              <w:t xml:space="preserve"> Negligencia, imprudencia o temeridad en los mandatos o en las asesoría requeridas por la entidad en la materia para la cual fue contratado</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rPr>
              <w:t xml:space="preserve"> Uso indebido de información confidencial, secreta, ultra secreta que llegase a conocer y que publicara, revelara, entregara, informara, distribuyera bajo forma alguna, ya sea directa o indirectamente</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color w:val="000000"/>
                <w:sz w:val="20"/>
                <w:szCs w:val="20"/>
              </w:rPr>
              <w:t>Pago de salarios, prestaciones sociales y honorarios que el contratista (persona jurídica) llegase a omitir cumplir con las obligaciones que se derivan de la relación de trabajo conforme a las normas vigentes</w:t>
            </w:r>
          </w:p>
          <w:p w:rsidR="007B6E35" w:rsidRPr="005576B9" w:rsidRDefault="007B6E35" w:rsidP="00CB5CFA">
            <w:pPr>
              <w:pStyle w:val="Textoindependiente"/>
              <w:numPr>
                <w:ilvl w:val="0"/>
                <w:numId w:val="5"/>
              </w:numPr>
              <w:ind w:left="780" w:right="96" w:hanging="425"/>
              <w:jc w:val="both"/>
              <w:rPr>
                <w:rFonts w:ascii="Arial" w:hAnsi="Arial" w:cs="Arial"/>
                <w:sz w:val="20"/>
                <w:szCs w:val="20"/>
              </w:rPr>
            </w:pPr>
            <w:r w:rsidRPr="005576B9">
              <w:rPr>
                <w:rFonts w:ascii="Arial" w:hAnsi="Arial" w:cs="Arial"/>
                <w:sz w:val="20"/>
                <w:szCs w:val="20"/>
                <w:lang w:val="es-MX"/>
              </w:rPr>
              <w:t xml:space="preserve"> Incumpla con las obligaciones al Sistema de Seguridad </w:t>
            </w:r>
            <w:r w:rsidRPr="005576B9">
              <w:rPr>
                <w:rFonts w:ascii="Arial" w:hAnsi="Arial" w:cs="Arial"/>
                <w:sz w:val="20"/>
                <w:szCs w:val="20"/>
                <w:lang w:val="es-MX"/>
              </w:rPr>
              <w:lastRenderedPageBreak/>
              <w:t>Social Integral y ARL.</w:t>
            </w:r>
          </w:p>
          <w:p w:rsidR="007B6E35" w:rsidRPr="005576B9" w:rsidRDefault="007B6E35" w:rsidP="00FE7FDE">
            <w:pPr>
              <w:pStyle w:val="Textoindependiente"/>
              <w:ind w:right="96"/>
              <w:jc w:val="both"/>
              <w:rPr>
                <w:rFonts w:ascii="Arial" w:hAnsi="Arial" w:cs="Arial"/>
                <w:sz w:val="20"/>
                <w:szCs w:val="20"/>
                <w:lang w:val="es-MX"/>
              </w:rPr>
            </w:pPr>
            <w:r w:rsidRPr="005576B9">
              <w:rPr>
                <w:rFonts w:ascii="Arial" w:hAnsi="Arial" w:cs="Arial"/>
                <w:sz w:val="20"/>
                <w:szCs w:val="20"/>
                <w:lang w:val="es-MX"/>
              </w:rPr>
              <w:t>Riesgos asumidos por la entidad contratante:</w:t>
            </w:r>
          </w:p>
          <w:p w:rsidR="007B6E35" w:rsidRPr="005576B9" w:rsidRDefault="007B6E35" w:rsidP="00CB5CFA">
            <w:pPr>
              <w:pStyle w:val="Textoindependiente"/>
              <w:numPr>
                <w:ilvl w:val="0"/>
                <w:numId w:val="6"/>
              </w:numPr>
              <w:ind w:right="96"/>
              <w:jc w:val="both"/>
              <w:rPr>
                <w:rFonts w:ascii="Arial" w:hAnsi="Arial" w:cs="Arial"/>
                <w:sz w:val="20"/>
                <w:szCs w:val="20"/>
              </w:rPr>
            </w:pPr>
            <w:r w:rsidRPr="005576B9">
              <w:rPr>
                <w:rFonts w:ascii="Arial" w:hAnsi="Arial" w:cs="Arial"/>
                <w:sz w:val="20"/>
                <w:szCs w:val="20"/>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5576B9" w:rsidRDefault="007B6E35" w:rsidP="00CB5CFA">
            <w:pPr>
              <w:pStyle w:val="Textoindependiente"/>
              <w:numPr>
                <w:ilvl w:val="0"/>
                <w:numId w:val="6"/>
              </w:numPr>
              <w:ind w:right="96"/>
              <w:jc w:val="both"/>
              <w:rPr>
                <w:rFonts w:ascii="Arial" w:hAnsi="Arial" w:cs="Arial"/>
                <w:sz w:val="20"/>
                <w:szCs w:val="20"/>
              </w:rPr>
            </w:pPr>
            <w:r w:rsidRPr="005576B9">
              <w:rPr>
                <w:rFonts w:ascii="Arial" w:hAnsi="Arial" w:cs="Arial"/>
                <w:sz w:val="20"/>
                <w:szCs w:val="20"/>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Default="007B6E35" w:rsidP="00CB5CFA">
            <w:pPr>
              <w:pStyle w:val="Textoindependiente"/>
              <w:numPr>
                <w:ilvl w:val="0"/>
                <w:numId w:val="6"/>
              </w:numPr>
              <w:spacing w:after="0"/>
              <w:ind w:right="96"/>
              <w:jc w:val="both"/>
              <w:rPr>
                <w:rFonts w:ascii="Arial" w:hAnsi="Arial" w:cs="Arial"/>
                <w:sz w:val="20"/>
                <w:szCs w:val="20"/>
              </w:rPr>
            </w:pPr>
            <w:r w:rsidRPr="005576B9">
              <w:rPr>
                <w:rFonts w:ascii="Arial" w:hAnsi="Arial" w:cs="Arial"/>
                <w:sz w:val="20"/>
                <w:szCs w:val="20"/>
              </w:rPr>
              <w:t>Riesgos asociados con el presupuesto de la entidad: consiste en la ausencia de disponibilidad presupuestal para asumir los compromisos asumidos por la Entidad Estatal</w:t>
            </w:r>
            <w:r w:rsidR="00783D1E" w:rsidRPr="005576B9">
              <w:rPr>
                <w:rFonts w:ascii="Arial" w:hAnsi="Arial" w:cs="Arial"/>
                <w:sz w:val="20"/>
                <w:szCs w:val="20"/>
              </w:rPr>
              <w:t>.</w:t>
            </w:r>
          </w:p>
          <w:p w:rsidR="00691193" w:rsidRPr="005576B9" w:rsidRDefault="00691193" w:rsidP="00CB5CFA">
            <w:pPr>
              <w:pStyle w:val="Textoindependiente"/>
              <w:numPr>
                <w:ilvl w:val="0"/>
                <w:numId w:val="6"/>
              </w:numPr>
              <w:spacing w:after="0"/>
              <w:ind w:right="96"/>
              <w:jc w:val="both"/>
              <w:rPr>
                <w:rFonts w:ascii="Arial" w:hAnsi="Arial" w:cs="Arial"/>
                <w:sz w:val="20"/>
                <w:szCs w:val="20"/>
              </w:rPr>
            </w:pPr>
          </w:p>
        </w:tc>
      </w:tr>
      <w:tr w:rsidR="007B6E35" w:rsidRPr="005576B9" w:rsidTr="007366A5">
        <w:trPr>
          <w:trHeight w:val="664"/>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lastRenderedPageBreak/>
              <w:t>GARANTÍAS EXIGIDAS</w:t>
            </w:r>
          </w:p>
        </w:tc>
        <w:tc>
          <w:tcPr>
            <w:tcW w:w="6080" w:type="dxa"/>
            <w:vAlign w:val="center"/>
          </w:tcPr>
          <w:p w:rsidR="00084586" w:rsidRPr="005576B9" w:rsidRDefault="00084586" w:rsidP="00084586">
            <w:pPr>
              <w:pStyle w:val="Textoindependiente"/>
              <w:ind w:right="96"/>
              <w:jc w:val="both"/>
              <w:rPr>
                <w:rFonts w:ascii="Arial" w:hAnsi="Arial" w:cs="Arial"/>
                <w:b/>
                <w:bCs/>
                <w:sz w:val="20"/>
                <w:szCs w:val="20"/>
              </w:rPr>
            </w:pPr>
            <w:r w:rsidRPr="005576B9">
              <w:rPr>
                <w:rFonts w:ascii="Arial" w:hAnsi="Arial" w:cs="Arial"/>
                <w:b/>
                <w:bCs/>
                <w:sz w:val="20"/>
                <w:szCs w:val="20"/>
              </w:rPr>
              <w:t>GARANTÍA DE CUMPLIMIENTO</w:t>
            </w:r>
          </w:p>
          <w:p w:rsidR="006706C2" w:rsidRPr="005576B9" w:rsidRDefault="006706C2" w:rsidP="006706C2">
            <w:pPr>
              <w:pStyle w:val="Textoindependiente"/>
              <w:numPr>
                <w:ilvl w:val="1"/>
                <w:numId w:val="4"/>
              </w:numPr>
              <w:ind w:right="96"/>
              <w:jc w:val="both"/>
              <w:rPr>
                <w:rFonts w:ascii="Arial" w:hAnsi="Arial" w:cs="Arial"/>
                <w:bCs/>
                <w:sz w:val="20"/>
                <w:szCs w:val="20"/>
              </w:rPr>
            </w:pPr>
            <w:r w:rsidRPr="005576B9">
              <w:rPr>
                <w:rFonts w:ascii="Arial" w:hAnsi="Arial" w:cs="Arial"/>
                <w:bCs/>
                <w:sz w:val="20"/>
                <w:szCs w:val="20"/>
              </w:rPr>
              <w:t>Cumplimiento del contrato.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6706C2" w:rsidRPr="005576B9" w:rsidRDefault="006706C2" w:rsidP="006706C2">
            <w:pPr>
              <w:pStyle w:val="Textoindependiente"/>
              <w:ind w:right="96"/>
              <w:jc w:val="both"/>
              <w:rPr>
                <w:rFonts w:ascii="Arial" w:hAnsi="Arial" w:cs="Arial"/>
                <w:bCs/>
                <w:sz w:val="20"/>
                <w:szCs w:val="20"/>
              </w:rPr>
            </w:pPr>
            <w:r w:rsidRPr="005576B9">
              <w:rPr>
                <w:rFonts w:ascii="Arial" w:hAnsi="Arial" w:cs="Arial"/>
                <w:bCs/>
                <w:sz w:val="20"/>
                <w:szCs w:val="20"/>
              </w:rPr>
              <w:t xml:space="preserve">Suficiencia de la garantía: 10% del valor del contrato por un término igual al plazo de vigencia del contratos y </w:t>
            </w:r>
            <w:r>
              <w:rPr>
                <w:rFonts w:ascii="Arial" w:hAnsi="Arial" w:cs="Arial"/>
                <w:bCs/>
                <w:sz w:val="20"/>
                <w:szCs w:val="20"/>
              </w:rPr>
              <w:t>cuatro</w:t>
            </w:r>
            <w:r w:rsidRPr="005576B9">
              <w:rPr>
                <w:rFonts w:ascii="Arial" w:hAnsi="Arial" w:cs="Arial"/>
                <w:bCs/>
                <w:sz w:val="20"/>
                <w:szCs w:val="20"/>
              </w:rPr>
              <w:t xml:space="preserve"> (</w:t>
            </w:r>
            <w:r>
              <w:rPr>
                <w:rFonts w:ascii="Arial" w:hAnsi="Arial" w:cs="Arial"/>
                <w:bCs/>
                <w:sz w:val="20"/>
                <w:szCs w:val="20"/>
              </w:rPr>
              <w:t>4</w:t>
            </w:r>
            <w:r w:rsidRPr="005576B9">
              <w:rPr>
                <w:rFonts w:ascii="Arial" w:hAnsi="Arial" w:cs="Arial"/>
                <w:bCs/>
                <w:sz w:val="20"/>
                <w:szCs w:val="20"/>
              </w:rPr>
              <w:t>) meses más</w:t>
            </w:r>
          </w:p>
          <w:p w:rsidR="006706C2" w:rsidRPr="005576B9" w:rsidRDefault="006706C2" w:rsidP="006706C2">
            <w:pPr>
              <w:pStyle w:val="Textoindependiente"/>
              <w:numPr>
                <w:ilvl w:val="1"/>
                <w:numId w:val="4"/>
              </w:numPr>
              <w:ind w:right="96"/>
              <w:jc w:val="both"/>
              <w:rPr>
                <w:rFonts w:ascii="Arial" w:hAnsi="Arial" w:cs="Arial"/>
                <w:bCs/>
                <w:sz w:val="20"/>
                <w:szCs w:val="20"/>
              </w:rPr>
            </w:pPr>
            <w:r w:rsidRPr="005576B9">
              <w:rPr>
                <w:rFonts w:ascii="Arial" w:hAnsi="Arial" w:cs="Arial"/>
                <w:bCs/>
                <w:sz w:val="20"/>
                <w:szCs w:val="20"/>
              </w:rPr>
              <w:t>Calidad del servicio. Este amparo cubre a la Entidad Estatal por los perjuicios derivados de la deficiente calidad del servicio prestado</w:t>
            </w:r>
          </w:p>
          <w:p w:rsidR="006706C2" w:rsidRPr="005576B9" w:rsidRDefault="006706C2" w:rsidP="006706C2">
            <w:pPr>
              <w:pStyle w:val="Textoindependiente"/>
              <w:ind w:right="96"/>
              <w:jc w:val="both"/>
              <w:rPr>
                <w:rFonts w:ascii="Arial" w:hAnsi="Arial" w:cs="Arial"/>
                <w:bCs/>
                <w:sz w:val="20"/>
                <w:szCs w:val="20"/>
              </w:rPr>
            </w:pPr>
            <w:r w:rsidRPr="005576B9">
              <w:rPr>
                <w:rFonts w:ascii="Arial" w:hAnsi="Arial" w:cs="Arial"/>
                <w:bCs/>
                <w:sz w:val="20"/>
                <w:szCs w:val="20"/>
              </w:rPr>
              <w:t xml:space="preserve">Suficiencia de la garantía: 10% del valor del contrato por un término igual al plazo de vigencia del contrato y </w:t>
            </w:r>
            <w:r>
              <w:rPr>
                <w:rFonts w:ascii="Arial" w:hAnsi="Arial" w:cs="Arial"/>
                <w:bCs/>
                <w:sz w:val="20"/>
                <w:szCs w:val="20"/>
              </w:rPr>
              <w:t>cuatro</w:t>
            </w:r>
            <w:r w:rsidRPr="005576B9">
              <w:rPr>
                <w:rFonts w:ascii="Arial" w:hAnsi="Arial" w:cs="Arial"/>
                <w:bCs/>
                <w:sz w:val="20"/>
                <w:szCs w:val="20"/>
              </w:rPr>
              <w:t xml:space="preserve"> (</w:t>
            </w:r>
            <w:r>
              <w:rPr>
                <w:rFonts w:ascii="Arial" w:hAnsi="Arial" w:cs="Arial"/>
                <w:bCs/>
                <w:sz w:val="20"/>
                <w:szCs w:val="20"/>
              </w:rPr>
              <w:t>4</w:t>
            </w:r>
            <w:r w:rsidRPr="005576B9">
              <w:rPr>
                <w:rFonts w:ascii="Arial" w:hAnsi="Arial" w:cs="Arial"/>
                <w:bCs/>
                <w:sz w:val="20"/>
                <w:szCs w:val="20"/>
              </w:rPr>
              <w:t>) meses más.</w:t>
            </w:r>
          </w:p>
          <w:p w:rsidR="006706C2" w:rsidRDefault="006706C2" w:rsidP="006706C2">
            <w:pPr>
              <w:pStyle w:val="Textoindependiente"/>
              <w:numPr>
                <w:ilvl w:val="1"/>
                <w:numId w:val="4"/>
              </w:numPr>
              <w:ind w:right="96"/>
              <w:jc w:val="both"/>
              <w:rPr>
                <w:rFonts w:ascii="Arial" w:hAnsi="Arial" w:cs="Arial"/>
                <w:bCs/>
                <w:sz w:val="20"/>
                <w:szCs w:val="20"/>
              </w:rPr>
            </w:pPr>
            <w:r>
              <w:rPr>
                <w:rFonts w:ascii="Arial" w:hAnsi="Arial" w:cs="Arial"/>
                <w:bCs/>
                <w:sz w:val="20"/>
                <w:szCs w:val="20"/>
              </w:rPr>
              <w:t xml:space="preserve">RESPONSABILIDAD </w:t>
            </w:r>
            <w:r w:rsidRPr="005F097A">
              <w:rPr>
                <w:rFonts w:ascii="Arial" w:hAnsi="Arial" w:cs="Arial"/>
                <w:bCs/>
                <w:sz w:val="20"/>
                <w:szCs w:val="20"/>
              </w:rPr>
              <w:t>CIVIL</w:t>
            </w:r>
            <w:r>
              <w:rPr>
                <w:rFonts w:ascii="Arial" w:hAnsi="Arial" w:cs="Arial"/>
                <w:bCs/>
                <w:sz w:val="20"/>
                <w:szCs w:val="20"/>
              </w:rPr>
              <w:t xml:space="preserve"> </w:t>
            </w:r>
            <w:r w:rsidRPr="005F097A">
              <w:rPr>
                <w:rFonts w:ascii="Arial" w:hAnsi="Arial" w:cs="Arial"/>
                <w:bCs/>
                <w:sz w:val="20"/>
                <w:szCs w:val="20"/>
              </w:rPr>
              <w:t>PROFESIONAL</w:t>
            </w:r>
            <w:r>
              <w:rPr>
                <w:rFonts w:ascii="Arial" w:hAnsi="Arial" w:cs="Arial"/>
                <w:bCs/>
                <w:sz w:val="20"/>
                <w:szCs w:val="20"/>
              </w:rPr>
              <w:t xml:space="preserve"> </w:t>
            </w:r>
            <w:r w:rsidRPr="005F097A">
              <w:rPr>
                <w:rFonts w:ascii="Arial" w:hAnsi="Arial" w:cs="Arial"/>
                <w:bCs/>
                <w:sz w:val="20"/>
                <w:szCs w:val="20"/>
              </w:rPr>
              <w:t>PARA PROFESIONES MEDICAS, CLINICAS Y HOSPITALES: Su cuantía equivalente a DOSCIENTOS (200)</w:t>
            </w:r>
            <w:r w:rsidRPr="00E93944">
              <w:rPr>
                <w:rFonts w:ascii="Arial" w:hAnsi="Arial" w:cs="Arial"/>
                <w:bCs/>
                <w:sz w:val="20"/>
                <w:szCs w:val="20"/>
              </w:rPr>
              <w:t xml:space="preserve"> SMMLV </w:t>
            </w:r>
            <w:r>
              <w:rPr>
                <w:rFonts w:ascii="Arial" w:hAnsi="Arial" w:cs="Arial"/>
                <w:bCs/>
                <w:sz w:val="20"/>
                <w:szCs w:val="20"/>
              </w:rPr>
              <w:t>con v</w:t>
            </w:r>
            <w:r w:rsidRPr="00E93944">
              <w:rPr>
                <w:rFonts w:ascii="Arial" w:hAnsi="Arial" w:cs="Arial"/>
                <w:bCs/>
                <w:sz w:val="20"/>
                <w:szCs w:val="20"/>
              </w:rPr>
              <w:t xml:space="preserve">igencia igual a la del plazo de ejecución del presente contrato y </w:t>
            </w:r>
            <w:r w:rsidRPr="005F097A">
              <w:rPr>
                <w:rFonts w:ascii="Arial" w:hAnsi="Arial" w:cs="Arial"/>
                <w:bCs/>
                <w:sz w:val="20"/>
                <w:szCs w:val="20"/>
              </w:rPr>
              <w:t xml:space="preserve">SEIS (06) meses </w:t>
            </w:r>
            <w:r w:rsidRPr="00E93944">
              <w:rPr>
                <w:rFonts w:ascii="Arial" w:hAnsi="Arial" w:cs="Arial"/>
                <w:bCs/>
                <w:sz w:val="20"/>
                <w:szCs w:val="20"/>
              </w:rPr>
              <w:t>más.</w:t>
            </w:r>
            <w:r>
              <w:rPr>
                <w:rFonts w:ascii="Arial" w:hAnsi="Arial" w:cs="Arial"/>
                <w:bCs/>
                <w:sz w:val="20"/>
                <w:szCs w:val="20"/>
              </w:rPr>
              <w:t xml:space="preserve"> </w:t>
            </w:r>
          </w:p>
          <w:p w:rsidR="006706C2" w:rsidRPr="005576B9" w:rsidRDefault="006706C2" w:rsidP="006706C2">
            <w:pPr>
              <w:pStyle w:val="Textoindependiente"/>
              <w:ind w:right="96"/>
              <w:jc w:val="both"/>
              <w:rPr>
                <w:rFonts w:ascii="Arial" w:hAnsi="Arial" w:cs="Arial"/>
                <w:bCs/>
                <w:sz w:val="20"/>
                <w:szCs w:val="20"/>
              </w:rPr>
            </w:pPr>
            <w:r w:rsidRPr="005576B9">
              <w:rPr>
                <w:rFonts w:ascii="Arial" w:hAnsi="Arial" w:cs="Arial"/>
                <w:bCs/>
                <w:sz w:val="20"/>
                <w:szCs w:val="20"/>
              </w:rPr>
              <w:t>El cubrimiento de los riesgos antes señalado, el contratista podrá asegurar el cumplimiento de sus obligaciones, mediante lo siguientes instrumentos:</w:t>
            </w:r>
          </w:p>
          <w:p w:rsidR="00C00141" w:rsidRPr="005576B9" w:rsidRDefault="006706C2" w:rsidP="006706C2">
            <w:pPr>
              <w:pStyle w:val="Textoindependiente"/>
              <w:ind w:right="96"/>
              <w:jc w:val="both"/>
              <w:rPr>
                <w:rFonts w:ascii="Arial" w:hAnsi="Arial" w:cs="Arial"/>
                <w:bCs/>
                <w:sz w:val="20"/>
                <w:szCs w:val="20"/>
              </w:rPr>
            </w:pPr>
            <w:r w:rsidRPr="005576B9">
              <w:rPr>
                <w:rFonts w:ascii="Arial" w:hAnsi="Arial" w:cs="Arial"/>
                <w:bCs/>
                <w:sz w:val="20"/>
                <w:szCs w:val="20"/>
              </w:rPr>
              <w:t>-Contrato de seguro contenido en una póliza</w:t>
            </w:r>
            <w:r w:rsidR="00E93944">
              <w:rPr>
                <w:rFonts w:ascii="Arial" w:hAnsi="Arial" w:cs="Arial"/>
                <w:bCs/>
                <w:sz w:val="20"/>
                <w:szCs w:val="20"/>
              </w:rPr>
              <w:t>.</w:t>
            </w:r>
          </w:p>
        </w:tc>
      </w:tr>
      <w:tr w:rsidR="0099360C" w:rsidRPr="005576B9" w:rsidTr="007366A5">
        <w:trPr>
          <w:trHeight w:val="403"/>
        </w:trPr>
        <w:tc>
          <w:tcPr>
            <w:tcW w:w="3756" w:type="dxa"/>
            <w:vAlign w:val="center"/>
          </w:tcPr>
          <w:p w:rsidR="0099360C" w:rsidRPr="005576B9" w:rsidRDefault="00A25595"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t xml:space="preserve">NATURALEZA </w:t>
            </w:r>
            <w:r w:rsidR="0099360C" w:rsidRPr="005576B9">
              <w:rPr>
                <w:rFonts w:ascii="Arial" w:hAnsi="Arial" w:cs="Arial"/>
                <w:b/>
                <w:sz w:val="20"/>
                <w:szCs w:val="20"/>
              </w:rPr>
              <w:t>JURÍDICA DEL CONTRATISTA</w:t>
            </w:r>
          </w:p>
        </w:tc>
        <w:tc>
          <w:tcPr>
            <w:tcW w:w="6080" w:type="dxa"/>
            <w:vAlign w:val="center"/>
          </w:tcPr>
          <w:p w:rsidR="0099360C" w:rsidRPr="005576B9" w:rsidRDefault="00A25595" w:rsidP="00A25595">
            <w:pPr>
              <w:pStyle w:val="Textoindependiente"/>
              <w:spacing w:after="0"/>
              <w:ind w:right="96"/>
              <w:jc w:val="both"/>
              <w:rPr>
                <w:rFonts w:ascii="Arial" w:hAnsi="Arial" w:cs="Arial"/>
                <w:b/>
                <w:sz w:val="20"/>
                <w:szCs w:val="20"/>
              </w:rPr>
            </w:pPr>
            <w:r w:rsidRPr="005576B9">
              <w:rPr>
                <w:rFonts w:ascii="Arial" w:eastAsia="Tahoma" w:hAnsi="Arial" w:cs="Arial"/>
                <w:sz w:val="20"/>
                <w:szCs w:val="20"/>
              </w:rPr>
              <w:t>PERSONA NATURAL</w:t>
            </w:r>
          </w:p>
        </w:tc>
      </w:tr>
      <w:tr w:rsidR="00E1357C" w:rsidRPr="005576B9" w:rsidTr="007366A5">
        <w:trPr>
          <w:trHeight w:val="112"/>
        </w:trPr>
        <w:tc>
          <w:tcPr>
            <w:tcW w:w="3756" w:type="dxa"/>
            <w:vAlign w:val="center"/>
          </w:tcPr>
          <w:p w:rsidR="00E1357C" w:rsidRPr="005576B9" w:rsidRDefault="00E1357C"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t>PLAZO DE EJECUCIÓN</w:t>
            </w:r>
          </w:p>
        </w:tc>
        <w:tc>
          <w:tcPr>
            <w:tcW w:w="6080" w:type="dxa"/>
            <w:vAlign w:val="center"/>
          </w:tcPr>
          <w:p w:rsidR="00A25595" w:rsidRDefault="00C00141" w:rsidP="001D472C">
            <w:pPr>
              <w:pStyle w:val="Textoindependiente"/>
              <w:spacing w:after="0"/>
              <w:ind w:right="96"/>
              <w:jc w:val="both"/>
              <w:rPr>
                <w:rFonts w:ascii="Arial" w:eastAsia="Tahoma" w:hAnsi="Arial" w:cs="Arial"/>
                <w:sz w:val="20"/>
                <w:szCs w:val="20"/>
                <w:lang w:eastAsia="es-ES"/>
              </w:rPr>
            </w:pPr>
            <w:r w:rsidRPr="005576B9">
              <w:rPr>
                <w:rFonts w:ascii="Arial" w:eastAsia="Tahoma" w:hAnsi="Arial" w:cs="Arial"/>
                <w:spacing w:val="1"/>
                <w:sz w:val="20"/>
                <w:szCs w:val="20"/>
                <w:lang w:eastAsia="es-ES"/>
              </w:rPr>
              <w:t xml:space="preserve">A partir de la aprobación de la garantía única (cuando aplique) y la expedición del registro presupuestal </w:t>
            </w:r>
            <w:r w:rsidRPr="005576B9">
              <w:rPr>
                <w:rFonts w:ascii="Arial" w:eastAsia="Tahoma" w:hAnsi="Arial" w:cs="Arial"/>
                <w:sz w:val="20"/>
                <w:szCs w:val="20"/>
                <w:lang w:eastAsia="es-ES"/>
              </w:rPr>
              <w:t xml:space="preserve">hasta el </w:t>
            </w:r>
            <w:r w:rsidR="001D472C">
              <w:rPr>
                <w:rFonts w:ascii="Arial" w:eastAsia="Tahoma" w:hAnsi="Arial" w:cs="Arial"/>
                <w:sz w:val="20"/>
                <w:szCs w:val="20"/>
                <w:lang w:eastAsia="es-ES"/>
              </w:rPr>
              <w:t xml:space="preserve">31 </w:t>
            </w:r>
            <w:r w:rsidR="00D202F2" w:rsidRPr="00F16EC2">
              <w:rPr>
                <w:rFonts w:ascii="Arial" w:eastAsia="Tahoma" w:hAnsi="Arial" w:cs="Arial"/>
                <w:sz w:val="20"/>
                <w:szCs w:val="20"/>
                <w:lang w:eastAsia="es-ES"/>
              </w:rPr>
              <w:t xml:space="preserve">de </w:t>
            </w:r>
            <w:r w:rsidR="001D472C">
              <w:rPr>
                <w:rFonts w:ascii="Arial" w:eastAsia="Tahoma" w:hAnsi="Arial" w:cs="Arial"/>
                <w:sz w:val="20"/>
                <w:szCs w:val="20"/>
                <w:lang w:eastAsia="es-ES"/>
              </w:rPr>
              <w:t>DICIEMBRE</w:t>
            </w:r>
            <w:r w:rsidR="00D202F2" w:rsidRPr="00F16EC2">
              <w:rPr>
                <w:rFonts w:ascii="Arial" w:eastAsia="Tahoma" w:hAnsi="Arial" w:cs="Arial"/>
                <w:sz w:val="20"/>
                <w:szCs w:val="20"/>
                <w:lang w:eastAsia="es-ES"/>
              </w:rPr>
              <w:t xml:space="preserve"> de 201</w:t>
            </w:r>
            <w:r w:rsidR="009F537D">
              <w:rPr>
                <w:rFonts w:ascii="Arial" w:eastAsia="Tahoma" w:hAnsi="Arial" w:cs="Arial"/>
                <w:sz w:val="20"/>
                <w:szCs w:val="20"/>
                <w:lang w:eastAsia="es-ES"/>
              </w:rPr>
              <w:t>8</w:t>
            </w:r>
            <w:r w:rsidRPr="00F16EC2">
              <w:rPr>
                <w:rFonts w:ascii="Arial" w:eastAsia="Tahoma" w:hAnsi="Arial" w:cs="Arial"/>
                <w:sz w:val="20"/>
                <w:szCs w:val="20"/>
                <w:lang w:eastAsia="es-ES"/>
              </w:rPr>
              <w:t>.</w:t>
            </w:r>
          </w:p>
          <w:p w:rsidR="00691193" w:rsidRPr="005576B9" w:rsidRDefault="00691193" w:rsidP="001D472C">
            <w:pPr>
              <w:pStyle w:val="Textoindependiente"/>
              <w:spacing w:after="0"/>
              <w:ind w:right="96"/>
              <w:jc w:val="both"/>
              <w:rPr>
                <w:rFonts w:ascii="Arial" w:eastAsia="Tahoma" w:hAnsi="Arial" w:cs="Arial"/>
                <w:sz w:val="20"/>
                <w:szCs w:val="20"/>
                <w:lang w:eastAsia="es-ES"/>
              </w:rPr>
            </w:pPr>
          </w:p>
        </w:tc>
      </w:tr>
      <w:tr w:rsidR="007B6E35" w:rsidRPr="005576B9" w:rsidTr="007366A5">
        <w:trPr>
          <w:trHeight w:val="487"/>
        </w:trPr>
        <w:tc>
          <w:tcPr>
            <w:tcW w:w="3756" w:type="dxa"/>
            <w:vAlign w:val="center"/>
          </w:tcPr>
          <w:p w:rsidR="007B6E35" w:rsidRPr="005576B9" w:rsidRDefault="007B6E35" w:rsidP="007366A5">
            <w:pPr>
              <w:pStyle w:val="Textoindependiente"/>
              <w:numPr>
                <w:ilvl w:val="0"/>
                <w:numId w:val="4"/>
              </w:numPr>
              <w:spacing w:after="0"/>
              <w:ind w:right="96"/>
              <w:rPr>
                <w:rFonts w:ascii="Arial" w:hAnsi="Arial" w:cs="Arial"/>
                <w:b/>
                <w:sz w:val="20"/>
                <w:szCs w:val="20"/>
              </w:rPr>
            </w:pPr>
            <w:r w:rsidRPr="005576B9">
              <w:rPr>
                <w:rFonts w:ascii="Arial" w:hAnsi="Arial" w:cs="Arial"/>
                <w:b/>
                <w:sz w:val="20"/>
                <w:szCs w:val="20"/>
              </w:rPr>
              <w:lastRenderedPageBreak/>
              <w:t>LUGAR DE EJECUCIÓN</w:t>
            </w:r>
          </w:p>
        </w:tc>
        <w:tc>
          <w:tcPr>
            <w:tcW w:w="6080" w:type="dxa"/>
            <w:vAlign w:val="center"/>
          </w:tcPr>
          <w:p w:rsidR="0031044B" w:rsidRDefault="00F16EC2" w:rsidP="00D41797">
            <w:pPr>
              <w:pStyle w:val="Textoindependiente"/>
              <w:spacing w:after="0"/>
              <w:ind w:right="96"/>
              <w:jc w:val="both"/>
              <w:rPr>
                <w:rFonts w:ascii="Arial" w:hAnsi="Arial" w:cs="Arial"/>
                <w:color w:val="000000" w:themeColor="text1"/>
                <w:sz w:val="20"/>
                <w:szCs w:val="20"/>
                <w:lang w:eastAsia="es-ES"/>
              </w:rPr>
            </w:pPr>
            <w:r w:rsidRPr="00F200C1">
              <w:rPr>
                <w:rFonts w:ascii="Arial" w:hAnsi="Arial" w:cs="Arial"/>
                <w:color w:val="000000" w:themeColor="text1"/>
                <w:sz w:val="20"/>
                <w:szCs w:val="20"/>
                <w:lang w:eastAsia="es-ES"/>
              </w:rPr>
              <w:t>Para el cumplimiento de las obligaciones derivadas del presente Contrato las partes acuerdan como lugar de cumplimiento la Ciudad de C</w:t>
            </w:r>
            <w:r w:rsidRPr="00F200C1">
              <w:rPr>
                <w:rFonts w:ascii="Arial" w:hAnsi="Arial" w:cs="Arial" w:hint="eastAsia"/>
                <w:color w:val="000000" w:themeColor="text1"/>
                <w:sz w:val="20"/>
                <w:szCs w:val="20"/>
                <w:lang w:eastAsia="es-ES"/>
              </w:rPr>
              <w:t>ú</w:t>
            </w:r>
            <w:r w:rsidRPr="00F200C1">
              <w:rPr>
                <w:rFonts w:ascii="Arial" w:hAnsi="Arial" w:cs="Arial"/>
                <w:color w:val="000000" w:themeColor="text1"/>
                <w:sz w:val="20"/>
                <w:szCs w:val="20"/>
                <w:lang w:eastAsia="es-ES"/>
              </w:rPr>
              <w:t>cuta., en las instalaciones del Dispensario M</w:t>
            </w:r>
            <w:r w:rsidRPr="00F200C1">
              <w:rPr>
                <w:rFonts w:ascii="Arial" w:hAnsi="Arial" w:cs="Arial" w:hint="eastAsia"/>
                <w:color w:val="000000" w:themeColor="text1"/>
                <w:sz w:val="20"/>
                <w:szCs w:val="20"/>
                <w:lang w:eastAsia="es-ES"/>
              </w:rPr>
              <w:t>é</w:t>
            </w:r>
            <w:r w:rsidRPr="00F200C1">
              <w:rPr>
                <w:rFonts w:ascii="Arial" w:hAnsi="Arial" w:cs="Arial"/>
                <w:color w:val="000000" w:themeColor="text1"/>
                <w:sz w:val="20"/>
                <w:szCs w:val="20"/>
                <w:lang w:eastAsia="es-ES"/>
              </w:rPr>
              <w:t>dico 2015 BAS 30  donde presta los servicios</w:t>
            </w:r>
          </w:p>
          <w:p w:rsidR="00691193" w:rsidRPr="005576B9" w:rsidRDefault="00691193" w:rsidP="00D41797">
            <w:pPr>
              <w:pStyle w:val="Textoindependiente"/>
              <w:spacing w:after="0"/>
              <w:ind w:right="96"/>
              <w:jc w:val="both"/>
              <w:rPr>
                <w:rFonts w:ascii="Arial" w:hAnsi="Arial" w:cs="Arial"/>
                <w:sz w:val="20"/>
                <w:szCs w:val="20"/>
                <w:lang w:val="es-ES"/>
              </w:rPr>
            </w:pPr>
          </w:p>
        </w:tc>
      </w:tr>
      <w:tr w:rsidR="007B6E35" w:rsidRPr="005576B9" w:rsidTr="007366A5">
        <w:trPr>
          <w:trHeight w:val="340"/>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JUSTIFICACIÓN DEL GERENTE DEL PROYECTO DE NO RECIBIR VARIAS OFERTAS</w:t>
            </w:r>
          </w:p>
        </w:tc>
        <w:tc>
          <w:tcPr>
            <w:tcW w:w="6080" w:type="dxa"/>
            <w:vAlign w:val="center"/>
          </w:tcPr>
          <w:p w:rsidR="00F16EC2" w:rsidRPr="00F16EC2" w:rsidRDefault="00F16EC2" w:rsidP="00F16EC2">
            <w:pPr>
              <w:pStyle w:val="Textoindependiente"/>
              <w:ind w:right="96"/>
              <w:jc w:val="both"/>
              <w:rPr>
                <w:rFonts w:ascii="Arial" w:hAnsi="Arial" w:cs="Arial"/>
                <w:sz w:val="20"/>
                <w:szCs w:val="20"/>
              </w:rPr>
            </w:pPr>
            <w:r w:rsidRPr="00F16EC2">
              <w:rPr>
                <w:rFonts w:ascii="Arial" w:hAnsi="Arial" w:cs="Arial"/>
                <w:sz w:val="20"/>
                <w:szCs w:val="20"/>
              </w:rPr>
              <w:t>De acuerdo al art</w:t>
            </w:r>
            <w:r w:rsidRPr="00F16EC2">
              <w:rPr>
                <w:rFonts w:ascii="Arial" w:hAnsi="Arial" w:cs="Arial" w:hint="eastAsia"/>
                <w:sz w:val="20"/>
                <w:szCs w:val="20"/>
              </w:rPr>
              <w:t>í</w:t>
            </w:r>
            <w:r w:rsidRPr="00F16EC2">
              <w:rPr>
                <w:rFonts w:ascii="Arial" w:hAnsi="Arial" w:cs="Arial"/>
                <w:sz w:val="20"/>
                <w:szCs w:val="20"/>
              </w:rPr>
              <w:t>culo 2.2.1.2.1.4.9 del Decreto 1082 de 2015, Se recomienda al ordenador del gasto no extender invitaci</w:t>
            </w:r>
            <w:r w:rsidRPr="00F16EC2">
              <w:rPr>
                <w:rFonts w:ascii="Arial" w:hAnsi="Arial" w:cs="Arial" w:hint="eastAsia"/>
                <w:sz w:val="20"/>
                <w:szCs w:val="20"/>
              </w:rPr>
              <w:t>ó</w:t>
            </w:r>
            <w:r w:rsidRPr="00F16EC2">
              <w:rPr>
                <w:rFonts w:ascii="Arial" w:hAnsi="Arial" w:cs="Arial"/>
                <w:sz w:val="20"/>
                <w:szCs w:val="20"/>
              </w:rPr>
              <w:t>n a varios oferentes a participar en la selecci</w:t>
            </w:r>
            <w:r w:rsidRPr="00F16EC2">
              <w:rPr>
                <w:rFonts w:ascii="Arial" w:hAnsi="Arial" w:cs="Arial" w:hint="eastAsia"/>
                <w:sz w:val="20"/>
                <w:szCs w:val="20"/>
              </w:rPr>
              <w:t>ó</w:t>
            </w:r>
            <w:r w:rsidRPr="00F16EC2">
              <w:rPr>
                <w:rFonts w:ascii="Arial" w:hAnsi="Arial" w:cs="Arial"/>
                <w:sz w:val="20"/>
                <w:szCs w:val="20"/>
              </w:rPr>
              <w:t>n del contratista, toda vez que la misma la normatividad que regula el tema no obliga este requerimiento y adicional a ello el que se propone m</w:t>
            </w:r>
            <w:r w:rsidRPr="00F16EC2">
              <w:rPr>
                <w:rFonts w:ascii="Arial" w:hAnsi="Arial" w:cs="Arial" w:hint="eastAsia"/>
                <w:sz w:val="20"/>
                <w:szCs w:val="20"/>
              </w:rPr>
              <w:t>á</w:t>
            </w:r>
            <w:r w:rsidRPr="00F16EC2">
              <w:rPr>
                <w:rFonts w:ascii="Arial" w:hAnsi="Arial" w:cs="Arial"/>
                <w:sz w:val="20"/>
                <w:szCs w:val="20"/>
              </w:rPr>
              <w:t>s adelante, cumple no solo con el perfil profesional (estudios profesionales y experiencia acreditada), sino tambi</w:t>
            </w:r>
            <w:r w:rsidRPr="00F16EC2">
              <w:rPr>
                <w:rFonts w:ascii="Arial" w:hAnsi="Arial" w:cs="Arial" w:hint="eastAsia"/>
                <w:sz w:val="20"/>
                <w:szCs w:val="20"/>
              </w:rPr>
              <w:t>é</w:t>
            </w:r>
            <w:r w:rsidRPr="00F16EC2">
              <w:rPr>
                <w:rFonts w:ascii="Arial" w:hAnsi="Arial" w:cs="Arial"/>
                <w:sz w:val="20"/>
                <w:szCs w:val="20"/>
              </w:rPr>
              <w:t xml:space="preserve">n se encuentra clasificada por la central de inteligencia como </w:t>
            </w:r>
            <w:r w:rsidRPr="00F16EC2">
              <w:rPr>
                <w:rFonts w:ascii="Arial" w:hAnsi="Arial" w:cs="Arial" w:hint="eastAsia"/>
                <w:sz w:val="20"/>
                <w:szCs w:val="20"/>
              </w:rPr>
              <w:t>“</w:t>
            </w:r>
            <w:r w:rsidRPr="00F16EC2">
              <w:rPr>
                <w:rFonts w:ascii="Arial" w:hAnsi="Arial" w:cs="Arial"/>
                <w:sz w:val="20"/>
                <w:szCs w:val="20"/>
              </w:rPr>
              <w:t>Si cumple con el estudio de seguridad</w:t>
            </w:r>
            <w:r w:rsidRPr="00F16EC2">
              <w:rPr>
                <w:rFonts w:ascii="Arial" w:hAnsi="Arial" w:cs="Arial" w:hint="eastAsia"/>
                <w:sz w:val="20"/>
                <w:szCs w:val="20"/>
              </w:rPr>
              <w:t>”</w:t>
            </w:r>
            <w:r w:rsidRPr="00F16EC2">
              <w:rPr>
                <w:rFonts w:ascii="Arial" w:hAnsi="Arial" w:cs="Arial"/>
                <w:sz w:val="20"/>
                <w:szCs w:val="20"/>
              </w:rPr>
              <w:t xml:space="preserve">. </w:t>
            </w:r>
          </w:p>
          <w:p w:rsidR="00A25595" w:rsidRDefault="00F16EC2" w:rsidP="00F16EC2">
            <w:pPr>
              <w:pStyle w:val="Textoindependiente"/>
              <w:spacing w:after="0"/>
              <w:ind w:right="96"/>
              <w:jc w:val="both"/>
              <w:rPr>
                <w:rFonts w:ascii="Arial" w:hAnsi="Arial" w:cs="Arial"/>
                <w:sz w:val="20"/>
                <w:szCs w:val="20"/>
              </w:rPr>
            </w:pPr>
            <w:r w:rsidRPr="00F16EC2">
              <w:rPr>
                <w:rFonts w:ascii="Arial" w:hAnsi="Arial" w:cs="Arial"/>
                <w:sz w:val="20"/>
                <w:szCs w:val="20"/>
              </w:rPr>
              <w:t xml:space="preserve">Por otra parte se resalta, que el profesional que se recomienda, ha prestado sus servicios con el Ministerio de Defensa </w:t>
            </w:r>
            <w:r w:rsidRPr="00F16EC2">
              <w:rPr>
                <w:rFonts w:ascii="Arial" w:hAnsi="Arial" w:cs="Arial" w:hint="eastAsia"/>
                <w:sz w:val="20"/>
                <w:szCs w:val="20"/>
              </w:rPr>
              <w:t>–</w:t>
            </w:r>
            <w:r w:rsidRPr="00F16EC2">
              <w:rPr>
                <w:rFonts w:ascii="Arial" w:hAnsi="Arial" w:cs="Arial"/>
                <w:sz w:val="20"/>
                <w:szCs w:val="20"/>
              </w:rPr>
              <w:t xml:space="preserve"> Ej</w:t>
            </w:r>
            <w:r w:rsidRPr="00F16EC2">
              <w:rPr>
                <w:rFonts w:ascii="Arial" w:hAnsi="Arial" w:cs="Arial" w:hint="eastAsia"/>
                <w:sz w:val="20"/>
                <w:szCs w:val="20"/>
              </w:rPr>
              <w:t>é</w:t>
            </w:r>
            <w:r w:rsidRPr="00F16EC2">
              <w:rPr>
                <w:rFonts w:ascii="Arial" w:hAnsi="Arial" w:cs="Arial"/>
                <w:sz w:val="20"/>
                <w:szCs w:val="20"/>
              </w:rPr>
              <w:t>rcito Nacional y otras entidades Estatales, tales como DIRECCI</w:t>
            </w:r>
            <w:r w:rsidRPr="00F16EC2">
              <w:rPr>
                <w:rFonts w:ascii="Arial" w:hAnsi="Arial" w:cs="Arial" w:hint="eastAsia"/>
                <w:sz w:val="20"/>
                <w:szCs w:val="20"/>
              </w:rPr>
              <w:t>Ó</w:t>
            </w:r>
            <w:r w:rsidRPr="00F16EC2">
              <w:rPr>
                <w:rFonts w:ascii="Arial" w:hAnsi="Arial" w:cs="Arial"/>
                <w:sz w:val="20"/>
                <w:szCs w:val="20"/>
              </w:rPr>
              <w:t>N DE SANIDAD EJERCITO - DISPENSARIO MEDICO DE CUCUTA</w:t>
            </w:r>
          </w:p>
          <w:p w:rsidR="00691193" w:rsidRPr="005576B9" w:rsidRDefault="00691193" w:rsidP="00F16EC2">
            <w:pPr>
              <w:pStyle w:val="Textoindependiente"/>
              <w:spacing w:after="0"/>
              <w:ind w:right="96"/>
              <w:jc w:val="both"/>
              <w:rPr>
                <w:rFonts w:ascii="Arial" w:hAnsi="Arial" w:cs="Arial"/>
                <w:b/>
                <w:sz w:val="20"/>
                <w:szCs w:val="20"/>
              </w:rPr>
            </w:pPr>
          </w:p>
        </w:tc>
      </w:tr>
      <w:tr w:rsidR="007B6E35" w:rsidRPr="005576B9" w:rsidTr="007366A5">
        <w:trPr>
          <w:trHeight w:val="487"/>
        </w:trPr>
        <w:tc>
          <w:tcPr>
            <w:tcW w:w="3756" w:type="dxa"/>
            <w:vAlign w:val="center"/>
          </w:tcPr>
          <w:p w:rsidR="007B6E35" w:rsidRPr="005576B9" w:rsidRDefault="007B6E35" w:rsidP="007366A5">
            <w:pPr>
              <w:pStyle w:val="Textoindependiente"/>
              <w:numPr>
                <w:ilvl w:val="0"/>
                <w:numId w:val="4"/>
              </w:numPr>
              <w:ind w:right="96"/>
              <w:rPr>
                <w:rFonts w:ascii="Arial" w:hAnsi="Arial" w:cs="Arial"/>
                <w:b/>
                <w:sz w:val="20"/>
                <w:szCs w:val="20"/>
              </w:rPr>
            </w:pPr>
            <w:r w:rsidRPr="005576B9">
              <w:rPr>
                <w:rFonts w:ascii="Arial" w:hAnsi="Arial" w:cs="Arial"/>
                <w:b/>
                <w:sz w:val="20"/>
                <w:szCs w:val="20"/>
              </w:rPr>
              <w:t>RECOMENDACIÓN DEL GERENTE DEL PROYECTO</w:t>
            </w:r>
          </w:p>
        </w:tc>
        <w:tc>
          <w:tcPr>
            <w:tcW w:w="6080" w:type="dxa"/>
            <w:vAlign w:val="center"/>
          </w:tcPr>
          <w:p w:rsidR="007B6E35" w:rsidRPr="005576B9" w:rsidRDefault="00F16EC2" w:rsidP="003B555E">
            <w:pPr>
              <w:pStyle w:val="Textoindependiente"/>
              <w:ind w:right="96"/>
              <w:jc w:val="both"/>
              <w:rPr>
                <w:rFonts w:ascii="Arial" w:hAnsi="Arial" w:cs="Arial"/>
                <w:sz w:val="20"/>
                <w:szCs w:val="20"/>
              </w:rPr>
            </w:pPr>
            <w:r w:rsidRPr="00F16EC2">
              <w:rPr>
                <w:rFonts w:ascii="Arial" w:hAnsi="Arial" w:cs="Arial"/>
                <w:sz w:val="20"/>
                <w:szCs w:val="20"/>
              </w:rPr>
              <w:t>De acuerdo al certificado de idoneidad, que hace parte del este estudio previo, el Gerente del proyecto previa verificaci</w:t>
            </w:r>
            <w:r w:rsidRPr="00F16EC2">
              <w:rPr>
                <w:rFonts w:ascii="Arial" w:hAnsi="Arial" w:cs="Arial" w:hint="eastAsia"/>
                <w:sz w:val="20"/>
                <w:szCs w:val="20"/>
              </w:rPr>
              <w:t>ó</w:t>
            </w:r>
            <w:r w:rsidRPr="00F16EC2">
              <w:rPr>
                <w:rFonts w:ascii="Arial" w:hAnsi="Arial" w:cs="Arial"/>
                <w:sz w:val="20"/>
                <w:szCs w:val="20"/>
              </w:rPr>
              <w:t>n del perfil y de los documentos soportes por parte del comit</w:t>
            </w:r>
            <w:r w:rsidRPr="00F16EC2">
              <w:rPr>
                <w:rFonts w:ascii="Arial" w:hAnsi="Arial" w:cs="Arial" w:hint="eastAsia"/>
                <w:sz w:val="20"/>
                <w:szCs w:val="20"/>
              </w:rPr>
              <w:t>é</w:t>
            </w:r>
            <w:r w:rsidRPr="00F16EC2">
              <w:rPr>
                <w:rFonts w:ascii="Arial" w:hAnsi="Arial" w:cs="Arial"/>
                <w:sz w:val="20"/>
                <w:szCs w:val="20"/>
              </w:rPr>
              <w:t xml:space="preserve"> evaluador (que tambi</w:t>
            </w:r>
            <w:r w:rsidRPr="00F16EC2">
              <w:rPr>
                <w:rFonts w:ascii="Arial" w:hAnsi="Arial" w:cs="Arial" w:hint="eastAsia"/>
                <w:sz w:val="20"/>
                <w:szCs w:val="20"/>
              </w:rPr>
              <w:t>é</w:t>
            </w:r>
            <w:r w:rsidRPr="00F16EC2">
              <w:rPr>
                <w:rFonts w:ascii="Arial" w:hAnsi="Arial" w:cs="Arial"/>
                <w:sz w:val="20"/>
                <w:szCs w:val="20"/>
              </w:rPr>
              <w:t>n hacen parte del presente estudio) debidamente nombrado mediante  Resoluci</w:t>
            </w:r>
            <w:r w:rsidRPr="00F16EC2">
              <w:rPr>
                <w:rFonts w:ascii="Arial" w:hAnsi="Arial" w:cs="Arial" w:hint="eastAsia"/>
                <w:sz w:val="20"/>
                <w:szCs w:val="20"/>
              </w:rPr>
              <w:t>ó</w:t>
            </w:r>
            <w:r w:rsidR="009F537D">
              <w:rPr>
                <w:rFonts w:ascii="Arial" w:hAnsi="Arial" w:cs="Arial"/>
                <w:sz w:val="20"/>
                <w:szCs w:val="20"/>
              </w:rPr>
              <w:t xml:space="preserve">n  No. 003 del __ de Enero de 2018 </w:t>
            </w:r>
            <w:r w:rsidRPr="00F16EC2">
              <w:rPr>
                <w:rFonts w:ascii="Arial" w:hAnsi="Arial" w:cs="Arial"/>
                <w:sz w:val="20"/>
                <w:szCs w:val="20"/>
              </w:rPr>
              <w:t xml:space="preserve">del DISPENSARIO MEDICO DE BUCARAMANGA., recomienda al competente contractual, </w:t>
            </w:r>
            <w:r w:rsidR="009F537D">
              <w:rPr>
                <w:rFonts w:ascii="Arial" w:hAnsi="Arial" w:cs="Arial"/>
                <w:sz w:val="20"/>
                <w:szCs w:val="20"/>
              </w:rPr>
              <w:t xml:space="preserve">contratar con </w:t>
            </w:r>
            <w:r w:rsidR="007726BC" w:rsidRPr="007726BC">
              <w:rPr>
                <w:rFonts w:ascii="Arial" w:hAnsi="Arial" w:cs="Arial"/>
                <w:b/>
                <w:sz w:val="20"/>
                <w:szCs w:val="20"/>
              </w:rPr>
              <w:t>YISEL ARGENIS APARICIO PE</w:t>
            </w:r>
            <w:r w:rsidR="007726BC" w:rsidRPr="007726BC">
              <w:rPr>
                <w:rFonts w:ascii="Arial" w:hAnsi="Arial" w:cs="Arial" w:hint="eastAsia"/>
                <w:b/>
                <w:sz w:val="20"/>
                <w:szCs w:val="20"/>
              </w:rPr>
              <w:t>Ñ</w:t>
            </w:r>
            <w:r w:rsidR="007726BC" w:rsidRPr="007726BC">
              <w:rPr>
                <w:rFonts w:ascii="Arial" w:hAnsi="Arial" w:cs="Arial"/>
                <w:b/>
                <w:sz w:val="20"/>
                <w:szCs w:val="20"/>
              </w:rPr>
              <w:t>ARANDA, identificada con la c</w:t>
            </w:r>
            <w:r w:rsidR="007726BC" w:rsidRPr="007726BC">
              <w:rPr>
                <w:rFonts w:ascii="Arial" w:hAnsi="Arial" w:cs="Arial" w:hint="eastAsia"/>
                <w:b/>
                <w:sz w:val="20"/>
                <w:szCs w:val="20"/>
              </w:rPr>
              <w:t>é</w:t>
            </w:r>
            <w:r w:rsidR="007726BC" w:rsidRPr="007726BC">
              <w:rPr>
                <w:rFonts w:ascii="Arial" w:hAnsi="Arial" w:cs="Arial"/>
                <w:b/>
                <w:sz w:val="20"/>
                <w:szCs w:val="20"/>
              </w:rPr>
              <w:t>dula de ciudadan</w:t>
            </w:r>
            <w:r w:rsidR="007726BC" w:rsidRPr="007726BC">
              <w:rPr>
                <w:rFonts w:ascii="Arial" w:hAnsi="Arial" w:cs="Arial" w:hint="eastAsia"/>
                <w:b/>
                <w:sz w:val="20"/>
                <w:szCs w:val="20"/>
              </w:rPr>
              <w:t>í</w:t>
            </w:r>
            <w:r w:rsidR="007726BC" w:rsidRPr="007726BC">
              <w:rPr>
                <w:rFonts w:ascii="Arial" w:hAnsi="Arial" w:cs="Arial"/>
                <w:b/>
                <w:sz w:val="20"/>
                <w:szCs w:val="20"/>
              </w:rPr>
              <w:t>a No. 40.049.084  de  Tunja (Boyac</w:t>
            </w:r>
            <w:r w:rsidR="007726BC" w:rsidRPr="007726BC">
              <w:rPr>
                <w:rFonts w:ascii="Arial" w:hAnsi="Arial" w:cs="Arial" w:hint="eastAsia"/>
                <w:b/>
                <w:sz w:val="20"/>
                <w:szCs w:val="20"/>
              </w:rPr>
              <w:t>á</w:t>
            </w:r>
            <w:r w:rsidR="007726BC" w:rsidRPr="007726BC">
              <w:rPr>
                <w:rFonts w:ascii="Arial" w:hAnsi="Arial" w:cs="Arial"/>
                <w:b/>
                <w:sz w:val="20"/>
                <w:szCs w:val="20"/>
              </w:rPr>
              <w:t>)</w:t>
            </w:r>
          </w:p>
          <w:p w:rsidR="00856AFD" w:rsidRDefault="00084586" w:rsidP="00084586">
            <w:pPr>
              <w:pStyle w:val="Textoindependiente"/>
              <w:ind w:right="96"/>
              <w:jc w:val="both"/>
              <w:rPr>
                <w:rFonts w:ascii="Arial" w:hAnsi="Arial" w:cs="Arial"/>
                <w:sz w:val="20"/>
                <w:szCs w:val="20"/>
              </w:rPr>
            </w:pPr>
            <w:r w:rsidRPr="005576B9">
              <w:rPr>
                <w:rFonts w:ascii="Arial" w:hAnsi="Arial" w:cs="Arial"/>
                <w:sz w:val="20"/>
                <w:szCs w:val="20"/>
              </w:rPr>
              <w:t>De la persona natural recomendada, se aplican las siguiente condiciones:</w:t>
            </w:r>
          </w:p>
          <w:p w:rsidR="00856AFD" w:rsidRPr="005576B9" w:rsidRDefault="00856AFD" w:rsidP="00856AFD">
            <w:pPr>
              <w:pStyle w:val="Textoindependiente"/>
              <w:ind w:right="96"/>
              <w:jc w:val="both"/>
              <w:rPr>
                <w:rFonts w:ascii="Arial" w:hAnsi="Arial" w:cs="Arial"/>
                <w:sz w:val="20"/>
                <w:szCs w:val="20"/>
              </w:rPr>
            </w:pPr>
            <w:r>
              <w:rPr>
                <w:rFonts w:ascii="Arial" w:hAnsi="Arial" w:cs="Arial"/>
                <w:sz w:val="20"/>
                <w:szCs w:val="20"/>
              </w:rPr>
              <w:t xml:space="preserve">NOTA 1: APLICA   </w:t>
            </w:r>
            <w:r w:rsidRPr="005576B9">
              <w:rPr>
                <w:rFonts w:ascii="Arial" w:hAnsi="Arial" w:cs="Arial"/>
                <w:sz w:val="20"/>
                <w:szCs w:val="20"/>
              </w:rPr>
              <w:t>___                 NO APLICA ___</w:t>
            </w:r>
          </w:p>
          <w:p w:rsidR="00084586" w:rsidRPr="005576B9" w:rsidRDefault="00084586" w:rsidP="00084586">
            <w:pPr>
              <w:pStyle w:val="Textoindependiente"/>
              <w:ind w:right="96"/>
              <w:jc w:val="both"/>
              <w:rPr>
                <w:rFonts w:ascii="Arial" w:hAnsi="Arial" w:cs="Arial"/>
                <w:sz w:val="20"/>
                <w:szCs w:val="20"/>
              </w:rPr>
            </w:pPr>
            <w:r w:rsidRPr="005576B9">
              <w:rPr>
                <w:rFonts w:ascii="Arial" w:hAnsi="Arial" w:cs="Arial"/>
                <w:sz w:val="20"/>
                <w:szCs w:val="20"/>
              </w:rPr>
              <w:t>Pertenece a regímenes de excepción razón por la cual debe cancelar los aportes correspondientes a salud al Ministerio de la protección social - fondo de solidaridad y garantía (FOSYGA), en las condiciones establecidas por esa entidad.</w:t>
            </w:r>
          </w:p>
          <w:p w:rsidR="00856AFD" w:rsidRPr="005576B9" w:rsidRDefault="00856AFD" w:rsidP="00856AFD">
            <w:pPr>
              <w:pStyle w:val="Textoindependiente"/>
              <w:ind w:right="96"/>
              <w:jc w:val="both"/>
              <w:rPr>
                <w:rFonts w:ascii="Arial" w:hAnsi="Arial" w:cs="Arial"/>
                <w:sz w:val="20"/>
                <w:szCs w:val="20"/>
              </w:rPr>
            </w:pPr>
            <w:r w:rsidRPr="005576B9">
              <w:rPr>
                <w:rFonts w:ascii="Arial" w:hAnsi="Arial" w:cs="Arial"/>
                <w:sz w:val="20"/>
                <w:szCs w:val="20"/>
              </w:rPr>
              <w:t>NOTA 2: APLICA ___              NO APLICA ______</w:t>
            </w:r>
          </w:p>
          <w:p w:rsidR="00A30F4A" w:rsidRPr="006706C2" w:rsidRDefault="00084586" w:rsidP="00084586">
            <w:pPr>
              <w:pStyle w:val="Textoindependiente"/>
              <w:ind w:right="96"/>
              <w:jc w:val="both"/>
              <w:rPr>
                <w:rFonts w:ascii="Arial" w:hAnsi="Arial" w:cs="Arial"/>
                <w:sz w:val="20"/>
                <w:szCs w:val="20"/>
              </w:rPr>
            </w:pPr>
            <w:r w:rsidRPr="005576B9">
              <w:rPr>
                <w:rFonts w:ascii="Arial" w:hAnsi="Arial" w:cs="Arial"/>
                <w:sz w:val="20"/>
                <w:szCs w:val="20"/>
              </w:rPr>
              <w:t xml:space="preserve">El (la) contratista bajo la gravedad </w:t>
            </w:r>
            <w:r w:rsidRPr="006706C2">
              <w:rPr>
                <w:rFonts w:ascii="Arial" w:hAnsi="Arial" w:cs="Arial"/>
                <w:sz w:val="20"/>
                <w:szCs w:val="20"/>
              </w:rPr>
              <w:t>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r w:rsidR="00856AFD" w:rsidRPr="006706C2">
              <w:rPr>
                <w:rFonts w:ascii="Arial" w:hAnsi="Arial" w:cs="Arial"/>
                <w:sz w:val="20"/>
                <w:szCs w:val="20"/>
              </w:rPr>
              <w:t>:</w:t>
            </w:r>
          </w:p>
          <w:p w:rsidR="00084586" w:rsidRPr="005576B9" w:rsidRDefault="00084586" w:rsidP="00084586">
            <w:pPr>
              <w:pStyle w:val="Textoindependiente"/>
              <w:ind w:right="96"/>
              <w:jc w:val="both"/>
              <w:rPr>
                <w:rFonts w:ascii="Arial" w:hAnsi="Arial" w:cs="Arial"/>
                <w:sz w:val="20"/>
                <w:szCs w:val="20"/>
              </w:rPr>
            </w:pPr>
            <w:r w:rsidRPr="006706C2">
              <w:rPr>
                <w:rFonts w:ascii="Arial" w:hAnsi="Arial" w:cs="Arial"/>
                <w:sz w:val="20"/>
                <w:szCs w:val="20"/>
              </w:rPr>
              <w:t xml:space="preserve">1. Nunca </w:t>
            </w:r>
            <w:r w:rsidR="00A30F4A" w:rsidRPr="006706C2">
              <w:rPr>
                <w:rFonts w:ascii="Arial" w:hAnsi="Arial" w:cs="Arial"/>
                <w:sz w:val="20"/>
                <w:szCs w:val="20"/>
              </w:rPr>
              <w:t>ha cotizado en materia pensional</w:t>
            </w:r>
            <w:r w:rsidRPr="006706C2">
              <w:rPr>
                <w:rFonts w:ascii="Arial" w:hAnsi="Arial" w:cs="Arial"/>
                <w:sz w:val="20"/>
                <w:szCs w:val="20"/>
              </w:rPr>
              <w:t xml:space="preserve"> y cuenta con 50 años de edad o más, si se es mujer, o 55 años de edad o más, si se es hombre   _____</w:t>
            </w:r>
          </w:p>
          <w:p w:rsidR="00F200C1" w:rsidRPr="005576B9" w:rsidRDefault="00084586" w:rsidP="003B555E">
            <w:pPr>
              <w:pStyle w:val="Textoindependiente"/>
              <w:ind w:right="96"/>
              <w:jc w:val="both"/>
              <w:rPr>
                <w:rFonts w:ascii="Arial" w:hAnsi="Arial" w:cs="Arial"/>
                <w:sz w:val="20"/>
                <w:szCs w:val="20"/>
              </w:rPr>
            </w:pPr>
            <w:r w:rsidRPr="005576B9">
              <w:rPr>
                <w:rFonts w:ascii="Arial" w:hAnsi="Arial" w:cs="Arial"/>
                <w:sz w:val="20"/>
                <w:szCs w:val="20"/>
              </w:rPr>
              <w:t xml:space="preserve">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w:t>
            </w:r>
            <w:r w:rsidRPr="005576B9">
              <w:rPr>
                <w:rFonts w:ascii="Arial" w:hAnsi="Arial" w:cs="Arial"/>
                <w:sz w:val="20"/>
                <w:szCs w:val="20"/>
              </w:rPr>
              <w:lastRenderedPageBreak/>
              <w:t>cesado o desaparecido, en virtud de los programas de readaptación y rehabilitación por parte del Instituto)____</w:t>
            </w:r>
          </w:p>
        </w:tc>
      </w:tr>
    </w:tbl>
    <w:p w:rsidR="00453454" w:rsidRDefault="00453454" w:rsidP="001D472C">
      <w:pPr>
        <w:pStyle w:val="Textoindependiente"/>
        <w:spacing w:after="0"/>
        <w:ind w:right="96" w:hanging="993"/>
        <w:rPr>
          <w:rFonts w:ascii="Arial" w:hAnsi="Arial" w:cs="Arial"/>
          <w:sz w:val="18"/>
          <w:szCs w:val="18"/>
        </w:rPr>
      </w:pPr>
    </w:p>
    <w:p w:rsidR="00453454" w:rsidRDefault="00453454" w:rsidP="001D472C">
      <w:pPr>
        <w:pStyle w:val="Textoindependiente"/>
        <w:spacing w:after="0"/>
        <w:ind w:right="96" w:hanging="993"/>
        <w:rPr>
          <w:rFonts w:ascii="Arial" w:hAnsi="Arial" w:cs="Arial"/>
          <w:sz w:val="18"/>
          <w:szCs w:val="18"/>
        </w:rPr>
      </w:pPr>
    </w:p>
    <w:p w:rsidR="00453454" w:rsidRDefault="00453454" w:rsidP="001D472C">
      <w:pPr>
        <w:pStyle w:val="Textoindependiente"/>
        <w:spacing w:after="0"/>
        <w:ind w:right="96" w:hanging="993"/>
        <w:rPr>
          <w:rFonts w:ascii="Arial" w:hAnsi="Arial" w:cs="Arial"/>
          <w:sz w:val="18"/>
          <w:szCs w:val="18"/>
        </w:rPr>
      </w:pPr>
    </w:p>
    <w:p w:rsidR="00453454" w:rsidRDefault="00453454" w:rsidP="001D472C">
      <w:pPr>
        <w:pStyle w:val="Textoindependiente"/>
        <w:spacing w:after="0"/>
        <w:ind w:right="96" w:hanging="993"/>
        <w:rPr>
          <w:rFonts w:ascii="Arial" w:hAnsi="Arial" w:cs="Arial"/>
          <w:sz w:val="18"/>
          <w:szCs w:val="18"/>
        </w:rPr>
      </w:pPr>
    </w:p>
    <w:p w:rsidR="00453454" w:rsidRDefault="00453454" w:rsidP="001D472C">
      <w:pPr>
        <w:pStyle w:val="Textoindependiente"/>
        <w:spacing w:after="0"/>
        <w:ind w:right="96" w:hanging="993"/>
        <w:rPr>
          <w:rFonts w:ascii="Arial" w:hAnsi="Arial" w:cs="Arial"/>
          <w:sz w:val="18"/>
          <w:szCs w:val="18"/>
        </w:rPr>
      </w:pPr>
    </w:p>
    <w:p w:rsidR="001D472C" w:rsidRPr="00967113" w:rsidRDefault="001D472C" w:rsidP="001D472C">
      <w:pPr>
        <w:pStyle w:val="Textoindependiente"/>
        <w:spacing w:after="0"/>
        <w:ind w:right="96" w:hanging="993"/>
        <w:rPr>
          <w:rFonts w:ascii="Arial" w:hAnsi="Arial" w:cs="Arial"/>
          <w:sz w:val="18"/>
          <w:szCs w:val="18"/>
        </w:rPr>
      </w:pPr>
      <w:r w:rsidRPr="00967113">
        <w:rPr>
          <w:rFonts w:ascii="Arial" w:hAnsi="Arial" w:cs="Arial"/>
          <w:sz w:val="18"/>
          <w:szCs w:val="18"/>
        </w:rPr>
        <w:t xml:space="preserve">En constancia, se firma en Bucaramanga a los </w:t>
      </w:r>
      <w:r w:rsidR="00425F0F">
        <w:rPr>
          <w:rFonts w:ascii="Arial" w:hAnsi="Arial" w:cs="Arial"/>
          <w:sz w:val="18"/>
          <w:szCs w:val="18"/>
        </w:rPr>
        <w:t xml:space="preserve">______________ (   </w:t>
      </w:r>
      <w:r w:rsidR="00F200C1" w:rsidRPr="00A40182">
        <w:rPr>
          <w:rFonts w:ascii="Arial" w:hAnsi="Arial" w:cs="Arial"/>
          <w:sz w:val="18"/>
          <w:szCs w:val="18"/>
        </w:rPr>
        <w:t>) d</w:t>
      </w:r>
      <w:r w:rsidR="00F200C1" w:rsidRPr="00A40182">
        <w:rPr>
          <w:rFonts w:ascii="Arial" w:hAnsi="Arial" w:cs="Arial" w:hint="eastAsia"/>
          <w:sz w:val="18"/>
          <w:szCs w:val="18"/>
        </w:rPr>
        <w:t>í</w:t>
      </w:r>
      <w:r w:rsidR="00F200C1" w:rsidRPr="00A40182">
        <w:rPr>
          <w:rFonts w:ascii="Arial" w:hAnsi="Arial" w:cs="Arial"/>
          <w:sz w:val="18"/>
          <w:szCs w:val="18"/>
        </w:rPr>
        <w:t xml:space="preserve">as del mes de </w:t>
      </w:r>
      <w:r w:rsidR="00425F0F">
        <w:rPr>
          <w:rFonts w:ascii="Arial" w:hAnsi="Arial" w:cs="Arial"/>
          <w:sz w:val="18"/>
          <w:szCs w:val="18"/>
        </w:rPr>
        <w:t>enero de dos mil dieciocho (2018</w:t>
      </w:r>
      <w:r w:rsidRPr="00967113">
        <w:rPr>
          <w:rFonts w:ascii="Arial" w:hAnsi="Arial" w:cs="Arial"/>
          <w:sz w:val="18"/>
          <w:szCs w:val="18"/>
        </w:rPr>
        <w:t>)</w:t>
      </w:r>
    </w:p>
    <w:p w:rsidR="001D472C" w:rsidRPr="00967113" w:rsidRDefault="001D472C" w:rsidP="001D472C">
      <w:pPr>
        <w:pStyle w:val="Textoindependiente"/>
        <w:spacing w:after="0"/>
        <w:ind w:right="96"/>
        <w:rPr>
          <w:rFonts w:ascii="Arial" w:hAnsi="Arial" w:cs="Arial"/>
          <w:b/>
          <w:sz w:val="18"/>
          <w:szCs w:val="18"/>
        </w:rPr>
      </w:pPr>
    </w:p>
    <w:p w:rsidR="001D472C" w:rsidRDefault="001D472C" w:rsidP="001D472C">
      <w:pPr>
        <w:pStyle w:val="Textoindependiente"/>
        <w:spacing w:after="0"/>
        <w:ind w:right="96"/>
        <w:rPr>
          <w:rFonts w:ascii="Arial" w:hAnsi="Arial" w:cs="Arial"/>
          <w:b/>
          <w:sz w:val="22"/>
          <w:szCs w:val="22"/>
        </w:rPr>
      </w:pPr>
    </w:p>
    <w:p w:rsidR="00F200C1" w:rsidRDefault="00F200C1" w:rsidP="001D472C">
      <w:pPr>
        <w:pStyle w:val="Textoindependiente"/>
        <w:spacing w:after="0"/>
        <w:ind w:right="96"/>
        <w:rPr>
          <w:rFonts w:ascii="Arial" w:hAnsi="Arial" w:cs="Arial"/>
          <w:b/>
          <w:sz w:val="22"/>
          <w:szCs w:val="22"/>
        </w:rPr>
      </w:pPr>
    </w:p>
    <w:p w:rsidR="00F200C1" w:rsidRPr="00967113" w:rsidRDefault="00F200C1" w:rsidP="001D472C">
      <w:pPr>
        <w:pStyle w:val="Textoindependiente"/>
        <w:spacing w:after="0"/>
        <w:ind w:right="96"/>
        <w:rPr>
          <w:rFonts w:ascii="Arial" w:hAnsi="Arial" w:cs="Arial"/>
          <w:b/>
          <w:sz w:val="22"/>
          <w:szCs w:val="22"/>
        </w:rPr>
      </w:pPr>
    </w:p>
    <w:p w:rsidR="001D472C" w:rsidRDefault="001D472C" w:rsidP="001D472C">
      <w:pPr>
        <w:pStyle w:val="Textoindependiente"/>
        <w:spacing w:after="0"/>
        <w:rPr>
          <w:rFonts w:ascii="Arial" w:hAnsi="Arial" w:cs="Arial"/>
          <w:sz w:val="20"/>
          <w:szCs w:val="20"/>
          <w:highlight w:val="yellow"/>
        </w:rPr>
      </w:pPr>
    </w:p>
    <w:p w:rsidR="00F200C1" w:rsidRDefault="00F200C1" w:rsidP="00840D96">
      <w:pPr>
        <w:pStyle w:val="Textoindependiente"/>
        <w:spacing w:after="0"/>
        <w:rPr>
          <w:rFonts w:ascii="Arial" w:hAnsi="Arial" w:cs="Arial"/>
          <w:b/>
          <w:sz w:val="20"/>
          <w:szCs w:val="20"/>
        </w:rPr>
      </w:pPr>
    </w:p>
    <w:p w:rsidR="00F200C1" w:rsidRDefault="00F200C1" w:rsidP="00F200C1">
      <w:pPr>
        <w:pStyle w:val="Textoindependiente"/>
        <w:spacing w:after="0"/>
        <w:ind w:left="-851"/>
        <w:jc w:val="center"/>
        <w:rPr>
          <w:rFonts w:ascii="Arial" w:hAnsi="Arial" w:cs="Arial"/>
          <w:b/>
          <w:sz w:val="20"/>
          <w:szCs w:val="20"/>
        </w:rPr>
      </w:pPr>
    </w:p>
    <w:p w:rsidR="00F200C1" w:rsidRDefault="00F200C1" w:rsidP="00F200C1">
      <w:pPr>
        <w:pStyle w:val="Textoindependiente"/>
        <w:spacing w:after="0"/>
        <w:ind w:left="-851"/>
        <w:jc w:val="center"/>
        <w:rPr>
          <w:rFonts w:ascii="Arial" w:hAnsi="Arial" w:cs="Arial"/>
          <w:b/>
          <w:sz w:val="20"/>
          <w:szCs w:val="20"/>
        </w:rPr>
      </w:pPr>
    </w:p>
    <w:p w:rsidR="00F200C1" w:rsidRDefault="00F200C1" w:rsidP="00F200C1">
      <w:pPr>
        <w:pStyle w:val="Textoindependiente"/>
        <w:spacing w:after="0"/>
        <w:ind w:left="-851"/>
        <w:jc w:val="center"/>
        <w:rPr>
          <w:rFonts w:ascii="Arial" w:hAnsi="Arial" w:cs="Arial"/>
          <w:b/>
          <w:sz w:val="20"/>
          <w:szCs w:val="20"/>
        </w:rPr>
      </w:pPr>
    </w:p>
    <w:p w:rsidR="00453454" w:rsidRPr="00784905" w:rsidRDefault="00453454" w:rsidP="00453454">
      <w:pPr>
        <w:pStyle w:val="Textoindependiente"/>
        <w:spacing w:after="0"/>
        <w:ind w:left="-851"/>
        <w:rPr>
          <w:rFonts w:ascii="Arial" w:hAnsi="Arial" w:cs="Arial"/>
          <w:b/>
          <w:sz w:val="20"/>
          <w:szCs w:val="20"/>
        </w:rPr>
      </w:pPr>
      <w:r w:rsidRPr="00784905">
        <w:rPr>
          <w:rFonts w:ascii="Arial" w:hAnsi="Arial" w:cs="Arial"/>
          <w:b/>
          <w:sz w:val="20"/>
          <w:szCs w:val="20"/>
        </w:rPr>
        <w:t xml:space="preserve">CR. </w:t>
      </w:r>
      <w:r w:rsidRPr="00194CA6">
        <w:rPr>
          <w:rFonts w:ascii="Arial" w:hAnsi="Arial" w:cs="Arial"/>
          <w:b/>
          <w:sz w:val="20"/>
          <w:szCs w:val="20"/>
        </w:rPr>
        <w:t xml:space="preserve">CARLOS EDUARDO GOMEZ LINARES  </w:t>
      </w:r>
    </w:p>
    <w:p w:rsidR="00453454" w:rsidRPr="004643CC" w:rsidRDefault="00453454" w:rsidP="00453454">
      <w:pPr>
        <w:pStyle w:val="Textoindependiente"/>
        <w:spacing w:after="0"/>
        <w:ind w:left="-851"/>
        <w:rPr>
          <w:rFonts w:ascii="Arial" w:hAnsi="Arial" w:cs="Arial"/>
          <w:sz w:val="20"/>
          <w:szCs w:val="20"/>
        </w:rPr>
      </w:pPr>
      <w:r>
        <w:rPr>
          <w:rFonts w:ascii="Arial" w:hAnsi="Arial" w:cs="Arial"/>
          <w:sz w:val="20"/>
          <w:szCs w:val="20"/>
        </w:rPr>
        <w:t>Jefe de estado Mayor BR30</w:t>
      </w:r>
    </w:p>
    <w:p w:rsidR="00453454" w:rsidRDefault="00453454" w:rsidP="00BF570B">
      <w:pPr>
        <w:pStyle w:val="Textoindependiente"/>
        <w:spacing w:after="0"/>
        <w:ind w:left="-851"/>
        <w:rPr>
          <w:rFonts w:ascii="Arial" w:hAnsi="Arial" w:cs="Arial"/>
          <w:sz w:val="20"/>
          <w:szCs w:val="20"/>
        </w:rPr>
      </w:pPr>
      <w:r w:rsidRPr="004643CC">
        <w:rPr>
          <w:rFonts w:ascii="Arial" w:hAnsi="Arial" w:cs="Arial"/>
          <w:sz w:val="20"/>
          <w:szCs w:val="20"/>
        </w:rPr>
        <w:t>Gerente del Proyecto</w:t>
      </w:r>
    </w:p>
    <w:p w:rsidR="00BF570B" w:rsidRDefault="00BF570B" w:rsidP="00BF570B">
      <w:pPr>
        <w:pStyle w:val="Textoindependiente"/>
        <w:spacing w:after="0"/>
        <w:ind w:left="-851"/>
        <w:rPr>
          <w:rFonts w:ascii="Arial" w:hAnsi="Arial" w:cs="Arial"/>
          <w:sz w:val="20"/>
          <w:szCs w:val="20"/>
        </w:rPr>
      </w:pPr>
    </w:p>
    <w:p w:rsidR="00BF570B" w:rsidRDefault="00BF570B" w:rsidP="00BF570B">
      <w:pPr>
        <w:pStyle w:val="Textoindependiente"/>
        <w:spacing w:after="0"/>
        <w:ind w:left="-851"/>
        <w:rPr>
          <w:rFonts w:ascii="Arial" w:hAnsi="Arial" w:cs="Arial"/>
          <w:sz w:val="20"/>
          <w:szCs w:val="20"/>
        </w:rPr>
      </w:pPr>
    </w:p>
    <w:p w:rsidR="00BF570B" w:rsidRDefault="00BF570B" w:rsidP="00BF570B">
      <w:pPr>
        <w:pStyle w:val="Textoindependiente"/>
        <w:spacing w:after="0"/>
        <w:ind w:left="-851"/>
        <w:rPr>
          <w:rFonts w:ascii="Arial" w:hAnsi="Arial" w:cs="Arial"/>
          <w:sz w:val="20"/>
          <w:szCs w:val="20"/>
        </w:rPr>
      </w:pPr>
    </w:p>
    <w:p w:rsidR="00BF570B" w:rsidRDefault="00BF570B" w:rsidP="00BF570B">
      <w:pPr>
        <w:pStyle w:val="Textoindependiente"/>
        <w:spacing w:after="0"/>
        <w:ind w:left="-851"/>
        <w:rPr>
          <w:rFonts w:ascii="Arial" w:hAnsi="Arial" w:cs="Arial"/>
          <w:sz w:val="20"/>
          <w:szCs w:val="20"/>
        </w:rPr>
      </w:pPr>
    </w:p>
    <w:p w:rsidR="00BF570B" w:rsidRPr="00BF570B" w:rsidRDefault="00BF570B" w:rsidP="00BF570B">
      <w:pPr>
        <w:pStyle w:val="Textoindependiente"/>
        <w:spacing w:after="0"/>
        <w:ind w:left="-851"/>
        <w:rPr>
          <w:rFonts w:ascii="Arial" w:hAnsi="Arial" w:cs="Arial"/>
          <w:sz w:val="20"/>
          <w:szCs w:val="20"/>
        </w:rPr>
      </w:pPr>
    </w:p>
    <w:p w:rsidR="00453454" w:rsidRPr="00FD5D13" w:rsidRDefault="00453454" w:rsidP="00453454">
      <w:pPr>
        <w:pStyle w:val="Textoindependiente"/>
        <w:spacing w:after="0"/>
        <w:ind w:left="-851" w:right="96"/>
        <w:rPr>
          <w:rFonts w:ascii="Arial" w:hAnsi="Arial" w:cs="Arial"/>
          <w:b/>
          <w:sz w:val="20"/>
          <w:szCs w:val="20"/>
        </w:rPr>
      </w:pPr>
      <w:r w:rsidRPr="00FD5D13">
        <w:rPr>
          <w:rFonts w:ascii="Arial" w:hAnsi="Arial" w:cs="Arial"/>
          <w:b/>
          <w:sz w:val="20"/>
          <w:szCs w:val="20"/>
        </w:rPr>
        <w:t>COMITÉ TÉCNICO ESTRUCTURADOR</w:t>
      </w:r>
    </w:p>
    <w:p w:rsidR="00453454" w:rsidRPr="00FD5D13" w:rsidRDefault="00453454" w:rsidP="00453454">
      <w:pPr>
        <w:ind w:left="-851" w:right="96"/>
        <w:rPr>
          <w:rFonts w:ascii="Arial" w:eastAsia="Tahoma" w:hAnsi="Arial" w:cs="Arial"/>
          <w:sz w:val="20"/>
          <w:szCs w:val="20"/>
        </w:rPr>
      </w:pPr>
      <w:r>
        <w:rPr>
          <w:rFonts w:ascii="Arial" w:eastAsia="Times New Roman" w:hAnsi="Arial" w:cs="Arial"/>
          <w:kern w:val="0"/>
          <w:sz w:val="20"/>
          <w:szCs w:val="20"/>
        </w:rPr>
        <w:t>SS. LUIS ALBERTO LEZCANO GARCIA</w:t>
      </w:r>
    </w:p>
    <w:p w:rsidR="00453454" w:rsidRDefault="00453454" w:rsidP="00BF570B">
      <w:pPr>
        <w:ind w:left="-851" w:right="96"/>
        <w:rPr>
          <w:rFonts w:ascii="Arial" w:eastAsia="Tahoma" w:hAnsi="Arial" w:cs="Arial"/>
          <w:sz w:val="20"/>
          <w:szCs w:val="20"/>
        </w:rPr>
      </w:pPr>
      <w:r>
        <w:rPr>
          <w:rFonts w:ascii="Arial" w:eastAsia="Tahoma" w:hAnsi="Arial" w:cs="Arial"/>
          <w:sz w:val="20"/>
          <w:szCs w:val="20"/>
        </w:rPr>
        <w:t>Jefe Talento Humano ESM 2015 CUCUTA</w:t>
      </w:r>
    </w:p>
    <w:p w:rsidR="00BF570B" w:rsidRDefault="00BF570B" w:rsidP="00BF570B">
      <w:pPr>
        <w:ind w:left="-851" w:right="96"/>
        <w:rPr>
          <w:rFonts w:ascii="Arial" w:eastAsia="Tahoma" w:hAnsi="Arial" w:cs="Arial"/>
          <w:sz w:val="20"/>
          <w:szCs w:val="20"/>
        </w:rPr>
      </w:pPr>
    </w:p>
    <w:p w:rsidR="00BF570B" w:rsidRDefault="00BF570B" w:rsidP="00BF570B">
      <w:pPr>
        <w:ind w:left="-851" w:right="96"/>
        <w:rPr>
          <w:rFonts w:ascii="Arial" w:eastAsia="Tahoma" w:hAnsi="Arial" w:cs="Arial"/>
          <w:sz w:val="20"/>
          <w:szCs w:val="20"/>
        </w:rPr>
      </w:pPr>
    </w:p>
    <w:p w:rsidR="00BF570B" w:rsidRDefault="00BF570B" w:rsidP="00BF570B">
      <w:pPr>
        <w:ind w:left="-851" w:right="96"/>
        <w:rPr>
          <w:rFonts w:ascii="Arial" w:eastAsia="Tahoma" w:hAnsi="Arial" w:cs="Arial"/>
          <w:sz w:val="20"/>
          <w:szCs w:val="20"/>
        </w:rPr>
      </w:pPr>
    </w:p>
    <w:p w:rsidR="00BF570B" w:rsidRDefault="00BF570B" w:rsidP="00BF570B">
      <w:pPr>
        <w:ind w:left="-851" w:right="96"/>
        <w:rPr>
          <w:rFonts w:ascii="Arial" w:eastAsia="Tahoma" w:hAnsi="Arial" w:cs="Arial"/>
          <w:sz w:val="20"/>
          <w:szCs w:val="20"/>
        </w:rPr>
      </w:pPr>
    </w:p>
    <w:p w:rsidR="00BF570B" w:rsidRPr="00BF570B" w:rsidRDefault="00BF570B" w:rsidP="00BF570B">
      <w:pPr>
        <w:ind w:left="-851" w:right="96"/>
        <w:rPr>
          <w:rFonts w:ascii="Arial" w:eastAsia="Tahoma" w:hAnsi="Arial" w:cs="Arial"/>
          <w:sz w:val="20"/>
          <w:szCs w:val="20"/>
        </w:rPr>
      </w:pPr>
    </w:p>
    <w:p w:rsidR="00453454" w:rsidRPr="00FD5D13" w:rsidRDefault="00453454" w:rsidP="00453454">
      <w:pPr>
        <w:ind w:left="-851" w:right="96"/>
        <w:rPr>
          <w:rFonts w:ascii="Arial" w:eastAsia="Tahoma" w:hAnsi="Arial" w:cs="Arial"/>
          <w:b/>
          <w:sz w:val="20"/>
          <w:szCs w:val="20"/>
        </w:rPr>
      </w:pPr>
      <w:r w:rsidRPr="00FD5D13">
        <w:rPr>
          <w:rFonts w:ascii="Arial" w:eastAsia="Tahoma" w:hAnsi="Arial" w:cs="Arial"/>
          <w:b/>
          <w:sz w:val="20"/>
          <w:szCs w:val="20"/>
        </w:rPr>
        <w:t xml:space="preserve">COMITÉ </w:t>
      </w:r>
      <w:r>
        <w:rPr>
          <w:rFonts w:ascii="Arial" w:eastAsia="Tahoma" w:hAnsi="Arial" w:cs="Arial"/>
          <w:b/>
          <w:sz w:val="20"/>
          <w:szCs w:val="20"/>
        </w:rPr>
        <w:t>JURIDICO</w:t>
      </w:r>
      <w:r w:rsidRPr="00FD5D13">
        <w:rPr>
          <w:rFonts w:ascii="Arial" w:eastAsia="Tahoma" w:hAnsi="Arial" w:cs="Arial"/>
          <w:b/>
          <w:sz w:val="20"/>
          <w:szCs w:val="20"/>
        </w:rPr>
        <w:t xml:space="preserve"> ESTRUCTURADOR</w:t>
      </w:r>
    </w:p>
    <w:p w:rsidR="00453454" w:rsidRDefault="00453454" w:rsidP="00453454">
      <w:pPr>
        <w:pStyle w:val="Textoindependiente"/>
        <w:spacing w:after="0"/>
        <w:ind w:left="-851"/>
        <w:rPr>
          <w:rFonts w:ascii="Arial" w:eastAsia="Times New Roman" w:hAnsi="Arial" w:cs="Arial"/>
          <w:kern w:val="0"/>
          <w:sz w:val="20"/>
          <w:szCs w:val="20"/>
        </w:rPr>
      </w:pPr>
      <w:r>
        <w:rPr>
          <w:rFonts w:ascii="Arial" w:eastAsia="Times New Roman" w:hAnsi="Arial" w:cs="Arial"/>
          <w:kern w:val="0"/>
          <w:sz w:val="20"/>
          <w:szCs w:val="20"/>
        </w:rPr>
        <w:t>ABG RENZO FERNANDO GUTIERREZ GUEVARA</w:t>
      </w:r>
    </w:p>
    <w:p w:rsidR="00453454" w:rsidRDefault="00453454" w:rsidP="00453454">
      <w:pPr>
        <w:pStyle w:val="Textoindependiente"/>
        <w:spacing w:after="0"/>
        <w:ind w:left="-851"/>
        <w:rPr>
          <w:rFonts w:ascii="Arial" w:hAnsi="Arial" w:cs="Arial"/>
          <w:sz w:val="20"/>
          <w:szCs w:val="20"/>
          <w:highlight w:val="yellow"/>
        </w:rPr>
      </w:pPr>
      <w:r>
        <w:rPr>
          <w:rFonts w:ascii="Arial" w:eastAsia="Tahoma" w:hAnsi="Arial" w:cs="Arial"/>
          <w:sz w:val="20"/>
          <w:szCs w:val="20"/>
        </w:rPr>
        <w:t>ASESOR JURIDICO</w:t>
      </w:r>
      <w:r w:rsidRPr="00B13B53">
        <w:rPr>
          <w:rFonts w:ascii="Arial" w:eastAsia="Tahoma" w:hAnsi="Arial" w:cs="Arial"/>
          <w:sz w:val="20"/>
          <w:szCs w:val="20"/>
        </w:rPr>
        <w:t xml:space="preserve"> </w:t>
      </w:r>
      <w:r>
        <w:rPr>
          <w:rFonts w:ascii="Arial" w:eastAsia="Tahoma" w:hAnsi="Arial" w:cs="Arial"/>
          <w:sz w:val="20"/>
          <w:szCs w:val="20"/>
        </w:rPr>
        <w:t>DMBUG</w:t>
      </w:r>
    </w:p>
    <w:p w:rsidR="00F16EC2" w:rsidRPr="005576B9" w:rsidRDefault="00F16EC2" w:rsidP="0015352D">
      <w:pPr>
        <w:pStyle w:val="Textoindependiente"/>
        <w:spacing w:after="0"/>
        <w:ind w:right="96"/>
        <w:rPr>
          <w:rFonts w:ascii="Arial" w:hAnsi="Arial" w:cs="Arial"/>
          <w:b/>
          <w:sz w:val="20"/>
          <w:szCs w:val="20"/>
        </w:rPr>
      </w:pPr>
    </w:p>
    <w:sectPr w:rsidR="00F16EC2" w:rsidRPr="005576B9" w:rsidSect="004D35AA">
      <w:headerReference w:type="default" r:id="rId10"/>
      <w:pgSz w:w="12240" w:h="15840" w:code="1"/>
      <w:pgMar w:top="1418" w:right="1134" w:bottom="1418" w:left="2268" w:header="964"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DBE" w:rsidRDefault="001C7DBE">
      <w:r>
        <w:separator/>
      </w:r>
    </w:p>
  </w:endnote>
  <w:endnote w:type="continuationSeparator" w:id="0">
    <w:p w:rsidR="001C7DBE" w:rsidRDefault="001C7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Andale Sans UI">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DBE" w:rsidRDefault="001C7DBE">
      <w:r>
        <w:separator/>
      </w:r>
    </w:p>
  </w:footnote>
  <w:footnote w:type="continuationSeparator" w:id="0">
    <w:p w:rsidR="001C7DBE" w:rsidRDefault="001C7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EB4" w:rsidRDefault="00776EB4" w:rsidP="00C050E0"/>
  <w:p w:rsidR="00776EB4" w:rsidRDefault="00776EB4">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17C053EA"/>
    <w:multiLevelType w:val="hybridMultilevel"/>
    <w:tmpl w:val="F988791E"/>
    <w:lvl w:ilvl="0" w:tplc="240A000F">
      <w:start w:val="1"/>
      <w:numFmt w:val="decimal"/>
      <w:lvlText w:val="%1."/>
      <w:lvlJc w:val="left"/>
      <w:pPr>
        <w:ind w:left="360" w:hanging="360"/>
      </w:pPr>
      <w:rPr>
        <w:rFont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nsid w:val="2BDA7CE2"/>
    <w:multiLevelType w:val="hybridMultilevel"/>
    <w:tmpl w:val="E646BC14"/>
    <w:lvl w:ilvl="0" w:tplc="F2A43838">
      <w:start w:val="1"/>
      <w:numFmt w:val="lowerLetter"/>
      <w:lvlText w:val="%1."/>
      <w:lvlJc w:val="left"/>
      <w:pPr>
        <w:ind w:left="360" w:hanging="360"/>
      </w:pPr>
      <w:rPr>
        <w:rFonts w:cs="Times New Roman" w:hint="default"/>
        <w:b/>
      </w:rPr>
    </w:lvl>
    <w:lvl w:ilvl="1" w:tplc="E0A49840">
      <w:start w:val="1"/>
      <w:numFmt w:val="decimal"/>
      <w:lvlText w:val="%2."/>
      <w:lvlJc w:val="left"/>
      <w:pPr>
        <w:ind w:left="36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49AD3FA8"/>
    <w:multiLevelType w:val="hybridMultilevel"/>
    <w:tmpl w:val="84AE9B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5D056EB"/>
    <w:multiLevelType w:val="hybridMultilevel"/>
    <w:tmpl w:val="B61261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A2A3700"/>
    <w:multiLevelType w:val="hybridMultilevel"/>
    <w:tmpl w:val="84BA4A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2">
    <w:nsid w:val="5F1D26E6"/>
    <w:multiLevelType w:val="hybridMultilevel"/>
    <w:tmpl w:val="91A617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5F592DAF"/>
    <w:multiLevelType w:val="hybridMultilevel"/>
    <w:tmpl w:val="8E06E9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15">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12"/>
  </w:num>
  <w:num w:numId="4">
    <w:abstractNumId w:val="3"/>
  </w:num>
  <w:num w:numId="5">
    <w:abstractNumId w:val="16"/>
  </w:num>
  <w:num w:numId="6">
    <w:abstractNumId w:va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5"/>
  </w:num>
  <w:num w:numId="10">
    <w:abstractNumId w:val="7"/>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0"/>
  </w:num>
  <w:num w:numId="14">
    <w:abstractNumId w:val="2"/>
  </w:num>
  <w:num w:numId="15">
    <w:abstractNumId w:val="13"/>
  </w:num>
  <w:num w:numId="16">
    <w:abstractNumId w:val="6"/>
  </w:num>
  <w:num w:numId="17">
    <w:abstractNumId w:val="1"/>
  </w:num>
  <w:num w:numId="1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5C6A"/>
    <w:rsid w:val="000204CA"/>
    <w:rsid w:val="00024FCD"/>
    <w:rsid w:val="00031CD2"/>
    <w:rsid w:val="00032F94"/>
    <w:rsid w:val="000514DA"/>
    <w:rsid w:val="000554BB"/>
    <w:rsid w:val="000554D2"/>
    <w:rsid w:val="0007228C"/>
    <w:rsid w:val="00074AFA"/>
    <w:rsid w:val="00084586"/>
    <w:rsid w:val="00085F6D"/>
    <w:rsid w:val="00086ED6"/>
    <w:rsid w:val="00090083"/>
    <w:rsid w:val="00090DD6"/>
    <w:rsid w:val="000A270E"/>
    <w:rsid w:val="000B443E"/>
    <w:rsid w:val="000B45F7"/>
    <w:rsid w:val="000B60A7"/>
    <w:rsid w:val="000B663B"/>
    <w:rsid w:val="000B6897"/>
    <w:rsid w:val="000B7B4A"/>
    <w:rsid w:val="000C5594"/>
    <w:rsid w:val="000C6610"/>
    <w:rsid w:val="000D0E41"/>
    <w:rsid w:val="000E0008"/>
    <w:rsid w:val="000E2FB8"/>
    <w:rsid w:val="000F3896"/>
    <w:rsid w:val="000F6425"/>
    <w:rsid w:val="000F7CBD"/>
    <w:rsid w:val="0011094F"/>
    <w:rsid w:val="00120AB0"/>
    <w:rsid w:val="00121D0C"/>
    <w:rsid w:val="001248BE"/>
    <w:rsid w:val="00125997"/>
    <w:rsid w:val="001332E7"/>
    <w:rsid w:val="001436F1"/>
    <w:rsid w:val="00146608"/>
    <w:rsid w:val="001529BC"/>
    <w:rsid w:val="0015352D"/>
    <w:rsid w:val="001564FB"/>
    <w:rsid w:val="001662E1"/>
    <w:rsid w:val="0016790C"/>
    <w:rsid w:val="001712A0"/>
    <w:rsid w:val="001740E9"/>
    <w:rsid w:val="001767F1"/>
    <w:rsid w:val="00180774"/>
    <w:rsid w:val="001810CC"/>
    <w:rsid w:val="001826E3"/>
    <w:rsid w:val="0018775C"/>
    <w:rsid w:val="00195758"/>
    <w:rsid w:val="001A102B"/>
    <w:rsid w:val="001A1BA3"/>
    <w:rsid w:val="001A2F8D"/>
    <w:rsid w:val="001A7D2E"/>
    <w:rsid w:val="001B3BFC"/>
    <w:rsid w:val="001B5216"/>
    <w:rsid w:val="001B5F86"/>
    <w:rsid w:val="001B6EF5"/>
    <w:rsid w:val="001C1A72"/>
    <w:rsid w:val="001C7DBE"/>
    <w:rsid w:val="001D13C3"/>
    <w:rsid w:val="001D2BEB"/>
    <w:rsid w:val="001D472C"/>
    <w:rsid w:val="001D59F7"/>
    <w:rsid w:val="001D70E1"/>
    <w:rsid w:val="001E334E"/>
    <w:rsid w:val="001E5BFF"/>
    <w:rsid w:val="001E6978"/>
    <w:rsid w:val="001F1A19"/>
    <w:rsid w:val="001F408B"/>
    <w:rsid w:val="00205146"/>
    <w:rsid w:val="002061DC"/>
    <w:rsid w:val="00207C25"/>
    <w:rsid w:val="00210AFF"/>
    <w:rsid w:val="00211EB0"/>
    <w:rsid w:val="00212049"/>
    <w:rsid w:val="00213D08"/>
    <w:rsid w:val="002330AE"/>
    <w:rsid w:val="00240250"/>
    <w:rsid w:val="0024228A"/>
    <w:rsid w:val="00252787"/>
    <w:rsid w:val="0025700F"/>
    <w:rsid w:val="002612B4"/>
    <w:rsid w:val="00265911"/>
    <w:rsid w:val="00270BB5"/>
    <w:rsid w:val="00270F21"/>
    <w:rsid w:val="002713E5"/>
    <w:rsid w:val="00274F22"/>
    <w:rsid w:val="0027506B"/>
    <w:rsid w:val="00275E63"/>
    <w:rsid w:val="00286B82"/>
    <w:rsid w:val="0029003F"/>
    <w:rsid w:val="00292274"/>
    <w:rsid w:val="002A24D0"/>
    <w:rsid w:val="002A2980"/>
    <w:rsid w:val="002C0764"/>
    <w:rsid w:val="002C3B0E"/>
    <w:rsid w:val="002D1901"/>
    <w:rsid w:val="002D298D"/>
    <w:rsid w:val="002D4DC3"/>
    <w:rsid w:val="002D5DE7"/>
    <w:rsid w:val="002D79B9"/>
    <w:rsid w:val="002E24C9"/>
    <w:rsid w:val="002E2F53"/>
    <w:rsid w:val="002E5CCC"/>
    <w:rsid w:val="0031044B"/>
    <w:rsid w:val="0033141A"/>
    <w:rsid w:val="003379AC"/>
    <w:rsid w:val="00343022"/>
    <w:rsid w:val="00345A26"/>
    <w:rsid w:val="00350901"/>
    <w:rsid w:val="00356F7B"/>
    <w:rsid w:val="0036474F"/>
    <w:rsid w:val="00370019"/>
    <w:rsid w:val="0037318B"/>
    <w:rsid w:val="003733D5"/>
    <w:rsid w:val="00375FDD"/>
    <w:rsid w:val="00382261"/>
    <w:rsid w:val="00383F1C"/>
    <w:rsid w:val="00385C29"/>
    <w:rsid w:val="00391CE4"/>
    <w:rsid w:val="003A61F7"/>
    <w:rsid w:val="003B0576"/>
    <w:rsid w:val="003B3429"/>
    <w:rsid w:val="003B3DBC"/>
    <w:rsid w:val="003B555E"/>
    <w:rsid w:val="003B5B1C"/>
    <w:rsid w:val="003B6C96"/>
    <w:rsid w:val="003D3014"/>
    <w:rsid w:val="003D4E4B"/>
    <w:rsid w:val="003D671E"/>
    <w:rsid w:val="003E1F5B"/>
    <w:rsid w:val="003F328A"/>
    <w:rsid w:val="003F3B50"/>
    <w:rsid w:val="003F3CD2"/>
    <w:rsid w:val="003F44C0"/>
    <w:rsid w:val="003F7D20"/>
    <w:rsid w:val="00410B55"/>
    <w:rsid w:val="004173FB"/>
    <w:rsid w:val="004214ED"/>
    <w:rsid w:val="00425F0F"/>
    <w:rsid w:val="00427248"/>
    <w:rsid w:val="00427C04"/>
    <w:rsid w:val="00435D68"/>
    <w:rsid w:val="00437458"/>
    <w:rsid w:val="004403BD"/>
    <w:rsid w:val="00446C5B"/>
    <w:rsid w:val="00447B93"/>
    <w:rsid w:val="00450C3D"/>
    <w:rsid w:val="00453454"/>
    <w:rsid w:val="00453885"/>
    <w:rsid w:val="00455BAA"/>
    <w:rsid w:val="00465444"/>
    <w:rsid w:val="004800FB"/>
    <w:rsid w:val="0048434C"/>
    <w:rsid w:val="004A1DD5"/>
    <w:rsid w:val="004A444E"/>
    <w:rsid w:val="004A5593"/>
    <w:rsid w:val="004D01C5"/>
    <w:rsid w:val="004D35AA"/>
    <w:rsid w:val="004D740B"/>
    <w:rsid w:val="004E4E33"/>
    <w:rsid w:val="004E51E1"/>
    <w:rsid w:val="004E571B"/>
    <w:rsid w:val="004F0026"/>
    <w:rsid w:val="004F1556"/>
    <w:rsid w:val="004F1DAF"/>
    <w:rsid w:val="00507FD0"/>
    <w:rsid w:val="00510471"/>
    <w:rsid w:val="00512FBC"/>
    <w:rsid w:val="0051522C"/>
    <w:rsid w:val="00516902"/>
    <w:rsid w:val="005239C2"/>
    <w:rsid w:val="0052577E"/>
    <w:rsid w:val="0052696E"/>
    <w:rsid w:val="00532846"/>
    <w:rsid w:val="00534055"/>
    <w:rsid w:val="00541FC7"/>
    <w:rsid w:val="00550064"/>
    <w:rsid w:val="00553887"/>
    <w:rsid w:val="005576B9"/>
    <w:rsid w:val="00557EEA"/>
    <w:rsid w:val="0057235D"/>
    <w:rsid w:val="00572B50"/>
    <w:rsid w:val="00584CAB"/>
    <w:rsid w:val="00590FC8"/>
    <w:rsid w:val="00594789"/>
    <w:rsid w:val="00594C67"/>
    <w:rsid w:val="00597956"/>
    <w:rsid w:val="005A08DD"/>
    <w:rsid w:val="005A4A3C"/>
    <w:rsid w:val="005B1723"/>
    <w:rsid w:val="005B4D34"/>
    <w:rsid w:val="005B5EF4"/>
    <w:rsid w:val="005D1573"/>
    <w:rsid w:val="005D2C1B"/>
    <w:rsid w:val="005D61D7"/>
    <w:rsid w:val="005F097A"/>
    <w:rsid w:val="005F7AD3"/>
    <w:rsid w:val="005F7C7E"/>
    <w:rsid w:val="00601470"/>
    <w:rsid w:val="00602FB8"/>
    <w:rsid w:val="00615533"/>
    <w:rsid w:val="006304EC"/>
    <w:rsid w:val="006376D2"/>
    <w:rsid w:val="00641354"/>
    <w:rsid w:val="00642AC4"/>
    <w:rsid w:val="00643951"/>
    <w:rsid w:val="00646DA0"/>
    <w:rsid w:val="00650CCC"/>
    <w:rsid w:val="00652196"/>
    <w:rsid w:val="00654AD7"/>
    <w:rsid w:val="00656C63"/>
    <w:rsid w:val="006706C2"/>
    <w:rsid w:val="00671822"/>
    <w:rsid w:val="00674280"/>
    <w:rsid w:val="00691193"/>
    <w:rsid w:val="00691C89"/>
    <w:rsid w:val="00697D3E"/>
    <w:rsid w:val="006B2BF1"/>
    <w:rsid w:val="006B5E2D"/>
    <w:rsid w:val="006C6A21"/>
    <w:rsid w:val="006C78E0"/>
    <w:rsid w:val="006D4F02"/>
    <w:rsid w:val="006E1CEC"/>
    <w:rsid w:val="006E32ED"/>
    <w:rsid w:val="006E362E"/>
    <w:rsid w:val="006E4A34"/>
    <w:rsid w:val="006F1112"/>
    <w:rsid w:val="006F60FF"/>
    <w:rsid w:val="006F74A6"/>
    <w:rsid w:val="006F7AE1"/>
    <w:rsid w:val="007112E5"/>
    <w:rsid w:val="007128F0"/>
    <w:rsid w:val="00714574"/>
    <w:rsid w:val="00721603"/>
    <w:rsid w:val="0072389A"/>
    <w:rsid w:val="007303BE"/>
    <w:rsid w:val="0073177B"/>
    <w:rsid w:val="007366A5"/>
    <w:rsid w:val="00736E27"/>
    <w:rsid w:val="0074339E"/>
    <w:rsid w:val="00751347"/>
    <w:rsid w:val="0076246C"/>
    <w:rsid w:val="007664D2"/>
    <w:rsid w:val="00767C36"/>
    <w:rsid w:val="007726BC"/>
    <w:rsid w:val="00773114"/>
    <w:rsid w:val="00776EB4"/>
    <w:rsid w:val="00781926"/>
    <w:rsid w:val="00783D1E"/>
    <w:rsid w:val="00783FB0"/>
    <w:rsid w:val="0078719A"/>
    <w:rsid w:val="0078727A"/>
    <w:rsid w:val="007B0216"/>
    <w:rsid w:val="007B0E59"/>
    <w:rsid w:val="007B162F"/>
    <w:rsid w:val="007B5218"/>
    <w:rsid w:val="007B6E35"/>
    <w:rsid w:val="007B6E9F"/>
    <w:rsid w:val="007B7127"/>
    <w:rsid w:val="007C35B1"/>
    <w:rsid w:val="007C4EE2"/>
    <w:rsid w:val="007D2D2E"/>
    <w:rsid w:val="007F3F99"/>
    <w:rsid w:val="007F6E06"/>
    <w:rsid w:val="00810897"/>
    <w:rsid w:val="00813ACD"/>
    <w:rsid w:val="00816BD1"/>
    <w:rsid w:val="00820338"/>
    <w:rsid w:val="00821B7B"/>
    <w:rsid w:val="0083012A"/>
    <w:rsid w:val="008314B8"/>
    <w:rsid w:val="008322EC"/>
    <w:rsid w:val="00833595"/>
    <w:rsid w:val="008342D3"/>
    <w:rsid w:val="00840D96"/>
    <w:rsid w:val="008515AE"/>
    <w:rsid w:val="0085335B"/>
    <w:rsid w:val="00856AFD"/>
    <w:rsid w:val="00863CF8"/>
    <w:rsid w:val="0086696A"/>
    <w:rsid w:val="008754F2"/>
    <w:rsid w:val="00875A3D"/>
    <w:rsid w:val="008A061F"/>
    <w:rsid w:val="008A508F"/>
    <w:rsid w:val="008B3F5B"/>
    <w:rsid w:val="008C49F4"/>
    <w:rsid w:val="008E3167"/>
    <w:rsid w:val="008E7A4C"/>
    <w:rsid w:val="009135AD"/>
    <w:rsid w:val="00917FA8"/>
    <w:rsid w:val="0092592D"/>
    <w:rsid w:val="0093564C"/>
    <w:rsid w:val="00941BF7"/>
    <w:rsid w:val="00944D45"/>
    <w:rsid w:val="0095065D"/>
    <w:rsid w:val="009515D4"/>
    <w:rsid w:val="00951FAF"/>
    <w:rsid w:val="00955024"/>
    <w:rsid w:val="00957AE1"/>
    <w:rsid w:val="0096101A"/>
    <w:rsid w:val="00962A38"/>
    <w:rsid w:val="00963A5D"/>
    <w:rsid w:val="0096401E"/>
    <w:rsid w:val="00965239"/>
    <w:rsid w:val="00975B88"/>
    <w:rsid w:val="00984844"/>
    <w:rsid w:val="00993283"/>
    <w:rsid w:val="0099360C"/>
    <w:rsid w:val="00995C25"/>
    <w:rsid w:val="009A28A2"/>
    <w:rsid w:val="009B05A8"/>
    <w:rsid w:val="009C14DD"/>
    <w:rsid w:val="009C7491"/>
    <w:rsid w:val="009C797C"/>
    <w:rsid w:val="009D573C"/>
    <w:rsid w:val="009E0AED"/>
    <w:rsid w:val="009E3E41"/>
    <w:rsid w:val="009E4840"/>
    <w:rsid w:val="009F2801"/>
    <w:rsid w:val="009F537D"/>
    <w:rsid w:val="00A02388"/>
    <w:rsid w:val="00A03E4A"/>
    <w:rsid w:val="00A05947"/>
    <w:rsid w:val="00A16942"/>
    <w:rsid w:val="00A16F30"/>
    <w:rsid w:val="00A20ED2"/>
    <w:rsid w:val="00A24962"/>
    <w:rsid w:val="00A25048"/>
    <w:rsid w:val="00A25595"/>
    <w:rsid w:val="00A3026E"/>
    <w:rsid w:val="00A30786"/>
    <w:rsid w:val="00A30F4A"/>
    <w:rsid w:val="00A36B4E"/>
    <w:rsid w:val="00A407AF"/>
    <w:rsid w:val="00A46C83"/>
    <w:rsid w:val="00A513EB"/>
    <w:rsid w:val="00A51794"/>
    <w:rsid w:val="00A533EC"/>
    <w:rsid w:val="00A54DFA"/>
    <w:rsid w:val="00A57D45"/>
    <w:rsid w:val="00A64C5A"/>
    <w:rsid w:val="00A66F76"/>
    <w:rsid w:val="00A76022"/>
    <w:rsid w:val="00A770C1"/>
    <w:rsid w:val="00A83FD2"/>
    <w:rsid w:val="00A85741"/>
    <w:rsid w:val="00A9628F"/>
    <w:rsid w:val="00AA1A57"/>
    <w:rsid w:val="00AA6E21"/>
    <w:rsid w:val="00AB0FB6"/>
    <w:rsid w:val="00AC6717"/>
    <w:rsid w:val="00AC7F35"/>
    <w:rsid w:val="00AD2B9C"/>
    <w:rsid w:val="00AD50E2"/>
    <w:rsid w:val="00AD5D34"/>
    <w:rsid w:val="00AE11B1"/>
    <w:rsid w:val="00AE6D7B"/>
    <w:rsid w:val="00AF6A00"/>
    <w:rsid w:val="00B0127B"/>
    <w:rsid w:val="00B06DAC"/>
    <w:rsid w:val="00B07756"/>
    <w:rsid w:val="00B117EE"/>
    <w:rsid w:val="00B17D60"/>
    <w:rsid w:val="00B232B8"/>
    <w:rsid w:val="00B25488"/>
    <w:rsid w:val="00B27EB5"/>
    <w:rsid w:val="00B30A0E"/>
    <w:rsid w:val="00B331B0"/>
    <w:rsid w:val="00B33848"/>
    <w:rsid w:val="00B3449F"/>
    <w:rsid w:val="00B413A5"/>
    <w:rsid w:val="00B55807"/>
    <w:rsid w:val="00B76A30"/>
    <w:rsid w:val="00B87321"/>
    <w:rsid w:val="00BA3624"/>
    <w:rsid w:val="00BA698F"/>
    <w:rsid w:val="00BA764E"/>
    <w:rsid w:val="00BC120F"/>
    <w:rsid w:val="00BC20FD"/>
    <w:rsid w:val="00BC296B"/>
    <w:rsid w:val="00BC7375"/>
    <w:rsid w:val="00BD2863"/>
    <w:rsid w:val="00BE0AA9"/>
    <w:rsid w:val="00BE7A45"/>
    <w:rsid w:val="00BF570B"/>
    <w:rsid w:val="00C00141"/>
    <w:rsid w:val="00C050E0"/>
    <w:rsid w:val="00C23E1F"/>
    <w:rsid w:val="00C253EF"/>
    <w:rsid w:val="00C25EF6"/>
    <w:rsid w:val="00C2712B"/>
    <w:rsid w:val="00C330C5"/>
    <w:rsid w:val="00C34800"/>
    <w:rsid w:val="00C34965"/>
    <w:rsid w:val="00C4234D"/>
    <w:rsid w:val="00C43790"/>
    <w:rsid w:val="00C51737"/>
    <w:rsid w:val="00C66C10"/>
    <w:rsid w:val="00C7492B"/>
    <w:rsid w:val="00C74CB1"/>
    <w:rsid w:val="00C77FD8"/>
    <w:rsid w:val="00C81B64"/>
    <w:rsid w:val="00C840EA"/>
    <w:rsid w:val="00C9180A"/>
    <w:rsid w:val="00C939CF"/>
    <w:rsid w:val="00C93FE8"/>
    <w:rsid w:val="00CB059A"/>
    <w:rsid w:val="00CB2B53"/>
    <w:rsid w:val="00CB5CFA"/>
    <w:rsid w:val="00CC15BA"/>
    <w:rsid w:val="00CC2112"/>
    <w:rsid w:val="00CD3971"/>
    <w:rsid w:val="00CD55D8"/>
    <w:rsid w:val="00CF3CF6"/>
    <w:rsid w:val="00CF5EE8"/>
    <w:rsid w:val="00D004FD"/>
    <w:rsid w:val="00D030E1"/>
    <w:rsid w:val="00D151FA"/>
    <w:rsid w:val="00D202F2"/>
    <w:rsid w:val="00D30E55"/>
    <w:rsid w:val="00D3171A"/>
    <w:rsid w:val="00D34090"/>
    <w:rsid w:val="00D340A4"/>
    <w:rsid w:val="00D344D6"/>
    <w:rsid w:val="00D41797"/>
    <w:rsid w:val="00D468B8"/>
    <w:rsid w:val="00D51621"/>
    <w:rsid w:val="00D56436"/>
    <w:rsid w:val="00D619C3"/>
    <w:rsid w:val="00D65078"/>
    <w:rsid w:val="00D66648"/>
    <w:rsid w:val="00D9408A"/>
    <w:rsid w:val="00D97727"/>
    <w:rsid w:val="00D97E27"/>
    <w:rsid w:val="00DA12E9"/>
    <w:rsid w:val="00DA1E4E"/>
    <w:rsid w:val="00DA490F"/>
    <w:rsid w:val="00DA68AF"/>
    <w:rsid w:val="00DC1DDC"/>
    <w:rsid w:val="00DD406A"/>
    <w:rsid w:val="00DE05AD"/>
    <w:rsid w:val="00DE22DA"/>
    <w:rsid w:val="00DE5033"/>
    <w:rsid w:val="00DF4F96"/>
    <w:rsid w:val="00E049B5"/>
    <w:rsid w:val="00E0513E"/>
    <w:rsid w:val="00E068DD"/>
    <w:rsid w:val="00E1357C"/>
    <w:rsid w:val="00E13F7B"/>
    <w:rsid w:val="00E16249"/>
    <w:rsid w:val="00E2061D"/>
    <w:rsid w:val="00E20621"/>
    <w:rsid w:val="00E22CB2"/>
    <w:rsid w:val="00E2390A"/>
    <w:rsid w:val="00E27019"/>
    <w:rsid w:val="00E2713F"/>
    <w:rsid w:val="00E370BF"/>
    <w:rsid w:val="00E44B76"/>
    <w:rsid w:val="00E46335"/>
    <w:rsid w:val="00E52CB8"/>
    <w:rsid w:val="00E548C8"/>
    <w:rsid w:val="00E54F23"/>
    <w:rsid w:val="00E7161C"/>
    <w:rsid w:val="00E72A39"/>
    <w:rsid w:val="00E74C72"/>
    <w:rsid w:val="00E779D9"/>
    <w:rsid w:val="00E82216"/>
    <w:rsid w:val="00E90D40"/>
    <w:rsid w:val="00E93944"/>
    <w:rsid w:val="00EA017B"/>
    <w:rsid w:val="00EA46D1"/>
    <w:rsid w:val="00EB1993"/>
    <w:rsid w:val="00EB3541"/>
    <w:rsid w:val="00EB72A2"/>
    <w:rsid w:val="00ED0FFD"/>
    <w:rsid w:val="00ED1FD1"/>
    <w:rsid w:val="00ED691E"/>
    <w:rsid w:val="00EE55B0"/>
    <w:rsid w:val="00EE73B3"/>
    <w:rsid w:val="00EF3DF8"/>
    <w:rsid w:val="00EF590A"/>
    <w:rsid w:val="00F02DBA"/>
    <w:rsid w:val="00F074E1"/>
    <w:rsid w:val="00F11173"/>
    <w:rsid w:val="00F16EC2"/>
    <w:rsid w:val="00F200C1"/>
    <w:rsid w:val="00F2477E"/>
    <w:rsid w:val="00F32DAF"/>
    <w:rsid w:val="00F35A2D"/>
    <w:rsid w:val="00F36089"/>
    <w:rsid w:val="00F423A9"/>
    <w:rsid w:val="00F43EF4"/>
    <w:rsid w:val="00F50816"/>
    <w:rsid w:val="00F51D8F"/>
    <w:rsid w:val="00F526D6"/>
    <w:rsid w:val="00F53710"/>
    <w:rsid w:val="00F67BCA"/>
    <w:rsid w:val="00F71981"/>
    <w:rsid w:val="00F806C5"/>
    <w:rsid w:val="00F81244"/>
    <w:rsid w:val="00F96330"/>
    <w:rsid w:val="00FA0449"/>
    <w:rsid w:val="00FC14C4"/>
    <w:rsid w:val="00FC205E"/>
    <w:rsid w:val="00FD012C"/>
    <w:rsid w:val="00FD0D17"/>
    <w:rsid w:val="00FD5EA8"/>
    <w:rsid w:val="00FD7795"/>
    <w:rsid w:val="00FE16DB"/>
    <w:rsid w:val="00FE235F"/>
    <w:rsid w:val="00FE4B38"/>
    <w:rsid w:val="00FE7FDE"/>
    <w:rsid w:val="00FF48C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Lista multicolor - Énfasis 11,Paragraphe de liste1 Car Car"/>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Lista multicolor - Énfasis 11 Car,Paragraphe de liste1 Car Car Car"/>
    <w:link w:val="Prrafodelista"/>
    <w:uiPriority w:val="34"/>
    <w:qFormat/>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character" w:customStyle="1" w:styleId="SinespaciadoCar">
    <w:name w:val="Sin espaciado Car"/>
    <w:aliases w:val="espaciado Car"/>
    <w:link w:val="Sinespaciado"/>
    <w:uiPriority w:val="1"/>
    <w:rsid w:val="00A16942"/>
    <w:rPr>
      <w:rFonts w:ascii="Liberation Serif" w:eastAsia="DejaVu Sans" w:hAnsi="Liberation Serif"/>
      <w:kern w:val="1"/>
      <w:sz w:val="24"/>
      <w:szCs w:val="24"/>
    </w:rPr>
  </w:style>
  <w:style w:type="character" w:styleId="nfasis">
    <w:name w:val="Emphasis"/>
    <w:uiPriority w:val="20"/>
    <w:qFormat/>
    <w:rsid w:val="00E548C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basedOn w:val="Normal"/>
    <w:uiPriority w:val="99"/>
    <w:unhideWhenUsed/>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Epgrafe">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Lista multicolor - Énfasis 11,Paragraphe de liste1 Car Car"/>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Lista multicolor - Énfasis 11 Car,Paragraphe de liste1 Car Car Car"/>
    <w:link w:val="Prrafodelista"/>
    <w:uiPriority w:val="34"/>
    <w:qFormat/>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 w:type="character" w:customStyle="1" w:styleId="SinespaciadoCar">
    <w:name w:val="Sin espaciado Car"/>
    <w:aliases w:val="espaciado Car"/>
    <w:link w:val="Sinespaciado"/>
    <w:uiPriority w:val="1"/>
    <w:rsid w:val="00A16942"/>
    <w:rPr>
      <w:rFonts w:ascii="Liberation Serif" w:eastAsia="DejaVu Sans" w:hAnsi="Liberation Serif"/>
      <w:kern w:val="1"/>
      <w:sz w:val="24"/>
      <w:szCs w:val="24"/>
    </w:rPr>
  </w:style>
  <w:style w:type="character" w:styleId="nfasis">
    <w:name w:val="Emphasis"/>
    <w:uiPriority w:val="20"/>
    <w:qFormat/>
    <w:rsid w:val="00E548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BCFD7-C124-4FD7-A455-7D072E849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22</Pages>
  <Words>8186</Words>
  <Characters>45025</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SS. Alexandra Paola Fuentes Betin</cp:lastModifiedBy>
  <cp:revision>29</cp:revision>
  <cp:lastPrinted>2017-12-30T22:21:00Z</cp:lastPrinted>
  <dcterms:created xsi:type="dcterms:W3CDTF">2017-07-08T01:26:00Z</dcterms:created>
  <dcterms:modified xsi:type="dcterms:W3CDTF">2017-12-30T22:23:00Z</dcterms:modified>
</cp:coreProperties>
</file>