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C27" w:rsidRDefault="00115AA0">
      <w:pPr>
        <w:pStyle w:val="Textoindependiente"/>
        <w:spacing w:before="74"/>
        <w:ind w:left="3642" w:right="3643" w:firstLine="432"/>
      </w:pPr>
      <w:r>
        <w:t>ANEXO No. 1 DATOS DEL PROCESO</w:t>
      </w:r>
    </w:p>
    <w:p w:rsidR="009F2C27" w:rsidRDefault="009F2C27">
      <w:pPr>
        <w:spacing w:before="3"/>
        <w:rPr>
          <w:b/>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8"/>
        <w:gridCol w:w="8232"/>
      </w:tblGrid>
      <w:tr w:rsidR="009F2C27" w:rsidTr="00395E56">
        <w:trPr>
          <w:trHeight w:val="505"/>
        </w:trPr>
        <w:tc>
          <w:tcPr>
            <w:tcW w:w="9290" w:type="dxa"/>
            <w:gridSpan w:val="2"/>
          </w:tcPr>
          <w:p w:rsidR="009F2C27" w:rsidRDefault="00115AA0">
            <w:pPr>
              <w:pStyle w:val="TableParagraph"/>
              <w:spacing w:before="2" w:line="252" w:lineRule="exact"/>
              <w:ind w:left="107"/>
              <w:rPr>
                <w:b/>
              </w:rPr>
            </w:pPr>
            <w:r>
              <w:rPr>
                <w:b/>
              </w:rPr>
              <w:t>LAS OFERTAS DEBEN TENER UNA VALIDEZ MÍNIMA DE NOVENTA DIAS (90) DÍAS CALENDARIO, CONTADOS PARTIR DE LA FECHA DE ENTREGA DE LA MISMA.</w:t>
            </w:r>
          </w:p>
        </w:tc>
      </w:tr>
      <w:tr w:rsidR="009F2C27" w:rsidTr="00395E56">
        <w:trPr>
          <w:trHeight w:val="1514"/>
        </w:trPr>
        <w:tc>
          <w:tcPr>
            <w:tcW w:w="1158" w:type="dxa"/>
          </w:tcPr>
          <w:p w:rsidR="009F2C27" w:rsidRDefault="00115AA0">
            <w:pPr>
              <w:pStyle w:val="TableParagraph"/>
              <w:ind w:left="107" w:right="98"/>
              <w:rPr>
                <w:b/>
              </w:rPr>
            </w:pPr>
            <w:r>
              <w:rPr>
                <w:b/>
              </w:rPr>
              <w:t>OBJETO DEL PROCESO DE SELECCI</w:t>
            </w:r>
          </w:p>
          <w:p w:rsidR="009F2C27" w:rsidRDefault="00115AA0">
            <w:pPr>
              <w:pStyle w:val="TableParagraph"/>
              <w:spacing w:line="234" w:lineRule="exact"/>
              <w:ind w:left="107"/>
              <w:rPr>
                <w:b/>
              </w:rPr>
            </w:pPr>
            <w:r>
              <w:rPr>
                <w:b/>
              </w:rPr>
              <w:t>ÓN</w:t>
            </w:r>
          </w:p>
        </w:tc>
        <w:tc>
          <w:tcPr>
            <w:tcW w:w="8132" w:type="dxa"/>
          </w:tcPr>
          <w:p w:rsidR="00510C63" w:rsidRPr="007E0350" w:rsidRDefault="00395E56" w:rsidP="00510C63">
            <w:pPr>
              <w:tabs>
                <w:tab w:val="left" w:pos="709"/>
              </w:tabs>
              <w:spacing w:line="0" w:lineRule="atLeast"/>
              <w:jc w:val="both"/>
              <w:rPr>
                <w:rFonts w:eastAsia="Arial"/>
                <w:b/>
                <w:bCs/>
                <w:sz w:val="20"/>
                <w:szCs w:val="20"/>
              </w:rPr>
            </w:pPr>
            <w:r w:rsidRPr="00AF6444">
              <w:rPr>
                <w:rFonts w:cs="Arial"/>
                <w:b/>
                <w:lang w:val="es-CO"/>
              </w:rPr>
              <w:t xml:space="preserve">CONTRATACIÓN DE </w:t>
            </w:r>
            <w:r w:rsidRPr="00B71CCC">
              <w:rPr>
                <w:rFonts w:cs="Arial"/>
                <w:b/>
                <w:lang w:val="es-CO"/>
              </w:rPr>
              <w:t xml:space="preserve">MÍNIMA CUANTÍA No. </w:t>
            </w:r>
            <w:bookmarkStart w:id="0" w:name="_Hlk139444498"/>
            <w:r w:rsidRPr="003B6E02">
              <w:rPr>
                <w:rFonts w:cs="Arial"/>
                <w:b/>
                <w:lang w:val="es-CO"/>
              </w:rPr>
              <w:t>294</w:t>
            </w:r>
            <w:r>
              <w:rPr>
                <w:rFonts w:cs="Arial"/>
                <w:b/>
                <w:bCs/>
                <w:lang w:val="es-ES_tradnl"/>
              </w:rPr>
              <w:t>-MC</w:t>
            </w:r>
            <w:r w:rsidRPr="00A122D8">
              <w:rPr>
                <w:rFonts w:cs="Arial"/>
                <w:b/>
                <w:bCs/>
                <w:lang w:val="es-ES_tradnl"/>
              </w:rPr>
              <w:t>-</w:t>
            </w:r>
            <w:r>
              <w:rPr>
                <w:rFonts w:cs="Arial"/>
                <w:b/>
                <w:bCs/>
                <w:lang w:val="es-ES_tradnl"/>
              </w:rPr>
              <w:t>CENACINGENIEROS-</w:t>
            </w:r>
            <w:r w:rsidRPr="00A122D8">
              <w:rPr>
                <w:rFonts w:cs="Arial"/>
                <w:b/>
                <w:bCs/>
                <w:lang w:val="es-ES_tradnl"/>
              </w:rPr>
              <w:t xml:space="preserve">2023 </w:t>
            </w:r>
            <w:bookmarkEnd w:id="0"/>
            <w:r w:rsidRPr="00A122D8">
              <w:rPr>
                <w:rFonts w:cs="Arial"/>
                <w:b/>
                <w:bCs/>
                <w:lang w:val="es-ES_tradnl"/>
              </w:rPr>
              <w:t xml:space="preserve">CUYO OBJETO ES </w:t>
            </w:r>
            <w:bookmarkStart w:id="1" w:name="_Hlk142641381"/>
            <w:r>
              <w:rPr>
                <w:rFonts w:cs="Arial"/>
                <w:b/>
                <w:bCs/>
                <w:lang w:val="es-ES_tradnl"/>
              </w:rPr>
              <w:t>LA</w:t>
            </w:r>
            <w:r w:rsidRPr="00A122D8">
              <w:rPr>
                <w:rFonts w:cs="Arial"/>
                <w:b/>
                <w:bCs/>
                <w:lang w:val="es-ES_tradnl"/>
              </w:rPr>
              <w:t xml:space="preserve"> “</w:t>
            </w:r>
            <w:r>
              <w:rPr>
                <w:rFonts w:cs="Calibri"/>
                <w:b/>
                <w:bCs/>
                <w:color w:val="000000"/>
              </w:rPr>
              <w:t xml:space="preserve">CONTRATACIÓN DEL SERVICIO DE MANTENIMIENTO PREVENTIVO Y CORRECTIVO INCLUIDO SUMINISTRO DE REPUESTOS, MANO DE OBRA E INSTALACIÓN, CONFIGURACIÓN Y PUESTA EN FUNCIONAMIENTO </w:t>
            </w:r>
            <w:r w:rsidRPr="00B214E2">
              <w:rPr>
                <w:rFonts w:cs="Calibri"/>
                <w:b/>
                <w:bCs/>
                <w:color w:val="000000"/>
              </w:rPr>
              <w:t>DE ASCENSOR</w:t>
            </w:r>
            <w:r>
              <w:rPr>
                <w:rFonts w:cs="Calibri"/>
                <w:b/>
                <w:bCs/>
                <w:color w:val="000000"/>
              </w:rPr>
              <w:t>ES EN BENEFICIO DE LAS UNIDADES DEL EJERCITO NACIONAL</w:t>
            </w:r>
            <w:bookmarkEnd w:id="1"/>
            <w:r>
              <w:rPr>
                <w:rFonts w:cs="Calibri"/>
                <w:b/>
                <w:bCs/>
                <w:color w:val="000000"/>
              </w:rPr>
              <w:t>, A EJECUTAR EN LA VIGENCIA 2023</w:t>
            </w:r>
            <w:r w:rsidRPr="000C5E02">
              <w:rPr>
                <w:rFonts w:cs="Arial"/>
                <w:b/>
                <w:bCs/>
                <w:lang w:val="es-ES_tradnl"/>
              </w:rPr>
              <w:t>.</w:t>
            </w:r>
            <w:r>
              <w:rPr>
                <w:rFonts w:cs="Arial"/>
                <w:b/>
                <w:bCs/>
                <w:lang w:val="es-ES_tradnl"/>
              </w:rPr>
              <w:t>”</w:t>
            </w:r>
            <w:r w:rsidR="007E0350" w:rsidRPr="007E0350">
              <w:rPr>
                <w:rFonts w:eastAsia="Times New Roman" w:cs="Calibri"/>
                <w:b/>
                <w:bCs/>
                <w:color w:val="000000"/>
                <w:sz w:val="20"/>
                <w:szCs w:val="20"/>
                <w:lang w:eastAsia="es-ES"/>
              </w:rPr>
              <w:t xml:space="preserve">. </w:t>
            </w:r>
            <w:r w:rsidR="00510C63" w:rsidRPr="007E0350">
              <w:rPr>
                <w:rFonts w:eastAsia="Arial"/>
                <w:b/>
                <w:bCs/>
                <w:sz w:val="20"/>
                <w:szCs w:val="20"/>
              </w:rPr>
              <w:t xml:space="preserve"> </w:t>
            </w:r>
          </w:p>
          <w:p w:rsidR="009F2C27" w:rsidRPr="00836596" w:rsidRDefault="009F2C27">
            <w:pPr>
              <w:pStyle w:val="TableParagraph"/>
              <w:spacing w:before="177"/>
              <w:ind w:left="107" w:right="100"/>
              <w:jc w:val="both"/>
              <w:rPr>
                <w:rFonts w:ascii="Arial"/>
                <w:b/>
              </w:rPr>
            </w:pPr>
          </w:p>
        </w:tc>
      </w:tr>
      <w:tr w:rsidR="009F2C27" w:rsidTr="00395E56">
        <w:trPr>
          <w:trHeight w:val="837"/>
        </w:trPr>
        <w:tc>
          <w:tcPr>
            <w:tcW w:w="1158" w:type="dxa"/>
            <w:vAlign w:val="center"/>
          </w:tcPr>
          <w:p w:rsidR="00D7388C" w:rsidRDefault="00D7388C" w:rsidP="00D7388C">
            <w:pPr>
              <w:pStyle w:val="TableParagraph"/>
              <w:spacing w:before="6"/>
              <w:jc w:val="center"/>
              <w:rPr>
                <w:b/>
                <w:sz w:val="23"/>
              </w:rPr>
            </w:pPr>
          </w:p>
          <w:p w:rsidR="009F2C27" w:rsidRDefault="00D7388C" w:rsidP="00D7388C">
            <w:pPr>
              <w:pStyle w:val="TableParagraph"/>
              <w:jc w:val="center"/>
              <w:rPr>
                <w:b/>
                <w:sz w:val="24"/>
              </w:rPr>
            </w:pPr>
            <w:r>
              <w:rPr>
                <w:b/>
              </w:rPr>
              <w:t>PRESUP UESTO OFICIAL DE</w:t>
            </w:r>
            <w:r>
              <w:rPr>
                <w:b/>
              </w:rPr>
              <w:tab/>
            </w:r>
            <w:r>
              <w:rPr>
                <w:b/>
                <w:spacing w:val="-9"/>
              </w:rPr>
              <w:t xml:space="preserve">LA </w:t>
            </w:r>
            <w:r>
              <w:rPr>
                <w:b/>
              </w:rPr>
              <w:t>CONTRA TACIÓN</w:t>
            </w: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jc w:val="center"/>
              <w:rPr>
                <w:b/>
                <w:sz w:val="24"/>
              </w:rPr>
            </w:pPr>
          </w:p>
          <w:p w:rsidR="009F2C27" w:rsidRDefault="009F2C27" w:rsidP="00D7388C">
            <w:pPr>
              <w:pStyle w:val="TableParagraph"/>
              <w:tabs>
                <w:tab w:val="left" w:pos="736"/>
              </w:tabs>
              <w:ind w:left="107" w:right="148"/>
              <w:jc w:val="center"/>
              <w:rPr>
                <w:b/>
              </w:rPr>
            </w:pPr>
          </w:p>
        </w:tc>
        <w:tc>
          <w:tcPr>
            <w:tcW w:w="8132" w:type="dxa"/>
            <w:vAlign w:val="center"/>
          </w:tcPr>
          <w:p w:rsidR="00D16F12" w:rsidRPr="00422156" w:rsidRDefault="00395E56" w:rsidP="00395E56">
            <w:pPr>
              <w:pStyle w:val="Textoindependiente"/>
              <w:spacing w:before="9" w:after="1"/>
              <w:jc w:val="both"/>
              <w:rPr>
                <w:sz w:val="24"/>
              </w:rPr>
            </w:pPr>
            <w:r w:rsidRPr="00554EC5">
              <w:t xml:space="preserve">EL PRESUPUESTO ASIGNADO EN LA VIGENCIA 2023 PARA EL PRESENTE PROCESO ES </w:t>
            </w:r>
            <w:r w:rsidRPr="00554EC5">
              <w:rPr>
                <w:rFonts w:cs="Arial"/>
                <w:color w:val="000000"/>
              </w:rPr>
              <w:t xml:space="preserve">POR UN VALOR DE </w:t>
            </w:r>
            <w:bookmarkStart w:id="2" w:name="_Hlk133243453"/>
            <w:bookmarkStart w:id="3" w:name="_Hlk140004359"/>
            <w:r w:rsidRPr="00554EC5">
              <w:rPr>
                <w:rFonts w:cs="Arial"/>
                <w:color w:val="000000"/>
              </w:rPr>
              <w:t>VEINTICINCO MILLONES DE PESOS M/CTE ($25.000.000,00)</w:t>
            </w:r>
            <w:bookmarkEnd w:id="2"/>
            <w:r w:rsidRPr="00554EC5">
              <w:rPr>
                <w:rFonts w:cs="Arial"/>
                <w:color w:val="000000"/>
              </w:rPr>
              <w:t xml:space="preserve">, </w:t>
            </w:r>
            <w:bookmarkEnd w:id="3"/>
            <w:r w:rsidRPr="00554EC5">
              <w:rPr>
                <w:rFonts w:cs="Arial"/>
              </w:rPr>
              <w:t xml:space="preserve">AMPARADOS BAJO EL RUBRO A-02-02-02-008-007 SERVICIOS DE MANTENIMIENTO, REPARACIÓN E INSTALACIÓN (EXCEPTO SERVICIOS DE CONSTRUCCIÓN), RECURSO 10 CSF; RESPALDADOS POR EL CERTIFICADO DE DISPONIBILIDAD PRESUPUESTAL NO. 25823 DEL 23 DE JUNIO DE 2023, EXPEDIDO POR EL JEFE DE PRESUPUESTO </w:t>
            </w:r>
            <w:r w:rsidRPr="00554EC5">
              <w:rPr>
                <w:rFonts w:eastAsia="Calibri" w:cs="Arial"/>
              </w:rPr>
              <w:t>CENAC INGENIEROS</w:t>
            </w:r>
            <w:r>
              <w:rPr>
                <w:rFonts w:eastAsia="Calibri" w:cs="Arial"/>
              </w:rPr>
              <w:t>.</w:t>
            </w:r>
          </w:p>
          <w:p w:rsidR="008555D2" w:rsidRDefault="008555D2" w:rsidP="00D7388C">
            <w:pPr>
              <w:pStyle w:val="TableParagraph"/>
              <w:spacing w:line="230" w:lineRule="exact"/>
              <w:ind w:left="107" w:right="102"/>
              <w:jc w:val="center"/>
              <w:rPr>
                <w:rFonts w:ascii="Arial"/>
                <w:sz w:val="20"/>
              </w:rPr>
            </w:pPr>
          </w:p>
          <w:tbl>
            <w:tblPr>
              <w:tblW w:w="0" w:type="auto"/>
              <w:tblCellMar>
                <w:left w:w="70" w:type="dxa"/>
                <w:right w:w="70" w:type="dxa"/>
              </w:tblCellMar>
              <w:tblLook w:val="04A0" w:firstRow="1" w:lastRow="0" w:firstColumn="1" w:lastColumn="0" w:noHBand="0" w:noVBand="1"/>
            </w:tblPr>
            <w:tblGrid>
              <w:gridCol w:w="1739"/>
              <w:gridCol w:w="960"/>
              <w:gridCol w:w="2509"/>
              <w:gridCol w:w="1351"/>
              <w:gridCol w:w="1643"/>
            </w:tblGrid>
            <w:tr w:rsidR="00395E56" w:rsidTr="00651F34">
              <w:trPr>
                <w:trHeight w:val="719"/>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ARTICULO PRESUPUESTAL (SIIF NACIÓN)</w:t>
                  </w:r>
                </w:p>
              </w:tc>
              <w:tc>
                <w:tcPr>
                  <w:tcW w:w="0" w:type="auto"/>
                  <w:tcBorders>
                    <w:top w:val="single" w:sz="8" w:space="0" w:color="auto"/>
                    <w:left w:val="nil"/>
                    <w:bottom w:val="single" w:sz="8" w:space="0" w:color="auto"/>
                    <w:right w:val="single" w:sz="4" w:space="0" w:color="auto"/>
                  </w:tcBorders>
                  <w:shd w:val="clear" w:color="000000" w:fill="D9D9D9"/>
                  <w:noWrap/>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RECURSO</w:t>
                  </w:r>
                </w:p>
              </w:tc>
              <w:tc>
                <w:tcPr>
                  <w:tcW w:w="0" w:type="auto"/>
                  <w:tcBorders>
                    <w:top w:val="single" w:sz="8" w:space="0" w:color="auto"/>
                    <w:left w:val="nil"/>
                    <w:bottom w:val="single" w:sz="8" w:space="0" w:color="auto"/>
                    <w:right w:val="single" w:sz="4" w:space="0" w:color="auto"/>
                  </w:tcBorders>
                  <w:shd w:val="clear" w:color="000000" w:fill="D9D9D9"/>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DESCRIPCIÓN DEL RUBRO</w:t>
                  </w:r>
                </w:p>
              </w:tc>
              <w:tc>
                <w:tcPr>
                  <w:tcW w:w="0" w:type="auto"/>
                  <w:tcBorders>
                    <w:top w:val="single" w:sz="8" w:space="0" w:color="auto"/>
                    <w:left w:val="nil"/>
                    <w:bottom w:val="single" w:sz="8" w:space="0" w:color="auto"/>
                    <w:right w:val="single" w:sz="4" w:space="0" w:color="auto"/>
                  </w:tcBorders>
                  <w:shd w:val="clear" w:color="000000" w:fill="D9D9D9"/>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UNIDAD BENEFICIADA</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 xml:space="preserve">VALOR APROXIMADO DE LA NECESIDAD </w:t>
                  </w:r>
                </w:p>
              </w:tc>
            </w:tr>
            <w:tr w:rsidR="00395E56" w:rsidTr="00651F34">
              <w:trPr>
                <w:trHeight w:val="315"/>
              </w:trPr>
              <w:tc>
                <w:tcPr>
                  <w:tcW w:w="0" w:type="auto"/>
                  <w:gridSpan w:val="5"/>
                  <w:tcBorders>
                    <w:top w:val="single" w:sz="8" w:space="0" w:color="auto"/>
                    <w:left w:val="single" w:sz="8" w:space="0" w:color="auto"/>
                    <w:bottom w:val="single" w:sz="8" w:space="0" w:color="auto"/>
                    <w:right w:val="single" w:sz="8" w:space="0" w:color="000000"/>
                  </w:tcBorders>
                  <w:shd w:val="clear" w:color="000000" w:fill="F2F2F2"/>
                  <w:noWrap/>
                  <w:vAlign w:val="bottom"/>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 xml:space="preserve"> CEDOC </w:t>
                  </w:r>
                </w:p>
              </w:tc>
            </w:tr>
            <w:tr w:rsidR="00395E56" w:rsidTr="00651F34">
              <w:trPr>
                <w:trHeight w:val="825"/>
              </w:trPr>
              <w:tc>
                <w:tcPr>
                  <w:tcW w:w="0" w:type="auto"/>
                  <w:tcBorders>
                    <w:top w:val="nil"/>
                    <w:left w:val="single" w:sz="8" w:space="0" w:color="auto"/>
                    <w:bottom w:val="nil"/>
                    <w:right w:val="single" w:sz="4" w:space="0" w:color="auto"/>
                  </w:tcBorders>
                  <w:shd w:val="clear" w:color="000000" w:fill="FFFFFF"/>
                  <w:vAlign w:val="center"/>
                  <w:hideMark/>
                </w:tcPr>
                <w:p w:rsidR="00395E56" w:rsidRPr="00554EC5" w:rsidRDefault="00395E56" w:rsidP="00395E56">
                  <w:pPr>
                    <w:jc w:val="center"/>
                    <w:rPr>
                      <w:rFonts w:cs="Calibri"/>
                      <w:sz w:val="20"/>
                      <w:szCs w:val="20"/>
                      <w:lang w:val="es-CO" w:eastAsia="es-CO"/>
                    </w:rPr>
                  </w:pPr>
                  <w:r w:rsidRPr="00554EC5">
                    <w:rPr>
                      <w:rFonts w:cs="Calibri"/>
                      <w:sz w:val="20"/>
                      <w:szCs w:val="20"/>
                      <w:lang w:val="es-CO" w:eastAsia="es-CO"/>
                    </w:rPr>
                    <w:t xml:space="preserve"> A-02-02-02-008-007 </w:t>
                  </w:r>
                </w:p>
              </w:tc>
              <w:tc>
                <w:tcPr>
                  <w:tcW w:w="0" w:type="auto"/>
                  <w:tcBorders>
                    <w:top w:val="nil"/>
                    <w:left w:val="nil"/>
                    <w:bottom w:val="nil"/>
                    <w:right w:val="single" w:sz="4" w:space="0" w:color="auto"/>
                  </w:tcBorders>
                  <w:shd w:val="clear" w:color="auto" w:fill="auto"/>
                  <w:noWrap/>
                  <w:vAlign w:val="center"/>
                  <w:hideMark/>
                </w:tcPr>
                <w:p w:rsidR="00395E56" w:rsidRPr="00554EC5" w:rsidRDefault="00395E56" w:rsidP="00395E56">
                  <w:pPr>
                    <w:jc w:val="center"/>
                    <w:rPr>
                      <w:rFonts w:cs="Calibri"/>
                      <w:sz w:val="20"/>
                      <w:szCs w:val="20"/>
                      <w:lang w:val="es-CO" w:eastAsia="es-CO"/>
                    </w:rPr>
                  </w:pPr>
                  <w:r w:rsidRPr="00554EC5">
                    <w:rPr>
                      <w:rFonts w:cs="Calibri"/>
                      <w:sz w:val="20"/>
                      <w:szCs w:val="20"/>
                      <w:lang w:val="es-CO" w:eastAsia="es-CO"/>
                    </w:rPr>
                    <w:t>10</w:t>
                  </w:r>
                </w:p>
              </w:tc>
              <w:tc>
                <w:tcPr>
                  <w:tcW w:w="0" w:type="auto"/>
                  <w:tcBorders>
                    <w:top w:val="nil"/>
                    <w:left w:val="nil"/>
                    <w:bottom w:val="nil"/>
                    <w:right w:val="single" w:sz="4" w:space="0" w:color="auto"/>
                  </w:tcBorders>
                  <w:shd w:val="clear" w:color="000000" w:fill="FFFFFF"/>
                  <w:vAlign w:val="center"/>
                  <w:hideMark/>
                </w:tcPr>
                <w:p w:rsidR="00395E56" w:rsidRPr="00554EC5" w:rsidRDefault="00395E56" w:rsidP="00395E56">
                  <w:pPr>
                    <w:jc w:val="center"/>
                    <w:rPr>
                      <w:rFonts w:cs="Calibri"/>
                      <w:sz w:val="20"/>
                      <w:szCs w:val="20"/>
                      <w:lang w:val="es-CO" w:eastAsia="es-CO"/>
                    </w:rPr>
                  </w:pPr>
                  <w:r w:rsidRPr="00554EC5">
                    <w:rPr>
                      <w:rFonts w:cs="Calibri"/>
                      <w:sz w:val="20"/>
                      <w:szCs w:val="20"/>
                      <w:lang w:val="es-CO" w:eastAsia="es-CO"/>
                    </w:rPr>
                    <w:t xml:space="preserve"> SERVICIOS DE MANTENIMIENTO, REPARACIÓN E INSTALACIÓN (EXCEPTO SERVICIOS DE CONSTRUCCIÓN) </w:t>
                  </w:r>
                </w:p>
              </w:tc>
              <w:tc>
                <w:tcPr>
                  <w:tcW w:w="0" w:type="auto"/>
                  <w:tcBorders>
                    <w:top w:val="single" w:sz="4" w:space="0" w:color="auto"/>
                    <w:left w:val="nil"/>
                    <w:bottom w:val="nil"/>
                    <w:right w:val="single" w:sz="4" w:space="0" w:color="auto"/>
                  </w:tcBorders>
                  <w:shd w:val="clear" w:color="000000" w:fill="FFFFFF"/>
                  <w:vAlign w:val="center"/>
                  <w:hideMark/>
                </w:tcPr>
                <w:p w:rsidR="00395E56" w:rsidRPr="00554EC5" w:rsidRDefault="00395E56" w:rsidP="00395E56">
                  <w:pPr>
                    <w:jc w:val="center"/>
                    <w:rPr>
                      <w:rFonts w:cs="Calibri"/>
                      <w:color w:val="000000"/>
                      <w:sz w:val="20"/>
                      <w:szCs w:val="20"/>
                      <w:lang w:val="es-CO" w:eastAsia="es-CO"/>
                    </w:rPr>
                  </w:pPr>
                  <w:r w:rsidRPr="00554EC5">
                    <w:rPr>
                      <w:rFonts w:cs="Calibri"/>
                      <w:color w:val="000000"/>
                      <w:sz w:val="20"/>
                      <w:szCs w:val="20"/>
                      <w:lang w:val="es-CO" w:eastAsia="es-CO"/>
                    </w:rPr>
                    <w:t xml:space="preserve"> CEDOC </w:t>
                  </w:r>
                </w:p>
              </w:tc>
              <w:tc>
                <w:tcPr>
                  <w:tcW w:w="0" w:type="auto"/>
                  <w:tcBorders>
                    <w:top w:val="nil"/>
                    <w:left w:val="nil"/>
                    <w:bottom w:val="nil"/>
                    <w:right w:val="single" w:sz="8" w:space="0" w:color="auto"/>
                  </w:tcBorders>
                  <w:shd w:val="clear" w:color="auto" w:fill="auto"/>
                  <w:noWrap/>
                  <w:vAlign w:val="center"/>
                  <w:hideMark/>
                </w:tcPr>
                <w:p w:rsidR="00395E56" w:rsidRPr="00554EC5" w:rsidRDefault="00395E56" w:rsidP="00395E56">
                  <w:pPr>
                    <w:jc w:val="center"/>
                    <w:rPr>
                      <w:rFonts w:cs="Calibri"/>
                      <w:color w:val="000000"/>
                      <w:sz w:val="20"/>
                      <w:szCs w:val="20"/>
                      <w:lang w:val="es-CO" w:eastAsia="es-CO"/>
                    </w:rPr>
                  </w:pPr>
                  <w:r w:rsidRPr="00554EC5">
                    <w:rPr>
                      <w:rFonts w:cs="Calibri"/>
                      <w:color w:val="000000"/>
                      <w:sz w:val="20"/>
                      <w:szCs w:val="20"/>
                      <w:lang w:val="es-CO" w:eastAsia="es-CO"/>
                    </w:rPr>
                    <w:t xml:space="preserve"> $ 25.000.000,00 </w:t>
                  </w:r>
                </w:p>
              </w:tc>
            </w:tr>
            <w:tr w:rsidR="00395E56" w:rsidTr="00651F34">
              <w:trPr>
                <w:trHeight w:val="315"/>
              </w:trPr>
              <w:tc>
                <w:tcPr>
                  <w:tcW w:w="0" w:type="auto"/>
                  <w:gridSpan w:val="4"/>
                  <w:tcBorders>
                    <w:top w:val="single" w:sz="8" w:space="0" w:color="auto"/>
                    <w:left w:val="single" w:sz="8" w:space="0" w:color="auto"/>
                    <w:bottom w:val="single" w:sz="8" w:space="0" w:color="auto"/>
                    <w:right w:val="single" w:sz="4" w:space="0" w:color="auto"/>
                  </w:tcBorders>
                  <w:shd w:val="clear" w:color="000000" w:fill="F2F2F2"/>
                  <w:noWrap/>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 xml:space="preserve"> TOTAL   </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rsidR="00395E56" w:rsidRPr="00554EC5" w:rsidRDefault="00395E56" w:rsidP="00395E56">
                  <w:pPr>
                    <w:jc w:val="center"/>
                    <w:rPr>
                      <w:rFonts w:cs="Calibri"/>
                      <w:b/>
                      <w:bCs/>
                      <w:color w:val="000000"/>
                      <w:sz w:val="20"/>
                      <w:szCs w:val="20"/>
                      <w:lang w:val="es-CO" w:eastAsia="es-CO"/>
                    </w:rPr>
                  </w:pPr>
                  <w:r w:rsidRPr="00554EC5">
                    <w:rPr>
                      <w:rFonts w:cs="Calibri"/>
                      <w:b/>
                      <w:bCs/>
                      <w:color w:val="000000"/>
                      <w:sz w:val="20"/>
                      <w:szCs w:val="20"/>
                      <w:lang w:val="es-CO" w:eastAsia="es-CO"/>
                    </w:rPr>
                    <w:t xml:space="preserve"> $ 25.000.000,00 </w:t>
                  </w:r>
                </w:p>
              </w:tc>
            </w:tr>
          </w:tbl>
          <w:p w:rsidR="00395E56" w:rsidRDefault="00395E56" w:rsidP="00D7388C">
            <w:pPr>
              <w:pStyle w:val="TableParagraph"/>
              <w:spacing w:line="230" w:lineRule="exact"/>
              <w:ind w:left="107" w:right="102"/>
              <w:jc w:val="center"/>
              <w:rPr>
                <w:rFonts w:ascii="Arial"/>
                <w:sz w:val="20"/>
              </w:rPr>
            </w:pPr>
          </w:p>
        </w:tc>
      </w:tr>
      <w:tr w:rsidR="008555D2" w:rsidTr="00395E56">
        <w:trPr>
          <w:trHeight w:val="726"/>
        </w:trPr>
        <w:tc>
          <w:tcPr>
            <w:tcW w:w="1158" w:type="dxa"/>
          </w:tcPr>
          <w:p w:rsidR="008555D2" w:rsidRDefault="008555D2" w:rsidP="008555D2">
            <w:pPr>
              <w:pStyle w:val="TableParagraph"/>
              <w:spacing w:line="252" w:lineRule="exact"/>
              <w:ind w:left="107" w:right="96"/>
              <w:jc w:val="both"/>
              <w:rPr>
                <w:b/>
              </w:rPr>
            </w:pPr>
            <w:r>
              <w:rPr>
                <w:b/>
                <w:sz w:val="18"/>
              </w:rPr>
              <w:t>TIPO DE CONTRAT</w:t>
            </w:r>
            <w:r w:rsidRPr="008555D2">
              <w:rPr>
                <w:b/>
                <w:sz w:val="18"/>
              </w:rPr>
              <w:t>O</w:t>
            </w:r>
          </w:p>
        </w:tc>
        <w:tc>
          <w:tcPr>
            <w:tcW w:w="8132" w:type="dxa"/>
          </w:tcPr>
          <w:p w:rsidR="008555D2" w:rsidRDefault="00395E56" w:rsidP="008555D2">
            <w:pPr>
              <w:pStyle w:val="TableParagraph"/>
              <w:spacing w:line="248" w:lineRule="exact"/>
              <w:ind w:left="107"/>
            </w:pPr>
            <w:r>
              <w:t>SUMINISTRO</w:t>
            </w:r>
          </w:p>
        </w:tc>
      </w:tr>
      <w:tr w:rsidR="008555D2" w:rsidTr="00395E56">
        <w:trPr>
          <w:trHeight w:val="798"/>
        </w:trPr>
        <w:tc>
          <w:tcPr>
            <w:tcW w:w="1158" w:type="dxa"/>
          </w:tcPr>
          <w:p w:rsidR="008555D2" w:rsidRDefault="008555D2" w:rsidP="003729E5">
            <w:pPr>
              <w:pStyle w:val="TableParagraph"/>
              <w:rPr>
                <w:b/>
                <w:sz w:val="24"/>
              </w:rPr>
            </w:pPr>
          </w:p>
          <w:p w:rsidR="008555D2" w:rsidRDefault="008555D2" w:rsidP="008555D2">
            <w:pPr>
              <w:pStyle w:val="TableParagraph"/>
              <w:ind w:right="88"/>
              <w:rPr>
                <w:b/>
              </w:rPr>
            </w:pPr>
            <w:r>
              <w:rPr>
                <w:b/>
              </w:rPr>
              <w:t>PLAZO DE EJECUCI ÓN</w:t>
            </w:r>
          </w:p>
        </w:tc>
        <w:tc>
          <w:tcPr>
            <w:tcW w:w="8132" w:type="dxa"/>
          </w:tcPr>
          <w:p w:rsidR="008555D2" w:rsidRDefault="00D16F12" w:rsidP="008555D2">
            <w:pPr>
              <w:pStyle w:val="TableParagraph"/>
              <w:spacing w:line="259" w:lineRule="auto"/>
              <w:ind w:right="99"/>
              <w:jc w:val="both"/>
            </w:pPr>
            <w:r w:rsidRPr="004A314A">
              <w:rPr>
                <w:rFonts w:eastAsia="Times New Roman" w:cs="Calibri"/>
                <w:sz w:val="24"/>
                <w:szCs w:val="24"/>
                <w:lang w:eastAsia="es-ES"/>
              </w:rPr>
              <w:t xml:space="preserve">El plazo de Ejecución del presente contrato será de </w:t>
            </w:r>
            <w:r w:rsidR="00395E56">
              <w:rPr>
                <w:rFonts w:eastAsia="Times New Roman" w:cs="Calibri"/>
                <w:sz w:val="24"/>
                <w:szCs w:val="24"/>
                <w:lang w:eastAsia="es-ES"/>
              </w:rPr>
              <w:t>4 meses</w:t>
            </w:r>
            <w:r w:rsidRPr="004A314A">
              <w:rPr>
                <w:rFonts w:eastAsia="Times New Roman" w:cs="Calibri"/>
                <w:sz w:val="24"/>
                <w:szCs w:val="24"/>
                <w:lang w:eastAsia="es-ES"/>
              </w:rPr>
              <w:t xml:space="preserve"> contados desde la suscripción del contrato y aprobación de la garantía única.</w:t>
            </w:r>
          </w:p>
        </w:tc>
      </w:tr>
      <w:tr w:rsidR="008555D2" w:rsidTr="00395E56">
        <w:trPr>
          <w:trHeight w:val="1399"/>
        </w:trPr>
        <w:tc>
          <w:tcPr>
            <w:tcW w:w="1158" w:type="dxa"/>
          </w:tcPr>
          <w:p w:rsidR="008555D2" w:rsidRDefault="008555D2" w:rsidP="00E0629D">
            <w:pPr>
              <w:tabs>
                <w:tab w:val="num" w:pos="0"/>
              </w:tabs>
              <w:jc w:val="both"/>
              <w:rPr>
                <w:rFonts w:cs="Tahoma"/>
                <w:b/>
              </w:rPr>
            </w:pPr>
          </w:p>
          <w:p w:rsidR="008555D2" w:rsidRDefault="008555D2" w:rsidP="00E0629D">
            <w:pPr>
              <w:tabs>
                <w:tab w:val="num" w:pos="0"/>
              </w:tabs>
              <w:jc w:val="both"/>
              <w:rPr>
                <w:rFonts w:cs="Tahoma"/>
                <w:b/>
              </w:rPr>
            </w:pPr>
          </w:p>
          <w:p w:rsidR="008555D2" w:rsidRPr="00BE768B" w:rsidRDefault="008555D2" w:rsidP="00E0629D">
            <w:pPr>
              <w:tabs>
                <w:tab w:val="num" w:pos="0"/>
              </w:tabs>
              <w:jc w:val="both"/>
              <w:rPr>
                <w:rFonts w:cs="Tahoma"/>
                <w:b/>
              </w:rPr>
            </w:pPr>
            <w:r w:rsidRPr="008555D2">
              <w:rPr>
                <w:rFonts w:cs="Tahoma"/>
                <w:b/>
                <w:sz w:val="20"/>
              </w:rPr>
              <w:t>LUGAR DE EJECUCION</w:t>
            </w:r>
          </w:p>
        </w:tc>
        <w:tc>
          <w:tcPr>
            <w:tcW w:w="8132" w:type="dxa"/>
          </w:tcPr>
          <w:tbl>
            <w:tblPr>
              <w:tblW w:w="8642" w:type="dxa"/>
              <w:tblCellMar>
                <w:left w:w="70" w:type="dxa"/>
                <w:right w:w="70" w:type="dxa"/>
              </w:tblCellMar>
              <w:tblLook w:val="04A0" w:firstRow="1" w:lastRow="0" w:firstColumn="1" w:lastColumn="0" w:noHBand="0" w:noVBand="1"/>
            </w:tblPr>
            <w:tblGrid>
              <w:gridCol w:w="1696"/>
              <w:gridCol w:w="6946"/>
            </w:tblGrid>
            <w:tr w:rsidR="00395E56" w:rsidTr="00651F34">
              <w:trPr>
                <w:trHeight w:val="360"/>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5E56" w:rsidRPr="001A0FC8" w:rsidRDefault="00395E56" w:rsidP="00395E56">
                  <w:pPr>
                    <w:jc w:val="center"/>
                    <w:rPr>
                      <w:rFonts w:ascii="Calibri" w:hAnsi="Calibri" w:cs="Calibri"/>
                      <w:b/>
                      <w:bCs/>
                      <w:color w:val="000000"/>
                      <w:lang w:val="es-CO" w:eastAsia="es-CO"/>
                    </w:rPr>
                  </w:pPr>
                  <w:r w:rsidRPr="001A0FC8">
                    <w:rPr>
                      <w:rFonts w:ascii="Calibri" w:hAnsi="Calibri" w:cs="Calibri"/>
                      <w:b/>
                      <w:bCs/>
                      <w:color w:val="000000"/>
                      <w:lang w:val="es-CO" w:eastAsia="es-CO"/>
                    </w:rPr>
                    <w:t xml:space="preserve">CEDOC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95E56" w:rsidRPr="001A0FC8" w:rsidRDefault="00395E56" w:rsidP="00395E56">
                  <w:pPr>
                    <w:jc w:val="both"/>
                    <w:rPr>
                      <w:rFonts w:ascii="Calibri" w:hAnsi="Calibri" w:cs="Calibri"/>
                      <w:color w:val="000000"/>
                      <w:lang w:val="es-CO" w:eastAsia="es-CO"/>
                    </w:rPr>
                  </w:pPr>
                  <w:r w:rsidRPr="001A0FC8">
                    <w:rPr>
                      <w:rFonts w:ascii="Calibri" w:hAnsi="Calibri" w:cs="Calibri"/>
                      <w:color w:val="000000"/>
                      <w:lang w:val="es-CO" w:eastAsia="es-CO"/>
                    </w:rPr>
                    <w:t>COMANDO DE EDUCACION Y DOCTRINA CALLE 102 N. 7-80 Cantón Norte Bogotá</w:t>
                  </w:r>
                </w:p>
              </w:tc>
            </w:tr>
          </w:tbl>
          <w:p w:rsidR="008555D2" w:rsidRPr="00C00A15" w:rsidRDefault="008555D2" w:rsidP="00395E56">
            <w:pPr>
              <w:jc w:val="both"/>
              <w:rPr>
                <w:rFonts w:cs="Arial"/>
                <w:b/>
              </w:rPr>
            </w:pPr>
          </w:p>
        </w:tc>
      </w:tr>
      <w:tr w:rsidR="008555D2" w:rsidTr="00395E56">
        <w:trPr>
          <w:trHeight w:val="798"/>
        </w:trPr>
        <w:tc>
          <w:tcPr>
            <w:tcW w:w="1158" w:type="dxa"/>
          </w:tcPr>
          <w:p w:rsidR="008555D2" w:rsidRDefault="008555D2" w:rsidP="00E0629D">
            <w:pPr>
              <w:tabs>
                <w:tab w:val="num" w:pos="0"/>
              </w:tabs>
              <w:jc w:val="both"/>
              <w:rPr>
                <w:rFonts w:cs="Tahoma"/>
                <w:b/>
              </w:rPr>
            </w:pPr>
            <w:r w:rsidRPr="008555D2">
              <w:rPr>
                <w:rFonts w:cs="Tahoma"/>
                <w:b/>
                <w:sz w:val="20"/>
              </w:rPr>
              <w:t>GARANTIA UNICA – SERIEDAD DE LA OFERTA</w:t>
            </w:r>
          </w:p>
        </w:tc>
        <w:tc>
          <w:tcPr>
            <w:tcW w:w="8132" w:type="dxa"/>
          </w:tcPr>
          <w:p w:rsidR="00363DB0" w:rsidRPr="008F74DE" w:rsidRDefault="008555D2" w:rsidP="00363DB0">
            <w:pPr>
              <w:jc w:val="both"/>
              <w:rPr>
                <w:rFonts w:cs="Arial"/>
                <w:sz w:val="20"/>
                <w:szCs w:val="20"/>
              </w:rPr>
            </w:pPr>
            <w:r>
              <w:t xml:space="preserve"> </w:t>
            </w:r>
            <w:bookmarkStart w:id="4" w:name="_Hlk130317070"/>
            <w:r w:rsidR="00363DB0" w:rsidRPr="008F74DE">
              <w:rPr>
                <w:rFonts w:cs="Arial"/>
                <w:sz w:val="20"/>
                <w:szCs w:val="20"/>
              </w:rPr>
              <w:t xml:space="preserve">El proponente deberá constituir a su costa y a favor </w:t>
            </w:r>
            <w:r w:rsidR="00363DB0" w:rsidRPr="008F74DE">
              <w:rPr>
                <w:rFonts w:cs="Arial"/>
                <w:b/>
                <w:sz w:val="20"/>
                <w:szCs w:val="20"/>
              </w:rPr>
              <w:t>de LA NACION – MINISTERIO DE DEFENSA NACIONAL – EJÉRCITO NACIONAL – CENTRAL ADMINISTRATIVA Y CONTABLE ESPECIALIZADA DE INGENIEROS NIT. 830.087.443-4</w:t>
            </w:r>
            <w:r w:rsidR="00363DB0" w:rsidRPr="008F74DE">
              <w:rPr>
                <w:rFonts w:cs="Arial"/>
                <w:sz w:val="20"/>
                <w:szCs w:val="20"/>
              </w:rPr>
              <w:t xml:space="preserve">, una garantía de seriedad expedida por una compañía de seguros legalmente establecida en Colombia o por una Entidad Bancaria, autorizada para expedir la garantía de seriedad de la oferta, por un valor equivalente al Diez por ciento (10%) valor de la oferta presentada y la vigencia será a partir de la fecha del cierre del proceso hasta la aprobación de la garantía única de cumplimiento del contrato. </w:t>
            </w:r>
          </w:p>
          <w:p w:rsidR="00363DB0" w:rsidRPr="008F74DE" w:rsidRDefault="00363DB0" w:rsidP="00363DB0">
            <w:pPr>
              <w:ind w:left="709"/>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 xml:space="preserve">El pago de la garantía, cuando ésta se haga exigible, tiene el carácter de sanción, por la no firma del contrato o por incumplimiento de la propuesta presentada por el adjudicatario y se entiende sin perjuicio del derecho que le asiste a la </w:t>
            </w:r>
            <w:r w:rsidRPr="008F74DE">
              <w:rPr>
                <w:rFonts w:cs="Arial"/>
                <w:b/>
                <w:bCs/>
                <w:sz w:val="20"/>
                <w:szCs w:val="20"/>
              </w:rPr>
              <w:t>CENTRAL ADMINISTRATIVA Y CONTABLE ESPECIALIZADA DE INGENIEROS</w:t>
            </w:r>
            <w:r w:rsidRPr="008F74DE">
              <w:rPr>
                <w:rFonts w:cs="Arial"/>
                <w:sz w:val="20"/>
                <w:szCs w:val="20"/>
              </w:rPr>
              <w:t xml:space="preserve"> de exigir, por los medios reconocidos en Colombia, la indemnización de los perjuicios que con dicho incumplimiento se le hayan causado o se le llegaren a causar.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lastRenderedPageBreak/>
              <w:t xml:space="preserve">Dentro de dicha garantía se debe amparar, todos los perjuicios derivados del incumplimiento del ofrecimiento conforme lo establecen el Decreto 1082 de 2015, los cuales son: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 xml:space="preserve">“Artículo 2.2.1.2.3.1.6. Garantía de los Riesgos derivados del incumplimiento de la oferta. La garantía de seriedad de la oferta debe cubrir la sanción derivada del incumplimiento de la oferta, en los siguientes eventos: </w:t>
            </w:r>
          </w:p>
          <w:p w:rsidR="00363DB0" w:rsidRPr="008F74DE" w:rsidRDefault="00363DB0" w:rsidP="00363DB0">
            <w:pPr>
              <w:ind w:left="426"/>
              <w:jc w:val="both"/>
              <w:rPr>
                <w:rFonts w:cs="Arial"/>
                <w:sz w:val="20"/>
                <w:szCs w:val="20"/>
              </w:rPr>
            </w:pPr>
          </w:p>
          <w:p w:rsidR="00363DB0" w:rsidRPr="008F74DE" w:rsidRDefault="00363DB0" w:rsidP="00363DB0">
            <w:pPr>
              <w:pStyle w:val="Prrafodelista"/>
              <w:numPr>
                <w:ilvl w:val="2"/>
                <w:numId w:val="34"/>
              </w:numPr>
              <w:ind w:left="426"/>
              <w:jc w:val="both"/>
              <w:rPr>
                <w:rFonts w:cs="Arial"/>
                <w:sz w:val="20"/>
                <w:szCs w:val="20"/>
              </w:rPr>
            </w:pPr>
            <w:r w:rsidRPr="008F74DE">
              <w:rPr>
                <w:rFonts w:cs="Arial"/>
                <w:szCs w:val="20"/>
              </w:rPr>
              <w:t xml:space="preserve">La no ampliación de la vigencia de la garantía de seriedad de la oferta cuando el plazo para la adjudicación o para suscribir el contrato es prorrogado, siempre que tal prórroga sea inferior a tres (3) meses. </w:t>
            </w:r>
          </w:p>
          <w:p w:rsidR="00363DB0" w:rsidRPr="008F74DE" w:rsidRDefault="00363DB0" w:rsidP="00363DB0">
            <w:pPr>
              <w:pStyle w:val="Prrafodelista"/>
              <w:numPr>
                <w:ilvl w:val="2"/>
                <w:numId w:val="34"/>
              </w:numPr>
              <w:ind w:left="426"/>
              <w:jc w:val="both"/>
              <w:rPr>
                <w:rFonts w:cs="Arial"/>
                <w:szCs w:val="20"/>
              </w:rPr>
            </w:pPr>
            <w:r w:rsidRPr="008F74DE">
              <w:rPr>
                <w:rFonts w:cs="Arial"/>
                <w:szCs w:val="20"/>
              </w:rPr>
              <w:t xml:space="preserve">El retiro de la oferta después de vencido el plazo fijado para la presentación de las ofertas. </w:t>
            </w:r>
          </w:p>
          <w:p w:rsidR="00363DB0" w:rsidRPr="008F74DE" w:rsidRDefault="00363DB0" w:rsidP="00363DB0">
            <w:pPr>
              <w:pStyle w:val="Prrafodelista"/>
              <w:numPr>
                <w:ilvl w:val="2"/>
                <w:numId w:val="34"/>
              </w:numPr>
              <w:ind w:left="426"/>
              <w:jc w:val="both"/>
              <w:rPr>
                <w:rFonts w:cs="Arial"/>
                <w:szCs w:val="20"/>
              </w:rPr>
            </w:pPr>
            <w:r w:rsidRPr="008F74DE">
              <w:rPr>
                <w:rFonts w:cs="Arial"/>
                <w:szCs w:val="20"/>
              </w:rPr>
              <w:t xml:space="preserve">La no suscripción del contrato sin justa causa por parte del adjudicatario. </w:t>
            </w:r>
          </w:p>
          <w:p w:rsidR="00363DB0" w:rsidRPr="008F74DE" w:rsidRDefault="00363DB0" w:rsidP="00363DB0">
            <w:pPr>
              <w:pStyle w:val="Prrafodelista"/>
              <w:numPr>
                <w:ilvl w:val="2"/>
                <w:numId w:val="34"/>
              </w:numPr>
              <w:ind w:left="426"/>
              <w:jc w:val="both"/>
              <w:rPr>
                <w:rFonts w:cs="Arial"/>
                <w:szCs w:val="20"/>
              </w:rPr>
            </w:pPr>
            <w:r w:rsidRPr="008F74DE">
              <w:rPr>
                <w:rFonts w:cs="Arial"/>
                <w:szCs w:val="20"/>
              </w:rPr>
              <w:t xml:space="preserve">La falta de otorgamiento por parte del proponente seleccionado de la garantía de cumplimiento del contrato.”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 xml:space="preserve">Cuando la propuesta se presente en Consorcio o Unión Temporal o sociedad futura, la póliza deberá tomarse a nombre del consorcio o de la unión temporal o sociedad futura, según sea el caso, con la indicación de cada uno de sus integrantes (no a nombre de sus representantes legales),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 xml:space="preserve">El proponente acepta que el </w:t>
            </w:r>
            <w:r w:rsidRPr="008F74DE">
              <w:rPr>
                <w:rFonts w:cs="Arial"/>
                <w:b/>
                <w:sz w:val="20"/>
                <w:szCs w:val="20"/>
              </w:rPr>
              <w:t>MDN –EJERCITO NACIONAL –CENAC INGENIEROS</w:t>
            </w:r>
            <w:r w:rsidRPr="008F74DE">
              <w:rPr>
                <w:rFonts w:cs="Arial"/>
                <w:sz w:val="20"/>
                <w:szCs w:val="20"/>
              </w:rPr>
              <w:t xml:space="preserve">, le solicite ampliar el término de vigencia de la garantía de seriedad de la oferta.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 xml:space="preserve">El pago de la garantía de seriedad de la oferta, cuando ésta se haga exigible, tiene el carácter de indemnización, excepto cuando haya renuencia para la firma del contrato sin justa causa por parte del proponente seleccionado, evento en el cual la póliza se hará exigible como sanción de conformidad con el numeral 12 del artículo 30 la Ley 80 de 1993, y se entiende sin perjuicio del derecho que le asiste al </w:t>
            </w:r>
            <w:r w:rsidRPr="008F74DE">
              <w:rPr>
                <w:rFonts w:cs="Arial"/>
                <w:b/>
                <w:sz w:val="20"/>
                <w:szCs w:val="20"/>
              </w:rPr>
              <w:t>MDN –EJERCITO NACIONAL –CENAC INGENIEROS</w:t>
            </w:r>
            <w:r w:rsidRPr="008F74DE">
              <w:rPr>
                <w:rFonts w:cs="Arial"/>
                <w:sz w:val="20"/>
                <w:szCs w:val="20"/>
              </w:rPr>
              <w:t xml:space="preserve"> de exigir por los medios reconocidos en Colombia la indemnización de los perjuicios que con dicho incumplimiento se le hayan causado o se le llegaren a causar.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 xml:space="preserve">En caso de presentarse garantía bancaria, esta deberá tener la siguiente leyenda: “La presente garantía será pagada por el garante dentro de los ocho (8) días siguientes a la fecha del acto administrativo que declare el incumplimiento del oferente”. </w:t>
            </w:r>
          </w:p>
          <w:p w:rsidR="00363DB0" w:rsidRPr="008F74DE" w:rsidRDefault="00363DB0" w:rsidP="00363DB0">
            <w:pPr>
              <w:jc w:val="both"/>
              <w:rPr>
                <w:rFonts w:cs="Arial"/>
                <w:sz w:val="20"/>
                <w:szCs w:val="20"/>
              </w:rPr>
            </w:pPr>
          </w:p>
          <w:p w:rsidR="00363DB0" w:rsidRPr="008F74DE" w:rsidRDefault="00363DB0" w:rsidP="00363DB0">
            <w:pPr>
              <w:jc w:val="both"/>
              <w:rPr>
                <w:rFonts w:cs="Arial"/>
                <w:sz w:val="20"/>
                <w:szCs w:val="20"/>
              </w:rPr>
            </w:pPr>
            <w:r w:rsidRPr="008F74DE">
              <w:rPr>
                <w:rFonts w:cs="Arial"/>
                <w:sz w:val="20"/>
                <w:szCs w:val="20"/>
              </w:rPr>
              <w:t>Al Revisar la póliza de seriedad de su propuesta verifique que:</w:t>
            </w:r>
          </w:p>
          <w:p w:rsidR="00363DB0" w:rsidRPr="008F74DE" w:rsidRDefault="00363DB0" w:rsidP="00363DB0">
            <w:pPr>
              <w:jc w:val="both"/>
              <w:rPr>
                <w:rFonts w:cs="Arial"/>
                <w:sz w:val="20"/>
                <w:szCs w:val="20"/>
              </w:rPr>
            </w:pPr>
          </w:p>
          <w:p w:rsidR="00363DB0" w:rsidRPr="008F74DE" w:rsidRDefault="00363DB0" w:rsidP="00363DB0">
            <w:pPr>
              <w:pStyle w:val="Prrafodelista"/>
              <w:numPr>
                <w:ilvl w:val="2"/>
                <w:numId w:val="35"/>
              </w:numPr>
              <w:ind w:left="0"/>
              <w:jc w:val="both"/>
              <w:rPr>
                <w:rFonts w:cs="Arial"/>
                <w:sz w:val="20"/>
                <w:szCs w:val="20"/>
              </w:rPr>
            </w:pPr>
            <w:r w:rsidRPr="008F74DE">
              <w:rPr>
                <w:rFonts w:cs="Arial"/>
                <w:szCs w:val="20"/>
              </w:rPr>
              <w:t xml:space="preserve">Se trate de una Póliza de cumplimiento y no una fianza </w:t>
            </w:r>
          </w:p>
          <w:p w:rsidR="00363DB0" w:rsidRPr="008F74DE" w:rsidRDefault="00363DB0" w:rsidP="00363DB0">
            <w:pPr>
              <w:pStyle w:val="Prrafodelista"/>
              <w:numPr>
                <w:ilvl w:val="2"/>
                <w:numId w:val="35"/>
              </w:numPr>
              <w:ind w:left="0"/>
              <w:jc w:val="both"/>
              <w:rPr>
                <w:rFonts w:cs="Arial"/>
                <w:szCs w:val="20"/>
              </w:rPr>
            </w:pPr>
            <w:r w:rsidRPr="008F74DE">
              <w:rPr>
                <w:rFonts w:cs="Arial"/>
                <w:szCs w:val="20"/>
              </w:rPr>
              <w:t xml:space="preserve">Sea otorgada a favor del MDN-Ejército Nacional-CENAC Ingenieros, NIT. 830.087.443-4 </w:t>
            </w:r>
          </w:p>
          <w:p w:rsidR="00363DB0" w:rsidRPr="008F74DE" w:rsidRDefault="00363DB0" w:rsidP="00363DB0">
            <w:pPr>
              <w:pStyle w:val="Prrafodelista"/>
              <w:numPr>
                <w:ilvl w:val="2"/>
                <w:numId w:val="35"/>
              </w:numPr>
              <w:ind w:left="0"/>
              <w:jc w:val="both"/>
              <w:rPr>
                <w:rFonts w:cs="Arial"/>
                <w:szCs w:val="20"/>
              </w:rPr>
            </w:pPr>
            <w:r w:rsidRPr="008F74DE">
              <w:rPr>
                <w:rFonts w:cs="Arial"/>
                <w:szCs w:val="20"/>
              </w:rPr>
              <w:t xml:space="preserve">Como tomador figure su razón social completa. En el evento de presentarse en Consorcio, Unión Temporal, la garantía deberá ser otorgada por todos los integrantes del proponente plural </w:t>
            </w:r>
          </w:p>
          <w:p w:rsidR="00363DB0" w:rsidRPr="008F74DE" w:rsidRDefault="00363DB0" w:rsidP="00363DB0">
            <w:pPr>
              <w:pStyle w:val="Prrafodelista"/>
              <w:numPr>
                <w:ilvl w:val="2"/>
                <w:numId w:val="35"/>
              </w:numPr>
              <w:ind w:left="0"/>
              <w:jc w:val="both"/>
              <w:rPr>
                <w:rFonts w:cs="Arial"/>
                <w:szCs w:val="20"/>
              </w:rPr>
            </w:pPr>
            <w:r w:rsidRPr="008F74DE">
              <w:rPr>
                <w:rFonts w:cs="Arial"/>
                <w:szCs w:val="20"/>
              </w:rPr>
              <w:t xml:space="preserve">El valor asegurado y la vigencia corresponda al fijado en este documento </w:t>
            </w:r>
          </w:p>
          <w:p w:rsidR="00363DB0" w:rsidRPr="008F74DE" w:rsidRDefault="00363DB0" w:rsidP="00363DB0">
            <w:pPr>
              <w:pStyle w:val="Prrafodelista"/>
              <w:numPr>
                <w:ilvl w:val="2"/>
                <w:numId w:val="35"/>
              </w:numPr>
              <w:ind w:left="0"/>
              <w:jc w:val="both"/>
              <w:rPr>
                <w:rFonts w:cs="Arial"/>
                <w:szCs w:val="20"/>
              </w:rPr>
            </w:pPr>
            <w:r w:rsidRPr="008F74DE">
              <w:rPr>
                <w:rFonts w:cs="Arial"/>
                <w:szCs w:val="20"/>
              </w:rPr>
              <w:t xml:space="preserve">El objeto y el número de la misma, coincida con el de la propuesta que presenta </w:t>
            </w:r>
          </w:p>
          <w:p w:rsidR="00363DB0" w:rsidRPr="008F74DE" w:rsidRDefault="00363DB0" w:rsidP="00363DB0">
            <w:pPr>
              <w:pStyle w:val="Prrafodelista"/>
              <w:numPr>
                <w:ilvl w:val="2"/>
                <w:numId w:val="35"/>
              </w:numPr>
              <w:ind w:left="0"/>
              <w:jc w:val="both"/>
              <w:rPr>
                <w:rFonts w:cs="Arial"/>
                <w:szCs w:val="20"/>
              </w:rPr>
            </w:pPr>
            <w:r w:rsidRPr="008F74DE">
              <w:rPr>
                <w:rFonts w:cs="Arial"/>
                <w:szCs w:val="20"/>
              </w:rPr>
              <w:t xml:space="preserve">Esté suscrita por el TOMADOR- AFIANZADO. </w:t>
            </w:r>
          </w:p>
          <w:p w:rsidR="00363DB0" w:rsidRPr="008F74DE" w:rsidRDefault="00363DB0" w:rsidP="00363DB0">
            <w:pPr>
              <w:pStyle w:val="Prrafodelista"/>
              <w:numPr>
                <w:ilvl w:val="2"/>
                <w:numId w:val="35"/>
              </w:numPr>
              <w:ind w:left="0"/>
              <w:jc w:val="both"/>
              <w:rPr>
                <w:rFonts w:cs="Arial"/>
                <w:bCs/>
                <w:szCs w:val="20"/>
              </w:rPr>
            </w:pPr>
            <w:r w:rsidRPr="008F74DE">
              <w:rPr>
                <w:rFonts w:cs="Arial"/>
                <w:bCs/>
                <w:szCs w:val="20"/>
              </w:rPr>
              <w:t xml:space="preserve">Se encuentre anexo a la póliza el recibo de pago de la prima o certificado de no expiración por falta de pago de la misma. </w:t>
            </w:r>
          </w:p>
          <w:p w:rsidR="00363DB0" w:rsidRPr="008F74DE" w:rsidRDefault="00363DB0" w:rsidP="00363DB0">
            <w:pPr>
              <w:pStyle w:val="Prrafodelista"/>
              <w:jc w:val="both"/>
              <w:rPr>
                <w:rFonts w:cs="Tahoma"/>
                <w:b/>
                <w:bCs/>
                <w:sz w:val="20"/>
                <w:szCs w:val="20"/>
              </w:rPr>
            </w:pPr>
          </w:p>
          <w:p w:rsidR="00363DB0" w:rsidRDefault="00363DB0" w:rsidP="00363DB0">
            <w:pPr>
              <w:pStyle w:val="Textoindependiente"/>
              <w:ind w:right="51"/>
              <w:jc w:val="both"/>
              <w:rPr>
                <w:rFonts w:cs="Arial"/>
                <w:b w:val="0"/>
              </w:rPr>
            </w:pPr>
            <w:bookmarkStart w:id="5" w:name="_Hlk129971708"/>
            <w:bookmarkEnd w:id="4"/>
            <w:r w:rsidRPr="008F74DE">
              <w:rPr>
                <w:rFonts w:cs="Arial"/>
                <w:b w:val="0"/>
              </w:rPr>
              <w:t xml:space="preserve">El contrato deberá ser firmado dentro del plazo establecido para tal fin en el cronograma establecido a través de la Plataforma SECOP II para el proceso. Al efecto, el proponente seleccionado deberá́ suscribir el contrato tanto por medio físico (asistiendo a las instalaciones de la CENAC-INGENIEROS), como por la PLATAFORMA SECOP II. Si por algún motivo justificado el MDN - EJERCITÓ NACIONAL </w:t>
            </w:r>
            <w:r w:rsidRPr="008F74DE">
              <w:rPr>
                <w:b w:val="0"/>
              </w:rPr>
              <w:t>–</w:t>
            </w:r>
            <w:r w:rsidRPr="008F74DE">
              <w:rPr>
                <w:rFonts w:cs="Arial"/>
                <w:b w:val="0"/>
              </w:rPr>
              <w:t xml:space="preserve"> CENAC-INGENIEROS no pudiere firmar el contrato dentro del periodo de validez de la propuesta se lo comunicará así ́al adjudicatario y el proponente seleccionado tendr</w:t>
            </w:r>
            <w:r w:rsidRPr="008F74DE">
              <w:rPr>
                <w:b w:val="0"/>
              </w:rPr>
              <w:t>á</w:t>
            </w:r>
            <w:r w:rsidRPr="008F74DE">
              <w:rPr>
                <w:rFonts w:cs="Arial"/>
                <w:b w:val="0"/>
              </w:rPr>
              <w:t>́ la obligaci</w:t>
            </w:r>
            <w:r w:rsidRPr="008F74DE">
              <w:rPr>
                <w:b w:val="0"/>
              </w:rPr>
              <w:t>ó</w:t>
            </w:r>
            <w:r w:rsidRPr="008F74DE">
              <w:rPr>
                <w:rFonts w:cs="Arial"/>
                <w:b w:val="0"/>
              </w:rPr>
              <w:t>n de anexar el certificado de modificaci</w:t>
            </w:r>
            <w:r w:rsidRPr="008F74DE">
              <w:rPr>
                <w:b w:val="0"/>
              </w:rPr>
              <w:t>ó</w:t>
            </w:r>
            <w:r w:rsidRPr="008F74DE">
              <w:rPr>
                <w:rFonts w:cs="Arial"/>
                <w:b w:val="0"/>
              </w:rPr>
              <w:t>n de la p</w:t>
            </w:r>
            <w:r w:rsidRPr="008F74DE">
              <w:rPr>
                <w:b w:val="0"/>
              </w:rPr>
              <w:t>ó</w:t>
            </w:r>
            <w:r w:rsidRPr="008F74DE">
              <w:rPr>
                <w:rFonts w:cs="Arial"/>
                <w:b w:val="0"/>
              </w:rPr>
              <w:t>liza de seriedad de la propuesta o la cual haga sus veces de conformidad con el 2.2.1.2.3.1.18. Del Decreto 1082 de 2015, para que amplíe su vigencia hasta la suscripción del contrato.</w:t>
            </w:r>
          </w:p>
          <w:p w:rsidR="00363DB0" w:rsidRPr="008F74DE" w:rsidRDefault="00363DB0" w:rsidP="00363DB0">
            <w:pPr>
              <w:pStyle w:val="Textoindependiente"/>
              <w:ind w:right="51"/>
              <w:jc w:val="both"/>
              <w:rPr>
                <w:rFonts w:cs="Tahoma"/>
                <w:bCs w:val="0"/>
              </w:rPr>
            </w:pPr>
          </w:p>
          <w:p w:rsidR="00363DB0" w:rsidRPr="008F74DE" w:rsidRDefault="00363DB0" w:rsidP="00363DB0">
            <w:pPr>
              <w:jc w:val="both"/>
              <w:rPr>
                <w:rFonts w:cs="Tahoma"/>
                <w:bCs/>
                <w:sz w:val="20"/>
                <w:szCs w:val="20"/>
              </w:rPr>
            </w:pPr>
            <w:r w:rsidRPr="008F74DE">
              <w:rPr>
                <w:rFonts w:cs="Tahoma"/>
                <w:bCs/>
                <w:sz w:val="20"/>
                <w:szCs w:val="20"/>
              </w:rPr>
              <w:t>El adjudicatario deberá́ constituir la garant</w:t>
            </w:r>
            <w:r w:rsidRPr="008F74DE">
              <w:rPr>
                <w:bCs/>
                <w:sz w:val="20"/>
                <w:szCs w:val="20"/>
              </w:rPr>
              <w:t>í</w:t>
            </w:r>
            <w:r w:rsidRPr="008F74DE">
              <w:rPr>
                <w:rFonts w:cs="Tahoma"/>
                <w:bCs/>
                <w:sz w:val="20"/>
                <w:szCs w:val="20"/>
              </w:rPr>
              <w:t xml:space="preserve">a </w:t>
            </w:r>
            <w:r w:rsidRPr="008F74DE">
              <w:rPr>
                <w:bCs/>
                <w:sz w:val="20"/>
                <w:szCs w:val="20"/>
              </w:rPr>
              <w:t>ú</w:t>
            </w:r>
            <w:r w:rsidRPr="008F74DE">
              <w:rPr>
                <w:rFonts w:cs="Tahoma"/>
                <w:bCs/>
                <w:sz w:val="20"/>
                <w:szCs w:val="20"/>
              </w:rPr>
              <w:t>nica de cumplimiento dentro del t</w:t>
            </w:r>
            <w:r w:rsidRPr="008F74DE">
              <w:rPr>
                <w:bCs/>
                <w:sz w:val="20"/>
                <w:szCs w:val="20"/>
              </w:rPr>
              <w:t>é</w:t>
            </w:r>
            <w:r w:rsidRPr="008F74DE">
              <w:rPr>
                <w:rFonts w:cs="Tahoma"/>
                <w:bCs/>
                <w:sz w:val="20"/>
                <w:szCs w:val="20"/>
              </w:rPr>
              <w:t xml:space="preserve">rmino establecido </w:t>
            </w:r>
            <w:r>
              <w:rPr>
                <w:rFonts w:cs="Tahoma"/>
                <w:bCs/>
                <w:sz w:val="20"/>
                <w:szCs w:val="20"/>
              </w:rPr>
              <w:t xml:space="preserve">en el </w:t>
            </w:r>
            <w:r>
              <w:rPr>
                <w:rFonts w:cs="Tahoma"/>
                <w:bCs/>
                <w:sz w:val="20"/>
                <w:szCs w:val="20"/>
              </w:rPr>
              <w:lastRenderedPageBreak/>
              <w:t xml:space="preserve">cronograma de SECOP II </w:t>
            </w:r>
            <w:r w:rsidRPr="008F74DE">
              <w:rPr>
                <w:rFonts w:cs="Tahoma"/>
                <w:bCs/>
                <w:sz w:val="20"/>
                <w:szCs w:val="20"/>
              </w:rPr>
              <w:t>y subirla a la plataforma del SECOP II para realizar la respectiva aprobaci</w:t>
            </w:r>
            <w:r w:rsidRPr="008F74DE">
              <w:rPr>
                <w:bCs/>
                <w:sz w:val="20"/>
                <w:szCs w:val="20"/>
              </w:rPr>
              <w:t>ó</w:t>
            </w:r>
            <w:r w:rsidRPr="008F74DE">
              <w:rPr>
                <w:rFonts w:cs="Tahoma"/>
                <w:bCs/>
                <w:sz w:val="20"/>
                <w:szCs w:val="20"/>
              </w:rPr>
              <w:t>n, en caso de solicitar su correcci</w:t>
            </w:r>
            <w:r w:rsidRPr="008F74DE">
              <w:rPr>
                <w:bCs/>
                <w:sz w:val="20"/>
                <w:szCs w:val="20"/>
              </w:rPr>
              <w:t>ó</w:t>
            </w:r>
            <w:r w:rsidRPr="008F74DE">
              <w:rPr>
                <w:rFonts w:cs="Tahoma"/>
                <w:bCs/>
                <w:sz w:val="20"/>
                <w:szCs w:val="20"/>
              </w:rPr>
              <w:t>n de igual forma se subirá la corrección por medio del SECOP II, cuyo objeto será́ respaldar el cumplimiento de todas y cada una de las obligaciones que surjan del contrato de acuerdo a lo dispuesto en el Art</w:t>
            </w:r>
            <w:r w:rsidRPr="008F74DE">
              <w:rPr>
                <w:bCs/>
                <w:sz w:val="20"/>
                <w:szCs w:val="20"/>
              </w:rPr>
              <w:t>í</w:t>
            </w:r>
            <w:r w:rsidRPr="008F74DE">
              <w:rPr>
                <w:rFonts w:cs="Tahoma"/>
                <w:bCs/>
                <w:sz w:val="20"/>
                <w:szCs w:val="20"/>
              </w:rPr>
              <w:t>culo 2.2.1.2.3.1.7. y siguientes del Decreto 1082 de 2015, en las cuant</w:t>
            </w:r>
            <w:r w:rsidRPr="008F74DE">
              <w:rPr>
                <w:bCs/>
                <w:sz w:val="20"/>
                <w:szCs w:val="20"/>
              </w:rPr>
              <w:t>í</w:t>
            </w:r>
            <w:r w:rsidRPr="008F74DE">
              <w:rPr>
                <w:rFonts w:cs="Tahoma"/>
                <w:bCs/>
                <w:sz w:val="20"/>
                <w:szCs w:val="20"/>
              </w:rPr>
              <w:t>as y t</w:t>
            </w:r>
            <w:r w:rsidRPr="008F74DE">
              <w:rPr>
                <w:bCs/>
                <w:sz w:val="20"/>
                <w:szCs w:val="20"/>
              </w:rPr>
              <w:t>é</w:t>
            </w:r>
            <w:r w:rsidRPr="008F74DE">
              <w:rPr>
                <w:rFonts w:cs="Tahoma"/>
                <w:bCs/>
                <w:sz w:val="20"/>
                <w:szCs w:val="20"/>
              </w:rPr>
              <w:t>rminos que se determinan a continuación. De acuerdo con la naturaleza, objeto y valor del contrato, deben estimarse como mínimo los siguientes amparos:</w:t>
            </w:r>
          </w:p>
          <w:p w:rsidR="00363DB0" w:rsidRPr="008F74DE" w:rsidRDefault="00363DB0" w:rsidP="00363DB0">
            <w:pPr>
              <w:tabs>
                <w:tab w:val="left" w:pos="709"/>
              </w:tabs>
              <w:jc w:val="both"/>
              <w:rPr>
                <w:rFonts w:cs="Tahoma"/>
                <w:bCs/>
                <w:sz w:val="20"/>
                <w:szCs w:val="20"/>
              </w:rPr>
            </w:pPr>
          </w:p>
          <w:tbl>
            <w:tblPr>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39"/>
              <w:gridCol w:w="1778"/>
              <w:gridCol w:w="3343"/>
            </w:tblGrid>
            <w:tr w:rsidR="00395E56" w:rsidTr="00651F34">
              <w:trPr>
                <w:trHeight w:val="76"/>
              </w:trPr>
              <w:tc>
                <w:tcPr>
                  <w:tcW w:w="1973" w:type="pct"/>
                  <w:shd w:val="clear" w:color="auto" w:fill="BFBFBF"/>
                  <w:vAlign w:val="center"/>
                </w:tcPr>
                <w:p w:rsidR="00395E56" w:rsidRPr="009B37BD" w:rsidRDefault="00395E56" w:rsidP="00395E56">
                  <w:pPr>
                    <w:jc w:val="center"/>
                    <w:rPr>
                      <w:w w:val="80"/>
                    </w:rPr>
                  </w:pPr>
                  <w:r w:rsidRPr="009B37BD">
                    <w:rPr>
                      <w:w w:val="80"/>
                    </w:rPr>
                    <w:t>GARANTÍA DE SERIEDAD DE LA OFERTA</w:t>
                  </w:r>
                </w:p>
              </w:tc>
              <w:tc>
                <w:tcPr>
                  <w:tcW w:w="1051" w:type="pct"/>
                  <w:shd w:val="clear" w:color="auto" w:fill="BFBFBF"/>
                  <w:vAlign w:val="center"/>
                </w:tcPr>
                <w:p w:rsidR="00395E56" w:rsidRPr="009B37BD" w:rsidRDefault="00395E56" w:rsidP="00395E56">
                  <w:pPr>
                    <w:jc w:val="center"/>
                    <w:rPr>
                      <w:w w:val="80"/>
                    </w:rPr>
                  </w:pPr>
                  <w:r w:rsidRPr="009B37BD">
                    <w:rPr>
                      <w:w w:val="80"/>
                    </w:rPr>
                    <w:t>%</w:t>
                  </w:r>
                </w:p>
              </w:tc>
              <w:tc>
                <w:tcPr>
                  <w:tcW w:w="1976" w:type="pct"/>
                  <w:shd w:val="clear" w:color="auto" w:fill="BFBFBF"/>
                  <w:vAlign w:val="center"/>
                </w:tcPr>
                <w:p w:rsidR="00395E56" w:rsidRPr="009B37BD" w:rsidRDefault="00395E56" w:rsidP="00395E56">
                  <w:pPr>
                    <w:jc w:val="center"/>
                    <w:rPr>
                      <w:w w:val="80"/>
                    </w:rPr>
                  </w:pPr>
                  <w:r w:rsidRPr="009B37BD">
                    <w:rPr>
                      <w:w w:val="80"/>
                    </w:rPr>
                    <w:t>VIGENCIA</w:t>
                  </w:r>
                </w:p>
              </w:tc>
            </w:tr>
            <w:tr w:rsidR="00395E56" w:rsidTr="00651F34">
              <w:trPr>
                <w:trHeight w:val="312"/>
              </w:trPr>
              <w:tc>
                <w:tcPr>
                  <w:tcW w:w="1973" w:type="pct"/>
                  <w:vAlign w:val="center"/>
                </w:tcPr>
                <w:p w:rsidR="00395E56" w:rsidRPr="009B37BD" w:rsidRDefault="00395E56" w:rsidP="00395E56">
                  <w:pPr>
                    <w:rPr>
                      <w:w w:val="80"/>
                    </w:rPr>
                  </w:pPr>
                  <w:r w:rsidRPr="009B37BD">
                    <w:rPr>
                      <w:w w:val="80"/>
                    </w:rPr>
                    <w:t>Garantía de Seriedad de la oferta</w:t>
                  </w:r>
                </w:p>
              </w:tc>
              <w:tc>
                <w:tcPr>
                  <w:tcW w:w="1051" w:type="pct"/>
                  <w:vAlign w:val="center"/>
                </w:tcPr>
                <w:p w:rsidR="00395E56" w:rsidRPr="009B37BD" w:rsidRDefault="00395E56" w:rsidP="00395E56">
                  <w:pPr>
                    <w:jc w:val="center"/>
                    <w:rPr>
                      <w:w w:val="80"/>
                    </w:rPr>
                  </w:pPr>
                  <w:r w:rsidRPr="009B37BD">
                    <w:rPr>
                      <w:w w:val="80"/>
                    </w:rPr>
                    <w:t>10% del valor total del presupuesto</w:t>
                  </w:r>
                </w:p>
              </w:tc>
              <w:tc>
                <w:tcPr>
                  <w:tcW w:w="1976" w:type="pct"/>
                  <w:vAlign w:val="center"/>
                </w:tcPr>
                <w:p w:rsidR="00395E56" w:rsidRPr="009B37BD" w:rsidRDefault="00395E56" w:rsidP="00395E56">
                  <w:pPr>
                    <w:jc w:val="both"/>
                    <w:rPr>
                      <w:w w:val="80"/>
                    </w:rPr>
                  </w:pPr>
                  <w:r w:rsidRPr="009B37BD">
                    <w:rPr>
                      <w:w w:val="80"/>
                    </w:rPr>
                    <w:t>Desde la presentación de la oferta y hasta la aprobación de la garantía de cumplimiento del contrato</w:t>
                  </w:r>
                </w:p>
              </w:tc>
            </w:tr>
          </w:tbl>
          <w:p w:rsidR="00363DB0" w:rsidRDefault="00363DB0" w:rsidP="00363DB0">
            <w:pPr>
              <w:tabs>
                <w:tab w:val="left" w:pos="709"/>
              </w:tabs>
              <w:jc w:val="both"/>
              <w:rPr>
                <w:rFonts w:cs="Tahoma"/>
                <w:b/>
                <w:bCs/>
                <w:sz w:val="20"/>
                <w:szCs w:val="20"/>
              </w:rPr>
            </w:pPr>
          </w:p>
          <w:tbl>
            <w:tblPr>
              <w:tblStyle w:val="Tablaconcuadrcula"/>
              <w:tblW w:w="5000" w:type="pct"/>
              <w:tblLook w:val="04A0" w:firstRow="1" w:lastRow="0" w:firstColumn="1" w:lastColumn="0" w:noHBand="0" w:noVBand="1"/>
            </w:tblPr>
            <w:tblGrid>
              <w:gridCol w:w="3505"/>
              <w:gridCol w:w="2263"/>
              <w:gridCol w:w="2444"/>
            </w:tblGrid>
            <w:tr w:rsidR="00395E56" w:rsidTr="00651F34">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95E56" w:rsidRPr="0068745F" w:rsidRDefault="00395E56" w:rsidP="00395E56">
                  <w:pPr>
                    <w:pStyle w:val="CENAC2023"/>
                    <w:rPr>
                      <w:rFonts w:ascii="Arial" w:hAnsi="Arial" w:cs="Arial"/>
                    </w:rPr>
                  </w:pPr>
                  <w:bookmarkStart w:id="6" w:name="_Hlk142641078"/>
                  <w:r w:rsidRPr="0068745F">
                    <w:rPr>
                      <w:rFonts w:ascii="Arial" w:hAnsi="Arial" w:cs="Arial"/>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95E56" w:rsidRPr="0068745F" w:rsidRDefault="00395E56" w:rsidP="00395E56">
                  <w:pPr>
                    <w:pStyle w:val="CENAC2023"/>
                    <w:rPr>
                      <w:rFonts w:ascii="Arial" w:hAnsi="Arial" w:cs="Arial"/>
                    </w:rPr>
                  </w:pPr>
                  <w:r w:rsidRPr="0068745F">
                    <w:rPr>
                      <w:rFonts w:ascii="Arial" w:hAnsi="Arial" w:cs="Arial"/>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95E56" w:rsidRPr="0068745F" w:rsidRDefault="00395E56" w:rsidP="00395E56">
                  <w:pPr>
                    <w:pStyle w:val="CENAC2023"/>
                    <w:rPr>
                      <w:rFonts w:ascii="Arial" w:hAnsi="Arial" w:cs="Arial"/>
                    </w:rPr>
                  </w:pPr>
                  <w:r w:rsidRPr="0068745F">
                    <w:rPr>
                      <w:rFonts w:ascii="Arial" w:hAnsi="Arial" w:cs="Arial"/>
                    </w:rPr>
                    <w:t>Valor Asegurado</w:t>
                  </w:r>
                </w:p>
              </w:tc>
            </w:tr>
            <w:tr w:rsidR="00395E56" w:rsidTr="00651F34">
              <w:tc>
                <w:tcPr>
                  <w:tcW w:w="2134"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rPr>
                  </w:pPr>
                  <w:r w:rsidRPr="0068745F">
                    <w:rPr>
                      <w:rFonts w:ascii="Arial" w:hAnsi="Arial" w:cs="Arial"/>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rPr>
                  </w:pPr>
                  <w:r w:rsidRPr="0068745F">
                    <w:rPr>
                      <w:rFonts w:ascii="Arial" w:hAnsi="Arial" w:cs="Arial"/>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eastAsia="Times New Roman" w:hAnsi="Arial" w:cs="Arial"/>
                      <w:highlight w:val="lightGray"/>
                    </w:rPr>
                  </w:pPr>
                  <w:r w:rsidRPr="0068745F">
                    <w:rPr>
                      <w:rFonts w:ascii="Arial" w:hAnsi="Arial" w:cs="Arial"/>
                    </w:rPr>
                    <w:t>Su cuantía será equivalente al treinta (30%) por ciento del valor de contrato</w:t>
                  </w:r>
                  <w:r w:rsidRPr="0068745F">
                    <w:rPr>
                      <w:rFonts w:ascii="Arial" w:eastAsia="Times New Roman" w:hAnsi="Arial" w:cs="Arial"/>
                      <w:highlight w:val="lightGray"/>
                    </w:rPr>
                    <w:t xml:space="preserve">  </w:t>
                  </w:r>
                </w:p>
              </w:tc>
            </w:tr>
            <w:tr w:rsidR="00395E56" w:rsidTr="00651F34">
              <w:tc>
                <w:tcPr>
                  <w:tcW w:w="2134" w:type="pct"/>
                  <w:tcBorders>
                    <w:top w:val="single" w:sz="4" w:space="0" w:color="auto"/>
                    <w:left w:val="single" w:sz="4" w:space="0" w:color="auto"/>
                    <w:bottom w:val="single" w:sz="4" w:space="0" w:color="auto"/>
                    <w:right w:val="single" w:sz="4" w:space="0" w:color="auto"/>
                  </w:tcBorders>
                  <w:hideMark/>
                </w:tcPr>
                <w:p w:rsidR="00395E56" w:rsidRDefault="00395E56" w:rsidP="00395E56">
                  <w:pPr>
                    <w:pStyle w:val="CENAC2023"/>
                    <w:rPr>
                      <w:rFonts w:ascii="Arial" w:hAnsi="Arial" w:cs="Arial"/>
                    </w:rPr>
                  </w:pPr>
                  <w:r w:rsidRPr="0068745F">
                    <w:rPr>
                      <w:rFonts w:ascii="Arial" w:hAnsi="Arial" w:cs="Arial"/>
                    </w:rPr>
                    <w:t>Pago de salarios, prestaciones sociales legales e indemnizaciones laborales del personal que el Contratista haya de utilizar en el territorio nacional para la ejecución del contrato</w:t>
                  </w:r>
                </w:p>
                <w:p w:rsidR="00395E56" w:rsidRPr="0068745F" w:rsidRDefault="00395E56" w:rsidP="00395E56">
                  <w:pPr>
                    <w:pStyle w:val="CENAC2023"/>
                    <w:rPr>
                      <w:rFonts w:ascii="Arial" w:hAnsi="Arial" w:cs="Arial"/>
                    </w:rPr>
                  </w:pPr>
                </w:p>
              </w:tc>
              <w:tc>
                <w:tcPr>
                  <w:tcW w:w="1378"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rPr>
                  </w:pPr>
                  <w:r w:rsidRPr="0068745F">
                    <w:rPr>
                      <w:rFonts w:ascii="Arial" w:hAnsi="Arial" w:cs="Arial"/>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highlight w:val="lightGray"/>
                    </w:rPr>
                  </w:pPr>
                  <w:r w:rsidRPr="0068745F">
                    <w:rPr>
                      <w:rFonts w:ascii="Arial" w:hAnsi="Arial" w:cs="Arial"/>
                    </w:rPr>
                    <w:t>Su cuantía será equivalente a un cinco (5%) por ciento del valor del contrato</w:t>
                  </w:r>
                  <w:r w:rsidRPr="0068745F">
                    <w:rPr>
                      <w:rFonts w:ascii="Arial" w:hAnsi="Arial" w:cs="Arial"/>
                      <w:highlight w:val="lightGray"/>
                    </w:rPr>
                    <w:t xml:space="preserve"> </w:t>
                  </w:r>
                </w:p>
              </w:tc>
            </w:tr>
            <w:tr w:rsidR="00395E56" w:rsidTr="00651F34">
              <w:tc>
                <w:tcPr>
                  <w:tcW w:w="2134"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rPr>
                  </w:pPr>
                  <w:r w:rsidRPr="0068745F">
                    <w:rPr>
                      <w:rFonts w:ascii="Arial" w:hAnsi="Arial" w:cs="Arial"/>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highlight w:val="lightGray"/>
                    </w:rPr>
                  </w:pPr>
                  <w:r w:rsidRPr="0068745F">
                    <w:rPr>
                      <w:rFonts w:ascii="Arial" w:hAnsi="Arial" w:cs="Arial"/>
                    </w:rPr>
                    <w:t>Cubrirá el plazo de ejecución del contrato y UN (01) AÑÓ MAS, y de las prórrogas si las hubiera.</w:t>
                  </w:r>
                </w:p>
              </w:tc>
              <w:tc>
                <w:tcPr>
                  <w:tcW w:w="1488" w:type="pct"/>
                  <w:tcBorders>
                    <w:top w:val="single" w:sz="4" w:space="0" w:color="auto"/>
                    <w:left w:val="single" w:sz="4" w:space="0" w:color="auto"/>
                    <w:bottom w:val="single" w:sz="4" w:space="0" w:color="auto"/>
                    <w:right w:val="single" w:sz="4" w:space="0" w:color="auto"/>
                  </w:tcBorders>
                  <w:hideMark/>
                </w:tcPr>
                <w:p w:rsidR="00395E56" w:rsidRPr="0068745F" w:rsidRDefault="00395E56" w:rsidP="00395E56">
                  <w:pPr>
                    <w:pStyle w:val="CENAC2023"/>
                    <w:rPr>
                      <w:rFonts w:ascii="Arial" w:hAnsi="Arial" w:cs="Arial"/>
                      <w:highlight w:val="lightGray"/>
                    </w:rPr>
                  </w:pPr>
                  <w:r w:rsidRPr="0068745F">
                    <w:rPr>
                      <w:rFonts w:ascii="Arial" w:hAnsi="Arial" w:cs="Arial"/>
                    </w:rPr>
                    <w:t>Su cuantía será equivalente al Veinte (20%) por ciento del valor del contrato</w:t>
                  </w:r>
                </w:p>
              </w:tc>
            </w:tr>
            <w:tr w:rsidR="00395E56" w:rsidTr="00651F34">
              <w:tc>
                <w:tcPr>
                  <w:tcW w:w="2134" w:type="pct"/>
                  <w:tcBorders>
                    <w:top w:val="single" w:sz="4" w:space="0" w:color="auto"/>
                    <w:left w:val="single" w:sz="4" w:space="0" w:color="auto"/>
                    <w:bottom w:val="single" w:sz="4" w:space="0" w:color="auto"/>
                    <w:right w:val="single" w:sz="4" w:space="0" w:color="auto"/>
                  </w:tcBorders>
                </w:tcPr>
                <w:p w:rsidR="00395E56" w:rsidRPr="0068745F" w:rsidRDefault="00395E56" w:rsidP="00395E56">
                  <w:pPr>
                    <w:pStyle w:val="CENAC2023"/>
                    <w:rPr>
                      <w:rFonts w:ascii="Arial" w:hAnsi="Arial" w:cs="Arial"/>
                    </w:rPr>
                  </w:pPr>
                  <w:r w:rsidRPr="0068745F">
                    <w:rPr>
                      <w:rFonts w:ascii="Arial" w:hAnsi="Arial" w:cs="Arial"/>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tcPr>
                <w:p w:rsidR="00395E56" w:rsidRPr="0068745F" w:rsidRDefault="00395E56" w:rsidP="00395E56">
                  <w:pPr>
                    <w:pStyle w:val="CENAC2023"/>
                    <w:rPr>
                      <w:rFonts w:ascii="Arial" w:hAnsi="Arial" w:cs="Arial"/>
                    </w:rPr>
                  </w:pPr>
                  <w:r w:rsidRPr="0068745F">
                    <w:rPr>
                      <w:rFonts w:ascii="Arial" w:hAnsi="Arial" w:cs="Arial"/>
                    </w:rPr>
                    <w:t xml:space="preserve">Cubrirá el plazo de ejecución y doce (12) meses más y las prórrogas a que hubiera lugar </w:t>
                  </w:r>
                </w:p>
              </w:tc>
              <w:tc>
                <w:tcPr>
                  <w:tcW w:w="1488" w:type="pct"/>
                  <w:tcBorders>
                    <w:top w:val="single" w:sz="4" w:space="0" w:color="auto"/>
                    <w:left w:val="single" w:sz="4" w:space="0" w:color="auto"/>
                    <w:bottom w:val="single" w:sz="4" w:space="0" w:color="auto"/>
                    <w:right w:val="single" w:sz="4" w:space="0" w:color="auto"/>
                  </w:tcBorders>
                </w:tcPr>
                <w:p w:rsidR="00395E56" w:rsidRPr="0068745F" w:rsidRDefault="00395E56" w:rsidP="00395E56">
                  <w:pPr>
                    <w:pStyle w:val="CENAC2023"/>
                    <w:rPr>
                      <w:rFonts w:ascii="Arial" w:hAnsi="Arial" w:cs="Arial"/>
                    </w:rPr>
                  </w:pPr>
                  <w:r w:rsidRPr="0068745F">
                    <w:rPr>
                      <w:rFonts w:ascii="Arial" w:hAnsi="Arial" w:cs="Arial"/>
                    </w:rPr>
                    <w:t>Su cuantía será equivalente a un treinta (30%) por ciento del valor del contrato</w:t>
                  </w:r>
                </w:p>
              </w:tc>
            </w:tr>
            <w:bookmarkEnd w:id="6"/>
          </w:tbl>
          <w:p w:rsidR="00395E56" w:rsidRPr="008F74DE" w:rsidRDefault="00395E56" w:rsidP="00363DB0">
            <w:pPr>
              <w:tabs>
                <w:tab w:val="left" w:pos="709"/>
              </w:tabs>
              <w:jc w:val="both"/>
              <w:rPr>
                <w:rFonts w:cs="Tahoma"/>
                <w:b/>
                <w:bCs/>
                <w:sz w:val="20"/>
                <w:szCs w:val="20"/>
              </w:rPr>
            </w:pPr>
          </w:p>
          <w:p w:rsidR="00363DB0" w:rsidRPr="008F74DE" w:rsidRDefault="00363DB0" w:rsidP="00363DB0">
            <w:pPr>
              <w:tabs>
                <w:tab w:val="left" w:pos="709"/>
              </w:tabs>
              <w:jc w:val="both"/>
              <w:rPr>
                <w:rFonts w:cs="Tahoma"/>
                <w:bCs/>
                <w:sz w:val="20"/>
                <w:szCs w:val="20"/>
              </w:rPr>
            </w:pPr>
            <w:r w:rsidRPr="008F74DE">
              <w:rPr>
                <w:rFonts w:cs="Tahoma"/>
                <w:bCs/>
                <w:sz w:val="20"/>
                <w:szCs w:val="20"/>
              </w:rPr>
              <w:t>Se estima la inclusión de estos amparos, en los porcentajes vigencias antes señalados, ya que teniendo en cuenta la naturaleza del contrato celebrar las obligaciones cargo del contratista, la Entidad debe estar cubierta de los perjuicios derivados por el incumplimiento total parcial cargo del contratista; el cumplimiento tardío defectuoso del mismo; el pago del valor de las multas de la cláusula penal pecuniaria; el cumplimiento de las obligaciones laborales derivadas de la contratación de personal para la ejecución del contrato los perjuicios derivados por la deficiente calidad correcto funcionamiento de los bienes suministrados.</w:t>
            </w:r>
          </w:p>
          <w:p w:rsidR="00363DB0" w:rsidRPr="008F74DE" w:rsidRDefault="00363DB0" w:rsidP="00363DB0">
            <w:pPr>
              <w:tabs>
                <w:tab w:val="left" w:pos="709"/>
              </w:tabs>
              <w:jc w:val="both"/>
              <w:rPr>
                <w:rFonts w:cs="Tahoma"/>
                <w:bCs/>
                <w:sz w:val="20"/>
                <w:szCs w:val="20"/>
              </w:rPr>
            </w:pPr>
          </w:p>
          <w:p w:rsidR="00363DB0" w:rsidRPr="008F74DE" w:rsidRDefault="00363DB0" w:rsidP="00363DB0">
            <w:pPr>
              <w:tabs>
                <w:tab w:val="left" w:pos="709"/>
              </w:tabs>
              <w:jc w:val="both"/>
              <w:rPr>
                <w:rFonts w:cs="Tahoma"/>
                <w:bCs/>
                <w:sz w:val="20"/>
                <w:szCs w:val="20"/>
              </w:rPr>
            </w:pPr>
            <w:r w:rsidRPr="008F74DE">
              <w:rPr>
                <w:rFonts w:cs="Tahoma"/>
                <w:bCs/>
                <w:sz w:val="20"/>
                <w:szCs w:val="20"/>
              </w:rPr>
              <w:t xml:space="preserve">La responsabilidad civil extracontractual ampara la Entidad de eventuales reclamaciones derivados de la responsabilidad extracontractual que surjan de las actuaciones, hechos omisiones de los subcontratistas autorizados, según lo establecido en el artículo 2.2.1.2.3.1.8 del Decreto 1082 de 2015. </w:t>
            </w:r>
          </w:p>
          <w:p w:rsidR="00363DB0" w:rsidRPr="008F74DE" w:rsidRDefault="00363DB0" w:rsidP="00363DB0">
            <w:pPr>
              <w:tabs>
                <w:tab w:val="left" w:pos="709"/>
              </w:tabs>
              <w:jc w:val="both"/>
              <w:rPr>
                <w:rFonts w:cs="Tahoma"/>
                <w:bCs/>
                <w:sz w:val="20"/>
                <w:szCs w:val="20"/>
              </w:rPr>
            </w:pPr>
          </w:p>
          <w:p w:rsidR="00363DB0" w:rsidRPr="008F74DE" w:rsidRDefault="00363DB0" w:rsidP="00363DB0">
            <w:pPr>
              <w:spacing w:line="0" w:lineRule="atLeast"/>
              <w:rPr>
                <w:rFonts w:cs="Arial"/>
                <w:sz w:val="20"/>
                <w:szCs w:val="20"/>
                <w:lang w:eastAsia="es-CO"/>
              </w:rPr>
            </w:pPr>
            <w:r w:rsidRPr="008F74DE">
              <w:rPr>
                <w:rFonts w:cs="Arial"/>
                <w:sz w:val="20"/>
                <w:szCs w:val="20"/>
                <w:lang w:eastAsia="es-CO"/>
              </w:rPr>
              <w:t>Las vigencias de los amparos de la garantía única, iniciarán con la fecha de perfección del contrato.</w:t>
            </w:r>
          </w:p>
          <w:p w:rsidR="00363DB0" w:rsidRPr="008F74DE" w:rsidRDefault="00363DB0" w:rsidP="00363DB0">
            <w:pPr>
              <w:spacing w:line="281" w:lineRule="exact"/>
              <w:rPr>
                <w:rFonts w:cs="Arial"/>
                <w:sz w:val="20"/>
                <w:szCs w:val="20"/>
                <w:lang w:eastAsia="es-CO"/>
              </w:rPr>
            </w:pPr>
          </w:p>
          <w:p w:rsidR="00363DB0" w:rsidRPr="008F74DE" w:rsidRDefault="00363DB0" w:rsidP="00363DB0">
            <w:pPr>
              <w:spacing w:line="238" w:lineRule="auto"/>
              <w:jc w:val="both"/>
              <w:rPr>
                <w:rFonts w:cs="Arial"/>
                <w:b/>
                <w:sz w:val="20"/>
                <w:szCs w:val="20"/>
                <w:lang w:eastAsia="es-CO"/>
              </w:rPr>
            </w:pPr>
            <w:r w:rsidRPr="008F74DE">
              <w:rPr>
                <w:rFonts w:cs="Arial"/>
                <w:sz w:val="20"/>
                <w:szCs w:val="20"/>
                <w:lang w:eastAsia="es-CO"/>
              </w:rPr>
              <w:t xml:space="preserve">El hecho de la constitución de estos amparos no exonera al </w:t>
            </w:r>
            <w:r w:rsidRPr="008F74DE">
              <w:rPr>
                <w:rFonts w:cs="Arial"/>
                <w:b/>
                <w:sz w:val="20"/>
                <w:szCs w:val="20"/>
                <w:lang w:eastAsia="es-CO"/>
              </w:rPr>
              <w:t>CONTRATISTA</w:t>
            </w:r>
            <w:r w:rsidRPr="008F74DE">
              <w:rPr>
                <w:rFonts w:cs="Arial"/>
                <w:sz w:val="20"/>
                <w:szCs w:val="20"/>
                <w:lang w:eastAsia="es-CO"/>
              </w:rPr>
              <w:t xml:space="preserve"> de las responsabilidades legales en relación con los riesgos asegurados. Dentro de los términos estipulados en el contrato, ninguno de los amparos otorgados podrá ser cancelado o modificado sin la autorización expresa del </w:t>
            </w:r>
            <w:r w:rsidRPr="008F74DE">
              <w:rPr>
                <w:rFonts w:cs="Arial"/>
                <w:b/>
                <w:sz w:val="20"/>
                <w:szCs w:val="20"/>
                <w:lang w:eastAsia="es-CO"/>
              </w:rPr>
              <w:t>MDN - EJÉRCITO NACIONAL CENTRAL ADMINISTRATIVA Y CONTABLE ESPECIALIZADA DE INGENIEROS.</w:t>
            </w:r>
          </w:p>
          <w:p w:rsidR="00363DB0" w:rsidRPr="008F74DE" w:rsidRDefault="00363DB0" w:rsidP="00363DB0">
            <w:pPr>
              <w:spacing w:line="238" w:lineRule="auto"/>
              <w:jc w:val="both"/>
              <w:rPr>
                <w:rFonts w:cs="Arial"/>
                <w:b/>
                <w:sz w:val="20"/>
                <w:szCs w:val="20"/>
                <w:lang w:eastAsia="es-CO"/>
              </w:rPr>
            </w:pPr>
          </w:p>
          <w:p w:rsidR="00363DB0" w:rsidRPr="008F74DE" w:rsidRDefault="00363DB0" w:rsidP="00363DB0">
            <w:pPr>
              <w:spacing w:line="239" w:lineRule="auto"/>
              <w:jc w:val="both"/>
              <w:rPr>
                <w:rFonts w:cs="Arial"/>
                <w:sz w:val="20"/>
                <w:szCs w:val="20"/>
                <w:lang w:eastAsia="es-CO"/>
              </w:rPr>
            </w:pPr>
            <w:r w:rsidRPr="008F74DE">
              <w:rPr>
                <w:rFonts w:cs="Arial"/>
                <w:b/>
                <w:sz w:val="20"/>
                <w:szCs w:val="20"/>
                <w:lang w:eastAsia="es-CO"/>
              </w:rPr>
              <w:t xml:space="preserve">El CONTRATISTA </w:t>
            </w:r>
            <w:r w:rsidRPr="008F74DE">
              <w:rPr>
                <w:rFonts w:cs="Arial"/>
                <w:sz w:val="20"/>
                <w:szCs w:val="20"/>
                <w:lang w:eastAsia="es-CO"/>
              </w:rPr>
              <w:t>deberá mantener vigente las garantías, amparos y pólizas a que se refiere este punto y serán de su cargo</w:t>
            </w:r>
            <w:r w:rsidRPr="008F74DE">
              <w:rPr>
                <w:rFonts w:cs="Arial"/>
                <w:b/>
                <w:sz w:val="20"/>
                <w:szCs w:val="20"/>
                <w:lang w:eastAsia="es-CO"/>
              </w:rPr>
              <w:t xml:space="preserve"> </w:t>
            </w:r>
            <w:r w:rsidRPr="008F74DE">
              <w:rPr>
                <w:rFonts w:cs="Arial"/>
                <w:sz w:val="20"/>
                <w:szCs w:val="20"/>
                <w:lang w:eastAsia="es-CO"/>
              </w:rPr>
              <w:t>el pago de todas las primas y demás erogaciones de constitución, mantenimiento y restablecimiento inmediato de su monto, cada vez que se disminuya o agote por razón de las sanciones que se impongan.</w:t>
            </w:r>
          </w:p>
          <w:p w:rsidR="00363DB0" w:rsidRPr="008F74DE" w:rsidRDefault="00363DB0" w:rsidP="00363DB0">
            <w:pPr>
              <w:spacing w:line="278" w:lineRule="exact"/>
              <w:rPr>
                <w:rFonts w:cs="Arial"/>
                <w:sz w:val="20"/>
                <w:szCs w:val="20"/>
                <w:lang w:eastAsia="es-CO"/>
              </w:rPr>
            </w:pPr>
          </w:p>
          <w:p w:rsidR="00363DB0" w:rsidRPr="008F74DE" w:rsidRDefault="00363DB0" w:rsidP="00363DB0">
            <w:pPr>
              <w:spacing w:line="239" w:lineRule="auto"/>
              <w:jc w:val="both"/>
              <w:rPr>
                <w:rFonts w:cs="Arial"/>
                <w:b/>
                <w:sz w:val="20"/>
                <w:szCs w:val="20"/>
                <w:lang w:eastAsia="es-CO"/>
              </w:rPr>
            </w:pPr>
            <w:r w:rsidRPr="008F74DE">
              <w:rPr>
                <w:rFonts w:cs="Arial"/>
                <w:sz w:val="20"/>
                <w:szCs w:val="20"/>
                <w:lang w:eastAsia="es-CO"/>
              </w:rPr>
              <w:t xml:space="preserve">Si el </w:t>
            </w:r>
            <w:r w:rsidRPr="008F74DE">
              <w:rPr>
                <w:rFonts w:cs="Arial"/>
                <w:b/>
                <w:sz w:val="20"/>
                <w:szCs w:val="20"/>
                <w:lang w:eastAsia="es-CO"/>
              </w:rPr>
              <w:t>CONTRATISTA</w:t>
            </w:r>
            <w:r w:rsidRPr="008F74DE">
              <w:rPr>
                <w:rFonts w:cs="Arial"/>
                <w:sz w:val="20"/>
                <w:szCs w:val="20"/>
                <w:lang w:eastAsia="es-CO"/>
              </w:rPr>
              <w:t xml:space="preserve"> no modifica las garantías, éstas podrán variarse por la aseguradora o banco a petición del </w:t>
            </w:r>
            <w:r w:rsidRPr="008F74DE">
              <w:rPr>
                <w:rFonts w:cs="Arial"/>
                <w:b/>
                <w:sz w:val="20"/>
                <w:szCs w:val="20"/>
                <w:lang w:eastAsia="es-CO"/>
              </w:rPr>
              <w:t>MDN</w:t>
            </w:r>
            <w:r w:rsidRPr="008F74DE">
              <w:rPr>
                <w:rFonts w:cs="Arial"/>
                <w:sz w:val="20"/>
                <w:szCs w:val="20"/>
                <w:lang w:eastAsia="es-CO"/>
              </w:rPr>
              <w:t xml:space="preserve"> </w:t>
            </w:r>
            <w:r w:rsidRPr="008F74DE">
              <w:rPr>
                <w:rFonts w:cs="Arial"/>
                <w:b/>
                <w:sz w:val="20"/>
                <w:szCs w:val="20"/>
                <w:lang w:eastAsia="es-CO"/>
              </w:rPr>
              <w:t xml:space="preserve">EJÉRCITO NACIONAL-CENTRAL ADMINISTRATIVA Y CONTABLE ESPECIALIZADA DE INGENIEROS </w:t>
            </w:r>
            <w:r w:rsidRPr="008F74DE">
              <w:rPr>
                <w:rFonts w:cs="Arial"/>
                <w:sz w:val="20"/>
                <w:szCs w:val="20"/>
                <w:lang w:eastAsia="es-CO"/>
              </w:rPr>
              <w:t>y a cuenta del</w:t>
            </w:r>
            <w:r w:rsidRPr="008F74DE">
              <w:rPr>
                <w:rFonts w:cs="Arial"/>
                <w:b/>
                <w:sz w:val="20"/>
                <w:szCs w:val="20"/>
                <w:lang w:eastAsia="es-CO"/>
              </w:rPr>
              <w:t xml:space="preserve"> CONTRATISTA </w:t>
            </w:r>
            <w:r w:rsidRPr="008F74DE">
              <w:rPr>
                <w:rFonts w:cs="Arial"/>
                <w:sz w:val="20"/>
                <w:szCs w:val="20"/>
                <w:lang w:eastAsia="es-CO"/>
              </w:rPr>
              <w:t>quien por la firma del contrato que se le</w:t>
            </w:r>
            <w:r w:rsidRPr="008F74DE">
              <w:rPr>
                <w:rFonts w:cs="Arial"/>
                <w:b/>
                <w:sz w:val="20"/>
                <w:szCs w:val="20"/>
                <w:lang w:eastAsia="es-CO"/>
              </w:rPr>
              <w:t xml:space="preserve"> </w:t>
            </w:r>
            <w:r w:rsidRPr="008F74DE">
              <w:rPr>
                <w:rFonts w:cs="Arial"/>
                <w:sz w:val="20"/>
                <w:szCs w:val="20"/>
                <w:lang w:eastAsia="es-CO"/>
              </w:rPr>
              <w:t xml:space="preserve">adjudique, autoriza expresamente al </w:t>
            </w:r>
            <w:r w:rsidRPr="008F74DE">
              <w:rPr>
                <w:rFonts w:cs="Arial"/>
                <w:b/>
                <w:sz w:val="20"/>
                <w:szCs w:val="20"/>
                <w:lang w:eastAsia="es-CO"/>
              </w:rPr>
              <w:t>MDN- EJÉRCITO NACIONAL-CENTRAL ADMINISTRATIVA Y CONTABLE</w:t>
            </w:r>
            <w:r w:rsidRPr="008F74DE">
              <w:rPr>
                <w:rFonts w:cs="Arial"/>
                <w:sz w:val="20"/>
                <w:szCs w:val="20"/>
                <w:lang w:eastAsia="es-CO"/>
              </w:rPr>
              <w:t xml:space="preserve"> </w:t>
            </w:r>
            <w:r w:rsidRPr="008F74DE">
              <w:rPr>
                <w:rFonts w:cs="Arial"/>
                <w:b/>
                <w:sz w:val="20"/>
                <w:szCs w:val="20"/>
                <w:lang w:eastAsia="es-CO"/>
              </w:rPr>
              <w:t xml:space="preserve">ESPECIALIZADA DE INGENIEROS </w:t>
            </w:r>
            <w:r w:rsidRPr="008F74DE">
              <w:rPr>
                <w:rFonts w:cs="Arial"/>
                <w:sz w:val="20"/>
                <w:szCs w:val="20"/>
                <w:lang w:eastAsia="es-CO"/>
              </w:rPr>
              <w:t>para retener y descontar los valores respectivos de los saldos que hubiere</w:t>
            </w:r>
            <w:r w:rsidRPr="008F74DE">
              <w:rPr>
                <w:rFonts w:cs="Arial"/>
                <w:b/>
                <w:sz w:val="20"/>
                <w:szCs w:val="20"/>
                <w:lang w:eastAsia="es-CO"/>
              </w:rPr>
              <w:t xml:space="preserve"> </w:t>
            </w:r>
            <w:r w:rsidRPr="008F74DE">
              <w:rPr>
                <w:rFonts w:cs="Arial"/>
                <w:sz w:val="20"/>
                <w:szCs w:val="20"/>
                <w:lang w:eastAsia="es-CO"/>
              </w:rPr>
              <w:t xml:space="preserve">a su favor, sin que por ello se entienda que el </w:t>
            </w:r>
            <w:r w:rsidRPr="008F74DE">
              <w:rPr>
                <w:rFonts w:cs="Arial"/>
                <w:b/>
                <w:sz w:val="20"/>
                <w:szCs w:val="20"/>
                <w:lang w:eastAsia="es-CO"/>
              </w:rPr>
              <w:t>MDN- EJÉRCITO NACIONAL-CENTRAL ADMINISTRATIVA Y CONTABLE</w:t>
            </w:r>
            <w:r w:rsidRPr="008F74DE">
              <w:rPr>
                <w:rFonts w:cs="Arial"/>
                <w:sz w:val="20"/>
                <w:szCs w:val="20"/>
                <w:lang w:eastAsia="es-CO"/>
              </w:rPr>
              <w:t xml:space="preserve"> </w:t>
            </w:r>
            <w:r w:rsidRPr="008F74DE">
              <w:rPr>
                <w:rFonts w:cs="Arial"/>
                <w:b/>
                <w:sz w:val="20"/>
                <w:szCs w:val="20"/>
                <w:lang w:eastAsia="es-CO"/>
              </w:rPr>
              <w:t xml:space="preserve">ESPECIALIZADA DE INGENIEROS </w:t>
            </w:r>
            <w:r w:rsidRPr="008F74DE">
              <w:rPr>
                <w:rFonts w:cs="Arial"/>
                <w:sz w:val="20"/>
                <w:szCs w:val="20"/>
                <w:lang w:eastAsia="es-CO"/>
              </w:rPr>
              <w:t>asume la responsabilidad de la ampliación de los amparos y pago de las</w:t>
            </w:r>
            <w:r w:rsidRPr="008F74DE">
              <w:rPr>
                <w:rFonts w:cs="Arial"/>
                <w:b/>
                <w:sz w:val="20"/>
                <w:szCs w:val="20"/>
                <w:lang w:eastAsia="es-CO"/>
              </w:rPr>
              <w:t xml:space="preserve"> </w:t>
            </w:r>
            <w:r w:rsidRPr="008F74DE">
              <w:rPr>
                <w:rFonts w:cs="Arial"/>
                <w:sz w:val="20"/>
                <w:szCs w:val="20"/>
                <w:lang w:eastAsia="es-CO"/>
              </w:rPr>
              <w:t xml:space="preserve">primas, los cuales son </w:t>
            </w:r>
            <w:r w:rsidRPr="008F74DE">
              <w:rPr>
                <w:rFonts w:cs="Arial"/>
                <w:sz w:val="20"/>
                <w:szCs w:val="20"/>
                <w:lang w:eastAsia="es-CO"/>
              </w:rPr>
              <w:lastRenderedPageBreak/>
              <w:t>responsabilidad del contratista.</w:t>
            </w:r>
          </w:p>
          <w:p w:rsidR="00363DB0" w:rsidRPr="008F74DE" w:rsidRDefault="00363DB0" w:rsidP="00363DB0">
            <w:pPr>
              <w:spacing w:line="282" w:lineRule="exact"/>
              <w:rPr>
                <w:rFonts w:cs="Arial"/>
                <w:sz w:val="20"/>
                <w:szCs w:val="20"/>
                <w:lang w:eastAsia="es-CO"/>
              </w:rPr>
            </w:pPr>
          </w:p>
          <w:p w:rsidR="00363DB0" w:rsidRPr="008F74DE" w:rsidRDefault="00363DB0" w:rsidP="00363DB0">
            <w:pPr>
              <w:spacing w:line="237" w:lineRule="auto"/>
              <w:jc w:val="both"/>
              <w:rPr>
                <w:rFonts w:cs="Arial"/>
                <w:b/>
                <w:sz w:val="20"/>
                <w:szCs w:val="20"/>
                <w:u w:val="single"/>
                <w:lang w:eastAsia="es-CO"/>
              </w:rPr>
            </w:pPr>
            <w:r w:rsidRPr="008F74DE">
              <w:rPr>
                <w:rFonts w:cs="Arial"/>
                <w:b/>
                <w:sz w:val="20"/>
                <w:szCs w:val="20"/>
                <w:u w:val="single"/>
                <w:lang w:eastAsia="es-CO"/>
              </w:rPr>
              <w:t>EN LA GARANTÍA DEBE QUEDAR EXPRESAMENTE CONSIGNADO QUE SE AMPARA EL CUMPLIMIENTO DEL CONTRATO, EL PAGO DE LAS MULTAS Y DE LA CLÁUSULA PENAL PECUNIARIA CONVENIDAS. ASÍ MISMO DEBERÁ CONSTAR QUE LA ASEGURADORA RENUNCIA AL BENEFICIO DE EXCUSIÓN.</w:t>
            </w:r>
          </w:p>
          <w:bookmarkEnd w:id="5"/>
          <w:p w:rsidR="00363DB0" w:rsidRPr="00893ABB" w:rsidRDefault="00363DB0" w:rsidP="00363DB0">
            <w:pPr>
              <w:spacing w:before="240" w:after="240"/>
              <w:jc w:val="both"/>
            </w:pPr>
          </w:p>
          <w:p w:rsidR="008555D2" w:rsidRPr="00893ABB" w:rsidRDefault="008555D2" w:rsidP="00343D0E">
            <w:pPr>
              <w:spacing w:before="240" w:after="240"/>
              <w:jc w:val="both"/>
            </w:pPr>
          </w:p>
        </w:tc>
      </w:tr>
      <w:tr w:rsidR="008555D2" w:rsidTr="00395E56">
        <w:trPr>
          <w:trHeight w:val="726"/>
        </w:trPr>
        <w:tc>
          <w:tcPr>
            <w:tcW w:w="1158" w:type="dxa"/>
          </w:tcPr>
          <w:p w:rsidR="008555D2" w:rsidRDefault="008555D2" w:rsidP="003729E5">
            <w:pPr>
              <w:pStyle w:val="TableParagraph"/>
              <w:spacing w:line="246" w:lineRule="exact"/>
              <w:ind w:left="107"/>
              <w:rPr>
                <w:b/>
              </w:rPr>
            </w:pPr>
            <w:r>
              <w:rPr>
                <w:b/>
              </w:rPr>
              <w:lastRenderedPageBreak/>
              <w:t>MONEDA</w:t>
            </w:r>
          </w:p>
          <w:p w:rsidR="008555D2" w:rsidRDefault="008555D2" w:rsidP="003729E5">
            <w:pPr>
              <w:pStyle w:val="TableParagraph"/>
              <w:spacing w:line="238" w:lineRule="exact"/>
              <w:ind w:left="107"/>
              <w:rPr>
                <w:b/>
              </w:rPr>
            </w:pPr>
            <w:r>
              <w:rPr>
                <w:b/>
              </w:rPr>
              <w:t>DE</w:t>
            </w:r>
            <w:r>
              <w:rPr>
                <w:b/>
                <w:spacing w:val="-4"/>
              </w:rPr>
              <w:t xml:space="preserve"> </w:t>
            </w:r>
            <w:r>
              <w:rPr>
                <w:b/>
              </w:rPr>
              <w:t>PAGO</w:t>
            </w:r>
          </w:p>
        </w:tc>
        <w:tc>
          <w:tcPr>
            <w:tcW w:w="8132" w:type="dxa"/>
          </w:tcPr>
          <w:p w:rsidR="008555D2" w:rsidRDefault="008555D2" w:rsidP="003729E5">
            <w:pPr>
              <w:pStyle w:val="TableParagraph"/>
              <w:spacing w:before="121"/>
              <w:ind w:left="107"/>
            </w:pPr>
            <w:r>
              <w:t>Pesos colombianos</w:t>
            </w:r>
          </w:p>
        </w:tc>
      </w:tr>
      <w:tr w:rsidR="008555D2" w:rsidTr="00395E56">
        <w:trPr>
          <w:trHeight w:val="726"/>
        </w:trPr>
        <w:tc>
          <w:tcPr>
            <w:tcW w:w="1158" w:type="dxa"/>
          </w:tcPr>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tabs>
                <w:tab w:val="left" w:pos="676"/>
              </w:tabs>
              <w:rPr>
                <w:b/>
                <w:sz w:val="24"/>
              </w:rPr>
            </w:pPr>
            <w:r>
              <w:rPr>
                <w:b/>
                <w:sz w:val="24"/>
              </w:rPr>
              <w:tab/>
            </w:r>
          </w:p>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rPr>
                <w:b/>
                <w:sz w:val="24"/>
              </w:rPr>
            </w:pPr>
          </w:p>
          <w:p w:rsidR="008555D2" w:rsidRDefault="008555D2" w:rsidP="003729E5">
            <w:pPr>
              <w:pStyle w:val="TableParagraph"/>
              <w:spacing w:before="6"/>
              <w:rPr>
                <w:b/>
                <w:sz w:val="34"/>
              </w:rPr>
            </w:pPr>
          </w:p>
          <w:p w:rsidR="008555D2" w:rsidRDefault="008555D2" w:rsidP="003729E5">
            <w:pPr>
              <w:pStyle w:val="TableParagraph"/>
              <w:ind w:left="107" w:right="98"/>
              <w:rPr>
                <w:b/>
              </w:rPr>
            </w:pPr>
            <w:r>
              <w:rPr>
                <w:b/>
              </w:rPr>
              <w:t>FORMA Y CONDICI ONES DE PAGO</w:t>
            </w:r>
          </w:p>
        </w:tc>
        <w:tc>
          <w:tcPr>
            <w:tcW w:w="8132" w:type="dxa"/>
          </w:tcPr>
          <w:p w:rsidR="00363DB0" w:rsidRPr="008F74DE" w:rsidRDefault="00363DB0" w:rsidP="00363DB0">
            <w:pPr>
              <w:jc w:val="both"/>
              <w:rPr>
                <w:rFonts w:eastAsia="Arial"/>
                <w:bCs/>
              </w:rPr>
            </w:pPr>
            <w:r w:rsidRPr="008F74DE">
              <w:rPr>
                <w:rFonts w:eastAsia="Arial"/>
                <w:bCs/>
              </w:rPr>
              <w:t xml:space="preserve">El MINISTERIO DE DEFENSA NACIONAL – EJÉRCITO NACIONAL – CENTRAL ADMINISTRATIVA Y CONTABLE ESPECIALIZADA “CENAC INGENIEROS”, se obliga a pagar de acuerdo con la disponibilidad PAC situado por la Dirección del Tesoro Nacional, se realizará mediante </w:t>
            </w:r>
            <w:r w:rsidRPr="008F74DE">
              <w:rPr>
                <w:rFonts w:eastAsia="Arial"/>
                <w:b/>
                <w:u w:val="single"/>
              </w:rPr>
              <w:t xml:space="preserve"> UN (01) PAGOS </w:t>
            </w:r>
            <w:r w:rsidRPr="008F74DE">
              <w:rPr>
                <w:rFonts w:eastAsia="Arial"/>
                <w:bCs/>
              </w:rPr>
              <w:t xml:space="preserve">dentro de los sesenta (60) días posteriores a la presentación de la documentación previa entrega de bienes y recibo a satisfacción por parte del Supervisor del contrato, previo cumplimiento de los trámites administrativos a que haya lugar, cuando cumpla con los siguientes requisitos: </w:t>
            </w:r>
          </w:p>
          <w:p w:rsidR="00363DB0" w:rsidRPr="008F74DE" w:rsidRDefault="00363DB0" w:rsidP="00363DB0">
            <w:pPr>
              <w:pStyle w:val="NormalWeb"/>
              <w:numPr>
                <w:ilvl w:val="12"/>
                <w:numId w:val="0"/>
              </w:numPr>
              <w:spacing w:before="0" w:after="0"/>
              <w:ind w:right="79"/>
              <w:jc w:val="both"/>
              <w:rPr>
                <w:rFonts w:ascii="Arial Narrow" w:hAnsi="Arial Narrow" w:cs="Tahoma"/>
                <w:sz w:val="16"/>
                <w:lang w:val="es-CO"/>
              </w:rPr>
            </w:pPr>
          </w:p>
          <w:p w:rsidR="00363DB0" w:rsidRPr="008F74DE" w:rsidRDefault="00363DB0" w:rsidP="00363DB0">
            <w:pPr>
              <w:tabs>
                <w:tab w:val="left" w:pos="276"/>
              </w:tabs>
              <w:ind w:right="295"/>
              <w:jc w:val="both"/>
              <w:rPr>
                <w:rFonts w:cs="Arial"/>
                <w:bCs/>
                <w:lang w:eastAsia="es-CO"/>
              </w:rPr>
            </w:pPr>
            <w:r w:rsidRPr="008F74DE">
              <w:rPr>
                <w:rFonts w:cs="Arial"/>
                <w:bCs/>
                <w:lang w:eastAsia="es-CO"/>
              </w:rPr>
              <w:t>-</w:t>
            </w:r>
            <w:r w:rsidRPr="008F74DE">
              <w:rPr>
                <w:rFonts w:cs="Arial"/>
                <w:bCs/>
                <w:lang w:eastAsia="es-CO"/>
              </w:rPr>
              <w:tab/>
              <w:t>Presentar por escrito una certificación del Impuesto de Industria y Comercio (ICA) expedido por la Secretaría de Hacienda-Subsecretaria de Rentas del Municipio donde se va a desarrollar el contrato con la siguiente información: a) Tarifa del Impuesto de Industria y Comercio (ICA) b) Nombre de la Tesorería Municipal c) NIT de la Tesorería Municipal: d) Número de Cuenta Bancaria a la cual debe consignarse el monto retenido e) Certificación por escrito de la Tesorería de Rentas Municipales cuando el Impuesto de Industria y Comercio (ICA) no aplique en ese Municipio; y el pago de las obligaciones contraídas con proveedores hasta la fecha del respectivo corte, anexando los paz y salvos correspondientes avalados previamente por el Supervisor</w:t>
            </w:r>
          </w:p>
          <w:p w:rsidR="00363DB0" w:rsidRPr="008F74DE" w:rsidRDefault="00363DB0" w:rsidP="00363DB0">
            <w:pPr>
              <w:tabs>
                <w:tab w:val="left" w:pos="276"/>
              </w:tabs>
              <w:ind w:right="295"/>
              <w:jc w:val="both"/>
              <w:rPr>
                <w:rFonts w:cs="Arial"/>
                <w:bCs/>
                <w:lang w:eastAsia="es-CO"/>
              </w:rPr>
            </w:pPr>
          </w:p>
          <w:p w:rsidR="00363DB0" w:rsidRPr="008F74DE" w:rsidRDefault="00363DB0" w:rsidP="00363DB0">
            <w:pPr>
              <w:tabs>
                <w:tab w:val="left" w:pos="276"/>
              </w:tabs>
              <w:ind w:right="295"/>
              <w:jc w:val="both"/>
              <w:rPr>
                <w:rFonts w:cs="Arial"/>
                <w:bCs/>
                <w:lang w:eastAsia="es-CO"/>
              </w:rPr>
            </w:pPr>
            <w:r w:rsidRPr="008F74DE">
              <w:rPr>
                <w:rFonts w:cs="Arial"/>
                <w:bCs/>
                <w:lang w:eastAsia="es-CO"/>
              </w:rPr>
              <w:t>-</w:t>
            </w:r>
            <w:r w:rsidRPr="008F74DE">
              <w:rPr>
                <w:rFonts w:cs="Arial"/>
                <w:bCs/>
                <w:lang w:eastAsia="es-CO"/>
              </w:rPr>
              <w:tab/>
              <w:t>Expedir la factura electrónica de acuerdo la normatividad vigente</w:t>
            </w:r>
          </w:p>
          <w:p w:rsidR="00363DB0" w:rsidRPr="008F74DE" w:rsidRDefault="00363DB0" w:rsidP="00363DB0">
            <w:pPr>
              <w:ind w:right="51"/>
              <w:jc w:val="both"/>
              <w:rPr>
                <w:rFonts w:eastAsia="Arial"/>
                <w:b/>
                <w:sz w:val="20"/>
              </w:rPr>
            </w:pPr>
          </w:p>
          <w:p w:rsidR="00363DB0" w:rsidRPr="008F74DE" w:rsidRDefault="00363DB0" w:rsidP="00363DB0">
            <w:pPr>
              <w:ind w:right="51"/>
              <w:jc w:val="both"/>
              <w:rPr>
                <w:rFonts w:eastAsia="Arial"/>
                <w:b/>
                <w:sz w:val="20"/>
              </w:rPr>
            </w:pPr>
            <w:r w:rsidRPr="008F74DE">
              <w:rPr>
                <w:rFonts w:eastAsia="Arial"/>
                <w:b/>
                <w:sz w:val="20"/>
              </w:rPr>
              <w:t>FACTURACIÓN ELECTRÓNICA (SI APLICA) de acuerdo a:</w:t>
            </w:r>
          </w:p>
          <w:p w:rsidR="00363DB0" w:rsidRPr="008F74DE" w:rsidRDefault="00363DB0" w:rsidP="00363DB0">
            <w:pPr>
              <w:pStyle w:val="Prrafodelista"/>
              <w:widowControl/>
              <w:numPr>
                <w:ilvl w:val="0"/>
                <w:numId w:val="36"/>
              </w:numPr>
              <w:autoSpaceDE/>
              <w:autoSpaceDN/>
              <w:ind w:left="360" w:right="51"/>
              <w:jc w:val="both"/>
              <w:rPr>
                <w:rFonts w:eastAsia="Arial"/>
                <w:bCs/>
                <w:sz w:val="20"/>
              </w:rPr>
            </w:pPr>
            <w:r w:rsidRPr="008F74DE">
              <w:rPr>
                <w:rFonts w:eastAsia="Arial"/>
                <w:bCs/>
                <w:sz w:val="20"/>
              </w:rPr>
              <w:t xml:space="preserve">Resolución No. 00042 de fecha mayo 05 de 2020- DIAN </w:t>
            </w:r>
          </w:p>
          <w:p w:rsidR="00363DB0" w:rsidRPr="008F74DE" w:rsidRDefault="00363DB0" w:rsidP="00363DB0">
            <w:pPr>
              <w:pStyle w:val="Prrafodelista"/>
              <w:widowControl/>
              <w:numPr>
                <w:ilvl w:val="0"/>
                <w:numId w:val="36"/>
              </w:numPr>
              <w:autoSpaceDE/>
              <w:autoSpaceDN/>
              <w:ind w:left="360" w:right="51"/>
              <w:jc w:val="both"/>
              <w:rPr>
                <w:rFonts w:eastAsia="Arial"/>
                <w:bCs/>
                <w:sz w:val="20"/>
              </w:rPr>
            </w:pPr>
            <w:r w:rsidRPr="008F74DE">
              <w:rPr>
                <w:rFonts w:eastAsia="Arial"/>
                <w:bCs/>
                <w:sz w:val="20"/>
              </w:rPr>
              <w:t>DIRECTIVA PRESIDENCIAL No. 09 del 17 de septiembre de 2020</w:t>
            </w:r>
          </w:p>
          <w:p w:rsidR="00363DB0" w:rsidRPr="008F74DE" w:rsidRDefault="00363DB0" w:rsidP="00363DB0">
            <w:pPr>
              <w:pStyle w:val="Prrafodelista"/>
              <w:widowControl/>
              <w:numPr>
                <w:ilvl w:val="0"/>
                <w:numId w:val="36"/>
              </w:numPr>
              <w:autoSpaceDE/>
              <w:autoSpaceDN/>
              <w:ind w:left="360" w:right="51"/>
              <w:jc w:val="both"/>
              <w:rPr>
                <w:rFonts w:eastAsia="Arial"/>
                <w:bCs/>
                <w:sz w:val="20"/>
              </w:rPr>
            </w:pPr>
            <w:r w:rsidRPr="008F74DE">
              <w:rPr>
                <w:rFonts w:eastAsia="Arial"/>
                <w:bCs/>
                <w:sz w:val="20"/>
              </w:rPr>
              <w:t>CIRCULAR EXTERNA No. 016 del 09 de marzo de 2021 – Sistema Integrado de Información Financiera SIIF Nación – Proceso de Recepción de facturas electrónicas de venta, Notas Debito y Notas Crédito.</w:t>
            </w:r>
          </w:p>
          <w:p w:rsidR="00363DB0" w:rsidRPr="008F74DE" w:rsidRDefault="00363DB0" w:rsidP="00363DB0">
            <w:pPr>
              <w:ind w:right="51"/>
              <w:jc w:val="both"/>
              <w:rPr>
                <w:rFonts w:eastAsia="Arial"/>
                <w:bCs/>
                <w:sz w:val="20"/>
              </w:rPr>
            </w:pPr>
          </w:p>
          <w:p w:rsidR="00363DB0" w:rsidRPr="008F74DE" w:rsidRDefault="00363DB0" w:rsidP="00363DB0">
            <w:pPr>
              <w:ind w:right="51"/>
              <w:jc w:val="both"/>
              <w:rPr>
                <w:rFonts w:eastAsia="Arial"/>
                <w:bCs/>
                <w:sz w:val="20"/>
              </w:rPr>
            </w:pPr>
            <w:r w:rsidRPr="008F74DE">
              <w:rPr>
                <w:rFonts w:eastAsia="Arial"/>
                <w:bCs/>
                <w:sz w:val="20"/>
              </w:rPr>
              <w:t xml:space="preserve">Presentación de la factura electrónica según sea el caso. </w:t>
            </w:r>
          </w:p>
          <w:p w:rsidR="00363DB0" w:rsidRPr="008F74DE" w:rsidRDefault="00363DB0" w:rsidP="00363DB0">
            <w:pPr>
              <w:ind w:right="51"/>
              <w:jc w:val="both"/>
              <w:rPr>
                <w:rFonts w:eastAsia="Arial"/>
                <w:bCs/>
                <w:sz w:val="20"/>
              </w:rPr>
            </w:pPr>
          </w:p>
          <w:p w:rsidR="00363DB0" w:rsidRPr="008F74DE" w:rsidRDefault="00363DB0" w:rsidP="00363DB0">
            <w:pPr>
              <w:ind w:right="51"/>
              <w:jc w:val="both"/>
              <w:rPr>
                <w:rFonts w:eastAsia="Arial"/>
                <w:bCs/>
                <w:sz w:val="20"/>
              </w:rPr>
            </w:pPr>
            <w:r w:rsidRPr="008F74DE">
              <w:rPr>
                <w:rFonts w:eastAsia="Arial"/>
                <w:bCs/>
                <w:sz w:val="20"/>
              </w:rPr>
              <w:t>Enviar la factura electrónica de venta, nota débito o nota crédito a través de la plataforma OLIMPIA requerimiento del MINISTERIO DE HACIENDA Y CREDITO PUBLICO al correo de recepción del Ministerio de Hacienda: siifnacion.facturaelectronica@minhacienda.gov.co, indicando en el Asunto: 15-01-03-071;Contrato Numero;</w:t>
            </w:r>
            <w:r w:rsidRPr="008F74DE">
              <w:rPr>
                <w:rFonts w:eastAsia="Arial"/>
                <w:b/>
                <w:color w:val="FF0000"/>
                <w:sz w:val="20"/>
              </w:rPr>
              <w:t xml:space="preserve"> </w:t>
            </w:r>
            <w:r w:rsidRPr="008F74DE">
              <w:rPr>
                <w:rFonts w:eastAsia="Arial"/>
                <w:bCs/>
                <w:color w:val="FF0000"/>
                <w:sz w:val="20"/>
              </w:rPr>
              <w:t xml:space="preserve"> </w:t>
            </w:r>
            <w:r w:rsidRPr="008F74DE">
              <w:rPr>
                <w:rFonts w:eastAsia="Arial"/>
                <w:bCs/>
                <w:sz w:val="20"/>
              </w:rPr>
              <w:t xml:space="preserve">el cual contenga en archivo.zip, archivo PDF, archivo XML, en el contenido de la factura en Tipo de Naturaleza: Jurídica, En el campo NIT: 830087443 (sin digito de verificación), en el campo digito de verificación:4 y en el campo Notas de la factura se debe incluir el siguiente texto: #$15-01-03-071;Contrato N. Es muy importante, que él envió de la factura electrónica, nota débito o nota crédito, cumpla con esas condiciones de envió ya que es una plataforma la que valida la factura y la entrega a la CENAC INGENIEROS, para que no sea rechazada por el Ministerio de Hacienda, y así garantizar su pago dentro de los tiempos establecidos en este contrato de acuerdo a la asignación de PAC. </w:t>
            </w:r>
          </w:p>
          <w:p w:rsidR="00363DB0" w:rsidRPr="008F74DE" w:rsidRDefault="00363DB0" w:rsidP="00363DB0">
            <w:pPr>
              <w:ind w:right="51"/>
              <w:jc w:val="both"/>
              <w:rPr>
                <w:rFonts w:eastAsia="Arial"/>
                <w:bCs/>
                <w:sz w:val="20"/>
              </w:rPr>
            </w:pPr>
          </w:p>
          <w:p w:rsidR="00363DB0" w:rsidRPr="008F74DE" w:rsidRDefault="00363DB0" w:rsidP="00363DB0">
            <w:pPr>
              <w:tabs>
                <w:tab w:val="left" w:pos="6390"/>
              </w:tabs>
              <w:ind w:right="51"/>
              <w:jc w:val="both"/>
              <w:rPr>
                <w:rFonts w:eastAsia="Arial"/>
                <w:bCs/>
                <w:sz w:val="20"/>
              </w:rPr>
            </w:pPr>
            <w:r w:rsidRPr="008F74DE">
              <w:rPr>
                <w:rFonts w:ascii="MS Gothic" w:eastAsia="MS Gothic" w:hAnsi="MS Gothic" w:cs="MS Gothic" w:hint="eastAsia"/>
                <w:bCs/>
                <w:sz w:val="20"/>
              </w:rPr>
              <w:t>✓</w:t>
            </w:r>
            <w:r w:rsidRPr="008F74DE">
              <w:rPr>
                <w:rFonts w:eastAsia="Arial"/>
                <w:bCs/>
                <w:sz w:val="20"/>
              </w:rPr>
              <w:t xml:space="preserve"> Certificación de cumplimiento suscrita por del Supervisor del contrato. </w:t>
            </w:r>
            <w:r w:rsidRPr="008F74DE">
              <w:rPr>
                <w:rFonts w:eastAsia="Arial"/>
                <w:bCs/>
                <w:sz w:val="20"/>
              </w:rPr>
              <w:tab/>
            </w:r>
          </w:p>
          <w:p w:rsidR="00363DB0" w:rsidRPr="008F74DE" w:rsidRDefault="00363DB0" w:rsidP="00363DB0">
            <w:pPr>
              <w:ind w:right="51"/>
              <w:jc w:val="both"/>
              <w:rPr>
                <w:rFonts w:eastAsia="Arial"/>
                <w:bCs/>
                <w:sz w:val="20"/>
              </w:rPr>
            </w:pPr>
            <w:r w:rsidRPr="008F74DE">
              <w:rPr>
                <w:rFonts w:ascii="MS Gothic" w:eastAsia="MS Gothic" w:hAnsi="MS Gothic" w:cs="MS Gothic" w:hint="eastAsia"/>
                <w:bCs/>
                <w:sz w:val="20"/>
              </w:rPr>
              <w:t>✓</w:t>
            </w:r>
            <w:r w:rsidRPr="008F74DE">
              <w:rPr>
                <w:rFonts w:eastAsia="Arial"/>
                <w:bCs/>
                <w:sz w:val="20"/>
              </w:rPr>
              <w:t xml:space="preserve"> Constancia de aportes a seguridad social (salud, pensión, riesgos profesionales) y de pago de las obligaciones parafiscales (SENA, ICBF, Caja de compensación familiar) en los casos que aplique, de acuerdo a lo contenido en la Ley 1607 de 2012 reglamentada por Decreto 1828 de fecha 27 de agosto de 2013. </w:t>
            </w:r>
          </w:p>
          <w:p w:rsidR="00363DB0" w:rsidRPr="008F74DE" w:rsidRDefault="00363DB0" w:rsidP="00363DB0">
            <w:pPr>
              <w:ind w:right="51"/>
              <w:jc w:val="both"/>
              <w:rPr>
                <w:rFonts w:eastAsia="Arial"/>
                <w:bCs/>
                <w:sz w:val="20"/>
              </w:rPr>
            </w:pPr>
            <w:r w:rsidRPr="008F74DE">
              <w:rPr>
                <w:rFonts w:ascii="MS Gothic" w:eastAsia="MS Gothic" w:hAnsi="MS Gothic" w:cs="MS Gothic" w:hint="eastAsia"/>
                <w:bCs/>
                <w:sz w:val="20"/>
              </w:rPr>
              <w:t>✓</w:t>
            </w:r>
            <w:r w:rsidRPr="008F74DE">
              <w:rPr>
                <w:rFonts w:eastAsia="Arial"/>
                <w:bCs/>
                <w:sz w:val="20"/>
              </w:rPr>
              <w:t xml:space="preserve"> Además, para el pago se deberá adjuntar a la factura, la copia de las actas de entrega y recibos firmados por el Almacenista General de acuerdo al lugar al cual fue ingresado el elemento.</w:t>
            </w:r>
          </w:p>
          <w:p w:rsidR="00363DB0" w:rsidRPr="008F74DE" w:rsidRDefault="00363DB0" w:rsidP="00363DB0">
            <w:pPr>
              <w:pStyle w:val="Textoindependiente"/>
              <w:spacing w:before="1"/>
              <w:ind w:right="51"/>
              <w:jc w:val="both"/>
              <w:rPr>
                <w:rFonts w:cs="Arial"/>
                <w:sz w:val="18"/>
              </w:rPr>
            </w:pPr>
          </w:p>
          <w:p w:rsidR="00363DB0" w:rsidRPr="008F74DE" w:rsidRDefault="00363DB0" w:rsidP="00363DB0">
            <w:pPr>
              <w:ind w:right="51"/>
              <w:jc w:val="both"/>
              <w:rPr>
                <w:rFonts w:cs="Arial"/>
                <w:sz w:val="20"/>
              </w:rPr>
            </w:pPr>
            <w:r w:rsidRPr="008F74DE">
              <w:rPr>
                <w:rFonts w:cs="Arial"/>
                <w:sz w:val="20"/>
              </w:rPr>
              <w:lastRenderedPageBreak/>
              <w:t xml:space="preserve">Lo anterior se cancelará una vez sea aceptada la factura dentro de los SESENTA (60) DÍAS conforme lo establecido en la Ley 2024 de 2020 , y de acuerdo a </w:t>
            </w:r>
            <w:r w:rsidRPr="008F74DE">
              <w:rPr>
                <w:rFonts w:cs="Arial"/>
                <w:b/>
                <w:sz w:val="20"/>
              </w:rPr>
              <w:t xml:space="preserve">disponibilidad </w:t>
            </w:r>
            <w:r w:rsidRPr="008F74DE">
              <w:rPr>
                <w:rFonts w:cs="Arial"/>
                <w:sz w:val="20"/>
              </w:rPr>
              <w:t xml:space="preserve"> según </w:t>
            </w:r>
            <w:r w:rsidRPr="008F74DE">
              <w:rPr>
                <w:rFonts w:cs="Arial"/>
                <w:b/>
                <w:sz w:val="20"/>
              </w:rPr>
              <w:t>PAC POR PARTE DE LA ENTIDAD</w:t>
            </w:r>
            <w:r w:rsidRPr="008F74DE">
              <w:rPr>
                <w:rFonts w:cs="Arial"/>
                <w:sz w:val="20"/>
              </w:rPr>
              <w:t>, una vez radicado la factura (la cual debe ser expedida de acuerdo a la normatividad vigente) y el acta de recibo a satisfacción del servicio  para el corte final, y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Interventor, previa asignación de cupo PAC.</w:t>
            </w:r>
          </w:p>
          <w:p w:rsidR="008555D2" w:rsidRPr="00E7215F" w:rsidRDefault="008555D2" w:rsidP="003729E5">
            <w:pPr>
              <w:pStyle w:val="TableParagraph"/>
              <w:spacing w:before="154" w:line="261" w:lineRule="auto"/>
              <w:ind w:left="107" w:right="108"/>
              <w:jc w:val="both"/>
              <w:rPr>
                <w:rFonts w:ascii="Arial" w:hAnsi="Arial"/>
                <w:sz w:val="20"/>
                <w:lang w:val="es-ES_tradnl"/>
              </w:rPr>
            </w:pPr>
          </w:p>
        </w:tc>
      </w:tr>
    </w:tbl>
    <w:p w:rsidR="009F2C27" w:rsidRDefault="009F2C27">
      <w:pPr>
        <w:rPr>
          <w:b/>
          <w:sz w:val="20"/>
        </w:rPr>
      </w:pPr>
    </w:p>
    <w:p w:rsidR="00395E56" w:rsidRDefault="00395E56">
      <w:pPr>
        <w:rPr>
          <w:b/>
          <w:sz w:val="20"/>
        </w:rPr>
      </w:pPr>
    </w:p>
    <w:p w:rsidR="009F2C27" w:rsidRDefault="009F2C27">
      <w:pPr>
        <w:rPr>
          <w:b/>
          <w:sz w:val="20"/>
        </w:rPr>
      </w:pPr>
    </w:p>
    <w:p w:rsidR="009F2C27" w:rsidRDefault="009F2C27">
      <w:pPr>
        <w:rPr>
          <w:b/>
          <w:sz w:val="20"/>
        </w:rPr>
      </w:pPr>
    </w:p>
    <w:p w:rsidR="009F2C27" w:rsidRDefault="002614E4">
      <w:pPr>
        <w:rPr>
          <w:b/>
          <w:sz w:val="20"/>
        </w:rPr>
      </w:pPr>
      <w:r>
        <w:rPr>
          <w:b/>
          <w:sz w:val="20"/>
        </w:rPr>
        <w:t xml:space="preserve">CRONOGRAMA </w:t>
      </w:r>
    </w:p>
    <w:p w:rsidR="002614E4" w:rsidRDefault="002614E4">
      <w:pPr>
        <w:rPr>
          <w:b/>
          <w:sz w:val="20"/>
        </w:rPr>
      </w:pPr>
    </w:p>
    <w:p w:rsidR="002614E4" w:rsidRDefault="002614E4">
      <w:pPr>
        <w:rPr>
          <w:b/>
          <w:sz w:val="20"/>
        </w:rPr>
      </w:pPr>
      <w:r w:rsidRPr="002614E4">
        <w:rPr>
          <w:b/>
          <w:sz w:val="20"/>
        </w:rPr>
        <w:drawing>
          <wp:inline distT="0" distB="0" distL="0" distR="0" wp14:anchorId="5C4F10C5" wp14:editId="60EF6A91">
            <wp:extent cx="5763429" cy="5306165"/>
            <wp:effectExtent l="0" t="0" r="889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3429" cy="5306165"/>
                    </a:xfrm>
                    <a:prstGeom prst="rect">
                      <a:avLst/>
                    </a:prstGeom>
                  </pic:spPr>
                </pic:pic>
              </a:graphicData>
            </a:graphic>
          </wp:inline>
        </w:drawing>
      </w:r>
      <w:bookmarkStart w:id="7" w:name="_GoBack"/>
      <w:bookmarkEnd w:id="7"/>
    </w:p>
    <w:sectPr w:rsidR="002614E4">
      <w:pgSz w:w="12240" w:h="15840"/>
      <w:pgMar w:top="1500" w:right="1460" w:bottom="280" w:left="1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Arial Negrita">
    <w:altName w:val="Arial"/>
    <w:panose1 w:val="020B07040202020202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hybridMultilevel"/>
    <w:tmpl w:val="431BD7B6"/>
    <w:styleLink w:val="WW8Num501211"/>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0"/>
    <w:multiLevelType w:val="hybridMultilevel"/>
    <w:tmpl w:val="4353D0CC"/>
    <w:styleLink w:val="WW8Num5031"/>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4CE75FF"/>
    <w:multiLevelType w:val="hybridMultilevel"/>
    <w:tmpl w:val="33603C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67324"/>
    <w:multiLevelType w:val="hybridMultilevel"/>
    <w:tmpl w:val="E4CCFE60"/>
    <w:styleLink w:val="WW8Num5014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5AB1A81"/>
    <w:multiLevelType w:val="hybridMultilevel"/>
    <w:tmpl w:val="1BAC153A"/>
    <w:styleLink w:val="WW8Num502151"/>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1" w15:restartNumberingAfterBreak="0">
    <w:nsid w:val="097466CC"/>
    <w:multiLevelType w:val="hybridMultilevel"/>
    <w:tmpl w:val="E8F0E734"/>
    <w:styleLink w:val="WW8Num501111"/>
    <w:lvl w:ilvl="0" w:tplc="775A37E0">
      <w:start w:val="1"/>
      <w:numFmt w:val="decimalZero"/>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FC02FB"/>
    <w:multiLevelType w:val="hybridMultilevel"/>
    <w:tmpl w:val="EBF232BA"/>
    <w:styleLink w:val="WW8Num5021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3" w15:restartNumberingAfterBreak="0">
    <w:nsid w:val="0CEE3054"/>
    <w:multiLevelType w:val="hybridMultilevel"/>
    <w:tmpl w:val="946ED2CA"/>
    <w:styleLink w:val="WW8Num5021111"/>
    <w:lvl w:ilvl="0" w:tplc="53568F5A">
      <w:start w:val="2"/>
      <w:numFmt w:val="upp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4" w15:restartNumberingAfterBreak="0">
    <w:nsid w:val="0F9037E1"/>
    <w:multiLevelType w:val="multilevel"/>
    <w:tmpl w:val="01B6DBC0"/>
    <w:styleLink w:val="WW8Num50212"/>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36184"/>
    <w:multiLevelType w:val="hybridMultilevel"/>
    <w:tmpl w:val="98E03066"/>
    <w:styleLink w:val="WW8Num5011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2438B9"/>
    <w:multiLevelType w:val="multilevel"/>
    <w:tmpl w:val="C2723FBC"/>
    <w:styleLink w:val="WW8Num5012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AC64C26"/>
    <w:multiLevelType w:val="hybridMultilevel"/>
    <w:tmpl w:val="3EBAE4A8"/>
    <w:styleLink w:val="WW8Num5023"/>
    <w:lvl w:ilvl="0" w:tplc="9B6C0960">
      <w:start w:val="1"/>
      <w:numFmt w:val="decimal"/>
      <w:lvlText w:val="%1."/>
      <w:lvlJc w:val="left"/>
      <w:pPr>
        <w:ind w:left="850" w:hanging="267"/>
      </w:pPr>
      <w:rPr>
        <w:rFonts w:ascii="Arial" w:eastAsia="Arial" w:hAnsi="Arial" w:cs="Arial" w:hint="default"/>
        <w:w w:val="85"/>
        <w:sz w:val="24"/>
        <w:szCs w:val="24"/>
      </w:rPr>
    </w:lvl>
    <w:lvl w:ilvl="1" w:tplc="157C8B3A">
      <w:numFmt w:val="bullet"/>
      <w:lvlText w:val="•"/>
      <w:lvlJc w:val="left"/>
      <w:pPr>
        <w:ind w:left="1990" w:hanging="267"/>
      </w:pPr>
    </w:lvl>
    <w:lvl w:ilvl="2" w:tplc="A6C20206">
      <w:numFmt w:val="bullet"/>
      <w:lvlText w:val="•"/>
      <w:lvlJc w:val="left"/>
      <w:pPr>
        <w:ind w:left="3120" w:hanging="267"/>
      </w:pPr>
    </w:lvl>
    <w:lvl w:ilvl="3" w:tplc="EACC402C">
      <w:numFmt w:val="bullet"/>
      <w:lvlText w:val="•"/>
      <w:lvlJc w:val="left"/>
      <w:pPr>
        <w:ind w:left="4250" w:hanging="267"/>
      </w:pPr>
    </w:lvl>
    <w:lvl w:ilvl="4" w:tplc="640C89F2">
      <w:numFmt w:val="bullet"/>
      <w:lvlText w:val="•"/>
      <w:lvlJc w:val="left"/>
      <w:pPr>
        <w:ind w:left="5380" w:hanging="267"/>
      </w:pPr>
    </w:lvl>
    <w:lvl w:ilvl="5" w:tplc="A4E6BF38">
      <w:numFmt w:val="bullet"/>
      <w:lvlText w:val="•"/>
      <w:lvlJc w:val="left"/>
      <w:pPr>
        <w:ind w:left="6510" w:hanging="267"/>
      </w:pPr>
    </w:lvl>
    <w:lvl w:ilvl="6" w:tplc="3D60DD0C">
      <w:numFmt w:val="bullet"/>
      <w:lvlText w:val="•"/>
      <w:lvlJc w:val="left"/>
      <w:pPr>
        <w:ind w:left="7640" w:hanging="267"/>
      </w:pPr>
    </w:lvl>
    <w:lvl w:ilvl="7" w:tplc="CCA8DF9E">
      <w:numFmt w:val="bullet"/>
      <w:lvlText w:val="•"/>
      <w:lvlJc w:val="left"/>
      <w:pPr>
        <w:ind w:left="8770" w:hanging="267"/>
      </w:pPr>
    </w:lvl>
    <w:lvl w:ilvl="8" w:tplc="2C2AB72A">
      <w:numFmt w:val="bullet"/>
      <w:lvlText w:val="•"/>
      <w:lvlJc w:val="left"/>
      <w:pPr>
        <w:ind w:left="9900" w:hanging="267"/>
      </w:pPr>
    </w:lvl>
  </w:abstractNum>
  <w:abstractNum w:abstractNumId="19"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216612"/>
    <w:multiLevelType w:val="hybridMultilevel"/>
    <w:tmpl w:val="9CC22C1E"/>
    <w:lvl w:ilvl="0" w:tplc="240A000F">
      <w:start w:val="1"/>
      <w:numFmt w:val="decimal"/>
      <w:lvlText w:val="%1."/>
      <w:lvlJc w:val="left"/>
      <w:pPr>
        <w:ind w:left="928" w:hanging="360"/>
      </w:pPr>
      <w:rPr>
        <w:b/>
      </w:rPr>
    </w:lvl>
    <w:lvl w:ilvl="1" w:tplc="240A0019">
      <w:start w:val="1"/>
      <w:numFmt w:val="lowerLetter"/>
      <w:lvlText w:val="%2."/>
      <w:lvlJc w:val="left"/>
      <w:pPr>
        <w:ind w:left="1648" w:hanging="360"/>
      </w:pPr>
    </w:lvl>
    <w:lvl w:ilvl="2" w:tplc="240A001B">
      <w:start w:val="1"/>
      <w:numFmt w:val="lowerRoman"/>
      <w:lvlText w:val="%3."/>
      <w:lvlJc w:val="right"/>
      <w:pPr>
        <w:ind w:left="2368" w:hanging="180"/>
      </w:pPr>
    </w:lvl>
    <w:lvl w:ilvl="3" w:tplc="240A000F">
      <w:start w:val="1"/>
      <w:numFmt w:val="decimal"/>
      <w:lvlText w:val="%4."/>
      <w:lvlJc w:val="left"/>
      <w:pPr>
        <w:ind w:left="3088" w:hanging="360"/>
      </w:pPr>
    </w:lvl>
    <w:lvl w:ilvl="4" w:tplc="240A0019">
      <w:start w:val="1"/>
      <w:numFmt w:val="lowerLetter"/>
      <w:lvlText w:val="%5."/>
      <w:lvlJc w:val="left"/>
      <w:pPr>
        <w:ind w:left="3808" w:hanging="360"/>
      </w:pPr>
    </w:lvl>
    <w:lvl w:ilvl="5" w:tplc="240A001B">
      <w:start w:val="1"/>
      <w:numFmt w:val="lowerRoman"/>
      <w:lvlText w:val="%6."/>
      <w:lvlJc w:val="right"/>
      <w:pPr>
        <w:ind w:left="4528" w:hanging="180"/>
      </w:pPr>
    </w:lvl>
    <w:lvl w:ilvl="6" w:tplc="240A000F">
      <w:start w:val="1"/>
      <w:numFmt w:val="decimal"/>
      <w:lvlText w:val="%7."/>
      <w:lvlJc w:val="left"/>
      <w:pPr>
        <w:ind w:left="5248" w:hanging="360"/>
      </w:pPr>
    </w:lvl>
    <w:lvl w:ilvl="7" w:tplc="240A0019">
      <w:start w:val="1"/>
      <w:numFmt w:val="lowerLetter"/>
      <w:lvlText w:val="%8."/>
      <w:lvlJc w:val="left"/>
      <w:pPr>
        <w:ind w:left="5968" w:hanging="360"/>
      </w:pPr>
    </w:lvl>
    <w:lvl w:ilvl="8" w:tplc="240A001B">
      <w:start w:val="1"/>
      <w:numFmt w:val="lowerRoman"/>
      <w:lvlText w:val="%9."/>
      <w:lvlJc w:val="right"/>
      <w:pPr>
        <w:ind w:left="6688" w:hanging="180"/>
      </w:pPr>
    </w:lvl>
  </w:abstractNum>
  <w:abstractNum w:abstractNumId="21" w15:restartNumberingAfterBreak="0">
    <w:nsid w:val="2ACA4FBD"/>
    <w:multiLevelType w:val="multilevel"/>
    <w:tmpl w:val="B2EA2C50"/>
    <w:lvl w:ilvl="0">
      <w:start w:val="9"/>
      <w:numFmt w:val="decimal"/>
      <w:lvlText w:val="%1"/>
      <w:lvlJc w:val="left"/>
      <w:pPr>
        <w:ind w:left="487" w:hanging="274"/>
      </w:pPr>
      <w:rPr>
        <w:rFonts w:hint="default"/>
        <w:lang w:val="es-ES" w:eastAsia="es-ES" w:bidi="es-ES"/>
      </w:rPr>
    </w:lvl>
    <w:lvl w:ilvl="1">
      <w:start w:val="3"/>
      <w:numFmt w:val="decimal"/>
      <w:lvlText w:val="%1.%2"/>
      <w:lvlJc w:val="left"/>
      <w:pPr>
        <w:ind w:left="487" w:hanging="274"/>
      </w:pPr>
      <w:rPr>
        <w:rFonts w:ascii="Arial Narrow" w:eastAsia="Arial Narrow" w:hAnsi="Arial Narrow" w:cs="Arial Narrow" w:hint="default"/>
        <w:b/>
        <w:bCs/>
        <w:w w:val="99"/>
        <w:sz w:val="20"/>
        <w:szCs w:val="20"/>
        <w:lang w:val="es-ES" w:eastAsia="es-ES" w:bidi="es-ES"/>
      </w:rPr>
    </w:lvl>
    <w:lvl w:ilvl="2">
      <w:start w:val="1"/>
      <w:numFmt w:val="decimal"/>
      <w:lvlText w:val="%3."/>
      <w:lvlJc w:val="left"/>
      <w:pPr>
        <w:ind w:left="934" w:hanging="360"/>
      </w:pPr>
      <w:rPr>
        <w:rFonts w:ascii="Arial Narrow" w:eastAsia="Arial Narrow" w:hAnsi="Arial Narrow" w:cs="Arial Narrow" w:hint="default"/>
        <w:w w:val="99"/>
        <w:sz w:val="20"/>
        <w:szCs w:val="20"/>
        <w:lang w:val="es-ES" w:eastAsia="es-ES" w:bidi="es-ES"/>
      </w:rPr>
    </w:lvl>
    <w:lvl w:ilvl="3">
      <w:numFmt w:val="bullet"/>
      <w:lvlText w:val="•"/>
      <w:lvlJc w:val="left"/>
      <w:pPr>
        <w:ind w:left="2948" w:hanging="360"/>
      </w:pPr>
      <w:rPr>
        <w:rFonts w:hint="default"/>
        <w:lang w:val="es-ES" w:eastAsia="es-ES" w:bidi="es-ES"/>
      </w:rPr>
    </w:lvl>
    <w:lvl w:ilvl="4">
      <w:numFmt w:val="bullet"/>
      <w:lvlText w:val="•"/>
      <w:lvlJc w:val="left"/>
      <w:pPr>
        <w:ind w:left="3953" w:hanging="360"/>
      </w:pPr>
      <w:rPr>
        <w:rFonts w:hint="default"/>
        <w:lang w:val="es-ES" w:eastAsia="es-ES" w:bidi="es-ES"/>
      </w:rPr>
    </w:lvl>
    <w:lvl w:ilvl="5">
      <w:numFmt w:val="bullet"/>
      <w:lvlText w:val="•"/>
      <w:lvlJc w:val="left"/>
      <w:pPr>
        <w:ind w:left="4957" w:hanging="360"/>
      </w:pPr>
      <w:rPr>
        <w:rFonts w:hint="default"/>
        <w:lang w:val="es-ES" w:eastAsia="es-ES" w:bidi="es-ES"/>
      </w:rPr>
    </w:lvl>
    <w:lvl w:ilvl="6">
      <w:numFmt w:val="bullet"/>
      <w:lvlText w:val="•"/>
      <w:lvlJc w:val="left"/>
      <w:pPr>
        <w:ind w:left="5962" w:hanging="360"/>
      </w:pPr>
      <w:rPr>
        <w:rFonts w:hint="default"/>
        <w:lang w:val="es-ES" w:eastAsia="es-ES" w:bidi="es-ES"/>
      </w:rPr>
    </w:lvl>
    <w:lvl w:ilvl="7">
      <w:numFmt w:val="bullet"/>
      <w:lvlText w:val="•"/>
      <w:lvlJc w:val="left"/>
      <w:pPr>
        <w:ind w:left="6966" w:hanging="360"/>
      </w:pPr>
      <w:rPr>
        <w:rFonts w:hint="default"/>
        <w:lang w:val="es-ES" w:eastAsia="es-ES" w:bidi="es-ES"/>
      </w:rPr>
    </w:lvl>
    <w:lvl w:ilvl="8">
      <w:numFmt w:val="bullet"/>
      <w:lvlText w:val="•"/>
      <w:lvlJc w:val="left"/>
      <w:pPr>
        <w:ind w:left="7971" w:hanging="360"/>
      </w:pPr>
      <w:rPr>
        <w:rFonts w:hint="default"/>
        <w:lang w:val="es-ES" w:eastAsia="es-ES" w:bidi="es-ES"/>
      </w:rPr>
    </w:lvl>
  </w:abstractNum>
  <w:abstractNum w:abstractNumId="22" w15:restartNumberingAfterBreak="0">
    <w:nsid w:val="39344AF0"/>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49533D0C"/>
    <w:multiLevelType w:val="hybridMultilevel"/>
    <w:tmpl w:val="E316432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9946755"/>
    <w:multiLevelType w:val="hybridMultilevel"/>
    <w:tmpl w:val="F1DAB9A2"/>
    <w:styleLink w:val="WW8Num50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80D3404"/>
    <w:multiLevelType w:val="hybridMultilevel"/>
    <w:tmpl w:val="4A1EDCBA"/>
    <w:styleLink w:val="WW8Num502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A4C4E0A"/>
    <w:multiLevelType w:val="hybridMultilevel"/>
    <w:tmpl w:val="F280B8FA"/>
    <w:styleLink w:val="WW8Num50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3"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16"/>
  </w:num>
  <w:num w:numId="2">
    <w:abstractNumId w:val="24"/>
  </w:num>
  <w:num w:numId="3">
    <w:abstractNumId w:val="31"/>
  </w:num>
  <w:num w:numId="4">
    <w:abstractNumId w:val="3"/>
  </w:num>
  <w:num w:numId="5">
    <w:abstractNumId w:val="2"/>
  </w:num>
  <w:num w:numId="6">
    <w:abstractNumId w:val="1"/>
  </w:num>
  <w:num w:numId="7">
    <w:abstractNumId w:val="0"/>
  </w:num>
  <w:num w:numId="8">
    <w:abstractNumId w:val="26"/>
  </w:num>
  <w:num w:numId="9">
    <w:abstractNumId w:val="35"/>
  </w:num>
  <w:num w:numId="10">
    <w:abstractNumId w:val="7"/>
  </w:num>
  <w:num w:numId="11">
    <w:abstractNumId w:val="25"/>
  </w:num>
  <w:num w:numId="12">
    <w:abstractNumId w:val="29"/>
  </w:num>
  <w:num w:numId="13">
    <w:abstractNumId w:val="17"/>
  </w:num>
  <w:num w:numId="14">
    <w:abstractNumId w:val="33"/>
  </w:num>
  <w:num w:numId="15">
    <w:abstractNumId w:val="34"/>
  </w:num>
  <w:num w:numId="16">
    <w:abstractNumId w:val="19"/>
  </w:num>
  <w:num w:numId="17">
    <w:abstractNumId w:val="5"/>
  </w:num>
  <w:num w:numId="18">
    <w:abstractNumId w:val="15"/>
  </w:num>
  <w:num w:numId="19">
    <w:abstractNumId w:val="23"/>
  </w:num>
  <w:num w:numId="20">
    <w:abstractNumId w:val="32"/>
  </w:num>
  <w:num w:numId="21">
    <w:abstractNumId w:val="9"/>
  </w:num>
  <w:num w:numId="22">
    <w:abstractNumId w:val="10"/>
  </w:num>
  <w:num w:numId="23">
    <w:abstractNumId w:val="12"/>
  </w:num>
  <w:num w:numId="24">
    <w:abstractNumId w:val="22"/>
  </w:num>
  <w:num w:numId="25">
    <w:abstractNumId w:val="30"/>
  </w:num>
  <w:num w:numId="26">
    <w:abstractNumId w:val="4"/>
  </w:num>
  <w:num w:numId="27">
    <w:abstractNumId w:val="6"/>
  </w:num>
  <w:num w:numId="28">
    <w:abstractNumId w:val="13"/>
  </w:num>
  <w:num w:numId="29">
    <w:abstractNumId w:val="11"/>
  </w:num>
  <w:num w:numId="30">
    <w:abstractNumId w:val="28"/>
  </w:num>
  <w:num w:numId="31">
    <w:abstractNumId w:val="14"/>
  </w:num>
  <w:num w:numId="32">
    <w:abstractNumId w:val="18"/>
  </w:num>
  <w:num w:numId="33">
    <w:abstractNumId w:val="21"/>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27"/>
    <w:rsid w:val="000D712A"/>
    <w:rsid w:val="00115AA0"/>
    <w:rsid w:val="00186273"/>
    <w:rsid w:val="0023114F"/>
    <w:rsid w:val="002614E4"/>
    <w:rsid w:val="002715A6"/>
    <w:rsid w:val="00284650"/>
    <w:rsid w:val="002E4232"/>
    <w:rsid w:val="00343D0E"/>
    <w:rsid w:val="00363DB0"/>
    <w:rsid w:val="00395E56"/>
    <w:rsid w:val="00443276"/>
    <w:rsid w:val="00484349"/>
    <w:rsid w:val="004F1889"/>
    <w:rsid w:val="00510C63"/>
    <w:rsid w:val="00544CC1"/>
    <w:rsid w:val="007E0350"/>
    <w:rsid w:val="00836596"/>
    <w:rsid w:val="008555D2"/>
    <w:rsid w:val="009E01B7"/>
    <w:rsid w:val="009F2C27"/>
    <w:rsid w:val="00C00A15"/>
    <w:rsid w:val="00D16F12"/>
    <w:rsid w:val="00D42F18"/>
    <w:rsid w:val="00D44331"/>
    <w:rsid w:val="00D7388C"/>
    <w:rsid w:val="00E7215F"/>
    <w:rsid w:val="00E7633E"/>
    <w:rsid w:val="00EA450B"/>
    <w:rsid w:val="00F779F9"/>
    <w:rsid w:val="00FA6A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EBF6B"/>
  <w15:docId w15:val="{8005570F-6F5B-41C6-97A7-44D2DD163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aliases w:val="Edgar 1,título 1,Pregunta,MT1"/>
    <w:basedOn w:val="Normal"/>
    <w:next w:val="Normal"/>
    <w:link w:val="Ttulo1Car"/>
    <w:uiPriority w:val="9"/>
    <w:qFormat/>
    <w:rsid w:val="00836596"/>
    <w:pPr>
      <w:keepNext/>
      <w:widowControl/>
      <w:autoSpaceDE/>
      <w:autoSpaceDN/>
      <w:jc w:val="center"/>
      <w:outlineLvl w:val="0"/>
    </w:pPr>
    <w:rPr>
      <w:rFonts w:ascii="Verdana" w:eastAsia="Times New Roman" w:hAnsi="Verdana" w:cs="Times New Roman"/>
      <w:b/>
      <w:i/>
      <w:sz w:val="40"/>
      <w:szCs w:val="20"/>
      <w:lang w:eastAsia="es-ES"/>
    </w:rPr>
  </w:style>
  <w:style w:type="paragraph" w:styleId="Ttulo2">
    <w:name w:val="heading 2"/>
    <w:aliases w:val="Edgar 2,título 2"/>
    <w:basedOn w:val="Normal"/>
    <w:next w:val="Normal"/>
    <w:link w:val="Ttulo2Car"/>
    <w:uiPriority w:val="9"/>
    <w:unhideWhenUsed/>
    <w:qFormat/>
    <w:rsid w:val="00836596"/>
    <w:pPr>
      <w:keepNext/>
      <w:suppressAutoHyphens/>
      <w:autoSpaceDE/>
      <w:spacing w:before="240" w:after="60"/>
      <w:textAlignment w:val="baseline"/>
      <w:outlineLvl w:val="1"/>
    </w:pPr>
    <w:rPr>
      <w:rFonts w:ascii="Calibri Light" w:eastAsia="Times New Roman" w:hAnsi="Calibri Light" w:cs="Mangal"/>
      <w:b/>
      <w:bCs/>
      <w:i/>
      <w:iCs/>
      <w:kern w:val="3"/>
      <w:sz w:val="28"/>
      <w:szCs w:val="25"/>
      <w:lang w:val="es-CO" w:eastAsia="zh-CN" w:bidi="hi-IN"/>
    </w:rPr>
  </w:style>
  <w:style w:type="paragraph" w:styleId="Ttulo3">
    <w:name w:val="heading 3"/>
    <w:aliases w:val="Edgar 3"/>
    <w:basedOn w:val="Normal"/>
    <w:next w:val="Normal"/>
    <w:link w:val="Ttulo3Car"/>
    <w:uiPriority w:val="9"/>
    <w:unhideWhenUsed/>
    <w:qFormat/>
    <w:rsid w:val="00836596"/>
    <w:pPr>
      <w:keepNext/>
      <w:keepLines/>
      <w:suppressAutoHyphens/>
      <w:autoSpaceDE/>
      <w:spacing w:before="200"/>
      <w:textAlignment w:val="baseline"/>
      <w:outlineLvl w:val="2"/>
    </w:pPr>
    <w:rPr>
      <w:rFonts w:ascii="Cambria" w:eastAsia="Times New Roman" w:hAnsi="Cambria" w:cs="Mangal"/>
      <w:b/>
      <w:bCs/>
      <w:color w:val="4F81BD"/>
      <w:kern w:val="3"/>
      <w:sz w:val="24"/>
      <w:szCs w:val="21"/>
      <w:lang w:val="x-none" w:eastAsia="zh-CN" w:bidi="hi-IN"/>
    </w:rPr>
  </w:style>
  <w:style w:type="paragraph" w:styleId="Ttulo4">
    <w:name w:val="heading 4"/>
    <w:aliases w:val="Edgar 4"/>
    <w:basedOn w:val="Normal"/>
    <w:next w:val="Normal"/>
    <w:link w:val="Ttulo4Car"/>
    <w:autoRedefine/>
    <w:uiPriority w:val="9"/>
    <w:qFormat/>
    <w:rsid w:val="00836596"/>
    <w:pPr>
      <w:keepNext/>
      <w:widowControl/>
      <w:numPr>
        <w:ilvl w:val="2"/>
        <w:numId w:val="8"/>
      </w:numPr>
      <w:autoSpaceDE/>
      <w:autoSpaceDN/>
      <w:ind w:left="744" w:hanging="702"/>
      <w:jc w:val="both"/>
      <w:outlineLvl w:val="3"/>
    </w:pPr>
    <w:rPr>
      <w:rFonts w:ascii="Arial" w:eastAsia="Times New Roman" w:hAnsi="Arial" w:cs="Times New Roman"/>
      <w:sz w:val="24"/>
      <w:szCs w:val="20"/>
      <w:lang w:eastAsia="es-ES"/>
    </w:rPr>
  </w:style>
  <w:style w:type="paragraph" w:styleId="Ttulo5">
    <w:name w:val="heading 5"/>
    <w:basedOn w:val="Normal"/>
    <w:next w:val="Normal"/>
    <w:link w:val="Ttulo5Car"/>
    <w:uiPriority w:val="9"/>
    <w:qFormat/>
    <w:rsid w:val="00836596"/>
    <w:pPr>
      <w:keepNext/>
      <w:keepLines/>
      <w:widowControl/>
      <w:autoSpaceDE/>
      <w:autoSpaceDN/>
      <w:spacing w:before="200" w:line="276" w:lineRule="auto"/>
      <w:ind w:left="2880"/>
      <w:outlineLvl w:val="4"/>
    </w:pPr>
    <w:rPr>
      <w:rFonts w:ascii="Cambria" w:eastAsia="Times New Roman" w:hAnsi="Cambria" w:cs="Times New Roman"/>
      <w:color w:val="243F60"/>
    </w:rPr>
  </w:style>
  <w:style w:type="paragraph" w:styleId="Ttulo6">
    <w:name w:val="heading 6"/>
    <w:basedOn w:val="Normal"/>
    <w:next w:val="Normal"/>
    <w:link w:val="Ttulo6Car"/>
    <w:unhideWhenUsed/>
    <w:qFormat/>
    <w:rsid w:val="00836596"/>
    <w:pPr>
      <w:keepNext/>
      <w:keepLines/>
      <w:suppressAutoHyphens/>
      <w:autoSpaceDE/>
      <w:spacing w:before="200"/>
      <w:textAlignment w:val="baseline"/>
      <w:outlineLvl w:val="5"/>
    </w:pPr>
    <w:rPr>
      <w:rFonts w:ascii="Cambria" w:eastAsia="Times New Roman" w:hAnsi="Cambria" w:cs="Mangal"/>
      <w:i/>
      <w:iCs/>
      <w:color w:val="243F60"/>
      <w:kern w:val="3"/>
      <w:sz w:val="24"/>
      <w:szCs w:val="21"/>
      <w:lang w:val="x-none" w:eastAsia="zh-CN" w:bidi="hi-IN"/>
    </w:rPr>
  </w:style>
  <w:style w:type="paragraph" w:styleId="Ttulo7">
    <w:name w:val="heading 7"/>
    <w:basedOn w:val="Normal"/>
    <w:next w:val="Normal"/>
    <w:link w:val="Ttulo7Car"/>
    <w:uiPriority w:val="9"/>
    <w:qFormat/>
    <w:rsid w:val="00836596"/>
    <w:pPr>
      <w:keepNext/>
      <w:widowControl/>
      <w:autoSpaceDE/>
      <w:autoSpaceDN/>
      <w:outlineLvl w:val="6"/>
    </w:pPr>
    <w:rPr>
      <w:rFonts w:ascii="Arial" w:eastAsia="Times New Roman" w:hAnsi="Arial" w:cs="Times New Roman"/>
      <w:b/>
      <w:sz w:val="16"/>
      <w:szCs w:val="20"/>
      <w:lang w:val="es-MX" w:eastAsia="es-ES"/>
    </w:rPr>
  </w:style>
  <w:style w:type="paragraph" w:styleId="Ttulo8">
    <w:name w:val="heading 8"/>
    <w:basedOn w:val="Normal"/>
    <w:next w:val="Normal"/>
    <w:link w:val="Ttulo8Car"/>
    <w:uiPriority w:val="9"/>
    <w:qFormat/>
    <w:rsid w:val="00836596"/>
    <w:pPr>
      <w:keepNext/>
      <w:widowControl/>
      <w:tabs>
        <w:tab w:val="left" w:pos="2268"/>
      </w:tabs>
      <w:autoSpaceDE/>
      <w:autoSpaceDN/>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uiPriority w:val="9"/>
    <w:qFormat/>
    <w:rsid w:val="00836596"/>
    <w:pPr>
      <w:keepNext/>
      <w:widowControl/>
      <w:tabs>
        <w:tab w:val="left" w:pos="2268"/>
      </w:tabs>
      <w:autoSpaceDE/>
      <w:autoSpaceDN/>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2"/>
    <w:uiPriority w:val="1"/>
    <w:qFormat/>
    <w:rPr>
      <w:b/>
      <w:bCs/>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unhideWhenUsed/>
    <w:rsid w:val="008555D2"/>
    <w:rPr>
      <w:rFonts w:ascii="Tahoma" w:hAnsi="Tahoma" w:cs="Tahoma"/>
      <w:sz w:val="16"/>
      <w:szCs w:val="16"/>
    </w:rPr>
  </w:style>
  <w:style w:type="character" w:customStyle="1" w:styleId="TextodegloboCar">
    <w:name w:val="Texto de globo Car"/>
    <w:basedOn w:val="Fuentedeprrafopredeter"/>
    <w:link w:val="Textodeglobo"/>
    <w:uiPriority w:val="99"/>
    <w:rsid w:val="008555D2"/>
    <w:rPr>
      <w:rFonts w:ascii="Tahoma" w:eastAsia="Arial Narrow" w:hAnsi="Tahoma" w:cs="Tahoma"/>
      <w:sz w:val="16"/>
      <w:szCs w:val="16"/>
      <w:lang w:val="es-ES"/>
    </w:rPr>
  </w:style>
  <w:style w:type="character" w:customStyle="1" w:styleId="Ttulo1Car">
    <w:name w:val="Título 1 Car"/>
    <w:aliases w:val="Edgar 1 Car,título 1 Car,Pregunta Car,MT1 Car"/>
    <w:basedOn w:val="Fuentedeprrafopredeter"/>
    <w:link w:val="Ttulo1"/>
    <w:uiPriority w:val="9"/>
    <w:rsid w:val="00836596"/>
    <w:rPr>
      <w:rFonts w:ascii="Verdana" w:eastAsia="Times New Roman" w:hAnsi="Verdana" w:cs="Times New Roman"/>
      <w:b/>
      <w:i/>
      <w:sz w:val="40"/>
      <w:szCs w:val="20"/>
      <w:lang w:val="es-ES" w:eastAsia="es-ES"/>
    </w:rPr>
  </w:style>
  <w:style w:type="character" w:customStyle="1" w:styleId="Ttulo2Car">
    <w:name w:val="Título 2 Car"/>
    <w:aliases w:val="Edgar 2 Car,título 2 Car"/>
    <w:basedOn w:val="Fuentedeprrafopredeter"/>
    <w:link w:val="Ttulo2"/>
    <w:uiPriority w:val="9"/>
    <w:rsid w:val="00836596"/>
    <w:rPr>
      <w:rFonts w:ascii="Calibri Light" w:eastAsia="Times New Roman" w:hAnsi="Calibri Light" w:cs="Mangal"/>
      <w:b/>
      <w:bCs/>
      <w:i/>
      <w:iCs/>
      <w:kern w:val="3"/>
      <w:sz w:val="28"/>
      <w:szCs w:val="25"/>
      <w:lang w:val="es-CO" w:eastAsia="zh-CN" w:bidi="hi-IN"/>
    </w:rPr>
  </w:style>
  <w:style w:type="character" w:customStyle="1" w:styleId="Ttulo3Car">
    <w:name w:val="Título 3 Car"/>
    <w:aliases w:val="Edgar 3 Car"/>
    <w:basedOn w:val="Fuentedeprrafopredeter"/>
    <w:link w:val="Ttulo3"/>
    <w:uiPriority w:val="9"/>
    <w:rsid w:val="00836596"/>
    <w:rPr>
      <w:rFonts w:ascii="Cambria" w:eastAsia="Times New Roman" w:hAnsi="Cambria" w:cs="Mangal"/>
      <w:b/>
      <w:bCs/>
      <w:color w:val="4F81BD"/>
      <w:kern w:val="3"/>
      <w:sz w:val="24"/>
      <w:szCs w:val="21"/>
      <w:lang w:val="x-none" w:eastAsia="zh-CN" w:bidi="hi-IN"/>
    </w:rPr>
  </w:style>
  <w:style w:type="character" w:customStyle="1" w:styleId="Ttulo4Car">
    <w:name w:val="Título 4 Car"/>
    <w:aliases w:val="Edgar 4 Car"/>
    <w:basedOn w:val="Fuentedeprrafopredeter"/>
    <w:link w:val="Ttulo4"/>
    <w:uiPriority w:val="9"/>
    <w:rsid w:val="00836596"/>
    <w:rPr>
      <w:rFonts w:ascii="Arial" w:eastAsia="Times New Roman" w:hAnsi="Arial" w:cs="Times New Roman"/>
      <w:sz w:val="24"/>
      <w:szCs w:val="20"/>
      <w:lang w:val="es-ES" w:eastAsia="es-ES"/>
    </w:rPr>
  </w:style>
  <w:style w:type="character" w:customStyle="1" w:styleId="Ttulo5Car">
    <w:name w:val="Título 5 Car"/>
    <w:basedOn w:val="Fuentedeprrafopredeter"/>
    <w:link w:val="Ttulo5"/>
    <w:uiPriority w:val="9"/>
    <w:rsid w:val="00836596"/>
    <w:rPr>
      <w:rFonts w:ascii="Cambria" w:eastAsia="Times New Roman" w:hAnsi="Cambria" w:cs="Times New Roman"/>
      <w:color w:val="243F60"/>
      <w:lang w:val="es-ES"/>
    </w:rPr>
  </w:style>
  <w:style w:type="character" w:customStyle="1" w:styleId="Ttulo6Car">
    <w:name w:val="Título 6 Car"/>
    <w:basedOn w:val="Fuentedeprrafopredeter"/>
    <w:link w:val="Ttulo6"/>
    <w:rsid w:val="00836596"/>
    <w:rPr>
      <w:rFonts w:ascii="Cambria" w:eastAsia="Times New Roman" w:hAnsi="Cambria" w:cs="Mangal"/>
      <w:i/>
      <w:iCs/>
      <w:color w:val="243F60"/>
      <w:kern w:val="3"/>
      <w:sz w:val="24"/>
      <w:szCs w:val="21"/>
      <w:lang w:val="x-none" w:eastAsia="zh-CN" w:bidi="hi-IN"/>
    </w:rPr>
  </w:style>
  <w:style w:type="character" w:customStyle="1" w:styleId="Ttulo7Car">
    <w:name w:val="Título 7 Car"/>
    <w:basedOn w:val="Fuentedeprrafopredeter"/>
    <w:link w:val="Ttulo7"/>
    <w:uiPriority w:val="9"/>
    <w:rsid w:val="00836596"/>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uiPriority w:val="9"/>
    <w:rsid w:val="00836596"/>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836596"/>
    <w:rPr>
      <w:rFonts w:ascii="Arial" w:eastAsia="Times New Roman" w:hAnsi="Arial" w:cs="Times New Roman"/>
      <w:b/>
      <w:sz w:val="28"/>
      <w:szCs w:val="20"/>
      <w:lang w:val="es-ES_tradnl" w:eastAsia="es-ES"/>
    </w:rPr>
  </w:style>
  <w:style w:type="paragraph" w:customStyle="1" w:styleId="Standard">
    <w:name w:val="Standard"/>
    <w:qFormat/>
    <w:rsid w:val="00836596"/>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836596"/>
  </w:style>
  <w:style w:type="paragraph" w:styleId="Textoindependiente2">
    <w:name w:val="Body Text 2"/>
    <w:basedOn w:val="Standard"/>
    <w:link w:val="Textoindependiente2Car"/>
    <w:rsid w:val="00836596"/>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836596"/>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836596"/>
    <w:rPr>
      <w:rFonts w:ascii="Courier New" w:hAnsi="Courier New"/>
      <w:sz w:val="20"/>
      <w:szCs w:val="20"/>
    </w:rPr>
  </w:style>
  <w:style w:type="character" w:customStyle="1" w:styleId="TextosinformatoCar">
    <w:name w:val="Texto sin formato Car"/>
    <w:basedOn w:val="Fuentedeprrafopredeter"/>
    <w:link w:val="Textosinformato"/>
    <w:rsid w:val="00836596"/>
    <w:rPr>
      <w:rFonts w:ascii="Courier New" w:eastAsia="Times New Roman" w:hAnsi="Courier New" w:cs="Times New Roman"/>
      <w:kern w:val="3"/>
      <w:sz w:val="20"/>
      <w:szCs w:val="20"/>
      <w:lang w:val="es-ES" w:eastAsia="zh-CN"/>
    </w:rPr>
  </w:style>
  <w:style w:type="numbering" w:customStyle="1" w:styleId="WW8Num50">
    <w:name w:val="WW8Num50"/>
    <w:basedOn w:val="Sinlista"/>
    <w:rsid w:val="00836596"/>
  </w:style>
  <w:style w:type="character" w:styleId="Refdecomentario">
    <w:name w:val="annotation reference"/>
    <w:uiPriority w:val="99"/>
    <w:unhideWhenUsed/>
    <w:rsid w:val="00836596"/>
    <w:rPr>
      <w:sz w:val="16"/>
      <w:szCs w:val="16"/>
    </w:rPr>
  </w:style>
  <w:style w:type="paragraph" w:styleId="Textocomentario">
    <w:name w:val="annotation text"/>
    <w:basedOn w:val="Normal"/>
    <w:link w:val="TextocomentarioCar"/>
    <w:uiPriority w:val="99"/>
    <w:unhideWhenUsed/>
    <w:rsid w:val="00836596"/>
    <w:pPr>
      <w:suppressAutoHyphens/>
      <w:autoSpaceDE/>
      <w:textAlignment w:val="baseline"/>
    </w:pPr>
    <w:rPr>
      <w:rFonts w:ascii="Times New Roman" w:eastAsia="SimSun" w:hAnsi="Times New Roman" w:cs="Mangal"/>
      <w:kern w:val="3"/>
      <w:sz w:val="20"/>
      <w:szCs w:val="18"/>
      <w:lang w:val="x-none" w:eastAsia="zh-CN" w:bidi="hi-IN"/>
    </w:rPr>
  </w:style>
  <w:style w:type="character" w:customStyle="1" w:styleId="TextocomentarioCar">
    <w:name w:val="Texto comentario Car"/>
    <w:basedOn w:val="Fuentedeprrafopredeter"/>
    <w:link w:val="Textocomentario"/>
    <w:uiPriority w:val="99"/>
    <w:rsid w:val="00836596"/>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uiPriority w:val="99"/>
    <w:unhideWhenUsed/>
    <w:rsid w:val="00836596"/>
    <w:rPr>
      <w:b/>
      <w:bCs/>
    </w:rPr>
  </w:style>
  <w:style w:type="character" w:customStyle="1" w:styleId="AsuntodelcomentarioCar">
    <w:name w:val="Asunto del comentario Car"/>
    <w:basedOn w:val="TextocomentarioCar"/>
    <w:link w:val="Asuntodelcomentario"/>
    <w:uiPriority w:val="99"/>
    <w:rsid w:val="00836596"/>
    <w:rPr>
      <w:rFonts w:ascii="Times New Roman" w:eastAsia="SimSun" w:hAnsi="Times New Roman" w:cs="Mangal"/>
      <w:b/>
      <w:bCs/>
      <w:kern w:val="3"/>
      <w:sz w:val="20"/>
      <w:szCs w:val="18"/>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rsid w:val="00836596"/>
    <w:rPr>
      <w:rFonts w:ascii="Times New Roman" w:eastAsia="SimSun" w:hAnsi="Times New Roman" w:cs="Mangal"/>
      <w:kern w:val="3"/>
      <w:sz w:val="24"/>
      <w:szCs w:val="21"/>
      <w:lang w:val="x-none"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836596"/>
    <w:pPr>
      <w:widowControl/>
      <w:autoSpaceDE/>
      <w:autoSpaceDN/>
      <w:spacing w:before="100" w:beforeAutospacing="1" w:after="119"/>
    </w:pPr>
    <w:rPr>
      <w:rFonts w:ascii="Times New Roman" w:eastAsia="Times New Roman" w:hAnsi="Times New Roman" w:cs="Times New Roman"/>
      <w:sz w:val="24"/>
      <w:szCs w:val="24"/>
      <w:lang w:eastAsia="es-ES"/>
    </w:rPr>
  </w:style>
  <w:style w:type="paragraph" w:styleId="Sangradetextonormal">
    <w:name w:val="Body Text Indent"/>
    <w:aliases w:val="Sangría de t. independiente"/>
    <w:basedOn w:val="Normal"/>
    <w:link w:val="SangradetextonormalCar"/>
    <w:uiPriority w:val="99"/>
    <w:unhideWhenUsed/>
    <w:qFormat/>
    <w:rsid w:val="00836596"/>
    <w:pPr>
      <w:suppressAutoHyphens/>
      <w:autoSpaceDE/>
      <w:spacing w:after="120"/>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836596"/>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836596"/>
    <w:pPr>
      <w:widowControl/>
      <w:autoSpaceDE/>
      <w:autoSpaceDN/>
      <w:spacing w:before="100" w:beforeAutospacing="1"/>
      <w:jc w:val="both"/>
    </w:pPr>
    <w:rPr>
      <w:rFonts w:eastAsia="Times New Roman" w:cs="Times New Roman"/>
      <w:sz w:val="24"/>
      <w:szCs w:val="24"/>
      <w:lang w:eastAsia="es-ES"/>
    </w:rPr>
  </w:style>
  <w:style w:type="character" w:styleId="Refdenotaalpie">
    <w:name w:val="footnote reference"/>
    <w:aliases w:val="Texto de nota al pie,Footnotes refss,Appel note de bas de page,referencia nota al pie,Footnote number,BVI fnr"/>
    <w:uiPriority w:val="99"/>
    <w:unhideWhenUsed/>
    <w:rsid w:val="00836596"/>
    <w:rPr>
      <w:vertAlign w:val="superscript"/>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836596"/>
    <w:rPr>
      <w:rFonts w:ascii="Arial Narrow" w:eastAsia="Arial Narrow" w:hAnsi="Arial Narrow" w:cs="Arial Narrow"/>
      <w:lang w:val="es-ES"/>
    </w:rPr>
  </w:style>
  <w:style w:type="paragraph" w:customStyle="1" w:styleId="Default">
    <w:name w:val="Default"/>
    <w:link w:val="DefaultCar"/>
    <w:qFormat/>
    <w:rsid w:val="00836596"/>
    <w:pPr>
      <w:widowControl/>
      <w:adjustRightInd w:val="0"/>
    </w:pPr>
    <w:rPr>
      <w:rFonts w:ascii="Arial" w:eastAsia="SimSun" w:hAnsi="Arial" w:cs="Arial"/>
      <w:color w:val="000000"/>
      <w:sz w:val="24"/>
      <w:szCs w:val="24"/>
      <w:lang w:val="es-ES" w:eastAsia="es-ES"/>
    </w:rPr>
  </w:style>
  <w:style w:type="paragraph" w:styleId="Encabezado">
    <w:name w:val="header"/>
    <w:aliases w:val="h,h8,h9,h10,h18,AL Encabezado,Encabezado AL, Car14,Car14,Encabezado Car1 Car,Encabezado Car Car Car,Car6 Car Car Car,Car6 Car1 Car,Car6 Car,Car6,En-tête 1.1,Encabezado1,encabezado,Haut de page,Cover Page,Tit 1"/>
    <w:basedOn w:val="Normal"/>
    <w:link w:val="EncabezadoCar"/>
    <w:uiPriority w:val="99"/>
    <w:unhideWhenUsed/>
    <w:qFormat/>
    <w:rsid w:val="00836596"/>
    <w:pPr>
      <w:tabs>
        <w:tab w:val="center" w:pos="4252"/>
        <w:tab w:val="right" w:pos="8504"/>
      </w:tabs>
      <w:suppressAutoHyphens/>
      <w:autoSpaceDE/>
      <w:textAlignment w:val="baseline"/>
    </w:pPr>
    <w:rPr>
      <w:rFonts w:ascii="Times New Roman" w:eastAsia="SimSun" w:hAnsi="Times New Roman" w:cs="Mangal"/>
      <w:kern w:val="3"/>
      <w:sz w:val="24"/>
      <w:szCs w:val="21"/>
      <w:lang w:val="x-none" w:eastAsia="zh-CN" w:bidi="hi-IN"/>
    </w:r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836596"/>
    <w:rPr>
      <w:rFonts w:ascii="Times New Roman" w:eastAsia="SimSun" w:hAnsi="Times New Roman" w:cs="Mangal"/>
      <w:kern w:val="3"/>
      <w:sz w:val="24"/>
      <w:szCs w:val="21"/>
      <w:lang w:val="x-none" w:eastAsia="zh-CN" w:bidi="hi-IN"/>
    </w:rPr>
  </w:style>
  <w:style w:type="paragraph" w:styleId="Piedepgina">
    <w:name w:val="footer"/>
    <w:aliases w:val="AL Pie de página,Pie de página AL,f"/>
    <w:basedOn w:val="Normal"/>
    <w:link w:val="PiedepginaCar"/>
    <w:uiPriority w:val="99"/>
    <w:unhideWhenUsed/>
    <w:qFormat/>
    <w:rsid w:val="00836596"/>
    <w:pPr>
      <w:tabs>
        <w:tab w:val="center" w:pos="4252"/>
        <w:tab w:val="right" w:pos="8504"/>
      </w:tabs>
      <w:suppressAutoHyphens/>
      <w:autoSpaceDE/>
      <w:textAlignment w:val="baseline"/>
    </w:pPr>
    <w:rPr>
      <w:rFonts w:ascii="Times New Roman" w:eastAsia="SimSun" w:hAnsi="Times New Roman" w:cs="Mangal"/>
      <w:kern w:val="3"/>
      <w:sz w:val="24"/>
      <w:szCs w:val="21"/>
      <w:lang w:val="x-none" w:eastAsia="zh-CN" w:bidi="hi-IN"/>
    </w:rPr>
  </w:style>
  <w:style w:type="character" w:customStyle="1" w:styleId="PiedepginaCar">
    <w:name w:val="Pie de página Car"/>
    <w:aliases w:val="AL Pie de página Car,Pie de página AL Car,f Car"/>
    <w:basedOn w:val="Fuentedeprrafopredeter"/>
    <w:link w:val="Piedepgina"/>
    <w:uiPriority w:val="99"/>
    <w:rsid w:val="00836596"/>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836596"/>
    <w:pPr>
      <w:widowControl/>
      <w:autoSpaceDE/>
      <w:autoSpaceDN/>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836596"/>
    <w:rPr>
      <w:rFonts w:ascii="Calibri" w:eastAsia="Calibri" w:hAnsi="Calibri" w:cs="Times New Roman"/>
      <w:sz w:val="20"/>
      <w:szCs w:val="20"/>
      <w:lang w:val="es-ES" w:eastAsia="es-CO"/>
    </w:rPr>
  </w:style>
  <w:style w:type="paragraph" w:styleId="Ttulo">
    <w:name w:val="Title"/>
    <w:basedOn w:val="Normal"/>
    <w:next w:val="Normal"/>
    <w:link w:val="TtuloCar2"/>
    <w:qFormat/>
    <w:rsid w:val="00836596"/>
    <w:pPr>
      <w:suppressAutoHyphens/>
      <w:autoSpaceDE/>
      <w:contextualSpacing/>
      <w:textAlignment w:val="baseline"/>
    </w:pPr>
    <w:rPr>
      <w:rFonts w:asciiTheme="majorHAnsi" w:eastAsiaTheme="majorEastAsia" w:hAnsiTheme="majorHAnsi" w:cs="Mangal"/>
      <w:spacing w:val="-10"/>
      <w:kern w:val="28"/>
      <w:sz w:val="56"/>
      <w:szCs w:val="50"/>
      <w:lang w:val="es-CO" w:eastAsia="zh-CN" w:bidi="hi-IN"/>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ECO Título 3 Car"/>
    <w:basedOn w:val="Fuentedeprrafopredeter"/>
    <w:link w:val="ALTtulo"/>
    <w:rsid w:val="00836596"/>
    <w:rPr>
      <w:rFonts w:asciiTheme="majorHAnsi" w:eastAsiaTheme="majorEastAsia" w:hAnsiTheme="majorHAnsi" w:cstheme="majorBidi"/>
      <w:color w:val="17365D" w:themeColor="text2" w:themeShade="BF"/>
      <w:spacing w:val="5"/>
      <w:kern w:val="28"/>
      <w:sz w:val="52"/>
      <w:szCs w:val="52"/>
      <w:lang w:val="es-ES"/>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836596"/>
    <w:rPr>
      <w:rFonts w:asciiTheme="majorHAnsi" w:eastAsiaTheme="majorEastAsia" w:hAnsiTheme="majorHAnsi" w:cs="Mangal"/>
      <w:spacing w:val="-10"/>
      <w:kern w:val="28"/>
      <w:sz w:val="56"/>
      <w:szCs w:val="50"/>
      <w:lang w:eastAsia="zh-CN" w:bidi="hi-IN"/>
    </w:rPr>
  </w:style>
  <w:style w:type="character" w:styleId="Hipervnculo">
    <w:name w:val="Hyperlink"/>
    <w:uiPriority w:val="99"/>
    <w:unhideWhenUsed/>
    <w:rsid w:val="00836596"/>
    <w:rPr>
      <w:color w:val="0000FF"/>
      <w:u w:val="single"/>
    </w:rPr>
  </w:style>
  <w:style w:type="character" w:styleId="nfasis">
    <w:name w:val="Emphasis"/>
    <w:aliases w:val="NORMAL"/>
    <w:uiPriority w:val="20"/>
    <w:qFormat/>
    <w:rsid w:val="00836596"/>
    <w:rPr>
      <w:iCs/>
    </w:rPr>
  </w:style>
  <w:style w:type="table" w:styleId="Tablaconcuadrcula">
    <w:name w:val="Table Grid"/>
    <w:basedOn w:val="Tablanormal"/>
    <w:uiPriority w:val="3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836596"/>
    <w:pPr>
      <w:widowControl/>
      <w:autoSpaceDE/>
      <w:autoSpaceDN/>
      <w:ind w:right="51"/>
      <w:jc w:val="both"/>
    </w:pPr>
    <w:rPr>
      <w:rFonts w:eastAsia="Times New Roman" w:cs="Times New Roman"/>
      <w:sz w:val="24"/>
      <w:szCs w:val="24"/>
      <w:lang w:val="es-ES_tradnl" w:eastAsia="x-none"/>
    </w:rPr>
  </w:style>
  <w:style w:type="character" w:customStyle="1" w:styleId="ArticuloCar">
    <w:name w:val="Articulo Car"/>
    <w:link w:val="Articulo"/>
    <w:rsid w:val="00836596"/>
    <w:rPr>
      <w:rFonts w:ascii="Arial Narrow" w:eastAsia="Times New Roman" w:hAnsi="Arial Narrow" w:cs="Times New Roman"/>
      <w:sz w:val="24"/>
      <w:szCs w:val="24"/>
      <w:lang w:val="es-ES_tradnl" w:eastAsia="x-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836596"/>
    <w:pPr>
      <w:widowControl/>
      <w:autoSpaceDE/>
      <w:autoSpaceDN/>
      <w:spacing w:after="200" w:line="276" w:lineRule="auto"/>
    </w:pPr>
    <w:rPr>
      <w:rFonts w:ascii="Calibri" w:eastAsia="Calibri" w:hAnsi="Calibri" w:cs="Times New Roman"/>
      <w:sz w:val="20"/>
      <w:szCs w:val="20"/>
      <w:lang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836596"/>
    <w:rPr>
      <w:rFonts w:ascii="Calibri" w:eastAsia="Calibri" w:hAnsi="Calibri" w:cs="Times New Roman"/>
      <w:sz w:val="20"/>
      <w:szCs w:val="20"/>
      <w:lang w:val="es-ES" w:eastAsia="x-none"/>
    </w:rPr>
  </w:style>
  <w:style w:type="paragraph" w:customStyle="1" w:styleId="Subcaptulo">
    <w:name w:val="Subcapítulo"/>
    <w:basedOn w:val="Normal"/>
    <w:qFormat/>
    <w:rsid w:val="00836596"/>
    <w:pPr>
      <w:widowControl/>
      <w:numPr>
        <w:numId w:val="2"/>
      </w:numPr>
      <w:tabs>
        <w:tab w:val="num" w:pos="2160"/>
      </w:tabs>
      <w:spacing w:after="120"/>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836596"/>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836596"/>
    <w:rPr>
      <w:b/>
      <w:bCs/>
    </w:rPr>
  </w:style>
  <w:style w:type="paragraph" w:styleId="Revisin">
    <w:name w:val="Revision"/>
    <w:hidden/>
    <w:uiPriority w:val="99"/>
    <w:semiHidden/>
    <w:rsid w:val="00836596"/>
    <w:pPr>
      <w:widowControl/>
      <w:autoSpaceDE/>
      <w:autoSpaceDN/>
    </w:pPr>
    <w:rPr>
      <w:rFonts w:ascii="Times New Roman" w:eastAsia="SimSun" w:hAnsi="Times New Roman" w:cs="Mangal"/>
      <w:kern w:val="3"/>
      <w:sz w:val="24"/>
      <w:szCs w:val="21"/>
      <w:lang w:val="es-CO" w:eastAsia="zh-CN" w:bidi="hi-IN"/>
    </w:rPr>
  </w:style>
  <w:style w:type="character" w:customStyle="1" w:styleId="a">
    <w:name w:val="a"/>
    <w:basedOn w:val="Fuentedeprrafopredeter"/>
    <w:rsid w:val="00836596"/>
  </w:style>
  <w:style w:type="paragraph" w:customStyle="1" w:styleId="MARITZA3">
    <w:name w:val="MARITZA3"/>
    <w:qFormat/>
    <w:rsid w:val="00836596"/>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paragraph" w:styleId="Lista">
    <w:name w:val="List"/>
    <w:basedOn w:val="Normal"/>
    <w:rsid w:val="00836596"/>
    <w:pPr>
      <w:widowControl/>
      <w:autoSpaceDE/>
      <w:autoSpaceDN/>
      <w:ind w:left="283" w:hanging="283"/>
    </w:pPr>
    <w:rPr>
      <w:rFonts w:ascii="Times New Roman" w:eastAsia="Times New Roman" w:hAnsi="Times New Roman" w:cs="Times New Roman"/>
      <w:sz w:val="24"/>
      <w:szCs w:val="24"/>
      <w:lang w:eastAsia="es-ES"/>
    </w:rPr>
  </w:style>
  <w:style w:type="paragraph" w:styleId="Lista2">
    <w:name w:val="List 2"/>
    <w:basedOn w:val="Normal"/>
    <w:uiPriority w:val="99"/>
    <w:unhideWhenUsed/>
    <w:rsid w:val="00836596"/>
    <w:pPr>
      <w:suppressAutoHyphens/>
      <w:autoSpaceDE/>
      <w:ind w:left="566" w:hanging="283"/>
      <w:contextualSpacing/>
      <w:textAlignment w:val="baseline"/>
    </w:pPr>
    <w:rPr>
      <w:rFonts w:ascii="Times New Roman" w:eastAsia="SimSun" w:hAnsi="Times New Roman" w:cs="Mangal"/>
      <w:kern w:val="3"/>
      <w:sz w:val="24"/>
      <w:szCs w:val="21"/>
      <w:lang w:val="es-CO" w:eastAsia="zh-CN" w:bidi="hi-IN"/>
    </w:rPr>
  </w:style>
  <w:style w:type="paragraph" w:styleId="Lista3">
    <w:name w:val="List 3"/>
    <w:basedOn w:val="Normal"/>
    <w:unhideWhenUsed/>
    <w:rsid w:val="00836596"/>
    <w:pPr>
      <w:suppressAutoHyphens/>
      <w:autoSpaceDE/>
      <w:ind w:left="849" w:hanging="283"/>
      <w:contextualSpacing/>
      <w:textAlignment w:val="baseline"/>
    </w:pPr>
    <w:rPr>
      <w:rFonts w:ascii="Times New Roman" w:eastAsia="SimSun" w:hAnsi="Times New Roman" w:cs="Mangal"/>
      <w:kern w:val="3"/>
      <w:sz w:val="24"/>
      <w:szCs w:val="21"/>
      <w:lang w:val="es-CO" w:eastAsia="zh-CN" w:bidi="hi-IN"/>
    </w:rPr>
  </w:style>
  <w:style w:type="paragraph" w:styleId="Lista5">
    <w:name w:val="List 5"/>
    <w:basedOn w:val="Normal"/>
    <w:uiPriority w:val="99"/>
    <w:unhideWhenUsed/>
    <w:rsid w:val="00836596"/>
    <w:pPr>
      <w:suppressAutoHyphens/>
      <w:autoSpaceDE/>
      <w:ind w:left="1415" w:hanging="283"/>
      <w:contextualSpacing/>
      <w:textAlignment w:val="baseline"/>
    </w:pPr>
    <w:rPr>
      <w:rFonts w:ascii="Times New Roman" w:eastAsia="SimSun" w:hAnsi="Times New Roman" w:cs="Mangal"/>
      <w:kern w:val="3"/>
      <w:sz w:val="24"/>
      <w:szCs w:val="21"/>
      <w:lang w:val="es-CO" w:eastAsia="zh-CN" w:bidi="hi-IN"/>
    </w:rPr>
  </w:style>
  <w:style w:type="paragraph" w:styleId="Saludo">
    <w:name w:val="Salutation"/>
    <w:basedOn w:val="Normal"/>
    <w:next w:val="Normal"/>
    <w:link w:val="SaludoCar"/>
    <w:unhideWhenUsed/>
    <w:rsid w:val="00836596"/>
    <w:pPr>
      <w:suppressAutoHyphens/>
      <w:autoSpaceDE/>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rsid w:val="00836596"/>
    <w:rPr>
      <w:rFonts w:ascii="Times New Roman" w:eastAsia="SimSun" w:hAnsi="Times New Roman" w:cs="Mangal"/>
      <w:kern w:val="3"/>
      <w:sz w:val="24"/>
      <w:szCs w:val="21"/>
      <w:lang w:val="x-none" w:eastAsia="zh-CN" w:bidi="hi-IN"/>
    </w:rPr>
  </w:style>
  <w:style w:type="paragraph" w:styleId="Listaconvietas">
    <w:name w:val="List Bullet"/>
    <w:basedOn w:val="Normal"/>
    <w:unhideWhenUsed/>
    <w:rsid w:val="00836596"/>
    <w:pPr>
      <w:numPr>
        <w:numId w:val="4"/>
      </w:numPr>
      <w:suppressAutoHyphens/>
      <w:autoSpaceDE/>
      <w:contextualSpacing/>
      <w:textAlignment w:val="baseline"/>
    </w:pPr>
    <w:rPr>
      <w:rFonts w:ascii="Times New Roman" w:eastAsia="SimSun" w:hAnsi="Times New Roman" w:cs="Mangal"/>
      <w:kern w:val="3"/>
      <w:sz w:val="24"/>
      <w:szCs w:val="21"/>
      <w:lang w:val="es-CO" w:eastAsia="zh-CN" w:bidi="hi-IN"/>
    </w:rPr>
  </w:style>
  <w:style w:type="paragraph" w:styleId="Listaconvietas2">
    <w:name w:val="List Bullet 2"/>
    <w:basedOn w:val="Normal"/>
    <w:unhideWhenUsed/>
    <w:rsid w:val="00836596"/>
    <w:pPr>
      <w:numPr>
        <w:numId w:val="5"/>
      </w:numPr>
      <w:suppressAutoHyphens/>
      <w:autoSpaceDE/>
      <w:contextualSpacing/>
      <w:textAlignment w:val="baseline"/>
    </w:pPr>
    <w:rPr>
      <w:rFonts w:ascii="Times New Roman" w:eastAsia="SimSun" w:hAnsi="Times New Roman" w:cs="Mangal"/>
      <w:kern w:val="3"/>
      <w:sz w:val="24"/>
      <w:szCs w:val="21"/>
      <w:lang w:val="es-CO" w:eastAsia="zh-CN" w:bidi="hi-IN"/>
    </w:rPr>
  </w:style>
  <w:style w:type="paragraph" w:styleId="Listaconvietas3">
    <w:name w:val="List Bullet 3"/>
    <w:basedOn w:val="Normal"/>
    <w:unhideWhenUsed/>
    <w:rsid w:val="00836596"/>
    <w:pPr>
      <w:numPr>
        <w:numId w:val="6"/>
      </w:numPr>
      <w:suppressAutoHyphens/>
      <w:autoSpaceDE/>
      <w:contextualSpacing/>
      <w:textAlignment w:val="baseline"/>
    </w:pPr>
    <w:rPr>
      <w:rFonts w:ascii="Times New Roman" w:eastAsia="SimSun" w:hAnsi="Times New Roman" w:cs="Mangal"/>
      <w:kern w:val="3"/>
      <w:sz w:val="24"/>
      <w:szCs w:val="21"/>
      <w:lang w:val="es-CO" w:eastAsia="zh-CN" w:bidi="hi-IN"/>
    </w:rPr>
  </w:style>
  <w:style w:type="paragraph" w:styleId="Listaconvietas4">
    <w:name w:val="List Bullet 4"/>
    <w:basedOn w:val="Normal"/>
    <w:uiPriority w:val="99"/>
    <w:unhideWhenUsed/>
    <w:rsid w:val="00836596"/>
    <w:pPr>
      <w:numPr>
        <w:numId w:val="7"/>
      </w:numPr>
      <w:suppressAutoHyphens/>
      <w:autoSpaceDE/>
      <w:contextualSpacing/>
      <w:textAlignment w:val="baseline"/>
    </w:pPr>
    <w:rPr>
      <w:rFonts w:ascii="Times New Roman" w:eastAsia="SimSun" w:hAnsi="Times New Roman" w:cs="Mangal"/>
      <w:kern w:val="3"/>
      <w:sz w:val="24"/>
      <w:szCs w:val="21"/>
      <w:lang w:val="es-CO" w:eastAsia="zh-CN" w:bidi="hi-IN"/>
    </w:rPr>
  </w:style>
  <w:style w:type="paragraph" w:styleId="Continuarlista">
    <w:name w:val="List Continue"/>
    <w:basedOn w:val="Normal"/>
    <w:unhideWhenUsed/>
    <w:rsid w:val="00836596"/>
    <w:pPr>
      <w:suppressAutoHyphens/>
      <w:autoSpaceDE/>
      <w:spacing w:after="120"/>
      <w:ind w:left="283"/>
      <w:contextualSpacing/>
      <w:textAlignment w:val="baseline"/>
    </w:pPr>
    <w:rPr>
      <w:rFonts w:ascii="Times New Roman" w:eastAsia="SimSun" w:hAnsi="Times New Roman" w:cs="Mangal"/>
      <w:kern w:val="3"/>
      <w:sz w:val="24"/>
      <w:szCs w:val="21"/>
      <w:lang w:val="es-CO" w:eastAsia="zh-CN" w:bidi="hi-IN"/>
    </w:rPr>
  </w:style>
  <w:style w:type="paragraph" w:styleId="Continuarlista2">
    <w:name w:val="List Continue 2"/>
    <w:basedOn w:val="Normal"/>
    <w:uiPriority w:val="99"/>
    <w:unhideWhenUsed/>
    <w:rsid w:val="00836596"/>
    <w:pPr>
      <w:suppressAutoHyphens/>
      <w:autoSpaceDE/>
      <w:spacing w:after="120"/>
      <w:ind w:left="566"/>
      <w:contextualSpacing/>
      <w:textAlignment w:val="baseline"/>
    </w:pPr>
    <w:rPr>
      <w:rFonts w:ascii="Times New Roman" w:eastAsia="SimSun" w:hAnsi="Times New Roman" w:cs="Mangal"/>
      <w:kern w:val="3"/>
      <w:sz w:val="24"/>
      <w:szCs w:val="21"/>
      <w:lang w:val="es-CO" w:eastAsia="zh-CN" w:bidi="hi-IN"/>
    </w:rPr>
  </w:style>
  <w:style w:type="paragraph" w:styleId="Continuarlista3">
    <w:name w:val="List Continue 3"/>
    <w:basedOn w:val="Normal"/>
    <w:uiPriority w:val="99"/>
    <w:unhideWhenUsed/>
    <w:rsid w:val="00836596"/>
    <w:pPr>
      <w:suppressAutoHyphens/>
      <w:autoSpaceDE/>
      <w:spacing w:after="120"/>
      <w:ind w:left="849"/>
      <w:contextualSpacing/>
      <w:textAlignment w:val="baseline"/>
    </w:pPr>
    <w:rPr>
      <w:rFonts w:ascii="Times New Roman" w:eastAsia="SimSun" w:hAnsi="Times New Roman" w:cs="Mangal"/>
      <w:kern w:val="3"/>
      <w:sz w:val="24"/>
      <w:szCs w:val="21"/>
      <w:lang w:val="es-CO" w:eastAsia="zh-CN" w:bidi="hi-IN"/>
    </w:rPr>
  </w:style>
  <w:style w:type="paragraph" w:styleId="Subttulo">
    <w:name w:val="Subtitle"/>
    <w:basedOn w:val="Normal"/>
    <w:next w:val="Normal"/>
    <w:link w:val="SubttuloCar"/>
    <w:uiPriority w:val="11"/>
    <w:qFormat/>
    <w:rsid w:val="00836596"/>
    <w:pPr>
      <w:suppressAutoHyphens/>
      <w:autoSpaceDE/>
      <w:spacing w:after="60"/>
      <w:jc w:val="center"/>
      <w:textAlignment w:val="baseline"/>
      <w:outlineLvl w:val="1"/>
    </w:pPr>
    <w:rPr>
      <w:rFonts w:ascii="Calibri Light" w:eastAsia="Times New Roman" w:hAnsi="Calibri Light" w:cs="Mangal"/>
      <w:kern w:val="3"/>
      <w:sz w:val="24"/>
      <w:szCs w:val="21"/>
      <w:lang w:val="x-none" w:eastAsia="zh-CN" w:bidi="hi-IN"/>
    </w:rPr>
  </w:style>
  <w:style w:type="character" w:customStyle="1" w:styleId="SubttuloCar">
    <w:name w:val="Subtítulo Car"/>
    <w:basedOn w:val="Fuentedeprrafopredeter"/>
    <w:link w:val="Subttulo"/>
    <w:uiPriority w:val="11"/>
    <w:rsid w:val="00836596"/>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836596"/>
    <w:pPr>
      <w:suppressAutoHyphens/>
      <w:autoSpaceDE/>
      <w:textAlignment w:val="baseline"/>
    </w:pPr>
    <w:rPr>
      <w:rFonts w:ascii="Times New Roman" w:eastAsia="SimSun" w:hAnsi="Times New Roman" w:cs="Mangal"/>
      <w:kern w:val="3"/>
      <w:sz w:val="24"/>
      <w:szCs w:val="24"/>
      <w:lang w:val="es-CO" w:eastAsia="zh-CN" w:bidi="hi-IN"/>
    </w:rPr>
  </w:style>
  <w:style w:type="paragraph" w:styleId="Textoindependienteprimerasangra2">
    <w:name w:val="Body Text First Indent 2"/>
    <w:basedOn w:val="Sangradetextonormal"/>
    <w:link w:val="Textoindependienteprimerasangra2Car"/>
    <w:uiPriority w:val="99"/>
    <w:unhideWhenUsed/>
    <w:rsid w:val="0083659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6596"/>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836596"/>
    <w:pPr>
      <w:widowControl/>
      <w:adjustRightInd w:val="0"/>
      <w:spacing w:line="191" w:lineRule="atLeast"/>
    </w:pPr>
    <w:rPr>
      <w:rFonts w:ascii="Times New Roman" w:eastAsia="Times New Roman" w:hAnsi="Times New Roman" w:cs="Times New Roman"/>
      <w:sz w:val="24"/>
      <w:szCs w:val="24"/>
      <w:lang w:val="es-CO" w:eastAsia="es-CO"/>
    </w:rPr>
  </w:style>
  <w:style w:type="paragraph" w:customStyle="1" w:styleId="ParaAttribute4">
    <w:name w:val="ParaAttribute4"/>
    <w:uiPriority w:val="99"/>
    <w:qFormat/>
    <w:rsid w:val="00836596"/>
    <w:pPr>
      <w:wordWrap w:val="0"/>
      <w:autoSpaceDE/>
      <w:autoSpaceDN/>
      <w:jc w:val="both"/>
    </w:pPr>
    <w:rPr>
      <w:rFonts w:ascii="Times New Roman" w:eastAsia="¹Å" w:hAnsi="Times New Roman" w:cs="Times New Roman"/>
      <w:sz w:val="20"/>
      <w:szCs w:val="20"/>
      <w:lang w:val="es-CO" w:eastAsia="es-CO"/>
    </w:rPr>
  </w:style>
  <w:style w:type="character" w:customStyle="1" w:styleId="CharAttribute8">
    <w:name w:val="CharAttribute8"/>
    <w:rsid w:val="00836596"/>
    <w:rPr>
      <w:rFonts w:ascii="Arial" w:eastAsia="Times New Roman"/>
    </w:rPr>
  </w:style>
  <w:style w:type="character" w:customStyle="1" w:styleId="st">
    <w:name w:val="st"/>
    <w:rsid w:val="00836596"/>
  </w:style>
  <w:style w:type="character" w:customStyle="1" w:styleId="normaltextrun">
    <w:name w:val="normaltextrun"/>
    <w:rsid w:val="00836596"/>
  </w:style>
  <w:style w:type="character" w:customStyle="1" w:styleId="NormalWebCar">
    <w:name w:val="Normal (Web) Car"/>
    <w:aliases w:val="Normal (Web) Car Car Car,Normal (Web) Car Car Car Car Car Car Car,Normal (Web) Car Car Car Car Car Car Car Car Car Car"/>
    <w:link w:val="NormalWeb"/>
    <w:uiPriority w:val="99"/>
    <w:locked/>
    <w:rsid w:val="00836596"/>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836596"/>
    <w:rPr>
      <w:color w:val="800080"/>
      <w:u w:val="single"/>
    </w:rPr>
  </w:style>
  <w:style w:type="paragraph" w:customStyle="1" w:styleId="xl182">
    <w:name w:val="xl182"/>
    <w:basedOn w:val="Normal"/>
    <w:qFormat/>
    <w:rsid w:val="00836596"/>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83">
    <w:name w:val="xl183"/>
    <w:basedOn w:val="Normal"/>
    <w:qFormat/>
    <w:rsid w:val="00836596"/>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84">
    <w:name w:val="xl184"/>
    <w:basedOn w:val="Normal"/>
    <w:qFormat/>
    <w:rsid w:val="00836596"/>
    <w:pPr>
      <w:widowControl/>
      <w:pBdr>
        <w:top w:val="single" w:sz="8" w:space="0" w:color="auto"/>
        <w:left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185">
    <w:name w:val="xl185"/>
    <w:basedOn w:val="Normal"/>
    <w:qFormat/>
    <w:rsid w:val="00836596"/>
    <w:pPr>
      <w:widowControl/>
      <w:pBdr>
        <w:top w:val="single" w:sz="8" w:space="0" w:color="auto"/>
        <w:left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186">
    <w:name w:val="xl186"/>
    <w:basedOn w:val="Normal"/>
    <w:qFormat/>
    <w:rsid w:val="00836596"/>
    <w:pPr>
      <w:widowControl/>
      <w:pBdr>
        <w:top w:val="single" w:sz="8" w:space="0" w:color="auto"/>
        <w:lef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187">
    <w:name w:val="xl187"/>
    <w:basedOn w:val="Normal"/>
    <w:qFormat/>
    <w:rsid w:val="00836596"/>
    <w:pPr>
      <w:widowControl/>
      <w:pBdr>
        <w:top w:val="single" w:sz="8" w:space="0" w:color="auto"/>
        <w:left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188">
    <w:name w:val="xl188"/>
    <w:basedOn w:val="Normal"/>
    <w:qFormat/>
    <w:rsid w:val="0083659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89">
    <w:name w:val="xl189"/>
    <w:basedOn w:val="Normal"/>
    <w:qFormat/>
    <w:rsid w:val="0083659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8"/>
      <w:szCs w:val="18"/>
      <w:lang w:val="es-CO" w:eastAsia="es-CO"/>
    </w:rPr>
  </w:style>
  <w:style w:type="paragraph" w:customStyle="1" w:styleId="xl190">
    <w:name w:val="xl190"/>
    <w:basedOn w:val="Normal"/>
    <w:qFormat/>
    <w:rsid w:val="00836596"/>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i/>
      <w:iCs/>
      <w:sz w:val="18"/>
      <w:szCs w:val="18"/>
      <w:lang w:val="es-CO" w:eastAsia="es-CO"/>
    </w:rPr>
  </w:style>
  <w:style w:type="paragraph" w:customStyle="1" w:styleId="xl191">
    <w:name w:val="xl191"/>
    <w:basedOn w:val="Normal"/>
    <w:qFormat/>
    <w:rsid w:val="00836596"/>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92">
    <w:name w:val="xl192"/>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i/>
      <w:iCs/>
      <w:sz w:val="18"/>
      <w:szCs w:val="18"/>
      <w:lang w:val="es-CO" w:eastAsia="es-CO"/>
    </w:rPr>
  </w:style>
  <w:style w:type="paragraph" w:customStyle="1" w:styleId="xl193">
    <w:name w:val="xl19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94">
    <w:name w:val="xl19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8"/>
      <w:szCs w:val="18"/>
      <w:lang w:val="es-CO" w:eastAsia="es-CO"/>
    </w:rPr>
  </w:style>
  <w:style w:type="paragraph" w:customStyle="1" w:styleId="xl195">
    <w:name w:val="xl195"/>
    <w:basedOn w:val="Normal"/>
    <w:qFormat/>
    <w:rsid w:val="00836596"/>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96">
    <w:name w:val="xl196"/>
    <w:basedOn w:val="Normal"/>
    <w:qFormat/>
    <w:rsid w:val="00836596"/>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97">
    <w:name w:val="xl197"/>
    <w:basedOn w:val="Normal"/>
    <w:qFormat/>
    <w:rsid w:val="00836596"/>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8"/>
      <w:szCs w:val="18"/>
      <w:lang w:val="es-CO" w:eastAsia="es-CO"/>
    </w:rPr>
  </w:style>
  <w:style w:type="paragraph" w:customStyle="1" w:styleId="xl198">
    <w:name w:val="xl198"/>
    <w:basedOn w:val="Normal"/>
    <w:qFormat/>
    <w:rsid w:val="00836596"/>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8"/>
      <w:szCs w:val="18"/>
      <w:lang w:val="es-CO" w:eastAsia="es-CO"/>
    </w:rPr>
  </w:style>
  <w:style w:type="paragraph" w:customStyle="1" w:styleId="xl199">
    <w:name w:val="xl19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200">
    <w:name w:val="xl200"/>
    <w:basedOn w:val="Normal"/>
    <w:qFormat/>
    <w:rsid w:val="00836596"/>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01">
    <w:name w:val="xl201"/>
    <w:basedOn w:val="Normal"/>
    <w:qFormat/>
    <w:rsid w:val="0083659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color w:val="000000"/>
      <w:sz w:val="18"/>
      <w:szCs w:val="18"/>
      <w:lang w:val="es-CO" w:eastAsia="es-CO"/>
    </w:rPr>
  </w:style>
  <w:style w:type="paragraph" w:customStyle="1" w:styleId="xl202">
    <w:name w:val="xl202"/>
    <w:basedOn w:val="Normal"/>
    <w:qFormat/>
    <w:rsid w:val="0083659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8"/>
      <w:szCs w:val="18"/>
      <w:lang w:val="es-CO" w:eastAsia="es-CO"/>
    </w:rPr>
  </w:style>
  <w:style w:type="paragraph" w:customStyle="1" w:styleId="xl203">
    <w:name w:val="xl203"/>
    <w:basedOn w:val="Normal"/>
    <w:qFormat/>
    <w:rsid w:val="00836596"/>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04">
    <w:name w:val="xl20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color w:val="000000"/>
      <w:sz w:val="18"/>
      <w:szCs w:val="18"/>
      <w:lang w:val="es-CO" w:eastAsia="es-CO"/>
    </w:rPr>
  </w:style>
  <w:style w:type="paragraph" w:customStyle="1" w:styleId="xl205">
    <w:name w:val="xl20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8"/>
      <w:szCs w:val="18"/>
      <w:lang w:val="es-CO" w:eastAsia="es-CO"/>
    </w:rPr>
  </w:style>
  <w:style w:type="paragraph" w:customStyle="1" w:styleId="xl206">
    <w:name w:val="xl20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8"/>
      <w:szCs w:val="18"/>
      <w:lang w:val="es-CO" w:eastAsia="es-CO"/>
    </w:rPr>
  </w:style>
  <w:style w:type="paragraph" w:customStyle="1" w:styleId="xl207">
    <w:name w:val="xl20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sz w:val="18"/>
      <w:szCs w:val="18"/>
      <w:lang w:val="es-CO" w:eastAsia="es-CO"/>
    </w:rPr>
  </w:style>
  <w:style w:type="paragraph" w:customStyle="1" w:styleId="xl208">
    <w:name w:val="xl20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209">
    <w:name w:val="xl209"/>
    <w:basedOn w:val="Normal"/>
    <w:qFormat/>
    <w:rsid w:val="00836596"/>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10">
    <w:name w:val="xl210"/>
    <w:basedOn w:val="Normal"/>
    <w:qFormat/>
    <w:rsid w:val="00836596"/>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color w:val="000000"/>
      <w:sz w:val="18"/>
      <w:szCs w:val="18"/>
      <w:lang w:val="es-CO" w:eastAsia="es-CO"/>
    </w:rPr>
  </w:style>
  <w:style w:type="paragraph" w:customStyle="1" w:styleId="xl211">
    <w:name w:val="xl211"/>
    <w:basedOn w:val="Normal"/>
    <w:qFormat/>
    <w:rsid w:val="00836596"/>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i/>
      <w:iCs/>
      <w:sz w:val="18"/>
      <w:szCs w:val="18"/>
      <w:lang w:val="es-CO" w:eastAsia="es-CO"/>
    </w:rPr>
  </w:style>
  <w:style w:type="character" w:customStyle="1" w:styleId="apple-converted-space">
    <w:name w:val="apple-converted-space"/>
    <w:rsid w:val="00836596"/>
  </w:style>
  <w:style w:type="paragraph" w:customStyle="1" w:styleId="xl181">
    <w:name w:val="xl181"/>
    <w:basedOn w:val="Normal"/>
    <w:qFormat/>
    <w:rsid w:val="00836596"/>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12">
    <w:name w:val="xl21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213">
    <w:name w:val="xl213"/>
    <w:basedOn w:val="Normal"/>
    <w:qFormat/>
    <w:rsid w:val="00836596"/>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14">
    <w:name w:val="xl214"/>
    <w:basedOn w:val="Normal"/>
    <w:qFormat/>
    <w:rsid w:val="0083659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color w:val="000000"/>
      <w:sz w:val="18"/>
      <w:szCs w:val="18"/>
      <w:lang w:val="es-CO" w:eastAsia="es-CO"/>
    </w:rPr>
  </w:style>
  <w:style w:type="paragraph" w:customStyle="1" w:styleId="xl215">
    <w:name w:val="xl215"/>
    <w:basedOn w:val="Normal"/>
    <w:qFormat/>
    <w:rsid w:val="00836596"/>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8"/>
      <w:szCs w:val="18"/>
      <w:lang w:val="es-CO" w:eastAsia="es-CO"/>
    </w:rPr>
  </w:style>
  <w:style w:type="paragraph" w:customStyle="1" w:styleId="xl216">
    <w:name w:val="xl216"/>
    <w:basedOn w:val="Normal"/>
    <w:qFormat/>
    <w:rsid w:val="00836596"/>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17">
    <w:name w:val="xl21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color w:val="000000"/>
      <w:sz w:val="18"/>
      <w:szCs w:val="18"/>
      <w:lang w:val="es-CO" w:eastAsia="es-CO"/>
    </w:rPr>
  </w:style>
  <w:style w:type="paragraph" w:customStyle="1" w:styleId="xl218">
    <w:name w:val="xl21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8"/>
      <w:szCs w:val="18"/>
      <w:lang w:val="es-CO" w:eastAsia="es-CO"/>
    </w:rPr>
  </w:style>
  <w:style w:type="paragraph" w:customStyle="1" w:styleId="xl219">
    <w:name w:val="xl21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8"/>
      <w:szCs w:val="18"/>
      <w:lang w:val="es-CO" w:eastAsia="es-CO"/>
    </w:rPr>
  </w:style>
  <w:style w:type="paragraph" w:customStyle="1" w:styleId="xl220">
    <w:name w:val="xl22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sz w:val="18"/>
      <w:szCs w:val="18"/>
      <w:lang w:val="es-CO" w:eastAsia="es-CO"/>
    </w:rPr>
  </w:style>
  <w:style w:type="paragraph" w:customStyle="1" w:styleId="xl221">
    <w:name w:val="xl22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222">
    <w:name w:val="xl222"/>
    <w:basedOn w:val="Normal"/>
    <w:qFormat/>
    <w:rsid w:val="00836596"/>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23">
    <w:name w:val="xl223"/>
    <w:basedOn w:val="Normal"/>
    <w:qFormat/>
    <w:rsid w:val="00836596"/>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i/>
      <w:iCs/>
      <w:color w:val="000000"/>
      <w:sz w:val="18"/>
      <w:szCs w:val="18"/>
      <w:lang w:val="es-CO" w:eastAsia="es-CO"/>
    </w:rPr>
  </w:style>
  <w:style w:type="paragraph" w:customStyle="1" w:styleId="xl224">
    <w:name w:val="xl224"/>
    <w:basedOn w:val="Normal"/>
    <w:qFormat/>
    <w:rsid w:val="00836596"/>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i/>
      <w:iCs/>
      <w:sz w:val="18"/>
      <w:szCs w:val="18"/>
      <w:lang w:val="es-CO" w:eastAsia="es-CO"/>
    </w:rPr>
  </w:style>
  <w:style w:type="paragraph" w:customStyle="1" w:styleId="xl225">
    <w:name w:val="xl225"/>
    <w:basedOn w:val="Normal"/>
    <w:qFormat/>
    <w:rsid w:val="00836596"/>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26">
    <w:name w:val="xl22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27">
    <w:name w:val="xl227"/>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28">
    <w:name w:val="xl228"/>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29">
    <w:name w:val="xl229"/>
    <w:basedOn w:val="Normal"/>
    <w:qFormat/>
    <w:rsid w:val="00836596"/>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30">
    <w:name w:val="xl23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31">
    <w:name w:val="xl231"/>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32">
    <w:name w:val="xl232"/>
    <w:basedOn w:val="Normal"/>
    <w:qFormat/>
    <w:rsid w:val="00836596"/>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i/>
      <w:iCs/>
      <w:sz w:val="20"/>
      <w:szCs w:val="20"/>
      <w:lang w:val="es-CO" w:eastAsia="es-CO"/>
    </w:rPr>
  </w:style>
  <w:style w:type="paragraph" w:customStyle="1" w:styleId="xl233">
    <w:name w:val="xl23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34">
    <w:name w:val="xl23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4"/>
      <w:szCs w:val="24"/>
      <w:lang w:val="es-CO" w:eastAsia="es-CO"/>
    </w:rPr>
  </w:style>
  <w:style w:type="paragraph" w:customStyle="1" w:styleId="xl235">
    <w:name w:val="xl23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sz w:val="24"/>
      <w:szCs w:val="24"/>
      <w:lang w:val="es-CO" w:eastAsia="es-CO"/>
    </w:rPr>
  </w:style>
  <w:style w:type="paragraph" w:customStyle="1" w:styleId="xl236">
    <w:name w:val="xl23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37">
    <w:name w:val="xl237"/>
    <w:basedOn w:val="Normal"/>
    <w:qFormat/>
    <w:rsid w:val="00836596"/>
    <w:pPr>
      <w:widowControl/>
      <w:pBdr>
        <w:top w:val="single" w:sz="8" w:space="0" w:color="auto"/>
        <w:left w:val="single" w:sz="8" w:space="0" w:color="auto"/>
        <w:bottom w:val="single" w:sz="8" w:space="0" w:color="auto"/>
        <w:right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238">
    <w:name w:val="xl238"/>
    <w:basedOn w:val="Normal"/>
    <w:qFormat/>
    <w:rsid w:val="00836596"/>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239">
    <w:name w:val="xl239"/>
    <w:basedOn w:val="Normal"/>
    <w:qFormat/>
    <w:rsid w:val="00836596"/>
    <w:pPr>
      <w:widowControl/>
      <w:pBdr>
        <w:top w:val="single" w:sz="8" w:space="0" w:color="auto"/>
        <w:left w:val="single" w:sz="8" w:space="0" w:color="auto"/>
        <w:right w:val="single" w:sz="8" w:space="0" w:color="auto"/>
      </w:pBdr>
      <w:shd w:val="clear" w:color="000000" w:fill="FFC000"/>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240">
    <w:name w:val="xl240"/>
    <w:basedOn w:val="Normal"/>
    <w:qFormat/>
    <w:rsid w:val="0083659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241">
    <w:name w:val="xl241"/>
    <w:basedOn w:val="Normal"/>
    <w:qFormat/>
    <w:rsid w:val="00836596"/>
    <w:pPr>
      <w:widowControl/>
      <w:pBdr>
        <w:top w:val="single" w:sz="8" w:space="0" w:color="auto"/>
        <w:left w:val="single" w:sz="8" w:space="0" w:color="auto"/>
        <w:right w:val="single" w:sz="8" w:space="0" w:color="auto"/>
      </w:pBdr>
      <w:shd w:val="clear" w:color="000000" w:fill="F79646"/>
      <w:autoSpaceDE/>
      <w:autoSpaceDN/>
      <w:spacing w:before="100" w:beforeAutospacing="1" w:after="100" w:afterAutospacing="1"/>
      <w:jc w:val="center"/>
      <w:textAlignment w:val="center"/>
    </w:pPr>
    <w:rPr>
      <w:rFonts w:ascii="Arial" w:eastAsia="Times New Roman" w:hAnsi="Arial" w:cs="Arial"/>
      <w:b/>
      <w:bCs/>
      <w:i/>
      <w:iCs/>
      <w:sz w:val="20"/>
      <w:szCs w:val="20"/>
      <w:lang w:val="es-CO" w:eastAsia="es-CO"/>
    </w:rPr>
  </w:style>
  <w:style w:type="paragraph" w:customStyle="1" w:styleId="xl242">
    <w:name w:val="xl24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3">
    <w:name w:val="xl243"/>
    <w:basedOn w:val="Normal"/>
    <w:qFormat/>
    <w:rsid w:val="00836596"/>
    <w:pPr>
      <w:widowControl/>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244">
    <w:name w:val="xl244"/>
    <w:basedOn w:val="Normal"/>
    <w:qFormat/>
    <w:rsid w:val="00836596"/>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eastAsia="Times New Roman" w:hAnsi="Arial" w:cs="Arial"/>
      <w:b/>
      <w:bCs/>
      <w:i/>
      <w:iCs/>
      <w:sz w:val="18"/>
      <w:szCs w:val="18"/>
      <w:lang w:val="es-CO" w:eastAsia="es-CO"/>
    </w:rPr>
  </w:style>
  <w:style w:type="paragraph" w:customStyle="1" w:styleId="xl245">
    <w:name w:val="xl245"/>
    <w:basedOn w:val="Normal"/>
    <w:qFormat/>
    <w:rsid w:val="00836596"/>
    <w:pPr>
      <w:widowControl/>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i/>
      <w:iCs/>
      <w:sz w:val="18"/>
      <w:szCs w:val="18"/>
      <w:lang w:val="es-CO" w:eastAsia="es-CO"/>
    </w:rPr>
  </w:style>
  <w:style w:type="paragraph" w:customStyle="1" w:styleId="xl246">
    <w:name w:val="xl246"/>
    <w:basedOn w:val="Normal"/>
    <w:qFormat/>
    <w:rsid w:val="00836596"/>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247">
    <w:name w:val="xl247"/>
    <w:basedOn w:val="Normal"/>
    <w:qFormat/>
    <w:rsid w:val="00836596"/>
    <w:pPr>
      <w:widowControl/>
      <w:pBdr>
        <w:top w:val="single" w:sz="4" w:space="0" w:color="auto"/>
        <w:left w:val="single" w:sz="4" w:space="0" w:color="auto"/>
        <w:bottom w:val="single" w:sz="4" w:space="0" w:color="auto"/>
      </w:pBdr>
      <w:shd w:val="clear" w:color="000000" w:fill="FDE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8">
    <w:name w:val="xl248"/>
    <w:basedOn w:val="Normal"/>
    <w:qFormat/>
    <w:rsid w:val="00836596"/>
    <w:pPr>
      <w:widowControl/>
      <w:pBdr>
        <w:top w:val="single" w:sz="8" w:space="0" w:color="auto"/>
        <w:left w:val="single" w:sz="8" w:space="0" w:color="auto"/>
        <w:bottom w:val="single" w:sz="8" w:space="0" w:color="auto"/>
        <w:right w:val="single" w:sz="8" w:space="0" w:color="auto"/>
      </w:pBdr>
      <w:shd w:val="clear" w:color="000000" w:fill="D8E4BC"/>
      <w:autoSpaceDE/>
      <w:autoSpaceDN/>
      <w:spacing w:before="100" w:beforeAutospacing="1" w:after="100" w:afterAutospacing="1"/>
    </w:pPr>
    <w:rPr>
      <w:rFonts w:ascii="Arial" w:eastAsia="Times New Roman" w:hAnsi="Arial" w:cs="Arial"/>
      <w:b/>
      <w:bCs/>
      <w:sz w:val="24"/>
      <w:szCs w:val="24"/>
      <w:lang w:val="es-CO"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tête 1.1 Car1,Tit 1 Car"/>
    <w:semiHidden/>
    <w:rsid w:val="00836596"/>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836596"/>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836596"/>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836596"/>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836596"/>
    <w:rPr>
      <w:rFonts w:ascii="Times New Roman" w:hAnsi="Times New Roman" w:cs="Mangal"/>
      <w:b/>
      <w:bCs/>
      <w:kern w:val="3"/>
      <w:szCs w:val="18"/>
      <w:lang w:eastAsia="zh-CN" w:bidi="hi-IN"/>
    </w:rPr>
  </w:style>
  <w:style w:type="character" w:customStyle="1" w:styleId="TextodegloboCar1">
    <w:name w:val="Texto de globo Car1"/>
    <w:uiPriority w:val="99"/>
    <w:semiHidden/>
    <w:rsid w:val="00836596"/>
    <w:rPr>
      <w:rFonts w:ascii="Tahoma"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836596"/>
    <w:rPr>
      <w:rFonts w:ascii="Times New Roman" w:hAnsi="Times New Roman" w:cs="Mangal"/>
      <w:kern w:val="3"/>
      <w:sz w:val="24"/>
      <w:szCs w:val="21"/>
      <w:lang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836596"/>
    <w:rPr>
      <w:rFonts w:ascii="Times New Roman" w:hAnsi="Times New Roman" w:cs="Mangal"/>
      <w:kern w:val="3"/>
      <w:szCs w:val="18"/>
      <w:lang w:eastAsia="zh-CN" w:bidi="hi-IN"/>
    </w:rPr>
  </w:style>
  <w:style w:type="character" w:customStyle="1" w:styleId="SaludoCar1">
    <w:name w:val="Saludo Car1"/>
    <w:uiPriority w:val="99"/>
    <w:semiHidden/>
    <w:rsid w:val="00836596"/>
    <w:rPr>
      <w:rFonts w:ascii="Times New Roman" w:hAnsi="Times New Roman" w:cs="Mangal"/>
      <w:kern w:val="3"/>
      <w:sz w:val="24"/>
      <w:szCs w:val="21"/>
      <w:lang w:eastAsia="zh-CN" w:bidi="hi-IN"/>
    </w:rPr>
  </w:style>
  <w:style w:type="character" w:customStyle="1" w:styleId="SubttuloCar1">
    <w:name w:val="Subtítulo Car1"/>
    <w:uiPriority w:val="11"/>
    <w:rsid w:val="00836596"/>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836596"/>
  </w:style>
  <w:style w:type="paragraph" w:customStyle="1" w:styleId="xl63">
    <w:name w:val="xl63"/>
    <w:basedOn w:val="Normal"/>
    <w:qFormat/>
    <w:rsid w:val="00836596"/>
    <w:pPr>
      <w:widowControl/>
      <w:autoSpaceDE/>
      <w:autoSpaceDN/>
      <w:spacing w:before="100" w:beforeAutospacing="1" w:after="100" w:afterAutospacing="1"/>
    </w:pPr>
    <w:rPr>
      <w:rFonts w:eastAsia="Times New Roman" w:cs="Times New Roman"/>
      <w:sz w:val="24"/>
      <w:szCs w:val="24"/>
      <w:lang w:val="es-CO" w:eastAsia="es-CO"/>
    </w:rPr>
  </w:style>
  <w:style w:type="paragraph" w:customStyle="1" w:styleId="xl64">
    <w:name w:val="xl64"/>
    <w:basedOn w:val="Normal"/>
    <w:qFormat/>
    <w:rsid w:val="00836596"/>
    <w:pPr>
      <w:widowControl/>
      <w:autoSpaceDE/>
      <w:autoSpaceDN/>
      <w:spacing w:before="100" w:beforeAutospacing="1" w:after="100" w:afterAutospacing="1"/>
    </w:pPr>
    <w:rPr>
      <w:rFonts w:eastAsia="Times New Roman" w:cs="Times New Roman"/>
      <w:sz w:val="24"/>
      <w:szCs w:val="24"/>
      <w:lang w:val="es-CO" w:eastAsia="es-CO"/>
    </w:rPr>
  </w:style>
  <w:style w:type="paragraph" w:customStyle="1" w:styleId="xl65">
    <w:name w:val="xl6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sz w:val="16"/>
      <w:szCs w:val="16"/>
      <w:lang w:val="es-CO" w:eastAsia="es-CO"/>
    </w:rPr>
  </w:style>
  <w:style w:type="paragraph" w:customStyle="1" w:styleId="xl66">
    <w:name w:val="xl6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sz w:val="16"/>
      <w:szCs w:val="16"/>
      <w:lang w:val="es-CO" w:eastAsia="es-CO"/>
    </w:rPr>
  </w:style>
  <w:style w:type="paragraph" w:customStyle="1" w:styleId="xl67">
    <w:name w:val="xl6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sz w:val="16"/>
      <w:szCs w:val="16"/>
      <w:lang w:val="es-CO" w:eastAsia="es-CO"/>
    </w:rPr>
  </w:style>
  <w:style w:type="paragraph" w:customStyle="1" w:styleId="xl68">
    <w:name w:val="xl68"/>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sz w:val="16"/>
      <w:szCs w:val="16"/>
      <w:lang w:val="es-CO" w:eastAsia="es-CO"/>
    </w:rPr>
  </w:style>
  <w:style w:type="paragraph" w:customStyle="1" w:styleId="xl69">
    <w:name w:val="xl6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sz w:val="16"/>
      <w:szCs w:val="16"/>
      <w:lang w:val="es-CO" w:eastAsia="es-CO"/>
    </w:rPr>
  </w:style>
  <w:style w:type="paragraph" w:customStyle="1" w:styleId="xl70">
    <w:name w:val="xl7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i/>
      <w:iCs/>
      <w:sz w:val="16"/>
      <w:szCs w:val="16"/>
      <w:u w:val="single"/>
      <w:lang w:val="es-CO" w:eastAsia="es-CO"/>
    </w:rPr>
  </w:style>
  <w:style w:type="paragraph" w:customStyle="1" w:styleId="xl71">
    <w:name w:val="xl7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b/>
      <w:bCs/>
      <w:i/>
      <w:iCs/>
      <w:color w:val="000000"/>
      <w:sz w:val="16"/>
      <w:szCs w:val="16"/>
      <w:lang w:val="es-CO" w:eastAsia="es-CO"/>
    </w:rPr>
  </w:style>
  <w:style w:type="paragraph" w:customStyle="1" w:styleId="xl72">
    <w:name w:val="xl7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i/>
      <w:iCs/>
      <w:sz w:val="16"/>
      <w:szCs w:val="16"/>
      <w:lang w:val="es-CO" w:eastAsia="es-CO"/>
    </w:rPr>
  </w:style>
  <w:style w:type="paragraph" w:customStyle="1" w:styleId="xl73">
    <w:name w:val="xl7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i/>
      <w:iCs/>
      <w:sz w:val="16"/>
      <w:szCs w:val="16"/>
      <w:lang w:val="es-CO" w:eastAsia="es-CO"/>
    </w:rPr>
  </w:style>
  <w:style w:type="paragraph" w:customStyle="1" w:styleId="xl74">
    <w:name w:val="xl7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i/>
      <w:iCs/>
      <w:sz w:val="16"/>
      <w:szCs w:val="16"/>
      <w:lang w:val="es-CO" w:eastAsia="es-CO"/>
    </w:rPr>
  </w:style>
  <w:style w:type="paragraph" w:customStyle="1" w:styleId="xl75">
    <w:name w:val="xl7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b/>
      <w:bCs/>
      <w:i/>
      <w:iCs/>
      <w:sz w:val="16"/>
      <w:szCs w:val="16"/>
      <w:lang w:val="es-CO" w:eastAsia="es-CO"/>
    </w:rPr>
  </w:style>
  <w:style w:type="paragraph" w:styleId="Sangra2detindependiente">
    <w:name w:val="Body Text Indent 2"/>
    <w:basedOn w:val="Normal"/>
    <w:link w:val="Sangra2detindependienteCar"/>
    <w:uiPriority w:val="99"/>
    <w:unhideWhenUsed/>
    <w:rsid w:val="00836596"/>
    <w:pPr>
      <w:suppressAutoHyphens/>
      <w:autoSpaceDE/>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836596"/>
    <w:rPr>
      <w:rFonts w:ascii="Times New Roman" w:eastAsia="SimSun" w:hAnsi="Times New Roman" w:cs="Mangal"/>
      <w:kern w:val="3"/>
      <w:sz w:val="24"/>
      <w:szCs w:val="21"/>
      <w:lang w:val="x-none" w:eastAsia="zh-CN" w:bidi="hi-IN"/>
    </w:rPr>
  </w:style>
  <w:style w:type="character" w:customStyle="1" w:styleId="baj1">
    <w:name w:val="b_aj1"/>
    <w:rsid w:val="00836596"/>
    <w:rPr>
      <w:b/>
      <w:bCs/>
      <w:color w:val="000000"/>
    </w:rPr>
  </w:style>
  <w:style w:type="paragraph" w:customStyle="1" w:styleId="xl249">
    <w:name w:val="xl249"/>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i/>
      <w:iCs/>
      <w:sz w:val="20"/>
      <w:szCs w:val="20"/>
      <w:lang w:val="es-CO" w:eastAsia="es-CO"/>
    </w:rPr>
  </w:style>
  <w:style w:type="paragraph" w:customStyle="1" w:styleId="xl250">
    <w:name w:val="xl250"/>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51">
    <w:name w:val="xl251"/>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52">
    <w:name w:val="xl252"/>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53">
    <w:name w:val="xl253"/>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54">
    <w:name w:val="xl254"/>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55">
    <w:name w:val="xl255"/>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56">
    <w:name w:val="xl256"/>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eastAsia="Times New Roman" w:cs="Times New Roman"/>
      <w:color w:val="000000"/>
      <w:sz w:val="20"/>
      <w:szCs w:val="20"/>
      <w:lang w:val="es-CO" w:eastAsia="es-CO"/>
    </w:rPr>
  </w:style>
  <w:style w:type="paragraph" w:customStyle="1" w:styleId="xl257">
    <w:name w:val="xl257"/>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both"/>
      <w:textAlignment w:val="center"/>
    </w:pPr>
    <w:rPr>
      <w:rFonts w:eastAsia="Times New Roman" w:cs="Times New Roman"/>
      <w:color w:val="000000"/>
      <w:sz w:val="20"/>
      <w:szCs w:val="20"/>
      <w:lang w:val="es-CO" w:eastAsia="es-CO"/>
    </w:rPr>
  </w:style>
  <w:style w:type="paragraph" w:customStyle="1" w:styleId="xl258">
    <w:name w:val="xl258"/>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cs="Times New Roman"/>
      <w:color w:val="000000"/>
      <w:sz w:val="20"/>
      <w:szCs w:val="20"/>
      <w:lang w:val="es-CO" w:eastAsia="es-CO"/>
    </w:rPr>
  </w:style>
  <w:style w:type="paragraph" w:customStyle="1" w:styleId="xl259">
    <w:name w:val="xl25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60">
    <w:name w:val="xl260"/>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61">
    <w:name w:val="xl261"/>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62">
    <w:name w:val="xl262"/>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63">
    <w:name w:val="xl263"/>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64">
    <w:name w:val="xl264"/>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65">
    <w:name w:val="xl265"/>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color w:val="000000"/>
      <w:sz w:val="20"/>
      <w:szCs w:val="20"/>
      <w:lang w:val="es-CO" w:eastAsia="es-CO"/>
    </w:rPr>
  </w:style>
  <w:style w:type="paragraph" w:customStyle="1" w:styleId="xl266">
    <w:name w:val="xl266"/>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es-CO" w:eastAsia="es-CO"/>
    </w:rPr>
  </w:style>
  <w:style w:type="paragraph" w:customStyle="1" w:styleId="xl267">
    <w:name w:val="xl267"/>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es-CO" w:eastAsia="es-CO"/>
    </w:rPr>
  </w:style>
  <w:style w:type="paragraph" w:customStyle="1" w:styleId="xl268">
    <w:name w:val="xl268"/>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es-CO" w:eastAsia="es-CO"/>
    </w:rPr>
  </w:style>
  <w:style w:type="paragraph" w:customStyle="1" w:styleId="xl269">
    <w:name w:val="xl26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color w:val="000000"/>
      <w:sz w:val="20"/>
      <w:szCs w:val="20"/>
      <w:lang w:val="es-CO" w:eastAsia="es-CO"/>
    </w:rPr>
  </w:style>
  <w:style w:type="paragraph" w:customStyle="1" w:styleId="xl270">
    <w:name w:val="xl27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71">
    <w:name w:val="xl271"/>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72">
    <w:name w:val="xl27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73">
    <w:name w:val="xl27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74">
    <w:name w:val="xl274"/>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75">
    <w:name w:val="xl275"/>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76">
    <w:name w:val="xl27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77">
    <w:name w:val="xl277"/>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78">
    <w:name w:val="xl278"/>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79">
    <w:name w:val="xl27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80">
    <w:name w:val="xl280"/>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81">
    <w:name w:val="xl281"/>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82">
    <w:name w:val="xl28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83">
    <w:name w:val="xl283"/>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84">
    <w:name w:val="xl284"/>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85">
    <w:name w:val="xl285"/>
    <w:basedOn w:val="Normal"/>
    <w:qFormat/>
    <w:rsid w:val="0083659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s="Times New Roman"/>
      <w:b/>
      <w:bCs/>
      <w:sz w:val="20"/>
      <w:szCs w:val="20"/>
      <w:lang w:val="es-CO" w:eastAsia="es-CO"/>
    </w:rPr>
  </w:style>
  <w:style w:type="character" w:customStyle="1" w:styleId="descriptionid32424780siteid9781">
    <w:name w:val="descriptionid32424780siteid9781"/>
    <w:rsid w:val="00836596"/>
    <w:rPr>
      <w:rFonts w:ascii="Arial" w:hAnsi="Arial" w:cs="Arial" w:hint="default"/>
      <w:color w:val="000000"/>
      <w:sz w:val="20"/>
      <w:szCs w:val="20"/>
    </w:rPr>
  </w:style>
  <w:style w:type="numbering" w:customStyle="1" w:styleId="Sinlista1">
    <w:name w:val="Sin lista1"/>
    <w:next w:val="Sinlista"/>
    <w:uiPriority w:val="99"/>
    <w:semiHidden/>
    <w:unhideWhenUsed/>
    <w:rsid w:val="00836596"/>
  </w:style>
  <w:style w:type="character" w:customStyle="1" w:styleId="a9">
    <w:name w:val="a9"/>
    <w:rsid w:val="00836596"/>
  </w:style>
  <w:style w:type="paragraph" w:customStyle="1" w:styleId="pa43">
    <w:name w:val="pa43"/>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tyle12">
    <w:name w:val="Style 12"/>
    <w:uiPriority w:val="99"/>
    <w:qFormat/>
    <w:rsid w:val="00836596"/>
    <w:pPr>
      <w:adjustRightInd w:val="0"/>
    </w:pPr>
    <w:rPr>
      <w:rFonts w:ascii="Times New Roman" w:eastAsia="Times New Roman" w:hAnsi="Times New Roman" w:cs="Times New Roman"/>
      <w:sz w:val="20"/>
      <w:szCs w:val="20"/>
      <w:lang w:eastAsia="es-CO"/>
    </w:rPr>
  </w:style>
  <w:style w:type="paragraph" w:styleId="Textodebloque">
    <w:name w:val="Block Text"/>
    <w:basedOn w:val="Normal"/>
    <w:rsid w:val="00836596"/>
    <w:pPr>
      <w:widowControl/>
      <w:autoSpaceDE/>
      <w:autoSpaceDN/>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836596"/>
    <w:pPr>
      <w:widowControl/>
      <w:autoSpaceDE/>
      <w:autoSpaceDN/>
      <w:spacing w:after="120" w:line="276" w:lineRule="auto"/>
    </w:pPr>
    <w:rPr>
      <w:rFonts w:ascii="Calibri" w:eastAsia="Times New Roman" w:hAnsi="Calibri" w:cs="Times New Roman"/>
      <w:sz w:val="16"/>
      <w:szCs w:val="16"/>
      <w:lang w:eastAsia="es-ES"/>
    </w:rPr>
  </w:style>
  <w:style w:type="character" w:customStyle="1" w:styleId="Textoindependiente3Car">
    <w:name w:val="Texto independiente 3 Car"/>
    <w:basedOn w:val="Fuentedeprrafopredeter"/>
    <w:link w:val="Textoindependiente3"/>
    <w:rsid w:val="00836596"/>
    <w:rPr>
      <w:rFonts w:ascii="Calibri" w:eastAsia="Times New Roman" w:hAnsi="Calibri" w:cs="Times New Roman"/>
      <w:sz w:val="16"/>
      <w:szCs w:val="16"/>
      <w:lang w:val="es-ES" w:eastAsia="es-ES"/>
    </w:rPr>
  </w:style>
  <w:style w:type="paragraph" w:customStyle="1" w:styleId="Tibitoc">
    <w:name w:val="Tibitoc"/>
    <w:basedOn w:val="Normal"/>
    <w:qFormat/>
    <w:rsid w:val="00836596"/>
    <w:pPr>
      <w:widowControl/>
      <w:autoSpaceDE/>
      <w:autoSpaceDN/>
      <w:jc w:val="center"/>
    </w:pPr>
    <w:rPr>
      <w:rFonts w:ascii="Arial" w:eastAsia="Times New Roman" w:hAnsi="Arial" w:cs="Times New Roman"/>
      <w:b/>
      <w:szCs w:val="20"/>
      <w:lang w:val="es-ES_tradnl" w:eastAsia="es-ES"/>
    </w:rPr>
  </w:style>
  <w:style w:type="table" w:customStyle="1" w:styleId="Tablaconcuadrcula1">
    <w:name w:val="Tabla con cuadrícula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836596"/>
  </w:style>
  <w:style w:type="paragraph" w:customStyle="1" w:styleId="Textoindependiente21">
    <w:name w:val="Texto independiente 21"/>
    <w:basedOn w:val="Normal"/>
    <w:qFormat/>
    <w:rsid w:val="00836596"/>
    <w:pPr>
      <w:widowControl/>
      <w:suppressAutoHyphens/>
      <w:autoSpaceDE/>
      <w:autoSpaceDN/>
      <w:ind w:left="1440"/>
      <w:jc w:val="both"/>
    </w:pPr>
    <w:rPr>
      <w:rFonts w:ascii="Arial" w:eastAsia="Times New Roman" w:hAnsi="Arial" w:cs="Arial"/>
      <w:b/>
      <w:spacing w:val="-3"/>
      <w:lang w:val="es-CO"/>
    </w:rPr>
  </w:style>
  <w:style w:type="paragraph" w:customStyle="1" w:styleId="CM39">
    <w:name w:val="CM39"/>
    <w:basedOn w:val="Default"/>
    <w:next w:val="Default"/>
    <w:uiPriority w:val="99"/>
    <w:qFormat/>
    <w:rsid w:val="00836596"/>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836596"/>
    <w:pPr>
      <w:widowControl w:val="0"/>
      <w:spacing w:after="135"/>
    </w:pPr>
    <w:rPr>
      <w:rFonts w:ascii="Helvetica" w:eastAsia="Times New Roman" w:hAnsi="Helvetica" w:cs="Helvetica"/>
      <w:color w:val="auto"/>
    </w:rPr>
  </w:style>
  <w:style w:type="character" w:styleId="CitaHTML">
    <w:name w:val="HTML Cite"/>
    <w:uiPriority w:val="99"/>
    <w:unhideWhenUsed/>
    <w:rsid w:val="00836596"/>
    <w:rPr>
      <w:i/>
      <w:iCs/>
    </w:rPr>
  </w:style>
  <w:style w:type="paragraph" w:styleId="Encabezadodemensaje">
    <w:name w:val="Message Header"/>
    <w:basedOn w:val="Normal"/>
    <w:link w:val="EncabezadodemensajeCar"/>
    <w:rsid w:val="00836596"/>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36596"/>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836596"/>
    <w:pPr>
      <w:widowControl/>
      <w:autoSpaceDE/>
      <w:autoSpaceDN/>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836596"/>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836596"/>
    <w:pPr>
      <w:widowControl/>
      <w:autoSpaceDE/>
      <w:autoSpaceDN/>
      <w:spacing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836596"/>
    <w:rPr>
      <w:rFonts w:ascii="Arial" w:eastAsia="Times New Roman" w:hAnsi="Arial" w:cs="Times New Roman"/>
      <w:sz w:val="24"/>
      <w:szCs w:val="20"/>
      <w:lang w:val="es-ES_tradnl" w:eastAsia="es-ES"/>
    </w:rPr>
  </w:style>
  <w:style w:type="character" w:styleId="Nmerodepgina">
    <w:name w:val="page number"/>
    <w:uiPriority w:val="99"/>
    <w:rsid w:val="00836596"/>
  </w:style>
  <w:style w:type="paragraph" w:customStyle="1" w:styleId="MARITZA4">
    <w:name w:val="MARITZA4"/>
    <w:basedOn w:val="MARITZA3"/>
    <w:qFormat/>
    <w:rsid w:val="00836596"/>
    <w:pPr>
      <w:jc w:val="center"/>
    </w:pPr>
    <w:rPr>
      <w:b/>
    </w:rPr>
  </w:style>
  <w:style w:type="paragraph" w:customStyle="1" w:styleId="BodyText21">
    <w:name w:val="Body Text 21"/>
    <w:basedOn w:val="Normal"/>
    <w:qFormat/>
    <w:rsid w:val="00836596"/>
    <w:pPr>
      <w:widowControl/>
      <w:autoSpaceDE/>
      <w:autoSpaceDN/>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qFormat/>
    <w:rsid w:val="00836596"/>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36596"/>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uiPriority w:val="99"/>
    <w:qFormat/>
    <w:rsid w:val="00836596"/>
    <w:pPr>
      <w:widowControl/>
      <w:autoSpaceDE/>
      <w:autoSpaceDN/>
      <w:spacing w:after="120"/>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semiHidden/>
    <w:rsid w:val="00836596"/>
    <w:pPr>
      <w:widowControl/>
      <w:shd w:val="clear" w:color="auto" w:fill="000080"/>
      <w:autoSpaceDE/>
      <w:autoSpaceDN/>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836596"/>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836596"/>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BodyText22">
    <w:name w:val="Body Text 22"/>
    <w:basedOn w:val="Normal"/>
    <w:qFormat/>
    <w:rsid w:val="00836596"/>
    <w:pPr>
      <w:autoSpaceDE/>
      <w:autoSpaceDN/>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qFormat/>
    <w:rsid w:val="00836596"/>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836596"/>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qFormat/>
    <w:rsid w:val="00836596"/>
    <w:pPr>
      <w:widowControl/>
      <w:pBdr>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Arial Unicode MS" w:hAnsi="Arial" w:cs="Arial"/>
      <w:sz w:val="18"/>
      <w:szCs w:val="18"/>
      <w:lang w:val="es-ES_tradnl" w:eastAsia="es-ES"/>
    </w:rPr>
  </w:style>
  <w:style w:type="paragraph" w:customStyle="1" w:styleId="Textosinformato1">
    <w:name w:val="Texto sin formato1"/>
    <w:basedOn w:val="Normal"/>
    <w:qFormat/>
    <w:rsid w:val="00836596"/>
    <w:pPr>
      <w:widowControl/>
      <w:autoSpaceDE/>
      <w:autoSpaceDN/>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qFormat/>
    <w:rsid w:val="00836596"/>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qFormat/>
    <w:rsid w:val="00836596"/>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qFormat/>
    <w:rsid w:val="00836596"/>
    <w:pPr>
      <w:autoSpaceDE/>
      <w:autoSpaceDN/>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836596"/>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ar1">
    <w:name w:val="Car1"/>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styleId="Fecha">
    <w:name w:val="Date"/>
    <w:basedOn w:val="Normal"/>
    <w:next w:val="Normal"/>
    <w:link w:val="FechaCar"/>
    <w:rsid w:val="00836596"/>
    <w:pPr>
      <w:widowControl/>
      <w:autoSpaceDE/>
      <w:autoSpaceDN/>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836596"/>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836596"/>
    <w:pPr>
      <w:widowControl/>
      <w:autoSpaceDE/>
      <w:autoSpaceDN/>
      <w:spacing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character" w:customStyle="1" w:styleId="CarCar5">
    <w:name w:val="Car Car5"/>
    <w:rsid w:val="00836596"/>
    <w:rPr>
      <w:rFonts w:ascii="Arial" w:hAnsi="Arial"/>
      <w:sz w:val="24"/>
      <w:lang w:val="es-CO"/>
    </w:rPr>
  </w:style>
  <w:style w:type="paragraph" w:customStyle="1" w:styleId="CharCarCarCarCarCarCarCarCharCharCar1">
    <w:name w:val="Char Car Car Car Car Car Car Car Char Char Car1"/>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836596"/>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36596"/>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qFormat/>
    <w:rsid w:val="00836596"/>
    <w:pPr>
      <w:spacing w:before="252"/>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character" w:customStyle="1" w:styleId="textonavy1">
    <w:name w:val="texto_navy1"/>
    <w:rsid w:val="00836596"/>
    <w:rPr>
      <w:color w:val="000080"/>
    </w:rPr>
  </w:style>
  <w:style w:type="numbering" w:customStyle="1" w:styleId="Sinlista11">
    <w:name w:val="Sin lista11"/>
    <w:next w:val="Sinlista"/>
    <w:uiPriority w:val="99"/>
    <w:semiHidden/>
    <w:unhideWhenUsed/>
    <w:rsid w:val="00836596"/>
  </w:style>
  <w:style w:type="character" w:customStyle="1" w:styleId="Ttulo1Car1">
    <w:name w:val="Título 1 Car1"/>
    <w:aliases w:val="título 1 Car1,Pregunta Car1,Edgar 1 Car1,MT1 Car1"/>
    <w:rsid w:val="00836596"/>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qFormat/>
    <w:rsid w:val="00836596"/>
    <w:pPr>
      <w:widowControl/>
      <w:autoSpaceDE/>
      <w:autoSpaceDN/>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836596"/>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836596"/>
    <w:pPr>
      <w:widowControl/>
      <w:pBdr>
        <w:top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836596"/>
    <w:pPr>
      <w:widowControl/>
      <w:pBdr>
        <w:top w:val="single" w:sz="4" w:space="0" w:color="auto"/>
      </w:pBdr>
      <w:autoSpaceDE/>
      <w:autoSpaceDN/>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83659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836596"/>
    <w:pPr>
      <w:widowControl/>
      <w:pBdr>
        <w:lef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836596"/>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836596"/>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836596"/>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836596"/>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836596"/>
    <w:pPr>
      <w:widowControl/>
      <w:pBdr>
        <w:lef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836596"/>
    <w:pPr>
      <w:widowControl/>
      <w:pBdr>
        <w:lef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836596"/>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836596"/>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836596"/>
    <w:pPr>
      <w:widowControl/>
      <w:pBdr>
        <w:top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836596"/>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836596"/>
    <w:pPr>
      <w:widowControl/>
      <w:pBdr>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836596"/>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836596"/>
    <w:pPr>
      <w:widowControl/>
      <w:pBdr>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836596"/>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836596"/>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836596"/>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836596"/>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qFormat/>
    <w:rsid w:val="00836596"/>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qFormat/>
    <w:rsid w:val="00836596"/>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qFormat/>
    <w:rsid w:val="00836596"/>
    <w:pPr>
      <w:widowControl/>
      <w:pBdr>
        <w:lef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qFormat/>
    <w:rsid w:val="00836596"/>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qFormat/>
    <w:rsid w:val="00836596"/>
    <w:pPr>
      <w:widowControl/>
      <w:pBdr>
        <w:lef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29">
    <w:name w:val="xl129"/>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qFormat/>
    <w:rsid w:val="00836596"/>
    <w:pPr>
      <w:widowControl/>
      <w:pBdr>
        <w:top w:val="single" w:sz="4" w:space="0" w:color="auto"/>
        <w:lef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qFormat/>
    <w:rsid w:val="00836596"/>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32">
    <w:name w:val="xl132"/>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qFormat/>
    <w:rsid w:val="00836596"/>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34">
    <w:name w:val="xl134"/>
    <w:basedOn w:val="Normal"/>
    <w:qFormat/>
    <w:rsid w:val="00836596"/>
    <w:pPr>
      <w:widowControl/>
      <w:pBdr>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qFormat/>
    <w:rsid w:val="00836596"/>
    <w:pPr>
      <w:widowControl/>
      <w:pBdr>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qFormat/>
    <w:rsid w:val="00836596"/>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font5">
    <w:name w:val="font5"/>
    <w:basedOn w:val="Normal"/>
    <w:qFormat/>
    <w:rsid w:val="00836596"/>
    <w:pPr>
      <w:widowControl/>
      <w:autoSpaceDE/>
      <w:autoSpaceDN/>
      <w:spacing w:before="100" w:beforeAutospacing="1" w:after="100" w:afterAutospacing="1"/>
    </w:pPr>
    <w:rPr>
      <w:rFonts w:ascii="Arial" w:eastAsia="Times New Roman" w:hAnsi="Arial" w:cs="Arial"/>
      <w:b/>
      <w:bCs/>
      <w:sz w:val="20"/>
      <w:szCs w:val="20"/>
      <w:lang w:val="es-ES_tradnl" w:eastAsia="es-CO"/>
    </w:rPr>
  </w:style>
  <w:style w:type="paragraph" w:customStyle="1" w:styleId="TEXTO">
    <w:name w:val="TEXTO"/>
    <w:qFormat/>
    <w:rsid w:val="00836596"/>
    <w:pPr>
      <w:widowControl/>
      <w:tabs>
        <w:tab w:val="left" w:pos="1361"/>
        <w:tab w:val="left" w:pos="4535"/>
        <w:tab w:val="left" w:pos="5556"/>
        <w:tab w:val="left" w:pos="5777"/>
        <w:tab w:val="right" w:pos="7030"/>
      </w:tabs>
      <w:autoSpaceDE/>
      <w:autoSpaceDN/>
      <w:snapToGrid w:val="0"/>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836596"/>
    <w:pPr>
      <w:widowControl/>
      <w:autoSpaceDE/>
      <w:autoSpaceDN/>
      <w:spacing w:after="200" w:line="276" w:lineRule="auto"/>
    </w:pPr>
    <w:rPr>
      <w:rFonts w:ascii="Calibri" w:eastAsia="Times New Roman" w:hAnsi="Calibri" w:cs="Times New Roman"/>
      <w:lang w:val="es-AR" w:eastAsia="es-AR"/>
    </w:rPr>
  </w:style>
  <w:style w:type="paragraph" w:customStyle="1" w:styleId="ttulo0">
    <w:name w:val="título"/>
    <w:qFormat/>
    <w:rsid w:val="00836596"/>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autoSpaceDE/>
      <w:autoSpaceDN/>
      <w:spacing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836596"/>
    <w:pPr>
      <w:widowControl/>
      <w:autoSpaceDE/>
      <w:autoSpaceDN/>
      <w:jc w:val="center"/>
    </w:pPr>
    <w:rPr>
      <w:rFonts w:eastAsia="Times New Roman" w:cs="Times New Roman"/>
      <w:b/>
      <w:sz w:val="28"/>
      <w:szCs w:val="28"/>
      <w:lang w:val="es-ES_tradnl" w:eastAsia="es-ES"/>
    </w:rPr>
  </w:style>
  <w:style w:type="paragraph" w:customStyle="1" w:styleId="xl22">
    <w:name w:val="xl22"/>
    <w:basedOn w:val="Normal"/>
    <w:qFormat/>
    <w:rsid w:val="00836596"/>
    <w:pPr>
      <w:widowControl/>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836596"/>
    <w:pPr>
      <w:widowControl/>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24">
    <w:name w:val="xl24"/>
    <w:basedOn w:val="Normal"/>
    <w:qFormat/>
    <w:rsid w:val="00836596"/>
    <w:pPr>
      <w:widowControl/>
      <w:autoSpaceDE/>
      <w:autoSpaceDN/>
      <w:spacing w:before="100" w:beforeAutospacing="1" w:after="100" w:afterAutospacing="1"/>
      <w:jc w:val="center"/>
    </w:pPr>
    <w:rPr>
      <w:rFonts w:ascii="Arial" w:eastAsia="Times New Roman" w:hAnsi="Arial" w:cs="Arial"/>
      <w:sz w:val="14"/>
      <w:szCs w:val="14"/>
      <w:lang w:val="es-ES_tradnl" w:eastAsia="es-ES"/>
    </w:rPr>
  </w:style>
  <w:style w:type="paragraph" w:customStyle="1" w:styleId="xl25">
    <w:name w:val="xl2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836596"/>
    <w:pPr>
      <w:widowControl/>
      <w:pBdr>
        <w:right w:val="single" w:sz="8"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30">
    <w:name w:val="xl3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14"/>
      <w:szCs w:val="14"/>
      <w:lang w:val="es-ES_tradnl" w:eastAsia="es-ES"/>
    </w:rPr>
  </w:style>
  <w:style w:type="paragraph" w:customStyle="1" w:styleId="xl32">
    <w:name w:val="xl3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4"/>
      <w:szCs w:val="14"/>
      <w:lang w:val="es-ES_tradnl" w:eastAsia="es-ES"/>
    </w:rPr>
  </w:style>
  <w:style w:type="paragraph" w:customStyle="1" w:styleId="xl33">
    <w:name w:val="xl3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34">
    <w:name w:val="xl34"/>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36">
    <w:name w:val="xl3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4"/>
      <w:szCs w:val="14"/>
      <w:lang w:val="es-ES_tradnl" w:eastAsia="es-ES"/>
    </w:rPr>
  </w:style>
  <w:style w:type="paragraph" w:customStyle="1" w:styleId="xl37">
    <w:name w:val="xl3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4"/>
      <w:szCs w:val="14"/>
      <w:lang w:val="es-ES_tradnl" w:eastAsia="es-ES"/>
    </w:rPr>
  </w:style>
  <w:style w:type="paragraph" w:customStyle="1" w:styleId="xl38">
    <w:name w:val="xl38"/>
    <w:basedOn w:val="Normal"/>
    <w:qFormat/>
    <w:rsid w:val="00836596"/>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39">
    <w:name w:val="xl39"/>
    <w:basedOn w:val="Normal"/>
    <w:qFormat/>
    <w:rsid w:val="00836596"/>
    <w:pPr>
      <w:widowControl/>
      <w:pBdr>
        <w:bottom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836596"/>
    <w:pPr>
      <w:widowControl/>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836596"/>
    <w:pPr>
      <w:widowControl/>
      <w:pBdr>
        <w:bottom w:val="single" w:sz="8" w:space="0" w:color="auto"/>
      </w:pBdr>
      <w:autoSpaceDE/>
      <w:autoSpaceDN/>
      <w:spacing w:before="100" w:beforeAutospacing="1" w:after="100" w:afterAutospacing="1"/>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FF0000"/>
      <w:sz w:val="14"/>
      <w:szCs w:val="14"/>
      <w:lang w:val="es-ES_tradnl" w:eastAsia="es-ES"/>
    </w:rPr>
  </w:style>
  <w:style w:type="paragraph" w:customStyle="1" w:styleId="xl44">
    <w:name w:val="xl4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836596"/>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color w:val="FF0000"/>
      <w:sz w:val="14"/>
      <w:szCs w:val="14"/>
      <w:lang w:val="es-ES_tradnl" w:eastAsia="es-ES"/>
    </w:rPr>
  </w:style>
  <w:style w:type="paragraph" w:customStyle="1" w:styleId="xl46">
    <w:name w:val="xl4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836596"/>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48">
    <w:name w:val="xl48"/>
    <w:basedOn w:val="Normal"/>
    <w:qFormat/>
    <w:rsid w:val="00836596"/>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836596"/>
    <w:pPr>
      <w:widowControl/>
      <w:pBdr>
        <w:left w:val="single" w:sz="8" w:space="0" w:color="auto"/>
        <w:right w:val="single" w:sz="8"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50">
    <w:name w:val="xl50"/>
    <w:basedOn w:val="Normal"/>
    <w:qFormat/>
    <w:rsid w:val="00836596"/>
    <w:pPr>
      <w:widowControl/>
      <w:pBdr>
        <w:left w:val="single" w:sz="8"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51">
    <w:name w:val="xl51"/>
    <w:basedOn w:val="Normal"/>
    <w:qFormat/>
    <w:rsid w:val="00836596"/>
    <w:pPr>
      <w:widowControl/>
      <w:autoSpaceDE/>
      <w:autoSpaceDN/>
      <w:spacing w:before="100" w:beforeAutospacing="1" w:after="100" w:afterAutospacing="1"/>
      <w:jc w:val="both"/>
    </w:pPr>
    <w:rPr>
      <w:rFonts w:ascii="Arial" w:eastAsia="Times New Roman" w:hAnsi="Arial" w:cs="Arial"/>
      <w:sz w:val="14"/>
      <w:szCs w:val="14"/>
      <w:lang w:val="es-ES_tradnl" w:eastAsia="es-ES"/>
    </w:rPr>
  </w:style>
  <w:style w:type="paragraph" w:customStyle="1" w:styleId="xl52">
    <w:name w:val="xl52"/>
    <w:basedOn w:val="Normal"/>
    <w:qFormat/>
    <w:rsid w:val="00836596"/>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color w:val="FF0000"/>
      <w:sz w:val="12"/>
      <w:szCs w:val="12"/>
      <w:lang w:val="es-ES_tradnl" w:eastAsia="es-ES"/>
    </w:rPr>
  </w:style>
  <w:style w:type="paragraph" w:customStyle="1" w:styleId="xl53">
    <w:name w:val="xl53"/>
    <w:basedOn w:val="Normal"/>
    <w:qFormat/>
    <w:rsid w:val="00836596"/>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sz w:val="12"/>
      <w:szCs w:val="12"/>
      <w:lang w:val="es-ES_tradnl" w:eastAsia="es-ES"/>
    </w:rPr>
  </w:style>
  <w:style w:type="paragraph" w:customStyle="1" w:styleId="xl54">
    <w:name w:val="xl54"/>
    <w:basedOn w:val="Normal"/>
    <w:qFormat/>
    <w:rsid w:val="00836596"/>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836596"/>
    <w:rPr>
      <w:vertAlign w:val="superscript"/>
    </w:rPr>
  </w:style>
  <w:style w:type="character" w:customStyle="1" w:styleId="CarCar13">
    <w:name w:val="Car Car13"/>
    <w:rsid w:val="00836596"/>
    <w:rPr>
      <w:rFonts w:ascii="Arial" w:hAnsi="Arial"/>
      <w:sz w:val="24"/>
      <w:lang w:val="es-CO" w:eastAsia="es-ES" w:bidi="ar-SA"/>
    </w:rPr>
  </w:style>
  <w:style w:type="paragraph" w:customStyle="1" w:styleId="FR2">
    <w:name w:val="FR2"/>
    <w:qFormat/>
    <w:rsid w:val="00836596"/>
    <w:pPr>
      <w:adjustRightInd w:val="0"/>
      <w:spacing w:line="340" w:lineRule="auto"/>
      <w:jc w:val="both"/>
    </w:pPr>
    <w:rPr>
      <w:rFonts w:ascii="Arial" w:eastAsia="Times New Roman" w:hAnsi="Arial" w:cs="Times New Roman"/>
      <w:sz w:val="20"/>
      <w:szCs w:val="20"/>
      <w:lang w:val="es-ES_tradnl"/>
    </w:rPr>
  </w:style>
  <w:style w:type="character" w:customStyle="1" w:styleId="CarCar15">
    <w:name w:val="Car Car15"/>
    <w:rsid w:val="0083659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836596"/>
    <w:pPr>
      <w:widowControl/>
      <w:autoSpaceDE/>
      <w:autoSpaceDN/>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836596"/>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836596"/>
    <w:pPr>
      <w:widowControl/>
      <w:autoSpaceDE/>
      <w:autoSpaceDN/>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836596"/>
    <w:pPr>
      <w:widowControl/>
      <w:autoSpaceDE/>
      <w:autoSpaceDN/>
      <w:spacing w:after="120"/>
      <w:ind w:firstLine="210"/>
    </w:pPr>
    <w:rPr>
      <w:rFonts w:ascii="Times New Roman" w:eastAsia="Times New Roman" w:hAnsi="Times New Roman" w:cs="Mangal"/>
      <w:b w:val="0"/>
      <w:bCs w:val="0"/>
      <w:kern w:val="3"/>
      <w:sz w:val="24"/>
      <w:szCs w:val="24"/>
      <w:lang w:eastAsia="es-ES" w:bidi="hi-IN"/>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link w:val="Textoindependiente"/>
    <w:uiPriority w:val="1"/>
    <w:rsid w:val="00836596"/>
    <w:rPr>
      <w:rFonts w:ascii="Arial Narrow" w:eastAsia="Arial Narrow" w:hAnsi="Arial Narrow" w:cs="Arial Narrow"/>
      <w:b/>
      <w:bCs/>
      <w:lang w:val="es-ES"/>
    </w:rPr>
  </w:style>
  <w:style w:type="character" w:customStyle="1" w:styleId="TextoindependienteprimerasangraCar">
    <w:name w:val="Texto independiente primera sangría Car"/>
    <w:basedOn w:val="TextoindependienteCar2"/>
    <w:link w:val="Textoindependienteprimerasangra"/>
    <w:rsid w:val="00836596"/>
    <w:rPr>
      <w:rFonts w:ascii="Times New Roman" w:eastAsia="Times New Roman" w:hAnsi="Times New Roman" w:cs="Mangal"/>
      <w:b w:val="0"/>
      <w:bCs w:val="0"/>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836596"/>
    <w:pPr>
      <w:widowControl/>
      <w:pBdr>
        <w:bottom w:val="single" w:sz="6" w:space="1" w:color="auto"/>
      </w:pBdr>
      <w:autoSpaceDE/>
      <w:autoSpaceDN/>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836596"/>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836596"/>
    <w:pPr>
      <w:widowControl/>
      <w:pBdr>
        <w:top w:val="single" w:sz="6" w:space="1" w:color="auto"/>
      </w:pBdr>
      <w:autoSpaceDE/>
      <w:autoSpaceDN/>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836596"/>
    <w:rPr>
      <w:rFonts w:ascii="Arial" w:eastAsia="Times New Roman" w:hAnsi="Arial" w:cs="Times New Roman"/>
      <w:vanish/>
      <w:sz w:val="16"/>
      <w:szCs w:val="16"/>
      <w:lang w:val="x-none" w:eastAsia="x-none"/>
    </w:rPr>
  </w:style>
  <w:style w:type="paragraph" w:customStyle="1" w:styleId="Estilo">
    <w:name w:val="Estilo"/>
    <w:qFormat/>
    <w:rsid w:val="00836596"/>
    <w:pPr>
      <w:adjustRightInd w:val="0"/>
    </w:pPr>
    <w:rPr>
      <w:rFonts w:ascii="Arial" w:eastAsia="Times New Roman" w:hAnsi="Arial" w:cs="Arial"/>
      <w:sz w:val="24"/>
      <w:szCs w:val="24"/>
      <w:lang w:val="es-ES" w:eastAsia="es-ES"/>
    </w:rPr>
  </w:style>
  <w:style w:type="paragraph" w:customStyle="1" w:styleId="ecxmsobodytext">
    <w:name w:val="ecxmsobodytext"/>
    <w:basedOn w:val="Normal"/>
    <w:qFormat/>
    <w:rsid w:val="00836596"/>
    <w:pPr>
      <w:widowControl/>
      <w:autoSpaceDE/>
      <w:autoSpaceDN/>
      <w:spacing w:after="324"/>
    </w:pPr>
    <w:rPr>
      <w:rFonts w:ascii="Times New Roman" w:eastAsia="Times New Roman" w:hAnsi="Times New Roman" w:cs="Times New Roman"/>
      <w:sz w:val="24"/>
      <w:szCs w:val="24"/>
      <w:lang w:val="es-ES_tradnl" w:eastAsia="es-ES"/>
    </w:rPr>
  </w:style>
  <w:style w:type="paragraph" w:customStyle="1" w:styleId="Technical4">
    <w:name w:val="Technical 4"/>
    <w:qFormat/>
    <w:rsid w:val="00836596"/>
    <w:pPr>
      <w:widowControl/>
      <w:tabs>
        <w:tab w:val="left" w:pos="-720"/>
      </w:tabs>
      <w:suppressAutoHyphens/>
      <w:autoSpaceDE/>
      <w:autoSpaceDN/>
    </w:pPr>
    <w:rPr>
      <w:rFonts w:ascii="Courier New" w:eastAsia="Times New Roman" w:hAnsi="Courier New" w:cs="Times New Roman"/>
      <w:b/>
      <w:sz w:val="24"/>
      <w:szCs w:val="20"/>
      <w:lang w:eastAsia="es-ES"/>
    </w:rPr>
  </w:style>
  <w:style w:type="table" w:customStyle="1" w:styleId="Tablaconcuadrcula2">
    <w:name w:val="Tabla con cuadrícula2"/>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qFormat/>
    <w:rsid w:val="00836596"/>
    <w:pPr>
      <w:wordWrap w:val="0"/>
      <w:autoSpaceDE/>
      <w:autoSpaceDN/>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836596"/>
    <w:pPr>
      <w:wordWrap w:val="0"/>
      <w:autoSpaceDE/>
      <w:autoSpaceDN/>
    </w:pPr>
    <w:rPr>
      <w:rFonts w:ascii="Times New Roman" w:eastAsia="¹Å" w:hAnsi="Times New Roman" w:cs="Times New Roman"/>
      <w:sz w:val="20"/>
      <w:szCs w:val="20"/>
      <w:lang w:val="es-CO" w:eastAsia="es-CO"/>
    </w:rPr>
  </w:style>
  <w:style w:type="character" w:customStyle="1" w:styleId="CharAttribute19">
    <w:name w:val="CharAttribute19"/>
    <w:rsid w:val="00836596"/>
    <w:rPr>
      <w:rFonts w:ascii="Arial" w:eastAsia="Times New Roman"/>
      <w:spacing w:val="-8"/>
    </w:rPr>
  </w:style>
  <w:style w:type="character" w:customStyle="1" w:styleId="CharAttribute10">
    <w:name w:val="CharAttribute10"/>
    <w:rsid w:val="00836596"/>
    <w:rPr>
      <w:rFonts w:ascii="Arial" w:eastAsia="Times New Roman"/>
      <w:b/>
    </w:rPr>
  </w:style>
  <w:style w:type="character" w:customStyle="1" w:styleId="CharAttribute7">
    <w:name w:val="CharAttribute7"/>
    <w:rsid w:val="00836596"/>
    <w:rPr>
      <w:rFonts w:ascii="¹Å" w:eastAsia="¹Å" w:hAnsi="¹Å" w:hint="default"/>
      <w:sz w:val="22"/>
    </w:rPr>
  </w:style>
  <w:style w:type="paragraph" w:customStyle="1" w:styleId="Textopredeterminado">
    <w:name w:val="Texto predeterminado"/>
    <w:basedOn w:val="Normal"/>
    <w:qFormat/>
    <w:rsid w:val="00836596"/>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836596"/>
  </w:style>
  <w:style w:type="paragraph" w:customStyle="1" w:styleId="ecxmsonormal">
    <w:name w:val="ecxmsonormal"/>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it">
    <w:name w:val="it"/>
    <w:rsid w:val="00836596"/>
  </w:style>
  <w:style w:type="paragraph" w:customStyle="1" w:styleId="center">
    <w:name w:val="center"/>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barrainftex">
    <w:name w:val="barrainftex"/>
    <w:rsid w:val="00836596"/>
  </w:style>
  <w:style w:type="table" w:customStyle="1" w:styleId="Tablaconcuadrcula3">
    <w:name w:val="Tabla con cuadrícula3"/>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836596"/>
    <w:pPr>
      <w:numPr>
        <w:numId w:val="17"/>
      </w:numPr>
    </w:pPr>
  </w:style>
  <w:style w:type="numbering" w:customStyle="1" w:styleId="Sinlista2">
    <w:name w:val="Sin lista2"/>
    <w:next w:val="Sinlista"/>
    <w:uiPriority w:val="99"/>
    <w:semiHidden/>
    <w:unhideWhenUsed/>
    <w:rsid w:val="00836596"/>
  </w:style>
  <w:style w:type="numbering" w:customStyle="1" w:styleId="WW8Num5011">
    <w:name w:val="WW8Num5011"/>
    <w:basedOn w:val="Sinlista"/>
    <w:rsid w:val="00836596"/>
  </w:style>
  <w:style w:type="table" w:customStyle="1" w:styleId="Tablaconcuadrcula4">
    <w:name w:val="Tabla con cuadrícula4"/>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36596"/>
  </w:style>
  <w:style w:type="table" w:customStyle="1" w:styleId="Tablaconcuadrcula5">
    <w:name w:val="Tabla con cuadrícula5"/>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836596"/>
  </w:style>
  <w:style w:type="table" w:customStyle="1" w:styleId="Tablaconcuadrcula12">
    <w:name w:val="Tabla con cuadrícula1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836596"/>
    <w:pPr>
      <w:numPr>
        <w:numId w:val="14"/>
      </w:numPr>
    </w:pPr>
  </w:style>
  <w:style w:type="numbering" w:customStyle="1" w:styleId="Sinlista21">
    <w:name w:val="Sin lista21"/>
    <w:next w:val="Sinlista"/>
    <w:uiPriority w:val="99"/>
    <w:semiHidden/>
    <w:unhideWhenUsed/>
    <w:rsid w:val="00836596"/>
  </w:style>
  <w:style w:type="numbering" w:customStyle="1" w:styleId="WW8Num5012">
    <w:name w:val="WW8Num5012"/>
    <w:basedOn w:val="Sinlista"/>
    <w:rsid w:val="00836596"/>
  </w:style>
  <w:style w:type="paragraph" w:customStyle="1" w:styleId="intro">
    <w:name w:val="intro"/>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alfinal">
    <w:name w:val="endnote text"/>
    <w:basedOn w:val="Normal"/>
    <w:link w:val="TextonotaalfinalCar"/>
    <w:uiPriority w:val="99"/>
    <w:semiHidden/>
    <w:unhideWhenUsed/>
    <w:rsid w:val="00836596"/>
    <w:pPr>
      <w:widowControl/>
      <w:autoSpaceDE/>
      <w:autoSpaceDN/>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836596"/>
    <w:rPr>
      <w:rFonts w:ascii="Calibri" w:eastAsia="Calibri" w:hAnsi="Calibri" w:cs="Times New Roman"/>
      <w:sz w:val="20"/>
      <w:szCs w:val="20"/>
      <w:lang w:val="es-ES"/>
    </w:rPr>
  </w:style>
  <w:style w:type="character" w:styleId="Refdenotaalfinal">
    <w:name w:val="endnote reference"/>
    <w:uiPriority w:val="99"/>
    <w:semiHidden/>
    <w:unhideWhenUsed/>
    <w:rsid w:val="00836596"/>
    <w:rPr>
      <w:vertAlign w:val="superscript"/>
    </w:rPr>
  </w:style>
  <w:style w:type="paragraph" w:customStyle="1" w:styleId="font6">
    <w:name w:val="font6"/>
    <w:basedOn w:val="Normal"/>
    <w:qFormat/>
    <w:rsid w:val="00836596"/>
    <w:pPr>
      <w:widowControl/>
      <w:autoSpaceDE/>
      <w:autoSpaceDN/>
      <w:spacing w:before="100" w:beforeAutospacing="1" w:after="100" w:afterAutospacing="1"/>
    </w:pPr>
    <w:rPr>
      <w:rFonts w:eastAsia="Times New Roman" w:cs="Times New Roman"/>
      <w:color w:val="000000"/>
      <w:sz w:val="16"/>
      <w:szCs w:val="16"/>
      <w:lang w:eastAsia="es-ES"/>
    </w:rPr>
  </w:style>
  <w:style w:type="paragraph" w:customStyle="1" w:styleId="font7">
    <w:name w:val="font7"/>
    <w:basedOn w:val="Normal"/>
    <w:qFormat/>
    <w:rsid w:val="00836596"/>
    <w:pPr>
      <w:widowControl/>
      <w:autoSpaceDE/>
      <w:autoSpaceDN/>
      <w:spacing w:before="100" w:beforeAutospacing="1" w:after="100" w:afterAutospacing="1"/>
    </w:pPr>
    <w:rPr>
      <w:rFonts w:eastAsia="Times New Roman" w:cs="Times New Roman"/>
      <w:color w:val="000000"/>
      <w:sz w:val="15"/>
      <w:szCs w:val="15"/>
      <w:lang w:eastAsia="es-ES"/>
    </w:rPr>
  </w:style>
  <w:style w:type="paragraph" w:customStyle="1" w:styleId="font8">
    <w:name w:val="font8"/>
    <w:basedOn w:val="Normal"/>
    <w:qFormat/>
    <w:rsid w:val="00836596"/>
    <w:pPr>
      <w:widowControl/>
      <w:autoSpaceDE/>
      <w:autoSpaceDN/>
      <w:spacing w:before="100" w:beforeAutospacing="1" w:after="100" w:afterAutospacing="1"/>
    </w:pPr>
    <w:rPr>
      <w:rFonts w:eastAsia="Times New Roman" w:cs="Times New Roman"/>
      <w:b/>
      <w:bCs/>
      <w:color w:val="000000"/>
      <w:sz w:val="16"/>
      <w:szCs w:val="16"/>
      <w:lang w:eastAsia="es-ES"/>
    </w:rPr>
  </w:style>
  <w:style w:type="paragraph" w:customStyle="1" w:styleId="xl169">
    <w:name w:val="xl169"/>
    <w:basedOn w:val="Normal"/>
    <w:qFormat/>
    <w:rsid w:val="00836596"/>
    <w:pPr>
      <w:widowControl/>
      <w:pBdr>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cs="Times New Roman"/>
      <w:b/>
      <w:bCs/>
      <w:color w:val="000000"/>
      <w:sz w:val="16"/>
      <w:szCs w:val="16"/>
      <w:lang w:eastAsia="es-ES"/>
    </w:rPr>
  </w:style>
  <w:style w:type="paragraph" w:customStyle="1" w:styleId="xl170">
    <w:name w:val="xl170"/>
    <w:basedOn w:val="Normal"/>
    <w:qFormat/>
    <w:rsid w:val="00836596"/>
    <w:pPr>
      <w:widowControl/>
      <w:pBdr>
        <w:right w:val="single" w:sz="8" w:space="0" w:color="auto"/>
      </w:pBdr>
      <w:autoSpaceDE/>
      <w:autoSpaceDN/>
      <w:spacing w:before="100" w:beforeAutospacing="1" w:after="100" w:afterAutospacing="1"/>
      <w:textAlignment w:val="center"/>
    </w:pPr>
    <w:rPr>
      <w:rFonts w:eastAsia="Times New Roman" w:cs="Times New Roman"/>
      <w:color w:val="000000"/>
      <w:sz w:val="16"/>
      <w:szCs w:val="16"/>
      <w:lang w:eastAsia="es-ES"/>
    </w:rPr>
  </w:style>
  <w:style w:type="paragraph" w:customStyle="1" w:styleId="xl171">
    <w:name w:val="xl171"/>
    <w:basedOn w:val="Normal"/>
    <w:qFormat/>
    <w:rsid w:val="00836596"/>
    <w:pPr>
      <w:widowControl/>
      <w:pBdr>
        <w:right w:val="single" w:sz="8" w:space="0" w:color="auto"/>
      </w:pBdr>
      <w:autoSpaceDE/>
      <w:autoSpaceDN/>
      <w:spacing w:before="100" w:beforeAutospacing="1" w:after="100" w:afterAutospacing="1"/>
      <w:jc w:val="both"/>
      <w:textAlignment w:val="center"/>
    </w:pPr>
    <w:rPr>
      <w:rFonts w:eastAsia="Times New Roman" w:cs="Times New Roman"/>
      <w:b/>
      <w:bCs/>
      <w:color w:val="000000"/>
      <w:sz w:val="16"/>
      <w:szCs w:val="16"/>
      <w:lang w:eastAsia="es-ES"/>
    </w:rPr>
  </w:style>
  <w:style w:type="paragraph" w:customStyle="1" w:styleId="xl172">
    <w:name w:val="xl172"/>
    <w:basedOn w:val="Normal"/>
    <w:qFormat/>
    <w:rsid w:val="00836596"/>
    <w:pPr>
      <w:widowControl/>
      <w:pBdr>
        <w:right w:val="single" w:sz="8" w:space="0" w:color="auto"/>
      </w:pBdr>
      <w:autoSpaceDE/>
      <w:autoSpaceDN/>
      <w:spacing w:before="100" w:beforeAutospacing="1" w:after="100" w:afterAutospacing="1"/>
      <w:jc w:val="both"/>
      <w:textAlignment w:val="center"/>
    </w:pPr>
    <w:rPr>
      <w:rFonts w:eastAsia="Times New Roman" w:cs="Times New Roman"/>
      <w:color w:val="000000"/>
      <w:sz w:val="16"/>
      <w:szCs w:val="16"/>
      <w:lang w:eastAsia="es-ES"/>
    </w:rPr>
  </w:style>
  <w:style w:type="paragraph" w:customStyle="1" w:styleId="xl173">
    <w:name w:val="xl173"/>
    <w:basedOn w:val="Normal"/>
    <w:qFormat/>
    <w:rsid w:val="00836596"/>
    <w:pPr>
      <w:widowControl/>
      <w:pBdr>
        <w:bottom w:val="single" w:sz="8" w:space="0" w:color="auto"/>
        <w:right w:val="single" w:sz="8" w:space="0" w:color="auto"/>
      </w:pBdr>
      <w:autoSpaceDE/>
      <w:autoSpaceDN/>
      <w:spacing w:before="100" w:beforeAutospacing="1" w:after="100" w:afterAutospacing="1"/>
      <w:textAlignment w:val="center"/>
    </w:pPr>
    <w:rPr>
      <w:rFonts w:eastAsia="Times New Roman" w:cs="Times New Roman"/>
      <w:color w:val="000000"/>
      <w:sz w:val="16"/>
      <w:szCs w:val="16"/>
      <w:lang w:eastAsia="es-ES"/>
    </w:rPr>
  </w:style>
  <w:style w:type="paragraph" w:customStyle="1" w:styleId="xl174">
    <w:name w:val="xl174"/>
    <w:basedOn w:val="Normal"/>
    <w:qFormat/>
    <w:rsid w:val="00836596"/>
    <w:pPr>
      <w:widowControl/>
      <w:pBdr>
        <w:bottom w:val="single" w:sz="8" w:space="0" w:color="auto"/>
        <w:right w:val="single" w:sz="8" w:space="0" w:color="auto"/>
      </w:pBdr>
      <w:autoSpaceDE/>
      <w:autoSpaceDN/>
      <w:spacing w:before="100" w:beforeAutospacing="1" w:after="100" w:afterAutospacing="1"/>
      <w:textAlignment w:val="center"/>
    </w:pPr>
    <w:rPr>
      <w:rFonts w:eastAsia="Times New Roman" w:cs="Times New Roman"/>
      <w:b/>
      <w:bCs/>
      <w:color w:val="000000"/>
      <w:sz w:val="16"/>
      <w:szCs w:val="16"/>
      <w:lang w:eastAsia="es-ES"/>
    </w:rPr>
  </w:style>
  <w:style w:type="paragraph" w:customStyle="1" w:styleId="xl175">
    <w:name w:val="xl175"/>
    <w:basedOn w:val="Normal"/>
    <w:qFormat/>
    <w:rsid w:val="00836596"/>
    <w:pPr>
      <w:widowControl/>
      <w:pBdr>
        <w:right w:val="single" w:sz="8" w:space="0" w:color="auto"/>
      </w:pBdr>
      <w:autoSpaceDE/>
      <w:autoSpaceDN/>
      <w:spacing w:before="100" w:beforeAutospacing="1" w:after="100" w:afterAutospacing="1"/>
      <w:textAlignment w:val="center"/>
    </w:pPr>
    <w:rPr>
      <w:rFonts w:eastAsia="Times New Roman" w:cs="Times New Roman"/>
      <w:sz w:val="16"/>
      <w:szCs w:val="16"/>
      <w:lang w:eastAsia="es-ES"/>
    </w:rPr>
  </w:style>
  <w:style w:type="paragraph" w:customStyle="1" w:styleId="xl176">
    <w:name w:val="xl176"/>
    <w:basedOn w:val="Normal"/>
    <w:qFormat/>
    <w:rsid w:val="00836596"/>
    <w:pPr>
      <w:widowControl/>
      <w:pBdr>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cs="Times New Roman"/>
      <w:b/>
      <w:bCs/>
      <w:color w:val="000000"/>
      <w:sz w:val="18"/>
      <w:szCs w:val="18"/>
      <w:lang w:eastAsia="es-ES"/>
    </w:rPr>
  </w:style>
  <w:style w:type="paragraph" w:customStyle="1" w:styleId="xl177">
    <w:name w:val="xl177"/>
    <w:basedOn w:val="Normal"/>
    <w:qFormat/>
    <w:rsid w:val="00836596"/>
    <w:pPr>
      <w:widowControl/>
      <w:autoSpaceDE/>
      <w:autoSpaceDN/>
      <w:spacing w:before="100" w:beforeAutospacing="1" w:after="100" w:afterAutospacing="1"/>
    </w:pPr>
    <w:rPr>
      <w:rFonts w:ascii="Arial" w:eastAsia="Times New Roman" w:hAnsi="Arial" w:cs="Arial"/>
      <w:sz w:val="24"/>
      <w:szCs w:val="24"/>
      <w:lang w:eastAsia="es-ES"/>
    </w:rPr>
  </w:style>
  <w:style w:type="paragraph" w:customStyle="1" w:styleId="xl178">
    <w:name w:val="xl178"/>
    <w:basedOn w:val="Normal"/>
    <w:qFormat/>
    <w:rsid w:val="00836596"/>
    <w:pPr>
      <w:widowControl/>
      <w:autoSpaceDE/>
      <w:autoSpaceDN/>
      <w:spacing w:before="100" w:beforeAutospacing="1" w:after="100" w:afterAutospacing="1"/>
    </w:pPr>
    <w:rPr>
      <w:rFonts w:ascii="Arial" w:eastAsia="Times New Roman" w:hAnsi="Arial" w:cs="Arial"/>
      <w:sz w:val="24"/>
      <w:szCs w:val="24"/>
      <w:lang w:eastAsia="es-ES"/>
    </w:rPr>
  </w:style>
  <w:style w:type="paragraph" w:customStyle="1" w:styleId="xl179">
    <w:name w:val="xl179"/>
    <w:basedOn w:val="Normal"/>
    <w:qFormat/>
    <w:rsid w:val="00836596"/>
    <w:pPr>
      <w:widowControl/>
      <w:pBdr>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cs="Times New Roman"/>
      <w:b/>
      <w:bCs/>
      <w:color w:val="000000"/>
      <w:sz w:val="16"/>
      <w:szCs w:val="16"/>
      <w:lang w:eastAsia="es-ES"/>
    </w:rPr>
  </w:style>
  <w:style w:type="paragraph" w:customStyle="1" w:styleId="xl180">
    <w:name w:val="xl180"/>
    <w:basedOn w:val="Normal"/>
    <w:qFormat/>
    <w:rsid w:val="00836596"/>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color w:val="000000"/>
      <w:sz w:val="16"/>
      <w:szCs w:val="16"/>
      <w:lang w:eastAsia="es-ES"/>
    </w:rPr>
  </w:style>
  <w:style w:type="paragraph" w:customStyle="1" w:styleId="xl140">
    <w:name w:val="xl14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41">
    <w:name w:val="xl141"/>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2">
    <w:name w:val="xl142"/>
    <w:basedOn w:val="Normal"/>
    <w:qFormat/>
    <w:rsid w:val="00836596"/>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3">
    <w:name w:val="xl143"/>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4">
    <w:name w:val="xl144"/>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45">
    <w:name w:val="xl145"/>
    <w:basedOn w:val="Normal"/>
    <w:qFormat/>
    <w:rsid w:val="00836596"/>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46">
    <w:name w:val="xl146"/>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47">
    <w:name w:val="xl147"/>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qFormat/>
    <w:rsid w:val="00836596"/>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51">
    <w:name w:val="xl151"/>
    <w:basedOn w:val="Normal"/>
    <w:qFormat/>
    <w:rsid w:val="00836596"/>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52">
    <w:name w:val="xl152"/>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53">
    <w:name w:val="xl153"/>
    <w:basedOn w:val="Normal"/>
    <w:qFormat/>
    <w:rsid w:val="00836596"/>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qFormat/>
    <w:rsid w:val="0083659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5">
    <w:name w:val="xl155"/>
    <w:basedOn w:val="Normal"/>
    <w:qFormat/>
    <w:rsid w:val="00836596"/>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6">
    <w:name w:val="xl156"/>
    <w:basedOn w:val="Normal"/>
    <w:qFormat/>
    <w:rsid w:val="0083659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7">
    <w:name w:val="xl157"/>
    <w:basedOn w:val="Normal"/>
    <w:qFormat/>
    <w:rsid w:val="00836596"/>
    <w:pPr>
      <w:widowControl/>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character" w:customStyle="1" w:styleId="bold">
    <w:name w:val="bold"/>
    <w:rsid w:val="00836596"/>
  </w:style>
  <w:style w:type="paragraph" w:customStyle="1" w:styleId="xl158">
    <w:name w:val="xl158"/>
    <w:basedOn w:val="Normal"/>
    <w:qFormat/>
    <w:rsid w:val="00836596"/>
    <w:pPr>
      <w:widowControl/>
      <w:pBdr>
        <w:top w:val="single" w:sz="4" w:space="0" w:color="auto"/>
        <w:left w:val="single" w:sz="4" w:space="0" w:color="auto"/>
        <w:bottom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qFormat/>
    <w:rsid w:val="00836596"/>
    <w:pPr>
      <w:widowControl/>
      <w:pBdr>
        <w:top w:val="single" w:sz="4" w:space="0" w:color="auto"/>
        <w:bottom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0">
    <w:name w:val="xl160"/>
    <w:basedOn w:val="Normal"/>
    <w:qFormat/>
    <w:rsid w:val="00836596"/>
    <w:pPr>
      <w:widowControl/>
      <w:pBdr>
        <w:top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1">
    <w:name w:val="xl161"/>
    <w:basedOn w:val="Normal"/>
    <w:qFormat/>
    <w:rsid w:val="00836596"/>
    <w:pPr>
      <w:widowControl/>
      <w:pBdr>
        <w:top w:val="single" w:sz="4" w:space="0" w:color="auto"/>
        <w:left w:val="single" w:sz="4" w:space="0" w:color="auto"/>
        <w:bottom w:val="single" w:sz="4" w:space="0" w:color="auto"/>
      </w:pBdr>
      <w:shd w:val="clear" w:color="000000" w:fill="FFFFC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2">
    <w:name w:val="xl162"/>
    <w:basedOn w:val="Normal"/>
    <w:qFormat/>
    <w:rsid w:val="00836596"/>
    <w:pPr>
      <w:widowControl/>
      <w:pBdr>
        <w:top w:val="single" w:sz="4" w:space="0" w:color="auto"/>
        <w:bottom w:val="single" w:sz="4" w:space="0" w:color="auto"/>
      </w:pBdr>
      <w:shd w:val="clear" w:color="000000" w:fill="FFFFC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3">
    <w:name w:val="xl163"/>
    <w:basedOn w:val="Normal"/>
    <w:qFormat/>
    <w:rsid w:val="00836596"/>
    <w:pPr>
      <w:widowControl/>
      <w:pBdr>
        <w:top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qFormat/>
    <w:rsid w:val="00836596"/>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32"/>
      <w:szCs w:val="32"/>
      <w:lang w:val="es-CO" w:eastAsia="es-CO"/>
    </w:rPr>
  </w:style>
  <w:style w:type="paragraph" w:customStyle="1" w:styleId="xl165">
    <w:name w:val="xl165"/>
    <w:basedOn w:val="Normal"/>
    <w:qFormat/>
    <w:rsid w:val="00836596"/>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32"/>
      <w:szCs w:val="32"/>
      <w:lang w:val="es-CO" w:eastAsia="es-CO"/>
    </w:rPr>
  </w:style>
  <w:style w:type="paragraph" w:customStyle="1" w:styleId="xl166">
    <w:name w:val="xl166"/>
    <w:basedOn w:val="Normal"/>
    <w:qFormat/>
    <w:rsid w:val="00836596"/>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32"/>
      <w:szCs w:val="32"/>
      <w:lang w:val="es-CO" w:eastAsia="es-CO"/>
    </w:rPr>
  </w:style>
  <w:style w:type="table" w:customStyle="1" w:styleId="Tabladecuadrcula6concolores1">
    <w:name w:val="Tabla de cuadrícula 6 con colores1"/>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836596"/>
  </w:style>
  <w:style w:type="character" w:customStyle="1" w:styleId="mw-editsection">
    <w:name w:val="mw-editsection"/>
    <w:rsid w:val="00836596"/>
  </w:style>
  <w:style w:type="character" w:customStyle="1" w:styleId="mw-editsection-bracket">
    <w:name w:val="mw-editsection-bracket"/>
    <w:rsid w:val="00836596"/>
  </w:style>
  <w:style w:type="character" w:customStyle="1" w:styleId="TtuloCar2">
    <w:name w:val="Título Car2"/>
    <w:basedOn w:val="Fuentedeprrafopredeter"/>
    <w:link w:val="Ttulo"/>
    <w:rsid w:val="00836596"/>
    <w:rPr>
      <w:rFonts w:asciiTheme="majorHAnsi" w:eastAsiaTheme="majorEastAsia" w:hAnsiTheme="majorHAnsi" w:cs="Mangal"/>
      <w:spacing w:val="-10"/>
      <w:kern w:val="28"/>
      <w:sz w:val="56"/>
      <w:szCs w:val="50"/>
      <w:lang w:val="es-CO" w:eastAsia="zh-CN" w:bidi="hi-IN"/>
    </w:rPr>
  </w:style>
  <w:style w:type="numbering" w:customStyle="1" w:styleId="WW8Num50214">
    <w:name w:val="WW8Num50214"/>
    <w:basedOn w:val="Sinlista"/>
    <w:rsid w:val="00836596"/>
    <w:pPr>
      <w:numPr>
        <w:numId w:val="11"/>
      </w:numPr>
    </w:pPr>
  </w:style>
  <w:style w:type="paragraph" w:customStyle="1" w:styleId="m-4721321374434598875default">
    <w:name w:val="m_-4721321374434598875default"/>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numbering" w:customStyle="1" w:styleId="WW8Num5014111">
    <w:name w:val="WW8Num5014111"/>
    <w:basedOn w:val="Sinlista"/>
    <w:rsid w:val="00836596"/>
    <w:pPr>
      <w:numPr>
        <w:numId w:val="12"/>
      </w:numPr>
    </w:pPr>
  </w:style>
  <w:style w:type="numbering" w:customStyle="1" w:styleId="WW8Num5011112">
    <w:name w:val="WW8Num5011112"/>
    <w:basedOn w:val="Sinlista"/>
    <w:rsid w:val="00836596"/>
    <w:pPr>
      <w:numPr>
        <w:numId w:val="10"/>
      </w:numPr>
    </w:pPr>
  </w:style>
  <w:style w:type="character" w:customStyle="1" w:styleId="DefaultCar">
    <w:name w:val="Default Car"/>
    <w:link w:val="Default"/>
    <w:locked/>
    <w:rsid w:val="00836596"/>
    <w:rPr>
      <w:rFonts w:ascii="Arial" w:eastAsia="SimSun" w:hAnsi="Arial" w:cs="Arial"/>
      <w:color w:val="000000"/>
      <w:sz w:val="24"/>
      <w:szCs w:val="24"/>
      <w:lang w:val="es-ES" w:eastAsia="es-ES"/>
    </w:rPr>
  </w:style>
  <w:style w:type="numbering" w:customStyle="1" w:styleId="WW8Num50215">
    <w:name w:val="WW8Num50215"/>
    <w:basedOn w:val="Sinlista"/>
    <w:rsid w:val="00836596"/>
    <w:pPr>
      <w:numPr>
        <w:numId w:val="13"/>
      </w:numPr>
    </w:pPr>
  </w:style>
  <w:style w:type="numbering" w:customStyle="1" w:styleId="WW8Num501122">
    <w:name w:val="WW8Num501122"/>
    <w:basedOn w:val="Sinlista"/>
    <w:rsid w:val="00836596"/>
    <w:pPr>
      <w:numPr>
        <w:numId w:val="9"/>
      </w:numPr>
    </w:pPr>
  </w:style>
  <w:style w:type="paragraph" w:customStyle="1" w:styleId="ALTtulo">
    <w:name w:val="AL Título"/>
    <w:aliases w:val="Título AL,Títulos Principales sin numeración,TITULO 1,Title,Título1,Título AL + 9 pt,Sin Negrita + 10 pt,Sin Negrita"/>
    <w:basedOn w:val="Normal"/>
    <w:next w:val="Ttulo"/>
    <w:link w:val="TtuloCar"/>
    <w:qFormat/>
    <w:rsid w:val="00836596"/>
    <w:pPr>
      <w:widowControl/>
      <w:autoSpaceDE/>
      <w:autoSpaceDN/>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vortalspan">
    <w:name w:val="vortalspan"/>
    <w:basedOn w:val="Fuentedeprrafopredeter"/>
    <w:rsid w:val="00836596"/>
  </w:style>
  <w:style w:type="paragraph" w:customStyle="1" w:styleId="subtitulos">
    <w:name w:val="subtitulos"/>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6">
    <w:name w:val="Tabla con cuadrícula6"/>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36596"/>
  </w:style>
  <w:style w:type="numbering" w:customStyle="1" w:styleId="WW8Num503">
    <w:name w:val="WW8Num503"/>
    <w:basedOn w:val="Sinlista"/>
    <w:rsid w:val="00836596"/>
  </w:style>
  <w:style w:type="table" w:customStyle="1" w:styleId="Tablaconcuadrcula7">
    <w:name w:val="Tabla con cuadrícula7"/>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36596"/>
  </w:style>
  <w:style w:type="table" w:customStyle="1" w:styleId="Tablaconcuadrcula13">
    <w:name w:val="Tabla con cuadrícula13"/>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836596"/>
  </w:style>
  <w:style w:type="table" w:customStyle="1" w:styleId="Tablaconcuadrcula111">
    <w:name w:val="Tabla con cuadrícula1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836596"/>
  </w:style>
  <w:style w:type="numbering" w:customStyle="1" w:styleId="Sinlista22">
    <w:name w:val="Sin lista22"/>
    <w:next w:val="Sinlista"/>
    <w:uiPriority w:val="99"/>
    <w:semiHidden/>
    <w:unhideWhenUsed/>
    <w:rsid w:val="00836596"/>
  </w:style>
  <w:style w:type="numbering" w:customStyle="1" w:styleId="WW8Num50111">
    <w:name w:val="WW8Num50111"/>
    <w:basedOn w:val="Sinlista"/>
    <w:rsid w:val="00836596"/>
  </w:style>
  <w:style w:type="table" w:customStyle="1" w:styleId="Tablaconcuadrcula41">
    <w:name w:val="Tabla con cuadrícula4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836596"/>
  </w:style>
  <w:style w:type="table" w:customStyle="1" w:styleId="Tablaconcuadrcula51">
    <w:name w:val="Tabla con cuadrícula5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836596"/>
  </w:style>
  <w:style w:type="table" w:customStyle="1" w:styleId="Tablaconcuadrcula121">
    <w:name w:val="Tabla con cuadrícula1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836596"/>
  </w:style>
  <w:style w:type="table" w:customStyle="1" w:styleId="Tabladecuadrcula6concolores11">
    <w:name w:val="Tabla de cuadrícula 6 con colores11"/>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836596"/>
  </w:style>
  <w:style w:type="paragraph" w:customStyle="1" w:styleId="font9">
    <w:name w:val="font9"/>
    <w:basedOn w:val="Normal"/>
    <w:qFormat/>
    <w:rsid w:val="00836596"/>
    <w:pPr>
      <w:widowControl/>
      <w:autoSpaceDE/>
      <w:autoSpaceDN/>
      <w:spacing w:before="100" w:beforeAutospacing="1" w:after="100" w:afterAutospacing="1"/>
    </w:pPr>
    <w:rPr>
      <w:rFonts w:ascii="Arial" w:eastAsia="Times New Roman" w:hAnsi="Arial" w:cs="Arial"/>
      <w:b/>
      <w:bCs/>
      <w:color w:val="000000"/>
      <w:sz w:val="24"/>
      <w:szCs w:val="24"/>
      <w:lang w:val="es-CO" w:eastAsia="es-CO"/>
    </w:rPr>
  </w:style>
  <w:style w:type="table" w:styleId="Sombreadoclaro">
    <w:name w:val="Light Shading"/>
    <w:basedOn w:val="Tablanormal"/>
    <w:uiPriority w:val="60"/>
    <w:rsid w:val="00836596"/>
    <w:pPr>
      <w:widowControl/>
      <w:autoSpaceDE/>
      <w:autoSpaceDN/>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836596"/>
    <w:pPr>
      <w:widowControl/>
      <w:autoSpaceDE/>
      <w:autoSpaceDN/>
    </w:pPr>
    <w:rPr>
      <w:color w:val="76923C" w:themeColor="accent3" w:themeShade="BF"/>
      <w:lang w:val="es-CO"/>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valor">
    <w:name w:val="valor"/>
    <w:basedOn w:val="Fuentedeprrafopredeter"/>
    <w:rsid w:val="00836596"/>
  </w:style>
  <w:style w:type="paragraph" w:customStyle="1" w:styleId="msonormal0">
    <w:name w:val="msonormal"/>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rafo">
    <w:name w:val="parrafo"/>
    <w:basedOn w:val="Normal"/>
    <w:qFormat/>
    <w:rsid w:val="0083659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ngradet">
    <w:name w:val="Sangría de t"/>
    <w:aliases w:val="independiente"/>
    <w:basedOn w:val="Normal"/>
    <w:qFormat/>
    <w:rsid w:val="00836596"/>
    <w:pPr>
      <w:widowControl/>
      <w:autoSpaceDE/>
      <w:autoSpaceDN/>
    </w:pPr>
    <w:rPr>
      <w:rFonts w:ascii="Tahoma" w:eastAsia="Times New Roman" w:hAnsi="Tahoma" w:cs="Tahoma"/>
      <w:bCs/>
      <w:i/>
      <w:iCs/>
      <w:sz w:val="20"/>
      <w:szCs w:val="20"/>
      <w:lang w:val="es-CO" w:eastAsia="es-ES"/>
    </w:rPr>
  </w:style>
  <w:style w:type="paragraph" w:customStyle="1" w:styleId="CarCarCar">
    <w:name w:val="Car Car Car"/>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60exhnormal">
    <w:name w:val="60 exh normal"/>
    <w:basedOn w:val="Normal"/>
    <w:qFormat/>
    <w:rsid w:val="00836596"/>
    <w:pPr>
      <w:widowControl/>
      <w:numPr>
        <w:numId w:val="15"/>
      </w:numPr>
      <w:tabs>
        <w:tab w:val="clear" w:pos="1656"/>
        <w:tab w:val="num" w:pos="360"/>
      </w:tabs>
      <w:autoSpaceDE/>
      <w:autoSpaceDN/>
      <w:ind w:left="0" w:firstLine="0"/>
    </w:pPr>
    <w:rPr>
      <w:rFonts w:ascii="Arial" w:eastAsia="Times New Roman" w:hAnsi="Arial" w:cs="Times New Roman"/>
      <w:sz w:val="24"/>
      <w:szCs w:val="20"/>
      <w:lang w:val="en-US" w:eastAsia="es-ES"/>
    </w:rPr>
  </w:style>
  <w:style w:type="paragraph" w:customStyle="1" w:styleId="PlainText1">
    <w:name w:val="Plain Text1"/>
    <w:basedOn w:val="Normal"/>
    <w:qFormat/>
    <w:rsid w:val="00836596"/>
    <w:pPr>
      <w:widowControl/>
      <w:autoSpaceDE/>
      <w:autoSpaceDN/>
    </w:pPr>
    <w:rPr>
      <w:rFonts w:ascii="Courier New" w:eastAsia="Times New Roman" w:hAnsi="Courier New" w:cs="Times New Roman"/>
      <w:sz w:val="24"/>
      <w:szCs w:val="24"/>
    </w:rPr>
  </w:style>
  <w:style w:type="paragraph" w:customStyle="1" w:styleId="BlockText1">
    <w:name w:val="Block Text1"/>
    <w:basedOn w:val="Normal"/>
    <w:qFormat/>
    <w:rsid w:val="00836596"/>
    <w:pPr>
      <w:widowControl/>
      <w:suppressAutoHyphens/>
      <w:autoSpaceDE/>
      <w:autoSpaceDN/>
      <w:ind w:left="1418" w:right="-92"/>
      <w:jc w:val="both"/>
    </w:pPr>
    <w:rPr>
      <w:rFonts w:ascii="Arial" w:eastAsia="Times New Roman" w:hAnsi="Arial" w:cs="Times New Roman"/>
      <w:spacing w:val="-2"/>
      <w:sz w:val="20"/>
      <w:szCs w:val="20"/>
      <w:lang w:val="es-CO"/>
    </w:rPr>
  </w:style>
  <w:style w:type="paragraph" w:customStyle="1" w:styleId="textoindependiente0">
    <w:name w:val="textoindependiente"/>
    <w:basedOn w:val="Normal"/>
    <w:qFormat/>
    <w:rsid w:val="00836596"/>
    <w:pPr>
      <w:widowControl/>
      <w:autoSpaceDE/>
      <w:autoSpaceDN/>
      <w:spacing w:after="120"/>
      <w:jc w:val="both"/>
    </w:pPr>
    <w:rPr>
      <w:rFonts w:ascii="Arial" w:eastAsia="Arial Unicode MS" w:hAnsi="Arial" w:cs="Arial"/>
      <w:spacing w:val="-2"/>
      <w:sz w:val="24"/>
      <w:szCs w:val="24"/>
      <w:lang w:eastAsia="es-ES"/>
    </w:rPr>
  </w:style>
  <w:style w:type="paragraph" w:customStyle="1" w:styleId="toa">
    <w:name w:val="toa"/>
    <w:basedOn w:val="Normal"/>
    <w:qFormat/>
    <w:rsid w:val="00836596"/>
    <w:pPr>
      <w:widowControl/>
      <w:tabs>
        <w:tab w:val="left" w:pos="0"/>
        <w:tab w:val="left" w:pos="9000"/>
        <w:tab w:val="right" w:pos="9360"/>
      </w:tabs>
      <w:suppressAutoHyphens/>
      <w:autoSpaceDE/>
      <w:autoSpaceDN/>
      <w:jc w:val="both"/>
    </w:pPr>
    <w:rPr>
      <w:rFonts w:ascii="Tahoma" w:eastAsia="Times New Roman" w:hAnsi="Tahoma" w:cs="Times New Roman"/>
      <w:spacing w:val="-2"/>
      <w:sz w:val="24"/>
      <w:szCs w:val="24"/>
      <w:lang w:val="en-US"/>
    </w:rPr>
  </w:style>
  <w:style w:type="paragraph" w:customStyle="1" w:styleId="articulo0">
    <w:name w:val="articulo"/>
    <w:basedOn w:val="Normal"/>
    <w:qFormat/>
    <w:rsid w:val="00836596"/>
    <w:pPr>
      <w:widowControl/>
      <w:autoSpaceDE/>
      <w:autoSpaceDN/>
    </w:pPr>
    <w:rPr>
      <w:rFonts w:ascii="Arial" w:eastAsia="Arial Unicode MS" w:hAnsi="Arial" w:cs="Arial"/>
      <w:spacing w:val="-2"/>
      <w:sz w:val="24"/>
      <w:szCs w:val="24"/>
      <w:lang w:eastAsia="es-ES"/>
    </w:rPr>
  </w:style>
  <w:style w:type="paragraph" w:customStyle="1" w:styleId="CM49">
    <w:name w:val="CM49"/>
    <w:basedOn w:val="Default"/>
    <w:next w:val="Default"/>
    <w:qFormat/>
    <w:rsid w:val="00836596"/>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836596"/>
    <w:pPr>
      <w:widowControl w:val="0"/>
      <w:spacing w:line="268" w:lineRule="atLeast"/>
    </w:pPr>
    <w:rPr>
      <w:rFonts w:ascii="Times New Roman" w:eastAsia="Times New Roman" w:hAnsi="Times New Roman" w:cs="Times New Roman"/>
      <w:color w:val="auto"/>
    </w:rPr>
  </w:style>
  <w:style w:type="character" w:customStyle="1" w:styleId="st1">
    <w:name w:val="st1"/>
    <w:rsid w:val="00836596"/>
  </w:style>
  <w:style w:type="character" w:customStyle="1" w:styleId="WW8Num9z3">
    <w:name w:val="WW8Num9z3"/>
    <w:rsid w:val="00836596"/>
    <w:rPr>
      <w:rFonts w:ascii="Symbol" w:hAnsi="Symbol"/>
    </w:rPr>
  </w:style>
  <w:style w:type="paragraph" w:customStyle="1" w:styleId="default0">
    <w:name w:val="default"/>
    <w:basedOn w:val="Normal"/>
    <w:qFormat/>
    <w:rsid w:val="00836596"/>
    <w:pPr>
      <w:widowControl/>
      <w:jc w:val="both"/>
    </w:pPr>
    <w:rPr>
      <w:rFonts w:ascii="Arial" w:eastAsia="Calibri" w:hAnsi="Arial" w:cs="Arial"/>
      <w:color w:val="000000"/>
      <w:sz w:val="24"/>
      <w:szCs w:val="24"/>
      <w:lang w:val="es-CO" w:eastAsia="es-CO"/>
    </w:rPr>
  </w:style>
  <w:style w:type="paragraph" w:customStyle="1" w:styleId="xmsonormal">
    <w:name w:val="x_msonormal"/>
    <w:basedOn w:val="Normal"/>
    <w:qFormat/>
    <w:rsid w:val="00836596"/>
    <w:pPr>
      <w:widowControl/>
      <w:autoSpaceDE/>
    </w:pPr>
    <w:rPr>
      <w:rFonts w:ascii="Times New Roman" w:eastAsia="Calibri" w:hAnsi="Times New Roman" w:cs="Times New Roman"/>
      <w:sz w:val="24"/>
      <w:szCs w:val="24"/>
      <w:lang w:val="es-CO" w:eastAsia="es-CO"/>
    </w:rPr>
  </w:style>
  <w:style w:type="paragraph" w:customStyle="1" w:styleId="BodyCopy">
    <w:name w:val="Body Copy"/>
    <w:basedOn w:val="Normal"/>
    <w:qFormat/>
    <w:rsid w:val="00836596"/>
    <w:pPr>
      <w:widowControl/>
      <w:autoSpaceDE/>
      <w:autoSpaceDN/>
      <w:spacing w:after="120" w:line="264" w:lineRule="auto"/>
    </w:pPr>
    <w:rPr>
      <w:rFonts w:ascii="Calibri" w:eastAsia="Times New Roman" w:hAnsi="Calibri" w:cs="Times New Roman"/>
      <w:color w:val="4D4D4D"/>
      <w:kern w:val="28"/>
      <w:sz w:val="16"/>
      <w:szCs w:val="16"/>
      <w:lang w:val="es-CO" w:eastAsia="es-CO"/>
    </w:rPr>
  </w:style>
  <w:style w:type="paragraph" w:customStyle="1" w:styleId="SidebarStory">
    <w:name w:val="Sidebar Story"/>
    <w:basedOn w:val="Normal"/>
    <w:qFormat/>
    <w:rsid w:val="00836596"/>
    <w:pPr>
      <w:widowControl/>
      <w:autoSpaceDE/>
      <w:autoSpaceDN/>
      <w:spacing w:after="120" w:line="333" w:lineRule="auto"/>
    </w:pPr>
    <w:rPr>
      <w:rFonts w:ascii="Calibri" w:eastAsia="Times New Roman" w:hAnsi="Calibri" w:cs="Times New Roman"/>
      <w:color w:val="676A55"/>
      <w:kern w:val="28"/>
      <w:sz w:val="15"/>
      <w:szCs w:val="16"/>
      <w:lang w:val="es-CO" w:eastAsia="es-CO"/>
    </w:rPr>
  </w:style>
  <w:style w:type="paragraph" w:customStyle="1" w:styleId="unknownstyle">
    <w:name w:val="unknown style"/>
    <w:basedOn w:val="Normal"/>
    <w:qFormat/>
    <w:rsid w:val="00836596"/>
    <w:pPr>
      <w:widowControl/>
      <w:autoSpaceDE/>
      <w:autoSpaceDN/>
      <w:spacing w:after="120"/>
    </w:pPr>
    <w:rPr>
      <w:rFonts w:ascii="Cambria" w:eastAsia="Times New Roman" w:hAnsi="Cambria" w:cs="Times New Roman"/>
      <w:color w:val="006699"/>
      <w:kern w:val="28"/>
      <w:sz w:val="16"/>
      <w:szCs w:val="16"/>
      <w:lang w:val="es-CO" w:eastAsia="es-CO"/>
    </w:rPr>
  </w:style>
  <w:style w:type="paragraph" w:customStyle="1" w:styleId="ecxmsolistparagraph">
    <w:name w:val="ecxmsolistparagraph"/>
    <w:basedOn w:val="Normal"/>
    <w:qFormat/>
    <w:rsid w:val="00836596"/>
    <w:pPr>
      <w:widowControl/>
      <w:autoSpaceDE/>
      <w:autoSpaceDN/>
      <w:spacing w:after="324"/>
    </w:pPr>
    <w:rPr>
      <w:rFonts w:ascii="Times New Roman" w:eastAsia="Times New Roman" w:hAnsi="Times New Roman" w:cs="Times New Roman"/>
      <w:sz w:val="24"/>
      <w:szCs w:val="24"/>
      <w:lang w:eastAsia="es-ES"/>
    </w:rPr>
  </w:style>
  <w:style w:type="paragraph" w:customStyle="1" w:styleId="ecxtextoindependiente">
    <w:name w:val="ecxtextoindependiente"/>
    <w:basedOn w:val="Normal"/>
    <w:qFormat/>
    <w:rsid w:val="00836596"/>
    <w:pPr>
      <w:widowControl/>
      <w:autoSpaceDE/>
      <w:autoSpaceDN/>
      <w:spacing w:after="324"/>
    </w:pPr>
    <w:rPr>
      <w:rFonts w:ascii="Times New Roman" w:eastAsia="Times New Roman" w:hAnsi="Times New Roman" w:cs="Times New Roman"/>
      <w:sz w:val="24"/>
      <w:szCs w:val="24"/>
      <w:lang w:eastAsia="es-ES"/>
    </w:rPr>
  </w:style>
  <w:style w:type="paragraph" w:customStyle="1" w:styleId="cajastexto">
    <w:name w:val="cajas_texto"/>
    <w:basedOn w:val="Normal"/>
    <w:qFormat/>
    <w:rsid w:val="00836596"/>
    <w:pPr>
      <w:widowControl/>
      <w:autoSpaceDE/>
      <w:autoSpaceDN/>
      <w:spacing w:before="100" w:beforeAutospacing="1" w:after="100" w:afterAutospacing="1"/>
    </w:pPr>
    <w:rPr>
      <w:rFonts w:ascii="Verdana" w:eastAsia="Calibri" w:hAnsi="Verdana" w:cs="Times New Roman"/>
      <w:color w:val="000033"/>
      <w:sz w:val="18"/>
      <w:szCs w:val="18"/>
      <w:lang w:val="es-CO" w:eastAsia="es-CO"/>
    </w:rPr>
  </w:style>
  <w:style w:type="paragraph" w:customStyle="1" w:styleId="rvps3">
    <w:name w:val="rvps3"/>
    <w:basedOn w:val="Normal"/>
    <w:qFormat/>
    <w:rsid w:val="00836596"/>
    <w:pPr>
      <w:widowControl/>
      <w:autoSpaceDE/>
      <w:autoSpaceDN/>
      <w:jc w:val="both"/>
      <w:textAlignment w:val="top"/>
    </w:pPr>
    <w:rPr>
      <w:rFonts w:ascii="Times New Roman" w:eastAsia="Times New Roman" w:hAnsi="Times New Roman" w:cs="Times New Roman"/>
      <w:color w:val="000000"/>
      <w:sz w:val="20"/>
      <w:szCs w:val="20"/>
      <w:lang w:val="es-CO" w:eastAsia="es-CO"/>
    </w:rPr>
  </w:style>
  <w:style w:type="character" w:customStyle="1" w:styleId="WW8Num8z0">
    <w:name w:val="WW8Num8z0"/>
    <w:rsid w:val="00836596"/>
    <w:rPr>
      <w:rFonts w:ascii="Arial Negrita" w:hAnsi="Arial Negrita"/>
      <w:b/>
    </w:rPr>
  </w:style>
  <w:style w:type="paragraph" w:customStyle="1" w:styleId="CM117">
    <w:name w:val="CM117"/>
    <w:basedOn w:val="Default"/>
    <w:next w:val="Default"/>
    <w:uiPriority w:val="99"/>
    <w:qFormat/>
    <w:rsid w:val="00836596"/>
    <w:pPr>
      <w:spacing w:after="278"/>
    </w:pPr>
    <w:rPr>
      <w:rFonts w:eastAsia="Calibri"/>
      <w:color w:val="auto"/>
      <w:lang w:eastAsia="en-US"/>
    </w:rPr>
  </w:style>
  <w:style w:type="paragraph" w:customStyle="1" w:styleId="Textosinformato2">
    <w:name w:val="Texto sin formato2"/>
    <w:basedOn w:val="Normal"/>
    <w:qFormat/>
    <w:rsid w:val="00836596"/>
    <w:pPr>
      <w:widowControl/>
      <w:autoSpaceDE/>
      <w:autoSpaceDN/>
    </w:pPr>
    <w:rPr>
      <w:rFonts w:ascii="Courier New" w:eastAsia="Times New Roman" w:hAnsi="Courier New" w:cs="Times New Roman"/>
      <w:sz w:val="20"/>
      <w:szCs w:val="20"/>
      <w:lang w:eastAsia="es-ES"/>
    </w:rPr>
  </w:style>
  <w:style w:type="paragraph" w:customStyle="1" w:styleId="Car2">
    <w:name w:val="Car2"/>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CarCarCar1">
    <w:name w:val="Car Car Car1"/>
    <w:basedOn w:val="Normal"/>
    <w:qFormat/>
    <w:rsid w:val="00836596"/>
    <w:pPr>
      <w:widowControl/>
      <w:autoSpaceDE/>
      <w:autoSpaceDN/>
      <w:spacing w:after="160" w:line="240" w:lineRule="exact"/>
    </w:pPr>
    <w:rPr>
      <w:rFonts w:ascii="Verdana" w:eastAsia="Times New Roman" w:hAnsi="Verdana" w:cs="Times New Roman"/>
      <w:sz w:val="20"/>
      <w:szCs w:val="20"/>
      <w:lang w:val="en-US"/>
    </w:rPr>
  </w:style>
  <w:style w:type="paragraph" w:customStyle="1" w:styleId="Prrafodelista2">
    <w:name w:val="Párrafo de lista2"/>
    <w:basedOn w:val="Normal"/>
    <w:qFormat/>
    <w:rsid w:val="00836596"/>
    <w:pPr>
      <w:widowControl/>
      <w:autoSpaceDE/>
      <w:autoSpaceDN/>
      <w:ind w:left="708"/>
    </w:pPr>
    <w:rPr>
      <w:rFonts w:ascii="Times New Roman" w:eastAsia="Calibri" w:hAnsi="Times New Roman" w:cs="Times New Roman"/>
      <w:sz w:val="20"/>
      <w:szCs w:val="20"/>
      <w:lang w:val="es-CO" w:eastAsia="es-ES"/>
    </w:rPr>
  </w:style>
  <w:style w:type="paragraph" w:customStyle="1" w:styleId="xl573">
    <w:name w:val="xl573"/>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574">
    <w:name w:val="xl574"/>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575">
    <w:name w:val="xl575"/>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76">
    <w:name w:val="xl576"/>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577">
    <w:name w:val="xl577"/>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578">
    <w:name w:val="xl578"/>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579">
    <w:name w:val="xl57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580">
    <w:name w:val="xl580"/>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581">
    <w:name w:val="xl58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582">
    <w:name w:val="xl58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583">
    <w:name w:val="xl583"/>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584">
    <w:name w:val="xl584"/>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85">
    <w:name w:val="xl585"/>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86">
    <w:name w:val="xl586"/>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587">
    <w:name w:val="xl58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88">
    <w:name w:val="xl58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89">
    <w:name w:val="xl58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0">
    <w:name w:val="xl59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591">
    <w:name w:val="xl59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2">
    <w:name w:val="xl592"/>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93">
    <w:name w:val="xl593"/>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594">
    <w:name w:val="xl594"/>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595">
    <w:name w:val="xl59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6">
    <w:name w:val="xl59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597">
    <w:name w:val="xl59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598">
    <w:name w:val="xl598"/>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599">
    <w:name w:val="xl599"/>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eastAsia="es-ES"/>
    </w:rPr>
  </w:style>
  <w:style w:type="paragraph" w:customStyle="1" w:styleId="xl600">
    <w:name w:val="xl600"/>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601">
    <w:name w:val="xl601"/>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02">
    <w:name w:val="xl602"/>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03">
    <w:name w:val="xl603"/>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eastAsia="es-ES"/>
    </w:rPr>
  </w:style>
  <w:style w:type="paragraph" w:customStyle="1" w:styleId="xl604">
    <w:name w:val="xl604"/>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605">
    <w:name w:val="xl605"/>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606">
    <w:name w:val="xl606"/>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eastAsia="es-ES"/>
    </w:rPr>
  </w:style>
  <w:style w:type="paragraph" w:customStyle="1" w:styleId="xl607">
    <w:name w:val="xl607"/>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eastAsia="es-ES"/>
    </w:rPr>
  </w:style>
  <w:style w:type="paragraph" w:customStyle="1" w:styleId="xl608">
    <w:name w:val="xl608"/>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eastAsia="es-ES"/>
    </w:rPr>
  </w:style>
  <w:style w:type="paragraph" w:customStyle="1" w:styleId="xl609">
    <w:name w:val="xl609"/>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eastAsia="es-ES"/>
    </w:rPr>
  </w:style>
  <w:style w:type="paragraph" w:customStyle="1" w:styleId="xl610">
    <w:name w:val="xl610"/>
    <w:basedOn w:val="Normal"/>
    <w:qFormat/>
    <w:rsid w:val="00836596"/>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eastAsia="es-ES"/>
    </w:rPr>
  </w:style>
  <w:style w:type="paragraph" w:customStyle="1" w:styleId="xl611">
    <w:name w:val="xl611"/>
    <w:basedOn w:val="Normal"/>
    <w:qFormat/>
    <w:rsid w:val="00836596"/>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eastAsia="es-ES"/>
    </w:rPr>
  </w:style>
  <w:style w:type="paragraph" w:customStyle="1" w:styleId="xl612">
    <w:name w:val="xl612"/>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613">
    <w:name w:val="xl613"/>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28"/>
      <w:szCs w:val="28"/>
      <w:lang w:eastAsia="es-ES"/>
    </w:rPr>
  </w:style>
  <w:style w:type="paragraph" w:customStyle="1" w:styleId="xl614">
    <w:name w:val="xl614"/>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8"/>
      <w:szCs w:val="28"/>
      <w:lang w:eastAsia="es-ES"/>
    </w:rPr>
  </w:style>
  <w:style w:type="paragraph" w:customStyle="1" w:styleId="xl615">
    <w:name w:val="xl615"/>
    <w:basedOn w:val="Normal"/>
    <w:qFormat/>
    <w:rsid w:val="00836596"/>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16">
    <w:name w:val="xl61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17">
    <w:name w:val="xl61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18">
    <w:name w:val="xl618"/>
    <w:basedOn w:val="Normal"/>
    <w:qFormat/>
    <w:rsid w:val="00836596"/>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19">
    <w:name w:val="xl619"/>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620">
    <w:name w:val="xl620"/>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21">
    <w:name w:val="xl621"/>
    <w:basedOn w:val="Normal"/>
    <w:qFormat/>
    <w:rsid w:val="00836596"/>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22">
    <w:name w:val="xl622"/>
    <w:basedOn w:val="Normal"/>
    <w:qFormat/>
    <w:rsid w:val="00836596"/>
    <w:pPr>
      <w:widowControl/>
      <w:shd w:val="clear" w:color="000000" w:fill="FFFFFF"/>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23">
    <w:name w:val="xl62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24">
    <w:name w:val="xl624"/>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625">
    <w:name w:val="xl625"/>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ascii="Arial" w:eastAsia="Times New Roman" w:hAnsi="Arial" w:cs="Arial"/>
      <w:b/>
      <w:bCs/>
      <w:color w:val="000000"/>
      <w:sz w:val="24"/>
      <w:szCs w:val="24"/>
      <w:lang w:eastAsia="es-ES"/>
    </w:rPr>
  </w:style>
  <w:style w:type="paragraph" w:customStyle="1" w:styleId="xl626">
    <w:name w:val="xl626"/>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18"/>
      <w:szCs w:val="18"/>
      <w:lang w:eastAsia="es-ES"/>
    </w:rPr>
  </w:style>
  <w:style w:type="paragraph" w:customStyle="1" w:styleId="xl627">
    <w:name w:val="xl627"/>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18"/>
      <w:szCs w:val="18"/>
      <w:lang w:eastAsia="es-ES"/>
    </w:rPr>
  </w:style>
  <w:style w:type="paragraph" w:customStyle="1" w:styleId="xl628">
    <w:name w:val="xl628"/>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29">
    <w:name w:val="xl62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eastAsia="es-ES"/>
    </w:rPr>
  </w:style>
  <w:style w:type="paragraph" w:customStyle="1" w:styleId="xl630">
    <w:name w:val="xl63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eastAsia="es-ES"/>
    </w:rPr>
  </w:style>
  <w:style w:type="paragraph" w:customStyle="1" w:styleId="xl631">
    <w:name w:val="xl631"/>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32">
    <w:name w:val="xl632"/>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Arial" w:eastAsia="Times New Roman" w:hAnsi="Arial" w:cs="Arial"/>
      <w:color w:val="000000"/>
      <w:sz w:val="28"/>
      <w:szCs w:val="28"/>
      <w:lang w:eastAsia="es-ES"/>
    </w:rPr>
  </w:style>
  <w:style w:type="paragraph" w:customStyle="1" w:styleId="xl633">
    <w:name w:val="xl633"/>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16"/>
      <w:szCs w:val="16"/>
      <w:lang w:eastAsia="es-ES"/>
    </w:rPr>
  </w:style>
  <w:style w:type="paragraph" w:customStyle="1" w:styleId="xl634">
    <w:name w:val="xl63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635">
    <w:name w:val="xl635"/>
    <w:basedOn w:val="Normal"/>
    <w:qFormat/>
    <w:rsid w:val="00836596"/>
    <w:pPr>
      <w:widowControl/>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36">
    <w:name w:val="xl636"/>
    <w:basedOn w:val="Normal"/>
    <w:qFormat/>
    <w:rsid w:val="00836596"/>
    <w:pPr>
      <w:widowControl/>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37">
    <w:name w:val="xl637"/>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38">
    <w:name w:val="xl638"/>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24"/>
      <w:szCs w:val="24"/>
      <w:lang w:eastAsia="es-ES"/>
    </w:rPr>
  </w:style>
  <w:style w:type="paragraph" w:customStyle="1" w:styleId="xl639">
    <w:name w:val="xl639"/>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eastAsia="es-ES"/>
    </w:rPr>
  </w:style>
  <w:style w:type="paragraph" w:customStyle="1" w:styleId="xl640">
    <w:name w:val="xl640"/>
    <w:basedOn w:val="Normal"/>
    <w:qFormat/>
    <w:rsid w:val="00836596"/>
    <w:pPr>
      <w:widowControl/>
      <w:pBdr>
        <w:bottom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eastAsia="es-ES"/>
    </w:rPr>
  </w:style>
  <w:style w:type="paragraph" w:customStyle="1" w:styleId="xl641">
    <w:name w:val="xl641"/>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642">
    <w:name w:val="xl642"/>
    <w:basedOn w:val="Normal"/>
    <w:qFormat/>
    <w:rsid w:val="00836596"/>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643">
    <w:name w:val="xl643"/>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44">
    <w:name w:val="xl644"/>
    <w:basedOn w:val="Normal"/>
    <w:qFormat/>
    <w:rsid w:val="00836596"/>
    <w:pPr>
      <w:widowControl/>
      <w:pBdr>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45">
    <w:name w:val="xl645"/>
    <w:basedOn w:val="Normal"/>
    <w:qFormat/>
    <w:rsid w:val="00836596"/>
    <w:pPr>
      <w:widowControl/>
      <w:pBdr>
        <w:top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646">
    <w:name w:val="xl646"/>
    <w:basedOn w:val="Normal"/>
    <w:qFormat/>
    <w:rsid w:val="00836596"/>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647">
    <w:name w:val="xl647"/>
    <w:basedOn w:val="Normal"/>
    <w:qFormat/>
    <w:rsid w:val="00836596"/>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648">
    <w:name w:val="xl648"/>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49">
    <w:name w:val="xl649"/>
    <w:basedOn w:val="Normal"/>
    <w:qFormat/>
    <w:rsid w:val="00836596"/>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650">
    <w:name w:val="xl650"/>
    <w:basedOn w:val="Normal"/>
    <w:qFormat/>
    <w:rsid w:val="00836596"/>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51">
    <w:name w:val="xl65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652">
    <w:name w:val="xl65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3">
    <w:name w:val="xl65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54">
    <w:name w:val="xl65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5">
    <w:name w:val="xl655"/>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56">
    <w:name w:val="xl656"/>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7">
    <w:name w:val="xl65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58">
    <w:name w:val="xl658"/>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59">
    <w:name w:val="xl65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60">
    <w:name w:val="xl660"/>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661">
    <w:name w:val="xl661"/>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eastAsia="es-ES"/>
    </w:rPr>
  </w:style>
  <w:style w:type="paragraph" w:customStyle="1" w:styleId="xl662">
    <w:name w:val="xl66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63">
    <w:name w:val="xl66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64">
    <w:name w:val="xl664"/>
    <w:basedOn w:val="Normal"/>
    <w:qFormat/>
    <w:rsid w:val="00836596"/>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65">
    <w:name w:val="xl66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66">
    <w:name w:val="xl666"/>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67">
    <w:name w:val="xl667"/>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68">
    <w:name w:val="xl668"/>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69">
    <w:name w:val="xl669"/>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70">
    <w:name w:val="xl670"/>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671">
    <w:name w:val="xl671"/>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72">
    <w:name w:val="xl672"/>
    <w:basedOn w:val="Normal"/>
    <w:qFormat/>
    <w:rsid w:val="00836596"/>
    <w:pPr>
      <w:widowControl/>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73">
    <w:name w:val="xl673"/>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74">
    <w:name w:val="xl674"/>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75">
    <w:name w:val="xl675"/>
    <w:basedOn w:val="Normal"/>
    <w:qFormat/>
    <w:rsid w:val="00836596"/>
    <w:pPr>
      <w:widowControl/>
      <w:pBdr>
        <w:bottom w:val="single" w:sz="4" w:space="0" w:color="auto"/>
      </w:pBdr>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76">
    <w:name w:val="xl676"/>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77">
    <w:name w:val="xl677"/>
    <w:basedOn w:val="Normal"/>
    <w:qFormat/>
    <w:rsid w:val="00836596"/>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78">
    <w:name w:val="xl678"/>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679">
    <w:name w:val="xl679"/>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80">
    <w:name w:val="xl680"/>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81">
    <w:name w:val="xl681"/>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82">
    <w:name w:val="xl682"/>
    <w:basedOn w:val="Normal"/>
    <w:qFormat/>
    <w:rsid w:val="00836596"/>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83">
    <w:name w:val="xl68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84">
    <w:name w:val="xl68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685">
    <w:name w:val="xl68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86">
    <w:name w:val="xl68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87">
    <w:name w:val="xl687"/>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88">
    <w:name w:val="xl688"/>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689">
    <w:name w:val="xl689"/>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690">
    <w:name w:val="xl690"/>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eastAsia="es-ES"/>
    </w:rPr>
  </w:style>
  <w:style w:type="paragraph" w:customStyle="1" w:styleId="xl691">
    <w:name w:val="xl691"/>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692">
    <w:name w:val="xl692"/>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693">
    <w:name w:val="xl693"/>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694">
    <w:name w:val="xl694"/>
    <w:basedOn w:val="Normal"/>
    <w:qFormat/>
    <w:rsid w:val="00836596"/>
    <w:pPr>
      <w:widowControl/>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695">
    <w:name w:val="xl695"/>
    <w:basedOn w:val="Normal"/>
    <w:qFormat/>
    <w:rsid w:val="00836596"/>
    <w:pPr>
      <w:widowControl/>
      <w:shd w:val="clear" w:color="000000" w:fill="A6A6A6"/>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696">
    <w:name w:val="xl696"/>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697">
    <w:name w:val="xl69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698">
    <w:name w:val="xl698"/>
    <w:basedOn w:val="Normal"/>
    <w:qFormat/>
    <w:rsid w:val="00836596"/>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699">
    <w:name w:val="xl699"/>
    <w:basedOn w:val="Normal"/>
    <w:qFormat/>
    <w:rsid w:val="00836596"/>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00">
    <w:name w:val="xl700"/>
    <w:basedOn w:val="Normal"/>
    <w:qFormat/>
    <w:rsid w:val="00836596"/>
    <w:pPr>
      <w:widowControl/>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01">
    <w:name w:val="xl701"/>
    <w:basedOn w:val="Normal"/>
    <w:qFormat/>
    <w:rsid w:val="00836596"/>
    <w:pPr>
      <w:widowControl/>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02">
    <w:name w:val="xl702"/>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03">
    <w:name w:val="xl703"/>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04">
    <w:name w:val="xl704"/>
    <w:basedOn w:val="Normal"/>
    <w:qFormat/>
    <w:rsid w:val="00836596"/>
    <w:pPr>
      <w:widowControl/>
      <w:shd w:val="clear" w:color="000000" w:fill="A6A6A6"/>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05">
    <w:name w:val="xl705"/>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06">
    <w:name w:val="xl706"/>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07">
    <w:name w:val="xl707"/>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08">
    <w:name w:val="xl708"/>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eastAsia="es-ES"/>
    </w:rPr>
  </w:style>
  <w:style w:type="paragraph" w:customStyle="1" w:styleId="xl709">
    <w:name w:val="xl709"/>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0">
    <w:name w:val="xl710"/>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11">
    <w:name w:val="xl711"/>
    <w:basedOn w:val="Normal"/>
    <w:qFormat/>
    <w:rsid w:val="00836596"/>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2">
    <w:name w:val="xl712"/>
    <w:basedOn w:val="Normal"/>
    <w:qFormat/>
    <w:rsid w:val="00836596"/>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13">
    <w:name w:val="xl713"/>
    <w:basedOn w:val="Normal"/>
    <w:qFormat/>
    <w:rsid w:val="00836596"/>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4">
    <w:name w:val="xl714"/>
    <w:basedOn w:val="Normal"/>
    <w:qFormat/>
    <w:rsid w:val="00836596"/>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15">
    <w:name w:val="xl71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6">
    <w:name w:val="xl716"/>
    <w:basedOn w:val="Normal"/>
    <w:qFormat/>
    <w:rsid w:val="00836596"/>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17">
    <w:name w:val="xl717"/>
    <w:basedOn w:val="Normal"/>
    <w:qFormat/>
    <w:rsid w:val="00836596"/>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18">
    <w:name w:val="xl718"/>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19">
    <w:name w:val="xl719"/>
    <w:basedOn w:val="Normal"/>
    <w:qFormat/>
    <w:rsid w:val="00836596"/>
    <w:pPr>
      <w:widowControl/>
      <w:pBdr>
        <w:top w:val="single" w:sz="4" w:space="0" w:color="auto"/>
        <w:lef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20">
    <w:name w:val="xl720"/>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21">
    <w:name w:val="xl721"/>
    <w:basedOn w:val="Normal"/>
    <w:qFormat/>
    <w:rsid w:val="00836596"/>
    <w:pPr>
      <w:widowControl/>
      <w:pBdr>
        <w:top w:val="single" w:sz="4" w:space="0" w:color="auto"/>
        <w:left w:val="single" w:sz="4" w:space="0" w:color="auto"/>
      </w:pBdr>
      <w:shd w:val="clear" w:color="000000" w:fill="EEECE1"/>
      <w:autoSpaceDE/>
      <w:autoSpaceDN/>
      <w:spacing w:before="100" w:beforeAutospacing="1" w:after="100" w:afterAutospacing="1"/>
      <w:jc w:val="both"/>
      <w:textAlignment w:val="top"/>
    </w:pPr>
    <w:rPr>
      <w:rFonts w:ascii="Arial" w:eastAsia="Times New Roman" w:hAnsi="Arial" w:cs="Arial"/>
      <w:b/>
      <w:bCs/>
      <w:color w:val="000000"/>
      <w:sz w:val="18"/>
      <w:szCs w:val="18"/>
      <w:lang w:eastAsia="es-ES"/>
    </w:rPr>
  </w:style>
  <w:style w:type="paragraph" w:customStyle="1" w:styleId="xl722">
    <w:name w:val="xl722"/>
    <w:basedOn w:val="Normal"/>
    <w:qFormat/>
    <w:rsid w:val="00836596"/>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23">
    <w:name w:val="xl723"/>
    <w:basedOn w:val="Normal"/>
    <w:qFormat/>
    <w:rsid w:val="00836596"/>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724">
    <w:name w:val="xl724"/>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25">
    <w:name w:val="xl72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26">
    <w:name w:val="xl72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27">
    <w:name w:val="xl727"/>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28">
    <w:name w:val="xl728"/>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29">
    <w:name w:val="xl729"/>
    <w:basedOn w:val="Normal"/>
    <w:qFormat/>
    <w:rsid w:val="00836596"/>
    <w:pPr>
      <w:widowControl/>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30">
    <w:name w:val="xl730"/>
    <w:basedOn w:val="Normal"/>
    <w:qFormat/>
    <w:rsid w:val="00836596"/>
    <w:pPr>
      <w:widowControl/>
      <w:pBdr>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31">
    <w:name w:val="xl731"/>
    <w:basedOn w:val="Normal"/>
    <w:qFormat/>
    <w:rsid w:val="00836596"/>
    <w:pPr>
      <w:widowControl/>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32">
    <w:name w:val="xl732"/>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33">
    <w:name w:val="xl733"/>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34">
    <w:name w:val="xl734"/>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35">
    <w:name w:val="xl735"/>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736">
    <w:name w:val="xl736"/>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37">
    <w:name w:val="xl737"/>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738">
    <w:name w:val="xl738"/>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39">
    <w:name w:val="xl739"/>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40">
    <w:name w:val="xl740"/>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41">
    <w:name w:val="xl741"/>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42">
    <w:name w:val="xl742"/>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743">
    <w:name w:val="xl743"/>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44">
    <w:name w:val="xl744"/>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745">
    <w:name w:val="xl745"/>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46">
    <w:name w:val="xl746"/>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747">
    <w:name w:val="xl747"/>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748">
    <w:name w:val="xl748"/>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749">
    <w:name w:val="xl749"/>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750">
    <w:name w:val="xl750"/>
    <w:basedOn w:val="Normal"/>
    <w:qFormat/>
    <w:rsid w:val="0083659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51">
    <w:name w:val="xl751"/>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752">
    <w:name w:val="xl75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3">
    <w:name w:val="xl75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54">
    <w:name w:val="xl75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55">
    <w:name w:val="xl755"/>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6">
    <w:name w:val="xl756"/>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7">
    <w:name w:val="xl75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8">
    <w:name w:val="xl75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59">
    <w:name w:val="xl759"/>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0">
    <w:name w:val="xl760"/>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1">
    <w:name w:val="xl761"/>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2">
    <w:name w:val="xl762"/>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3">
    <w:name w:val="xl763"/>
    <w:basedOn w:val="Normal"/>
    <w:qFormat/>
    <w:rsid w:val="00836596"/>
    <w:pPr>
      <w:widowControl/>
      <w:pBdr>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4">
    <w:name w:val="xl764"/>
    <w:basedOn w:val="Normal"/>
    <w:qFormat/>
    <w:rsid w:val="00836596"/>
    <w:pPr>
      <w:widowControl/>
      <w:pBdr>
        <w:top w:val="single" w:sz="4" w:space="0" w:color="auto"/>
        <w:left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65">
    <w:name w:val="xl765"/>
    <w:basedOn w:val="Normal"/>
    <w:qFormat/>
    <w:rsid w:val="00836596"/>
    <w:pPr>
      <w:widowControl/>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6">
    <w:name w:val="xl766"/>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7">
    <w:name w:val="xl767"/>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8">
    <w:name w:val="xl768"/>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69">
    <w:name w:val="xl769"/>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0">
    <w:name w:val="xl770"/>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1">
    <w:name w:val="xl771"/>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2">
    <w:name w:val="xl772"/>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3">
    <w:name w:val="xl773"/>
    <w:basedOn w:val="Normal"/>
    <w:qFormat/>
    <w:rsid w:val="00836596"/>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4">
    <w:name w:val="xl774"/>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75">
    <w:name w:val="xl775"/>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76">
    <w:name w:val="xl776"/>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77">
    <w:name w:val="xl77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sz w:val="28"/>
      <w:szCs w:val="28"/>
      <w:lang w:eastAsia="es-ES"/>
    </w:rPr>
  </w:style>
  <w:style w:type="paragraph" w:customStyle="1" w:styleId="xl778">
    <w:name w:val="xl77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18"/>
      <w:szCs w:val="18"/>
      <w:lang w:eastAsia="es-ES"/>
    </w:rPr>
  </w:style>
  <w:style w:type="paragraph" w:customStyle="1" w:styleId="xl779">
    <w:name w:val="xl779"/>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780">
    <w:name w:val="xl78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1">
    <w:name w:val="xl78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2">
    <w:name w:val="xl78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3">
    <w:name w:val="xl783"/>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784">
    <w:name w:val="xl78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785">
    <w:name w:val="xl785"/>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786">
    <w:name w:val="xl786"/>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787">
    <w:name w:val="xl787"/>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88">
    <w:name w:val="xl788"/>
    <w:basedOn w:val="Normal"/>
    <w:qFormat/>
    <w:rsid w:val="00836596"/>
    <w:pPr>
      <w:widowControl/>
      <w:pBdr>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89">
    <w:name w:val="xl789"/>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90">
    <w:name w:val="xl790"/>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1">
    <w:name w:val="xl791"/>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792">
    <w:name w:val="xl792"/>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3">
    <w:name w:val="xl79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4">
    <w:name w:val="xl794"/>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795">
    <w:name w:val="xl795"/>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796">
    <w:name w:val="xl796"/>
    <w:basedOn w:val="Normal"/>
    <w:qFormat/>
    <w:rsid w:val="00836596"/>
    <w:pPr>
      <w:widowControl/>
      <w:pBdr>
        <w:top w:val="single" w:sz="4" w:space="0" w:color="auto"/>
        <w:lef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797">
    <w:name w:val="xl797"/>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798">
    <w:name w:val="xl798"/>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799">
    <w:name w:val="xl799"/>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00">
    <w:name w:val="xl800"/>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01">
    <w:name w:val="xl801"/>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802">
    <w:name w:val="xl802"/>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803">
    <w:name w:val="xl803"/>
    <w:basedOn w:val="Normal"/>
    <w:qFormat/>
    <w:rsid w:val="00836596"/>
    <w:pPr>
      <w:widowControl/>
      <w:shd w:val="clear" w:color="000000" w:fill="A6A6A6"/>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804">
    <w:name w:val="xl804"/>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805">
    <w:name w:val="xl805"/>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806">
    <w:name w:val="xl806"/>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07">
    <w:name w:val="xl807"/>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08">
    <w:name w:val="xl808"/>
    <w:basedOn w:val="Normal"/>
    <w:qFormat/>
    <w:rsid w:val="00836596"/>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809">
    <w:name w:val="xl809"/>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810">
    <w:name w:val="xl81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11">
    <w:name w:val="xl81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812">
    <w:name w:val="xl81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813">
    <w:name w:val="xl81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814">
    <w:name w:val="xl814"/>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15">
    <w:name w:val="xl815"/>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816">
    <w:name w:val="xl816"/>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817">
    <w:name w:val="xl817"/>
    <w:basedOn w:val="Normal"/>
    <w:qFormat/>
    <w:rsid w:val="00836596"/>
    <w:pPr>
      <w:widowControl/>
      <w:pBdr>
        <w:top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18">
    <w:name w:val="xl818"/>
    <w:basedOn w:val="Normal"/>
    <w:qFormat/>
    <w:rsid w:val="00836596"/>
    <w:pPr>
      <w:widowControl/>
      <w:pBdr>
        <w:top w:val="single" w:sz="4" w:space="0" w:color="auto"/>
        <w:bottom w:val="single" w:sz="4" w:space="0" w:color="auto"/>
        <w:right w:val="single" w:sz="4" w:space="0" w:color="auto"/>
      </w:pBdr>
      <w:shd w:val="clear" w:color="000000" w:fill="EEECE1"/>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819">
    <w:name w:val="xl819"/>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820">
    <w:name w:val="xl820"/>
    <w:basedOn w:val="Normal"/>
    <w:qFormat/>
    <w:rsid w:val="00836596"/>
    <w:pPr>
      <w:widowControl/>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es-ES"/>
    </w:rPr>
  </w:style>
  <w:style w:type="paragraph" w:customStyle="1" w:styleId="xl821">
    <w:name w:val="xl821"/>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22">
    <w:name w:val="xl822"/>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823">
    <w:name w:val="xl823"/>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824">
    <w:name w:val="xl824"/>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825">
    <w:name w:val="xl825"/>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18"/>
      <w:szCs w:val="18"/>
      <w:lang w:eastAsia="es-ES"/>
    </w:rPr>
  </w:style>
  <w:style w:type="paragraph" w:customStyle="1" w:styleId="xl826">
    <w:name w:val="xl826"/>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827">
    <w:name w:val="xl827"/>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eastAsia="es-ES"/>
    </w:rPr>
  </w:style>
  <w:style w:type="paragraph" w:customStyle="1" w:styleId="xl828">
    <w:name w:val="xl828"/>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829">
    <w:name w:val="xl829"/>
    <w:basedOn w:val="Normal"/>
    <w:qFormat/>
    <w:rsid w:val="0083659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830">
    <w:name w:val="xl830"/>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831">
    <w:name w:val="xl831"/>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832">
    <w:name w:val="xl832"/>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33">
    <w:name w:val="xl83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834">
    <w:name w:val="xl834"/>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35">
    <w:name w:val="xl835"/>
    <w:basedOn w:val="Normal"/>
    <w:qFormat/>
    <w:rsid w:val="00836596"/>
    <w:pPr>
      <w:widowControl/>
      <w:shd w:val="clear" w:color="000000" w:fill="A6A6A6"/>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36">
    <w:name w:val="xl836"/>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837">
    <w:name w:val="xl837"/>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838">
    <w:name w:val="xl838"/>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18"/>
      <w:szCs w:val="18"/>
      <w:lang w:eastAsia="es-ES"/>
    </w:rPr>
  </w:style>
  <w:style w:type="paragraph" w:customStyle="1" w:styleId="xl839">
    <w:name w:val="xl839"/>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840">
    <w:name w:val="xl840"/>
    <w:basedOn w:val="Normal"/>
    <w:qFormat/>
    <w:rsid w:val="0083659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841">
    <w:name w:val="xl841"/>
    <w:basedOn w:val="Normal"/>
    <w:qFormat/>
    <w:rsid w:val="0083659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color w:val="000000"/>
      <w:sz w:val="24"/>
      <w:szCs w:val="24"/>
      <w:lang w:eastAsia="es-ES"/>
    </w:rPr>
  </w:style>
  <w:style w:type="paragraph" w:customStyle="1" w:styleId="xl842">
    <w:name w:val="xl84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3">
    <w:name w:val="xl84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44">
    <w:name w:val="xl84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5">
    <w:name w:val="xl845"/>
    <w:basedOn w:val="Normal"/>
    <w:qFormat/>
    <w:rsid w:val="00836596"/>
    <w:pPr>
      <w:widowControl/>
      <w:pBdr>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6">
    <w:name w:val="xl846"/>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top"/>
    </w:pPr>
    <w:rPr>
      <w:rFonts w:ascii="Arial" w:eastAsia="Times New Roman" w:hAnsi="Arial" w:cs="Arial"/>
      <w:color w:val="000000"/>
      <w:sz w:val="18"/>
      <w:szCs w:val="18"/>
      <w:lang w:eastAsia="es-ES"/>
    </w:rPr>
  </w:style>
  <w:style w:type="paragraph" w:customStyle="1" w:styleId="xl847">
    <w:name w:val="xl847"/>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8">
    <w:name w:val="xl848"/>
    <w:basedOn w:val="Normal"/>
    <w:qFormat/>
    <w:rsid w:val="0083659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49">
    <w:name w:val="xl849"/>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0">
    <w:name w:val="xl850"/>
    <w:basedOn w:val="Normal"/>
    <w:qFormat/>
    <w:rsid w:val="00836596"/>
    <w:pPr>
      <w:widowControl/>
      <w:pBdr>
        <w:top w:val="single" w:sz="4" w:space="0" w:color="auto"/>
        <w:left w:val="single" w:sz="4" w:space="0" w:color="auto"/>
        <w:bottom w:val="single" w:sz="4" w:space="0" w:color="auto"/>
      </w:pBdr>
      <w:shd w:val="clear" w:color="000000" w:fill="EEECE1"/>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851">
    <w:name w:val="xl85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852">
    <w:name w:val="xl85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3">
    <w:name w:val="xl853"/>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4">
    <w:name w:val="xl85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5">
    <w:name w:val="xl855"/>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856">
    <w:name w:val="xl85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857">
    <w:name w:val="xl85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58">
    <w:name w:val="xl858"/>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eastAsia="es-ES"/>
    </w:rPr>
  </w:style>
  <w:style w:type="paragraph" w:customStyle="1" w:styleId="xl859">
    <w:name w:val="xl859"/>
    <w:basedOn w:val="Normal"/>
    <w:qFormat/>
    <w:rsid w:val="00836596"/>
    <w:pPr>
      <w:widowControl/>
      <w:shd w:val="clear" w:color="000000" w:fill="A6A6A6"/>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character" w:customStyle="1" w:styleId="iaj">
    <w:name w:val="i_aj"/>
    <w:basedOn w:val="Fuentedeprrafopredeter"/>
    <w:rsid w:val="00836596"/>
  </w:style>
  <w:style w:type="character" w:customStyle="1" w:styleId="Fuentedeprrafopredeter1">
    <w:name w:val="Fuente de párrafo predeter.1"/>
    <w:rsid w:val="00836596"/>
  </w:style>
  <w:style w:type="paragraph" w:customStyle="1" w:styleId="Etiqueta">
    <w:name w:val="Etiqueta"/>
    <w:basedOn w:val="Normal"/>
    <w:qFormat/>
    <w:rsid w:val="00836596"/>
    <w:pPr>
      <w:suppressLineNumbers/>
      <w:suppressAutoHyphens/>
      <w:autoSpaceDE/>
      <w:autoSpaceDN/>
      <w:spacing w:before="120" w:after="120"/>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836596"/>
    <w:pPr>
      <w:suppressLineNumbers/>
      <w:suppressAutoHyphens/>
      <w:autoSpaceDE/>
      <w:autoSpaceDN/>
    </w:pPr>
    <w:rPr>
      <w:rFonts w:ascii="Liberation Serif" w:eastAsia="DejaVu Sans" w:hAnsi="Liberation Serif" w:cs="Times New Roman"/>
      <w:kern w:val="1"/>
      <w:sz w:val="24"/>
      <w:szCs w:val="24"/>
      <w:lang w:eastAsia="es-CO"/>
    </w:rPr>
  </w:style>
  <w:style w:type="paragraph" w:customStyle="1" w:styleId="Normal1">
    <w:name w:val="Normal1"/>
    <w:qFormat/>
    <w:rsid w:val="00836596"/>
    <w:pPr>
      <w:suppressAutoHyphens/>
      <w:autoSpaceDE/>
      <w:autoSpaceDN/>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836596"/>
    <w:pPr>
      <w:widowControl/>
      <w:tabs>
        <w:tab w:val="center" w:pos="4252"/>
        <w:tab w:val="right" w:pos="8504"/>
      </w:tabs>
    </w:pPr>
  </w:style>
  <w:style w:type="paragraph" w:customStyle="1" w:styleId="Contenidodelmarco">
    <w:name w:val="Contenido del marco"/>
    <w:basedOn w:val="Textoindependiente"/>
    <w:qFormat/>
    <w:rsid w:val="00836596"/>
    <w:pPr>
      <w:suppressAutoHyphens/>
      <w:autoSpaceDE/>
      <w:autoSpaceDN/>
      <w:spacing w:after="120"/>
    </w:pPr>
    <w:rPr>
      <w:rFonts w:ascii="Liberation Serif" w:eastAsia="DejaVu Sans" w:hAnsi="Liberation Serif" w:cs="Times New Roman"/>
      <w:b w:val="0"/>
      <w:bCs w:val="0"/>
      <w:kern w:val="1"/>
      <w:sz w:val="24"/>
      <w:szCs w:val="24"/>
      <w:lang w:eastAsia="es-CO"/>
    </w:rPr>
  </w:style>
  <w:style w:type="paragraph" w:customStyle="1" w:styleId="Contenidodelatabla">
    <w:name w:val="Contenido de la tabla"/>
    <w:basedOn w:val="Normal"/>
    <w:qFormat/>
    <w:rsid w:val="00836596"/>
    <w:pPr>
      <w:suppressLineNumbers/>
      <w:suppressAutoHyphens/>
      <w:autoSpaceDE/>
      <w:autoSpaceDN/>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836596"/>
    <w:pPr>
      <w:jc w:val="center"/>
    </w:pPr>
    <w:rPr>
      <w:b/>
      <w:bCs/>
    </w:rPr>
  </w:style>
  <w:style w:type="paragraph" w:customStyle="1" w:styleId="ParaAttribute3">
    <w:name w:val="ParaAttribute3"/>
    <w:qFormat/>
    <w:rsid w:val="00836596"/>
    <w:pPr>
      <w:wordWrap w:val="0"/>
      <w:autoSpaceDE/>
      <w:autoSpaceDN/>
    </w:pPr>
    <w:rPr>
      <w:rFonts w:ascii="Times New Roman" w:eastAsia="Batang" w:hAnsi="Times New Roman" w:cs="Times New Roman"/>
      <w:sz w:val="20"/>
      <w:szCs w:val="20"/>
      <w:lang w:val="es-ES" w:eastAsia="es-ES"/>
    </w:rPr>
  </w:style>
  <w:style w:type="paragraph" w:customStyle="1" w:styleId="xl995">
    <w:name w:val="xl995"/>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996">
    <w:name w:val="xl996"/>
    <w:basedOn w:val="Normal"/>
    <w:qFormat/>
    <w:rsid w:val="00836596"/>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es-ES"/>
    </w:rPr>
  </w:style>
  <w:style w:type="paragraph" w:customStyle="1" w:styleId="xl997">
    <w:name w:val="xl997"/>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998">
    <w:name w:val="xl998"/>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999">
    <w:name w:val="xl999"/>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00">
    <w:name w:val="xl1000"/>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001">
    <w:name w:val="xl1001"/>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02">
    <w:name w:val="xl1002"/>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03">
    <w:name w:val="xl1003"/>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04">
    <w:name w:val="xl1004"/>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005">
    <w:name w:val="xl1005"/>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06">
    <w:name w:val="xl1006"/>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07">
    <w:name w:val="xl1007"/>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08">
    <w:name w:val="xl100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09">
    <w:name w:val="xl100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10">
    <w:name w:val="xl101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11">
    <w:name w:val="xl101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12">
    <w:name w:val="xl101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13">
    <w:name w:val="xl101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14">
    <w:name w:val="xl101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15">
    <w:name w:val="xl101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16">
    <w:name w:val="xl1016"/>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17">
    <w:name w:val="xl101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018">
    <w:name w:val="xl1018"/>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19">
    <w:name w:val="xl1019"/>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20">
    <w:name w:val="xl1020"/>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21">
    <w:name w:val="xl1021"/>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22">
    <w:name w:val="xl1022"/>
    <w:basedOn w:val="Normal"/>
    <w:qFormat/>
    <w:rsid w:val="00836596"/>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023">
    <w:name w:val="xl1023"/>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024">
    <w:name w:val="xl102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25">
    <w:name w:val="xl102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1026">
    <w:name w:val="xl102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27">
    <w:name w:val="xl102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28">
    <w:name w:val="xl102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029">
    <w:name w:val="xl1029"/>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eastAsia="es-ES"/>
    </w:rPr>
  </w:style>
  <w:style w:type="paragraph" w:customStyle="1" w:styleId="xl1030">
    <w:name w:val="xl1030"/>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eastAsia="es-ES"/>
    </w:rPr>
  </w:style>
  <w:style w:type="paragraph" w:customStyle="1" w:styleId="xl1031">
    <w:name w:val="xl1031"/>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32">
    <w:name w:val="xl1032"/>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1033">
    <w:name w:val="xl1033"/>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34">
    <w:name w:val="xl1034"/>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1035">
    <w:name w:val="xl1035"/>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36">
    <w:name w:val="xl1036"/>
    <w:basedOn w:val="Normal"/>
    <w:qFormat/>
    <w:rsid w:val="00836596"/>
    <w:pPr>
      <w:widowControl/>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1037">
    <w:name w:val="xl1037"/>
    <w:basedOn w:val="Normal"/>
    <w:qFormat/>
    <w:rsid w:val="00836596"/>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38">
    <w:name w:val="xl103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39">
    <w:name w:val="xl1039"/>
    <w:basedOn w:val="Normal"/>
    <w:qFormat/>
    <w:rsid w:val="00836596"/>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40">
    <w:name w:val="xl1040"/>
    <w:basedOn w:val="Normal"/>
    <w:qFormat/>
    <w:rsid w:val="00836596"/>
    <w:pPr>
      <w:widowControl/>
      <w:shd w:val="clear" w:color="000000" w:fill="FFFFFF"/>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41">
    <w:name w:val="xl1041"/>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42">
    <w:name w:val="xl1042"/>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43">
    <w:name w:val="xl1043"/>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044">
    <w:name w:val="xl1044"/>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045">
    <w:name w:val="xl1045"/>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46">
    <w:name w:val="xl1046"/>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eastAsia="es-ES"/>
    </w:rPr>
  </w:style>
  <w:style w:type="paragraph" w:customStyle="1" w:styleId="xl1047">
    <w:name w:val="xl1047"/>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48">
    <w:name w:val="xl1048"/>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49">
    <w:name w:val="xl104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050">
    <w:name w:val="xl105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51">
    <w:name w:val="xl105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52">
    <w:name w:val="xl105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53">
    <w:name w:val="xl105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54">
    <w:name w:val="xl105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55">
    <w:name w:val="xl1055"/>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56">
    <w:name w:val="xl1056"/>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57">
    <w:name w:val="xl105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58">
    <w:name w:val="xl105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1059">
    <w:name w:val="xl105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60">
    <w:name w:val="xl1060"/>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61">
    <w:name w:val="xl1061"/>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62">
    <w:name w:val="xl106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63">
    <w:name w:val="xl1063"/>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64">
    <w:name w:val="xl106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1065">
    <w:name w:val="xl106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1066">
    <w:name w:val="xl106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067">
    <w:name w:val="xl1067"/>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68">
    <w:name w:val="xl1068"/>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69">
    <w:name w:val="xl1069"/>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70">
    <w:name w:val="xl1070"/>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071">
    <w:name w:val="xl1071"/>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72">
    <w:name w:val="xl1072"/>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73">
    <w:name w:val="xl1073"/>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074">
    <w:name w:val="xl107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75">
    <w:name w:val="xl107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76">
    <w:name w:val="xl107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77">
    <w:name w:val="xl1077"/>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78">
    <w:name w:val="xl1078"/>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079">
    <w:name w:val="xl1079"/>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80">
    <w:name w:val="xl1080"/>
    <w:basedOn w:val="Normal"/>
    <w:qFormat/>
    <w:rsid w:val="00836596"/>
    <w:pPr>
      <w:widowControl/>
      <w:pBdr>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81">
    <w:name w:val="xl108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82">
    <w:name w:val="xl108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83">
    <w:name w:val="xl1083"/>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84">
    <w:name w:val="xl108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85">
    <w:name w:val="xl1085"/>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86">
    <w:name w:val="xl1086"/>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87">
    <w:name w:val="xl1087"/>
    <w:basedOn w:val="Normal"/>
    <w:qFormat/>
    <w:rsid w:val="00836596"/>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88">
    <w:name w:val="xl1088"/>
    <w:basedOn w:val="Normal"/>
    <w:qFormat/>
    <w:rsid w:val="00836596"/>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89">
    <w:name w:val="xl1089"/>
    <w:basedOn w:val="Normal"/>
    <w:qFormat/>
    <w:rsid w:val="00836596"/>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090">
    <w:name w:val="xl109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91">
    <w:name w:val="xl109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eastAsia="es-ES"/>
    </w:rPr>
  </w:style>
  <w:style w:type="paragraph" w:customStyle="1" w:styleId="xl1092">
    <w:name w:val="xl1092"/>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1093">
    <w:name w:val="xl1093"/>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94">
    <w:name w:val="xl109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95">
    <w:name w:val="xl1095"/>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96">
    <w:name w:val="xl109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097">
    <w:name w:val="xl1097"/>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098">
    <w:name w:val="xl1098"/>
    <w:basedOn w:val="Normal"/>
    <w:qFormat/>
    <w:rsid w:val="00836596"/>
    <w:pPr>
      <w:widowControl/>
      <w:autoSpaceDE/>
      <w:autoSpaceDN/>
      <w:spacing w:before="100" w:beforeAutospacing="1" w:after="100" w:afterAutospacing="1"/>
      <w:textAlignment w:val="top"/>
    </w:pPr>
    <w:rPr>
      <w:rFonts w:eastAsia="Times New Roman" w:cs="Times New Roman"/>
      <w:color w:val="000000"/>
      <w:sz w:val="18"/>
      <w:szCs w:val="18"/>
      <w:lang w:eastAsia="es-ES"/>
    </w:rPr>
  </w:style>
  <w:style w:type="paragraph" w:customStyle="1" w:styleId="xl1099">
    <w:name w:val="xl1099"/>
    <w:basedOn w:val="Normal"/>
    <w:qFormat/>
    <w:rsid w:val="00836596"/>
    <w:pPr>
      <w:widowControl/>
      <w:pBdr>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00">
    <w:name w:val="xl110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101">
    <w:name w:val="xl1101"/>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102">
    <w:name w:val="xl1102"/>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03">
    <w:name w:val="xl1103"/>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04">
    <w:name w:val="xl1104"/>
    <w:basedOn w:val="Normal"/>
    <w:qFormat/>
    <w:rsid w:val="00836596"/>
    <w:pPr>
      <w:widowControl/>
      <w:autoSpaceDE/>
      <w:autoSpaceDN/>
      <w:spacing w:before="100" w:beforeAutospacing="1" w:after="100" w:afterAutospacing="1"/>
      <w:textAlignment w:val="top"/>
    </w:pPr>
    <w:rPr>
      <w:rFonts w:eastAsia="Times New Roman" w:cs="Times New Roman"/>
      <w:color w:val="000000"/>
      <w:sz w:val="18"/>
      <w:szCs w:val="18"/>
      <w:lang w:eastAsia="es-ES"/>
    </w:rPr>
  </w:style>
  <w:style w:type="paragraph" w:customStyle="1" w:styleId="xl1105">
    <w:name w:val="xl1105"/>
    <w:basedOn w:val="Normal"/>
    <w:qFormat/>
    <w:rsid w:val="00836596"/>
    <w:pPr>
      <w:widowControl/>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06">
    <w:name w:val="xl110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07">
    <w:name w:val="xl1107"/>
    <w:basedOn w:val="Normal"/>
    <w:qFormat/>
    <w:rsid w:val="00836596"/>
    <w:pPr>
      <w:widowControl/>
      <w:pBdr>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08">
    <w:name w:val="xl1108"/>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09">
    <w:name w:val="xl1109"/>
    <w:basedOn w:val="Normal"/>
    <w:qFormat/>
    <w:rsid w:val="00836596"/>
    <w:pPr>
      <w:widowControl/>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10">
    <w:name w:val="xl111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s="Times New Roman"/>
      <w:b/>
      <w:bCs/>
      <w:color w:val="000000"/>
      <w:sz w:val="18"/>
      <w:szCs w:val="18"/>
      <w:lang w:eastAsia="es-ES"/>
    </w:rPr>
  </w:style>
  <w:style w:type="paragraph" w:customStyle="1" w:styleId="xl1111">
    <w:name w:val="xl1111"/>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12">
    <w:name w:val="xl1112"/>
    <w:basedOn w:val="Normal"/>
    <w:qFormat/>
    <w:rsid w:val="00836596"/>
    <w:pPr>
      <w:widowControl/>
      <w:pBdr>
        <w:top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113">
    <w:name w:val="xl1113"/>
    <w:basedOn w:val="Normal"/>
    <w:qFormat/>
    <w:rsid w:val="00836596"/>
    <w:pPr>
      <w:widowControl/>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14">
    <w:name w:val="xl1114"/>
    <w:basedOn w:val="Normal"/>
    <w:qFormat/>
    <w:rsid w:val="00836596"/>
    <w:pPr>
      <w:widowControl/>
      <w:pBdr>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15">
    <w:name w:val="xl1115"/>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16">
    <w:name w:val="xl1116"/>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17">
    <w:name w:val="xl1117"/>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sz w:val="18"/>
      <w:szCs w:val="18"/>
      <w:lang w:eastAsia="es-ES"/>
    </w:rPr>
  </w:style>
  <w:style w:type="paragraph" w:customStyle="1" w:styleId="xl1118">
    <w:name w:val="xl1118"/>
    <w:basedOn w:val="Normal"/>
    <w:qFormat/>
    <w:rsid w:val="00836596"/>
    <w:pPr>
      <w:widowControl/>
      <w:autoSpaceDE/>
      <w:autoSpaceDN/>
      <w:spacing w:before="100" w:beforeAutospacing="1" w:after="100" w:afterAutospacing="1"/>
      <w:textAlignment w:val="top"/>
    </w:pPr>
    <w:rPr>
      <w:rFonts w:eastAsia="Times New Roman" w:cs="Times New Roman"/>
      <w:color w:val="000000"/>
      <w:sz w:val="24"/>
      <w:szCs w:val="24"/>
      <w:lang w:eastAsia="es-ES"/>
    </w:rPr>
  </w:style>
  <w:style w:type="paragraph" w:customStyle="1" w:styleId="xl1119">
    <w:name w:val="xl1119"/>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20">
    <w:name w:val="xl1120"/>
    <w:basedOn w:val="Normal"/>
    <w:qFormat/>
    <w:rsid w:val="00836596"/>
    <w:pPr>
      <w:widowControl/>
      <w:pBdr>
        <w:bottom w:val="single" w:sz="4" w:space="0" w:color="auto"/>
      </w:pBdr>
      <w:shd w:val="clear" w:color="000000" w:fill="FFFFFF"/>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21">
    <w:name w:val="xl112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sz w:val="24"/>
      <w:szCs w:val="24"/>
      <w:lang w:eastAsia="es-ES"/>
    </w:rPr>
  </w:style>
  <w:style w:type="paragraph" w:customStyle="1" w:styleId="xl1122">
    <w:name w:val="xl1122"/>
    <w:basedOn w:val="Normal"/>
    <w:qFormat/>
    <w:rsid w:val="00836596"/>
    <w:pPr>
      <w:widowControl/>
      <w:autoSpaceDE/>
      <w:autoSpaceDN/>
      <w:spacing w:before="100" w:beforeAutospacing="1" w:after="100" w:afterAutospacing="1"/>
      <w:textAlignment w:val="top"/>
    </w:pPr>
    <w:rPr>
      <w:rFonts w:eastAsia="Times New Roman" w:cs="Times New Roman"/>
      <w:color w:val="000000"/>
      <w:sz w:val="16"/>
      <w:szCs w:val="16"/>
      <w:lang w:eastAsia="es-ES"/>
    </w:rPr>
  </w:style>
  <w:style w:type="paragraph" w:customStyle="1" w:styleId="xl1123">
    <w:name w:val="xl1123"/>
    <w:basedOn w:val="Normal"/>
    <w:qFormat/>
    <w:rsid w:val="00836596"/>
    <w:pPr>
      <w:widowControl/>
      <w:pBdr>
        <w:top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124">
    <w:name w:val="xl1124"/>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125">
    <w:name w:val="xl1125"/>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126">
    <w:name w:val="xl1126"/>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127">
    <w:name w:val="xl112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eastAsia="es-ES"/>
    </w:rPr>
  </w:style>
  <w:style w:type="paragraph" w:customStyle="1" w:styleId="xl1128">
    <w:name w:val="xl1128"/>
    <w:basedOn w:val="Normal"/>
    <w:qFormat/>
    <w:rsid w:val="00836596"/>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eastAsia="es-ES"/>
    </w:rPr>
  </w:style>
  <w:style w:type="paragraph" w:customStyle="1" w:styleId="xl1129">
    <w:name w:val="xl1129"/>
    <w:basedOn w:val="Normal"/>
    <w:qFormat/>
    <w:rsid w:val="00836596"/>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eastAsia="es-ES"/>
    </w:rPr>
  </w:style>
  <w:style w:type="paragraph" w:customStyle="1" w:styleId="xl1130">
    <w:name w:val="xl113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eastAsia="es-ES"/>
    </w:rPr>
  </w:style>
  <w:style w:type="paragraph" w:customStyle="1" w:styleId="xl1131">
    <w:name w:val="xl113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eastAsia="es-ES"/>
    </w:rPr>
  </w:style>
  <w:style w:type="paragraph" w:customStyle="1" w:styleId="xl1132">
    <w:name w:val="xl113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eastAsia="es-ES"/>
    </w:rPr>
  </w:style>
  <w:style w:type="paragraph" w:customStyle="1" w:styleId="xl1133">
    <w:name w:val="xl1133"/>
    <w:basedOn w:val="Normal"/>
    <w:qFormat/>
    <w:rsid w:val="00836596"/>
    <w:pPr>
      <w:widowControl/>
      <w:shd w:val="clear" w:color="000000" w:fill="92D050"/>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134">
    <w:name w:val="xl113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135">
    <w:name w:val="xl113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136">
    <w:name w:val="xl1136"/>
    <w:basedOn w:val="Normal"/>
    <w:qFormat/>
    <w:rsid w:val="00836596"/>
    <w:pPr>
      <w:widowControl/>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137">
    <w:name w:val="xl113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138">
    <w:name w:val="xl113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139">
    <w:name w:val="xl1139"/>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eastAsia="es-ES"/>
    </w:rPr>
  </w:style>
  <w:style w:type="paragraph" w:customStyle="1" w:styleId="xl1140">
    <w:name w:val="xl1140"/>
    <w:basedOn w:val="Normal"/>
    <w:qFormat/>
    <w:rsid w:val="00836596"/>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141">
    <w:name w:val="xl114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142">
    <w:name w:val="xl114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143">
    <w:name w:val="xl114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44">
    <w:name w:val="xl114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45">
    <w:name w:val="xl1145"/>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146">
    <w:name w:val="xl114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47">
    <w:name w:val="xl114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148">
    <w:name w:val="xl114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1149">
    <w:name w:val="xl114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eastAsia="es-ES"/>
    </w:rPr>
  </w:style>
  <w:style w:type="paragraph" w:customStyle="1" w:styleId="xl1150">
    <w:name w:val="xl115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151">
    <w:name w:val="xl115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52">
    <w:name w:val="xl115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1153">
    <w:name w:val="xl115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1154">
    <w:name w:val="xl115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155">
    <w:name w:val="xl115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sz w:val="18"/>
      <w:szCs w:val="18"/>
      <w:lang w:eastAsia="es-ES"/>
    </w:rPr>
  </w:style>
  <w:style w:type="paragraph" w:customStyle="1" w:styleId="xl1156">
    <w:name w:val="xl115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157">
    <w:name w:val="xl115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58">
    <w:name w:val="xl115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59">
    <w:name w:val="xl115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1160">
    <w:name w:val="xl116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61">
    <w:name w:val="xl116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62">
    <w:name w:val="xl1162"/>
    <w:basedOn w:val="Normal"/>
    <w:qFormat/>
    <w:rsid w:val="00836596"/>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163">
    <w:name w:val="xl1163"/>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64">
    <w:name w:val="xl1164"/>
    <w:basedOn w:val="Normal"/>
    <w:qFormat/>
    <w:rsid w:val="00836596"/>
    <w:pPr>
      <w:widowControl/>
      <w:pBdr>
        <w:top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65">
    <w:name w:val="xl1165"/>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166">
    <w:name w:val="xl1166"/>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167">
    <w:name w:val="xl1167"/>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168">
    <w:name w:val="xl116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69">
    <w:name w:val="xl116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70">
    <w:name w:val="xl1170"/>
    <w:basedOn w:val="Normal"/>
    <w:qFormat/>
    <w:rsid w:val="00836596"/>
    <w:pPr>
      <w:widowControl/>
      <w:shd w:val="clear" w:color="000000" w:fill="FFFFFF"/>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71">
    <w:name w:val="xl1171"/>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1172">
    <w:name w:val="xl117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sz w:val="18"/>
      <w:szCs w:val="18"/>
      <w:lang w:eastAsia="es-ES"/>
    </w:rPr>
  </w:style>
  <w:style w:type="paragraph" w:customStyle="1" w:styleId="xl1173">
    <w:name w:val="xl1173"/>
    <w:basedOn w:val="Normal"/>
    <w:qFormat/>
    <w:rsid w:val="00836596"/>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1174">
    <w:name w:val="xl117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75">
    <w:name w:val="xl117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76">
    <w:name w:val="xl117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77">
    <w:name w:val="xl117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1178">
    <w:name w:val="xl1178"/>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79">
    <w:name w:val="xl117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eastAsia="es-ES"/>
    </w:rPr>
  </w:style>
  <w:style w:type="paragraph" w:customStyle="1" w:styleId="xl1180">
    <w:name w:val="xl118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eastAsia="es-ES"/>
    </w:rPr>
  </w:style>
  <w:style w:type="paragraph" w:customStyle="1" w:styleId="xl1181">
    <w:name w:val="xl118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182">
    <w:name w:val="xl118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1183">
    <w:name w:val="xl118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1184">
    <w:name w:val="xl1184"/>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185">
    <w:name w:val="xl1185"/>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186">
    <w:name w:val="xl1186"/>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187">
    <w:name w:val="xl1187"/>
    <w:basedOn w:val="Normal"/>
    <w:qFormat/>
    <w:rsid w:val="00836596"/>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188">
    <w:name w:val="xl118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189">
    <w:name w:val="xl1189"/>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190">
    <w:name w:val="xl1190"/>
    <w:basedOn w:val="Normal"/>
    <w:qFormat/>
    <w:rsid w:val="00836596"/>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191">
    <w:name w:val="xl1191"/>
    <w:basedOn w:val="Normal"/>
    <w:qFormat/>
    <w:rsid w:val="00836596"/>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xl1192">
    <w:name w:val="xl119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193">
    <w:name w:val="xl119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1194">
    <w:name w:val="xl1194"/>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195">
    <w:name w:val="xl119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1196">
    <w:name w:val="xl119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197">
    <w:name w:val="xl1197"/>
    <w:basedOn w:val="Normal"/>
    <w:qFormat/>
    <w:rsid w:val="00836596"/>
    <w:pPr>
      <w:widowControl/>
      <w:pBdr>
        <w:top w:val="single" w:sz="4" w:space="0" w:color="auto"/>
        <w:left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98">
    <w:name w:val="xl1198"/>
    <w:basedOn w:val="Normal"/>
    <w:qFormat/>
    <w:rsid w:val="00836596"/>
    <w:pPr>
      <w:widowControl/>
      <w:pBdr>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color w:val="000000"/>
      <w:sz w:val="18"/>
      <w:szCs w:val="18"/>
      <w:lang w:eastAsia="es-ES"/>
    </w:rPr>
  </w:style>
  <w:style w:type="paragraph" w:customStyle="1" w:styleId="xl1199">
    <w:name w:val="xl1199"/>
    <w:basedOn w:val="Normal"/>
    <w:qFormat/>
    <w:rsid w:val="00836596"/>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00">
    <w:name w:val="xl1200"/>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01">
    <w:name w:val="xl1201"/>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02">
    <w:name w:val="xl120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eastAsia="Times New Roman" w:cs="Times New Roman"/>
      <w:b/>
      <w:bCs/>
      <w:color w:val="000000"/>
      <w:sz w:val="18"/>
      <w:szCs w:val="18"/>
      <w:lang w:eastAsia="es-ES"/>
    </w:rPr>
  </w:style>
  <w:style w:type="paragraph" w:customStyle="1" w:styleId="xl1203">
    <w:name w:val="xl1203"/>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04">
    <w:name w:val="xl1204"/>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205">
    <w:name w:val="xl120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1206">
    <w:name w:val="xl120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es-ES"/>
    </w:rPr>
  </w:style>
  <w:style w:type="paragraph" w:customStyle="1" w:styleId="xl1207">
    <w:name w:val="xl120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208">
    <w:name w:val="xl1208"/>
    <w:basedOn w:val="Normal"/>
    <w:qFormat/>
    <w:rsid w:val="00836596"/>
    <w:pPr>
      <w:widowControl/>
      <w:pBdr>
        <w:top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209">
    <w:name w:val="xl1209"/>
    <w:basedOn w:val="Normal"/>
    <w:qFormat/>
    <w:rsid w:val="00836596"/>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10">
    <w:name w:val="xl121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211">
    <w:name w:val="xl121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b/>
      <w:bCs/>
      <w:color w:val="000000"/>
      <w:sz w:val="18"/>
      <w:szCs w:val="18"/>
      <w:lang w:eastAsia="es-ES"/>
    </w:rPr>
  </w:style>
  <w:style w:type="paragraph" w:customStyle="1" w:styleId="xl1212">
    <w:name w:val="xl121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eastAsia="es-ES"/>
    </w:rPr>
  </w:style>
  <w:style w:type="paragraph" w:customStyle="1" w:styleId="xl1213">
    <w:name w:val="xl121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1214">
    <w:name w:val="xl1214"/>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215">
    <w:name w:val="xl1215"/>
    <w:basedOn w:val="Normal"/>
    <w:qFormat/>
    <w:rsid w:val="00836596"/>
    <w:pPr>
      <w:widowControl/>
      <w:pBdr>
        <w:top w:val="single" w:sz="4" w:space="0" w:color="auto"/>
        <w:lef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eastAsia="es-ES"/>
    </w:rPr>
  </w:style>
  <w:style w:type="paragraph" w:customStyle="1" w:styleId="xl1216">
    <w:name w:val="xl121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es-ES"/>
    </w:rPr>
  </w:style>
  <w:style w:type="paragraph" w:customStyle="1" w:styleId="xl1217">
    <w:name w:val="xl121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18">
    <w:name w:val="xl1218"/>
    <w:basedOn w:val="Normal"/>
    <w:qFormat/>
    <w:rsid w:val="00836596"/>
    <w:pPr>
      <w:widowControl/>
      <w:pBdr>
        <w:top w:val="single" w:sz="4" w:space="0" w:color="auto"/>
        <w:left w:val="single" w:sz="4" w:space="0" w:color="auto"/>
      </w:pBdr>
      <w:autoSpaceDE/>
      <w:autoSpaceDN/>
      <w:spacing w:before="100" w:beforeAutospacing="1" w:after="100" w:afterAutospacing="1"/>
      <w:jc w:val="both"/>
      <w:textAlignment w:val="top"/>
    </w:pPr>
    <w:rPr>
      <w:rFonts w:eastAsia="Times New Roman" w:cs="Times New Roman"/>
      <w:sz w:val="18"/>
      <w:szCs w:val="18"/>
      <w:lang w:eastAsia="es-ES"/>
    </w:rPr>
  </w:style>
  <w:style w:type="paragraph" w:customStyle="1" w:styleId="xl1219">
    <w:name w:val="xl1219"/>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220">
    <w:name w:val="xl1220"/>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221">
    <w:name w:val="xl1221"/>
    <w:basedOn w:val="Normal"/>
    <w:qFormat/>
    <w:rsid w:val="00836596"/>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eastAsia="es-ES"/>
    </w:rPr>
  </w:style>
  <w:style w:type="paragraph" w:customStyle="1" w:styleId="xl1222">
    <w:name w:val="xl122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eastAsia="es-ES"/>
    </w:rPr>
  </w:style>
  <w:style w:type="paragraph" w:customStyle="1" w:styleId="xl1223">
    <w:name w:val="xl1223"/>
    <w:basedOn w:val="Normal"/>
    <w:qFormat/>
    <w:rsid w:val="00836596"/>
    <w:pPr>
      <w:widowControl/>
      <w:pBdr>
        <w:left w:val="single" w:sz="4" w:space="0" w:color="auto"/>
        <w:bottom w:val="single" w:sz="4" w:space="0" w:color="auto"/>
      </w:pBdr>
      <w:autoSpaceDE/>
      <w:autoSpaceDN/>
      <w:spacing w:before="100" w:beforeAutospacing="1" w:after="100" w:afterAutospacing="1"/>
      <w:jc w:val="both"/>
      <w:textAlignment w:val="top"/>
    </w:pPr>
    <w:rPr>
      <w:rFonts w:eastAsia="Times New Roman" w:cs="Times New Roman"/>
      <w:sz w:val="18"/>
      <w:szCs w:val="18"/>
      <w:lang w:eastAsia="es-ES"/>
    </w:rPr>
  </w:style>
  <w:style w:type="paragraph" w:customStyle="1" w:styleId="xl1224">
    <w:name w:val="xl1224"/>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225">
    <w:name w:val="xl122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eastAsia="Times New Roman" w:cs="Times New Roman"/>
      <w:b/>
      <w:bCs/>
      <w:sz w:val="18"/>
      <w:szCs w:val="18"/>
      <w:lang w:eastAsia="es-ES"/>
    </w:rPr>
  </w:style>
  <w:style w:type="paragraph" w:customStyle="1" w:styleId="xl1226">
    <w:name w:val="xl122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227">
    <w:name w:val="xl122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228">
    <w:name w:val="xl1228"/>
    <w:basedOn w:val="Normal"/>
    <w:qFormat/>
    <w:rsid w:val="00836596"/>
    <w:pPr>
      <w:widowControl/>
      <w:pBdr>
        <w:left w:val="single" w:sz="4" w:space="0" w:color="auto"/>
      </w:pBdr>
      <w:autoSpaceDE/>
      <w:autoSpaceDN/>
      <w:spacing w:before="100" w:beforeAutospacing="1" w:after="100" w:afterAutospacing="1"/>
      <w:jc w:val="both"/>
      <w:textAlignment w:val="top"/>
    </w:pPr>
    <w:rPr>
      <w:rFonts w:eastAsia="Times New Roman" w:cs="Times New Roman"/>
      <w:sz w:val="18"/>
      <w:szCs w:val="18"/>
      <w:lang w:eastAsia="es-ES"/>
    </w:rPr>
  </w:style>
  <w:style w:type="paragraph" w:customStyle="1" w:styleId="xl1229">
    <w:name w:val="xl1229"/>
    <w:basedOn w:val="Normal"/>
    <w:qFormat/>
    <w:rsid w:val="00836596"/>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1230">
    <w:name w:val="xl1230"/>
    <w:basedOn w:val="Normal"/>
    <w:qFormat/>
    <w:rsid w:val="0083659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31">
    <w:name w:val="xl1231"/>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eastAsia="es-ES"/>
    </w:rPr>
  </w:style>
  <w:style w:type="paragraph" w:customStyle="1" w:styleId="xl1232">
    <w:name w:val="xl123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es-ES"/>
    </w:rPr>
  </w:style>
  <w:style w:type="paragraph" w:customStyle="1" w:styleId="xl1233">
    <w:name w:val="xl1233"/>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1341">
    <w:name w:val="xl1341"/>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rPr>
  </w:style>
  <w:style w:type="paragraph" w:customStyle="1" w:styleId="xl1342">
    <w:name w:val="xl1342"/>
    <w:basedOn w:val="Normal"/>
    <w:qFormat/>
    <w:rsid w:val="00836596"/>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43">
    <w:name w:val="xl1343"/>
    <w:basedOn w:val="Normal"/>
    <w:qFormat/>
    <w:rsid w:val="00836596"/>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val="es-CO" w:eastAsia="es-CO"/>
    </w:rPr>
  </w:style>
  <w:style w:type="paragraph" w:customStyle="1" w:styleId="xl1344">
    <w:name w:val="xl134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45">
    <w:name w:val="xl134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46">
    <w:name w:val="xl134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47">
    <w:name w:val="xl1347"/>
    <w:basedOn w:val="Normal"/>
    <w:qFormat/>
    <w:rsid w:val="00836596"/>
    <w:pPr>
      <w:widowControl/>
      <w:pBdr>
        <w:top w:val="single" w:sz="4" w:space="0" w:color="auto"/>
        <w:left w:val="single" w:sz="4" w:space="0" w:color="auto"/>
        <w:bottom w:val="single" w:sz="4" w:space="0" w:color="auto"/>
        <w:right w:val="single" w:sz="8"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48">
    <w:name w:val="xl1348"/>
    <w:basedOn w:val="Normal"/>
    <w:qFormat/>
    <w:rsid w:val="00836596"/>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349">
    <w:name w:val="xl1349"/>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50">
    <w:name w:val="xl1350"/>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rPr>
  </w:style>
  <w:style w:type="paragraph" w:customStyle="1" w:styleId="xl1351">
    <w:name w:val="xl1351"/>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352">
    <w:name w:val="xl1352"/>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53">
    <w:name w:val="xl1353"/>
    <w:basedOn w:val="Normal"/>
    <w:qFormat/>
    <w:rsid w:val="00836596"/>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354">
    <w:name w:val="xl1354"/>
    <w:basedOn w:val="Normal"/>
    <w:qFormat/>
    <w:rsid w:val="00836596"/>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355">
    <w:name w:val="xl1355"/>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356">
    <w:name w:val="xl1356"/>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57">
    <w:name w:val="xl1357"/>
    <w:basedOn w:val="Normal"/>
    <w:qFormat/>
    <w:rsid w:val="00836596"/>
    <w:pPr>
      <w:widowControl/>
      <w:pBdr>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358">
    <w:name w:val="xl135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59">
    <w:name w:val="xl135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b/>
      <w:bCs/>
      <w:color w:val="000000"/>
      <w:sz w:val="18"/>
      <w:szCs w:val="18"/>
      <w:lang w:val="es-CO" w:eastAsia="es-CO"/>
    </w:rPr>
  </w:style>
  <w:style w:type="paragraph" w:customStyle="1" w:styleId="xl1360">
    <w:name w:val="xl136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361">
    <w:name w:val="xl136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62">
    <w:name w:val="xl136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363">
    <w:name w:val="xl1363"/>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364">
    <w:name w:val="xl136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rPr>
  </w:style>
  <w:style w:type="paragraph" w:customStyle="1" w:styleId="xl1365">
    <w:name w:val="xl1365"/>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66">
    <w:name w:val="xl136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Times New Roman"/>
      <w:sz w:val="18"/>
      <w:szCs w:val="18"/>
      <w:lang w:val="es-CO" w:eastAsia="es-CO"/>
    </w:rPr>
  </w:style>
  <w:style w:type="paragraph" w:customStyle="1" w:styleId="xl1367">
    <w:name w:val="xl136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8"/>
      <w:szCs w:val="18"/>
      <w:lang w:val="es-CO" w:eastAsia="es-CO"/>
    </w:rPr>
  </w:style>
  <w:style w:type="paragraph" w:customStyle="1" w:styleId="xl1368">
    <w:name w:val="xl1368"/>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rPr>
  </w:style>
  <w:style w:type="paragraph" w:customStyle="1" w:styleId="xl1369">
    <w:name w:val="xl136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sz w:val="18"/>
      <w:szCs w:val="18"/>
      <w:lang w:val="es-CO" w:eastAsia="es-CO"/>
    </w:rPr>
  </w:style>
  <w:style w:type="paragraph" w:customStyle="1" w:styleId="xl1370">
    <w:name w:val="xl1370"/>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sz w:val="18"/>
      <w:szCs w:val="18"/>
      <w:lang w:val="es-CO" w:eastAsia="es-CO"/>
    </w:rPr>
  </w:style>
  <w:style w:type="paragraph" w:customStyle="1" w:styleId="xl1371">
    <w:name w:val="xl137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72">
    <w:name w:val="xl1372"/>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373">
    <w:name w:val="xl1373"/>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374">
    <w:name w:val="xl1374"/>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375">
    <w:name w:val="xl1375"/>
    <w:basedOn w:val="Normal"/>
    <w:qFormat/>
    <w:rsid w:val="00836596"/>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376">
    <w:name w:val="xl1376"/>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77">
    <w:name w:val="xl1377"/>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rPr>
  </w:style>
  <w:style w:type="paragraph" w:customStyle="1" w:styleId="xl1378">
    <w:name w:val="xl1378"/>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379">
    <w:name w:val="xl1379"/>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380">
    <w:name w:val="xl1380"/>
    <w:basedOn w:val="Normal"/>
    <w:qFormat/>
    <w:rsid w:val="00836596"/>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381">
    <w:name w:val="xl1381"/>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82">
    <w:name w:val="xl1382"/>
    <w:basedOn w:val="Normal"/>
    <w:qFormat/>
    <w:rsid w:val="00836596"/>
    <w:pPr>
      <w:widowControl/>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383">
    <w:name w:val="xl138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384">
    <w:name w:val="xl138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385">
    <w:name w:val="xl138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386">
    <w:name w:val="xl1386"/>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387">
    <w:name w:val="xl138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sz w:val="16"/>
      <w:szCs w:val="16"/>
      <w:lang w:val="es-CO" w:eastAsia="es-CO"/>
    </w:rPr>
  </w:style>
  <w:style w:type="paragraph" w:customStyle="1" w:styleId="xl1388">
    <w:name w:val="xl138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rPr>
  </w:style>
  <w:style w:type="paragraph" w:customStyle="1" w:styleId="xl1389">
    <w:name w:val="xl1389"/>
    <w:basedOn w:val="Normal"/>
    <w:qFormat/>
    <w:rsid w:val="00836596"/>
    <w:pPr>
      <w:widowControl/>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390">
    <w:name w:val="xl1390"/>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391">
    <w:name w:val="xl1391"/>
    <w:basedOn w:val="Normal"/>
    <w:qFormat/>
    <w:rsid w:val="00836596"/>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392">
    <w:name w:val="xl1392"/>
    <w:basedOn w:val="Normal"/>
    <w:qFormat/>
    <w:rsid w:val="00836596"/>
    <w:pPr>
      <w:widowControl/>
      <w:autoSpaceDE/>
      <w:autoSpaceDN/>
      <w:spacing w:before="100" w:beforeAutospacing="1" w:after="100" w:afterAutospacing="1"/>
    </w:pPr>
    <w:rPr>
      <w:rFonts w:ascii="Calibri" w:eastAsia="Times New Roman" w:hAnsi="Calibri" w:cs="Times New Roman"/>
      <w:sz w:val="24"/>
      <w:szCs w:val="24"/>
      <w:lang w:val="es-CO" w:eastAsia="es-CO"/>
    </w:rPr>
  </w:style>
  <w:style w:type="paragraph" w:customStyle="1" w:styleId="xl1393">
    <w:name w:val="xl1393"/>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394">
    <w:name w:val="xl139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95">
    <w:name w:val="xl1395"/>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396">
    <w:name w:val="xl1396"/>
    <w:basedOn w:val="Normal"/>
    <w:qFormat/>
    <w:rsid w:val="00836596"/>
    <w:pPr>
      <w:widowControl/>
      <w:pBdr>
        <w:top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397">
    <w:name w:val="xl139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6"/>
      <w:szCs w:val="16"/>
      <w:lang w:val="es-CO" w:eastAsia="es-CO"/>
    </w:rPr>
  </w:style>
  <w:style w:type="paragraph" w:customStyle="1" w:styleId="xl1398">
    <w:name w:val="xl1398"/>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399">
    <w:name w:val="xl1399"/>
    <w:basedOn w:val="Normal"/>
    <w:qFormat/>
    <w:rsid w:val="00836596"/>
    <w:pPr>
      <w:widowControl/>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rPr>
  </w:style>
  <w:style w:type="paragraph" w:customStyle="1" w:styleId="xl1400">
    <w:name w:val="xl1400"/>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401">
    <w:name w:val="xl1401"/>
    <w:basedOn w:val="Normal"/>
    <w:qFormat/>
    <w:rsid w:val="00836596"/>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02">
    <w:name w:val="xl1402"/>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03">
    <w:name w:val="xl1403"/>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04">
    <w:name w:val="xl1404"/>
    <w:basedOn w:val="Normal"/>
    <w:qFormat/>
    <w:rsid w:val="00836596"/>
    <w:pPr>
      <w:widowControl/>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05">
    <w:name w:val="xl1405"/>
    <w:basedOn w:val="Normal"/>
    <w:qFormat/>
    <w:rsid w:val="00836596"/>
    <w:pPr>
      <w:widowControl/>
      <w:pBdr>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406">
    <w:name w:val="xl1406"/>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07">
    <w:name w:val="xl1407"/>
    <w:basedOn w:val="Normal"/>
    <w:qFormat/>
    <w:rsid w:val="00836596"/>
    <w:pPr>
      <w:widowControl/>
      <w:autoSpaceDE/>
      <w:autoSpaceDN/>
      <w:spacing w:before="100" w:beforeAutospacing="1" w:after="100" w:afterAutospacing="1"/>
      <w:jc w:val="both"/>
      <w:textAlignment w:val="top"/>
    </w:pPr>
    <w:rPr>
      <w:rFonts w:ascii="Calibri" w:eastAsia="Times New Roman" w:hAnsi="Calibri" w:cs="Times New Roman"/>
      <w:b/>
      <w:bCs/>
      <w:color w:val="000000"/>
      <w:sz w:val="18"/>
      <w:szCs w:val="18"/>
      <w:lang w:val="es-CO" w:eastAsia="es-CO"/>
    </w:rPr>
  </w:style>
  <w:style w:type="paragraph" w:customStyle="1" w:styleId="xl1408">
    <w:name w:val="xl1408"/>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409">
    <w:name w:val="xl1409"/>
    <w:basedOn w:val="Normal"/>
    <w:qFormat/>
    <w:rsid w:val="00836596"/>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10">
    <w:name w:val="xl141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411">
    <w:name w:val="xl141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rPr>
  </w:style>
  <w:style w:type="paragraph" w:customStyle="1" w:styleId="xl1412">
    <w:name w:val="xl141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413">
    <w:name w:val="xl141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414">
    <w:name w:val="xl141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15">
    <w:name w:val="xl1415"/>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16">
    <w:name w:val="xl1416"/>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417">
    <w:name w:val="xl1417"/>
    <w:basedOn w:val="Normal"/>
    <w:qFormat/>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18">
    <w:name w:val="xl1418"/>
    <w:basedOn w:val="Normal"/>
    <w:qFormat/>
    <w:rsid w:val="00836596"/>
    <w:pPr>
      <w:widowControl/>
      <w:pBdr>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419">
    <w:name w:val="xl1419"/>
    <w:basedOn w:val="Normal"/>
    <w:qFormat/>
    <w:rsid w:val="00836596"/>
    <w:pPr>
      <w:widowControl/>
      <w:pBdr>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420">
    <w:name w:val="xl1420"/>
    <w:basedOn w:val="Normal"/>
    <w:qFormat/>
    <w:rsid w:val="00836596"/>
    <w:pPr>
      <w:widowControl/>
      <w:pBdr>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21">
    <w:name w:val="xl1421"/>
    <w:basedOn w:val="Normal"/>
    <w:qFormat/>
    <w:rsid w:val="00836596"/>
    <w:pPr>
      <w:widowControl/>
      <w:pBdr>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22">
    <w:name w:val="xl1422"/>
    <w:basedOn w:val="Normal"/>
    <w:qFormat/>
    <w:rsid w:val="00836596"/>
    <w:pPr>
      <w:widowControl/>
      <w:pBdr>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423">
    <w:name w:val="xl142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rPr>
  </w:style>
  <w:style w:type="paragraph" w:customStyle="1" w:styleId="xl1424">
    <w:name w:val="xl142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425">
    <w:name w:val="xl1425"/>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426">
    <w:name w:val="xl1426"/>
    <w:basedOn w:val="Normal"/>
    <w:qFormat/>
    <w:rsid w:val="00836596"/>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27">
    <w:name w:val="xl142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28">
    <w:name w:val="xl142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rPr>
  </w:style>
  <w:style w:type="paragraph" w:customStyle="1" w:styleId="xl1429">
    <w:name w:val="xl1429"/>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alibri" w:eastAsia="Times New Roman" w:hAnsi="Calibri" w:cs="Times New Roman"/>
      <w:b/>
      <w:bCs/>
      <w:color w:val="000000"/>
      <w:sz w:val="18"/>
      <w:szCs w:val="18"/>
      <w:lang w:val="es-CO" w:eastAsia="es-CO"/>
    </w:rPr>
  </w:style>
  <w:style w:type="paragraph" w:customStyle="1" w:styleId="xl1430">
    <w:name w:val="xl1430"/>
    <w:basedOn w:val="Normal"/>
    <w:qFormat/>
    <w:rsid w:val="00836596"/>
    <w:pPr>
      <w:widowControl/>
      <w:shd w:val="clear" w:color="000000" w:fill="FFFF00"/>
      <w:autoSpaceDE/>
      <w:autoSpaceDN/>
      <w:spacing w:before="100" w:beforeAutospacing="1" w:after="100" w:afterAutospacing="1"/>
    </w:pPr>
    <w:rPr>
      <w:rFonts w:ascii="Calibri" w:eastAsia="Times New Roman" w:hAnsi="Calibri" w:cs="Times New Roman"/>
      <w:sz w:val="24"/>
      <w:szCs w:val="24"/>
      <w:lang w:val="es-CO" w:eastAsia="es-CO"/>
    </w:rPr>
  </w:style>
  <w:style w:type="paragraph" w:customStyle="1" w:styleId="xl1431">
    <w:name w:val="xl1431"/>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32">
    <w:name w:val="xl1432"/>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433">
    <w:name w:val="xl1433"/>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434">
    <w:name w:val="xl1434"/>
    <w:basedOn w:val="Normal"/>
    <w:qFormat/>
    <w:rsid w:val="00836596"/>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435">
    <w:name w:val="xl143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36">
    <w:name w:val="xl1436"/>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37">
    <w:name w:val="xl1437"/>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sz w:val="24"/>
      <w:szCs w:val="24"/>
      <w:lang w:val="es-CO" w:eastAsia="es-CO"/>
    </w:rPr>
  </w:style>
  <w:style w:type="paragraph" w:customStyle="1" w:styleId="xl1438">
    <w:name w:val="xl1438"/>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39">
    <w:name w:val="xl143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sz w:val="16"/>
      <w:szCs w:val="16"/>
      <w:lang w:val="es-CO" w:eastAsia="es-CO"/>
    </w:rPr>
  </w:style>
  <w:style w:type="paragraph" w:customStyle="1" w:styleId="xl1440">
    <w:name w:val="xl1440"/>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18"/>
      <w:szCs w:val="18"/>
      <w:lang w:val="es-CO" w:eastAsia="es-CO"/>
    </w:rPr>
  </w:style>
  <w:style w:type="paragraph" w:customStyle="1" w:styleId="xl1441">
    <w:name w:val="xl1441"/>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442">
    <w:name w:val="xl1442"/>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443">
    <w:name w:val="xl1443"/>
    <w:basedOn w:val="Normal"/>
    <w:qFormat/>
    <w:rsid w:val="00836596"/>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b/>
      <w:bCs/>
      <w:sz w:val="18"/>
      <w:szCs w:val="18"/>
      <w:lang w:val="es-CO" w:eastAsia="es-CO"/>
    </w:rPr>
  </w:style>
  <w:style w:type="paragraph" w:customStyle="1" w:styleId="xl1444">
    <w:name w:val="xl1444"/>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445">
    <w:name w:val="xl1445"/>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46">
    <w:name w:val="xl1446"/>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47">
    <w:name w:val="xl1447"/>
    <w:basedOn w:val="Normal"/>
    <w:qFormat/>
    <w:rsid w:val="00836596"/>
    <w:pPr>
      <w:widowControl/>
      <w:shd w:val="clear" w:color="000000" w:fill="FFFFFF"/>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48">
    <w:name w:val="xl1448"/>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24"/>
      <w:szCs w:val="24"/>
      <w:lang w:val="es-CO" w:eastAsia="es-CO"/>
    </w:rPr>
  </w:style>
  <w:style w:type="paragraph" w:customStyle="1" w:styleId="xl1449">
    <w:name w:val="xl1449"/>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50">
    <w:name w:val="xl1450"/>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51">
    <w:name w:val="xl1451"/>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52">
    <w:name w:val="xl1452"/>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53">
    <w:name w:val="xl1453"/>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454">
    <w:name w:val="xl1454"/>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55">
    <w:name w:val="xl1455"/>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56">
    <w:name w:val="xl1456"/>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57">
    <w:name w:val="xl1457"/>
    <w:basedOn w:val="Normal"/>
    <w:qFormat/>
    <w:rsid w:val="00836596"/>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458">
    <w:name w:val="xl1458"/>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59">
    <w:name w:val="xl1459"/>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sz w:val="24"/>
      <w:szCs w:val="24"/>
      <w:lang w:val="es-CO" w:eastAsia="es-CO"/>
    </w:rPr>
  </w:style>
  <w:style w:type="paragraph" w:customStyle="1" w:styleId="xl1460">
    <w:name w:val="xl1460"/>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61">
    <w:name w:val="xl1461"/>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62">
    <w:name w:val="xl1462"/>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63">
    <w:name w:val="xl1463"/>
    <w:basedOn w:val="Normal"/>
    <w:qFormat/>
    <w:rsid w:val="00836596"/>
    <w:pPr>
      <w:widowControl/>
      <w:pBdr>
        <w:top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464">
    <w:name w:val="xl146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1465">
    <w:name w:val="xl146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lang w:val="es-CO" w:eastAsia="es-CO"/>
    </w:rPr>
  </w:style>
  <w:style w:type="paragraph" w:customStyle="1" w:styleId="xl1466">
    <w:name w:val="xl146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67">
    <w:name w:val="xl146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468">
    <w:name w:val="xl146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69">
    <w:name w:val="xl146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470">
    <w:name w:val="xl147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71">
    <w:name w:val="xl1471"/>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24"/>
      <w:szCs w:val="24"/>
      <w:lang w:val="es-CO" w:eastAsia="es-CO"/>
    </w:rPr>
  </w:style>
  <w:style w:type="paragraph" w:customStyle="1" w:styleId="xl1472">
    <w:name w:val="xl1472"/>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color w:val="000000"/>
      <w:sz w:val="24"/>
      <w:szCs w:val="24"/>
      <w:lang w:val="es-CO" w:eastAsia="es-CO"/>
    </w:rPr>
  </w:style>
  <w:style w:type="paragraph" w:customStyle="1" w:styleId="xl1473">
    <w:name w:val="xl1473"/>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val="es-CO" w:eastAsia="es-CO"/>
    </w:rPr>
  </w:style>
  <w:style w:type="paragraph" w:customStyle="1" w:styleId="xl1474">
    <w:name w:val="xl147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Calibri" w:eastAsia="Times New Roman" w:hAnsi="Calibri" w:cs="Times New Roman"/>
      <w:b/>
      <w:bCs/>
      <w:color w:val="000000"/>
      <w:sz w:val="24"/>
      <w:szCs w:val="24"/>
      <w:lang w:val="es-CO" w:eastAsia="es-CO"/>
    </w:rPr>
  </w:style>
  <w:style w:type="paragraph" w:customStyle="1" w:styleId="xl1475">
    <w:name w:val="xl1475"/>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476">
    <w:name w:val="xl1476"/>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477">
    <w:name w:val="xl1477"/>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478">
    <w:name w:val="xl1478"/>
    <w:basedOn w:val="Normal"/>
    <w:qFormat/>
    <w:rsid w:val="00836596"/>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24"/>
      <w:szCs w:val="24"/>
      <w:lang w:val="es-CO" w:eastAsia="es-CO"/>
    </w:rPr>
  </w:style>
  <w:style w:type="paragraph" w:customStyle="1" w:styleId="xl1479">
    <w:name w:val="xl1479"/>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480">
    <w:name w:val="xl148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481">
    <w:name w:val="xl148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val="es-CO" w:eastAsia="es-CO"/>
    </w:rPr>
  </w:style>
  <w:style w:type="paragraph" w:customStyle="1" w:styleId="xl1482">
    <w:name w:val="xl148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483">
    <w:name w:val="xl1483"/>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67">
    <w:name w:val="xl16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eastAsia="es-ES"/>
    </w:rPr>
  </w:style>
  <w:style w:type="paragraph" w:customStyle="1" w:styleId="xl168">
    <w:name w:val="xl168"/>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eastAsia="es-ES"/>
    </w:rPr>
  </w:style>
  <w:style w:type="paragraph" w:customStyle="1" w:styleId="xl1484">
    <w:name w:val="xl1484"/>
    <w:basedOn w:val="Normal"/>
    <w:qFormat/>
    <w:rsid w:val="00836596"/>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eastAsia="es-ES"/>
    </w:rPr>
  </w:style>
  <w:style w:type="paragraph" w:customStyle="1" w:styleId="xl1485">
    <w:name w:val="xl1485"/>
    <w:basedOn w:val="Normal"/>
    <w:qFormat/>
    <w:rsid w:val="00836596"/>
    <w:pPr>
      <w:widowControl/>
      <w:pBdr>
        <w:top w:val="single" w:sz="4" w:space="0" w:color="auto"/>
        <w:left w:val="single" w:sz="8"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eastAsia="es-ES"/>
    </w:rPr>
  </w:style>
  <w:style w:type="paragraph" w:customStyle="1" w:styleId="xl1486">
    <w:name w:val="xl1486"/>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eastAsia="es-ES"/>
    </w:rPr>
  </w:style>
  <w:style w:type="paragraph" w:customStyle="1" w:styleId="xl1487">
    <w:name w:val="xl1487"/>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sz w:val="24"/>
      <w:szCs w:val="24"/>
      <w:lang w:eastAsia="es-ES"/>
    </w:rPr>
  </w:style>
  <w:style w:type="paragraph" w:customStyle="1" w:styleId="xl1488">
    <w:name w:val="xl1488"/>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eastAsia="es-ES"/>
    </w:rPr>
  </w:style>
  <w:style w:type="paragraph" w:customStyle="1" w:styleId="xl1489">
    <w:name w:val="xl1489"/>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eastAsia="es-ES"/>
    </w:rPr>
  </w:style>
  <w:style w:type="paragraph" w:customStyle="1" w:styleId="xl1490">
    <w:name w:val="xl1490"/>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eastAsia="es-ES"/>
    </w:rPr>
  </w:style>
  <w:style w:type="paragraph" w:customStyle="1" w:styleId="xl1491">
    <w:name w:val="xl1491"/>
    <w:basedOn w:val="Normal"/>
    <w:qFormat/>
    <w:rsid w:val="00836596"/>
    <w:pPr>
      <w:widowControl/>
      <w:pBdr>
        <w:top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eastAsia="es-ES"/>
    </w:rPr>
  </w:style>
  <w:style w:type="paragraph" w:customStyle="1" w:styleId="xl1492">
    <w:name w:val="xl1492"/>
    <w:basedOn w:val="Normal"/>
    <w:qFormat/>
    <w:rsid w:val="00836596"/>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eastAsia="es-ES"/>
    </w:rPr>
  </w:style>
  <w:style w:type="paragraph" w:customStyle="1" w:styleId="xl1493">
    <w:name w:val="xl149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eastAsia="es-ES"/>
    </w:rPr>
  </w:style>
  <w:style w:type="paragraph" w:customStyle="1" w:styleId="xl1494">
    <w:name w:val="xl149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lang w:eastAsia="es-ES"/>
    </w:rPr>
  </w:style>
  <w:style w:type="paragraph" w:customStyle="1" w:styleId="xl1495">
    <w:name w:val="xl149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eastAsia="es-ES"/>
    </w:rPr>
  </w:style>
  <w:style w:type="paragraph" w:customStyle="1" w:styleId="xl1496">
    <w:name w:val="xl149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eastAsia="es-ES"/>
    </w:rPr>
  </w:style>
  <w:style w:type="paragraph" w:customStyle="1" w:styleId="xl1497">
    <w:name w:val="xl149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eastAsia="es-ES"/>
    </w:rPr>
  </w:style>
  <w:style w:type="paragraph" w:customStyle="1" w:styleId="xl1498">
    <w:name w:val="xl149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eastAsia="es-ES"/>
    </w:rPr>
  </w:style>
  <w:style w:type="paragraph" w:customStyle="1" w:styleId="xl1499">
    <w:name w:val="xl1499"/>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eastAsia="es-ES"/>
    </w:rPr>
  </w:style>
  <w:style w:type="paragraph" w:customStyle="1" w:styleId="xl1500">
    <w:name w:val="xl150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eastAsia="es-ES"/>
    </w:rPr>
  </w:style>
  <w:style w:type="paragraph" w:customStyle="1" w:styleId="xl1501">
    <w:name w:val="xl1501"/>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24"/>
      <w:szCs w:val="24"/>
      <w:lang w:eastAsia="es-ES"/>
    </w:rPr>
  </w:style>
  <w:style w:type="paragraph" w:customStyle="1" w:styleId="xl1502">
    <w:name w:val="xl1502"/>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color w:val="000000"/>
      <w:sz w:val="24"/>
      <w:szCs w:val="24"/>
      <w:lang w:eastAsia="es-ES"/>
    </w:rPr>
  </w:style>
  <w:style w:type="paragraph" w:customStyle="1" w:styleId="xl1503">
    <w:name w:val="xl1503"/>
    <w:basedOn w:val="Normal"/>
    <w:qFormat/>
    <w:rsid w:val="00836596"/>
    <w:pPr>
      <w:widowControl/>
      <w:pBdr>
        <w:top w:val="single" w:sz="4" w:space="0" w:color="auto"/>
        <w:left w:val="single" w:sz="8"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24"/>
      <w:szCs w:val="24"/>
      <w:lang w:eastAsia="es-ES"/>
    </w:rPr>
  </w:style>
  <w:style w:type="paragraph" w:customStyle="1" w:styleId="xl1504">
    <w:name w:val="xl1504"/>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eastAsia="es-ES"/>
    </w:rPr>
  </w:style>
  <w:style w:type="paragraph" w:customStyle="1" w:styleId="xl1505">
    <w:name w:val="xl150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Calibri" w:eastAsia="Times New Roman" w:hAnsi="Calibri" w:cs="Times New Roman"/>
      <w:b/>
      <w:bCs/>
      <w:color w:val="000000"/>
      <w:sz w:val="24"/>
      <w:szCs w:val="24"/>
      <w:lang w:eastAsia="es-ES"/>
    </w:rPr>
  </w:style>
  <w:style w:type="paragraph" w:customStyle="1" w:styleId="xl1506">
    <w:name w:val="xl1506"/>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eastAsia="es-ES"/>
    </w:rPr>
  </w:style>
  <w:style w:type="paragraph" w:customStyle="1" w:styleId="xl1507">
    <w:name w:val="xl1507"/>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eastAsia="es-ES"/>
    </w:rPr>
  </w:style>
  <w:style w:type="paragraph" w:customStyle="1" w:styleId="xl1508">
    <w:name w:val="xl1508"/>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eastAsia="es-ES"/>
    </w:rPr>
  </w:style>
  <w:style w:type="paragraph" w:customStyle="1" w:styleId="xl1509">
    <w:name w:val="xl1509"/>
    <w:basedOn w:val="Normal"/>
    <w:qFormat/>
    <w:rsid w:val="00836596"/>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24"/>
      <w:szCs w:val="24"/>
      <w:lang w:eastAsia="es-ES"/>
    </w:rPr>
  </w:style>
  <w:style w:type="paragraph" w:customStyle="1" w:styleId="xl1510">
    <w:name w:val="xl1510"/>
    <w:basedOn w:val="Normal"/>
    <w:qFormat/>
    <w:rsid w:val="00836596"/>
    <w:pPr>
      <w:widowControl/>
      <w:pBdr>
        <w:left w:val="single" w:sz="8" w:space="9" w:color="auto"/>
      </w:pBdr>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24"/>
      <w:szCs w:val="24"/>
      <w:lang w:eastAsia="es-ES"/>
    </w:rPr>
  </w:style>
  <w:style w:type="paragraph" w:customStyle="1" w:styleId="xl1511">
    <w:name w:val="xl1511"/>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eastAsia="es-ES"/>
    </w:rPr>
  </w:style>
  <w:style w:type="paragraph" w:customStyle="1" w:styleId="xl1512">
    <w:name w:val="xl1512"/>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24"/>
      <w:szCs w:val="24"/>
      <w:lang w:eastAsia="es-ES"/>
    </w:rPr>
  </w:style>
  <w:style w:type="paragraph" w:customStyle="1" w:styleId="xl1513">
    <w:name w:val="xl1513"/>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eastAsia="es-ES"/>
    </w:rPr>
  </w:style>
  <w:style w:type="paragraph" w:customStyle="1" w:styleId="xl1514">
    <w:name w:val="xl1514"/>
    <w:basedOn w:val="Normal"/>
    <w:qFormat/>
    <w:rsid w:val="00836596"/>
    <w:pPr>
      <w:widowControl/>
      <w:pBdr>
        <w:right w:val="single" w:sz="8" w:space="0" w:color="auto"/>
      </w:pBdr>
      <w:autoSpaceDE/>
      <w:autoSpaceDN/>
      <w:spacing w:before="100" w:beforeAutospacing="1" w:after="100" w:afterAutospacing="1"/>
      <w:jc w:val="right"/>
      <w:textAlignment w:val="center"/>
    </w:pPr>
    <w:rPr>
      <w:rFonts w:ascii="Calibri" w:eastAsia="Times New Roman" w:hAnsi="Calibri" w:cs="Times New Roman"/>
      <w:b/>
      <w:bCs/>
      <w:color w:val="000000"/>
      <w:sz w:val="18"/>
      <w:szCs w:val="18"/>
      <w:lang w:eastAsia="es-ES"/>
    </w:rPr>
  </w:style>
  <w:style w:type="paragraph" w:customStyle="1" w:styleId="xl1515">
    <w:name w:val="xl1515"/>
    <w:basedOn w:val="Normal"/>
    <w:qFormat/>
    <w:rsid w:val="00836596"/>
    <w:pPr>
      <w:widowControl/>
      <w:pBdr>
        <w:top w:val="single" w:sz="4" w:space="0" w:color="auto"/>
        <w:left w:val="single" w:sz="8"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24"/>
      <w:szCs w:val="24"/>
      <w:lang w:eastAsia="es-ES"/>
    </w:rPr>
  </w:style>
  <w:style w:type="paragraph" w:customStyle="1" w:styleId="xl1516">
    <w:name w:val="xl1516"/>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16"/>
      <w:szCs w:val="16"/>
      <w:lang w:eastAsia="es-ES"/>
    </w:rPr>
  </w:style>
  <w:style w:type="paragraph" w:customStyle="1" w:styleId="xl1517">
    <w:name w:val="xl151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Calibri" w:eastAsia="Times New Roman" w:hAnsi="Calibri" w:cs="Times New Roman"/>
      <w:color w:val="000000"/>
      <w:sz w:val="24"/>
      <w:szCs w:val="24"/>
      <w:lang w:eastAsia="es-ES"/>
    </w:rPr>
  </w:style>
  <w:style w:type="paragraph" w:customStyle="1" w:styleId="xl1518">
    <w:name w:val="xl1518"/>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eastAsia="es-ES"/>
    </w:rPr>
  </w:style>
  <w:style w:type="paragraph" w:customStyle="1" w:styleId="xl1519">
    <w:name w:val="xl1519"/>
    <w:basedOn w:val="Normal"/>
    <w:qFormat/>
    <w:rsid w:val="00836596"/>
    <w:pPr>
      <w:widowControl/>
      <w:pBdr>
        <w:left w:val="single" w:sz="8" w:space="9"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24"/>
      <w:szCs w:val="24"/>
      <w:lang w:eastAsia="es-ES"/>
    </w:rPr>
  </w:style>
  <w:style w:type="paragraph" w:customStyle="1" w:styleId="xl1520">
    <w:name w:val="xl1520"/>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Times New Roman"/>
      <w:color w:val="000000"/>
      <w:sz w:val="16"/>
      <w:szCs w:val="16"/>
      <w:lang w:eastAsia="es-ES"/>
    </w:rPr>
  </w:style>
  <w:style w:type="paragraph" w:customStyle="1" w:styleId="xl1521">
    <w:name w:val="xl1521"/>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28"/>
      <w:szCs w:val="28"/>
      <w:lang w:eastAsia="es-ES"/>
    </w:rPr>
  </w:style>
  <w:style w:type="paragraph" w:customStyle="1" w:styleId="xl1522">
    <w:name w:val="xl1522"/>
    <w:basedOn w:val="Normal"/>
    <w:qFormat/>
    <w:rsid w:val="00836596"/>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16"/>
      <w:szCs w:val="16"/>
      <w:lang w:eastAsia="es-ES"/>
    </w:rPr>
  </w:style>
  <w:style w:type="paragraph" w:customStyle="1" w:styleId="xl1523">
    <w:name w:val="xl1523"/>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Calibri" w:eastAsia="Times New Roman" w:hAnsi="Calibri" w:cs="Times New Roman"/>
      <w:color w:val="000000"/>
      <w:sz w:val="24"/>
      <w:szCs w:val="24"/>
      <w:lang w:eastAsia="es-ES"/>
    </w:rPr>
  </w:style>
  <w:style w:type="paragraph" w:customStyle="1" w:styleId="xl1524">
    <w:name w:val="xl1524"/>
    <w:basedOn w:val="Normal"/>
    <w:qFormat/>
    <w:rsid w:val="00836596"/>
    <w:pPr>
      <w:widowControl/>
      <w:pBdr>
        <w:top w:val="single" w:sz="4" w:space="0" w:color="auto"/>
        <w:left w:val="single" w:sz="8"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28"/>
      <w:szCs w:val="28"/>
      <w:lang w:eastAsia="es-ES"/>
    </w:rPr>
  </w:style>
  <w:style w:type="paragraph" w:customStyle="1" w:styleId="xl1525">
    <w:name w:val="xl1525"/>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eastAsia="es-ES"/>
    </w:rPr>
  </w:style>
  <w:style w:type="paragraph" w:customStyle="1" w:styleId="xl1526">
    <w:name w:val="xl152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color w:val="000000"/>
      <w:sz w:val="28"/>
      <w:szCs w:val="28"/>
      <w:lang w:eastAsia="es-ES"/>
    </w:rPr>
  </w:style>
  <w:style w:type="paragraph" w:customStyle="1" w:styleId="xl1527">
    <w:name w:val="xl152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Calibri" w:eastAsia="Times New Roman" w:hAnsi="Calibri" w:cs="Times New Roman"/>
      <w:color w:val="000000"/>
      <w:sz w:val="28"/>
      <w:szCs w:val="28"/>
      <w:lang w:eastAsia="es-ES"/>
    </w:rPr>
  </w:style>
  <w:style w:type="paragraph" w:customStyle="1" w:styleId="xl1528">
    <w:name w:val="xl1528"/>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Calibri" w:eastAsia="Times New Roman" w:hAnsi="Calibri" w:cs="Times New Roman"/>
      <w:b/>
      <w:bCs/>
      <w:color w:val="000000"/>
      <w:sz w:val="28"/>
      <w:szCs w:val="28"/>
      <w:lang w:eastAsia="es-ES"/>
    </w:rPr>
  </w:style>
  <w:style w:type="paragraph" w:customStyle="1" w:styleId="xl1529">
    <w:name w:val="xl1529"/>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sz w:val="24"/>
      <w:szCs w:val="24"/>
      <w:lang w:eastAsia="es-ES"/>
    </w:rPr>
  </w:style>
  <w:style w:type="paragraph" w:customStyle="1" w:styleId="xl1530">
    <w:name w:val="xl1530"/>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18"/>
      <w:szCs w:val="18"/>
      <w:lang w:eastAsia="es-ES"/>
    </w:rPr>
  </w:style>
  <w:style w:type="paragraph" w:customStyle="1" w:styleId="xl1531">
    <w:name w:val="xl1531"/>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eastAsia="es-ES"/>
    </w:rPr>
  </w:style>
  <w:style w:type="paragraph" w:customStyle="1" w:styleId="xl1532">
    <w:name w:val="xl153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8"/>
      <w:szCs w:val="18"/>
      <w:lang w:eastAsia="es-ES"/>
    </w:rPr>
  </w:style>
  <w:style w:type="paragraph" w:customStyle="1" w:styleId="xl1533">
    <w:name w:val="xl153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16"/>
      <w:szCs w:val="16"/>
      <w:lang w:eastAsia="es-ES"/>
    </w:rPr>
  </w:style>
  <w:style w:type="paragraph" w:customStyle="1" w:styleId="xl1534">
    <w:name w:val="xl153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color w:val="000000"/>
      <w:sz w:val="18"/>
      <w:szCs w:val="18"/>
      <w:lang w:eastAsia="es-ES"/>
    </w:rPr>
  </w:style>
  <w:style w:type="paragraph" w:customStyle="1" w:styleId="xl1535">
    <w:name w:val="xl153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color w:val="000000"/>
      <w:sz w:val="18"/>
      <w:szCs w:val="18"/>
      <w:lang w:eastAsia="es-ES"/>
    </w:rPr>
  </w:style>
  <w:style w:type="paragraph" w:customStyle="1" w:styleId="xl1536">
    <w:name w:val="xl1536"/>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b/>
      <w:bCs/>
      <w:color w:val="000000"/>
      <w:sz w:val="18"/>
      <w:szCs w:val="18"/>
      <w:lang w:eastAsia="es-ES"/>
    </w:rPr>
  </w:style>
  <w:style w:type="paragraph" w:customStyle="1" w:styleId="xl1537">
    <w:name w:val="xl153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sz w:val="28"/>
      <w:szCs w:val="28"/>
      <w:lang w:eastAsia="es-ES"/>
    </w:rPr>
  </w:style>
  <w:style w:type="paragraph" w:customStyle="1" w:styleId="xl1538">
    <w:name w:val="xl1538"/>
    <w:basedOn w:val="Normal"/>
    <w:qFormat/>
    <w:rsid w:val="00836596"/>
    <w:pPr>
      <w:widowControl/>
      <w:pBdr>
        <w:top w:val="single" w:sz="4" w:space="0" w:color="auto"/>
        <w:bottom w:val="single" w:sz="4" w:space="0" w:color="auto"/>
        <w:right w:val="single" w:sz="8"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sz w:val="28"/>
      <w:szCs w:val="28"/>
      <w:lang w:eastAsia="es-ES"/>
    </w:rPr>
  </w:style>
  <w:style w:type="table" w:customStyle="1" w:styleId="TableGrid11">
    <w:name w:val="TableGrid1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xl1339">
    <w:name w:val="xl1339"/>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rPr>
  </w:style>
  <w:style w:type="paragraph" w:customStyle="1" w:styleId="xl1340">
    <w:name w:val="xl1340"/>
    <w:basedOn w:val="Normal"/>
    <w:qFormat/>
    <w:rsid w:val="00836596"/>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val="es-CO" w:eastAsia="es-CO"/>
    </w:rPr>
  </w:style>
  <w:style w:type="paragraph" w:customStyle="1" w:styleId="xl1539">
    <w:name w:val="xl1539"/>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540">
    <w:name w:val="xl1540"/>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541">
    <w:name w:val="xl1541"/>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val="es-CO" w:eastAsia="es-CO"/>
    </w:rPr>
  </w:style>
  <w:style w:type="paragraph" w:customStyle="1" w:styleId="xl1542">
    <w:name w:val="xl1542"/>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543">
    <w:name w:val="xl1543"/>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44">
    <w:name w:val="xl1544"/>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45">
    <w:name w:val="xl1545"/>
    <w:basedOn w:val="Normal"/>
    <w:qFormat/>
    <w:rsid w:val="00836596"/>
    <w:pPr>
      <w:widowControl/>
      <w:autoSpaceDE/>
      <w:autoSpaceDN/>
      <w:spacing w:before="100" w:beforeAutospacing="1" w:after="100" w:afterAutospacing="1"/>
      <w:textAlignment w:val="top"/>
    </w:pPr>
    <w:rPr>
      <w:rFonts w:eastAsia="Times New Roman" w:cs="Times New Roman"/>
      <w:color w:val="000000"/>
      <w:sz w:val="20"/>
      <w:szCs w:val="20"/>
      <w:lang w:val="es-CO" w:eastAsia="es-CO"/>
    </w:rPr>
  </w:style>
  <w:style w:type="paragraph" w:customStyle="1" w:styleId="xl1546">
    <w:name w:val="xl1546"/>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47">
    <w:name w:val="xl1547"/>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val="es-CO" w:eastAsia="es-CO"/>
    </w:rPr>
  </w:style>
  <w:style w:type="paragraph" w:customStyle="1" w:styleId="xl1548">
    <w:name w:val="xl1548"/>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49">
    <w:name w:val="xl1549"/>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50">
    <w:name w:val="xl1550"/>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551">
    <w:name w:val="xl155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552">
    <w:name w:val="xl1552"/>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53">
    <w:name w:val="xl1553"/>
    <w:basedOn w:val="Normal"/>
    <w:qFormat/>
    <w:rsid w:val="00836596"/>
    <w:pPr>
      <w:widowControl/>
      <w:autoSpaceDE/>
      <w:autoSpaceDN/>
      <w:spacing w:before="100" w:beforeAutospacing="1" w:after="100" w:afterAutospacing="1"/>
      <w:textAlignment w:val="top"/>
    </w:pPr>
    <w:rPr>
      <w:rFonts w:eastAsia="Times New Roman" w:cs="Times New Roman"/>
      <w:color w:val="000000"/>
      <w:sz w:val="20"/>
      <w:szCs w:val="20"/>
      <w:lang w:val="es-CO" w:eastAsia="es-CO"/>
    </w:rPr>
  </w:style>
  <w:style w:type="paragraph" w:customStyle="1" w:styleId="xl1554">
    <w:name w:val="xl1554"/>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55">
    <w:name w:val="xl1555"/>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56">
    <w:name w:val="xl1556"/>
    <w:basedOn w:val="Normal"/>
    <w:qFormat/>
    <w:rsid w:val="00836596"/>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557">
    <w:name w:val="xl1557"/>
    <w:basedOn w:val="Normal"/>
    <w:qFormat/>
    <w:rsid w:val="00836596"/>
    <w:pPr>
      <w:widowControl/>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558">
    <w:name w:val="xl155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val="es-CO" w:eastAsia="es-CO"/>
    </w:rPr>
  </w:style>
  <w:style w:type="paragraph" w:customStyle="1" w:styleId="xl1559">
    <w:name w:val="xl155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60">
    <w:name w:val="xl156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561">
    <w:name w:val="xl1561"/>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sz w:val="20"/>
      <w:szCs w:val="20"/>
      <w:lang w:val="es-CO" w:eastAsia="es-CO"/>
    </w:rPr>
  </w:style>
  <w:style w:type="paragraph" w:customStyle="1" w:styleId="xl1562">
    <w:name w:val="xl1562"/>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eastAsia="Times New Roman" w:cs="Times New Roman"/>
      <w:b/>
      <w:bCs/>
      <w:color w:val="000000"/>
      <w:sz w:val="20"/>
      <w:szCs w:val="20"/>
      <w:lang w:val="es-CO" w:eastAsia="es-CO"/>
    </w:rPr>
  </w:style>
  <w:style w:type="paragraph" w:customStyle="1" w:styleId="xl1563">
    <w:name w:val="xl1563"/>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64">
    <w:name w:val="xl1564"/>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65">
    <w:name w:val="xl1565"/>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566">
    <w:name w:val="xl1566"/>
    <w:basedOn w:val="Normal"/>
    <w:qFormat/>
    <w:rsid w:val="00836596"/>
    <w:pPr>
      <w:widowControl/>
      <w:pBdr>
        <w:top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567">
    <w:name w:val="xl156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sz w:val="20"/>
      <w:szCs w:val="20"/>
      <w:lang w:val="es-CO" w:eastAsia="es-CO"/>
    </w:rPr>
  </w:style>
  <w:style w:type="paragraph" w:customStyle="1" w:styleId="xl1568">
    <w:name w:val="xl1568"/>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569">
    <w:name w:val="xl1569"/>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570">
    <w:name w:val="xl1570"/>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571">
    <w:name w:val="xl1571"/>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0"/>
      <w:szCs w:val="20"/>
      <w:lang w:val="es-CO" w:eastAsia="es-CO"/>
    </w:rPr>
  </w:style>
  <w:style w:type="paragraph" w:customStyle="1" w:styleId="xl1572">
    <w:name w:val="xl1572"/>
    <w:basedOn w:val="Normal"/>
    <w:qFormat/>
    <w:rsid w:val="00836596"/>
    <w:pPr>
      <w:widowControl/>
      <w:autoSpaceDE/>
      <w:autoSpaceDN/>
      <w:spacing w:before="100" w:beforeAutospacing="1" w:after="100" w:afterAutospacing="1"/>
      <w:textAlignment w:val="top"/>
    </w:pPr>
    <w:rPr>
      <w:rFonts w:eastAsia="Times New Roman" w:cs="Times New Roman"/>
      <w:color w:val="000000"/>
      <w:sz w:val="16"/>
      <w:szCs w:val="16"/>
      <w:lang w:val="es-CO" w:eastAsia="es-CO"/>
    </w:rPr>
  </w:style>
  <w:style w:type="paragraph" w:customStyle="1" w:styleId="xl1573">
    <w:name w:val="xl1573"/>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574">
    <w:name w:val="xl1574"/>
    <w:basedOn w:val="Normal"/>
    <w:qFormat/>
    <w:rsid w:val="00836596"/>
    <w:pPr>
      <w:widowControl/>
      <w:shd w:val="clear" w:color="000000" w:fill="FFFFFF"/>
      <w:autoSpaceDE/>
      <w:autoSpaceDN/>
      <w:spacing w:before="100" w:beforeAutospacing="1" w:after="100" w:afterAutospacing="1"/>
      <w:textAlignment w:val="center"/>
    </w:pPr>
    <w:rPr>
      <w:rFonts w:ascii="Calibri" w:eastAsia="Times New Roman" w:hAnsi="Calibri" w:cs="Times New Roman"/>
      <w:color w:val="000000"/>
      <w:sz w:val="18"/>
      <w:szCs w:val="18"/>
      <w:lang w:val="es-CO" w:eastAsia="es-CO"/>
    </w:rPr>
  </w:style>
  <w:style w:type="paragraph" w:customStyle="1" w:styleId="xl1575">
    <w:name w:val="xl157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lang w:val="es-CO" w:eastAsia="es-CO"/>
    </w:rPr>
  </w:style>
  <w:style w:type="paragraph" w:customStyle="1" w:styleId="xl1576">
    <w:name w:val="xl157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577">
    <w:name w:val="xl157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578">
    <w:name w:val="xl157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579">
    <w:name w:val="xl157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580">
    <w:name w:val="xl1580"/>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top"/>
    </w:pPr>
    <w:rPr>
      <w:rFonts w:ascii="Calibri" w:eastAsia="Times New Roman" w:hAnsi="Calibri" w:cs="Times New Roman"/>
      <w:b/>
      <w:bCs/>
      <w:sz w:val="24"/>
      <w:szCs w:val="24"/>
      <w:lang w:val="es-CO" w:eastAsia="es-CO"/>
    </w:rPr>
  </w:style>
  <w:style w:type="paragraph" w:customStyle="1" w:styleId="xl1581">
    <w:name w:val="xl1581"/>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b/>
      <w:bCs/>
      <w:color w:val="000000"/>
      <w:sz w:val="24"/>
      <w:szCs w:val="24"/>
      <w:lang w:val="es-CO" w:eastAsia="es-CO"/>
    </w:rPr>
  </w:style>
  <w:style w:type="paragraph" w:customStyle="1" w:styleId="xl1582">
    <w:name w:val="xl1582"/>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583">
    <w:name w:val="xl1583"/>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584">
    <w:name w:val="xl1584"/>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585">
    <w:name w:val="xl1585"/>
    <w:basedOn w:val="Normal"/>
    <w:qFormat/>
    <w:rsid w:val="00836596"/>
    <w:pPr>
      <w:widowControl/>
      <w:pBdr>
        <w:top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586">
    <w:name w:val="xl1586"/>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jc w:val="center"/>
      <w:textAlignment w:val="top"/>
    </w:pPr>
    <w:rPr>
      <w:rFonts w:ascii="Calibri" w:eastAsia="Times New Roman" w:hAnsi="Calibri" w:cs="Times New Roman"/>
      <w:b/>
      <w:bCs/>
      <w:color w:val="000000"/>
      <w:sz w:val="24"/>
      <w:szCs w:val="24"/>
      <w:lang w:val="es-CO" w:eastAsia="es-CO"/>
    </w:rPr>
  </w:style>
  <w:style w:type="paragraph" w:customStyle="1" w:styleId="xl1587">
    <w:name w:val="xl1587"/>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588">
    <w:name w:val="xl1588"/>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589">
    <w:name w:val="xl1589"/>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590">
    <w:name w:val="xl1590"/>
    <w:basedOn w:val="Normal"/>
    <w:qFormat/>
    <w:rsid w:val="00836596"/>
    <w:pPr>
      <w:widowControl/>
      <w:pBdr>
        <w:top w:val="single" w:sz="4" w:space="0" w:color="auto"/>
        <w:bottom w:val="single" w:sz="4" w:space="0" w:color="auto"/>
        <w:right w:val="single" w:sz="4" w:space="0" w:color="auto"/>
      </w:pBdr>
      <w:shd w:val="clear" w:color="000000" w:fill="969696"/>
      <w:autoSpaceDE/>
      <w:autoSpaceDN/>
      <w:spacing w:before="100" w:beforeAutospacing="1" w:after="100" w:afterAutospacing="1"/>
      <w:jc w:val="right"/>
      <w:textAlignment w:val="center"/>
    </w:pPr>
    <w:rPr>
      <w:rFonts w:ascii="Calibri" w:eastAsia="Times New Roman" w:hAnsi="Calibri" w:cs="Times New Roman"/>
      <w:b/>
      <w:bCs/>
      <w:color w:val="000000"/>
      <w:sz w:val="18"/>
      <w:szCs w:val="18"/>
      <w:lang w:val="es-CO" w:eastAsia="es-CO"/>
    </w:rPr>
  </w:style>
  <w:style w:type="paragraph" w:customStyle="1" w:styleId="xl1591">
    <w:name w:val="xl1591"/>
    <w:basedOn w:val="Normal"/>
    <w:qFormat/>
    <w:rsid w:val="00836596"/>
    <w:pPr>
      <w:widowControl/>
      <w:autoSpaceDE/>
      <w:autoSpaceDN/>
      <w:spacing w:before="100" w:beforeAutospacing="1" w:after="100" w:afterAutospacing="1"/>
    </w:pPr>
    <w:rPr>
      <w:rFonts w:ascii="Calibri" w:eastAsia="Times New Roman" w:hAnsi="Calibri" w:cs="Times New Roman"/>
      <w:sz w:val="24"/>
      <w:szCs w:val="24"/>
      <w:lang w:val="es-CO" w:eastAsia="es-CO"/>
    </w:rPr>
  </w:style>
  <w:style w:type="paragraph" w:customStyle="1" w:styleId="xl1592">
    <w:name w:val="xl1592"/>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rPr>
  </w:style>
  <w:style w:type="paragraph" w:customStyle="1" w:styleId="xl1593">
    <w:name w:val="xl1593"/>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Direccininterior">
    <w:name w:val="Dirección interior"/>
    <w:basedOn w:val="Normal"/>
    <w:uiPriority w:val="99"/>
    <w:qFormat/>
    <w:rsid w:val="00836596"/>
    <w:pPr>
      <w:widowControl/>
      <w:overflowPunct w:val="0"/>
      <w:adjustRightInd w:val="0"/>
      <w:jc w:val="both"/>
    </w:pPr>
    <w:rPr>
      <w:rFonts w:ascii="Arial" w:eastAsia="Times New Roman" w:hAnsi="Arial" w:cs="Arial"/>
      <w:lang w:eastAsia="es-MX"/>
    </w:rPr>
  </w:style>
  <w:style w:type="paragraph" w:customStyle="1" w:styleId="xl1333">
    <w:name w:val="xl133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34">
    <w:name w:val="xl1334"/>
    <w:basedOn w:val="Normal"/>
    <w:qFormat/>
    <w:rsid w:val="00836596"/>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35">
    <w:name w:val="xl1335"/>
    <w:basedOn w:val="Normal"/>
    <w:qFormat/>
    <w:rsid w:val="00836596"/>
    <w:pPr>
      <w:widowControl/>
      <w:pBdr>
        <w:top w:val="single" w:sz="4" w:space="0" w:color="auto"/>
        <w:left w:val="single" w:sz="4" w:space="0" w:color="auto"/>
        <w:bottom w:val="single" w:sz="4" w:space="0" w:color="auto"/>
      </w:pBdr>
      <w:shd w:val="clear" w:color="000000" w:fill="00CCFF"/>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val="es-CO" w:eastAsia="es-CO"/>
    </w:rPr>
  </w:style>
  <w:style w:type="paragraph" w:customStyle="1" w:styleId="xl1336">
    <w:name w:val="xl133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37">
    <w:name w:val="xl133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338">
    <w:name w:val="xl133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00CCFF"/>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286">
    <w:name w:val="xl286"/>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6"/>
      <w:szCs w:val="16"/>
      <w:lang w:val="es-CO" w:eastAsia="es-CO"/>
    </w:rPr>
  </w:style>
  <w:style w:type="paragraph" w:customStyle="1" w:styleId="xl287">
    <w:name w:val="xl287"/>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b/>
      <w:bCs/>
      <w:sz w:val="24"/>
      <w:szCs w:val="24"/>
      <w:lang w:val="es-CO" w:eastAsia="es-CO"/>
    </w:rPr>
  </w:style>
  <w:style w:type="paragraph" w:customStyle="1" w:styleId="xl288">
    <w:name w:val="xl288"/>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289">
    <w:name w:val="xl289"/>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290">
    <w:name w:val="xl290"/>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291">
    <w:name w:val="xl291"/>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val="es-CO" w:eastAsia="es-CO"/>
    </w:rPr>
  </w:style>
  <w:style w:type="paragraph" w:customStyle="1" w:styleId="xl292">
    <w:name w:val="xl292"/>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293">
    <w:name w:val="xl29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294">
    <w:name w:val="xl294"/>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95">
    <w:name w:val="xl295"/>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96">
    <w:name w:val="xl296"/>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97">
    <w:name w:val="xl29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98">
    <w:name w:val="xl298"/>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val="es-CO" w:eastAsia="es-CO"/>
    </w:rPr>
  </w:style>
  <w:style w:type="paragraph" w:customStyle="1" w:styleId="xl299">
    <w:name w:val="xl299"/>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300">
    <w:name w:val="xl300"/>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24"/>
      <w:szCs w:val="24"/>
      <w:lang w:val="es-CO" w:eastAsia="es-CO"/>
    </w:rPr>
  </w:style>
  <w:style w:type="paragraph" w:customStyle="1" w:styleId="xl301">
    <w:name w:val="xl301"/>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302">
    <w:name w:val="xl302"/>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03">
    <w:name w:val="xl303"/>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304">
    <w:name w:val="xl304"/>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val="es-CO" w:eastAsia="es-CO"/>
    </w:rPr>
  </w:style>
  <w:style w:type="paragraph" w:customStyle="1" w:styleId="xl305">
    <w:name w:val="xl305"/>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val="es-CO" w:eastAsia="es-CO"/>
    </w:rPr>
  </w:style>
  <w:style w:type="paragraph" w:customStyle="1" w:styleId="xl306">
    <w:name w:val="xl30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val="es-CO" w:eastAsia="es-CO"/>
    </w:rPr>
  </w:style>
  <w:style w:type="paragraph" w:customStyle="1" w:styleId="xl307">
    <w:name w:val="xl307"/>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308">
    <w:name w:val="xl308"/>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309">
    <w:name w:val="xl309"/>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val="es-CO" w:eastAsia="es-CO"/>
    </w:rPr>
  </w:style>
  <w:style w:type="paragraph" w:customStyle="1" w:styleId="xl310">
    <w:name w:val="xl310"/>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val="es-CO" w:eastAsia="es-CO"/>
    </w:rPr>
  </w:style>
  <w:style w:type="paragraph" w:customStyle="1" w:styleId="xl311">
    <w:name w:val="xl311"/>
    <w:basedOn w:val="Normal"/>
    <w:qFormat/>
    <w:rsid w:val="00836596"/>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val="es-CO" w:eastAsia="es-CO"/>
    </w:rPr>
  </w:style>
  <w:style w:type="paragraph" w:customStyle="1" w:styleId="xl312">
    <w:name w:val="xl312"/>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val="es-CO" w:eastAsia="es-CO"/>
    </w:rPr>
  </w:style>
  <w:style w:type="paragraph" w:customStyle="1" w:styleId="xl313">
    <w:name w:val="xl313"/>
    <w:basedOn w:val="Normal"/>
    <w:qFormat/>
    <w:rsid w:val="00836596"/>
    <w:pPr>
      <w:widowControl/>
      <w:pBdr>
        <w:top w:val="single" w:sz="4" w:space="0" w:color="auto"/>
        <w:left w:val="single" w:sz="4" w:space="9" w:color="auto"/>
        <w:bottom w:val="single" w:sz="4" w:space="0" w:color="auto"/>
      </w:pBdr>
      <w:shd w:val="clear" w:color="000000" w:fill="BFBFBF"/>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val="es-CO" w:eastAsia="es-CO"/>
    </w:rPr>
  </w:style>
  <w:style w:type="paragraph" w:customStyle="1" w:styleId="xl314">
    <w:name w:val="xl314"/>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315">
    <w:name w:val="xl315"/>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textAlignment w:val="top"/>
    </w:pPr>
    <w:rPr>
      <w:rFonts w:ascii="Arial" w:eastAsia="Times New Roman" w:hAnsi="Arial" w:cs="Arial"/>
      <w:color w:val="000000"/>
      <w:sz w:val="28"/>
      <w:szCs w:val="28"/>
      <w:lang w:val="es-CO" w:eastAsia="es-CO"/>
    </w:rPr>
  </w:style>
  <w:style w:type="paragraph" w:customStyle="1" w:styleId="xl316">
    <w:name w:val="xl316"/>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color w:val="000000"/>
      <w:sz w:val="28"/>
      <w:szCs w:val="28"/>
      <w:lang w:val="es-CO" w:eastAsia="es-CO"/>
    </w:rPr>
  </w:style>
  <w:style w:type="paragraph" w:customStyle="1" w:styleId="xl317">
    <w:name w:val="xl317"/>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318">
    <w:name w:val="xl31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319">
    <w:name w:val="xl31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320">
    <w:name w:val="xl32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rPr>
  </w:style>
  <w:style w:type="paragraph" w:customStyle="1" w:styleId="xl321">
    <w:name w:val="xl321"/>
    <w:basedOn w:val="Normal"/>
    <w:qFormat/>
    <w:rsid w:val="00836596"/>
    <w:pPr>
      <w:widowControl/>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322">
    <w:name w:val="xl322"/>
    <w:basedOn w:val="Normal"/>
    <w:qFormat/>
    <w:rsid w:val="00836596"/>
    <w:pPr>
      <w:widowControl/>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323">
    <w:name w:val="xl323"/>
    <w:basedOn w:val="Normal"/>
    <w:qFormat/>
    <w:rsid w:val="00836596"/>
    <w:pPr>
      <w:widowControl/>
      <w:shd w:val="clear" w:color="000000" w:fill="FFFFFF"/>
      <w:autoSpaceDE/>
      <w:autoSpaceDN/>
      <w:spacing w:before="100" w:beforeAutospacing="1" w:after="100" w:afterAutospacing="1"/>
      <w:jc w:val="both"/>
      <w:textAlignment w:val="top"/>
    </w:pPr>
    <w:rPr>
      <w:rFonts w:ascii="Calibri" w:eastAsia="Times New Roman" w:hAnsi="Calibri" w:cs="Times New Roman"/>
      <w:color w:val="000000"/>
      <w:sz w:val="18"/>
      <w:szCs w:val="18"/>
      <w:lang w:val="es-CO" w:eastAsia="es-CO"/>
    </w:rPr>
  </w:style>
  <w:style w:type="paragraph" w:customStyle="1" w:styleId="xl324">
    <w:name w:val="xl324"/>
    <w:basedOn w:val="Normal"/>
    <w:qFormat/>
    <w:rsid w:val="00836596"/>
    <w:pPr>
      <w:widowControl/>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325">
    <w:name w:val="xl325"/>
    <w:basedOn w:val="Normal"/>
    <w:qFormat/>
    <w:rsid w:val="00836596"/>
    <w:pPr>
      <w:widowControl/>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326">
    <w:name w:val="xl326"/>
    <w:basedOn w:val="Normal"/>
    <w:qFormat/>
    <w:rsid w:val="00836596"/>
    <w:pPr>
      <w:widowControl/>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327">
    <w:name w:val="xl327"/>
    <w:basedOn w:val="Normal"/>
    <w:qFormat/>
    <w:rsid w:val="00836596"/>
    <w:pPr>
      <w:widowControl/>
      <w:shd w:val="clear" w:color="000000" w:fill="FFFFFF"/>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328">
    <w:name w:val="xl328"/>
    <w:basedOn w:val="Normal"/>
    <w:qFormat/>
    <w:rsid w:val="00836596"/>
    <w:pPr>
      <w:widowControl/>
      <w:pBdr>
        <w:top w:val="single" w:sz="4" w:space="0" w:color="auto"/>
        <w:left w:val="single" w:sz="4" w:space="9" w:color="auto"/>
        <w:bottom w:val="single" w:sz="4" w:space="0" w:color="auto"/>
      </w:pBdr>
      <w:shd w:val="clear" w:color="000000" w:fill="BFBFBF"/>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329">
    <w:name w:val="xl329"/>
    <w:basedOn w:val="Normal"/>
    <w:qFormat/>
    <w:rsid w:val="00836596"/>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330">
    <w:name w:val="xl330"/>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331">
    <w:name w:val="xl331"/>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32">
    <w:name w:val="xl332"/>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333">
    <w:name w:val="xl333"/>
    <w:basedOn w:val="Normal"/>
    <w:qFormat/>
    <w:rsid w:val="00836596"/>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334">
    <w:name w:val="xl334"/>
    <w:basedOn w:val="Normal"/>
    <w:qFormat/>
    <w:rsid w:val="00836596"/>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val="es-CO" w:eastAsia="es-CO"/>
    </w:rPr>
  </w:style>
  <w:style w:type="paragraph" w:customStyle="1" w:styleId="xl335">
    <w:name w:val="xl335"/>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336">
    <w:name w:val="xl33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Arial" w:eastAsia="Times New Roman" w:hAnsi="Arial" w:cs="Arial"/>
      <w:color w:val="000000"/>
      <w:sz w:val="28"/>
      <w:szCs w:val="28"/>
      <w:lang w:val="es-CO" w:eastAsia="es-CO"/>
    </w:rPr>
  </w:style>
  <w:style w:type="paragraph" w:customStyle="1" w:styleId="xl337">
    <w:name w:val="xl33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28"/>
      <w:szCs w:val="28"/>
      <w:lang w:val="es-CO" w:eastAsia="es-CO"/>
    </w:rPr>
  </w:style>
  <w:style w:type="paragraph" w:customStyle="1" w:styleId="xl338">
    <w:name w:val="xl338"/>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339">
    <w:name w:val="xl339"/>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340">
    <w:name w:val="xl340"/>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341">
    <w:name w:val="xl341"/>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342">
    <w:name w:val="xl342"/>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594">
    <w:name w:val="xl159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595">
    <w:name w:val="xl1595"/>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val="es-CO" w:eastAsia="es-CO"/>
    </w:rPr>
  </w:style>
  <w:style w:type="paragraph" w:customStyle="1" w:styleId="xl1596">
    <w:name w:val="xl1596"/>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597">
    <w:name w:val="xl1597"/>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98">
    <w:name w:val="xl1598"/>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599">
    <w:name w:val="xl1599"/>
    <w:basedOn w:val="Normal"/>
    <w:qFormat/>
    <w:rsid w:val="00836596"/>
    <w:pPr>
      <w:widowControl/>
      <w:autoSpaceDE/>
      <w:autoSpaceDN/>
      <w:spacing w:before="100" w:beforeAutospacing="1" w:after="100" w:afterAutospacing="1"/>
      <w:textAlignment w:val="top"/>
    </w:pPr>
    <w:rPr>
      <w:rFonts w:eastAsia="Times New Roman" w:cs="Times New Roman"/>
      <w:color w:val="000000"/>
      <w:sz w:val="20"/>
      <w:szCs w:val="20"/>
      <w:lang w:val="es-CO" w:eastAsia="es-CO"/>
    </w:rPr>
  </w:style>
  <w:style w:type="paragraph" w:customStyle="1" w:styleId="xl1600">
    <w:name w:val="xl1600"/>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01">
    <w:name w:val="xl160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02">
    <w:name w:val="xl160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603">
    <w:name w:val="xl1603"/>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604">
    <w:name w:val="xl1604"/>
    <w:basedOn w:val="Normal"/>
    <w:qFormat/>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605">
    <w:name w:val="xl1605"/>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color w:val="000000"/>
      <w:sz w:val="18"/>
      <w:szCs w:val="18"/>
      <w:lang w:val="es-CO" w:eastAsia="es-CO"/>
    </w:rPr>
  </w:style>
  <w:style w:type="paragraph" w:customStyle="1" w:styleId="xl1606">
    <w:name w:val="xl1606"/>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07">
    <w:name w:val="xl1607"/>
    <w:basedOn w:val="Normal"/>
    <w:qFormat/>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08">
    <w:name w:val="xl1608"/>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609">
    <w:name w:val="xl160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610">
    <w:name w:val="xl1610"/>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11">
    <w:name w:val="xl1611"/>
    <w:basedOn w:val="Normal"/>
    <w:qFormat/>
    <w:rsid w:val="00836596"/>
    <w:pPr>
      <w:widowControl/>
      <w:autoSpaceDE/>
      <w:autoSpaceDN/>
      <w:spacing w:before="100" w:beforeAutospacing="1" w:after="100" w:afterAutospacing="1"/>
      <w:textAlignment w:val="top"/>
    </w:pPr>
    <w:rPr>
      <w:rFonts w:eastAsia="Times New Roman" w:cs="Times New Roman"/>
      <w:color w:val="000000"/>
      <w:sz w:val="20"/>
      <w:szCs w:val="20"/>
      <w:lang w:val="es-CO" w:eastAsia="es-CO"/>
    </w:rPr>
  </w:style>
  <w:style w:type="paragraph" w:customStyle="1" w:styleId="xl1612">
    <w:name w:val="xl1612"/>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613">
    <w:name w:val="xl1613"/>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14">
    <w:name w:val="xl1614"/>
    <w:basedOn w:val="Normal"/>
    <w:qFormat/>
    <w:rsid w:val="00836596"/>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15">
    <w:name w:val="xl1615"/>
    <w:basedOn w:val="Normal"/>
    <w:qFormat/>
    <w:rsid w:val="00836596"/>
    <w:pPr>
      <w:widowControl/>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616">
    <w:name w:val="xl1616"/>
    <w:basedOn w:val="Normal"/>
    <w:qFormat/>
    <w:rsid w:val="00836596"/>
    <w:pPr>
      <w:widowControl/>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617">
    <w:name w:val="xl161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18">
    <w:name w:val="xl161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619">
    <w:name w:val="xl161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eastAsia="Times New Roman" w:cs="Times New Roman"/>
      <w:color w:val="000000"/>
      <w:sz w:val="18"/>
      <w:szCs w:val="18"/>
      <w:lang w:val="es-CO" w:eastAsia="es-CO"/>
    </w:rPr>
  </w:style>
  <w:style w:type="paragraph" w:customStyle="1" w:styleId="xl1620">
    <w:name w:val="xl162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21">
    <w:name w:val="xl162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622">
    <w:name w:val="xl1622"/>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b/>
      <w:bCs/>
      <w:sz w:val="20"/>
      <w:szCs w:val="20"/>
      <w:lang w:val="es-CO" w:eastAsia="es-CO"/>
    </w:rPr>
  </w:style>
  <w:style w:type="paragraph" w:customStyle="1" w:styleId="xl1623">
    <w:name w:val="xl1623"/>
    <w:basedOn w:val="Normal"/>
    <w:qFormat/>
    <w:rsid w:val="00836596"/>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624">
    <w:name w:val="xl1624"/>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625">
    <w:name w:val="xl1625"/>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eastAsia="Times New Roman" w:cs="Times New Roman"/>
      <w:b/>
      <w:bCs/>
      <w:color w:val="000000"/>
      <w:sz w:val="20"/>
      <w:szCs w:val="20"/>
      <w:lang w:val="es-CO" w:eastAsia="es-CO"/>
    </w:rPr>
  </w:style>
  <w:style w:type="paragraph" w:customStyle="1" w:styleId="xl1626">
    <w:name w:val="xl1626"/>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27">
    <w:name w:val="xl1627"/>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28">
    <w:name w:val="xl1628"/>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629">
    <w:name w:val="xl1629"/>
    <w:basedOn w:val="Normal"/>
    <w:qFormat/>
    <w:rsid w:val="00836596"/>
    <w:pPr>
      <w:widowControl/>
      <w:pBdr>
        <w:top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630">
    <w:name w:val="xl1630"/>
    <w:basedOn w:val="Normal"/>
    <w:qFormat/>
    <w:rsid w:val="00836596"/>
    <w:pPr>
      <w:widowControl/>
      <w:pBdr>
        <w:top w:val="single" w:sz="4" w:space="0" w:color="auto"/>
        <w:left w:val="single" w:sz="4" w:space="7"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0"/>
      <w:szCs w:val="20"/>
      <w:lang w:val="es-CO" w:eastAsia="es-CO"/>
    </w:rPr>
  </w:style>
  <w:style w:type="paragraph" w:customStyle="1" w:styleId="xl1631">
    <w:name w:val="xl1631"/>
    <w:basedOn w:val="Normal"/>
    <w:qFormat/>
    <w:rsid w:val="00836596"/>
    <w:pPr>
      <w:widowControl/>
      <w:pBdr>
        <w:top w:val="single" w:sz="4" w:space="0" w:color="auto"/>
        <w:left w:val="single" w:sz="4" w:space="7"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1632">
    <w:name w:val="xl163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sz w:val="20"/>
      <w:szCs w:val="20"/>
      <w:lang w:val="es-CO" w:eastAsia="es-CO"/>
    </w:rPr>
  </w:style>
  <w:style w:type="paragraph" w:customStyle="1" w:styleId="xl1633">
    <w:name w:val="xl1633"/>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634">
    <w:name w:val="xl1634"/>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635">
    <w:name w:val="xl1635"/>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636">
    <w:name w:val="xl1636"/>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color w:val="000000"/>
      <w:sz w:val="20"/>
      <w:szCs w:val="20"/>
      <w:lang w:val="es-CO" w:eastAsia="es-CO"/>
    </w:rPr>
  </w:style>
  <w:style w:type="paragraph" w:customStyle="1" w:styleId="xl1637">
    <w:name w:val="xl1637"/>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20"/>
      <w:szCs w:val="20"/>
      <w:lang w:val="es-CO" w:eastAsia="es-CO"/>
    </w:rPr>
  </w:style>
  <w:style w:type="paragraph" w:customStyle="1" w:styleId="xl1638">
    <w:name w:val="xl1638"/>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1639">
    <w:name w:val="xl1639"/>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640">
    <w:name w:val="xl1640"/>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b/>
      <w:bCs/>
      <w:color w:val="000000"/>
      <w:sz w:val="20"/>
      <w:szCs w:val="20"/>
      <w:lang w:val="es-CO" w:eastAsia="es-CO"/>
    </w:rPr>
  </w:style>
  <w:style w:type="paragraph" w:customStyle="1" w:styleId="xl1641">
    <w:name w:val="xl1641"/>
    <w:basedOn w:val="Normal"/>
    <w:qFormat/>
    <w:rsid w:val="00836596"/>
    <w:pPr>
      <w:widowControl/>
      <w:pBdr>
        <w:top w:val="single" w:sz="4" w:space="0" w:color="auto"/>
        <w:left w:val="single" w:sz="4" w:space="7"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0"/>
      <w:szCs w:val="20"/>
      <w:lang w:val="es-CO" w:eastAsia="es-CO"/>
    </w:rPr>
  </w:style>
  <w:style w:type="paragraph" w:customStyle="1" w:styleId="xl1642">
    <w:name w:val="xl1642"/>
    <w:basedOn w:val="Normal"/>
    <w:qFormat/>
    <w:rsid w:val="00836596"/>
    <w:pPr>
      <w:widowControl/>
      <w:pBdr>
        <w:top w:val="single" w:sz="4" w:space="0" w:color="auto"/>
        <w:left w:val="single" w:sz="4" w:space="7"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val="es-CO" w:eastAsia="es-CO"/>
    </w:rPr>
  </w:style>
  <w:style w:type="paragraph" w:customStyle="1" w:styleId="xl1643">
    <w:name w:val="xl1643"/>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color w:val="000000"/>
      <w:sz w:val="20"/>
      <w:szCs w:val="20"/>
      <w:lang w:val="es-CO" w:eastAsia="es-CO"/>
    </w:rPr>
  </w:style>
  <w:style w:type="paragraph" w:customStyle="1" w:styleId="xl1644">
    <w:name w:val="xl1644"/>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45">
    <w:name w:val="xl1645"/>
    <w:basedOn w:val="Normal"/>
    <w:qFormat/>
    <w:rsid w:val="00836596"/>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val="es-CO" w:eastAsia="es-CO"/>
    </w:rPr>
  </w:style>
  <w:style w:type="paragraph" w:customStyle="1" w:styleId="xl1646">
    <w:name w:val="xl1646"/>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eastAsia="Times New Roman" w:cs="Times New Roman"/>
      <w:color w:val="000000"/>
      <w:sz w:val="20"/>
      <w:szCs w:val="20"/>
      <w:lang w:val="es-CO" w:eastAsia="es-CO"/>
    </w:rPr>
  </w:style>
  <w:style w:type="paragraph" w:customStyle="1" w:styleId="xl1647">
    <w:name w:val="xl1647"/>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20"/>
      <w:szCs w:val="20"/>
      <w:lang w:val="es-CO" w:eastAsia="es-CO"/>
    </w:rPr>
  </w:style>
  <w:style w:type="paragraph" w:customStyle="1" w:styleId="xl1648">
    <w:name w:val="xl1648"/>
    <w:basedOn w:val="Normal"/>
    <w:qFormat/>
    <w:rsid w:val="00836596"/>
    <w:pPr>
      <w:widowControl/>
      <w:autoSpaceDE/>
      <w:autoSpaceDN/>
      <w:spacing w:before="100" w:beforeAutospacing="1" w:after="100" w:afterAutospacing="1"/>
      <w:ind w:firstLineChars="100" w:firstLine="100"/>
      <w:textAlignment w:val="center"/>
    </w:pPr>
    <w:rPr>
      <w:rFonts w:ascii="Arial" w:eastAsia="Times New Roman" w:hAnsi="Arial" w:cs="Arial"/>
      <w:color w:val="000000"/>
      <w:sz w:val="16"/>
      <w:szCs w:val="16"/>
      <w:lang w:val="es-CO" w:eastAsia="es-CO"/>
    </w:rPr>
  </w:style>
  <w:style w:type="paragraph" w:customStyle="1" w:styleId="xl1649">
    <w:name w:val="xl1649"/>
    <w:basedOn w:val="Normal"/>
    <w:qFormat/>
    <w:rsid w:val="00836596"/>
    <w:pPr>
      <w:widowControl/>
      <w:pBdr>
        <w:top w:val="single" w:sz="4" w:space="0" w:color="auto"/>
        <w:left w:val="single" w:sz="4" w:space="7"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val="es-CO" w:eastAsia="es-CO"/>
    </w:rPr>
  </w:style>
  <w:style w:type="paragraph" w:customStyle="1" w:styleId="xl1650">
    <w:name w:val="xl1650"/>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16"/>
      <w:szCs w:val="16"/>
      <w:lang w:val="es-CO" w:eastAsia="es-CO"/>
    </w:rPr>
  </w:style>
  <w:style w:type="paragraph" w:customStyle="1" w:styleId="xl1651">
    <w:name w:val="xl1651"/>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s="Times New Roman"/>
      <w:color w:val="000000"/>
      <w:sz w:val="28"/>
      <w:szCs w:val="28"/>
      <w:lang w:val="es-CO" w:eastAsia="es-CO"/>
    </w:rPr>
  </w:style>
  <w:style w:type="paragraph" w:customStyle="1" w:styleId="xl1652">
    <w:name w:val="xl1652"/>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28"/>
      <w:szCs w:val="28"/>
      <w:lang w:val="es-CO" w:eastAsia="es-CO"/>
    </w:rPr>
  </w:style>
  <w:style w:type="paragraph" w:customStyle="1" w:styleId="xl1653">
    <w:name w:val="xl1653"/>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1654">
    <w:name w:val="xl1654"/>
    <w:basedOn w:val="Normal"/>
    <w:qFormat/>
    <w:rsid w:val="00836596"/>
    <w:pPr>
      <w:widowControl/>
      <w:autoSpaceDE/>
      <w:autoSpaceDN/>
      <w:spacing w:before="100" w:beforeAutospacing="1" w:after="100" w:afterAutospacing="1"/>
      <w:textAlignment w:val="top"/>
    </w:pPr>
    <w:rPr>
      <w:rFonts w:eastAsia="Times New Roman" w:cs="Times New Roman"/>
      <w:color w:val="000000"/>
      <w:sz w:val="16"/>
      <w:szCs w:val="16"/>
      <w:lang w:val="es-CO" w:eastAsia="es-CO"/>
    </w:rPr>
  </w:style>
  <w:style w:type="paragraph" w:customStyle="1" w:styleId="xl1655">
    <w:name w:val="xl1655"/>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656">
    <w:name w:val="xl165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657">
    <w:name w:val="xl1657"/>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658">
    <w:name w:val="xl1658"/>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val="es-CO" w:eastAsia="es-CO"/>
    </w:rPr>
  </w:style>
  <w:style w:type="paragraph" w:customStyle="1" w:styleId="xl1659">
    <w:name w:val="xl1659"/>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24"/>
      <w:szCs w:val="24"/>
      <w:lang w:val="es-CO" w:eastAsia="es-CO"/>
    </w:rPr>
  </w:style>
  <w:style w:type="paragraph" w:customStyle="1" w:styleId="xl1660">
    <w:name w:val="xl1660"/>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1661">
    <w:name w:val="xl1661"/>
    <w:basedOn w:val="Normal"/>
    <w:qFormat/>
    <w:rsid w:val="00836596"/>
    <w:pPr>
      <w:widowControl/>
      <w:autoSpaceDE/>
      <w:autoSpaceDN/>
      <w:spacing w:before="100" w:beforeAutospacing="1" w:after="100" w:afterAutospacing="1"/>
      <w:jc w:val="right"/>
      <w:textAlignment w:val="center"/>
    </w:pPr>
    <w:rPr>
      <w:rFonts w:ascii="Calibri" w:eastAsia="Times New Roman" w:hAnsi="Calibri" w:cs="Times New Roman"/>
      <w:b/>
      <w:bCs/>
      <w:color w:val="000000"/>
      <w:sz w:val="18"/>
      <w:szCs w:val="18"/>
      <w:lang w:val="es-CO" w:eastAsia="es-CO"/>
    </w:rPr>
  </w:style>
  <w:style w:type="paragraph" w:customStyle="1" w:styleId="xl1662">
    <w:name w:val="xl1662"/>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18"/>
      <w:szCs w:val="18"/>
      <w:lang w:val="es-CO" w:eastAsia="es-CO"/>
    </w:rPr>
  </w:style>
  <w:style w:type="paragraph" w:customStyle="1" w:styleId="xl1663">
    <w:name w:val="xl1663"/>
    <w:basedOn w:val="Normal"/>
    <w:qFormat/>
    <w:rsid w:val="00836596"/>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16"/>
      <w:szCs w:val="16"/>
      <w:lang w:val="es-CO" w:eastAsia="es-CO"/>
    </w:rPr>
  </w:style>
  <w:style w:type="paragraph" w:customStyle="1" w:styleId="xl1664">
    <w:name w:val="xl166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Calibri" w:eastAsia="Times New Roman" w:hAnsi="Calibri" w:cs="Times New Roman"/>
      <w:color w:val="000000"/>
      <w:sz w:val="24"/>
      <w:szCs w:val="24"/>
      <w:lang w:val="es-CO" w:eastAsia="es-CO"/>
    </w:rPr>
  </w:style>
  <w:style w:type="paragraph" w:customStyle="1" w:styleId="xl1665">
    <w:name w:val="xl1665"/>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666">
    <w:name w:val="xl1666"/>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667">
    <w:name w:val="xl1667"/>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668">
    <w:name w:val="xl1668"/>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669">
    <w:name w:val="xl1669"/>
    <w:basedOn w:val="Normal"/>
    <w:qFormat/>
    <w:rsid w:val="00836596"/>
    <w:pPr>
      <w:widowControl/>
      <w:autoSpaceDE/>
      <w:autoSpaceDN/>
      <w:spacing w:before="100" w:beforeAutospacing="1" w:after="100" w:afterAutospacing="1"/>
    </w:pPr>
    <w:rPr>
      <w:rFonts w:ascii="Calibri" w:eastAsia="Times New Roman" w:hAnsi="Calibri" w:cs="Times New Roman"/>
      <w:sz w:val="24"/>
      <w:szCs w:val="24"/>
      <w:lang w:val="es-CO" w:eastAsia="es-CO"/>
    </w:rPr>
  </w:style>
  <w:style w:type="paragraph" w:customStyle="1" w:styleId="xl1670">
    <w:name w:val="xl1670"/>
    <w:basedOn w:val="Normal"/>
    <w:qFormat/>
    <w:rsid w:val="00836596"/>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Calibri" w:eastAsia="Times New Roman" w:hAnsi="Calibri" w:cs="Times New Roman"/>
      <w:color w:val="000000"/>
      <w:sz w:val="16"/>
      <w:szCs w:val="16"/>
      <w:lang w:val="es-CO" w:eastAsia="es-CO"/>
    </w:rPr>
  </w:style>
  <w:style w:type="paragraph" w:customStyle="1" w:styleId="xl1671">
    <w:name w:val="xl1671"/>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Calibri" w:eastAsia="Times New Roman" w:hAnsi="Calibri" w:cs="Times New Roman"/>
      <w:color w:val="000000"/>
      <w:sz w:val="24"/>
      <w:szCs w:val="24"/>
      <w:lang w:val="es-CO" w:eastAsia="es-CO"/>
    </w:rPr>
  </w:style>
  <w:style w:type="paragraph" w:customStyle="1" w:styleId="xl1672">
    <w:name w:val="xl167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18"/>
      <w:szCs w:val="18"/>
      <w:lang w:val="es-CO" w:eastAsia="es-CO"/>
    </w:rPr>
  </w:style>
  <w:style w:type="paragraph" w:customStyle="1" w:styleId="xl1673">
    <w:name w:val="xl1673"/>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Times New Roman"/>
      <w:color w:val="000000"/>
      <w:sz w:val="18"/>
      <w:szCs w:val="18"/>
      <w:lang w:val="es-CO" w:eastAsia="es-CO"/>
    </w:rPr>
  </w:style>
  <w:style w:type="paragraph" w:customStyle="1" w:styleId="xl1674">
    <w:name w:val="xl1674"/>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Times New Roman"/>
      <w:color w:val="000000"/>
      <w:sz w:val="16"/>
      <w:szCs w:val="16"/>
      <w:lang w:val="es-CO" w:eastAsia="es-CO"/>
    </w:rPr>
  </w:style>
  <w:style w:type="paragraph" w:customStyle="1" w:styleId="xl1675">
    <w:name w:val="xl1675"/>
    <w:basedOn w:val="Normal"/>
    <w:qFormat/>
    <w:rsid w:val="00836596"/>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8"/>
      <w:szCs w:val="18"/>
      <w:lang w:val="es-CO" w:eastAsia="es-CO"/>
    </w:rPr>
  </w:style>
  <w:style w:type="paragraph" w:customStyle="1" w:styleId="xl1676">
    <w:name w:val="xl167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ascii="Calibri" w:eastAsia="Times New Roman" w:hAnsi="Calibri" w:cs="Times New Roman"/>
      <w:b/>
      <w:bCs/>
      <w:color w:val="000000"/>
      <w:sz w:val="16"/>
      <w:szCs w:val="16"/>
      <w:lang w:val="es-CO" w:eastAsia="es-CO"/>
    </w:rPr>
  </w:style>
  <w:style w:type="paragraph" w:customStyle="1" w:styleId="xl1677">
    <w:name w:val="xl167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Calibri" w:eastAsia="Times New Roman" w:hAnsi="Calibri" w:cs="Times New Roman"/>
      <w:color w:val="000000"/>
      <w:sz w:val="28"/>
      <w:szCs w:val="28"/>
      <w:lang w:val="es-CO" w:eastAsia="es-CO"/>
    </w:rPr>
  </w:style>
  <w:style w:type="paragraph" w:customStyle="1" w:styleId="xl1678">
    <w:name w:val="xl1678"/>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Calibri" w:eastAsia="Times New Roman" w:hAnsi="Calibri" w:cs="Times New Roman"/>
      <w:color w:val="000000"/>
      <w:sz w:val="28"/>
      <w:szCs w:val="28"/>
      <w:lang w:val="es-CO" w:eastAsia="es-CO"/>
    </w:rPr>
  </w:style>
  <w:style w:type="paragraph" w:customStyle="1" w:styleId="xl1679">
    <w:name w:val="xl1679"/>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Calibri" w:eastAsia="Times New Roman" w:hAnsi="Calibri" w:cs="Times New Roman"/>
      <w:b/>
      <w:bCs/>
      <w:color w:val="000000"/>
      <w:sz w:val="28"/>
      <w:szCs w:val="28"/>
      <w:lang w:val="es-CO" w:eastAsia="es-CO"/>
    </w:rPr>
  </w:style>
  <w:style w:type="paragraph" w:customStyle="1" w:styleId="xl1680">
    <w:name w:val="xl1680"/>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sz w:val="24"/>
      <w:szCs w:val="24"/>
      <w:lang w:val="es-CO" w:eastAsia="es-CO"/>
    </w:rPr>
  </w:style>
  <w:style w:type="paragraph" w:customStyle="1" w:styleId="xl1681">
    <w:name w:val="xl1681"/>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rPr>
  </w:style>
  <w:style w:type="paragraph" w:customStyle="1" w:styleId="xl1682">
    <w:name w:val="xl1682"/>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b/>
      <w:bCs/>
      <w:color w:val="000000"/>
      <w:sz w:val="18"/>
      <w:szCs w:val="18"/>
      <w:lang w:val="es-CO" w:eastAsia="es-CO"/>
    </w:rPr>
  </w:style>
  <w:style w:type="paragraph" w:customStyle="1" w:styleId="xl1683">
    <w:name w:val="xl1683"/>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sz w:val="28"/>
      <w:szCs w:val="28"/>
      <w:lang w:val="es-CO" w:eastAsia="es-CO"/>
    </w:rPr>
  </w:style>
  <w:style w:type="paragraph" w:customStyle="1" w:styleId="xl1684">
    <w:name w:val="xl1684"/>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sz w:val="28"/>
      <w:szCs w:val="28"/>
      <w:lang w:val="es-CO" w:eastAsia="es-CO"/>
    </w:rPr>
  </w:style>
  <w:style w:type="character" w:styleId="Ttulodellibro">
    <w:name w:val="Book Title"/>
    <w:basedOn w:val="Fuentedeprrafopredeter"/>
    <w:uiPriority w:val="33"/>
    <w:qFormat/>
    <w:rsid w:val="00836596"/>
    <w:rPr>
      <w:b/>
      <w:bCs/>
      <w:i/>
      <w:iCs/>
      <w:spacing w:val="5"/>
    </w:rPr>
  </w:style>
  <w:style w:type="numbering" w:customStyle="1" w:styleId="WW8Num5021">
    <w:name w:val="WW8Num5021"/>
    <w:basedOn w:val="Sinlista"/>
    <w:rsid w:val="00836596"/>
    <w:pPr>
      <w:numPr>
        <w:numId w:val="16"/>
      </w:numPr>
    </w:pPr>
  </w:style>
  <w:style w:type="table" w:customStyle="1" w:styleId="Tablaconcuadrcula22">
    <w:name w:val="Tabla con cuadrícula22"/>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
    <w:name w:val="Tabla con cuadrícula6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Grid112"/>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xl1907">
    <w:name w:val="xl1907"/>
    <w:basedOn w:val="Normal"/>
    <w:qFormat/>
    <w:rsid w:val="00836596"/>
    <w:pPr>
      <w:widowControl/>
      <w:shd w:val="clear" w:color="000000" w:fill="FFFF00"/>
      <w:autoSpaceDE/>
      <w:autoSpaceDN/>
      <w:spacing w:before="100" w:beforeAutospacing="1" w:after="100" w:afterAutospacing="1"/>
      <w:textAlignment w:val="center"/>
    </w:pPr>
    <w:rPr>
      <w:rFonts w:ascii="Calibri" w:eastAsia="Times New Roman" w:hAnsi="Calibri" w:cs="Calibri"/>
      <w:color w:val="000000"/>
      <w:sz w:val="24"/>
      <w:szCs w:val="24"/>
      <w:lang w:val="es-CO" w:eastAsia="es-CO"/>
    </w:rPr>
  </w:style>
  <w:style w:type="paragraph" w:customStyle="1" w:styleId="xl1908">
    <w:name w:val="xl1908"/>
    <w:basedOn w:val="Normal"/>
    <w:qFormat/>
    <w:rsid w:val="00836596"/>
    <w:pPr>
      <w:widowControl/>
      <w:autoSpaceDE/>
      <w:autoSpaceDN/>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1909">
    <w:name w:val="xl1909"/>
    <w:basedOn w:val="Normal"/>
    <w:qFormat/>
    <w:rsid w:val="00836596"/>
    <w:pPr>
      <w:widowControl/>
      <w:autoSpaceDE/>
      <w:autoSpaceDN/>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910">
    <w:name w:val="xl1910"/>
    <w:basedOn w:val="Normal"/>
    <w:qFormat/>
    <w:rsid w:val="00836596"/>
    <w:pPr>
      <w:widowControl/>
      <w:autoSpaceDE/>
      <w:autoSpaceDN/>
      <w:spacing w:before="100" w:beforeAutospacing="1" w:after="100" w:afterAutospacing="1"/>
      <w:textAlignment w:val="center"/>
    </w:pPr>
    <w:rPr>
      <w:rFonts w:ascii="Calibri" w:eastAsia="Times New Roman" w:hAnsi="Calibri" w:cs="Calibri"/>
      <w:color w:val="000000"/>
      <w:sz w:val="24"/>
      <w:szCs w:val="24"/>
      <w:lang w:val="es-CO" w:eastAsia="es-CO"/>
    </w:rPr>
  </w:style>
  <w:style w:type="paragraph" w:customStyle="1" w:styleId="xl1911">
    <w:name w:val="xl191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12">
    <w:name w:val="xl191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913">
    <w:name w:val="xl1913"/>
    <w:basedOn w:val="Normal"/>
    <w:qFormat/>
    <w:rsid w:val="00836596"/>
    <w:pPr>
      <w:widowControl/>
      <w:pBdr>
        <w:top w:val="single" w:sz="4" w:space="0" w:color="auto"/>
        <w:bottom w:val="single" w:sz="4" w:space="0" w:color="auto"/>
      </w:pBdr>
      <w:autoSpaceDE/>
      <w:autoSpaceDN/>
      <w:spacing w:before="100" w:beforeAutospacing="1" w:after="100" w:afterAutospacing="1"/>
      <w:jc w:val="both"/>
      <w:textAlignment w:val="top"/>
    </w:pPr>
    <w:rPr>
      <w:rFonts w:ascii="Calibri" w:eastAsia="Times New Roman" w:hAnsi="Calibri" w:cs="Calibri"/>
      <w:color w:val="000000"/>
      <w:sz w:val="18"/>
      <w:szCs w:val="18"/>
      <w:lang w:val="es-CO" w:eastAsia="es-CO"/>
    </w:rPr>
  </w:style>
  <w:style w:type="paragraph" w:customStyle="1" w:styleId="xl1914">
    <w:name w:val="xl1914"/>
    <w:basedOn w:val="Normal"/>
    <w:qFormat/>
    <w:rsid w:val="00836596"/>
    <w:pPr>
      <w:widowControl/>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xl1915">
    <w:name w:val="xl1915"/>
    <w:basedOn w:val="Normal"/>
    <w:qFormat/>
    <w:rsid w:val="00836596"/>
    <w:pPr>
      <w:widowControl/>
      <w:autoSpaceDE/>
      <w:autoSpaceDN/>
      <w:spacing w:before="100" w:beforeAutospacing="1" w:after="100" w:afterAutospacing="1"/>
      <w:textAlignment w:val="top"/>
    </w:pPr>
    <w:rPr>
      <w:rFonts w:ascii="Calibri" w:eastAsia="Times New Roman" w:hAnsi="Calibri" w:cs="Calibri"/>
      <w:color w:val="000000"/>
      <w:sz w:val="16"/>
      <w:szCs w:val="16"/>
      <w:lang w:val="es-CO" w:eastAsia="es-CO"/>
    </w:rPr>
  </w:style>
  <w:style w:type="paragraph" w:customStyle="1" w:styleId="xl1916">
    <w:name w:val="xl1916"/>
    <w:basedOn w:val="Normal"/>
    <w:qFormat/>
    <w:rsid w:val="00836596"/>
    <w:pPr>
      <w:widowControl/>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1917">
    <w:name w:val="xl191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1918">
    <w:name w:val="xl1918"/>
    <w:basedOn w:val="Normal"/>
    <w:qFormat/>
    <w:rsid w:val="00836596"/>
    <w:pPr>
      <w:widowControl/>
      <w:autoSpaceDE/>
      <w:autoSpaceDN/>
      <w:spacing w:before="100" w:beforeAutospacing="1" w:after="100" w:afterAutospacing="1"/>
      <w:textAlignment w:val="center"/>
    </w:pPr>
    <w:rPr>
      <w:rFonts w:ascii="Calibri" w:eastAsia="Times New Roman" w:hAnsi="Calibri" w:cs="Calibri"/>
      <w:color w:val="000000"/>
      <w:sz w:val="18"/>
      <w:szCs w:val="18"/>
      <w:lang w:val="es-CO" w:eastAsia="es-CO"/>
    </w:rPr>
  </w:style>
  <w:style w:type="paragraph" w:customStyle="1" w:styleId="xl1919">
    <w:name w:val="xl191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1920">
    <w:name w:val="xl192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21">
    <w:name w:val="xl192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color w:val="000000"/>
      <w:sz w:val="16"/>
      <w:szCs w:val="16"/>
      <w:lang w:val="es-CO" w:eastAsia="es-CO"/>
    </w:rPr>
  </w:style>
  <w:style w:type="paragraph" w:customStyle="1" w:styleId="xl1922">
    <w:name w:val="xl192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23">
    <w:name w:val="xl192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24">
    <w:name w:val="xl192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25">
    <w:name w:val="xl192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26">
    <w:name w:val="xl1926"/>
    <w:basedOn w:val="Normal"/>
    <w:qFormat/>
    <w:rsid w:val="00836596"/>
    <w:pPr>
      <w:widowControl/>
      <w:autoSpaceDE/>
      <w:autoSpaceDN/>
      <w:spacing w:before="100" w:beforeAutospacing="1" w:after="100" w:afterAutospacing="1"/>
      <w:textAlignment w:val="center"/>
    </w:pPr>
    <w:rPr>
      <w:rFonts w:ascii="Calibri" w:eastAsia="Times New Roman" w:hAnsi="Calibri" w:cs="Calibri"/>
      <w:b/>
      <w:bCs/>
      <w:color w:val="000000"/>
      <w:lang w:val="es-CO" w:eastAsia="es-CO"/>
    </w:rPr>
  </w:style>
  <w:style w:type="paragraph" w:customStyle="1" w:styleId="xl1927">
    <w:name w:val="xl192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eastAsia="Times New Roman" w:cs="Times New Roman"/>
      <w:b/>
      <w:bCs/>
      <w:lang w:val="es-CO" w:eastAsia="es-CO"/>
    </w:rPr>
  </w:style>
  <w:style w:type="paragraph" w:customStyle="1" w:styleId="xl1928">
    <w:name w:val="xl1928"/>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both"/>
      <w:textAlignment w:val="top"/>
    </w:pPr>
    <w:rPr>
      <w:rFonts w:ascii="Calibri" w:eastAsia="Times New Roman" w:hAnsi="Calibri" w:cs="Calibri"/>
      <w:b/>
      <w:bCs/>
      <w:color w:val="000000"/>
      <w:lang w:val="es-CO" w:eastAsia="es-CO"/>
    </w:rPr>
  </w:style>
  <w:style w:type="paragraph" w:customStyle="1" w:styleId="xl1929">
    <w:name w:val="xl192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Calibri"/>
      <w:b/>
      <w:bCs/>
      <w:color w:val="000000"/>
      <w:lang w:val="es-CO" w:eastAsia="es-CO"/>
    </w:rPr>
  </w:style>
  <w:style w:type="paragraph" w:customStyle="1" w:styleId="xl1930">
    <w:name w:val="xl193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Calibri"/>
      <w:b/>
      <w:bCs/>
      <w:color w:val="000000"/>
      <w:lang w:val="es-CO" w:eastAsia="es-CO"/>
    </w:rPr>
  </w:style>
  <w:style w:type="paragraph" w:customStyle="1" w:styleId="xl1931">
    <w:name w:val="xl193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textAlignment w:val="center"/>
    </w:pPr>
    <w:rPr>
      <w:rFonts w:ascii="Calibri" w:eastAsia="Times New Roman" w:hAnsi="Calibri" w:cs="Calibri"/>
      <w:b/>
      <w:bCs/>
      <w:color w:val="000000"/>
      <w:lang w:val="es-CO" w:eastAsia="es-CO"/>
    </w:rPr>
  </w:style>
  <w:style w:type="paragraph" w:customStyle="1" w:styleId="xl1932">
    <w:name w:val="xl193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textAlignment w:val="center"/>
    </w:pPr>
    <w:rPr>
      <w:rFonts w:ascii="Calibri" w:eastAsia="Times New Roman" w:hAnsi="Calibri" w:cs="Calibri"/>
      <w:b/>
      <w:bCs/>
      <w:color w:val="000000"/>
      <w:lang w:val="es-CO" w:eastAsia="es-CO"/>
    </w:rPr>
  </w:style>
  <w:style w:type="paragraph" w:customStyle="1" w:styleId="xl1933">
    <w:name w:val="xl193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both"/>
      <w:textAlignment w:val="top"/>
    </w:pPr>
    <w:rPr>
      <w:rFonts w:ascii="Calibri" w:eastAsia="Times New Roman" w:hAnsi="Calibri" w:cs="Calibri"/>
      <w:b/>
      <w:bCs/>
      <w:color w:val="000000"/>
      <w:lang w:val="es-CO" w:eastAsia="es-CO"/>
    </w:rPr>
  </w:style>
  <w:style w:type="paragraph" w:customStyle="1" w:styleId="xl1934">
    <w:name w:val="xl1934"/>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35">
    <w:name w:val="xl193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36">
    <w:name w:val="xl1936"/>
    <w:basedOn w:val="Normal"/>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1937">
    <w:name w:val="xl1937"/>
    <w:basedOn w:val="Normal"/>
    <w:rsid w:val="00836596"/>
    <w:pPr>
      <w:widowControl/>
      <w:pBdr>
        <w:top w:val="single" w:sz="4" w:space="0" w:color="auto"/>
        <w:left w:val="single" w:sz="4" w:space="0" w:color="auto"/>
        <w:bottom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938">
    <w:name w:val="xl1938"/>
    <w:basedOn w:val="Normal"/>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eastAsia="Times New Roman" w:cs="Times New Roman"/>
      <w:b/>
      <w:bCs/>
      <w:color w:val="000000"/>
      <w:sz w:val="24"/>
      <w:szCs w:val="24"/>
      <w:lang w:val="es-CO" w:eastAsia="es-CO"/>
    </w:rPr>
  </w:style>
  <w:style w:type="paragraph" w:customStyle="1" w:styleId="xl1939">
    <w:name w:val="xl1939"/>
    <w:basedOn w:val="Normal"/>
    <w:rsid w:val="00836596"/>
    <w:pPr>
      <w:widowControl/>
      <w:pBdr>
        <w:top w:val="single" w:sz="4" w:space="0" w:color="auto"/>
        <w:bottom w:val="single" w:sz="4" w:space="0" w:color="auto"/>
      </w:pBdr>
      <w:shd w:val="clear" w:color="000000" w:fill="FFCC00"/>
      <w:autoSpaceDE/>
      <w:autoSpaceDN/>
      <w:spacing w:before="100" w:beforeAutospacing="1" w:after="100" w:afterAutospacing="1"/>
      <w:jc w:val="center"/>
      <w:textAlignment w:val="top"/>
    </w:pPr>
    <w:rPr>
      <w:rFonts w:ascii="Calibri" w:eastAsia="Times New Roman" w:hAnsi="Calibri" w:cs="Calibri"/>
      <w:b/>
      <w:bCs/>
      <w:color w:val="000000"/>
      <w:sz w:val="26"/>
      <w:szCs w:val="26"/>
      <w:lang w:val="es-CO" w:eastAsia="es-CO"/>
    </w:rPr>
  </w:style>
  <w:style w:type="paragraph" w:customStyle="1" w:styleId="xl1940">
    <w:name w:val="xl1940"/>
    <w:basedOn w:val="Normal"/>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941">
    <w:name w:val="xl1941"/>
    <w:basedOn w:val="Normal"/>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942">
    <w:name w:val="xl1942"/>
    <w:basedOn w:val="Normal"/>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1943">
    <w:name w:val="xl1943"/>
    <w:basedOn w:val="Normal"/>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44">
    <w:name w:val="xl1944"/>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45">
    <w:name w:val="xl1945"/>
    <w:basedOn w:val="Normal"/>
    <w:rsid w:val="00836596"/>
    <w:pPr>
      <w:widowControl/>
      <w:pBdr>
        <w:top w:val="single" w:sz="4" w:space="0" w:color="auto"/>
        <w:bottom w:val="single" w:sz="4" w:space="0" w:color="auto"/>
      </w:pBdr>
      <w:shd w:val="clear" w:color="000000" w:fill="FFFFFF"/>
      <w:autoSpaceDE/>
      <w:autoSpaceDN/>
      <w:spacing w:before="100" w:beforeAutospacing="1" w:after="100" w:afterAutospacing="1"/>
      <w:jc w:val="both"/>
      <w:textAlignment w:val="top"/>
    </w:pPr>
    <w:rPr>
      <w:rFonts w:ascii="Calibri" w:eastAsia="Times New Roman" w:hAnsi="Calibri" w:cs="Calibri"/>
      <w:color w:val="000000"/>
      <w:sz w:val="18"/>
      <w:szCs w:val="18"/>
      <w:lang w:val="es-CO" w:eastAsia="es-CO"/>
    </w:rPr>
  </w:style>
  <w:style w:type="paragraph" w:customStyle="1" w:styleId="xl1946">
    <w:name w:val="xl1946"/>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47">
    <w:name w:val="xl1947"/>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1948">
    <w:name w:val="xl1948"/>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1949">
    <w:name w:val="xl1949"/>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1950">
    <w:name w:val="xl1950"/>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1">
    <w:name w:val="xl1951"/>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2">
    <w:name w:val="xl1952"/>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3">
    <w:name w:val="xl1953"/>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4">
    <w:name w:val="xl1954"/>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5">
    <w:name w:val="xl1955"/>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6">
    <w:name w:val="xl1956"/>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7">
    <w:name w:val="xl1957"/>
    <w:basedOn w:val="Normal"/>
    <w:rsid w:val="008365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958">
    <w:name w:val="xl1958"/>
    <w:basedOn w:val="Normal"/>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Calibri"/>
      <w:b/>
      <w:bCs/>
      <w:color w:val="000000"/>
      <w:lang w:val="es-CO" w:eastAsia="es-CO"/>
    </w:rPr>
  </w:style>
  <w:style w:type="paragraph" w:customStyle="1" w:styleId="xl1959">
    <w:name w:val="xl1959"/>
    <w:basedOn w:val="Normal"/>
    <w:rsid w:val="0083659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60">
    <w:name w:val="xl1960"/>
    <w:basedOn w:val="Normal"/>
    <w:rsid w:val="00836596"/>
    <w:pPr>
      <w:widowControl/>
      <w:pBdr>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61">
    <w:name w:val="xl1961"/>
    <w:basedOn w:val="Normal"/>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right"/>
      <w:textAlignment w:val="top"/>
    </w:pPr>
    <w:rPr>
      <w:rFonts w:ascii="Calibri" w:eastAsia="Times New Roman" w:hAnsi="Calibri" w:cs="Calibri"/>
      <w:b/>
      <w:bCs/>
      <w:color w:val="000000"/>
      <w:lang w:val="es-CO" w:eastAsia="es-CO"/>
    </w:rPr>
  </w:style>
  <w:style w:type="paragraph" w:customStyle="1" w:styleId="xl1962">
    <w:name w:val="xl1962"/>
    <w:basedOn w:val="Normal"/>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top"/>
    </w:pPr>
    <w:rPr>
      <w:rFonts w:ascii="Calibri" w:eastAsia="Times New Roman" w:hAnsi="Calibri" w:cs="Calibri"/>
      <w:b/>
      <w:bCs/>
      <w:color w:val="000000"/>
      <w:lang w:val="es-CO" w:eastAsia="es-CO"/>
    </w:rPr>
  </w:style>
  <w:style w:type="paragraph" w:customStyle="1" w:styleId="xl1963">
    <w:name w:val="xl1963"/>
    <w:basedOn w:val="Normal"/>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top"/>
    </w:pPr>
    <w:rPr>
      <w:rFonts w:ascii="Calibri" w:eastAsia="Times New Roman" w:hAnsi="Calibri" w:cs="Calibri"/>
      <w:b/>
      <w:bCs/>
      <w:color w:val="000000"/>
      <w:lang w:val="es-CO" w:eastAsia="es-CO"/>
    </w:rPr>
  </w:style>
  <w:style w:type="paragraph" w:customStyle="1" w:styleId="xl1964">
    <w:name w:val="xl1964"/>
    <w:basedOn w:val="Normal"/>
    <w:rsid w:val="00836596"/>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1965">
    <w:name w:val="xl1965"/>
    <w:basedOn w:val="Normal"/>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color w:val="000000"/>
      <w:sz w:val="18"/>
      <w:szCs w:val="18"/>
      <w:lang w:val="es-CO" w:eastAsia="es-CO"/>
    </w:rPr>
  </w:style>
  <w:style w:type="paragraph" w:customStyle="1" w:styleId="xl2174">
    <w:name w:val="xl2174"/>
    <w:basedOn w:val="Normal"/>
    <w:qFormat/>
    <w:rsid w:val="00836596"/>
    <w:pPr>
      <w:widowControl/>
      <w:shd w:val="clear" w:color="000000" w:fill="FFFF00"/>
      <w:autoSpaceDE/>
      <w:autoSpaceDN/>
      <w:spacing w:before="100" w:beforeAutospacing="1" w:after="100" w:afterAutospacing="1"/>
      <w:textAlignment w:val="center"/>
    </w:pPr>
    <w:rPr>
      <w:rFonts w:ascii="Calibri" w:eastAsia="Times New Roman" w:hAnsi="Calibri" w:cs="Calibri"/>
      <w:color w:val="000000"/>
      <w:sz w:val="24"/>
      <w:szCs w:val="24"/>
      <w:lang w:val="es-CO" w:eastAsia="es-CO"/>
    </w:rPr>
  </w:style>
  <w:style w:type="paragraph" w:customStyle="1" w:styleId="xl2175">
    <w:name w:val="xl2175"/>
    <w:basedOn w:val="Normal"/>
    <w:qFormat/>
    <w:rsid w:val="00836596"/>
    <w:pPr>
      <w:widowControl/>
      <w:autoSpaceDE/>
      <w:autoSpaceDN/>
      <w:spacing w:before="100" w:beforeAutospacing="1" w:after="100" w:afterAutospacing="1"/>
      <w:jc w:val="center"/>
      <w:textAlignment w:val="center"/>
    </w:pPr>
    <w:rPr>
      <w:rFonts w:ascii="Calibri" w:eastAsia="Times New Roman" w:hAnsi="Calibri" w:cs="Calibri"/>
      <w:color w:val="000000"/>
      <w:sz w:val="16"/>
      <w:szCs w:val="16"/>
      <w:lang w:val="es-CO" w:eastAsia="es-CO"/>
    </w:rPr>
  </w:style>
  <w:style w:type="paragraph" w:customStyle="1" w:styleId="xl2176">
    <w:name w:val="xl2176"/>
    <w:basedOn w:val="Normal"/>
    <w:qFormat/>
    <w:rsid w:val="00836596"/>
    <w:pPr>
      <w:widowControl/>
      <w:autoSpaceDE/>
      <w:autoSpaceDN/>
      <w:spacing w:before="100" w:beforeAutospacing="1" w:after="100" w:afterAutospacing="1"/>
      <w:jc w:val="center"/>
      <w:textAlignment w:val="center"/>
    </w:pPr>
    <w:rPr>
      <w:rFonts w:ascii="Calibri" w:eastAsia="Times New Roman" w:hAnsi="Calibri" w:cs="Calibri"/>
      <w:color w:val="000000"/>
      <w:sz w:val="24"/>
      <w:szCs w:val="24"/>
      <w:lang w:val="es-CO" w:eastAsia="es-CO"/>
    </w:rPr>
  </w:style>
  <w:style w:type="paragraph" w:customStyle="1" w:styleId="xl2177">
    <w:name w:val="xl2177"/>
    <w:basedOn w:val="Normal"/>
    <w:qFormat/>
    <w:rsid w:val="00836596"/>
    <w:pPr>
      <w:widowControl/>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xl2178">
    <w:name w:val="xl2178"/>
    <w:basedOn w:val="Normal"/>
    <w:qFormat/>
    <w:rsid w:val="00836596"/>
    <w:pPr>
      <w:widowControl/>
      <w:autoSpaceDE/>
      <w:autoSpaceDN/>
      <w:spacing w:before="100" w:beforeAutospacing="1" w:after="100" w:afterAutospacing="1"/>
      <w:textAlignment w:val="top"/>
    </w:pPr>
    <w:rPr>
      <w:rFonts w:ascii="Calibri" w:eastAsia="Times New Roman" w:hAnsi="Calibri" w:cs="Calibri"/>
      <w:color w:val="000000"/>
      <w:sz w:val="16"/>
      <w:szCs w:val="16"/>
      <w:lang w:val="es-CO" w:eastAsia="es-CO"/>
    </w:rPr>
  </w:style>
  <w:style w:type="paragraph" w:customStyle="1" w:styleId="xl2179">
    <w:name w:val="xl2179"/>
    <w:basedOn w:val="Normal"/>
    <w:qFormat/>
    <w:rsid w:val="00836596"/>
    <w:pPr>
      <w:widowControl/>
      <w:autoSpaceDE/>
      <w:autoSpaceDN/>
      <w:spacing w:before="100" w:beforeAutospacing="1" w:after="100" w:afterAutospacing="1"/>
      <w:jc w:val="right"/>
      <w:textAlignment w:val="center"/>
    </w:pPr>
    <w:rPr>
      <w:rFonts w:ascii="Calibri" w:eastAsia="Times New Roman" w:hAnsi="Calibri" w:cs="Calibri"/>
      <w:color w:val="000000"/>
      <w:sz w:val="18"/>
      <w:szCs w:val="18"/>
      <w:lang w:val="es-CO" w:eastAsia="es-CO"/>
    </w:rPr>
  </w:style>
  <w:style w:type="paragraph" w:customStyle="1" w:styleId="xl2180">
    <w:name w:val="xl2180"/>
    <w:basedOn w:val="Normal"/>
    <w:qFormat/>
    <w:rsid w:val="00836596"/>
    <w:pPr>
      <w:widowControl/>
      <w:autoSpaceDE/>
      <w:autoSpaceDN/>
      <w:spacing w:before="100" w:beforeAutospacing="1" w:after="100" w:afterAutospacing="1"/>
      <w:textAlignment w:val="center"/>
    </w:pPr>
    <w:rPr>
      <w:rFonts w:ascii="Calibri" w:eastAsia="Times New Roman" w:hAnsi="Calibri" w:cs="Calibri"/>
      <w:color w:val="000000"/>
      <w:sz w:val="18"/>
      <w:szCs w:val="18"/>
      <w:lang w:val="es-CO" w:eastAsia="es-CO"/>
    </w:rPr>
  </w:style>
  <w:style w:type="paragraph" w:customStyle="1" w:styleId="xl2181">
    <w:name w:val="xl218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color w:val="000000"/>
      <w:sz w:val="16"/>
      <w:szCs w:val="16"/>
      <w:lang w:val="es-CO" w:eastAsia="es-CO"/>
    </w:rPr>
  </w:style>
  <w:style w:type="paragraph" w:customStyle="1" w:styleId="xl2182">
    <w:name w:val="xl2182"/>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both"/>
      <w:textAlignment w:val="top"/>
    </w:pPr>
    <w:rPr>
      <w:rFonts w:ascii="Calibri" w:eastAsia="Times New Roman" w:hAnsi="Calibri" w:cs="Calibri"/>
      <w:b/>
      <w:bCs/>
      <w:color w:val="000000"/>
      <w:lang w:val="es-CO" w:eastAsia="es-CO"/>
    </w:rPr>
  </w:style>
  <w:style w:type="paragraph" w:customStyle="1" w:styleId="xl2183">
    <w:name w:val="xl218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eastAsia="Times New Roman" w:cs="Times New Roman"/>
      <w:b/>
      <w:bCs/>
      <w:color w:val="000000"/>
      <w:sz w:val="24"/>
      <w:szCs w:val="24"/>
      <w:lang w:val="es-CO" w:eastAsia="es-CO"/>
    </w:rPr>
  </w:style>
  <w:style w:type="paragraph" w:customStyle="1" w:styleId="xl2184">
    <w:name w:val="xl2184"/>
    <w:basedOn w:val="Normal"/>
    <w:qFormat/>
    <w:rsid w:val="00836596"/>
    <w:pPr>
      <w:widowControl/>
      <w:pBdr>
        <w:top w:val="single" w:sz="4" w:space="0" w:color="auto"/>
        <w:bottom w:val="single" w:sz="4" w:space="0" w:color="auto"/>
      </w:pBdr>
      <w:shd w:val="clear" w:color="000000" w:fill="FFCC00"/>
      <w:autoSpaceDE/>
      <w:autoSpaceDN/>
      <w:spacing w:before="100" w:beforeAutospacing="1" w:after="100" w:afterAutospacing="1"/>
      <w:jc w:val="center"/>
      <w:textAlignment w:val="top"/>
    </w:pPr>
    <w:rPr>
      <w:rFonts w:ascii="Calibri" w:eastAsia="Times New Roman" w:hAnsi="Calibri" w:cs="Calibri"/>
      <w:b/>
      <w:bCs/>
      <w:color w:val="000000"/>
      <w:sz w:val="26"/>
      <w:szCs w:val="26"/>
      <w:lang w:val="es-CO" w:eastAsia="es-CO"/>
    </w:rPr>
  </w:style>
  <w:style w:type="paragraph" w:customStyle="1" w:styleId="xl2185">
    <w:name w:val="xl218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2186">
    <w:name w:val="xl218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2187">
    <w:name w:val="xl218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2188">
    <w:name w:val="xl218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89">
    <w:name w:val="xl2189"/>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both"/>
      <w:textAlignment w:val="top"/>
    </w:pPr>
    <w:rPr>
      <w:rFonts w:ascii="Arial" w:eastAsia="Times New Roman" w:hAnsi="Arial" w:cs="Arial"/>
      <w:b/>
      <w:bCs/>
      <w:color w:val="000000"/>
      <w:sz w:val="24"/>
      <w:szCs w:val="24"/>
      <w:lang w:val="es-CO" w:eastAsia="es-CO"/>
    </w:rPr>
  </w:style>
  <w:style w:type="paragraph" w:customStyle="1" w:styleId="xl2190">
    <w:name w:val="xl219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191">
    <w:name w:val="xl219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192">
    <w:name w:val="xl219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193">
    <w:name w:val="xl2193"/>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2194">
    <w:name w:val="xl219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95">
    <w:name w:val="xl2195"/>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both"/>
      <w:textAlignment w:val="top"/>
    </w:pPr>
    <w:rPr>
      <w:rFonts w:ascii="Arial" w:eastAsia="Times New Roman" w:hAnsi="Arial" w:cs="Arial"/>
      <w:b/>
      <w:bCs/>
      <w:color w:val="000000"/>
      <w:sz w:val="24"/>
      <w:szCs w:val="24"/>
      <w:lang w:val="es-CO" w:eastAsia="es-CO"/>
    </w:rPr>
  </w:style>
  <w:style w:type="paragraph" w:customStyle="1" w:styleId="xl2196">
    <w:name w:val="xl219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197">
    <w:name w:val="xl219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198">
    <w:name w:val="xl219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199">
    <w:name w:val="xl2199"/>
    <w:basedOn w:val="Normal"/>
    <w:qFormat/>
    <w:rsid w:val="00836596"/>
    <w:pPr>
      <w:widowControl/>
      <w:shd w:val="clear" w:color="000000" w:fill="D9D9D9"/>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2200">
    <w:name w:val="xl220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1">
    <w:name w:val="xl2201"/>
    <w:basedOn w:val="Normal"/>
    <w:qFormat/>
    <w:rsid w:val="00836596"/>
    <w:pPr>
      <w:widowControl/>
      <w:pBdr>
        <w:top w:val="single" w:sz="4" w:space="0" w:color="auto"/>
        <w:bottom w:val="single" w:sz="4" w:space="0" w:color="auto"/>
      </w:pBdr>
      <w:autoSpaceDE/>
      <w:autoSpaceDN/>
      <w:spacing w:before="100" w:beforeAutospacing="1" w:after="100" w:afterAutospacing="1"/>
      <w:jc w:val="both"/>
      <w:textAlignment w:val="top"/>
    </w:pPr>
    <w:rPr>
      <w:rFonts w:ascii="Arial" w:eastAsia="Times New Roman" w:hAnsi="Arial" w:cs="Arial"/>
      <w:color w:val="000000"/>
      <w:sz w:val="24"/>
      <w:szCs w:val="24"/>
      <w:lang w:val="es-CO" w:eastAsia="es-CO"/>
    </w:rPr>
  </w:style>
  <w:style w:type="paragraph" w:customStyle="1" w:styleId="xl2202">
    <w:name w:val="xl220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03">
    <w:name w:val="xl220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04">
    <w:name w:val="xl220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05">
    <w:name w:val="xl2205"/>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06">
    <w:name w:val="xl220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7">
    <w:name w:val="xl220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8">
    <w:name w:val="xl220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9">
    <w:name w:val="xl2209"/>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0">
    <w:name w:val="xl221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1">
    <w:name w:val="xl221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2">
    <w:name w:val="xl221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3">
    <w:name w:val="xl221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4">
    <w:name w:val="xl221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5">
    <w:name w:val="xl221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16">
    <w:name w:val="xl2216"/>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color w:val="000000"/>
      <w:sz w:val="24"/>
      <w:szCs w:val="24"/>
      <w:lang w:val="es-CO" w:eastAsia="es-CO"/>
    </w:rPr>
  </w:style>
  <w:style w:type="paragraph" w:customStyle="1" w:styleId="xl2217">
    <w:name w:val="xl2217"/>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18">
    <w:name w:val="xl2218"/>
    <w:basedOn w:val="Normal"/>
    <w:qFormat/>
    <w:rsid w:val="00836596"/>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19">
    <w:name w:val="xl2219"/>
    <w:basedOn w:val="Normal"/>
    <w:qFormat/>
    <w:rsid w:val="00836596"/>
    <w:pPr>
      <w:widowControl/>
      <w:pBdr>
        <w:top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20">
    <w:name w:val="xl2220"/>
    <w:basedOn w:val="Normal"/>
    <w:qFormat/>
    <w:rsid w:val="0083659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21">
    <w:name w:val="xl2221"/>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2222">
    <w:name w:val="xl2222"/>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23">
    <w:name w:val="xl2223"/>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224">
    <w:name w:val="xl2224"/>
    <w:basedOn w:val="Normal"/>
    <w:qFormat/>
    <w:rsid w:val="00836596"/>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25">
    <w:name w:val="xl2225"/>
    <w:basedOn w:val="Normal"/>
    <w:qFormat/>
    <w:rsid w:val="00836596"/>
    <w:pPr>
      <w:widowControl/>
      <w:shd w:val="clear" w:color="000000" w:fill="D9D9D9"/>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26">
    <w:name w:val="xl2226"/>
    <w:basedOn w:val="Normal"/>
    <w:qFormat/>
    <w:rsid w:val="00836596"/>
    <w:pPr>
      <w:widowControl/>
      <w:autoSpaceDE/>
      <w:autoSpaceDN/>
      <w:spacing w:before="100" w:beforeAutospacing="1" w:after="100" w:afterAutospacing="1"/>
      <w:textAlignment w:val="top"/>
    </w:pPr>
    <w:rPr>
      <w:rFonts w:ascii="Arial" w:eastAsia="Times New Roman" w:hAnsi="Arial" w:cs="Arial"/>
      <w:color w:val="000000"/>
      <w:sz w:val="24"/>
      <w:szCs w:val="24"/>
      <w:lang w:val="es-CO" w:eastAsia="es-CO"/>
    </w:rPr>
  </w:style>
  <w:style w:type="paragraph" w:customStyle="1" w:styleId="xl2227">
    <w:name w:val="xl2227"/>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228">
    <w:name w:val="xl2228"/>
    <w:basedOn w:val="Normal"/>
    <w:qFormat/>
    <w:rsid w:val="00836596"/>
    <w:pPr>
      <w:widowControl/>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29">
    <w:name w:val="xl2229"/>
    <w:basedOn w:val="Normal"/>
    <w:qFormat/>
    <w:rsid w:val="00836596"/>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val="es-CO" w:eastAsia="es-CO"/>
    </w:rPr>
  </w:style>
  <w:style w:type="paragraph" w:customStyle="1" w:styleId="xl2230">
    <w:name w:val="xl2230"/>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val="es-CO" w:eastAsia="es-CO"/>
    </w:rPr>
  </w:style>
  <w:style w:type="paragraph" w:customStyle="1" w:styleId="xl2231">
    <w:name w:val="xl2231"/>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32">
    <w:name w:val="xl2232"/>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33">
    <w:name w:val="xl2233"/>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34">
    <w:name w:val="xl2234"/>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35">
    <w:name w:val="xl2235"/>
    <w:basedOn w:val="Normal"/>
    <w:qFormat/>
    <w:rsid w:val="00836596"/>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236">
    <w:name w:val="xl2236"/>
    <w:basedOn w:val="Normal"/>
    <w:qFormat/>
    <w:rsid w:val="00836596"/>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37">
    <w:name w:val="xl2237"/>
    <w:basedOn w:val="Normal"/>
    <w:qFormat/>
    <w:rsid w:val="00836596"/>
    <w:pPr>
      <w:widowControl/>
      <w:autoSpaceDE/>
      <w:autoSpaceDN/>
      <w:spacing w:before="100" w:beforeAutospacing="1" w:after="100" w:afterAutospacing="1"/>
      <w:textAlignment w:val="center"/>
    </w:pPr>
    <w:rPr>
      <w:rFonts w:ascii="Arial" w:eastAsia="Times New Roman" w:hAnsi="Arial" w:cs="Arial"/>
      <w:sz w:val="32"/>
      <w:szCs w:val="32"/>
      <w:lang w:val="es-CO" w:eastAsia="es-CO"/>
    </w:rPr>
  </w:style>
  <w:style w:type="paragraph" w:customStyle="1" w:styleId="xl2238">
    <w:name w:val="xl2238"/>
    <w:basedOn w:val="Normal"/>
    <w:qFormat/>
    <w:rsid w:val="00836596"/>
    <w:pPr>
      <w:widowControl/>
      <w:pBdr>
        <w:top w:val="single" w:sz="4" w:space="0" w:color="auto"/>
        <w:left w:val="single" w:sz="8" w:space="0" w:color="auto"/>
        <w:bottom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2239">
    <w:name w:val="xl2239"/>
    <w:basedOn w:val="Normal"/>
    <w:qFormat/>
    <w:rsid w:val="00836596"/>
    <w:pPr>
      <w:widowControl/>
      <w:pBdr>
        <w:top w:val="single" w:sz="4" w:space="0" w:color="auto"/>
        <w:left w:val="single" w:sz="4" w:space="0" w:color="auto"/>
        <w:bottom w:val="single" w:sz="4" w:space="0" w:color="auto"/>
        <w:right w:val="single" w:sz="8" w:space="0" w:color="auto"/>
      </w:pBdr>
      <w:shd w:val="clear" w:color="000000" w:fill="FFCC00"/>
      <w:autoSpaceDE/>
      <w:autoSpaceDN/>
      <w:spacing w:before="100" w:beforeAutospacing="1" w:after="100" w:afterAutospacing="1"/>
      <w:jc w:val="center"/>
      <w:textAlignment w:val="center"/>
    </w:pPr>
    <w:rPr>
      <w:rFonts w:ascii="Calibri" w:eastAsia="Times New Roman" w:hAnsi="Calibri" w:cs="Calibri"/>
      <w:b/>
      <w:bCs/>
      <w:color w:val="000000"/>
      <w:sz w:val="26"/>
      <w:szCs w:val="26"/>
      <w:lang w:val="es-CO" w:eastAsia="es-CO"/>
    </w:rPr>
  </w:style>
  <w:style w:type="paragraph" w:customStyle="1" w:styleId="xl2240">
    <w:name w:val="xl2240"/>
    <w:basedOn w:val="Normal"/>
    <w:qFormat/>
    <w:rsid w:val="00836596"/>
    <w:pPr>
      <w:widowControl/>
      <w:pBdr>
        <w:top w:val="single" w:sz="4" w:space="0" w:color="auto"/>
        <w:left w:val="single" w:sz="8" w:space="0" w:color="auto"/>
        <w:bottom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241">
    <w:name w:val="xl2241"/>
    <w:basedOn w:val="Normal"/>
    <w:qFormat/>
    <w:rsid w:val="00836596"/>
    <w:pPr>
      <w:widowControl/>
      <w:pBdr>
        <w:top w:val="single" w:sz="4" w:space="0" w:color="auto"/>
        <w:left w:val="single" w:sz="4" w:space="0" w:color="auto"/>
        <w:bottom w:val="single" w:sz="4" w:space="0" w:color="auto"/>
        <w:right w:val="single" w:sz="8" w:space="0" w:color="auto"/>
      </w:pBdr>
      <w:shd w:val="clear" w:color="000000" w:fill="969696"/>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242">
    <w:name w:val="xl2242"/>
    <w:basedOn w:val="Normal"/>
    <w:qFormat/>
    <w:rsid w:val="00836596"/>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243">
    <w:name w:val="xl2243"/>
    <w:basedOn w:val="Normal"/>
    <w:qFormat/>
    <w:rsid w:val="00836596"/>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244">
    <w:name w:val="xl2244"/>
    <w:basedOn w:val="Normal"/>
    <w:qFormat/>
    <w:rsid w:val="00836596"/>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45">
    <w:name w:val="xl2245"/>
    <w:basedOn w:val="Normal"/>
    <w:qFormat/>
    <w:rsid w:val="00836596"/>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46">
    <w:name w:val="xl2246"/>
    <w:basedOn w:val="Normal"/>
    <w:qFormat/>
    <w:rsid w:val="00836596"/>
    <w:pPr>
      <w:widowControl/>
      <w:pBdr>
        <w:top w:val="single" w:sz="4" w:space="0" w:color="auto"/>
        <w:left w:val="single" w:sz="8"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2247">
    <w:name w:val="xl2247"/>
    <w:basedOn w:val="Normal"/>
    <w:qFormat/>
    <w:rsid w:val="00836596"/>
    <w:pPr>
      <w:widowControl/>
      <w:pBdr>
        <w:top w:val="single" w:sz="4" w:space="0" w:color="auto"/>
        <w:left w:val="single" w:sz="4" w:space="0" w:color="auto"/>
        <w:bottom w:val="single" w:sz="4" w:space="0" w:color="auto"/>
        <w:right w:val="single" w:sz="8"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248">
    <w:name w:val="xl2248"/>
    <w:basedOn w:val="Normal"/>
    <w:qFormat/>
    <w:rsid w:val="00836596"/>
    <w:pPr>
      <w:widowControl/>
      <w:pBdr>
        <w:top w:val="single" w:sz="4" w:space="0" w:color="auto"/>
        <w:left w:val="single" w:sz="8"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249">
    <w:name w:val="xl2249"/>
    <w:basedOn w:val="Normal"/>
    <w:qFormat/>
    <w:rsid w:val="00836596"/>
    <w:pPr>
      <w:widowControl/>
      <w:pBdr>
        <w:top w:val="single" w:sz="4" w:space="0" w:color="auto"/>
        <w:lef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2250">
    <w:name w:val="xl2250"/>
    <w:basedOn w:val="Normal"/>
    <w:qFormat/>
    <w:rsid w:val="00836596"/>
    <w:pPr>
      <w:widowControl/>
      <w:pBdr>
        <w:top w:val="single" w:sz="4"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2251">
    <w:name w:val="xl2251"/>
    <w:basedOn w:val="Normal"/>
    <w:qFormat/>
    <w:rsid w:val="00836596"/>
    <w:pPr>
      <w:widowControl/>
      <w:pBdr>
        <w:top w:val="single" w:sz="4" w:space="0" w:color="auto"/>
        <w:left w:val="single" w:sz="8" w:space="9" w:color="auto"/>
        <w:bottom w:val="single" w:sz="4" w:space="0" w:color="auto"/>
      </w:pBdr>
      <w:shd w:val="clear" w:color="000000" w:fill="D9D9D9"/>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val="es-CO" w:eastAsia="es-CO"/>
    </w:rPr>
  </w:style>
  <w:style w:type="paragraph" w:customStyle="1" w:styleId="xl2252">
    <w:name w:val="xl2252"/>
    <w:basedOn w:val="Normal"/>
    <w:qFormat/>
    <w:rsid w:val="00836596"/>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253">
    <w:name w:val="xl2253"/>
    <w:basedOn w:val="Normal"/>
    <w:qFormat/>
    <w:rsid w:val="00836596"/>
    <w:pPr>
      <w:widowControl/>
      <w:pBdr>
        <w:left w:val="single" w:sz="8" w:space="9" w:color="auto"/>
      </w:pBdr>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val="es-CO" w:eastAsia="es-CO"/>
    </w:rPr>
  </w:style>
  <w:style w:type="paragraph" w:customStyle="1" w:styleId="xl2254">
    <w:name w:val="xl2254"/>
    <w:basedOn w:val="Normal"/>
    <w:qFormat/>
    <w:rsid w:val="00836596"/>
    <w:pPr>
      <w:widowControl/>
      <w:pBdr>
        <w:right w:val="single" w:sz="8" w:space="0" w:color="auto"/>
      </w:pBdr>
      <w:autoSpaceDE/>
      <w:autoSpaceDN/>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2255">
    <w:name w:val="xl2255"/>
    <w:basedOn w:val="Normal"/>
    <w:qFormat/>
    <w:rsid w:val="00836596"/>
    <w:pPr>
      <w:widowControl/>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56">
    <w:name w:val="xl2256"/>
    <w:basedOn w:val="Normal"/>
    <w:qFormat/>
    <w:rsid w:val="00836596"/>
    <w:pPr>
      <w:widowControl/>
      <w:pBdr>
        <w:top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57">
    <w:name w:val="xl2257"/>
    <w:basedOn w:val="Normal"/>
    <w:qFormat/>
    <w:rsid w:val="00836596"/>
    <w:pPr>
      <w:widowControl/>
      <w:pBdr>
        <w:left w:val="single" w:sz="8" w:space="9" w:color="auto"/>
      </w:pBdr>
      <w:autoSpaceDE/>
      <w:autoSpaceDN/>
      <w:spacing w:before="100" w:beforeAutospacing="1" w:after="100" w:afterAutospacing="1"/>
      <w:ind w:firstLineChars="100" w:firstLine="100"/>
      <w:textAlignment w:val="center"/>
    </w:pPr>
    <w:rPr>
      <w:rFonts w:ascii="Arial" w:eastAsia="Times New Roman" w:hAnsi="Arial" w:cs="Arial"/>
      <w:color w:val="000000"/>
      <w:sz w:val="24"/>
      <w:szCs w:val="24"/>
      <w:lang w:val="es-CO" w:eastAsia="es-CO"/>
    </w:rPr>
  </w:style>
  <w:style w:type="paragraph" w:customStyle="1" w:styleId="xl2258">
    <w:name w:val="xl2258"/>
    <w:basedOn w:val="Normal"/>
    <w:qFormat/>
    <w:rsid w:val="00836596"/>
    <w:pPr>
      <w:widowControl/>
      <w:pBdr>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2259">
    <w:name w:val="xl2259"/>
    <w:basedOn w:val="Normal"/>
    <w:qFormat/>
    <w:rsid w:val="00836596"/>
    <w:pPr>
      <w:widowControl/>
      <w:pBdr>
        <w:top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60">
    <w:name w:val="xl2260"/>
    <w:basedOn w:val="Normal"/>
    <w:qFormat/>
    <w:rsid w:val="00836596"/>
    <w:pPr>
      <w:widowControl/>
      <w:pBdr>
        <w:top w:val="single" w:sz="4" w:space="0" w:color="auto"/>
        <w:left w:val="single" w:sz="8" w:space="9" w:color="auto"/>
        <w:bottom w:val="single" w:sz="8" w:space="0" w:color="auto"/>
        <w:right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b/>
      <w:bCs/>
      <w:color w:val="000000"/>
      <w:sz w:val="32"/>
      <w:szCs w:val="32"/>
      <w:lang w:val="es-CO" w:eastAsia="es-CO"/>
    </w:rPr>
  </w:style>
  <w:style w:type="paragraph" w:customStyle="1" w:styleId="xl2261">
    <w:name w:val="xl2261"/>
    <w:basedOn w:val="Normal"/>
    <w:qFormat/>
    <w:rsid w:val="00836596"/>
    <w:pPr>
      <w:widowControl/>
      <w:pBdr>
        <w:top w:val="single" w:sz="4" w:space="0" w:color="auto"/>
        <w:left w:val="single" w:sz="4" w:space="9" w:color="auto"/>
        <w:bottom w:val="single" w:sz="8" w:space="0" w:color="auto"/>
        <w:right w:val="single" w:sz="4" w:space="0" w:color="auto"/>
      </w:pBdr>
      <w:shd w:val="clear" w:color="000000" w:fill="C0C0C0"/>
      <w:autoSpaceDE/>
      <w:autoSpaceDN/>
      <w:spacing w:before="100" w:beforeAutospacing="1" w:after="100" w:afterAutospacing="1"/>
      <w:ind w:firstLineChars="100" w:firstLine="100"/>
      <w:textAlignment w:val="center"/>
    </w:pPr>
    <w:rPr>
      <w:rFonts w:ascii="Arial" w:eastAsia="Times New Roman" w:hAnsi="Arial" w:cs="Arial"/>
      <w:color w:val="000000"/>
      <w:sz w:val="32"/>
      <w:szCs w:val="32"/>
      <w:lang w:val="es-CO" w:eastAsia="es-CO"/>
    </w:rPr>
  </w:style>
  <w:style w:type="paragraph" w:customStyle="1" w:styleId="xl2262">
    <w:name w:val="xl2262"/>
    <w:basedOn w:val="Normal"/>
    <w:qFormat/>
    <w:rsid w:val="00836596"/>
    <w:pPr>
      <w:widowControl/>
      <w:pBdr>
        <w:top w:val="single" w:sz="4" w:space="0" w:color="auto"/>
        <w:bottom w:val="single" w:sz="8" w:space="0" w:color="auto"/>
      </w:pBdr>
      <w:shd w:val="clear" w:color="000000" w:fill="C0C0C0"/>
      <w:autoSpaceDE/>
      <w:autoSpaceDN/>
      <w:spacing w:before="100" w:beforeAutospacing="1" w:after="100" w:afterAutospacing="1"/>
      <w:textAlignment w:val="top"/>
    </w:pPr>
    <w:rPr>
      <w:rFonts w:ascii="Arial" w:eastAsia="Times New Roman" w:hAnsi="Arial" w:cs="Arial"/>
      <w:color w:val="000000"/>
      <w:sz w:val="32"/>
      <w:szCs w:val="32"/>
      <w:lang w:val="es-CO" w:eastAsia="es-CO"/>
    </w:rPr>
  </w:style>
  <w:style w:type="paragraph" w:customStyle="1" w:styleId="xl2263">
    <w:name w:val="xl2263"/>
    <w:basedOn w:val="Normal"/>
    <w:qFormat/>
    <w:rsid w:val="00836596"/>
    <w:pPr>
      <w:widowControl/>
      <w:pBdr>
        <w:top w:val="single" w:sz="4" w:space="0" w:color="auto"/>
        <w:bottom w:val="single" w:sz="8" w:space="0" w:color="auto"/>
      </w:pBdr>
      <w:shd w:val="clear" w:color="000000" w:fill="C0C0C0"/>
      <w:autoSpaceDE/>
      <w:autoSpaceDN/>
      <w:spacing w:before="100" w:beforeAutospacing="1" w:after="100" w:afterAutospacing="1"/>
      <w:textAlignment w:val="center"/>
    </w:pPr>
    <w:rPr>
      <w:rFonts w:ascii="Arial" w:eastAsia="Times New Roman" w:hAnsi="Arial" w:cs="Arial"/>
      <w:color w:val="000000"/>
      <w:sz w:val="32"/>
      <w:szCs w:val="32"/>
      <w:lang w:val="es-CO" w:eastAsia="es-CO"/>
    </w:rPr>
  </w:style>
  <w:style w:type="paragraph" w:customStyle="1" w:styleId="xl2264">
    <w:name w:val="xl2264"/>
    <w:basedOn w:val="Normal"/>
    <w:qFormat/>
    <w:rsid w:val="00836596"/>
    <w:pPr>
      <w:widowControl/>
      <w:pBdr>
        <w:top w:val="single" w:sz="4" w:space="0" w:color="auto"/>
        <w:bottom w:val="single" w:sz="8"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32"/>
      <w:szCs w:val="32"/>
      <w:lang w:val="es-CO" w:eastAsia="es-CO"/>
    </w:rPr>
  </w:style>
  <w:style w:type="paragraph" w:customStyle="1" w:styleId="xl2265">
    <w:name w:val="xl2265"/>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right"/>
      <w:textAlignment w:val="top"/>
    </w:pPr>
    <w:rPr>
      <w:rFonts w:ascii="Arial" w:eastAsia="Times New Roman" w:hAnsi="Arial" w:cs="Arial"/>
      <w:b/>
      <w:bCs/>
      <w:color w:val="000000"/>
      <w:sz w:val="24"/>
      <w:szCs w:val="24"/>
      <w:lang w:val="es-CO" w:eastAsia="es-CO"/>
    </w:rPr>
  </w:style>
  <w:style w:type="paragraph" w:customStyle="1" w:styleId="xl2266">
    <w:name w:val="xl226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top"/>
    </w:pPr>
    <w:rPr>
      <w:rFonts w:ascii="Arial" w:eastAsia="Times New Roman" w:hAnsi="Arial" w:cs="Arial"/>
      <w:b/>
      <w:bCs/>
      <w:color w:val="000000"/>
      <w:sz w:val="24"/>
      <w:szCs w:val="24"/>
      <w:lang w:val="es-CO" w:eastAsia="es-CO"/>
    </w:rPr>
  </w:style>
  <w:style w:type="paragraph" w:customStyle="1" w:styleId="xl2267">
    <w:name w:val="xl2267"/>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top"/>
    </w:pPr>
    <w:rPr>
      <w:rFonts w:ascii="Arial" w:eastAsia="Times New Roman" w:hAnsi="Arial" w:cs="Arial"/>
      <w:b/>
      <w:bCs/>
      <w:color w:val="000000"/>
      <w:sz w:val="24"/>
      <w:szCs w:val="24"/>
      <w:lang w:val="es-CO" w:eastAsia="es-CO"/>
    </w:rPr>
  </w:style>
  <w:style w:type="paragraph" w:customStyle="1" w:styleId="xl2268">
    <w:name w:val="xl2268"/>
    <w:basedOn w:val="Normal"/>
    <w:qFormat/>
    <w:rsid w:val="00836596"/>
    <w:pPr>
      <w:widowControl/>
      <w:pBdr>
        <w:top w:val="single" w:sz="4" w:space="0" w:color="auto"/>
        <w:bottom w:val="single" w:sz="8"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32"/>
      <w:szCs w:val="32"/>
      <w:lang w:val="es-CO" w:eastAsia="es-CO"/>
    </w:rPr>
  </w:style>
  <w:style w:type="paragraph" w:customStyle="1" w:styleId="xl2269">
    <w:name w:val="xl2269"/>
    <w:basedOn w:val="Normal"/>
    <w:qFormat/>
    <w:rsid w:val="00836596"/>
    <w:pPr>
      <w:widowControl/>
      <w:pBdr>
        <w:top w:val="single" w:sz="4" w:space="0" w:color="auto"/>
        <w:bottom w:val="single" w:sz="8" w:space="0" w:color="auto"/>
        <w:right w:val="single" w:sz="8" w:space="0" w:color="auto"/>
      </w:pBdr>
      <w:shd w:val="clear" w:color="000000" w:fill="C0C0C0"/>
      <w:autoSpaceDE/>
      <w:autoSpaceDN/>
      <w:spacing w:before="100" w:beforeAutospacing="1" w:after="100" w:afterAutospacing="1"/>
      <w:jc w:val="right"/>
      <w:textAlignment w:val="center"/>
    </w:pPr>
    <w:rPr>
      <w:rFonts w:ascii="Arial" w:eastAsia="Times New Roman" w:hAnsi="Arial" w:cs="Arial"/>
      <w:b/>
      <w:bCs/>
      <w:sz w:val="32"/>
      <w:szCs w:val="32"/>
      <w:lang w:val="es-CO" w:eastAsia="es-CO"/>
    </w:rPr>
  </w:style>
  <w:style w:type="numbering" w:customStyle="1" w:styleId="Sinlista5">
    <w:name w:val="Sin lista5"/>
    <w:next w:val="Sinlista"/>
    <w:uiPriority w:val="99"/>
    <w:semiHidden/>
    <w:unhideWhenUsed/>
    <w:rsid w:val="00836596"/>
  </w:style>
  <w:style w:type="table" w:customStyle="1" w:styleId="Tablaconcuadrcula9">
    <w:name w:val="Tabla con cuadrícula9"/>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836596"/>
    <w:pPr>
      <w:numPr>
        <w:numId w:val="3"/>
      </w:numPr>
    </w:pPr>
  </w:style>
  <w:style w:type="numbering" w:customStyle="1" w:styleId="WW8Num5022">
    <w:name w:val="WW8Num5022"/>
    <w:basedOn w:val="Sinlista"/>
    <w:rsid w:val="00836596"/>
    <w:pPr>
      <w:numPr>
        <w:numId w:val="25"/>
      </w:numPr>
    </w:pPr>
  </w:style>
  <w:style w:type="table" w:customStyle="1" w:styleId="Tablaconcuadrcula15">
    <w:name w:val="Tabla con cuadrícula15"/>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qFormat/>
    <w:rsid w:val="00836596"/>
    <w:pPr>
      <w:spacing w:line="271" w:lineRule="atLeast"/>
    </w:pPr>
    <w:rPr>
      <w:rFonts w:eastAsia="Times New Roman"/>
      <w:color w:val="auto"/>
      <w:lang w:val="es-CO" w:eastAsia="es-CO"/>
    </w:rPr>
  </w:style>
  <w:style w:type="paragraph" w:customStyle="1" w:styleId="xl1806">
    <w:name w:val="xl1806"/>
    <w:basedOn w:val="Normal"/>
    <w:qFormat/>
    <w:rsid w:val="00836596"/>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807">
    <w:name w:val="xl1807"/>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8"/>
      <w:szCs w:val="18"/>
      <w:lang w:val="es-CO" w:eastAsia="es-CO"/>
    </w:rPr>
  </w:style>
  <w:style w:type="paragraph" w:customStyle="1" w:styleId="xl1808">
    <w:name w:val="xl1808"/>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1809">
    <w:name w:val="xl1809"/>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8"/>
      <w:szCs w:val="18"/>
      <w:lang w:val="es-CO" w:eastAsia="es-CO"/>
    </w:rPr>
  </w:style>
  <w:style w:type="paragraph" w:customStyle="1" w:styleId="xl1810">
    <w:name w:val="xl1810"/>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811">
    <w:name w:val="xl1811"/>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1812">
    <w:name w:val="xl1812"/>
    <w:basedOn w:val="Normal"/>
    <w:qFormat/>
    <w:rsid w:val="00836596"/>
    <w:pPr>
      <w:widowControl/>
      <w:autoSpaceDE/>
      <w:autoSpaceDN/>
      <w:spacing w:before="100" w:beforeAutospacing="1" w:after="100" w:afterAutospacing="1"/>
    </w:pPr>
    <w:rPr>
      <w:rFonts w:ascii="Calibri" w:eastAsia="Times New Roman" w:hAnsi="Calibri" w:cs="Times New Roman"/>
      <w:sz w:val="24"/>
      <w:szCs w:val="24"/>
      <w:lang w:val="es-CO" w:eastAsia="es-CO"/>
    </w:rPr>
  </w:style>
  <w:style w:type="paragraph" w:customStyle="1" w:styleId="xl1813">
    <w:name w:val="xl1813"/>
    <w:basedOn w:val="Normal"/>
    <w:qFormat/>
    <w:rsid w:val="00836596"/>
    <w:pPr>
      <w:widowControl/>
      <w:autoSpaceDE/>
      <w:autoSpaceDN/>
      <w:spacing w:before="100" w:beforeAutospacing="1" w:after="100" w:afterAutospacing="1"/>
      <w:textAlignment w:val="top"/>
    </w:pPr>
    <w:rPr>
      <w:rFonts w:ascii="Calibri" w:eastAsia="Times New Roman" w:hAnsi="Calibri" w:cs="Times New Roman"/>
      <w:color w:val="000000"/>
      <w:sz w:val="16"/>
      <w:szCs w:val="16"/>
      <w:lang w:val="es-CO" w:eastAsia="es-CO"/>
    </w:rPr>
  </w:style>
  <w:style w:type="paragraph" w:customStyle="1" w:styleId="xl1814">
    <w:name w:val="xl181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color w:val="000000"/>
      <w:sz w:val="16"/>
      <w:szCs w:val="16"/>
      <w:lang w:val="es-CO" w:eastAsia="es-CO"/>
    </w:rPr>
  </w:style>
  <w:style w:type="paragraph" w:customStyle="1" w:styleId="xl1815">
    <w:name w:val="xl1815"/>
    <w:basedOn w:val="Normal"/>
    <w:qFormat/>
    <w:rsid w:val="00836596"/>
    <w:pPr>
      <w:widowControl/>
      <w:pBdr>
        <w:top w:val="single" w:sz="4" w:space="0" w:color="auto"/>
        <w:left w:val="single" w:sz="4" w:space="0" w:color="auto"/>
        <w:bottom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816">
    <w:name w:val="xl181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eastAsia="Times New Roman" w:cs="Times New Roman"/>
      <w:b/>
      <w:bCs/>
      <w:color w:val="000000"/>
      <w:sz w:val="24"/>
      <w:szCs w:val="24"/>
      <w:lang w:val="es-CO" w:eastAsia="es-CO"/>
    </w:rPr>
  </w:style>
  <w:style w:type="paragraph" w:customStyle="1" w:styleId="xl1817">
    <w:name w:val="xl1817"/>
    <w:basedOn w:val="Normal"/>
    <w:qFormat/>
    <w:rsid w:val="00836596"/>
    <w:pPr>
      <w:widowControl/>
      <w:pBdr>
        <w:top w:val="single" w:sz="4" w:space="0" w:color="auto"/>
        <w:bottom w:val="single" w:sz="4" w:space="0" w:color="auto"/>
      </w:pBdr>
      <w:shd w:val="clear" w:color="000000" w:fill="FFCC00"/>
      <w:autoSpaceDE/>
      <w:autoSpaceDN/>
      <w:spacing w:before="100" w:beforeAutospacing="1" w:after="100" w:afterAutospacing="1"/>
      <w:jc w:val="center"/>
      <w:textAlignment w:val="top"/>
    </w:pPr>
    <w:rPr>
      <w:rFonts w:ascii="Calibri" w:eastAsia="Times New Roman" w:hAnsi="Calibri" w:cs="Times New Roman"/>
      <w:b/>
      <w:bCs/>
      <w:color w:val="000000"/>
      <w:sz w:val="26"/>
      <w:szCs w:val="26"/>
      <w:lang w:val="es-CO" w:eastAsia="es-CO"/>
    </w:rPr>
  </w:style>
  <w:style w:type="paragraph" w:customStyle="1" w:styleId="xl1818">
    <w:name w:val="xl181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819">
    <w:name w:val="xl181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FFCC00"/>
      <w:autoSpaceDE/>
      <w:autoSpaceDN/>
      <w:spacing w:before="100" w:beforeAutospacing="1" w:after="100" w:afterAutospacing="1"/>
      <w:jc w:val="center"/>
      <w:textAlignment w:val="center"/>
    </w:pPr>
    <w:rPr>
      <w:rFonts w:ascii="Calibri" w:eastAsia="Times New Roman" w:hAnsi="Calibri" w:cs="Times New Roman"/>
      <w:b/>
      <w:bCs/>
      <w:color w:val="000000"/>
      <w:sz w:val="26"/>
      <w:szCs w:val="26"/>
      <w:lang w:val="es-CO" w:eastAsia="es-CO"/>
    </w:rPr>
  </w:style>
  <w:style w:type="paragraph" w:customStyle="1" w:styleId="xl1820">
    <w:name w:val="xl1820"/>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21">
    <w:name w:val="xl182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22">
    <w:name w:val="xl1822"/>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23">
    <w:name w:val="xl1823"/>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24">
    <w:name w:val="xl1824"/>
    <w:basedOn w:val="Normal"/>
    <w:qFormat/>
    <w:rsid w:val="00836596"/>
    <w:pPr>
      <w:widowControl/>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1825">
    <w:name w:val="xl1825"/>
    <w:basedOn w:val="Normal"/>
    <w:qFormat/>
    <w:rsid w:val="00836596"/>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26">
    <w:name w:val="xl1826"/>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27">
    <w:name w:val="xl1827"/>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28">
    <w:name w:val="xl1828"/>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29">
    <w:name w:val="xl1829"/>
    <w:basedOn w:val="Normal"/>
    <w:qFormat/>
    <w:rsid w:val="00836596"/>
    <w:pPr>
      <w:widowControl/>
      <w:shd w:val="clear" w:color="000000" w:fill="BFBFBF"/>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1830">
    <w:name w:val="xl183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31">
    <w:name w:val="xl183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32">
    <w:name w:val="xl183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33">
    <w:name w:val="xl183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34">
    <w:name w:val="xl1834"/>
    <w:basedOn w:val="Normal"/>
    <w:qFormat/>
    <w:rsid w:val="00836596"/>
    <w:pPr>
      <w:widowControl/>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35">
    <w:name w:val="xl1835"/>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36">
    <w:name w:val="xl183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37">
    <w:name w:val="xl1837"/>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38">
    <w:name w:val="xl1838"/>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39">
    <w:name w:val="xl1839"/>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40">
    <w:name w:val="xl184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41">
    <w:name w:val="xl184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42">
    <w:name w:val="xl1842"/>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3">
    <w:name w:val="xl184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4">
    <w:name w:val="xl184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5">
    <w:name w:val="xl184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6">
    <w:name w:val="xl184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7">
    <w:name w:val="xl184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8">
    <w:name w:val="xl1848"/>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49">
    <w:name w:val="xl1849"/>
    <w:basedOn w:val="Normal"/>
    <w:qFormat/>
    <w:rsid w:val="00836596"/>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50">
    <w:name w:val="xl1850"/>
    <w:basedOn w:val="Normal"/>
    <w:qFormat/>
    <w:rsid w:val="00836596"/>
    <w:pPr>
      <w:widowControl/>
      <w:pBdr>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51">
    <w:name w:val="xl1851"/>
    <w:basedOn w:val="Normal"/>
    <w:qFormat/>
    <w:rsid w:val="00836596"/>
    <w:pPr>
      <w:widowControl/>
      <w:shd w:val="clear" w:color="000000" w:fill="FF0000"/>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52">
    <w:name w:val="xl1852"/>
    <w:basedOn w:val="Normal"/>
    <w:qFormat/>
    <w:rsid w:val="00836596"/>
    <w:pPr>
      <w:widowControl/>
      <w:shd w:val="clear" w:color="000000" w:fill="FE735C"/>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53">
    <w:name w:val="xl185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54">
    <w:name w:val="xl1854"/>
    <w:basedOn w:val="Normal"/>
    <w:qFormat/>
    <w:rsid w:val="00836596"/>
    <w:pPr>
      <w:widowControl/>
      <w:shd w:val="clear" w:color="000000" w:fill="FE735C"/>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855">
    <w:name w:val="xl1855"/>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56">
    <w:name w:val="xl1856"/>
    <w:basedOn w:val="Normal"/>
    <w:qFormat/>
    <w:rsid w:val="00836596"/>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57">
    <w:name w:val="xl1857"/>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58">
    <w:name w:val="xl1858"/>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59">
    <w:name w:val="xl1859"/>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60">
    <w:name w:val="xl1860"/>
    <w:basedOn w:val="Normal"/>
    <w:qFormat/>
    <w:rsid w:val="00836596"/>
    <w:pPr>
      <w:widowControl/>
      <w:shd w:val="clear" w:color="000000" w:fill="BFBFB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61">
    <w:name w:val="xl1861"/>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62">
    <w:name w:val="xl1862"/>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63">
    <w:name w:val="xl186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64">
    <w:name w:val="xl1864"/>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65">
    <w:name w:val="xl1865"/>
    <w:basedOn w:val="Normal"/>
    <w:qFormat/>
    <w:rsid w:val="00836596"/>
    <w:pPr>
      <w:widowControl/>
      <w:shd w:val="clear" w:color="000000" w:fill="FFC000"/>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66">
    <w:name w:val="xl186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ascii="Arial" w:eastAsia="Times New Roman" w:hAnsi="Arial" w:cs="Arial"/>
      <w:b/>
      <w:bCs/>
      <w:color w:val="000000"/>
      <w:sz w:val="24"/>
      <w:szCs w:val="24"/>
      <w:lang w:val="es-CO" w:eastAsia="es-CO"/>
    </w:rPr>
  </w:style>
  <w:style w:type="paragraph" w:customStyle="1" w:styleId="xl1867">
    <w:name w:val="xl1867"/>
    <w:basedOn w:val="Normal"/>
    <w:qFormat/>
    <w:rsid w:val="00836596"/>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color w:val="000000"/>
      <w:sz w:val="24"/>
      <w:szCs w:val="24"/>
      <w:lang w:val="es-CO" w:eastAsia="es-CO"/>
    </w:rPr>
  </w:style>
  <w:style w:type="paragraph" w:customStyle="1" w:styleId="xl1868">
    <w:name w:val="xl1868"/>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both"/>
      <w:textAlignment w:val="center"/>
    </w:pPr>
    <w:rPr>
      <w:rFonts w:ascii="Arial" w:eastAsia="Times New Roman" w:hAnsi="Arial" w:cs="Arial"/>
      <w:b/>
      <w:bCs/>
      <w:color w:val="000000"/>
      <w:sz w:val="24"/>
      <w:szCs w:val="24"/>
      <w:lang w:val="es-CO" w:eastAsia="es-CO"/>
    </w:rPr>
  </w:style>
  <w:style w:type="paragraph" w:customStyle="1" w:styleId="xl1869">
    <w:name w:val="xl1869"/>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both"/>
      <w:textAlignment w:val="center"/>
    </w:pPr>
    <w:rPr>
      <w:rFonts w:ascii="Arial" w:eastAsia="Times New Roman" w:hAnsi="Arial" w:cs="Arial"/>
      <w:b/>
      <w:bCs/>
      <w:color w:val="000000"/>
      <w:sz w:val="24"/>
      <w:szCs w:val="24"/>
      <w:lang w:val="es-CO" w:eastAsia="es-CO"/>
    </w:rPr>
  </w:style>
  <w:style w:type="paragraph" w:customStyle="1" w:styleId="xl1870">
    <w:name w:val="xl1870"/>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1871">
    <w:name w:val="xl1871"/>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ascii="Arial" w:eastAsia="Times New Roman" w:hAnsi="Arial" w:cs="Arial"/>
      <w:b/>
      <w:bCs/>
      <w:color w:val="000000"/>
      <w:sz w:val="24"/>
      <w:szCs w:val="24"/>
      <w:lang w:val="es-CO" w:eastAsia="es-CO"/>
    </w:rPr>
  </w:style>
  <w:style w:type="paragraph" w:customStyle="1" w:styleId="xl1872">
    <w:name w:val="xl1872"/>
    <w:basedOn w:val="Normal"/>
    <w:qFormat/>
    <w:rsid w:val="00836596"/>
    <w:pPr>
      <w:widowControl/>
      <w:pBdr>
        <w:top w:val="single" w:sz="4" w:space="0" w:color="auto"/>
      </w:pBdr>
      <w:autoSpaceDE/>
      <w:autoSpaceDN/>
      <w:spacing w:before="100" w:beforeAutospacing="1" w:after="100" w:afterAutospacing="1"/>
      <w:jc w:val="both"/>
      <w:textAlignment w:val="center"/>
    </w:pPr>
    <w:rPr>
      <w:rFonts w:ascii="Arial" w:eastAsia="Times New Roman" w:hAnsi="Arial" w:cs="Arial"/>
      <w:color w:val="000000"/>
      <w:sz w:val="24"/>
      <w:szCs w:val="24"/>
      <w:lang w:val="es-CO" w:eastAsia="es-CO"/>
    </w:rPr>
  </w:style>
  <w:style w:type="paragraph" w:customStyle="1" w:styleId="xl1873">
    <w:name w:val="xl1873"/>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numbering" w:customStyle="1" w:styleId="Sinlista14">
    <w:name w:val="Sin lista14"/>
    <w:next w:val="Sinlista"/>
    <w:uiPriority w:val="99"/>
    <w:semiHidden/>
    <w:unhideWhenUsed/>
    <w:rsid w:val="00836596"/>
  </w:style>
  <w:style w:type="numbering" w:customStyle="1" w:styleId="Sinlista112">
    <w:name w:val="Sin lista112"/>
    <w:next w:val="Sinlista"/>
    <w:uiPriority w:val="99"/>
    <w:semiHidden/>
    <w:unhideWhenUsed/>
    <w:rsid w:val="00836596"/>
  </w:style>
  <w:style w:type="numbering" w:customStyle="1" w:styleId="WW8Num5014">
    <w:name w:val="WW8Num5014"/>
    <w:basedOn w:val="Sinlista"/>
    <w:rsid w:val="00836596"/>
    <w:pPr>
      <w:numPr>
        <w:numId w:val="24"/>
      </w:numPr>
    </w:pPr>
  </w:style>
  <w:style w:type="numbering" w:customStyle="1" w:styleId="Sinlista23">
    <w:name w:val="Sin lista23"/>
    <w:next w:val="Sinlista"/>
    <w:uiPriority w:val="99"/>
    <w:semiHidden/>
    <w:unhideWhenUsed/>
    <w:rsid w:val="00836596"/>
  </w:style>
  <w:style w:type="numbering" w:customStyle="1" w:styleId="WW8Num50112">
    <w:name w:val="WW8Num50112"/>
    <w:basedOn w:val="Sinlista"/>
    <w:rsid w:val="00836596"/>
    <w:pPr>
      <w:numPr>
        <w:numId w:val="30"/>
      </w:numPr>
    </w:pPr>
  </w:style>
  <w:style w:type="numbering" w:customStyle="1" w:styleId="Sinlista32">
    <w:name w:val="Sin lista32"/>
    <w:next w:val="Sinlista"/>
    <w:uiPriority w:val="99"/>
    <w:semiHidden/>
    <w:unhideWhenUsed/>
    <w:rsid w:val="00836596"/>
  </w:style>
  <w:style w:type="numbering" w:customStyle="1" w:styleId="Sinlista122">
    <w:name w:val="Sin lista122"/>
    <w:next w:val="Sinlista"/>
    <w:uiPriority w:val="99"/>
    <w:semiHidden/>
    <w:unhideWhenUsed/>
    <w:rsid w:val="00836596"/>
  </w:style>
  <w:style w:type="numbering" w:customStyle="1" w:styleId="Sinlista212">
    <w:name w:val="Sin lista212"/>
    <w:next w:val="Sinlista"/>
    <w:uiPriority w:val="99"/>
    <w:semiHidden/>
    <w:unhideWhenUsed/>
    <w:rsid w:val="00836596"/>
  </w:style>
  <w:style w:type="numbering" w:customStyle="1" w:styleId="WW8Num50121">
    <w:name w:val="WW8Num50121"/>
    <w:basedOn w:val="Sinlista"/>
    <w:rsid w:val="00836596"/>
    <w:pPr>
      <w:numPr>
        <w:numId w:val="1"/>
      </w:numPr>
    </w:pPr>
  </w:style>
  <w:style w:type="numbering" w:customStyle="1" w:styleId="WW8Num502141">
    <w:name w:val="WW8Num502141"/>
    <w:basedOn w:val="Sinlista"/>
    <w:rsid w:val="00836596"/>
    <w:pPr>
      <w:numPr>
        <w:numId w:val="20"/>
      </w:numPr>
    </w:pPr>
  </w:style>
  <w:style w:type="numbering" w:customStyle="1" w:styleId="WW8Num50141111">
    <w:name w:val="WW8Num50141111"/>
    <w:basedOn w:val="Sinlista"/>
    <w:rsid w:val="00836596"/>
    <w:pPr>
      <w:numPr>
        <w:numId w:val="21"/>
      </w:numPr>
    </w:pPr>
  </w:style>
  <w:style w:type="numbering" w:customStyle="1" w:styleId="WW8Num50111121">
    <w:name w:val="WW8Num50111121"/>
    <w:basedOn w:val="Sinlista"/>
    <w:rsid w:val="00836596"/>
    <w:pPr>
      <w:numPr>
        <w:numId w:val="19"/>
      </w:numPr>
    </w:pPr>
  </w:style>
  <w:style w:type="numbering" w:customStyle="1" w:styleId="WW8Num502151">
    <w:name w:val="WW8Num502151"/>
    <w:basedOn w:val="Sinlista"/>
    <w:rsid w:val="00836596"/>
    <w:pPr>
      <w:numPr>
        <w:numId w:val="22"/>
      </w:numPr>
    </w:pPr>
  </w:style>
  <w:style w:type="numbering" w:customStyle="1" w:styleId="WW8Num5011222">
    <w:name w:val="WW8Num5011222"/>
    <w:basedOn w:val="Sinlista"/>
    <w:rsid w:val="00836596"/>
    <w:pPr>
      <w:numPr>
        <w:numId w:val="18"/>
      </w:numPr>
    </w:pPr>
  </w:style>
  <w:style w:type="numbering" w:customStyle="1" w:styleId="Sinlista41">
    <w:name w:val="Sin lista41"/>
    <w:next w:val="Sinlista"/>
    <w:uiPriority w:val="99"/>
    <w:semiHidden/>
    <w:unhideWhenUsed/>
    <w:rsid w:val="00836596"/>
  </w:style>
  <w:style w:type="numbering" w:customStyle="1" w:styleId="WW8Num5031">
    <w:name w:val="WW8Num5031"/>
    <w:basedOn w:val="Sinlista"/>
    <w:rsid w:val="00836596"/>
    <w:pPr>
      <w:numPr>
        <w:numId w:val="27"/>
      </w:numPr>
    </w:pPr>
  </w:style>
  <w:style w:type="numbering" w:customStyle="1" w:styleId="Sinlista131">
    <w:name w:val="Sin lista131"/>
    <w:next w:val="Sinlista"/>
    <w:uiPriority w:val="99"/>
    <w:semiHidden/>
    <w:unhideWhenUsed/>
    <w:rsid w:val="00836596"/>
  </w:style>
  <w:style w:type="numbering" w:customStyle="1" w:styleId="Sinlista1111">
    <w:name w:val="Sin lista1111"/>
    <w:next w:val="Sinlista"/>
    <w:uiPriority w:val="99"/>
    <w:semiHidden/>
    <w:unhideWhenUsed/>
    <w:rsid w:val="00836596"/>
  </w:style>
  <w:style w:type="numbering" w:customStyle="1" w:styleId="WW8Num50131">
    <w:name w:val="WW8Num50131"/>
    <w:basedOn w:val="Sinlista"/>
    <w:rsid w:val="00836596"/>
  </w:style>
  <w:style w:type="numbering" w:customStyle="1" w:styleId="Sinlista221">
    <w:name w:val="Sin lista221"/>
    <w:next w:val="Sinlista"/>
    <w:uiPriority w:val="99"/>
    <w:semiHidden/>
    <w:unhideWhenUsed/>
    <w:rsid w:val="00836596"/>
  </w:style>
  <w:style w:type="numbering" w:customStyle="1" w:styleId="WW8Num501111">
    <w:name w:val="WW8Num501111"/>
    <w:basedOn w:val="Sinlista"/>
    <w:rsid w:val="00836596"/>
    <w:pPr>
      <w:numPr>
        <w:numId w:val="29"/>
      </w:numPr>
    </w:pPr>
  </w:style>
  <w:style w:type="numbering" w:customStyle="1" w:styleId="Sinlista311">
    <w:name w:val="Sin lista311"/>
    <w:next w:val="Sinlista"/>
    <w:uiPriority w:val="99"/>
    <w:semiHidden/>
    <w:unhideWhenUsed/>
    <w:rsid w:val="00836596"/>
  </w:style>
  <w:style w:type="numbering" w:customStyle="1" w:styleId="Sinlista1211">
    <w:name w:val="Sin lista1211"/>
    <w:next w:val="Sinlista"/>
    <w:uiPriority w:val="99"/>
    <w:semiHidden/>
    <w:unhideWhenUsed/>
    <w:rsid w:val="00836596"/>
  </w:style>
  <w:style w:type="numbering" w:customStyle="1" w:styleId="Sinlista2111">
    <w:name w:val="Sin lista2111"/>
    <w:next w:val="Sinlista"/>
    <w:uiPriority w:val="99"/>
    <w:semiHidden/>
    <w:unhideWhenUsed/>
    <w:rsid w:val="00836596"/>
  </w:style>
  <w:style w:type="numbering" w:customStyle="1" w:styleId="WW8Num50112211">
    <w:name w:val="WW8Num50112211"/>
    <w:basedOn w:val="Sinlista"/>
    <w:rsid w:val="00836596"/>
  </w:style>
  <w:style w:type="numbering" w:customStyle="1" w:styleId="WW8Num50211">
    <w:name w:val="WW8Num50211"/>
    <w:basedOn w:val="Sinlista"/>
    <w:rsid w:val="00836596"/>
    <w:pPr>
      <w:numPr>
        <w:numId w:val="23"/>
      </w:numPr>
    </w:pPr>
  </w:style>
  <w:style w:type="paragraph" w:customStyle="1" w:styleId="xl1874">
    <w:name w:val="xl187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75">
    <w:name w:val="xl187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1876">
    <w:name w:val="xl1876"/>
    <w:basedOn w:val="Normal"/>
    <w:qFormat/>
    <w:rsid w:val="00836596"/>
    <w:pPr>
      <w:widowControl/>
      <w:shd w:val="clear" w:color="000000" w:fill="FE735C"/>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877">
    <w:name w:val="xl1877"/>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78">
    <w:name w:val="xl1878"/>
    <w:basedOn w:val="Normal"/>
    <w:qFormat/>
    <w:rsid w:val="00836596"/>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79">
    <w:name w:val="xl1879"/>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80">
    <w:name w:val="xl1880"/>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81">
    <w:name w:val="xl1881"/>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882">
    <w:name w:val="xl1882"/>
    <w:basedOn w:val="Normal"/>
    <w:qFormat/>
    <w:rsid w:val="00836596"/>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1883">
    <w:name w:val="xl1883"/>
    <w:basedOn w:val="Normal"/>
    <w:qFormat/>
    <w:rsid w:val="00836596"/>
    <w:pPr>
      <w:widowControl/>
      <w:shd w:val="clear" w:color="000000" w:fill="BFBFB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84">
    <w:name w:val="xl188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85">
    <w:name w:val="xl1885"/>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86">
    <w:name w:val="xl188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87">
    <w:name w:val="xl1887"/>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888">
    <w:name w:val="xl1888"/>
    <w:basedOn w:val="Normal"/>
    <w:qFormat/>
    <w:rsid w:val="00836596"/>
    <w:pPr>
      <w:widowControl/>
      <w:pBdr>
        <w:top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1889">
    <w:name w:val="xl1889"/>
    <w:basedOn w:val="Normal"/>
    <w:qFormat/>
    <w:rsid w:val="00836596"/>
    <w:pPr>
      <w:widowControl/>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b/>
      <w:bCs/>
      <w:color w:val="000000"/>
      <w:sz w:val="24"/>
      <w:szCs w:val="24"/>
      <w:lang w:val="es-CO" w:eastAsia="es-CO"/>
    </w:rPr>
  </w:style>
  <w:style w:type="paragraph" w:customStyle="1" w:styleId="xl1890">
    <w:name w:val="xl1890"/>
    <w:basedOn w:val="Normal"/>
    <w:qFormat/>
    <w:rsid w:val="00836596"/>
    <w:pPr>
      <w:widowControl/>
      <w:pBdr>
        <w:top w:val="single" w:sz="4" w:space="0" w:color="auto"/>
      </w:pBdr>
      <w:shd w:val="clear" w:color="000000" w:fill="FFFFFF"/>
      <w:autoSpaceDE/>
      <w:autoSpaceDN/>
      <w:spacing w:before="100" w:beforeAutospacing="1" w:after="100" w:afterAutospacing="1"/>
      <w:textAlignment w:val="top"/>
    </w:pPr>
    <w:rPr>
      <w:rFonts w:ascii="Calibri" w:eastAsia="Times New Roman" w:hAnsi="Calibri" w:cs="Calibri"/>
      <w:b/>
      <w:bCs/>
      <w:color w:val="000000"/>
      <w:sz w:val="24"/>
      <w:szCs w:val="24"/>
      <w:lang w:val="es-CO" w:eastAsia="es-CO"/>
    </w:rPr>
  </w:style>
  <w:style w:type="paragraph" w:customStyle="1" w:styleId="xl1891">
    <w:name w:val="xl1891"/>
    <w:basedOn w:val="Normal"/>
    <w:qFormat/>
    <w:rsid w:val="00836596"/>
    <w:pPr>
      <w:widowControl/>
      <w:pBdr>
        <w:top w:val="single" w:sz="4" w:space="0" w:color="auto"/>
        <w:left w:val="single" w:sz="4" w:space="9" w:color="auto"/>
        <w:bottom w:val="single" w:sz="4" w:space="0" w:color="auto"/>
      </w:pBdr>
      <w:shd w:val="clear" w:color="000000" w:fill="BFBFBF"/>
      <w:autoSpaceDE/>
      <w:autoSpaceDN/>
      <w:spacing w:before="100" w:beforeAutospacing="1" w:after="100" w:afterAutospacing="1"/>
      <w:ind w:firstLineChars="100" w:firstLine="100"/>
      <w:textAlignment w:val="center"/>
    </w:pPr>
    <w:rPr>
      <w:rFonts w:ascii="Arial" w:eastAsia="Times New Roman" w:hAnsi="Arial" w:cs="Arial"/>
      <w:b/>
      <w:bCs/>
      <w:color w:val="000000"/>
      <w:sz w:val="24"/>
      <w:szCs w:val="24"/>
      <w:lang w:val="es-CO" w:eastAsia="es-CO"/>
    </w:rPr>
  </w:style>
  <w:style w:type="paragraph" w:customStyle="1" w:styleId="xl1892">
    <w:name w:val="xl1892"/>
    <w:basedOn w:val="Normal"/>
    <w:qFormat/>
    <w:rsid w:val="00836596"/>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93">
    <w:name w:val="xl1893"/>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1894">
    <w:name w:val="xl1894"/>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895">
    <w:name w:val="xl1895"/>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896">
    <w:name w:val="xl1896"/>
    <w:basedOn w:val="Normal"/>
    <w:qFormat/>
    <w:rsid w:val="00836596"/>
    <w:pPr>
      <w:widowControl/>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1897">
    <w:name w:val="xl1897"/>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Calibri"/>
      <w:b/>
      <w:bCs/>
      <w:color w:val="000000"/>
      <w:sz w:val="24"/>
      <w:szCs w:val="24"/>
      <w:lang w:val="es-CO" w:eastAsia="es-CO"/>
    </w:rPr>
  </w:style>
  <w:style w:type="paragraph" w:customStyle="1" w:styleId="xl1898">
    <w:name w:val="xl1898"/>
    <w:basedOn w:val="Normal"/>
    <w:qFormat/>
    <w:rsid w:val="00836596"/>
    <w:pPr>
      <w:widowControl/>
      <w:autoSpaceDE/>
      <w:autoSpaceDN/>
      <w:spacing w:before="100" w:beforeAutospacing="1" w:after="100" w:afterAutospacing="1"/>
      <w:jc w:val="center"/>
      <w:textAlignment w:val="center"/>
    </w:pPr>
    <w:rPr>
      <w:rFonts w:ascii="Calibri" w:eastAsia="Times New Roman" w:hAnsi="Calibri" w:cs="Calibri"/>
      <w:b/>
      <w:bCs/>
      <w:color w:val="000000"/>
      <w:sz w:val="24"/>
      <w:szCs w:val="24"/>
      <w:lang w:val="es-CO" w:eastAsia="es-CO"/>
    </w:rPr>
  </w:style>
  <w:style w:type="paragraph" w:customStyle="1" w:styleId="xl1899">
    <w:name w:val="xl1899"/>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val="es-CO" w:eastAsia="es-CO"/>
    </w:rPr>
  </w:style>
  <w:style w:type="paragraph" w:customStyle="1" w:styleId="xl1900">
    <w:name w:val="xl1900"/>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901">
    <w:name w:val="xl1901"/>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902">
    <w:name w:val="xl1902"/>
    <w:basedOn w:val="Normal"/>
    <w:qFormat/>
    <w:rsid w:val="00836596"/>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1903">
    <w:name w:val="xl1903"/>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val="es-CO" w:eastAsia="es-CO"/>
    </w:rPr>
  </w:style>
  <w:style w:type="paragraph" w:customStyle="1" w:styleId="xl1904">
    <w:name w:val="xl1904"/>
    <w:basedOn w:val="Normal"/>
    <w:qFormat/>
    <w:rsid w:val="00836596"/>
    <w:pPr>
      <w:widowControl/>
      <w:autoSpaceDE/>
      <w:autoSpaceDN/>
      <w:spacing w:before="100" w:beforeAutospacing="1" w:after="100" w:afterAutospacing="1"/>
      <w:ind w:firstLineChars="100" w:firstLine="100"/>
      <w:textAlignment w:val="center"/>
    </w:pPr>
    <w:rPr>
      <w:rFonts w:ascii="Calibri" w:eastAsia="Times New Roman" w:hAnsi="Calibri" w:cs="Calibri"/>
      <w:color w:val="000000"/>
      <w:sz w:val="24"/>
      <w:szCs w:val="24"/>
      <w:lang w:val="es-CO" w:eastAsia="es-CO"/>
    </w:rPr>
  </w:style>
  <w:style w:type="paragraph" w:customStyle="1" w:styleId="xl1905">
    <w:name w:val="xl1905"/>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1906">
    <w:name w:val="xl1906"/>
    <w:basedOn w:val="Normal"/>
    <w:qFormat/>
    <w:rsid w:val="00836596"/>
    <w:pPr>
      <w:widowControl/>
      <w:pBdr>
        <w:top w:val="single" w:sz="4" w:space="0" w:color="auto"/>
        <w:left w:val="single" w:sz="4" w:space="9" w:color="auto"/>
        <w:bottom w:val="single" w:sz="4" w:space="0" w:color="auto"/>
        <w:right w:val="single" w:sz="4" w:space="0" w:color="auto"/>
      </w:pBdr>
      <w:shd w:val="clear" w:color="000000" w:fill="A6A6A6"/>
      <w:autoSpaceDE/>
      <w:autoSpaceDN/>
      <w:spacing w:before="100" w:beforeAutospacing="1" w:after="100" w:afterAutospacing="1"/>
      <w:ind w:firstLineChars="100" w:firstLine="100"/>
      <w:textAlignment w:val="center"/>
    </w:pPr>
    <w:rPr>
      <w:rFonts w:ascii="Arial" w:eastAsia="Times New Roman" w:hAnsi="Arial" w:cs="Arial"/>
      <w:b/>
      <w:bCs/>
      <w:color w:val="000000"/>
      <w:sz w:val="28"/>
      <w:szCs w:val="28"/>
      <w:lang w:val="es-CO" w:eastAsia="es-CO"/>
    </w:rPr>
  </w:style>
  <w:style w:type="character" w:customStyle="1" w:styleId="Mencinsinresolver1">
    <w:name w:val="Mención sin resolver1"/>
    <w:basedOn w:val="Fuentedeprrafopredeter"/>
    <w:uiPriority w:val="99"/>
    <w:semiHidden/>
    <w:unhideWhenUsed/>
    <w:rsid w:val="00836596"/>
    <w:rPr>
      <w:color w:val="605E5C"/>
      <w:shd w:val="clear" w:color="auto" w:fill="E1DFDD"/>
    </w:rPr>
  </w:style>
  <w:style w:type="paragraph" w:customStyle="1" w:styleId="xl2167">
    <w:name w:val="xl2167"/>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color w:val="000000"/>
      <w:sz w:val="16"/>
      <w:szCs w:val="16"/>
      <w:lang w:val="es-CO" w:eastAsia="es-CO"/>
    </w:rPr>
  </w:style>
  <w:style w:type="paragraph" w:customStyle="1" w:styleId="xl2168">
    <w:name w:val="xl2168"/>
    <w:basedOn w:val="Normal"/>
    <w:qFormat/>
    <w:rsid w:val="00836596"/>
    <w:pPr>
      <w:widowControl/>
      <w:pBdr>
        <w:top w:val="single" w:sz="4" w:space="0" w:color="auto"/>
        <w:bottom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16"/>
      <w:szCs w:val="16"/>
      <w:lang w:val="es-CO" w:eastAsia="es-CO"/>
    </w:rPr>
  </w:style>
  <w:style w:type="paragraph" w:customStyle="1" w:styleId="xl2169">
    <w:name w:val="xl2169"/>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ascii="Calibri" w:eastAsia="Times New Roman" w:hAnsi="Calibri" w:cs="Times New Roman"/>
      <w:b/>
      <w:bCs/>
      <w:color w:val="000000"/>
      <w:sz w:val="16"/>
      <w:szCs w:val="16"/>
      <w:lang w:val="es-CO" w:eastAsia="es-CO"/>
    </w:rPr>
  </w:style>
  <w:style w:type="paragraph" w:customStyle="1" w:styleId="xl2170">
    <w:name w:val="xl2170"/>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2171">
    <w:name w:val="xl2171"/>
    <w:basedOn w:val="Normal"/>
    <w:qFormat/>
    <w:rsid w:val="00836596"/>
    <w:pPr>
      <w:widowControl/>
      <w:shd w:val="clear" w:color="000000" w:fill="FFFF00"/>
      <w:autoSpaceDE/>
      <w:autoSpaceDN/>
      <w:spacing w:before="100" w:beforeAutospacing="1" w:after="100" w:afterAutospacing="1"/>
      <w:textAlignment w:val="center"/>
    </w:pPr>
    <w:rPr>
      <w:rFonts w:ascii="Calibri" w:eastAsia="Times New Roman" w:hAnsi="Calibri" w:cs="Times New Roman"/>
      <w:color w:val="000000"/>
      <w:sz w:val="24"/>
      <w:szCs w:val="24"/>
      <w:lang w:val="es-CO" w:eastAsia="es-CO"/>
    </w:rPr>
  </w:style>
  <w:style w:type="paragraph" w:customStyle="1" w:styleId="xl2172">
    <w:name w:val="xl2172"/>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16"/>
      <w:szCs w:val="16"/>
      <w:lang w:val="es-CO" w:eastAsia="es-CO"/>
    </w:rPr>
  </w:style>
  <w:style w:type="paragraph" w:customStyle="1" w:styleId="xl2173">
    <w:name w:val="xl2173"/>
    <w:basedOn w:val="Normal"/>
    <w:qFormat/>
    <w:rsid w:val="00836596"/>
    <w:pPr>
      <w:widowControl/>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1685">
    <w:name w:val="xl1685"/>
    <w:basedOn w:val="Normal"/>
    <w:qFormat/>
    <w:rsid w:val="0083659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color w:val="000000"/>
      <w:sz w:val="18"/>
      <w:szCs w:val="18"/>
      <w:lang w:val="es-CO" w:eastAsia="es-CO"/>
    </w:rPr>
  </w:style>
  <w:style w:type="paragraph" w:customStyle="1" w:styleId="xl1686">
    <w:name w:val="xl1686"/>
    <w:basedOn w:val="Normal"/>
    <w:qFormat/>
    <w:rsid w:val="00836596"/>
    <w:pPr>
      <w:widowControl/>
      <w:pBdr>
        <w:top w:val="single" w:sz="4" w:space="0" w:color="auto"/>
      </w:pBdr>
      <w:autoSpaceDE/>
      <w:autoSpaceDN/>
      <w:spacing w:before="100" w:beforeAutospacing="1" w:after="100" w:afterAutospacing="1"/>
      <w:jc w:val="center"/>
      <w:textAlignment w:val="center"/>
    </w:pPr>
    <w:rPr>
      <w:rFonts w:eastAsia="Times New Roman" w:cs="Times New Roman"/>
      <w:color w:val="000000"/>
      <w:sz w:val="16"/>
      <w:szCs w:val="16"/>
      <w:lang w:val="es-CO" w:eastAsia="es-CO"/>
    </w:rPr>
  </w:style>
  <w:style w:type="paragraph" w:customStyle="1" w:styleId="xl1687">
    <w:name w:val="xl1687"/>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color w:val="000000"/>
      <w:sz w:val="16"/>
      <w:szCs w:val="16"/>
      <w:lang w:val="es-CO" w:eastAsia="es-CO"/>
    </w:rPr>
  </w:style>
  <w:style w:type="paragraph" w:customStyle="1" w:styleId="xl1688">
    <w:name w:val="xl168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1689">
    <w:name w:val="xl1689"/>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1690">
    <w:name w:val="xl169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s="Times New Roman"/>
      <w:b/>
      <w:bCs/>
      <w:color w:val="000000"/>
      <w:sz w:val="28"/>
      <w:szCs w:val="28"/>
      <w:lang w:val="es-CO" w:eastAsia="es-CO"/>
    </w:rPr>
  </w:style>
  <w:style w:type="paragraph" w:customStyle="1" w:styleId="xl1691">
    <w:name w:val="xl1691"/>
    <w:basedOn w:val="Normal"/>
    <w:qFormat/>
    <w:rsid w:val="0083659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cs="Times New Roman"/>
      <w:b/>
      <w:bCs/>
      <w:color w:val="000000"/>
      <w:sz w:val="28"/>
      <w:szCs w:val="28"/>
      <w:lang w:val="es-CO" w:eastAsia="es-CO"/>
    </w:rPr>
  </w:style>
  <w:style w:type="paragraph" w:customStyle="1" w:styleId="xl1692">
    <w:name w:val="xl169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b/>
      <w:bCs/>
      <w:color w:val="000000"/>
      <w:sz w:val="28"/>
      <w:szCs w:val="28"/>
      <w:lang w:val="es-CO" w:eastAsia="es-CO"/>
    </w:rPr>
  </w:style>
  <w:style w:type="paragraph" w:customStyle="1" w:styleId="xl1693">
    <w:name w:val="xl169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1694">
    <w:name w:val="xl169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1695">
    <w:name w:val="xl1695"/>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1696">
    <w:name w:val="xl1696"/>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color w:val="000000"/>
      <w:sz w:val="18"/>
      <w:szCs w:val="18"/>
      <w:lang w:val="es-CO" w:eastAsia="es-CO"/>
    </w:rPr>
  </w:style>
  <w:style w:type="paragraph" w:customStyle="1" w:styleId="xl1697">
    <w:name w:val="xl1697"/>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8"/>
      <w:szCs w:val="18"/>
      <w:lang w:val="es-CO" w:eastAsia="es-CO"/>
    </w:rPr>
  </w:style>
  <w:style w:type="paragraph" w:customStyle="1" w:styleId="xl1698">
    <w:name w:val="xl1698"/>
    <w:basedOn w:val="Normal"/>
    <w:qFormat/>
    <w:rsid w:val="00836596"/>
    <w:pPr>
      <w:widowControl/>
      <w:pBdr>
        <w:top w:val="single" w:sz="4" w:space="0" w:color="auto"/>
        <w:bottom w:val="single" w:sz="4" w:space="0" w:color="auto"/>
      </w:pBdr>
      <w:shd w:val="clear" w:color="000000" w:fill="FFFF99"/>
      <w:autoSpaceDE/>
      <w:autoSpaceDN/>
      <w:spacing w:before="100" w:beforeAutospacing="1" w:after="100" w:afterAutospacing="1"/>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1699">
    <w:name w:val="xl1699"/>
    <w:basedOn w:val="Normal"/>
    <w:qFormat/>
    <w:rsid w:val="00836596"/>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1700">
    <w:name w:val="xl1700"/>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sz w:val="18"/>
      <w:szCs w:val="18"/>
      <w:lang w:val="es-CO" w:eastAsia="es-CO"/>
    </w:rPr>
  </w:style>
  <w:style w:type="paragraph" w:customStyle="1" w:styleId="xl2270">
    <w:name w:val="xl227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2271">
    <w:name w:val="xl227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2272">
    <w:name w:val="xl227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2273">
    <w:name w:val="xl2273"/>
    <w:basedOn w:val="Normal"/>
    <w:qFormat/>
    <w:rsid w:val="00836596"/>
    <w:pPr>
      <w:widowControl/>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2274">
    <w:name w:val="xl2274"/>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pPr>
    <w:rPr>
      <w:rFonts w:ascii="Calibri" w:eastAsia="Times New Roman" w:hAnsi="Calibri" w:cs="Times New Roman"/>
      <w:color w:val="000000"/>
      <w:sz w:val="18"/>
      <w:szCs w:val="18"/>
      <w:lang w:val="es-CO" w:eastAsia="es-CO"/>
    </w:rPr>
  </w:style>
  <w:style w:type="paragraph" w:customStyle="1" w:styleId="xl2275">
    <w:name w:val="xl227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2276">
    <w:name w:val="xl2276"/>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both"/>
    </w:pPr>
    <w:rPr>
      <w:rFonts w:ascii="Calibri" w:eastAsia="Times New Roman" w:hAnsi="Calibri" w:cs="Times New Roman"/>
      <w:b/>
      <w:bCs/>
      <w:color w:val="000000"/>
      <w:sz w:val="18"/>
      <w:szCs w:val="18"/>
      <w:lang w:val="es-CO" w:eastAsia="es-CO"/>
    </w:rPr>
  </w:style>
  <w:style w:type="paragraph" w:customStyle="1" w:styleId="xl2277">
    <w:name w:val="xl2277"/>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rFonts w:ascii="Calibri" w:eastAsia="Times New Roman" w:hAnsi="Calibri" w:cs="Times New Roman"/>
      <w:color w:val="000000"/>
      <w:sz w:val="18"/>
      <w:szCs w:val="18"/>
      <w:lang w:val="es-CO" w:eastAsia="es-CO"/>
    </w:rPr>
  </w:style>
  <w:style w:type="paragraph" w:customStyle="1" w:styleId="xl2278">
    <w:name w:val="xl227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rFonts w:ascii="Calibri" w:eastAsia="Times New Roman" w:hAnsi="Calibri" w:cs="Times New Roman"/>
      <w:color w:val="000000"/>
      <w:sz w:val="24"/>
      <w:szCs w:val="24"/>
      <w:lang w:val="es-CO" w:eastAsia="es-CO"/>
    </w:rPr>
  </w:style>
  <w:style w:type="paragraph" w:customStyle="1" w:styleId="xl2279">
    <w:name w:val="xl2279"/>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right"/>
    </w:pPr>
    <w:rPr>
      <w:rFonts w:ascii="Calibri" w:eastAsia="Times New Roman" w:hAnsi="Calibri" w:cs="Times New Roman"/>
      <w:color w:val="000000"/>
      <w:sz w:val="18"/>
      <w:szCs w:val="18"/>
      <w:lang w:val="es-CO" w:eastAsia="es-CO"/>
    </w:rPr>
  </w:style>
  <w:style w:type="paragraph" w:customStyle="1" w:styleId="xl2280">
    <w:name w:val="xl228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right"/>
    </w:pPr>
    <w:rPr>
      <w:rFonts w:ascii="Calibri" w:eastAsia="Times New Roman" w:hAnsi="Calibri" w:cs="Times New Roman"/>
      <w:color w:val="000000"/>
      <w:sz w:val="18"/>
      <w:szCs w:val="18"/>
      <w:lang w:val="es-CO" w:eastAsia="es-CO"/>
    </w:rPr>
  </w:style>
  <w:style w:type="paragraph" w:customStyle="1" w:styleId="xl2281">
    <w:name w:val="xl2281"/>
    <w:basedOn w:val="Normal"/>
    <w:qFormat/>
    <w:rsid w:val="00836596"/>
    <w:pPr>
      <w:widowControl/>
      <w:autoSpaceDE/>
      <w:autoSpaceDN/>
      <w:spacing w:before="100" w:beforeAutospacing="1" w:after="100" w:afterAutospacing="1"/>
    </w:pPr>
    <w:rPr>
      <w:rFonts w:ascii="Calibri" w:eastAsia="Times New Roman" w:hAnsi="Calibri" w:cs="Times New Roman"/>
      <w:color w:val="000000"/>
      <w:sz w:val="24"/>
      <w:szCs w:val="24"/>
      <w:lang w:val="es-CO" w:eastAsia="es-CO"/>
    </w:rPr>
  </w:style>
  <w:style w:type="paragraph" w:customStyle="1" w:styleId="xl2282">
    <w:name w:val="xl2282"/>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2283">
    <w:name w:val="xl228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4"/>
      <w:szCs w:val="24"/>
      <w:lang w:val="es-CO" w:eastAsia="es-CO"/>
    </w:rPr>
  </w:style>
  <w:style w:type="paragraph" w:customStyle="1" w:styleId="xl2284">
    <w:name w:val="xl2284"/>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2285">
    <w:name w:val="xl228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24"/>
      <w:szCs w:val="24"/>
      <w:lang w:val="es-CO" w:eastAsia="es-CO"/>
    </w:rPr>
  </w:style>
  <w:style w:type="paragraph" w:customStyle="1" w:styleId="xl2286">
    <w:name w:val="xl228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color w:val="000000"/>
      <w:sz w:val="24"/>
      <w:szCs w:val="24"/>
      <w:lang w:val="es-CO" w:eastAsia="es-CO"/>
    </w:rPr>
  </w:style>
  <w:style w:type="paragraph" w:customStyle="1" w:styleId="xl2287">
    <w:name w:val="xl228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4"/>
      <w:szCs w:val="24"/>
      <w:lang w:val="es-CO" w:eastAsia="es-CO"/>
    </w:rPr>
  </w:style>
  <w:style w:type="paragraph" w:customStyle="1" w:styleId="xl2288">
    <w:name w:val="xl2288"/>
    <w:basedOn w:val="Normal"/>
    <w:qFormat/>
    <w:rsid w:val="00836596"/>
    <w:pPr>
      <w:widowControl/>
      <w:pBdr>
        <w:top w:val="single" w:sz="4" w:space="0" w:color="auto"/>
        <w:bottom w:val="single" w:sz="4" w:space="0" w:color="auto"/>
      </w:pBdr>
      <w:autoSpaceDE/>
      <w:autoSpaceDN/>
      <w:spacing w:before="100" w:beforeAutospacing="1" w:after="100" w:afterAutospacing="1"/>
      <w:jc w:val="both"/>
      <w:textAlignment w:val="center"/>
    </w:pPr>
    <w:rPr>
      <w:rFonts w:ascii="Calibri" w:eastAsia="Times New Roman" w:hAnsi="Calibri" w:cs="Times New Roman"/>
      <w:color w:val="000000"/>
      <w:sz w:val="24"/>
      <w:szCs w:val="24"/>
      <w:lang w:val="es-CO" w:eastAsia="es-CO"/>
    </w:rPr>
  </w:style>
  <w:style w:type="paragraph" w:customStyle="1" w:styleId="xl2289">
    <w:name w:val="xl2289"/>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2290">
    <w:name w:val="xl229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cs="Times New Roman"/>
      <w:sz w:val="24"/>
      <w:szCs w:val="24"/>
      <w:lang w:val="es-CO" w:eastAsia="es-CO"/>
    </w:rPr>
  </w:style>
  <w:style w:type="paragraph" w:customStyle="1" w:styleId="xl2291">
    <w:name w:val="xl2291"/>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both"/>
      <w:textAlignment w:val="center"/>
    </w:pPr>
    <w:rPr>
      <w:rFonts w:ascii="Calibri" w:eastAsia="Times New Roman" w:hAnsi="Calibri" w:cs="Times New Roman"/>
      <w:b/>
      <w:bCs/>
      <w:color w:val="000000"/>
      <w:sz w:val="24"/>
      <w:szCs w:val="24"/>
      <w:lang w:val="es-CO" w:eastAsia="es-CO"/>
    </w:rPr>
  </w:style>
  <w:style w:type="paragraph" w:customStyle="1" w:styleId="xl2292">
    <w:name w:val="xl229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Calibri" w:eastAsia="Times New Roman" w:hAnsi="Calibri" w:cs="Times New Roman"/>
      <w:color w:val="000000"/>
      <w:sz w:val="24"/>
      <w:szCs w:val="24"/>
      <w:lang w:val="es-CO" w:eastAsia="es-CO"/>
    </w:rPr>
  </w:style>
  <w:style w:type="paragraph" w:customStyle="1" w:styleId="xl2293">
    <w:name w:val="xl229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color w:val="000000"/>
      <w:sz w:val="24"/>
      <w:szCs w:val="24"/>
      <w:lang w:val="es-CO" w:eastAsia="es-CO"/>
    </w:rPr>
  </w:style>
  <w:style w:type="paragraph" w:customStyle="1" w:styleId="xl2294">
    <w:name w:val="xl2294"/>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color w:val="000000"/>
      <w:sz w:val="24"/>
      <w:szCs w:val="24"/>
      <w:lang w:val="es-CO" w:eastAsia="es-CO"/>
    </w:rPr>
  </w:style>
  <w:style w:type="paragraph" w:customStyle="1" w:styleId="xl2295">
    <w:name w:val="xl2295"/>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cs="Times New Roman"/>
      <w:sz w:val="24"/>
      <w:szCs w:val="24"/>
      <w:lang w:val="es-CO" w:eastAsia="es-CO"/>
    </w:rPr>
  </w:style>
  <w:style w:type="paragraph" w:customStyle="1" w:styleId="xl2296">
    <w:name w:val="xl2296"/>
    <w:basedOn w:val="Normal"/>
    <w:qFormat/>
    <w:rsid w:val="00836596"/>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color w:val="000000"/>
      <w:sz w:val="24"/>
      <w:szCs w:val="24"/>
      <w:lang w:val="es-CO" w:eastAsia="es-CO"/>
    </w:rPr>
  </w:style>
  <w:style w:type="paragraph" w:customStyle="1" w:styleId="xl2297">
    <w:name w:val="xl2297"/>
    <w:basedOn w:val="Normal"/>
    <w:qFormat/>
    <w:rsid w:val="00836596"/>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2298">
    <w:name w:val="xl2298"/>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eastAsia="Times New Roman" w:cs="Times New Roman"/>
      <w:b/>
      <w:bCs/>
      <w:sz w:val="24"/>
      <w:szCs w:val="24"/>
      <w:lang w:val="es-CO" w:eastAsia="es-CO"/>
    </w:rPr>
  </w:style>
  <w:style w:type="paragraph" w:customStyle="1" w:styleId="xl2299">
    <w:name w:val="xl2299"/>
    <w:basedOn w:val="Normal"/>
    <w:qFormat/>
    <w:rsid w:val="00836596"/>
    <w:pPr>
      <w:widowControl/>
      <w:pBdr>
        <w:top w:val="single" w:sz="4" w:space="0" w:color="auto"/>
        <w:bottom w:val="single" w:sz="4" w:space="0" w:color="auto"/>
      </w:pBdr>
      <w:shd w:val="clear" w:color="000000" w:fill="969696"/>
      <w:autoSpaceDE/>
      <w:autoSpaceDN/>
      <w:spacing w:before="100" w:beforeAutospacing="1" w:after="100" w:afterAutospacing="1"/>
      <w:jc w:val="both"/>
      <w:textAlignment w:val="center"/>
    </w:pPr>
    <w:rPr>
      <w:rFonts w:ascii="Calibri" w:eastAsia="Times New Roman" w:hAnsi="Calibri" w:cs="Times New Roman"/>
      <w:b/>
      <w:bCs/>
      <w:color w:val="000000"/>
      <w:sz w:val="24"/>
      <w:szCs w:val="24"/>
      <w:lang w:val="es-CO" w:eastAsia="es-CO"/>
    </w:rPr>
  </w:style>
  <w:style w:type="paragraph" w:customStyle="1" w:styleId="xl2300">
    <w:name w:val="xl2300"/>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2301">
    <w:name w:val="xl2301"/>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eastAsia="Times New Roman" w:hAnsi="Calibri" w:cs="Times New Roman"/>
      <w:b/>
      <w:bCs/>
      <w:color w:val="000000"/>
      <w:sz w:val="24"/>
      <w:szCs w:val="24"/>
      <w:lang w:val="es-CO" w:eastAsia="es-CO"/>
    </w:rPr>
  </w:style>
  <w:style w:type="paragraph" w:customStyle="1" w:styleId="xl2302">
    <w:name w:val="xl2302"/>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textAlignment w:val="center"/>
    </w:pPr>
    <w:rPr>
      <w:rFonts w:ascii="Calibri" w:eastAsia="Times New Roman" w:hAnsi="Calibri" w:cs="Times New Roman"/>
      <w:b/>
      <w:bCs/>
      <w:color w:val="000000"/>
      <w:sz w:val="24"/>
      <w:szCs w:val="24"/>
      <w:lang w:val="es-CO" w:eastAsia="es-CO"/>
    </w:rPr>
  </w:style>
  <w:style w:type="paragraph" w:customStyle="1" w:styleId="xl2303">
    <w:name w:val="xl2303"/>
    <w:basedOn w:val="Normal"/>
    <w:qFormat/>
    <w:rsid w:val="00836596"/>
    <w:pPr>
      <w:widowControl/>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right"/>
      <w:textAlignment w:val="center"/>
    </w:pPr>
    <w:rPr>
      <w:rFonts w:ascii="Calibri" w:eastAsia="Times New Roman" w:hAnsi="Calibri" w:cs="Times New Roman"/>
      <w:b/>
      <w:bCs/>
      <w:color w:val="000000"/>
      <w:sz w:val="24"/>
      <w:szCs w:val="24"/>
      <w:lang w:val="es-CO" w:eastAsia="es-CO"/>
    </w:rPr>
  </w:style>
  <w:style w:type="paragraph" w:customStyle="1" w:styleId="xl2304">
    <w:name w:val="xl2304"/>
    <w:basedOn w:val="Normal"/>
    <w:qFormat/>
    <w:rsid w:val="00836596"/>
    <w:pPr>
      <w:widowControl/>
      <w:autoSpaceDE/>
      <w:autoSpaceDN/>
      <w:spacing w:before="100" w:beforeAutospacing="1" w:after="100" w:afterAutospacing="1"/>
      <w:textAlignment w:val="center"/>
    </w:pPr>
    <w:rPr>
      <w:rFonts w:ascii="Calibri" w:eastAsia="Times New Roman" w:hAnsi="Calibri" w:cs="Times New Roman"/>
      <w:b/>
      <w:bCs/>
      <w:color w:val="000000"/>
      <w:sz w:val="24"/>
      <w:szCs w:val="24"/>
      <w:lang w:val="es-CO" w:eastAsia="es-CO"/>
    </w:rPr>
  </w:style>
  <w:style w:type="paragraph" w:customStyle="1" w:styleId="xl2305">
    <w:name w:val="xl2305"/>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4"/>
      <w:szCs w:val="24"/>
      <w:lang w:val="es-CO" w:eastAsia="es-CO"/>
    </w:rPr>
  </w:style>
  <w:style w:type="paragraph" w:customStyle="1" w:styleId="xl2306">
    <w:name w:val="xl2306"/>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07">
    <w:name w:val="xl2307"/>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08">
    <w:name w:val="xl2308"/>
    <w:basedOn w:val="Normal"/>
    <w:qFormat/>
    <w:rsid w:val="00836596"/>
    <w:pPr>
      <w:widowControl/>
      <w:pBdr>
        <w:top w:val="single" w:sz="4" w:space="0" w:color="auto"/>
        <w:bottom w:val="single" w:sz="4" w:space="0" w:color="auto"/>
        <w:right w:val="single" w:sz="4" w:space="0" w:color="auto"/>
      </w:pBdr>
      <w:shd w:val="clear" w:color="000000" w:fill="969696"/>
      <w:autoSpaceDE/>
      <w:autoSpaceDN/>
      <w:spacing w:before="100" w:beforeAutospacing="1" w:after="100" w:afterAutospacing="1"/>
      <w:jc w:val="both"/>
      <w:textAlignment w:val="center"/>
    </w:pPr>
    <w:rPr>
      <w:rFonts w:ascii="Calibri" w:eastAsia="Times New Roman" w:hAnsi="Calibri" w:cs="Times New Roman"/>
      <w:b/>
      <w:bCs/>
      <w:color w:val="000000"/>
      <w:sz w:val="24"/>
      <w:szCs w:val="24"/>
      <w:lang w:val="es-CO" w:eastAsia="es-CO"/>
    </w:rPr>
  </w:style>
  <w:style w:type="paragraph" w:customStyle="1" w:styleId="xl2309">
    <w:name w:val="xl2309"/>
    <w:basedOn w:val="Normal"/>
    <w:qFormat/>
    <w:rsid w:val="00836596"/>
    <w:pPr>
      <w:widowControl/>
      <w:shd w:val="clear" w:color="000000" w:fill="969696"/>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310">
    <w:name w:val="xl2310"/>
    <w:basedOn w:val="Normal"/>
    <w:qFormat/>
    <w:rsid w:val="00836596"/>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color w:val="000000"/>
      <w:sz w:val="24"/>
      <w:szCs w:val="24"/>
      <w:lang w:val="es-CO" w:eastAsia="es-CO"/>
    </w:rPr>
  </w:style>
  <w:style w:type="paragraph" w:customStyle="1" w:styleId="xl2311">
    <w:name w:val="xl2311"/>
    <w:basedOn w:val="Normal"/>
    <w:qFormat/>
    <w:rsid w:val="00836596"/>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color w:val="000000"/>
      <w:sz w:val="24"/>
      <w:szCs w:val="24"/>
      <w:lang w:val="es-CO" w:eastAsia="es-CO"/>
    </w:rPr>
  </w:style>
  <w:style w:type="paragraph" w:customStyle="1" w:styleId="xl2312">
    <w:name w:val="xl2312"/>
    <w:basedOn w:val="Normal"/>
    <w:qFormat/>
    <w:rsid w:val="00836596"/>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ascii="Calibri" w:eastAsia="Times New Roman" w:hAnsi="Calibri" w:cs="Times New Roman"/>
      <w:b/>
      <w:bCs/>
      <w:color w:val="000000"/>
      <w:sz w:val="24"/>
      <w:szCs w:val="24"/>
      <w:lang w:val="es-CO" w:eastAsia="es-CO"/>
    </w:rPr>
  </w:style>
  <w:style w:type="paragraph" w:customStyle="1" w:styleId="xl2313">
    <w:name w:val="xl231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2314">
    <w:name w:val="xl231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color w:val="000000"/>
      <w:sz w:val="18"/>
      <w:szCs w:val="18"/>
      <w:lang w:val="es-CO" w:eastAsia="es-CO"/>
    </w:rPr>
  </w:style>
  <w:style w:type="paragraph" w:customStyle="1" w:styleId="xl2315">
    <w:name w:val="xl2315"/>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8"/>
      <w:szCs w:val="18"/>
      <w:lang w:val="es-CO" w:eastAsia="es-CO"/>
    </w:rPr>
  </w:style>
  <w:style w:type="paragraph" w:customStyle="1" w:styleId="xl2316">
    <w:name w:val="xl2316"/>
    <w:basedOn w:val="Normal"/>
    <w:qFormat/>
    <w:rsid w:val="00836596"/>
    <w:pPr>
      <w:widowControl/>
      <w:pBdr>
        <w:top w:val="single" w:sz="4" w:space="0" w:color="auto"/>
        <w:bottom w:val="single" w:sz="4" w:space="0" w:color="auto"/>
      </w:pBdr>
      <w:shd w:val="clear" w:color="000000" w:fill="FFFF99"/>
      <w:autoSpaceDE/>
      <w:autoSpaceDN/>
      <w:spacing w:before="100" w:beforeAutospacing="1" w:after="100" w:afterAutospacing="1"/>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2317">
    <w:name w:val="xl2317"/>
    <w:basedOn w:val="Normal"/>
    <w:qFormat/>
    <w:rsid w:val="00836596"/>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2318">
    <w:name w:val="xl2318"/>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2319">
    <w:name w:val="xl2319"/>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2320">
    <w:name w:val="xl2320"/>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lang w:val="es-CO" w:eastAsia="es-CO"/>
    </w:rPr>
  </w:style>
  <w:style w:type="paragraph" w:customStyle="1" w:styleId="xl2321">
    <w:name w:val="xl2321"/>
    <w:basedOn w:val="Normal"/>
    <w:qFormat/>
    <w:rsid w:val="00836596"/>
    <w:pPr>
      <w:widowControl/>
      <w:pBdr>
        <w:top w:val="single" w:sz="4" w:space="0" w:color="auto"/>
        <w:bottom w:val="single" w:sz="4" w:space="0" w:color="auto"/>
      </w:pBdr>
      <w:autoSpaceDE/>
      <w:autoSpaceDN/>
      <w:spacing w:before="100" w:beforeAutospacing="1" w:after="100" w:afterAutospacing="1"/>
      <w:jc w:val="center"/>
      <w:textAlignment w:val="top"/>
    </w:pPr>
    <w:rPr>
      <w:rFonts w:eastAsia="Times New Roman" w:cs="Times New Roman"/>
      <w:b/>
      <w:bCs/>
      <w:color w:val="000000"/>
      <w:lang w:val="es-CO" w:eastAsia="es-CO"/>
    </w:rPr>
  </w:style>
  <w:style w:type="paragraph" w:customStyle="1" w:styleId="xl2322">
    <w:name w:val="xl2322"/>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b/>
      <w:bCs/>
      <w:color w:val="000000"/>
      <w:lang w:val="es-CO" w:eastAsia="es-CO"/>
    </w:rPr>
  </w:style>
  <w:style w:type="paragraph" w:customStyle="1" w:styleId="xl2323">
    <w:name w:val="xl2323"/>
    <w:basedOn w:val="Normal"/>
    <w:qFormat/>
    <w:rsid w:val="008365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sz w:val="18"/>
      <w:szCs w:val="18"/>
      <w:lang w:val="es-CO" w:eastAsia="es-CO"/>
    </w:rPr>
  </w:style>
  <w:style w:type="paragraph" w:customStyle="1" w:styleId="xl2324">
    <w:name w:val="xl2324"/>
    <w:basedOn w:val="Normal"/>
    <w:qFormat/>
    <w:rsid w:val="0083659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paragraph" w:customStyle="1" w:styleId="xl2325">
    <w:name w:val="xl2325"/>
    <w:basedOn w:val="Normal"/>
    <w:qFormat/>
    <w:rsid w:val="0083659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color w:val="000000"/>
      <w:lang w:val="es-CO" w:eastAsia="es-CO"/>
    </w:rPr>
  </w:style>
  <w:style w:type="character" w:customStyle="1" w:styleId="Mencinsinresolver2">
    <w:name w:val="Mención sin resolver2"/>
    <w:basedOn w:val="Fuentedeprrafopredeter"/>
    <w:uiPriority w:val="99"/>
    <w:semiHidden/>
    <w:unhideWhenUsed/>
    <w:rsid w:val="00836596"/>
    <w:rPr>
      <w:color w:val="605E5C"/>
      <w:shd w:val="clear" w:color="auto" w:fill="E1DFDD"/>
    </w:rPr>
  </w:style>
  <w:style w:type="table" w:customStyle="1" w:styleId="TableGrid113">
    <w:name w:val="TableGrid113"/>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2">
    <w:name w:val="Tabla con cuadrícula11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36596"/>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basedOn w:val="Sinlista"/>
    <w:rsid w:val="00836596"/>
  </w:style>
  <w:style w:type="table" w:customStyle="1" w:styleId="TableGrid1111">
    <w:name w:val="TableGrid111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
    <w:name w:val="WW8Num502111"/>
    <w:basedOn w:val="Sinlista"/>
    <w:rsid w:val="00836596"/>
  </w:style>
  <w:style w:type="table" w:customStyle="1" w:styleId="Tablaconcuadrcula1211">
    <w:name w:val="Tabla con cuadrícula12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1">
    <w:name w:val="WW8Num5021111"/>
    <w:basedOn w:val="Sinlista"/>
    <w:rsid w:val="00836596"/>
    <w:pPr>
      <w:numPr>
        <w:numId w:val="28"/>
      </w:numPr>
    </w:pPr>
  </w:style>
  <w:style w:type="table" w:customStyle="1" w:styleId="Tablaconcuadrcula521">
    <w:name w:val="Tabla con cuadrícula5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836596"/>
  </w:style>
  <w:style w:type="numbering" w:customStyle="1" w:styleId="WW8Num50311">
    <w:name w:val="WW8Num50311"/>
    <w:basedOn w:val="Sinlista"/>
    <w:rsid w:val="00836596"/>
  </w:style>
  <w:style w:type="numbering" w:customStyle="1" w:styleId="WW8Num502211">
    <w:name w:val="WW8Num502211"/>
    <w:basedOn w:val="Sinlista"/>
    <w:rsid w:val="00836596"/>
  </w:style>
  <w:style w:type="table" w:customStyle="1" w:styleId="Tablaconcuadrcula5111">
    <w:name w:val="Tabla con cuadrícula511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836596"/>
  </w:style>
  <w:style w:type="table" w:customStyle="1" w:styleId="Tablaconcuadrcula621">
    <w:name w:val="Tabla con cuadrícula62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836596"/>
  </w:style>
  <w:style w:type="numbering" w:customStyle="1" w:styleId="WW8Num5041">
    <w:name w:val="WW8Num5041"/>
    <w:basedOn w:val="Sinlista"/>
    <w:rsid w:val="00836596"/>
  </w:style>
  <w:style w:type="numbering" w:customStyle="1" w:styleId="WW8Num5023">
    <w:name w:val="WW8Num5023"/>
    <w:basedOn w:val="Sinlista"/>
    <w:rsid w:val="00836596"/>
    <w:pPr>
      <w:numPr>
        <w:numId w:val="32"/>
      </w:numPr>
    </w:pPr>
  </w:style>
  <w:style w:type="table" w:customStyle="1" w:styleId="Tablaconcuadrcula24">
    <w:name w:val="Tabla con cuadrícula24"/>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836596"/>
  </w:style>
  <w:style w:type="table" w:customStyle="1" w:styleId="Tablaconcuadrcula1121">
    <w:name w:val="Tabla con cuadrícula11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1">
    <w:name w:val="WW8Num501121"/>
    <w:basedOn w:val="Sinlista"/>
    <w:rsid w:val="00836596"/>
  </w:style>
  <w:style w:type="numbering" w:customStyle="1" w:styleId="Sinlista321">
    <w:name w:val="Sin lista321"/>
    <w:next w:val="Sinlista"/>
    <w:uiPriority w:val="99"/>
    <w:semiHidden/>
    <w:unhideWhenUsed/>
    <w:rsid w:val="00836596"/>
  </w:style>
  <w:style w:type="table" w:customStyle="1" w:styleId="Tablaconcuadrcula1221">
    <w:name w:val="Tabla con cuadrícula12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836596"/>
  </w:style>
  <w:style w:type="numbering" w:customStyle="1" w:styleId="WW8Num501211">
    <w:name w:val="WW8Num501211"/>
    <w:basedOn w:val="Sinlista"/>
    <w:rsid w:val="00836596"/>
    <w:pPr>
      <w:numPr>
        <w:numId w:val="26"/>
      </w:numPr>
    </w:pPr>
  </w:style>
  <w:style w:type="table" w:customStyle="1" w:styleId="Tabladecuadrcula6concolores12">
    <w:name w:val="Tabla de cuadrícula 6 con colores12"/>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3">
    <w:name w:val="Tabla con cuadrícula63"/>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36596"/>
  </w:style>
  <w:style w:type="numbering" w:customStyle="1" w:styleId="WW8Num5032">
    <w:name w:val="WW8Num5032"/>
    <w:basedOn w:val="Sinlista"/>
    <w:rsid w:val="00836596"/>
  </w:style>
  <w:style w:type="table" w:customStyle="1" w:styleId="Tablaconcuadrcula711">
    <w:name w:val="Tabla con cuadrícula711"/>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836596"/>
  </w:style>
  <w:style w:type="table" w:customStyle="1" w:styleId="Tablaconcuadrcula11111">
    <w:name w:val="Tabla con cuadrícula111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836596"/>
  </w:style>
  <w:style w:type="numbering" w:customStyle="1" w:styleId="WW8Num5011111">
    <w:name w:val="WW8Num5011111"/>
    <w:basedOn w:val="Sinlista"/>
    <w:rsid w:val="00836596"/>
  </w:style>
  <w:style w:type="table" w:customStyle="1" w:styleId="Tablaconcuadrcula4111">
    <w:name w:val="Tabla con cuadrícula411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836596"/>
  </w:style>
  <w:style w:type="numbering" w:customStyle="1" w:styleId="Sinlista12111">
    <w:name w:val="Sin lista12111"/>
    <w:next w:val="Sinlista"/>
    <w:uiPriority w:val="99"/>
    <w:semiHidden/>
    <w:unhideWhenUsed/>
    <w:rsid w:val="00836596"/>
  </w:style>
  <w:style w:type="table" w:customStyle="1" w:styleId="Tablaconcuadrcula12111">
    <w:name w:val="Tabla con cuadrícula121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836596"/>
  </w:style>
  <w:style w:type="table" w:customStyle="1" w:styleId="Tabladecuadrcula6concolores111">
    <w:name w:val="Tabla de cuadrícula 6 con colores111"/>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1">
    <w:name w:val="Sombreado claro1"/>
    <w:basedOn w:val="Tablanormal"/>
    <w:next w:val="Sombreadoclaro"/>
    <w:uiPriority w:val="60"/>
    <w:rsid w:val="00836596"/>
    <w:pPr>
      <w:widowControl/>
      <w:autoSpaceDE/>
      <w:autoSpaceDN/>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31">
    <w:name w:val="Sombreado claro - Énfasis 31"/>
    <w:basedOn w:val="Tablanormal"/>
    <w:next w:val="Sombreadoclaro-nfasis3"/>
    <w:uiPriority w:val="60"/>
    <w:rsid w:val="00836596"/>
    <w:pPr>
      <w:widowControl/>
      <w:autoSpaceDE/>
      <w:autoSpaceDN/>
    </w:pPr>
    <w:rPr>
      <w:color w:val="76923C" w:themeColor="accent3" w:themeShade="BF"/>
      <w:lang w:val="es-CO"/>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numbering" w:customStyle="1" w:styleId="WW8Num50212">
    <w:name w:val="WW8Num50212"/>
    <w:basedOn w:val="Sinlista"/>
    <w:rsid w:val="00836596"/>
    <w:pPr>
      <w:numPr>
        <w:numId w:val="31"/>
      </w:numPr>
    </w:pPr>
  </w:style>
  <w:style w:type="table" w:customStyle="1" w:styleId="TableGrid1121">
    <w:name w:val="TableGrid112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1">
    <w:name w:val="Tabla con cuadrícula52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836596"/>
    <w:pPr>
      <w:widowControl/>
      <w:autoSpaceDE/>
      <w:autoSpaceDN/>
    </w:pPr>
    <w:rPr>
      <w:lang w:val="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Mencinsinresolver3">
    <w:name w:val="Mención sin resolver3"/>
    <w:basedOn w:val="Fuentedeprrafopredeter"/>
    <w:uiPriority w:val="99"/>
    <w:semiHidden/>
    <w:unhideWhenUsed/>
    <w:rsid w:val="00836596"/>
    <w:rPr>
      <w:color w:val="605E5C"/>
      <w:shd w:val="clear" w:color="auto" w:fill="E1DFDD"/>
    </w:rPr>
  </w:style>
  <w:style w:type="character" w:customStyle="1" w:styleId="Ttulo2Car1">
    <w:name w:val="Título 2 Car1"/>
    <w:aliases w:val="título 2 Car1,Edgar 2 Car1"/>
    <w:basedOn w:val="Fuentedeprrafopredeter"/>
    <w:uiPriority w:val="9"/>
    <w:semiHidden/>
    <w:rsid w:val="00836596"/>
    <w:rPr>
      <w:rFonts w:asciiTheme="majorHAnsi" w:eastAsiaTheme="majorEastAsia" w:hAnsiTheme="majorHAnsi" w:cstheme="majorBidi"/>
      <w:color w:val="365F91" w:themeColor="accent1" w:themeShade="BF"/>
      <w:sz w:val="26"/>
      <w:szCs w:val="26"/>
      <w:lang w:eastAsia="es-ES"/>
    </w:rPr>
  </w:style>
  <w:style w:type="character" w:customStyle="1" w:styleId="Ttulo3Car1">
    <w:name w:val="Título 3 Car1"/>
    <w:aliases w:val="Edgar 3 Car1"/>
    <w:basedOn w:val="Fuentedeprrafopredeter"/>
    <w:uiPriority w:val="9"/>
    <w:semiHidden/>
    <w:rsid w:val="00836596"/>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uiPriority w:val="9"/>
    <w:semiHidden/>
    <w:rsid w:val="00836596"/>
    <w:rPr>
      <w:rFonts w:asciiTheme="majorHAnsi" w:eastAsiaTheme="majorEastAsia" w:hAnsiTheme="majorHAnsi" w:cstheme="majorBidi"/>
      <w:i/>
      <w:iCs/>
      <w:color w:val="365F91" w:themeColor="accent1" w:themeShade="BF"/>
      <w:sz w:val="24"/>
      <w:szCs w:val="24"/>
      <w:lang w:eastAsia="es-ES"/>
    </w:rPr>
  </w:style>
  <w:style w:type="paragraph" w:customStyle="1" w:styleId="xl2326">
    <w:name w:val="xl2326"/>
    <w:basedOn w:val="Normal"/>
    <w:qFormat/>
    <w:rsid w:val="00836596"/>
    <w:pPr>
      <w:widowControl/>
      <w:pBdr>
        <w:top w:val="single" w:sz="4" w:space="0" w:color="auto"/>
        <w:bottom w:val="single" w:sz="4" w:space="0" w:color="auto"/>
      </w:pBdr>
      <w:shd w:val="clear" w:color="auto" w:fill="C0C0C0"/>
      <w:autoSpaceDE/>
      <w:autoSpaceDN/>
      <w:spacing w:before="100" w:beforeAutospacing="1" w:after="100" w:afterAutospacing="1"/>
      <w:jc w:val="right"/>
    </w:pPr>
    <w:rPr>
      <w:rFonts w:ascii="Calibri" w:eastAsia="Times New Roman" w:hAnsi="Calibri" w:cs="Calibri"/>
      <w:b/>
      <w:bCs/>
      <w:sz w:val="28"/>
      <w:szCs w:val="28"/>
      <w:lang w:val="es-CO" w:eastAsia="es-CO"/>
    </w:rPr>
  </w:style>
  <w:style w:type="paragraph" w:customStyle="1" w:styleId="xl2327">
    <w:name w:val="xl2327"/>
    <w:basedOn w:val="Normal"/>
    <w:qFormat/>
    <w:rsid w:val="00836596"/>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jc w:val="right"/>
    </w:pPr>
    <w:rPr>
      <w:rFonts w:ascii="Calibri" w:eastAsia="Times New Roman" w:hAnsi="Calibri" w:cs="Calibri"/>
      <w:b/>
      <w:bCs/>
      <w:sz w:val="28"/>
      <w:szCs w:val="28"/>
      <w:lang w:val="es-CO" w:eastAsia="es-CO"/>
    </w:rPr>
  </w:style>
  <w:style w:type="character" w:customStyle="1" w:styleId="Ttulo7Car1">
    <w:name w:val="Título 7 Car1"/>
    <w:basedOn w:val="Fuentedeprrafopredeter"/>
    <w:uiPriority w:val="9"/>
    <w:semiHidden/>
    <w:rsid w:val="00836596"/>
    <w:rPr>
      <w:rFonts w:asciiTheme="majorHAnsi" w:eastAsiaTheme="majorEastAsia" w:hAnsiTheme="majorHAnsi" w:cstheme="majorBidi"/>
      <w:i/>
      <w:iCs/>
      <w:color w:val="243F60" w:themeColor="accent1" w:themeShade="7F"/>
      <w:sz w:val="24"/>
      <w:szCs w:val="24"/>
      <w:lang w:eastAsia="es-ES"/>
    </w:rPr>
  </w:style>
  <w:style w:type="character" w:customStyle="1" w:styleId="Ttulo8Car1">
    <w:name w:val="Título 8 Car1"/>
    <w:basedOn w:val="Fuentedeprrafopredeter"/>
    <w:uiPriority w:val="9"/>
    <w:semiHidden/>
    <w:rsid w:val="00836596"/>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uiPriority w:val="9"/>
    <w:semiHidden/>
    <w:rsid w:val="00836596"/>
    <w:rPr>
      <w:rFonts w:asciiTheme="majorHAnsi" w:eastAsiaTheme="majorEastAsia" w:hAnsiTheme="majorHAnsi" w:cstheme="majorBidi"/>
      <w:i/>
      <w:iCs/>
      <w:color w:val="272727" w:themeColor="text1" w:themeTint="D8"/>
      <w:sz w:val="21"/>
      <w:szCs w:val="21"/>
      <w:lang w:eastAsia="es-ES"/>
    </w:rPr>
  </w:style>
  <w:style w:type="character" w:customStyle="1" w:styleId="Textoindependiente2Car1">
    <w:name w:val="Texto independiente 2 Car1"/>
    <w:basedOn w:val="Fuentedeprrafopredeter"/>
    <w:semiHidden/>
    <w:rsid w:val="00836596"/>
    <w:rPr>
      <w:sz w:val="24"/>
      <w:szCs w:val="24"/>
      <w:lang w:eastAsia="es-ES"/>
    </w:rPr>
  </w:style>
  <w:style w:type="character" w:customStyle="1" w:styleId="Sangra3detindependienteCar1">
    <w:name w:val="Sangría 3 de t. independiente Car1"/>
    <w:basedOn w:val="Fuentedeprrafopredeter"/>
    <w:semiHidden/>
    <w:rsid w:val="00836596"/>
    <w:rPr>
      <w:sz w:val="16"/>
      <w:szCs w:val="16"/>
      <w:lang w:eastAsia="es-ES"/>
    </w:rPr>
  </w:style>
  <w:style w:type="character" w:customStyle="1" w:styleId="Sangra2detindependienteCar1">
    <w:name w:val="Sangría 2 de t. independiente Car1"/>
    <w:basedOn w:val="Fuentedeprrafopredeter"/>
    <w:uiPriority w:val="99"/>
    <w:semiHidden/>
    <w:rsid w:val="00836596"/>
    <w:rPr>
      <w:sz w:val="24"/>
      <w:szCs w:val="24"/>
      <w:lang w:eastAsia="es-ES"/>
    </w:rPr>
  </w:style>
  <w:style w:type="character" w:customStyle="1" w:styleId="MapadeldocumentoCar1">
    <w:name w:val="Mapa del documento Car1"/>
    <w:basedOn w:val="Fuentedeprrafopredeter"/>
    <w:semiHidden/>
    <w:rsid w:val="00836596"/>
    <w:rPr>
      <w:rFonts w:ascii="Segoe UI" w:hAnsi="Segoe UI" w:cs="Segoe UI"/>
      <w:sz w:val="16"/>
      <w:szCs w:val="16"/>
      <w:lang w:eastAsia="es-ES"/>
    </w:rPr>
  </w:style>
  <w:style w:type="character" w:customStyle="1" w:styleId="CierreCar1">
    <w:name w:val="Cierre Car1"/>
    <w:basedOn w:val="Fuentedeprrafopredeter"/>
    <w:semiHidden/>
    <w:rsid w:val="00836596"/>
    <w:rPr>
      <w:sz w:val="24"/>
      <w:szCs w:val="24"/>
      <w:lang w:eastAsia="es-ES"/>
    </w:rPr>
  </w:style>
  <w:style w:type="character" w:customStyle="1" w:styleId="TextosinformatoCar1">
    <w:name w:val="Texto sin formato Car1"/>
    <w:basedOn w:val="Fuentedeprrafopredeter"/>
    <w:semiHidden/>
    <w:rsid w:val="00836596"/>
    <w:rPr>
      <w:rFonts w:ascii="Consolas" w:hAnsi="Consolas"/>
      <w:sz w:val="21"/>
      <w:szCs w:val="21"/>
      <w:lang w:eastAsia="es-ES"/>
    </w:rPr>
  </w:style>
  <w:style w:type="character" w:customStyle="1" w:styleId="Textoindependiente3Car1">
    <w:name w:val="Texto independiente 3 Car1"/>
    <w:basedOn w:val="Fuentedeprrafopredeter"/>
    <w:semiHidden/>
    <w:rsid w:val="00836596"/>
    <w:rPr>
      <w:sz w:val="16"/>
      <w:szCs w:val="16"/>
      <w:lang w:eastAsia="es-ES"/>
    </w:rPr>
  </w:style>
  <w:style w:type="character" w:customStyle="1" w:styleId="EncabezadodemensajeCar1">
    <w:name w:val="Encabezado de mensaje Car1"/>
    <w:basedOn w:val="Fuentedeprrafopredeter"/>
    <w:semiHidden/>
    <w:rsid w:val="00836596"/>
    <w:rPr>
      <w:rFonts w:asciiTheme="majorHAnsi" w:eastAsiaTheme="majorEastAsia" w:hAnsiTheme="majorHAnsi" w:cstheme="majorBidi"/>
      <w:sz w:val="24"/>
      <w:szCs w:val="24"/>
      <w:shd w:val="pct20" w:color="auto" w:fill="auto"/>
      <w:lang w:eastAsia="es-ES"/>
    </w:rPr>
  </w:style>
  <w:style w:type="character" w:customStyle="1" w:styleId="FechaCar1">
    <w:name w:val="Fecha Car1"/>
    <w:basedOn w:val="Fuentedeprrafopredeter"/>
    <w:semiHidden/>
    <w:rsid w:val="00836596"/>
    <w:rPr>
      <w:sz w:val="24"/>
      <w:szCs w:val="24"/>
      <w:lang w:eastAsia="es-ES"/>
    </w:rPr>
  </w:style>
  <w:style w:type="character" w:customStyle="1" w:styleId="FirmaCar1">
    <w:name w:val="Firma Car1"/>
    <w:basedOn w:val="Fuentedeprrafopredeter"/>
    <w:semiHidden/>
    <w:rsid w:val="00836596"/>
    <w:rPr>
      <w:sz w:val="24"/>
      <w:szCs w:val="24"/>
      <w:lang w:eastAsia="es-ES"/>
    </w:rPr>
  </w:style>
  <w:style w:type="character" w:customStyle="1" w:styleId="TextoindependienteprimerasangraCar1">
    <w:name w:val="Texto independiente primera sangría Car1"/>
    <w:basedOn w:val="Fuentedeprrafopredeter"/>
    <w:semiHidden/>
    <w:rsid w:val="00836596"/>
    <w:rPr>
      <w:sz w:val="24"/>
      <w:szCs w:val="24"/>
      <w:lang w:eastAsia="es-ES"/>
    </w:rPr>
  </w:style>
  <w:style w:type="character" w:customStyle="1" w:styleId="TextonotaalfinalCar1">
    <w:name w:val="Texto nota al final Car1"/>
    <w:basedOn w:val="Fuentedeprrafopredeter"/>
    <w:uiPriority w:val="99"/>
    <w:semiHidden/>
    <w:rsid w:val="00836596"/>
    <w:rPr>
      <w:lang w:eastAsia="es-ES"/>
    </w:rPr>
  </w:style>
  <w:style w:type="table" w:customStyle="1" w:styleId="Tablaconcuadrcula54">
    <w:name w:val="Tabla con cuadrícula54"/>
    <w:basedOn w:val="Tablanormal"/>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6concolores13">
    <w:name w:val="Tabla de cuadrícula 6 con colores13"/>
    <w:basedOn w:val="Tablanormal"/>
    <w:uiPriority w:val="51"/>
    <w:rsid w:val="00836596"/>
    <w:pPr>
      <w:widowControl/>
      <w:autoSpaceDE/>
      <w:autoSpaceDN/>
    </w:pPr>
    <w:rPr>
      <w:rFonts w:ascii="Times New Roman" w:eastAsia="Times New Roman" w:hAnsi="Times New Roman" w:cs="Times New Roman"/>
      <w:sz w:val="20"/>
      <w:szCs w:val="20"/>
      <w:lang w:val="es-CO" w:eastAsia="es-CO"/>
    </w:rPr>
    <w:tblPr/>
    <w:tblStylePr w:type="band1Vert">
      <w:tblPr/>
      <w:tcPr>
        <w:shd w:val="clear" w:color="auto" w:fill="CCCCCC"/>
      </w:tcPr>
    </w:tblStylePr>
  </w:style>
  <w:style w:type="table" w:customStyle="1" w:styleId="Tablaconcuadrcula1112">
    <w:name w:val="Tabla con cuadrícula1112"/>
    <w:basedOn w:val="Tablanormal"/>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2">
    <w:name w:val="Sombreado claro2"/>
    <w:basedOn w:val="Tablanormal"/>
    <w:uiPriority w:val="60"/>
    <w:rsid w:val="00836596"/>
    <w:pPr>
      <w:widowControl/>
      <w:autoSpaceDE/>
      <w:autoSpaceDN/>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style>
  <w:style w:type="table" w:customStyle="1" w:styleId="Sombreadoclaro-nfasis32">
    <w:name w:val="Sombreado claro - Énfasis 32"/>
    <w:basedOn w:val="Tablanormal"/>
    <w:uiPriority w:val="60"/>
    <w:rsid w:val="00836596"/>
    <w:pPr>
      <w:widowControl/>
      <w:autoSpaceDE/>
      <w:autoSpaceDN/>
    </w:pPr>
    <w:rPr>
      <w:rFonts w:ascii="Times New Roman" w:eastAsia="Times New Roman" w:hAnsi="Times New Roman" w:cs="Times New Roman"/>
      <w:sz w:val="20"/>
      <w:szCs w:val="20"/>
      <w:lang w:val="es-CO" w:eastAsia="es-CO"/>
    </w:rPr>
    <w:tblPr/>
    <w:tblStylePr w:type="band1Horz">
      <w:tblPr/>
      <w:tcPr>
        <w:tcBorders>
          <w:left w:val="nil"/>
          <w:right w:val="nil"/>
          <w:insideH w:val="nil"/>
          <w:insideV w:val="nil"/>
        </w:tcBorders>
        <w:shd w:val="clear" w:color="auto" w:fill="E6EED5" w:themeFill="accent3" w:themeFillTint="3F"/>
      </w:tcPr>
    </w:tblStylePr>
  </w:style>
  <w:style w:type="table" w:customStyle="1" w:styleId="Tablaconcuadrcula5112">
    <w:name w:val="Tabla con cuadrícula5112"/>
    <w:basedOn w:val="Tablanormal"/>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836596"/>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41">
    <w:name w:val="Tabla de cuadrícula 1 clara - Énfasis 41"/>
    <w:basedOn w:val="Tablanormal"/>
    <w:uiPriority w:val="46"/>
    <w:rsid w:val="00836596"/>
    <w:pPr>
      <w:widowControl/>
      <w:autoSpaceDE/>
      <w:autoSpaceDN/>
    </w:pPr>
    <w:rPr>
      <w:rFonts w:ascii="Times New Roman" w:eastAsia="Times New Roman" w:hAnsi="Times New Roman" w:cs="Times New Roman"/>
      <w:sz w:val="20"/>
      <w:szCs w:val="20"/>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character" w:customStyle="1" w:styleId="baj">
    <w:name w:val="b_aj"/>
    <w:basedOn w:val="Fuentedeprrafopredeter"/>
    <w:rsid w:val="00836596"/>
  </w:style>
  <w:style w:type="numbering" w:customStyle="1" w:styleId="Sinlista6">
    <w:name w:val="Sin lista6"/>
    <w:next w:val="Sinlista"/>
    <w:uiPriority w:val="99"/>
    <w:semiHidden/>
    <w:unhideWhenUsed/>
    <w:rsid w:val="00836596"/>
  </w:style>
  <w:style w:type="numbering" w:customStyle="1" w:styleId="Sinlista7">
    <w:name w:val="Sin lista7"/>
    <w:next w:val="Sinlista"/>
    <w:uiPriority w:val="99"/>
    <w:semiHidden/>
    <w:unhideWhenUsed/>
    <w:rsid w:val="00836596"/>
  </w:style>
  <w:style w:type="numbering" w:customStyle="1" w:styleId="Sinlista8">
    <w:name w:val="Sin lista8"/>
    <w:next w:val="Sinlista"/>
    <w:uiPriority w:val="99"/>
    <w:semiHidden/>
    <w:unhideWhenUsed/>
    <w:rsid w:val="00836596"/>
  </w:style>
  <w:style w:type="numbering" w:customStyle="1" w:styleId="WW8Num505">
    <w:name w:val="WW8Num505"/>
    <w:basedOn w:val="Sinlista"/>
    <w:rsid w:val="00836596"/>
  </w:style>
  <w:style w:type="numbering" w:customStyle="1" w:styleId="WW8Num5024">
    <w:name w:val="WW8Num5024"/>
    <w:basedOn w:val="Sinlista"/>
    <w:rsid w:val="00836596"/>
  </w:style>
  <w:style w:type="numbering" w:customStyle="1" w:styleId="WW8Num5015">
    <w:name w:val="WW8Num5015"/>
    <w:basedOn w:val="Sinlista"/>
    <w:rsid w:val="00836596"/>
  </w:style>
  <w:style w:type="numbering" w:customStyle="1" w:styleId="WW8Num50122">
    <w:name w:val="WW8Num50122"/>
    <w:basedOn w:val="Sinlista"/>
    <w:rsid w:val="00836596"/>
  </w:style>
  <w:style w:type="numbering" w:customStyle="1" w:styleId="WW8Num502152">
    <w:name w:val="WW8Num502152"/>
    <w:basedOn w:val="Sinlista"/>
    <w:rsid w:val="00836596"/>
  </w:style>
  <w:style w:type="numbering" w:customStyle="1" w:styleId="WW8Num50213">
    <w:name w:val="WW8Num50213"/>
    <w:basedOn w:val="Sinlista"/>
    <w:rsid w:val="00836596"/>
  </w:style>
  <w:style w:type="numbering" w:customStyle="1" w:styleId="WW8Num5051">
    <w:name w:val="WW8Num5051"/>
    <w:basedOn w:val="Sinlista"/>
    <w:rsid w:val="00836596"/>
  </w:style>
  <w:style w:type="numbering" w:customStyle="1" w:styleId="WW8Num50241">
    <w:name w:val="WW8Num50241"/>
    <w:basedOn w:val="Sinlista"/>
    <w:rsid w:val="00836596"/>
  </w:style>
  <w:style w:type="table" w:customStyle="1" w:styleId="Tablaconcuadrcula513">
    <w:name w:val="Tabla con cuadrícula513"/>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
    <w:name w:val="WW8Num50151"/>
    <w:basedOn w:val="Sinlista"/>
    <w:rsid w:val="00836596"/>
  </w:style>
  <w:style w:type="numbering" w:customStyle="1" w:styleId="WW8Num501221">
    <w:name w:val="WW8Num501221"/>
    <w:basedOn w:val="Sinlista"/>
    <w:rsid w:val="00836596"/>
  </w:style>
  <w:style w:type="numbering" w:customStyle="1" w:styleId="WW8Num502142">
    <w:name w:val="WW8Num502142"/>
    <w:basedOn w:val="Sinlista"/>
    <w:rsid w:val="00836596"/>
  </w:style>
  <w:style w:type="numbering" w:customStyle="1" w:styleId="WW8Num50141112">
    <w:name w:val="WW8Num50141112"/>
    <w:basedOn w:val="Sinlista"/>
    <w:rsid w:val="00836596"/>
  </w:style>
  <w:style w:type="numbering" w:customStyle="1" w:styleId="WW8Num50111122">
    <w:name w:val="WW8Num50111122"/>
    <w:basedOn w:val="Sinlista"/>
    <w:rsid w:val="00836596"/>
  </w:style>
  <w:style w:type="numbering" w:customStyle="1" w:styleId="WW8Num5021521">
    <w:name w:val="WW8Num5021521"/>
    <w:basedOn w:val="Sinlista"/>
    <w:rsid w:val="00836596"/>
  </w:style>
  <w:style w:type="numbering" w:customStyle="1" w:styleId="WW8Num5011223">
    <w:name w:val="WW8Num5011223"/>
    <w:basedOn w:val="Sinlista"/>
    <w:rsid w:val="00836596"/>
  </w:style>
  <w:style w:type="numbering" w:customStyle="1" w:styleId="WW8Num502131">
    <w:name w:val="WW8Num502131"/>
    <w:basedOn w:val="Sinlista"/>
    <w:rsid w:val="00836596"/>
  </w:style>
  <w:style w:type="table" w:customStyle="1" w:styleId="Tablaconcuadrcula82">
    <w:name w:val="Tabla con cuadrícula8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836596"/>
  </w:style>
  <w:style w:type="numbering" w:customStyle="1" w:styleId="WW8Num506">
    <w:name w:val="WW8Num506"/>
    <w:basedOn w:val="Sinlista"/>
    <w:rsid w:val="00836596"/>
  </w:style>
  <w:style w:type="numbering" w:customStyle="1" w:styleId="WW8Num5025">
    <w:name w:val="WW8Num5025"/>
    <w:basedOn w:val="Sinlista"/>
    <w:rsid w:val="00836596"/>
  </w:style>
  <w:style w:type="table" w:customStyle="1" w:styleId="TableGrid114">
    <w:name w:val="TableGrid114"/>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36596"/>
    <w:tblPr>
      <w:tblInd w:w="0" w:type="dxa"/>
      <w:tblCellMar>
        <w:top w:w="0" w:type="dxa"/>
        <w:left w:w="0" w:type="dxa"/>
        <w:bottom w:w="0" w:type="dxa"/>
        <w:right w:w="0" w:type="dxa"/>
      </w:tblCellMar>
    </w:tblPr>
  </w:style>
  <w:style w:type="numbering" w:customStyle="1" w:styleId="Sinlista15">
    <w:name w:val="Sin lista15"/>
    <w:next w:val="Sinlista"/>
    <w:uiPriority w:val="99"/>
    <w:semiHidden/>
    <w:unhideWhenUsed/>
    <w:rsid w:val="00836596"/>
  </w:style>
  <w:style w:type="numbering" w:customStyle="1" w:styleId="Sinlista113">
    <w:name w:val="Sin lista113"/>
    <w:next w:val="Sinlista"/>
    <w:uiPriority w:val="99"/>
    <w:semiHidden/>
    <w:unhideWhenUsed/>
    <w:rsid w:val="00836596"/>
  </w:style>
  <w:style w:type="table" w:customStyle="1" w:styleId="Tablaconcuadrcula113">
    <w:name w:val="Tabla con cuadrícula113"/>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36596"/>
  </w:style>
  <w:style w:type="numbering" w:customStyle="1" w:styleId="WW8Num50113">
    <w:name w:val="WW8Num50113"/>
    <w:basedOn w:val="Sinlista"/>
    <w:rsid w:val="00836596"/>
  </w:style>
  <w:style w:type="numbering" w:customStyle="1" w:styleId="Sinlista33">
    <w:name w:val="Sin lista33"/>
    <w:next w:val="Sinlista"/>
    <w:uiPriority w:val="99"/>
    <w:semiHidden/>
    <w:unhideWhenUsed/>
    <w:rsid w:val="00836596"/>
  </w:style>
  <w:style w:type="numbering" w:customStyle="1" w:styleId="Sinlista123">
    <w:name w:val="Sin lista123"/>
    <w:next w:val="Sinlista"/>
    <w:uiPriority w:val="99"/>
    <w:semiHidden/>
    <w:unhideWhenUsed/>
    <w:rsid w:val="00836596"/>
  </w:style>
  <w:style w:type="table" w:customStyle="1" w:styleId="Tablaconcuadrcula123">
    <w:name w:val="Tabla con cuadrícula123"/>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836596"/>
  </w:style>
  <w:style w:type="table" w:customStyle="1" w:styleId="Tablaconcuadrcula64">
    <w:name w:val="Tabla con cuadrícula64"/>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836596"/>
  </w:style>
  <w:style w:type="numbering" w:customStyle="1" w:styleId="WW8Num5033">
    <w:name w:val="WW8Num5033"/>
    <w:basedOn w:val="Sinlista"/>
    <w:rsid w:val="00836596"/>
  </w:style>
  <w:style w:type="table" w:customStyle="1" w:styleId="Tablaconcuadrcula72">
    <w:name w:val="Tabla con cuadrícula72"/>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836596"/>
  </w:style>
  <w:style w:type="table" w:customStyle="1" w:styleId="Tablaconcuadrcula133">
    <w:name w:val="Tabla con cuadrícula133"/>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836596"/>
  </w:style>
  <w:style w:type="table" w:customStyle="1" w:styleId="Tablaconcuadrcula213">
    <w:name w:val="Tabla con cuadrícula213"/>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2">
    <w:name w:val="WW8Num50132"/>
    <w:basedOn w:val="Sinlista"/>
    <w:rsid w:val="00836596"/>
  </w:style>
  <w:style w:type="numbering" w:customStyle="1" w:styleId="Sinlista222">
    <w:name w:val="Sin lista222"/>
    <w:next w:val="Sinlista"/>
    <w:uiPriority w:val="99"/>
    <w:semiHidden/>
    <w:unhideWhenUsed/>
    <w:rsid w:val="00836596"/>
  </w:style>
  <w:style w:type="numbering" w:customStyle="1" w:styleId="WW8Num501112">
    <w:name w:val="WW8Num501112"/>
    <w:basedOn w:val="Sinlista"/>
    <w:rsid w:val="00836596"/>
  </w:style>
  <w:style w:type="table" w:customStyle="1" w:styleId="Tablaconcuadrcula412">
    <w:name w:val="Tabla con cuadrícula412"/>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36596"/>
  </w:style>
  <w:style w:type="table" w:customStyle="1" w:styleId="Tablaconcuadrcula514">
    <w:name w:val="Tabla con cuadrícula514"/>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2">
    <w:name w:val="Sin lista1212"/>
    <w:next w:val="Sinlista"/>
    <w:uiPriority w:val="99"/>
    <w:semiHidden/>
    <w:unhideWhenUsed/>
    <w:rsid w:val="00836596"/>
  </w:style>
  <w:style w:type="table" w:customStyle="1" w:styleId="Tablaconcuadrcula1212">
    <w:name w:val="Tabla con cuadrícula121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
    <w:name w:val="Sin lista2112"/>
    <w:next w:val="Sinlista"/>
    <w:uiPriority w:val="99"/>
    <w:semiHidden/>
    <w:unhideWhenUsed/>
    <w:rsid w:val="00836596"/>
  </w:style>
  <w:style w:type="table" w:customStyle="1" w:styleId="Tabladecuadrcula6concolores112">
    <w:name w:val="Tabla de cuadrícula 6 con colores112"/>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2">
    <w:name w:val="WW8Num50112212"/>
    <w:basedOn w:val="Sinlista"/>
    <w:rsid w:val="00836596"/>
  </w:style>
  <w:style w:type="table" w:customStyle="1" w:styleId="Tablaconcuadrcula222">
    <w:name w:val="Tabla con cuadrícula222"/>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Grid1112"/>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2">
    <w:name w:val="Tabla con cuadrícula62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
    <w:name w:val="TableGrid1122"/>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2">
    <w:name w:val="Tabla con cuadrícula52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36596"/>
  </w:style>
  <w:style w:type="numbering" w:customStyle="1" w:styleId="Sinlista141">
    <w:name w:val="Sin lista141"/>
    <w:next w:val="Sinlista"/>
    <w:uiPriority w:val="99"/>
    <w:semiHidden/>
    <w:unhideWhenUsed/>
    <w:rsid w:val="00836596"/>
  </w:style>
  <w:style w:type="table" w:customStyle="1" w:styleId="Tablaconcuadrcula83">
    <w:name w:val="Tabla con cuadrícula83"/>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uiPriority w:val="99"/>
    <w:semiHidden/>
    <w:unhideWhenUsed/>
    <w:rsid w:val="00836596"/>
  </w:style>
  <w:style w:type="table" w:customStyle="1" w:styleId="Tablaconcuadrcula421">
    <w:name w:val="Tabla con cuadrícula4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2">
    <w:name w:val="WW8Num5042"/>
    <w:basedOn w:val="Sinlista"/>
    <w:rsid w:val="00836596"/>
  </w:style>
  <w:style w:type="numbering" w:customStyle="1" w:styleId="WW8Num50222">
    <w:name w:val="WW8Num50222"/>
    <w:basedOn w:val="Sinlista"/>
    <w:rsid w:val="00836596"/>
  </w:style>
  <w:style w:type="table" w:customStyle="1" w:styleId="TableGrid1131">
    <w:name w:val="TableGrid113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22">
    <w:name w:val="Tabla con cuadrícula112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836596"/>
  </w:style>
  <w:style w:type="table" w:customStyle="1" w:styleId="Tablaconcuadrcula532">
    <w:name w:val="Tabla con cuadrícula53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1">
    <w:name w:val="WW8Num50141"/>
    <w:basedOn w:val="Sinlista"/>
    <w:rsid w:val="00836596"/>
  </w:style>
  <w:style w:type="numbering" w:customStyle="1" w:styleId="WW8Num502112">
    <w:name w:val="WW8Num502112"/>
    <w:basedOn w:val="Sinlista"/>
    <w:rsid w:val="00836596"/>
  </w:style>
  <w:style w:type="table" w:customStyle="1" w:styleId="Tablaconcuadrcula1222">
    <w:name w:val="Tabla con cuadrícula122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6596"/>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836596"/>
  </w:style>
  <w:style w:type="numbering" w:customStyle="1" w:styleId="WW8Num502212">
    <w:name w:val="WW8Num502212"/>
    <w:basedOn w:val="Sinlista"/>
    <w:rsid w:val="00836596"/>
  </w:style>
  <w:style w:type="table" w:customStyle="1" w:styleId="TableGrid11111">
    <w:name w:val="TableGrid1111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311">
    <w:name w:val="Tabla con cuadrícula13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36596"/>
  </w:style>
  <w:style w:type="numbering" w:customStyle="1" w:styleId="Sinlista2122">
    <w:name w:val="Sin lista2122"/>
    <w:next w:val="Sinlista"/>
    <w:uiPriority w:val="99"/>
    <w:semiHidden/>
    <w:unhideWhenUsed/>
    <w:rsid w:val="00836596"/>
  </w:style>
  <w:style w:type="table" w:customStyle="1" w:styleId="Tablaconcuadrcula4112">
    <w:name w:val="Tabla con cuadrícula4112"/>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836596"/>
  </w:style>
  <w:style w:type="numbering" w:customStyle="1" w:styleId="WW8Num5021112">
    <w:name w:val="WW8Num5021112"/>
    <w:basedOn w:val="Sinlista"/>
    <w:rsid w:val="00836596"/>
  </w:style>
  <w:style w:type="table" w:customStyle="1" w:styleId="Tablaconcuadrcula12112">
    <w:name w:val="Tabla con cuadrícula12112"/>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836596"/>
  </w:style>
  <w:style w:type="numbering" w:customStyle="1" w:styleId="WW8Num503111">
    <w:name w:val="WW8Num503111"/>
    <w:basedOn w:val="Sinlista"/>
    <w:rsid w:val="00836596"/>
  </w:style>
  <w:style w:type="numbering" w:customStyle="1" w:styleId="WW8Num5022111">
    <w:name w:val="WW8Num5022111"/>
    <w:basedOn w:val="Sinlista"/>
    <w:rsid w:val="00836596"/>
  </w:style>
  <w:style w:type="table" w:customStyle="1" w:styleId="Tablaconcuadrcula51111">
    <w:name w:val="Tabla con cuadrícula5111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36596"/>
  </w:style>
  <w:style w:type="numbering" w:customStyle="1" w:styleId="Sinlista21112">
    <w:name w:val="Sin lista21112"/>
    <w:next w:val="Sinlista"/>
    <w:uiPriority w:val="99"/>
    <w:semiHidden/>
    <w:unhideWhenUsed/>
    <w:rsid w:val="00836596"/>
  </w:style>
  <w:style w:type="numbering" w:customStyle="1" w:styleId="Sinlista31111">
    <w:name w:val="Sin lista31111"/>
    <w:next w:val="Sinlista"/>
    <w:uiPriority w:val="99"/>
    <w:semiHidden/>
    <w:unhideWhenUsed/>
    <w:rsid w:val="00836596"/>
  </w:style>
  <w:style w:type="table" w:customStyle="1" w:styleId="Tablaconcuadrcula6211">
    <w:name w:val="Tabla con cuadrícula62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836596"/>
  </w:style>
  <w:style w:type="numbering" w:customStyle="1" w:styleId="WW8Num50411">
    <w:name w:val="WW8Num50411"/>
    <w:basedOn w:val="Sinlista"/>
    <w:rsid w:val="00836596"/>
  </w:style>
  <w:style w:type="table" w:customStyle="1" w:styleId="Tablaconcuadrcula151">
    <w:name w:val="Tabla con cuadrícula15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
    <w:name w:val="Sin lista1221"/>
    <w:next w:val="Sinlista"/>
    <w:uiPriority w:val="99"/>
    <w:semiHidden/>
    <w:unhideWhenUsed/>
    <w:rsid w:val="00836596"/>
  </w:style>
  <w:style w:type="numbering" w:customStyle="1" w:styleId="Sinlista11211">
    <w:name w:val="Sin lista11211"/>
    <w:next w:val="Sinlista"/>
    <w:uiPriority w:val="99"/>
    <w:semiHidden/>
    <w:unhideWhenUsed/>
    <w:rsid w:val="00836596"/>
  </w:style>
  <w:style w:type="table" w:customStyle="1" w:styleId="Tablaconcuadrcula11211">
    <w:name w:val="Tabla con cuadrícula112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12">
    <w:name w:val="WW8Num501212"/>
    <w:basedOn w:val="Sinlista"/>
    <w:rsid w:val="00836596"/>
  </w:style>
  <w:style w:type="numbering" w:customStyle="1" w:styleId="Sinlista2212">
    <w:name w:val="Sin lista2212"/>
    <w:next w:val="Sinlista"/>
    <w:uiPriority w:val="99"/>
    <w:semiHidden/>
    <w:unhideWhenUsed/>
    <w:rsid w:val="00836596"/>
  </w:style>
  <w:style w:type="numbering" w:customStyle="1" w:styleId="WW8Num5011211">
    <w:name w:val="WW8Num5011211"/>
    <w:basedOn w:val="Sinlista"/>
    <w:rsid w:val="00836596"/>
  </w:style>
  <w:style w:type="numbering" w:customStyle="1" w:styleId="Sinlista3211">
    <w:name w:val="Sin lista3211"/>
    <w:next w:val="Sinlista"/>
    <w:uiPriority w:val="99"/>
    <w:semiHidden/>
    <w:unhideWhenUsed/>
    <w:rsid w:val="00836596"/>
  </w:style>
  <w:style w:type="numbering" w:customStyle="1" w:styleId="Sinlista12112">
    <w:name w:val="Sin lista12112"/>
    <w:next w:val="Sinlista"/>
    <w:uiPriority w:val="99"/>
    <w:semiHidden/>
    <w:unhideWhenUsed/>
    <w:rsid w:val="00836596"/>
  </w:style>
  <w:style w:type="table" w:customStyle="1" w:styleId="Tablaconcuadrcula12211">
    <w:name w:val="Tabla con cuadrícula122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
    <w:name w:val="Sin lista21211"/>
    <w:next w:val="Sinlista"/>
    <w:uiPriority w:val="99"/>
    <w:semiHidden/>
    <w:unhideWhenUsed/>
    <w:rsid w:val="00836596"/>
  </w:style>
  <w:style w:type="table" w:customStyle="1" w:styleId="Tabladecuadrcula6concolores121">
    <w:name w:val="Tabla de cuadrícula 6 con colores121"/>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11">
    <w:name w:val="WW8Num5021411"/>
    <w:basedOn w:val="Sinlista"/>
    <w:rsid w:val="00836596"/>
  </w:style>
  <w:style w:type="numbering" w:customStyle="1" w:styleId="WW8Num501411111">
    <w:name w:val="WW8Num501411111"/>
    <w:basedOn w:val="Sinlista"/>
    <w:rsid w:val="00836596"/>
  </w:style>
  <w:style w:type="numbering" w:customStyle="1" w:styleId="WW8Num501111211">
    <w:name w:val="WW8Num501111211"/>
    <w:basedOn w:val="Sinlista"/>
    <w:rsid w:val="00836596"/>
  </w:style>
  <w:style w:type="numbering" w:customStyle="1" w:styleId="WW8Num5021511">
    <w:name w:val="WW8Num5021511"/>
    <w:basedOn w:val="Sinlista"/>
    <w:rsid w:val="00836596"/>
  </w:style>
  <w:style w:type="numbering" w:customStyle="1" w:styleId="WW8Num50112221">
    <w:name w:val="WW8Num50112221"/>
    <w:basedOn w:val="Sinlista"/>
    <w:rsid w:val="00836596"/>
  </w:style>
  <w:style w:type="numbering" w:customStyle="1" w:styleId="Sinlista421">
    <w:name w:val="Sin lista421"/>
    <w:next w:val="Sinlista"/>
    <w:uiPriority w:val="99"/>
    <w:semiHidden/>
    <w:unhideWhenUsed/>
    <w:rsid w:val="00836596"/>
  </w:style>
  <w:style w:type="numbering" w:customStyle="1" w:styleId="WW8Num50321">
    <w:name w:val="WW8Num50321"/>
    <w:basedOn w:val="Sinlista"/>
    <w:rsid w:val="00836596"/>
  </w:style>
  <w:style w:type="table" w:customStyle="1" w:styleId="Tablaconcuadrcula7111">
    <w:name w:val="Tabla con cuadrícula7111"/>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836596"/>
  </w:style>
  <w:style w:type="table" w:customStyle="1" w:styleId="Tablaconcuadrcula1321">
    <w:name w:val="Tabla con cuadrícula1321"/>
    <w:basedOn w:val="Tablanormal"/>
    <w:next w:val="Tablaconcuadrcula"/>
    <w:uiPriority w:val="39"/>
    <w:rsid w:val="00836596"/>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1">
    <w:name w:val="Sin lista111111"/>
    <w:next w:val="Sinlista"/>
    <w:uiPriority w:val="99"/>
    <w:semiHidden/>
    <w:unhideWhenUsed/>
    <w:rsid w:val="00836596"/>
  </w:style>
  <w:style w:type="table" w:customStyle="1" w:styleId="Tablaconcuadrcula111111">
    <w:name w:val="Tabla con cuadrícula1111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836596"/>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1">
    <w:name w:val="WW8Num501311"/>
    <w:basedOn w:val="Sinlista"/>
    <w:rsid w:val="00836596"/>
  </w:style>
  <w:style w:type="numbering" w:customStyle="1" w:styleId="Sinlista22111">
    <w:name w:val="Sin lista22111"/>
    <w:next w:val="Sinlista"/>
    <w:uiPriority w:val="99"/>
    <w:semiHidden/>
    <w:unhideWhenUsed/>
    <w:rsid w:val="00836596"/>
  </w:style>
  <w:style w:type="numbering" w:customStyle="1" w:styleId="WW8Num50111111">
    <w:name w:val="WW8Num50111111"/>
    <w:basedOn w:val="Sinlista"/>
    <w:rsid w:val="00836596"/>
  </w:style>
  <w:style w:type="numbering" w:customStyle="1" w:styleId="Sinlista3121">
    <w:name w:val="Sin lista3121"/>
    <w:next w:val="Sinlista"/>
    <w:uiPriority w:val="99"/>
    <w:semiHidden/>
    <w:unhideWhenUsed/>
    <w:rsid w:val="00836596"/>
  </w:style>
  <w:style w:type="numbering" w:customStyle="1" w:styleId="Sinlista121111">
    <w:name w:val="Sin lista121111"/>
    <w:next w:val="Sinlista"/>
    <w:uiPriority w:val="99"/>
    <w:semiHidden/>
    <w:unhideWhenUsed/>
    <w:rsid w:val="00836596"/>
  </w:style>
  <w:style w:type="table" w:customStyle="1" w:styleId="Tablaconcuadrcula121111">
    <w:name w:val="Tabla con cuadrícula12111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
    <w:name w:val="Sin lista211111"/>
    <w:next w:val="Sinlista"/>
    <w:uiPriority w:val="99"/>
    <w:semiHidden/>
    <w:unhideWhenUsed/>
    <w:rsid w:val="00836596"/>
  </w:style>
  <w:style w:type="table" w:customStyle="1" w:styleId="Tabladecuadrcula6concolores1111">
    <w:name w:val="Tabla de cuadrícula 6 con colores1111"/>
    <w:basedOn w:val="Tablanormal"/>
    <w:uiPriority w:val="51"/>
    <w:rsid w:val="00836596"/>
    <w:pPr>
      <w:widowControl/>
      <w:autoSpaceDE/>
      <w:autoSpaceDN/>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1">
    <w:name w:val="WW8Num501122111"/>
    <w:basedOn w:val="Sinlista"/>
    <w:rsid w:val="00836596"/>
  </w:style>
  <w:style w:type="table" w:customStyle="1" w:styleId="Sombreadoclaro11">
    <w:name w:val="Sombreado claro11"/>
    <w:basedOn w:val="Tablanormal"/>
    <w:next w:val="Sombreadoclaro"/>
    <w:uiPriority w:val="60"/>
    <w:rsid w:val="00836596"/>
    <w:pPr>
      <w:widowControl/>
      <w:autoSpaceDE/>
      <w:autoSpaceDN/>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311">
    <w:name w:val="Sombreado claro - Énfasis 311"/>
    <w:basedOn w:val="Tablanormal"/>
    <w:next w:val="Sombreadoclaro-nfasis3"/>
    <w:uiPriority w:val="60"/>
    <w:rsid w:val="00836596"/>
    <w:pPr>
      <w:widowControl/>
      <w:autoSpaceDE/>
      <w:autoSpaceDN/>
    </w:pPr>
    <w:rPr>
      <w:color w:val="76923C" w:themeColor="accent3" w:themeShade="BF"/>
      <w:lang w:val="es-CO"/>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ableGrid11211">
    <w:name w:val="TableGrid11211"/>
    <w:rsid w:val="00836596"/>
    <w:pPr>
      <w:widowControl/>
      <w:autoSpaceDE/>
      <w:autoSpaceDN/>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11">
    <w:name w:val="Tabla con cuadrícula521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
    <w:name w:val="Lista clara - Énfasis 11"/>
    <w:basedOn w:val="Tablanormal"/>
    <w:next w:val="Listaclara-nfasis1"/>
    <w:uiPriority w:val="61"/>
    <w:rsid w:val="00836596"/>
    <w:pPr>
      <w:widowControl/>
      <w:autoSpaceDE/>
      <w:autoSpaceDN/>
    </w:pPr>
    <w:rPr>
      <w:lang w:val="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Sinlista61">
    <w:name w:val="Sin lista61"/>
    <w:next w:val="Sinlista"/>
    <w:uiPriority w:val="99"/>
    <w:semiHidden/>
    <w:unhideWhenUsed/>
    <w:rsid w:val="00836596"/>
  </w:style>
  <w:style w:type="numbering" w:customStyle="1" w:styleId="Sinlista71">
    <w:name w:val="Sin lista71"/>
    <w:next w:val="Sinlista"/>
    <w:uiPriority w:val="99"/>
    <w:semiHidden/>
    <w:unhideWhenUsed/>
    <w:rsid w:val="00836596"/>
  </w:style>
  <w:style w:type="numbering" w:customStyle="1" w:styleId="Sinlista81">
    <w:name w:val="Sin lista81"/>
    <w:next w:val="Sinlista"/>
    <w:uiPriority w:val="99"/>
    <w:semiHidden/>
    <w:unhideWhenUsed/>
    <w:rsid w:val="00836596"/>
  </w:style>
  <w:style w:type="numbering" w:customStyle="1" w:styleId="WW8Num5052">
    <w:name w:val="WW8Num5052"/>
    <w:basedOn w:val="Sinlista"/>
    <w:rsid w:val="00836596"/>
  </w:style>
  <w:style w:type="numbering" w:customStyle="1" w:styleId="WW8Num50242">
    <w:name w:val="WW8Num50242"/>
    <w:basedOn w:val="Sinlista"/>
    <w:rsid w:val="00836596"/>
  </w:style>
  <w:style w:type="numbering" w:customStyle="1" w:styleId="WW8Num50152">
    <w:name w:val="WW8Num50152"/>
    <w:basedOn w:val="Sinlista"/>
    <w:rsid w:val="00836596"/>
  </w:style>
  <w:style w:type="numbering" w:customStyle="1" w:styleId="WW8Num501222">
    <w:name w:val="WW8Num501222"/>
    <w:basedOn w:val="Sinlista"/>
    <w:rsid w:val="00836596"/>
  </w:style>
  <w:style w:type="numbering" w:customStyle="1" w:styleId="WW8Num5021522">
    <w:name w:val="WW8Num5021522"/>
    <w:basedOn w:val="Sinlista"/>
    <w:rsid w:val="00836596"/>
  </w:style>
  <w:style w:type="numbering" w:customStyle="1" w:styleId="WW8Num502132">
    <w:name w:val="WW8Num502132"/>
    <w:basedOn w:val="Sinlista"/>
    <w:rsid w:val="00836596"/>
  </w:style>
  <w:style w:type="numbering" w:customStyle="1" w:styleId="WW8Num50511">
    <w:name w:val="WW8Num50511"/>
    <w:basedOn w:val="Sinlista"/>
    <w:rsid w:val="00836596"/>
  </w:style>
  <w:style w:type="numbering" w:customStyle="1" w:styleId="WW8Num502411">
    <w:name w:val="WW8Num502411"/>
    <w:basedOn w:val="Sinlista"/>
    <w:rsid w:val="00836596"/>
  </w:style>
  <w:style w:type="table" w:customStyle="1" w:styleId="Tablaconcuadrcula5131">
    <w:name w:val="Tabla con cuadrícula5131"/>
    <w:basedOn w:val="Tablanormal"/>
    <w:next w:val="Tablaconcuadrcula"/>
    <w:uiPriority w:val="59"/>
    <w:rsid w:val="0083659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
    <w:name w:val="WW8Num501511"/>
    <w:basedOn w:val="Sinlista"/>
    <w:rsid w:val="00836596"/>
  </w:style>
  <w:style w:type="numbering" w:customStyle="1" w:styleId="WW8Num5012211">
    <w:name w:val="WW8Num5012211"/>
    <w:basedOn w:val="Sinlista"/>
    <w:rsid w:val="00836596"/>
  </w:style>
  <w:style w:type="numbering" w:customStyle="1" w:styleId="WW8Num5021421">
    <w:name w:val="WW8Num5021421"/>
    <w:basedOn w:val="Sinlista"/>
    <w:rsid w:val="00836596"/>
  </w:style>
  <w:style w:type="numbering" w:customStyle="1" w:styleId="WW8Num501411121">
    <w:name w:val="WW8Num501411121"/>
    <w:basedOn w:val="Sinlista"/>
    <w:rsid w:val="00836596"/>
  </w:style>
  <w:style w:type="numbering" w:customStyle="1" w:styleId="WW8Num501111221">
    <w:name w:val="WW8Num501111221"/>
    <w:basedOn w:val="Sinlista"/>
    <w:rsid w:val="00836596"/>
  </w:style>
  <w:style w:type="numbering" w:customStyle="1" w:styleId="WW8Num50215211">
    <w:name w:val="WW8Num50215211"/>
    <w:basedOn w:val="Sinlista"/>
    <w:rsid w:val="00836596"/>
  </w:style>
  <w:style w:type="numbering" w:customStyle="1" w:styleId="WW8Num50112231">
    <w:name w:val="WW8Num50112231"/>
    <w:basedOn w:val="Sinlista"/>
    <w:rsid w:val="00836596"/>
  </w:style>
  <w:style w:type="numbering" w:customStyle="1" w:styleId="WW8Num5021311">
    <w:name w:val="WW8Num5021311"/>
    <w:basedOn w:val="Sinlista"/>
    <w:rsid w:val="00836596"/>
  </w:style>
  <w:style w:type="table" w:customStyle="1" w:styleId="Tablaconcuadrcula821">
    <w:name w:val="Tabla con cuadrícula821"/>
    <w:basedOn w:val="Tablanormal"/>
    <w:next w:val="Tablaconcuadrcula"/>
    <w:uiPriority w:val="59"/>
    <w:rsid w:val="0083659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836596"/>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36596"/>
    <w:tblPr>
      <w:tblInd w:w="0" w:type="dxa"/>
      <w:tblCellMar>
        <w:top w:w="0" w:type="dxa"/>
        <w:left w:w="0" w:type="dxa"/>
        <w:bottom w:w="0" w:type="dxa"/>
        <w:right w:w="0" w:type="dxa"/>
      </w:tblCellMar>
    </w:tblPr>
  </w:style>
  <w:style w:type="paragraph" w:customStyle="1" w:styleId="xl58">
    <w:name w:val="xl58"/>
    <w:basedOn w:val="Normal"/>
    <w:rsid w:val="00836596"/>
    <w:pPr>
      <w:widowControl/>
      <w:autoSpaceDE/>
      <w:autoSpaceDN/>
      <w:spacing w:before="100" w:beforeAutospacing="1" w:after="100" w:afterAutospacing="1"/>
    </w:pPr>
    <w:rPr>
      <w:rFonts w:eastAsia="Times New Roman" w:cs="Times New Roman"/>
      <w:sz w:val="16"/>
      <w:szCs w:val="16"/>
      <w:lang w:val="en-US"/>
    </w:rPr>
  </w:style>
  <w:style w:type="paragraph" w:customStyle="1" w:styleId="xl59">
    <w:name w:val="xl59"/>
    <w:basedOn w:val="Normal"/>
    <w:rsid w:val="00836596"/>
    <w:pPr>
      <w:widowControl/>
      <w:autoSpaceDE/>
      <w:autoSpaceDN/>
      <w:spacing w:before="100" w:beforeAutospacing="1" w:after="100" w:afterAutospacing="1"/>
    </w:pPr>
    <w:rPr>
      <w:rFonts w:eastAsia="Times New Roman" w:cs="Times New Roman"/>
      <w:sz w:val="16"/>
      <w:szCs w:val="16"/>
      <w:lang w:val="en-US"/>
    </w:rPr>
  </w:style>
  <w:style w:type="paragraph" w:customStyle="1" w:styleId="xl60">
    <w:name w:val="xl60"/>
    <w:basedOn w:val="Normal"/>
    <w:rsid w:val="00836596"/>
    <w:pPr>
      <w:widowControl/>
      <w:autoSpaceDE/>
      <w:autoSpaceDN/>
      <w:spacing w:before="100" w:beforeAutospacing="1" w:after="100" w:afterAutospacing="1"/>
      <w:jc w:val="right"/>
    </w:pPr>
    <w:rPr>
      <w:rFonts w:eastAsia="Times New Roman" w:cs="Times New Roman"/>
      <w:sz w:val="16"/>
      <w:szCs w:val="16"/>
      <w:lang w:val="en-US"/>
    </w:rPr>
  </w:style>
  <w:style w:type="paragraph" w:customStyle="1" w:styleId="xl61">
    <w:name w:val="xl61"/>
    <w:basedOn w:val="Normal"/>
    <w:rsid w:val="00836596"/>
    <w:pPr>
      <w:widowControl/>
      <w:autoSpaceDE/>
      <w:autoSpaceDN/>
      <w:spacing w:before="100" w:beforeAutospacing="1" w:after="100" w:afterAutospacing="1"/>
    </w:pPr>
    <w:rPr>
      <w:rFonts w:eastAsia="Times New Roman" w:cs="Times New Roman"/>
      <w:sz w:val="16"/>
      <w:szCs w:val="16"/>
      <w:lang w:val="en-US"/>
    </w:rPr>
  </w:style>
  <w:style w:type="paragraph" w:customStyle="1" w:styleId="xl62">
    <w:name w:val="xl62"/>
    <w:basedOn w:val="Normal"/>
    <w:rsid w:val="00836596"/>
    <w:pPr>
      <w:widowControl/>
      <w:autoSpaceDE/>
      <w:autoSpaceDN/>
      <w:spacing w:before="100" w:beforeAutospacing="1" w:after="100" w:afterAutospacing="1"/>
      <w:jc w:val="center"/>
    </w:pPr>
    <w:rPr>
      <w:rFonts w:eastAsia="Times New Roman" w:cs="Times New Roman"/>
      <w:sz w:val="16"/>
      <w:szCs w:val="16"/>
      <w:lang w:val="en-US"/>
    </w:rPr>
  </w:style>
  <w:style w:type="paragraph" w:customStyle="1" w:styleId="CENAC2023">
    <w:name w:val="CENAC 2023"/>
    <w:basedOn w:val="Normal"/>
    <w:link w:val="CENAC2023Car"/>
    <w:qFormat/>
    <w:rsid w:val="00395E56"/>
    <w:rPr>
      <w:rFonts w:eastAsia="Arial MT" w:cs="Arial MT"/>
      <w:w w:val="80"/>
    </w:rPr>
  </w:style>
  <w:style w:type="character" w:customStyle="1" w:styleId="CENAC2023Car">
    <w:name w:val="CENAC 2023 Car"/>
    <w:basedOn w:val="Fuentedeprrafopredeter"/>
    <w:link w:val="CENAC2023"/>
    <w:rsid w:val="00395E56"/>
    <w:rPr>
      <w:rFonts w:ascii="Arial Narrow" w:eastAsia="Arial MT" w:hAnsi="Arial Narrow" w:cs="Arial MT"/>
      <w:w w:val="8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2410</Words>
  <Characters>13259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PS. JAVIER DIAZ RUEDA</cp:lastModifiedBy>
  <cp:revision>3</cp:revision>
  <cp:lastPrinted>2021-02-10T15:32:00Z</cp:lastPrinted>
  <dcterms:created xsi:type="dcterms:W3CDTF">2023-08-14T21:01:00Z</dcterms:created>
  <dcterms:modified xsi:type="dcterms:W3CDTF">2023-08-15T16:46:00Z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2010</vt:lpwstr>
  </property>
  <property fmtid="{D5CDD505-2E9C-101B-9397-08002B2CF9AE}" pid="4" name="LastSaved">
    <vt:filetime>2021-02-10T00:00:00Z</vt:filetime>
  </property>
</Properties>
</file>