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A4A2C" w14:textId="5B77391A" w:rsidR="00857825" w:rsidRPr="001142DB" w:rsidRDefault="00857825" w:rsidP="00D47014">
      <w:pPr>
        <w:rPr>
          <w:rFonts w:ascii="Arial" w:hAnsi="Arial" w:cs="Arial"/>
          <w:sz w:val="22"/>
          <w:szCs w:val="22"/>
        </w:rPr>
      </w:pPr>
      <w:r w:rsidRPr="001142DB">
        <w:rPr>
          <w:rFonts w:ascii="Arial" w:hAnsi="Arial" w:cs="Arial"/>
          <w:sz w:val="22"/>
          <w:szCs w:val="22"/>
        </w:rPr>
        <w:t xml:space="preserve"> </w:t>
      </w:r>
    </w:p>
    <w:p w14:paraId="64050AEC" w14:textId="77777777" w:rsidR="00CB2AD1" w:rsidRPr="001142DB" w:rsidRDefault="00CB2AD1" w:rsidP="00D47014">
      <w:pPr>
        <w:rPr>
          <w:rFonts w:ascii="Arial" w:hAnsi="Arial" w:cs="Arial"/>
          <w:sz w:val="22"/>
          <w:szCs w:val="22"/>
        </w:rPr>
      </w:pPr>
    </w:p>
    <w:p w14:paraId="0EB01A69" w14:textId="67F13E87" w:rsidR="00813B61" w:rsidRPr="001142DB" w:rsidRDefault="00813B61" w:rsidP="00813B61">
      <w:pPr>
        <w:pStyle w:val="Textopredeterminado"/>
        <w:numPr>
          <w:ilvl w:val="12"/>
          <w:numId w:val="0"/>
        </w:numPr>
        <w:tabs>
          <w:tab w:val="left" w:pos="3119"/>
        </w:tabs>
        <w:jc w:val="center"/>
        <w:rPr>
          <w:rFonts w:cs="Arial"/>
          <w:b/>
          <w:bCs/>
          <w:sz w:val="22"/>
          <w:szCs w:val="22"/>
          <w:lang w:val="es-CO"/>
        </w:rPr>
      </w:pPr>
      <w:r w:rsidRPr="001142DB">
        <w:rPr>
          <w:rFonts w:cs="Arial"/>
          <w:b/>
          <w:bCs/>
          <w:sz w:val="22"/>
          <w:szCs w:val="22"/>
          <w:lang w:val="es-CO"/>
        </w:rPr>
        <w:t xml:space="preserve">ANEXO AL CONTRATO </w:t>
      </w:r>
      <w:r w:rsidR="00C37CB2" w:rsidRPr="001142DB">
        <w:rPr>
          <w:rFonts w:eastAsia="Calibri" w:cs="Arial"/>
          <w:b/>
          <w:bCs/>
          <w:sz w:val="22"/>
          <w:szCs w:val="22"/>
          <w:lang w:val="es-CO" w:eastAsia="en-US"/>
        </w:rPr>
        <w:t>XXXXXXXXX</w:t>
      </w:r>
      <w:r w:rsidRPr="001142DB">
        <w:rPr>
          <w:rFonts w:cs="Arial"/>
          <w:b/>
          <w:bCs/>
          <w:sz w:val="22"/>
          <w:szCs w:val="22"/>
          <w:lang w:val="es-CO"/>
        </w:rPr>
        <w:t xml:space="preserve"> DE </w:t>
      </w:r>
      <w:r w:rsidR="00C37CB2" w:rsidRPr="001142DB">
        <w:rPr>
          <w:rFonts w:cs="Arial"/>
          <w:b/>
          <w:bCs/>
          <w:sz w:val="22"/>
          <w:szCs w:val="22"/>
          <w:lang w:val="es-CO"/>
        </w:rPr>
        <w:t>2023</w:t>
      </w:r>
    </w:p>
    <w:p w14:paraId="14F1E585" w14:textId="77777777" w:rsidR="00813B61" w:rsidRPr="001142DB" w:rsidRDefault="00813B61" w:rsidP="00813B61">
      <w:pPr>
        <w:pStyle w:val="Textopredeterminado"/>
        <w:numPr>
          <w:ilvl w:val="12"/>
          <w:numId w:val="0"/>
        </w:numPr>
        <w:tabs>
          <w:tab w:val="left" w:pos="3119"/>
        </w:tabs>
        <w:jc w:val="center"/>
        <w:rPr>
          <w:rFonts w:cs="Arial"/>
          <w:b/>
          <w:bCs/>
          <w:sz w:val="22"/>
          <w:szCs w:val="22"/>
          <w:lang w:val="es-CO"/>
        </w:rPr>
      </w:pPr>
    </w:p>
    <w:p w14:paraId="1EFEDBB6" w14:textId="0C493A9A" w:rsidR="00813B61" w:rsidRPr="001142DB" w:rsidRDefault="00813B61" w:rsidP="00813B61">
      <w:pPr>
        <w:pStyle w:val="Textopredeterminado"/>
        <w:numPr>
          <w:ilvl w:val="12"/>
          <w:numId w:val="0"/>
        </w:numPr>
        <w:tabs>
          <w:tab w:val="left" w:pos="2127"/>
        </w:tabs>
        <w:ind w:left="2832" w:hanging="2832"/>
        <w:jc w:val="both"/>
        <w:rPr>
          <w:rFonts w:cs="Arial"/>
          <w:b/>
          <w:bCs/>
          <w:sz w:val="22"/>
          <w:szCs w:val="22"/>
          <w:lang w:val="es-CO"/>
        </w:rPr>
      </w:pPr>
      <w:r w:rsidRPr="001142DB">
        <w:rPr>
          <w:rFonts w:cs="Arial"/>
          <w:b/>
          <w:bCs/>
          <w:sz w:val="22"/>
          <w:szCs w:val="22"/>
          <w:lang w:val="es-CO"/>
        </w:rPr>
        <w:t xml:space="preserve">CONTRATANTE: </w:t>
      </w:r>
      <w:r w:rsidRPr="001142DB">
        <w:rPr>
          <w:rFonts w:cs="Arial"/>
          <w:b/>
          <w:bCs/>
          <w:sz w:val="22"/>
          <w:szCs w:val="22"/>
          <w:lang w:val="es-CO"/>
        </w:rPr>
        <w:tab/>
      </w:r>
      <w:r w:rsidRPr="001142DB">
        <w:rPr>
          <w:rFonts w:cs="Arial"/>
          <w:b/>
          <w:bCs/>
          <w:sz w:val="22"/>
          <w:szCs w:val="22"/>
          <w:lang w:val="es-CO"/>
        </w:rPr>
        <w:tab/>
      </w:r>
      <w:r w:rsidR="00FD0BCC" w:rsidRPr="001142DB">
        <w:rPr>
          <w:rFonts w:cs="Arial"/>
          <w:bCs/>
          <w:sz w:val="22"/>
          <w:szCs w:val="22"/>
          <w:lang w:val="es-CO"/>
        </w:rPr>
        <w:t>DISTRITO ESPECIAL DE CIENCIA, TECNOLOGÍA E INNOVACIÓN DE MEDELLÍN</w:t>
      </w:r>
      <w:r w:rsidRPr="001142DB">
        <w:rPr>
          <w:rFonts w:cs="Arial"/>
          <w:bCs/>
          <w:sz w:val="22"/>
          <w:szCs w:val="22"/>
          <w:lang w:val="es-CO"/>
        </w:rPr>
        <w:t xml:space="preserve"> </w:t>
      </w:r>
      <w:r w:rsidR="00C37CB2" w:rsidRPr="001142DB">
        <w:rPr>
          <w:rFonts w:cs="Arial"/>
          <w:bCs/>
          <w:sz w:val="22"/>
          <w:szCs w:val="22"/>
          <w:lang w:val="es-CO"/>
        </w:rPr>
        <w:t>–</w:t>
      </w:r>
      <w:r w:rsidRPr="001142DB">
        <w:rPr>
          <w:rFonts w:cs="Arial"/>
          <w:bCs/>
          <w:sz w:val="22"/>
          <w:szCs w:val="22"/>
          <w:lang w:val="es-CO"/>
        </w:rPr>
        <w:t xml:space="preserve"> </w:t>
      </w:r>
      <w:r w:rsidR="00C37CB2" w:rsidRPr="001142DB">
        <w:rPr>
          <w:rFonts w:eastAsia="Calibri" w:cs="Arial"/>
          <w:sz w:val="22"/>
          <w:szCs w:val="22"/>
          <w:lang w:val="es-CO" w:eastAsia="en-US"/>
        </w:rPr>
        <w:t>SECRETARIA DE SUMINISTROS Y SERVICIOS</w:t>
      </w:r>
    </w:p>
    <w:p w14:paraId="323F9808" w14:textId="77777777" w:rsidR="00813B61" w:rsidRPr="001142DB" w:rsidRDefault="00813B61" w:rsidP="00813B61">
      <w:pPr>
        <w:pStyle w:val="Textopredeterminado"/>
        <w:numPr>
          <w:ilvl w:val="12"/>
          <w:numId w:val="0"/>
        </w:numPr>
        <w:tabs>
          <w:tab w:val="left" w:pos="2127"/>
        </w:tabs>
        <w:ind w:left="2832" w:hanging="2832"/>
        <w:jc w:val="both"/>
        <w:rPr>
          <w:rFonts w:cs="Arial"/>
          <w:b/>
          <w:bCs/>
          <w:sz w:val="22"/>
          <w:szCs w:val="22"/>
          <w:lang w:val="es-CO"/>
        </w:rPr>
      </w:pPr>
    </w:p>
    <w:p w14:paraId="4CB82640" w14:textId="6E9543CE" w:rsidR="00813B61" w:rsidRPr="001142DB" w:rsidRDefault="00813B61" w:rsidP="00813B61">
      <w:pPr>
        <w:pStyle w:val="Textopredeterminado"/>
        <w:numPr>
          <w:ilvl w:val="12"/>
          <w:numId w:val="0"/>
        </w:numPr>
        <w:tabs>
          <w:tab w:val="left" w:pos="2127"/>
        </w:tabs>
        <w:ind w:left="2832" w:hanging="2832"/>
        <w:jc w:val="both"/>
        <w:rPr>
          <w:rFonts w:cs="Arial"/>
          <w:b/>
          <w:sz w:val="22"/>
          <w:szCs w:val="22"/>
          <w:lang w:val="es-CO"/>
        </w:rPr>
      </w:pPr>
      <w:r w:rsidRPr="001142DB">
        <w:rPr>
          <w:rFonts w:cs="Arial"/>
          <w:b/>
          <w:bCs/>
          <w:sz w:val="22"/>
          <w:szCs w:val="22"/>
          <w:lang w:val="es-CO"/>
        </w:rPr>
        <w:t xml:space="preserve">NIT </w:t>
      </w:r>
      <w:r w:rsidRPr="001142DB">
        <w:rPr>
          <w:rFonts w:cs="Arial"/>
          <w:b/>
          <w:bCs/>
          <w:sz w:val="22"/>
          <w:szCs w:val="22"/>
          <w:lang w:val="es-CO"/>
        </w:rPr>
        <w:tab/>
      </w:r>
      <w:r w:rsidRPr="001142DB">
        <w:rPr>
          <w:rFonts w:cs="Arial"/>
          <w:b/>
          <w:bCs/>
          <w:sz w:val="22"/>
          <w:szCs w:val="22"/>
          <w:lang w:val="es-CO"/>
        </w:rPr>
        <w:tab/>
      </w:r>
      <w:r w:rsidR="00C37CB2" w:rsidRPr="001142DB">
        <w:rPr>
          <w:rFonts w:eastAsia="Calibri" w:cs="Arial"/>
          <w:sz w:val="22"/>
          <w:szCs w:val="22"/>
          <w:lang w:val="es-CO" w:eastAsia="en-US"/>
        </w:rPr>
        <w:t>890.905.211-1</w:t>
      </w:r>
    </w:p>
    <w:p w14:paraId="4FA039B2" w14:textId="77777777" w:rsidR="00813B61" w:rsidRPr="001142DB" w:rsidRDefault="00813B61" w:rsidP="00813B61">
      <w:pPr>
        <w:pStyle w:val="Textopredeterminado"/>
        <w:numPr>
          <w:ilvl w:val="12"/>
          <w:numId w:val="0"/>
        </w:numPr>
        <w:tabs>
          <w:tab w:val="left" w:pos="2127"/>
        </w:tabs>
        <w:ind w:left="2832" w:hanging="2832"/>
        <w:jc w:val="both"/>
        <w:rPr>
          <w:rFonts w:cs="Arial"/>
          <w:b/>
          <w:sz w:val="22"/>
          <w:szCs w:val="22"/>
          <w:lang w:val="es-CO"/>
        </w:rPr>
      </w:pPr>
    </w:p>
    <w:p w14:paraId="50D23057" w14:textId="2FC1FAC6" w:rsidR="00813B61" w:rsidRPr="001142DB" w:rsidRDefault="00813B61" w:rsidP="00813B61">
      <w:pPr>
        <w:autoSpaceDE w:val="0"/>
        <w:autoSpaceDN w:val="0"/>
        <w:adjustRightInd w:val="0"/>
        <w:ind w:left="2832" w:hanging="2832"/>
        <w:jc w:val="both"/>
        <w:rPr>
          <w:rFonts w:ascii="Arial" w:hAnsi="Arial" w:cs="Arial"/>
          <w:b/>
          <w:sz w:val="22"/>
          <w:szCs w:val="22"/>
          <w:lang w:val="es-CO"/>
        </w:rPr>
      </w:pPr>
      <w:r w:rsidRPr="001142DB">
        <w:rPr>
          <w:rFonts w:ascii="Arial" w:hAnsi="Arial" w:cs="Arial"/>
          <w:b/>
          <w:sz w:val="22"/>
          <w:szCs w:val="22"/>
          <w:lang w:val="es-CO"/>
        </w:rPr>
        <w:t>CONTRATISTA:</w:t>
      </w:r>
      <w:r w:rsidRPr="001142DB">
        <w:rPr>
          <w:rFonts w:ascii="Arial" w:hAnsi="Arial" w:cs="Arial"/>
          <w:b/>
          <w:sz w:val="22"/>
          <w:szCs w:val="22"/>
          <w:lang w:val="es-CO"/>
        </w:rPr>
        <w:tab/>
      </w:r>
      <w:r w:rsidR="00C37CB2" w:rsidRPr="001142DB">
        <w:rPr>
          <w:rFonts w:ascii="Arial" w:hAnsi="Arial" w:cs="Arial"/>
          <w:sz w:val="22"/>
          <w:szCs w:val="22"/>
          <w:lang w:val="es-CO"/>
        </w:rPr>
        <w:t>XXXXXXXXXXX</w:t>
      </w:r>
    </w:p>
    <w:p w14:paraId="2A9548CE" w14:textId="77777777" w:rsidR="00813B61" w:rsidRPr="001142DB" w:rsidRDefault="00813B61" w:rsidP="00813B61">
      <w:pPr>
        <w:autoSpaceDE w:val="0"/>
        <w:autoSpaceDN w:val="0"/>
        <w:adjustRightInd w:val="0"/>
        <w:ind w:left="2832" w:hanging="2829"/>
        <w:jc w:val="both"/>
        <w:rPr>
          <w:rFonts w:ascii="Arial" w:hAnsi="Arial" w:cs="Arial"/>
          <w:b/>
          <w:sz w:val="22"/>
          <w:szCs w:val="22"/>
          <w:lang w:val="es-CO"/>
        </w:rPr>
      </w:pPr>
    </w:p>
    <w:p w14:paraId="3C16E073" w14:textId="143189AA" w:rsidR="00813B61" w:rsidRPr="001142DB" w:rsidRDefault="00813B61" w:rsidP="00813B61">
      <w:pPr>
        <w:autoSpaceDE w:val="0"/>
        <w:autoSpaceDN w:val="0"/>
        <w:adjustRightInd w:val="0"/>
        <w:jc w:val="both"/>
        <w:rPr>
          <w:rFonts w:ascii="Arial" w:hAnsi="Arial" w:cs="Arial"/>
          <w:sz w:val="22"/>
          <w:szCs w:val="22"/>
          <w:lang w:val="es-CO"/>
        </w:rPr>
      </w:pPr>
      <w:r w:rsidRPr="001142DB">
        <w:rPr>
          <w:rFonts w:ascii="Arial" w:hAnsi="Arial" w:cs="Arial"/>
          <w:b/>
          <w:sz w:val="22"/>
          <w:szCs w:val="22"/>
          <w:lang w:val="es-CO"/>
        </w:rPr>
        <w:t>NIT</w:t>
      </w:r>
      <w:r w:rsidRPr="001142DB">
        <w:rPr>
          <w:rFonts w:ascii="Arial" w:hAnsi="Arial" w:cs="Arial"/>
          <w:b/>
          <w:sz w:val="22"/>
          <w:szCs w:val="22"/>
          <w:lang w:val="es-CO"/>
        </w:rPr>
        <w:tab/>
      </w:r>
      <w:r w:rsidRPr="001142DB">
        <w:rPr>
          <w:rFonts w:ascii="Arial" w:hAnsi="Arial" w:cs="Arial"/>
          <w:b/>
          <w:sz w:val="22"/>
          <w:szCs w:val="22"/>
          <w:lang w:val="es-CO"/>
        </w:rPr>
        <w:tab/>
      </w:r>
      <w:r w:rsidRPr="001142DB">
        <w:rPr>
          <w:rFonts w:ascii="Arial" w:hAnsi="Arial" w:cs="Arial"/>
          <w:sz w:val="22"/>
          <w:szCs w:val="22"/>
          <w:lang w:val="es-CO"/>
        </w:rPr>
        <w:tab/>
      </w:r>
      <w:r w:rsidRPr="001142DB">
        <w:rPr>
          <w:rFonts w:ascii="Arial" w:hAnsi="Arial" w:cs="Arial"/>
          <w:sz w:val="22"/>
          <w:szCs w:val="22"/>
          <w:lang w:val="es-CO"/>
        </w:rPr>
        <w:tab/>
      </w:r>
      <w:r w:rsidR="00C37CB2" w:rsidRPr="001142DB">
        <w:rPr>
          <w:rFonts w:ascii="Arial" w:hAnsi="Arial" w:cs="Arial"/>
          <w:sz w:val="22"/>
          <w:szCs w:val="22"/>
          <w:lang w:val="es-CO"/>
        </w:rPr>
        <w:t>XXXXXXXXXXXX</w:t>
      </w:r>
    </w:p>
    <w:p w14:paraId="54AD7EE8" w14:textId="77777777" w:rsidR="00813B61" w:rsidRPr="001142DB" w:rsidRDefault="00813B61" w:rsidP="00813B61">
      <w:pPr>
        <w:autoSpaceDE w:val="0"/>
        <w:autoSpaceDN w:val="0"/>
        <w:adjustRightInd w:val="0"/>
        <w:jc w:val="both"/>
        <w:rPr>
          <w:rFonts w:ascii="Arial" w:hAnsi="Arial" w:cs="Arial"/>
          <w:b/>
          <w:sz w:val="22"/>
          <w:szCs w:val="22"/>
          <w:lang w:val="es-CO"/>
        </w:rPr>
      </w:pPr>
    </w:p>
    <w:p w14:paraId="1EEA7009" w14:textId="51E84737" w:rsidR="00813B61" w:rsidRPr="001142DB" w:rsidRDefault="00813B61" w:rsidP="00813B61">
      <w:pPr>
        <w:autoSpaceDE w:val="0"/>
        <w:autoSpaceDN w:val="0"/>
        <w:adjustRightInd w:val="0"/>
        <w:jc w:val="both"/>
        <w:rPr>
          <w:rFonts w:ascii="Arial" w:hAnsi="Arial" w:cs="Arial"/>
          <w:sz w:val="22"/>
          <w:szCs w:val="22"/>
          <w:lang w:val="es-CO"/>
        </w:rPr>
      </w:pPr>
      <w:r w:rsidRPr="001142DB">
        <w:rPr>
          <w:rFonts w:ascii="Arial" w:hAnsi="Arial" w:cs="Arial"/>
          <w:b/>
          <w:sz w:val="22"/>
          <w:szCs w:val="22"/>
          <w:lang w:val="es-CO"/>
        </w:rPr>
        <w:t xml:space="preserve">REPRESENTANTE             </w:t>
      </w:r>
      <w:r w:rsidR="00C37CB2" w:rsidRPr="001142DB">
        <w:rPr>
          <w:rFonts w:ascii="Arial" w:hAnsi="Arial" w:cs="Arial"/>
          <w:sz w:val="22"/>
          <w:szCs w:val="22"/>
          <w:lang w:val="es-CO"/>
        </w:rPr>
        <w:t>XXXXXXXXXXXXXXXXX</w:t>
      </w:r>
    </w:p>
    <w:p w14:paraId="22D8D65F" w14:textId="77777777" w:rsidR="00813B61" w:rsidRPr="001142DB" w:rsidRDefault="00813B61" w:rsidP="00813B61">
      <w:pPr>
        <w:autoSpaceDE w:val="0"/>
        <w:autoSpaceDN w:val="0"/>
        <w:adjustRightInd w:val="0"/>
        <w:jc w:val="both"/>
        <w:rPr>
          <w:rFonts w:ascii="Arial" w:hAnsi="Arial" w:cs="Arial"/>
          <w:b/>
          <w:sz w:val="22"/>
          <w:szCs w:val="22"/>
          <w:lang w:val="es-CO"/>
        </w:rPr>
      </w:pPr>
      <w:r w:rsidRPr="001142DB">
        <w:rPr>
          <w:rFonts w:ascii="Arial" w:hAnsi="Arial" w:cs="Arial"/>
          <w:b/>
          <w:sz w:val="22"/>
          <w:szCs w:val="22"/>
          <w:lang w:val="es-CO"/>
        </w:rPr>
        <w:t xml:space="preserve">LEGAL </w:t>
      </w:r>
      <w:r w:rsidRPr="001142DB">
        <w:rPr>
          <w:rFonts w:ascii="Arial" w:hAnsi="Arial" w:cs="Arial"/>
          <w:sz w:val="22"/>
          <w:szCs w:val="22"/>
          <w:lang w:val="es-CO"/>
        </w:rPr>
        <w:tab/>
        <w:t xml:space="preserve">           </w:t>
      </w:r>
    </w:p>
    <w:p w14:paraId="73A4D0D4" w14:textId="77777777" w:rsidR="00813B61" w:rsidRPr="001142DB" w:rsidRDefault="00813B61" w:rsidP="00813B61">
      <w:pPr>
        <w:autoSpaceDE w:val="0"/>
        <w:autoSpaceDN w:val="0"/>
        <w:adjustRightInd w:val="0"/>
        <w:jc w:val="both"/>
        <w:rPr>
          <w:rFonts w:ascii="Arial" w:hAnsi="Arial" w:cs="Arial"/>
          <w:b/>
          <w:sz w:val="22"/>
          <w:szCs w:val="22"/>
          <w:lang w:val="es-CO"/>
        </w:rPr>
      </w:pPr>
    </w:p>
    <w:p w14:paraId="14EC3873" w14:textId="37B1B1AE" w:rsidR="00813B61" w:rsidRPr="001142DB" w:rsidRDefault="00813B61" w:rsidP="00813B61">
      <w:pPr>
        <w:autoSpaceDE w:val="0"/>
        <w:autoSpaceDN w:val="0"/>
        <w:adjustRightInd w:val="0"/>
        <w:ind w:left="2832" w:hanging="2832"/>
        <w:jc w:val="both"/>
        <w:rPr>
          <w:rFonts w:ascii="Arial" w:hAnsi="Arial" w:cs="Arial"/>
          <w:b/>
          <w:sz w:val="22"/>
          <w:szCs w:val="22"/>
          <w:lang w:val="es-CO"/>
        </w:rPr>
      </w:pPr>
      <w:r w:rsidRPr="001142DB">
        <w:rPr>
          <w:rFonts w:ascii="Arial" w:hAnsi="Arial" w:cs="Arial"/>
          <w:b/>
          <w:sz w:val="22"/>
          <w:szCs w:val="22"/>
          <w:lang w:val="es-CO"/>
        </w:rPr>
        <w:t>CC No</w:t>
      </w:r>
      <w:r w:rsidRPr="001142DB">
        <w:rPr>
          <w:rFonts w:ascii="Arial" w:hAnsi="Arial" w:cs="Arial"/>
          <w:sz w:val="22"/>
          <w:szCs w:val="22"/>
          <w:lang w:val="es-CO"/>
        </w:rPr>
        <w:t xml:space="preserve">. </w:t>
      </w:r>
      <w:r w:rsidRPr="001142DB">
        <w:rPr>
          <w:rFonts w:ascii="Arial" w:hAnsi="Arial" w:cs="Arial"/>
          <w:sz w:val="22"/>
          <w:szCs w:val="22"/>
          <w:lang w:val="es-CO"/>
        </w:rPr>
        <w:tab/>
      </w:r>
      <w:r w:rsidR="00C37CB2" w:rsidRPr="001142DB">
        <w:rPr>
          <w:rFonts w:ascii="Arial" w:hAnsi="Arial" w:cs="Arial"/>
          <w:sz w:val="22"/>
          <w:szCs w:val="22"/>
          <w:lang w:val="es-CO"/>
        </w:rPr>
        <w:t>XXXXXXXXXXXXXXXXX</w:t>
      </w:r>
    </w:p>
    <w:p w14:paraId="453E48C0" w14:textId="77777777" w:rsidR="00813B61" w:rsidRPr="001142DB" w:rsidRDefault="00813B61" w:rsidP="00813B61">
      <w:pPr>
        <w:tabs>
          <w:tab w:val="left" w:pos="1215"/>
        </w:tabs>
        <w:autoSpaceDE w:val="0"/>
        <w:autoSpaceDN w:val="0"/>
        <w:adjustRightInd w:val="0"/>
        <w:jc w:val="both"/>
        <w:rPr>
          <w:rFonts w:ascii="Arial" w:hAnsi="Arial" w:cs="Arial"/>
          <w:sz w:val="22"/>
          <w:szCs w:val="22"/>
          <w:lang w:val="es-CO"/>
        </w:rPr>
      </w:pPr>
      <w:r w:rsidRPr="001142DB">
        <w:rPr>
          <w:rFonts w:ascii="Arial" w:hAnsi="Arial" w:cs="Arial"/>
          <w:sz w:val="22"/>
          <w:szCs w:val="22"/>
          <w:lang w:val="es-CO"/>
        </w:rPr>
        <w:tab/>
      </w:r>
    </w:p>
    <w:p w14:paraId="0179D7B4" w14:textId="77777777" w:rsidR="00813B61" w:rsidRPr="001142DB" w:rsidRDefault="00813B61" w:rsidP="00813B61">
      <w:pPr>
        <w:autoSpaceDE w:val="0"/>
        <w:autoSpaceDN w:val="0"/>
        <w:adjustRightInd w:val="0"/>
        <w:ind w:left="2127" w:hanging="2127"/>
        <w:jc w:val="both"/>
        <w:rPr>
          <w:rFonts w:ascii="Arial" w:hAnsi="Arial" w:cs="Arial"/>
          <w:b/>
          <w:sz w:val="22"/>
          <w:szCs w:val="22"/>
          <w:lang w:val="es-CO"/>
        </w:rPr>
      </w:pPr>
    </w:p>
    <w:p w14:paraId="3A54C1B9" w14:textId="1943F3C5" w:rsidR="00813B61" w:rsidRPr="001142DB" w:rsidRDefault="00813B61" w:rsidP="00813B61">
      <w:pPr>
        <w:autoSpaceDE w:val="0"/>
        <w:autoSpaceDN w:val="0"/>
        <w:adjustRightInd w:val="0"/>
        <w:ind w:left="2832" w:hanging="2832"/>
        <w:jc w:val="both"/>
        <w:rPr>
          <w:rFonts w:ascii="Arial" w:hAnsi="Arial" w:cs="Arial"/>
          <w:sz w:val="22"/>
          <w:szCs w:val="22"/>
          <w:lang w:val="es-CO"/>
        </w:rPr>
      </w:pPr>
      <w:r w:rsidRPr="001142DB">
        <w:rPr>
          <w:rFonts w:ascii="Arial" w:hAnsi="Arial" w:cs="Arial"/>
          <w:b/>
          <w:sz w:val="22"/>
          <w:szCs w:val="22"/>
          <w:lang w:val="es-CO"/>
        </w:rPr>
        <w:t>OBJETO:</w:t>
      </w:r>
      <w:r w:rsidRPr="001142DB">
        <w:rPr>
          <w:rFonts w:ascii="Arial" w:hAnsi="Arial" w:cs="Arial"/>
          <w:sz w:val="22"/>
          <w:szCs w:val="22"/>
          <w:lang w:val="es-CO"/>
        </w:rPr>
        <w:tab/>
      </w:r>
      <w:r w:rsidR="00C37CB2" w:rsidRPr="001142DB">
        <w:rPr>
          <w:rFonts w:ascii="Arial" w:hAnsi="Arial" w:cs="Arial"/>
          <w:bCs/>
          <w:sz w:val="22"/>
          <w:szCs w:val="22"/>
        </w:rPr>
        <w:t>INTERVENTORÍA TÉCNICA, AMBIENTAL, ADMINISTRATIVA, FINANCIERA, CONTABLE Y LEGAL AL CONTRATO DE MANTENIMIENTO Y RENOVACIÓN DE OBRAS ELÉCTRICAS Y ELECTROMECÁNICAS EN LAS SEDES PROPIAS DEL DISTRITO</w:t>
      </w:r>
      <w:r w:rsidR="00C37CB2" w:rsidRPr="001142DB">
        <w:rPr>
          <w:rFonts w:ascii="Arial" w:hAnsi="Arial" w:cs="Arial"/>
          <w:bCs/>
          <w:sz w:val="22"/>
          <w:szCs w:val="22"/>
        </w:rPr>
        <w:t>.</w:t>
      </w:r>
    </w:p>
    <w:p w14:paraId="6098ABED" w14:textId="77777777" w:rsidR="00813B61" w:rsidRPr="001142DB" w:rsidRDefault="00813B61" w:rsidP="00813B61">
      <w:pPr>
        <w:autoSpaceDE w:val="0"/>
        <w:autoSpaceDN w:val="0"/>
        <w:adjustRightInd w:val="0"/>
        <w:ind w:left="2832" w:hanging="2832"/>
        <w:jc w:val="both"/>
        <w:rPr>
          <w:rFonts w:ascii="Arial" w:hAnsi="Arial" w:cs="Arial"/>
          <w:sz w:val="22"/>
          <w:szCs w:val="22"/>
          <w:lang w:val="es-CO"/>
        </w:rPr>
      </w:pPr>
    </w:p>
    <w:p w14:paraId="5C08809B" w14:textId="3BEC3434" w:rsidR="00813B61" w:rsidRPr="001142DB" w:rsidRDefault="00813B61" w:rsidP="00813B61">
      <w:pPr>
        <w:pStyle w:val="Textopredeterminado"/>
        <w:ind w:left="2832" w:hanging="2832"/>
        <w:jc w:val="both"/>
        <w:rPr>
          <w:rFonts w:cs="Arial"/>
          <w:sz w:val="22"/>
          <w:szCs w:val="22"/>
          <w:lang w:val="es-CO"/>
        </w:rPr>
      </w:pPr>
      <w:r w:rsidRPr="001142DB">
        <w:rPr>
          <w:rFonts w:cs="Arial"/>
          <w:b/>
          <w:sz w:val="22"/>
          <w:szCs w:val="22"/>
          <w:lang w:val="es-CO"/>
        </w:rPr>
        <w:t>VALOR TOTAL:</w:t>
      </w:r>
      <w:r w:rsidRPr="001142DB">
        <w:rPr>
          <w:rFonts w:cs="Arial"/>
          <w:sz w:val="22"/>
          <w:szCs w:val="22"/>
          <w:lang w:val="es-CO"/>
        </w:rPr>
        <w:tab/>
      </w:r>
      <w:r w:rsidR="00C37CB2" w:rsidRPr="001142DB">
        <w:rPr>
          <w:rFonts w:cs="Arial"/>
          <w:bCs/>
          <w:sz w:val="22"/>
          <w:szCs w:val="22"/>
        </w:rPr>
        <w:t>CUATROCIENTOS TREINTA Y TRES MILLONES NOVECIENTOS OCHO MIL QUINIENTOS SETENTA Y TRES PESOS M.L. ($ 433.908.573) INCLUIDO IVA</w:t>
      </w:r>
      <w:r w:rsidRPr="001142DB">
        <w:rPr>
          <w:rFonts w:cs="Arial"/>
          <w:sz w:val="22"/>
          <w:szCs w:val="22"/>
          <w:lang w:val="es-CO"/>
        </w:rPr>
        <w:t xml:space="preserve">  </w:t>
      </w:r>
    </w:p>
    <w:p w14:paraId="4D3AAE86" w14:textId="77777777" w:rsidR="00813B61" w:rsidRPr="001142DB" w:rsidRDefault="00813B61" w:rsidP="00813B61">
      <w:pPr>
        <w:pStyle w:val="Textopredeterminado"/>
        <w:ind w:left="2832" w:hanging="2832"/>
        <w:jc w:val="both"/>
        <w:rPr>
          <w:rFonts w:cs="Arial"/>
          <w:sz w:val="22"/>
          <w:szCs w:val="22"/>
          <w:lang w:val="es-CO"/>
        </w:rPr>
      </w:pPr>
    </w:p>
    <w:p w14:paraId="5F4619F4" w14:textId="2C4DAD8C" w:rsidR="00813B61" w:rsidRPr="001142DB" w:rsidRDefault="00813B61" w:rsidP="00813B61">
      <w:pPr>
        <w:pStyle w:val="Textopredeterminado"/>
        <w:ind w:left="2832" w:hanging="2832"/>
        <w:jc w:val="both"/>
        <w:rPr>
          <w:rFonts w:cs="Arial"/>
          <w:b/>
          <w:bCs/>
          <w:sz w:val="22"/>
          <w:szCs w:val="22"/>
          <w:lang w:val="es-CO"/>
        </w:rPr>
      </w:pPr>
      <w:r w:rsidRPr="001142DB">
        <w:rPr>
          <w:rFonts w:cs="Arial"/>
          <w:b/>
          <w:caps/>
          <w:sz w:val="22"/>
          <w:szCs w:val="22"/>
          <w:lang w:val="es-CO"/>
        </w:rPr>
        <w:t>DURACIÓN</w:t>
      </w:r>
      <w:r w:rsidRPr="001142DB">
        <w:rPr>
          <w:rFonts w:cs="Arial"/>
          <w:b/>
          <w:sz w:val="22"/>
          <w:szCs w:val="22"/>
          <w:lang w:val="es-CO"/>
        </w:rPr>
        <w:t>:</w:t>
      </w:r>
      <w:r w:rsidRPr="001142DB">
        <w:rPr>
          <w:rFonts w:cs="Arial"/>
          <w:sz w:val="22"/>
          <w:szCs w:val="22"/>
          <w:lang w:val="es-CO"/>
        </w:rPr>
        <w:tab/>
      </w:r>
      <w:r w:rsidR="00C37CB2" w:rsidRPr="001142DB">
        <w:rPr>
          <w:rFonts w:eastAsia="Calibri" w:cs="Arial"/>
          <w:sz w:val="22"/>
          <w:szCs w:val="22"/>
          <w:lang w:val="es-CO" w:eastAsia="en-US"/>
        </w:rPr>
        <w:t>CIENTO TREINTA Y OCHO (138) DIAS CALENDARIO</w:t>
      </w:r>
      <w:r w:rsidRPr="001142DB">
        <w:rPr>
          <w:rFonts w:cs="Arial"/>
          <w:iCs/>
          <w:sz w:val="22"/>
          <w:szCs w:val="22"/>
          <w:lang w:val="es-CO"/>
        </w:rPr>
        <w:t>.</w:t>
      </w:r>
    </w:p>
    <w:p w14:paraId="1F5E863A" w14:textId="77777777" w:rsidR="00813B61" w:rsidRPr="001142DB" w:rsidRDefault="00813B61" w:rsidP="00813B61">
      <w:pPr>
        <w:tabs>
          <w:tab w:val="left" w:pos="7740"/>
        </w:tabs>
        <w:jc w:val="both"/>
        <w:rPr>
          <w:rFonts w:ascii="Arial" w:hAnsi="Arial" w:cs="Arial"/>
          <w:sz w:val="22"/>
          <w:szCs w:val="22"/>
          <w:lang w:val="es-CO"/>
        </w:rPr>
      </w:pPr>
    </w:p>
    <w:p w14:paraId="085017B8" w14:textId="77777777" w:rsidR="00813B61" w:rsidRPr="001142DB" w:rsidRDefault="00813B61" w:rsidP="00813B61">
      <w:pPr>
        <w:autoSpaceDE w:val="0"/>
        <w:autoSpaceDN w:val="0"/>
        <w:adjustRightInd w:val="0"/>
        <w:ind w:firstLine="3"/>
        <w:jc w:val="both"/>
        <w:rPr>
          <w:rFonts w:ascii="Arial" w:hAnsi="Arial" w:cs="Arial"/>
          <w:sz w:val="22"/>
          <w:szCs w:val="22"/>
          <w:lang w:val="es-CO"/>
        </w:rPr>
      </w:pPr>
      <w:r w:rsidRPr="001142DB">
        <w:rPr>
          <w:rFonts w:ascii="Arial" w:hAnsi="Arial" w:cs="Arial"/>
          <w:sz w:val="22"/>
          <w:szCs w:val="22"/>
          <w:lang w:val="es-CO"/>
        </w:rPr>
        <w:t>Se ha convenido celebrar el contrato, el cual se regirá por las siguientes cláusulas:</w:t>
      </w:r>
    </w:p>
    <w:p w14:paraId="03AAAD9D" w14:textId="77777777" w:rsidR="00813B61" w:rsidRPr="001142DB" w:rsidRDefault="00813B61" w:rsidP="00813B61">
      <w:pPr>
        <w:autoSpaceDE w:val="0"/>
        <w:autoSpaceDN w:val="0"/>
        <w:adjustRightInd w:val="0"/>
        <w:jc w:val="both"/>
        <w:rPr>
          <w:rFonts w:ascii="Arial" w:hAnsi="Arial" w:cs="Arial"/>
          <w:sz w:val="22"/>
          <w:szCs w:val="22"/>
          <w:lang w:val="es-CO"/>
        </w:rPr>
      </w:pPr>
    </w:p>
    <w:p w14:paraId="45D30340" w14:textId="7D6F9CE5" w:rsidR="00813B61" w:rsidRPr="001142DB" w:rsidRDefault="00813B61" w:rsidP="00813B61">
      <w:pPr>
        <w:autoSpaceDE w:val="0"/>
        <w:autoSpaceDN w:val="0"/>
        <w:adjustRightInd w:val="0"/>
        <w:jc w:val="both"/>
        <w:rPr>
          <w:rFonts w:ascii="Arial" w:hAnsi="Arial" w:cs="Arial"/>
          <w:sz w:val="22"/>
          <w:szCs w:val="22"/>
          <w:lang w:val="es-CO"/>
        </w:rPr>
      </w:pPr>
      <w:r w:rsidRPr="001142DB">
        <w:rPr>
          <w:rFonts w:ascii="Arial" w:hAnsi="Arial" w:cs="Arial"/>
          <w:b/>
          <w:bCs/>
          <w:sz w:val="22"/>
          <w:szCs w:val="22"/>
          <w:lang w:val="es-CO"/>
        </w:rPr>
        <w:t>PRIMERA: OBJETO.</w:t>
      </w:r>
      <w:r w:rsidRPr="001142DB">
        <w:rPr>
          <w:rFonts w:ascii="Arial" w:hAnsi="Arial" w:cs="Arial"/>
          <w:sz w:val="22"/>
          <w:szCs w:val="22"/>
          <w:lang w:val="es-CO"/>
        </w:rPr>
        <w:t xml:space="preserve"> </w:t>
      </w:r>
      <w:r w:rsidRPr="001142DB">
        <w:rPr>
          <w:rFonts w:ascii="Arial" w:hAnsi="Arial" w:cs="Arial"/>
          <w:b/>
          <w:sz w:val="22"/>
          <w:szCs w:val="22"/>
          <w:lang w:val="es-CO"/>
        </w:rPr>
        <w:t>EL CONTRATISTA</w:t>
      </w:r>
      <w:r w:rsidRPr="001142DB">
        <w:rPr>
          <w:rFonts w:ascii="Arial" w:hAnsi="Arial" w:cs="Arial"/>
          <w:sz w:val="22"/>
          <w:szCs w:val="22"/>
          <w:lang w:val="es-CO"/>
        </w:rPr>
        <w:t xml:space="preserve"> se obliga para con </w:t>
      </w:r>
      <w:r w:rsidRPr="001142DB">
        <w:rPr>
          <w:rFonts w:ascii="Arial" w:hAnsi="Arial" w:cs="Arial"/>
          <w:b/>
          <w:sz w:val="22"/>
          <w:szCs w:val="22"/>
          <w:lang w:val="es-CO"/>
        </w:rPr>
        <w:t xml:space="preserve">EL </w:t>
      </w:r>
      <w:r w:rsidR="00FD0BCC" w:rsidRPr="001142DB">
        <w:rPr>
          <w:rFonts w:ascii="Arial" w:hAnsi="Arial" w:cs="Arial"/>
          <w:b/>
          <w:sz w:val="22"/>
          <w:szCs w:val="22"/>
          <w:lang w:val="es-CO"/>
        </w:rPr>
        <w:t>DISTRITO ESPECIAL DE CIENCIA, TECNOLOGÍA E INNOVACIÓN DE MEDELLÍN</w:t>
      </w:r>
      <w:r w:rsidRPr="001142DB">
        <w:rPr>
          <w:rFonts w:ascii="Arial" w:hAnsi="Arial" w:cs="Arial"/>
          <w:b/>
          <w:sz w:val="22"/>
          <w:szCs w:val="22"/>
          <w:lang w:val="es-CO"/>
        </w:rPr>
        <w:t xml:space="preserve"> </w:t>
      </w:r>
      <w:r w:rsidRPr="001142DB">
        <w:rPr>
          <w:rFonts w:ascii="Arial" w:hAnsi="Arial" w:cs="Arial"/>
          <w:sz w:val="22"/>
          <w:szCs w:val="22"/>
          <w:lang w:val="es-CO"/>
        </w:rPr>
        <w:t>a</w:t>
      </w:r>
      <w:r w:rsidRPr="001142DB">
        <w:rPr>
          <w:rFonts w:ascii="Arial" w:hAnsi="Arial" w:cs="Arial"/>
          <w:b/>
          <w:sz w:val="22"/>
          <w:szCs w:val="22"/>
          <w:lang w:val="es-CO"/>
        </w:rPr>
        <w:t xml:space="preserve"> </w:t>
      </w:r>
      <w:r w:rsidRPr="001142DB">
        <w:rPr>
          <w:rFonts w:ascii="Arial" w:hAnsi="Arial" w:cs="Arial"/>
          <w:sz w:val="22"/>
          <w:szCs w:val="22"/>
          <w:lang w:val="es-CO"/>
        </w:rPr>
        <w:t xml:space="preserve">la </w:t>
      </w:r>
      <w:r w:rsidR="00C37CB2" w:rsidRPr="001142DB">
        <w:rPr>
          <w:rFonts w:ascii="Arial" w:hAnsi="Arial" w:cs="Arial"/>
          <w:bCs/>
          <w:sz w:val="22"/>
          <w:szCs w:val="22"/>
        </w:rPr>
        <w:t>INTERVENTORÍA TÉCNICA, AMBIENTAL, ADMINISTRATIVA, FINANCIERA, CONTABLE Y LEGAL AL CONTRATO DE MANTENIMIENTO Y RENOVACIÓN DE OBRAS ELÉCTRICAS Y ELECTROMECÁNICAS EN LAS SEDES PROPIAS DEL DISTRITO</w:t>
      </w:r>
      <w:r w:rsidRPr="001142DB">
        <w:rPr>
          <w:rFonts w:ascii="Arial" w:hAnsi="Arial" w:cs="Arial"/>
          <w:sz w:val="22"/>
          <w:szCs w:val="22"/>
          <w:lang w:val="es-CO"/>
        </w:rPr>
        <w:t xml:space="preserve">”. Lo anterior de conformidad con los Estudios Previos, las especificaciones técnicas descritas en el </w:t>
      </w:r>
      <w:r w:rsidRPr="001142DB">
        <w:rPr>
          <w:rFonts w:ascii="Arial" w:hAnsi="Arial" w:cs="Arial"/>
          <w:bCs/>
          <w:sz w:val="22"/>
          <w:szCs w:val="22"/>
          <w:lang w:val="es-CO"/>
        </w:rPr>
        <w:t>estudio previo</w:t>
      </w:r>
      <w:r w:rsidRPr="001142DB">
        <w:rPr>
          <w:rFonts w:ascii="Arial" w:hAnsi="Arial" w:cs="Arial"/>
          <w:b/>
          <w:bCs/>
          <w:sz w:val="22"/>
          <w:szCs w:val="22"/>
          <w:lang w:val="es-CO"/>
        </w:rPr>
        <w:t xml:space="preserve"> </w:t>
      </w:r>
      <w:r w:rsidR="00C37CB2" w:rsidRPr="001142DB">
        <w:rPr>
          <w:rFonts w:ascii="Arial" w:hAnsi="Arial" w:cs="Arial"/>
          <w:sz w:val="22"/>
          <w:szCs w:val="22"/>
          <w:lang w:val="es-CO"/>
        </w:rPr>
        <w:t>35824</w:t>
      </w:r>
      <w:r w:rsidRPr="001142DB">
        <w:rPr>
          <w:rFonts w:ascii="Arial" w:hAnsi="Arial" w:cs="Arial"/>
          <w:sz w:val="22"/>
          <w:szCs w:val="22"/>
          <w:lang w:val="es-CO"/>
        </w:rPr>
        <w:t>,</w:t>
      </w:r>
      <w:r w:rsidRPr="001142DB">
        <w:rPr>
          <w:rFonts w:ascii="Arial" w:hAnsi="Arial" w:cs="Arial"/>
          <w:b/>
          <w:bCs/>
          <w:sz w:val="22"/>
          <w:szCs w:val="22"/>
          <w:lang w:val="es-CO"/>
        </w:rPr>
        <w:t xml:space="preserve"> </w:t>
      </w:r>
      <w:r w:rsidRPr="001142DB">
        <w:rPr>
          <w:rFonts w:ascii="Arial" w:hAnsi="Arial" w:cs="Arial"/>
          <w:sz w:val="22"/>
          <w:szCs w:val="22"/>
          <w:lang w:val="es-CO"/>
        </w:rPr>
        <w:t>la propuesta y demás documentos anexos que hacen parte integral del contrato.</w:t>
      </w:r>
    </w:p>
    <w:p w14:paraId="4B309653" w14:textId="77777777" w:rsidR="00813B61" w:rsidRPr="001142DB" w:rsidRDefault="00813B61" w:rsidP="00813B61">
      <w:pPr>
        <w:autoSpaceDE w:val="0"/>
        <w:autoSpaceDN w:val="0"/>
        <w:adjustRightInd w:val="0"/>
        <w:jc w:val="both"/>
        <w:rPr>
          <w:rFonts w:ascii="Arial" w:hAnsi="Arial" w:cs="Arial"/>
          <w:sz w:val="22"/>
          <w:szCs w:val="22"/>
          <w:lang w:val="es-CO"/>
        </w:rPr>
      </w:pPr>
    </w:p>
    <w:p w14:paraId="2203D375" w14:textId="77777777" w:rsidR="00813B61" w:rsidRPr="001142DB" w:rsidRDefault="00813B61" w:rsidP="00813B61">
      <w:pPr>
        <w:jc w:val="both"/>
        <w:rPr>
          <w:rFonts w:ascii="Arial" w:hAnsi="Arial" w:cs="Arial"/>
          <w:sz w:val="22"/>
          <w:szCs w:val="22"/>
          <w:lang w:val="es-CO"/>
        </w:rPr>
      </w:pPr>
      <w:r w:rsidRPr="001142DB">
        <w:rPr>
          <w:rFonts w:ascii="Arial" w:eastAsia="Batang" w:hAnsi="Arial" w:cs="Arial"/>
          <w:b/>
          <w:snapToGrid w:val="0"/>
          <w:sz w:val="22"/>
          <w:szCs w:val="22"/>
          <w:lang w:val="es-CO"/>
        </w:rPr>
        <w:t xml:space="preserve">SEGUNDA: ALCANCE DEL OBJETO. </w:t>
      </w:r>
      <w:r w:rsidRPr="001142DB">
        <w:rPr>
          <w:rFonts w:ascii="Arial" w:eastAsia="Batang" w:hAnsi="Arial" w:cs="Arial"/>
          <w:snapToGrid w:val="0"/>
          <w:sz w:val="22"/>
          <w:szCs w:val="22"/>
          <w:lang w:val="es-CO"/>
        </w:rPr>
        <w:t>El alcance del objeto del contrato comprende</w:t>
      </w:r>
      <w:r w:rsidRPr="001142DB">
        <w:rPr>
          <w:rFonts w:ascii="Arial" w:hAnsi="Arial" w:cs="Arial"/>
          <w:sz w:val="22"/>
          <w:szCs w:val="22"/>
          <w:lang w:val="es-CO"/>
        </w:rPr>
        <w:t xml:space="preserve">: </w:t>
      </w:r>
    </w:p>
    <w:p w14:paraId="07D3F92A" w14:textId="77777777" w:rsidR="00813B61" w:rsidRPr="001142DB" w:rsidRDefault="00813B61" w:rsidP="00C37CB2">
      <w:pPr>
        <w:autoSpaceDE w:val="0"/>
        <w:autoSpaceDN w:val="0"/>
        <w:adjustRightInd w:val="0"/>
        <w:jc w:val="both"/>
        <w:rPr>
          <w:rFonts w:ascii="Arial" w:hAnsi="Arial" w:cs="Arial"/>
          <w:sz w:val="22"/>
          <w:szCs w:val="22"/>
          <w:lang w:val="es-CO"/>
        </w:rPr>
      </w:pPr>
    </w:p>
    <w:p w14:paraId="2B748296" w14:textId="1D305962" w:rsidR="00813B61" w:rsidRPr="001142DB" w:rsidRDefault="00C37CB2" w:rsidP="00C37CB2">
      <w:pPr>
        <w:autoSpaceDE w:val="0"/>
        <w:autoSpaceDN w:val="0"/>
        <w:adjustRightInd w:val="0"/>
        <w:jc w:val="both"/>
        <w:rPr>
          <w:rFonts w:ascii="Arial" w:eastAsia="Calibri" w:hAnsi="Arial" w:cs="Arial"/>
          <w:sz w:val="22"/>
          <w:szCs w:val="22"/>
          <w:lang w:val="es-CO" w:eastAsia="en-US"/>
        </w:rPr>
      </w:pPr>
      <w:r w:rsidRPr="001142DB">
        <w:rPr>
          <w:rFonts w:ascii="Arial" w:eastAsia="Calibri" w:hAnsi="Arial" w:cs="Arial"/>
          <w:sz w:val="22"/>
          <w:szCs w:val="22"/>
          <w:lang w:val="es-CO" w:eastAsia="en-US"/>
        </w:rPr>
        <w:t>Realizar la interventoría integral en los componentes técnico, ambiental, administrativo,</w:t>
      </w:r>
      <w:r w:rsidRPr="001142DB">
        <w:rPr>
          <w:rFonts w:ascii="Arial" w:eastAsia="Calibri" w:hAnsi="Arial" w:cs="Arial"/>
          <w:sz w:val="22"/>
          <w:szCs w:val="22"/>
          <w:lang w:val="es-CO" w:eastAsia="en-US"/>
        </w:rPr>
        <w:t xml:space="preserve"> </w:t>
      </w:r>
      <w:r w:rsidRPr="001142DB">
        <w:rPr>
          <w:rFonts w:ascii="Arial" w:eastAsia="Calibri" w:hAnsi="Arial" w:cs="Arial"/>
          <w:sz w:val="22"/>
          <w:szCs w:val="22"/>
          <w:lang w:val="es-CO" w:eastAsia="en-US"/>
        </w:rPr>
        <w:t>financiero, contable, y jurídico del contrato de mantenimiento y renovación de obras</w:t>
      </w:r>
      <w:r w:rsidRPr="001142DB">
        <w:rPr>
          <w:rFonts w:ascii="Arial" w:eastAsia="Calibri" w:hAnsi="Arial" w:cs="Arial"/>
          <w:sz w:val="22"/>
          <w:szCs w:val="22"/>
          <w:lang w:val="es-CO" w:eastAsia="en-US"/>
        </w:rPr>
        <w:t xml:space="preserve"> </w:t>
      </w:r>
      <w:r w:rsidRPr="001142DB">
        <w:rPr>
          <w:rFonts w:ascii="Arial" w:eastAsia="Calibri" w:hAnsi="Arial" w:cs="Arial"/>
          <w:sz w:val="22"/>
          <w:szCs w:val="22"/>
          <w:lang w:val="es-CO" w:eastAsia="en-US"/>
        </w:rPr>
        <w:t>eléctricas y electromecánicas en las sedes propias del Distrito, de tal forma que se</w:t>
      </w:r>
      <w:r w:rsidRPr="001142DB">
        <w:rPr>
          <w:rFonts w:ascii="Arial" w:eastAsia="Calibri" w:hAnsi="Arial" w:cs="Arial"/>
          <w:sz w:val="22"/>
          <w:szCs w:val="22"/>
          <w:lang w:val="es-CO" w:eastAsia="en-US"/>
        </w:rPr>
        <w:t xml:space="preserve"> </w:t>
      </w:r>
      <w:r w:rsidRPr="001142DB">
        <w:rPr>
          <w:rFonts w:ascii="Arial" w:eastAsia="Calibri" w:hAnsi="Arial" w:cs="Arial"/>
          <w:sz w:val="22"/>
          <w:szCs w:val="22"/>
          <w:lang w:val="es-CO" w:eastAsia="en-US"/>
        </w:rPr>
        <w:t>entreguen al Distrito productos de calidad en el plazo establecido. (Art 83 ley 1474 de</w:t>
      </w:r>
      <w:r w:rsidRPr="001142DB">
        <w:rPr>
          <w:rFonts w:ascii="Arial" w:eastAsia="Calibri" w:hAnsi="Arial" w:cs="Arial"/>
          <w:sz w:val="22"/>
          <w:szCs w:val="22"/>
          <w:lang w:val="es-CO" w:eastAsia="en-US"/>
        </w:rPr>
        <w:t xml:space="preserve"> </w:t>
      </w:r>
      <w:r w:rsidRPr="001142DB">
        <w:rPr>
          <w:rFonts w:ascii="Arial" w:eastAsia="Calibri" w:hAnsi="Arial" w:cs="Arial"/>
          <w:sz w:val="22"/>
          <w:szCs w:val="22"/>
          <w:lang w:val="es-CO" w:eastAsia="en-US"/>
        </w:rPr>
        <w:t>2011).</w:t>
      </w:r>
    </w:p>
    <w:p w14:paraId="2FC27E86" w14:textId="29A5E448" w:rsidR="00813B61" w:rsidRPr="001142DB" w:rsidRDefault="00813B61" w:rsidP="00813B61">
      <w:pPr>
        <w:autoSpaceDE w:val="0"/>
        <w:autoSpaceDN w:val="0"/>
        <w:adjustRightInd w:val="0"/>
        <w:jc w:val="both"/>
        <w:rPr>
          <w:rFonts w:ascii="Arial" w:eastAsia="Calibri" w:hAnsi="Arial" w:cs="Arial"/>
          <w:sz w:val="22"/>
          <w:szCs w:val="22"/>
          <w:lang w:eastAsia="en-US"/>
        </w:rPr>
      </w:pPr>
      <w:r w:rsidRPr="001142DB">
        <w:rPr>
          <w:rFonts w:ascii="Arial" w:eastAsia="Calibri" w:hAnsi="Arial" w:cs="Arial"/>
          <w:b/>
          <w:sz w:val="22"/>
          <w:szCs w:val="22"/>
          <w:lang w:eastAsia="en-US"/>
        </w:rPr>
        <w:t>TERCERA:</w:t>
      </w:r>
      <w:r w:rsidRPr="001142DB">
        <w:rPr>
          <w:rFonts w:ascii="Arial" w:eastAsia="Calibri" w:hAnsi="Arial" w:cs="Arial"/>
          <w:sz w:val="22"/>
          <w:szCs w:val="22"/>
          <w:lang w:eastAsia="en-US"/>
        </w:rPr>
        <w:t xml:space="preserve"> </w:t>
      </w:r>
      <w:r w:rsidRPr="001142DB">
        <w:rPr>
          <w:rFonts w:ascii="Arial" w:eastAsia="Calibri" w:hAnsi="Arial" w:cs="Arial"/>
          <w:b/>
          <w:color w:val="000000"/>
          <w:sz w:val="22"/>
          <w:szCs w:val="22"/>
          <w:lang w:val="es-CO"/>
        </w:rPr>
        <w:t xml:space="preserve">CONDICIONES TÉCNICAS: </w:t>
      </w:r>
      <w:r w:rsidRPr="001142DB">
        <w:rPr>
          <w:rFonts w:ascii="Arial" w:eastAsia="Calibri" w:hAnsi="Arial" w:cs="Arial"/>
          <w:color w:val="000000"/>
          <w:sz w:val="22"/>
          <w:szCs w:val="22"/>
          <w:lang w:val="es-CO"/>
        </w:rPr>
        <w:t xml:space="preserve">Las especificaciones técnicas del presente proceso son las que se señalan en el Estudios Previo </w:t>
      </w:r>
      <w:r w:rsidR="00C37CB2" w:rsidRPr="001142DB">
        <w:rPr>
          <w:rFonts w:ascii="Arial" w:eastAsia="Calibri" w:hAnsi="Arial" w:cs="Arial"/>
          <w:sz w:val="22"/>
          <w:szCs w:val="22"/>
          <w:lang w:val="es-CO" w:eastAsia="en-US"/>
        </w:rPr>
        <w:t xml:space="preserve">35824, </w:t>
      </w:r>
      <w:r w:rsidRPr="001142DB">
        <w:rPr>
          <w:rFonts w:ascii="Arial" w:eastAsia="Calibri" w:hAnsi="Arial" w:cs="Arial"/>
          <w:color w:val="000000"/>
          <w:sz w:val="22"/>
          <w:szCs w:val="22"/>
          <w:lang w:val="es-CO"/>
        </w:rPr>
        <w:t>en la propuesta presentada y demás documentos anexos que hacen parte integral del presente contrato.</w:t>
      </w:r>
    </w:p>
    <w:p w14:paraId="537C9FD6" w14:textId="77777777" w:rsidR="00813B61" w:rsidRPr="001142DB" w:rsidRDefault="00813B61" w:rsidP="00813B61">
      <w:pPr>
        <w:autoSpaceDE w:val="0"/>
        <w:autoSpaceDN w:val="0"/>
        <w:adjustRightInd w:val="0"/>
        <w:jc w:val="both"/>
        <w:rPr>
          <w:rFonts w:ascii="Arial" w:eastAsia="Calibri" w:hAnsi="Arial" w:cs="Arial"/>
          <w:sz w:val="22"/>
          <w:szCs w:val="22"/>
          <w:lang w:val="es-CO" w:eastAsia="en-US"/>
        </w:rPr>
      </w:pPr>
    </w:p>
    <w:p w14:paraId="6F0CC7AE" w14:textId="476CFE41" w:rsidR="00813B61" w:rsidRPr="001142DB" w:rsidRDefault="00813B61" w:rsidP="00813B61">
      <w:pPr>
        <w:autoSpaceDE w:val="0"/>
        <w:autoSpaceDN w:val="0"/>
        <w:adjustRightInd w:val="0"/>
        <w:jc w:val="both"/>
        <w:rPr>
          <w:rFonts w:ascii="Arial" w:eastAsiaTheme="minorHAnsi" w:hAnsi="Arial" w:cs="Arial"/>
          <w:b/>
          <w:color w:val="7F7F7F" w:themeColor="text1" w:themeTint="80"/>
          <w:sz w:val="22"/>
          <w:szCs w:val="22"/>
          <w:lang w:val="es-CO" w:eastAsia="en-US"/>
        </w:rPr>
      </w:pPr>
      <w:r w:rsidRPr="001142DB">
        <w:rPr>
          <w:rFonts w:ascii="Arial" w:hAnsi="Arial" w:cs="Arial"/>
          <w:b/>
          <w:sz w:val="22"/>
          <w:szCs w:val="22"/>
          <w:lang w:val="es-CO"/>
        </w:rPr>
        <w:t xml:space="preserve">CUARTA: VALOR. </w:t>
      </w:r>
      <w:r w:rsidRPr="001142DB">
        <w:rPr>
          <w:rFonts w:ascii="Arial" w:hAnsi="Arial" w:cs="Arial"/>
          <w:sz w:val="22"/>
          <w:szCs w:val="22"/>
          <w:lang w:val="es-CO"/>
        </w:rPr>
        <w:t xml:space="preserve">El valor del contrato asciende a la suma </w:t>
      </w:r>
      <w:r w:rsidRPr="001142DB">
        <w:rPr>
          <w:rFonts w:ascii="Arial" w:eastAsiaTheme="minorHAnsi" w:hAnsi="Arial" w:cs="Arial"/>
          <w:sz w:val="22"/>
          <w:szCs w:val="22"/>
          <w:lang w:val="es-CO" w:eastAsia="en-US"/>
        </w:rPr>
        <w:t xml:space="preserve">de </w:t>
      </w:r>
      <w:r w:rsidR="00C37CB2" w:rsidRPr="001142DB">
        <w:rPr>
          <w:rFonts w:ascii="Arial" w:hAnsi="Arial" w:cs="Arial"/>
          <w:bCs/>
          <w:sz w:val="22"/>
          <w:szCs w:val="22"/>
        </w:rPr>
        <w:t>CUATROCIENTOS TREINTA Y TRES MILLONES NOVECIENTOS OCHO MIL QUINIENTOS SETENTA Y TRES PESOS M.L. ($ 433.908.573) INCLUIDO IVA</w:t>
      </w:r>
      <w:r w:rsidR="00C37CB2" w:rsidRPr="001142DB">
        <w:rPr>
          <w:rFonts w:ascii="Arial" w:hAnsi="Arial" w:cs="Arial"/>
          <w:sz w:val="22"/>
          <w:szCs w:val="22"/>
          <w:lang w:val="es-CO"/>
        </w:rPr>
        <w:t xml:space="preserve">. </w:t>
      </w:r>
    </w:p>
    <w:p w14:paraId="5855507A" w14:textId="77777777" w:rsidR="00813B61" w:rsidRPr="001142DB" w:rsidRDefault="00813B61" w:rsidP="00C37CB2">
      <w:pPr>
        <w:pStyle w:val="JUSTIFICADO10"/>
        <w:ind w:left="600"/>
        <w:rPr>
          <w:sz w:val="22"/>
          <w:szCs w:val="22"/>
          <w:lang w:val="es-CO"/>
        </w:rPr>
      </w:pPr>
    </w:p>
    <w:p w14:paraId="21867A14" w14:textId="77777777" w:rsidR="00C37CB2" w:rsidRPr="001142DB" w:rsidRDefault="00813B61" w:rsidP="00C37CB2">
      <w:pPr>
        <w:autoSpaceDE w:val="0"/>
        <w:autoSpaceDN w:val="0"/>
        <w:adjustRightInd w:val="0"/>
        <w:jc w:val="both"/>
        <w:rPr>
          <w:rFonts w:ascii="Arial" w:eastAsiaTheme="minorEastAsia" w:hAnsi="Arial" w:cs="Arial"/>
          <w:sz w:val="22"/>
          <w:szCs w:val="22"/>
          <w:lang w:val="es-CO" w:eastAsia="en-US"/>
        </w:rPr>
      </w:pPr>
      <w:r w:rsidRPr="001142DB">
        <w:rPr>
          <w:rFonts w:ascii="Arial" w:hAnsi="Arial" w:cs="Arial"/>
          <w:b/>
          <w:bCs/>
          <w:sz w:val="22"/>
          <w:szCs w:val="22"/>
          <w:lang w:val="es-CO"/>
        </w:rPr>
        <w:t>QUINTA: FORMA DE PAGO.</w:t>
      </w:r>
      <w:r w:rsidRPr="001142DB">
        <w:rPr>
          <w:rFonts w:ascii="Arial" w:hAnsi="Arial" w:cs="Arial"/>
          <w:sz w:val="22"/>
          <w:szCs w:val="22"/>
          <w:lang w:val="es-CO"/>
        </w:rPr>
        <w:t xml:space="preserve"> </w:t>
      </w:r>
      <w:r w:rsidR="00C37CB2" w:rsidRPr="001142DB">
        <w:rPr>
          <w:rFonts w:ascii="Arial" w:eastAsiaTheme="minorEastAsia" w:hAnsi="Arial" w:cs="Arial"/>
          <w:sz w:val="22"/>
          <w:szCs w:val="22"/>
          <w:lang w:val="es-CO" w:eastAsia="en-US"/>
        </w:rPr>
        <w:t>El Distrito Especial de Ciencia, Tecnología e Innovación de Medellín</w:t>
      </w:r>
      <w:r w:rsidR="00C37CB2" w:rsidRPr="001142DB">
        <w:rPr>
          <w:rFonts w:ascii="Arial" w:eastAsiaTheme="minorEastAsia" w:hAnsi="Arial" w:cs="Arial"/>
          <w:sz w:val="22"/>
          <w:szCs w:val="22"/>
          <w:lang w:val="es-CO" w:eastAsia="en-US"/>
        </w:rPr>
        <w:t xml:space="preserve"> </w:t>
      </w:r>
      <w:r w:rsidR="00C37CB2" w:rsidRPr="001142DB">
        <w:rPr>
          <w:rFonts w:ascii="Arial" w:eastAsiaTheme="minorEastAsia" w:hAnsi="Arial" w:cs="Arial"/>
          <w:sz w:val="22"/>
          <w:szCs w:val="22"/>
          <w:lang w:val="es-CO" w:eastAsia="en-US"/>
        </w:rPr>
        <w:t>realizará pagos</w:t>
      </w:r>
      <w:r w:rsidR="00C37CB2" w:rsidRPr="001142DB">
        <w:rPr>
          <w:rFonts w:ascii="Arial" w:eastAsiaTheme="minorEastAsia" w:hAnsi="Arial" w:cs="Arial"/>
          <w:sz w:val="22"/>
          <w:szCs w:val="22"/>
          <w:lang w:val="es-CO" w:eastAsia="en-US"/>
        </w:rPr>
        <w:t xml:space="preserve"> </w:t>
      </w:r>
      <w:r w:rsidR="00C37CB2" w:rsidRPr="001142DB">
        <w:rPr>
          <w:rFonts w:ascii="Arial" w:eastAsiaTheme="minorEastAsia" w:hAnsi="Arial" w:cs="Arial"/>
          <w:sz w:val="22"/>
          <w:szCs w:val="22"/>
          <w:lang w:val="es-CO" w:eastAsia="en-US"/>
        </w:rPr>
        <w:t>parciales mensuales mediante el reembolso de los costos directos de los sueldos ofertados</w:t>
      </w:r>
      <w:r w:rsidR="00C37CB2" w:rsidRPr="001142DB">
        <w:rPr>
          <w:rFonts w:ascii="Arial" w:eastAsiaTheme="minorEastAsia" w:hAnsi="Arial" w:cs="Arial"/>
          <w:sz w:val="22"/>
          <w:szCs w:val="22"/>
          <w:lang w:val="es-CO" w:eastAsia="en-US"/>
        </w:rPr>
        <w:t xml:space="preserve"> </w:t>
      </w:r>
      <w:r w:rsidR="00C37CB2" w:rsidRPr="001142DB">
        <w:rPr>
          <w:rFonts w:ascii="Arial" w:eastAsiaTheme="minorEastAsia" w:hAnsi="Arial" w:cs="Arial"/>
          <w:sz w:val="22"/>
          <w:szCs w:val="22"/>
          <w:lang w:val="es-CO" w:eastAsia="en-US"/>
        </w:rPr>
        <w:t>del personal autorizado y efectivamente empleado en la interventoría, afectados por el</w:t>
      </w:r>
      <w:r w:rsidR="00C37CB2" w:rsidRPr="001142DB">
        <w:rPr>
          <w:rFonts w:ascii="Arial" w:eastAsiaTheme="minorEastAsia" w:hAnsi="Arial" w:cs="Arial"/>
          <w:sz w:val="22"/>
          <w:szCs w:val="22"/>
          <w:lang w:val="es-CO" w:eastAsia="en-US"/>
        </w:rPr>
        <w:t xml:space="preserve"> </w:t>
      </w:r>
      <w:r w:rsidR="00C37CB2" w:rsidRPr="001142DB">
        <w:rPr>
          <w:rFonts w:ascii="Arial" w:eastAsiaTheme="minorEastAsia" w:hAnsi="Arial" w:cs="Arial"/>
          <w:sz w:val="22"/>
          <w:szCs w:val="22"/>
          <w:lang w:val="es-CO" w:eastAsia="en-US"/>
        </w:rPr>
        <w:t>FACTOR MULTIPLICADOR ofertado, más el reembolso, contra factura, de otros costos</w:t>
      </w:r>
      <w:r w:rsidR="00C37CB2" w:rsidRPr="001142DB">
        <w:rPr>
          <w:rFonts w:ascii="Arial" w:eastAsiaTheme="minorEastAsia" w:hAnsi="Arial" w:cs="Arial"/>
          <w:sz w:val="22"/>
          <w:szCs w:val="22"/>
          <w:lang w:val="es-CO" w:eastAsia="en-US"/>
        </w:rPr>
        <w:t xml:space="preserve"> </w:t>
      </w:r>
      <w:r w:rsidR="00C37CB2" w:rsidRPr="001142DB">
        <w:rPr>
          <w:rFonts w:ascii="Arial" w:eastAsiaTheme="minorEastAsia" w:hAnsi="Arial" w:cs="Arial"/>
          <w:sz w:val="22"/>
          <w:szCs w:val="22"/>
          <w:lang w:val="es-CO" w:eastAsia="en-US"/>
        </w:rPr>
        <w:t>directos ocasionados, previa presentación de la respectiva acta de costos, revisión y</w:t>
      </w:r>
      <w:r w:rsidR="00C37CB2" w:rsidRPr="001142DB">
        <w:rPr>
          <w:rFonts w:ascii="Arial" w:eastAsiaTheme="minorEastAsia" w:hAnsi="Arial" w:cs="Arial"/>
          <w:sz w:val="22"/>
          <w:szCs w:val="22"/>
          <w:lang w:val="es-CO" w:eastAsia="en-US"/>
        </w:rPr>
        <w:t xml:space="preserve"> </w:t>
      </w:r>
      <w:r w:rsidR="00C37CB2" w:rsidRPr="001142DB">
        <w:rPr>
          <w:rFonts w:ascii="Arial" w:eastAsiaTheme="minorEastAsia" w:hAnsi="Arial" w:cs="Arial"/>
          <w:sz w:val="22"/>
          <w:szCs w:val="22"/>
          <w:lang w:val="es-CO" w:eastAsia="en-US"/>
        </w:rPr>
        <w:t>aprobación de la supervisión designada.</w:t>
      </w:r>
    </w:p>
    <w:p w14:paraId="1173088F" w14:textId="7D2C24A3"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 xml:space="preserve"> </w:t>
      </w:r>
    </w:p>
    <w:p w14:paraId="68728DD6" w14:textId="45A0BED0"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Las actas deberán ser presentadas dentro de los diez (10) días calendario siguientes al mes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en que se ejecutaron los trabajos, acompañadas de la respectiva factura de venta, en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original y copia, la cual debe cumplir, como mínimo, los requisitos de las normas fiscales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establecidas en el artículo 617° del Estatuto Tributario. La fecha de la factura debe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corresponder al mes de su elaboración, y en ella constará el número del contrato,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concepto del bien o servicio que se está cobrando, la dependencia responsable y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nombre del supervisor o servidor responsable.</w:t>
      </w:r>
    </w:p>
    <w:p w14:paraId="1CD49A46"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13969658"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La recepción de las facturas y documentos equivalentes se hará de acuerdo con las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directrices de la Secretaría de Hacienda, la cual establece los plazos para el recibo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dichos documentos en la Unidad de Contaduría. La transferencia electrónica o consignación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para la cancelación de cuentas, la hará El Distrito de Ciencia, Tecnología e Innovación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Medellín sujeto a la disponibilidad de recursos que presente la Subsecretaría de Tesorería y</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respectando el derecho de turno consagrado en el artículo 19 de la Ley 1150 de 2007.</w:t>
      </w:r>
      <w:r w:rsidRPr="001142DB">
        <w:rPr>
          <w:rFonts w:ascii="Arial" w:eastAsiaTheme="minorEastAsia" w:hAnsi="Arial" w:cs="Arial"/>
          <w:sz w:val="22"/>
          <w:szCs w:val="22"/>
          <w:lang w:val="es-CO" w:eastAsia="en-US"/>
        </w:rPr>
        <w:t xml:space="preserve"> </w:t>
      </w:r>
    </w:p>
    <w:p w14:paraId="435F2204"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53B73851"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Como requisito previo para la autorización de cada Acta de Pago, el contratista deberá</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acreditar que se encuentra al día en el pago de aportes relativos al Sistema de Seguridad</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Social Integral, así como parafiscales (SENA, ICBF, Cajas de Compensación Familiar, etc.).</w:t>
      </w:r>
      <w:r w:rsidRPr="001142DB">
        <w:rPr>
          <w:rFonts w:ascii="Arial" w:eastAsiaTheme="minorEastAsia" w:hAnsi="Arial" w:cs="Arial"/>
          <w:sz w:val="22"/>
          <w:szCs w:val="22"/>
          <w:lang w:val="es-CO" w:eastAsia="en-US"/>
        </w:rPr>
        <w:t xml:space="preserve"> </w:t>
      </w:r>
    </w:p>
    <w:p w14:paraId="6E79140E"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4B53BE3F" w14:textId="7000B840"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El contratista deberá informar la cuenta bancaria (corriente o de ahorros), abierta a su</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nombre, en la cual le serán consignados o transferidos electrónicamente, los pagos que por</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este concepto le efectúe el Distrito Especial de Ciencia, Tecnología e Innovación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Medellín. Para ello deberá diligenciar el formato Inscripción de Proveedores y Contratistas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en la Taquilla Única De Atención a Proveedores, ubicada en el sótano del Centro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Administrativo Distrital, La Alpujarra.</w:t>
      </w:r>
    </w:p>
    <w:p w14:paraId="09235523"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210DB953"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EL CONTRATISTA entregará según el caso, debidamente diligenciado y para cada pago,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Archivo de Planilla de nómina Contrato Laboral en formato Excel para cada pago.</w:t>
      </w:r>
    </w:p>
    <w:p w14:paraId="4AD10A4A"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25CEE356" w14:textId="522874B0"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Para efectos del reconocimiento y pago de los costos del contrato, el contratista debe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tener en cuenta los siguientes conceptos, con el ánimo de dar claridad a los valores que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se presupuestan de conformidad con las especificaciones técnicas del ítem definido en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presupuesto oficial.</w:t>
      </w:r>
    </w:p>
    <w:p w14:paraId="399766D0"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4883959E" w14:textId="0F1339F6"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Demostrables: Son aquellos gastos definidos por la Entidad para productos y/o servicios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requeridos para la ejecución del contrato, que son suministrados directamente por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contratista.</w:t>
      </w:r>
    </w:p>
    <w:p w14:paraId="770B56AD" w14:textId="43CF072D"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Para su reconocimiento y pago bastará con el concepto del interventor o supervisor sobre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la ocurrencia de estos, con evidencias documentales tales como: fotografías, videos 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informes. Su pago se realizará de acuerdo con los valores ofertados en la propuesta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económica Comprobable: Son aquellos gastos definidos por la Entidad para productos y/o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servicios requeridos para la ejecución del contrato, que son adquiridos por el contratista a</w:t>
      </w:r>
      <w:r w:rsidRPr="001142DB">
        <w:rPr>
          <w:rFonts w:ascii="Arial" w:eastAsiaTheme="minorEastAsia" w:hAnsi="Arial" w:cs="Arial"/>
          <w:sz w:val="22"/>
          <w:szCs w:val="22"/>
          <w:lang w:val="es-CO" w:eastAsia="en-US"/>
        </w:rPr>
        <w:t xml:space="preserve"> través de terceros.</w:t>
      </w:r>
    </w:p>
    <w:p w14:paraId="28DB8CB8"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152A2AEA" w14:textId="7E8E41BE"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Para su reconocimiento y pago, se requiere presentar factura o documento equivalente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comprobando la ocurrencia del gasto. Su valor se reembolsará de acuerdo con la factura 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documento presentado, sin superar lo ofertado en la propuesta económica.</w:t>
      </w:r>
    </w:p>
    <w:p w14:paraId="02FB8A22"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271EDB30" w14:textId="1699D608"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Es requisito indispensable para efectuar los pagos, que el contratista envíe al supervisor la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siguiente información:</w:t>
      </w:r>
    </w:p>
    <w:p w14:paraId="7A384320"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4B3B91E2" w14:textId="49180286" w:rsidR="00C37CB2" w:rsidRPr="001142DB" w:rsidRDefault="00C37CB2" w:rsidP="00C37CB2">
      <w:pPr>
        <w:pStyle w:val="Prrafodelista"/>
        <w:numPr>
          <w:ilvl w:val="0"/>
          <w:numId w:val="7"/>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Archivo Reporte Control de Ejecución con las cantidades y actividades ejecutadas durante</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el periodo de cobro.</w:t>
      </w:r>
    </w:p>
    <w:p w14:paraId="47586D7B" w14:textId="15ABC0D7" w:rsidR="00C37CB2" w:rsidRPr="001142DB" w:rsidRDefault="00C37CB2" w:rsidP="00050A6D">
      <w:pPr>
        <w:pStyle w:val="Prrafodelista"/>
        <w:numPr>
          <w:ilvl w:val="0"/>
          <w:numId w:val="7"/>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Informe de interventoría.</w:t>
      </w:r>
    </w:p>
    <w:p w14:paraId="3CEBE2A2" w14:textId="71233D30" w:rsidR="00C37CB2" w:rsidRPr="001142DB" w:rsidRDefault="00C37CB2" w:rsidP="0078376C">
      <w:pPr>
        <w:pStyle w:val="Prrafodelista"/>
        <w:numPr>
          <w:ilvl w:val="0"/>
          <w:numId w:val="7"/>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Archivo Planilla de nómina Contrato Laboral en formato Excel en la periodicidad de pago</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establecida por el contratista, para el periodo de ejecución y cobro.</w:t>
      </w:r>
    </w:p>
    <w:p w14:paraId="5EAA2F73" w14:textId="719633B5" w:rsidR="00C37CB2" w:rsidRPr="001142DB" w:rsidRDefault="00C37CB2" w:rsidP="00562043">
      <w:pPr>
        <w:pStyle w:val="Prrafodelista"/>
        <w:numPr>
          <w:ilvl w:val="0"/>
          <w:numId w:val="7"/>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Archivo en PDF del documento soporte de pago de nómina, el cual puede ser: Archivo</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de Planilla de nómina, firmado por los trabajadores, colillas de pago, transferencia</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electrónica de la entidad bancaria, comprobante del cheque de cada empleado contratista.</w:t>
      </w:r>
    </w:p>
    <w:p w14:paraId="0BF6B061" w14:textId="77777777" w:rsidR="00C37CB2" w:rsidRPr="001142DB" w:rsidRDefault="00C37CB2" w:rsidP="0012569B">
      <w:pPr>
        <w:pStyle w:val="Prrafodelista"/>
        <w:numPr>
          <w:ilvl w:val="0"/>
          <w:numId w:val="7"/>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Planilla integrada de liquidación de aportes (PILA) a la seguridad social, de el o los</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periodos de cobro, de todos los empleados a cargo del contratista que tienen relación</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directa con la ejecución del contrato, en formato Excel, con el respectivo soporte de pago.</w:t>
      </w:r>
      <w:r w:rsidRPr="001142DB">
        <w:rPr>
          <w:rFonts w:ascii="Arial" w:eastAsiaTheme="minorEastAsia" w:hAnsi="Arial" w:cs="Arial"/>
          <w:lang w:val="es-CO" w:eastAsia="en-US"/>
        </w:rPr>
        <w:t xml:space="preserve"> </w:t>
      </w:r>
    </w:p>
    <w:p w14:paraId="32ADF742" w14:textId="2AD6C2AA"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En todo caso, la última acta de pago no será inferior al CINCO POR CIENTO (5%) del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valor total del contrato y se cancelará una vez el Contratista entregue:</w:t>
      </w:r>
    </w:p>
    <w:p w14:paraId="0060A070" w14:textId="77777777" w:rsidR="00C37CB2" w:rsidRPr="001142DB" w:rsidRDefault="00C37CB2" w:rsidP="00C37CB2">
      <w:pPr>
        <w:autoSpaceDE w:val="0"/>
        <w:autoSpaceDN w:val="0"/>
        <w:adjustRightInd w:val="0"/>
        <w:jc w:val="both"/>
        <w:rPr>
          <w:rFonts w:ascii="Arial" w:eastAsiaTheme="minorEastAsia" w:hAnsi="Arial" w:cs="Arial"/>
          <w:sz w:val="22"/>
          <w:szCs w:val="22"/>
          <w:lang w:val="es-CO" w:eastAsia="en-US"/>
        </w:rPr>
      </w:pPr>
    </w:p>
    <w:p w14:paraId="54BF637C" w14:textId="4C3C394C" w:rsidR="00C37CB2" w:rsidRPr="001142DB" w:rsidRDefault="00C37CB2" w:rsidP="00C37CB2">
      <w:pPr>
        <w:pStyle w:val="Prrafodelista"/>
        <w:numPr>
          <w:ilvl w:val="0"/>
          <w:numId w:val="8"/>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lastRenderedPageBreak/>
        <w:t>Una relación completa de los trabajadores, discriminando por cada uno de ellos el valor</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cancelado por concepto de los servicios prestados.</w:t>
      </w:r>
    </w:p>
    <w:p w14:paraId="1902B6D2" w14:textId="0171B8CE" w:rsidR="00C37CB2" w:rsidRPr="001142DB" w:rsidRDefault="00C37CB2" w:rsidP="00F078FF">
      <w:pPr>
        <w:pStyle w:val="Prrafodelista"/>
        <w:numPr>
          <w:ilvl w:val="0"/>
          <w:numId w:val="8"/>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Documento suscrito por cada trabajador, en el que manifieste que el Contratista le</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canceló sus salarios y prestaciones sociales y que se encuentra a paz y salvo por todo</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concepto con él.</w:t>
      </w:r>
    </w:p>
    <w:p w14:paraId="7866DB3B" w14:textId="60324B5D" w:rsidR="00C37CB2" w:rsidRPr="001142DB" w:rsidRDefault="00C37CB2" w:rsidP="000B0829">
      <w:pPr>
        <w:pStyle w:val="Prrafodelista"/>
        <w:numPr>
          <w:ilvl w:val="0"/>
          <w:numId w:val="8"/>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El recibo a satisfacción por parte del Coordinador o Supervisor designado por la</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Secretaría de Suministros y Servicios, de las actividades desarrolladas por el interventor.</w:t>
      </w:r>
    </w:p>
    <w:p w14:paraId="1CF5613E" w14:textId="1B9B12B7" w:rsidR="00C37CB2" w:rsidRPr="001142DB" w:rsidRDefault="00C37CB2" w:rsidP="00FF4062">
      <w:pPr>
        <w:pStyle w:val="Prrafodelista"/>
        <w:numPr>
          <w:ilvl w:val="0"/>
          <w:numId w:val="8"/>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Todos los informes de interventoría, incluida la documentación soporte.</w:t>
      </w:r>
    </w:p>
    <w:p w14:paraId="7E1A9198" w14:textId="0E1FACD9" w:rsidR="00C37CB2" w:rsidRPr="001142DB" w:rsidRDefault="00C37CB2" w:rsidP="00D655F5">
      <w:pPr>
        <w:pStyle w:val="Prrafodelista"/>
        <w:numPr>
          <w:ilvl w:val="0"/>
          <w:numId w:val="8"/>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Todas las actas generadas en desarrollo del contrato tales como el acta de inicio, las</w:t>
      </w:r>
      <w:r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actas de pago, reajustes, suspensiones y acta de recibo, entre otras.</w:t>
      </w:r>
    </w:p>
    <w:p w14:paraId="5C507013" w14:textId="52D4F527" w:rsidR="00C37CB2" w:rsidRPr="001142DB" w:rsidRDefault="00C37CB2" w:rsidP="00E90D49">
      <w:pPr>
        <w:pStyle w:val="Prrafodelista"/>
        <w:numPr>
          <w:ilvl w:val="0"/>
          <w:numId w:val="8"/>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Acta de liquidación de los contratos de obra objeto de interventoría.</w:t>
      </w:r>
    </w:p>
    <w:p w14:paraId="32B41FD7" w14:textId="13CBE3A8" w:rsidR="00C37CB2" w:rsidRPr="001142DB" w:rsidRDefault="00C37CB2" w:rsidP="000B533E">
      <w:pPr>
        <w:pStyle w:val="Prrafodelista"/>
        <w:numPr>
          <w:ilvl w:val="0"/>
          <w:numId w:val="8"/>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El recibo por parte de la Coordinación de Interventoría y entrega al Distrito Especial de</w:t>
      </w:r>
      <w:r w:rsidR="001142DB"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Ciencia, Tecnología e Innovación de Medellín de los planos actualizados de construcción,</w:t>
      </w:r>
      <w:r w:rsidR="001142DB"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en medio digital. (cuando aplique)</w:t>
      </w:r>
      <w:r w:rsidR="001142DB" w:rsidRPr="001142DB">
        <w:rPr>
          <w:rFonts w:ascii="Arial" w:eastAsiaTheme="minorEastAsia" w:hAnsi="Arial" w:cs="Arial"/>
          <w:lang w:val="es-CO" w:eastAsia="en-US"/>
        </w:rPr>
        <w:t xml:space="preserve">. </w:t>
      </w:r>
    </w:p>
    <w:p w14:paraId="0014E0BF" w14:textId="00196A13" w:rsidR="00C37CB2" w:rsidRPr="001142DB" w:rsidRDefault="00C37CB2" w:rsidP="00771977">
      <w:pPr>
        <w:pStyle w:val="Prrafodelista"/>
        <w:numPr>
          <w:ilvl w:val="0"/>
          <w:numId w:val="8"/>
        </w:numPr>
        <w:autoSpaceDE w:val="0"/>
        <w:autoSpaceDN w:val="0"/>
        <w:adjustRightInd w:val="0"/>
        <w:jc w:val="both"/>
        <w:rPr>
          <w:rFonts w:ascii="Arial" w:eastAsiaTheme="minorEastAsia" w:hAnsi="Arial" w:cs="Arial"/>
          <w:lang w:val="es-CO" w:eastAsia="en-US"/>
        </w:rPr>
      </w:pPr>
      <w:r w:rsidRPr="001142DB">
        <w:rPr>
          <w:rFonts w:ascii="Arial" w:eastAsiaTheme="minorEastAsia" w:hAnsi="Arial" w:cs="Arial"/>
          <w:lang w:val="es-CO" w:eastAsia="en-US"/>
        </w:rPr>
        <w:t>El recibo por parte de la coordinación de Interventoría de las actas de recibo a</w:t>
      </w:r>
      <w:r w:rsidR="001142DB"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satisfacción de las obras en redes de servicios públicos ejecutadas en desarrollo de los</w:t>
      </w:r>
      <w:r w:rsidR="001142DB" w:rsidRPr="001142DB">
        <w:rPr>
          <w:rFonts w:ascii="Arial" w:eastAsiaTheme="minorEastAsia" w:hAnsi="Arial" w:cs="Arial"/>
          <w:lang w:val="es-CO" w:eastAsia="en-US"/>
        </w:rPr>
        <w:t xml:space="preserve"> </w:t>
      </w:r>
      <w:r w:rsidRPr="001142DB">
        <w:rPr>
          <w:rFonts w:ascii="Arial" w:eastAsiaTheme="minorEastAsia" w:hAnsi="Arial" w:cs="Arial"/>
          <w:lang w:val="es-CO" w:eastAsia="en-US"/>
        </w:rPr>
        <w:t>contratos, cuando ello aplique.</w:t>
      </w:r>
    </w:p>
    <w:p w14:paraId="314AD05F" w14:textId="77777777" w:rsidR="001142DB" w:rsidRPr="001142DB" w:rsidRDefault="001142DB" w:rsidP="00E262D1">
      <w:pPr>
        <w:pStyle w:val="Prrafodelista"/>
        <w:numPr>
          <w:ilvl w:val="0"/>
          <w:numId w:val="8"/>
        </w:numPr>
        <w:autoSpaceDE w:val="0"/>
        <w:autoSpaceDN w:val="0"/>
        <w:adjustRightInd w:val="0"/>
        <w:jc w:val="both"/>
        <w:rPr>
          <w:rFonts w:ascii="Arial" w:hAnsi="Arial" w:cs="Arial"/>
          <w:lang w:val="es-CO"/>
        </w:rPr>
      </w:pPr>
      <w:r w:rsidRPr="001142DB">
        <w:rPr>
          <w:rFonts w:ascii="Arial" w:eastAsiaTheme="minorEastAsia" w:hAnsi="Arial" w:cs="Arial"/>
          <w:lang w:val="es-CO" w:eastAsia="en-US"/>
        </w:rPr>
        <w:t>T</w:t>
      </w:r>
      <w:r w:rsidR="00C37CB2" w:rsidRPr="001142DB">
        <w:rPr>
          <w:rFonts w:ascii="Arial" w:eastAsiaTheme="minorEastAsia" w:hAnsi="Arial" w:cs="Arial"/>
          <w:lang w:val="es-CO" w:eastAsia="en-US"/>
        </w:rPr>
        <w:t>oda aquella información y documentación relevante generada durante la interventoría</w:t>
      </w:r>
      <w:r w:rsidRPr="001142DB">
        <w:rPr>
          <w:rFonts w:ascii="Arial" w:eastAsiaTheme="minorEastAsia" w:hAnsi="Arial" w:cs="Arial"/>
          <w:lang w:val="es-CO" w:eastAsia="en-US"/>
        </w:rPr>
        <w:t>.</w:t>
      </w:r>
    </w:p>
    <w:p w14:paraId="32824AEE" w14:textId="5D970B5A" w:rsidR="00813B61" w:rsidRPr="001142DB" w:rsidRDefault="00C37CB2" w:rsidP="00A5741D">
      <w:pPr>
        <w:pStyle w:val="Prrafodelista"/>
        <w:numPr>
          <w:ilvl w:val="0"/>
          <w:numId w:val="8"/>
        </w:numPr>
        <w:tabs>
          <w:tab w:val="left" w:pos="0"/>
        </w:tabs>
        <w:overflowPunct w:val="0"/>
        <w:autoSpaceDE w:val="0"/>
        <w:autoSpaceDN w:val="0"/>
        <w:adjustRightInd w:val="0"/>
        <w:jc w:val="both"/>
        <w:rPr>
          <w:rFonts w:ascii="Arial" w:hAnsi="Arial" w:cs="Arial"/>
          <w:lang w:val="es-CO"/>
        </w:rPr>
      </w:pPr>
      <w:r w:rsidRPr="001142DB">
        <w:rPr>
          <w:rFonts w:ascii="Arial" w:eastAsiaTheme="minorEastAsia" w:hAnsi="Arial" w:cs="Arial"/>
          <w:lang w:val="es-CO" w:eastAsia="en-US"/>
        </w:rPr>
        <w:t>Toda la documentación que se requiera para el proceso de liquidación.</w:t>
      </w:r>
    </w:p>
    <w:p w14:paraId="039EDA20" w14:textId="3E0EF339" w:rsidR="00813B61" w:rsidRPr="001142DB" w:rsidRDefault="00813B61" w:rsidP="00813B61">
      <w:pPr>
        <w:pStyle w:val="Textopredeterminado"/>
        <w:jc w:val="both"/>
        <w:rPr>
          <w:rFonts w:eastAsia="Calibri" w:cs="Arial"/>
          <w:sz w:val="22"/>
          <w:szCs w:val="22"/>
          <w:lang w:val="es-CO" w:eastAsia="en-US"/>
        </w:rPr>
      </w:pPr>
      <w:r w:rsidRPr="001142DB">
        <w:rPr>
          <w:rFonts w:cs="Arial"/>
          <w:b/>
          <w:bCs/>
          <w:sz w:val="22"/>
          <w:szCs w:val="22"/>
          <w:lang w:val="es-CO"/>
        </w:rPr>
        <w:t>SEXTA:</w:t>
      </w:r>
      <w:r w:rsidRPr="001142DB">
        <w:rPr>
          <w:rFonts w:cs="Arial"/>
          <w:sz w:val="22"/>
          <w:szCs w:val="22"/>
          <w:lang w:val="es-CO"/>
        </w:rPr>
        <w:t xml:space="preserve"> </w:t>
      </w:r>
      <w:r w:rsidRPr="001142DB">
        <w:rPr>
          <w:rFonts w:cs="Arial"/>
          <w:b/>
          <w:bCs/>
          <w:sz w:val="22"/>
          <w:szCs w:val="22"/>
          <w:lang w:val="es-CO"/>
        </w:rPr>
        <w:t>DURACIÓN DEL CONTRATO.</w:t>
      </w:r>
      <w:r w:rsidRPr="001142DB">
        <w:rPr>
          <w:rFonts w:cs="Arial"/>
          <w:sz w:val="22"/>
          <w:szCs w:val="22"/>
          <w:lang w:val="es-CO"/>
        </w:rPr>
        <w:t xml:space="preserve"> El contrato tendrá una duración de </w:t>
      </w:r>
      <w:r w:rsidR="001142DB" w:rsidRPr="001142DB">
        <w:rPr>
          <w:rFonts w:cs="Arial"/>
          <w:sz w:val="22"/>
          <w:szCs w:val="22"/>
          <w:lang w:val="es-CO"/>
        </w:rPr>
        <w:t>CIENTO TREINTA Y OCHO (138) DIAS CALENDARIO, s</w:t>
      </w:r>
      <w:r w:rsidRPr="001142DB">
        <w:rPr>
          <w:rFonts w:cs="Arial"/>
          <w:iCs/>
          <w:sz w:val="22"/>
          <w:szCs w:val="22"/>
          <w:lang w:val="es-CO"/>
        </w:rPr>
        <w:t>in exceder la presente vigencia</w:t>
      </w:r>
      <w:r w:rsidRPr="001142DB">
        <w:rPr>
          <w:rFonts w:cs="Arial"/>
          <w:sz w:val="22"/>
          <w:szCs w:val="22"/>
          <w:lang w:val="es-CO"/>
        </w:rPr>
        <w:t xml:space="preserve">, contados a partir de la fecha del inicio de ejecución que efectúe la supervisión, previo registro presupuestal y aprobación de la garantía única por parte de previa aprobación de la garantía única por parte de </w:t>
      </w:r>
      <w:r w:rsidR="001142DB" w:rsidRPr="001142DB">
        <w:rPr>
          <w:rFonts w:eastAsia="Calibri" w:cs="Arial"/>
          <w:sz w:val="22"/>
          <w:szCs w:val="22"/>
          <w:lang w:val="es-CO" w:eastAsia="en-US"/>
        </w:rPr>
        <w:t xml:space="preserve">la secretaria de suministros y servicios. </w:t>
      </w:r>
    </w:p>
    <w:p w14:paraId="0022AE68" w14:textId="77777777" w:rsidR="00813B61" w:rsidRPr="001142DB" w:rsidRDefault="00813B61" w:rsidP="00813B61">
      <w:pPr>
        <w:pStyle w:val="Textopredeterminado"/>
        <w:jc w:val="both"/>
        <w:rPr>
          <w:rFonts w:cs="Arial"/>
          <w:sz w:val="22"/>
          <w:szCs w:val="22"/>
          <w:lang w:val="es-CO"/>
        </w:rPr>
      </w:pPr>
    </w:p>
    <w:p w14:paraId="4D8988C6" w14:textId="4BC18C53" w:rsidR="00813B61" w:rsidRPr="001142DB" w:rsidRDefault="00813B61" w:rsidP="00813B61">
      <w:pPr>
        <w:jc w:val="both"/>
        <w:rPr>
          <w:rFonts w:ascii="Arial" w:hAnsi="Arial" w:cs="Arial"/>
          <w:b/>
          <w:sz w:val="22"/>
          <w:szCs w:val="22"/>
          <w:lang w:val="es-CO"/>
        </w:rPr>
      </w:pPr>
      <w:r w:rsidRPr="001142DB">
        <w:rPr>
          <w:rFonts w:ascii="Arial" w:hAnsi="Arial" w:cs="Arial"/>
          <w:b/>
          <w:bCs/>
          <w:sz w:val="22"/>
          <w:szCs w:val="22"/>
          <w:lang w:val="es-CO"/>
        </w:rPr>
        <w:t xml:space="preserve">PARÁGRAFO ÚNICO: </w:t>
      </w:r>
      <w:r w:rsidRPr="001142DB">
        <w:rPr>
          <w:rFonts w:ascii="Arial" w:hAnsi="Arial" w:cs="Arial"/>
          <w:sz w:val="22"/>
          <w:szCs w:val="22"/>
          <w:lang w:val="es-CO"/>
        </w:rPr>
        <w:t xml:space="preserve">El contrato se podrá adicionar de conformidad con lo previsto en la Ley 80 de 1993 y demás normas que rigen la materia, siempre y cuando sea conveniente y favorable para el </w:t>
      </w:r>
      <w:r w:rsidR="00FD0BCC" w:rsidRPr="001142DB">
        <w:rPr>
          <w:rFonts w:ascii="Arial" w:hAnsi="Arial" w:cs="Arial"/>
          <w:b/>
          <w:sz w:val="22"/>
          <w:szCs w:val="22"/>
          <w:lang w:val="es-CO"/>
        </w:rPr>
        <w:t>DISTRITO ESPECIAL DE CIENCIA, TECNOLOGÍA E INNOVACIÓN DE MEDELLÍN</w:t>
      </w:r>
      <w:r w:rsidRPr="001142DB">
        <w:rPr>
          <w:rFonts w:ascii="Arial" w:hAnsi="Arial" w:cs="Arial"/>
          <w:b/>
          <w:sz w:val="22"/>
          <w:szCs w:val="22"/>
          <w:lang w:val="es-CO"/>
        </w:rPr>
        <w:t>.</w:t>
      </w:r>
    </w:p>
    <w:p w14:paraId="3050E83A" w14:textId="77777777" w:rsidR="00813B61" w:rsidRPr="001142DB" w:rsidRDefault="00813B61" w:rsidP="00813B61">
      <w:pPr>
        <w:pStyle w:val="Textopredeterminado"/>
        <w:jc w:val="both"/>
        <w:rPr>
          <w:rFonts w:cs="Arial"/>
          <w:sz w:val="22"/>
          <w:szCs w:val="22"/>
          <w:lang w:val="es-CO"/>
        </w:rPr>
      </w:pPr>
    </w:p>
    <w:p w14:paraId="2AE9C832" w14:textId="77777777" w:rsidR="00813B61" w:rsidRPr="001142DB" w:rsidRDefault="00813B61" w:rsidP="00813B61">
      <w:pPr>
        <w:jc w:val="both"/>
        <w:rPr>
          <w:rFonts w:ascii="Arial" w:hAnsi="Arial" w:cs="Arial"/>
          <w:sz w:val="22"/>
          <w:szCs w:val="22"/>
          <w:lang w:val="es-CO"/>
        </w:rPr>
      </w:pPr>
      <w:r w:rsidRPr="001142DB">
        <w:rPr>
          <w:rFonts w:ascii="Arial" w:hAnsi="Arial" w:cs="Arial"/>
          <w:b/>
          <w:sz w:val="22"/>
          <w:szCs w:val="22"/>
          <w:lang w:val="es-CO"/>
        </w:rPr>
        <w:t xml:space="preserve">SÉPTIMA: </w:t>
      </w:r>
      <w:r w:rsidRPr="001142DB">
        <w:rPr>
          <w:rFonts w:ascii="Arial" w:eastAsia="Batang" w:hAnsi="Arial" w:cs="Arial"/>
          <w:b/>
          <w:snapToGrid w:val="0"/>
          <w:sz w:val="22"/>
          <w:szCs w:val="22"/>
          <w:lang w:val="es-CO"/>
        </w:rPr>
        <w:t xml:space="preserve">PERFECCIONAMIENTO: </w:t>
      </w:r>
      <w:r w:rsidRPr="001142DB">
        <w:rPr>
          <w:rFonts w:ascii="Arial" w:hAnsi="Arial" w:cs="Arial"/>
          <w:sz w:val="22"/>
          <w:szCs w:val="22"/>
          <w:lang w:val="es-CO"/>
        </w:rPr>
        <w:t>El contrato se entenderá perfeccionado una vez haya sido suscrito electrónicamente por las partes.</w:t>
      </w:r>
    </w:p>
    <w:p w14:paraId="65B1F8CF" w14:textId="77777777" w:rsidR="00813B61" w:rsidRPr="001142DB" w:rsidRDefault="00813B61" w:rsidP="00813B61">
      <w:pPr>
        <w:jc w:val="both"/>
        <w:rPr>
          <w:rFonts w:ascii="Arial" w:hAnsi="Arial" w:cs="Arial"/>
          <w:sz w:val="22"/>
          <w:szCs w:val="22"/>
          <w:lang w:val="es-CO"/>
        </w:rPr>
      </w:pPr>
    </w:p>
    <w:p w14:paraId="77A30473" w14:textId="77777777" w:rsidR="00813B61" w:rsidRPr="001142DB" w:rsidRDefault="00813B61" w:rsidP="00813B61">
      <w:pPr>
        <w:jc w:val="both"/>
        <w:rPr>
          <w:rFonts w:ascii="Arial" w:hAnsi="Arial" w:cs="Arial"/>
          <w:sz w:val="22"/>
          <w:szCs w:val="22"/>
          <w:lang w:val="es-CO"/>
        </w:rPr>
      </w:pPr>
      <w:r w:rsidRPr="001142DB">
        <w:rPr>
          <w:rFonts w:ascii="Arial" w:hAnsi="Arial" w:cs="Arial"/>
          <w:b/>
          <w:sz w:val="22"/>
          <w:szCs w:val="22"/>
          <w:lang w:val="es-CO"/>
        </w:rPr>
        <w:t xml:space="preserve">PARÁGRAFO ÚNICO: </w:t>
      </w:r>
      <w:r w:rsidRPr="001142DB">
        <w:rPr>
          <w:rFonts w:ascii="Arial" w:hAnsi="Arial" w:cs="Arial"/>
          <w:sz w:val="22"/>
          <w:szCs w:val="22"/>
          <w:lang w:val="es-CO"/>
        </w:rPr>
        <w:t xml:space="preserve">Una vez enviado el contrato, el </w:t>
      </w:r>
      <w:r w:rsidRPr="001142DB">
        <w:rPr>
          <w:rFonts w:ascii="Arial" w:hAnsi="Arial" w:cs="Arial"/>
          <w:b/>
          <w:sz w:val="22"/>
          <w:szCs w:val="22"/>
          <w:lang w:val="es-CO"/>
        </w:rPr>
        <w:t xml:space="preserve">CONTRATISTA, </w:t>
      </w:r>
      <w:r w:rsidRPr="001142DB">
        <w:rPr>
          <w:rFonts w:ascii="Arial" w:hAnsi="Arial" w:cs="Arial"/>
          <w:sz w:val="22"/>
          <w:szCs w:val="22"/>
          <w:lang w:val="es-CO"/>
        </w:rPr>
        <w:t xml:space="preserve">cuenta con un plazo máximo de </w:t>
      </w:r>
      <w:r w:rsidRPr="001142DB">
        <w:rPr>
          <w:rFonts w:ascii="Arial" w:hAnsi="Arial" w:cs="Arial"/>
          <w:b/>
          <w:caps/>
          <w:sz w:val="22"/>
          <w:szCs w:val="22"/>
          <w:lang w:val="es-CO"/>
        </w:rPr>
        <w:t>(</w:t>
      </w:r>
      <w:r w:rsidRPr="001142DB">
        <w:rPr>
          <w:rFonts w:ascii="Arial" w:eastAsia="Calibri" w:hAnsi="Arial" w:cs="Arial"/>
          <w:sz w:val="22"/>
          <w:szCs w:val="22"/>
          <w:lang w:val="es-CO" w:eastAsia="en-US"/>
        </w:rPr>
        <w:t xml:space="preserve">&lt;digite el número de días </w:t>
      </w:r>
      <w:proofErr w:type="gramStart"/>
      <w:r w:rsidRPr="001142DB">
        <w:rPr>
          <w:rFonts w:ascii="Arial" w:eastAsia="Calibri" w:hAnsi="Arial" w:cs="Arial"/>
          <w:sz w:val="22"/>
          <w:szCs w:val="22"/>
          <w:lang w:val="es-CO" w:eastAsia="en-US"/>
        </w:rPr>
        <w:t>de acuerdo al</w:t>
      </w:r>
      <w:proofErr w:type="gramEnd"/>
      <w:r w:rsidRPr="001142DB">
        <w:rPr>
          <w:rFonts w:ascii="Arial" w:eastAsia="Calibri" w:hAnsi="Arial" w:cs="Arial"/>
          <w:sz w:val="22"/>
          <w:szCs w:val="22"/>
          <w:lang w:val="es-CO" w:eastAsia="en-US"/>
        </w:rPr>
        <w:t xml:space="preserve"> cronograma del proceso de selección&gt;</w:t>
      </w:r>
      <w:r w:rsidRPr="001142DB">
        <w:rPr>
          <w:rFonts w:ascii="Arial" w:eastAsia="Calibri" w:hAnsi="Arial" w:cs="Arial"/>
          <w:b/>
          <w:sz w:val="22"/>
          <w:szCs w:val="22"/>
          <w:lang w:val="es-CO" w:eastAsia="en-US"/>
        </w:rPr>
        <w:t>)</w:t>
      </w:r>
      <w:r w:rsidRPr="001142DB">
        <w:rPr>
          <w:rFonts w:ascii="Arial" w:hAnsi="Arial" w:cs="Arial"/>
          <w:sz w:val="22"/>
          <w:szCs w:val="22"/>
          <w:lang w:val="es-CO"/>
        </w:rPr>
        <w:t>, para enviar a la entidad firmado y con la documentación necesaria para su legalización, únicamente a través del SECOP II.</w:t>
      </w:r>
    </w:p>
    <w:p w14:paraId="43EE9528" w14:textId="77777777" w:rsidR="00813B61" w:rsidRPr="001142DB" w:rsidRDefault="00813B61" w:rsidP="00813B61">
      <w:pPr>
        <w:rPr>
          <w:rFonts w:ascii="Arial" w:hAnsi="Arial" w:cs="Arial"/>
          <w:sz w:val="22"/>
          <w:szCs w:val="22"/>
          <w:lang w:val="es-CO" w:eastAsia="es-ES"/>
        </w:rPr>
      </w:pPr>
    </w:p>
    <w:p w14:paraId="32DCF03B" w14:textId="07FB84E9" w:rsidR="00813B61" w:rsidRPr="001142DB" w:rsidRDefault="00813B61" w:rsidP="00813B61">
      <w:pPr>
        <w:spacing w:line="240" w:lineRule="exact"/>
        <w:jc w:val="both"/>
        <w:rPr>
          <w:rFonts w:ascii="Arial" w:hAnsi="Arial" w:cs="Arial"/>
          <w:bCs/>
          <w:sz w:val="22"/>
          <w:szCs w:val="22"/>
          <w:lang w:val="es-CO"/>
        </w:rPr>
      </w:pPr>
      <w:r w:rsidRPr="001142DB">
        <w:rPr>
          <w:rFonts w:ascii="Arial" w:hAnsi="Arial" w:cs="Arial"/>
          <w:b/>
          <w:sz w:val="22"/>
          <w:szCs w:val="22"/>
          <w:lang w:val="es-CO" w:eastAsia="es-ES"/>
        </w:rPr>
        <w:lastRenderedPageBreak/>
        <w:t xml:space="preserve">OCTAVA: </w:t>
      </w:r>
      <w:r w:rsidRPr="001142DB">
        <w:rPr>
          <w:rFonts w:ascii="Arial" w:hAnsi="Arial" w:cs="Arial"/>
          <w:b/>
          <w:bCs/>
          <w:sz w:val="22"/>
          <w:szCs w:val="22"/>
          <w:lang w:val="es-CO"/>
        </w:rPr>
        <w:t xml:space="preserve">OBLIGACIONES DEL </w:t>
      </w:r>
      <w:r w:rsidR="00FD0BCC" w:rsidRPr="001142DB">
        <w:rPr>
          <w:rFonts w:ascii="Arial" w:hAnsi="Arial" w:cs="Arial"/>
          <w:b/>
          <w:bCs/>
          <w:sz w:val="22"/>
          <w:szCs w:val="22"/>
          <w:lang w:val="es-CO"/>
        </w:rPr>
        <w:t>DISTRITO ESPECIAL DE CIENCIA, TECNOLOGÍA E INNOVACIÓN DE MEDELLÍN</w:t>
      </w:r>
      <w:r w:rsidRPr="001142DB">
        <w:rPr>
          <w:rFonts w:ascii="Arial" w:hAnsi="Arial" w:cs="Arial"/>
          <w:b/>
          <w:bCs/>
          <w:sz w:val="22"/>
          <w:szCs w:val="22"/>
          <w:lang w:val="es-CO"/>
        </w:rPr>
        <w:t xml:space="preserve">. El DISTRITO </w:t>
      </w:r>
      <w:r w:rsidRPr="001142DB">
        <w:rPr>
          <w:rFonts w:ascii="Arial" w:hAnsi="Arial" w:cs="Arial"/>
          <w:bCs/>
          <w:sz w:val="22"/>
          <w:szCs w:val="22"/>
          <w:lang w:val="es-CO"/>
        </w:rPr>
        <w:t>se obliga para con</w:t>
      </w:r>
      <w:r w:rsidRPr="001142DB">
        <w:rPr>
          <w:rFonts w:ascii="Arial" w:hAnsi="Arial" w:cs="Arial"/>
          <w:b/>
          <w:bCs/>
          <w:sz w:val="22"/>
          <w:szCs w:val="22"/>
          <w:lang w:val="es-CO"/>
        </w:rPr>
        <w:t xml:space="preserve"> EL CONTRATISTA</w:t>
      </w:r>
      <w:r w:rsidRPr="001142DB">
        <w:rPr>
          <w:rFonts w:ascii="Arial" w:hAnsi="Arial" w:cs="Arial"/>
          <w:bCs/>
          <w:sz w:val="22"/>
          <w:szCs w:val="22"/>
          <w:lang w:val="es-CO"/>
        </w:rPr>
        <w:t xml:space="preserve"> a cumplir con todas las obligaciones que se deriven del contrato </w:t>
      </w:r>
      <w:proofErr w:type="gramStart"/>
      <w:r w:rsidRPr="001142DB">
        <w:rPr>
          <w:rFonts w:ascii="Arial" w:hAnsi="Arial" w:cs="Arial"/>
          <w:bCs/>
          <w:sz w:val="22"/>
          <w:szCs w:val="22"/>
          <w:lang w:val="es-CO"/>
        </w:rPr>
        <w:t>y</w:t>
      </w:r>
      <w:proofErr w:type="gramEnd"/>
      <w:r w:rsidRPr="001142DB">
        <w:rPr>
          <w:rFonts w:ascii="Arial" w:hAnsi="Arial" w:cs="Arial"/>
          <w:bCs/>
          <w:sz w:val="22"/>
          <w:szCs w:val="22"/>
          <w:lang w:val="es-CO"/>
        </w:rPr>
        <w:t xml:space="preserve"> además, con las siguientes:</w:t>
      </w:r>
    </w:p>
    <w:p w14:paraId="60F8D2F6" w14:textId="77777777" w:rsidR="00813B61" w:rsidRPr="001142DB" w:rsidRDefault="00813B61" w:rsidP="001142DB">
      <w:pPr>
        <w:spacing w:line="240" w:lineRule="exact"/>
        <w:jc w:val="both"/>
        <w:rPr>
          <w:rFonts w:ascii="Arial" w:hAnsi="Arial" w:cs="Arial"/>
          <w:bCs/>
          <w:sz w:val="22"/>
          <w:szCs w:val="22"/>
          <w:lang w:val="es-CO"/>
        </w:rPr>
      </w:pPr>
    </w:p>
    <w:p w14:paraId="1ED073B2" w14:textId="77CCDEA0"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1. Ejercer una actividad de vigilancia y control sobre el contrato de interventoría a través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de un supervisor quien velará por el cumplimiento de las condiciones contractuales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permanentemente.</w:t>
      </w:r>
    </w:p>
    <w:p w14:paraId="3DF33766" w14:textId="77777777"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2. Procurar en todo momento que se ejecute el objeto del Contrato.</w:t>
      </w:r>
    </w:p>
    <w:p w14:paraId="5F2F9E69" w14:textId="6353CBA4"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3. Mantener disponible cualquier sistema de comunicación entre la entidad estatal y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contratista.</w:t>
      </w:r>
    </w:p>
    <w:p w14:paraId="7D6D4E28" w14:textId="587249AA"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4. Suministrar toda la información que sea considerada como necesaria e indispensable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para el desarrollo del objeto del contrato, siempre y cuando esté a su alcance.</w:t>
      </w:r>
    </w:p>
    <w:p w14:paraId="22A9FC5B" w14:textId="751B680C"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5. Realizar los pagos de conformidad con los términos establecidos siempre que se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cumplan las condiciones para ello.</w:t>
      </w:r>
    </w:p>
    <w:p w14:paraId="433E74B2" w14:textId="520D0F48"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6. Coordinar con las dependencias distritales las actividades requeridas para la adecuada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realización del mantenimiento de cada una de las sedes incluidas en el alcance del contrato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de obra.</w:t>
      </w:r>
    </w:p>
    <w:p w14:paraId="07BBEDCE" w14:textId="3D81F938"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7. Verificar la acreditación del pago de los aportes de sus empleados y trabajadores 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los sistemas de salud, riesgos laborales y pensiones. De conformidad con el artículo 50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la Ley 789 de 2002.</w:t>
      </w:r>
    </w:p>
    <w:p w14:paraId="2B73C8DF" w14:textId="41EF0E3E" w:rsidR="00813B61"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8. Verificar el cumplimiento de los lineamientos definidos en la circular 312 de 2019 y</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el Decreto 1072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2015, en estado de implementación el Sistema de Gestión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seguridad y salud en el trabajo con un porcentaje igual o superior al 90% del contratista</w:t>
      </w:r>
      <w:r w:rsidRPr="001142DB">
        <w:rPr>
          <w:rFonts w:ascii="Arial" w:eastAsiaTheme="minorEastAsia" w:hAnsi="Arial" w:cs="Arial"/>
          <w:sz w:val="22"/>
          <w:szCs w:val="22"/>
          <w:lang w:val="es-CO" w:eastAsia="en-US"/>
        </w:rPr>
        <w:t>.</w:t>
      </w:r>
    </w:p>
    <w:p w14:paraId="70A08E93" w14:textId="77777777" w:rsidR="001142DB" w:rsidRPr="001142DB" w:rsidRDefault="001142DB" w:rsidP="001142DB">
      <w:pPr>
        <w:spacing w:line="240" w:lineRule="exact"/>
        <w:jc w:val="both"/>
        <w:rPr>
          <w:rFonts w:ascii="Arial" w:hAnsi="Arial" w:cs="Arial"/>
          <w:bCs/>
          <w:sz w:val="22"/>
          <w:szCs w:val="22"/>
          <w:lang w:val="es-CO"/>
        </w:rPr>
      </w:pPr>
    </w:p>
    <w:p w14:paraId="13EDDE51" w14:textId="2CDD20DD" w:rsidR="00813B61" w:rsidRPr="001142DB" w:rsidRDefault="00813B61" w:rsidP="00813B61">
      <w:pPr>
        <w:jc w:val="both"/>
        <w:rPr>
          <w:rFonts w:ascii="Arial" w:hAnsi="Arial" w:cs="Arial"/>
          <w:bCs/>
          <w:sz w:val="22"/>
          <w:szCs w:val="22"/>
          <w:lang w:val="es-CO"/>
        </w:rPr>
      </w:pPr>
      <w:r w:rsidRPr="001142DB">
        <w:rPr>
          <w:rFonts w:ascii="Arial" w:hAnsi="Arial" w:cs="Arial"/>
          <w:b/>
          <w:sz w:val="22"/>
          <w:szCs w:val="22"/>
          <w:lang w:val="es-CO" w:eastAsia="es-ES"/>
        </w:rPr>
        <w:t xml:space="preserve">NOVENA: </w:t>
      </w:r>
      <w:r w:rsidRPr="001142DB">
        <w:rPr>
          <w:rFonts w:ascii="Arial" w:hAnsi="Arial" w:cs="Arial"/>
          <w:b/>
          <w:bCs/>
          <w:sz w:val="22"/>
          <w:szCs w:val="22"/>
          <w:lang w:val="es-CO"/>
        </w:rPr>
        <w:t xml:space="preserve">OBLIGACIONES DEL CONTRATISTA. El CONTRATISTA </w:t>
      </w:r>
      <w:r w:rsidRPr="001142DB">
        <w:rPr>
          <w:rFonts w:ascii="Arial" w:hAnsi="Arial" w:cs="Arial"/>
          <w:bCs/>
          <w:sz w:val="22"/>
          <w:szCs w:val="22"/>
          <w:lang w:val="es-CO"/>
        </w:rPr>
        <w:t>se obliga para con</w:t>
      </w:r>
      <w:r w:rsidRPr="001142DB">
        <w:rPr>
          <w:rFonts w:ascii="Arial" w:hAnsi="Arial" w:cs="Arial"/>
          <w:b/>
          <w:bCs/>
          <w:sz w:val="22"/>
          <w:szCs w:val="22"/>
          <w:lang w:val="es-CO"/>
        </w:rPr>
        <w:t xml:space="preserve"> EL </w:t>
      </w:r>
      <w:r w:rsidR="00FD0BCC" w:rsidRPr="001142DB">
        <w:rPr>
          <w:rFonts w:ascii="Arial" w:hAnsi="Arial" w:cs="Arial"/>
          <w:b/>
          <w:bCs/>
          <w:sz w:val="22"/>
          <w:szCs w:val="22"/>
          <w:lang w:val="es-CO"/>
        </w:rPr>
        <w:t>DISTRITO ESPECIAL DE CIENCIA, TECNOLOGÍA E INNOVACIÓN DE MEDELLÍN</w:t>
      </w:r>
      <w:r w:rsidRPr="001142DB">
        <w:rPr>
          <w:rFonts w:ascii="Arial" w:hAnsi="Arial" w:cs="Arial"/>
          <w:b/>
          <w:bCs/>
          <w:sz w:val="22"/>
          <w:szCs w:val="22"/>
          <w:lang w:val="es-CO"/>
        </w:rPr>
        <w:t xml:space="preserve"> </w:t>
      </w:r>
      <w:r w:rsidRPr="001142DB">
        <w:rPr>
          <w:rFonts w:ascii="Arial" w:hAnsi="Arial" w:cs="Arial"/>
          <w:bCs/>
          <w:sz w:val="22"/>
          <w:szCs w:val="22"/>
          <w:lang w:val="es-CO"/>
        </w:rPr>
        <w:t xml:space="preserve">a prestar los servicios requeridos cumpliendo con todas las especificaciones técnicas que se relacionan en la propuesta presentada y aceptada por </w:t>
      </w:r>
      <w:r w:rsidRPr="001142DB">
        <w:rPr>
          <w:rFonts w:ascii="Arial" w:hAnsi="Arial" w:cs="Arial"/>
          <w:b/>
          <w:bCs/>
          <w:sz w:val="22"/>
          <w:szCs w:val="22"/>
          <w:lang w:val="es-CO"/>
        </w:rPr>
        <w:t xml:space="preserve">EL </w:t>
      </w:r>
      <w:r w:rsidR="00FD0BCC" w:rsidRPr="001142DB">
        <w:rPr>
          <w:rFonts w:ascii="Arial" w:hAnsi="Arial" w:cs="Arial"/>
          <w:b/>
          <w:bCs/>
          <w:sz w:val="22"/>
          <w:szCs w:val="22"/>
          <w:lang w:val="es-CO"/>
        </w:rPr>
        <w:t>DISTRITO ESPECIAL DE CIENCIA, TECNOLOGÍA E INNOVACIÓN DE MEDELLÍN</w:t>
      </w:r>
      <w:r w:rsidRPr="001142DB">
        <w:rPr>
          <w:rFonts w:ascii="Arial" w:hAnsi="Arial" w:cs="Arial"/>
          <w:b/>
          <w:bCs/>
          <w:sz w:val="22"/>
          <w:szCs w:val="22"/>
          <w:lang w:val="es-CO"/>
        </w:rPr>
        <w:t xml:space="preserve"> </w:t>
      </w:r>
      <w:r w:rsidRPr="001142DB">
        <w:rPr>
          <w:rFonts w:ascii="Arial" w:hAnsi="Arial" w:cs="Arial"/>
          <w:bCs/>
          <w:sz w:val="22"/>
          <w:szCs w:val="22"/>
          <w:lang w:val="es-CO"/>
        </w:rPr>
        <w:t>las cuales hacen parte integrante del contrato, así mismo deberá cumplir con lo establecido en el Manual de Contratación, la Guía de Ejecución de la Contratación y los formatos y procedimientos establecidos en el Sistema de Gestión de Calidad. Adicionalmente deberá cumplir con lo siguiente:</w:t>
      </w:r>
    </w:p>
    <w:p w14:paraId="277691F5" w14:textId="77777777" w:rsidR="00813B61" w:rsidRPr="001142DB" w:rsidRDefault="00813B61" w:rsidP="00813B61">
      <w:pPr>
        <w:jc w:val="both"/>
        <w:rPr>
          <w:rFonts w:ascii="Arial" w:hAnsi="Arial" w:cs="Arial"/>
          <w:bCs/>
          <w:sz w:val="22"/>
          <w:szCs w:val="22"/>
          <w:lang w:val="es-CO"/>
        </w:rPr>
      </w:pPr>
    </w:p>
    <w:p w14:paraId="3AF2899D" w14:textId="567784FF"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 xml:space="preserve">OBLIGACION PRINCIPAL: Presentar dentro de los cinco (5) días calendario luego de </w:t>
      </w:r>
      <w:proofErr w:type="gramStart"/>
      <w:r w:rsidRPr="001142DB">
        <w:rPr>
          <w:rFonts w:ascii="Arial" w:eastAsiaTheme="minorEastAsia" w:hAnsi="Arial" w:cs="Arial"/>
          <w:sz w:val="22"/>
          <w:szCs w:val="22"/>
          <w:lang w:val="es-CO" w:eastAsia="en-US"/>
        </w:rPr>
        <w:t>dar</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inicio a</w:t>
      </w:r>
      <w:proofErr w:type="gramEnd"/>
      <w:r w:rsidRPr="001142DB">
        <w:rPr>
          <w:rFonts w:ascii="Arial" w:eastAsiaTheme="minorEastAsia" w:hAnsi="Arial" w:cs="Arial"/>
          <w:sz w:val="22"/>
          <w:szCs w:val="22"/>
          <w:lang w:val="es-CO" w:eastAsia="en-US"/>
        </w:rPr>
        <w:t xml:space="preserve"> la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ejecución del contrato, deberá entregar la hoja de vida y todos los soportes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los documentos citados (cédula, título académico, tarjeta de matrícula profesional vigente y</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certificados de experiencia) del Recurso Humano requerido, dicha información deberá ser</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revisada y avalada por parte de la supervisión.</w:t>
      </w:r>
    </w:p>
    <w:p w14:paraId="2E92BFC5" w14:textId="77777777"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p>
    <w:p w14:paraId="1C82976E" w14:textId="22A01A61"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Las obligaciones del contratista no se presentan en forma concisa si no en detalle y están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 xml:space="preserve">establecidas en el pliego de condiciones y todos sus documentos anexos. Es así </w:t>
      </w:r>
      <w:proofErr w:type="gramStart"/>
      <w:r w:rsidRPr="001142DB">
        <w:rPr>
          <w:rFonts w:ascii="Arial" w:eastAsiaTheme="minorEastAsia" w:hAnsi="Arial" w:cs="Arial"/>
          <w:sz w:val="22"/>
          <w:szCs w:val="22"/>
          <w:lang w:val="es-CO" w:eastAsia="en-US"/>
        </w:rPr>
        <w:t>que</w:t>
      </w:r>
      <w:proofErr w:type="gramEnd"/>
      <w:r w:rsidRPr="001142DB">
        <w:rPr>
          <w:rFonts w:ascii="Arial" w:eastAsiaTheme="minorEastAsia" w:hAnsi="Arial" w:cs="Arial"/>
          <w:sz w:val="22"/>
          <w:szCs w:val="22"/>
          <w:lang w:val="es-CO" w:eastAsia="en-US"/>
        </w:rPr>
        <w:t xml:space="preserve">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contratista deberá cumplir con todas las especificaciones técnicas, condiciones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ejecución, trámites administrativos, técnicos, financieros, legales y operacionales definidos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en esos documentos.</w:t>
      </w:r>
    </w:p>
    <w:p w14:paraId="4B95C937" w14:textId="77777777"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p>
    <w:p w14:paraId="36AAC2F3" w14:textId="504BA07E"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lastRenderedPageBreak/>
        <w:t>1. Suministrar el personal requerido para la ejecución del contrato en las cantidades y</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calidades descritas en las especificaciones técnicas del presente proceso, dicho personal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deberá ser fácilmente identificable por el supervisor; así mismo, mantener durante toda la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ejecución del contrato el recurso humano presentado. Se exceptúa lo anterior siempre que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el cambio de algún integrante del equipo de trabajo cuente con la autorización previa del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supervisor del Distrito y que el profesional sea reemplazado por otro con iguales o mejores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calidades que el presentado inicialmente. Esta autorización debe darse en forma escrita.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El supervisor podrá solicitar el cambio del personal que, a su juicio, no demuestre la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idoneidad técnica necesaria para realizar las actividades asignadas.</w:t>
      </w:r>
    </w:p>
    <w:p w14:paraId="035924BE" w14:textId="6AE85379"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2. Cumplir con los requerimientos, funciones y productos indicados en los pliegos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condiciones y estudios previos y demás documentos que integren el contrato suscrito.</w:t>
      </w:r>
    </w:p>
    <w:p w14:paraId="30810209" w14:textId="15DB5128"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3. Vigilar que se desarrolle el objeto del contrato al que se realiza interventoría, en las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condiciones de calidad, oportunidad y obligaciones definidas en el mismo, incluyendo sus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anexos técnicos y los pliegos de condiciones, y hacer el respectivo seguimiento para que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el contratista entregue dentro de los plazos establecidos y a entera satisfacción las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actividades objeto del contrato.</w:t>
      </w:r>
    </w:p>
    <w:p w14:paraId="1813D39B" w14:textId="65395413"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4. Participar a la Entidad contratante de cualquier reclamación que indirecta 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directamente pueda tener algún efecto sobre el objeto del contrato o sobre sus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obligaciones.</w:t>
      </w:r>
    </w:p>
    <w:p w14:paraId="0EC56567" w14:textId="763B0244"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5. Comunicar a la Entidad contratante cualquier cesión, compra o venta de derechos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económicos, societarios, políticos o de cualquier índole, que estén relacionados con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presente contrato.</w:t>
      </w:r>
    </w:p>
    <w:p w14:paraId="3FC14026" w14:textId="2A85278E"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6. Comunicar a la Entidad contratante cualquier circunstancia política, jurídica, social,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económica, técnica, ambiental o de cualquier tipo, que pueda afectar la ejecución del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contrato.</w:t>
      </w:r>
    </w:p>
    <w:p w14:paraId="29630E70" w14:textId="4ED43962"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7. Vigilar que no se detenga injustificadamente la ejecución de la obra en ningún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momento.</w:t>
      </w:r>
    </w:p>
    <w:p w14:paraId="176A0DFD" w14:textId="49BA937F"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8. Acata</w:t>
      </w:r>
      <w:r w:rsidRPr="001142DB">
        <w:rPr>
          <w:rFonts w:ascii="Arial" w:eastAsiaTheme="minorEastAsia" w:hAnsi="Arial" w:cs="Arial"/>
          <w:sz w:val="22"/>
          <w:szCs w:val="22"/>
          <w:lang w:val="es-CO" w:eastAsia="en-US"/>
        </w:rPr>
        <w:t xml:space="preserve">r </w:t>
      </w:r>
      <w:r w:rsidRPr="001142DB">
        <w:rPr>
          <w:rFonts w:ascii="Arial" w:eastAsiaTheme="minorEastAsia" w:hAnsi="Arial" w:cs="Arial"/>
          <w:sz w:val="22"/>
          <w:szCs w:val="22"/>
          <w:lang w:val="es-CO" w:eastAsia="en-US"/>
        </w:rPr>
        <w:t>inmediatamente cualquier observación que dicte por escrito el supervisor; si 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interventor considera que alguno de los trabajos que se exige está fuera de lo estipulado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en el contrato o si considera injusta una orden o decisión podrá objetar dicha orden por</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 xml:space="preserve">escrito durante los diez días calendario siguiente al recibo de </w:t>
      </w:r>
      <w:proofErr w:type="gramStart"/>
      <w:r w:rsidRPr="001142DB">
        <w:rPr>
          <w:rFonts w:ascii="Arial" w:eastAsiaTheme="minorEastAsia" w:hAnsi="Arial" w:cs="Arial"/>
          <w:sz w:val="22"/>
          <w:szCs w:val="22"/>
          <w:lang w:val="es-CO" w:eastAsia="en-US"/>
        </w:rPr>
        <w:t>la misma</w:t>
      </w:r>
      <w:proofErr w:type="gramEnd"/>
      <w:r w:rsidRPr="001142DB">
        <w:rPr>
          <w:rFonts w:ascii="Arial" w:eastAsiaTheme="minorEastAsia" w:hAnsi="Arial" w:cs="Arial"/>
          <w:sz w:val="22"/>
          <w:szCs w:val="22"/>
          <w:lang w:val="es-CO" w:eastAsia="en-US"/>
        </w:rPr>
        <w:t>.</w:t>
      </w:r>
    </w:p>
    <w:p w14:paraId="51933F4B" w14:textId="1A9253DE"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9. Presentar mensualmente al Distrito, certificación firmada por el representante legal 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revisor fiscal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 xml:space="preserve">cuando estuviere obligado a tenerlo, </w:t>
      </w:r>
      <w:proofErr w:type="gramStart"/>
      <w:r w:rsidRPr="001142DB">
        <w:rPr>
          <w:rFonts w:ascii="Arial" w:eastAsiaTheme="minorEastAsia" w:hAnsi="Arial" w:cs="Arial"/>
          <w:sz w:val="22"/>
          <w:szCs w:val="22"/>
          <w:lang w:val="es-CO" w:eastAsia="en-US"/>
        </w:rPr>
        <w:t>de acuerdo a</w:t>
      </w:r>
      <w:proofErr w:type="gramEnd"/>
      <w:r w:rsidRPr="001142DB">
        <w:rPr>
          <w:rFonts w:ascii="Arial" w:eastAsiaTheme="minorEastAsia" w:hAnsi="Arial" w:cs="Arial"/>
          <w:sz w:val="22"/>
          <w:szCs w:val="22"/>
          <w:lang w:val="es-CO" w:eastAsia="en-US"/>
        </w:rPr>
        <w:t xml:space="preserve"> las normas pertinentes 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estatutos, donde conste el cumplimiento de las obligaciones de pagar mensualmente los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aportes de afiliación y cotización a los sistemas de Seguridad Social y Cajas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Compensación Familiar, Instituto Colombiano de Bienestar Familiar y Sena cuando a ello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haya lugar, de acuerdo el Articulo 1 de la Ley 828 de 2003.</w:t>
      </w:r>
    </w:p>
    <w:p w14:paraId="1FA37B05" w14:textId="6B0B88FE"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10. Presentar mensualmente al Distrito, los soportes técnicos, administrativos, financieros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y jurídicos de las obras y actividades a las que realiza interventoría, junto con el registro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fotográfico del avance del proyecto.</w:t>
      </w:r>
    </w:p>
    <w:p w14:paraId="712BD405" w14:textId="7CE8CFD5"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11. Atender con el detalle requerido y en el plazo que se le haya fijado las solicitudes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que en cualquier momento realice el distrito sobre la información de la nómina del personal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del interventor</w:t>
      </w:r>
    </w:p>
    <w:p w14:paraId="09939902" w14:textId="772B8F7F"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12. Vigilar que se cumpla con lo estipulado en la Resolución 1409 de 2012 por la cual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se establece el Reglamento de Seguridad para protección contra caídas en trabajo en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alturas, (...), emanada del Ministerio del Trabajo.</w:t>
      </w:r>
    </w:p>
    <w:p w14:paraId="3FE7FB1C" w14:textId="6D2D6EAE"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13. Presentar los informes definidos desde los estudios previos al Supervisor,</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independientemente de los informes de avance, cuando se presenten situaciones que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 xml:space="preserve">puedan </w:t>
      </w:r>
      <w:r w:rsidRPr="001142DB">
        <w:rPr>
          <w:rFonts w:ascii="Arial" w:eastAsiaTheme="minorEastAsia" w:hAnsi="Arial" w:cs="Arial"/>
          <w:sz w:val="22"/>
          <w:szCs w:val="22"/>
          <w:lang w:val="es-CO" w:eastAsia="en-US"/>
        </w:rPr>
        <w:lastRenderedPageBreak/>
        <w:t>afectar la normal ejecución del contrato y el cumplimiento de los compromisos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previstos o cuando el supervisor así lo solicite.</w:t>
      </w:r>
    </w:p>
    <w:p w14:paraId="11C4564B" w14:textId="4B8C9BBB"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14. Realizar oportunamente todos los pagos de salarios, seguridad social, parafiscales 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indemnizaciones que le correspondan de acuerdo con el personal que llegare a emplear en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la ejecución del contrato, en las cuantías establecidas por la ley. El contratista deberá</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soportar los pagos de salarios mediante certificados de transferencia bancaria y colilla de</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pago de cada uno de los trabajadores empleados en el contrato con el Distrito de Medellín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o con cualquiera de sus dependencias. Cualquier reclamación que surja contra el</w:t>
      </w:r>
    </w:p>
    <w:p w14:paraId="0E18047F" w14:textId="77777777"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 xml:space="preserve">contratista, será exclusivamente contra este; en </w:t>
      </w:r>
      <w:proofErr w:type="gramStart"/>
      <w:r w:rsidRPr="001142DB">
        <w:rPr>
          <w:rFonts w:ascii="Arial" w:eastAsiaTheme="minorEastAsia" w:hAnsi="Arial" w:cs="Arial"/>
          <w:sz w:val="22"/>
          <w:szCs w:val="22"/>
          <w:lang w:val="es-CO" w:eastAsia="en-US"/>
        </w:rPr>
        <w:t>consecuencia</w:t>
      </w:r>
      <w:proofErr w:type="gramEnd"/>
      <w:r w:rsidRPr="001142DB">
        <w:rPr>
          <w:rFonts w:ascii="Arial" w:eastAsiaTheme="minorEastAsia" w:hAnsi="Arial" w:cs="Arial"/>
          <w:sz w:val="22"/>
          <w:szCs w:val="22"/>
          <w:lang w:val="es-CO" w:eastAsia="en-US"/>
        </w:rPr>
        <w:t xml:space="preserve"> el Distrito no será llamado 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responder por ninguna de las obligaciones adquiridas por el Contratista.</w:t>
      </w:r>
      <w:r w:rsidRPr="001142DB">
        <w:rPr>
          <w:rFonts w:ascii="Arial" w:eastAsiaTheme="minorEastAsia" w:hAnsi="Arial" w:cs="Arial"/>
          <w:sz w:val="22"/>
          <w:szCs w:val="22"/>
          <w:lang w:val="es-CO" w:eastAsia="en-US"/>
        </w:rPr>
        <w:t xml:space="preserve"> </w:t>
      </w:r>
    </w:p>
    <w:p w14:paraId="5FDB1B39" w14:textId="40364283"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1</w:t>
      </w:r>
      <w:r w:rsidRPr="001142DB">
        <w:rPr>
          <w:rFonts w:ascii="Arial" w:eastAsiaTheme="minorEastAsia" w:hAnsi="Arial" w:cs="Arial"/>
          <w:sz w:val="22"/>
          <w:szCs w:val="22"/>
          <w:lang w:val="es-CO" w:eastAsia="en-US"/>
        </w:rPr>
        <w:t>5. Realizar solamente con autorización previa de la supervisión subcontratación en los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casos que se requiera para efectos de consultoría, Bajo ninguna circunstancia los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 xml:space="preserve">subcontratistas que presten sus servicios para el </w:t>
      </w:r>
      <w:proofErr w:type="gramStart"/>
      <w:r w:rsidRPr="001142DB">
        <w:rPr>
          <w:rFonts w:ascii="Arial" w:eastAsiaTheme="minorEastAsia" w:hAnsi="Arial" w:cs="Arial"/>
          <w:sz w:val="22"/>
          <w:szCs w:val="22"/>
          <w:lang w:val="es-CO" w:eastAsia="en-US"/>
        </w:rPr>
        <w:t>contratista,</w:t>
      </w:r>
      <w:proofErr w:type="gramEnd"/>
      <w:r w:rsidRPr="001142DB">
        <w:rPr>
          <w:rFonts w:ascii="Arial" w:eastAsiaTheme="minorEastAsia" w:hAnsi="Arial" w:cs="Arial"/>
          <w:sz w:val="22"/>
          <w:szCs w:val="22"/>
          <w:lang w:val="es-CO" w:eastAsia="en-US"/>
        </w:rPr>
        <w:t xml:space="preserve"> tendrán vinculación alguna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con él. La interventoría será la responsable de la entrega de productos de este a la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supervisión (la interventoría hará seguimiento, vigilancia y control a la ejecución del</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subcontratista)</w:t>
      </w:r>
      <w:r w:rsidRPr="001142DB">
        <w:rPr>
          <w:rFonts w:ascii="Arial" w:eastAsiaTheme="minorEastAsia" w:hAnsi="Arial" w:cs="Arial"/>
          <w:sz w:val="22"/>
          <w:szCs w:val="22"/>
          <w:lang w:val="es-CO" w:eastAsia="en-US"/>
        </w:rPr>
        <w:t>.</w:t>
      </w:r>
    </w:p>
    <w:p w14:paraId="4D372B2E" w14:textId="004EC553" w:rsidR="001142DB" w:rsidRPr="001142DB" w:rsidRDefault="001142DB" w:rsidP="001142DB">
      <w:pPr>
        <w:autoSpaceDE w:val="0"/>
        <w:autoSpaceDN w:val="0"/>
        <w:adjustRightInd w:val="0"/>
        <w:jc w:val="both"/>
        <w:rPr>
          <w:rFonts w:ascii="Arial" w:eastAsiaTheme="minorEastAsia" w:hAnsi="Arial" w:cs="Arial"/>
          <w:sz w:val="22"/>
          <w:szCs w:val="22"/>
          <w:lang w:val="es-CO" w:eastAsia="en-US"/>
        </w:rPr>
      </w:pPr>
      <w:r w:rsidRPr="001142DB">
        <w:rPr>
          <w:rFonts w:ascii="Arial" w:eastAsiaTheme="minorEastAsia" w:hAnsi="Arial" w:cs="Arial"/>
          <w:sz w:val="22"/>
          <w:szCs w:val="22"/>
          <w:lang w:val="es-CO" w:eastAsia="en-US"/>
        </w:rPr>
        <w:t>16. Colaborar con la Entidad contratante en cualquier requerimiento que ella haga en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relación con el alcance del contrato.</w:t>
      </w:r>
    </w:p>
    <w:p w14:paraId="0AB66486" w14:textId="14080581" w:rsidR="00813B61" w:rsidRPr="001142DB" w:rsidRDefault="001142DB" w:rsidP="001142DB">
      <w:pPr>
        <w:autoSpaceDE w:val="0"/>
        <w:autoSpaceDN w:val="0"/>
        <w:adjustRightInd w:val="0"/>
        <w:jc w:val="both"/>
        <w:rPr>
          <w:rFonts w:ascii="Arial" w:hAnsi="Arial" w:cs="Arial"/>
          <w:b/>
          <w:sz w:val="22"/>
          <w:szCs w:val="22"/>
          <w:lang w:val="es-CO"/>
        </w:rPr>
      </w:pPr>
      <w:r w:rsidRPr="001142DB">
        <w:rPr>
          <w:rFonts w:ascii="Arial" w:eastAsiaTheme="minorEastAsia" w:hAnsi="Arial" w:cs="Arial"/>
          <w:sz w:val="22"/>
          <w:szCs w:val="22"/>
          <w:lang w:val="es-CO" w:eastAsia="en-US"/>
        </w:rPr>
        <w:t>17. Presentar las hojas de vida con todos los soportes del personal mínimo requerido,</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dentro de los</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 xml:space="preserve">cinco (5) días </w:t>
      </w:r>
      <w:proofErr w:type="spellStart"/>
      <w:r w:rsidRPr="001142DB">
        <w:rPr>
          <w:rFonts w:ascii="Arial" w:eastAsiaTheme="minorEastAsia" w:hAnsi="Arial" w:cs="Arial"/>
          <w:sz w:val="22"/>
          <w:szCs w:val="22"/>
          <w:lang w:val="es-CO" w:eastAsia="en-US"/>
        </w:rPr>
        <w:t>clanedario</w:t>
      </w:r>
      <w:proofErr w:type="spellEnd"/>
      <w:r w:rsidRPr="001142DB">
        <w:rPr>
          <w:rFonts w:ascii="Arial" w:eastAsiaTheme="minorEastAsia" w:hAnsi="Arial" w:cs="Arial"/>
          <w:sz w:val="22"/>
          <w:szCs w:val="22"/>
          <w:lang w:val="es-CO" w:eastAsia="en-US"/>
        </w:rPr>
        <w:t xml:space="preserve"> siguientes a la marcación de inicio de ejecución del contrato, en</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la plataforma</w:t>
      </w:r>
      <w:r w:rsidRPr="001142DB">
        <w:rPr>
          <w:rFonts w:ascii="Arial" w:eastAsiaTheme="minorEastAsia" w:hAnsi="Arial" w:cs="Arial"/>
          <w:sz w:val="22"/>
          <w:szCs w:val="22"/>
          <w:lang w:val="es-CO" w:eastAsia="en-US"/>
        </w:rPr>
        <w:t xml:space="preserve"> </w:t>
      </w:r>
      <w:r w:rsidRPr="001142DB">
        <w:rPr>
          <w:rFonts w:ascii="Arial" w:eastAsiaTheme="minorEastAsia" w:hAnsi="Arial" w:cs="Arial"/>
          <w:sz w:val="22"/>
          <w:szCs w:val="22"/>
          <w:lang w:val="es-CO" w:eastAsia="en-US"/>
        </w:rPr>
        <w:t>transaccional SECOP II, la respectiva verificación será realizada por parte de la supervisión.</w:t>
      </w:r>
    </w:p>
    <w:p w14:paraId="0FFF5487" w14:textId="77777777" w:rsidR="001142DB" w:rsidRPr="001142DB" w:rsidRDefault="001142DB" w:rsidP="001142DB">
      <w:pPr>
        <w:pStyle w:val="JUSTIFICADO10"/>
        <w:rPr>
          <w:b/>
          <w:sz w:val="22"/>
          <w:szCs w:val="22"/>
          <w:lang w:val="es-CO"/>
        </w:rPr>
      </w:pPr>
    </w:p>
    <w:p w14:paraId="123B2D18" w14:textId="77777777" w:rsidR="00813B61" w:rsidRPr="001142DB" w:rsidRDefault="00813B61" w:rsidP="00813B61">
      <w:pPr>
        <w:autoSpaceDE w:val="0"/>
        <w:autoSpaceDN w:val="0"/>
        <w:adjustRightInd w:val="0"/>
        <w:jc w:val="both"/>
        <w:rPr>
          <w:rFonts w:ascii="Arial" w:eastAsiaTheme="minorHAnsi" w:hAnsi="Arial" w:cs="Arial"/>
          <w:b/>
          <w:color w:val="7F7F7F" w:themeColor="text1" w:themeTint="80"/>
          <w:sz w:val="22"/>
          <w:szCs w:val="22"/>
          <w:lang w:val="es-CO" w:eastAsia="en-US"/>
        </w:rPr>
      </w:pPr>
      <w:r w:rsidRPr="001142DB">
        <w:rPr>
          <w:rFonts w:ascii="Arial" w:hAnsi="Arial" w:cs="Arial"/>
          <w:b/>
          <w:sz w:val="22"/>
          <w:szCs w:val="22"/>
          <w:lang w:val="es-CO"/>
        </w:rPr>
        <w:t xml:space="preserve">OBLIGACIONES DEL CONTRATISTA REFERENTE AL CUMPLIMIENTO DEL SISTEMA DE GESTIÓN DE LA SEGURIDAD Y SALUD EN EL TRABAJO (SG-SST): </w:t>
      </w:r>
      <w:r w:rsidRPr="001142DB">
        <w:rPr>
          <w:rFonts w:ascii="Arial" w:eastAsiaTheme="minorHAnsi" w:hAnsi="Arial" w:cs="Arial"/>
          <w:b/>
          <w:color w:val="7F7F7F" w:themeColor="text1" w:themeTint="80"/>
          <w:sz w:val="22"/>
          <w:szCs w:val="22"/>
          <w:lang w:val="es-CO" w:eastAsia="en-US"/>
        </w:rPr>
        <w:t>(EDITABLE)</w:t>
      </w:r>
    </w:p>
    <w:p w14:paraId="033D9EFB" w14:textId="77777777" w:rsidR="00813B61" w:rsidRPr="001142DB" w:rsidRDefault="00813B61" w:rsidP="00813B61">
      <w:pPr>
        <w:pStyle w:val="JUSTIFICADO10"/>
        <w:rPr>
          <w:sz w:val="22"/>
          <w:szCs w:val="22"/>
          <w:lang w:val="es-CO"/>
        </w:rPr>
      </w:pPr>
    </w:p>
    <w:p w14:paraId="6E08AB91" w14:textId="77777777" w:rsidR="00813B61" w:rsidRPr="001142DB" w:rsidRDefault="00813B61" w:rsidP="00813B61">
      <w:pPr>
        <w:pStyle w:val="JUSTIFICADO10"/>
        <w:rPr>
          <w:sz w:val="22"/>
          <w:szCs w:val="22"/>
          <w:lang w:val="es-CO"/>
        </w:rPr>
      </w:pPr>
      <w:r w:rsidRPr="001142DB">
        <w:rPr>
          <w:sz w:val="22"/>
          <w:szCs w:val="22"/>
          <w:lang w:val="es-CO"/>
        </w:rPr>
        <w:t xml:space="preserve">El contratista debe cumplir las disposiciones contempladas en el Decreto 1072 de 2015 y la Resolución 0312 de 2019 y las demás disposiciones vigentes en materia de Seguridad Social y Seguridad y Salud en el Trabajo. </w:t>
      </w:r>
    </w:p>
    <w:p w14:paraId="5DAAD635" w14:textId="77777777" w:rsidR="00813B61" w:rsidRPr="001142DB" w:rsidRDefault="00813B61" w:rsidP="00813B61">
      <w:pPr>
        <w:pStyle w:val="JUSTIFICADO10"/>
        <w:rPr>
          <w:sz w:val="22"/>
          <w:szCs w:val="22"/>
          <w:lang w:val="es-CO"/>
        </w:rPr>
      </w:pPr>
    </w:p>
    <w:p w14:paraId="7DE89BD2" w14:textId="77777777" w:rsidR="00813B61" w:rsidRPr="001142DB" w:rsidRDefault="00813B61" w:rsidP="00813B61">
      <w:pPr>
        <w:pStyle w:val="JUSTIFICADO10"/>
        <w:rPr>
          <w:sz w:val="22"/>
          <w:szCs w:val="22"/>
          <w:lang w:val="es-CO"/>
        </w:rPr>
      </w:pPr>
      <w:r w:rsidRPr="001142DB">
        <w:rPr>
          <w:sz w:val="22"/>
          <w:szCs w:val="22"/>
          <w:lang w:val="es-CO"/>
        </w:rPr>
        <w:t>Esta obligación será verificada por los supervisores o interventores según aplique, con los siguientes documentos:</w:t>
      </w:r>
    </w:p>
    <w:p w14:paraId="5FAECF0F" w14:textId="77777777" w:rsidR="00813B61" w:rsidRPr="001142DB" w:rsidRDefault="00813B61" w:rsidP="00813B61">
      <w:pPr>
        <w:pStyle w:val="JUSTIFICADO10"/>
        <w:rPr>
          <w:sz w:val="22"/>
          <w:szCs w:val="22"/>
          <w:lang w:val="es-CO"/>
        </w:rPr>
      </w:pPr>
    </w:p>
    <w:p w14:paraId="504A5162" w14:textId="77777777" w:rsidR="00813B61" w:rsidRPr="001142DB" w:rsidRDefault="00813B61" w:rsidP="00813B61">
      <w:pPr>
        <w:pStyle w:val="JUSTIFICADO10"/>
        <w:numPr>
          <w:ilvl w:val="0"/>
          <w:numId w:val="5"/>
        </w:numPr>
        <w:rPr>
          <w:sz w:val="22"/>
          <w:szCs w:val="22"/>
          <w:lang w:val="es-CO"/>
        </w:rPr>
      </w:pPr>
      <w:r w:rsidRPr="001142DB">
        <w:rPr>
          <w:sz w:val="22"/>
          <w:szCs w:val="22"/>
          <w:lang w:val="es-CO"/>
        </w:rPr>
        <w:t>La Autoevaluación del SGSST o autoevaluaciones del año en curso. Conforme a los resultados de la autoevaluación que aporte el contratista, éste asume unas obligaciones que están expresas en el artículo 28 Resolución 0312 de 2019, las cuales serán verificadas por el supervisor según sea el caso.</w:t>
      </w:r>
    </w:p>
    <w:p w14:paraId="4E20FBC3" w14:textId="77777777" w:rsidR="00813B61" w:rsidRPr="001142DB" w:rsidRDefault="00813B61" w:rsidP="00813B61">
      <w:pPr>
        <w:pStyle w:val="JUSTIFICADO10"/>
        <w:ind w:left="360"/>
        <w:rPr>
          <w:sz w:val="22"/>
          <w:szCs w:val="22"/>
          <w:lang w:val="es-CO"/>
        </w:rPr>
      </w:pPr>
    </w:p>
    <w:p w14:paraId="6267358A" w14:textId="77777777" w:rsidR="00813B61" w:rsidRPr="001142DB" w:rsidRDefault="00813B61" w:rsidP="00813B61">
      <w:pPr>
        <w:pStyle w:val="JUSTIFICADO10"/>
        <w:numPr>
          <w:ilvl w:val="0"/>
          <w:numId w:val="5"/>
        </w:numPr>
        <w:rPr>
          <w:sz w:val="22"/>
          <w:szCs w:val="22"/>
          <w:lang w:val="es-CO"/>
        </w:rPr>
      </w:pPr>
      <w:r w:rsidRPr="001142DB">
        <w:rPr>
          <w:sz w:val="22"/>
          <w:szCs w:val="22"/>
          <w:lang w:val="es-CO"/>
        </w:rPr>
        <w:t>Plan de Trabajo del SG-SST acorde a la autoevaluación o autoevaluaciones del año en curso.</w:t>
      </w:r>
    </w:p>
    <w:p w14:paraId="2C7DD6D6" w14:textId="77777777" w:rsidR="00813B61" w:rsidRPr="001142DB" w:rsidRDefault="00813B61" w:rsidP="00813B61">
      <w:pPr>
        <w:pStyle w:val="JUSTIFICADO10"/>
        <w:ind w:left="720"/>
        <w:rPr>
          <w:sz w:val="22"/>
          <w:szCs w:val="22"/>
          <w:lang w:val="es-CO"/>
        </w:rPr>
      </w:pPr>
    </w:p>
    <w:p w14:paraId="72A79233" w14:textId="243DDE8E" w:rsidR="00813B61" w:rsidRPr="001142DB" w:rsidRDefault="00813B61" w:rsidP="00813B61">
      <w:pPr>
        <w:pStyle w:val="JUSTIFICADO10"/>
        <w:numPr>
          <w:ilvl w:val="0"/>
          <w:numId w:val="5"/>
        </w:numPr>
        <w:rPr>
          <w:sz w:val="22"/>
          <w:szCs w:val="22"/>
          <w:lang w:val="es-CO"/>
        </w:rPr>
      </w:pPr>
      <w:r w:rsidRPr="001142DB">
        <w:rPr>
          <w:sz w:val="22"/>
          <w:szCs w:val="22"/>
          <w:lang w:val="es-CO"/>
        </w:rPr>
        <w:t xml:space="preserve">En los contratos donde el contratista deba dotar de elementos de protección personal, el supervisor debe constatar en campo dicha obligación, y solicitar al contratista formato de entrega de los elementos de protección personal que lleve la firma de los trabajadores </w:t>
      </w:r>
      <w:r w:rsidRPr="001142DB">
        <w:rPr>
          <w:sz w:val="22"/>
          <w:szCs w:val="22"/>
          <w:lang w:val="es-CO"/>
        </w:rPr>
        <w:lastRenderedPageBreak/>
        <w:t xml:space="preserve">que están prestando sus servicios en el </w:t>
      </w:r>
      <w:r w:rsidR="00FD0BCC" w:rsidRPr="001142DB">
        <w:rPr>
          <w:sz w:val="22"/>
          <w:szCs w:val="22"/>
          <w:lang w:val="es-CO"/>
        </w:rPr>
        <w:t>DISTRITO ESPECIAL DE CIENCIA, TECNOLOGÍA E INNOVACIÓN DE MEDELLÍN</w:t>
      </w:r>
      <w:r w:rsidRPr="001142DB">
        <w:rPr>
          <w:sz w:val="22"/>
          <w:szCs w:val="22"/>
          <w:lang w:val="es-CO"/>
        </w:rPr>
        <w:t>, dejando todas las evidencias en el informe parcial de supervisión, y debe ser revisada en cada pago.</w:t>
      </w:r>
    </w:p>
    <w:p w14:paraId="21A0B327" w14:textId="77777777" w:rsidR="00813B61" w:rsidRPr="001142DB" w:rsidRDefault="00813B61" w:rsidP="00813B61">
      <w:pPr>
        <w:pStyle w:val="JUSTIFICADO10"/>
        <w:ind w:left="360"/>
        <w:rPr>
          <w:sz w:val="22"/>
          <w:szCs w:val="22"/>
          <w:lang w:val="es-CO"/>
        </w:rPr>
      </w:pPr>
    </w:p>
    <w:p w14:paraId="2D05A620" w14:textId="77777777" w:rsidR="00813B61" w:rsidRPr="001142DB" w:rsidRDefault="00813B61" w:rsidP="00813B61">
      <w:pPr>
        <w:jc w:val="both"/>
        <w:rPr>
          <w:rFonts w:ascii="Arial" w:hAnsi="Arial" w:cs="Arial"/>
          <w:sz w:val="22"/>
          <w:szCs w:val="22"/>
          <w:lang w:val="es-CO"/>
        </w:rPr>
      </w:pPr>
      <w:r w:rsidRPr="001142DB">
        <w:rPr>
          <w:rFonts w:ascii="Arial" w:hAnsi="Arial" w:cs="Arial"/>
          <w:b/>
          <w:bCs/>
          <w:sz w:val="22"/>
          <w:szCs w:val="22"/>
          <w:lang w:val="es-CO"/>
        </w:rPr>
        <w:t>DÉCIMA</w:t>
      </w:r>
      <w:r w:rsidRPr="001142DB">
        <w:rPr>
          <w:rFonts w:ascii="Arial" w:hAnsi="Arial" w:cs="Arial"/>
          <w:b/>
          <w:sz w:val="22"/>
          <w:szCs w:val="22"/>
          <w:lang w:val="es-CO"/>
        </w:rPr>
        <w:t>:</w:t>
      </w:r>
      <w:r w:rsidRPr="001142DB">
        <w:rPr>
          <w:rFonts w:ascii="Arial" w:eastAsia="Batang" w:hAnsi="Arial" w:cs="Arial"/>
          <w:b/>
          <w:sz w:val="22"/>
          <w:szCs w:val="22"/>
          <w:lang w:val="es-CO" w:eastAsia="es-ES"/>
        </w:rPr>
        <w:t xml:space="preserve"> </w:t>
      </w:r>
      <w:r w:rsidRPr="001142DB">
        <w:rPr>
          <w:rFonts w:ascii="Arial" w:hAnsi="Arial" w:cs="Arial"/>
          <w:b/>
          <w:bCs/>
          <w:sz w:val="22"/>
          <w:szCs w:val="22"/>
          <w:lang w:val="es-CO"/>
        </w:rPr>
        <w:t>PAGO DE APORTES.</w:t>
      </w:r>
      <w:r w:rsidRPr="001142DB">
        <w:rPr>
          <w:rFonts w:ascii="Arial" w:hAnsi="Arial" w:cs="Arial"/>
          <w:sz w:val="22"/>
          <w:szCs w:val="22"/>
          <w:lang w:val="es-CO"/>
        </w:rPr>
        <w:t xml:space="preserve"> De conformidad con el artículo 50 de la Ley 789 de 2002, </w:t>
      </w:r>
      <w:r w:rsidRPr="001142DB">
        <w:rPr>
          <w:rFonts w:ascii="Arial" w:hAnsi="Arial" w:cs="Arial"/>
          <w:b/>
          <w:sz w:val="22"/>
          <w:szCs w:val="22"/>
          <w:lang w:val="es-CO"/>
        </w:rPr>
        <w:t>EL CONTRATISTA</w:t>
      </w:r>
      <w:r w:rsidRPr="001142DB">
        <w:rPr>
          <w:rFonts w:ascii="Arial" w:hAnsi="Arial" w:cs="Arial"/>
          <w:sz w:val="22"/>
          <w:szCs w:val="22"/>
          <w:lang w:val="es-CO"/>
        </w:rPr>
        <w:t xml:space="preserve"> deberá acreditar el pago de los aportes de sus empleados, a los sistemas de salud, riesgos laborales,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requisito indispensable para el pago de cada una de sus facturas.</w:t>
      </w:r>
    </w:p>
    <w:p w14:paraId="4CC2F3FD" w14:textId="77777777" w:rsidR="00813B61" w:rsidRPr="001142DB" w:rsidRDefault="00813B61" w:rsidP="00813B61">
      <w:pPr>
        <w:jc w:val="both"/>
        <w:rPr>
          <w:rFonts w:ascii="Arial" w:hAnsi="Arial" w:cs="Arial"/>
          <w:sz w:val="22"/>
          <w:szCs w:val="22"/>
          <w:lang w:val="es-CO"/>
        </w:rPr>
      </w:pPr>
    </w:p>
    <w:p w14:paraId="6E170CFF" w14:textId="77777777" w:rsidR="00813B61" w:rsidRPr="001142DB" w:rsidRDefault="00813B61" w:rsidP="00813B61">
      <w:pPr>
        <w:jc w:val="both"/>
        <w:rPr>
          <w:rFonts w:ascii="Arial" w:hAnsi="Arial" w:cs="Arial"/>
          <w:sz w:val="22"/>
          <w:szCs w:val="22"/>
          <w:lang w:val="es-CO"/>
        </w:rPr>
      </w:pPr>
      <w:r w:rsidRPr="001142DB">
        <w:rPr>
          <w:rFonts w:ascii="Arial" w:hAnsi="Arial" w:cs="Arial"/>
          <w:b/>
          <w:bCs/>
          <w:sz w:val="22"/>
          <w:szCs w:val="22"/>
          <w:lang w:val="es-CO"/>
        </w:rPr>
        <w:t xml:space="preserve">DÉCIMA PRIMERA: REPOSICIÓN, </w:t>
      </w:r>
      <w:r w:rsidRPr="001142DB">
        <w:rPr>
          <w:rFonts w:ascii="Arial" w:hAnsi="Arial" w:cs="Arial"/>
          <w:b/>
          <w:sz w:val="22"/>
          <w:szCs w:val="22"/>
          <w:lang w:val="es-CO"/>
        </w:rPr>
        <w:t>RESTABLECIMIENTO O AMPLIACIÓN DE LA GARANTÍA. EL CONTRATISTA</w:t>
      </w:r>
      <w:r w:rsidRPr="001142DB">
        <w:rPr>
          <w:rFonts w:ascii="Arial" w:hAnsi="Arial" w:cs="Arial"/>
          <w:sz w:val="22"/>
          <w:szCs w:val="22"/>
          <w:lang w:val="es-CO"/>
        </w:rPr>
        <w:t xml:space="preserve"> está obligado a reponer o restablecer el valor de la garantía cuando éste se haya visto reducido o agotado por razón de las reclamaciones efectuadas. En cualquier evento en que se aumente o adicione el valor del contrato o se prorrogue su término, </w:t>
      </w:r>
      <w:r w:rsidRPr="001142DB">
        <w:rPr>
          <w:rFonts w:ascii="Arial" w:hAnsi="Arial" w:cs="Arial"/>
          <w:b/>
          <w:sz w:val="22"/>
          <w:szCs w:val="22"/>
          <w:lang w:val="es-CO"/>
        </w:rPr>
        <w:t>EL CONTRATISTA</w:t>
      </w:r>
      <w:r w:rsidRPr="001142DB">
        <w:rPr>
          <w:rFonts w:ascii="Arial" w:hAnsi="Arial" w:cs="Arial"/>
          <w:sz w:val="22"/>
          <w:szCs w:val="22"/>
          <w:lang w:val="es-CO"/>
        </w:rPr>
        <w:t xml:space="preserve"> deberá ampliar el valor de la garantía otorgada o ampliar su vigencia según el caso.</w:t>
      </w:r>
    </w:p>
    <w:p w14:paraId="055A758C" w14:textId="77777777" w:rsidR="00813B61" w:rsidRPr="001142DB" w:rsidRDefault="00813B61" w:rsidP="00813B61">
      <w:pPr>
        <w:jc w:val="both"/>
        <w:rPr>
          <w:rFonts w:ascii="Arial" w:hAnsi="Arial" w:cs="Arial"/>
          <w:sz w:val="22"/>
          <w:szCs w:val="22"/>
          <w:lang w:val="es-CO"/>
        </w:rPr>
      </w:pPr>
    </w:p>
    <w:p w14:paraId="3C740ED6" w14:textId="77777777" w:rsidR="001142DB" w:rsidRPr="001142DB" w:rsidRDefault="00813B61" w:rsidP="001142DB">
      <w:pPr>
        <w:pStyle w:val="xmsonormal"/>
        <w:shd w:val="clear" w:color="auto" w:fill="FFFFFF"/>
        <w:jc w:val="both"/>
        <w:rPr>
          <w:rFonts w:ascii="Arial" w:eastAsia="Times New Roman" w:hAnsi="Arial" w:cs="Arial"/>
          <w:color w:val="000000"/>
          <w:lang w:val="es-CO"/>
        </w:rPr>
      </w:pPr>
      <w:r w:rsidRPr="001142DB">
        <w:rPr>
          <w:rFonts w:ascii="Arial" w:hAnsi="Arial" w:cs="Arial"/>
          <w:b/>
          <w:bCs/>
          <w:lang w:val="es-CO"/>
        </w:rPr>
        <w:t xml:space="preserve">DÉCIMA SEGUNDA: </w:t>
      </w:r>
      <w:r w:rsidRPr="001142DB">
        <w:rPr>
          <w:rFonts w:ascii="Arial" w:hAnsi="Arial" w:cs="Arial"/>
          <w:b/>
          <w:lang w:val="es-CO"/>
        </w:rPr>
        <w:t>MULTAS.</w:t>
      </w:r>
      <w:r w:rsidRPr="001142DB">
        <w:rPr>
          <w:rFonts w:ascii="Arial" w:hAnsi="Arial" w:cs="Arial"/>
          <w:lang w:val="es-CO"/>
        </w:rPr>
        <w:t xml:space="preserve"> </w:t>
      </w:r>
      <w:r w:rsidR="001142DB" w:rsidRPr="001142DB">
        <w:rPr>
          <w:rFonts w:ascii="Arial" w:eastAsia="Times New Roman" w:hAnsi="Arial" w:cs="Arial"/>
          <w:color w:val="000000"/>
          <w:bdr w:val="none" w:sz="0" w:space="0" w:color="auto" w:frame="1"/>
          <w:lang w:val="es-CO"/>
        </w:rPr>
        <w:t>En el evento en que EL CONTRATISTA incurriere en mora, deficiencia o faltare el cumplimiento de algunas de las obligaciones contraídas en el presente contrato, se acuerdan multas, las cuales serán del cero punto cinco (0,5%) por ciento del valor total del contrato por cada incumplimiento total o parcial de las obligaciones contractuales, sin que en sumatoria exceda el diez (10%) por ciento del valor total del mismo. </w:t>
      </w:r>
    </w:p>
    <w:p w14:paraId="4B6A0ACC" w14:textId="77777777" w:rsidR="001142DB" w:rsidRPr="001142DB" w:rsidRDefault="001142DB" w:rsidP="001142DB">
      <w:pPr>
        <w:shd w:val="clear" w:color="auto" w:fill="FFFFFF"/>
        <w:jc w:val="both"/>
        <w:rPr>
          <w:rFonts w:ascii="Arial" w:hAnsi="Arial" w:cs="Arial"/>
          <w:color w:val="000000"/>
          <w:sz w:val="22"/>
          <w:szCs w:val="22"/>
          <w:lang w:val="es-CO" w:eastAsia="es-CO"/>
        </w:rPr>
      </w:pPr>
      <w:r w:rsidRPr="001142DB">
        <w:rPr>
          <w:rFonts w:ascii="Arial" w:hAnsi="Arial" w:cs="Arial"/>
          <w:color w:val="000000"/>
          <w:sz w:val="22"/>
          <w:szCs w:val="22"/>
          <w:bdr w:val="none" w:sz="0" w:space="0" w:color="auto" w:frame="1"/>
          <w:lang w:val="es-CO" w:eastAsia="es-CO"/>
        </w:rPr>
        <w:t> </w:t>
      </w:r>
    </w:p>
    <w:p w14:paraId="3E2D12E5" w14:textId="77777777" w:rsidR="001142DB" w:rsidRPr="001142DB" w:rsidRDefault="001142DB" w:rsidP="001142DB">
      <w:pPr>
        <w:shd w:val="clear" w:color="auto" w:fill="FFFFFF"/>
        <w:jc w:val="both"/>
        <w:rPr>
          <w:rFonts w:ascii="Arial" w:hAnsi="Arial" w:cs="Arial"/>
          <w:color w:val="000000"/>
          <w:sz w:val="22"/>
          <w:szCs w:val="22"/>
          <w:lang w:val="es-CO" w:eastAsia="es-CO"/>
        </w:rPr>
      </w:pPr>
      <w:r w:rsidRPr="001142DB">
        <w:rPr>
          <w:rFonts w:ascii="Arial" w:hAnsi="Arial" w:cs="Arial"/>
          <w:color w:val="000000"/>
          <w:sz w:val="22"/>
          <w:szCs w:val="22"/>
          <w:bdr w:val="none" w:sz="0" w:space="0" w:color="auto" w:frame="1"/>
          <w:lang w:val="es-CO" w:eastAsia="es-CO"/>
        </w:rPr>
        <w:t>Para la imposición de multas, EL DISTRITO ESPECIAL DE CIENCIA, TECNOLOGÍA E INNOVACIÓN DE MEDELLÍN dará aplicación al debido proceso. </w:t>
      </w:r>
    </w:p>
    <w:p w14:paraId="623AAC69" w14:textId="77777777" w:rsidR="001142DB" w:rsidRPr="001142DB" w:rsidRDefault="001142DB" w:rsidP="001142DB">
      <w:pPr>
        <w:shd w:val="clear" w:color="auto" w:fill="FFFFFF"/>
        <w:jc w:val="both"/>
        <w:rPr>
          <w:rFonts w:ascii="Arial" w:hAnsi="Arial" w:cs="Arial"/>
          <w:color w:val="000000"/>
          <w:sz w:val="22"/>
          <w:szCs w:val="22"/>
          <w:lang w:val="es-CO" w:eastAsia="es-CO"/>
        </w:rPr>
      </w:pPr>
      <w:r w:rsidRPr="001142DB">
        <w:rPr>
          <w:rFonts w:ascii="Arial" w:hAnsi="Arial" w:cs="Arial"/>
          <w:color w:val="000000"/>
          <w:sz w:val="22"/>
          <w:szCs w:val="22"/>
          <w:bdr w:val="none" w:sz="0" w:space="0" w:color="auto" w:frame="1"/>
          <w:lang w:val="es-CO" w:eastAsia="es-CO"/>
        </w:rPr>
        <w:t> </w:t>
      </w:r>
    </w:p>
    <w:p w14:paraId="7FF53472" w14:textId="77777777" w:rsidR="001142DB" w:rsidRPr="001142DB" w:rsidRDefault="001142DB" w:rsidP="001142DB">
      <w:pPr>
        <w:shd w:val="clear" w:color="auto" w:fill="FFFFFF"/>
        <w:jc w:val="both"/>
        <w:rPr>
          <w:rFonts w:ascii="Arial" w:hAnsi="Arial" w:cs="Arial"/>
          <w:color w:val="000000"/>
          <w:sz w:val="22"/>
          <w:szCs w:val="22"/>
          <w:lang w:val="es-CO" w:eastAsia="es-CO"/>
        </w:rPr>
      </w:pPr>
      <w:r w:rsidRPr="001142DB">
        <w:rPr>
          <w:rFonts w:ascii="Arial" w:hAnsi="Arial" w:cs="Arial"/>
          <w:color w:val="000000"/>
          <w:sz w:val="22"/>
          <w:szCs w:val="22"/>
          <w:bdr w:val="none" w:sz="0" w:space="0" w:color="auto" w:frame="1"/>
          <w:lang w:val="es-CO" w:eastAsia="es-CO"/>
        </w:rPr>
        <w:t>incumplir la obligación inicial correspondiente a la presentación de las hojas de vida del personal encargado de ejecutar el proyecto dentro de los cinco (5) días hábiles siguientes a la suscripción del contrato en la plataforma transaccional del SECOP II, causara multas equivalentes a UN (1) SMMLV por cada día calendario de retraso hasta el cumplimiento total de la obligación. </w:t>
      </w:r>
    </w:p>
    <w:p w14:paraId="7CEA06BA" w14:textId="77777777" w:rsidR="001142DB" w:rsidRPr="001142DB" w:rsidRDefault="001142DB" w:rsidP="001142DB">
      <w:pPr>
        <w:shd w:val="clear" w:color="auto" w:fill="FFFFFF"/>
        <w:jc w:val="both"/>
        <w:rPr>
          <w:rFonts w:ascii="Arial" w:hAnsi="Arial" w:cs="Arial"/>
          <w:color w:val="000000"/>
          <w:sz w:val="22"/>
          <w:szCs w:val="22"/>
          <w:lang w:val="es-CO" w:eastAsia="es-CO"/>
        </w:rPr>
      </w:pPr>
      <w:r w:rsidRPr="001142DB">
        <w:rPr>
          <w:rFonts w:ascii="Arial" w:hAnsi="Arial" w:cs="Arial"/>
          <w:color w:val="000000"/>
          <w:sz w:val="22"/>
          <w:szCs w:val="22"/>
          <w:bdr w:val="none" w:sz="0" w:space="0" w:color="auto" w:frame="1"/>
          <w:lang w:val="es-CO" w:eastAsia="es-CO"/>
        </w:rPr>
        <w:t> </w:t>
      </w:r>
    </w:p>
    <w:p w14:paraId="3910FD97" w14:textId="77777777" w:rsidR="001142DB" w:rsidRPr="001142DB" w:rsidRDefault="001142DB" w:rsidP="001142DB">
      <w:pPr>
        <w:shd w:val="clear" w:color="auto" w:fill="FFFFFF"/>
        <w:jc w:val="both"/>
        <w:rPr>
          <w:rFonts w:ascii="Arial" w:hAnsi="Arial" w:cs="Arial"/>
          <w:color w:val="000000"/>
          <w:sz w:val="22"/>
          <w:szCs w:val="22"/>
          <w:lang w:val="es-CO" w:eastAsia="es-CO"/>
        </w:rPr>
      </w:pPr>
      <w:r w:rsidRPr="001142DB">
        <w:rPr>
          <w:rFonts w:ascii="Arial" w:hAnsi="Arial" w:cs="Arial"/>
          <w:color w:val="000000"/>
          <w:sz w:val="22"/>
          <w:szCs w:val="22"/>
          <w:bdr w:val="none" w:sz="0" w:space="0" w:color="auto" w:frame="1"/>
          <w:lang w:val="es-CO" w:eastAsia="es-CO"/>
        </w:rPr>
        <w:t>Una vez declarado el incumplimiento del contrato por parte del DISTRITO ESPECIAL DE CIENCIA, TECNOLOGÍA E INNOVACIÓN DE MEDELLÍN, el valor de las multas se tomará directamente de cualquier suma que se le adeude al CONTRATISTA si la hubiere, o de hacer efectiva la cláusula penal o la Garantía de Cumplimiento del Contrato, y si esto no fuere posible se procederá al cobro coactivo de conformidad con lo previsto en el artículo 17 de la ley 1150 de 2007. </w:t>
      </w:r>
    </w:p>
    <w:p w14:paraId="5BDD529C" w14:textId="77777777" w:rsidR="001142DB" w:rsidRPr="001142DB" w:rsidRDefault="001142DB" w:rsidP="001142DB">
      <w:pPr>
        <w:shd w:val="clear" w:color="auto" w:fill="FFFFFF"/>
        <w:jc w:val="both"/>
        <w:rPr>
          <w:rFonts w:ascii="Arial" w:hAnsi="Arial" w:cs="Arial"/>
          <w:color w:val="000000"/>
          <w:sz w:val="22"/>
          <w:szCs w:val="22"/>
          <w:lang w:val="es-CO" w:eastAsia="es-CO"/>
        </w:rPr>
      </w:pPr>
      <w:r w:rsidRPr="001142DB">
        <w:rPr>
          <w:rFonts w:ascii="Arial" w:hAnsi="Arial" w:cs="Arial"/>
          <w:color w:val="000000"/>
          <w:sz w:val="22"/>
          <w:szCs w:val="22"/>
          <w:bdr w:val="none" w:sz="0" w:space="0" w:color="auto" w:frame="1"/>
          <w:lang w:val="es-CO" w:eastAsia="es-CO"/>
        </w:rPr>
        <w:t> </w:t>
      </w:r>
    </w:p>
    <w:p w14:paraId="54B712D2" w14:textId="77777777" w:rsidR="001142DB" w:rsidRPr="001142DB" w:rsidRDefault="001142DB" w:rsidP="001142DB">
      <w:pPr>
        <w:shd w:val="clear" w:color="auto" w:fill="FFFFFF"/>
        <w:jc w:val="both"/>
        <w:rPr>
          <w:rFonts w:ascii="Arial" w:hAnsi="Arial" w:cs="Arial"/>
          <w:color w:val="000000"/>
          <w:sz w:val="22"/>
          <w:szCs w:val="22"/>
          <w:lang w:val="es-CO" w:eastAsia="es-CO"/>
        </w:rPr>
      </w:pPr>
      <w:r w:rsidRPr="001142DB">
        <w:rPr>
          <w:rFonts w:ascii="Arial" w:hAnsi="Arial" w:cs="Arial"/>
          <w:color w:val="000000"/>
          <w:sz w:val="22"/>
          <w:szCs w:val="22"/>
          <w:bdr w:val="none" w:sz="0" w:space="0" w:color="auto" w:frame="1"/>
          <w:lang w:val="es-CO" w:eastAsia="es-CO"/>
        </w:rPr>
        <w:t>La imposición de multas no libera al CONTRATISTA del cumplimiento de sus obligaciones contractuales, so pena de que se le inicie un nuevo procedimiento sancionatorio ante nuevos incumplimientos.</w:t>
      </w:r>
    </w:p>
    <w:p w14:paraId="781EF651" w14:textId="5279EACB" w:rsidR="00813B61" w:rsidRPr="001142DB" w:rsidRDefault="00813B61" w:rsidP="001142DB">
      <w:pPr>
        <w:autoSpaceDE w:val="0"/>
        <w:autoSpaceDN w:val="0"/>
        <w:adjustRightInd w:val="0"/>
        <w:jc w:val="both"/>
        <w:rPr>
          <w:rFonts w:ascii="Arial" w:hAnsi="Arial" w:cs="Arial"/>
          <w:b/>
          <w:bCs/>
          <w:sz w:val="22"/>
          <w:szCs w:val="22"/>
          <w:lang w:val="es-CO"/>
        </w:rPr>
      </w:pPr>
      <w:r w:rsidRPr="001142DB">
        <w:rPr>
          <w:rFonts w:ascii="Arial" w:hAnsi="Arial" w:cs="Arial"/>
          <w:b/>
          <w:sz w:val="22"/>
          <w:szCs w:val="22"/>
          <w:lang w:val="es-CO"/>
        </w:rPr>
        <w:lastRenderedPageBreak/>
        <w:t>DÉCIMA TERCERA: CLÁUSULA PENAL.</w:t>
      </w:r>
      <w:r w:rsidRPr="001142DB">
        <w:rPr>
          <w:rFonts w:ascii="Arial" w:hAnsi="Arial" w:cs="Arial"/>
          <w:sz w:val="22"/>
          <w:szCs w:val="22"/>
          <w:lang w:val="es-CO"/>
        </w:rPr>
        <w:t xml:space="preserve"> </w:t>
      </w:r>
      <w:r w:rsidR="001142DB">
        <w:rPr>
          <w:rFonts w:ascii="Arial" w:eastAsiaTheme="minorEastAsia" w:hAnsi="Arial" w:cs="Arial"/>
          <w:lang w:val="es-CO" w:eastAsia="en-US"/>
        </w:rPr>
        <w:t>Se estipula una cláusula penal a favor del DISTRITO ESPECIAL DE CIENCIA, TECNOLOGÍA</w:t>
      </w:r>
      <w:r w:rsidR="001142DB">
        <w:rPr>
          <w:rFonts w:ascii="Arial" w:eastAsiaTheme="minorEastAsia" w:hAnsi="Arial" w:cs="Arial"/>
          <w:lang w:val="es-CO" w:eastAsia="en-US"/>
        </w:rPr>
        <w:t xml:space="preserve"> </w:t>
      </w:r>
      <w:r w:rsidR="001142DB">
        <w:rPr>
          <w:rFonts w:ascii="Arial" w:eastAsiaTheme="minorEastAsia" w:hAnsi="Arial" w:cs="Arial"/>
          <w:lang w:val="es-CO" w:eastAsia="en-US"/>
        </w:rPr>
        <w:t>E INNOVACIÓN DE MEDELLÍN equivalente al diez (10%) por ciento del valor total de</w:t>
      </w:r>
      <w:r w:rsidR="001142DB">
        <w:rPr>
          <w:rFonts w:ascii="Arial" w:eastAsiaTheme="minorEastAsia" w:hAnsi="Arial" w:cs="Arial"/>
          <w:lang w:val="es-CO" w:eastAsia="en-US"/>
        </w:rPr>
        <w:t xml:space="preserve"> </w:t>
      </w:r>
      <w:r w:rsidR="001142DB">
        <w:rPr>
          <w:rFonts w:ascii="Arial" w:eastAsiaTheme="minorEastAsia" w:hAnsi="Arial" w:cs="Arial"/>
          <w:lang w:val="es-CO" w:eastAsia="en-US"/>
        </w:rPr>
        <w:t>contrato, que se hará efectiva en caso de declaratoria de caducidad o del incumplimiento</w:t>
      </w:r>
      <w:r w:rsidR="001142DB">
        <w:rPr>
          <w:rFonts w:ascii="Arial" w:eastAsiaTheme="minorEastAsia" w:hAnsi="Arial" w:cs="Arial"/>
          <w:lang w:val="es-CO" w:eastAsia="en-US"/>
        </w:rPr>
        <w:t xml:space="preserve"> </w:t>
      </w:r>
      <w:r w:rsidR="001142DB">
        <w:rPr>
          <w:rFonts w:ascii="Arial" w:eastAsiaTheme="minorEastAsia" w:hAnsi="Arial" w:cs="Arial"/>
          <w:lang w:val="es-CO" w:eastAsia="en-US"/>
        </w:rPr>
        <w:t>del contrato grave y definitivo. El valor de la cláusula penal se tomará directamente de</w:t>
      </w:r>
      <w:r w:rsidR="001142DB">
        <w:rPr>
          <w:rFonts w:ascii="Arial" w:eastAsiaTheme="minorEastAsia" w:hAnsi="Arial" w:cs="Arial"/>
          <w:lang w:val="es-CO" w:eastAsia="en-US"/>
        </w:rPr>
        <w:t xml:space="preserve"> </w:t>
      </w:r>
      <w:r w:rsidR="001142DB">
        <w:rPr>
          <w:rFonts w:ascii="Arial" w:eastAsiaTheme="minorEastAsia" w:hAnsi="Arial" w:cs="Arial"/>
          <w:lang w:val="es-CO" w:eastAsia="en-US"/>
        </w:rPr>
        <w:t>cualquier suma que se le adeude al CONTRATISTA, si la hubiere, o de la Garantía de</w:t>
      </w:r>
      <w:r w:rsidR="001142DB">
        <w:rPr>
          <w:rFonts w:ascii="Arial" w:eastAsiaTheme="minorEastAsia" w:hAnsi="Arial" w:cs="Arial"/>
          <w:lang w:val="es-CO" w:eastAsia="en-US"/>
        </w:rPr>
        <w:t xml:space="preserve"> </w:t>
      </w:r>
      <w:r w:rsidR="001142DB">
        <w:rPr>
          <w:rFonts w:ascii="Arial" w:eastAsiaTheme="minorEastAsia" w:hAnsi="Arial" w:cs="Arial"/>
          <w:lang w:val="es-CO" w:eastAsia="en-US"/>
        </w:rPr>
        <w:t>Cumplimiento constituida, y si esto no fuere posible se procederá al cobro coactivo de</w:t>
      </w:r>
      <w:r w:rsidR="001142DB">
        <w:rPr>
          <w:rFonts w:ascii="Arial" w:eastAsiaTheme="minorEastAsia" w:hAnsi="Arial" w:cs="Arial"/>
          <w:lang w:val="es-CO" w:eastAsia="en-US"/>
        </w:rPr>
        <w:t xml:space="preserve"> </w:t>
      </w:r>
      <w:r w:rsidR="001142DB">
        <w:rPr>
          <w:rFonts w:ascii="Arial" w:eastAsiaTheme="minorEastAsia" w:hAnsi="Arial" w:cs="Arial"/>
          <w:lang w:val="es-CO" w:eastAsia="en-US"/>
        </w:rPr>
        <w:t>conformidad con lo previsto en el artículo 17 de la ley 1150 de 2007</w:t>
      </w:r>
      <w:r w:rsidRPr="001142DB">
        <w:rPr>
          <w:rFonts w:ascii="Arial" w:hAnsi="Arial" w:cs="Arial"/>
          <w:sz w:val="22"/>
          <w:szCs w:val="22"/>
          <w:lang w:val="es-CO"/>
        </w:rPr>
        <w:t>.</w:t>
      </w:r>
    </w:p>
    <w:p w14:paraId="56DC7D3E" w14:textId="77777777" w:rsidR="00813B61" w:rsidRPr="001142DB" w:rsidRDefault="00813B61" w:rsidP="00813B61">
      <w:pPr>
        <w:pStyle w:val="Textopredeterminado"/>
        <w:jc w:val="both"/>
        <w:rPr>
          <w:rFonts w:cs="Arial"/>
          <w:b/>
          <w:bCs/>
          <w:sz w:val="22"/>
          <w:szCs w:val="22"/>
          <w:lang w:val="es-CO"/>
        </w:rPr>
      </w:pPr>
    </w:p>
    <w:p w14:paraId="63BDA6D6" w14:textId="77777777" w:rsidR="00813B61" w:rsidRPr="001142DB" w:rsidRDefault="00813B61" w:rsidP="00813B61">
      <w:pPr>
        <w:pStyle w:val="Textopredeterminado"/>
        <w:jc w:val="both"/>
        <w:rPr>
          <w:rFonts w:cs="Arial"/>
          <w:sz w:val="22"/>
          <w:szCs w:val="22"/>
          <w:lang w:val="es-CO"/>
        </w:rPr>
      </w:pPr>
      <w:r w:rsidRPr="001142DB">
        <w:rPr>
          <w:rFonts w:cs="Arial"/>
          <w:b/>
          <w:sz w:val="22"/>
          <w:szCs w:val="22"/>
          <w:lang w:val="es-CO"/>
        </w:rPr>
        <w:t xml:space="preserve">DÉCIMA CUARTA: </w:t>
      </w:r>
      <w:r w:rsidRPr="001142DB">
        <w:rPr>
          <w:rFonts w:cs="Arial"/>
          <w:sz w:val="22"/>
          <w:szCs w:val="22"/>
          <w:lang w:val="es-CO"/>
        </w:rPr>
        <w:t>Dentro del marco legal previsto en el artículo 14 de la ley 80 de 1993, sin perjuicio de las restricciones contempladas en el parágrafo del precepto referido, se entienden incorporadas al presente contrato las cláusulas excepcionales al derecho común sobre Sometimiento a las Leyes Nacionales, Caducidad, Terminación Unilateral, Interpretación Unilateral y modificaciones Unilateral.</w:t>
      </w:r>
    </w:p>
    <w:p w14:paraId="7DB64E7C" w14:textId="77777777" w:rsidR="00813B61" w:rsidRPr="001142DB" w:rsidRDefault="00813B61" w:rsidP="00813B61">
      <w:pPr>
        <w:pStyle w:val="Textopredeterminado"/>
        <w:numPr>
          <w:ilvl w:val="12"/>
          <w:numId w:val="0"/>
        </w:numPr>
        <w:jc w:val="both"/>
        <w:rPr>
          <w:rFonts w:cs="Arial"/>
          <w:sz w:val="22"/>
          <w:szCs w:val="22"/>
          <w:lang w:val="es-CO"/>
        </w:rPr>
      </w:pPr>
    </w:p>
    <w:p w14:paraId="55EDD6B8" w14:textId="409EF6F1" w:rsidR="00813B61" w:rsidRPr="001142DB" w:rsidRDefault="00813B61" w:rsidP="00813B61">
      <w:pPr>
        <w:pStyle w:val="Textopredeterminado"/>
        <w:jc w:val="both"/>
        <w:rPr>
          <w:rFonts w:cs="Arial"/>
          <w:sz w:val="22"/>
          <w:szCs w:val="22"/>
          <w:lang w:val="es-CO"/>
        </w:rPr>
      </w:pPr>
      <w:r w:rsidRPr="001142DB">
        <w:rPr>
          <w:rFonts w:cs="Arial"/>
          <w:b/>
          <w:bCs/>
          <w:sz w:val="22"/>
          <w:szCs w:val="22"/>
          <w:lang w:val="es-CO"/>
        </w:rPr>
        <w:t>DÉCIMA QUINTA:</w:t>
      </w:r>
      <w:r w:rsidRPr="001142DB">
        <w:rPr>
          <w:rFonts w:cs="Arial"/>
          <w:b/>
          <w:sz w:val="22"/>
          <w:szCs w:val="22"/>
          <w:lang w:val="es-CO"/>
        </w:rPr>
        <w:t xml:space="preserve"> INDEMNIDAD:</w:t>
      </w:r>
      <w:r w:rsidRPr="001142DB">
        <w:rPr>
          <w:rFonts w:cs="Arial"/>
          <w:sz w:val="22"/>
          <w:szCs w:val="22"/>
          <w:lang w:val="es-CO"/>
        </w:rPr>
        <w:t xml:space="preserve"> Será obligación del </w:t>
      </w:r>
      <w:r w:rsidRPr="001142DB">
        <w:rPr>
          <w:rFonts w:cs="Arial"/>
          <w:b/>
          <w:bCs/>
          <w:sz w:val="22"/>
          <w:szCs w:val="22"/>
          <w:lang w:val="es-CO"/>
        </w:rPr>
        <w:t>CONTRATISTA</w:t>
      </w:r>
      <w:r w:rsidRPr="001142DB">
        <w:rPr>
          <w:rFonts w:cs="Arial"/>
          <w:bCs/>
          <w:sz w:val="22"/>
          <w:szCs w:val="22"/>
          <w:lang w:val="es-CO"/>
        </w:rPr>
        <w:t xml:space="preserve"> </w:t>
      </w:r>
      <w:r w:rsidRPr="001142DB">
        <w:rPr>
          <w:rFonts w:cs="Arial"/>
          <w:sz w:val="22"/>
          <w:szCs w:val="22"/>
          <w:lang w:val="es-CO"/>
        </w:rPr>
        <w:t>mantener libre al</w:t>
      </w:r>
      <w:r w:rsidRPr="001142DB">
        <w:rPr>
          <w:rFonts w:cs="Arial"/>
          <w:b/>
          <w:sz w:val="22"/>
          <w:szCs w:val="22"/>
          <w:lang w:val="es-CO"/>
        </w:rPr>
        <w:t xml:space="preserve"> </w:t>
      </w:r>
      <w:r w:rsidR="00FD0BCC" w:rsidRPr="001142DB">
        <w:rPr>
          <w:rFonts w:cs="Arial"/>
          <w:b/>
          <w:sz w:val="22"/>
          <w:szCs w:val="22"/>
          <w:lang w:val="es-CO"/>
        </w:rPr>
        <w:t>DISTRITO ESPECIAL DE CIENCIA, TECNOLOGÍA E INNOVACIÓN DE MEDELLÍN</w:t>
      </w:r>
      <w:r w:rsidRPr="001142DB">
        <w:rPr>
          <w:rFonts w:cs="Arial"/>
          <w:sz w:val="22"/>
          <w:szCs w:val="22"/>
          <w:lang w:val="es-CO"/>
        </w:rPr>
        <w:t xml:space="preserve"> de cualquier daño o perjuicio originado en reclamaciones de terceros y que se deriven de sus actuaciones o de las de sus subcontratistas o dependientes.</w:t>
      </w:r>
    </w:p>
    <w:p w14:paraId="20532B6F" w14:textId="77777777" w:rsidR="00813B61" w:rsidRPr="001142DB" w:rsidRDefault="00813B61" w:rsidP="00813B61">
      <w:pPr>
        <w:pStyle w:val="Textopredeterminado"/>
        <w:jc w:val="both"/>
        <w:rPr>
          <w:rFonts w:cs="Arial"/>
          <w:sz w:val="22"/>
          <w:szCs w:val="22"/>
          <w:lang w:val="es-CO"/>
        </w:rPr>
      </w:pPr>
    </w:p>
    <w:p w14:paraId="31B60BF4" w14:textId="601FAFFA" w:rsidR="00813B61" w:rsidRPr="001142DB" w:rsidRDefault="00813B61" w:rsidP="00813B61">
      <w:pPr>
        <w:jc w:val="both"/>
        <w:rPr>
          <w:rFonts w:ascii="Arial" w:hAnsi="Arial" w:cs="Arial"/>
          <w:sz w:val="22"/>
          <w:szCs w:val="22"/>
          <w:lang w:val="es-ES"/>
        </w:rPr>
      </w:pPr>
      <w:r w:rsidRPr="001142DB">
        <w:rPr>
          <w:rFonts w:ascii="Arial" w:hAnsi="Arial" w:cs="Arial"/>
          <w:b/>
          <w:bCs/>
          <w:sz w:val="22"/>
          <w:szCs w:val="22"/>
          <w:lang w:val="es-CO"/>
        </w:rPr>
        <w:t xml:space="preserve">DÉCIMA SEXTA: </w:t>
      </w:r>
      <w:r w:rsidRPr="001142DB">
        <w:rPr>
          <w:rFonts w:ascii="Arial" w:hAnsi="Arial" w:cs="Arial"/>
          <w:b/>
          <w:bCs/>
          <w:sz w:val="22"/>
          <w:szCs w:val="22"/>
        </w:rPr>
        <w:t>AUDITORIA INTERNA ENTIDADES PRIVADAS:</w:t>
      </w:r>
      <w:r w:rsidRPr="001142DB">
        <w:rPr>
          <w:rFonts w:ascii="Arial" w:hAnsi="Arial" w:cs="Arial"/>
          <w:sz w:val="22"/>
          <w:szCs w:val="22"/>
        </w:rPr>
        <w:t xml:space="preserve"> </w:t>
      </w:r>
      <w:r w:rsidRPr="001142DB">
        <w:rPr>
          <w:rFonts w:ascii="Arial" w:hAnsi="Arial" w:cs="Arial"/>
          <w:sz w:val="22"/>
          <w:szCs w:val="22"/>
          <w:lang w:val="es-ES"/>
        </w:rPr>
        <w:t xml:space="preserve">En ejercicio de la función de auditoría interna, la Secretaría de Evaluación y Control mediante comunicación suscrita por el Secretario de Despacho o los Subsecretarios, podrá requerir al contratista  o subcontratistas toda la información relacionada con los aspectos técnicos, administrativos, financieros y legales del contrato, pudiendo ser necesario inspeccionar los documentos, lugares o sedes donde se ejecute la prestación, según las técnicas de auditorías aplicadas. Los informes de auditoría interna son de uso reservado de la Secretaría de Evaluación y Control, el ordenador del gasto y el señor </w:t>
      </w:r>
      <w:proofErr w:type="gramStart"/>
      <w:r w:rsidRPr="001142DB">
        <w:rPr>
          <w:rFonts w:ascii="Arial" w:hAnsi="Arial" w:cs="Arial"/>
          <w:sz w:val="22"/>
          <w:szCs w:val="22"/>
          <w:lang w:val="es-ES"/>
        </w:rPr>
        <w:t>Alcalde</w:t>
      </w:r>
      <w:proofErr w:type="gramEnd"/>
      <w:r w:rsidRPr="001142DB">
        <w:rPr>
          <w:rFonts w:ascii="Arial" w:hAnsi="Arial" w:cs="Arial"/>
          <w:sz w:val="22"/>
          <w:szCs w:val="22"/>
          <w:lang w:val="es-ES"/>
        </w:rPr>
        <w:t xml:space="preserve">, lo anterior con fundamento en el Decreto 1690 del 21 de octubre de 2015, por medio del cual se modifica el Estatuto de la Actividad de Auditoría Interna del </w:t>
      </w:r>
      <w:r w:rsidR="00FD0BCC" w:rsidRPr="001142DB">
        <w:rPr>
          <w:rFonts w:ascii="Arial" w:hAnsi="Arial" w:cs="Arial"/>
          <w:sz w:val="22"/>
          <w:szCs w:val="22"/>
          <w:lang w:val="es-ES"/>
        </w:rPr>
        <w:t>DISTRITO ESPECIAL DE CIENCIA, TECNOLOGÍA E INNOVACIÓN DE MEDELLÍN</w:t>
      </w:r>
      <w:r w:rsidRPr="001142DB">
        <w:rPr>
          <w:rFonts w:ascii="Arial" w:hAnsi="Arial" w:cs="Arial"/>
          <w:sz w:val="22"/>
          <w:szCs w:val="22"/>
          <w:lang w:val="es-ES"/>
        </w:rPr>
        <w:t xml:space="preserve">.   </w:t>
      </w:r>
    </w:p>
    <w:p w14:paraId="2FF5662F" w14:textId="77777777" w:rsidR="00813B61" w:rsidRPr="001142DB" w:rsidRDefault="00813B61" w:rsidP="00813B61">
      <w:pPr>
        <w:jc w:val="both"/>
        <w:rPr>
          <w:rFonts w:ascii="Arial" w:hAnsi="Arial" w:cs="Arial"/>
          <w:b/>
          <w:bCs/>
          <w:sz w:val="22"/>
          <w:szCs w:val="22"/>
          <w:lang w:val="es-ES"/>
        </w:rPr>
      </w:pPr>
    </w:p>
    <w:p w14:paraId="745DEB0B" w14:textId="77777777" w:rsidR="00813B61" w:rsidRPr="001142DB" w:rsidRDefault="00813B61" w:rsidP="00813B61">
      <w:pPr>
        <w:jc w:val="both"/>
        <w:rPr>
          <w:rFonts w:ascii="Arial" w:hAnsi="Arial" w:cs="Arial"/>
          <w:sz w:val="22"/>
          <w:szCs w:val="22"/>
          <w:lang w:val="es-ES"/>
        </w:rPr>
      </w:pPr>
      <w:r w:rsidRPr="001142DB">
        <w:rPr>
          <w:rFonts w:ascii="Arial" w:hAnsi="Arial" w:cs="Arial"/>
          <w:b/>
          <w:bCs/>
          <w:sz w:val="22"/>
          <w:szCs w:val="22"/>
          <w:lang w:val="es-ES"/>
        </w:rPr>
        <w:t>PARAGRAFO ÚNICO:</w:t>
      </w:r>
      <w:r w:rsidRPr="001142DB">
        <w:rPr>
          <w:rFonts w:ascii="Arial" w:hAnsi="Arial" w:cs="Arial"/>
          <w:sz w:val="22"/>
          <w:szCs w:val="22"/>
          <w:lang w:val="es-ES"/>
        </w:rPr>
        <w:t xml:space="preserve"> El no acatamiento por parte del contratista o subcontratista a atender los requerimientos de la auditoría interna, será objeto de multa y </w:t>
      </w:r>
      <w:r w:rsidRPr="001142DB">
        <w:rPr>
          <w:rFonts w:ascii="Arial" w:hAnsi="Arial" w:cs="Arial"/>
          <w:sz w:val="22"/>
          <w:szCs w:val="22"/>
        </w:rPr>
        <w:t>demás sanciones aplicables</w:t>
      </w:r>
      <w:r w:rsidRPr="001142DB">
        <w:rPr>
          <w:rFonts w:ascii="Arial" w:hAnsi="Arial" w:cs="Arial"/>
          <w:sz w:val="22"/>
          <w:szCs w:val="22"/>
          <w:lang w:val="es-ES"/>
        </w:rPr>
        <w:t xml:space="preserve"> por mora en la entrega de información. </w:t>
      </w:r>
    </w:p>
    <w:p w14:paraId="520EFA42" w14:textId="77777777" w:rsidR="00813B61" w:rsidRPr="001142DB" w:rsidRDefault="00813B61" w:rsidP="00813B61">
      <w:pPr>
        <w:spacing w:line="240" w:lineRule="exact"/>
        <w:jc w:val="both"/>
        <w:rPr>
          <w:rFonts w:ascii="Arial" w:hAnsi="Arial" w:cs="Arial"/>
          <w:b/>
          <w:bCs/>
          <w:sz w:val="22"/>
          <w:szCs w:val="22"/>
          <w:lang w:val="es-ES"/>
        </w:rPr>
      </w:pPr>
    </w:p>
    <w:p w14:paraId="23A39A28" w14:textId="649122D9" w:rsidR="00813B61" w:rsidRPr="001142DB" w:rsidRDefault="00813B61" w:rsidP="00813B61">
      <w:pPr>
        <w:pStyle w:val="Textopredeterminado"/>
        <w:numPr>
          <w:ilvl w:val="12"/>
          <w:numId w:val="0"/>
        </w:numPr>
        <w:jc w:val="both"/>
        <w:rPr>
          <w:rFonts w:cs="Arial"/>
          <w:sz w:val="22"/>
          <w:szCs w:val="22"/>
          <w:lang w:val="es-CO"/>
        </w:rPr>
      </w:pPr>
      <w:r w:rsidRPr="001142DB">
        <w:rPr>
          <w:rFonts w:cs="Arial"/>
          <w:b/>
          <w:bCs/>
          <w:sz w:val="22"/>
          <w:szCs w:val="22"/>
          <w:lang w:val="es-CO"/>
        </w:rPr>
        <w:t>DÉCIMA SÉPTIMA: REPERCUSIONES LABORALES.</w:t>
      </w:r>
      <w:r w:rsidRPr="001142DB">
        <w:rPr>
          <w:rFonts w:cs="Arial"/>
          <w:sz w:val="22"/>
          <w:szCs w:val="22"/>
          <w:lang w:val="es-CO"/>
        </w:rPr>
        <w:t xml:space="preserve"> </w:t>
      </w:r>
      <w:r w:rsidRPr="001142DB">
        <w:rPr>
          <w:rFonts w:cs="Arial"/>
          <w:b/>
          <w:sz w:val="22"/>
          <w:szCs w:val="22"/>
          <w:lang w:val="es-CO"/>
        </w:rPr>
        <w:t>EL CONTRATISTA</w:t>
      </w:r>
      <w:r w:rsidRPr="001142DB">
        <w:rPr>
          <w:rFonts w:cs="Arial"/>
          <w:sz w:val="22"/>
          <w:szCs w:val="22"/>
          <w:lang w:val="es-CO"/>
        </w:rPr>
        <w:t xml:space="preserve"> se obliga a título de contratista independiente, </w:t>
      </w:r>
      <w:r w:rsidRPr="001142DB">
        <w:rPr>
          <w:rFonts w:cs="Arial"/>
          <w:b/>
          <w:sz w:val="22"/>
          <w:szCs w:val="22"/>
          <w:lang w:val="es-CO"/>
        </w:rPr>
        <w:t xml:space="preserve">EL </w:t>
      </w:r>
      <w:r w:rsidR="00FD0BCC" w:rsidRPr="001142DB">
        <w:rPr>
          <w:rFonts w:cs="Arial"/>
          <w:b/>
          <w:sz w:val="22"/>
          <w:szCs w:val="22"/>
          <w:lang w:val="es-CO"/>
        </w:rPr>
        <w:t>DISTRITO ESPECIAL DE CIENCIA, TECNOLOGÍA E INNOVACIÓN DE MEDELLÍN</w:t>
      </w:r>
      <w:r w:rsidRPr="001142DB">
        <w:rPr>
          <w:rFonts w:cs="Arial"/>
          <w:sz w:val="22"/>
          <w:szCs w:val="22"/>
          <w:lang w:val="es-CO"/>
        </w:rPr>
        <w:t xml:space="preserve"> en consecuencia, no adquiere con él, ni con las personas que ocupe, ningún vínculo de carácter laboral ni administrativo.</w:t>
      </w:r>
    </w:p>
    <w:p w14:paraId="565DC4C0" w14:textId="77777777" w:rsidR="00813B61" w:rsidRPr="001142DB" w:rsidRDefault="00813B61" w:rsidP="00813B61">
      <w:pPr>
        <w:pStyle w:val="Textopredeterminado"/>
        <w:numPr>
          <w:ilvl w:val="12"/>
          <w:numId w:val="0"/>
        </w:numPr>
        <w:jc w:val="both"/>
        <w:rPr>
          <w:rFonts w:cs="Arial"/>
          <w:sz w:val="22"/>
          <w:szCs w:val="22"/>
          <w:lang w:val="es-CO"/>
        </w:rPr>
      </w:pPr>
    </w:p>
    <w:p w14:paraId="6651D9E2" w14:textId="5642EC8A" w:rsidR="00813B61" w:rsidRPr="001142DB" w:rsidRDefault="00813B61" w:rsidP="00813B61">
      <w:pPr>
        <w:jc w:val="both"/>
        <w:rPr>
          <w:rFonts w:ascii="Arial" w:hAnsi="Arial" w:cs="Arial"/>
          <w:sz w:val="22"/>
          <w:szCs w:val="22"/>
          <w:lang w:val="es-CO"/>
        </w:rPr>
      </w:pPr>
      <w:r w:rsidRPr="001142DB">
        <w:rPr>
          <w:rFonts w:ascii="Arial" w:hAnsi="Arial" w:cs="Arial"/>
          <w:b/>
          <w:bCs/>
          <w:sz w:val="22"/>
          <w:szCs w:val="22"/>
          <w:highlight w:val="yellow"/>
          <w:lang w:val="es-CO"/>
        </w:rPr>
        <w:t xml:space="preserve">DÉCIMA OCTAVA: SUPERVISIÓN.  </w:t>
      </w:r>
      <w:r w:rsidRPr="001142DB">
        <w:rPr>
          <w:rFonts w:ascii="Arial" w:hAnsi="Arial" w:cs="Arial"/>
          <w:sz w:val="22"/>
          <w:szCs w:val="22"/>
          <w:highlight w:val="yellow"/>
          <w:lang w:val="es-CO"/>
        </w:rPr>
        <w:t xml:space="preserve">Para el contrato se define como supervisor quien realizará el seguimiento técnico, administrativo, financiero, contable y jurídico al contrato. Las funciones de la supervisión se llevarán a cabo de acuerdo con lo dispuesto en el Decreto 835 de 2021 (Manual de Contratación </w:t>
      </w:r>
      <w:r w:rsidR="00FD0BCC" w:rsidRPr="001142DB">
        <w:rPr>
          <w:rFonts w:ascii="Arial" w:hAnsi="Arial" w:cs="Arial"/>
          <w:sz w:val="22"/>
          <w:szCs w:val="22"/>
          <w:highlight w:val="yellow"/>
          <w:lang w:val="es-CO"/>
        </w:rPr>
        <w:t>DISTRITO ESPECIAL DE</w:t>
      </w:r>
      <w:r w:rsidR="00FD0BCC" w:rsidRPr="001142DB">
        <w:rPr>
          <w:rFonts w:ascii="Arial" w:hAnsi="Arial" w:cs="Arial"/>
          <w:sz w:val="22"/>
          <w:szCs w:val="22"/>
          <w:lang w:val="es-CO"/>
        </w:rPr>
        <w:t xml:space="preserve"> CIENCIA, TECNOLOGÍA E INNOVACIÓN </w:t>
      </w:r>
      <w:r w:rsidR="00FD0BCC" w:rsidRPr="001142DB">
        <w:rPr>
          <w:rFonts w:ascii="Arial" w:hAnsi="Arial" w:cs="Arial"/>
          <w:sz w:val="22"/>
          <w:szCs w:val="22"/>
          <w:lang w:val="es-CO"/>
        </w:rPr>
        <w:lastRenderedPageBreak/>
        <w:t>DE MEDELLÍN</w:t>
      </w:r>
      <w:r w:rsidRPr="001142DB">
        <w:rPr>
          <w:rFonts w:ascii="Arial" w:hAnsi="Arial" w:cs="Arial"/>
          <w:sz w:val="22"/>
          <w:szCs w:val="22"/>
          <w:lang w:val="es-CO"/>
        </w:rPr>
        <w:t xml:space="preserve">) y de acuerdo con la Guía de Supervisión e Interventoría del </w:t>
      </w:r>
      <w:r w:rsidR="00FD0BCC" w:rsidRPr="001142DB">
        <w:rPr>
          <w:rFonts w:ascii="Arial" w:hAnsi="Arial" w:cs="Arial"/>
          <w:sz w:val="22"/>
          <w:szCs w:val="22"/>
          <w:lang w:val="es-CO"/>
        </w:rPr>
        <w:t>DISTRITO ESPECIAL DE CIENCIA, TECNOLOGÍA E INNOVACIÓN DE MEDELLÍN</w:t>
      </w:r>
      <w:r w:rsidRPr="001142DB">
        <w:rPr>
          <w:rFonts w:ascii="Arial" w:hAnsi="Arial" w:cs="Arial"/>
          <w:sz w:val="22"/>
          <w:szCs w:val="22"/>
          <w:lang w:val="es-CO"/>
        </w:rPr>
        <w:t xml:space="preserve">. El equipo de supervisión será designado por el </w:t>
      </w:r>
      <w:proofErr w:type="gramStart"/>
      <w:r w:rsidRPr="001142DB">
        <w:rPr>
          <w:rFonts w:ascii="Arial" w:hAnsi="Arial" w:cs="Arial"/>
          <w:sz w:val="22"/>
          <w:szCs w:val="22"/>
          <w:lang w:val="es-CO"/>
        </w:rPr>
        <w:t>Secretario</w:t>
      </w:r>
      <w:proofErr w:type="gramEnd"/>
      <w:r w:rsidRPr="001142DB">
        <w:rPr>
          <w:rFonts w:ascii="Arial" w:hAnsi="Arial" w:cs="Arial"/>
          <w:sz w:val="22"/>
          <w:szCs w:val="22"/>
          <w:lang w:val="es-CO"/>
        </w:rPr>
        <w:t xml:space="preserve"> de Despacho de acuerdo con los lineamientos definidos en el Plan Anual de Supervisión e Interventoría (PASI) para el proceso de contratación que dio origen al contrato y constará en documento adjunto.</w:t>
      </w:r>
    </w:p>
    <w:p w14:paraId="6D208EA9" w14:textId="77777777" w:rsidR="00813B61" w:rsidRPr="001142DB" w:rsidRDefault="00813B61" w:rsidP="00813B61">
      <w:pPr>
        <w:pStyle w:val="clusulas"/>
        <w:numPr>
          <w:ilvl w:val="0"/>
          <w:numId w:val="0"/>
        </w:numPr>
        <w:spacing w:before="0" w:after="0"/>
        <w:rPr>
          <w:rFonts w:ascii="Arial" w:hAnsi="Arial" w:cs="Arial"/>
          <w:sz w:val="22"/>
          <w:szCs w:val="22"/>
          <w:lang w:eastAsia="es-CO"/>
        </w:rPr>
      </w:pPr>
    </w:p>
    <w:p w14:paraId="286D58D8" w14:textId="619B7490" w:rsidR="00813B61" w:rsidRPr="001142DB" w:rsidRDefault="00813B61" w:rsidP="00813B61">
      <w:pPr>
        <w:autoSpaceDE w:val="0"/>
        <w:autoSpaceDN w:val="0"/>
        <w:jc w:val="both"/>
        <w:rPr>
          <w:rFonts w:ascii="Arial" w:hAnsi="Arial" w:cs="Arial"/>
          <w:sz w:val="22"/>
          <w:szCs w:val="22"/>
          <w:lang w:val="es-CO"/>
        </w:rPr>
      </w:pPr>
      <w:r w:rsidRPr="001142DB">
        <w:rPr>
          <w:rFonts w:ascii="Arial" w:hAnsi="Arial" w:cs="Arial"/>
          <w:b/>
          <w:bCs/>
          <w:sz w:val="22"/>
          <w:szCs w:val="22"/>
          <w:lang w:val="es-CO"/>
        </w:rPr>
        <w:t xml:space="preserve">PARÁGRAFO </w:t>
      </w:r>
      <w:r w:rsidR="00A44FAB">
        <w:rPr>
          <w:rFonts w:ascii="Arial" w:hAnsi="Arial" w:cs="Arial"/>
          <w:b/>
          <w:bCs/>
          <w:sz w:val="22"/>
          <w:szCs w:val="22"/>
          <w:lang w:val="es-CO"/>
        </w:rPr>
        <w:t>PRIMERO</w:t>
      </w:r>
      <w:r w:rsidRPr="001142DB">
        <w:rPr>
          <w:rFonts w:ascii="Arial" w:hAnsi="Arial" w:cs="Arial"/>
          <w:sz w:val="22"/>
          <w:szCs w:val="22"/>
          <w:lang w:val="es-CO"/>
        </w:rPr>
        <w:t xml:space="preserve">: El supervisor podrá ser sustituido en cualquier momento, previa recomendación del </w:t>
      </w:r>
      <w:proofErr w:type="gramStart"/>
      <w:r w:rsidRPr="001142DB">
        <w:rPr>
          <w:rFonts w:ascii="Arial" w:hAnsi="Arial" w:cs="Arial"/>
          <w:sz w:val="22"/>
          <w:szCs w:val="22"/>
          <w:lang w:val="es-CO"/>
        </w:rPr>
        <w:t>Secretario</w:t>
      </w:r>
      <w:proofErr w:type="gramEnd"/>
      <w:r w:rsidRPr="001142DB">
        <w:rPr>
          <w:rFonts w:ascii="Arial" w:hAnsi="Arial" w:cs="Arial"/>
          <w:sz w:val="22"/>
          <w:szCs w:val="22"/>
          <w:lang w:val="es-CO"/>
        </w:rPr>
        <w:t xml:space="preserve"> de Despacho. En este evento el supervisor sustituido deberá presentar al Ordenador del Gasto dentro de los cinco (5) días hábiles siguientes a la sustitución, el informe de Supervisión / Interventoría, que detalle el avance del contrato en lo técnico, jurídico, administrativo, financiero y contable.</w:t>
      </w:r>
    </w:p>
    <w:p w14:paraId="05F619D5" w14:textId="77777777" w:rsidR="00813B61" w:rsidRPr="001142DB" w:rsidRDefault="00813B61" w:rsidP="00813B61">
      <w:pPr>
        <w:autoSpaceDE w:val="0"/>
        <w:autoSpaceDN w:val="0"/>
        <w:jc w:val="both"/>
        <w:rPr>
          <w:rFonts w:ascii="Arial" w:hAnsi="Arial" w:cs="Arial"/>
          <w:sz w:val="22"/>
          <w:szCs w:val="22"/>
          <w:lang w:val="es-CO"/>
        </w:rPr>
      </w:pPr>
    </w:p>
    <w:p w14:paraId="76FD30BD" w14:textId="669ADD9D" w:rsidR="00813B61" w:rsidRPr="001142DB" w:rsidRDefault="00A44FAB" w:rsidP="00813B61">
      <w:pPr>
        <w:jc w:val="both"/>
        <w:rPr>
          <w:rFonts w:ascii="Arial" w:hAnsi="Arial" w:cs="Arial"/>
          <w:sz w:val="22"/>
          <w:szCs w:val="22"/>
          <w:lang w:val="es-CO"/>
        </w:rPr>
      </w:pPr>
      <w:r>
        <w:rPr>
          <w:rFonts w:ascii="Arial" w:hAnsi="Arial" w:cs="Arial"/>
          <w:b/>
          <w:sz w:val="22"/>
          <w:szCs w:val="22"/>
          <w:lang w:val="es-CO"/>
        </w:rPr>
        <w:t>DECIMA NOVENA</w:t>
      </w:r>
      <w:r w:rsidR="00813B61" w:rsidRPr="001142DB">
        <w:rPr>
          <w:rFonts w:ascii="Arial" w:hAnsi="Arial" w:cs="Arial"/>
          <w:b/>
          <w:sz w:val="22"/>
          <w:szCs w:val="22"/>
          <w:lang w:val="es-CO"/>
        </w:rPr>
        <w:t>: CONFIDENCIALIDAD. EL CONTRATISTA</w:t>
      </w:r>
      <w:r w:rsidR="00813B61" w:rsidRPr="001142DB">
        <w:rPr>
          <w:rFonts w:ascii="Arial" w:hAnsi="Arial" w:cs="Arial"/>
          <w:sz w:val="22"/>
          <w:szCs w:val="22"/>
          <w:lang w:val="es-CO"/>
        </w:rPr>
        <w:t xml:space="preserve"> se obliga a no divulgar la información confidencial a la cual tendrá acceso con ocasión de este contrato, incluida su etapa precontractual, salvo cuando sea necesario suministrarla a los organismos oficiales a efecto de cumplir el objeto contractual. La obligación de reserva se extiende hasta después de terminado el contrato y subsistirá mientras la información tenga las características para ser considerada secreta.</w:t>
      </w:r>
    </w:p>
    <w:p w14:paraId="6A43C6E8" w14:textId="77777777" w:rsidR="00813B61" w:rsidRPr="001142DB" w:rsidRDefault="00813B61" w:rsidP="00813B61">
      <w:pPr>
        <w:jc w:val="both"/>
        <w:rPr>
          <w:rFonts w:ascii="Arial" w:hAnsi="Arial" w:cs="Arial"/>
          <w:sz w:val="22"/>
          <w:szCs w:val="22"/>
          <w:lang w:val="es-CO"/>
        </w:rPr>
      </w:pPr>
    </w:p>
    <w:p w14:paraId="4532A30C" w14:textId="77777777" w:rsidR="00813B61" w:rsidRPr="001142DB" w:rsidRDefault="00813B61" w:rsidP="00813B61">
      <w:pPr>
        <w:jc w:val="both"/>
        <w:rPr>
          <w:rFonts w:ascii="Arial" w:hAnsi="Arial" w:cs="Arial"/>
          <w:sz w:val="22"/>
          <w:szCs w:val="22"/>
          <w:lang w:val="es-CO"/>
        </w:rPr>
      </w:pPr>
      <w:r w:rsidRPr="001142DB">
        <w:rPr>
          <w:rFonts w:ascii="Arial" w:hAnsi="Arial" w:cs="Arial"/>
          <w:b/>
          <w:sz w:val="22"/>
          <w:szCs w:val="22"/>
          <w:lang w:val="es-CO"/>
        </w:rPr>
        <w:t>PARÁGRAFO PRIMERO:</w:t>
      </w:r>
      <w:r w:rsidRPr="001142DB">
        <w:rPr>
          <w:rFonts w:ascii="Arial" w:hAnsi="Arial" w:cs="Arial"/>
          <w:sz w:val="22"/>
          <w:szCs w:val="22"/>
          <w:lang w:val="es-CO"/>
        </w:rPr>
        <w:t xml:space="preserve"> </w:t>
      </w:r>
      <w:r w:rsidRPr="001142DB">
        <w:rPr>
          <w:rFonts w:ascii="Arial" w:hAnsi="Arial" w:cs="Arial"/>
          <w:b/>
          <w:sz w:val="22"/>
          <w:szCs w:val="22"/>
          <w:lang w:val="es-CO"/>
        </w:rPr>
        <w:t>LAS PARTES</w:t>
      </w:r>
      <w:r w:rsidRPr="001142DB">
        <w:rPr>
          <w:rFonts w:ascii="Arial" w:hAnsi="Arial" w:cs="Arial"/>
          <w:sz w:val="22"/>
          <w:szCs w:val="22"/>
          <w:lang w:val="es-CO"/>
        </w:rPr>
        <w:t xml:space="preserve"> identificarán expresamente y por escrito qué documento o información tendrá el carácter de reserva, secreta o confidencial y solo se tendrá el deber de cuidado y reserva a partir de su declaración.</w:t>
      </w:r>
    </w:p>
    <w:p w14:paraId="42A5EB5C" w14:textId="77777777" w:rsidR="00813B61" w:rsidRPr="001142DB" w:rsidRDefault="00813B61" w:rsidP="00813B61">
      <w:pPr>
        <w:jc w:val="both"/>
        <w:rPr>
          <w:rFonts w:ascii="Arial" w:hAnsi="Arial" w:cs="Arial"/>
          <w:sz w:val="22"/>
          <w:szCs w:val="22"/>
          <w:lang w:val="es-CO"/>
        </w:rPr>
      </w:pPr>
    </w:p>
    <w:p w14:paraId="724306C1" w14:textId="251F96E7" w:rsidR="00813B61" w:rsidRPr="001142DB" w:rsidRDefault="00813B61" w:rsidP="00813B61">
      <w:pPr>
        <w:jc w:val="both"/>
        <w:rPr>
          <w:rFonts w:ascii="Arial" w:hAnsi="Arial" w:cs="Arial"/>
          <w:sz w:val="22"/>
          <w:szCs w:val="22"/>
          <w:lang w:val="es-CO"/>
        </w:rPr>
      </w:pPr>
      <w:r w:rsidRPr="001142DB">
        <w:rPr>
          <w:rFonts w:ascii="Arial" w:hAnsi="Arial" w:cs="Arial"/>
          <w:b/>
          <w:bCs/>
          <w:sz w:val="22"/>
          <w:szCs w:val="22"/>
          <w:lang w:val="es-CO"/>
        </w:rPr>
        <w:t>PARÁGRAFO SEGUNDO</w:t>
      </w:r>
      <w:r w:rsidRPr="001142DB">
        <w:rPr>
          <w:rFonts w:ascii="Arial" w:hAnsi="Arial" w:cs="Arial"/>
          <w:sz w:val="22"/>
          <w:szCs w:val="22"/>
          <w:lang w:val="es-CO"/>
        </w:rPr>
        <w:t xml:space="preserve">: EL </w:t>
      </w:r>
      <w:r w:rsidR="00FD0BCC" w:rsidRPr="001142DB">
        <w:rPr>
          <w:rFonts w:ascii="Arial" w:hAnsi="Arial" w:cs="Arial"/>
          <w:sz w:val="22"/>
          <w:szCs w:val="22"/>
          <w:lang w:val="es-CO"/>
        </w:rPr>
        <w:t>DISTRITO ESPECIAL DE CIENCIA, TECNOLOGÍA E INNOVACIÓN DE MEDELLÍN</w:t>
      </w:r>
      <w:r w:rsidRPr="001142DB">
        <w:rPr>
          <w:rFonts w:ascii="Arial" w:hAnsi="Arial" w:cs="Arial"/>
          <w:sz w:val="22"/>
          <w:szCs w:val="22"/>
          <w:lang w:val="es-CO"/>
        </w:rPr>
        <w:t xml:space="preserve"> siempre tendrá acceso a la información generada o recolectada por EL CONTRATISTA en virtud del contrato, salvo que expresamente se estipule lo contrario para productos o información específica. </w:t>
      </w:r>
      <w:proofErr w:type="gramStart"/>
      <w:r w:rsidRPr="001142DB">
        <w:rPr>
          <w:rFonts w:ascii="Arial" w:hAnsi="Arial" w:cs="Arial"/>
          <w:sz w:val="22"/>
          <w:szCs w:val="22"/>
          <w:lang w:val="es-CO"/>
        </w:rPr>
        <w:t>En razón de</w:t>
      </w:r>
      <w:proofErr w:type="gramEnd"/>
      <w:r w:rsidRPr="001142DB">
        <w:rPr>
          <w:rFonts w:ascii="Arial" w:hAnsi="Arial" w:cs="Arial"/>
          <w:sz w:val="22"/>
          <w:szCs w:val="22"/>
          <w:lang w:val="es-CO"/>
        </w:rPr>
        <w:t xml:space="preserve"> lo anterior, ambas partes reconocen y aceptan que podrán tener acceso a información que puede contener ideas y conceptos originales, secretos comerciales y otros elementos que no son de dominio público y son considerados confidenciales o de propiedad de quien los entrega o presenta.  Esta información podrá estar en documentos claramente marcados como confidenciales o de propiedad restringida, la cual se identificará como información contenida en el momento en que se expone. En consecuencia, las partes se comprometen a: I) No revelar o circular la información contenida en esos documentos, ni a discutir dicha información con personas que formen parte de las instituciones. II) No utilizar esa información con personas que no formen parte de las instituciones. III) Cuidar la información para que permanezca confidencial. IV) Las partes tampoco podrán dar a terceros información de carácter técnico o administrativo confidencial que por efecto de la inscripción de este contrato conociere. Para tal efecto, se entiende por “terceros” toda persona natural o jurídica distinta de aquellas que laboren para alguna de las partes o que no tuvieren autorización para recibir información.  </w:t>
      </w:r>
    </w:p>
    <w:p w14:paraId="10670E41" w14:textId="77777777" w:rsidR="00813B61" w:rsidRPr="001142DB" w:rsidRDefault="00813B61" w:rsidP="00813B61">
      <w:pPr>
        <w:jc w:val="both"/>
        <w:rPr>
          <w:rFonts w:ascii="Arial" w:hAnsi="Arial" w:cs="Arial"/>
          <w:sz w:val="22"/>
          <w:szCs w:val="22"/>
          <w:lang w:val="es-CO"/>
        </w:rPr>
      </w:pPr>
    </w:p>
    <w:p w14:paraId="5C9A9C11" w14:textId="5E34B3EA" w:rsidR="00813B61" w:rsidRPr="001142DB" w:rsidRDefault="00813B61" w:rsidP="00813B61">
      <w:pPr>
        <w:jc w:val="both"/>
        <w:rPr>
          <w:rFonts w:ascii="Arial" w:hAnsi="Arial" w:cs="Arial"/>
          <w:sz w:val="22"/>
          <w:szCs w:val="22"/>
          <w:lang w:val="es-CO"/>
        </w:rPr>
      </w:pPr>
      <w:r w:rsidRPr="001142DB">
        <w:rPr>
          <w:rFonts w:ascii="Arial" w:hAnsi="Arial" w:cs="Arial"/>
          <w:b/>
          <w:sz w:val="22"/>
          <w:szCs w:val="22"/>
          <w:lang w:val="es-CO"/>
        </w:rPr>
        <w:t>VIGÉSIMA: PROTECCIÓN DE INFORMACIÓN PERSONAL.</w:t>
      </w:r>
      <w:r w:rsidRPr="001142DB">
        <w:rPr>
          <w:rFonts w:ascii="Arial" w:hAnsi="Arial" w:cs="Arial"/>
          <w:sz w:val="22"/>
          <w:szCs w:val="22"/>
          <w:lang w:val="es-CO"/>
        </w:rPr>
        <w:t xml:space="preserve"> Las partes asumen la obligación constitucional, legal y jurisprudencial de proteger los datos personales a los que accedan con </w:t>
      </w:r>
      <w:r w:rsidRPr="001142DB">
        <w:rPr>
          <w:rFonts w:ascii="Arial" w:hAnsi="Arial" w:cs="Arial"/>
          <w:sz w:val="22"/>
          <w:szCs w:val="22"/>
          <w:lang w:val="es-CO"/>
        </w:rPr>
        <w:lastRenderedPageBreak/>
        <w:t>ocasión de este contrato.  Por tanto, deberán adoptar las medidas que le permitan dar cumplimiento en lo dispuesto por las Leyes 1712 de 2014, 1581 de 2012 y 1266 de 2008, esta última, en lo que le sea aplicable. Como consecuencia de esta obligación legal, entre otras personas, deberán adoptar las medidas de seguridad tipo lógico, administrativo y tecnológico y físico, acorde a la criticidad de la información personal a la que accede, para garantizar que este tipo de información no será usada, comercializada, cedida, transferida y/o no será sometida a cualquier otro tratamiento contrario a la finalidad comprendida en lo dispuesto en el objeto del contrato.</w:t>
      </w:r>
    </w:p>
    <w:p w14:paraId="32622AD1" w14:textId="77777777" w:rsidR="00813B61" w:rsidRPr="001142DB" w:rsidRDefault="00813B61" w:rsidP="00813B61">
      <w:pPr>
        <w:jc w:val="both"/>
        <w:rPr>
          <w:rFonts w:ascii="Arial" w:hAnsi="Arial" w:cs="Arial"/>
          <w:sz w:val="22"/>
          <w:szCs w:val="22"/>
          <w:lang w:val="es-CO"/>
        </w:rPr>
      </w:pPr>
    </w:p>
    <w:p w14:paraId="7B116A51" w14:textId="77777777" w:rsidR="00813B61" w:rsidRPr="001142DB" w:rsidRDefault="00813B61" w:rsidP="00813B61">
      <w:pPr>
        <w:jc w:val="both"/>
        <w:rPr>
          <w:rFonts w:ascii="Arial" w:hAnsi="Arial" w:cs="Arial"/>
          <w:sz w:val="22"/>
          <w:szCs w:val="22"/>
          <w:lang w:val="es-CO"/>
        </w:rPr>
      </w:pPr>
      <w:r w:rsidRPr="001142DB">
        <w:rPr>
          <w:rFonts w:ascii="Arial" w:hAnsi="Arial" w:cs="Arial"/>
          <w:b/>
          <w:sz w:val="22"/>
          <w:szCs w:val="22"/>
          <w:lang w:val="es-CO"/>
        </w:rPr>
        <w:t>PARÁGRAFO PRIMERO:</w:t>
      </w:r>
      <w:r w:rsidRPr="001142DB">
        <w:rPr>
          <w:rFonts w:ascii="Arial" w:hAnsi="Arial" w:cs="Arial"/>
          <w:sz w:val="22"/>
          <w:szCs w:val="22"/>
          <w:lang w:val="es-CO"/>
        </w:rPr>
        <w:t xml:space="preserve"> Si cualquiera de las partes llegare a causar perjuicios a la otra como resultado del incumplimiento de las leyes 1712 de 2014, 1581 de 2012 y 1266 de 2008, aplicables al tratamiento de la información personal, así como por las sanciones que llegaren a imponerse por violación de </w:t>
      </w:r>
      <w:proofErr w:type="gramStart"/>
      <w:r w:rsidRPr="001142DB">
        <w:rPr>
          <w:rFonts w:ascii="Arial" w:hAnsi="Arial" w:cs="Arial"/>
          <w:sz w:val="22"/>
          <w:szCs w:val="22"/>
          <w:lang w:val="es-CO"/>
        </w:rPr>
        <w:t>la misma</w:t>
      </w:r>
      <w:proofErr w:type="gramEnd"/>
      <w:r w:rsidRPr="001142DB">
        <w:rPr>
          <w:rFonts w:ascii="Arial" w:hAnsi="Arial" w:cs="Arial"/>
          <w:sz w:val="22"/>
          <w:szCs w:val="22"/>
          <w:lang w:val="es-CO"/>
        </w:rPr>
        <w:t>, le hará a la parte perjudicada los respectivos reconocimientos.</w:t>
      </w:r>
    </w:p>
    <w:p w14:paraId="66288FD2" w14:textId="77777777" w:rsidR="00813B61" w:rsidRPr="001142DB" w:rsidRDefault="00813B61" w:rsidP="00813B61">
      <w:pPr>
        <w:jc w:val="both"/>
        <w:rPr>
          <w:rFonts w:ascii="Arial" w:hAnsi="Arial" w:cs="Arial"/>
          <w:sz w:val="22"/>
          <w:szCs w:val="22"/>
          <w:lang w:val="es-CO"/>
        </w:rPr>
      </w:pPr>
    </w:p>
    <w:p w14:paraId="3D2268CB" w14:textId="77777777" w:rsidR="00813B61" w:rsidRPr="001142DB" w:rsidRDefault="00813B61" w:rsidP="00813B61">
      <w:pPr>
        <w:jc w:val="both"/>
        <w:rPr>
          <w:rFonts w:ascii="Arial" w:hAnsi="Arial" w:cs="Arial"/>
          <w:sz w:val="22"/>
          <w:szCs w:val="22"/>
          <w:lang w:val="es-CO"/>
        </w:rPr>
      </w:pPr>
      <w:r w:rsidRPr="001142DB">
        <w:rPr>
          <w:rFonts w:ascii="Arial" w:hAnsi="Arial" w:cs="Arial"/>
          <w:b/>
          <w:sz w:val="22"/>
          <w:szCs w:val="22"/>
          <w:lang w:val="es-CO"/>
        </w:rPr>
        <w:t>PARÁGRAFO SEGUNDO:</w:t>
      </w:r>
      <w:r w:rsidRPr="001142DB">
        <w:rPr>
          <w:rFonts w:ascii="Arial" w:hAnsi="Arial" w:cs="Arial"/>
          <w:sz w:val="22"/>
          <w:szCs w:val="22"/>
          <w:lang w:val="es-CO"/>
        </w:rPr>
        <w:t xml:space="preserve"> El incumplimiento de los compromisos derivados de esta cláusula se considera como un incumplimiento grave por los riesgos legales que conlleva el tratamiento de datos personales, y en consecuencia será considerada justa causa para la terminación del contrato.</w:t>
      </w:r>
    </w:p>
    <w:p w14:paraId="6C1B1719" w14:textId="77777777" w:rsidR="00813B61" w:rsidRPr="001142DB" w:rsidRDefault="00813B61" w:rsidP="00813B61">
      <w:pPr>
        <w:jc w:val="both"/>
        <w:rPr>
          <w:rFonts w:ascii="Arial" w:hAnsi="Arial" w:cs="Arial"/>
          <w:strike/>
          <w:sz w:val="22"/>
          <w:szCs w:val="22"/>
          <w:vertAlign w:val="subscript"/>
          <w:lang w:val="es-CO"/>
        </w:rPr>
      </w:pPr>
    </w:p>
    <w:p w14:paraId="665214BD" w14:textId="35369B72" w:rsidR="00813B61" w:rsidRPr="001142DB" w:rsidRDefault="00813B61" w:rsidP="00813B61">
      <w:pPr>
        <w:jc w:val="both"/>
        <w:rPr>
          <w:rFonts w:ascii="Arial" w:hAnsi="Arial" w:cs="Arial"/>
          <w:b/>
          <w:sz w:val="22"/>
          <w:szCs w:val="22"/>
          <w:lang w:val="es-CO"/>
        </w:rPr>
      </w:pPr>
      <w:r w:rsidRPr="001142DB">
        <w:rPr>
          <w:rFonts w:ascii="Arial" w:hAnsi="Arial" w:cs="Arial"/>
          <w:b/>
          <w:sz w:val="22"/>
          <w:szCs w:val="22"/>
          <w:lang w:val="es-CO"/>
        </w:rPr>
        <w:t xml:space="preserve">VIGÉSIMA </w:t>
      </w:r>
      <w:r w:rsidR="00A44FAB">
        <w:rPr>
          <w:rFonts w:ascii="Arial" w:hAnsi="Arial" w:cs="Arial"/>
          <w:b/>
          <w:sz w:val="22"/>
          <w:szCs w:val="22"/>
          <w:lang w:val="es-CO"/>
        </w:rPr>
        <w:t>PRIMERA</w:t>
      </w:r>
      <w:r w:rsidRPr="001142DB">
        <w:rPr>
          <w:rFonts w:ascii="Arial" w:hAnsi="Arial" w:cs="Arial"/>
          <w:b/>
          <w:sz w:val="22"/>
          <w:szCs w:val="22"/>
          <w:lang w:val="es-CO"/>
        </w:rPr>
        <w:t>: OBLIGACIONES CONTRACTUALES ASOCIADOS A LA GESTIÓN DE DATOS PERSONALES:</w:t>
      </w:r>
    </w:p>
    <w:p w14:paraId="75F27DD5" w14:textId="77777777" w:rsidR="00813B61" w:rsidRPr="001142DB" w:rsidRDefault="00813B61" w:rsidP="00813B61">
      <w:pPr>
        <w:jc w:val="both"/>
        <w:rPr>
          <w:rFonts w:ascii="Arial" w:hAnsi="Arial" w:cs="Arial"/>
          <w:b/>
          <w:sz w:val="22"/>
          <w:szCs w:val="22"/>
          <w:lang w:val="es-CO"/>
        </w:rPr>
      </w:pPr>
    </w:p>
    <w:p w14:paraId="72D25926" w14:textId="2E7E73E0" w:rsidR="00813B61" w:rsidRPr="001142DB" w:rsidRDefault="00813B61" w:rsidP="00813B61">
      <w:pPr>
        <w:jc w:val="both"/>
        <w:rPr>
          <w:rFonts w:ascii="Arial" w:hAnsi="Arial" w:cs="Arial"/>
          <w:sz w:val="22"/>
          <w:szCs w:val="22"/>
          <w:lang w:val="es-CO"/>
        </w:rPr>
      </w:pPr>
      <w:r w:rsidRPr="001142DB">
        <w:rPr>
          <w:rFonts w:ascii="Arial" w:hAnsi="Arial" w:cs="Arial"/>
          <w:sz w:val="22"/>
          <w:szCs w:val="22"/>
          <w:lang w:val="es-CO"/>
        </w:rPr>
        <w:t xml:space="preserve">1. Informar a la población objeto del contrato que el </w:t>
      </w:r>
      <w:r w:rsidR="00FD0BCC" w:rsidRPr="001142DB">
        <w:rPr>
          <w:rFonts w:ascii="Arial" w:hAnsi="Arial" w:cs="Arial"/>
          <w:sz w:val="22"/>
          <w:szCs w:val="22"/>
          <w:lang w:val="es-CO"/>
        </w:rPr>
        <w:t>DISTRITO ESPECIAL DE CIENCIA, TECNOLOGÍA E INNOVACIÓN DE MEDELLÍN</w:t>
      </w:r>
      <w:r w:rsidRPr="001142DB">
        <w:rPr>
          <w:rFonts w:ascii="Arial" w:hAnsi="Arial" w:cs="Arial"/>
          <w:sz w:val="22"/>
          <w:szCs w:val="22"/>
          <w:lang w:val="es-CO"/>
        </w:rPr>
        <w:t xml:space="preserve"> será el responsable de las bases de datos, y que será el que decidirá sobre la finalidad, contenido y uso del tratamiento, y que el contratista tratará las bases de datos por cuenta del responsable en virtud de la ejecución del contrato, de acuerdo con el fin para el cual se solicitaron y para el cual fueron autorizados, de conformidad con la Ley 1266 de 2008, Ley 1581 de 2012, Ley 1712 de 2014 y el Decreto Nacional 1074 de 2015 y nuestra política de Tratamiento de Datos Personales. El </w:t>
      </w:r>
      <w:r w:rsidR="00FD0BCC" w:rsidRPr="001142DB">
        <w:rPr>
          <w:rFonts w:ascii="Arial" w:hAnsi="Arial" w:cs="Arial"/>
          <w:sz w:val="22"/>
          <w:szCs w:val="22"/>
          <w:lang w:val="es-CO"/>
        </w:rPr>
        <w:t>DISTRITO ESPECIAL DE CIENCIA, TECNOLOGÍA E INNOVACIÓN DE MEDELLÍN</w:t>
      </w:r>
      <w:r w:rsidRPr="001142DB">
        <w:rPr>
          <w:rFonts w:ascii="Arial" w:hAnsi="Arial" w:cs="Arial"/>
          <w:sz w:val="22"/>
          <w:szCs w:val="22"/>
          <w:lang w:val="es-CO"/>
        </w:rPr>
        <w:t xml:space="preserve"> podrá entregar o dar acceso a terceros a los datos personales de recopile y trate, caso en el cual dichos terceros actuarán como Encargados del Tratamiento y estarán sujetos a los deberes y obligaciones que para tal figura prevé la Ley 1581 de 2012 y sus decretos reglamentarios”.</w:t>
      </w:r>
    </w:p>
    <w:p w14:paraId="0AB301EA" w14:textId="77777777" w:rsidR="00813B61" w:rsidRPr="001142DB" w:rsidRDefault="00813B61" w:rsidP="00813B61">
      <w:pPr>
        <w:jc w:val="both"/>
        <w:rPr>
          <w:rFonts w:ascii="Arial" w:hAnsi="Arial" w:cs="Arial"/>
          <w:sz w:val="22"/>
          <w:szCs w:val="22"/>
          <w:lang w:val="es-CO"/>
        </w:rPr>
      </w:pPr>
    </w:p>
    <w:p w14:paraId="105D3245" w14:textId="77777777" w:rsidR="00813B61" w:rsidRPr="001142DB" w:rsidRDefault="00813B61" w:rsidP="00813B61">
      <w:pPr>
        <w:jc w:val="both"/>
        <w:rPr>
          <w:rFonts w:ascii="Arial" w:hAnsi="Arial" w:cs="Arial"/>
          <w:sz w:val="22"/>
          <w:szCs w:val="22"/>
          <w:lang w:val="es-CO"/>
        </w:rPr>
      </w:pPr>
      <w:r w:rsidRPr="001142DB">
        <w:rPr>
          <w:rFonts w:ascii="Arial" w:hAnsi="Arial" w:cs="Arial"/>
          <w:sz w:val="22"/>
          <w:szCs w:val="22"/>
          <w:lang w:val="es-CO"/>
        </w:rPr>
        <w:t>2. Salvaguardar la seguridad de las bases de datos en los que se contengan datos personales.</w:t>
      </w:r>
    </w:p>
    <w:p w14:paraId="625E46BF" w14:textId="77777777" w:rsidR="00813B61" w:rsidRPr="001142DB" w:rsidRDefault="00813B61" w:rsidP="00813B61">
      <w:pPr>
        <w:jc w:val="both"/>
        <w:rPr>
          <w:rFonts w:ascii="Arial" w:hAnsi="Arial" w:cs="Arial"/>
          <w:sz w:val="22"/>
          <w:szCs w:val="22"/>
          <w:lang w:val="es-CO"/>
        </w:rPr>
      </w:pPr>
    </w:p>
    <w:p w14:paraId="55CD0ABE" w14:textId="77777777" w:rsidR="00813B61" w:rsidRPr="001142DB" w:rsidRDefault="00813B61" w:rsidP="00813B61">
      <w:pPr>
        <w:jc w:val="both"/>
        <w:rPr>
          <w:rFonts w:ascii="Arial" w:hAnsi="Arial" w:cs="Arial"/>
          <w:sz w:val="22"/>
          <w:szCs w:val="22"/>
          <w:lang w:val="es-CO"/>
        </w:rPr>
      </w:pPr>
      <w:r w:rsidRPr="001142DB">
        <w:rPr>
          <w:rFonts w:ascii="Arial" w:hAnsi="Arial" w:cs="Arial"/>
          <w:sz w:val="22"/>
          <w:szCs w:val="22"/>
          <w:lang w:val="es-CO"/>
        </w:rPr>
        <w:t>3. Guardar confidencialidad respecto al tratamiento de los datos personales.</w:t>
      </w:r>
    </w:p>
    <w:p w14:paraId="3621F071" w14:textId="77777777" w:rsidR="00813B61" w:rsidRPr="001142DB" w:rsidRDefault="00813B61" w:rsidP="00813B61">
      <w:pPr>
        <w:jc w:val="both"/>
        <w:rPr>
          <w:rFonts w:ascii="Arial" w:hAnsi="Arial" w:cs="Arial"/>
          <w:sz w:val="22"/>
          <w:szCs w:val="22"/>
          <w:lang w:val="es-CO"/>
        </w:rPr>
      </w:pPr>
    </w:p>
    <w:p w14:paraId="4F11FB96" w14:textId="77777777" w:rsidR="00813B61" w:rsidRPr="001142DB" w:rsidRDefault="00813B61" w:rsidP="00813B61">
      <w:pPr>
        <w:jc w:val="both"/>
        <w:rPr>
          <w:rFonts w:ascii="Arial" w:hAnsi="Arial" w:cs="Arial"/>
          <w:sz w:val="22"/>
          <w:szCs w:val="22"/>
          <w:lang w:val="es-CO"/>
        </w:rPr>
      </w:pPr>
      <w:r w:rsidRPr="001142DB">
        <w:rPr>
          <w:rFonts w:ascii="Arial" w:hAnsi="Arial" w:cs="Arial"/>
          <w:sz w:val="22"/>
          <w:szCs w:val="22"/>
          <w:lang w:val="es-CO"/>
        </w:rPr>
        <w:t>4. Dar tratamiento, a nombre del responsable, a los datos personales conforme a los principios que los tutelan.</w:t>
      </w:r>
    </w:p>
    <w:p w14:paraId="7FED8FD7" w14:textId="77777777" w:rsidR="00813B61" w:rsidRPr="001142DB" w:rsidRDefault="00813B61" w:rsidP="00813B61">
      <w:pPr>
        <w:jc w:val="both"/>
        <w:rPr>
          <w:rFonts w:ascii="Arial" w:hAnsi="Arial" w:cs="Arial"/>
          <w:sz w:val="22"/>
          <w:szCs w:val="22"/>
          <w:lang w:val="es-CO"/>
        </w:rPr>
      </w:pPr>
    </w:p>
    <w:p w14:paraId="57B42FF4" w14:textId="049C40D8" w:rsidR="00813B61" w:rsidRPr="001142DB" w:rsidRDefault="00813B61" w:rsidP="00813B61">
      <w:pPr>
        <w:jc w:val="both"/>
        <w:rPr>
          <w:rFonts w:ascii="Arial" w:hAnsi="Arial" w:cs="Arial"/>
          <w:sz w:val="22"/>
          <w:szCs w:val="22"/>
          <w:lang w:val="es-CO"/>
        </w:rPr>
      </w:pPr>
      <w:r w:rsidRPr="001142DB">
        <w:rPr>
          <w:rFonts w:ascii="Arial" w:hAnsi="Arial" w:cs="Arial"/>
          <w:sz w:val="22"/>
          <w:szCs w:val="22"/>
          <w:lang w:val="es-CO"/>
        </w:rPr>
        <w:lastRenderedPageBreak/>
        <w:t xml:space="preserve">5. Obtener y entregar al </w:t>
      </w:r>
      <w:r w:rsidR="00FD0BCC" w:rsidRPr="001142DB">
        <w:rPr>
          <w:rFonts w:ascii="Arial" w:hAnsi="Arial" w:cs="Arial"/>
          <w:sz w:val="22"/>
          <w:szCs w:val="22"/>
          <w:lang w:val="es-CO"/>
        </w:rPr>
        <w:t>DISTRITO ESPECIAL DE CIENCIA, TECNOLOGÍA E INNOVACIÓN DE MEDELLÍN</w:t>
      </w:r>
      <w:r w:rsidRPr="001142DB">
        <w:rPr>
          <w:rFonts w:ascii="Arial" w:hAnsi="Arial" w:cs="Arial"/>
          <w:sz w:val="22"/>
          <w:szCs w:val="22"/>
          <w:lang w:val="es-CO"/>
        </w:rPr>
        <w:t xml:space="preserve"> el soporte de las autorizaciones otorgadas por parte de los beneficiarios del proyecto para el tratamiento de sus datos personales.</w:t>
      </w:r>
    </w:p>
    <w:p w14:paraId="36A07F6E" w14:textId="77777777" w:rsidR="00813B61" w:rsidRPr="001142DB" w:rsidRDefault="00813B61" w:rsidP="00813B61">
      <w:pPr>
        <w:jc w:val="both"/>
        <w:rPr>
          <w:rFonts w:ascii="Arial" w:hAnsi="Arial" w:cs="Arial"/>
          <w:sz w:val="22"/>
          <w:szCs w:val="22"/>
          <w:lang w:val="es-CO"/>
        </w:rPr>
      </w:pPr>
    </w:p>
    <w:p w14:paraId="464565FE" w14:textId="77777777" w:rsidR="00813B61" w:rsidRPr="001142DB" w:rsidRDefault="00813B61" w:rsidP="00813B61">
      <w:pPr>
        <w:jc w:val="both"/>
        <w:rPr>
          <w:rFonts w:ascii="Arial" w:hAnsi="Arial" w:cs="Arial"/>
          <w:sz w:val="22"/>
          <w:szCs w:val="22"/>
          <w:lang w:val="es-CO"/>
        </w:rPr>
      </w:pPr>
      <w:r w:rsidRPr="001142DB">
        <w:rPr>
          <w:rFonts w:ascii="Arial" w:hAnsi="Arial" w:cs="Arial"/>
          <w:sz w:val="22"/>
          <w:szCs w:val="22"/>
          <w:lang w:val="es-CO"/>
        </w:rPr>
        <w:t>6. Devolver a la Alcaldía de Medellín como responsable del tratamiento de las bases de datos, los datos de carácter personal al igual que cualquier soporte en que conste alguno de ellos y que sea objeto de tratamiento.</w:t>
      </w:r>
    </w:p>
    <w:p w14:paraId="6F66A29A" w14:textId="77777777" w:rsidR="00813B61" w:rsidRPr="001142DB" w:rsidRDefault="00813B61" w:rsidP="00813B61">
      <w:pPr>
        <w:jc w:val="both"/>
        <w:rPr>
          <w:rFonts w:ascii="Arial" w:hAnsi="Arial" w:cs="Arial"/>
          <w:sz w:val="22"/>
          <w:szCs w:val="22"/>
          <w:lang w:val="es-CO"/>
        </w:rPr>
      </w:pPr>
    </w:p>
    <w:p w14:paraId="4F78EC46" w14:textId="2AF9CCC0" w:rsidR="00813B61" w:rsidRPr="001142DB" w:rsidRDefault="00813B61" w:rsidP="00813B61">
      <w:pPr>
        <w:jc w:val="both"/>
        <w:rPr>
          <w:rFonts w:ascii="Arial" w:hAnsi="Arial" w:cs="Arial"/>
          <w:sz w:val="22"/>
          <w:szCs w:val="22"/>
          <w:lang w:val="es-CO"/>
        </w:rPr>
      </w:pPr>
      <w:r w:rsidRPr="001142DB">
        <w:rPr>
          <w:rFonts w:ascii="Arial" w:hAnsi="Arial" w:cs="Arial"/>
          <w:b/>
          <w:sz w:val="22"/>
          <w:szCs w:val="22"/>
          <w:lang w:val="es-CO"/>
        </w:rPr>
        <w:t xml:space="preserve">VIGÉSIMA </w:t>
      </w:r>
      <w:r w:rsidR="00A44FAB">
        <w:rPr>
          <w:rFonts w:ascii="Arial" w:hAnsi="Arial" w:cs="Arial"/>
          <w:b/>
          <w:sz w:val="22"/>
          <w:szCs w:val="22"/>
          <w:lang w:val="es-CO"/>
        </w:rPr>
        <w:t>SEGUNDA</w:t>
      </w:r>
      <w:r w:rsidRPr="001142DB">
        <w:rPr>
          <w:rFonts w:ascii="Arial" w:hAnsi="Arial" w:cs="Arial"/>
          <w:b/>
          <w:sz w:val="22"/>
          <w:szCs w:val="22"/>
          <w:lang w:val="es-CO"/>
        </w:rPr>
        <w:t>: OBLIGACIÓN DE MANTENER LA RESERVA Y CONFIDENCIALIDAD.</w:t>
      </w:r>
      <w:r w:rsidRPr="001142DB">
        <w:rPr>
          <w:rFonts w:ascii="Arial" w:hAnsi="Arial" w:cs="Arial"/>
          <w:sz w:val="22"/>
          <w:szCs w:val="22"/>
          <w:lang w:val="es-CO"/>
        </w:rPr>
        <w:t xml:space="preserve">  La entidad ejecutora del </w:t>
      </w:r>
      <w:proofErr w:type="gramStart"/>
      <w:r w:rsidRPr="001142DB">
        <w:rPr>
          <w:rFonts w:ascii="Arial" w:hAnsi="Arial" w:cs="Arial"/>
          <w:sz w:val="22"/>
          <w:szCs w:val="22"/>
          <w:lang w:val="es-CO"/>
        </w:rPr>
        <w:t>proceso,</w:t>
      </w:r>
      <w:proofErr w:type="gramEnd"/>
      <w:r w:rsidRPr="001142DB">
        <w:rPr>
          <w:rFonts w:ascii="Arial" w:hAnsi="Arial" w:cs="Arial"/>
          <w:sz w:val="22"/>
          <w:szCs w:val="22"/>
          <w:lang w:val="es-CO"/>
        </w:rPr>
        <w:t xml:space="preserve"> será la responsable de mantener la reserva y confidencialidad de la información que obtenga como consecuencia de las actividades que desarrolle para el cumplimiento del objeto del mismo y únicamente podrá utilizarla con fines propios a la ejecución del contrato.</w:t>
      </w:r>
    </w:p>
    <w:p w14:paraId="6D0D1CDB" w14:textId="77777777" w:rsidR="00813B61" w:rsidRPr="001142DB" w:rsidRDefault="00813B61" w:rsidP="00813B61">
      <w:pPr>
        <w:jc w:val="both"/>
        <w:rPr>
          <w:rFonts w:ascii="Arial" w:hAnsi="Arial" w:cs="Arial"/>
          <w:sz w:val="22"/>
          <w:szCs w:val="22"/>
          <w:lang w:val="es-CO"/>
        </w:rPr>
      </w:pPr>
    </w:p>
    <w:p w14:paraId="2B18FF30" w14:textId="625B413C" w:rsidR="00813B61" w:rsidRPr="001142DB" w:rsidRDefault="00813B61" w:rsidP="00813B61">
      <w:pPr>
        <w:jc w:val="both"/>
        <w:rPr>
          <w:rFonts w:ascii="Arial" w:hAnsi="Arial" w:cs="Arial"/>
          <w:sz w:val="22"/>
          <w:szCs w:val="22"/>
          <w:lang w:val="es-CO"/>
        </w:rPr>
      </w:pPr>
      <w:r w:rsidRPr="001142DB">
        <w:rPr>
          <w:rFonts w:ascii="Arial" w:hAnsi="Arial" w:cs="Arial"/>
          <w:sz w:val="22"/>
          <w:szCs w:val="22"/>
          <w:lang w:val="es-CO"/>
        </w:rPr>
        <w:t xml:space="preserve">Todas las bases de datos, trabajo de investigación, información y otros, recopilada durante la ejecución del contrato son de propiedad de </w:t>
      </w:r>
      <w:r w:rsidR="00FD0BCC" w:rsidRPr="001142DB">
        <w:rPr>
          <w:rFonts w:ascii="Arial" w:hAnsi="Arial" w:cs="Arial"/>
          <w:sz w:val="22"/>
          <w:szCs w:val="22"/>
          <w:lang w:val="es-CO"/>
        </w:rPr>
        <w:t>DISTRITO ESPECIAL DE CIENCIA, TECNOLOGÍA E INNOVACIÓN DE MEDELLÍN</w:t>
      </w:r>
      <w:r w:rsidRPr="001142DB">
        <w:rPr>
          <w:rFonts w:ascii="Arial" w:hAnsi="Arial" w:cs="Arial"/>
          <w:sz w:val="22"/>
          <w:szCs w:val="22"/>
          <w:lang w:val="es-CO"/>
        </w:rPr>
        <w:t>, la cual deberá ser consolidada y entregada al supervisor del contrato en medios físicos o magnéticos conforme se le solicite y no podrá el contratista disponer de ella para ningún otro fin. Así mismo, se deberá garantizar la confidencialidad de la información, esta no podrá ser utilizada por los contratistas para su propio beneficio o de terceros no integrantes o beneficiarios del contrato.</w:t>
      </w:r>
    </w:p>
    <w:p w14:paraId="79029134" w14:textId="77777777" w:rsidR="00813B61" w:rsidRPr="001142DB" w:rsidRDefault="00813B61" w:rsidP="00813B61">
      <w:pPr>
        <w:jc w:val="both"/>
        <w:rPr>
          <w:rFonts w:ascii="Arial" w:hAnsi="Arial" w:cs="Arial"/>
          <w:sz w:val="22"/>
          <w:szCs w:val="22"/>
          <w:lang w:val="es-CO"/>
        </w:rPr>
      </w:pPr>
    </w:p>
    <w:p w14:paraId="663E3EB3" w14:textId="61955927" w:rsidR="00813B61" w:rsidRPr="001142DB" w:rsidRDefault="00813B61" w:rsidP="00813B61">
      <w:pPr>
        <w:jc w:val="both"/>
        <w:rPr>
          <w:rFonts w:ascii="Arial" w:hAnsi="Arial" w:cs="Arial"/>
          <w:sz w:val="22"/>
          <w:szCs w:val="22"/>
          <w:lang w:val="es-CO"/>
        </w:rPr>
      </w:pPr>
      <w:r w:rsidRPr="001142DB">
        <w:rPr>
          <w:rFonts w:ascii="Arial" w:hAnsi="Arial" w:cs="Arial"/>
          <w:b/>
          <w:bCs/>
          <w:sz w:val="22"/>
          <w:szCs w:val="22"/>
          <w:lang w:val="es-CO"/>
        </w:rPr>
        <w:t xml:space="preserve">VIGÉSIMA </w:t>
      </w:r>
      <w:r w:rsidR="00A44FAB">
        <w:rPr>
          <w:rFonts w:ascii="Arial" w:hAnsi="Arial" w:cs="Arial"/>
          <w:b/>
          <w:bCs/>
          <w:sz w:val="22"/>
          <w:szCs w:val="22"/>
          <w:lang w:val="es-CO"/>
        </w:rPr>
        <w:t>TERCERA</w:t>
      </w:r>
      <w:r w:rsidRPr="001142DB">
        <w:rPr>
          <w:rFonts w:ascii="Arial" w:hAnsi="Arial" w:cs="Arial"/>
          <w:b/>
          <w:bCs/>
          <w:sz w:val="22"/>
          <w:szCs w:val="22"/>
          <w:lang w:val="es-CO"/>
        </w:rPr>
        <w:t xml:space="preserve">: </w:t>
      </w:r>
      <w:r w:rsidRPr="001142DB">
        <w:rPr>
          <w:rFonts w:ascii="Arial" w:hAnsi="Arial" w:cs="Arial"/>
          <w:b/>
          <w:sz w:val="22"/>
          <w:szCs w:val="22"/>
          <w:lang w:val="es-CO"/>
        </w:rPr>
        <w:t>CLÁUSULA DE INDEMNIDAD.</w:t>
      </w:r>
      <w:r w:rsidRPr="001142DB">
        <w:rPr>
          <w:rFonts w:ascii="Arial" w:hAnsi="Arial" w:cs="Arial"/>
          <w:sz w:val="22"/>
          <w:szCs w:val="22"/>
          <w:lang w:val="es-CO"/>
        </w:rPr>
        <w:t xml:space="preserve"> EL CONTRATISTA se compromete a producir los productos u obras derivadas del contrato sin violar, copiar, modificar o en general atentar contra derechos de autor o propiedad intelectual en general de terceros. Garantiza que es propietario de los derechos patrimoniales que cede, </w:t>
      </w:r>
      <w:proofErr w:type="gramStart"/>
      <w:r w:rsidRPr="001142DB">
        <w:rPr>
          <w:rFonts w:ascii="Arial" w:hAnsi="Arial" w:cs="Arial"/>
          <w:sz w:val="22"/>
          <w:szCs w:val="22"/>
          <w:lang w:val="es-CO"/>
        </w:rPr>
        <w:t>y</w:t>
      </w:r>
      <w:proofErr w:type="gramEnd"/>
      <w:r w:rsidRPr="001142DB">
        <w:rPr>
          <w:rFonts w:ascii="Arial" w:hAnsi="Arial" w:cs="Arial"/>
          <w:sz w:val="22"/>
          <w:szCs w:val="22"/>
          <w:lang w:val="es-CO"/>
        </w:rPr>
        <w:t xml:space="preserve"> en consecuencia, garantiza que puede contratar y transferir sus derechos, sin ningún tipo de limitación, por no tener gravamen, limitación o disposición alguna. Por lo tanto, en caso de presentarse cualquier reclamación o acción por parte de un tercero, EL CONTRATISTA asumirá toda la responsabilidad, y saldrá en defensa de los derechos aquí cedidos, exonerando de cualquier responsabilidad al </w:t>
      </w:r>
      <w:r w:rsidR="00FD0BCC" w:rsidRPr="001142DB">
        <w:rPr>
          <w:rFonts w:ascii="Arial" w:hAnsi="Arial" w:cs="Arial"/>
          <w:sz w:val="22"/>
          <w:szCs w:val="22"/>
          <w:lang w:val="es-CO"/>
        </w:rPr>
        <w:t>DISTRITO ESPECIAL DE CIENCIA, TECNOLOGÍA E INNOVACIÓN DE MEDELLÍN</w:t>
      </w:r>
      <w:r w:rsidRPr="001142DB">
        <w:rPr>
          <w:rFonts w:ascii="Arial" w:hAnsi="Arial" w:cs="Arial"/>
          <w:sz w:val="22"/>
          <w:szCs w:val="22"/>
          <w:lang w:val="es-CO"/>
        </w:rPr>
        <w:t>.</w:t>
      </w:r>
    </w:p>
    <w:p w14:paraId="7CF83A48" w14:textId="77777777" w:rsidR="00813B61" w:rsidRPr="001142DB" w:rsidRDefault="00813B61" w:rsidP="00813B61">
      <w:pPr>
        <w:autoSpaceDE w:val="0"/>
        <w:autoSpaceDN w:val="0"/>
        <w:jc w:val="both"/>
        <w:rPr>
          <w:rFonts w:ascii="Arial" w:hAnsi="Arial" w:cs="Arial"/>
          <w:sz w:val="22"/>
          <w:szCs w:val="22"/>
          <w:lang w:val="es-CO"/>
        </w:rPr>
      </w:pPr>
    </w:p>
    <w:p w14:paraId="59E0D384" w14:textId="0E92575C" w:rsidR="00813B61" w:rsidRPr="001142DB" w:rsidRDefault="00813B61" w:rsidP="00813B61">
      <w:pPr>
        <w:pStyle w:val="Textopredeterminado"/>
        <w:jc w:val="both"/>
        <w:rPr>
          <w:rFonts w:cs="Arial"/>
          <w:sz w:val="22"/>
          <w:szCs w:val="22"/>
          <w:lang w:val="es-CO"/>
        </w:rPr>
      </w:pPr>
      <w:r w:rsidRPr="001142DB">
        <w:rPr>
          <w:rFonts w:cs="Arial"/>
          <w:b/>
          <w:bCs/>
          <w:sz w:val="22"/>
          <w:szCs w:val="22"/>
          <w:lang w:val="es-CO"/>
        </w:rPr>
        <w:t xml:space="preserve">VIGÉSIMA </w:t>
      </w:r>
      <w:r w:rsidR="00A44FAB">
        <w:rPr>
          <w:rFonts w:cs="Arial"/>
          <w:b/>
          <w:bCs/>
          <w:sz w:val="22"/>
          <w:szCs w:val="22"/>
          <w:lang w:val="es-CO"/>
        </w:rPr>
        <w:t>CUARTA</w:t>
      </w:r>
      <w:r w:rsidRPr="001142DB">
        <w:rPr>
          <w:rFonts w:cs="Arial"/>
          <w:b/>
          <w:bCs/>
          <w:sz w:val="22"/>
          <w:szCs w:val="22"/>
          <w:lang w:val="es-CO"/>
        </w:rPr>
        <w:t xml:space="preserve">: </w:t>
      </w:r>
      <w:r w:rsidRPr="001142DB">
        <w:rPr>
          <w:rFonts w:cs="Arial"/>
          <w:b/>
          <w:sz w:val="22"/>
          <w:szCs w:val="22"/>
          <w:lang w:val="es-CO"/>
        </w:rPr>
        <w:t>INHABILIDADES E INCOMPATIBILIDADES, CESIÓN Y CLÁUSULAS EXCEPCIONALES.</w:t>
      </w:r>
      <w:r w:rsidRPr="001142DB">
        <w:rPr>
          <w:rFonts w:cs="Arial"/>
          <w:sz w:val="22"/>
          <w:szCs w:val="22"/>
          <w:lang w:val="es-CO"/>
        </w:rPr>
        <w:t xml:space="preserve"> En materia de inhabilidades e incompatibilidades y cesión del contrato se aplicarán los aspectos contemplados en las leyes 80 de 1993, 1150 de 2007, 1474 de 2011 y sus Decretos Reglamentarios.</w:t>
      </w:r>
    </w:p>
    <w:p w14:paraId="211F566E" w14:textId="77777777" w:rsidR="00813B61" w:rsidRPr="001142DB" w:rsidRDefault="00813B61" w:rsidP="00813B61">
      <w:pPr>
        <w:pStyle w:val="Textopredeterminado"/>
        <w:jc w:val="both"/>
        <w:rPr>
          <w:rFonts w:cs="Arial"/>
          <w:sz w:val="22"/>
          <w:szCs w:val="22"/>
          <w:lang w:val="es-CO"/>
        </w:rPr>
      </w:pPr>
    </w:p>
    <w:p w14:paraId="4A438DE1" w14:textId="0EA6A411" w:rsidR="00813B61" w:rsidRPr="001142DB" w:rsidRDefault="00813B61" w:rsidP="00813B61">
      <w:pPr>
        <w:pStyle w:val="Textoindependiente"/>
        <w:spacing w:after="0"/>
        <w:jc w:val="both"/>
        <w:rPr>
          <w:rFonts w:ascii="Arial" w:hAnsi="Arial" w:cs="Arial"/>
          <w:b/>
          <w:i/>
          <w:iCs/>
          <w:sz w:val="22"/>
          <w:szCs w:val="22"/>
          <w:lang w:val="es-CO"/>
        </w:rPr>
      </w:pPr>
      <w:r w:rsidRPr="001142DB">
        <w:rPr>
          <w:rFonts w:ascii="Arial" w:hAnsi="Arial" w:cs="Arial"/>
          <w:b/>
          <w:bCs/>
          <w:sz w:val="22"/>
          <w:szCs w:val="22"/>
          <w:lang w:val="es-CO"/>
        </w:rPr>
        <w:t xml:space="preserve">VIGÉSIMA </w:t>
      </w:r>
      <w:r w:rsidR="00A44FAB">
        <w:rPr>
          <w:rFonts w:ascii="Arial" w:eastAsia="Batang" w:hAnsi="Arial" w:cs="Arial"/>
          <w:b/>
          <w:sz w:val="22"/>
          <w:szCs w:val="22"/>
          <w:lang w:val="es-CO"/>
        </w:rPr>
        <w:t>QUINTA</w:t>
      </w:r>
      <w:r w:rsidRPr="001142DB">
        <w:rPr>
          <w:rFonts w:ascii="Arial" w:hAnsi="Arial" w:cs="Arial"/>
          <w:b/>
          <w:bCs/>
          <w:sz w:val="22"/>
          <w:szCs w:val="22"/>
          <w:lang w:val="es-CO"/>
        </w:rPr>
        <w:t>: IMPUESTOS:</w:t>
      </w:r>
      <w:r w:rsidRPr="001142DB">
        <w:rPr>
          <w:rFonts w:ascii="Arial" w:hAnsi="Arial" w:cs="Arial"/>
          <w:sz w:val="22"/>
          <w:szCs w:val="22"/>
          <w:lang w:val="es-CO"/>
        </w:rPr>
        <w:t xml:space="preserve"> </w:t>
      </w:r>
      <w:r w:rsidRPr="001142DB">
        <w:rPr>
          <w:rFonts w:ascii="Arial" w:hAnsi="Arial" w:cs="Arial"/>
          <w:b/>
          <w:sz w:val="22"/>
          <w:szCs w:val="22"/>
          <w:lang w:val="es-CO"/>
        </w:rPr>
        <w:t>EL CONTRATISTA</w:t>
      </w:r>
      <w:r w:rsidRPr="001142DB">
        <w:rPr>
          <w:rFonts w:ascii="Arial" w:hAnsi="Arial" w:cs="Arial"/>
          <w:sz w:val="22"/>
          <w:szCs w:val="22"/>
          <w:lang w:val="es-CO"/>
        </w:rPr>
        <w:t xml:space="preserve"> deberá cancelar por su cuenta el valor de los impuestos que le correspondan en consideración al valor del contrato y la normatividad vigente.</w:t>
      </w:r>
    </w:p>
    <w:p w14:paraId="1CA6DB5D" w14:textId="77777777" w:rsidR="00813B61" w:rsidRPr="001142DB" w:rsidRDefault="00813B61" w:rsidP="00813B61">
      <w:pPr>
        <w:pStyle w:val="Textopredeterminado"/>
        <w:jc w:val="both"/>
        <w:rPr>
          <w:rFonts w:cs="Arial"/>
          <w:sz w:val="22"/>
          <w:szCs w:val="22"/>
          <w:lang w:val="es-CO"/>
        </w:rPr>
      </w:pPr>
    </w:p>
    <w:p w14:paraId="483A4478" w14:textId="27A7C70D" w:rsidR="00813B61" w:rsidRPr="001142DB" w:rsidRDefault="00813B61" w:rsidP="00813B61">
      <w:pPr>
        <w:pStyle w:val="Textoindependiente"/>
        <w:spacing w:after="0"/>
        <w:jc w:val="both"/>
        <w:rPr>
          <w:rFonts w:ascii="Arial" w:hAnsi="Arial" w:cs="Arial"/>
          <w:b/>
          <w:iCs/>
          <w:sz w:val="22"/>
          <w:szCs w:val="22"/>
          <w:lang w:val="es-CO"/>
        </w:rPr>
      </w:pPr>
      <w:r w:rsidRPr="001142DB">
        <w:rPr>
          <w:rFonts w:ascii="Arial" w:hAnsi="Arial" w:cs="Arial"/>
          <w:b/>
          <w:sz w:val="22"/>
          <w:szCs w:val="22"/>
          <w:lang w:val="es-CO"/>
        </w:rPr>
        <w:lastRenderedPageBreak/>
        <w:t xml:space="preserve">PARÁGRAFO PRIMERO: </w:t>
      </w:r>
      <w:r w:rsidRPr="001142DB">
        <w:rPr>
          <w:rFonts w:ascii="Arial" w:hAnsi="Arial" w:cs="Arial"/>
          <w:sz w:val="22"/>
          <w:szCs w:val="22"/>
          <w:lang w:val="es-CO"/>
        </w:rPr>
        <w:t xml:space="preserve">Al momento de presentar la factura o documento equivalente, </w:t>
      </w:r>
      <w:r w:rsidRPr="001142DB">
        <w:rPr>
          <w:rFonts w:ascii="Arial" w:hAnsi="Arial" w:cs="Arial"/>
          <w:b/>
          <w:sz w:val="22"/>
          <w:szCs w:val="22"/>
          <w:lang w:val="es-CO"/>
        </w:rPr>
        <w:t xml:space="preserve">EL </w:t>
      </w:r>
      <w:r w:rsidR="00FD0BCC" w:rsidRPr="001142DB">
        <w:rPr>
          <w:rFonts w:ascii="Arial" w:hAnsi="Arial" w:cs="Arial"/>
          <w:b/>
          <w:sz w:val="22"/>
          <w:szCs w:val="22"/>
          <w:lang w:val="es-CO"/>
        </w:rPr>
        <w:t>DISTRITO ESPECIAL DE CIENCIA, TECNOLOGÍA E INNOVACIÓN DE MEDELLÍN</w:t>
      </w:r>
      <w:r w:rsidRPr="001142DB">
        <w:rPr>
          <w:rFonts w:ascii="Arial" w:hAnsi="Arial" w:cs="Arial"/>
          <w:sz w:val="22"/>
          <w:szCs w:val="22"/>
          <w:lang w:val="es-CO"/>
        </w:rPr>
        <w:t xml:space="preserve"> efectuará las deducciones pertinentes al</w:t>
      </w:r>
      <w:r w:rsidRPr="001142DB">
        <w:rPr>
          <w:rFonts w:ascii="Arial" w:hAnsi="Arial" w:cs="Arial"/>
          <w:b/>
          <w:sz w:val="22"/>
          <w:szCs w:val="22"/>
          <w:lang w:val="es-CO"/>
        </w:rPr>
        <w:t xml:space="preserve"> CONTRATISTA.</w:t>
      </w:r>
    </w:p>
    <w:p w14:paraId="7E618695" w14:textId="77777777" w:rsidR="00813B61" w:rsidRPr="001142DB" w:rsidRDefault="00813B61" w:rsidP="00813B61">
      <w:pPr>
        <w:pStyle w:val="Textoindependiente"/>
        <w:spacing w:after="0"/>
        <w:rPr>
          <w:rFonts w:ascii="Arial" w:hAnsi="Arial" w:cs="Arial"/>
          <w:iCs/>
          <w:sz w:val="22"/>
          <w:szCs w:val="22"/>
          <w:lang w:val="es-CO"/>
        </w:rPr>
      </w:pPr>
    </w:p>
    <w:p w14:paraId="7E74FDE8" w14:textId="1954594D" w:rsidR="00813B61" w:rsidRPr="001142DB" w:rsidRDefault="00813B61" w:rsidP="00813B61">
      <w:pPr>
        <w:pStyle w:val="Textopredeterminado"/>
        <w:jc w:val="both"/>
        <w:rPr>
          <w:rFonts w:eastAsia="Batang" w:cs="Arial"/>
          <w:sz w:val="22"/>
          <w:szCs w:val="22"/>
          <w:lang w:val="es-CO"/>
        </w:rPr>
      </w:pPr>
      <w:r w:rsidRPr="001142DB">
        <w:rPr>
          <w:rFonts w:cs="Arial"/>
          <w:b/>
          <w:sz w:val="22"/>
          <w:szCs w:val="22"/>
          <w:lang w:val="es-CO"/>
        </w:rPr>
        <w:t xml:space="preserve">PARÁGRAFO SEGUNDO: </w:t>
      </w:r>
      <w:r w:rsidRPr="001142DB">
        <w:rPr>
          <w:rFonts w:cs="Arial"/>
          <w:sz w:val="22"/>
          <w:szCs w:val="22"/>
          <w:lang w:val="es-CO"/>
        </w:rPr>
        <w:t xml:space="preserve">Si durante la ejecución del contrato ocurren cambios o modificaciones en la normatividad tributaria que afecten al </w:t>
      </w:r>
      <w:r w:rsidRPr="001142DB">
        <w:rPr>
          <w:rFonts w:cs="Arial"/>
          <w:b/>
          <w:sz w:val="22"/>
          <w:szCs w:val="22"/>
          <w:lang w:val="es-CO"/>
        </w:rPr>
        <w:t xml:space="preserve">CONTRATISTA </w:t>
      </w:r>
      <w:r w:rsidRPr="001142DB">
        <w:rPr>
          <w:rFonts w:cs="Arial"/>
          <w:sz w:val="22"/>
          <w:szCs w:val="22"/>
          <w:lang w:val="es-CO"/>
        </w:rPr>
        <w:t xml:space="preserve">respecto de las deducciones pertinentes, deberán ser informados al </w:t>
      </w:r>
      <w:r w:rsidR="00FD0BCC" w:rsidRPr="001142DB">
        <w:rPr>
          <w:rFonts w:eastAsia="Batang" w:cs="Arial"/>
          <w:b/>
          <w:sz w:val="22"/>
          <w:szCs w:val="22"/>
          <w:lang w:val="es-CO"/>
        </w:rPr>
        <w:t>DISTRITO ESPECIAL DE CIENCIA, TECNOLOGÍA E INNOVACIÓN DE MEDELLÍN</w:t>
      </w:r>
      <w:r w:rsidRPr="001142DB">
        <w:rPr>
          <w:rFonts w:eastAsia="Batang" w:cs="Arial"/>
          <w:b/>
          <w:sz w:val="22"/>
          <w:szCs w:val="22"/>
          <w:lang w:val="es-CO"/>
        </w:rPr>
        <w:t xml:space="preserve"> </w:t>
      </w:r>
      <w:r w:rsidRPr="001142DB">
        <w:rPr>
          <w:rFonts w:eastAsia="Batang" w:cs="Arial"/>
          <w:sz w:val="22"/>
          <w:szCs w:val="22"/>
          <w:lang w:val="es-CO"/>
        </w:rPr>
        <w:t>oportunamente.</w:t>
      </w:r>
    </w:p>
    <w:p w14:paraId="693DB02E" w14:textId="77777777" w:rsidR="00813B61" w:rsidRPr="001142DB" w:rsidRDefault="00813B61" w:rsidP="00813B61">
      <w:pPr>
        <w:pStyle w:val="Textoindependiente"/>
        <w:spacing w:after="0"/>
        <w:rPr>
          <w:rFonts w:ascii="Arial" w:hAnsi="Arial" w:cs="Arial"/>
          <w:i/>
          <w:iCs/>
          <w:sz w:val="22"/>
          <w:szCs w:val="22"/>
          <w:lang w:val="es-CO"/>
        </w:rPr>
      </w:pPr>
    </w:p>
    <w:p w14:paraId="7E9CBB22" w14:textId="50B84FC8"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b/>
          <w:bCs/>
          <w:sz w:val="22"/>
          <w:szCs w:val="22"/>
          <w:lang w:val="es-CO"/>
        </w:rPr>
        <w:t xml:space="preserve">VIGÉSIMA </w:t>
      </w:r>
      <w:r w:rsidR="00A44FAB">
        <w:rPr>
          <w:rFonts w:ascii="Arial" w:eastAsia="Batang" w:hAnsi="Arial" w:cs="Arial"/>
          <w:b/>
          <w:sz w:val="22"/>
          <w:szCs w:val="22"/>
          <w:lang w:val="es-CO"/>
        </w:rPr>
        <w:t>SEXTA</w:t>
      </w:r>
      <w:r w:rsidRPr="001142DB">
        <w:rPr>
          <w:rFonts w:ascii="Arial" w:eastAsia="Batang" w:hAnsi="Arial" w:cs="Arial"/>
          <w:b/>
          <w:sz w:val="22"/>
          <w:szCs w:val="22"/>
          <w:lang w:val="es-CO"/>
        </w:rPr>
        <w:t xml:space="preserve">: LIQUIDACIÓN: </w:t>
      </w:r>
      <w:r w:rsidRPr="001142DB">
        <w:rPr>
          <w:rFonts w:ascii="Arial" w:eastAsia="Batang" w:hAnsi="Arial" w:cs="Arial"/>
          <w:sz w:val="22"/>
          <w:szCs w:val="22"/>
          <w:lang w:val="es-CO"/>
        </w:rPr>
        <w:t xml:space="preserve">De conformidad con lo establecido en la </w:t>
      </w:r>
      <w:r w:rsidRPr="001142DB">
        <w:rPr>
          <w:rFonts w:ascii="Arial" w:eastAsia="Batang" w:hAnsi="Arial" w:cs="Arial"/>
          <w:color w:val="000000" w:themeColor="text1"/>
          <w:sz w:val="22"/>
          <w:szCs w:val="22"/>
          <w:lang w:val="es-CO"/>
        </w:rPr>
        <w:t>Ley 1150 de 2007, l</w:t>
      </w:r>
      <w:r w:rsidRPr="001142DB">
        <w:rPr>
          <w:rFonts w:ascii="Arial" w:hAnsi="Arial" w:cs="Arial"/>
          <w:sz w:val="22"/>
          <w:szCs w:val="22"/>
          <w:lang w:val="es-CO"/>
        </w:rPr>
        <w:t xml:space="preserve">a liquidación del contrato se hará de mutuo acuerdo dentro del término fijado en los pliegos de condiciones o sus equivalentes, o dentro del que acuerden las partes para el efecto. </w:t>
      </w:r>
    </w:p>
    <w:p w14:paraId="5DC4132B"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 </w:t>
      </w:r>
    </w:p>
    <w:p w14:paraId="4620305D"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El contrato será objeto de liquidación bilateral en un término máximo de cuatro (4) meses contados a partir de la expiración del término previsto para la ejecución del contrato o a la expedición del acto administrativo que ordene la terminación, o a la fecha del acuerdo que la disponga.</w:t>
      </w:r>
    </w:p>
    <w:p w14:paraId="5BEC2E29"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 </w:t>
      </w:r>
    </w:p>
    <w:p w14:paraId="0EB3B496"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w:t>
      </w:r>
      <w:r w:rsidRPr="001142DB">
        <w:rPr>
          <w:rFonts w:ascii="Arial" w:hAnsi="Arial" w:cs="Arial"/>
          <w:color w:val="1F497D"/>
          <w:sz w:val="22"/>
          <w:szCs w:val="22"/>
          <w:lang w:val="es-CO"/>
        </w:rPr>
        <w:t xml:space="preserve"> </w:t>
      </w:r>
      <w:r w:rsidRPr="001142DB">
        <w:rPr>
          <w:rFonts w:ascii="Arial" w:hAnsi="Arial" w:cs="Arial"/>
          <w:color w:val="000000" w:themeColor="text1"/>
          <w:sz w:val="22"/>
          <w:szCs w:val="22"/>
          <w:lang w:val="es-CO"/>
        </w:rPr>
        <w:t>del</w:t>
      </w:r>
      <w:r w:rsidRPr="001142DB">
        <w:rPr>
          <w:rFonts w:ascii="Arial" w:hAnsi="Arial" w:cs="Arial"/>
          <w:sz w:val="22"/>
          <w:szCs w:val="22"/>
          <w:lang w:val="es-CO"/>
        </w:rPr>
        <w:t xml:space="preserve"> CPACA.</w:t>
      </w:r>
    </w:p>
    <w:p w14:paraId="1F23A23B"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 </w:t>
      </w:r>
    </w:p>
    <w:p w14:paraId="35136CB4"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 xml:space="preserve">Si vencido el plazo anteriormente establecido no se ha realizado la liquidación, la misma podrá ser realizada en cualquier tiempo dentro de los dos años siguientes al vencimiento del término a que se refieren los </w:t>
      </w:r>
      <w:r w:rsidRPr="001142DB">
        <w:rPr>
          <w:rFonts w:ascii="Arial" w:hAnsi="Arial" w:cs="Arial"/>
          <w:color w:val="000000" w:themeColor="text1"/>
          <w:sz w:val="22"/>
          <w:szCs w:val="22"/>
          <w:lang w:val="es-CO"/>
        </w:rPr>
        <w:t>incisos anteriores, de mutuo acuerdo o unilateralmente, sin perjuicio de lo previsto en el artículo 164 del CPACA.</w:t>
      </w:r>
    </w:p>
    <w:p w14:paraId="453E02DE"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 </w:t>
      </w:r>
    </w:p>
    <w:p w14:paraId="7700D171"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Los contratistas tendrán derecho a efectuar salvedades a la liquidación por mutuo acuerdo, y en este evento la liquidación unilateral solo procederá en relación con los aspectos que no hayan sido objeto de acuerdo.</w:t>
      </w:r>
    </w:p>
    <w:p w14:paraId="756FD13C" w14:textId="77777777" w:rsidR="00813B61" w:rsidRPr="001142DB" w:rsidRDefault="00813B61" w:rsidP="00813B61">
      <w:pPr>
        <w:pStyle w:val="NormalWeb"/>
        <w:shd w:val="clear" w:color="auto" w:fill="FFFFFF"/>
        <w:jc w:val="both"/>
        <w:rPr>
          <w:rFonts w:ascii="Arial" w:hAnsi="Arial" w:cs="Arial"/>
          <w:sz w:val="22"/>
          <w:szCs w:val="22"/>
          <w:lang w:val="es-CO"/>
        </w:rPr>
      </w:pPr>
      <w:r w:rsidRPr="001142DB">
        <w:rPr>
          <w:rFonts w:ascii="Arial" w:hAnsi="Arial" w:cs="Arial"/>
          <w:sz w:val="22"/>
          <w:szCs w:val="22"/>
          <w:lang w:val="es-CO"/>
        </w:rPr>
        <w:t> </w:t>
      </w:r>
    </w:p>
    <w:p w14:paraId="5DBAEE4B" w14:textId="4D7ADB66" w:rsidR="00813B61" w:rsidRPr="001142DB" w:rsidRDefault="00A44FAB" w:rsidP="00813B61">
      <w:pPr>
        <w:pStyle w:val="textopredeterminado0"/>
        <w:jc w:val="both"/>
        <w:rPr>
          <w:rFonts w:ascii="Arial" w:hAnsi="Arial" w:cs="Arial"/>
          <w:sz w:val="22"/>
          <w:szCs w:val="22"/>
          <w:lang w:val="es-CO"/>
        </w:rPr>
      </w:pPr>
      <w:r>
        <w:rPr>
          <w:rFonts w:ascii="Arial" w:hAnsi="Arial" w:cs="Arial"/>
          <w:b/>
          <w:bCs/>
          <w:sz w:val="22"/>
          <w:szCs w:val="22"/>
          <w:lang w:val="es-CO"/>
        </w:rPr>
        <w:t>VIGESIMA OCTAVA</w:t>
      </w:r>
      <w:r w:rsidR="00813B61" w:rsidRPr="001142DB">
        <w:rPr>
          <w:rFonts w:ascii="Arial" w:hAnsi="Arial" w:cs="Arial"/>
          <w:b/>
          <w:bCs/>
          <w:sz w:val="22"/>
          <w:szCs w:val="22"/>
          <w:lang w:val="es-CO"/>
        </w:rPr>
        <w:t>: PAZ Y SALVO.</w:t>
      </w:r>
      <w:r w:rsidR="00813B61" w:rsidRPr="001142DB">
        <w:rPr>
          <w:rFonts w:ascii="Arial" w:hAnsi="Arial" w:cs="Arial"/>
          <w:sz w:val="22"/>
          <w:szCs w:val="22"/>
          <w:lang w:val="es-CO"/>
        </w:rPr>
        <w:t xml:space="preserve"> </w:t>
      </w:r>
      <w:r w:rsidR="00813B61" w:rsidRPr="001142DB">
        <w:rPr>
          <w:rFonts w:ascii="Arial" w:hAnsi="Arial" w:cs="Arial"/>
          <w:b/>
          <w:sz w:val="22"/>
          <w:szCs w:val="22"/>
          <w:lang w:val="es-CO"/>
        </w:rPr>
        <w:t>EL CONTRATISTA</w:t>
      </w:r>
      <w:r w:rsidR="00813B61" w:rsidRPr="001142DB">
        <w:rPr>
          <w:rFonts w:ascii="Arial" w:hAnsi="Arial" w:cs="Arial"/>
          <w:sz w:val="22"/>
          <w:szCs w:val="22"/>
          <w:lang w:val="es-CO"/>
        </w:rPr>
        <w:t xml:space="preserve"> manifiesta bajo la gravedad del juramento, que se entiende prestado con la firma del contrato, estar a paz y salvo con </w:t>
      </w:r>
      <w:r w:rsidR="00813B61" w:rsidRPr="001142DB">
        <w:rPr>
          <w:rFonts w:ascii="Arial" w:hAnsi="Arial" w:cs="Arial"/>
          <w:b/>
          <w:sz w:val="22"/>
          <w:szCs w:val="22"/>
          <w:lang w:val="es-CO"/>
        </w:rPr>
        <w:t xml:space="preserve">EL </w:t>
      </w:r>
      <w:r w:rsidR="00FD0BCC" w:rsidRPr="001142DB">
        <w:rPr>
          <w:rFonts w:ascii="Arial" w:hAnsi="Arial" w:cs="Arial"/>
          <w:b/>
          <w:sz w:val="22"/>
          <w:szCs w:val="22"/>
          <w:lang w:val="es-CO"/>
        </w:rPr>
        <w:t>DISTRITO ESPECIAL DE CIENCIA, TECNOLOGÍA E INNOVACIÓN DE MEDELLÍN</w:t>
      </w:r>
      <w:r w:rsidR="00813B61" w:rsidRPr="001142DB">
        <w:rPr>
          <w:rFonts w:ascii="Arial" w:hAnsi="Arial" w:cs="Arial"/>
          <w:sz w:val="22"/>
          <w:szCs w:val="22"/>
          <w:lang w:val="es-CO"/>
        </w:rPr>
        <w:t xml:space="preserve">. Adicionalmente, autoriza para </w:t>
      </w:r>
      <w:proofErr w:type="gramStart"/>
      <w:r w:rsidR="00813B61" w:rsidRPr="001142DB">
        <w:rPr>
          <w:rFonts w:ascii="Arial" w:hAnsi="Arial" w:cs="Arial"/>
          <w:sz w:val="22"/>
          <w:szCs w:val="22"/>
          <w:lang w:val="es-CO"/>
        </w:rPr>
        <w:t>que</w:t>
      </w:r>
      <w:proofErr w:type="gramEnd"/>
      <w:r w:rsidR="00813B61" w:rsidRPr="001142DB">
        <w:rPr>
          <w:rFonts w:ascii="Arial" w:hAnsi="Arial" w:cs="Arial"/>
          <w:sz w:val="22"/>
          <w:szCs w:val="22"/>
          <w:lang w:val="es-CO"/>
        </w:rPr>
        <w:t xml:space="preserve"> en la Subsecretaría de Tesorería, en el momento de un pago, automáticamente, sin previo aviso y siempre y cuando no exista Acuerdo de Pago vigente entre </w:t>
      </w:r>
      <w:r w:rsidR="00813B61" w:rsidRPr="001142DB">
        <w:rPr>
          <w:rFonts w:ascii="Arial" w:hAnsi="Arial" w:cs="Arial"/>
          <w:b/>
          <w:sz w:val="22"/>
          <w:szCs w:val="22"/>
          <w:lang w:val="es-CO"/>
        </w:rPr>
        <w:t>EL CONTRATISTA</w:t>
      </w:r>
      <w:r w:rsidR="00813B61" w:rsidRPr="001142DB">
        <w:rPr>
          <w:rFonts w:ascii="Arial" w:hAnsi="Arial" w:cs="Arial"/>
          <w:sz w:val="22"/>
          <w:szCs w:val="22"/>
          <w:lang w:val="es-CO"/>
        </w:rPr>
        <w:t xml:space="preserve"> y la Administración Municipal, hagan cruce de cuentas, para compensar los valores que tenga en mora por cualquier concepto.</w:t>
      </w:r>
    </w:p>
    <w:p w14:paraId="6754AB0E" w14:textId="77777777" w:rsidR="00813B61" w:rsidRPr="001142DB" w:rsidRDefault="00813B61" w:rsidP="00813B61">
      <w:pPr>
        <w:pStyle w:val="NormalWeb"/>
        <w:shd w:val="clear" w:color="auto" w:fill="FFFFFF"/>
        <w:jc w:val="both"/>
        <w:rPr>
          <w:rFonts w:ascii="Arial" w:hAnsi="Arial" w:cs="Arial"/>
          <w:sz w:val="22"/>
          <w:szCs w:val="22"/>
          <w:lang w:val="es-CO"/>
        </w:rPr>
      </w:pPr>
    </w:p>
    <w:p w14:paraId="363322EF" w14:textId="7C9C6FAD" w:rsidR="00813B61" w:rsidRPr="001142DB" w:rsidRDefault="00A44FAB" w:rsidP="00813B61">
      <w:pPr>
        <w:pStyle w:val="default0"/>
        <w:jc w:val="both"/>
        <w:rPr>
          <w:sz w:val="22"/>
          <w:szCs w:val="22"/>
        </w:rPr>
      </w:pPr>
      <w:r>
        <w:rPr>
          <w:b/>
          <w:bCs/>
          <w:sz w:val="22"/>
          <w:szCs w:val="22"/>
        </w:rPr>
        <w:t>VIGESIMA NOVENA</w:t>
      </w:r>
      <w:r w:rsidR="00813B61" w:rsidRPr="001142DB">
        <w:rPr>
          <w:b/>
          <w:bCs/>
          <w:sz w:val="22"/>
          <w:szCs w:val="22"/>
        </w:rPr>
        <w:t>: RENDICIÓN DE CUENTAS</w:t>
      </w:r>
      <w:r w:rsidR="00813B61" w:rsidRPr="001142DB">
        <w:rPr>
          <w:sz w:val="22"/>
          <w:szCs w:val="22"/>
        </w:rPr>
        <w:t xml:space="preserve">. Sin perjuicio de los informes periódicos para la entrega de los aportes y/o desembolsos, EL ASOCIADO y/o EL CONTRATISTA deberá rendir cuentas al </w:t>
      </w:r>
      <w:r w:rsidR="00FD0BCC" w:rsidRPr="001142DB">
        <w:rPr>
          <w:sz w:val="22"/>
          <w:szCs w:val="22"/>
        </w:rPr>
        <w:t xml:space="preserve">DISTRITO ESPECIAL DE CIENCIA, TECNOLOGÍA E INNOVACIÓN DE </w:t>
      </w:r>
      <w:r w:rsidR="00FD0BCC" w:rsidRPr="001142DB">
        <w:rPr>
          <w:sz w:val="22"/>
          <w:szCs w:val="22"/>
        </w:rPr>
        <w:lastRenderedPageBreak/>
        <w:t>MEDELLÍN</w:t>
      </w:r>
      <w:r w:rsidR="00813B61" w:rsidRPr="001142DB">
        <w:rPr>
          <w:sz w:val="22"/>
          <w:szCs w:val="22"/>
        </w:rPr>
        <w:t>, del uso y destino de los recursos recibidos de Presupuesto Participativo, y asignados dentro del convenio de asociación y/o contrato.  La rendición de cuentas deberá realizarse antes del último pago y/o desembolso.</w:t>
      </w:r>
    </w:p>
    <w:p w14:paraId="62D00569" w14:textId="77777777" w:rsidR="00813B61" w:rsidRPr="001142DB" w:rsidRDefault="00813B61" w:rsidP="00813B61">
      <w:pPr>
        <w:pStyle w:val="default0"/>
        <w:jc w:val="both"/>
        <w:rPr>
          <w:sz w:val="22"/>
          <w:szCs w:val="22"/>
        </w:rPr>
      </w:pPr>
    </w:p>
    <w:p w14:paraId="616C7E22" w14:textId="55DD535B" w:rsidR="00813B61" w:rsidRPr="001142DB" w:rsidRDefault="00813B61" w:rsidP="00813B61">
      <w:pPr>
        <w:pStyle w:val="Textopredeterminado"/>
        <w:jc w:val="both"/>
        <w:rPr>
          <w:rFonts w:cs="Arial"/>
          <w:sz w:val="22"/>
          <w:szCs w:val="22"/>
          <w:lang w:val="es-CO"/>
        </w:rPr>
      </w:pPr>
      <w:r w:rsidRPr="001142DB">
        <w:rPr>
          <w:rFonts w:cs="Arial"/>
          <w:b/>
          <w:bCs/>
          <w:sz w:val="22"/>
          <w:szCs w:val="22"/>
          <w:lang w:val="es-CO"/>
        </w:rPr>
        <w:t>TRIGÉSIMA</w:t>
      </w:r>
      <w:r w:rsidR="00A44FAB">
        <w:rPr>
          <w:rFonts w:cs="Arial"/>
          <w:b/>
          <w:bCs/>
          <w:sz w:val="22"/>
          <w:szCs w:val="22"/>
          <w:lang w:val="es-CO"/>
        </w:rPr>
        <w:t>:</w:t>
      </w:r>
      <w:r w:rsidRPr="001142DB">
        <w:rPr>
          <w:rFonts w:cs="Arial"/>
          <w:b/>
          <w:bCs/>
          <w:sz w:val="22"/>
          <w:szCs w:val="22"/>
          <w:lang w:val="es-CO"/>
        </w:rPr>
        <w:t xml:space="preserve"> DOCUMENTOS DEL CONTRATO.</w:t>
      </w:r>
      <w:r w:rsidRPr="001142DB">
        <w:rPr>
          <w:rFonts w:cs="Arial"/>
          <w:sz w:val="22"/>
          <w:szCs w:val="22"/>
          <w:lang w:val="es-CO"/>
        </w:rPr>
        <w:t xml:space="preserve"> Para todos los efectos legales se entienden incorporados al contrato: </w:t>
      </w:r>
      <w:r w:rsidRPr="001142DB">
        <w:rPr>
          <w:rFonts w:cs="Arial"/>
          <w:b/>
          <w:sz w:val="22"/>
          <w:szCs w:val="22"/>
          <w:lang w:val="es-CO"/>
        </w:rPr>
        <w:t>a)</w:t>
      </w:r>
      <w:r w:rsidRPr="001142DB">
        <w:rPr>
          <w:rFonts w:cs="Arial"/>
          <w:sz w:val="22"/>
          <w:szCs w:val="22"/>
          <w:lang w:val="es-CO"/>
        </w:rPr>
        <w:t xml:space="preserve"> Certificado de Disponibilidad, </w:t>
      </w:r>
      <w:r w:rsidRPr="001142DB">
        <w:rPr>
          <w:rFonts w:cs="Arial"/>
          <w:b/>
          <w:sz w:val="22"/>
          <w:szCs w:val="22"/>
          <w:lang w:val="es-CO"/>
        </w:rPr>
        <w:t>b)</w:t>
      </w:r>
      <w:r w:rsidRPr="001142DB">
        <w:rPr>
          <w:rFonts w:cs="Arial"/>
          <w:sz w:val="22"/>
          <w:szCs w:val="22"/>
          <w:lang w:val="es-CO"/>
        </w:rPr>
        <w:t xml:space="preserve"> Estudios previos, anexos</w:t>
      </w:r>
      <w:r w:rsidRPr="001142DB">
        <w:rPr>
          <w:rFonts w:cs="Arial"/>
          <w:b/>
          <w:sz w:val="22"/>
          <w:szCs w:val="22"/>
          <w:lang w:val="es-CO"/>
        </w:rPr>
        <w:t xml:space="preserve">, </w:t>
      </w:r>
      <w:r w:rsidRPr="001142DB">
        <w:rPr>
          <w:rFonts w:cs="Arial"/>
          <w:sz w:val="22"/>
          <w:szCs w:val="22"/>
          <w:lang w:val="es-CO"/>
        </w:rPr>
        <w:t xml:space="preserve">y demás documentos de la etapa precontractual, </w:t>
      </w:r>
      <w:r w:rsidRPr="001142DB">
        <w:rPr>
          <w:rFonts w:cs="Arial"/>
          <w:b/>
          <w:sz w:val="22"/>
          <w:szCs w:val="22"/>
          <w:lang w:val="es-CO"/>
        </w:rPr>
        <w:t>c)</w:t>
      </w:r>
      <w:r w:rsidRPr="001142DB">
        <w:rPr>
          <w:rFonts w:cs="Arial"/>
          <w:sz w:val="22"/>
          <w:szCs w:val="22"/>
          <w:lang w:val="es-CO"/>
        </w:rPr>
        <w:t xml:space="preserve"> Registro Presupuestal, </w:t>
      </w:r>
      <w:r w:rsidRPr="001142DB">
        <w:rPr>
          <w:rFonts w:cs="Arial"/>
          <w:b/>
          <w:sz w:val="22"/>
          <w:szCs w:val="22"/>
          <w:lang w:val="es-CO"/>
        </w:rPr>
        <w:t>e)</w:t>
      </w:r>
      <w:r w:rsidRPr="001142DB">
        <w:rPr>
          <w:rFonts w:cs="Arial"/>
          <w:sz w:val="22"/>
          <w:szCs w:val="22"/>
          <w:lang w:val="es-CO"/>
        </w:rPr>
        <w:t xml:space="preserve"> Propuesta presentada por </w:t>
      </w:r>
      <w:r w:rsidRPr="001142DB">
        <w:rPr>
          <w:rFonts w:cs="Arial"/>
          <w:b/>
          <w:sz w:val="22"/>
          <w:szCs w:val="22"/>
          <w:lang w:val="es-CO"/>
        </w:rPr>
        <w:t>EL CONTRATISTA</w:t>
      </w:r>
      <w:r w:rsidRPr="001142DB">
        <w:rPr>
          <w:rFonts w:cs="Arial"/>
          <w:sz w:val="22"/>
          <w:szCs w:val="22"/>
          <w:lang w:val="es-CO"/>
        </w:rPr>
        <w:t xml:space="preserve">, </w:t>
      </w:r>
      <w:r w:rsidRPr="001142DB">
        <w:rPr>
          <w:rFonts w:cs="Arial"/>
          <w:b/>
          <w:sz w:val="22"/>
          <w:szCs w:val="22"/>
          <w:lang w:val="es-CO"/>
        </w:rPr>
        <w:t>f)</w:t>
      </w:r>
      <w:r w:rsidRPr="001142DB">
        <w:rPr>
          <w:rFonts w:cs="Arial"/>
          <w:sz w:val="22"/>
          <w:szCs w:val="22"/>
          <w:lang w:val="es-CO"/>
        </w:rPr>
        <w:t xml:space="preserve"> Certificado de existencia y representación, </w:t>
      </w:r>
      <w:r w:rsidRPr="001142DB">
        <w:rPr>
          <w:rFonts w:cs="Arial"/>
          <w:b/>
          <w:sz w:val="22"/>
          <w:szCs w:val="22"/>
          <w:lang w:val="es-CO"/>
        </w:rPr>
        <w:t>g)</w:t>
      </w:r>
      <w:r w:rsidRPr="001142DB">
        <w:rPr>
          <w:rFonts w:cs="Arial"/>
          <w:sz w:val="22"/>
          <w:szCs w:val="22"/>
          <w:lang w:val="es-CO"/>
        </w:rPr>
        <w:t xml:space="preserve"> anexo al contrato y todos los demás documentos que se suscriban durante la ejecución del contrato.</w:t>
      </w:r>
    </w:p>
    <w:p w14:paraId="1A2FDB42" w14:textId="77777777" w:rsidR="00813B61" w:rsidRPr="001142DB" w:rsidRDefault="00813B61" w:rsidP="00813B61">
      <w:pPr>
        <w:pStyle w:val="Textopredeterminado"/>
        <w:jc w:val="both"/>
        <w:rPr>
          <w:rFonts w:cs="Arial"/>
          <w:sz w:val="22"/>
          <w:szCs w:val="22"/>
          <w:lang w:val="es-CO"/>
        </w:rPr>
      </w:pPr>
    </w:p>
    <w:p w14:paraId="38FB44F3" w14:textId="77777777" w:rsidR="00813B61" w:rsidRPr="001142DB" w:rsidRDefault="00813B61" w:rsidP="00813B61">
      <w:pPr>
        <w:pStyle w:val="Textopredeterminado"/>
        <w:jc w:val="both"/>
        <w:rPr>
          <w:rFonts w:cs="Arial"/>
          <w:sz w:val="22"/>
          <w:szCs w:val="22"/>
          <w:lang w:val="es-CO"/>
        </w:rPr>
      </w:pPr>
      <w:r w:rsidRPr="001142DB">
        <w:rPr>
          <w:rFonts w:cs="Arial"/>
          <w:sz w:val="22"/>
          <w:szCs w:val="22"/>
          <w:lang w:val="es-CO"/>
        </w:rPr>
        <w:t xml:space="preserve">Nota: se anexa link de Astrea para ubicar las normas citadas en este documento: </w:t>
      </w:r>
      <w:hyperlink r:id="rId8" w:history="1">
        <w:r w:rsidRPr="001142DB">
          <w:rPr>
            <w:rStyle w:val="Hipervnculo"/>
            <w:rFonts w:cs="Arial"/>
            <w:sz w:val="22"/>
            <w:szCs w:val="22"/>
            <w:lang w:val="es-CO"/>
          </w:rPr>
          <w:t>https://www.medellin.gov.co/normograma/docs/index.html</w:t>
        </w:r>
      </w:hyperlink>
      <w:r w:rsidRPr="001142DB">
        <w:rPr>
          <w:rFonts w:cs="Arial"/>
          <w:sz w:val="22"/>
          <w:szCs w:val="22"/>
          <w:lang w:val="es-CO"/>
        </w:rPr>
        <w:t>.</w:t>
      </w:r>
    </w:p>
    <w:p w14:paraId="1A90ED2E" w14:textId="77777777" w:rsidR="00813B61" w:rsidRPr="001142DB" w:rsidRDefault="00813B61" w:rsidP="00813B61">
      <w:pPr>
        <w:pStyle w:val="Textopredeterminado"/>
        <w:jc w:val="both"/>
        <w:rPr>
          <w:rFonts w:cs="Arial"/>
          <w:sz w:val="22"/>
          <w:szCs w:val="22"/>
          <w:lang w:val="es-CO"/>
        </w:rPr>
      </w:pPr>
    </w:p>
    <w:p w14:paraId="44E7BB74" w14:textId="77777777" w:rsidR="00813B61" w:rsidRPr="001142DB" w:rsidRDefault="00813B61" w:rsidP="00813B61">
      <w:pPr>
        <w:pStyle w:val="Textopredeterminado"/>
        <w:jc w:val="both"/>
        <w:rPr>
          <w:rFonts w:cs="Arial"/>
          <w:sz w:val="22"/>
          <w:szCs w:val="22"/>
          <w:lang w:val="es-CO"/>
        </w:rPr>
      </w:pPr>
    </w:p>
    <w:p w14:paraId="090F1E65" w14:textId="64B765A6" w:rsidR="00813B61" w:rsidRPr="00A44FAB" w:rsidRDefault="00813B61" w:rsidP="00813B61">
      <w:pPr>
        <w:pStyle w:val="Textopredeterminado"/>
        <w:ind w:right="698"/>
        <w:jc w:val="both"/>
        <w:rPr>
          <w:rFonts w:cs="Arial"/>
          <w:bCs/>
          <w:i/>
          <w:iCs/>
          <w:color w:val="000000"/>
          <w:sz w:val="22"/>
          <w:szCs w:val="22"/>
          <w:vertAlign w:val="superscript"/>
          <w:lang w:val="es-CO"/>
        </w:rPr>
      </w:pPr>
      <w:r w:rsidRPr="00A44FAB">
        <w:rPr>
          <w:rFonts w:cs="Arial"/>
          <w:bCs/>
          <w:i/>
          <w:iCs/>
          <w:color w:val="000000"/>
          <w:sz w:val="22"/>
          <w:szCs w:val="22"/>
          <w:vertAlign w:val="superscript"/>
          <w:lang w:val="es-CO"/>
        </w:rPr>
        <w:t xml:space="preserve">Aprobó: </w:t>
      </w:r>
      <w:r w:rsidR="00A44FAB" w:rsidRPr="00A44FAB">
        <w:rPr>
          <w:rFonts w:cs="Arial"/>
          <w:bCs/>
          <w:i/>
          <w:iCs/>
          <w:color w:val="000000"/>
          <w:sz w:val="22"/>
          <w:szCs w:val="22"/>
          <w:vertAlign w:val="superscript"/>
          <w:lang w:val="es-CO"/>
        </w:rPr>
        <w:t>Julio Cesar Sorza Ubaque – Subsecretarío de Selección y Gestion de Proveedores</w:t>
      </w:r>
      <w:r w:rsidRPr="00A44FAB">
        <w:rPr>
          <w:rFonts w:cs="Arial"/>
          <w:bCs/>
          <w:i/>
          <w:iCs/>
          <w:color w:val="000000"/>
          <w:sz w:val="22"/>
          <w:szCs w:val="22"/>
          <w:vertAlign w:val="superscript"/>
          <w:lang w:val="es-CO"/>
        </w:rPr>
        <w:t>.</w:t>
      </w:r>
    </w:p>
    <w:p w14:paraId="240DC696" w14:textId="4D5BA0D2" w:rsidR="00813B61" w:rsidRPr="00A44FAB" w:rsidRDefault="00813B61" w:rsidP="00813B61">
      <w:pPr>
        <w:pStyle w:val="Textopredeterminado"/>
        <w:ind w:right="698"/>
        <w:jc w:val="both"/>
        <w:rPr>
          <w:rFonts w:cs="Arial"/>
          <w:bCs/>
          <w:i/>
          <w:iCs/>
          <w:color w:val="000000"/>
          <w:sz w:val="22"/>
          <w:szCs w:val="22"/>
          <w:vertAlign w:val="superscript"/>
          <w:lang w:val="es-CO"/>
        </w:rPr>
      </w:pPr>
      <w:r w:rsidRPr="00A44FAB">
        <w:rPr>
          <w:rFonts w:cs="Arial"/>
          <w:bCs/>
          <w:i/>
          <w:iCs/>
          <w:color w:val="000000"/>
          <w:sz w:val="22"/>
          <w:szCs w:val="22"/>
          <w:vertAlign w:val="superscript"/>
          <w:lang w:val="es-CO"/>
        </w:rPr>
        <w:t xml:space="preserve">Revisó: </w:t>
      </w:r>
      <w:r w:rsidR="00A44FAB" w:rsidRPr="00A44FAB">
        <w:rPr>
          <w:rFonts w:cs="Arial"/>
          <w:bCs/>
          <w:i/>
          <w:iCs/>
          <w:color w:val="000000"/>
          <w:sz w:val="22"/>
          <w:szCs w:val="22"/>
          <w:vertAlign w:val="superscript"/>
          <w:lang w:val="es-CO"/>
        </w:rPr>
        <w:t>Adriana Garcia Romero – Revisora Juridica</w:t>
      </w:r>
      <w:r w:rsidRPr="00A44FAB">
        <w:rPr>
          <w:rFonts w:cs="Arial"/>
          <w:bCs/>
          <w:i/>
          <w:iCs/>
          <w:color w:val="000000"/>
          <w:sz w:val="22"/>
          <w:szCs w:val="22"/>
          <w:vertAlign w:val="superscript"/>
          <w:lang w:val="es-CO"/>
        </w:rPr>
        <w:t>.</w:t>
      </w:r>
    </w:p>
    <w:p w14:paraId="3F881D51" w14:textId="021968D6" w:rsidR="00813B61" w:rsidRPr="00A44FAB" w:rsidRDefault="00813B61" w:rsidP="00813B61">
      <w:pPr>
        <w:pStyle w:val="Textopredeterminado"/>
        <w:ind w:right="698"/>
        <w:jc w:val="both"/>
        <w:rPr>
          <w:rFonts w:cs="Arial"/>
          <w:bCs/>
          <w:sz w:val="22"/>
          <w:szCs w:val="22"/>
          <w:lang w:val="es-CO"/>
        </w:rPr>
      </w:pPr>
      <w:r w:rsidRPr="00A44FAB">
        <w:rPr>
          <w:rFonts w:cs="Arial"/>
          <w:bCs/>
          <w:i/>
          <w:iCs/>
          <w:color w:val="000000"/>
          <w:sz w:val="22"/>
          <w:szCs w:val="22"/>
          <w:vertAlign w:val="superscript"/>
          <w:lang w:val="es-CO"/>
        </w:rPr>
        <w:t xml:space="preserve">Elaboró: </w:t>
      </w:r>
      <w:r w:rsidR="00A44FAB" w:rsidRPr="00A44FAB">
        <w:rPr>
          <w:rFonts w:cs="Arial"/>
          <w:bCs/>
          <w:i/>
          <w:iCs/>
          <w:color w:val="000000"/>
          <w:sz w:val="22"/>
          <w:szCs w:val="22"/>
          <w:vertAlign w:val="superscript"/>
          <w:lang w:val="es-CO"/>
        </w:rPr>
        <w:t>Santiago Acevedo Rodriguez – Profesional Contratista, Abogado</w:t>
      </w:r>
      <w:r w:rsidRPr="00A44FAB">
        <w:rPr>
          <w:rFonts w:cs="Arial"/>
          <w:bCs/>
          <w:i/>
          <w:iCs/>
          <w:color w:val="000000"/>
          <w:sz w:val="22"/>
          <w:szCs w:val="22"/>
          <w:vertAlign w:val="superscript"/>
          <w:lang w:val="es-CO"/>
        </w:rPr>
        <w:t>.</w:t>
      </w:r>
    </w:p>
    <w:p w14:paraId="63D98870" w14:textId="77777777" w:rsidR="00813B61" w:rsidRPr="00A44FAB" w:rsidRDefault="00813B61" w:rsidP="00813B61">
      <w:pPr>
        <w:tabs>
          <w:tab w:val="left" w:pos="828"/>
        </w:tabs>
        <w:adjustRightInd w:val="0"/>
        <w:spacing w:line="276" w:lineRule="auto"/>
        <w:jc w:val="both"/>
        <w:rPr>
          <w:rFonts w:ascii="Arial" w:hAnsi="Arial" w:cs="Arial"/>
          <w:bCs/>
          <w:color w:val="000000" w:themeColor="text1"/>
          <w:sz w:val="22"/>
          <w:szCs w:val="22"/>
          <w:lang w:val="es-CO"/>
        </w:rPr>
      </w:pPr>
      <w:r w:rsidRPr="00A44FAB">
        <w:rPr>
          <w:rStyle w:val="Nmerodepgina"/>
          <w:rFonts w:ascii="Arial" w:hAnsi="Arial" w:cs="Arial"/>
          <w:bCs/>
          <w:i/>
          <w:iCs/>
          <w:color w:val="000000" w:themeColor="text1"/>
          <w:sz w:val="22"/>
          <w:szCs w:val="22"/>
          <w:vertAlign w:val="superscript"/>
          <w:lang w:val="es-CO"/>
        </w:rPr>
        <w:t>.</w:t>
      </w:r>
    </w:p>
    <w:p w14:paraId="3080FA65" w14:textId="77777777" w:rsidR="00CB2AD1" w:rsidRPr="001142DB" w:rsidRDefault="00CB2AD1" w:rsidP="00D47014">
      <w:pPr>
        <w:rPr>
          <w:rFonts w:ascii="Arial" w:hAnsi="Arial" w:cs="Arial"/>
          <w:sz w:val="22"/>
          <w:szCs w:val="22"/>
        </w:rPr>
      </w:pPr>
    </w:p>
    <w:p w14:paraId="0DE6C864" w14:textId="77777777" w:rsidR="009C3D9C" w:rsidRPr="001142DB" w:rsidRDefault="009C3D9C" w:rsidP="009C3D9C">
      <w:pPr>
        <w:widowControl w:val="0"/>
        <w:autoSpaceDE w:val="0"/>
        <w:autoSpaceDN w:val="0"/>
        <w:spacing w:before="2" w:line="237" w:lineRule="auto"/>
        <w:ind w:left="2250" w:right="2987"/>
        <w:jc w:val="center"/>
        <w:rPr>
          <w:rFonts w:ascii="Arial" w:eastAsia="Arial" w:hAnsi="Arial" w:cs="Arial"/>
          <w:b/>
          <w:bCs/>
          <w:sz w:val="22"/>
          <w:szCs w:val="22"/>
          <w:lang w:val="es-ES" w:eastAsia="en-US"/>
        </w:rPr>
      </w:pPr>
    </w:p>
    <w:p w14:paraId="596DC6A7" w14:textId="2B8D55B4" w:rsidR="009C3D9C" w:rsidRPr="001142DB" w:rsidRDefault="00EE3411" w:rsidP="00EE3411">
      <w:pPr>
        <w:tabs>
          <w:tab w:val="left" w:pos="1755"/>
        </w:tabs>
        <w:rPr>
          <w:rFonts w:ascii="Arial" w:hAnsi="Arial" w:cs="Arial"/>
          <w:sz w:val="22"/>
          <w:szCs w:val="22"/>
        </w:rPr>
      </w:pPr>
      <w:r w:rsidRPr="001142DB">
        <w:rPr>
          <w:rFonts w:ascii="Arial" w:hAnsi="Arial" w:cs="Arial"/>
          <w:sz w:val="22"/>
          <w:szCs w:val="22"/>
        </w:rPr>
        <w:tab/>
      </w:r>
    </w:p>
    <w:sectPr w:rsidR="009C3D9C" w:rsidRPr="001142DB" w:rsidSect="009C3D9C">
      <w:headerReference w:type="default" r:id="rId9"/>
      <w:footerReference w:type="default" r:id="rId10"/>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08485" w14:textId="77777777" w:rsidR="00456A85" w:rsidRDefault="00456A85" w:rsidP="005838D1">
      <w:r>
        <w:separator/>
      </w:r>
    </w:p>
  </w:endnote>
  <w:endnote w:type="continuationSeparator" w:id="0">
    <w:p w14:paraId="0F61208D" w14:textId="77777777" w:rsidR="00456A85" w:rsidRDefault="00456A85"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B66DA" w14:textId="77777777" w:rsidR="009E4D75" w:rsidRPr="00D47014" w:rsidRDefault="009E4D75" w:rsidP="009E4D75">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F25318">
      <w:rPr>
        <w:rFonts w:ascii="Arial Narrow" w:hAnsi="Arial Narrow" w:cs="Arial"/>
        <w:noProof/>
        <w:sz w:val="16"/>
        <w:szCs w:val="16"/>
      </w:rPr>
      <w:t>11</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F25318">
      <w:rPr>
        <w:rFonts w:ascii="Arial Narrow" w:hAnsi="Arial Narrow" w:cs="Arial"/>
        <w:noProof/>
        <w:sz w:val="16"/>
        <w:szCs w:val="16"/>
      </w:rPr>
      <w:t>11</w:t>
    </w:r>
    <w:r w:rsidRPr="00D47014">
      <w:rPr>
        <w:rFonts w:ascii="Arial Narrow" w:hAnsi="Arial Narrow" w:cs="Arial"/>
        <w:sz w:val="16"/>
        <w:szCs w:val="16"/>
      </w:rPr>
      <w:fldChar w:fldCharType="end"/>
    </w:r>
  </w:p>
  <w:p w14:paraId="11A5AC23" w14:textId="250FB195"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sidR="00D47014">
      <w:rPr>
        <w:rFonts w:ascii="Arial Narrow" w:hAnsi="Arial Narrow"/>
        <w:sz w:val="16"/>
        <w:szCs w:val="16"/>
      </w:rPr>
      <w:t>____________________________</w:t>
    </w:r>
    <w:r w:rsidRPr="00D47014">
      <w:rPr>
        <w:rFonts w:ascii="Arial Narrow" w:hAnsi="Arial Narrow"/>
        <w:sz w:val="16"/>
        <w:szCs w:val="16"/>
      </w:rPr>
      <w:t>___________________</w:t>
    </w:r>
  </w:p>
  <w:p w14:paraId="1BC9869F" w14:textId="3EAB47D6" w:rsidR="009E4D75" w:rsidRPr="00D47014" w:rsidRDefault="009C3D9C" w:rsidP="009E4D75">
    <w:pPr>
      <w:pStyle w:val="Piedepgina"/>
      <w:tabs>
        <w:tab w:val="left" w:pos="8460"/>
      </w:tabs>
      <w:ind w:right="44"/>
      <w:jc w:val="right"/>
      <w:rPr>
        <w:rFonts w:ascii="Arial Narrow" w:hAnsi="Arial Narrow"/>
        <w:sz w:val="16"/>
        <w:szCs w:val="16"/>
      </w:rPr>
    </w:pPr>
    <w:r>
      <w:rPr>
        <w:rFonts w:ascii="Arial Narrow" w:hAnsi="Arial Narrow"/>
        <w:sz w:val="16"/>
        <w:szCs w:val="16"/>
      </w:rPr>
      <w:t xml:space="preserve"> Centro Administrativo Distrital – CAD</w:t>
    </w:r>
    <w:r w:rsidR="009E4D75" w:rsidRPr="00D47014">
      <w:rPr>
        <w:rFonts w:ascii="Arial Narrow" w:hAnsi="Arial Narrow"/>
        <w:sz w:val="16"/>
        <w:szCs w:val="16"/>
      </w:rPr>
      <w:t xml:space="preserve"> – Calle 44 No. 52 – 165</w:t>
    </w:r>
  </w:p>
  <w:p w14:paraId="1D3E3551" w14:textId="3A4C6A10" w:rsidR="009E4D75" w:rsidRPr="00D47014" w:rsidRDefault="009E4D75" w:rsidP="009E4D75">
    <w:pPr>
      <w:pStyle w:val="Piedepgina"/>
      <w:tabs>
        <w:tab w:val="left" w:pos="8460"/>
      </w:tabs>
      <w:ind w:right="44"/>
      <w:jc w:val="right"/>
      <w:rPr>
        <w:rFonts w:ascii="Arial Narrow" w:hAnsi="Arial Narrow"/>
        <w:sz w:val="16"/>
        <w:szCs w:val="16"/>
      </w:rPr>
    </w:pPr>
    <w:r w:rsidRPr="00D47014">
      <w:rPr>
        <w:rFonts w:ascii="Arial Narrow" w:hAnsi="Arial Narrow"/>
        <w:sz w:val="16"/>
        <w:szCs w:val="16"/>
      </w:rPr>
      <w:t xml:space="preserve">  Línea Única de Atención a la Ciudadanía </w:t>
    </w:r>
    <w:r w:rsidR="009C3D9C">
      <w:rPr>
        <w:rFonts w:ascii="Arial Narrow" w:hAnsi="Arial Narrow"/>
        <w:sz w:val="16"/>
        <w:szCs w:val="16"/>
      </w:rPr>
      <w:t xml:space="preserve">(604) </w:t>
    </w:r>
    <w:r w:rsidRPr="00D47014">
      <w:rPr>
        <w:rFonts w:ascii="Arial Narrow" w:hAnsi="Arial Narrow"/>
        <w:sz w:val="16"/>
        <w:szCs w:val="16"/>
      </w:rPr>
      <w:t>44 44 144</w:t>
    </w:r>
  </w:p>
  <w:p w14:paraId="769016B3" w14:textId="77777777" w:rsidR="009E4D75" w:rsidRPr="00D47014" w:rsidRDefault="00000000" w:rsidP="009E4D75">
    <w:pPr>
      <w:pStyle w:val="Piedepgina"/>
      <w:jc w:val="right"/>
      <w:rPr>
        <w:rFonts w:ascii="Arial Narrow" w:hAnsi="Arial Narrow"/>
        <w:sz w:val="16"/>
        <w:szCs w:val="16"/>
      </w:rPr>
    </w:pPr>
    <w:hyperlink r:id="rId1" w:history="1">
      <w:r w:rsidR="009E4D75" w:rsidRPr="00D47014">
        <w:rPr>
          <w:rStyle w:val="Hipervnculo"/>
          <w:rFonts w:ascii="Arial Narrow" w:hAnsi="Arial Narrow"/>
          <w:sz w:val="16"/>
          <w:szCs w:val="16"/>
        </w:rPr>
        <w:t>www.medellin.gov.co</w:t>
      </w:r>
    </w:hyperlink>
  </w:p>
  <w:p w14:paraId="10C3CCAA" w14:textId="77777777" w:rsidR="009E4D75" w:rsidRPr="00D47014" w:rsidRDefault="009E4D75" w:rsidP="009E4D75">
    <w:pPr>
      <w:pStyle w:val="Piedepgina"/>
      <w:jc w:val="right"/>
      <w:rPr>
        <w:rFonts w:ascii="Arial Narrow" w:hAnsi="Arial Narrow"/>
        <w:sz w:val="16"/>
        <w:szCs w:val="16"/>
      </w:rPr>
    </w:pPr>
    <w:r w:rsidRPr="00D47014">
      <w:rPr>
        <w:rFonts w:ascii="Arial Narrow" w:hAnsi="Arial Narrow"/>
        <w:sz w:val="16"/>
        <w:szCs w:val="16"/>
      </w:rPr>
      <w:t>Medellín - Colombia</w:t>
    </w:r>
  </w:p>
  <w:p w14:paraId="428F3E25" w14:textId="77777777" w:rsidR="009E4D75" w:rsidRDefault="009E4D75" w:rsidP="009E4D75">
    <w:pPr>
      <w:pStyle w:val="Piedepgina"/>
      <w:jc w:val="right"/>
    </w:pPr>
  </w:p>
  <w:p w14:paraId="0C4FE79D" w14:textId="77777777" w:rsidR="00F27725" w:rsidRDefault="00F27725" w:rsidP="00CF5EA4">
    <w:pPr>
      <w:pStyle w:val="Piedepgina"/>
      <w:ind w:left="-180" w:hanging="1350"/>
      <w:rPr>
        <w:noProof/>
        <w:lang w:val="es-CO"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035BE" w14:textId="77777777" w:rsidR="00456A85" w:rsidRDefault="00456A85" w:rsidP="005838D1">
      <w:r>
        <w:separator/>
      </w:r>
    </w:p>
  </w:footnote>
  <w:footnote w:type="continuationSeparator" w:id="0">
    <w:p w14:paraId="6DFEACF1" w14:textId="77777777" w:rsidR="00456A85" w:rsidRDefault="00456A85"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795DF5" w:rsidRPr="003A650D" w14:paraId="17DDBD1F" w14:textId="77777777" w:rsidTr="009C3D9C">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0320AEC7" w14:textId="77777777" w:rsidR="00795DF5" w:rsidRPr="003A650D" w:rsidRDefault="00795DF5" w:rsidP="00795DF5">
          <w:pPr>
            <w:rPr>
              <w:rFonts w:ascii="Arial" w:hAnsi="Arial" w:cs="Arial"/>
              <w:color w:val="000000"/>
              <w:lang w:eastAsia="es-ES"/>
            </w:rPr>
          </w:pPr>
          <w:r w:rsidRPr="003A650D">
            <w:rPr>
              <w:rFonts w:ascii="Arial" w:hAnsi="Arial" w:cs="Arial"/>
              <w:color w:val="000000"/>
              <w:lang w:eastAsia="es-ES"/>
            </w:rPr>
            <w:t> </w:t>
          </w:r>
        </w:p>
      </w:tc>
    </w:tr>
    <w:tr w:rsidR="00795DF5" w:rsidRPr="003A650D" w14:paraId="7C2538D1" w14:textId="77777777" w:rsidTr="009C3D9C">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0AD03EA" w14:textId="7B7E5276" w:rsidR="00795DF5" w:rsidRPr="003A650D" w:rsidRDefault="00AC31CD" w:rsidP="00813B61">
          <w:pPr>
            <w:jc w:val="center"/>
            <w:rPr>
              <w:rFonts w:ascii="Arial" w:hAnsi="Arial" w:cs="Arial"/>
              <w:color w:val="000000"/>
              <w:lang w:eastAsia="es-ES"/>
            </w:rPr>
          </w:pPr>
          <w:r>
            <w:rPr>
              <w:rFonts w:ascii="Arial" w:hAnsi="Arial" w:cs="Arial"/>
              <w:color w:val="000000"/>
              <w:lang w:eastAsia="es-ES"/>
            </w:rPr>
            <w:t xml:space="preserve">Cód. </w:t>
          </w:r>
          <w:r w:rsidR="00161ADD">
            <w:rPr>
              <w:rFonts w:ascii="Arial" w:hAnsi="Arial" w:cs="Arial"/>
              <w:color w:val="000000"/>
              <w:lang w:eastAsia="es-ES"/>
            </w:rPr>
            <w:t>FO-GECO-020</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0C9146C8" w14:textId="77777777" w:rsidR="00813B61" w:rsidRPr="00813B61" w:rsidRDefault="00813B61" w:rsidP="00813B61">
          <w:pPr>
            <w:jc w:val="center"/>
            <w:rPr>
              <w:rFonts w:ascii="Arial" w:hAnsi="Arial" w:cs="Arial"/>
              <w:color w:val="009999"/>
              <w:lang w:eastAsia="es-ES"/>
            </w:rPr>
          </w:pPr>
          <w:r w:rsidRPr="00813B61">
            <w:rPr>
              <w:rFonts w:ascii="Arial" w:hAnsi="Arial" w:cs="Arial"/>
              <w:color w:val="009999"/>
              <w:lang w:eastAsia="es-ES"/>
            </w:rPr>
            <w:t>Formato</w:t>
          </w:r>
        </w:p>
        <w:p w14:paraId="4662EA65" w14:textId="340FDED4" w:rsidR="009C3D9C" w:rsidRPr="00F9589E" w:rsidRDefault="00813B61" w:rsidP="004005CA">
          <w:pPr>
            <w:jc w:val="center"/>
            <w:rPr>
              <w:rFonts w:ascii="Arial" w:hAnsi="Arial" w:cs="Arial"/>
              <w:b/>
              <w:bCs/>
              <w:color w:val="009999"/>
              <w:lang w:eastAsia="es-ES"/>
            </w:rPr>
          </w:pPr>
          <w:r w:rsidRPr="00813B61">
            <w:rPr>
              <w:rFonts w:ascii="Arial" w:hAnsi="Arial" w:cs="Arial"/>
              <w:color w:val="009999"/>
              <w:lang w:eastAsia="es-ES"/>
            </w:rPr>
            <w:t>FO-</w:t>
          </w:r>
          <w:r w:rsidR="004005CA">
            <w:rPr>
              <w:rFonts w:ascii="Arial" w:hAnsi="Arial" w:cs="Arial"/>
              <w:color w:val="009999"/>
              <w:lang w:eastAsia="es-ES"/>
            </w:rPr>
            <w:t>GECO</w:t>
          </w:r>
          <w:r w:rsidRPr="00813B61">
            <w:rPr>
              <w:rFonts w:ascii="Arial" w:hAnsi="Arial" w:cs="Arial"/>
              <w:color w:val="009999"/>
              <w:lang w:eastAsia="es-ES"/>
            </w:rPr>
            <w:t xml:space="preserve"> Anexo al Contrato</w:t>
          </w:r>
          <w:r w:rsidRPr="00813B61">
            <w:rPr>
              <w:rFonts w:ascii="Arial" w:hAnsi="Arial" w:cs="Arial"/>
              <w:b/>
              <w:bCs/>
              <w:color w:val="009999"/>
              <w:lang w:eastAsia="es-ES"/>
            </w:rPr>
            <w:t xml:space="preserve"> </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5BC6FEAE" w14:textId="54DE5071" w:rsidR="00795DF5" w:rsidRPr="003A650D" w:rsidRDefault="00CB2AD1" w:rsidP="00795DF5">
          <w:pPr>
            <w:rPr>
              <w:rFonts w:ascii="Arial" w:hAnsi="Arial" w:cs="Arial"/>
              <w:color w:val="000000"/>
              <w:lang w:eastAsia="es-ES"/>
            </w:rPr>
          </w:pPr>
          <w:r>
            <w:rPr>
              <w:noProof/>
              <w:lang w:val="es-CO" w:eastAsia="es-CO"/>
            </w:rPr>
            <w:t xml:space="preserve">       </w:t>
          </w:r>
          <w:r w:rsidRPr="00CB2AD1">
            <w:rPr>
              <w:noProof/>
              <w:lang w:val="es-CO" w:eastAsia="es-CO"/>
            </w:rPr>
            <w:drawing>
              <wp:inline distT="0" distB="0" distL="0" distR="0" wp14:anchorId="765A06AC" wp14:editId="76BEDB48">
                <wp:extent cx="954000" cy="720000"/>
                <wp:effectExtent l="0" t="0" r="0" b="0"/>
                <wp:docPr id="2" name="Imagen 2"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795DF5" w:rsidRPr="003A650D" w14:paraId="7F04689C" w14:textId="77777777" w:rsidTr="009C3D9C">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B01A170" w14:textId="0B15ABDF" w:rsidR="00795DF5" w:rsidRPr="003A650D" w:rsidRDefault="009C3D9C" w:rsidP="00EE3411">
          <w:pPr>
            <w:jc w:val="center"/>
            <w:rPr>
              <w:rFonts w:ascii="Arial" w:hAnsi="Arial" w:cs="Arial"/>
              <w:color w:val="000000"/>
              <w:lang w:eastAsia="es-ES"/>
            </w:rPr>
          </w:pPr>
          <w:r>
            <w:rPr>
              <w:rFonts w:ascii="Arial" w:hAnsi="Arial" w:cs="Arial"/>
              <w:color w:val="000000"/>
              <w:lang w:eastAsia="es-ES"/>
            </w:rPr>
            <w:t xml:space="preserve">Versión </w:t>
          </w:r>
          <w:r w:rsidR="00F25318">
            <w:rPr>
              <w:rFonts w:ascii="Arial" w:hAnsi="Arial" w:cs="Arial"/>
              <w:color w:val="000000"/>
              <w:lang w:eastAsia="es-ES"/>
            </w:rPr>
            <w:t>4</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489B14BD" w14:textId="77777777" w:rsidR="00795DF5" w:rsidRPr="003A650D" w:rsidRDefault="00795DF5" w:rsidP="00795DF5">
          <w:pPr>
            <w:rPr>
              <w:rFonts w:ascii="Arial" w:hAnsi="Arial" w:cs="Arial"/>
              <w:color w:val="009999"/>
              <w:lang w:eastAsia="es-ES"/>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00776258" w14:textId="77777777" w:rsidR="00795DF5" w:rsidRPr="003A650D" w:rsidRDefault="00795DF5" w:rsidP="00795DF5">
          <w:pPr>
            <w:rPr>
              <w:rFonts w:ascii="Arial" w:hAnsi="Arial" w:cs="Arial"/>
              <w:color w:val="000000"/>
              <w:lang w:eastAsia="es-ES"/>
            </w:rPr>
          </w:pPr>
        </w:p>
      </w:tc>
    </w:tr>
    <w:tr w:rsidR="00795DF5" w:rsidRPr="003A650D" w14:paraId="728F4350" w14:textId="77777777" w:rsidTr="009C3D9C">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72E340A" w14:textId="77777777" w:rsidR="00795DF5" w:rsidRPr="003A650D" w:rsidRDefault="00795DF5" w:rsidP="00795DF5">
          <w:pPr>
            <w:rPr>
              <w:rFonts w:ascii="Arial" w:hAnsi="Arial" w:cs="Arial"/>
              <w:color w:val="000000"/>
              <w:lang w:eastAsia="es-ES"/>
            </w:rPr>
          </w:pPr>
          <w:r w:rsidRPr="003A650D">
            <w:rPr>
              <w:rFonts w:ascii="Arial" w:hAnsi="Arial" w:cs="Arial"/>
              <w:color w:val="000000"/>
              <w:lang w:eastAsia="es-ES"/>
            </w:rPr>
            <w:t> </w:t>
          </w:r>
        </w:p>
      </w:tc>
    </w:tr>
  </w:tbl>
  <w:p w14:paraId="7D16528A" w14:textId="77777777" w:rsidR="00F27725" w:rsidRDefault="00F27725" w:rsidP="00795D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208D1"/>
    <w:multiLevelType w:val="hybridMultilevel"/>
    <w:tmpl w:val="1D5A5D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A4E379C"/>
    <w:multiLevelType w:val="hybridMultilevel"/>
    <w:tmpl w:val="28D4970C"/>
    <w:lvl w:ilvl="0" w:tplc="310030B6">
      <w:start w:val="1"/>
      <w:numFmt w:val="decimal"/>
      <w:pStyle w:val="clusulas"/>
      <w:lvlText w:val="CLÁUSULA %1."/>
      <w:lvlJc w:val="left"/>
      <w:pPr>
        <w:ind w:left="644" w:hanging="360"/>
      </w:pPr>
      <w:rPr>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F650256"/>
    <w:multiLevelType w:val="hybridMultilevel"/>
    <w:tmpl w:val="C92AD3D4"/>
    <w:lvl w:ilvl="0" w:tplc="F0E056B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6" w15:restartNumberingAfterBreak="0">
    <w:nsid w:val="6F44480C"/>
    <w:multiLevelType w:val="hybridMultilevel"/>
    <w:tmpl w:val="891EEF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7A67AA4"/>
    <w:multiLevelType w:val="hybridMultilevel"/>
    <w:tmpl w:val="B59832D8"/>
    <w:lvl w:ilvl="0" w:tplc="0840F00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25320019">
    <w:abstractNumId w:val="4"/>
  </w:num>
  <w:num w:numId="2" w16cid:durableId="75984079">
    <w:abstractNumId w:val="3"/>
  </w:num>
  <w:num w:numId="3" w16cid:durableId="90008106">
    <w:abstractNumId w:val="5"/>
  </w:num>
  <w:num w:numId="4" w16cid:durableId="154690097">
    <w:abstractNumId w:val="6"/>
  </w:num>
  <w:num w:numId="5" w16cid:durableId="421803750">
    <w:abstractNumId w:val="0"/>
  </w:num>
  <w:num w:numId="6" w16cid:durableId="10711962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4330968">
    <w:abstractNumId w:val="2"/>
  </w:num>
  <w:num w:numId="8" w16cid:durableId="61521804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2DB"/>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1BE"/>
    <w:rsid w:val="00123CC4"/>
    <w:rsid w:val="00124068"/>
    <w:rsid w:val="00124432"/>
    <w:rsid w:val="001256C4"/>
    <w:rsid w:val="00126354"/>
    <w:rsid w:val="00126D63"/>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FC5"/>
    <w:rsid w:val="001554B8"/>
    <w:rsid w:val="00155BA1"/>
    <w:rsid w:val="00155E15"/>
    <w:rsid w:val="00156151"/>
    <w:rsid w:val="0015695A"/>
    <w:rsid w:val="00157134"/>
    <w:rsid w:val="00157B67"/>
    <w:rsid w:val="00157C6C"/>
    <w:rsid w:val="001603FD"/>
    <w:rsid w:val="00160514"/>
    <w:rsid w:val="001608C5"/>
    <w:rsid w:val="00160DF7"/>
    <w:rsid w:val="00161ADD"/>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4500"/>
    <w:rsid w:val="00174649"/>
    <w:rsid w:val="001746A9"/>
    <w:rsid w:val="001747CA"/>
    <w:rsid w:val="001747CE"/>
    <w:rsid w:val="00174B2C"/>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1341"/>
    <w:rsid w:val="001B1561"/>
    <w:rsid w:val="001B1636"/>
    <w:rsid w:val="001B1705"/>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05CA"/>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85"/>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3A9"/>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178E"/>
    <w:rsid w:val="004F1B83"/>
    <w:rsid w:val="004F2435"/>
    <w:rsid w:val="004F3333"/>
    <w:rsid w:val="004F35A3"/>
    <w:rsid w:val="004F3827"/>
    <w:rsid w:val="004F3ACE"/>
    <w:rsid w:val="004F3CC3"/>
    <w:rsid w:val="004F3D88"/>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5055"/>
    <w:rsid w:val="005B52CD"/>
    <w:rsid w:val="005B5A91"/>
    <w:rsid w:val="005B5D44"/>
    <w:rsid w:val="005B5DF5"/>
    <w:rsid w:val="005B6C9D"/>
    <w:rsid w:val="005B6D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5CD"/>
    <w:rsid w:val="00675A86"/>
    <w:rsid w:val="006768A8"/>
    <w:rsid w:val="006773AD"/>
    <w:rsid w:val="0067771D"/>
    <w:rsid w:val="00677900"/>
    <w:rsid w:val="00677C2D"/>
    <w:rsid w:val="006804BA"/>
    <w:rsid w:val="006806A7"/>
    <w:rsid w:val="006810FC"/>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B61"/>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E4F"/>
    <w:rsid w:val="009D6542"/>
    <w:rsid w:val="009D6F7C"/>
    <w:rsid w:val="009D73DE"/>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4FAB"/>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B0E"/>
    <w:rsid w:val="00AE0D96"/>
    <w:rsid w:val="00AE101C"/>
    <w:rsid w:val="00AE1526"/>
    <w:rsid w:val="00AE1666"/>
    <w:rsid w:val="00AE1D8F"/>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37CB2"/>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DF4"/>
    <w:rsid w:val="00EE0B94"/>
    <w:rsid w:val="00EE176F"/>
    <w:rsid w:val="00EE19C9"/>
    <w:rsid w:val="00EE1D13"/>
    <w:rsid w:val="00EE237F"/>
    <w:rsid w:val="00EE2749"/>
    <w:rsid w:val="00EE2C84"/>
    <w:rsid w:val="00EE3128"/>
    <w:rsid w:val="00EE3411"/>
    <w:rsid w:val="00EE3671"/>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318"/>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0BCC"/>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F48"/>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iPriority w:val="99"/>
    <w:unhideWhenUsed/>
    <w:rsid w:val="00FD6FDC"/>
    <w:rPr>
      <w:sz w:val="16"/>
      <w:szCs w:val="16"/>
    </w:rPr>
  </w:style>
  <w:style w:type="paragraph" w:styleId="Textocomentario">
    <w:name w:val="annotation text"/>
    <w:basedOn w:val="Normal"/>
    <w:link w:val="TextocomentarioCar"/>
    <w:unhideWhenUsed/>
    <w:rsid w:val="00FD6FDC"/>
  </w:style>
  <w:style w:type="character" w:customStyle="1" w:styleId="TextocomentarioCar">
    <w:name w:val="Texto comentario Car"/>
    <w:basedOn w:val="Fuentedeprrafopredeter"/>
    <w:link w:val="Textocomentario"/>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A0593"/>
    <w:pPr>
      <w:spacing w:after="120" w:line="480" w:lineRule="auto"/>
    </w:pPr>
  </w:style>
  <w:style w:type="character" w:customStyle="1" w:styleId="Textoindependiente2Car">
    <w:name w:val="Texto independiente 2 Car"/>
    <w:basedOn w:val="Fuentedeprrafopredeter"/>
    <w:link w:val="Textoindependiente2"/>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paragraph" w:customStyle="1" w:styleId="clusulas">
    <w:name w:val="cláusulas"/>
    <w:basedOn w:val="Normal"/>
    <w:rsid w:val="00813B61"/>
    <w:pPr>
      <w:numPr>
        <w:numId w:val="6"/>
      </w:numPr>
      <w:spacing w:before="120" w:after="120"/>
      <w:ind w:left="1070"/>
      <w:jc w:val="both"/>
    </w:pPr>
    <w:rPr>
      <w:rFonts w:ascii="Calibri" w:eastAsiaTheme="minorHAnsi" w:hAnsi="Calibri"/>
      <w:b/>
      <w:bCs/>
      <w:lang w:val="es-CO" w:eastAsia="en-US"/>
    </w:rPr>
  </w:style>
  <w:style w:type="character" w:styleId="Nmerodepgina">
    <w:name w:val="page number"/>
    <w:basedOn w:val="Fuentedeprrafopredeter"/>
    <w:rsid w:val="00813B61"/>
  </w:style>
  <w:style w:type="character" w:customStyle="1" w:styleId="xcontentpasted0">
    <w:name w:val="x_contentpasted0"/>
    <w:basedOn w:val="Fuentedeprrafopredeter"/>
    <w:rsid w:val="00114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374310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ellin.gov.co/normograma/docs/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FCE6F-A3D4-430E-A1BC-D2B4F4415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5707</Words>
  <Characters>31390</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CIS SSS</cp:lastModifiedBy>
  <cp:revision>2</cp:revision>
  <cp:lastPrinted>2018-05-28T19:17:00Z</cp:lastPrinted>
  <dcterms:created xsi:type="dcterms:W3CDTF">2023-08-03T20:11:00Z</dcterms:created>
  <dcterms:modified xsi:type="dcterms:W3CDTF">2023-08-03T20:11:00Z</dcterms:modified>
</cp:coreProperties>
</file>