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2806570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91540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F5F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08616DC6" w:rsidR="00D56D9E" w:rsidRPr="00AB4598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0F5F1C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</w:t>
      </w:r>
      <w:r w:rsidR="00EE66FE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por ciento (10</w:t>
      </w:r>
      <w:r w:rsidR="005B1EB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B1EB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EE66FE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4025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4052427C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>Proceso de Contratación</w:t>
      </w:r>
      <w:r w:rsidR="00D000B0">
        <w:rPr>
          <w:rFonts w:cs="Arial"/>
          <w:sz w:val="20"/>
          <w:szCs w:val="20"/>
        </w:rPr>
        <w:t xml:space="preserve"> 23000</w:t>
      </w:r>
      <w:r w:rsidR="00973E3D">
        <w:rPr>
          <w:rFonts w:cs="Arial"/>
          <w:sz w:val="20"/>
          <w:szCs w:val="20"/>
        </w:rPr>
        <w:t>5</w:t>
      </w:r>
      <w:r w:rsidR="00D000B0">
        <w:rPr>
          <w:rFonts w:cs="Arial"/>
          <w:sz w:val="20"/>
          <w:szCs w:val="20"/>
        </w:rPr>
        <w:t>44 H4</w:t>
      </w:r>
      <w:r w:rsidRPr="00492E9F">
        <w:rPr>
          <w:rFonts w:cs="Arial"/>
          <w:sz w:val="20"/>
          <w:szCs w:val="20"/>
          <w:highlight w:val="lightGray"/>
        </w:rPr>
        <w:t xml:space="preserve">  </w:t>
      </w:r>
    </w:p>
    <w:p w14:paraId="032EF1FC" w14:textId="77777777" w:rsidR="00EE542F" w:rsidRDefault="00EE542F" w:rsidP="00D000B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68806329" w14:textId="77777777" w:rsidR="00EE542F" w:rsidRPr="00EE542F" w:rsidRDefault="000479F3" w:rsidP="00EE542F">
      <w:pPr>
        <w:autoSpaceDE w:val="0"/>
        <w:autoSpaceDN w:val="0"/>
        <w:adjustRightInd w:val="0"/>
        <w:jc w:val="both"/>
        <w:rPr>
          <w:rFonts w:ascii="Arial Narrow" w:eastAsia="Arial Unicode MS" w:hAnsi="Arial Narrow" w:cs="Arial"/>
          <w:color w:val="808080" w:themeColor="background1" w:themeShade="80"/>
          <w:lang w:val="es-ES_tradnl" w:eastAsia="x-none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206908B1" w14:textId="77777777" w:rsidR="00EE542F" w:rsidRPr="00EE542F" w:rsidRDefault="00EE542F" w:rsidP="00EE542F">
      <w:pPr>
        <w:autoSpaceDE w:val="0"/>
        <w:autoSpaceDN w:val="0"/>
        <w:adjustRightInd w:val="0"/>
        <w:jc w:val="both"/>
        <w:rPr>
          <w:rFonts w:ascii="Arial Narrow" w:eastAsia="Arial Unicode MS" w:hAnsi="Arial Narrow" w:cs="Arial"/>
          <w:color w:val="000000" w:themeColor="text1"/>
          <w:lang w:val="es-ES_tradnl" w:eastAsia="x-none"/>
        </w:rPr>
      </w:pPr>
      <w:bookmarkStart w:id="0" w:name="_Hlk101809298"/>
      <w:bookmarkStart w:id="1" w:name="_Hlk99977325"/>
      <w:r w:rsidRPr="00EE542F">
        <w:rPr>
          <w:rFonts w:ascii="Arial Narrow" w:eastAsia="Arial Unicode MS" w:hAnsi="Arial Narrow" w:cs="Arial"/>
          <w:color w:val="000000" w:themeColor="text1"/>
          <w:lang w:val="es-ES_tradnl" w:eastAsia="x-none"/>
        </w:rPr>
        <w:t>ATENDER EL PROGRAMA INTEGRAL DE BIENESTAR SOCIAL DE LA AERONÁUTICA CIVIL REGIONAL NOROCCIDENTE.</w:t>
      </w:r>
    </w:p>
    <w:bookmarkEnd w:id="0"/>
    <w:bookmarkEnd w:id="1"/>
    <w:p w14:paraId="127093A4" w14:textId="787F3E3F" w:rsidR="000479F3" w:rsidRDefault="000479F3" w:rsidP="00D000B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62CDDAB" w14:textId="77777777" w:rsidR="00EE542F" w:rsidRDefault="00EE542F" w:rsidP="00D000B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E033720" w14:textId="77777777" w:rsidR="00EE542F" w:rsidRPr="00492E9F" w:rsidRDefault="00EE542F" w:rsidP="00D000B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909422A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416B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B1EB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C37CD52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57400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AB4598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286E84E8" w:rsidR="00046074" w:rsidRDefault="007369DA" w:rsidP="00AB4598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B3578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A319E3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57400F">
        <w:rPr>
          <w:rFonts w:eastAsiaTheme="minorHAnsi" w:cs="Arial"/>
          <w:sz w:val="20"/>
          <w:szCs w:val="20"/>
          <w:lang w:eastAsia="en-US"/>
        </w:rPr>
        <w:t xml:space="preserve"> identificación de las mujeres en la </w:t>
      </w:r>
      <w:r w:rsidR="00ED7F7F">
        <w:rPr>
          <w:rFonts w:eastAsiaTheme="minorHAnsi" w:cs="Arial"/>
          <w:sz w:val="20"/>
          <w:szCs w:val="20"/>
          <w:lang w:eastAsia="en-US"/>
        </w:rPr>
        <w:t>persona jurídica y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distribución de los derechos en la sociedad </w:t>
      </w:r>
      <w:r w:rsidR="00ED7F7F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492E9F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492E9F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492E9F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A0E964" w14:textId="77777777" w:rsidR="009421E5" w:rsidRPr="006436D6" w:rsidRDefault="009421E5" w:rsidP="009421E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6436D6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CCF47EE" w14:textId="77777777" w:rsidR="009421E5" w:rsidRDefault="009421E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925FCC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05846C4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DB620C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164C1C">
        <w:rPr>
          <w:rFonts w:eastAsiaTheme="minorHAnsi" w:cs="Arial"/>
          <w:sz w:val="20"/>
          <w:szCs w:val="20"/>
          <w:lang w:eastAsia="en-US"/>
        </w:rPr>
        <w:t xml:space="preserve">ocuparon 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492E9F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492E9F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155556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1DCD905" w14:textId="77777777" w:rsidR="00B36C42" w:rsidRDefault="00B36C42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B490BF" w14:textId="77777777" w:rsidR="0020678E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A218F02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780C3A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Default="0020678E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72CE0C8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881FCE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881FCE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72172C"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 w:rsidR="008107D1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41238E" w14:textId="77777777" w:rsidR="0066760D" w:rsidRDefault="0066760D" w:rsidP="0066760D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5E33F59C" w:rsidR="00FB2617" w:rsidRDefault="000479F3" w:rsidP="00FA436F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A755B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2DC7516" w14:textId="013BE7FE" w:rsidR="00FB2617" w:rsidRDefault="00FB2617" w:rsidP="00A755BB">
      <w:pPr>
        <w:spacing w:line="276" w:lineRule="auto"/>
        <w:rPr>
          <w:rFonts w:cs="Arial"/>
          <w:b/>
          <w:sz w:val="20"/>
          <w:szCs w:val="20"/>
        </w:rPr>
      </w:pPr>
    </w:p>
    <w:p w14:paraId="0B775842" w14:textId="49C94C75" w:rsidR="00FB2617" w:rsidRPr="00492E9F" w:rsidRDefault="00E43B89" w:rsidP="00A755BB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CF283D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69421949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1C3FC96" w14:textId="77777777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6FB1A97" w14:textId="244BAFB9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34653D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14128C9B" w14:textId="23322D28" w:rsidR="00310A85" w:rsidRDefault="00310A85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035E4CB5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2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 Y EMPRESA</w:t>
      </w:r>
      <w:r w:rsidR="0072172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064059F9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317D27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76CB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2172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3797E18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>Proceso de Contratación</w:t>
      </w:r>
      <w:r w:rsidR="00D000B0">
        <w:rPr>
          <w:rFonts w:cs="Arial"/>
          <w:sz w:val="20"/>
          <w:szCs w:val="20"/>
        </w:rPr>
        <w:t xml:space="preserve"> 23000</w:t>
      </w:r>
      <w:r w:rsidR="00973E3D">
        <w:rPr>
          <w:rFonts w:cs="Arial"/>
          <w:sz w:val="20"/>
          <w:szCs w:val="20"/>
        </w:rPr>
        <w:t>5</w:t>
      </w:r>
      <w:r w:rsidR="00D000B0">
        <w:rPr>
          <w:rFonts w:cs="Arial"/>
          <w:sz w:val="20"/>
          <w:szCs w:val="20"/>
        </w:rPr>
        <w:t>44 H4</w:t>
      </w:r>
      <w:r w:rsidRPr="00492E9F">
        <w:rPr>
          <w:rFonts w:cs="Arial"/>
          <w:sz w:val="20"/>
          <w:szCs w:val="20"/>
          <w:highlight w:val="lightGray"/>
        </w:rPr>
        <w:t xml:space="preserve">  </w:t>
      </w:r>
    </w:p>
    <w:p w14:paraId="0C51D1B7" w14:textId="3F8D0E90" w:rsidR="00EE542F" w:rsidRPr="00EE542F" w:rsidRDefault="001669D1" w:rsidP="00EE542F">
      <w:pPr>
        <w:autoSpaceDE w:val="0"/>
        <w:autoSpaceDN w:val="0"/>
        <w:adjustRightInd w:val="0"/>
        <w:jc w:val="both"/>
        <w:rPr>
          <w:rFonts w:ascii="Arial Narrow" w:eastAsia="Arial Unicode MS" w:hAnsi="Arial Narrow" w:cs="Arial"/>
          <w:color w:val="808080" w:themeColor="background1" w:themeShade="80"/>
          <w:lang w:val="es-ES_tradnl" w:eastAsia="x-none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EE542F" w:rsidRPr="00EF5FCD">
        <w:rPr>
          <w:rFonts w:ascii="Arial Narrow" w:eastAsia="Arial Unicode MS" w:hAnsi="Arial Narrow" w:cs="Arial"/>
          <w:color w:val="000000" w:themeColor="text1"/>
          <w:lang w:val="es-ES_tradnl" w:eastAsia="x-none"/>
        </w:rPr>
        <w:t>ATENDER EL PROGRAMA INTEGRAL DE BIENESTAR SOCIAL DE LA AERONÁUTICA CIVIL REGIONAL NOROCCIDENTE.</w:t>
      </w:r>
    </w:p>
    <w:p w14:paraId="56A55667" w14:textId="39E704DD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11C3F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796E2D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D4E11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317D27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317D27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2EAF4BB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466735">
        <w:rPr>
          <w:rFonts w:cs="Arial"/>
          <w:sz w:val="20"/>
          <w:szCs w:val="20"/>
          <w:highlight w:val="lightGray"/>
        </w:rPr>
        <w:t>]</w:t>
      </w:r>
      <w:r w:rsidR="005B39A6" w:rsidRPr="00900EC1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5FB44F42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8DB8E3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228CED1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bookmarkEnd w:id="2"/>
    <w:p w14:paraId="2D1F4D51" w14:textId="77777777" w:rsidR="001669D1" w:rsidRPr="00492E9F" w:rsidRDefault="001669D1" w:rsidP="001E0A05">
      <w:pPr>
        <w:spacing w:line="276" w:lineRule="auto"/>
      </w:pPr>
    </w:p>
    <w:p w14:paraId="0BA3C80F" w14:textId="77777777" w:rsidR="000D31E5" w:rsidRDefault="000D31E5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0D51EA6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626BB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9D4A4E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31B12E5F" w:rsidR="0012154A" w:rsidRPr="00AB4598" w:rsidRDefault="0012154A" w:rsidP="00AB4598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2933A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96142C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9D4A4E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AB4598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3DF4B204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>Proceso de Contratación</w:t>
      </w:r>
      <w:r w:rsidR="00D000B0">
        <w:rPr>
          <w:rFonts w:cs="Arial"/>
          <w:sz w:val="20"/>
          <w:szCs w:val="20"/>
        </w:rPr>
        <w:t xml:space="preserve"> 23000</w:t>
      </w:r>
      <w:r w:rsidR="00973E3D">
        <w:rPr>
          <w:rFonts w:cs="Arial"/>
          <w:sz w:val="20"/>
          <w:szCs w:val="20"/>
        </w:rPr>
        <w:t>5</w:t>
      </w:r>
      <w:r w:rsidR="00D000B0">
        <w:rPr>
          <w:rFonts w:cs="Arial"/>
          <w:sz w:val="20"/>
          <w:szCs w:val="20"/>
        </w:rPr>
        <w:t>44 H4</w:t>
      </w:r>
      <w:r w:rsidRPr="00492E9F">
        <w:rPr>
          <w:rFonts w:cs="Arial"/>
          <w:sz w:val="20"/>
          <w:szCs w:val="20"/>
          <w:highlight w:val="lightGray"/>
        </w:rPr>
        <w:t xml:space="preserve">  </w:t>
      </w:r>
    </w:p>
    <w:p w14:paraId="1BBE9BB2" w14:textId="03924AAA" w:rsidR="00EE542F" w:rsidRPr="00EE542F" w:rsidRDefault="007C0B86" w:rsidP="00EE542F">
      <w:pPr>
        <w:autoSpaceDE w:val="0"/>
        <w:autoSpaceDN w:val="0"/>
        <w:adjustRightInd w:val="0"/>
        <w:jc w:val="both"/>
        <w:rPr>
          <w:rFonts w:ascii="Arial Narrow" w:eastAsia="Arial Unicode MS" w:hAnsi="Arial Narrow" w:cs="Arial"/>
          <w:color w:val="808080" w:themeColor="background1" w:themeShade="80"/>
          <w:lang w:val="es-ES_tradnl" w:eastAsia="x-none"/>
        </w:rPr>
      </w:pPr>
      <w:r w:rsidRPr="00492E9F">
        <w:rPr>
          <w:rFonts w:cs="Arial"/>
          <w:sz w:val="20"/>
          <w:szCs w:val="20"/>
        </w:rPr>
        <w:t xml:space="preserve">Objeto: </w:t>
      </w:r>
      <w:r w:rsidR="00EE542F" w:rsidRPr="00EF5FCD">
        <w:rPr>
          <w:rFonts w:ascii="Arial Narrow" w:eastAsia="Arial Unicode MS" w:hAnsi="Arial Narrow" w:cs="Arial"/>
          <w:color w:val="000000" w:themeColor="text1"/>
          <w:lang w:val="es-ES_tradnl" w:eastAsia="x-none"/>
        </w:rPr>
        <w:t>ATENDER EL PROGRAMA INTEGRAL DE BIENESTAR SOCIAL DE LA AERONÁUTICA CIVIL REGIONAL NOROCCIDENTE.</w:t>
      </w:r>
    </w:p>
    <w:p w14:paraId="409AA535" w14:textId="7A67BC2D" w:rsidR="007C0B86" w:rsidRPr="00492E9F" w:rsidRDefault="007C0B86" w:rsidP="00D000B0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AFBA88A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2933A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4626B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1451C6">
        <w:rPr>
          <w:rFonts w:eastAsiaTheme="minorHAnsi" w:cs="Arial"/>
          <w:sz w:val="20"/>
          <w:szCs w:val="20"/>
          <w:lang w:eastAsia="en-US"/>
        </w:rPr>
        <w:t>manifiesto</w:t>
      </w:r>
      <w:r w:rsidR="001451C6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9D4A4E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9060B9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2117C9">
        <w:rPr>
          <w:rFonts w:eastAsiaTheme="minorHAnsi" w:cs="Arial"/>
          <w:sz w:val="20"/>
          <w:szCs w:val="20"/>
          <w:lang w:eastAsia="en-US"/>
        </w:rPr>
        <w:t>l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2933A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2933A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39D3083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9207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DB69166" w:rsidR="009534FD" w:rsidRPr="00492E9F" w:rsidRDefault="004A7A36" w:rsidP="00AB4598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6592F68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A755BB">
      <w:headerReference w:type="default" r:id="rId16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480C5E" w14:textId="77777777" w:rsidR="009C25C3" w:rsidRDefault="009C25C3" w:rsidP="00A10899">
      <w:r>
        <w:separator/>
      </w:r>
    </w:p>
  </w:endnote>
  <w:endnote w:type="continuationSeparator" w:id="0">
    <w:p w14:paraId="37D77B1A" w14:textId="77777777" w:rsidR="009C25C3" w:rsidRDefault="009C25C3" w:rsidP="00A10899">
      <w:r>
        <w:continuationSeparator/>
      </w:r>
    </w:p>
  </w:endnote>
  <w:endnote w:type="continuationNotice" w:id="1">
    <w:p w14:paraId="1C32DE79" w14:textId="77777777" w:rsidR="009C25C3" w:rsidRDefault="009C25C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BD8D6" w14:textId="77777777" w:rsidR="00554B05" w:rsidRDefault="00554B0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56C76BA8" w:rsidR="006A2B07" w:rsidRPr="00554B05" w:rsidRDefault="00554B05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4F360" w14:textId="77777777" w:rsidR="00554B05" w:rsidRDefault="00554B0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D6454E" w14:textId="77777777" w:rsidR="009C25C3" w:rsidRDefault="009C25C3" w:rsidP="00A10899">
      <w:r>
        <w:separator/>
      </w:r>
    </w:p>
  </w:footnote>
  <w:footnote w:type="continuationSeparator" w:id="0">
    <w:p w14:paraId="168714EF" w14:textId="77777777" w:rsidR="009C25C3" w:rsidRDefault="009C25C3" w:rsidP="00A10899">
      <w:r>
        <w:continuationSeparator/>
      </w:r>
    </w:p>
  </w:footnote>
  <w:footnote w:type="continuationNotice" w:id="1">
    <w:p w14:paraId="08A3DB4C" w14:textId="77777777" w:rsidR="009C25C3" w:rsidRDefault="009C25C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763EC" w14:textId="77777777" w:rsidR="00554B05" w:rsidRDefault="00554B0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77777777" w:rsidR="00D8104A" w:rsidRPr="00A96A9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A96A95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A96A95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A96A95">
            <w:rPr>
              <w:rFonts w:cs="Arial"/>
              <w:b/>
              <w:sz w:val="16"/>
              <w:szCs w:val="16"/>
            </w:rPr>
            <w:t>EMPRENDIMIENTO</w:t>
          </w:r>
          <w:r w:rsidR="005E21FD" w:rsidRPr="00A96A95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A96A95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5BA41E61" w:rsidR="00D8104A" w:rsidRPr="00A96A95" w:rsidRDefault="00D40F28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SELECCIÓN ABREVIADA DE MENOR CUANTÍA </w:t>
          </w:r>
          <w:r w:rsidR="00D8104A" w:rsidRPr="00A96A95">
            <w:rPr>
              <w:rFonts w:cs="Arial"/>
              <w:b/>
              <w:sz w:val="16"/>
              <w:szCs w:val="16"/>
            </w:rPr>
            <w:t xml:space="preserve">DE INFRAESTRUCTURA DE TRANSPORTE (VERSIÓN </w:t>
          </w:r>
          <w:r w:rsidR="0049638F" w:rsidRPr="00A96A95">
            <w:rPr>
              <w:rFonts w:cs="Arial"/>
              <w:b/>
              <w:sz w:val="16"/>
              <w:szCs w:val="16"/>
            </w:rPr>
            <w:t>2</w:t>
          </w:r>
          <w:r w:rsidR="00D8104A" w:rsidRPr="00A96A95">
            <w:rPr>
              <w:rFonts w:cs="Arial"/>
              <w:b/>
              <w:sz w:val="16"/>
              <w:szCs w:val="16"/>
            </w:rPr>
            <w:t>)</w:t>
          </w:r>
        </w:p>
      </w:tc>
    </w:tr>
    <w:tr w:rsidR="00D8104A" w:rsidRPr="00D27475" w14:paraId="38DB3610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1924CEDA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A96A9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A96A9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A96A9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5253A12B" w:rsidR="00A10899" w:rsidRDefault="00A1089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BDB65" w14:textId="77777777" w:rsidR="00554B05" w:rsidRDefault="00554B05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1801B61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 xml:space="preserve">12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52821EFF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0C43"/>
    <w:rsid w:val="00881FCE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73E3D"/>
    <w:rsid w:val="009A0EEC"/>
    <w:rsid w:val="009A46F5"/>
    <w:rsid w:val="009B39B5"/>
    <w:rsid w:val="009B7B56"/>
    <w:rsid w:val="009C25C3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D5C50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00B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542F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8A966F-11A6-4AF5-878A-543256A30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1675</Words>
  <Characters>9216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Monica Liliana Correa Garcia</cp:lastModifiedBy>
  <cp:revision>2</cp:revision>
  <cp:lastPrinted>2022-06-28T23:37:00Z</cp:lastPrinted>
  <dcterms:created xsi:type="dcterms:W3CDTF">2023-05-10T20:06:00Z</dcterms:created>
  <dcterms:modified xsi:type="dcterms:W3CDTF">2023-05-10T20:06:00Z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