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6F" w:rsidRPr="00795849" w:rsidRDefault="00795849">
      <w:pPr>
        <w:pStyle w:val="Ttulo"/>
        <w:spacing w:before="101"/>
        <w:rPr>
          <w:rFonts w:eastAsia="Arial MT"/>
          <w:bCs w:val="0"/>
          <w:sz w:val="24"/>
          <w:szCs w:val="24"/>
        </w:rPr>
      </w:pPr>
      <w:r w:rsidRPr="00795849">
        <w:rPr>
          <w:rFonts w:eastAsia="Arial MT"/>
          <w:bCs w:val="0"/>
          <w:sz w:val="24"/>
          <w:szCs w:val="24"/>
        </w:rPr>
        <w:t>FORMULARIO</w:t>
      </w:r>
    </w:p>
    <w:p w:rsidR="0003776F" w:rsidRPr="00795849" w:rsidRDefault="00795849">
      <w:pPr>
        <w:pStyle w:val="Ttulo"/>
        <w:ind w:right="1608"/>
        <w:rPr>
          <w:rFonts w:eastAsia="Arial MT"/>
          <w:bCs w:val="0"/>
          <w:sz w:val="24"/>
          <w:szCs w:val="24"/>
        </w:rPr>
      </w:pPr>
      <w:r w:rsidRPr="00795849">
        <w:rPr>
          <w:rFonts w:eastAsia="Arial MT"/>
          <w:bCs w:val="0"/>
          <w:sz w:val="24"/>
          <w:szCs w:val="24"/>
        </w:rPr>
        <w:t>MANIFESTACIÓN</w:t>
      </w:r>
      <w:r w:rsidRPr="00795849">
        <w:rPr>
          <w:rFonts w:eastAsia="Arial MT"/>
          <w:bCs w:val="0"/>
          <w:sz w:val="24"/>
          <w:szCs w:val="24"/>
        </w:rPr>
        <w:t xml:space="preserve"> </w:t>
      </w:r>
      <w:r w:rsidRPr="00795849">
        <w:rPr>
          <w:rFonts w:eastAsia="Arial MT"/>
          <w:bCs w:val="0"/>
          <w:sz w:val="24"/>
          <w:szCs w:val="24"/>
        </w:rPr>
        <w:t>SOBRE</w:t>
      </w:r>
      <w:r w:rsidRPr="00795849">
        <w:rPr>
          <w:rFonts w:eastAsia="Arial MT"/>
          <w:bCs w:val="0"/>
          <w:sz w:val="24"/>
          <w:szCs w:val="24"/>
        </w:rPr>
        <w:t xml:space="preserve"> </w:t>
      </w:r>
      <w:r w:rsidRPr="00795849">
        <w:rPr>
          <w:rFonts w:eastAsia="Arial MT"/>
          <w:bCs w:val="0"/>
          <w:sz w:val="24"/>
          <w:szCs w:val="24"/>
        </w:rPr>
        <w:t>INHABILIDADES</w:t>
      </w:r>
      <w:r w:rsidRPr="00795849">
        <w:rPr>
          <w:rFonts w:eastAsia="Arial MT"/>
          <w:bCs w:val="0"/>
          <w:sz w:val="24"/>
          <w:szCs w:val="24"/>
        </w:rPr>
        <w:t xml:space="preserve"> </w:t>
      </w:r>
      <w:r w:rsidRPr="00795849">
        <w:rPr>
          <w:rFonts w:eastAsia="Arial MT"/>
          <w:bCs w:val="0"/>
          <w:sz w:val="24"/>
          <w:szCs w:val="24"/>
        </w:rPr>
        <w:t>E</w:t>
      </w:r>
      <w:r w:rsidRPr="00795849">
        <w:rPr>
          <w:rFonts w:eastAsia="Arial MT"/>
          <w:bCs w:val="0"/>
          <w:sz w:val="24"/>
          <w:szCs w:val="24"/>
        </w:rPr>
        <w:t xml:space="preserve"> </w:t>
      </w:r>
      <w:r w:rsidRPr="00795849">
        <w:rPr>
          <w:rFonts w:eastAsia="Arial MT"/>
          <w:bCs w:val="0"/>
          <w:sz w:val="24"/>
          <w:szCs w:val="24"/>
        </w:rPr>
        <w:t>INCOMPATIBILIDADES</w:t>
      </w:r>
    </w:p>
    <w:p w:rsidR="0003776F" w:rsidRPr="00795849" w:rsidRDefault="0003776F">
      <w:pPr>
        <w:pStyle w:val="Textoindependiente"/>
        <w:rPr>
          <w:rFonts w:ascii="Arial" w:hAnsi="Arial" w:cs="Arial"/>
          <w:b/>
          <w:sz w:val="24"/>
          <w:szCs w:val="24"/>
        </w:rPr>
      </w:pPr>
    </w:p>
    <w:p w:rsidR="0003776F" w:rsidRPr="00795849" w:rsidRDefault="00795849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  <w:r w:rsidRPr="00795849"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z w:val="24"/>
          <w:szCs w:val="24"/>
        </w:rPr>
        <w:t xml:space="preserve"> ________________________________</w:t>
      </w:r>
      <w:r w:rsidRPr="00795849">
        <w:rPr>
          <w:rFonts w:ascii="Arial" w:hAnsi="Arial" w:cs="Arial"/>
          <w:sz w:val="24"/>
          <w:szCs w:val="24"/>
        </w:rPr>
        <w:t>, actuando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calidad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 xml:space="preserve">(persona natural oferente, </w:t>
      </w:r>
      <w:r w:rsidRPr="00795849">
        <w:rPr>
          <w:rFonts w:ascii="Arial" w:hAnsi="Arial" w:cs="Arial"/>
          <w:sz w:val="24"/>
          <w:szCs w:val="24"/>
        </w:rPr>
        <w:t>o 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representante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legal,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apoderado),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ab/>
      </w:r>
      <w:r w:rsidRPr="00795849">
        <w:rPr>
          <w:rFonts w:ascii="Arial" w:hAnsi="Arial" w:cs="Arial"/>
          <w:sz w:val="24"/>
          <w:szCs w:val="24"/>
        </w:rPr>
        <w:t>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manifiesto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bajo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gravedad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juramento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forma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clara e inequívoca, que ni el proponente, ni su representante legal, ni su apoderado, ni sus socios,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nos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encontramos incursos por sí o por interpuesta persona en las causales de inhabilidad e incompatibilidad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previstas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Constitución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y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Ley,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es</w:t>
      </w:r>
      <w:r w:rsidRPr="00795849">
        <w:rPr>
          <w:rFonts w:ascii="Arial" w:hAnsi="Arial" w:cs="Arial"/>
          <w:sz w:val="24"/>
          <w:szCs w:val="24"/>
        </w:rPr>
        <w:t>pecial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contempladas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artículo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8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Ley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80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1993,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Ley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1150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2007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y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Ley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1474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12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Julio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2011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“Por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cual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se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dictan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normas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orientadas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 xml:space="preserve">fortalecer los </w:t>
      </w:r>
      <w:bookmarkStart w:id="0" w:name="_GoBack"/>
      <w:bookmarkEnd w:id="0"/>
      <w:r w:rsidRPr="00795849">
        <w:rPr>
          <w:rFonts w:ascii="Arial" w:hAnsi="Arial" w:cs="Arial"/>
          <w:sz w:val="24"/>
          <w:szCs w:val="24"/>
        </w:rPr>
        <w:t>mecanismos de prevención, investigación y sanción de actos de corrupción y la efectividad del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control de la Gestión Pública” (Artículo 1. INHABILIDAD PARA CONTRATAR DE QUIENES INCURRAN 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ACTOS DE CORRUPCIÓN, Artículo 2. INHABILIDAD PARA CON</w:t>
      </w:r>
      <w:r w:rsidRPr="00795849">
        <w:rPr>
          <w:rFonts w:ascii="Arial" w:hAnsi="Arial" w:cs="Arial"/>
          <w:sz w:val="24"/>
          <w:szCs w:val="24"/>
        </w:rPr>
        <w:t>TRATAR DE QUIENES FINANCIEN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CAMPAÑAS POLÍTICAS, Artículo 4. INHABILIDAD PARA QUE EX EMPLEADOS PÚBLICOS CONTRATEN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CON EL ESTADO, Artículo 27. ACUERDOS RESTRICTIVOS DE LA COMPETENCIA y Artículo 90.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INHABILIDAD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POR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INCUMPLIMIENTO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REITERADO).</w:t>
      </w:r>
    </w:p>
    <w:p w:rsidR="0003776F" w:rsidRDefault="0003776F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:rsidR="00795849" w:rsidRDefault="0079584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:rsidR="00795849" w:rsidRDefault="0079584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:rsidR="00795849" w:rsidRPr="00795849" w:rsidRDefault="00795849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:rsidR="0003776F" w:rsidRPr="00795849" w:rsidRDefault="00795849">
      <w:pPr>
        <w:pStyle w:val="Textoindependiente"/>
        <w:ind w:left="102"/>
        <w:jc w:val="both"/>
        <w:rPr>
          <w:rFonts w:ascii="Arial" w:hAnsi="Arial" w:cs="Arial"/>
          <w:sz w:val="24"/>
          <w:szCs w:val="24"/>
        </w:rPr>
      </w:pPr>
      <w:r w:rsidRPr="00795849">
        <w:rPr>
          <w:rFonts w:ascii="Arial" w:hAnsi="Arial" w:cs="Arial"/>
          <w:sz w:val="24"/>
          <w:szCs w:val="24"/>
        </w:rPr>
        <w:t>El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proponente:</w:t>
      </w:r>
    </w:p>
    <w:p w:rsidR="0003776F" w:rsidRPr="00795849" w:rsidRDefault="0003776F">
      <w:pPr>
        <w:pStyle w:val="Textoindependiente"/>
        <w:rPr>
          <w:rFonts w:ascii="Arial" w:hAnsi="Arial" w:cs="Arial"/>
          <w:sz w:val="24"/>
          <w:szCs w:val="24"/>
        </w:rPr>
      </w:pPr>
    </w:p>
    <w:p w:rsidR="0003776F" w:rsidRPr="00795849" w:rsidRDefault="0003776F">
      <w:pPr>
        <w:pStyle w:val="Textoindependiente"/>
        <w:rPr>
          <w:rFonts w:ascii="Arial" w:hAnsi="Arial" w:cs="Arial"/>
          <w:sz w:val="24"/>
          <w:szCs w:val="24"/>
        </w:rPr>
      </w:pPr>
    </w:p>
    <w:p w:rsidR="0003776F" w:rsidRPr="00795849" w:rsidRDefault="0003776F">
      <w:pPr>
        <w:pStyle w:val="Textoindependiente"/>
        <w:rPr>
          <w:rFonts w:ascii="Arial" w:hAnsi="Arial" w:cs="Arial"/>
          <w:sz w:val="24"/>
          <w:szCs w:val="24"/>
        </w:rPr>
      </w:pPr>
    </w:p>
    <w:p w:rsidR="0003776F" w:rsidRPr="00795849" w:rsidRDefault="00795849">
      <w:pPr>
        <w:pStyle w:val="Textoindependiente"/>
        <w:spacing w:before="7"/>
        <w:rPr>
          <w:rFonts w:ascii="Arial" w:hAnsi="Arial" w:cs="Arial"/>
          <w:sz w:val="24"/>
          <w:szCs w:val="24"/>
        </w:rPr>
      </w:pPr>
      <w:r w:rsidRPr="00795849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210312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3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12"/>
                            <a:gd name="T2" fmla="+- 0 5014 1702"/>
                            <a:gd name="T3" fmla="*/ T2 w 33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12">
                              <a:moveTo>
                                <a:pt x="0" y="0"/>
                              </a:moveTo>
                              <a:lnTo>
                                <a:pt x="33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19728" id="Freeform 2" o:spid="_x0000_s1026" style="position:absolute;margin-left:85.1pt;margin-top:14.7pt;width:165.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PlSAgMAAKQGAAAOAAAAZHJzL2Uyb0RvYy54bWysVW1v0zAQ/o7Ef7D8EdTlpdm6VUsn1LQI&#10;acCklR/gJk4TkdjGdpsOxH/nfE66tgMJIfIhtXPn5557zne9vdu3DdlxbWopUhpdhJRwkcuiFpuU&#10;flktR9eUGMtEwRopeEqfuKF3s9evbjs15bGsZFNwTQBEmGmnUlpZq6ZBYPKKt8xcSMUFGEupW2Zh&#10;qzdBoVkH6G0TxGF4FXRSF0rLnBsDXzNvpDPEL0ue289labglTUqBm8W3xvfavYPZLZtuNFNVnfc0&#10;2D+waFktIOgBKmOWka2uX0C1da6lkaW9yGUbyLKsc445QDZReJbNY8UUx1xAHKMOMpn/B5t/2j1o&#10;UhdQO0oEa6FES825E5zETp1OmSk4PaoH7fIz6l7mXw0YghOL2xjwIevuoywAhW2tREX2pW7dSciV&#10;7FH4p4PwfG9JDh/jKBxHMdQnB1sUT7AuAZsOZ/Otse+5RBy2uzfWl62AFYpe9NRXAFG2DVTw7YiE&#10;JJqEMb76Mh/cIFfv9iYgq5B0ZAzhz53iwQmxLsMo+S3WeHBzWPERFvDfDAxZNZDO96JnDSvCXJuE&#10;qJOSxumzAm6DQIAATi7DP/hC7HNff6YPoeH+n998TQnc/LXPVjHrmLkQbkm6lKIU7kMrd3wl0WTP&#10;KgdBnq2NOPbC48esvBlOuABwbfwCgzquR5UVclk3DZa2EY7KBFoCtTGyqQtndGyM3qznjSY75noa&#10;H5cMgJ24KW1sxkzl/dDkc9ZyKwqMUnFWLPq1ZXXj1wDUoOhwO3tt3D3Fbv5xE94srhfXySiJrxaj&#10;JMyy0bvlPBldLaPJZTbO5vMs+uk4R8m0qouCC0d7mCxR8ned2884PxMOs+UkvRMVlvi8VCE4pYEi&#10;QS7Dry/C0Lq+19eyeII21tKPShjtsKik/k5JB2MypebblmlOSfNBwBy6iZLEzVXcJJcT18T62LI+&#10;tjCRA1RKLYWb75Zz62fxVul6U0GkCOst5DsYH2Xt+hznjGfVb2AUYgb92Haz9niPXs9/LrNfAAAA&#10;//8DAFBLAwQUAAYACAAAACEAofI4F94AAAAJAQAADwAAAGRycy9kb3ducmV2LnhtbEyPS0/DMBCE&#10;70j8B2uRuCBqN9AHIU6FKKgXLvRxd+MljvAjip009NezPcFtZ3c0+02xGp1lA3axCV7CdCKAoa+C&#10;bnwtYb97v18Ci0l5rWzwKOEHI6zK66tC5Tqc/CcO21QzCvExVxJMSm3OeawMOhUnoUVPt6/QOZVI&#10;djXXnTpRuLM8E2LOnWo8fTCqxVeD1fe2dxI2H+vD7M426mF5ftuH9dAfzqaX8vZmfHkGlnBMf2a4&#10;4BM6lMR0DL3XkVnSC5GRVUL29AiMDDMxpeF4WcyBlwX/36D8BQAA//8DAFBLAQItABQABgAIAAAA&#10;IQC2gziS/gAAAOEBAAATAAAAAAAAAAAAAAAAAAAAAABbQ29udGVudF9UeXBlc10ueG1sUEsBAi0A&#10;FAAGAAgAAAAhADj9If/WAAAAlAEAAAsAAAAAAAAAAAAAAAAALwEAAF9yZWxzLy5yZWxzUEsBAi0A&#10;FAAGAAgAAAAhADiU+VICAwAApAYAAA4AAAAAAAAAAAAAAAAALgIAAGRycy9lMm9Eb2MueG1sUEsB&#10;Ai0AFAAGAAgAAAAhAKHyOBfeAAAACQEAAA8AAAAAAAAAAAAAAAAAXAUAAGRycy9kb3ducmV2Lnht&#10;bFBLBQYAAAAABAAEAPMAAABnBgAAAAA=&#10;" path="m,l3312,e" filled="f" strokeweight=".19472mm">
                <v:path arrowok="t" o:connecttype="custom" o:connectlocs="0,0;2103120,0" o:connectangles="0,0"/>
                <w10:wrap type="topAndBottom" anchorx="page"/>
              </v:shape>
            </w:pict>
          </mc:Fallback>
        </mc:AlternateContent>
      </w:r>
    </w:p>
    <w:p w:rsidR="0003776F" w:rsidRPr="00795849" w:rsidRDefault="00795849">
      <w:pPr>
        <w:pStyle w:val="Textoindependiente"/>
        <w:ind w:left="102" w:right="3732"/>
        <w:rPr>
          <w:rFonts w:ascii="Arial" w:hAnsi="Arial" w:cs="Arial"/>
          <w:sz w:val="24"/>
          <w:szCs w:val="24"/>
        </w:rPr>
      </w:pPr>
      <w:r w:rsidRPr="00795849">
        <w:rPr>
          <w:rFonts w:ascii="Arial" w:hAnsi="Arial" w:cs="Arial"/>
          <w:sz w:val="24"/>
          <w:szCs w:val="24"/>
        </w:rPr>
        <w:t>(Firma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–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postfirma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representante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legal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apoderado)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Proponente:</w:t>
      </w:r>
    </w:p>
    <w:p w:rsidR="0003776F" w:rsidRPr="00795849" w:rsidRDefault="00795849">
      <w:pPr>
        <w:pStyle w:val="Textoindependiente"/>
        <w:spacing w:line="251" w:lineRule="exact"/>
        <w:ind w:left="102"/>
        <w:rPr>
          <w:rFonts w:ascii="Arial" w:hAnsi="Arial" w:cs="Arial"/>
          <w:sz w:val="24"/>
          <w:szCs w:val="24"/>
        </w:rPr>
      </w:pPr>
      <w:r w:rsidRPr="00795849">
        <w:rPr>
          <w:rFonts w:ascii="Arial" w:hAnsi="Arial" w:cs="Arial"/>
          <w:sz w:val="24"/>
          <w:szCs w:val="24"/>
        </w:rPr>
        <w:t>Documento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de</w:t>
      </w:r>
      <w:r w:rsidRPr="00795849">
        <w:rPr>
          <w:rFonts w:ascii="Arial" w:hAnsi="Arial" w:cs="Arial"/>
          <w:sz w:val="24"/>
          <w:szCs w:val="24"/>
        </w:rPr>
        <w:t xml:space="preserve"> </w:t>
      </w:r>
      <w:r w:rsidRPr="00795849">
        <w:rPr>
          <w:rFonts w:ascii="Arial" w:hAnsi="Arial" w:cs="Arial"/>
          <w:sz w:val="24"/>
          <w:szCs w:val="24"/>
        </w:rPr>
        <w:t>Identidad:</w:t>
      </w:r>
    </w:p>
    <w:sectPr w:rsidR="0003776F" w:rsidRPr="00795849">
      <w:type w:val="continuous"/>
      <w:pgSz w:w="12240" w:h="15840"/>
      <w:pgMar w:top="15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6F"/>
    <w:rsid w:val="0003776F"/>
    <w:rsid w:val="0079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33A334"/>
  <w15:docId w15:val="{306F6859-3387-491C-81D2-13738E06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line="252" w:lineRule="exact"/>
      <w:ind w:left="1586" w:right="1585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OSS. Angela Andrea Galeano Rey</dc:creator>
  <cp:lastModifiedBy>Leidy Johana Atehortua Alvarez</cp:lastModifiedBy>
  <cp:revision>2</cp:revision>
  <dcterms:created xsi:type="dcterms:W3CDTF">2023-01-18T17:04:00Z</dcterms:created>
  <dcterms:modified xsi:type="dcterms:W3CDTF">2023-01-18T17:04:00Z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2023-01-18T00:00:00Z</vt:filetime>
  </property>
</Properties>
</file>