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DCF" w:rsidRDefault="00B07DCF" w:rsidP="007F41D4">
      <w:pPr>
        <w:autoSpaceDE w:val="0"/>
        <w:autoSpaceDN w:val="0"/>
        <w:adjustRightInd w:val="0"/>
        <w:spacing w:after="0" w:line="240" w:lineRule="auto"/>
        <w:jc w:val="center"/>
        <w:rPr>
          <w:rFonts w:ascii="Arial" w:eastAsia="Calibri" w:hAnsi="Arial" w:cs="Arial"/>
          <w:b/>
          <w:bCs/>
          <w:color w:val="000000"/>
        </w:rPr>
      </w:pPr>
    </w:p>
    <w:p w:rsidR="007F41D4" w:rsidRDefault="001017D9" w:rsidP="007F41D4">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FORMULARIO No 05</w:t>
      </w:r>
    </w:p>
    <w:p w:rsidR="007F41D4" w:rsidRPr="00CD0268" w:rsidRDefault="007F41D4" w:rsidP="007F41D4">
      <w:pPr>
        <w:autoSpaceDE w:val="0"/>
        <w:autoSpaceDN w:val="0"/>
        <w:adjustRightInd w:val="0"/>
        <w:spacing w:after="0" w:line="240" w:lineRule="auto"/>
        <w:jc w:val="center"/>
        <w:rPr>
          <w:rFonts w:ascii="Arial" w:eastAsia="Calibri" w:hAnsi="Arial" w:cs="Arial"/>
          <w:b/>
          <w:bCs/>
          <w:color w:val="000000"/>
        </w:rPr>
      </w:pPr>
    </w:p>
    <w:p w:rsidR="00B07DCF" w:rsidRDefault="007F41D4" w:rsidP="007F41D4">
      <w:pPr>
        <w:ind w:right="78"/>
        <w:jc w:val="both"/>
        <w:rPr>
          <w:rFonts w:ascii="Arial" w:hAnsi="Arial" w:cs="Arial"/>
          <w:b/>
          <w:color w:val="000000" w:themeColor="text1"/>
        </w:rPr>
      </w:pPr>
      <w:r w:rsidRPr="00CD0268">
        <w:rPr>
          <w:rFonts w:ascii="Arial" w:hAnsi="Arial" w:cs="Arial"/>
          <w:b/>
          <w:bCs/>
        </w:rPr>
        <w:t xml:space="preserve">PACTO DE INTEGRIDAD PARA FORTALECER LA TRANSPARENCIA EN EL PROCESO DE CONTRATACIÓN CUYO OBJETO ES </w:t>
      </w:r>
      <w:r w:rsidR="00714FC1">
        <w:rPr>
          <w:rFonts w:ascii="Arial" w:hAnsi="Arial" w:cs="Arial"/>
          <w:b/>
          <w:bCs/>
        </w:rPr>
        <w:t>L</w:t>
      </w:r>
      <w:r w:rsidR="00827164">
        <w:rPr>
          <w:rFonts w:ascii="Arial" w:hAnsi="Arial" w:cs="Arial"/>
          <w:b/>
          <w:bCs/>
        </w:rPr>
        <w:t>A</w:t>
      </w:r>
      <w:r w:rsidR="00714FC1">
        <w:rPr>
          <w:rFonts w:ascii="Arial" w:hAnsi="Arial" w:cs="Arial"/>
          <w:b/>
          <w:bCs/>
        </w:rPr>
        <w:t xml:space="preserve"> </w:t>
      </w:r>
      <w:r w:rsidRPr="00100AE0">
        <w:rPr>
          <w:rFonts w:ascii="Arial" w:hAnsi="Arial" w:cs="Arial"/>
          <w:b/>
          <w:bCs/>
        </w:rPr>
        <w:t>“</w:t>
      </w:r>
      <w:r w:rsidR="00E31F3F" w:rsidRPr="00E31F3F">
        <w:rPr>
          <w:rFonts w:ascii="Arial" w:hAnsi="Arial" w:cs="Arial"/>
          <w:b/>
          <w:color w:val="000000" w:themeColor="text1"/>
        </w:rPr>
        <w:t>PRESTACIÓN DE SERVICIOS DE UNA CAPACITACIÓN EN SABERES BÁSICOS DE LA ADMINISTRACIÓN PÚBLICA ENFOCADOS AL SECTOR DEFENSA A UN PERSONAL DE LA DIRECCIÓN GENERAL DE SANIDAD MILITAR, DIRECCIONES DE SANIDAD Y ESTABLECIMIENTOS DE SANIDAD MILITAR</w:t>
      </w:r>
      <w:r w:rsidR="001017D9" w:rsidRPr="001017D9">
        <w:rPr>
          <w:rFonts w:ascii="Arial" w:hAnsi="Arial" w:cs="Arial"/>
          <w:b/>
          <w:color w:val="000000" w:themeColor="text1"/>
        </w:rPr>
        <w:t>”</w:t>
      </w:r>
      <w:r w:rsidR="001017D9">
        <w:rPr>
          <w:rFonts w:ascii="Arial" w:hAnsi="Arial" w:cs="Arial"/>
          <w:b/>
          <w:color w:val="000000" w:themeColor="text1"/>
        </w:rPr>
        <w:t>.</w:t>
      </w:r>
    </w:p>
    <w:p w:rsidR="007F41D4" w:rsidRPr="00CD0268" w:rsidRDefault="007F41D4" w:rsidP="007F41D4">
      <w:pPr>
        <w:spacing w:line="240" w:lineRule="auto"/>
        <w:jc w:val="both"/>
        <w:rPr>
          <w:rFonts w:ascii="Arial" w:hAnsi="Arial" w:cs="Arial"/>
        </w:rPr>
      </w:pPr>
      <w:r w:rsidRPr="00CD0268">
        <w:rPr>
          <w:rFonts w:ascii="Arial" w:hAnsi="Arial" w:cs="Arial"/>
        </w:rPr>
        <w:t xml:space="preserve">Ante la opinión pública nacional e internacional, nosotros: por una parte, </w:t>
      </w:r>
      <w:sdt>
        <w:sdtPr>
          <w:rPr>
            <w:rFonts w:ascii="Arial" w:hAnsi="Arial" w:cs="Arial"/>
          </w:rPr>
          <w:id w:val="-1377229954"/>
          <w:placeholder>
            <w:docPart w:val="DefaultPlaceholder_1081868574"/>
          </w:placeholder>
        </w:sdtPr>
        <w:sdtEndPr/>
        <w:sdtContent>
          <w:r w:rsidRPr="00CD0268">
            <w:rPr>
              <w:rFonts w:ascii="Arial" w:hAnsi="Arial" w:cs="Arial"/>
            </w:rPr>
            <w:t>(LOS REPRESENTANTES LEGALES Y DIRECTIVOS DE LAS EMPRESAS PROPONENTES)</w:t>
          </w:r>
        </w:sdtContent>
      </w:sdt>
      <w:r w:rsidRPr="00CD0268">
        <w:rPr>
          <w:rFonts w:ascii="Arial" w:hAnsi="Arial" w:cs="Arial"/>
        </w:rPr>
        <w:t xml:space="preserve"> e</w:t>
      </w:r>
      <w:r w:rsidR="002B30C5">
        <w:rPr>
          <w:rFonts w:ascii="Arial" w:hAnsi="Arial" w:cs="Arial"/>
        </w:rPr>
        <w:t xml:space="preserve">n el proceso de la Selección </w:t>
      </w:r>
      <w:r w:rsidR="000F6780">
        <w:rPr>
          <w:rFonts w:ascii="Arial" w:hAnsi="Arial" w:cs="Arial"/>
        </w:rPr>
        <w:t>de Mínima</w:t>
      </w:r>
      <w:r w:rsidR="002B30C5">
        <w:rPr>
          <w:rFonts w:ascii="Arial" w:hAnsi="Arial" w:cs="Arial"/>
        </w:rPr>
        <w:t xml:space="preserve"> Cuantía </w:t>
      </w:r>
      <w:r w:rsidRPr="00CD0268">
        <w:rPr>
          <w:rFonts w:ascii="Arial" w:hAnsi="Arial" w:cs="Arial"/>
        </w:rPr>
        <w:t>No.</w:t>
      </w:r>
      <w:r w:rsidRPr="00CD0268">
        <w:rPr>
          <w:rFonts w:ascii="Arial" w:hAnsi="Arial" w:cs="Arial"/>
          <w:b/>
          <w:bCs/>
        </w:rPr>
        <w:t xml:space="preserve"> </w:t>
      </w:r>
      <w:sdt>
        <w:sdtPr>
          <w:rPr>
            <w:rFonts w:ascii="Arial" w:hAnsi="Arial" w:cs="Arial"/>
            <w:b/>
            <w:bCs/>
          </w:rPr>
          <w:id w:val="-303245395"/>
          <w:placeholder>
            <w:docPart w:val="DefaultPlaceholder_1081868574"/>
          </w:placeholder>
        </w:sdtPr>
        <w:sdtEndPr/>
        <w:sdtContent>
          <w:r w:rsidR="00174E1A" w:rsidRPr="00884169">
            <w:rPr>
              <w:rFonts w:ascii="Arial" w:hAnsi="Arial" w:cs="Arial"/>
              <w:b/>
              <w:bCs/>
            </w:rPr>
            <w:t>XX</w:t>
          </w:r>
          <w:r w:rsidR="00725F35">
            <w:rPr>
              <w:rFonts w:ascii="Arial" w:hAnsi="Arial" w:cs="Arial"/>
              <w:b/>
              <w:bCs/>
            </w:rPr>
            <w:t>XXX</w:t>
          </w:r>
        </w:sdtContent>
      </w:sdt>
      <w:r w:rsidR="00884169" w:rsidRPr="00884169">
        <w:rPr>
          <w:rFonts w:ascii="Arial" w:hAnsi="Arial" w:cs="Arial"/>
          <w:b/>
          <w:bCs/>
        </w:rPr>
        <w:t>-MDN-COGFM-JEMCO-DIGSA-2019</w:t>
      </w:r>
      <w:r w:rsidRPr="00CD0268">
        <w:rPr>
          <w:rFonts w:ascii="Arial" w:hAnsi="Arial" w:cs="Arial"/>
          <w:b/>
          <w:bCs/>
        </w:rPr>
        <w:t xml:space="preserve">, </w:t>
      </w:r>
      <w:r w:rsidRPr="00CD0268">
        <w:rPr>
          <w:rFonts w:ascii="Arial" w:hAnsi="Arial" w:cs="Arial"/>
        </w:rPr>
        <w:t xml:space="preserve">cuyo objeto es la </w:t>
      </w:r>
      <w:r w:rsidRPr="00CD0268">
        <w:rPr>
          <w:rFonts w:ascii="Arial" w:hAnsi="Arial" w:cs="Arial"/>
          <w:b/>
          <w:bCs/>
        </w:rPr>
        <w:t xml:space="preserve"> “</w:t>
      </w:r>
      <w:r w:rsidR="00E31F3F" w:rsidRPr="00E31F3F">
        <w:rPr>
          <w:rFonts w:ascii="Arial" w:hAnsi="Arial" w:cs="Arial"/>
          <w:b/>
          <w:color w:val="000000" w:themeColor="text1"/>
        </w:rPr>
        <w:t>PRESTACIÓN DE SERVICIOS DE UNA CAPACITACIÓN EN SABERES BÁSICOS DE LA ADMINISTRACIÓN PÚBLICA ENFOCADOS AL SECTOR DEFENSA A UN PERSONAL DE LA DIRECCIÓN GENERAL DE SANIDAD MILITAR, DIRECCIONES DE SANIDAD Y ESTABLECIMIENTOS DE SANIDAD MILITAR</w:t>
      </w:r>
      <w:r w:rsidR="001D7C51" w:rsidRPr="001D7C51">
        <w:rPr>
          <w:rFonts w:ascii="Arial" w:hAnsi="Arial" w:cs="Arial"/>
          <w:b/>
          <w:color w:val="000000" w:themeColor="text1"/>
        </w:rPr>
        <w:t>”</w:t>
      </w:r>
      <w:r w:rsidRPr="00CD0268">
        <w:rPr>
          <w:rFonts w:ascii="Arial" w:hAnsi="Arial" w:cs="Arial"/>
        </w:rPr>
        <w:t xml:space="preserve">, actuando en nombre propio y en representación de las personas jurídicas que obran como proponentes, en este proceso de contratación, y por otra LOS FUNCIONARIOS de este proceso de contratación, que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rsidR="007F41D4" w:rsidRPr="00CD0268" w:rsidRDefault="007F41D4" w:rsidP="007F41D4">
      <w:pPr>
        <w:spacing w:line="240" w:lineRule="auto"/>
        <w:jc w:val="both"/>
        <w:rPr>
          <w:rFonts w:ascii="Arial" w:hAnsi="Arial" w:cs="Arial"/>
        </w:rPr>
      </w:pPr>
      <w:r w:rsidRPr="00CD0268">
        <w:rPr>
          <w:rFonts w:ascii="Arial" w:hAnsi="Arial" w:cs="Arial"/>
        </w:rPr>
        <w:t xml:space="preserve">Sin perjuicio del cumplimiento de la ley colombiana, el Pacto de Integridad se enfoca </w:t>
      </w:r>
      <w:r w:rsidRPr="00CD0268">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D0268">
        <w:rPr>
          <w:rFonts w:ascii="Arial" w:hAnsi="Arial" w:cs="Arial"/>
          <w:b/>
          <w:bCs/>
          <w:u w:val="single"/>
        </w:rPr>
        <w:t> </w:t>
      </w:r>
      <w:r w:rsidRPr="00CD0268">
        <w:rPr>
          <w:rFonts w:ascii="Arial" w:hAnsi="Arial" w:cs="Arial"/>
        </w:rPr>
        <w:t> </w:t>
      </w:r>
    </w:p>
    <w:p w:rsidR="007F41D4" w:rsidRPr="00CD0268" w:rsidRDefault="007F41D4" w:rsidP="007F41D4">
      <w:pPr>
        <w:spacing w:line="240" w:lineRule="auto"/>
        <w:jc w:val="both"/>
        <w:rPr>
          <w:rFonts w:ascii="Arial" w:hAnsi="Arial" w:cs="Arial"/>
        </w:rPr>
      </w:pPr>
      <w:r w:rsidRPr="00CD0268">
        <w:rPr>
          <w:rFonts w:ascii="Arial" w:hAnsi="Arial" w:cs="Arial"/>
        </w:rPr>
        <w:t xml:space="preserve">Lo anterior incluye </w:t>
      </w:r>
      <w:r w:rsidRPr="00CD0268">
        <w:rPr>
          <w:rFonts w:ascii="Arial" w:hAnsi="Arial" w:cs="Arial"/>
          <w:u w:val="single"/>
        </w:rPr>
        <w:t>cualquier tipo de pagos, dádivas u otros favores ofrecidos o concebidos de manera directa o a través de terceros, a funcionarios o asesores de la DIRECCIÓN GENERAL DE SANIDAD MILITAR</w:t>
      </w:r>
      <w:r w:rsidRPr="00CD0268">
        <w:rPr>
          <w:rFonts w:ascii="Arial" w:hAnsi="Arial" w:cs="Arial"/>
        </w:rPr>
        <w:t xml:space="preserve">, con el fin de: </w:t>
      </w:r>
    </w:p>
    <w:p w:rsidR="007F41D4" w:rsidRPr="00CD0268" w:rsidRDefault="007F41D4" w:rsidP="007F41D4">
      <w:pPr>
        <w:pStyle w:val="Prrafodelista"/>
        <w:spacing w:after="200"/>
        <w:ind w:left="0"/>
        <w:contextualSpacing/>
        <w:jc w:val="both"/>
        <w:rPr>
          <w:rFonts w:ascii="Arial" w:hAnsi="Arial" w:cs="Arial"/>
          <w:sz w:val="22"/>
          <w:szCs w:val="22"/>
          <w:u w:val="single"/>
          <w:lang w:val="es-ES"/>
        </w:rPr>
      </w:pPr>
      <w:r w:rsidRPr="00CD0268">
        <w:rPr>
          <w:rFonts w:ascii="Arial" w:hAnsi="Arial" w:cs="Arial"/>
          <w:sz w:val="22"/>
          <w:szCs w:val="22"/>
          <w:lang w:val="es-ES"/>
        </w:rPr>
        <w:t xml:space="preserve">1.                  Procurar que se diseñe el proyecto o partes de éste de una manera que ofrezca ventajas a uno o varios participantes. </w:t>
      </w:r>
    </w:p>
    <w:p w:rsidR="007F41D4" w:rsidRPr="00CD0268" w:rsidRDefault="007F41D4" w:rsidP="007F41D4">
      <w:pPr>
        <w:pStyle w:val="Prrafodelista"/>
        <w:ind w:left="0"/>
        <w:jc w:val="both"/>
        <w:rPr>
          <w:rFonts w:ascii="Arial" w:hAnsi="Arial" w:cs="Arial"/>
          <w:sz w:val="22"/>
          <w:szCs w:val="22"/>
          <w:u w:val="single"/>
          <w:lang w:val="es-ES"/>
        </w:rPr>
      </w:pPr>
    </w:p>
    <w:p w:rsidR="007F41D4" w:rsidRPr="00CD0268" w:rsidRDefault="007F41D4" w:rsidP="007F41D4">
      <w:pPr>
        <w:pStyle w:val="Prrafodelista"/>
        <w:spacing w:after="200"/>
        <w:ind w:left="0"/>
        <w:contextualSpacing/>
        <w:jc w:val="both"/>
        <w:rPr>
          <w:rFonts w:ascii="Arial" w:hAnsi="Arial" w:cs="Arial"/>
          <w:sz w:val="22"/>
          <w:szCs w:val="22"/>
          <w:u w:val="single"/>
          <w:lang w:val="es-ES"/>
        </w:rPr>
      </w:pPr>
      <w:r w:rsidRPr="00CD0268">
        <w:rPr>
          <w:rFonts w:ascii="Arial" w:hAnsi="Arial" w:cs="Arial"/>
          <w:sz w:val="22"/>
          <w:szCs w:val="22"/>
          <w:lang w:val="es-ES"/>
        </w:rPr>
        <w:t xml:space="preserve">2.                  Dar ventaja indebida a cualquiera de los participantes en la evaluación y elección de los mismos para la adjudicación del contrato.  </w:t>
      </w:r>
    </w:p>
    <w:p w:rsidR="007F41D4" w:rsidRPr="00CD0268" w:rsidRDefault="007F41D4" w:rsidP="007F41D4">
      <w:pPr>
        <w:pStyle w:val="Prrafodelista"/>
        <w:ind w:left="0"/>
        <w:jc w:val="both"/>
        <w:rPr>
          <w:rFonts w:ascii="Arial" w:hAnsi="Arial" w:cs="Arial"/>
          <w:sz w:val="22"/>
          <w:szCs w:val="22"/>
          <w:u w:val="single"/>
          <w:lang w:val="es-ES"/>
        </w:rPr>
      </w:pPr>
    </w:p>
    <w:p w:rsidR="007F41D4" w:rsidRPr="00CD0268" w:rsidRDefault="007F41D4" w:rsidP="007F41D4">
      <w:pPr>
        <w:pStyle w:val="Prrafodelista"/>
        <w:spacing w:after="200"/>
        <w:ind w:left="0"/>
        <w:contextualSpacing/>
        <w:jc w:val="both"/>
        <w:rPr>
          <w:rFonts w:ascii="Arial" w:hAnsi="Arial" w:cs="Arial"/>
          <w:sz w:val="22"/>
          <w:szCs w:val="22"/>
          <w:u w:val="single"/>
          <w:lang w:val="es-ES"/>
        </w:rPr>
      </w:pPr>
      <w:r w:rsidRPr="00CD0268">
        <w:rPr>
          <w:rFonts w:ascii="Arial" w:hAnsi="Arial" w:cs="Arial"/>
          <w:sz w:val="22"/>
          <w:szCs w:val="22"/>
          <w:lang w:val="es-ES"/>
        </w:rPr>
        <w:t xml:space="preserve">3.                  Ganar la adjudicación del contrato. </w:t>
      </w:r>
    </w:p>
    <w:p w:rsidR="007F41D4" w:rsidRPr="00CD0268" w:rsidRDefault="007F41D4" w:rsidP="007F41D4">
      <w:pPr>
        <w:pStyle w:val="Prrafodelista"/>
        <w:ind w:left="0"/>
        <w:rPr>
          <w:rFonts w:ascii="Arial" w:hAnsi="Arial" w:cs="Arial"/>
          <w:sz w:val="22"/>
          <w:szCs w:val="22"/>
          <w:u w:val="single"/>
          <w:lang w:val="es-ES"/>
        </w:rPr>
      </w:pPr>
    </w:p>
    <w:p w:rsidR="007F41D4" w:rsidRPr="00CD0268" w:rsidRDefault="007F41D4" w:rsidP="007F41D4">
      <w:pPr>
        <w:pStyle w:val="Prrafodelista"/>
        <w:spacing w:after="200"/>
        <w:ind w:left="0"/>
        <w:contextualSpacing/>
        <w:jc w:val="both"/>
        <w:rPr>
          <w:rFonts w:ascii="Arial" w:hAnsi="Arial" w:cs="Arial"/>
          <w:sz w:val="22"/>
          <w:szCs w:val="22"/>
          <w:u w:val="single"/>
          <w:lang w:val="es-ES"/>
        </w:rPr>
      </w:pPr>
      <w:r w:rsidRPr="00CD0268">
        <w:rPr>
          <w:rFonts w:ascii="Arial" w:hAnsi="Arial" w:cs="Arial"/>
          <w:sz w:val="22"/>
          <w:szCs w:val="22"/>
          <w:lang w:val="es-ES"/>
        </w:rPr>
        <w:t xml:space="preserve">4.                  Lograr cambios sustanciales en el contrato ajustando las especificaciones, los plazos o cualquier otro componente importante del contrato.  </w:t>
      </w:r>
    </w:p>
    <w:p w:rsidR="007F41D4" w:rsidRPr="00CD0268" w:rsidRDefault="007F41D4" w:rsidP="007F41D4">
      <w:pPr>
        <w:pStyle w:val="Prrafodelista"/>
        <w:ind w:left="0"/>
        <w:jc w:val="both"/>
        <w:rPr>
          <w:rFonts w:ascii="Arial" w:hAnsi="Arial" w:cs="Arial"/>
          <w:sz w:val="22"/>
          <w:szCs w:val="22"/>
          <w:u w:val="single"/>
          <w:lang w:val="es-ES"/>
        </w:rPr>
      </w:pPr>
    </w:p>
    <w:p w:rsidR="007F41D4" w:rsidRPr="00CD0268" w:rsidRDefault="007F41D4" w:rsidP="007F41D4">
      <w:pPr>
        <w:pStyle w:val="Prrafodelista"/>
        <w:spacing w:after="200"/>
        <w:ind w:left="0"/>
        <w:contextualSpacing/>
        <w:jc w:val="both"/>
        <w:rPr>
          <w:rFonts w:ascii="Arial" w:hAnsi="Arial" w:cs="Arial"/>
          <w:sz w:val="22"/>
          <w:szCs w:val="22"/>
          <w:u w:val="single"/>
          <w:lang w:val="es-ES"/>
        </w:rPr>
      </w:pPr>
      <w:r w:rsidRPr="00CD0268">
        <w:rPr>
          <w:rFonts w:ascii="Arial" w:hAnsi="Arial" w:cs="Arial"/>
          <w:sz w:val="22"/>
          <w:szCs w:val="22"/>
          <w:lang w:val="es-ES"/>
        </w:rPr>
        <w:t xml:space="preserve">5.                  Lograr que sean aprobados por funcionarios públicos, asesores o por el interventor o supervisor del contrato (o por su personal, asesores y subcontratistas) </w:t>
      </w:r>
      <w:r w:rsidRPr="00CD0268">
        <w:rPr>
          <w:rFonts w:ascii="Arial" w:hAnsi="Arial" w:cs="Arial"/>
          <w:sz w:val="22"/>
          <w:szCs w:val="22"/>
          <w:lang w:val="es-ES"/>
        </w:rPr>
        <w:lastRenderedPageBreak/>
        <w:t xml:space="preserve">resultados por debajo de los parámetros que sean propuestos por los PROPONENTES y pactados con la DGSM.  </w:t>
      </w:r>
    </w:p>
    <w:p w:rsidR="007F41D4" w:rsidRPr="00CD0268" w:rsidRDefault="007F41D4" w:rsidP="007F41D4">
      <w:pPr>
        <w:pStyle w:val="Prrafodelista"/>
        <w:ind w:left="0"/>
        <w:jc w:val="both"/>
        <w:rPr>
          <w:rFonts w:ascii="Arial" w:hAnsi="Arial" w:cs="Arial"/>
          <w:sz w:val="22"/>
          <w:szCs w:val="22"/>
          <w:u w:val="single"/>
          <w:lang w:val="es-ES"/>
        </w:rPr>
      </w:pPr>
    </w:p>
    <w:p w:rsidR="007F41D4" w:rsidRDefault="007F41D4" w:rsidP="007F41D4">
      <w:pPr>
        <w:pStyle w:val="Prrafodelista"/>
        <w:spacing w:after="200"/>
        <w:ind w:left="0"/>
        <w:contextualSpacing/>
        <w:jc w:val="both"/>
        <w:rPr>
          <w:rFonts w:ascii="Arial" w:hAnsi="Arial" w:cs="Arial"/>
          <w:sz w:val="22"/>
          <w:szCs w:val="22"/>
          <w:u w:val="single"/>
          <w:lang w:val="es-ES"/>
        </w:rPr>
      </w:pPr>
      <w:r w:rsidRPr="00CD0268">
        <w:rPr>
          <w:rFonts w:ascii="Arial" w:hAnsi="Arial" w:cs="Arial"/>
          <w:sz w:val="22"/>
          <w:szCs w:val="22"/>
          <w:lang w:val="es-ES"/>
        </w:rPr>
        <w:t xml:space="preserve">6.                  Abstenerse de monitorear apropiadamente la implementación del proyecto, de informar sobre violaciones de especificaciones del contrato y otras formas de incumplimiento, o de hacer plenamente responsable al contratista de sus obligaciones legales. </w:t>
      </w:r>
    </w:p>
    <w:p w:rsidR="007F41D4" w:rsidRPr="00CD0268" w:rsidRDefault="007F41D4" w:rsidP="007F41D4">
      <w:pPr>
        <w:pStyle w:val="Prrafodelista"/>
        <w:spacing w:after="200"/>
        <w:ind w:left="0"/>
        <w:contextualSpacing/>
        <w:jc w:val="both"/>
        <w:rPr>
          <w:rFonts w:ascii="Arial" w:hAnsi="Arial" w:cs="Arial"/>
          <w:sz w:val="22"/>
          <w:szCs w:val="22"/>
          <w:u w:val="single"/>
          <w:lang w:val="es-ES"/>
        </w:rPr>
      </w:pPr>
    </w:p>
    <w:p w:rsidR="007F41D4" w:rsidRPr="00CD0268" w:rsidRDefault="007F41D4" w:rsidP="007F41D4">
      <w:pPr>
        <w:pStyle w:val="Prrafodelista"/>
        <w:spacing w:after="200"/>
        <w:ind w:left="0"/>
        <w:contextualSpacing/>
        <w:jc w:val="both"/>
        <w:rPr>
          <w:rFonts w:ascii="Arial" w:hAnsi="Arial" w:cs="Arial"/>
          <w:sz w:val="22"/>
          <w:szCs w:val="22"/>
          <w:u w:val="single"/>
          <w:lang w:val="es-ES"/>
        </w:rPr>
      </w:pPr>
      <w:r w:rsidRPr="00CD0268">
        <w:rPr>
          <w:rFonts w:ascii="Arial" w:hAnsi="Arial" w:cs="Arial"/>
          <w:sz w:val="22"/>
          <w:szCs w:val="22"/>
          <w:lang w:val="es-ES"/>
        </w:rPr>
        <w:t xml:space="preserve">7.                  Evadir impuestos, derechos, licencias o cualquier otra obligación legal que se debería satisfacer. </w:t>
      </w:r>
    </w:p>
    <w:p w:rsidR="007F41D4" w:rsidRPr="00CD0268" w:rsidRDefault="007F41D4" w:rsidP="007F41D4">
      <w:pPr>
        <w:pStyle w:val="Prrafodelista"/>
        <w:ind w:left="0"/>
        <w:jc w:val="both"/>
        <w:rPr>
          <w:rFonts w:ascii="Arial" w:hAnsi="Arial" w:cs="Arial"/>
          <w:sz w:val="22"/>
          <w:szCs w:val="22"/>
          <w:u w:val="single"/>
          <w:lang w:val="es-ES"/>
        </w:rPr>
      </w:pPr>
    </w:p>
    <w:p w:rsidR="007F41D4" w:rsidRPr="00CD0268" w:rsidRDefault="007F41D4" w:rsidP="007F41D4">
      <w:pPr>
        <w:pStyle w:val="Prrafodelista"/>
        <w:spacing w:after="200"/>
        <w:ind w:left="0"/>
        <w:contextualSpacing/>
        <w:jc w:val="both"/>
        <w:rPr>
          <w:rFonts w:ascii="Arial" w:hAnsi="Arial" w:cs="Arial"/>
          <w:sz w:val="22"/>
          <w:szCs w:val="22"/>
          <w:u w:val="single"/>
          <w:lang w:val="es-ES"/>
        </w:rPr>
      </w:pPr>
      <w:r w:rsidRPr="00CD0268">
        <w:rPr>
          <w:rFonts w:ascii="Arial" w:hAnsi="Arial" w:cs="Arial"/>
          <w:sz w:val="22"/>
          <w:szCs w:val="22"/>
          <w:lang w:val="es-ES"/>
        </w:rPr>
        <w:t xml:space="preserve">8.                  Inducir a un funcionario a quebrantar sus deberes oficiales de cualquiera otra manera.  </w:t>
      </w:r>
    </w:p>
    <w:p w:rsidR="007F41D4" w:rsidRPr="00CD0268" w:rsidRDefault="007F41D4" w:rsidP="007F41D4">
      <w:pPr>
        <w:spacing w:line="240" w:lineRule="auto"/>
        <w:jc w:val="both"/>
        <w:rPr>
          <w:rFonts w:ascii="Arial" w:hAnsi="Arial" w:cs="Arial"/>
        </w:rPr>
      </w:pPr>
      <w:r w:rsidRPr="00CD0268">
        <w:rPr>
          <w:rFonts w:ascii="Arial" w:hAnsi="Arial" w:cs="Arial"/>
        </w:rPr>
        <w:t>Dentro de este marco, los firmantes adquieren los siguientes compromisos, en todo de acuerdo con las leyes colombianas:</w:t>
      </w: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1.                  Las empresas participantes y la DIRECCION GENERAL DE SANIDAD MILITAR asignan importancia a la presentación de propuestas en un entorno libre, imparcial, competitivo y no sujeto a abuso. A las empresas les complace confirmar que: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a)                  No han ofrecido o concedido, ni han intentado ofrecer o conceder y no ofrecerán ni concederán,  ni directa ni indirectamente mediante agentes o terceros, ninguna inducción o recompensa impropias a ningún funcionario o asesor de la DIRECCION GENERAL DE SANIDAD MILITAR, sus parientes o socios de negocios, con el fin de obtener o retener este contrato u otra ventaja impropia, y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b)                 No han coludido y no coludirán con otros con el fin de limitar indebidamente la competencia para este contrato. Las empresas comprenden la importancia material de estos compromisos para la DIRECCION GENERAL DE SANIDAD MILITAR y la seriedad de los mismos. </w:t>
      </w:r>
    </w:p>
    <w:p w:rsidR="007F41D4" w:rsidRPr="00CD0268" w:rsidRDefault="007F41D4" w:rsidP="007F41D4">
      <w:pPr>
        <w:spacing w:line="240" w:lineRule="auto"/>
        <w:jc w:val="both"/>
        <w:rPr>
          <w:rFonts w:ascii="Arial" w:hAnsi="Arial" w:cs="Arial"/>
        </w:rPr>
      </w:pPr>
      <w:r w:rsidRPr="00CD0268">
        <w:rPr>
          <w:rFonts w:ascii="Arial" w:hAnsi="Arial" w:cs="Arial"/>
        </w:rPr>
        <w:t xml:space="preserve">Por su parte los FUNCIONARIOS O ASESORES de la DIRECCION GENERAL DE SANIDAD MILITAR, también confirman que no han pedido ni aceptado, ni pedirán ni aceptarán, de manera directa o a través del terceros, ningún pago u otro favor por parte de las empresas participantes a cambio de favorecerlos en la obtención o retención del contrato. </w:t>
      </w: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1. 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2.                  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rsidR="007F41D4" w:rsidRPr="00CD0268" w:rsidRDefault="007F41D4" w:rsidP="007F41D4">
      <w:pPr>
        <w:pStyle w:val="Prrafodelista"/>
        <w:ind w:left="0"/>
        <w:jc w:val="both"/>
        <w:rPr>
          <w:rFonts w:ascii="Arial" w:hAnsi="Arial" w:cs="Arial"/>
          <w:sz w:val="22"/>
          <w:szCs w:val="22"/>
          <w:lang w:val="es-ES"/>
        </w:rPr>
      </w:pPr>
    </w:p>
    <w:p w:rsidR="007F41D4"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lastRenderedPageBreak/>
        <w:t xml:space="preserve">3.                  Las empresas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4.                  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5.                  Con respecto a los pagos relacionados con el negocio, las empresas participantes acuerdan: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a)                  Los pagos a agentes y otros terceros estarán limitados a una compensación razonable por servicios claramente asociados al negocio. </w:t>
      </w:r>
    </w:p>
    <w:p w:rsidR="007F41D4" w:rsidRPr="00CD0268" w:rsidRDefault="007F41D4" w:rsidP="007F41D4">
      <w:pPr>
        <w:pStyle w:val="Prrafodelista"/>
        <w:spacing w:after="200"/>
        <w:ind w:left="0"/>
        <w:contextualSpacing/>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b)                 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c)                  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6.                  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ind w:left="0"/>
        <w:jc w:val="both"/>
        <w:rPr>
          <w:rFonts w:ascii="Arial" w:hAnsi="Arial" w:cs="Arial"/>
          <w:sz w:val="22"/>
          <w:szCs w:val="22"/>
          <w:lang w:val="es-ES"/>
        </w:rPr>
      </w:pPr>
      <w:r w:rsidRPr="00CD0268">
        <w:rPr>
          <w:rFonts w:ascii="Arial" w:hAnsi="Arial" w:cs="Arial"/>
          <w:sz w:val="22"/>
          <w:szCs w:val="22"/>
          <w:lang w:val="es-ES"/>
        </w:rPr>
        <w:t xml:space="preserve">De las materias relacionadas anteriormente conocerá el árbitro por solicitud del MINISTERIO DE DEFENSA NACIONAL, del Programa Presidencial de Lucha contra la Corrupción, o por manifestación de alguna de los participantes. </w:t>
      </w:r>
    </w:p>
    <w:p w:rsidR="007F41D4" w:rsidRPr="00CD0268" w:rsidRDefault="007F41D4" w:rsidP="007F41D4">
      <w:pPr>
        <w:pStyle w:val="Prrafodelista"/>
        <w:ind w:left="0"/>
        <w:jc w:val="both"/>
        <w:rPr>
          <w:rFonts w:ascii="Arial" w:hAnsi="Arial" w:cs="Arial"/>
          <w:sz w:val="22"/>
          <w:szCs w:val="22"/>
          <w:lang w:val="es-ES"/>
        </w:rPr>
      </w:pPr>
      <w:r w:rsidRPr="00CD0268">
        <w:rPr>
          <w:rFonts w:ascii="Arial" w:hAnsi="Arial" w:cs="Arial"/>
          <w:sz w:val="22"/>
          <w:szCs w:val="22"/>
          <w:lang w:val="es-ES"/>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7.                  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a)                  Si el participante que hubiere incumplido fuere el adjudicatario del proceso, cualquiera de las partes del presente documento podrá solicitar ante el juez competente la nulidad absoluta del contrato con fundamento en que el mismo adolece de una causa lícita.</w:t>
      </w: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c)                  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d)                 Abstenerse de participar en procesos de contratación de cualquier naturaleza de entidades públicas de la República de Colombia, que se lleven a cabo durante un periodo de cinco (5) años. </w:t>
      </w:r>
    </w:p>
    <w:p w:rsidR="007F41D4" w:rsidRPr="00CD0268" w:rsidRDefault="007F41D4" w:rsidP="007F41D4">
      <w:pPr>
        <w:spacing w:line="240" w:lineRule="auto"/>
        <w:jc w:val="both"/>
        <w:rPr>
          <w:rFonts w:ascii="Arial" w:hAnsi="Arial" w:cs="Arial"/>
        </w:rPr>
      </w:pPr>
      <w:r w:rsidRPr="00CD0268">
        <w:rPr>
          <w:rFonts w:ascii="Arial" w:hAnsi="Arial" w:cs="Arial"/>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rsidR="007F41D4" w:rsidRPr="00CD0268" w:rsidRDefault="007F41D4" w:rsidP="007F41D4">
      <w:pPr>
        <w:spacing w:line="240" w:lineRule="auto"/>
        <w:jc w:val="both"/>
        <w:rPr>
          <w:rFonts w:ascii="Arial" w:hAnsi="Arial" w:cs="Arial"/>
        </w:rPr>
      </w:pPr>
      <w:r w:rsidRPr="00CD0268">
        <w:rPr>
          <w:rFonts w:ascii="Arial" w:hAnsi="Arial" w:cs="Arial"/>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8.                  Adicionalmente, todos los jefes del MDN-CGFM-DGSM,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9.                  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7F41D4" w:rsidRPr="00CD0268" w:rsidRDefault="007F41D4" w:rsidP="007F41D4">
      <w:pPr>
        <w:pStyle w:val="Prrafodelista"/>
        <w:ind w:left="0"/>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10.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w:t>
      </w:r>
      <w:r w:rsidRPr="00CD0268">
        <w:rPr>
          <w:rFonts w:ascii="Arial" w:hAnsi="Arial" w:cs="Arial"/>
          <w:sz w:val="22"/>
          <w:szCs w:val="22"/>
          <w:lang w:val="es-ES"/>
        </w:rPr>
        <w:lastRenderedPageBreak/>
        <w:t xml:space="preserve">marco, se comprometen a no utilizar, en la etapa de evaluación de las propuestas, argumentos sobre efectos de buscar la descalificación de sus competidores. </w:t>
      </w:r>
    </w:p>
    <w:p w:rsidR="007F41D4" w:rsidRPr="00CD0268" w:rsidRDefault="007F41D4" w:rsidP="007F41D4">
      <w:pPr>
        <w:pStyle w:val="Prrafodelista"/>
        <w:ind w:left="0"/>
        <w:jc w:val="both"/>
        <w:rPr>
          <w:rFonts w:ascii="Arial" w:hAnsi="Arial" w:cs="Arial"/>
          <w:sz w:val="22"/>
          <w:szCs w:val="22"/>
          <w:lang w:val="es-ES"/>
        </w:rPr>
      </w:pPr>
    </w:p>
    <w:p w:rsidR="007F41D4"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11.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661B24" w:rsidRPr="00CD0268" w:rsidRDefault="00661B24" w:rsidP="007F41D4">
      <w:pPr>
        <w:pStyle w:val="Prrafodelista"/>
        <w:spacing w:after="200"/>
        <w:ind w:left="0"/>
        <w:contextualSpacing/>
        <w:jc w:val="both"/>
        <w:rPr>
          <w:rFonts w:ascii="Arial" w:hAnsi="Arial" w:cs="Arial"/>
          <w:sz w:val="22"/>
          <w:szCs w:val="22"/>
          <w:lang w:val="es-ES"/>
        </w:rPr>
      </w:pPr>
    </w:p>
    <w:p w:rsidR="007F41D4" w:rsidRPr="00CD0268" w:rsidRDefault="007F41D4" w:rsidP="007F41D4">
      <w:pPr>
        <w:pStyle w:val="Prrafodelista"/>
        <w:spacing w:after="200"/>
        <w:ind w:left="0"/>
        <w:contextualSpacing/>
        <w:jc w:val="both"/>
        <w:rPr>
          <w:rFonts w:ascii="Arial" w:hAnsi="Arial" w:cs="Arial"/>
          <w:sz w:val="22"/>
          <w:szCs w:val="22"/>
          <w:lang w:val="es-ES"/>
        </w:rPr>
      </w:pPr>
      <w:r w:rsidRPr="00CD0268">
        <w:rPr>
          <w:rFonts w:ascii="Arial" w:hAnsi="Arial" w:cs="Arial"/>
          <w:sz w:val="22"/>
          <w:szCs w:val="22"/>
          <w:lang w:val="es-ES"/>
        </w:rPr>
        <w:t xml:space="preserve">12.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rsidR="007F41D4" w:rsidRDefault="007F41D4" w:rsidP="007F41D4">
      <w:pPr>
        <w:spacing w:after="0" w:line="240" w:lineRule="auto"/>
        <w:jc w:val="both"/>
        <w:rPr>
          <w:rFonts w:ascii="Arial" w:hAnsi="Arial" w:cs="Arial"/>
        </w:rPr>
      </w:pPr>
      <w:r w:rsidRPr="00CD0268">
        <w:rPr>
          <w:rFonts w:ascii="Arial" w:hAnsi="Arial" w:cs="Arial"/>
        </w:rPr>
        <w:t>Para constancia de lo anterior, los FUNCIONARIOS DE LA DIRECCIÓN GENERAL DE SANIDAD MILITAR firman el presente documento en Bogotá, D.C., a los</w:t>
      </w:r>
      <w:r w:rsidR="0054349F">
        <w:rPr>
          <w:rFonts w:ascii="Arial" w:hAnsi="Arial" w:cs="Arial"/>
        </w:rPr>
        <w:t xml:space="preserve"> </w:t>
      </w:r>
      <w:sdt>
        <w:sdtPr>
          <w:rPr>
            <w:rFonts w:ascii="Arial" w:hAnsi="Arial" w:cs="Arial"/>
          </w:rPr>
          <w:id w:val="-940439889"/>
          <w:placeholder>
            <w:docPart w:val="DefaultPlaceholder_1081868576"/>
          </w:placeholder>
          <w:date>
            <w:dateFormat w:val="dd/MM/yyyy"/>
            <w:lid w:val="es-CO"/>
            <w:storeMappedDataAs w:val="dateTime"/>
            <w:calendar w:val="gregorian"/>
          </w:date>
        </w:sdtPr>
        <w:sdtEndPr/>
        <w:sdtContent>
          <w:r w:rsidR="001C675D">
            <w:rPr>
              <w:rFonts w:ascii="Arial" w:hAnsi="Arial" w:cs="Arial"/>
            </w:rPr>
            <w:t>d</w:t>
          </w:r>
        </w:sdtContent>
      </w:sdt>
      <w:r w:rsidRPr="00CD0268">
        <w:rPr>
          <w:rFonts w:ascii="Arial" w:hAnsi="Arial" w:cs="Arial"/>
        </w:rPr>
        <w:t xml:space="preserve">. </w:t>
      </w:r>
    </w:p>
    <w:p w:rsidR="0054349F" w:rsidRDefault="0054349F" w:rsidP="007F41D4">
      <w:pPr>
        <w:spacing w:after="0" w:line="240" w:lineRule="auto"/>
        <w:jc w:val="both"/>
        <w:rPr>
          <w:rFonts w:ascii="Arial" w:hAnsi="Arial" w:cs="Arial"/>
        </w:rPr>
      </w:pPr>
    </w:p>
    <w:p w:rsidR="0054349F" w:rsidRPr="00CD0268" w:rsidRDefault="0054349F" w:rsidP="007F41D4">
      <w:pPr>
        <w:spacing w:after="0" w:line="240" w:lineRule="auto"/>
        <w:jc w:val="both"/>
        <w:rPr>
          <w:rFonts w:ascii="Arial" w:hAnsi="Arial" w:cs="Arial"/>
        </w:rPr>
      </w:pPr>
    </w:p>
    <w:p w:rsidR="007F41D4" w:rsidRPr="00CD0268" w:rsidRDefault="007F41D4" w:rsidP="007F41D4">
      <w:pPr>
        <w:spacing w:after="0" w:line="240" w:lineRule="auto"/>
        <w:jc w:val="both"/>
        <w:rPr>
          <w:rFonts w:ascii="Arial" w:hAnsi="Arial" w:cs="Arial"/>
          <w:b/>
          <w:bCs/>
        </w:rPr>
      </w:pPr>
      <w:r w:rsidRPr="00CD0268">
        <w:rPr>
          <w:rFonts w:ascii="Arial" w:hAnsi="Arial" w:cs="Arial"/>
          <w:b/>
          <w:bCs/>
        </w:rPr>
        <w:t>PROPONENTE</w:t>
      </w:r>
    </w:p>
    <w:p w:rsidR="0054349F" w:rsidRDefault="0054349F" w:rsidP="007F41D4">
      <w:pPr>
        <w:autoSpaceDE w:val="0"/>
        <w:autoSpaceDN w:val="0"/>
        <w:spacing w:after="0" w:line="240" w:lineRule="auto"/>
        <w:rPr>
          <w:rFonts w:ascii="Arial" w:hAnsi="Arial" w:cs="Arial"/>
        </w:rPr>
      </w:pPr>
    </w:p>
    <w:p w:rsidR="004A6B92" w:rsidRDefault="004A6B92" w:rsidP="007F41D4">
      <w:pPr>
        <w:autoSpaceDE w:val="0"/>
        <w:autoSpaceDN w:val="0"/>
        <w:spacing w:after="0" w:line="240" w:lineRule="auto"/>
        <w:rPr>
          <w:rFonts w:ascii="Arial" w:hAnsi="Arial" w:cs="Arial"/>
        </w:rPr>
      </w:pPr>
    </w:p>
    <w:p w:rsidR="0054349F" w:rsidRDefault="0054349F" w:rsidP="007F41D4">
      <w:pPr>
        <w:autoSpaceDE w:val="0"/>
        <w:autoSpaceDN w:val="0"/>
        <w:spacing w:after="0" w:line="240" w:lineRule="auto"/>
        <w:rPr>
          <w:rFonts w:ascii="Arial" w:hAnsi="Arial" w:cs="Arial"/>
        </w:rPr>
      </w:pPr>
    </w:p>
    <w:p w:rsidR="0054349F" w:rsidRDefault="0054349F" w:rsidP="007F41D4">
      <w:pPr>
        <w:autoSpaceDE w:val="0"/>
        <w:autoSpaceDN w:val="0"/>
        <w:spacing w:after="0" w:line="240" w:lineRule="auto"/>
        <w:rPr>
          <w:rFonts w:ascii="Arial" w:hAnsi="Arial" w:cs="Arial"/>
        </w:rPr>
      </w:pPr>
    </w:p>
    <w:p w:rsidR="002B30C5" w:rsidRDefault="002B30C5" w:rsidP="007F41D4">
      <w:pPr>
        <w:autoSpaceDE w:val="0"/>
        <w:autoSpaceDN w:val="0"/>
        <w:spacing w:after="0" w:line="240" w:lineRule="auto"/>
        <w:rPr>
          <w:rFonts w:ascii="Arial" w:hAnsi="Arial" w:cs="Arial"/>
        </w:rPr>
      </w:pPr>
    </w:p>
    <w:p w:rsidR="007F41D4" w:rsidRPr="00CD0268" w:rsidRDefault="007F41D4" w:rsidP="007F41D4">
      <w:pPr>
        <w:autoSpaceDE w:val="0"/>
        <w:autoSpaceDN w:val="0"/>
        <w:spacing w:after="0" w:line="240" w:lineRule="auto"/>
        <w:rPr>
          <w:rFonts w:ascii="Arial" w:hAnsi="Arial" w:cs="Arial"/>
        </w:rPr>
      </w:pPr>
      <w:r w:rsidRPr="00CD0268">
        <w:rPr>
          <w:rFonts w:ascii="Arial" w:hAnsi="Arial" w:cs="Arial"/>
        </w:rPr>
        <w:t>Firma: ________________________________________</w:t>
      </w:r>
    </w:p>
    <w:p w:rsidR="007F41D4" w:rsidRPr="00CD0268" w:rsidRDefault="007F41D4" w:rsidP="007F41D4">
      <w:pPr>
        <w:autoSpaceDE w:val="0"/>
        <w:autoSpaceDN w:val="0"/>
        <w:spacing w:after="0" w:line="240" w:lineRule="auto"/>
        <w:rPr>
          <w:rFonts w:ascii="Arial" w:hAnsi="Arial" w:cs="Arial"/>
        </w:rPr>
      </w:pPr>
      <w:r w:rsidRPr="00CD0268">
        <w:rPr>
          <w:rFonts w:ascii="Arial" w:hAnsi="Arial" w:cs="Arial"/>
        </w:rPr>
        <w:t xml:space="preserve">Nombres y apellidos completos: </w:t>
      </w:r>
      <w:sdt>
        <w:sdtPr>
          <w:rPr>
            <w:rFonts w:ascii="Arial" w:hAnsi="Arial" w:cs="Arial"/>
          </w:rPr>
          <w:id w:val="-1053459759"/>
          <w:placeholder>
            <w:docPart w:val="DefaultPlaceholder_1081868574"/>
          </w:placeholder>
          <w:showingPlcHdr/>
        </w:sdtPr>
        <w:sdtEndPr/>
        <w:sdtContent>
          <w:r w:rsidR="0054349F" w:rsidRPr="007E5AAB">
            <w:rPr>
              <w:rStyle w:val="Textodelmarcadordeposicin"/>
            </w:rPr>
            <w:t>Haga clic aquí para escribir texto.</w:t>
          </w:r>
        </w:sdtContent>
      </w:sdt>
    </w:p>
    <w:p w:rsidR="007F41D4" w:rsidRPr="00CD0268" w:rsidRDefault="007F41D4" w:rsidP="007F41D4">
      <w:pPr>
        <w:autoSpaceDE w:val="0"/>
        <w:autoSpaceDN w:val="0"/>
        <w:spacing w:after="0" w:line="240" w:lineRule="auto"/>
        <w:rPr>
          <w:rFonts w:ascii="Arial" w:hAnsi="Arial" w:cs="Arial"/>
        </w:rPr>
      </w:pPr>
      <w:r w:rsidRPr="00CD0268">
        <w:rPr>
          <w:rFonts w:ascii="Arial" w:hAnsi="Arial" w:cs="Arial"/>
        </w:rPr>
        <w:t xml:space="preserve">C.C No. </w:t>
      </w:r>
      <w:sdt>
        <w:sdtPr>
          <w:rPr>
            <w:rFonts w:ascii="Arial" w:hAnsi="Arial" w:cs="Arial"/>
          </w:rPr>
          <w:id w:val="-75903049"/>
          <w:placeholder>
            <w:docPart w:val="DefaultPlaceholder_1081868574"/>
          </w:placeholder>
          <w:showingPlcHdr/>
        </w:sdtPr>
        <w:sdtEndPr/>
        <w:sdtContent>
          <w:r w:rsidR="0054349F" w:rsidRPr="007E5AAB">
            <w:rPr>
              <w:rStyle w:val="Textodelmarcadordeposicin"/>
            </w:rPr>
            <w:t>Haga clic aquí para escribir texto.</w:t>
          </w:r>
        </w:sdtContent>
      </w:sdt>
      <w:r w:rsidRPr="00CD0268">
        <w:rPr>
          <w:rFonts w:ascii="Arial" w:hAnsi="Arial" w:cs="Arial"/>
        </w:rPr>
        <w:t xml:space="preserve">De </w:t>
      </w:r>
      <w:sdt>
        <w:sdtPr>
          <w:rPr>
            <w:rFonts w:ascii="Arial" w:hAnsi="Arial" w:cs="Arial"/>
          </w:rPr>
          <w:id w:val="83115493"/>
          <w:placeholder>
            <w:docPart w:val="DefaultPlaceholder_1081868574"/>
          </w:placeholder>
          <w:showingPlcHdr/>
        </w:sdtPr>
        <w:sdtEndPr/>
        <w:sdtContent>
          <w:r w:rsidR="0054349F" w:rsidRPr="007E5AAB">
            <w:rPr>
              <w:rStyle w:val="Textodelmarcadordeposicin"/>
            </w:rPr>
            <w:t>Haga clic aquí para escribir texto.</w:t>
          </w:r>
        </w:sdtContent>
      </w:sdt>
    </w:p>
    <w:p w:rsidR="007F41D4" w:rsidRDefault="007F41D4" w:rsidP="007F41D4">
      <w:pPr>
        <w:spacing w:after="0" w:line="240" w:lineRule="auto"/>
        <w:jc w:val="both"/>
        <w:rPr>
          <w:rFonts w:ascii="Arial" w:hAnsi="Arial" w:cs="Arial"/>
          <w:b/>
          <w:bCs/>
        </w:rPr>
      </w:pPr>
      <w:r w:rsidRPr="00CD0268">
        <w:rPr>
          <w:rFonts w:ascii="Arial" w:hAnsi="Arial" w:cs="Arial"/>
          <w:b/>
          <w:bCs/>
        </w:rPr>
        <w:t>COMPETENTE CONTRACTUAL:</w:t>
      </w:r>
    </w:p>
    <w:p w:rsidR="007F41D4" w:rsidRPr="00CD0268" w:rsidRDefault="007F41D4" w:rsidP="007F41D4">
      <w:pPr>
        <w:spacing w:after="0" w:line="240" w:lineRule="auto"/>
        <w:jc w:val="both"/>
        <w:rPr>
          <w:rFonts w:ascii="Arial" w:hAnsi="Arial" w:cs="Arial"/>
          <w:b/>
          <w:bCs/>
        </w:rPr>
      </w:pPr>
    </w:p>
    <w:p w:rsidR="007F41D4" w:rsidRDefault="007F41D4" w:rsidP="007F41D4">
      <w:pPr>
        <w:autoSpaceDE w:val="0"/>
        <w:autoSpaceDN w:val="0"/>
        <w:adjustRightInd w:val="0"/>
        <w:spacing w:after="0" w:line="240" w:lineRule="auto"/>
        <w:jc w:val="both"/>
        <w:rPr>
          <w:rFonts w:ascii="Arial" w:eastAsiaTheme="minorHAnsi" w:hAnsi="Arial" w:cs="Arial"/>
          <w:color w:val="000000"/>
          <w:lang w:eastAsia="en-US"/>
        </w:rPr>
      </w:pPr>
    </w:p>
    <w:p w:rsidR="0054349F" w:rsidRDefault="0054349F" w:rsidP="007F41D4">
      <w:pPr>
        <w:autoSpaceDE w:val="0"/>
        <w:autoSpaceDN w:val="0"/>
        <w:adjustRightInd w:val="0"/>
        <w:spacing w:after="0" w:line="240" w:lineRule="auto"/>
        <w:jc w:val="both"/>
        <w:rPr>
          <w:rFonts w:ascii="Arial" w:eastAsiaTheme="minorHAnsi" w:hAnsi="Arial" w:cs="Arial"/>
          <w:color w:val="000000"/>
          <w:lang w:eastAsia="en-US"/>
        </w:rPr>
      </w:pPr>
    </w:p>
    <w:p w:rsidR="0054349F" w:rsidRDefault="0054349F" w:rsidP="007F41D4">
      <w:pPr>
        <w:autoSpaceDE w:val="0"/>
        <w:autoSpaceDN w:val="0"/>
        <w:adjustRightInd w:val="0"/>
        <w:spacing w:after="0" w:line="240" w:lineRule="auto"/>
        <w:jc w:val="both"/>
        <w:rPr>
          <w:rFonts w:ascii="Arial" w:eastAsiaTheme="minorHAnsi" w:hAnsi="Arial" w:cs="Arial"/>
          <w:color w:val="000000"/>
          <w:lang w:eastAsia="en-US"/>
        </w:rPr>
      </w:pPr>
    </w:p>
    <w:p w:rsidR="0054349F" w:rsidRDefault="0054349F" w:rsidP="007F41D4">
      <w:pPr>
        <w:autoSpaceDE w:val="0"/>
        <w:autoSpaceDN w:val="0"/>
        <w:adjustRightInd w:val="0"/>
        <w:spacing w:after="0" w:line="240" w:lineRule="auto"/>
        <w:jc w:val="both"/>
        <w:rPr>
          <w:rFonts w:ascii="Arial" w:eastAsiaTheme="minorHAnsi" w:hAnsi="Arial" w:cs="Arial"/>
          <w:color w:val="000000"/>
          <w:lang w:eastAsia="en-US"/>
        </w:rPr>
      </w:pPr>
    </w:p>
    <w:p w:rsidR="0054349F" w:rsidRDefault="0054349F" w:rsidP="007F41D4">
      <w:pPr>
        <w:autoSpaceDE w:val="0"/>
        <w:autoSpaceDN w:val="0"/>
        <w:adjustRightInd w:val="0"/>
        <w:spacing w:after="0" w:line="240" w:lineRule="auto"/>
        <w:jc w:val="both"/>
        <w:rPr>
          <w:rFonts w:ascii="Arial" w:eastAsiaTheme="minorHAnsi" w:hAnsi="Arial" w:cs="Arial"/>
          <w:color w:val="000000"/>
          <w:lang w:eastAsia="en-US"/>
        </w:rPr>
      </w:pPr>
    </w:p>
    <w:p w:rsidR="007F41D4" w:rsidRDefault="007F41D4" w:rsidP="007F41D4">
      <w:pPr>
        <w:autoSpaceDE w:val="0"/>
        <w:autoSpaceDN w:val="0"/>
        <w:adjustRightInd w:val="0"/>
        <w:spacing w:after="0" w:line="240" w:lineRule="auto"/>
        <w:jc w:val="both"/>
        <w:rPr>
          <w:rFonts w:ascii="Arial" w:eastAsiaTheme="minorHAnsi" w:hAnsi="Arial" w:cs="Arial"/>
          <w:color w:val="000000"/>
          <w:lang w:eastAsia="en-US"/>
        </w:rPr>
      </w:pPr>
    </w:p>
    <w:p w:rsidR="007F41D4" w:rsidRPr="008A17A0" w:rsidRDefault="007F41D4" w:rsidP="007F41D4">
      <w:pPr>
        <w:autoSpaceDE w:val="0"/>
        <w:autoSpaceDN w:val="0"/>
        <w:adjustRightInd w:val="0"/>
        <w:spacing w:after="0" w:line="240" w:lineRule="auto"/>
        <w:jc w:val="both"/>
        <w:rPr>
          <w:rFonts w:ascii="Arial" w:eastAsiaTheme="minorHAnsi" w:hAnsi="Arial" w:cs="Arial"/>
          <w:color w:val="000000"/>
          <w:lang w:eastAsia="en-US"/>
        </w:rPr>
      </w:pPr>
      <w:r w:rsidRPr="008A17A0">
        <w:rPr>
          <w:rFonts w:ascii="Arial" w:eastAsiaTheme="minorHAnsi" w:hAnsi="Arial" w:cs="Arial"/>
          <w:color w:val="000000"/>
          <w:lang w:eastAsia="en-US"/>
        </w:rPr>
        <w:t xml:space="preserve">Capitán de Navío  </w:t>
      </w:r>
      <w:r w:rsidR="000C6550" w:rsidRPr="000C6550">
        <w:rPr>
          <w:rFonts w:ascii="Arial" w:eastAsiaTheme="minorHAnsi" w:hAnsi="Arial" w:cs="Arial"/>
          <w:b/>
          <w:bCs/>
          <w:color w:val="000000"/>
          <w:lang w:eastAsia="en-US"/>
        </w:rPr>
        <w:t>JOHN OSWALDO SANCHEZ ANZOLA</w:t>
      </w:r>
    </w:p>
    <w:p w:rsidR="007F41D4" w:rsidRPr="008A17A0" w:rsidRDefault="007F41D4" w:rsidP="007F41D4">
      <w:pPr>
        <w:pStyle w:val="Default"/>
        <w:shd w:val="clear" w:color="auto" w:fill="FFFFFF"/>
        <w:adjustRightInd/>
        <w:jc w:val="both"/>
        <w:rPr>
          <w:rFonts w:ascii="Arial" w:hAnsi="Arial" w:cs="Arial"/>
          <w:sz w:val="22"/>
          <w:szCs w:val="22"/>
        </w:rPr>
      </w:pPr>
      <w:r w:rsidRPr="008A17A0">
        <w:rPr>
          <w:rFonts w:ascii="Arial" w:eastAsiaTheme="minorHAnsi" w:hAnsi="Arial" w:cs="Arial"/>
          <w:sz w:val="22"/>
          <w:szCs w:val="22"/>
          <w:lang w:eastAsia="en-US"/>
        </w:rPr>
        <w:t>Subdirector Administrativo y Financiero D</w:t>
      </w:r>
      <w:r w:rsidR="004A6B92">
        <w:rPr>
          <w:rFonts w:ascii="Arial" w:eastAsiaTheme="minorHAnsi" w:hAnsi="Arial" w:cs="Arial"/>
          <w:sz w:val="22"/>
          <w:szCs w:val="22"/>
          <w:lang w:eastAsia="en-US"/>
        </w:rPr>
        <w:t>IGSA</w:t>
      </w:r>
    </w:p>
    <w:p w:rsidR="000268B6" w:rsidRPr="009A3B5C" w:rsidRDefault="000268B6" w:rsidP="009A3B5C"/>
    <w:sectPr w:rsidR="000268B6" w:rsidRPr="009A3B5C" w:rsidSect="0075193C">
      <w:headerReference w:type="even" r:id="rId8"/>
      <w:headerReference w:type="default" r:id="rId9"/>
      <w:footerReference w:type="default" r:id="rId10"/>
      <w:headerReference w:type="first" r:id="rId11"/>
      <w:footerReference w:type="first" r:id="rId12"/>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E7A" w:rsidRDefault="00E10E7A" w:rsidP="00D44918">
      <w:pPr>
        <w:spacing w:after="0" w:line="240" w:lineRule="auto"/>
      </w:pPr>
      <w:r>
        <w:separator/>
      </w:r>
    </w:p>
  </w:endnote>
  <w:endnote w:type="continuationSeparator" w:id="0">
    <w:p w:rsidR="00E10E7A" w:rsidRDefault="00E10E7A"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037715"/>
      <w:docPartObj>
        <w:docPartGallery w:val="Page Numbers (Bottom of Page)"/>
        <w:docPartUnique/>
      </w:docPartObj>
    </w:sdtPr>
    <w:sdtEndPr/>
    <w:sdtContent>
      <w:sdt>
        <w:sdtPr>
          <w:id w:val="956837123"/>
          <w:docPartObj>
            <w:docPartGallery w:val="Page Numbers (Top of Page)"/>
            <w:docPartUnique/>
          </w:docPartObj>
        </w:sdtPr>
        <w:sdtEndPr/>
        <w:sdtContent>
          <w:p w:rsidR="006061D9" w:rsidRDefault="006061D9" w:rsidP="006061D9">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6061D9" w:rsidRPr="00FD1E4B" w:rsidRDefault="009C0FE2" w:rsidP="006061D9">
            <w:pPr>
              <w:pStyle w:val="Piedepgina"/>
              <w:rPr>
                <w:rFonts w:ascii="Arial" w:hAnsi="Arial" w:cs="Arial"/>
                <w:bCs/>
                <w:sz w:val="16"/>
                <w:szCs w:val="16"/>
              </w:rPr>
            </w:pPr>
            <w:r w:rsidRPr="004744F1">
              <w:rPr>
                <w:rFonts w:ascii="Arial" w:hAnsi="Arial" w:cs="Arial"/>
                <w:bCs/>
                <w:sz w:val="16"/>
                <w:szCs w:val="16"/>
              </w:rPr>
              <w:t>AV calle 26 No. 69-76 complejo empresarial Elemento Torre 3 Piso 17</w:t>
            </w:r>
            <w:r>
              <w:rPr>
                <w:rFonts w:ascii="Arial" w:hAnsi="Arial" w:cs="Arial"/>
                <w:bCs/>
                <w:sz w:val="16"/>
                <w:szCs w:val="16"/>
              </w:rPr>
              <w:t xml:space="preserve">  </w:t>
            </w:r>
            <w:r w:rsidR="006061D9" w:rsidRPr="00FD1E4B">
              <w:rPr>
                <w:rFonts w:ascii="Arial" w:hAnsi="Arial" w:cs="Arial"/>
                <w:bCs/>
                <w:sz w:val="16"/>
                <w:szCs w:val="16"/>
              </w:rPr>
              <w:t>PBX. 3238555 Ext 1</w:t>
            </w:r>
            <w:r w:rsidR="006061D9">
              <w:rPr>
                <w:rFonts w:ascii="Arial" w:hAnsi="Arial" w:cs="Arial"/>
                <w:bCs/>
                <w:sz w:val="16"/>
                <w:szCs w:val="16"/>
              </w:rPr>
              <w:t>113</w:t>
            </w:r>
          </w:p>
          <w:p w:rsidR="006061D9" w:rsidRPr="00FA6809" w:rsidRDefault="00E10E7A" w:rsidP="006061D9">
            <w:pPr>
              <w:pStyle w:val="Piedepgina"/>
              <w:rPr>
                <w:rFonts w:ascii="Arial" w:hAnsi="Arial" w:cs="Arial"/>
                <w:sz w:val="16"/>
                <w:szCs w:val="16"/>
              </w:rPr>
            </w:pPr>
            <w:hyperlink r:id="rId1" w:history="1">
              <w:r w:rsidR="006061D9" w:rsidRPr="00865B2A">
                <w:rPr>
                  <w:rStyle w:val="Hipervnculo"/>
                  <w:rFonts w:ascii="Arial" w:hAnsi="Arial" w:cs="Arial"/>
                  <w:bCs/>
                  <w:sz w:val="16"/>
                  <w:szCs w:val="16"/>
                </w:rPr>
                <w:t>www.sanidadfuerzasmilitares.mil.co</w:t>
              </w:r>
            </w:hyperlink>
            <w:r w:rsidR="006061D9">
              <w:rPr>
                <w:rFonts w:ascii="Arial" w:hAnsi="Arial" w:cs="Arial"/>
                <w:bCs/>
                <w:sz w:val="16"/>
                <w:szCs w:val="16"/>
              </w:rPr>
              <w:t xml:space="preserve"> </w:t>
            </w:r>
            <w:r w:rsidR="006061D9" w:rsidRPr="002F4ADE">
              <w:rPr>
                <w:rFonts w:ascii="Arial" w:hAnsi="Arial" w:cs="Arial"/>
                <w:bCs/>
                <w:sz w:val="16"/>
                <w:szCs w:val="16"/>
              </w:rPr>
              <w:t xml:space="preserve"> </w:t>
            </w:r>
            <w:hyperlink r:id="rId2" w:history="1">
              <w:r w:rsidR="00EA6B30" w:rsidRPr="009F15FD">
                <w:rPr>
                  <w:rStyle w:val="Hipervnculo"/>
                  <w:rFonts w:ascii="Arial" w:hAnsi="Arial" w:cs="Arial"/>
                  <w:bCs/>
                  <w:sz w:val="16"/>
                  <w:szCs w:val="16"/>
                </w:rPr>
                <w:t>maria.gomez@sanidadfuerzasmilitares.mil.co</w:t>
              </w:r>
            </w:hyperlink>
            <w:r w:rsidR="006061D9">
              <w:rPr>
                <w:noProof/>
              </w:rPr>
              <w:tab/>
            </w:r>
          </w:p>
        </w:sdtContent>
      </w:sdt>
    </w:sdtContent>
  </w:sdt>
  <w:p w:rsidR="007971D9" w:rsidRDefault="007971D9" w:rsidP="00D44918">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827164" w:rsidRDefault="00827164" w:rsidP="00827164">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827164" w:rsidRPr="00FD1E4B" w:rsidRDefault="009C0FE2" w:rsidP="00827164">
            <w:pPr>
              <w:pStyle w:val="Piedepgina"/>
              <w:rPr>
                <w:rFonts w:ascii="Arial" w:hAnsi="Arial" w:cs="Arial"/>
                <w:bCs/>
                <w:sz w:val="16"/>
                <w:szCs w:val="16"/>
              </w:rPr>
            </w:pPr>
            <w:r w:rsidRPr="004744F1">
              <w:rPr>
                <w:rFonts w:ascii="Arial" w:hAnsi="Arial" w:cs="Arial"/>
                <w:bCs/>
                <w:sz w:val="16"/>
                <w:szCs w:val="16"/>
              </w:rPr>
              <w:t>AV calle 26 No. 69-76 complejo empresarial Elemento Torre 3 Piso 17</w:t>
            </w:r>
            <w:r>
              <w:rPr>
                <w:rFonts w:ascii="Arial" w:hAnsi="Arial" w:cs="Arial"/>
                <w:bCs/>
                <w:sz w:val="16"/>
                <w:szCs w:val="16"/>
              </w:rPr>
              <w:t xml:space="preserve">  </w:t>
            </w:r>
            <w:r w:rsidR="00827164" w:rsidRPr="00FD1E4B">
              <w:rPr>
                <w:rFonts w:ascii="Arial" w:hAnsi="Arial" w:cs="Arial"/>
                <w:bCs/>
                <w:sz w:val="16"/>
                <w:szCs w:val="16"/>
              </w:rPr>
              <w:t xml:space="preserve"> PBX. 3238555 Ext 1</w:t>
            </w:r>
            <w:r w:rsidR="00827164">
              <w:rPr>
                <w:rFonts w:ascii="Arial" w:hAnsi="Arial" w:cs="Arial"/>
                <w:bCs/>
                <w:sz w:val="16"/>
                <w:szCs w:val="16"/>
              </w:rPr>
              <w:t>113</w:t>
            </w:r>
          </w:p>
          <w:p w:rsidR="007971D9" w:rsidRPr="00FA6809" w:rsidRDefault="00E10E7A" w:rsidP="00827164">
            <w:pPr>
              <w:pStyle w:val="Piedepgina"/>
              <w:rPr>
                <w:rFonts w:ascii="Arial" w:hAnsi="Arial" w:cs="Arial"/>
                <w:sz w:val="16"/>
                <w:szCs w:val="16"/>
              </w:rPr>
            </w:pPr>
            <w:hyperlink r:id="rId1" w:history="1">
              <w:r w:rsidR="00827164" w:rsidRPr="00865B2A">
                <w:rPr>
                  <w:rStyle w:val="Hipervnculo"/>
                  <w:rFonts w:ascii="Arial" w:hAnsi="Arial" w:cs="Arial"/>
                  <w:bCs/>
                  <w:sz w:val="16"/>
                  <w:szCs w:val="16"/>
                </w:rPr>
                <w:t>www.sanidadfuerzasmilitares.mil.co</w:t>
              </w:r>
            </w:hyperlink>
            <w:r w:rsidR="00827164">
              <w:rPr>
                <w:rFonts w:ascii="Arial" w:hAnsi="Arial" w:cs="Arial"/>
                <w:bCs/>
                <w:sz w:val="16"/>
                <w:szCs w:val="16"/>
              </w:rPr>
              <w:t xml:space="preserve"> </w:t>
            </w:r>
            <w:r w:rsidR="00827164" w:rsidRPr="002F4ADE">
              <w:rPr>
                <w:rFonts w:ascii="Arial" w:hAnsi="Arial" w:cs="Arial"/>
                <w:bCs/>
                <w:sz w:val="16"/>
                <w:szCs w:val="16"/>
              </w:rPr>
              <w:t xml:space="preserve"> </w:t>
            </w:r>
            <w:hyperlink r:id="rId2" w:history="1">
              <w:r w:rsidR="00EA6B30" w:rsidRPr="009F15FD">
                <w:rPr>
                  <w:rStyle w:val="Hipervnculo"/>
                  <w:rFonts w:ascii="Arial" w:hAnsi="Arial" w:cs="Arial"/>
                  <w:bCs/>
                  <w:sz w:val="16"/>
                  <w:szCs w:val="16"/>
                </w:rPr>
                <w:t>maria.gomez@sanidadfuerzasmilitares.mil.co</w:t>
              </w:r>
            </w:hyperlink>
            <w:r w:rsidR="007971D9">
              <w:rPr>
                <w:noProof/>
              </w:rPr>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E7A" w:rsidRDefault="00E10E7A" w:rsidP="00D44918">
      <w:pPr>
        <w:spacing w:after="0" w:line="240" w:lineRule="auto"/>
      </w:pPr>
      <w:r>
        <w:separator/>
      </w:r>
    </w:p>
  </w:footnote>
  <w:footnote w:type="continuationSeparator" w:id="0">
    <w:p w:rsidR="00E10E7A" w:rsidRDefault="00E10E7A"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AE1" w:rsidRDefault="00E10E7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0931985" o:spid="_x0000_s2050" type="#_x0000_t136" style="position:absolute;margin-left:0;margin-top:0;width:453.1pt;height:169.9pt;rotation:315;z-index:-251651072;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E10E7A" w:rsidP="0054349F">
    <w:pPr>
      <w:pStyle w:val="Encabezado"/>
      <w:jc w:val="both"/>
      <w:rPr>
        <w:rFonts w:ascii="Arial" w:hAnsi="Arial" w:cs="Arial"/>
        <w:b/>
        <w:sz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0931986" o:spid="_x0000_s2051" type="#_x0000_t136" style="position:absolute;left:0;text-align:left;margin-left:0;margin-top:0;width:453.1pt;height:169.9pt;rotation:315;z-index:-251649024;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sidR="001D7C51">
      <w:rPr>
        <w:rFonts w:ascii="Arial" w:hAnsi="Arial" w:cs="Arial"/>
        <w:b/>
        <w:sz w:val="16"/>
      </w:rPr>
      <w:t>FORMULARIO No 05</w:t>
    </w:r>
    <w:r w:rsidR="0054349F">
      <w:rPr>
        <w:rFonts w:ascii="Arial" w:hAnsi="Arial" w:cs="Arial"/>
        <w:b/>
        <w:sz w:val="16"/>
      </w:rPr>
      <w:t xml:space="preserve"> </w:t>
    </w:r>
    <w:r w:rsidR="00714FC1" w:rsidRPr="00714FC1">
      <w:rPr>
        <w:rFonts w:ascii="Arial" w:hAnsi="Arial" w:cs="Arial"/>
        <w:b/>
        <w:sz w:val="16"/>
      </w:rPr>
      <w:t>PACTO DE INTEGRIDAD PARA FORTALECER LA TRANSPARENCIA EN EL PROCESO DE CONTRATACIÓN CUYO OBJETO ES EL “</w:t>
    </w:r>
    <w:r w:rsidR="00E31F3F" w:rsidRPr="00E31F3F">
      <w:rPr>
        <w:rFonts w:ascii="Arial" w:hAnsi="Arial" w:cs="Arial"/>
        <w:b/>
        <w:sz w:val="16"/>
      </w:rPr>
      <w:t>PRESTACIÓN DE SERVICIOS DE UNA CAPACITACIÓN EN SABERES BÁSICOS DE LA ADMINISTRACIÓN PÚBLICA ENFOCADOS AL SECTOR DEFENSA A UN PERSONAL DE LA DIRECCIÓN GENERAL DE SANIDAD MILITAR, DIRECCIONES DE SANIDAD Y ESTABLECIMIENTOS DE SANIDAD MILITAR</w:t>
    </w:r>
    <w:r w:rsidR="000F6780" w:rsidRPr="000F6780">
      <w:rPr>
        <w:rFonts w:ascii="Arial" w:hAnsi="Arial" w:cs="Arial"/>
        <w:b/>
        <w:sz w:val="16"/>
      </w:rPr>
      <w:t>”</w:t>
    </w:r>
    <w:r w:rsidR="000F6780">
      <w:rPr>
        <w:rFonts w:ascii="Arial" w:hAnsi="Arial" w:cs="Arial"/>
        <w:b/>
        <w:sz w:val="16"/>
      </w:rPr>
      <w:tab/>
    </w:r>
    <w:r w:rsidR="00EA6B30">
      <w:rPr>
        <w:rFonts w:ascii="Arial" w:hAnsi="Arial" w:cs="Arial"/>
        <w:b/>
        <w:sz w:val="16"/>
      </w:rPr>
      <w:t xml:space="preserve">            </w:t>
    </w:r>
    <w:r w:rsidR="00D20CDD">
      <w:rPr>
        <w:rFonts w:ascii="Arial" w:hAnsi="Arial" w:cs="Arial"/>
        <w:b/>
        <w:sz w:val="16"/>
      </w:rPr>
      <w:tab/>
    </w:r>
    <w:r w:rsidR="00EA6B30">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1C675D">
      <w:rPr>
        <w:rFonts w:ascii="Arial" w:hAnsi="Arial" w:cs="Arial"/>
        <w:b/>
        <w:noProof/>
        <w:sz w:val="16"/>
      </w:rPr>
      <w:t>5</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1C675D">
      <w:rPr>
        <w:rFonts w:ascii="Arial" w:hAnsi="Arial" w:cs="Arial"/>
        <w:b/>
        <w:noProof/>
        <w:sz w:val="16"/>
      </w:rPr>
      <w:t>5</w:t>
    </w:r>
    <w:r w:rsidR="007971D9" w:rsidRPr="00261303">
      <w:rPr>
        <w:rFonts w:ascii="Arial" w:hAnsi="Arial" w:cs="Arial"/>
        <w:b/>
        <w:sz w:val="16"/>
      </w:rPr>
      <w:fldChar w:fldCharType="end"/>
    </w:r>
  </w:p>
  <w:p w:rsidR="0054349F" w:rsidRDefault="0054349F" w:rsidP="0054349F">
    <w:pPr>
      <w:pStyle w:val="Encabezado"/>
      <w:jc w:val="both"/>
    </w:pPr>
    <w:r>
      <w:rPr>
        <w:rFonts w:ascii="Arial" w:hAnsi="Arial" w:cs="Arial"/>
        <w:b/>
        <w:sz w:val="16"/>
      </w:rPr>
      <w:t>___________________________________________________________________________________________________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17D9" w:rsidRDefault="00E10E7A" w:rsidP="001017D9">
    <w:pPr>
      <w:spacing w:after="0" w:line="240" w:lineRule="auto"/>
      <w:ind w:firstLine="993"/>
      <w:jc w:val="both"/>
      <w:rPr>
        <w:rFonts w:ascii="Arial" w:hAnsi="Arial" w:cs="Arial"/>
        <w:sz w:val="16"/>
        <w:szCs w:val="16"/>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0931984" o:spid="_x0000_s2049" type="#_x0000_t136" style="position:absolute;left:0;text-align:left;margin-left:0;margin-top:0;width:453.1pt;height:169.9pt;rotation:315;z-index:-251653120;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sidR="00E02AE1">
      <w:rPr>
        <w:noProof/>
      </w:rPr>
      <w:drawing>
        <wp:anchor distT="0" distB="0" distL="114300" distR="114300" simplePos="0" relativeHeight="251661312" behindDoc="0" locked="0" layoutInCell="1" allowOverlap="1" wp14:anchorId="2591F540" wp14:editId="6B7A5949">
          <wp:simplePos x="0" y="0"/>
          <wp:positionH relativeFrom="column">
            <wp:posOffset>3705225</wp:posOffset>
          </wp:positionH>
          <wp:positionV relativeFrom="page">
            <wp:posOffset>448945</wp:posOffset>
          </wp:positionV>
          <wp:extent cx="1428115" cy="523875"/>
          <wp:effectExtent l="0" t="0" r="635" b="9525"/>
          <wp:wrapThrough wrapText="bothSides">
            <wp:wrapPolygon edited="0">
              <wp:start x="0" y="0"/>
              <wp:lineTo x="0" y="21207"/>
              <wp:lineTo x="21321" y="21207"/>
              <wp:lineTo x="21321" y="0"/>
              <wp:lineTo x="0" y="0"/>
            </wp:wrapPolygon>
          </wp:wrapThrough>
          <wp:docPr id="23" name="Imagen 13" descr="cid:image005.jpg@01D4BC68.FF3941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428115" cy="523875"/>
                  </a:xfrm>
                  <a:prstGeom prst="rect">
                    <a:avLst/>
                  </a:prstGeom>
                  <a:noFill/>
                  <a:ln>
                    <a:noFill/>
                    <a:prstDash/>
                  </a:ln>
                </pic:spPr>
              </pic:pic>
            </a:graphicData>
          </a:graphic>
          <wp14:sizeRelH relativeFrom="margin">
            <wp14:pctWidth>0</wp14:pctWidth>
          </wp14:sizeRelH>
        </wp:anchor>
      </w:drawing>
    </w:r>
    <w:r w:rsidR="001017D9" w:rsidRPr="005A249C">
      <w:rPr>
        <w:rFonts w:ascii="Arial" w:hAnsi="Arial" w:cs="Arial"/>
        <w:noProof/>
        <w:sz w:val="16"/>
        <w:szCs w:val="16"/>
      </w:rPr>
      <w:drawing>
        <wp:anchor distT="0" distB="0" distL="114300" distR="114300" simplePos="0" relativeHeight="251659264" behindDoc="1" locked="0" layoutInCell="1" allowOverlap="1" wp14:anchorId="79DCCCF3" wp14:editId="26AF7C4B">
          <wp:simplePos x="0" y="0"/>
          <wp:positionH relativeFrom="column">
            <wp:posOffset>167640</wp:posOffset>
          </wp:positionH>
          <wp:positionV relativeFrom="paragraph">
            <wp:posOffset>-52070</wp:posOffset>
          </wp:positionV>
          <wp:extent cx="599440" cy="647700"/>
          <wp:effectExtent l="0" t="0" r="0" b="0"/>
          <wp:wrapThrough wrapText="bothSides">
            <wp:wrapPolygon edited="0">
              <wp:start x="0" y="0"/>
              <wp:lineTo x="686" y="12071"/>
              <wp:lineTo x="8924" y="20965"/>
              <wp:lineTo x="11669" y="20965"/>
              <wp:lineTo x="13042" y="20329"/>
              <wp:lineTo x="19907" y="11435"/>
              <wp:lineTo x="20593" y="0"/>
              <wp:lineTo x="0" y="0"/>
            </wp:wrapPolygon>
          </wp:wrapThrough>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IGSA-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99440" cy="647700"/>
                  </a:xfrm>
                  <a:prstGeom prst="rect">
                    <a:avLst/>
                  </a:prstGeom>
                </pic:spPr>
              </pic:pic>
            </a:graphicData>
          </a:graphic>
          <wp14:sizeRelH relativeFrom="page">
            <wp14:pctWidth>0</wp14:pctWidth>
          </wp14:sizeRelH>
          <wp14:sizeRelV relativeFrom="page">
            <wp14:pctHeight>0</wp14:pctHeight>
          </wp14:sizeRelV>
        </wp:anchor>
      </w:drawing>
    </w:r>
    <w:r w:rsidR="001017D9">
      <w:rPr>
        <w:rFonts w:ascii="Arial" w:hAnsi="Arial" w:cs="Arial"/>
        <w:sz w:val="16"/>
        <w:szCs w:val="16"/>
      </w:rPr>
      <w:t xml:space="preserve">       </w:t>
    </w:r>
    <w:r w:rsidR="001017D9" w:rsidRPr="00600B56">
      <w:rPr>
        <w:rFonts w:ascii="Arial" w:hAnsi="Arial" w:cs="Arial"/>
        <w:sz w:val="16"/>
        <w:szCs w:val="16"/>
      </w:rPr>
      <w:t>MINISTERIO DE DEFENSA NACIONAL</w:t>
    </w:r>
  </w:p>
  <w:p w:rsidR="001017D9" w:rsidRPr="00600B56" w:rsidRDefault="001017D9" w:rsidP="001017D9">
    <w:pPr>
      <w:spacing w:after="0" w:line="240" w:lineRule="auto"/>
      <w:ind w:firstLine="993"/>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1017D9" w:rsidRPr="001017D9" w:rsidRDefault="001017D9" w:rsidP="001017D9">
    <w:pPr>
      <w:pStyle w:val="NormalWeb"/>
      <w:spacing w:before="0" w:after="0"/>
      <w:ind w:firstLine="993"/>
      <w:jc w:val="both"/>
      <w:rPr>
        <w:rFonts w:ascii="Arial" w:hAnsi="Arial" w:cs="Arial"/>
        <w:sz w:val="16"/>
        <w:szCs w:val="16"/>
        <w:lang w:val="es-CO"/>
      </w:rPr>
    </w:pPr>
    <w:r w:rsidRPr="001017D9">
      <w:rPr>
        <w:rFonts w:ascii="Arial" w:hAnsi="Arial" w:cs="Arial"/>
        <w:sz w:val="16"/>
        <w:szCs w:val="16"/>
        <w:lang w:val="es-CO"/>
      </w:rPr>
      <w:t xml:space="preserve">       DIRECCION GENERAL DE SANIDAD MILITAR</w:t>
    </w:r>
  </w:p>
  <w:p w:rsidR="001017D9" w:rsidRPr="001017D9" w:rsidRDefault="001017D9" w:rsidP="001017D9">
    <w:pPr>
      <w:pStyle w:val="NormalWeb"/>
      <w:spacing w:before="0" w:after="0"/>
      <w:ind w:firstLine="993"/>
      <w:jc w:val="both"/>
      <w:rPr>
        <w:rFonts w:ascii="Arial" w:hAnsi="Arial" w:cs="Arial"/>
        <w:sz w:val="16"/>
        <w:szCs w:val="16"/>
        <w:lang w:val="es-CO"/>
      </w:rPr>
    </w:pPr>
    <w:r w:rsidRPr="001017D9">
      <w:rPr>
        <w:rFonts w:ascii="Arial" w:hAnsi="Arial" w:cs="Arial"/>
        <w:sz w:val="16"/>
        <w:szCs w:val="16"/>
        <w:lang w:val="es-CO"/>
      </w:rPr>
      <w:t xml:space="preserve">       SUBDIRECCIÓN ADMINISTRATIVA Y FINACIERA </w:t>
    </w:r>
  </w:p>
  <w:p w:rsidR="001017D9" w:rsidRDefault="001017D9" w:rsidP="001017D9">
    <w:pPr>
      <w:pStyle w:val="NormalWeb"/>
      <w:spacing w:before="0" w:after="0"/>
      <w:jc w:val="both"/>
      <w:rPr>
        <w:rFonts w:ascii="Arial" w:eastAsiaTheme="minorEastAsia" w:hAnsi="Arial" w:cs="Arial"/>
        <w:sz w:val="16"/>
        <w:szCs w:val="16"/>
        <w:lang w:eastAsia="es-CO"/>
      </w:rPr>
    </w:pPr>
    <w:r w:rsidRPr="001017D9">
      <w:rPr>
        <w:rFonts w:ascii="Arial" w:hAnsi="Arial" w:cs="Arial"/>
        <w:sz w:val="16"/>
        <w:szCs w:val="16"/>
        <w:lang w:val="es-CO"/>
      </w:rPr>
      <w:t xml:space="preserve">                             </w:t>
    </w:r>
    <w:r>
      <w:rPr>
        <w:rFonts w:ascii="Arial" w:hAnsi="Arial" w:cs="Arial"/>
        <w:sz w:val="16"/>
        <w:szCs w:val="16"/>
      </w:rPr>
      <w:t>GRUPO CONTRATACIÓN</w:t>
    </w:r>
  </w:p>
  <w:p w:rsidR="007971D9" w:rsidRDefault="007971D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aTb9DVguijTT/YoAh0B9r6c5sHlsJ3q78xoDMe5oIOQDO1J+EgESMQn3ZiOclK4VajbgKMd8mMKlrJH+JeWtg==" w:salt="uJss7hgp4uA/0ZEHlai+Ug=="/>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75A"/>
    <w:rsid w:val="000268B6"/>
    <w:rsid w:val="00045E42"/>
    <w:rsid w:val="00054BCC"/>
    <w:rsid w:val="000C6550"/>
    <w:rsid w:val="000F6780"/>
    <w:rsid w:val="001017D9"/>
    <w:rsid w:val="00131CDC"/>
    <w:rsid w:val="00174E1A"/>
    <w:rsid w:val="001C675D"/>
    <w:rsid w:val="001C7395"/>
    <w:rsid w:val="001D7C51"/>
    <w:rsid w:val="00217AF1"/>
    <w:rsid w:val="00261303"/>
    <w:rsid w:val="002B30C5"/>
    <w:rsid w:val="002C457B"/>
    <w:rsid w:val="0030766F"/>
    <w:rsid w:val="00310036"/>
    <w:rsid w:val="0039275A"/>
    <w:rsid w:val="00394FBC"/>
    <w:rsid w:val="00395888"/>
    <w:rsid w:val="003A2820"/>
    <w:rsid w:val="003A3C60"/>
    <w:rsid w:val="003A536C"/>
    <w:rsid w:val="003F734C"/>
    <w:rsid w:val="00427007"/>
    <w:rsid w:val="004275F3"/>
    <w:rsid w:val="004401FD"/>
    <w:rsid w:val="0045554D"/>
    <w:rsid w:val="004A6B92"/>
    <w:rsid w:val="004B32A6"/>
    <w:rsid w:val="0054349F"/>
    <w:rsid w:val="005916C3"/>
    <w:rsid w:val="005B32DF"/>
    <w:rsid w:val="005F530D"/>
    <w:rsid w:val="006061D9"/>
    <w:rsid w:val="0063220D"/>
    <w:rsid w:val="006550E7"/>
    <w:rsid w:val="00661B24"/>
    <w:rsid w:val="00671B1F"/>
    <w:rsid w:val="00677F8B"/>
    <w:rsid w:val="006B10AD"/>
    <w:rsid w:val="006E4E69"/>
    <w:rsid w:val="006F46BD"/>
    <w:rsid w:val="00714FC1"/>
    <w:rsid w:val="00725F35"/>
    <w:rsid w:val="00734ADF"/>
    <w:rsid w:val="00740688"/>
    <w:rsid w:val="0075193C"/>
    <w:rsid w:val="00792ACD"/>
    <w:rsid w:val="007971D9"/>
    <w:rsid w:val="007F41D4"/>
    <w:rsid w:val="00827164"/>
    <w:rsid w:val="00827BE2"/>
    <w:rsid w:val="008568BB"/>
    <w:rsid w:val="008661A2"/>
    <w:rsid w:val="00881151"/>
    <w:rsid w:val="00884169"/>
    <w:rsid w:val="008A444B"/>
    <w:rsid w:val="009042B9"/>
    <w:rsid w:val="009A3B5C"/>
    <w:rsid w:val="009C0FE2"/>
    <w:rsid w:val="009D564F"/>
    <w:rsid w:val="009E36E7"/>
    <w:rsid w:val="00AA6D7F"/>
    <w:rsid w:val="00B00AE9"/>
    <w:rsid w:val="00B07DCF"/>
    <w:rsid w:val="00B160DF"/>
    <w:rsid w:val="00B31690"/>
    <w:rsid w:val="00B6309F"/>
    <w:rsid w:val="00BD620C"/>
    <w:rsid w:val="00BE4F33"/>
    <w:rsid w:val="00C01567"/>
    <w:rsid w:val="00C066D0"/>
    <w:rsid w:val="00C160D9"/>
    <w:rsid w:val="00C27ED9"/>
    <w:rsid w:val="00C92E83"/>
    <w:rsid w:val="00CE2ED0"/>
    <w:rsid w:val="00D20CDD"/>
    <w:rsid w:val="00D44918"/>
    <w:rsid w:val="00DC6AA9"/>
    <w:rsid w:val="00DD6F92"/>
    <w:rsid w:val="00E02AE1"/>
    <w:rsid w:val="00E10E7A"/>
    <w:rsid w:val="00E31F3F"/>
    <w:rsid w:val="00E86D24"/>
    <w:rsid w:val="00EA6B30"/>
    <w:rsid w:val="00ED47FF"/>
    <w:rsid w:val="00F44F27"/>
    <w:rsid w:val="00F60A8E"/>
    <w:rsid w:val="00F80901"/>
    <w:rsid w:val="00FA6809"/>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3466C86E-9993-4036-B46E-454EFBEAA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paragraph" w:customStyle="1" w:styleId="CarCarCarCar">
    <w:name w:val="Car Car Car Car"/>
    <w:basedOn w:val="Normal"/>
    <w:rsid w:val="00827164"/>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hyperlink" Target="mailto:maria.gomez@sanidadfuerzasmilitares.mil.co" TargetMode="External"/><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maria.gomez@sanidadfuerzasmilitares.mil.co" TargetMode="External"/><Relationship Id="rId1" Type="http://schemas.openxmlformats.org/officeDocument/2006/relationships/hyperlink" Target="http://www.sanidadfuerzasmilitares.mil.c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64A03" w:rsidRDefault="00464A03">
          <w:r w:rsidRPr="007E5AAB">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0368B6"/>
    <w:rsid w:val="000860A5"/>
    <w:rsid w:val="00172C6B"/>
    <w:rsid w:val="002548C0"/>
    <w:rsid w:val="00264AA3"/>
    <w:rsid w:val="00282704"/>
    <w:rsid w:val="00464A03"/>
    <w:rsid w:val="00850370"/>
    <w:rsid w:val="008E455F"/>
    <w:rsid w:val="00996C25"/>
    <w:rsid w:val="009D2AC4"/>
    <w:rsid w:val="00AC414A"/>
    <w:rsid w:val="00BF77C6"/>
    <w:rsid w:val="00C3213C"/>
    <w:rsid w:val="00C76775"/>
    <w:rsid w:val="00D07656"/>
    <w:rsid w:val="00D45B1B"/>
    <w:rsid w:val="00D96A2E"/>
    <w:rsid w:val="00DC3DE2"/>
    <w:rsid w:val="00F439A6"/>
    <w:rsid w:val="00F814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814B4"/>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 w:type="paragraph" w:customStyle="1" w:styleId="E42A556E7748472F88F6AC54CC0DACA2">
    <w:name w:val="E42A556E7748472F88F6AC54CC0DACA2"/>
    <w:rsid w:val="00F814B4"/>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23DBC-E466-4C37-8FD2-EBD009532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2035</Words>
  <Characters>11195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Maria Paula Gomez Pinto</cp:lastModifiedBy>
  <cp:revision>38</cp:revision>
  <dcterms:created xsi:type="dcterms:W3CDTF">2018-07-18T18:44:00Z</dcterms:created>
  <dcterms:modified xsi:type="dcterms:W3CDTF">2019-10-03T14:47:00Z</dcterms:modified>
</cp:coreProperties>
</file>