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706F1" w14:textId="77777777" w:rsidR="005D340E" w:rsidRPr="00E21B3A" w:rsidRDefault="005D340E" w:rsidP="005040BE">
      <w:pPr>
        <w:jc w:val="center"/>
        <w:rPr>
          <w:rFonts w:cs="Arial"/>
          <w:b/>
          <w:sz w:val="20"/>
        </w:rPr>
      </w:pPr>
      <w:r w:rsidRPr="00E21B3A">
        <w:rPr>
          <w:rFonts w:cs="Arial"/>
          <w:b/>
          <w:sz w:val="20"/>
        </w:rPr>
        <w:t>FORMATO No. 2</w:t>
      </w:r>
    </w:p>
    <w:p w14:paraId="3B123E91" w14:textId="77777777" w:rsidR="005D340E" w:rsidRPr="00E21B3A" w:rsidRDefault="005D340E" w:rsidP="005040BE">
      <w:pPr>
        <w:jc w:val="center"/>
        <w:rPr>
          <w:rFonts w:cs="Arial"/>
          <w:b/>
          <w:sz w:val="20"/>
        </w:rPr>
      </w:pPr>
      <w:r w:rsidRPr="00E21B3A">
        <w:rPr>
          <w:rFonts w:cs="Arial"/>
          <w:b/>
          <w:sz w:val="20"/>
        </w:rPr>
        <w:t xml:space="preserve">OFERTA ECONOMICA </w:t>
      </w:r>
    </w:p>
    <w:p w14:paraId="45F7138C" w14:textId="77777777" w:rsidR="00DC477E" w:rsidRPr="00E21B3A" w:rsidRDefault="00DC477E" w:rsidP="005040BE">
      <w:pPr>
        <w:rPr>
          <w:rFonts w:cs="Arial"/>
          <w:sz w:val="20"/>
        </w:rPr>
      </w:pPr>
    </w:p>
    <w:p w14:paraId="32B5B7A7" w14:textId="1951B011" w:rsidR="00792773" w:rsidRPr="009D1EB6" w:rsidRDefault="00792773" w:rsidP="005040BE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 xml:space="preserve">San Miguel de Agreda de Mocoa,   </w:t>
      </w:r>
      <w:r w:rsidR="00725E7B" w:rsidRPr="00725E7B">
        <w:rPr>
          <w:rFonts w:ascii="Arial Narrow" w:hAnsi="Arial Narrow" w:cs="Arial"/>
          <w:color w:val="FF0000"/>
          <w:sz w:val="22"/>
          <w:szCs w:val="22"/>
        </w:rPr>
        <w:t>xxxx</w:t>
      </w:r>
    </w:p>
    <w:p w14:paraId="00535AB0" w14:textId="77777777" w:rsidR="00792773" w:rsidRPr="009D1EB6" w:rsidRDefault="00792773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34CDD326" w14:textId="77777777" w:rsidR="00792773" w:rsidRPr="009D1EB6" w:rsidRDefault="00792773" w:rsidP="005040BE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 xml:space="preserve">Señores </w:t>
      </w:r>
    </w:p>
    <w:p w14:paraId="572A3146" w14:textId="77777777" w:rsidR="00792773" w:rsidRPr="009D1EB6" w:rsidRDefault="00792773" w:rsidP="005040BE">
      <w:pPr>
        <w:jc w:val="both"/>
        <w:rPr>
          <w:rFonts w:ascii="Arial Narrow" w:hAnsi="Arial Narrow" w:cs="Arial"/>
          <w:b/>
          <w:sz w:val="22"/>
          <w:szCs w:val="22"/>
        </w:rPr>
      </w:pPr>
      <w:r w:rsidRPr="009D1EB6">
        <w:rPr>
          <w:rFonts w:ascii="Arial Narrow" w:hAnsi="Arial Narrow" w:cs="Arial"/>
          <w:b/>
          <w:sz w:val="22"/>
          <w:szCs w:val="22"/>
        </w:rPr>
        <w:t>ALCALDIA MUNICIPAL DE MOCOA</w:t>
      </w:r>
    </w:p>
    <w:p w14:paraId="08B13FFF" w14:textId="77777777" w:rsidR="00792773" w:rsidRPr="009D1EB6" w:rsidRDefault="00792773" w:rsidP="005040BE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>Carrera 7 con calle 7, Palacio Municipal de Mocoa</w:t>
      </w:r>
    </w:p>
    <w:p w14:paraId="12F0CCE4" w14:textId="77777777" w:rsidR="00792773" w:rsidRPr="009D1EB6" w:rsidRDefault="00792773" w:rsidP="005040BE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>B/ Centro</w:t>
      </w:r>
    </w:p>
    <w:p w14:paraId="3AF10398" w14:textId="77777777" w:rsidR="00792773" w:rsidRPr="009D1EB6" w:rsidRDefault="00792773" w:rsidP="005040BE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>Mocoa – Putumayo.</w:t>
      </w:r>
    </w:p>
    <w:p w14:paraId="4B23C3F9" w14:textId="77777777" w:rsidR="00792773" w:rsidRPr="009D1EB6" w:rsidRDefault="00792773" w:rsidP="005040BE">
      <w:pPr>
        <w:rPr>
          <w:rFonts w:ascii="Arial Narrow" w:hAnsi="Arial Narrow" w:cs="Arial"/>
          <w:sz w:val="22"/>
          <w:szCs w:val="22"/>
        </w:rPr>
      </w:pPr>
    </w:p>
    <w:p w14:paraId="3621F48F" w14:textId="2465D140" w:rsidR="00792773" w:rsidRPr="009D1EB6" w:rsidRDefault="00792773" w:rsidP="005040BE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b/>
          <w:sz w:val="22"/>
          <w:szCs w:val="22"/>
        </w:rPr>
        <w:t>Referencia:</w:t>
      </w:r>
      <w:r w:rsidRPr="009D1EB6">
        <w:rPr>
          <w:rFonts w:ascii="Arial Narrow" w:hAnsi="Arial Narrow" w:cs="Arial"/>
          <w:sz w:val="22"/>
          <w:szCs w:val="22"/>
        </w:rPr>
        <w:t xml:space="preserve"> Presentación de propuesta económica del proceso de selección de Mínima Cuantía No.</w:t>
      </w:r>
      <w:r w:rsidR="00B2124B">
        <w:rPr>
          <w:rFonts w:ascii="Arial Narrow" w:hAnsi="Arial Narrow" w:cs="Arial"/>
          <w:sz w:val="22"/>
          <w:szCs w:val="22"/>
        </w:rPr>
        <w:t xml:space="preserve"> </w:t>
      </w:r>
      <w:r w:rsidR="00B2124B" w:rsidRPr="00BC6C29">
        <w:rPr>
          <w:rFonts w:ascii="Arial Narrow" w:hAnsi="Arial Narrow" w:cs="Arial"/>
          <w:b/>
          <w:bCs/>
          <w:sz w:val="22"/>
          <w:szCs w:val="22"/>
        </w:rPr>
        <w:t>MC-</w:t>
      </w:r>
      <w:r w:rsidR="00A43AC2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6C3A58">
        <w:rPr>
          <w:rFonts w:ascii="Arial Narrow" w:hAnsi="Arial Narrow" w:cs="Arial"/>
          <w:b/>
          <w:bCs/>
          <w:sz w:val="22"/>
          <w:szCs w:val="22"/>
        </w:rPr>
        <w:t xml:space="preserve">025 </w:t>
      </w:r>
      <w:r w:rsidR="00B2124B" w:rsidRPr="00BC6C29">
        <w:rPr>
          <w:rFonts w:ascii="Arial Narrow" w:hAnsi="Arial Narrow" w:cs="Arial"/>
          <w:b/>
          <w:bCs/>
          <w:sz w:val="22"/>
          <w:szCs w:val="22"/>
        </w:rPr>
        <w:t>DE 2023.</w:t>
      </w:r>
    </w:p>
    <w:p w14:paraId="4FAFE844" w14:textId="77777777" w:rsidR="006D5EFB" w:rsidRPr="009D1EB6" w:rsidRDefault="006D5EFB" w:rsidP="005040BE">
      <w:pPr>
        <w:rPr>
          <w:rFonts w:ascii="Arial Narrow" w:hAnsi="Arial Narrow" w:cs="Arial"/>
          <w:sz w:val="22"/>
          <w:szCs w:val="22"/>
        </w:rPr>
      </w:pPr>
    </w:p>
    <w:p w14:paraId="5CACBD01" w14:textId="08D2311E" w:rsidR="00687917" w:rsidRDefault="00792773" w:rsidP="00BC6C29">
      <w:pPr>
        <w:jc w:val="both"/>
        <w:rPr>
          <w:rFonts w:ascii="Arial Narrow" w:hAnsi="Arial Narrow" w:cs="Arial"/>
          <w:b/>
          <w:i/>
          <w:sz w:val="22"/>
          <w:szCs w:val="22"/>
          <w:u w:val="single"/>
        </w:rPr>
      </w:pPr>
      <w:r w:rsidRPr="009D1EB6">
        <w:rPr>
          <w:rFonts w:ascii="Arial Narrow" w:hAnsi="Arial Narrow" w:cs="Arial"/>
          <w:sz w:val="22"/>
          <w:szCs w:val="22"/>
        </w:rPr>
        <w:t xml:space="preserve">El suscrito </w:t>
      </w:r>
      <w:r w:rsidRPr="009D1EB6">
        <w:rPr>
          <w:rFonts w:ascii="Arial Narrow" w:hAnsi="Arial Narrow" w:cs="Arial"/>
          <w:color w:val="FF0000"/>
          <w:sz w:val="22"/>
          <w:szCs w:val="22"/>
        </w:rPr>
        <w:t>xxxxxxx</w:t>
      </w:r>
      <w:r w:rsidRPr="009D1EB6">
        <w:rPr>
          <w:rFonts w:ascii="Arial Narrow" w:hAnsi="Arial Narrow" w:cs="Arial"/>
          <w:sz w:val="22"/>
          <w:szCs w:val="22"/>
        </w:rPr>
        <w:t xml:space="preserve">, obrando en Representación de </w:t>
      </w:r>
      <w:r w:rsidRPr="009D1EB6">
        <w:rPr>
          <w:rFonts w:ascii="Arial Narrow" w:hAnsi="Arial Narrow" w:cs="Arial"/>
          <w:color w:val="FF0000"/>
          <w:sz w:val="22"/>
          <w:szCs w:val="22"/>
        </w:rPr>
        <w:t>xxxxx</w:t>
      </w:r>
      <w:r w:rsidRPr="009D1EB6">
        <w:rPr>
          <w:rFonts w:ascii="Arial Narrow" w:hAnsi="Arial Narrow" w:cs="Arial"/>
          <w:sz w:val="22"/>
          <w:szCs w:val="22"/>
        </w:rPr>
        <w:t xml:space="preserve"> o en nombre propio, me permito presentar propuesta para el proceso de la referencia, el cual tiene por obj</w:t>
      </w:r>
      <w:r w:rsidR="00AB4C7C" w:rsidRPr="009D1EB6">
        <w:rPr>
          <w:rFonts w:ascii="Arial Narrow" w:hAnsi="Arial Narrow" w:cs="Arial"/>
          <w:sz w:val="22"/>
          <w:szCs w:val="22"/>
        </w:rPr>
        <w:t>eto:</w:t>
      </w:r>
      <w:r w:rsidRPr="009D1EB6">
        <w:rPr>
          <w:rFonts w:ascii="Arial Narrow" w:hAnsi="Arial Narrow" w:cs="Arial"/>
          <w:sz w:val="22"/>
          <w:szCs w:val="22"/>
        </w:rPr>
        <w:t xml:space="preserve"> “</w:t>
      </w:r>
      <w:r w:rsidR="00A43AC2" w:rsidRPr="00A43AC2">
        <w:rPr>
          <w:rFonts w:ascii="Arial Narrow" w:hAnsi="Arial Narrow" w:cs="Arial"/>
          <w:b/>
          <w:i/>
          <w:sz w:val="22"/>
          <w:szCs w:val="22"/>
          <w:u w:val="single"/>
        </w:rPr>
        <w:t>CONSULTORÍA PARA LA ELABORACIÓN DEL DOCUMENTO DE ANÁLISIS DE SITUACIÓN EN SALUD DEL MUNICIPIO DE MOCOA PARA EL AÑO 2023, DE ACUERDO AL PLAN DE ACCIÓN EN SALUD –PAS 2023</w:t>
      </w:r>
      <w:r w:rsidR="00BC6C29">
        <w:rPr>
          <w:rFonts w:ascii="Arial Narrow" w:hAnsi="Arial Narrow" w:cs="Arial"/>
          <w:b/>
          <w:i/>
          <w:sz w:val="22"/>
          <w:szCs w:val="22"/>
          <w:u w:val="single"/>
        </w:rPr>
        <w:t>”.</w:t>
      </w:r>
    </w:p>
    <w:p w14:paraId="585F7CDB" w14:textId="77777777" w:rsidR="00DF5373" w:rsidRDefault="00DF5373" w:rsidP="005040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951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1"/>
        <w:gridCol w:w="1571"/>
        <w:gridCol w:w="4440"/>
        <w:gridCol w:w="1210"/>
        <w:gridCol w:w="1701"/>
      </w:tblGrid>
      <w:tr w:rsidR="004E2F8D" w:rsidRPr="00787C4C" w14:paraId="537DCC6A" w14:textId="77777777" w:rsidTr="00A23CB6">
        <w:trPr>
          <w:trHeight w:val="735"/>
        </w:trPr>
        <w:tc>
          <w:tcPr>
            <w:tcW w:w="9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1401BF8" w14:textId="77777777" w:rsidR="004E2F8D" w:rsidRPr="00787C4C" w:rsidRDefault="004E2F8D" w:rsidP="00A23CB6">
            <w:pPr>
              <w:jc w:val="center"/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b/>
                <w:bCs/>
                <w:sz w:val="23"/>
                <w:szCs w:val="23"/>
              </w:rPr>
              <w:t>CONSULTORÍA PARA LA ELABORACIÓN DEL DOCUMENTO DE ANÁLISIS DE SITUACIÓN EN SALUD DEL MUNICIPIO DE MOCOA PARA EL AÑO 2023, DE ACUERDO AL PLAN DE ACCIÓN EN SALUD –PAS 2023.</w:t>
            </w:r>
          </w:p>
        </w:tc>
      </w:tr>
      <w:tr w:rsidR="004E2F8D" w:rsidRPr="00787C4C" w14:paraId="449C8426" w14:textId="77777777" w:rsidTr="004E2F8D">
        <w:trPr>
          <w:trHeight w:val="82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7D7C0" w14:textId="77777777" w:rsidR="004E2F8D" w:rsidRPr="00787C4C" w:rsidRDefault="004E2F8D" w:rsidP="00A23CB6">
            <w:pPr>
              <w:jc w:val="center"/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b/>
                <w:bCs/>
                <w:sz w:val="23"/>
                <w:szCs w:val="23"/>
              </w:rPr>
              <w:t>ITEM</w:t>
            </w:r>
          </w:p>
        </w:tc>
        <w:tc>
          <w:tcPr>
            <w:tcW w:w="15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CA10A" w14:textId="77777777" w:rsidR="004E2F8D" w:rsidRPr="00787C4C" w:rsidRDefault="004E2F8D" w:rsidP="00A23CB6">
            <w:pPr>
              <w:jc w:val="center"/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b/>
                <w:bCs/>
                <w:sz w:val="23"/>
                <w:szCs w:val="23"/>
              </w:rPr>
              <w:t>ETAPA</w:t>
            </w:r>
          </w:p>
        </w:tc>
        <w:tc>
          <w:tcPr>
            <w:tcW w:w="4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AD0A1" w14:textId="77777777" w:rsidR="004E2F8D" w:rsidRPr="00787C4C" w:rsidRDefault="004E2F8D" w:rsidP="00A23CB6">
            <w:pPr>
              <w:jc w:val="center"/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b/>
                <w:bCs/>
                <w:sz w:val="23"/>
                <w:szCs w:val="23"/>
              </w:rPr>
              <w:t>DESCRIPCIÓN DE ACTIVIDADES</w:t>
            </w:r>
          </w:p>
        </w:tc>
        <w:tc>
          <w:tcPr>
            <w:tcW w:w="12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27BB7" w14:textId="77777777" w:rsidR="004E2F8D" w:rsidRPr="00787C4C" w:rsidRDefault="004E2F8D" w:rsidP="00A23CB6">
            <w:pPr>
              <w:jc w:val="center"/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b/>
                <w:bCs/>
                <w:sz w:val="23"/>
                <w:szCs w:val="23"/>
              </w:rPr>
              <w:t>TIEMPO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10369" w14:textId="57528C7E" w:rsidR="004E2F8D" w:rsidRPr="00787C4C" w:rsidRDefault="004E2F8D" w:rsidP="004E2F8D">
            <w:pPr>
              <w:jc w:val="center"/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  <w:r>
              <w:rPr>
                <w:rFonts w:ascii="Arial Narrow" w:hAnsi="Arial Narrow" w:cs="Calibri"/>
                <w:b/>
                <w:bCs/>
                <w:sz w:val="23"/>
                <w:szCs w:val="23"/>
              </w:rPr>
              <w:t>VALOR</w:t>
            </w:r>
          </w:p>
        </w:tc>
      </w:tr>
      <w:tr w:rsidR="004E2F8D" w:rsidRPr="00787C4C" w14:paraId="4650BED4" w14:textId="77777777" w:rsidTr="004E2F8D">
        <w:trPr>
          <w:trHeight w:val="51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677B4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B1354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1364F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2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D68C4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8E89D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</w:tr>
      <w:tr w:rsidR="004E2F8D" w:rsidRPr="00787C4C" w14:paraId="2E097361" w14:textId="77777777" w:rsidTr="004E2F8D">
        <w:trPr>
          <w:trHeight w:val="52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5A528" w14:textId="77777777" w:rsidR="004E2F8D" w:rsidRPr="00787C4C" w:rsidRDefault="004E2F8D" w:rsidP="00A23CB6">
            <w:pPr>
              <w:jc w:val="center"/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b/>
                <w:bCs/>
                <w:sz w:val="23"/>
                <w:szCs w:val="23"/>
              </w:rPr>
              <w:t>1</w:t>
            </w:r>
          </w:p>
        </w:tc>
        <w:tc>
          <w:tcPr>
            <w:tcW w:w="15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DB6B7" w14:textId="77777777" w:rsidR="004E2F8D" w:rsidRPr="00787C4C" w:rsidRDefault="004E2F8D" w:rsidP="00A23CB6">
            <w:pPr>
              <w:jc w:val="center"/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b/>
                <w:bCs/>
                <w:sz w:val="23"/>
                <w:szCs w:val="23"/>
              </w:rPr>
              <w:t>Etapa de preparación</w:t>
            </w: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75363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Elaboración de cronograma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6CCB1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1 día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75FF8" w14:textId="5E2829DB" w:rsidR="004E2F8D" w:rsidRPr="00787C4C" w:rsidRDefault="004E2F8D" w:rsidP="00A23CB6">
            <w:pPr>
              <w:jc w:val="center"/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68ACE729" w14:textId="77777777" w:rsidTr="004E2F8D">
        <w:trPr>
          <w:trHeight w:val="6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C1240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4FC10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6D159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Inventario de insumos (lista de insumos)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A0D97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2 días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80D8F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45225AEE" w14:textId="77777777" w:rsidTr="004E2F8D">
        <w:trPr>
          <w:trHeight w:val="4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D0349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3D6DE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6EA33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Lista de chequeo ASIS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38191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1 día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E65C0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0FF6D942" w14:textId="77777777" w:rsidTr="004E2F8D">
        <w:trPr>
          <w:trHeight w:val="6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730C1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64336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D6C6C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Revisión de variables para la inclusión del capítulo indígena.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5442C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1 semana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53D20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162CF81D" w14:textId="77777777" w:rsidTr="004E2F8D">
        <w:trPr>
          <w:trHeight w:val="517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96A48" w14:textId="77777777" w:rsidR="004E2F8D" w:rsidRPr="00787C4C" w:rsidRDefault="004E2F8D" w:rsidP="00A23CB6">
            <w:pPr>
              <w:jc w:val="center"/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b/>
                <w:bCs/>
                <w:sz w:val="23"/>
                <w:szCs w:val="23"/>
              </w:rPr>
              <w:t>2</w:t>
            </w:r>
          </w:p>
        </w:tc>
        <w:tc>
          <w:tcPr>
            <w:tcW w:w="15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F138F" w14:textId="77777777" w:rsidR="004E2F8D" w:rsidRPr="00787C4C" w:rsidRDefault="004E2F8D" w:rsidP="00A23CB6">
            <w:pPr>
              <w:jc w:val="center"/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b/>
                <w:bCs/>
                <w:sz w:val="23"/>
                <w:szCs w:val="23"/>
              </w:rPr>
              <w:t>Etapa de participación</w:t>
            </w:r>
          </w:p>
        </w:tc>
        <w:tc>
          <w:tcPr>
            <w:tcW w:w="4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E5920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 xml:space="preserve">Recopilar información a través de fuentes secundarias para alimentar la ficha de contexto socio cultural a incluir en el capítulo I del documento Asís vigencia 2023, </w:t>
            </w:r>
          </w:p>
        </w:tc>
        <w:tc>
          <w:tcPr>
            <w:tcW w:w="12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DE3FC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1 semanas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D1BEA" w14:textId="77777777" w:rsidR="004E2F8D" w:rsidRDefault="004E2F8D" w:rsidP="004E2F8D">
            <w:pPr>
              <w:jc w:val="center"/>
              <w:rPr>
                <w:rFonts w:ascii="Arial Narrow" w:hAnsi="Arial Narrow" w:cs="Calibri"/>
                <w:sz w:val="23"/>
                <w:szCs w:val="23"/>
              </w:rPr>
            </w:pPr>
          </w:p>
          <w:p w14:paraId="29E01FB4" w14:textId="4E1D25D8" w:rsidR="004E2F8D" w:rsidRPr="00787C4C" w:rsidRDefault="004E2F8D" w:rsidP="004E2F8D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425B65EA" w14:textId="77777777" w:rsidTr="004E2F8D">
        <w:trPr>
          <w:trHeight w:val="51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71B18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74827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7D13D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  <w:tc>
          <w:tcPr>
            <w:tcW w:w="12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2FF87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1CD3C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2BF68408" w14:textId="77777777" w:rsidTr="004E2F8D">
        <w:trPr>
          <w:trHeight w:val="63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1AA28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9ACCE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7205F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  <w:tc>
          <w:tcPr>
            <w:tcW w:w="12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1A592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98956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150DC89D" w14:textId="77777777" w:rsidTr="004E2F8D">
        <w:trPr>
          <w:trHeight w:val="154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3EDF1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BF186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D5348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 xml:space="preserve">Recopilar información de la ficha de contexto sociocultural  Apoyándose de las  mesas  de trabajo, líderes o espacios  con los pueblos indígenas con presencia en el municipios a incluir en el capítulo I del documento Asís vigencia 2023. 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0D471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3 semanas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2B105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6F63D087" w14:textId="77777777" w:rsidTr="004E2F8D">
        <w:trPr>
          <w:trHeight w:val="140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5E090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4D0A0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45B92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Incluir información de las comunidades NARP de municipio de Mocoa, según las fuentes oficiales de Ministerio de Salud y protección social u otras fuentes secundarias.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9DAE2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Según necesidad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F1135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7D19FFA4" w14:textId="77777777" w:rsidTr="004E2F8D">
        <w:trPr>
          <w:trHeight w:val="100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3C6AC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9A999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C28BF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Participación de reuniones convocadas a nivel departamental.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4233E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Según necesidad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8E51A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0EC28669" w14:textId="77777777" w:rsidTr="004E2F8D">
        <w:trPr>
          <w:trHeight w:val="121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137AD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1E6DA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20E77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Realizar búsqueda de información epidemiologia de diferentes fuentes, identificación de problemáticas en salud para análisis e interpretación de indicadores en salud, a utilizar en la actualización de ASIS 2023.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1B9D4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1 semanas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2E89D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59251EF1" w14:textId="77777777" w:rsidTr="004E2F8D">
        <w:trPr>
          <w:trHeight w:val="107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B2689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23F0B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96AB3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Registro y digitación del formulario de la ficha de contexto sociocultural ASIS 2023, para la inclusión de capítulo indígena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F4FD6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1 semanas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6937F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3C30BBE7" w14:textId="77777777" w:rsidTr="004E2F8D">
        <w:trPr>
          <w:trHeight w:val="517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0D90C" w14:textId="77777777" w:rsidR="004E2F8D" w:rsidRPr="00787C4C" w:rsidRDefault="004E2F8D" w:rsidP="00A23CB6">
            <w:pPr>
              <w:jc w:val="center"/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b/>
                <w:bCs/>
                <w:sz w:val="23"/>
                <w:szCs w:val="23"/>
              </w:rPr>
              <w:t>3</w:t>
            </w:r>
          </w:p>
        </w:tc>
        <w:tc>
          <w:tcPr>
            <w:tcW w:w="15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35E81" w14:textId="77777777" w:rsidR="004E2F8D" w:rsidRPr="00787C4C" w:rsidRDefault="004E2F8D" w:rsidP="00A23CB6">
            <w:pPr>
              <w:jc w:val="center"/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b/>
                <w:bCs/>
                <w:sz w:val="23"/>
                <w:szCs w:val="23"/>
              </w:rPr>
              <w:t>Etapa de consolidación</w:t>
            </w:r>
          </w:p>
        </w:tc>
        <w:tc>
          <w:tcPr>
            <w:tcW w:w="4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D36BB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Consolidación y análisis de la información recolectada en fichas para la formulación del ASIS y capitulo indígena.</w:t>
            </w:r>
          </w:p>
        </w:tc>
        <w:tc>
          <w:tcPr>
            <w:tcW w:w="12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9912B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 xml:space="preserve"> 1 semanas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30918" w14:textId="0E74A625" w:rsidR="004E2F8D" w:rsidRPr="00787C4C" w:rsidRDefault="004E2F8D" w:rsidP="00A23CB6">
            <w:pPr>
              <w:jc w:val="center"/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55B7AE2B" w14:textId="77777777" w:rsidTr="004E2F8D">
        <w:trPr>
          <w:trHeight w:val="51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5731F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E3CCF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FB527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  <w:tc>
          <w:tcPr>
            <w:tcW w:w="12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57ED8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010F7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55F1CBF2" w14:textId="77777777" w:rsidTr="004E2F8D">
        <w:trPr>
          <w:trHeight w:val="51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18AAE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1EDA3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63115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  <w:tc>
          <w:tcPr>
            <w:tcW w:w="12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592D6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F10BB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17FC8F91" w14:textId="77777777" w:rsidTr="004E2F8D">
        <w:trPr>
          <w:trHeight w:val="51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9E00D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52418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69099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  <w:tc>
          <w:tcPr>
            <w:tcW w:w="12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61C4B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83381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7564F834" w14:textId="77777777" w:rsidTr="004E2F8D">
        <w:trPr>
          <w:trHeight w:val="51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C6DE4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090DC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1F0E8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  <w:tc>
          <w:tcPr>
            <w:tcW w:w="12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3DBD6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55544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0C99AA4C" w14:textId="77777777" w:rsidTr="004E2F8D">
        <w:trPr>
          <w:trHeight w:val="51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2CF50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8039C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F3F74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  <w:tc>
          <w:tcPr>
            <w:tcW w:w="12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21F6E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C9414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7B10BB57" w14:textId="77777777" w:rsidTr="004E2F8D">
        <w:trPr>
          <w:trHeight w:val="51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6CFB7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BA2D5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288E4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  <w:tc>
          <w:tcPr>
            <w:tcW w:w="12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A5F8D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0A46D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38F1BC3E" w14:textId="77777777" w:rsidTr="004E2F8D">
        <w:trPr>
          <w:trHeight w:val="140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FFF53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303C5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476A1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Ingreso de datos en los anexos de matriz  los 3 capítulos: I. Capítulos de contexto territorial y demográfico; II. Capítulo de morbilidad y mortalidad; y III. Capítulo de determinantes sociales de la salud.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7E512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1 semanas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B8A33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20B54AE3" w14:textId="77777777" w:rsidTr="004E2F8D">
        <w:trPr>
          <w:trHeight w:val="73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F57B6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4BC02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D58DE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Análisis de los registros de los anexos de los tres capítulos:</w:t>
            </w:r>
          </w:p>
        </w:tc>
        <w:tc>
          <w:tcPr>
            <w:tcW w:w="12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702B6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4 semanas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FAD3A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68A8ACA6" w14:textId="77777777" w:rsidTr="004E2F8D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6AA03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5187C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911AE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b/>
                <w:bCs/>
                <w:sz w:val="23"/>
                <w:szCs w:val="23"/>
              </w:rPr>
              <w:t xml:space="preserve">I.  Capítulos de contexto territorial y demográfico </w:t>
            </w:r>
          </w:p>
        </w:tc>
        <w:tc>
          <w:tcPr>
            <w:tcW w:w="12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828BD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F9D0C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43630EF9" w14:textId="77777777" w:rsidTr="004E2F8D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44D99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1B2A3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ED8B5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b/>
                <w:bCs/>
                <w:sz w:val="23"/>
                <w:szCs w:val="23"/>
              </w:rPr>
              <w:t> </w:t>
            </w:r>
          </w:p>
        </w:tc>
        <w:tc>
          <w:tcPr>
            <w:tcW w:w="12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C41CA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4B867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5B0CA1DF" w14:textId="77777777" w:rsidTr="004E2F8D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25234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8765F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20069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b/>
                <w:bCs/>
                <w:sz w:val="23"/>
                <w:szCs w:val="23"/>
              </w:rPr>
              <w:t>Contexto territorial:</w:t>
            </w:r>
          </w:p>
        </w:tc>
        <w:tc>
          <w:tcPr>
            <w:tcW w:w="12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6BD8C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27202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7C915A28" w14:textId="77777777" w:rsidTr="004E2F8D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ADE7A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5A877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CB545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Características físicas del territorio.</w:t>
            </w:r>
          </w:p>
        </w:tc>
        <w:tc>
          <w:tcPr>
            <w:tcW w:w="12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30250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CA6A1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55024D69" w14:textId="77777777" w:rsidTr="004E2F8D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CB168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ECCCF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3D592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Accesibilidad geográfica</w:t>
            </w:r>
          </w:p>
        </w:tc>
        <w:tc>
          <w:tcPr>
            <w:tcW w:w="12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540F9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A3865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7BB07ADA" w14:textId="77777777" w:rsidTr="004E2F8D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0A35D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8080B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95EFF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b/>
                <w:bCs/>
                <w:sz w:val="23"/>
                <w:szCs w:val="23"/>
              </w:rPr>
              <w:t> </w:t>
            </w:r>
          </w:p>
        </w:tc>
        <w:tc>
          <w:tcPr>
            <w:tcW w:w="12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E1DAD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542CC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585FAF70" w14:textId="77777777" w:rsidTr="004E2F8D">
        <w:trPr>
          <w:trHeight w:val="6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5E8DE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3673D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C59CB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b/>
                <w:bCs/>
                <w:sz w:val="23"/>
                <w:szCs w:val="23"/>
              </w:rPr>
              <w:t>Contexto demográfico:</w:t>
            </w:r>
          </w:p>
        </w:tc>
        <w:tc>
          <w:tcPr>
            <w:tcW w:w="12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D70ED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20611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5FB748F2" w14:textId="77777777" w:rsidTr="004E2F8D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A3FCA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E1BFF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4E9E5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Estructura demográfica.</w:t>
            </w:r>
          </w:p>
        </w:tc>
        <w:tc>
          <w:tcPr>
            <w:tcW w:w="12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DAB2B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C5434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767C61B8" w14:textId="77777777" w:rsidTr="004E2F8D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66813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3538D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94056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Dinámica demográfica</w:t>
            </w:r>
          </w:p>
        </w:tc>
        <w:tc>
          <w:tcPr>
            <w:tcW w:w="12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5DD50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81722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1F590C5B" w14:textId="77777777" w:rsidTr="004E2F8D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DBF0A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6AB64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9DD1E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 xml:space="preserve">Movilidad forzada </w:t>
            </w:r>
          </w:p>
        </w:tc>
        <w:tc>
          <w:tcPr>
            <w:tcW w:w="12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48DCE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103BC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783A2E10" w14:textId="77777777" w:rsidTr="004E2F8D">
        <w:trPr>
          <w:trHeight w:val="84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BB65B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F9CD9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0F7DD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b/>
                <w:bCs/>
                <w:sz w:val="23"/>
                <w:szCs w:val="23"/>
              </w:rPr>
              <w:t>II. Capítulo de morbilidad y mortalidad.</w:t>
            </w:r>
          </w:p>
        </w:tc>
        <w:tc>
          <w:tcPr>
            <w:tcW w:w="12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1BA9E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1175E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45EB3F47" w14:textId="77777777" w:rsidTr="004E2F8D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60F80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D8CB8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C6C59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b/>
                <w:bCs/>
                <w:sz w:val="23"/>
                <w:szCs w:val="23"/>
              </w:rPr>
              <w:t>Análisis de la mortalidad:</w:t>
            </w:r>
          </w:p>
        </w:tc>
        <w:tc>
          <w:tcPr>
            <w:tcW w:w="12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575B0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0B561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5CC1E4C8" w14:textId="77777777" w:rsidTr="004E2F8D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75624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08AA2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31D87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Mortalidad general por grandes causas</w:t>
            </w:r>
          </w:p>
        </w:tc>
        <w:tc>
          <w:tcPr>
            <w:tcW w:w="12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0921F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28414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68B6DD7C" w14:textId="77777777" w:rsidTr="004E2F8D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2ADB1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E1B64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DBF17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Mortalidad especifica por subgrupo</w:t>
            </w:r>
          </w:p>
        </w:tc>
        <w:tc>
          <w:tcPr>
            <w:tcW w:w="12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8C79F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EF8AD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3AC1C51D" w14:textId="77777777" w:rsidTr="004E2F8D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BD9AE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AB6D0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411CB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Mortalidad materno-infantil y en la niñez.</w:t>
            </w:r>
          </w:p>
        </w:tc>
        <w:tc>
          <w:tcPr>
            <w:tcW w:w="12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B767A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D2F71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303D726E" w14:textId="77777777" w:rsidTr="004E2F8D">
        <w:trPr>
          <w:trHeight w:val="114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3B2D1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FC821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D6969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b/>
                <w:bCs/>
                <w:sz w:val="23"/>
                <w:szCs w:val="23"/>
              </w:rPr>
              <w:t>Análisis de morbilidad:</w:t>
            </w:r>
          </w:p>
        </w:tc>
        <w:tc>
          <w:tcPr>
            <w:tcW w:w="12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1CFAB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88399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4C15EFD8" w14:textId="77777777" w:rsidTr="004E2F8D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BA487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39C39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CEDA1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Principales causas de morbilidad por ciclo vital general.</w:t>
            </w:r>
          </w:p>
        </w:tc>
        <w:tc>
          <w:tcPr>
            <w:tcW w:w="12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518CC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525BF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241E708C" w14:textId="77777777" w:rsidTr="004E2F8D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F1B0C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D4C36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19DF1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Morbilidad especifica por subgrupo.</w:t>
            </w:r>
          </w:p>
        </w:tc>
        <w:tc>
          <w:tcPr>
            <w:tcW w:w="12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50256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78AA4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3887BA0F" w14:textId="77777777" w:rsidTr="004E2F8D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082D3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7BBEE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18D26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Morbilidad de eventos de alto costo.</w:t>
            </w:r>
          </w:p>
        </w:tc>
        <w:tc>
          <w:tcPr>
            <w:tcW w:w="12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0D606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FA19C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09FEE94B" w14:textId="77777777" w:rsidTr="004E2F8D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9A9DD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66A04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DD00D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Morbilidad de eventos precursores.</w:t>
            </w:r>
          </w:p>
        </w:tc>
        <w:tc>
          <w:tcPr>
            <w:tcW w:w="12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37032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3F019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16FAECED" w14:textId="77777777" w:rsidTr="004E2F8D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89F9E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01ACE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149B2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Análisis de la población en condiciones de discapacidad.</w:t>
            </w:r>
          </w:p>
        </w:tc>
        <w:tc>
          <w:tcPr>
            <w:tcW w:w="12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50AFB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30670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559A8FF8" w14:textId="77777777" w:rsidTr="004E2F8D">
        <w:trPr>
          <w:trHeight w:val="63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00BB4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DB66F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C8316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Identificación de prioridades principales en la morbilidad.</w:t>
            </w:r>
          </w:p>
        </w:tc>
        <w:tc>
          <w:tcPr>
            <w:tcW w:w="12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DB6C4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93388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3760F2A6" w14:textId="77777777" w:rsidTr="004E2F8D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1F357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106B4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B06C6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Análisis de determinantes sociales de la salud DSS.</w:t>
            </w:r>
          </w:p>
        </w:tc>
        <w:tc>
          <w:tcPr>
            <w:tcW w:w="12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FBC9C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38EFB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3E77F79D" w14:textId="77777777" w:rsidTr="004E2F8D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99E60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D9B13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2E558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b/>
                <w:bCs/>
                <w:sz w:val="23"/>
                <w:szCs w:val="23"/>
              </w:rPr>
              <w:t>III. Capítulo de determinantes sociales de la salud.</w:t>
            </w:r>
          </w:p>
        </w:tc>
        <w:tc>
          <w:tcPr>
            <w:tcW w:w="12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538B5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D6C7E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7F4AC693" w14:textId="77777777" w:rsidTr="004E2F8D">
        <w:trPr>
          <w:trHeight w:val="49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313B6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7E025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EB9AB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b/>
                <w:bCs/>
                <w:sz w:val="23"/>
                <w:szCs w:val="23"/>
              </w:rPr>
              <w:t>Priorización de los efectos de salud:</w:t>
            </w:r>
          </w:p>
        </w:tc>
        <w:tc>
          <w:tcPr>
            <w:tcW w:w="12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5A0DF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97D59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07DE05A0" w14:textId="77777777" w:rsidTr="004E2F8D">
        <w:trPr>
          <w:trHeight w:val="40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0F05B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1D61D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FBE2D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Priorización de los problemas de salud.</w:t>
            </w:r>
          </w:p>
        </w:tc>
        <w:tc>
          <w:tcPr>
            <w:tcW w:w="12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F7B33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60582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142E8D07" w14:textId="77777777" w:rsidTr="004E2F8D">
        <w:trPr>
          <w:trHeight w:val="160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A83D8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0E291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09A23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Clasificación de la información por capítulo, contenidos del ASIS 2023, y estructuración general del documento, según norma establecida para su formulación.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5F2CE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1 semana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08442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71A4A9D1" w14:textId="77777777" w:rsidTr="004E2F8D">
        <w:trPr>
          <w:trHeight w:val="171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51018" w14:textId="77777777" w:rsidR="004E2F8D" w:rsidRPr="00787C4C" w:rsidRDefault="004E2F8D" w:rsidP="00A23CB6">
            <w:pPr>
              <w:jc w:val="center"/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b/>
                <w:bCs/>
                <w:sz w:val="23"/>
                <w:szCs w:val="23"/>
              </w:rPr>
              <w:t>4</w:t>
            </w:r>
          </w:p>
        </w:tc>
        <w:tc>
          <w:tcPr>
            <w:tcW w:w="15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75EA7" w14:textId="77777777" w:rsidR="004E2F8D" w:rsidRPr="00787C4C" w:rsidRDefault="004E2F8D" w:rsidP="00A23CB6">
            <w:pPr>
              <w:jc w:val="center"/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b/>
                <w:bCs/>
                <w:sz w:val="23"/>
                <w:szCs w:val="23"/>
              </w:rPr>
              <w:t>Etapa de validación</w:t>
            </w: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72920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Socialización del documento a la entidad municipal – Secretaría de Salud Municipal de Mocoa (Putumayo) y consejo de gobierno municipal en el espacio que propicie la secretaria de salud de la administración municipal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17F26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1 día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7BC6E" w14:textId="2C168D85" w:rsidR="004E2F8D" w:rsidRPr="00787C4C" w:rsidRDefault="004E2F8D" w:rsidP="00A23CB6">
            <w:pPr>
              <w:jc w:val="center"/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6C2B8D29" w14:textId="77777777" w:rsidTr="004E2F8D">
        <w:trPr>
          <w:trHeight w:val="127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3994E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D3234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BF22D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Socialización del capítulo 1 correspondiente a etnia a los representantes de los pueblos indígenas y NARP del municipio de Mocoa en el espacio que propicie la secretaria de salud de la administración municipal.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65070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1 día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892FB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48271ADA" w14:textId="77777777" w:rsidTr="004E2F8D">
        <w:trPr>
          <w:trHeight w:val="82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33FE6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74AE0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03191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Entrega del documento ASIS 2023, a la Secretaría de Salud Departamental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A585F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1 día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D2666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041E3804" w14:textId="77777777" w:rsidTr="004E2F8D">
        <w:trPr>
          <w:trHeight w:val="4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E0A85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64451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7B384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Realización de ajustes si fuera necesario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E8B7F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1 semana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A57FD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689E3924" w14:textId="77777777" w:rsidTr="004E2F8D">
        <w:trPr>
          <w:trHeight w:val="42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7A049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CD827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D1C86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Entrega final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BF7AE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1 día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98E1F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44E74214" w14:textId="77777777" w:rsidTr="004E2F8D">
        <w:trPr>
          <w:trHeight w:val="55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2F9EA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A45B3" w14:textId="77777777" w:rsidR="004E2F8D" w:rsidRPr="00787C4C" w:rsidRDefault="004E2F8D" w:rsidP="00A23CB6">
            <w:pPr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0A6A4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sz w:val="23"/>
                <w:szCs w:val="23"/>
              </w:rPr>
              <w:t>Total de tiempo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5A769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bCs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bCs/>
                <w:sz w:val="23"/>
                <w:szCs w:val="23"/>
              </w:rPr>
              <w:t>4 meses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44C13" w14:textId="77777777" w:rsidR="004E2F8D" w:rsidRPr="00787C4C" w:rsidRDefault="004E2F8D" w:rsidP="00A23CB6">
            <w:pPr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4E2F8D" w:rsidRPr="00787C4C" w14:paraId="186BDC75" w14:textId="77777777" w:rsidTr="004E2F8D">
        <w:trPr>
          <w:trHeight w:val="315"/>
        </w:trPr>
        <w:tc>
          <w:tcPr>
            <w:tcW w:w="2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ED68C" w14:textId="77777777" w:rsidR="004E2F8D" w:rsidRPr="00787C4C" w:rsidRDefault="004E2F8D" w:rsidP="00A23CB6">
            <w:pPr>
              <w:jc w:val="both"/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b/>
                <w:bCs/>
                <w:sz w:val="23"/>
                <w:szCs w:val="23"/>
              </w:rPr>
              <w:t> </w:t>
            </w:r>
          </w:p>
        </w:tc>
        <w:tc>
          <w:tcPr>
            <w:tcW w:w="56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9BE88" w14:textId="77777777" w:rsidR="004E2F8D" w:rsidRPr="00787C4C" w:rsidRDefault="004E2F8D" w:rsidP="00A23CB6">
            <w:pPr>
              <w:jc w:val="center"/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  <w:r w:rsidRPr="00787C4C">
              <w:rPr>
                <w:rFonts w:ascii="Arial Narrow" w:hAnsi="Arial Narrow" w:cs="Calibri"/>
                <w:b/>
                <w:bCs/>
                <w:sz w:val="23"/>
                <w:szCs w:val="23"/>
              </w:rPr>
              <w:t>VALOR TOTAL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F430C" w14:textId="783FE401" w:rsidR="004E2F8D" w:rsidRPr="00787C4C" w:rsidRDefault="004E2F8D" w:rsidP="00A23CB6">
            <w:pPr>
              <w:jc w:val="center"/>
              <w:rPr>
                <w:rFonts w:ascii="Arial Narrow" w:hAnsi="Arial Narrow" w:cs="Calibri"/>
                <w:b/>
                <w:bCs/>
                <w:sz w:val="23"/>
                <w:szCs w:val="23"/>
              </w:rPr>
            </w:pPr>
          </w:p>
        </w:tc>
      </w:tr>
    </w:tbl>
    <w:p w14:paraId="6540C2A7" w14:textId="77777777" w:rsidR="00562412" w:rsidRDefault="00562412" w:rsidP="005040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278AB87E" w14:textId="77777777" w:rsidR="00562412" w:rsidRDefault="00562412" w:rsidP="005040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41C52E85" w14:textId="77777777" w:rsidR="00687917" w:rsidRDefault="00687917" w:rsidP="005040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556F5B22" w14:textId="471312CD" w:rsidR="005D340E" w:rsidRPr="009D1EB6" w:rsidRDefault="005D340E" w:rsidP="005040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>Nota: LOS VALORES ANOTADOS EN LA PROPUESTA ECONOMICA DEBERAN INCLUIR LOS IMPUESTO</w:t>
      </w:r>
      <w:r w:rsidR="00DD70DC" w:rsidRPr="009D1EB6">
        <w:rPr>
          <w:rFonts w:ascii="Arial Narrow" w:hAnsi="Arial Narrow" w:cs="Arial"/>
          <w:sz w:val="22"/>
          <w:szCs w:val="22"/>
        </w:rPr>
        <w:t>S + IVA.</w:t>
      </w:r>
    </w:p>
    <w:p w14:paraId="2C080803" w14:textId="0F51D27E" w:rsidR="00A26EC9" w:rsidRDefault="00A26EC9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5104ED09" w14:textId="45065420" w:rsidR="00464755" w:rsidRDefault="00464755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1ED63202" w14:textId="77777777" w:rsidR="00464755" w:rsidRPr="009D1EB6" w:rsidRDefault="00464755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4B281AB4" w14:textId="77777777" w:rsidR="005D340E" w:rsidRPr="009D1EB6" w:rsidRDefault="005D340E" w:rsidP="005040BE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>FIRMA: ________________________</w:t>
      </w:r>
    </w:p>
    <w:p w14:paraId="5C954D65" w14:textId="77777777" w:rsidR="005D340E" w:rsidRPr="009D1EB6" w:rsidRDefault="005D340E" w:rsidP="005040BE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>NOMBRE:</w:t>
      </w:r>
    </w:p>
    <w:p w14:paraId="66C70C02" w14:textId="77777777" w:rsidR="00F23162" w:rsidRPr="009D1EB6" w:rsidRDefault="005D340E" w:rsidP="005040BE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>C.C.  …</w:t>
      </w:r>
    </w:p>
    <w:sectPr w:rsidR="00F23162" w:rsidRPr="009D1EB6" w:rsidSect="00841D78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876BCC"/>
    <w:multiLevelType w:val="hybridMultilevel"/>
    <w:tmpl w:val="5D6A1E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7B6121"/>
    <w:multiLevelType w:val="hybridMultilevel"/>
    <w:tmpl w:val="88C44C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B252C2"/>
    <w:multiLevelType w:val="hybridMultilevel"/>
    <w:tmpl w:val="BDB666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340B85"/>
    <w:multiLevelType w:val="hybridMultilevel"/>
    <w:tmpl w:val="5B1EEF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4564816">
    <w:abstractNumId w:val="1"/>
  </w:num>
  <w:num w:numId="2" w16cid:durableId="2116828756">
    <w:abstractNumId w:val="2"/>
  </w:num>
  <w:num w:numId="3" w16cid:durableId="1062100033">
    <w:abstractNumId w:val="3"/>
  </w:num>
  <w:num w:numId="4" w16cid:durableId="2337864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1D67"/>
    <w:rsid w:val="00082731"/>
    <w:rsid w:val="00086A79"/>
    <w:rsid w:val="00093947"/>
    <w:rsid w:val="00094DBD"/>
    <w:rsid w:val="000B5CCB"/>
    <w:rsid w:val="000B749A"/>
    <w:rsid w:val="000C7E50"/>
    <w:rsid w:val="001723F2"/>
    <w:rsid w:val="00173214"/>
    <w:rsid w:val="001A1851"/>
    <w:rsid w:val="001A57BC"/>
    <w:rsid w:val="001B0C1A"/>
    <w:rsid w:val="001B5D77"/>
    <w:rsid w:val="001D7CE7"/>
    <w:rsid w:val="001F464D"/>
    <w:rsid w:val="00201025"/>
    <w:rsid w:val="00250B5D"/>
    <w:rsid w:val="0025333C"/>
    <w:rsid w:val="00270BBC"/>
    <w:rsid w:val="002768A4"/>
    <w:rsid w:val="002A13A6"/>
    <w:rsid w:val="002C7CB3"/>
    <w:rsid w:val="0030550F"/>
    <w:rsid w:val="0031508F"/>
    <w:rsid w:val="003202B3"/>
    <w:rsid w:val="00324755"/>
    <w:rsid w:val="003A738E"/>
    <w:rsid w:val="003D0BA1"/>
    <w:rsid w:val="003D4629"/>
    <w:rsid w:val="00412DDC"/>
    <w:rsid w:val="004270E1"/>
    <w:rsid w:val="00464755"/>
    <w:rsid w:val="00477F74"/>
    <w:rsid w:val="00497BC9"/>
    <w:rsid w:val="004B3222"/>
    <w:rsid w:val="004C1392"/>
    <w:rsid w:val="004C224E"/>
    <w:rsid w:val="004E2F8D"/>
    <w:rsid w:val="005040BE"/>
    <w:rsid w:val="00507EEB"/>
    <w:rsid w:val="0052326B"/>
    <w:rsid w:val="00533C07"/>
    <w:rsid w:val="00545A27"/>
    <w:rsid w:val="00562412"/>
    <w:rsid w:val="00597C6B"/>
    <w:rsid w:val="005C3496"/>
    <w:rsid w:val="005D340E"/>
    <w:rsid w:val="005F41BA"/>
    <w:rsid w:val="006059B8"/>
    <w:rsid w:val="0061251B"/>
    <w:rsid w:val="00614F1D"/>
    <w:rsid w:val="00652F85"/>
    <w:rsid w:val="00671882"/>
    <w:rsid w:val="00672819"/>
    <w:rsid w:val="00687917"/>
    <w:rsid w:val="006B1C4B"/>
    <w:rsid w:val="006C3A58"/>
    <w:rsid w:val="006C3AB0"/>
    <w:rsid w:val="006C69BA"/>
    <w:rsid w:val="006D5EFB"/>
    <w:rsid w:val="006F3869"/>
    <w:rsid w:val="007113BB"/>
    <w:rsid w:val="00725E7B"/>
    <w:rsid w:val="00751D67"/>
    <w:rsid w:val="00760A52"/>
    <w:rsid w:val="0077448A"/>
    <w:rsid w:val="00787E07"/>
    <w:rsid w:val="00792773"/>
    <w:rsid w:val="00841D78"/>
    <w:rsid w:val="0087421A"/>
    <w:rsid w:val="008828AC"/>
    <w:rsid w:val="00904627"/>
    <w:rsid w:val="0092348D"/>
    <w:rsid w:val="009372C7"/>
    <w:rsid w:val="00941D5F"/>
    <w:rsid w:val="009D1EB6"/>
    <w:rsid w:val="009F2053"/>
    <w:rsid w:val="00A07C3E"/>
    <w:rsid w:val="00A26DDB"/>
    <w:rsid w:val="00A26EC9"/>
    <w:rsid w:val="00A43AC2"/>
    <w:rsid w:val="00A44B8C"/>
    <w:rsid w:val="00A77512"/>
    <w:rsid w:val="00A815AB"/>
    <w:rsid w:val="00AB40FD"/>
    <w:rsid w:val="00AB4C7C"/>
    <w:rsid w:val="00B0538F"/>
    <w:rsid w:val="00B2124B"/>
    <w:rsid w:val="00B217A7"/>
    <w:rsid w:val="00B45EA8"/>
    <w:rsid w:val="00B47930"/>
    <w:rsid w:val="00B72095"/>
    <w:rsid w:val="00B81C29"/>
    <w:rsid w:val="00BC6C29"/>
    <w:rsid w:val="00BE2792"/>
    <w:rsid w:val="00BE542F"/>
    <w:rsid w:val="00BE5DAF"/>
    <w:rsid w:val="00C066ED"/>
    <w:rsid w:val="00C67D9F"/>
    <w:rsid w:val="00D64C01"/>
    <w:rsid w:val="00D810B8"/>
    <w:rsid w:val="00DA6FC4"/>
    <w:rsid w:val="00DC477E"/>
    <w:rsid w:val="00DC7E7D"/>
    <w:rsid w:val="00DD70DC"/>
    <w:rsid w:val="00DF3F95"/>
    <w:rsid w:val="00DF5373"/>
    <w:rsid w:val="00E13F71"/>
    <w:rsid w:val="00E21B3A"/>
    <w:rsid w:val="00E965E6"/>
    <w:rsid w:val="00EC563A"/>
    <w:rsid w:val="00EF30E8"/>
    <w:rsid w:val="00F110F6"/>
    <w:rsid w:val="00F23162"/>
    <w:rsid w:val="00F8326E"/>
    <w:rsid w:val="00FC6B3D"/>
    <w:rsid w:val="00FF34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CD3DA"/>
  <w15:docId w15:val="{59FE64BC-7AAE-4EAF-A7A1-0F7910F97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"/>
    <w:basedOn w:val="Normal"/>
    <w:link w:val="EncabezadoCar"/>
    <w:uiPriority w:val="99"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aliases w:val="Bullet List,FooterText,numbered,List Paragraph1,Paragraphe de liste1,lp1,List Paragraph,Párrafo de lista1,Lista vistosa - Énfasis 11,Scitum normal,Bolita,Párrafo de lista2,Párrafo de lista3,Párrafo de lista21,BOLA,Viñeta Chulo,Guión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Párrafo de lista1 Car,Lista vistosa - Énfasis 11 Car,Scitum normal Car,Bolita Car,Párrafo de lista2 Car,BOLA Car"/>
    <w:link w:val="Prrafodelista"/>
    <w:uiPriority w:val="34"/>
    <w:qFormat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Textoindependiente32">
    <w:name w:val="Texto independiente 32"/>
    <w:basedOn w:val="Normal"/>
    <w:rsid w:val="001B0C1A"/>
    <w:pPr>
      <w:tabs>
        <w:tab w:val="left" w:pos="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noProof/>
    </w:rPr>
  </w:style>
  <w:style w:type="table" w:styleId="Tablaconcuadrcula">
    <w:name w:val="Table Grid"/>
    <w:basedOn w:val="Tablanormal"/>
    <w:uiPriority w:val="59"/>
    <w:rsid w:val="00B45EA8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56241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62412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65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4</Pages>
  <Words>722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Erika_pc</cp:lastModifiedBy>
  <cp:revision>105</cp:revision>
  <cp:lastPrinted>2020-03-11T21:58:00Z</cp:lastPrinted>
  <dcterms:created xsi:type="dcterms:W3CDTF">2011-10-04T20:46:00Z</dcterms:created>
  <dcterms:modified xsi:type="dcterms:W3CDTF">2023-08-23T15:32:00Z</dcterms:modified>
</cp:coreProperties>
</file>