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2B7" w:rsidRPr="00634F96" w:rsidRDefault="00341713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bookmarkStart w:id="0" w:name="_GoBack"/>
      <w:bookmarkEnd w:id="0"/>
      <w:r w:rsidRPr="00634F96">
        <w:rPr>
          <w:rFonts w:eastAsia="Times New Roman" w:cs="Arial"/>
          <w:b/>
          <w:bCs/>
          <w:lang w:val="es-CO" w:eastAsia="es-CO"/>
        </w:rPr>
        <w:t>ANEXO</w:t>
      </w:r>
      <w:r w:rsidR="00AB6529" w:rsidRPr="00634F96">
        <w:rPr>
          <w:rFonts w:eastAsia="Times New Roman" w:cs="Arial"/>
          <w:b/>
          <w:bCs/>
          <w:lang w:val="es-CO" w:eastAsia="es-CO"/>
        </w:rPr>
        <w:t xml:space="preserve"> </w:t>
      </w:r>
      <w:r w:rsidRPr="00634F96">
        <w:rPr>
          <w:rFonts w:eastAsia="Times New Roman" w:cs="Arial"/>
          <w:b/>
          <w:bCs/>
          <w:lang w:val="es-CO" w:eastAsia="es-CO"/>
        </w:rPr>
        <w:t>–</w:t>
      </w:r>
      <w:r w:rsidR="00B01AD6" w:rsidRPr="00634F96">
        <w:rPr>
          <w:rFonts w:eastAsia="Times New Roman" w:cs="Arial"/>
          <w:b/>
          <w:bCs/>
          <w:lang w:val="es-CO" w:eastAsia="es-CO"/>
        </w:rPr>
        <w:t xml:space="preserve"> </w:t>
      </w:r>
      <w:r w:rsidRPr="00634F96">
        <w:rPr>
          <w:rFonts w:eastAsia="Times New Roman" w:cs="Arial"/>
          <w:b/>
          <w:bCs/>
          <w:lang w:val="es-CO" w:eastAsia="es-CO"/>
        </w:rPr>
        <w:t>DETERMINACIÓN MEJOR AÑO FISCAL</w:t>
      </w:r>
    </w:p>
    <w:p w:rsidR="00B01AD6" w:rsidRPr="00634F96" w:rsidRDefault="007F0D3F" w:rsidP="00341713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634F96">
        <w:rPr>
          <w:rFonts w:eastAsia="Times New Roman" w:cs="Arial"/>
          <w:b/>
          <w:bCs/>
          <w:lang w:val="es-CO" w:eastAsia="es-CO"/>
        </w:rPr>
        <w:t xml:space="preserve">PARA EFECTOS DE </w:t>
      </w:r>
      <w:r w:rsidR="00341713" w:rsidRPr="00634F96">
        <w:rPr>
          <w:rFonts w:eastAsia="Times New Roman" w:cs="Arial"/>
          <w:b/>
          <w:bCs/>
          <w:lang w:val="es-CO" w:eastAsia="es-CO"/>
        </w:rPr>
        <w:t>EVALUACIÓN INDICADORES FINANCIEROS Y ORGANIZACIONALES</w:t>
      </w:r>
    </w:p>
    <w:p w:rsidR="00B01AD6" w:rsidRPr="00634F96" w:rsidRDefault="00B01AD6" w:rsidP="00143F1E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  <w:lang w:val="es-CO"/>
        </w:rPr>
      </w:pPr>
    </w:p>
    <w:p w:rsidR="00143F1E" w:rsidRPr="00634F96" w:rsidRDefault="00143F1E" w:rsidP="00143F1E">
      <w:pPr>
        <w:pStyle w:val="Textoindependiente"/>
        <w:ind w:left="0"/>
        <w:jc w:val="center"/>
        <w:rPr>
          <w:rFonts w:cs="Arial"/>
          <w:b/>
          <w:lang w:val="es-CO"/>
        </w:rPr>
      </w:pPr>
    </w:p>
    <w:p w:rsidR="00EB5495" w:rsidRPr="00634F96" w:rsidRDefault="00EB5495" w:rsidP="00143F1E">
      <w:pPr>
        <w:pStyle w:val="Textoindependiente"/>
        <w:ind w:left="0"/>
        <w:jc w:val="center"/>
        <w:rPr>
          <w:rFonts w:cs="Arial"/>
          <w:b/>
          <w:lang w:val="es-CO"/>
        </w:rPr>
      </w:pPr>
    </w:p>
    <w:p w:rsidR="00B01AD6" w:rsidRPr="00634F96" w:rsidRDefault="00B01AD6" w:rsidP="005707AD">
      <w:pPr>
        <w:pStyle w:val="Textoindependiente"/>
        <w:ind w:left="0"/>
        <w:jc w:val="center"/>
        <w:rPr>
          <w:rFonts w:cs="Arial"/>
          <w:lang w:val="es-CO"/>
        </w:rPr>
      </w:pPr>
      <w:r w:rsidRPr="00634F96">
        <w:rPr>
          <w:rFonts w:cs="Arial"/>
          <w:b/>
          <w:lang w:val="es-CO"/>
        </w:rPr>
        <w:t xml:space="preserve">Proceso de Contratación </w:t>
      </w:r>
      <w:r w:rsidR="00143F1E" w:rsidRPr="00634F96">
        <w:rPr>
          <w:rFonts w:cs="Arial"/>
          <w:b/>
          <w:lang w:val="es-CO"/>
        </w:rPr>
        <w:t xml:space="preserve">No. </w:t>
      </w:r>
      <w:r w:rsidR="00D806FA" w:rsidRPr="00634F96">
        <w:rPr>
          <w:rFonts w:cs="Arial"/>
          <w:b/>
          <w:spacing w:val="-1"/>
          <w:highlight w:val="cyan"/>
          <w:lang w:val="es-CO"/>
        </w:rPr>
        <w:t>XXXX</w:t>
      </w:r>
      <w:r w:rsidR="00AB2CEF" w:rsidRPr="00634F96">
        <w:rPr>
          <w:rFonts w:cs="Arial"/>
          <w:b/>
          <w:spacing w:val="-1"/>
          <w:highlight w:val="cyan"/>
          <w:lang w:val="es-CO"/>
        </w:rPr>
        <w:t>-00-</w:t>
      </w:r>
      <w:r w:rsidR="00AB6529" w:rsidRPr="00634F96">
        <w:rPr>
          <w:rFonts w:cs="Arial"/>
          <w:b/>
          <w:spacing w:val="-1"/>
          <w:highlight w:val="cyan"/>
          <w:lang w:val="es-CO"/>
        </w:rPr>
        <w:t>A</w:t>
      </w:r>
      <w:r w:rsidR="00AB2CEF" w:rsidRPr="00634F96">
        <w:rPr>
          <w:rFonts w:cs="Arial"/>
          <w:b/>
          <w:spacing w:val="-1"/>
          <w:highlight w:val="cyan"/>
          <w:lang w:val="es-CO"/>
        </w:rPr>
        <w:t>-COFAC-</w:t>
      </w:r>
      <w:r w:rsidR="00D806FA" w:rsidRPr="00634F96">
        <w:rPr>
          <w:rFonts w:cs="Arial"/>
          <w:b/>
          <w:spacing w:val="-1"/>
          <w:highlight w:val="cyan"/>
          <w:lang w:val="es-CO"/>
        </w:rPr>
        <w:t>XXXXX</w:t>
      </w:r>
      <w:r w:rsidR="00AB2CEF" w:rsidRPr="00634F96">
        <w:rPr>
          <w:rFonts w:cs="Arial"/>
          <w:b/>
          <w:spacing w:val="-1"/>
          <w:highlight w:val="cyan"/>
          <w:lang w:val="es-CO"/>
        </w:rPr>
        <w:t>-20</w:t>
      </w:r>
      <w:r w:rsidR="00121216" w:rsidRPr="00634F96">
        <w:rPr>
          <w:rFonts w:cs="Arial"/>
          <w:b/>
          <w:spacing w:val="-1"/>
          <w:highlight w:val="cyan"/>
          <w:lang w:val="es-CO"/>
        </w:rPr>
        <w:t>2</w:t>
      </w:r>
      <w:r w:rsidR="00E21CCA" w:rsidRPr="00634F96">
        <w:rPr>
          <w:rFonts w:cs="Arial"/>
          <w:b/>
          <w:spacing w:val="-1"/>
          <w:highlight w:val="cyan"/>
          <w:lang w:val="es-CO"/>
        </w:rPr>
        <w:t>2</w:t>
      </w:r>
      <w:r w:rsidR="00CB1009" w:rsidRPr="00634F96">
        <w:rPr>
          <w:rFonts w:cs="Arial"/>
          <w:b/>
          <w:spacing w:val="-1"/>
          <w:lang w:val="es-CO"/>
        </w:rPr>
        <w:t xml:space="preserve">, cuyo objeto es </w:t>
      </w:r>
      <w:r w:rsidR="00CB1009" w:rsidRPr="00634F96">
        <w:rPr>
          <w:rFonts w:cs="Arial"/>
          <w:b/>
          <w:spacing w:val="-1"/>
          <w:highlight w:val="cyan"/>
          <w:lang w:val="es-CO"/>
        </w:rPr>
        <w:t>XXXXXXXXXXXXXXXXXXXXXXXXXXXXXXXXX</w:t>
      </w:r>
    </w:p>
    <w:p w:rsidR="00B01AD6" w:rsidRPr="00634F96" w:rsidRDefault="00B01AD6" w:rsidP="00143F1E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</w:p>
    <w:p w:rsidR="00EB5495" w:rsidRPr="00634F96" w:rsidRDefault="00EB5495" w:rsidP="00143F1E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</w:p>
    <w:p w:rsidR="00341713" w:rsidRPr="00634F96" w:rsidRDefault="00B01AD6" w:rsidP="00143F1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634F96">
        <w:rPr>
          <w:rFonts w:ascii="Arial" w:hAnsi="Arial" w:cs="Arial"/>
          <w:sz w:val="20"/>
          <w:szCs w:val="20"/>
          <w:lang w:val="es-CO"/>
        </w:rPr>
        <w:t>Yo,</w:t>
      </w:r>
      <w:r w:rsidRPr="00634F96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Pr="00867A9C">
        <w:rPr>
          <w:rFonts w:ascii="Arial" w:hAnsi="Arial" w:cs="Arial"/>
          <w:b/>
          <w:color w:val="FF0000"/>
          <w:sz w:val="20"/>
          <w:szCs w:val="20"/>
          <w:lang w:val="es-CO"/>
        </w:rPr>
        <w:t>________________________________________</w:t>
      </w:r>
      <w:r w:rsidRPr="00634F96">
        <w:rPr>
          <w:rFonts w:ascii="Arial" w:hAnsi="Arial" w:cs="Arial"/>
          <w:b/>
          <w:sz w:val="20"/>
          <w:szCs w:val="20"/>
          <w:lang w:val="es-CO"/>
        </w:rPr>
        <w:t xml:space="preserve">, </w:t>
      </w:r>
      <w:r w:rsidRPr="00634F96">
        <w:rPr>
          <w:rFonts w:ascii="Arial" w:hAnsi="Arial" w:cs="Arial"/>
          <w:sz w:val="20"/>
          <w:szCs w:val="20"/>
          <w:lang w:val="es-CO"/>
        </w:rPr>
        <w:t>en mi condición de Representante Legal de</w:t>
      </w:r>
      <w:r w:rsidRPr="00634F96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Pr="00867A9C">
        <w:rPr>
          <w:rFonts w:ascii="Arial" w:hAnsi="Arial" w:cs="Arial"/>
          <w:b/>
          <w:color w:val="FF0000"/>
          <w:sz w:val="20"/>
          <w:szCs w:val="20"/>
          <w:lang w:val="es-CO"/>
        </w:rPr>
        <w:t>_______________________________________</w:t>
      </w:r>
      <w:r w:rsidR="00F1491E" w:rsidRPr="00867A9C">
        <w:rPr>
          <w:rFonts w:ascii="Arial" w:hAnsi="Arial" w:cs="Arial"/>
          <w:b/>
          <w:color w:val="FF0000"/>
          <w:sz w:val="20"/>
          <w:szCs w:val="20"/>
          <w:lang w:val="es-CO"/>
        </w:rPr>
        <w:t>_ (*)</w:t>
      </w:r>
      <w:r w:rsidRPr="00867A9C">
        <w:rPr>
          <w:rFonts w:ascii="Arial" w:hAnsi="Arial" w:cs="Arial"/>
          <w:b/>
          <w:color w:val="FF0000"/>
          <w:sz w:val="20"/>
          <w:szCs w:val="20"/>
          <w:lang w:val="es-CO"/>
        </w:rPr>
        <w:t xml:space="preserve">, </w:t>
      </w:r>
      <w:r w:rsidRPr="00BF15DE">
        <w:rPr>
          <w:rFonts w:ascii="Arial" w:hAnsi="Arial" w:cs="Arial"/>
          <w:sz w:val="20"/>
          <w:szCs w:val="20"/>
          <w:lang w:val="es-CO"/>
        </w:rPr>
        <w:t xml:space="preserve">declaro y acepto </w:t>
      </w:r>
      <w:r w:rsidR="00341713" w:rsidRPr="00BF15DE">
        <w:rPr>
          <w:rFonts w:ascii="Arial" w:hAnsi="Arial" w:cs="Arial"/>
          <w:sz w:val="20"/>
          <w:szCs w:val="20"/>
          <w:lang w:val="es-CO"/>
        </w:rPr>
        <w:t xml:space="preserve">que, </w:t>
      </w:r>
      <w:r w:rsidR="00F1491E" w:rsidRPr="00BF15DE">
        <w:rPr>
          <w:rFonts w:ascii="Arial" w:hAnsi="Arial" w:cs="Arial"/>
          <w:sz w:val="20"/>
          <w:szCs w:val="20"/>
          <w:lang w:val="es-CO"/>
        </w:rPr>
        <w:t>de acuerdo con</w:t>
      </w:r>
      <w:r w:rsidR="00341713" w:rsidRPr="00BF15DE">
        <w:rPr>
          <w:rFonts w:ascii="Arial" w:hAnsi="Arial" w:cs="Arial"/>
          <w:sz w:val="20"/>
          <w:szCs w:val="20"/>
          <w:lang w:val="es-CO"/>
        </w:rPr>
        <w:t xml:space="preserve"> la Información financiera y organizacional reportada en </w:t>
      </w:r>
      <w:r w:rsidR="00341713" w:rsidRPr="00634F96">
        <w:rPr>
          <w:rFonts w:ascii="Arial" w:hAnsi="Arial" w:cs="Arial"/>
          <w:sz w:val="20"/>
          <w:szCs w:val="20"/>
          <w:lang w:val="es-CO"/>
        </w:rPr>
        <w:t xml:space="preserve">el Registro Único de Proponentes </w:t>
      </w:r>
      <w:r w:rsidR="007F0D3F" w:rsidRPr="00634F96">
        <w:rPr>
          <w:rFonts w:ascii="Arial" w:hAnsi="Arial" w:cs="Arial"/>
          <w:sz w:val="20"/>
          <w:szCs w:val="20"/>
          <w:lang w:val="es-CO"/>
        </w:rPr>
        <w:t xml:space="preserve">presentado </w:t>
      </w:r>
      <w:r w:rsidR="00341713" w:rsidRPr="00634F96">
        <w:rPr>
          <w:rFonts w:ascii="Arial" w:hAnsi="Arial" w:cs="Arial"/>
          <w:sz w:val="20"/>
          <w:szCs w:val="20"/>
          <w:lang w:val="es-CO"/>
        </w:rPr>
        <w:t xml:space="preserve">con la Oferta, el cual se encuentra vigente y en firme, para efectos de la evaluación económica y conforme a lo establecido en el Artículo 1 del Decreto 579 de 2021, el mejor año fiscal reportado corresponde al año </w:t>
      </w:r>
      <w:r w:rsidR="00341713" w:rsidRPr="00867A9C">
        <w:rPr>
          <w:rFonts w:ascii="Arial" w:hAnsi="Arial" w:cs="Arial"/>
          <w:b/>
          <w:bCs/>
          <w:color w:val="FF0000"/>
          <w:sz w:val="20"/>
          <w:szCs w:val="20"/>
          <w:lang w:val="es-CO"/>
        </w:rPr>
        <w:t>________</w:t>
      </w:r>
      <w:r w:rsidR="00341713" w:rsidRPr="00867A9C">
        <w:rPr>
          <w:rFonts w:ascii="Arial" w:hAnsi="Arial" w:cs="Arial"/>
          <w:color w:val="FF0000"/>
          <w:sz w:val="20"/>
          <w:szCs w:val="20"/>
          <w:lang w:val="es-CO"/>
        </w:rPr>
        <w:t xml:space="preserve">. </w:t>
      </w:r>
      <w:r w:rsidR="000B1846" w:rsidRPr="00867A9C">
        <w:rPr>
          <w:rFonts w:ascii="Arial" w:hAnsi="Arial" w:cs="Arial"/>
          <w:color w:val="FF0000"/>
          <w:sz w:val="20"/>
          <w:szCs w:val="20"/>
          <w:lang w:val="es-CO"/>
        </w:rPr>
        <w:t>(*</w:t>
      </w:r>
      <w:r w:rsidR="00F1491E" w:rsidRPr="00867A9C">
        <w:rPr>
          <w:rFonts w:ascii="Arial" w:hAnsi="Arial" w:cs="Arial"/>
          <w:color w:val="FF0000"/>
          <w:sz w:val="20"/>
          <w:szCs w:val="20"/>
          <w:lang w:val="es-CO"/>
        </w:rPr>
        <w:t>*</w:t>
      </w:r>
      <w:r w:rsidR="000B1846" w:rsidRPr="00867A9C">
        <w:rPr>
          <w:rFonts w:ascii="Arial" w:hAnsi="Arial" w:cs="Arial"/>
          <w:color w:val="FF0000"/>
          <w:sz w:val="20"/>
          <w:szCs w:val="20"/>
          <w:lang w:val="es-CO"/>
        </w:rPr>
        <w:t>)</w:t>
      </w:r>
    </w:p>
    <w:p w:rsidR="00341713" w:rsidRPr="00634F96" w:rsidRDefault="00341713" w:rsidP="00143F1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:rsidR="00B01AD6" w:rsidRPr="00634F96" w:rsidRDefault="00B01AD6" w:rsidP="00341713">
      <w:pPr>
        <w:pStyle w:val="Textoindependiente"/>
        <w:ind w:left="0" w:right="49"/>
        <w:jc w:val="both"/>
        <w:rPr>
          <w:rFonts w:cs="Arial"/>
          <w:lang w:val="es-CO"/>
        </w:rPr>
      </w:pPr>
      <w:r w:rsidRPr="00634F96">
        <w:rPr>
          <w:rFonts w:cs="Arial"/>
          <w:lang w:val="es-CO"/>
        </w:rPr>
        <w:t xml:space="preserve">Con la suscripción del presente </w:t>
      </w:r>
      <w:r w:rsidR="00341713" w:rsidRPr="00634F96">
        <w:rPr>
          <w:rFonts w:cs="Arial"/>
          <w:lang w:val="es-CO"/>
        </w:rPr>
        <w:t>Anexo</w:t>
      </w:r>
      <w:r w:rsidRPr="00634F96">
        <w:rPr>
          <w:rFonts w:cs="Arial"/>
          <w:lang w:val="es-CO"/>
        </w:rPr>
        <w:t xml:space="preserve">, en forma voluntaria, </w:t>
      </w:r>
      <w:r w:rsidRPr="00634F96">
        <w:rPr>
          <w:rFonts w:cs="Arial"/>
          <w:b/>
          <w:u w:val="single"/>
          <w:lang w:val="es-CO"/>
        </w:rPr>
        <w:t>ACEPTO</w:t>
      </w:r>
      <w:r w:rsidRPr="00634F96">
        <w:rPr>
          <w:rFonts w:cs="Arial"/>
          <w:lang w:val="es-CO"/>
        </w:rPr>
        <w:t xml:space="preserve"> </w:t>
      </w:r>
      <w:r w:rsidR="00341713" w:rsidRPr="00634F96">
        <w:rPr>
          <w:rFonts w:cs="Arial"/>
          <w:lang w:val="es-CO"/>
        </w:rPr>
        <w:t>que la evaluación de indicadores financieros y organizaciones del presente proceso se realice sobre el año previamente indicado, correspondiente al mejor año fiscal reportado.</w:t>
      </w:r>
    </w:p>
    <w:p w:rsidR="00B01AD6" w:rsidRDefault="00B01AD6" w:rsidP="00143F1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7D21E6" w:rsidRDefault="007D21E6" w:rsidP="00143F1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7D21E6" w:rsidRPr="00634F96" w:rsidRDefault="007D21E6" w:rsidP="00143F1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C13F99" w:rsidRPr="00634F96" w:rsidRDefault="00C13F99" w:rsidP="00143F1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B01AD6" w:rsidRPr="00634F96" w:rsidRDefault="00B01AD6" w:rsidP="00143F1E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634F96">
        <w:rPr>
          <w:rFonts w:ascii="Arial" w:hAnsi="Arial" w:cs="Arial"/>
          <w:b/>
          <w:sz w:val="20"/>
          <w:szCs w:val="20"/>
          <w:lang w:val="es-CO"/>
        </w:rPr>
        <w:t>_____________________________________________________________</w:t>
      </w:r>
    </w:p>
    <w:p w:rsidR="00B01AD6" w:rsidRPr="00634F96" w:rsidRDefault="00B01AD6" w:rsidP="00143F1E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634F96">
        <w:rPr>
          <w:rFonts w:ascii="Arial" w:hAnsi="Arial" w:cs="Arial"/>
          <w:b/>
          <w:sz w:val="20"/>
          <w:szCs w:val="20"/>
          <w:lang w:val="es-CO"/>
        </w:rPr>
        <w:t>[</w:t>
      </w:r>
      <w:r w:rsidRPr="00634F96">
        <w:rPr>
          <w:rFonts w:ascii="Arial" w:eastAsia="Arial" w:hAnsi="Arial" w:cs="Arial"/>
          <w:b/>
          <w:sz w:val="20"/>
          <w:szCs w:val="20"/>
          <w:lang w:val="es-CO"/>
        </w:rPr>
        <w:t>Firma representante legal del Proponente o del Proponente persona natural</w:t>
      </w:r>
      <w:r w:rsidRPr="00634F96">
        <w:rPr>
          <w:rFonts w:ascii="Arial" w:hAnsi="Arial" w:cs="Arial"/>
          <w:b/>
          <w:sz w:val="20"/>
          <w:szCs w:val="20"/>
          <w:lang w:val="es-CO"/>
        </w:rPr>
        <w:t xml:space="preserve">] </w:t>
      </w:r>
    </w:p>
    <w:p w:rsidR="00B01AD6" w:rsidRPr="00634F96" w:rsidRDefault="00B01AD6" w:rsidP="00143F1E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634F96">
        <w:rPr>
          <w:rFonts w:ascii="Arial" w:hAnsi="Arial" w:cs="Arial"/>
          <w:b/>
          <w:sz w:val="20"/>
          <w:szCs w:val="20"/>
          <w:lang w:val="es-CO"/>
        </w:rPr>
        <w:t>No</w:t>
      </w:r>
      <w:r w:rsidRPr="00634F96">
        <w:rPr>
          <w:rFonts w:ascii="Arial" w:hAnsi="Arial" w:cs="Arial"/>
          <w:b/>
          <w:spacing w:val="4"/>
          <w:sz w:val="20"/>
          <w:szCs w:val="20"/>
          <w:lang w:val="es-CO"/>
        </w:rPr>
        <w:t>m</w:t>
      </w:r>
      <w:r w:rsidRPr="00634F96">
        <w:rPr>
          <w:rFonts w:ascii="Arial" w:hAnsi="Arial" w:cs="Arial"/>
          <w:b/>
          <w:sz w:val="20"/>
          <w:szCs w:val="20"/>
          <w:lang w:val="es-CO"/>
        </w:rPr>
        <w:t>bre:</w:t>
      </w:r>
      <w:r w:rsidRPr="00634F96">
        <w:rPr>
          <w:rFonts w:ascii="Arial" w:hAnsi="Arial" w:cs="Arial"/>
          <w:b/>
          <w:spacing w:val="-8"/>
          <w:sz w:val="20"/>
          <w:szCs w:val="20"/>
          <w:lang w:val="es-CO"/>
        </w:rPr>
        <w:t xml:space="preserve"> </w:t>
      </w:r>
      <w:r w:rsidRPr="00634F96">
        <w:rPr>
          <w:rFonts w:ascii="Arial" w:hAnsi="Arial" w:cs="Arial"/>
          <w:b/>
          <w:sz w:val="20"/>
          <w:szCs w:val="20"/>
          <w:lang w:val="es-CO"/>
        </w:rPr>
        <w:t>[</w:t>
      </w:r>
      <w:r w:rsidRPr="00634F96">
        <w:rPr>
          <w:rFonts w:ascii="Arial" w:eastAsia="Arial" w:hAnsi="Arial" w:cs="Arial"/>
          <w:b/>
          <w:sz w:val="20"/>
          <w:szCs w:val="20"/>
          <w:lang w:val="es-CO"/>
        </w:rPr>
        <w:t>Insertar información</w:t>
      </w:r>
      <w:r w:rsidRPr="00634F96">
        <w:rPr>
          <w:rFonts w:ascii="Arial" w:hAnsi="Arial" w:cs="Arial"/>
          <w:b/>
          <w:sz w:val="20"/>
          <w:szCs w:val="20"/>
          <w:lang w:val="es-CO"/>
        </w:rPr>
        <w:t>]</w:t>
      </w:r>
    </w:p>
    <w:p w:rsidR="00B01AD6" w:rsidRPr="00634F96" w:rsidRDefault="00B01AD6" w:rsidP="00143F1E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634F96">
        <w:rPr>
          <w:rFonts w:ascii="Arial" w:hAnsi="Arial" w:cs="Arial"/>
          <w:b/>
          <w:sz w:val="20"/>
          <w:szCs w:val="20"/>
          <w:lang w:val="es-CO"/>
        </w:rPr>
        <w:t>Carg</w:t>
      </w:r>
      <w:r w:rsidRPr="00634F96">
        <w:rPr>
          <w:rFonts w:ascii="Arial" w:hAnsi="Arial" w:cs="Arial"/>
          <w:b/>
          <w:spacing w:val="-1"/>
          <w:sz w:val="20"/>
          <w:szCs w:val="20"/>
          <w:lang w:val="es-CO"/>
        </w:rPr>
        <w:t>o</w:t>
      </w:r>
      <w:r w:rsidRPr="00634F96">
        <w:rPr>
          <w:rFonts w:ascii="Arial" w:hAnsi="Arial" w:cs="Arial"/>
          <w:b/>
          <w:sz w:val="20"/>
          <w:szCs w:val="20"/>
          <w:lang w:val="es-CO"/>
        </w:rPr>
        <w:t>:</w:t>
      </w:r>
      <w:r w:rsidRPr="00634F96">
        <w:rPr>
          <w:rFonts w:ascii="Arial" w:hAnsi="Arial" w:cs="Arial"/>
          <w:b/>
          <w:spacing w:val="-6"/>
          <w:sz w:val="20"/>
          <w:szCs w:val="20"/>
          <w:lang w:val="es-CO"/>
        </w:rPr>
        <w:t xml:space="preserve"> </w:t>
      </w:r>
      <w:r w:rsidRPr="00634F96">
        <w:rPr>
          <w:rFonts w:ascii="Arial" w:hAnsi="Arial" w:cs="Arial"/>
          <w:b/>
          <w:spacing w:val="2"/>
          <w:sz w:val="20"/>
          <w:szCs w:val="20"/>
          <w:lang w:val="es-CO"/>
        </w:rPr>
        <w:t>[</w:t>
      </w:r>
      <w:r w:rsidRPr="00634F96">
        <w:rPr>
          <w:rFonts w:ascii="Arial" w:eastAsia="Arial" w:hAnsi="Arial" w:cs="Arial"/>
          <w:b/>
          <w:sz w:val="20"/>
          <w:szCs w:val="20"/>
          <w:lang w:val="es-CO"/>
        </w:rPr>
        <w:t>Insertar información</w:t>
      </w:r>
      <w:r w:rsidRPr="00634F96">
        <w:rPr>
          <w:rFonts w:ascii="Arial" w:hAnsi="Arial" w:cs="Arial"/>
          <w:b/>
          <w:sz w:val="20"/>
          <w:szCs w:val="20"/>
          <w:lang w:val="es-CO"/>
        </w:rPr>
        <w:t>]</w:t>
      </w:r>
    </w:p>
    <w:p w:rsidR="00B01AD6" w:rsidRPr="00634F96" w:rsidRDefault="00B01AD6" w:rsidP="00143F1E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634F96">
        <w:rPr>
          <w:rFonts w:ascii="Arial" w:hAnsi="Arial" w:cs="Arial"/>
          <w:b/>
          <w:sz w:val="20"/>
          <w:szCs w:val="20"/>
          <w:lang w:val="es-CO"/>
        </w:rPr>
        <w:t>Do</w:t>
      </w:r>
      <w:r w:rsidRPr="00634F96">
        <w:rPr>
          <w:rFonts w:ascii="Arial" w:hAnsi="Arial" w:cs="Arial"/>
          <w:b/>
          <w:spacing w:val="1"/>
          <w:sz w:val="20"/>
          <w:szCs w:val="20"/>
          <w:lang w:val="es-CO"/>
        </w:rPr>
        <w:t>c</w:t>
      </w:r>
      <w:r w:rsidRPr="00634F96">
        <w:rPr>
          <w:rFonts w:ascii="Arial" w:hAnsi="Arial" w:cs="Arial"/>
          <w:b/>
          <w:sz w:val="20"/>
          <w:szCs w:val="20"/>
          <w:lang w:val="es-CO"/>
        </w:rPr>
        <w:t>u</w:t>
      </w:r>
      <w:r w:rsidRPr="00634F96">
        <w:rPr>
          <w:rFonts w:ascii="Arial" w:hAnsi="Arial" w:cs="Arial"/>
          <w:b/>
          <w:spacing w:val="4"/>
          <w:sz w:val="20"/>
          <w:szCs w:val="20"/>
          <w:lang w:val="es-CO"/>
        </w:rPr>
        <w:t>m</w:t>
      </w:r>
      <w:r w:rsidRPr="00634F96">
        <w:rPr>
          <w:rFonts w:ascii="Arial" w:hAnsi="Arial" w:cs="Arial"/>
          <w:b/>
          <w:sz w:val="20"/>
          <w:szCs w:val="20"/>
          <w:lang w:val="es-CO"/>
        </w:rPr>
        <w:t>e</w:t>
      </w:r>
      <w:r w:rsidRPr="00634F96">
        <w:rPr>
          <w:rFonts w:ascii="Arial" w:hAnsi="Arial" w:cs="Arial"/>
          <w:b/>
          <w:spacing w:val="-1"/>
          <w:sz w:val="20"/>
          <w:szCs w:val="20"/>
          <w:lang w:val="es-CO"/>
        </w:rPr>
        <w:t>n</w:t>
      </w:r>
      <w:r w:rsidRPr="00634F96">
        <w:rPr>
          <w:rFonts w:ascii="Arial" w:hAnsi="Arial" w:cs="Arial"/>
          <w:b/>
          <w:sz w:val="20"/>
          <w:szCs w:val="20"/>
          <w:lang w:val="es-CO"/>
        </w:rPr>
        <w:t>to</w:t>
      </w:r>
      <w:r w:rsidRPr="00634F96">
        <w:rPr>
          <w:rFonts w:ascii="Arial" w:hAnsi="Arial" w:cs="Arial"/>
          <w:b/>
          <w:spacing w:val="-11"/>
          <w:sz w:val="20"/>
          <w:szCs w:val="20"/>
          <w:lang w:val="es-CO"/>
        </w:rPr>
        <w:t xml:space="preserve"> </w:t>
      </w:r>
      <w:r w:rsidRPr="00634F96">
        <w:rPr>
          <w:rFonts w:ascii="Arial" w:hAnsi="Arial" w:cs="Arial"/>
          <w:b/>
          <w:sz w:val="20"/>
          <w:szCs w:val="20"/>
          <w:lang w:val="es-CO"/>
        </w:rPr>
        <w:t>de</w:t>
      </w:r>
      <w:r w:rsidRPr="00634F96">
        <w:rPr>
          <w:rFonts w:ascii="Arial" w:hAnsi="Arial" w:cs="Arial"/>
          <w:b/>
          <w:spacing w:val="-3"/>
          <w:sz w:val="20"/>
          <w:szCs w:val="20"/>
          <w:lang w:val="es-CO"/>
        </w:rPr>
        <w:t xml:space="preserve"> </w:t>
      </w:r>
      <w:r w:rsidRPr="00634F96">
        <w:rPr>
          <w:rFonts w:ascii="Arial" w:hAnsi="Arial" w:cs="Arial"/>
          <w:b/>
          <w:spacing w:val="2"/>
          <w:sz w:val="20"/>
          <w:szCs w:val="20"/>
          <w:lang w:val="es-CO"/>
        </w:rPr>
        <w:t>I</w:t>
      </w:r>
      <w:r w:rsidRPr="00634F96">
        <w:rPr>
          <w:rFonts w:ascii="Arial" w:hAnsi="Arial" w:cs="Arial"/>
          <w:b/>
          <w:sz w:val="20"/>
          <w:szCs w:val="20"/>
          <w:lang w:val="es-CO"/>
        </w:rPr>
        <w:t>d</w:t>
      </w:r>
      <w:r w:rsidRPr="00634F96">
        <w:rPr>
          <w:rFonts w:ascii="Arial" w:hAnsi="Arial" w:cs="Arial"/>
          <w:b/>
          <w:spacing w:val="-1"/>
          <w:sz w:val="20"/>
          <w:szCs w:val="20"/>
          <w:lang w:val="es-CO"/>
        </w:rPr>
        <w:t>e</w:t>
      </w:r>
      <w:r w:rsidRPr="00634F96">
        <w:rPr>
          <w:rFonts w:ascii="Arial" w:hAnsi="Arial" w:cs="Arial"/>
          <w:b/>
          <w:spacing w:val="2"/>
          <w:sz w:val="20"/>
          <w:szCs w:val="20"/>
          <w:lang w:val="es-CO"/>
        </w:rPr>
        <w:t>n</w:t>
      </w:r>
      <w:r w:rsidRPr="00634F96">
        <w:rPr>
          <w:rFonts w:ascii="Arial" w:hAnsi="Arial" w:cs="Arial"/>
          <w:b/>
          <w:sz w:val="20"/>
          <w:szCs w:val="20"/>
          <w:lang w:val="es-CO"/>
        </w:rPr>
        <w:t>t</w:t>
      </w:r>
      <w:r w:rsidRPr="00634F96">
        <w:rPr>
          <w:rFonts w:ascii="Arial" w:hAnsi="Arial" w:cs="Arial"/>
          <w:b/>
          <w:spacing w:val="-1"/>
          <w:sz w:val="20"/>
          <w:szCs w:val="20"/>
          <w:lang w:val="es-CO"/>
        </w:rPr>
        <w:t>i</w:t>
      </w:r>
      <w:r w:rsidRPr="00634F96">
        <w:rPr>
          <w:rFonts w:ascii="Arial" w:hAnsi="Arial" w:cs="Arial"/>
          <w:b/>
          <w:spacing w:val="2"/>
          <w:sz w:val="20"/>
          <w:szCs w:val="20"/>
          <w:lang w:val="es-CO"/>
        </w:rPr>
        <w:t>d</w:t>
      </w:r>
      <w:r w:rsidRPr="00634F96">
        <w:rPr>
          <w:rFonts w:ascii="Arial" w:hAnsi="Arial" w:cs="Arial"/>
          <w:b/>
          <w:sz w:val="20"/>
          <w:szCs w:val="20"/>
          <w:lang w:val="es-CO"/>
        </w:rPr>
        <w:t>a</w:t>
      </w:r>
      <w:r w:rsidRPr="00634F96">
        <w:rPr>
          <w:rFonts w:ascii="Arial" w:hAnsi="Arial" w:cs="Arial"/>
          <w:b/>
          <w:spacing w:val="-1"/>
          <w:sz w:val="20"/>
          <w:szCs w:val="20"/>
          <w:lang w:val="es-CO"/>
        </w:rPr>
        <w:t>d</w:t>
      </w:r>
      <w:r w:rsidRPr="00634F96">
        <w:rPr>
          <w:rFonts w:ascii="Arial" w:hAnsi="Arial" w:cs="Arial"/>
          <w:b/>
          <w:sz w:val="20"/>
          <w:szCs w:val="20"/>
          <w:lang w:val="es-CO"/>
        </w:rPr>
        <w:t>:</w:t>
      </w:r>
      <w:r w:rsidRPr="00634F96">
        <w:rPr>
          <w:rFonts w:ascii="Arial" w:hAnsi="Arial" w:cs="Arial"/>
          <w:b/>
          <w:spacing w:val="-6"/>
          <w:sz w:val="20"/>
          <w:szCs w:val="20"/>
          <w:lang w:val="es-CO"/>
        </w:rPr>
        <w:t xml:space="preserve"> </w:t>
      </w:r>
      <w:r w:rsidRPr="00634F96">
        <w:rPr>
          <w:rFonts w:ascii="Arial" w:hAnsi="Arial" w:cs="Arial"/>
          <w:b/>
          <w:sz w:val="20"/>
          <w:szCs w:val="20"/>
          <w:lang w:val="es-CO"/>
        </w:rPr>
        <w:t>[</w:t>
      </w:r>
      <w:r w:rsidRPr="00634F96">
        <w:rPr>
          <w:rFonts w:ascii="Arial" w:eastAsia="Arial" w:hAnsi="Arial" w:cs="Arial"/>
          <w:b/>
          <w:sz w:val="20"/>
          <w:szCs w:val="20"/>
          <w:lang w:val="es-CO"/>
        </w:rPr>
        <w:t>Insertar información</w:t>
      </w:r>
      <w:r w:rsidRPr="00634F96">
        <w:rPr>
          <w:rFonts w:ascii="Arial" w:hAnsi="Arial" w:cs="Arial"/>
          <w:b/>
          <w:sz w:val="20"/>
          <w:szCs w:val="20"/>
          <w:lang w:val="es-CO"/>
        </w:rPr>
        <w:t>]</w:t>
      </w:r>
    </w:p>
    <w:p w:rsidR="000B14C2" w:rsidRDefault="000B14C2" w:rsidP="00143F1E">
      <w:pPr>
        <w:rPr>
          <w:rFonts w:ascii="Arial" w:hAnsi="Arial" w:cs="Arial"/>
          <w:b/>
          <w:sz w:val="20"/>
          <w:szCs w:val="20"/>
          <w:lang w:val="es-CO"/>
        </w:rPr>
      </w:pPr>
    </w:p>
    <w:p w:rsidR="007D21E6" w:rsidRDefault="007D21E6" w:rsidP="00143F1E">
      <w:pPr>
        <w:rPr>
          <w:rFonts w:ascii="Arial" w:hAnsi="Arial" w:cs="Arial"/>
          <w:b/>
          <w:sz w:val="20"/>
          <w:szCs w:val="20"/>
          <w:lang w:val="es-CO"/>
        </w:rPr>
      </w:pPr>
    </w:p>
    <w:p w:rsidR="007D21E6" w:rsidRPr="00634F96" w:rsidRDefault="007D21E6" w:rsidP="00143F1E">
      <w:pPr>
        <w:rPr>
          <w:rFonts w:ascii="Arial" w:hAnsi="Arial" w:cs="Arial"/>
          <w:b/>
          <w:sz w:val="20"/>
          <w:szCs w:val="20"/>
          <w:lang w:val="es-CO"/>
        </w:rPr>
      </w:pPr>
    </w:p>
    <w:p w:rsidR="005707AD" w:rsidRPr="00634F96" w:rsidRDefault="005707AD" w:rsidP="00143F1E">
      <w:pPr>
        <w:rPr>
          <w:rFonts w:ascii="Arial" w:hAnsi="Arial" w:cs="Arial"/>
          <w:b/>
          <w:sz w:val="20"/>
          <w:szCs w:val="20"/>
          <w:lang w:val="es-CO"/>
        </w:rPr>
      </w:pPr>
    </w:p>
    <w:p w:rsidR="005707AD" w:rsidRPr="00634F96" w:rsidRDefault="005707AD" w:rsidP="005707AD">
      <w:pPr>
        <w:rPr>
          <w:rFonts w:ascii="Arial" w:hAnsi="Arial" w:cs="Arial"/>
          <w:b/>
          <w:sz w:val="20"/>
          <w:szCs w:val="20"/>
          <w:lang w:val="es-CO"/>
        </w:rPr>
      </w:pPr>
      <w:r w:rsidRPr="00634F96">
        <w:rPr>
          <w:rFonts w:ascii="Arial" w:hAnsi="Arial" w:cs="Arial"/>
          <w:b/>
          <w:sz w:val="20"/>
          <w:szCs w:val="20"/>
          <w:lang w:val="es-CO"/>
        </w:rPr>
        <w:t>____________________________________________________________</w:t>
      </w:r>
    </w:p>
    <w:p w:rsidR="005707AD" w:rsidRPr="00634F96" w:rsidRDefault="005707AD" w:rsidP="005707AD">
      <w:pPr>
        <w:rPr>
          <w:rFonts w:ascii="Arial" w:hAnsi="Arial" w:cs="Arial"/>
          <w:b/>
          <w:sz w:val="20"/>
          <w:szCs w:val="20"/>
          <w:lang w:val="es-CO"/>
        </w:rPr>
      </w:pPr>
      <w:proofErr w:type="gramStart"/>
      <w:r w:rsidRPr="00634F96">
        <w:rPr>
          <w:rFonts w:ascii="Arial" w:hAnsi="Arial" w:cs="Arial"/>
          <w:b/>
          <w:sz w:val="20"/>
          <w:szCs w:val="20"/>
          <w:lang w:val="es-CO"/>
        </w:rPr>
        <w:t>Firma auditor</w:t>
      </w:r>
      <w:proofErr w:type="gramEnd"/>
      <w:r w:rsidRPr="00634F96">
        <w:rPr>
          <w:rFonts w:ascii="Arial" w:hAnsi="Arial" w:cs="Arial"/>
          <w:b/>
          <w:sz w:val="20"/>
          <w:szCs w:val="20"/>
          <w:lang w:val="es-CO"/>
        </w:rPr>
        <w:t xml:space="preserve"> o revisor fiscal]</w:t>
      </w:r>
    </w:p>
    <w:p w:rsidR="005707AD" w:rsidRPr="00634F96" w:rsidRDefault="005707AD" w:rsidP="005707AD">
      <w:pPr>
        <w:rPr>
          <w:rFonts w:ascii="Arial" w:hAnsi="Arial" w:cs="Arial"/>
          <w:b/>
          <w:sz w:val="20"/>
          <w:szCs w:val="20"/>
          <w:lang w:val="es-CO"/>
        </w:rPr>
      </w:pPr>
      <w:r w:rsidRPr="00634F96">
        <w:rPr>
          <w:rFonts w:ascii="Arial" w:hAnsi="Arial" w:cs="Arial"/>
          <w:b/>
          <w:sz w:val="20"/>
          <w:szCs w:val="20"/>
          <w:lang w:val="es-CO"/>
        </w:rPr>
        <w:t>Nombre: [Insertar información]</w:t>
      </w:r>
    </w:p>
    <w:p w:rsidR="005707AD" w:rsidRPr="00634F96" w:rsidRDefault="005707AD" w:rsidP="005707AD">
      <w:pPr>
        <w:rPr>
          <w:rFonts w:ascii="Arial" w:hAnsi="Arial" w:cs="Arial"/>
          <w:b/>
          <w:sz w:val="20"/>
          <w:szCs w:val="20"/>
          <w:lang w:val="es-CO"/>
        </w:rPr>
      </w:pPr>
      <w:r w:rsidRPr="00634F96">
        <w:rPr>
          <w:rFonts w:ascii="Arial" w:hAnsi="Arial" w:cs="Arial"/>
          <w:b/>
          <w:sz w:val="20"/>
          <w:szCs w:val="20"/>
          <w:lang w:val="es-CO"/>
        </w:rPr>
        <w:t>Cargo: [Insertar información]</w:t>
      </w:r>
    </w:p>
    <w:p w:rsidR="005707AD" w:rsidRPr="00634F96" w:rsidRDefault="005707AD" w:rsidP="005707AD">
      <w:pPr>
        <w:rPr>
          <w:rFonts w:ascii="Arial" w:hAnsi="Arial" w:cs="Arial"/>
          <w:b/>
          <w:sz w:val="20"/>
          <w:szCs w:val="20"/>
          <w:lang w:val="es-CO"/>
        </w:rPr>
      </w:pPr>
      <w:r w:rsidRPr="00634F96">
        <w:rPr>
          <w:rFonts w:ascii="Arial" w:hAnsi="Arial" w:cs="Arial"/>
          <w:b/>
          <w:sz w:val="20"/>
          <w:szCs w:val="20"/>
          <w:lang w:val="es-CO"/>
        </w:rPr>
        <w:t>Documento de Identidad: [Insertar información)</w:t>
      </w:r>
    </w:p>
    <w:p w:rsidR="005707AD" w:rsidRDefault="005707AD" w:rsidP="005707AD">
      <w:pPr>
        <w:rPr>
          <w:rFonts w:ascii="Arial" w:hAnsi="Arial" w:cs="Arial"/>
          <w:sz w:val="20"/>
          <w:szCs w:val="20"/>
          <w:lang w:val="es-CO"/>
        </w:rPr>
      </w:pPr>
    </w:p>
    <w:p w:rsidR="000B1846" w:rsidRPr="00454BD7" w:rsidRDefault="00F1491E" w:rsidP="00F1491E">
      <w:pPr>
        <w:jc w:val="both"/>
        <w:rPr>
          <w:rFonts w:ascii="Arial" w:hAnsi="Arial" w:cs="Arial"/>
          <w:color w:val="808080"/>
          <w:sz w:val="16"/>
          <w:szCs w:val="16"/>
          <w:lang w:val="es-CO"/>
        </w:rPr>
      </w:pPr>
      <w:r w:rsidRPr="00454BD7">
        <w:rPr>
          <w:rFonts w:ascii="Arial" w:hAnsi="Arial" w:cs="Arial"/>
          <w:color w:val="808080"/>
          <w:sz w:val="16"/>
          <w:szCs w:val="16"/>
          <w:lang w:val="es-CO"/>
        </w:rPr>
        <w:t>(*) Si el proponente es plural, este formato debe ser diligenciado por cada uno de los integrantes.</w:t>
      </w:r>
    </w:p>
    <w:p w:rsidR="00F1491E" w:rsidRPr="00454BD7" w:rsidRDefault="00F1491E" w:rsidP="00F1491E">
      <w:pPr>
        <w:jc w:val="both"/>
        <w:rPr>
          <w:rFonts w:ascii="Arial" w:hAnsi="Arial" w:cs="Arial"/>
          <w:color w:val="808080"/>
          <w:sz w:val="16"/>
          <w:szCs w:val="16"/>
          <w:lang w:val="es-CO"/>
        </w:rPr>
      </w:pPr>
    </w:p>
    <w:p w:rsidR="000B1846" w:rsidRPr="00454BD7" w:rsidRDefault="000B1846" w:rsidP="000B1846">
      <w:pPr>
        <w:jc w:val="both"/>
        <w:rPr>
          <w:rFonts w:ascii="Arial" w:hAnsi="Arial" w:cs="Arial"/>
          <w:color w:val="808080"/>
          <w:sz w:val="16"/>
          <w:szCs w:val="16"/>
          <w:lang w:val="es-CO"/>
        </w:rPr>
      </w:pPr>
      <w:r w:rsidRPr="00454BD7">
        <w:rPr>
          <w:rFonts w:ascii="Arial" w:hAnsi="Arial" w:cs="Arial"/>
          <w:color w:val="808080"/>
          <w:sz w:val="16"/>
          <w:szCs w:val="16"/>
          <w:lang w:val="es-CO"/>
        </w:rPr>
        <w:t>(*</w:t>
      </w:r>
      <w:r w:rsidR="00F1491E" w:rsidRPr="00454BD7">
        <w:rPr>
          <w:rFonts w:ascii="Arial" w:hAnsi="Arial" w:cs="Arial"/>
          <w:color w:val="808080"/>
          <w:sz w:val="16"/>
          <w:szCs w:val="16"/>
          <w:lang w:val="es-CO"/>
        </w:rPr>
        <w:t>*</w:t>
      </w:r>
      <w:r w:rsidRPr="00454BD7">
        <w:rPr>
          <w:rFonts w:ascii="Arial" w:hAnsi="Arial" w:cs="Arial"/>
          <w:color w:val="808080"/>
          <w:sz w:val="16"/>
          <w:szCs w:val="16"/>
          <w:lang w:val="es-CO"/>
        </w:rPr>
        <w:t>) La información del mejor año fiscal indicado por el Proponente deberá estar registrada en el RUP y deberá estar vigente y en firme.</w:t>
      </w:r>
    </w:p>
    <w:p w:rsidR="00E21CCA" w:rsidRPr="00454BD7" w:rsidRDefault="00E21CCA" w:rsidP="000B1846">
      <w:pPr>
        <w:jc w:val="both"/>
        <w:rPr>
          <w:rFonts w:ascii="Arial" w:hAnsi="Arial" w:cs="Arial"/>
          <w:color w:val="808080"/>
          <w:sz w:val="16"/>
          <w:szCs w:val="16"/>
          <w:lang w:val="es-CO"/>
        </w:rPr>
      </w:pPr>
    </w:p>
    <w:p w:rsidR="005707AD" w:rsidRPr="00454BD7" w:rsidRDefault="005707AD" w:rsidP="000B1846">
      <w:pPr>
        <w:jc w:val="both"/>
        <w:rPr>
          <w:rFonts w:ascii="Arial" w:hAnsi="Arial" w:cs="Arial"/>
          <w:b/>
          <w:bCs/>
          <w:color w:val="808080"/>
          <w:sz w:val="16"/>
          <w:szCs w:val="16"/>
          <w:u w:val="single"/>
          <w:lang w:val="es-CO"/>
        </w:rPr>
      </w:pPr>
      <w:bookmarkStart w:id="1" w:name="_Hlk77080720"/>
      <w:bookmarkStart w:id="2" w:name="_Hlk77081080"/>
      <w:r w:rsidRPr="00454BD7">
        <w:rPr>
          <w:rFonts w:ascii="Arial" w:hAnsi="Arial" w:cs="Arial"/>
          <w:b/>
          <w:bCs/>
          <w:color w:val="808080"/>
          <w:sz w:val="16"/>
          <w:szCs w:val="16"/>
          <w:u w:val="single"/>
          <w:lang w:val="es-CO"/>
        </w:rPr>
        <w:t xml:space="preserve">Criterios </w:t>
      </w:r>
      <w:r w:rsidR="00FF52D8" w:rsidRPr="00454BD7">
        <w:rPr>
          <w:rFonts w:ascii="Arial" w:hAnsi="Arial" w:cs="Arial"/>
          <w:b/>
          <w:bCs/>
          <w:color w:val="808080"/>
          <w:sz w:val="16"/>
          <w:szCs w:val="16"/>
          <w:u w:val="single"/>
          <w:lang w:val="es-CO"/>
        </w:rPr>
        <w:t xml:space="preserve">del Comité Económico Evaluador </w:t>
      </w:r>
      <w:r w:rsidRPr="00454BD7">
        <w:rPr>
          <w:rFonts w:ascii="Arial" w:hAnsi="Arial" w:cs="Arial"/>
          <w:b/>
          <w:bCs/>
          <w:color w:val="808080"/>
          <w:sz w:val="16"/>
          <w:szCs w:val="16"/>
          <w:u w:val="single"/>
          <w:lang w:val="es-CO"/>
        </w:rPr>
        <w:t>para determinar el “Mejor año fiscal”</w:t>
      </w:r>
      <w:r w:rsidR="00FF52D8" w:rsidRPr="00454BD7">
        <w:rPr>
          <w:rFonts w:ascii="Arial" w:hAnsi="Arial" w:cs="Arial"/>
          <w:b/>
          <w:bCs/>
          <w:color w:val="808080"/>
          <w:sz w:val="16"/>
          <w:szCs w:val="16"/>
          <w:u w:val="single"/>
          <w:lang w:val="es-CO"/>
        </w:rPr>
        <w:t>, que deberán ser tenidos en cuenta por parte del Proponente para el diligenciamiento del presente formato:</w:t>
      </w:r>
    </w:p>
    <w:bookmarkEnd w:id="2"/>
    <w:p w:rsidR="005707AD" w:rsidRPr="00454BD7" w:rsidRDefault="005707AD" w:rsidP="000B1846">
      <w:pPr>
        <w:jc w:val="both"/>
        <w:rPr>
          <w:rFonts w:ascii="Arial" w:hAnsi="Arial" w:cs="Arial"/>
          <w:color w:val="808080"/>
          <w:sz w:val="16"/>
          <w:szCs w:val="16"/>
          <w:lang w:val="es-CO"/>
        </w:rPr>
      </w:pPr>
    </w:p>
    <w:bookmarkEnd w:id="1"/>
    <w:p w:rsidR="00C13F99" w:rsidRPr="00454BD7" w:rsidRDefault="00C13F99" w:rsidP="00FA2FA8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color w:val="808080"/>
          <w:sz w:val="16"/>
          <w:szCs w:val="16"/>
          <w:lang w:val="es-CO"/>
        </w:rPr>
      </w:pPr>
      <w:r w:rsidRPr="00454BD7">
        <w:rPr>
          <w:rFonts w:ascii="Arial" w:hAnsi="Arial" w:cs="Arial"/>
          <w:color w:val="808080"/>
          <w:sz w:val="16"/>
          <w:szCs w:val="16"/>
          <w:lang w:val="es-CO"/>
        </w:rPr>
        <w:t xml:space="preserve">El criterio del Comité Económico Evaluador para determinar el mejor año fiscal será evaluar el año cuyos indicadores financieros y organizacionales den pleno cumplimiento a todos y cada uno de los indicadores exigidos por la Entidad como requisitos habilitantes, información que deberá encontrarse vigente y en firme. </w:t>
      </w:r>
    </w:p>
    <w:p w:rsidR="00C13F99" w:rsidRPr="00454BD7" w:rsidRDefault="00C13F99" w:rsidP="00FA2FA8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color w:val="808080"/>
          <w:sz w:val="16"/>
          <w:szCs w:val="16"/>
          <w:lang w:val="es-CO"/>
        </w:rPr>
      </w:pPr>
    </w:p>
    <w:p w:rsidR="00C13F99" w:rsidRPr="00454BD7" w:rsidRDefault="00C13F99" w:rsidP="00FA2FA8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color w:val="808080"/>
          <w:sz w:val="16"/>
          <w:szCs w:val="16"/>
          <w:lang w:val="es-CO"/>
        </w:rPr>
      </w:pPr>
      <w:r w:rsidRPr="00454BD7">
        <w:rPr>
          <w:rFonts w:ascii="Arial" w:hAnsi="Arial" w:cs="Arial"/>
          <w:color w:val="808080"/>
          <w:sz w:val="16"/>
          <w:szCs w:val="16"/>
          <w:lang w:val="es-CO"/>
        </w:rPr>
        <w:t xml:space="preserve">De conformidad con lo establecido en el Decreto 579 de 2021, artículo 1, el Comité Económico Evaluador realizará la evaluación de la capacidad financiera y organizacional, tomando únicamente la información de “un solo año” de los tres reportados en el RUP. </w:t>
      </w:r>
    </w:p>
    <w:p w:rsidR="00C13F99" w:rsidRPr="00454BD7" w:rsidRDefault="00C13F99" w:rsidP="00FA2FA8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color w:val="808080"/>
          <w:sz w:val="16"/>
          <w:szCs w:val="16"/>
          <w:lang w:val="es-CO"/>
        </w:rPr>
      </w:pPr>
    </w:p>
    <w:p w:rsidR="00C13F99" w:rsidRPr="00454BD7" w:rsidRDefault="00C13F99" w:rsidP="00FA2FA8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color w:val="808080"/>
          <w:sz w:val="16"/>
          <w:szCs w:val="16"/>
          <w:lang w:val="es-CO"/>
        </w:rPr>
      </w:pPr>
      <w:r w:rsidRPr="00454BD7">
        <w:rPr>
          <w:rFonts w:ascii="Arial" w:hAnsi="Arial" w:cs="Arial"/>
          <w:color w:val="808080"/>
          <w:sz w:val="16"/>
          <w:szCs w:val="16"/>
          <w:lang w:val="es-CO"/>
        </w:rPr>
        <w:t xml:space="preserve">Si el mejor año fiscal del Proponente corresponde a la vigencia </w:t>
      </w:r>
      <w:r w:rsidRPr="00454BD7">
        <w:rPr>
          <w:rFonts w:ascii="Arial" w:hAnsi="Arial" w:cs="Arial"/>
          <w:color w:val="808080"/>
          <w:sz w:val="16"/>
          <w:szCs w:val="16"/>
          <w:highlight w:val="cyan"/>
          <w:lang w:val="es-CO"/>
        </w:rPr>
        <w:t>2021</w:t>
      </w:r>
      <w:r w:rsidRPr="00454BD7">
        <w:rPr>
          <w:rFonts w:ascii="Arial" w:hAnsi="Arial" w:cs="Arial"/>
          <w:color w:val="808080"/>
          <w:sz w:val="16"/>
          <w:szCs w:val="16"/>
          <w:lang w:val="es-CO"/>
        </w:rPr>
        <w:t xml:space="preserve">, el Registro Único de Proponentes con la Información que compone la capacidad financiera y organizacional con corte a 31 de diciembre de </w:t>
      </w:r>
      <w:r w:rsidRPr="00454BD7">
        <w:rPr>
          <w:rFonts w:ascii="Arial" w:hAnsi="Arial" w:cs="Arial"/>
          <w:color w:val="808080"/>
          <w:sz w:val="16"/>
          <w:szCs w:val="16"/>
          <w:highlight w:val="cyan"/>
          <w:lang w:val="es-CO"/>
        </w:rPr>
        <w:t>2021</w:t>
      </w:r>
      <w:r w:rsidRPr="00454BD7">
        <w:rPr>
          <w:rFonts w:ascii="Arial" w:hAnsi="Arial" w:cs="Arial"/>
          <w:color w:val="808080"/>
          <w:sz w:val="16"/>
          <w:szCs w:val="16"/>
          <w:lang w:val="es-CO"/>
        </w:rPr>
        <w:t>, deberá encontrarse en firme de acuerdo con los términos establecidos por la Ley, en caso contrario, el Comité Económico Evaluador determinará que el Proponente No cumple con este requisito habilitante.</w:t>
      </w:r>
    </w:p>
    <w:p w:rsidR="00C13F99" w:rsidRPr="00454BD7" w:rsidRDefault="00C13F99" w:rsidP="00FA2FA8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color w:val="808080"/>
          <w:sz w:val="16"/>
          <w:szCs w:val="16"/>
          <w:lang w:val="es-CO"/>
        </w:rPr>
      </w:pPr>
    </w:p>
    <w:p w:rsidR="005707AD" w:rsidRPr="00454BD7" w:rsidRDefault="00C13F99" w:rsidP="00FA2FA8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color w:val="808080"/>
          <w:sz w:val="16"/>
          <w:szCs w:val="16"/>
          <w:lang w:val="es-CO"/>
        </w:rPr>
      </w:pPr>
      <w:r w:rsidRPr="00454BD7">
        <w:rPr>
          <w:rFonts w:ascii="Arial" w:hAnsi="Arial" w:cs="Arial"/>
          <w:color w:val="808080"/>
          <w:sz w:val="16"/>
          <w:szCs w:val="16"/>
          <w:lang w:val="es-CO"/>
        </w:rPr>
        <w:lastRenderedPageBreak/>
        <w:t>Si verificada la información financiera reportada en el RUP de cada año, el Comité Económico Evaluador determina que ninguno de los años reportados da pleno cumplimiento a todos los indicadores exigidos, se determina que el Proponente No cumple con este requisito habilitante.</w:t>
      </w:r>
    </w:p>
    <w:sectPr w:rsidR="005707AD" w:rsidRPr="00454BD7" w:rsidSect="000B14C2"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BC6" w:rsidRDefault="00094BC6" w:rsidP="00F465F4">
      <w:r>
        <w:separator/>
      </w:r>
    </w:p>
  </w:endnote>
  <w:endnote w:type="continuationSeparator" w:id="0">
    <w:p w:rsidR="00094BC6" w:rsidRDefault="00094BC6" w:rsidP="00F46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5F4" w:rsidRDefault="00F465F4" w:rsidP="00F465F4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F465F4" w:rsidRDefault="00F465F4" w:rsidP="00F465F4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:rsidR="00F465F4" w:rsidRDefault="00F465F4" w:rsidP="00F465F4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F465F4" w:rsidRPr="00F117A2" w:rsidRDefault="00F465F4" w:rsidP="00F465F4">
    <w:pPr>
      <w:pStyle w:val="Sinespaciado"/>
      <w:rPr>
        <w:color w:val="0000FF"/>
        <w:szCs w:val="18"/>
        <w:u w:val="single"/>
      </w:rPr>
    </w:pPr>
    <w:hyperlink r:id="rId1" w:history="1">
      <w:r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F465F4" w:rsidRDefault="00F465F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BC6" w:rsidRDefault="00094BC6" w:rsidP="00F465F4">
      <w:r>
        <w:separator/>
      </w:r>
    </w:p>
  </w:footnote>
  <w:footnote w:type="continuationSeparator" w:id="0">
    <w:p w:rsidR="00094BC6" w:rsidRDefault="00094BC6" w:rsidP="00F465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4E7"/>
    <w:multiLevelType w:val="hybridMultilevel"/>
    <w:tmpl w:val="43EC161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B07590"/>
    <w:multiLevelType w:val="hybridMultilevel"/>
    <w:tmpl w:val="DF4CEBA2"/>
    <w:lvl w:ilvl="0" w:tplc="DD1AC74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AD6"/>
    <w:rsid w:val="00077760"/>
    <w:rsid w:val="00094BC6"/>
    <w:rsid w:val="000A13AE"/>
    <w:rsid w:val="000B14C2"/>
    <w:rsid w:val="000B1846"/>
    <w:rsid w:val="00121216"/>
    <w:rsid w:val="00134E0E"/>
    <w:rsid w:val="00143F1E"/>
    <w:rsid w:val="001B68AF"/>
    <w:rsid w:val="001F0424"/>
    <w:rsid w:val="001F1746"/>
    <w:rsid w:val="00245E3E"/>
    <w:rsid w:val="00254EC0"/>
    <w:rsid w:val="0028425C"/>
    <w:rsid w:val="00312F31"/>
    <w:rsid w:val="00341713"/>
    <w:rsid w:val="0040740F"/>
    <w:rsid w:val="00454BD7"/>
    <w:rsid w:val="0045712F"/>
    <w:rsid w:val="004826B0"/>
    <w:rsid w:val="005707AD"/>
    <w:rsid w:val="00591A60"/>
    <w:rsid w:val="005934AB"/>
    <w:rsid w:val="00634F96"/>
    <w:rsid w:val="00654401"/>
    <w:rsid w:val="00670CE9"/>
    <w:rsid w:val="0067630A"/>
    <w:rsid w:val="00687F5A"/>
    <w:rsid w:val="006D52B7"/>
    <w:rsid w:val="007715E2"/>
    <w:rsid w:val="007D21E6"/>
    <w:rsid w:val="007F0D3F"/>
    <w:rsid w:val="007F6A6C"/>
    <w:rsid w:val="00867A9C"/>
    <w:rsid w:val="009A1CB4"/>
    <w:rsid w:val="00AB2CEF"/>
    <w:rsid w:val="00AB6529"/>
    <w:rsid w:val="00B01AD6"/>
    <w:rsid w:val="00B26BF6"/>
    <w:rsid w:val="00B50EC2"/>
    <w:rsid w:val="00BE7645"/>
    <w:rsid w:val="00BF15DE"/>
    <w:rsid w:val="00C13F99"/>
    <w:rsid w:val="00C300E3"/>
    <w:rsid w:val="00CB1009"/>
    <w:rsid w:val="00CD6542"/>
    <w:rsid w:val="00D33CE9"/>
    <w:rsid w:val="00D806FA"/>
    <w:rsid w:val="00D84627"/>
    <w:rsid w:val="00E21CCA"/>
    <w:rsid w:val="00E9333A"/>
    <w:rsid w:val="00EB5495"/>
    <w:rsid w:val="00EC0E84"/>
    <w:rsid w:val="00F1491E"/>
    <w:rsid w:val="00F465F4"/>
    <w:rsid w:val="00F50AEA"/>
    <w:rsid w:val="00FA2FA8"/>
    <w:rsid w:val="00FE6F47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4429D4-8B1C-4260-9B89-4595D3AF7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01AD6"/>
    <w:pPr>
      <w:widowControl w:val="0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B01AD6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B01AD6"/>
    <w:rPr>
      <w:rFonts w:ascii="Arial" w:eastAsia="Arial" w:hAnsi="Arial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B01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1A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B01AD6"/>
    <w:rPr>
      <w:sz w:val="20"/>
      <w:szCs w:val="20"/>
      <w:lang w:val="en-US"/>
    </w:rPr>
  </w:style>
  <w:style w:type="paragraph" w:customStyle="1" w:styleId="Tibitoc">
    <w:name w:val="Tibitoc"/>
    <w:basedOn w:val="Normal"/>
    <w:rsid w:val="00B01AD6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A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01AD6"/>
    <w:rPr>
      <w:rFonts w:ascii="Tahoma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F465F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F465F4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F465F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F465F4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F465F4"/>
    <w:rPr>
      <w:sz w:val="22"/>
      <w:szCs w:val="22"/>
      <w:lang w:eastAsia="en-US"/>
    </w:rPr>
  </w:style>
  <w:style w:type="character" w:styleId="Hipervnculo">
    <w:name w:val="Hyperlink"/>
    <w:semiHidden/>
    <w:unhideWhenUsed/>
    <w:rsid w:val="00F465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7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EDFCEE7B4BBC4F93DE5B83883579F1" ma:contentTypeVersion="14" ma:contentTypeDescription="Create a new document." ma:contentTypeScope="" ma:versionID="7635ba56bde591ffa55f040b40bf79f9">
  <xsd:schema xmlns:xsd="http://www.w3.org/2001/XMLSchema" xmlns:xs="http://www.w3.org/2001/XMLSchema" xmlns:p="http://schemas.microsoft.com/office/2006/metadata/properties" xmlns:ns3="e4ecd176-b86a-4491-86e6-ba7ee68593f2" xmlns:ns4="ab595ef2-6652-499f-866a-59a5437a23b7" targetNamespace="http://schemas.microsoft.com/office/2006/metadata/properties" ma:root="true" ma:fieldsID="1c031c1ae5e9cff4a02417fc82f12527" ns3:_="" ns4:_="">
    <xsd:import namespace="e4ecd176-b86a-4491-86e6-ba7ee68593f2"/>
    <xsd:import namespace="ab595ef2-6652-499f-866a-59a5437a23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ecd176-b86a-4491-86e6-ba7ee68593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595ef2-6652-499f-866a-59a5437a23b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9E502-107B-45D6-B511-205126C9AA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724FF1-ED05-4CB7-98C1-3DEBB2C22E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ecd176-b86a-4491-86e6-ba7ee68593f2"/>
    <ds:schemaRef ds:uri="ab595ef2-6652-499f-866a-59a5437a23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EA6190-C703-49B6-8863-306D5061AF6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81C977E-54B0-44B0-913F-D4A223E14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Links>
    <vt:vector size="6" baseType="variant">
      <vt:variant>
        <vt:i4>6488119</vt:i4>
      </vt:variant>
      <vt:variant>
        <vt:i4>0</vt:i4>
      </vt:variant>
      <vt:variant>
        <vt:i4>0</vt:i4>
      </vt:variant>
      <vt:variant>
        <vt:i4>5</vt:i4>
      </vt:variant>
      <vt:variant>
        <vt:lpwstr>http://www.fac.mil.co/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CT. PILAR DEL ROCIO BARRIGA RODRIGUEZ</cp:lastModifiedBy>
  <cp:revision>2</cp:revision>
  <dcterms:created xsi:type="dcterms:W3CDTF">2022-04-19T20:50:00Z</dcterms:created>
  <dcterms:modified xsi:type="dcterms:W3CDTF">2022-04-19T20:50:00Z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0x010100BAEDFCEE7B4BBC4F93DE5B83883579F1</vt:lpwstr>
  </property>
</Properties>
</file>