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AE4" w:rsidRPr="00457AB3" w:rsidRDefault="000D4AE4" w:rsidP="006F3B6D">
      <w:pPr>
        <w:pStyle w:val="Ttulo2"/>
        <w:rPr>
          <w:rFonts w:ascii="Arial Narrow" w:hAnsi="Arial Narrow"/>
          <w:lang w:val="es-MX" w:eastAsia="es-MX"/>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w:t>
      </w:r>
      <w:r w:rsidR="00E34048">
        <w:rPr>
          <w:color w:val="auto"/>
          <w:sz w:val="22"/>
          <w:szCs w:val="22"/>
        </w:rPr>
        <w:t>145- MC-4</w:t>
      </w:r>
      <w:r w:rsidR="00A30A0F">
        <w:rPr>
          <w:color w:val="auto"/>
          <w:sz w:val="22"/>
          <w:szCs w:val="22"/>
        </w:rPr>
        <w:t>7</w:t>
      </w:r>
      <w:r w:rsidR="00E34048">
        <w:rPr>
          <w:color w:val="auto"/>
          <w:sz w:val="22"/>
          <w:szCs w:val="22"/>
        </w:rPr>
        <w:t xml:space="preserve">19 </w:t>
      </w:r>
      <w:r w:rsidR="00575CD2" w:rsidRPr="00462C9C">
        <w:rPr>
          <w:color w:val="auto"/>
          <w:sz w:val="22"/>
          <w:szCs w:val="22"/>
        </w:rPr>
        <w:t xml:space="preserve">de </w:t>
      </w:r>
      <w:r w:rsidR="000A7618" w:rsidRPr="00462C9C">
        <w:rPr>
          <w:color w:val="auto"/>
          <w:sz w:val="22"/>
          <w:szCs w:val="22"/>
        </w:rPr>
        <w:t>(</w:t>
      </w:r>
      <w:r w:rsidR="00E34048">
        <w:rPr>
          <w:color w:val="auto"/>
          <w:sz w:val="22"/>
          <w:szCs w:val="22"/>
        </w:rPr>
        <w:t>2019</w:t>
      </w:r>
      <w:r w:rsidR="000A7618" w:rsidRPr="00462C9C">
        <w:rPr>
          <w:color w:val="auto"/>
          <w:sz w:val="22"/>
          <w:szCs w:val="22"/>
        </w:rPr>
        <w:t>)</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w:t>
      </w:r>
      <w:r w:rsidRPr="00462C9C">
        <w:rPr>
          <w:color w:val="000000" w:themeColor="text1"/>
          <w:sz w:val="22"/>
          <w:szCs w:val="22"/>
        </w:rPr>
        <w:lastRenderedPageBreak/>
        <w:t xml:space="preserve">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Default="006F3B6D" w:rsidP="006F3B6D">
      <w:pPr>
        <w:jc w:val="center"/>
        <w:rPr>
          <w:rFonts w:ascii="Arial" w:hAnsi="Arial" w:cs="Arial"/>
          <w:b/>
          <w:color w:val="000000" w:themeColor="text1"/>
          <w:sz w:val="22"/>
          <w:szCs w:val="22"/>
        </w:rPr>
      </w:pPr>
    </w:p>
    <w:p w:rsidR="004B2B92" w:rsidRDefault="004B2B92" w:rsidP="006F3B6D">
      <w:pPr>
        <w:jc w:val="center"/>
        <w:rPr>
          <w:rFonts w:ascii="Arial" w:hAnsi="Arial" w:cs="Arial"/>
          <w:b/>
          <w:color w:val="000000" w:themeColor="text1"/>
          <w:sz w:val="22"/>
          <w:szCs w:val="22"/>
        </w:rPr>
      </w:pPr>
    </w:p>
    <w:p w:rsidR="004B2B92" w:rsidRDefault="004B2B92" w:rsidP="006F3B6D">
      <w:pPr>
        <w:jc w:val="center"/>
        <w:rPr>
          <w:rFonts w:ascii="Arial" w:hAnsi="Arial" w:cs="Arial"/>
          <w:b/>
          <w:color w:val="000000" w:themeColor="text1"/>
          <w:sz w:val="22"/>
          <w:szCs w:val="22"/>
        </w:rPr>
      </w:pPr>
    </w:p>
    <w:p w:rsidR="004B2B92" w:rsidRPr="00462C9C" w:rsidRDefault="004B2B92"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Pr="00462C9C">
        <w:rPr>
          <w:rFonts w:ascii="Arial" w:hAnsi="Arial" w:cs="Arial"/>
          <w:color w:val="000000"/>
          <w:sz w:val="22"/>
          <w:szCs w:val="22"/>
          <w:shd w:val="clear" w:color="auto" w:fill="FFFFFF"/>
        </w:rPr>
        <w:t xml:space="preserve"> </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M/cte,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846"/>
        <w:gridCol w:w="3056"/>
        <w:gridCol w:w="1729"/>
        <w:gridCol w:w="1452"/>
        <w:gridCol w:w="1745"/>
      </w:tblGrid>
      <w:tr w:rsidR="00870467" w:rsidRPr="00585615" w:rsidTr="00DC4A16">
        <w:tc>
          <w:tcPr>
            <w:tcW w:w="846" w:type="dxa"/>
          </w:tcPr>
          <w:p w:rsidR="00870467" w:rsidRPr="00585615" w:rsidRDefault="00870467" w:rsidP="00870467">
            <w:pPr>
              <w:pStyle w:val="Sinespaciado"/>
              <w:jc w:val="center"/>
              <w:rPr>
                <w:rFonts w:ascii="Arial Narrow" w:hAnsi="Arial Narrow" w:cs="Arial"/>
                <w:b/>
                <w:sz w:val="22"/>
                <w:szCs w:val="22"/>
                <w:lang w:val="es-ES" w:eastAsia="es-ES"/>
              </w:rPr>
            </w:pPr>
            <w:r w:rsidRPr="00585615">
              <w:rPr>
                <w:rFonts w:ascii="Arial Narrow" w:hAnsi="Arial Narrow" w:cs="Arial"/>
                <w:b/>
                <w:sz w:val="22"/>
                <w:szCs w:val="22"/>
                <w:lang w:val="es-ES" w:eastAsia="es-ES"/>
              </w:rPr>
              <w:t>ITEM No</w:t>
            </w:r>
          </w:p>
        </w:tc>
        <w:tc>
          <w:tcPr>
            <w:tcW w:w="3056" w:type="dxa"/>
          </w:tcPr>
          <w:p w:rsidR="00870467" w:rsidRPr="00585615" w:rsidRDefault="00870467" w:rsidP="00870467">
            <w:pPr>
              <w:pStyle w:val="Sinespaciado"/>
              <w:jc w:val="center"/>
              <w:rPr>
                <w:rFonts w:ascii="Arial Narrow" w:hAnsi="Arial Narrow" w:cs="Arial"/>
                <w:b/>
                <w:sz w:val="22"/>
                <w:szCs w:val="22"/>
                <w:lang w:val="es-ES" w:eastAsia="es-ES"/>
              </w:rPr>
            </w:pPr>
            <w:r w:rsidRPr="00585615">
              <w:rPr>
                <w:rFonts w:ascii="Arial Narrow" w:hAnsi="Arial Narrow" w:cs="Arial"/>
                <w:b/>
                <w:sz w:val="22"/>
                <w:szCs w:val="22"/>
                <w:lang w:val="es-ES" w:eastAsia="es-ES"/>
              </w:rPr>
              <w:t>ARTICULO</w:t>
            </w:r>
          </w:p>
        </w:tc>
        <w:tc>
          <w:tcPr>
            <w:tcW w:w="1729" w:type="dxa"/>
          </w:tcPr>
          <w:p w:rsidR="00870467" w:rsidRPr="00585615" w:rsidRDefault="00870467" w:rsidP="00870467">
            <w:pPr>
              <w:pStyle w:val="Sinespaciado"/>
              <w:jc w:val="center"/>
              <w:rPr>
                <w:rFonts w:ascii="Arial Narrow" w:hAnsi="Arial Narrow" w:cs="Arial"/>
                <w:b/>
                <w:sz w:val="22"/>
                <w:szCs w:val="22"/>
                <w:lang w:val="es-ES" w:eastAsia="es-ES"/>
              </w:rPr>
            </w:pPr>
            <w:r w:rsidRPr="00585615">
              <w:rPr>
                <w:rFonts w:ascii="Arial Narrow" w:hAnsi="Arial Narrow" w:cs="Arial"/>
                <w:b/>
                <w:sz w:val="22"/>
                <w:szCs w:val="22"/>
                <w:lang w:val="es-ES" w:eastAsia="es-ES"/>
              </w:rPr>
              <w:t>UNIDAD</w:t>
            </w:r>
            <w:r w:rsidR="003104A6" w:rsidRPr="00585615">
              <w:rPr>
                <w:rFonts w:ascii="Arial Narrow" w:hAnsi="Arial Narrow" w:cs="Arial"/>
                <w:b/>
                <w:sz w:val="22"/>
                <w:szCs w:val="22"/>
                <w:lang w:val="es-ES" w:eastAsia="es-ES"/>
              </w:rPr>
              <w:t xml:space="preserve"> MEDIDA </w:t>
            </w:r>
          </w:p>
        </w:tc>
        <w:tc>
          <w:tcPr>
            <w:tcW w:w="1452" w:type="dxa"/>
          </w:tcPr>
          <w:p w:rsidR="00870467" w:rsidRPr="00585615" w:rsidRDefault="00870467" w:rsidP="00870467">
            <w:pPr>
              <w:pStyle w:val="Sinespaciado"/>
              <w:jc w:val="center"/>
              <w:rPr>
                <w:rFonts w:ascii="Arial Narrow" w:hAnsi="Arial Narrow" w:cs="Arial"/>
                <w:b/>
                <w:sz w:val="22"/>
                <w:szCs w:val="22"/>
                <w:lang w:val="es-ES" w:eastAsia="es-ES"/>
              </w:rPr>
            </w:pPr>
            <w:r w:rsidRPr="00585615">
              <w:rPr>
                <w:rFonts w:ascii="Arial Narrow" w:hAnsi="Arial Narrow" w:cs="Arial"/>
                <w:b/>
                <w:sz w:val="22"/>
                <w:szCs w:val="22"/>
                <w:lang w:val="es-ES" w:eastAsia="es-ES"/>
              </w:rPr>
              <w:t>CANTIDAD</w:t>
            </w:r>
          </w:p>
        </w:tc>
        <w:tc>
          <w:tcPr>
            <w:tcW w:w="1745" w:type="dxa"/>
          </w:tcPr>
          <w:p w:rsidR="00870467" w:rsidRPr="00585615" w:rsidRDefault="00870467" w:rsidP="0068651C">
            <w:pPr>
              <w:pStyle w:val="Sinespaciado"/>
              <w:jc w:val="center"/>
              <w:rPr>
                <w:rFonts w:ascii="Arial Narrow" w:hAnsi="Arial Narrow" w:cs="Arial"/>
                <w:b/>
                <w:sz w:val="22"/>
                <w:szCs w:val="22"/>
                <w:lang w:val="es-ES" w:eastAsia="es-ES"/>
              </w:rPr>
            </w:pPr>
            <w:r w:rsidRPr="00585615">
              <w:rPr>
                <w:rFonts w:ascii="Arial Narrow" w:hAnsi="Arial Narrow" w:cs="Arial"/>
                <w:b/>
                <w:sz w:val="22"/>
                <w:szCs w:val="22"/>
                <w:lang w:val="es-ES" w:eastAsia="es-ES"/>
              </w:rPr>
              <w:t>VALOR  UNITARIO</w:t>
            </w:r>
          </w:p>
        </w:tc>
      </w:tr>
      <w:tr w:rsidR="00D83C3F" w:rsidRPr="00585615" w:rsidTr="00424B89">
        <w:trPr>
          <w:trHeight w:val="480"/>
        </w:trPr>
        <w:tc>
          <w:tcPr>
            <w:tcW w:w="846" w:type="dxa"/>
          </w:tcPr>
          <w:p w:rsidR="00D83C3F" w:rsidRPr="00CB5A51" w:rsidRDefault="00D83C3F" w:rsidP="00D83C3F">
            <w:pPr>
              <w:pStyle w:val="Sinespaciado"/>
              <w:jc w:val="center"/>
              <w:rPr>
                <w:rFonts w:ascii="Arial Narrow" w:hAnsi="Arial Narrow" w:cs="Arial"/>
                <w:b/>
                <w:sz w:val="22"/>
                <w:szCs w:val="22"/>
                <w:lang w:val="es-ES" w:eastAsia="es-ES"/>
              </w:rPr>
            </w:pPr>
          </w:p>
          <w:p w:rsidR="00D83C3F" w:rsidRPr="00CB5A51" w:rsidRDefault="00D83C3F" w:rsidP="00D83C3F">
            <w:pPr>
              <w:pStyle w:val="Sinespaciado"/>
              <w:jc w:val="center"/>
              <w:rPr>
                <w:rFonts w:ascii="Arial Narrow" w:hAnsi="Arial Narrow" w:cs="Arial"/>
                <w:b/>
                <w:sz w:val="22"/>
                <w:szCs w:val="22"/>
                <w:lang w:val="es-ES" w:eastAsia="es-ES"/>
              </w:rPr>
            </w:pPr>
          </w:p>
          <w:p w:rsidR="00D83C3F" w:rsidRPr="00CB5A51" w:rsidRDefault="00D83C3F" w:rsidP="00D83C3F">
            <w:pPr>
              <w:pStyle w:val="Sinespaciado"/>
              <w:jc w:val="center"/>
              <w:rPr>
                <w:rFonts w:ascii="Arial Narrow" w:hAnsi="Arial Narrow" w:cs="Arial"/>
                <w:b/>
                <w:sz w:val="22"/>
                <w:szCs w:val="22"/>
                <w:lang w:val="es-ES" w:eastAsia="es-ES"/>
              </w:rPr>
            </w:pPr>
          </w:p>
          <w:p w:rsidR="00D83C3F" w:rsidRPr="00CB5A51" w:rsidRDefault="00D83C3F" w:rsidP="00D83C3F">
            <w:pPr>
              <w:pStyle w:val="Sinespaciado"/>
              <w:jc w:val="center"/>
              <w:rPr>
                <w:rFonts w:ascii="Arial Narrow" w:hAnsi="Arial Narrow" w:cs="Arial"/>
                <w:b/>
                <w:sz w:val="22"/>
                <w:szCs w:val="22"/>
                <w:lang w:val="es-ES" w:eastAsia="es-ES"/>
              </w:rPr>
            </w:pPr>
          </w:p>
          <w:p w:rsidR="00D83C3F" w:rsidRPr="00CB5A51" w:rsidRDefault="00D83C3F" w:rsidP="00D83C3F">
            <w:pPr>
              <w:pStyle w:val="Sinespaciado"/>
              <w:jc w:val="center"/>
              <w:rPr>
                <w:rFonts w:ascii="Arial Narrow" w:hAnsi="Arial Narrow" w:cs="Arial"/>
                <w:b/>
                <w:sz w:val="22"/>
                <w:szCs w:val="22"/>
                <w:lang w:val="es-ES" w:eastAsia="es-ES"/>
              </w:rPr>
            </w:pPr>
            <w:r w:rsidRPr="00CB5A51">
              <w:rPr>
                <w:rFonts w:ascii="Arial Narrow" w:hAnsi="Arial Narrow" w:cs="Arial"/>
                <w:b/>
                <w:sz w:val="22"/>
                <w:szCs w:val="22"/>
                <w:lang w:val="es-ES" w:eastAsia="es-ES"/>
              </w:rPr>
              <w:t>1</w:t>
            </w:r>
          </w:p>
        </w:tc>
        <w:tc>
          <w:tcPr>
            <w:tcW w:w="3056" w:type="dxa"/>
            <w:vAlign w:val="bottom"/>
          </w:tcPr>
          <w:p w:rsidR="00D83C3F" w:rsidRPr="00655A70" w:rsidRDefault="00F021DC" w:rsidP="00F021DC">
            <w:pPr>
              <w:jc w:val="both"/>
              <w:rPr>
                <w:rFonts w:asciiTheme="minorHAnsi" w:hAnsiTheme="minorHAnsi" w:cstheme="minorHAnsi"/>
                <w:lang w:eastAsia="es-CO"/>
              </w:rPr>
            </w:pPr>
            <w:r w:rsidRPr="00670F9F">
              <w:rPr>
                <w:rFonts w:ascii="Arial Narrow" w:hAnsi="Arial Narrow" w:cs="Arial"/>
                <w:lang w:val="es-CO" w:eastAsia="es-CO"/>
              </w:rPr>
              <w:t>Suministro de pieza (ducto) cuadrado de 6” en galvanizado calibre 18” para desfogue de aire caliente para 2 hornos eléctricos de panadería con salidas independientes con uniones de empalme y pegamentos industriales resisten resistentes al vapor y Tees, empalmando los 2 ductos quedando 1 sola salida hacia Ext. Y montando una malla industrial con Angulo y capuchón de protección para la libre salida de vapor o aire caliente y para el buen funcionamiento de los hornos y sus máquinas que se deben utilizar sus mangueras industriales, sus herramientas y partes de salida independientes para cada horno el trabajo de cada horno es individual y las salidas eléctricas. Todos los materiales aquí mencionados son para altas temperaturas y de excelente calidad para dar una buena garantía al trabajo a realizar.</w:t>
            </w:r>
          </w:p>
        </w:tc>
        <w:tc>
          <w:tcPr>
            <w:tcW w:w="1729" w:type="dxa"/>
            <w:vAlign w:val="center"/>
          </w:tcPr>
          <w:p w:rsidR="00D83C3F" w:rsidRPr="00655A70" w:rsidRDefault="00F021DC" w:rsidP="00D83C3F">
            <w:pPr>
              <w:jc w:val="center"/>
              <w:rPr>
                <w:rFonts w:asciiTheme="minorHAnsi" w:hAnsiTheme="minorHAnsi" w:cstheme="minorHAnsi"/>
                <w:lang w:eastAsia="es-CO"/>
              </w:rPr>
            </w:pPr>
            <w:r>
              <w:rPr>
                <w:rFonts w:asciiTheme="minorHAnsi" w:hAnsiTheme="minorHAnsi" w:cstheme="minorHAnsi"/>
                <w:lang w:eastAsia="es-CO"/>
              </w:rPr>
              <w:t xml:space="preserve">UNIDAD </w:t>
            </w:r>
          </w:p>
        </w:tc>
        <w:tc>
          <w:tcPr>
            <w:tcW w:w="1452" w:type="dxa"/>
            <w:vAlign w:val="center"/>
          </w:tcPr>
          <w:p w:rsidR="00D83C3F" w:rsidRPr="00CE58AA" w:rsidRDefault="00F021DC" w:rsidP="00D83C3F">
            <w:pPr>
              <w:jc w:val="center"/>
              <w:rPr>
                <w:rFonts w:asciiTheme="minorHAnsi" w:hAnsiTheme="minorHAnsi" w:cstheme="minorHAnsi"/>
                <w:color w:val="000000"/>
                <w:sz w:val="18"/>
                <w:szCs w:val="18"/>
                <w:lang w:val="es-CO" w:eastAsia="es-CO"/>
              </w:rPr>
            </w:pPr>
            <w:r>
              <w:rPr>
                <w:rFonts w:asciiTheme="minorHAnsi" w:hAnsiTheme="minorHAnsi" w:cstheme="minorHAnsi"/>
                <w:color w:val="000000"/>
                <w:sz w:val="18"/>
                <w:szCs w:val="18"/>
                <w:lang w:val="es-CO" w:eastAsia="es-CO"/>
              </w:rPr>
              <w:t>1</w:t>
            </w:r>
          </w:p>
        </w:tc>
        <w:tc>
          <w:tcPr>
            <w:tcW w:w="1745" w:type="dxa"/>
          </w:tcPr>
          <w:p w:rsidR="00D83C3F" w:rsidRPr="00585615" w:rsidRDefault="00D83C3F" w:rsidP="00D83C3F">
            <w:pPr>
              <w:pStyle w:val="Sinespaciado"/>
              <w:jc w:val="right"/>
              <w:rPr>
                <w:rFonts w:ascii="Arial Narrow" w:hAnsi="Arial Narrow" w:cs="Arial"/>
                <w:sz w:val="22"/>
                <w:szCs w:val="22"/>
                <w:lang w:val="es-ES" w:eastAsia="es-ES"/>
              </w:rPr>
            </w:pPr>
          </w:p>
        </w:tc>
      </w:tr>
    </w:tbl>
    <w:p w:rsidR="00A23426" w:rsidRPr="00462C9C" w:rsidRDefault="00A23426" w:rsidP="00A23426">
      <w:pPr>
        <w:pStyle w:val="Sinespaciado"/>
        <w:jc w:val="both"/>
        <w:rPr>
          <w:rFonts w:ascii="Arial" w:hAnsi="Arial" w:cs="Arial"/>
          <w:sz w:val="22"/>
          <w:szCs w:val="22"/>
          <w:lang w:val="es-ES" w:eastAsia="es-ES"/>
        </w:rPr>
      </w:pPr>
    </w:p>
    <w:p w:rsidR="00A23426" w:rsidRPr="00926991" w:rsidRDefault="00A23426" w:rsidP="00926991">
      <w:pPr>
        <w:jc w:val="both"/>
        <w:rPr>
          <w:rFonts w:ascii="Arial" w:hAnsi="Arial" w:cs="Arial"/>
          <w:b/>
          <w:sz w:val="22"/>
          <w:szCs w:val="22"/>
        </w:rPr>
      </w:pPr>
      <w:r w:rsidRPr="00926991">
        <w:rPr>
          <w:rFonts w:ascii="Arial" w:hAnsi="Arial" w:cs="Arial"/>
          <w:b/>
          <w:sz w:val="22"/>
          <w:szCs w:val="22"/>
        </w:rPr>
        <w:t xml:space="preserve">El valor total ofertado no puede superar el valor promedio </w:t>
      </w:r>
      <w:r w:rsidR="00575CD2" w:rsidRPr="00926991">
        <w:rPr>
          <w:rFonts w:ascii="Arial" w:hAnsi="Arial" w:cs="Arial"/>
          <w:b/>
          <w:sz w:val="22"/>
          <w:szCs w:val="22"/>
        </w:rPr>
        <w:t xml:space="preserve">estimado </w:t>
      </w:r>
      <w:r w:rsidR="00081F5C" w:rsidRPr="00926991">
        <w:rPr>
          <w:rFonts w:ascii="Arial" w:hAnsi="Arial" w:cs="Arial"/>
          <w:b/>
          <w:sz w:val="22"/>
          <w:szCs w:val="22"/>
        </w:rPr>
        <w:t>de acuerdo al estudio de mercado y</w:t>
      </w:r>
      <w:r w:rsidR="00575CD2" w:rsidRPr="00926991">
        <w:rPr>
          <w:rFonts w:ascii="Arial" w:hAnsi="Arial" w:cs="Arial"/>
          <w:b/>
          <w:sz w:val="22"/>
          <w:szCs w:val="22"/>
        </w:rPr>
        <w:t xml:space="preserve"> según las especificaciones técnicas descritas en el anexo No</w:t>
      </w:r>
      <w:r w:rsidR="000A7618" w:rsidRPr="00926991">
        <w:rPr>
          <w:rFonts w:ascii="Arial" w:hAnsi="Arial" w:cs="Arial"/>
          <w:b/>
          <w:sz w:val="22"/>
          <w:szCs w:val="22"/>
        </w:rPr>
        <w:t>.</w:t>
      </w:r>
      <w:r w:rsidR="00575CD2" w:rsidRPr="00926991">
        <w:rPr>
          <w:rFonts w:ascii="Arial" w:hAnsi="Arial" w:cs="Arial"/>
          <w:b/>
          <w:sz w:val="22"/>
          <w:szCs w:val="22"/>
        </w:rPr>
        <w:t xml:space="preserve"> 3</w:t>
      </w:r>
      <w:r w:rsidR="00DC4A16">
        <w:rPr>
          <w:rFonts w:ascii="Arial" w:hAnsi="Arial" w:cs="Arial"/>
          <w:b/>
          <w:sz w:val="22"/>
          <w:szCs w:val="22"/>
        </w:rPr>
        <w:t>.</w:t>
      </w:r>
      <w:r w:rsidRPr="00926991">
        <w:rPr>
          <w:rFonts w:ascii="Arial" w:hAnsi="Arial" w:cs="Arial"/>
          <w:b/>
          <w:sz w:val="22"/>
          <w:szCs w:val="22"/>
        </w:rPr>
        <w:t xml:space="preserve">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Default="00A23426" w:rsidP="00A23426">
      <w:pPr>
        <w:rPr>
          <w:rFonts w:ascii="Arial" w:hAnsi="Arial" w:cs="Arial"/>
          <w:sz w:val="22"/>
          <w:szCs w:val="22"/>
        </w:rPr>
      </w:pPr>
    </w:p>
    <w:p w:rsidR="00A30A0F" w:rsidRDefault="00A30A0F" w:rsidP="00A23426">
      <w:pPr>
        <w:rPr>
          <w:rFonts w:ascii="Arial" w:hAnsi="Arial" w:cs="Arial"/>
          <w:sz w:val="22"/>
          <w:szCs w:val="22"/>
        </w:rPr>
      </w:pPr>
    </w:p>
    <w:p w:rsidR="00A30A0F" w:rsidRDefault="00A30A0F" w:rsidP="00A23426">
      <w:pPr>
        <w:rPr>
          <w:rFonts w:ascii="Arial" w:hAnsi="Arial" w:cs="Arial"/>
          <w:sz w:val="22"/>
          <w:szCs w:val="22"/>
        </w:rPr>
      </w:pPr>
    </w:p>
    <w:p w:rsidR="00A30A0F" w:rsidRDefault="00A30A0F" w:rsidP="00A23426">
      <w:pPr>
        <w:rPr>
          <w:rFonts w:ascii="Arial" w:hAnsi="Arial" w:cs="Arial"/>
          <w:sz w:val="22"/>
          <w:szCs w:val="22"/>
        </w:rPr>
      </w:pPr>
    </w:p>
    <w:p w:rsidR="00A30A0F" w:rsidRDefault="00A30A0F" w:rsidP="00A23426">
      <w:pPr>
        <w:rPr>
          <w:rFonts w:ascii="Arial" w:hAnsi="Arial" w:cs="Arial"/>
          <w:sz w:val="22"/>
          <w:szCs w:val="22"/>
        </w:rPr>
      </w:pPr>
    </w:p>
    <w:p w:rsidR="00A30A0F" w:rsidRDefault="00A30A0F" w:rsidP="00A23426">
      <w:pPr>
        <w:rPr>
          <w:rFonts w:ascii="Arial" w:hAnsi="Arial" w:cs="Arial"/>
          <w:sz w:val="22"/>
          <w:szCs w:val="22"/>
        </w:rPr>
      </w:pPr>
    </w:p>
    <w:p w:rsidR="00A30A0F" w:rsidRDefault="00A30A0F" w:rsidP="00A23426">
      <w:pPr>
        <w:rPr>
          <w:rFonts w:ascii="Arial" w:hAnsi="Arial" w:cs="Arial"/>
          <w:sz w:val="22"/>
          <w:szCs w:val="22"/>
        </w:rPr>
      </w:pPr>
    </w:p>
    <w:p w:rsidR="00A30A0F" w:rsidRPr="00462C9C" w:rsidRDefault="00A30A0F"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CB5A51" w:rsidP="0066603F">
      <w:pPr>
        <w:jc w:val="center"/>
        <w:rPr>
          <w:rFonts w:ascii="Arial" w:hAnsi="Arial" w:cs="Arial"/>
          <w:b/>
          <w:sz w:val="22"/>
          <w:szCs w:val="22"/>
        </w:rPr>
      </w:pPr>
      <w:r>
        <w:rPr>
          <w:rFonts w:ascii="Arial" w:hAnsi="Arial" w:cs="Arial"/>
          <w:b/>
          <w:sz w:val="22"/>
          <w:szCs w:val="22"/>
        </w:rPr>
        <w:t>A</w:t>
      </w:r>
      <w:r w:rsidR="006F3B6D" w:rsidRPr="00462C9C">
        <w:rPr>
          <w:rFonts w:ascii="Arial" w:hAnsi="Arial" w:cs="Arial"/>
          <w:b/>
          <w:sz w:val="22"/>
          <w:szCs w:val="22"/>
        </w:rPr>
        <w:t>NEXO N°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Style w:val="Tablaconcuadrcula"/>
        <w:tblW w:w="0" w:type="auto"/>
        <w:tblLook w:val="04A0" w:firstRow="1" w:lastRow="0" w:firstColumn="1" w:lastColumn="0" w:noHBand="0" w:noVBand="1"/>
      </w:tblPr>
      <w:tblGrid>
        <w:gridCol w:w="766"/>
        <w:gridCol w:w="3190"/>
        <w:gridCol w:w="1155"/>
        <w:gridCol w:w="1427"/>
        <w:gridCol w:w="1145"/>
        <w:gridCol w:w="1145"/>
      </w:tblGrid>
      <w:tr w:rsidR="00F06C49" w:rsidRPr="003A1875" w:rsidTr="00E73B80">
        <w:trPr>
          <w:trHeight w:val="285"/>
        </w:trPr>
        <w:tc>
          <w:tcPr>
            <w:tcW w:w="766" w:type="dxa"/>
            <w:vMerge w:val="restart"/>
            <w:hideMark/>
          </w:tcPr>
          <w:p w:rsidR="00F06C49" w:rsidRPr="003A1875" w:rsidRDefault="00F06C49" w:rsidP="00F30E30">
            <w:pPr>
              <w:jc w:val="center"/>
              <w:rPr>
                <w:rFonts w:ascii="Arial" w:hAnsi="Arial" w:cs="Arial"/>
                <w:b/>
                <w:bCs/>
                <w:sz w:val="22"/>
                <w:szCs w:val="22"/>
              </w:rPr>
            </w:pPr>
          </w:p>
          <w:p w:rsidR="00F06C49" w:rsidRPr="003A1875" w:rsidRDefault="00F06C49" w:rsidP="00F30E30">
            <w:pPr>
              <w:jc w:val="center"/>
              <w:rPr>
                <w:rFonts w:ascii="Arial" w:hAnsi="Arial" w:cs="Arial"/>
                <w:b/>
                <w:bCs/>
                <w:sz w:val="22"/>
                <w:szCs w:val="22"/>
              </w:rPr>
            </w:pPr>
            <w:r w:rsidRPr="003A1875">
              <w:rPr>
                <w:rFonts w:ascii="Arial" w:hAnsi="Arial" w:cs="Arial"/>
                <w:b/>
                <w:bCs/>
                <w:sz w:val="22"/>
                <w:szCs w:val="22"/>
              </w:rPr>
              <w:t>ÍTEM</w:t>
            </w:r>
          </w:p>
        </w:tc>
        <w:tc>
          <w:tcPr>
            <w:tcW w:w="3190" w:type="dxa"/>
            <w:vMerge w:val="restart"/>
            <w:hideMark/>
          </w:tcPr>
          <w:p w:rsidR="00F06C49" w:rsidRPr="003A1875" w:rsidRDefault="00F06C49" w:rsidP="00F30E30">
            <w:pPr>
              <w:jc w:val="center"/>
              <w:rPr>
                <w:rFonts w:ascii="Arial" w:hAnsi="Arial" w:cs="Arial"/>
                <w:b/>
                <w:bCs/>
                <w:sz w:val="22"/>
                <w:szCs w:val="22"/>
              </w:rPr>
            </w:pPr>
          </w:p>
          <w:p w:rsidR="00F06C49" w:rsidRPr="003A1875" w:rsidRDefault="00F06C49" w:rsidP="00F30E30">
            <w:pPr>
              <w:jc w:val="center"/>
              <w:rPr>
                <w:rFonts w:ascii="Arial" w:hAnsi="Arial" w:cs="Arial"/>
                <w:b/>
                <w:bCs/>
                <w:sz w:val="22"/>
                <w:szCs w:val="22"/>
              </w:rPr>
            </w:pPr>
            <w:r w:rsidRPr="003A1875">
              <w:rPr>
                <w:rFonts w:ascii="Arial" w:hAnsi="Arial" w:cs="Arial"/>
                <w:b/>
                <w:bCs/>
                <w:sz w:val="22"/>
                <w:szCs w:val="22"/>
              </w:rPr>
              <w:t>DESCRIPCIÓN DEL ELEMENTO</w:t>
            </w:r>
          </w:p>
        </w:tc>
        <w:tc>
          <w:tcPr>
            <w:tcW w:w="1155" w:type="dxa"/>
            <w:vMerge w:val="restart"/>
            <w:hideMark/>
          </w:tcPr>
          <w:p w:rsidR="00F06C49" w:rsidRPr="003A1875" w:rsidRDefault="00F06C49" w:rsidP="00F30E30">
            <w:pPr>
              <w:jc w:val="center"/>
              <w:rPr>
                <w:rFonts w:ascii="Arial" w:hAnsi="Arial" w:cs="Arial"/>
                <w:b/>
                <w:bCs/>
                <w:sz w:val="22"/>
                <w:szCs w:val="22"/>
              </w:rPr>
            </w:pPr>
            <w:r w:rsidRPr="003A1875">
              <w:rPr>
                <w:rFonts w:ascii="Arial" w:hAnsi="Arial" w:cs="Arial"/>
                <w:b/>
                <w:bCs/>
                <w:sz w:val="22"/>
                <w:szCs w:val="22"/>
              </w:rPr>
              <w:t>UNIDAD DE MEDIDA</w:t>
            </w:r>
          </w:p>
        </w:tc>
        <w:tc>
          <w:tcPr>
            <w:tcW w:w="1427" w:type="dxa"/>
          </w:tcPr>
          <w:p w:rsidR="00F06C49" w:rsidRPr="003A1875" w:rsidRDefault="00F06C49" w:rsidP="00F30E30">
            <w:pPr>
              <w:jc w:val="center"/>
              <w:rPr>
                <w:rFonts w:ascii="Arial" w:hAnsi="Arial" w:cs="Arial"/>
                <w:b/>
                <w:bCs/>
                <w:sz w:val="22"/>
                <w:szCs w:val="22"/>
              </w:rPr>
            </w:pPr>
          </w:p>
        </w:tc>
        <w:tc>
          <w:tcPr>
            <w:tcW w:w="1145" w:type="dxa"/>
          </w:tcPr>
          <w:p w:rsidR="00F06C49" w:rsidRPr="003A1875" w:rsidRDefault="00F06C49" w:rsidP="00F30E30">
            <w:pPr>
              <w:jc w:val="center"/>
              <w:rPr>
                <w:rFonts w:ascii="Arial" w:hAnsi="Arial" w:cs="Arial"/>
                <w:b/>
                <w:bCs/>
                <w:sz w:val="22"/>
                <w:szCs w:val="22"/>
              </w:rPr>
            </w:pPr>
          </w:p>
        </w:tc>
        <w:tc>
          <w:tcPr>
            <w:tcW w:w="1145" w:type="dxa"/>
          </w:tcPr>
          <w:p w:rsidR="00F06C49" w:rsidRPr="003A1875" w:rsidRDefault="00F06C49" w:rsidP="00F30E30">
            <w:pPr>
              <w:jc w:val="center"/>
              <w:rPr>
                <w:rFonts w:ascii="Arial" w:hAnsi="Arial" w:cs="Arial"/>
                <w:b/>
                <w:bCs/>
                <w:sz w:val="22"/>
                <w:szCs w:val="22"/>
              </w:rPr>
            </w:pPr>
          </w:p>
        </w:tc>
      </w:tr>
      <w:tr w:rsidR="00F06C49" w:rsidRPr="003A1875" w:rsidTr="00E73B80">
        <w:trPr>
          <w:trHeight w:val="450"/>
        </w:trPr>
        <w:tc>
          <w:tcPr>
            <w:tcW w:w="766" w:type="dxa"/>
            <w:vMerge/>
            <w:hideMark/>
          </w:tcPr>
          <w:p w:rsidR="00F06C49" w:rsidRPr="003A1875" w:rsidRDefault="00F06C49" w:rsidP="00F30E30">
            <w:pPr>
              <w:rPr>
                <w:rFonts w:ascii="Arial" w:hAnsi="Arial" w:cs="Arial"/>
                <w:b/>
                <w:bCs/>
                <w:sz w:val="22"/>
                <w:szCs w:val="22"/>
              </w:rPr>
            </w:pPr>
          </w:p>
        </w:tc>
        <w:tc>
          <w:tcPr>
            <w:tcW w:w="3190" w:type="dxa"/>
            <w:vMerge/>
            <w:hideMark/>
          </w:tcPr>
          <w:p w:rsidR="00F06C49" w:rsidRPr="003A1875" w:rsidRDefault="00F06C49" w:rsidP="00F30E30">
            <w:pPr>
              <w:rPr>
                <w:rFonts w:ascii="Arial" w:hAnsi="Arial" w:cs="Arial"/>
                <w:b/>
                <w:bCs/>
                <w:sz w:val="22"/>
                <w:szCs w:val="22"/>
              </w:rPr>
            </w:pPr>
          </w:p>
        </w:tc>
        <w:tc>
          <w:tcPr>
            <w:tcW w:w="1155" w:type="dxa"/>
            <w:vMerge/>
            <w:hideMark/>
          </w:tcPr>
          <w:p w:rsidR="00F06C49" w:rsidRPr="003A1875" w:rsidRDefault="00F06C49" w:rsidP="00F30E30">
            <w:pPr>
              <w:rPr>
                <w:rFonts w:ascii="Arial" w:hAnsi="Arial" w:cs="Arial"/>
                <w:b/>
                <w:bCs/>
                <w:sz w:val="22"/>
                <w:szCs w:val="22"/>
              </w:rPr>
            </w:pPr>
          </w:p>
        </w:tc>
        <w:tc>
          <w:tcPr>
            <w:tcW w:w="1427" w:type="dxa"/>
          </w:tcPr>
          <w:p w:rsidR="00F06C49" w:rsidRPr="003A1875" w:rsidRDefault="00F06C49" w:rsidP="00F30E30">
            <w:pPr>
              <w:rPr>
                <w:rFonts w:ascii="Arial" w:hAnsi="Arial" w:cs="Arial"/>
                <w:b/>
                <w:bCs/>
                <w:sz w:val="22"/>
                <w:szCs w:val="22"/>
              </w:rPr>
            </w:pPr>
            <w:r w:rsidRPr="003A1875">
              <w:rPr>
                <w:rFonts w:ascii="Arial" w:hAnsi="Arial" w:cs="Arial"/>
                <w:b/>
                <w:bCs/>
                <w:sz w:val="22"/>
                <w:szCs w:val="22"/>
              </w:rPr>
              <w:t>CANTIDAD</w:t>
            </w:r>
          </w:p>
        </w:tc>
        <w:tc>
          <w:tcPr>
            <w:tcW w:w="1145" w:type="dxa"/>
          </w:tcPr>
          <w:p w:rsidR="00F06C49" w:rsidRPr="003A1875" w:rsidRDefault="00F06C49" w:rsidP="00F30E30">
            <w:pPr>
              <w:rPr>
                <w:rFonts w:ascii="Arial" w:hAnsi="Arial" w:cs="Arial"/>
                <w:b/>
                <w:bCs/>
                <w:sz w:val="22"/>
                <w:szCs w:val="22"/>
              </w:rPr>
            </w:pPr>
            <w:r>
              <w:rPr>
                <w:rFonts w:ascii="Arial" w:hAnsi="Arial" w:cs="Arial"/>
                <w:b/>
                <w:bCs/>
                <w:sz w:val="22"/>
                <w:szCs w:val="22"/>
              </w:rPr>
              <w:t xml:space="preserve">CUMPLE </w:t>
            </w:r>
          </w:p>
        </w:tc>
        <w:tc>
          <w:tcPr>
            <w:tcW w:w="1145" w:type="dxa"/>
          </w:tcPr>
          <w:p w:rsidR="00F06C49" w:rsidRPr="003A1875" w:rsidRDefault="00F06C49" w:rsidP="00F30E30">
            <w:pPr>
              <w:jc w:val="center"/>
              <w:rPr>
                <w:rFonts w:ascii="Arial" w:hAnsi="Arial" w:cs="Arial"/>
                <w:b/>
                <w:bCs/>
                <w:sz w:val="22"/>
                <w:szCs w:val="22"/>
              </w:rPr>
            </w:pPr>
            <w:r>
              <w:rPr>
                <w:rFonts w:ascii="Arial" w:hAnsi="Arial" w:cs="Arial"/>
                <w:b/>
                <w:bCs/>
                <w:sz w:val="22"/>
                <w:szCs w:val="22"/>
              </w:rPr>
              <w:t>NO CUMPLE</w:t>
            </w:r>
          </w:p>
        </w:tc>
      </w:tr>
      <w:tr w:rsidR="00EC3875" w:rsidRPr="003A1875" w:rsidTr="00175AE5">
        <w:trPr>
          <w:trHeight w:val="450"/>
        </w:trPr>
        <w:tc>
          <w:tcPr>
            <w:tcW w:w="766" w:type="dxa"/>
          </w:tcPr>
          <w:p w:rsidR="00EC3875" w:rsidRPr="003A1875" w:rsidRDefault="00EC3875" w:rsidP="00EC3875">
            <w:pPr>
              <w:rPr>
                <w:rFonts w:ascii="Arial" w:hAnsi="Arial" w:cs="Arial"/>
                <w:b/>
                <w:bCs/>
                <w:sz w:val="22"/>
                <w:szCs w:val="22"/>
              </w:rPr>
            </w:pPr>
            <w:r>
              <w:rPr>
                <w:rFonts w:ascii="Arial" w:hAnsi="Arial" w:cs="Arial"/>
                <w:b/>
                <w:bCs/>
                <w:sz w:val="22"/>
                <w:szCs w:val="22"/>
              </w:rPr>
              <w:t>1</w:t>
            </w:r>
          </w:p>
        </w:tc>
        <w:tc>
          <w:tcPr>
            <w:tcW w:w="3190" w:type="dxa"/>
            <w:tcBorders>
              <w:top w:val="nil"/>
              <w:left w:val="nil"/>
              <w:bottom w:val="single" w:sz="4" w:space="0" w:color="auto"/>
              <w:right w:val="single" w:sz="4" w:space="0" w:color="auto"/>
            </w:tcBorders>
            <w:shd w:val="clear" w:color="000000" w:fill="FFFFFF"/>
            <w:vAlign w:val="bottom"/>
          </w:tcPr>
          <w:p w:rsidR="00EC3875" w:rsidRPr="00655A70" w:rsidRDefault="00EC3875" w:rsidP="00EC3875">
            <w:pPr>
              <w:jc w:val="both"/>
              <w:rPr>
                <w:rFonts w:asciiTheme="minorHAnsi" w:hAnsiTheme="minorHAnsi" w:cstheme="minorHAnsi"/>
                <w:lang w:eastAsia="es-CO"/>
              </w:rPr>
            </w:pPr>
            <w:r w:rsidRPr="00670F9F">
              <w:rPr>
                <w:rFonts w:ascii="Arial Narrow" w:hAnsi="Arial Narrow" w:cs="Arial"/>
                <w:lang w:val="es-CO" w:eastAsia="es-CO"/>
              </w:rPr>
              <w:t>Suministro de pieza (ducto) cuadrado de 6” en galvanizado calibre 18” para desfogue de aire caliente para 2 hornos eléctricos de panadería con salidas independientes con uniones de empalme y pegamentos industriales resisten resistentes al vapor y Tees, empalmando los 2 ductos quedando 1 sola salida hacia Ext. Y montando una malla industrial con Angulo y capuchón de protección para la libre salida de vapor o aire caliente y para el buen funcionamiento de los hornos y sus máquinas que se deben utilizar sus mangueras industriales, sus herramientas y partes de salida independientes para cada horno el trabajo de cada horno es individual y las salidas eléctricas. Todos los materiales aquí mencionados son para altas temperaturas y de excelente calidad para dar una buena garantía al trabajo a realizar.</w:t>
            </w:r>
          </w:p>
        </w:tc>
        <w:tc>
          <w:tcPr>
            <w:tcW w:w="1155" w:type="dxa"/>
            <w:tcBorders>
              <w:top w:val="nil"/>
              <w:left w:val="nil"/>
              <w:bottom w:val="single" w:sz="4" w:space="0" w:color="auto"/>
              <w:right w:val="single" w:sz="4" w:space="0" w:color="auto"/>
            </w:tcBorders>
            <w:shd w:val="clear" w:color="000000" w:fill="FFFFFF"/>
            <w:vAlign w:val="center"/>
          </w:tcPr>
          <w:p w:rsidR="00EC3875" w:rsidRPr="00655A70" w:rsidRDefault="00EC3875" w:rsidP="00EC3875">
            <w:pPr>
              <w:jc w:val="center"/>
              <w:rPr>
                <w:rFonts w:asciiTheme="minorHAnsi" w:hAnsiTheme="minorHAnsi" w:cstheme="minorHAnsi"/>
                <w:lang w:eastAsia="es-CO"/>
              </w:rPr>
            </w:pPr>
            <w:r>
              <w:rPr>
                <w:rFonts w:asciiTheme="minorHAnsi" w:hAnsiTheme="minorHAnsi" w:cstheme="minorHAnsi"/>
                <w:lang w:eastAsia="es-CO"/>
              </w:rPr>
              <w:t xml:space="preserve">UNIDAD </w:t>
            </w:r>
          </w:p>
        </w:tc>
        <w:tc>
          <w:tcPr>
            <w:tcW w:w="1427" w:type="dxa"/>
            <w:tcBorders>
              <w:top w:val="nil"/>
              <w:left w:val="nil"/>
              <w:bottom w:val="single" w:sz="4" w:space="0" w:color="auto"/>
              <w:right w:val="single" w:sz="4" w:space="0" w:color="auto"/>
            </w:tcBorders>
            <w:shd w:val="clear" w:color="000000" w:fill="FFFFFF"/>
            <w:vAlign w:val="center"/>
          </w:tcPr>
          <w:p w:rsidR="00EC3875" w:rsidRPr="00CE58AA" w:rsidRDefault="00EC3875" w:rsidP="00EC3875">
            <w:pPr>
              <w:jc w:val="center"/>
              <w:rPr>
                <w:rFonts w:asciiTheme="minorHAnsi" w:hAnsiTheme="minorHAnsi" w:cstheme="minorHAnsi"/>
                <w:color w:val="000000"/>
                <w:sz w:val="18"/>
                <w:szCs w:val="18"/>
                <w:lang w:val="es-CO" w:eastAsia="es-CO"/>
              </w:rPr>
            </w:pPr>
            <w:r>
              <w:rPr>
                <w:rFonts w:asciiTheme="minorHAnsi" w:hAnsiTheme="minorHAnsi" w:cstheme="minorHAnsi"/>
                <w:color w:val="000000"/>
                <w:sz w:val="18"/>
                <w:szCs w:val="18"/>
                <w:lang w:val="es-CO" w:eastAsia="es-CO"/>
              </w:rPr>
              <w:t>1</w:t>
            </w:r>
          </w:p>
        </w:tc>
        <w:tc>
          <w:tcPr>
            <w:tcW w:w="1145" w:type="dxa"/>
          </w:tcPr>
          <w:p w:rsidR="00EC3875" w:rsidRDefault="00EC3875" w:rsidP="00EC3875">
            <w:pPr>
              <w:rPr>
                <w:rFonts w:ascii="Arial" w:hAnsi="Arial" w:cs="Arial"/>
                <w:b/>
                <w:bCs/>
                <w:sz w:val="22"/>
                <w:szCs w:val="22"/>
              </w:rPr>
            </w:pPr>
          </w:p>
        </w:tc>
        <w:tc>
          <w:tcPr>
            <w:tcW w:w="1145" w:type="dxa"/>
          </w:tcPr>
          <w:p w:rsidR="00EC3875" w:rsidRDefault="00EC3875" w:rsidP="00EC3875">
            <w:pPr>
              <w:jc w:val="center"/>
              <w:rPr>
                <w:rFonts w:ascii="Arial" w:hAnsi="Arial" w:cs="Arial"/>
                <w:b/>
                <w:bCs/>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 xml:space="preserve">Las especificaciones técnicas descritas anteriormente son de carácter obligatorio, por lo </w:t>
      </w:r>
      <w:r w:rsidR="00A52DFC" w:rsidRPr="00462C9C">
        <w:rPr>
          <w:rFonts w:ascii="Arial" w:hAnsi="Arial" w:cs="Arial"/>
          <w:sz w:val="22"/>
          <w:szCs w:val="22"/>
          <w:u w:val="single"/>
        </w:rPr>
        <w:t>tanto,</w:t>
      </w:r>
      <w:r w:rsidRPr="00462C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CORREO ELECTRÓNICO__________________________</w:t>
      </w:r>
    </w:p>
    <w:p w:rsidR="00A23426" w:rsidRPr="00462C9C" w:rsidRDefault="00A23426" w:rsidP="006F3B6D">
      <w:pPr>
        <w:pStyle w:val="Default"/>
        <w:jc w:val="center"/>
        <w:rPr>
          <w:b/>
          <w:bCs/>
          <w:color w:val="000000" w:themeColor="text1"/>
          <w:sz w:val="22"/>
          <w:szCs w:val="22"/>
        </w:rPr>
      </w:pPr>
    </w:p>
    <w:p w:rsidR="00061463" w:rsidRDefault="00061463" w:rsidP="006F3B6D">
      <w:pPr>
        <w:pStyle w:val="Default"/>
        <w:jc w:val="center"/>
        <w:rPr>
          <w:b/>
          <w:bCs/>
          <w:color w:val="000000" w:themeColor="text1"/>
          <w:sz w:val="22"/>
          <w:szCs w:val="22"/>
        </w:rPr>
      </w:pPr>
      <w:bookmarkStart w:id="0" w:name="_GoBack"/>
      <w:bookmarkEnd w:id="0"/>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9B1E4"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5FCC7"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C7011"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CE762"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F5860"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26748"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12E70"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21BE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AC2D4"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7C68D"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14885"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9B1083"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57597"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3E9B"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A091E"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69E71"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25A0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D283A5"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503CC"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3C40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D47251"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58C70"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2D75A"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983BD"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F023C53"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99324"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09ECC"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44A9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4684E"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64068"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A77F8"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AFCAAA"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3E894"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FD66A"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2FA705"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1738D5"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de</w:t>
      </w:r>
      <w:r w:rsidR="006F3B6D"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82C7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2EDD0"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DA47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FCE6D"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A0F7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8523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5CF97"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97686"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3BDBD"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2469C"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ED91E"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5E449"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BCAD8"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80E239"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0CA5C"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B03C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37AB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6913F"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2484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65641"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94B5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68DA4"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9A9DB"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2C91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A333A"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87BF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CE80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EB4E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60FB5"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BD50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35AF2"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B21D2"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CD36F"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6873"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39F43"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E3C957"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BC71A"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B3AEFF"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D497A"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E4FE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3AB8F"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DEEFF"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E48B2"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7388D"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1697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799FB"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6DEE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4C65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A6E47"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F292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10384"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005CD"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01A188"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70577"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F0A80"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390F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E6EEB"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B1D18"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Pr="00462C9C" w:rsidRDefault="005A438F" w:rsidP="006F3B6D">
      <w:pPr>
        <w:rPr>
          <w:rFonts w:ascii="Arial" w:hAnsi="Arial" w:cs="Arial"/>
          <w:sz w:val="22"/>
          <w:szCs w:val="22"/>
        </w:rPr>
      </w:pPr>
    </w:p>
    <w:p w:rsidR="002900DD" w:rsidRDefault="002900DD"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6F3B6D" w:rsidRPr="00462C9C" w:rsidRDefault="006F3B6D" w:rsidP="006F3B6D">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Pr="00462C9C" w:rsidRDefault="006F3B6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rsidR="00135B13" w:rsidRDefault="00135B13" w:rsidP="005A438F">
      <w:pPr>
        <w:jc w:val="both"/>
        <w:rPr>
          <w:rFonts w:ascii="Arial" w:hAnsi="Arial" w:cs="Arial"/>
          <w:sz w:val="22"/>
          <w:szCs w:val="22"/>
        </w:rPr>
      </w:pPr>
    </w:p>
    <w:p w:rsidR="00135B13" w:rsidRDefault="00135B13" w:rsidP="005A438F">
      <w:pPr>
        <w:jc w:val="both"/>
        <w:rPr>
          <w:rFonts w:ascii="Arial" w:hAnsi="Arial" w:cs="Arial"/>
          <w:sz w:val="22"/>
          <w:szCs w:val="22"/>
        </w:rPr>
      </w:pPr>
    </w:p>
    <w:p w:rsidR="00135B13" w:rsidRDefault="00135B13" w:rsidP="005A438F">
      <w:pPr>
        <w:jc w:val="both"/>
        <w:rPr>
          <w:rFonts w:ascii="Arial" w:hAnsi="Arial" w:cs="Arial"/>
          <w:sz w:val="22"/>
          <w:szCs w:val="22"/>
        </w:rPr>
      </w:pPr>
    </w:p>
    <w:p w:rsidR="00135B13" w:rsidRDefault="00135B13" w:rsidP="005A438F">
      <w:pPr>
        <w:jc w:val="both"/>
        <w:rPr>
          <w:rFonts w:ascii="Arial" w:hAnsi="Arial" w:cs="Arial"/>
          <w:sz w:val="22"/>
          <w:szCs w:val="22"/>
        </w:rPr>
      </w:pPr>
    </w:p>
    <w:p w:rsidR="00135B13" w:rsidRDefault="00135B13" w:rsidP="00135B13">
      <w:pPr>
        <w:jc w:val="center"/>
        <w:rPr>
          <w:rFonts w:ascii="Arial" w:hAnsi="Arial" w:cs="Arial"/>
          <w:b/>
          <w:sz w:val="22"/>
          <w:szCs w:val="22"/>
        </w:rPr>
      </w:pPr>
      <w:r w:rsidRPr="001653AA">
        <w:rPr>
          <w:rFonts w:ascii="Arial" w:hAnsi="Arial" w:cs="Arial"/>
          <w:b/>
          <w:sz w:val="22"/>
          <w:szCs w:val="22"/>
        </w:rPr>
        <w:t xml:space="preserve">ANEXO </w:t>
      </w:r>
      <w:r>
        <w:rPr>
          <w:rFonts w:ascii="Arial" w:hAnsi="Arial" w:cs="Arial"/>
          <w:b/>
          <w:sz w:val="22"/>
          <w:szCs w:val="22"/>
        </w:rPr>
        <w:t>N°. 8</w:t>
      </w:r>
    </w:p>
    <w:p w:rsidR="00135B13" w:rsidRPr="001653AA" w:rsidRDefault="00135B13" w:rsidP="00135B13">
      <w:pPr>
        <w:jc w:val="center"/>
        <w:rPr>
          <w:rFonts w:ascii="Arial" w:hAnsi="Arial" w:cs="Arial"/>
          <w:b/>
          <w:sz w:val="22"/>
          <w:szCs w:val="22"/>
        </w:rPr>
      </w:pPr>
    </w:p>
    <w:p w:rsidR="00135B13" w:rsidRPr="001653AA" w:rsidRDefault="00135B13" w:rsidP="00135B13">
      <w:pPr>
        <w:jc w:val="center"/>
        <w:rPr>
          <w:rFonts w:ascii="Arial" w:hAnsi="Arial" w:cs="Arial"/>
          <w:b/>
          <w:sz w:val="22"/>
          <w:szCs w:val="22"/>
        </w:rPr>
      </w:pPr>
      <w:r w:rsidRPr="001653AA">
        <w:rPr>
          <w:rFonts w:ascii="Arial" w:hAnsi="Arial" w:cs="Arial"/>
          <w:b/>
          <w:sz w:val="22"/>
          <w:szCs w:val="22"/>
        </w:rPr>
        <w:t>CERTIFICADO DE CONOCIMIENTO DE LAS INHABILIDADES E INCOMPATIBILIDADES</w:t>
      </w:r>
    </w:p>
    <w:p w:rsidR="00135B13" w:rsidRDefault="00135B13" w:rsidP="00135B13">
      <w:pPr>
        <w:jc w:val="center"/>
        <w:rPr>
          <w:rFonts w:ascii="Arial" w:hAnsi="Arial" w:cs="Arial"/>
          <w:sz w:val="22"/>
          <w:szCs w:val="22"/>
        </w:rPr>
      </w:pPr>
    </w:p>
    <w:p w:rsidR="00135B13" w:rsidRDefault="00135B13" w:rsidP="00135B13">
      <w:pPr>
        <w:jc w:val="center"/>
        <w:rPr>
          <w:rFonts w:ascii="Arial" w:hAnsi="Arial" w:cs="Arial"/>
          <w:sz w:val="22"/>
          <w:szCs w:val="22"/>
        </w:rPr>
      </w:pPr>
    </w:p>
    <w:p w:rsidR="00135B13" w:rsidRDefault="00135B13" w:rsidP="00135B13">
      <w:pPr>
        <w:jc w:val="center"/>
        <w:rPr>
          <w:rFonts w:ascii="Arial" w:hAnsi="Arial" w:cs="Arial"/>
          <w:sz w:val="22"/>
          <w:szCs w:val="22"/>
        </w:rPr>
      </w:pPr>
    </w:p>
    <w:p w:rsidR="00135B13" w:rsidRDefault="00135B13" w:rsidP="00135B13">
      <w:pPr>
        <w:jc w:val="center"/>
        <w:rPr>
          <w:rFonts w:ascii="Arial" w:hAnsi="Arial" w:cs="Arial"/>
          <w:sz w:val="22"/>
          <w:szCs w:val="22"/>
        </w:rPr>
      </w:pPr>
    </w:p>
    <w:p w:rsidR="00135B13" w:rsidRDefault="00135B13" w:rsidP="00135B13">
      <w:pPr>
        <w:jc w:val="both"/>
        <w:rPr>
          <w:rFonts w:ascii="Arial" w:hAnsi="Arial" w:cs="Arial"/>
          <w:sz w:val="22"/>
          <w:szCs w:val="22"/>
        </w:rPr>
      </w:pPr>
      <w:r>
        <w:rPr>
          <w:rFonts w:ascii="Arial" w:hAnsi="Arial" w:cs="Arial"/>
          <w:sz w:val="22"/>
          <w:szCs w:val="22"/>
        </w:rPr>
        <w:t>Yo,                                               identificado con la cedula de ciudadanía N°                          de la ciudad de                     , certifico que:</w:t>
      </w:r>
    </w:p>
    <w:p w:rsidR="00135B13" w:rsidRDefault="00135B13" w:rsidP="00135B13">
      <w:pPr>
        <w:jc w:val="both"/>
        <w:rPr>
          <w:rFonts w:ascii="Arial" w:hAnsi="Arial" w:cs="Arial"/>
          <w:sz w:val="22"/>
          <w:szCs w:val="22"/>
        </w:rPr>
      </w:pPr>
    </w:p>
    <w:p w:rsidR="00135B13" w:rsidRDefault="00135B13" w:rsidP="00135B13">
      <w:pPr>
        <w:jc w:val="both"/>
        <w:rPr>
          <w:rFonts w:ascii="Arial" w:hAnsi="Arial" w:cs="Arial"/>
          <w:sz w:val="22"/>
          <w:szCs w:val="22"/>
        </w:rPr>
      </w:pPr>
      <w:r>
        <w:rPr>
          <w:rFonts w:ascii="Arial" w:hAnsi="Arial" w:cs="Arial"/>
          <w:sz w:val="22"/>
          <w:szCs w:val="22"/>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1,2,4 de la Ley 1474 de 2011 y demás normas concordantes; de las sanciones por transgresión a las normas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135B13" w:rsidRDefault="00135B13" w:rsidP="00135B13">
      <w:pPr>
        <w:jc w:val="both"/>
        <w:rPr>
          <w:rFonts w:ascii="Arial" w:hAnsi="Arial" w:cs="Arial"/>
          <w:sz w:val="22"/>
          <w:szCs w:val="22"/>
        </w:rPr>
      </w:pPr>
    </w:p>
    <w:p w:rsidR="00135B13" w:rsidRDefault="00135B13" w:rsidP="00135B13">
      <w:pPr>
        <w:jc w:val="both"/>
        <w:rPr>
          <w:rFonts w:ascii="Arial" w:hAnsi="Arial" w:cs="Arial"/>
          <w:sz w:val="22"/>
          <w:szCs w:val="22"/>
        </w:rPr>
      </w:pPr>
      <w:r>
        <w:rPr>
          <w:rFonts w:ascii="Arial" w:hAnsi="Arial" w:cs="Arial"/>
          <w:sz w:val="22"/>
          <w:szCs w:val="22"/>
        </w:rPr>
        <w:t>Dada en la ciudad de                                  a la fecha en letras (fecha en números) días del mes de                      del año dos mil                   (2019).</w:t>
      </w:r>
    </w:p>
    <w:p w:rsidR="00135B13" w:rsidRDefault="00135B13" w:rsidP="00135B13">
      <w:pPr>
        <w:jc w:val="both"/>
        <w:rPr>
          <w:rFonts w:ascii="Arial" w:hAnsi="Arial" w:cs="Arial"/>
          <w:sz w:val="22"/>
          <w:szCs w:val="22"/>
        </w:rPr>
      </w:pPr>
    </w:p>
    <w:p w:rsidR="00135B13" w:rsidRDefault="00135B13" w:rsidP="00135B13">
      <w:pPr>
        <w:jc w:val="both"/>
        <w:rPr>
          <w:rFonts w:ascii="Arial" w:hAnsi="Arial" w:cs="Arial"/>
          <w:sz w:val="22"/>
          <w:szCs w:val="22"/>
        </w:rPr>
      </w:pPr>
    </w:p>
    <w:p w:rsidR="00135B13" w:rsidRDefault="00135B13" w:rsidP="00135B13">
      <w:pPr>
        <w:jc w:val="both"/>
        <w:rPr>
          <w:rFonts w:ascii="Arial" w:hAnsi="Arial" w:cs="Arial"/>
          <w:sz w:val="22"/>
          <w:szCs w:val="22"/>
        </w:rPr>
      </w:pPr>
      <w:r>
        <w:rPr>
          <w:rFonts w:ascii="Arial" w:hAnsi="Arial" w:cs="Arial"/>
          <w:sz w:val="22"/>
          <w:szCs w:val="22"/>
        </w:rPr>
        <w:t xml:space="preserve">Cordialmente, </w:t>
      </w:r>
    </w:p>
    <w:p w:rsidR="00135B13" w:rsidRDefault="00135B13" w:rsidP="00135B13">
      <w:pPr>
        <w:jc w:val="both"/>
        <w:rPr>
          <w:rFonts w:ascii="Arial" w:hAnsi="Arial" w:cs="Arial"/>
          <w:sz w:val="22"/>
          <w:szCs w:val="22"/>
        </w:rPr>
      </w:pPr>
    </w:p>
    <w:p w:rsidR="00135B13" w:rsidRDefault="00135B13" w:rsidP="00135B13">
      <w:pPr>
        <w:jc w:val="both"/>
        <w:rPr>
          <w:rFonts w:ascii="Arial" w:hAnsi="Arial" w:cs="Arial"/>
          <w:sz w:val="22"/>
          <w:szCs w:val="22"/>
        </w:rPr>
      </w:pPr>
    </w:p>
    <w:p w:rsidR="00135B13" w:rsidRPr="00462C9C" w:rsidRDefault="00135B13" w:rsidP="00135B13">
      <w:pPr>
        <w:pStyle w:val="Default"/>
        <w:jc w:val="both"/>
        <w:rPr>
          <w:sz w:val="22"/>
          <w:szCs w:val="22"/>
        </w:rPr>
      </w:pPr>
      <w:r w:rsidRPr="00462C9C">
        <w:rPr>
          <w:sz w:val="22"/>
          <w:szCs w:val="22"/>
        </w:rPr>
        <w:t xml:space="preserve">____________________________ </w:t>
      </w:r>
    </w:p>
    <w:p w:rsidR="00135B13" w:rsidRPr="001653AA" w:rsidRDefault="00135B13" w:rsidP="00135B13">
      <w:pPr>
        <w:pStyle w:val="Default"/>
        <w:jc w:val="both"/>
        <w:rPr>
          <w:sz w:val="22"/>
          <w:szCs w:val="22"/>
        </w:rPr>
      </w:pPr>
      <w:r w:rsidRPr="00462C9C">
        <w:rPr>
          <w:sz w:val="22"/>
          <w:szCs w:val="22"/>
        </w:rPr>
        <w:t xml:space="preserve">Firma </w:t>
      </w:r>
      <w:r w:rsidRPr="001653AA">
        <w:rPr>
          <w:sz w:val="22"/>
          <w:szCs w:val="22"/>
        </w:rPr>
        <w:t>representante legal del Proponente o del Proponente persona natural</w:t>
      </w:r>
    </w:p>
    <w:p w:rsidR="00135B13" w:rsidRPr="001653AA" w:rsidRDefault="00135B13" w:rsidP="00135B13">
      <w:pPr>
        <w:pStyle w:val="Default"/>
        <w:jc w:val="both"/>
        <w:rPr>
          <w:sz w:val="22"/>
          <w:szCs w:val="22"/>
        </w:rPr>
      </w:pPr>
      <w:r w:rsidRPr="001653AA">
        <w:rPr>
          <w:sz w:val="22"/>
          <w:szCs w:val="22"/>
        </w:rPr>
        <w:t xml:space="preserve">Nombre: [Insertar información] </w:t>
      </w:r>
    </w:p>
    <w:p w:rsidR="00135B13" w:rsidRPr="001653AA" w:rsidRDefault="00135B13" w:rsidP="00135B13">
      <w:pPr>
        <w:pStyle w:val="Default"/>
        <w:jc w:val="both"/>
        <w:rPr>
          <w:sz w:val="22"/>
          <w:szCs w:val="22"/>
        </w:rPr>
      </w:pPr>
      <w:r w:rsidRPr="001653AA">
        <w:rPr>
          <w:sz w:val="22"/>
          <w:szCs w:val="22"/>
        </w:rPr>
        <w:t xml:space="preserve">Cargo: [Insertar información] </w:t>
      </w:r>
    </w:p>
    <w:p w:rsidR="00135B13" w:rsidRPr="00AF751A" w:rsidRDefault="00135B13" w:rsidP="00135B13">
      <w:pPr>
        <w:jc w:val="both"/>
        <w:rPr>
          <w:rFonts w:ascii="Arial" w:hAnsi="Arial" w:cs="Arial"/>
          <w:sz w:val="22"/>
          <w:szCs w:val="22"/>
        </w:rPr>
      </w:pPr>
      <w:r w:rsidRPr="001653AA">
        <w:rPr>
          <w:rFonts w:ascii="Arial" w:hAnsi="Arial" w:cs="Arial"/>
          <w:sz w:val="22"/>
          <w:szCs w:val="22"/>
        </w:rPr>
        <w:t>Documento de Identidad: [Insertar información]</w:t>
      </w:r>
    </w:p>
    <w:p w:rsidR="00135B13" w:rsidRDefault="00135B13" w:rsidP="00135B13"/>
    <w:p w:rsidR="00135B13" w:rsidRPr="00AF751A" w:rsidRDefault="00135B13" w:rsidP="005A438F">
      <w:pPr>
        <w:jc w:val="both"/>
        <w:rPr>
          <w:rFonts w:ascii="Arial" w:hAnsi="Arial" w:cs="Arial"/>
          <w:sz w:val="22"/>
          <w:szCs w:val="22"/>
        </w:rPr>
      </w:pPr>
    </w:p>
    <w:sectPr w:rsidR="00135B13"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57E8" w:rsidRDefault="009757E8">
      <w:r>
        <w:separator/>
      </w:r>
    </w:p>
  </w:endnote>
  <w:endnote w:type="continuationSeparator" w:id="0">
    <w:p w:rsidR="009757E8" w:rsidRDefault="00975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88165D">
          <w:rPr>
            <w:rFonts w:ascii="Arial Narrow" w:hAnsi="Arial Narrow" w:cs="Arial"/>
            <w:b/>
            <w:noProof/>
            <w:sz w:val="22"/>
            <w:szCs w:val="22"/>
          </w:rPr>
          <w:t>12</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88165D">
          <w:rPr>
            <w:rFonts w:ascii="Arial Narrow" w:hAnsi="Arial Narrow" w:cs="Arial"/>
            <w:b/>
            <w:noProof/>
            <w:sz w:val="22"/>
            <w:szCs w:val="22"/>
          </w:rPr>
          <w:t>12</w:t>
        </w:r>
        <w:r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57E8" w:rsidRDefault="009757E8">
      <w:r>
        <w:separator/>
      </w:r>
    </w:p>
  </w:footnote>
  <w:footnote w:type="continuationSeparator" w:id="0">
    <w:p w:rsidR="009757E8" w:rsidRDefault="009757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910D4B">
    <w:pPr>
      <w:pStyle w:val="Encabezado"/>
      <w:jc w:val="right"/>
    </w:pPr>
  </w:p>
  <w:p w:rsidR="00910D4B" w:rsidRDefault="00910D4B"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14:anchorId="614A00C3" wp14:editId="6F0C264F">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w14:anchorId="76C8FC25"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5pt;height:11.4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26E80"/>
    <w:rsid w:val="0003064A"/>
    <w:rsid w:val="000454A6"/>
    <w:rsid w:val="00047FFA"/>
    <w:rsid w:val="000576BD"/>
    <w:rsid w:val="00060D5B"/>
    <w:rsid w:val="00061463"/>
    <w:rsid w:val="00067665"/>
    <w:rsid w:val="000737A6"/>
    <w:rsid w:val="00081F5C"/>
    <w:rsid w:val="000825FB"/>
    <w:rsid w:val="00093469"/>
    <w:rsid w:val="000970FD"/>
    <w:rsid w:val="000A7618"/>
    <w:rsid w:val="000B1A3A"/>
    <w:rsid w:val="000B238F"/>
    <w:rsid w:val="000B6A11"/>
    <w:rsid w:val="000C2ABF"/>
    <w:rsid w:val="000D4AE4"/>
    <w:rsid w:val="000E10CA"/>
    <w:rsid w:val="000F57B1"/>
    <w:rsid w:val="000F72F0"/>
    <w:rsid w:val="0011278E"/>
    <w:rsid w:val="001137B7"/>
    <w:rsid w:val="0011646F"/>
    <w:rsid w:val="001252F2"/>
    <w:rsid w:val="00133837"/>
    <w:rsid w:val="00135B13"/>
    <w:rsid w:val="001606CD"/>
    <w:rsid w:val="001759D1"/>
    <w:rsid w:val="00175B3B"/>
    <w:rsid w:val="001772F9"/>
    <w:rsid w:val="001A10A6"/>
    <w:rsid w:val="001A1B2A"/>
    <w:rsid w:val="001F6355"/>
    <w:rsid w:val="001F6D6F"/>
    <w:rsid w:val="00213DDD"/>
    <w:rsid w:val="0021444F"/>
    <w:rsid w:val="002543AB"/>
    <w:rsid w:val="00260ADB"/>
    <w:rsid w:val="00284FD9"/>
    <w:rsid w:val="002900DD"/>
    <w:rsid w:val="002B593F"/>
    <w:rsid w:val="002C0168"/>
    <w:rsid w:val="002D1CF3"/>
    <w:rsid w:val="002D3965"/>
    <w:rsid w:val="003104A6"/>
    <w:rsid w:val="00317940"/>
    <w:rsid w:val="0032704C"/>
    <w:rsid w:val="00342085"/>
    <w:rsid w:val="003508D2"/>
    <w:rsid w:val="00354CA2"/>
    <w:rsid w:val="00356F29"/>
    <w:rsid w:val="003653AA"/>
    <w:rsid w:val="003669DA"/>
    <w:rsid w:val="0037640D"/>
    <w:rsid w:val="003765C1"/>
    <w:rsid w:val="003777A7"/>
    <w:rsid w:val="003A4E94"/>
    <w:rsid w:val="003B06D8"/>
    <w:rsid w:val="003B6DC9"/>
    <w:rsid w:val="003C3448"/>
    <w:rsid w:val="003C404F"/>
    <w:rsid w:val="003D1426"/>
    <w:rsid w:val="003E4463"/>
    <w:rsid w:val="003F3935"/>
    <w:rsid w:val="003F47AC"/>
    <w:rsid w:val="00402AD6"/>
    <w:rsid w:val="00403A06"/>
    <w:rsid w:val="0040532E"/>
    <w:rsid w:val="00405656"/>
    <w:rsid w:val="00424B89"/>
    <w:rsid w:val="00457AB3"/>
    <w:rsid w:val="00462C9C"/>
    <w:rsid w:val="00473B12"/>
    <w:rsid w:val="004810B9"/>
    <w:rsid w:val="004904AA"/>
    <w:rsid w:val="004943E9"/>
    <w:rsid w:val="004A00F3"/>
    <w:rsid w:val="004B2B92"/>
    <w:rsid w:val="004C0640"/>
    <w:rsid w:val="004D724D"/>
    <w:rsid w:val="004F6EA1"/>
    <w:rsid w:val="005104E7"/>
    <w:rsid w:val="00510764"/>
    <w:rsid w:val="00512A28"/>
    <w:rsid w:val="0054588D"/>
    <w:rsid w:val="0055535D"/>
    <w:rsid w:val="0055734E"/>
    <w:rsid w:val="00557825"/>
    <w:rsid w:val="00565233"/>
    <w:rsid w:val="005704E3"/>
    <w:rsid w:val="00572D2D"/>
    <w:rsid w:val="005739E0"/>
    <w:rsid w:val="00575CD2"/>
    <w:rsid w:val="005800C9"/>
    <w:rsid w:val="00585615"/>
    <w:rsid w:val="0058748E"/>
    <w:rsid w:val="00587572"/>
    <w:rsid w:val="00591931"/>
    <w:rsid w:val="005A438F"/>
    <w:rsid w:val="005A4F96"/>
    <w:rsid w:val="005B7AED"/>
    <w:rsid w:val="005C7F9F"/>
    <w:rsid w:val="005D218C"/>
    <w:rsid w:val="005E31F6"/>
    <w:rsid w:val="005F3737"/>
    <w:rsid w:val="00607134"/>
    <w:rsid w:val="006102C1"/>
    <w:rsid w:val="006128E4"/>
    <w:rsid w:val="00621F93"/>
    <w:rsid w:val="00622D99"/>
    <w:rsid w:val="00625D23"/>
    <w:rsid w:val="006328C3"/>
    <w:rsid w:val="006338D3"/>
    <w:rsid w:val="00641B4A"/>
    <w:rsid w:val="006619E7"/>
    <w:rsid w:val="0066603F"/>
    <w:rsid w:val="0068651C"/>
    <w:rsid w:val="00692DD3"/>
    <w:rsid w:val="0069796F"/>
    <w:rsid w:val="006A27A5"/>
    <w:rsid w:val="006C1023"/>
    <w:rsid w:val="006C36EB"/>
    <w:rsid w:val="006D05B0"/>
    <w:rsid w:val="006F0446"/>
    <w:rsid w:val="006F3B6D"/>
    <w:rsid w:val="00705E5E"/>
    <w:rsid w:val="0071119A"/>
    <w:rsid w:val="00732A2D"/>
    <w:rsid w:val="007401E8"/>
    <w:rsid w:val="00744B71"/>
    <w:rsid w:val="00746280"/>
    <w:rsid w:val="00747BA2"/>
    <w:rsid w:val="00751E27"/>
    <w:rsid w:val="007610D7"/>
    <w:rsid w:val="00771E61"/>
    <w:rsid w:val="0077673E"/>
    <w:rsid w:val="00780CDD"/>
    <w:rsid w:val="00786501"/>
    <w:rsid w:val="00795129"/>
    <w:rsid w:val="007B08E6"/>
    <w:rsid w:val="007C4E85"/>
    <w:rsid w:val="007C5889"/>
    <w:rsid w:val="007C74B8"/>
    <w:rsid w:val="007D0D9A"/>
    <w:rsid w:val="007D2152"/>
    <w:rsid w:val="007F4FE2"/>
    <w:rsid w:val="008006E1"/>
    <w:rsid w:val="008066C4"/>
    <w:rsid w:val="00815A1D"/>
    <w:rsid w:val="00831C9D"/>
    <w:rsid w:val="00842CF1"/>
    <w:rsid w:val="008434F7"/>
    <w:rsid w:val="008505D5"/>
    <w:rsid w:val="008537C7"/>
    <w:rsid w:val="00864D88"/>
    <w:rsid w:val="00870467"/>
    <w:rsid w:val="00874DE6"/>
    <w:rsid w:val="00877B2E"/>
    <w:rsid w:val="0088165D"/>
    <w:rsid w:val="00886194"/>
    <w:rsid w:val="008901B9"/>
    <w:rsid w:val="00890A68"/>
    <w:rsid w:val="00897771"/>
    <w:rsid w:val="008D5880"/>
    <w:rsid w:val="008D7378"/>
    <w:rsid w:val="008D75B0"/>
    <w:rsid w:val="008D7E96"/>
    <w:rsid w:val="008E21B9"/>
    <w:rsid w:val="008F2983"/>
    <w:rsid w:val="008F7297"/>
    <w:rsid w:val="008F7434"/>
    <w:rsid w:val="0090224D"/>
    <w:rsid w:val="009027D3"/>
    <w:rsid w:val="00910D4B"/>
    <w:rsid w:val="00914185"/>
    <w:rsid w:val="009164BF"/>
    <w:rsid w:val="00921EDB"/>
    <w:rsid w:val="00926991"/>
    <w:rsid w:val="0093428D"/>
    <w:rsid w:val="009405F7"/>
    <w:rsid w:val="00946DBC"/>
    <w:rsid w:val="00965121"/>
    <w:rsid w:val="0096715D"/>
    <w:rsid w:val="009757E8"/>
    <w:rsid w:val="00995B23"/>
    <w:rsid w:val="009B05FE"/>
    <w:rsid w:val="009C6671"/>
    <w:rsid w:val="009D712F"/>
    <w:rsid w:val="009E6683"/>
    <w:rsid w:val="00A055F1"/>
    <w:rsid w:val="00A13B1D"/>
    <w:rsid w:val="00A23426"/>
    <w:rsid w:val="00A254EF"/>
    <w:rsid w:val="00A30A0F"/>
    <w:rsid w:val="00A406F2"/>
    <w:rsid w:val="00A52DFC"/>
    <w:rsid w:val="00A534AB"/>
    <w:rsid w:val="00A54178"/>
    <w:rsid w:val="00A61D90"/>
    <w:rsid w:val="00A67E56"/>
    <w:rsid w:val="00A80D0F"/>
    <w:rsid w:val="00A87B94"/>
    <w:rsid w:val="00A90F24"/>
    <w:rsid w:val="00AA6C96"/>
    <w:rsid w:val="00AC3E02"/>
    <w:rsid w:val="00AC66AC"/>
    <w:rsid w:val="00AD76F1"/>
    <w:rsid w:val="00AE2C48"/>
    <w:rsid w:val="00AE7234"/>
    <w:rsid w:val="00AF751A"/>
    <w:rsid w:val="00B255B4"/>
    <w:rsid w:val="00B25EDA"/>
    <w:rsid w:val="00B261E3"/>
    <w:rsid w:val="00B2640A"/>
    <w:rsid w:val="00B413D2"/>
    <w:rsid w:val="00B421AD"/>
    <w:rsid w:val="00B4343C"/>
    <w:rsid w:val="00B655B7"/>
    <w:rsid w:val="00B73B35"/>
    <w:rsid w:val="00B773F0"/>
    <w:rsid w:val="00B90F18"/>
    <w:rsid w:val="00B93C89"/>
    <w:rsid w:val="00BA54AE"/>
    <w:rsid w:val="00BA65AC"/>
    <w:rsid w:val="00BB7A89"/>
    <w:rsid w:val="00BC7044"/>
    <w:rsid w:val="00C145D0"/>
    <w:rsid w:val="00C1761F"/>
    <w:rsid w:val="00C25A92"/>
    <w:rsid w:val="00C32CFD"/>
    <w:rsid w:val="00C35299"/>
    <w:rsid w:val="00C44378"/>
    <w:rsid w:val="00C51990"/>
    <w:rsid w:val="00C54C22"/>
    <w:rsid w:val="00C8121F"/>
    <w:rsid w:val="00C923A8"/>
    <w:rsid w:val="00C92FAE"/>
    <w:rsid w:val="00C93F9A"/>
    <w:rsid w:val="00CB1A0B"/>
    <w:rsid w:val="00CB407D"/>
    <w:rsid w:val="00CB5A51"/>
    <w:rsid w:val="00CC0770"/>
    <w:rsid w:val="00CD5ED3"/>
    <w:rsid w:val="00CF1175"/>
    <w:rsid w:val="00D07E3B"/>
    <w:rsid w:val="00D3277B"/>
    <w:rsid w:val="00D3451B"/>
    <w:rsid w:val="00D427E1"/>
    <w:rsid w:val="00D60987"/>
    <w:rsid w:val="00D64B30"/>
    <w:rsid w:val="00D744F6"/>
    <w:rsid w:val="00D746CE"/>
    <w:rsid w:val="00D8136E"/>
    <w:rsid w:val="00D83C3F"/>
    <w:rsid w:val="00D938CE"/>
    <w:rsid w:val="00D95D9F"/>
    <w:rsid w:val="00DA65AC"/>
    <w:rsid w:val="00DC13B1"/>
    <w:rsid w:val="00DC4A16"/>
    <w:rsid w:val="00DE1372"/>
    <w:rsid w:val="00DE3D54"/>
    <w:rsid w:val="00DE6845"/>
    <w:rsid w:val="00DF609E"/>
    <w:rsid w:val="00DF6E22"/>
    <w:rsid w:val="00E05692"/>
    <w:rsid w:val="00E3052D"/>
    <w:rsid w:val="00E34048"/>
    <w:rsid w:val="00E41E6F"/>
    <w:rsid w:val="00E5583B"/>
    <w:rsid w:val="00E63117"/>
    <w:rsid w:val="00E6427A"/>
    <w:rsid w:val="00E71E2D"/>
    <w:rsid w:val="00E73B80"/>
    <w:rsid w:val="00E9499C"/>
    <w:rsid w:val="00EA37CA"/>
    <w:rsid w:val="00EA5C8E"/>
    <w:rsid w:val="00EC3875"/>
    <w:rsid w:val="00EE7692"/>
    <w:rsid w:val="00EF30D5"/>
    <w:rsid w:val="00F021DC"/>
    <w:rsid w:val="00F06C49"/>
    <w:rsid w:val="00F174A6"/>
    <w:rsid w:val="00F22634"/>
    <w:rsid w:val="00F24165"/>
    <w:rsid w:val="00F33C6A"/>
    <w:rsid w:val="00F41E9D"/>
    <w:rsid w:val="00F45C4F"/>
    <w:rsid w:val="00F4734B"/>
    <w:rsid w:val="00F51B1A"/>
    <w:rsid w:val="00F560AE"/>
    <w:rsid w:val="00F77CB1"/>
    <w:rsid w:val="00F82047"/>
    <w:rsid w:val="00F86A0B"/>
    <w:rsid w:val="00F86BAD"/>
    <w:rsid w:val="00F95E24"/>
    <w:rsid w:val="00FA572D"/>
    <w:rsid w:val="00FC71CF"/>
    <w:rsid w:val="00FE09EC"/>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7E906"/>
  <w15:docId w15:val="{05712AD0-0456-404C-81F6-09DC31C88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E578F-3640-4156-B489-C02269619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2539</Words>
  <Characters>13966</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 cc. cpmsespinal</cp:lastModifiedBy>
  <cp:revision>74</cp:revision>
  <cp:lastPrinted>2016-02-09T23:00:00Z</cp:lastPrinted>
  <dcterms:created xsi:type="dcterms:W3CDTF">2019-08-01T20:30:00Z</dcterms:created>
  <dcterms:modified xsi:type="dcterms:W3CDTF">2019-10-10T13:13:00Z</dcterms:modified>
</cp:coreProperties>
</file>