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6887D38C" w:rsidR="005F51F0" w:rsidRPr="00BA09CA" w:rsidRDefault="005F51F0" w:rsidP="003A0BDE">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43246863"/>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p>
    <w:p w14:paraId="53FABDD4" w14:textId="77777777" w:rsidR="005F51F0" w:rsidRPr="00BA09CA" w:rsidRDefault="005F51F0" w:rsidP="00D96BBA">
      <w:pPr>
        <w:rPr>
          <w:rFonts w:ascii="Arial" w:hAnsi="Arial" w:cs="Arial"/>
          <w:szCs w:val="20"/>
        </w:rPr>
      </w:pPr>
    </w:p>
    <w:p w14:paraId="745288C2" w14:textId="0DFF61AA" w:rsidR="00CC1484" w:rsidRPr="00BA09CA" w:rsidRDefault="00062DF0">
      <w:pPr>
        <w:jc w:val="both"/>
        <w:rPr>
          <w:rFonts w:ascii="Arial" w:eastAsia="Arial" w:hAnsi="Arial" w:cs="Arial"/>
          <w:sz w:val="20"/>
          <w:szCs w:val="20"/>
        </w:rPr>
      </w:pPr>
      <w:r>
        <w:rPr>
          <w:rFonts w:ascii="Arial" w:hAnsi="Arial" w:cs="Arial"/>
          <w:sz w:val="20"/>
          <w:szCs w:val="20"/>
        </w:rPr>
        <w:t>La Alcaldía Municipal de Dagua,</w:t>
      </w:r>
      <w:r w:rsidR="002644ED" w:rsidRPr="4BD4BC34">
        <w:rPr>
          <w:rFonts w:ascii="Arial" w:eastAsia="Arial" w:hAnsi="Arial" w:cs="Arial"/>
          <w:sz w:val="20"/>
          <w:szCs w:val="20"/>
        </w:rPr>
        <w:t xml:space="preserve">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la</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E41DBB" w:rsidRPr="4BD4BC34">
        <w:rPr>
          <w:rFonts w:ascii="Arial" w:hAnsi="Arial" w:cs="Arial"/>
          <w:sz w:val="20"/>
          <w:szCs w:val="20"/>
        </w:rPr>
        <w:t>Entidad</w:t>
      </w:r>
      <w:r w:rsidR="007E0E99" w:rsidRPr="4BD4BC34">
        <w:rPr>
          <w:rFonts w:ascii="Arial" w:hAnsi="Arial" w:cs="Arial"/>
          <w:sz w:val="20"/>
          <w:szCs w:val="20"/>
        </w:rPr>
        <w:t>”,</w:t>
      </w:r>
      <w:r w:rsidR="002644ED" w:rsidRPr="4BD4BC34">
        <w:rPr>
          <w:rFonts w:ascii="Arial" w:eastAsia="Arial" w:hAnsi="Arial" w:cs="Arial"/>
          <w:sz w:val="20"/>
          <w:szCs w:val="20"/>
        </w:rPr>
        <w:t xml:space="preserve"> </w:t>
      </w:r>
      <w:r w:rsidR="00CC1484" w:rsidRPr="4BD4BC34">
        <w:rPr>
          <w:rFonts w:ascii="Arial" w:hAnsi="Arial" w:cs="Arial"/>
          <w:sz w:val="20"/>
          <w:szCs w:val="20"/>
        </w:rPr>
        <w:t>pone</w:t>
      </w:r>
      <w:r w:rsidR="002644ED" w:rsidRPr="4BD4BC34">
        <w:rPr>
          <w:rFonts w:ascii="Arial" w:eastAsia="Arial" w:hAnsi="Arial" w:cs="Arial"/>
          <w:sz w:val="20"/>
          <w:szCs w:val="20"/>
        </w:rPr>
        <w:t xml:space="preserve"> </w:t>
      </w:r>
      <w:r w:rsidR="00CC1484" w:rsidRPr="4BD4BC34">
        <w:rPr>
          <w:rFonts w:ascii="Arial" w:hAnsi="Arial" w:cs="Arial"/>
          <w:sz w:val="20"/>
          <w:szCs w:val="20"/>
        </w:rPr>
        <w:t>a</w:t>
      </w:r>
      <w:r w:rsidR="002644ED" w:rsidRPr="4BD4BC34">
        <w:rPr>
          <w:rFonts w:ascii="Arial" w:eastAsia="Arial" w:hAnsi="Arial" w:cs="Arial"/>
          <w:sz w:val="20"/>
          <w:szCs w:val="20"/>
        </w:rPr>
        <w:t xml:space="preserve"> </w:t>
      </w:r>
      <w:r w:rsidR="00CC1484" w:rsidRPr="4BD4BC34">
        <w:rPr>
          <w:rFonts w:ascii="Arial" w:hAnsi="Arial" w:cs="Arial"/>
          <w:sz w:val="20"/>
          <w:szCs w:val="20"/>
        </w:rPr>
        <w:t>disposición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los</w:t>
      </w:r>
      <w:r w:rsidR="002644ED" w:rsidRPr="4BD4BC34">
        <w:rPr>
          <w:rFonts w:ascii="Arial" w:eastAsia="Arial" w:hAnsi="Arial" w:cs="Arial"/>
          <w:sz w:val="20"/>
          <w:szCs w:val="20"/>
        </w:rPr>
        <w:t xml:space="preserve"> </w:t>
      </w:r>
      <w:r w:rsidR="00CC1484" w:rsidRPr="4BD4BC34">
        <w:rPr>
          <w:rFonts w:ascii="Arial" w:hAnsi="Arial" w:cs="Arial"/>
          <w:sz w:val="20"/>
          <w:szCs w:val="20"/>
        </w:rPr>
        <w:t>interesados</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32724DD1" w:rsidRPr="4BD4BC34">
        <w:rPr>
          <w:rFonts w:ascii="Arial" w:hAnsi="Arial" w:cs="Arial"/>
          <w:sz w:val="20"/>
          <w:szCs w:val="20"/>
        </w:rPr>
        <w:t>P</w:t>
      </w:r>
      <w:r w:rsidR="7A76CC9A" w:rsidRPr="4BD4BC34">
        <w:rPr>
          <w:rFonts w:ascii="Arial" w:hAnsi="Arial" w:cs="Arial"/>
          <w:sz w:val="20"/>
          <w:szCs w:val="20"/>
        </w:rPr>
        <w:t>liego</w:t>
      </w:r>
      <w:r w:rsidR="002644ED" w:rsidRPr="4BD4BC34">
        <w:rPr>
          <w:rFonts w:ascii="Arial" w:eastAsia="Arial" w:hAnsi="Arial" w:cs="Arial"/>
          <w:sz w:val="20"/>
          <w:szCs w:val="20"/>
        </w:rPr>
        <w:t xml:space="preserve"> </w:t>
      </w:r>
      <w:r w:rsidR="00EC3D70" w:rsidRPr="4BD4BC34">
        <w:rPr>
          <w:rFonts w:ascii="Arial" w:hAnsi="Arial" w:cs="Arial"/>
          <w:sz w:val="20"/>
          <w:szCs w:val="20"/>
        </w:rPr>
        <w:t>de</w:t>
      </w:r>
      <w:r w:rsidR="002644ED" w:rsidRPr="4BD4BC34">
        <w:rPr>
          <w:rFonts w:ascii="Arial" w:eastAsia="Arial" w:hAnsi="Arial" w:cs="Arial"/>
          <w:sz w:val="20"/>
          <w:szCs w:val="20"/>
        </w:rPr>
        <w:t xml:space="preserve"> </w:t>
      </w:r>
      <w:r w:rsidR="42415008" w:rsidRPr="4BD4BC34">
        <w:rPr>
          <w:rFonts w:ascii="Arial" w:hAnsi="Arial" w:cs="Arial"/>
          <w:sz w:val="20"/>
          <w:szCs w:val="20"/>
        </w:rPr>
        <w:t>C</w:t>
      </w:r>
      <w:r w:rsidR="24BCD24D" w:rsidRPr="4BD4BC34">
        <w:rPr>
          <w:rFonts w:ascii="Arial" w:hAnsi="Arial" w:cs="Arial"/>
          <w:sz w:val="20"/>
          <w:szCs w:val="20"/>
        </w:rPr>
        <w:t>o</w:t>
      </w:r>
      <w:r w:rsidR="03E6A7BB" w:rsidRPr="4BD4BC34">
        <w:rPr>
          <w:rFonts w:ascii="Arial" w:hAnsi="Arial" w:cs="Arial"/>
          <w:sz w:val="20"/>
          <w:szCs w:val="20"/>
        </w:rPr>
        <w:t xml:space="preserve">ndiciones </w:t>
      </w:r>
      <w:r w:rsidR="00CC1484" w:rsidRPr="4BD4BC34">
        <w:rPr>
          <w:rFonts w:ascii="Arial" w:hAnsi="Arial" w:cs="Arial"/>
          <w:sz w:val="20"/>
          <w:szCs w:val="20"/>
        </w:rPr>
        <w:t>para</w:t>
      </w:r>
      <w:r w:rsidR="002644ED" w:rsidRPr="4BD4BC34">
        <w:rPr>
          <w:rFonts w:ascii="Arial" w:eastAsia="Arial" w:hAnsi="Arial" w:cs="Arial"/>
          <w:sz w:val="20"/>
          <w:szCs w:val="20"/>
        </w:rPr>
        <w:t xml:space="preserve"> </w:t>
      </w:r>
      <w:r w:rsidR="00CC1484" w:rsidRPr="4BD4BC34">
        <w:rPr>
          <w:rFonts w:ascii="Arial" w:hAnsi="Arial" w:cs="Arial"/>
          <w:sz w:val="20"/>
          <w:szCs w:val="20"/>
        </w:rPr>
        <w:t>la</w:t>
      </w:r>
      <w:r w:rsidR="002644ED" w:rsidRPr="4BD4BC34">
        <w:rPr>
          <w:rFonts w:ascii="Arial" w:eastAsia="Arial" w:hAnsi="Arial" w:cs="Arial"/>
          <w:sz w:val="20"/>
          <w:szCs w:val="20"/>
        </w:rPr>
        <w:t xml:space="preserve"> </w:t>
      </w:r>
      <w:r w:rsidR="00CC1484" w:rsidRPr="4BD4BC34">
        <w:rPr>
          <w:rFonts w:ascii="Arial" w:hAnsi="Arial" w:cs="Arial"/>
          <w:sz w:val="20"/>
          <w:szCs w:val="20"/>
        </w:rPr>
        <w:t>selección</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7E0E99" w:rsidRPr="4BD4BC34">
        <w:rPr>
          <w:rFonts w:ascii="Arial" w:hAnsi="Arial" w:cs="Arial"/>
          <w:sz w:val="20"/>
          <w:szCs w:val="20"/>
        </w:rPr>
        <w:t>l</w:t>
      </w:r>
      <w:r w:rsidR="002644ED" w:rsidRPr="4BD4BC34">
        <w:rPr>
          <w:rFonts w:ascii="Arial" w:eastAsia="Arial" w:hAnsi="Arial" w:cs="Arial"/>
          <w:sz w:val="20"/>
          <w:szCs w:val="20"/>
        </w:rPr>
        <w:t xml:space="preserve"> </w:t>
      </w:r>
      <w:r w:rsidR="54BB2B36" w:rsidRPr="4BD4BC34">
        <w:rPr>
          <w:rFonts w:ascii="Arial" w:hAnsi="Arial" w:cs="Arial"/>
          <w:sz w:val="20"/>
          <w:szCs w:val="20"/>
        </w:rPr>
        <w:t>C</w:t>
      </w:r>
      <w:r w:rsidR="03E6A7BB" w:rsidRPr="4BD4BC34">
        <w:rPr>
          <w:rFonts w:ascii="Arial" w:hAnsi="Arial" w:cs="Arial"/>
          <w:sz w:val="20"/>
          <w:szCs w:val="20"/>
        </w:rPr>
        <w:t>ontratista</w:t>
      </w:r>
      <w:r w:rsidR="002644ED" w:rsidRPr="4BD4BC34">
        <w:rPr>
          <w:rFonts w:ascii="Arial" w:eastAsia="Arial" w:hAnsi="Arial" w:cs="Arial"/>
          <w:sz w:val="20"/>
          <w:szCs w:val="20"/>
        </w:rPr>
        <w:t xml:space="preserve"> </w:t>
      </w:r>
      <w:r w:rsidR="00CC1484" w:rsidRPr="4BD4BC34">
        <w:rPr>
          <w:rFonts w:ascii="Arial" w:hAnsi="Arial" w:cs="Arial"/>
          <w:sz w:val="20"/>
          <w:szCs w:val="20"/>
        </w:rPr>
        <w:t>encargado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2644ED" w:rsidRPr="4BD4BC34">
        <w:rPr>
          <w:rFonts w:ascii="Arial" w:eastAsia="Arial" w:hAnsi="Arial" w:cs="Arial"/>
          <w:sz w:val="20"/>
          <w:szCs w:val="20"/>
        </w:rPr>
        <w:t xml:space="preserve"> </w:t>
      </w:r>
      <w:r w:rsidR="00CC1484" w:rsidRPr="4BD4BC34">
        <w:rPr>
          <w:rFonts w:ascii="Arial" w:hAnsi="Arial" w:cs="Arial"/>
          <w:sz w:val="20"/>
          <w:szCs w:val="20"/>
        </w:rPr>
        <w:t>ejecutar</w:t>
      </w:r>
      <w:r w:rsidR="002644ED" w:rsidRPr="4BD4BC34">
        <w:rPr>
          <w:rFonts w:ascii="Arial" w:eastAsia="Arial" w:hAnsi="Arial" w:cs="Arial"/>
          <w:sz w:val="20"/>
          <w:szCs w:val="20"/>
        </w:rPr>
        <w:t xml:space="preserve"> </w:t>
      </w:r>
      <w:r w:rsidR="00CC1484" w:rsidRPr="4BD4BC34">
        <w:rPr>
          <w:rFonts w:ascii="Arial" w:hAnsi="Arial" w:cs="Arial"/>
          <w:sz w:val="20"/>
          <w:szCs w:val="20"/>
        </w:rPr>
        <w:t>el</w:t>
      </w:r>
      <w:r w:rsidR="002644ED" w:rsidRPr="4BD4BC34">
        <w:rPr>
          <w:rFonts w:ascii="Arial" w:eastAsia="Arial" w:hAnsi="Arial" w:cs="Arial"/>
          <w:sz w:val="20"/>
          <w:szCs w:val="20"/>
        </w:rPr>
        <w:t xml:space="preserve"> </w:t>
      </w:r>
      <w:r w:rsidR="1EE22627" w:rsidRPr="4BD4BC34">
        <w:rPr>
          <w:rFonts w:ascii="Arial" w:hAnsi="Arial" w:cs="Arial"/>
          <w:sz w:val="20"/>
          <w:szCs w:val="20"/>
        </w:rPr>
        <w:t>C</w:t>
      </w:r>
      <w:r w:rsidR="03E6A7BB" w:rsidRPr="4BD4BC34">
        <w:rPr>
          <w:rFonts w:ascii="Arial" w:hAnsi="Arial" w:cs="Arial"/>
          <w:sz w:val="20"/>
          <w:szCs w:val="20"/>
        </w:rPr>
        <w:t>ontrato</w:t>
      </w:r>
      <w:r w:rsidR="002644ED" w:rsidRPr="4BD4BC34">
        <w:rPr>
          <w:rFonts w:ascii="Arial" w:eastAsia="Arial" w:hAnsi="Arial" w:cs="Arial"/>
          <w:sz w:val="20"/>
          <w:szCs w:val="20"/>
        </w:rPr>
        <w:t xml:space="preserve"> </w:t>
      </w:r>
      <w:r w:rsidR="00CC1484" w:rsidRPr="4BD4BC34">
        <w:rPr>
          <w:rFonts w:ascii="Arial" w:hAnsi="Arial" w:cs="Arial"/>
          <w:sz w:val="20"/>
          <w:szCs w:val="20"/>
        </w:rPr>
        <w:t>de</w:t>
      </w:r>
      <w:r w:rsidR="00D46005" w:rsidRPr="4BD4BC34">
        <w:rPr>
          <w:rFonts w:ascii="Arial" w:hAnsi="Arial" w:cs="Arial"/>
          <w:sz w:val="20"/>
          <w:szCs w:val="20"/>
        </w:rPr>
        <w:t xml:space="preserve"> </w:t>
      </w:r>
      <w:r w:rsidR="4FAB3626" w:rsidRPr="4BD4BC34">
        <w:rPr>
          <w:rFonts w:ascii="Arial" w:hAnsi="Arial" w:cs="Arial"/>
          <w:sz w:val="20"/>
          <w:szCs w:val="20"/>
        </w:rPr>
        <w:t>I</w:t>
      </w:r>
      <w:r w:rsidR="2FD796F4" w:rsidRPr="4BD4BC34">
        <w:rPr>
          <w:rFonts w:ascii="Arial" w:hAnsi="Arial" w:cs="Arial"/>
          <w:sz w:val="20"/>
          <w:szCs w:val="20"/>
        </w:rPr>
        <w:t>nterventoría</w:t>
      </w:r>
      <w:r w:rsidR="00F22027" w:rsidRPr="4BD4BC34">
        <w:rPr>
          <w:rFonts w:ascii="Arial" w:hAnsi="Arial" w:cs="Arial"/>
          <w:sz w:val="20"/>
          <w:szCs w:val="20"/>
        </w:rPr>
        <w:t xml:space="preserve"> </w:t>
      </w:r>
      <w:r w:rsidR="00F22027" w:rsidRPr="4BD4BC34">
        <w:rPr>
          <w:rFonts w:ascii="Arial" w:eastAsia="Arial" w:hAnsi="Arial" w:cs="Arial"/>
          <w:sz w:val="20"/>
          <w:szCs w:val="20"/>
        </w:rPr>
        <w:t xml:space="preserve">de </w:t>
      </w:r>
      <w:r w:rsidR="00CC1484" w:rsidRPr="4BD4BC34">
        <w:rPr>
          <w:rFonts w:ascii="Arial" w:hAnsi="Arial" w:cs="Arial"/>
          <w:sz w:val="20"/>
          <w:szCs w:val="20"/>
        </w:rPr>
        <w:t>obra</w:t>
      </w:r>
      <w:r w:rsidR="002644ED" w:rsidRPr="4BD4BC34">
        <w:rPr>
          <w:rFonts w:ascii="Arial" w:eastAsia="Arial" w:hAnsi="Arial" w:cs="Arial"/>
          <w:sz w:val="20"/>
          <w:szCs w:val="20"/>
        </w:rPr>
        <w:t xml:space="preserve"> </w:t>
      </w:r>
      <w:r w:rsidR="00CC1484" w:rsidRPr="4BD4BC34">
        <w:rPr>
          <w:rFonts w:ascii="Arial" w:hAnsi="Arial" w:cs="Arial"/>
          <w:sz w:val="20"/>
          <w:szCs w:val="20"/>
        </w:rPr>
        <w:t>pública</w:t>
      </w:r>
      <w:r w:rsidR="002644ED" w:rsidRPr="4BD4BC34">
        <w:rPr>
          <w:rFonts w:ascii="Arial" w:eastAsia="Arial" w:hAnsi="Arial" w:cs="Arial"/>
          <w:sz w:val="20"/>
          <w:szCs w:val="20"/>
        </w:rPr>
        <w:t xml:space="preserve"> </w:t>
      </w:r>
      <w:r w:rsidR="001C22A6" w:rsidRPr="4BD4BC34">
        <w:rPr>
          <w:rFonts w:ascii="Arial" w:hAnsi="Arial" w:cs="Arial"/>
          <w:sz w:val="20"/>
          <w:szCs w:val="20"/>
        </w:rPr>
        <w:t>para</w:t>
      </w:r>
      <w:r w:rsidR="002644ED" w:rsidRPr="4BD4BC34">
        <w:rPr>
          <w:rFonts w:ascii="Arial" w:eastAsia="Arial" w:hAnsi="Arial" w:cs="Arial"/>
          <w:sz w:val="20"/>
          <w:szCs w:val="20"/>
        </w:rPr>
        <w:t xml:space="preserve"> </w:t>
      </w:r>
      <w:r w:rsidRPr="00062DF0">
        <w:rPr>
          <w:rFonts w:ascii="Arial" w:eastAsia="Arial" w:hAnsi="Arial" w:cs="Arial"/>
          <w:sz w:val="20"/>
          <w:szCs w:val="20"/>
        </w:rPr>
        <w:t xml:space="preserve">LA OPTIMIZACIÓN DEL TRAMO DE ALCANTARILLADO COLAPSADO EN LA CARRERA 6, ENTRE VÍA PRINCIPAL Y LA CALLE 9 POR LA OLA INVERNAL EN LA BARRIO COREA DEL CORREGIMIENTO DE BORRERO AYERBE, MUNICIPIO DE DAGUA </w:t>
      </w:r>
      <w:r w:rsidR="007E0E99" w:rsidRPr="4BD4BC34">
        <w:rPr>
          <w:rFonts w:ascii="Arial" w:hAnsi="Arial" w:cs="Arial"/>
          <w:sz w:val="20"/>
          <w:szCs w:val="20"/>
        </w:rPr>
        <w:t>en</w:t>
      </w:r>
      <w:r w:rsidR="002644ED" w:rsidRPr="4BD4BC34">
        <w:rPr>
          <w:rFonts w:ascii="Arial" w:eastAsia="Arial" w:hAnsi="Arial" w:cs="Arial"/>
          <w:sz w:val="20"/>
          <w:szCs w:val="20"/>
        </w:rPr>
        <w:t xml:space="preserve"> </w:t>
      </w:r>
      <w:r w:rsidR="007E0E99" w:rsidRPr="4BD4BC34">
        <w:rPr>
          <w:rFonts w:ascii="Arial" w:hAnsi="Arial" w:cs="Arial"/>
          <w:sz w:val="20"/>
          <w:szCs w:val="20"/>
        </w:rPr>
        <w:t>adelante</w:t>
      </w:r>
      <w:r w:rsidR="002644ED" w:rsidRPr="4BD4BC34">
        <w:rPr>
          <w:rFonts w:ascii="Arial" w:eastAsia="Arial" w:hAnsi="Arial" w:cs="Arial"/>
          <w:sz w:val="20"/>
          <w:szCs w:val="20"/>
        </w:rPr>
        <w:t xml:space="preserve"> </w:t>
      </w:r>
      <w:r w:rsidR="007E0E99" w:rsidRPr="4BD4BC34">
        <w:rPr>
          <w:rFonts w:ascii="Arial" w:hAnsi="Arial" w:cs="Arial"/>
          <w:sz w:val="20"/>
          <w:szCs w:val="20"/>
        </w:rPr>
        <w:t>el</w:t>
      </w:r>
      <w:r w:rsidR="002644ED" w:rsidRPr="4BD4BC34">
        <w:rPr>
          <w:rFonts w:ascii="Arial" w:eastAsia="Arial" w:hAnsi="Arial" w:cs="Arial"/>
          <w:sz w:val="20"/>
          <w:szCs w:val="20"/>
        </w:rPr>
        <w:t xml:space="preserve"> </w:t>
      </w:r>
      <w:r w:rsidR="007E0E99" w:rsidRPr="4BD4BC34">
        <w:rPr>
          <w:rFonts w:ascii="Arial" w:hAnsi="Arial" w:cs="Arial"/>
          <w:sz w:val="20"/>
          <w:szCs w:val="20"/>
        </w:rPr>
        <w:t>“</w:t>
      </w:r>
      <w:r w:rsidR="0099170C">
        <w:rPr>
          <w:rFonts w:ascii="Arial" w:hAnsi="Arial" w:cs="Arial"/>
          <w:sz w:val="20"/>
          <w:szCs w:val="20"/>
        </w:rPr>
        <w:t>c</w:t>
      </w:r>
      <w:r w:rsidR="11EF89EA" w:rsidRPr="4BD4BC34">
        <w:rPr>
          <w:rFonts w:ascii="Arial" w:hAnsi="Arial" w:cs="Arial"/>
          <w:sz w:val="20"/>
          <w:szCs w:val="20"/>
        </w:rPr>
        <w:t>ontrato</w:t>
      </w:r>
      <w:r w:rsidR="007E0E99" w:rsidRPr="4BD4BC34">
        <w:rPr>
          <w:rFonts w:ascii="Arial" w:hAnsi="Arial" w:cs="Arial"/>
          <w:sz w:val="20"/>
          <w:szCs w:val="20"/>
        </w:rPr>
        <w:t>”.</w:t>
      </w:r>
      <w:r w:rsidR="00750230" w:rsidRPr="4BD4BC34">
        <w:rPr>
          <w:rFonts w:ascii="Arial" w:eastAsia="Arial" w:hAnsi="Arial" w:cs="Arial"/>
          <w:sz w:val="20"/>
          <w:szCs w:val="20"/>
        </w:rPr>
        <w:t xml:space="preserve"> </w:t>
      </w:r>
    </w:p>
    <w:p w14:paraId="1CEC7ABE" w14:textId="77777777" w:rsidR="00895CC0" w:rsidRPr="00BA09CA" w:rsidRDefault="00895CC0">
      <w:pPr>
        <w:jc w:val="both"/>
        <w:rPr>
          <w:rFonts w:ascii="Arial" w:eastAsia="Arial" w:hAnsi="Arial" w:cs="Arial"/>
          <w:sz w:val="20"/>
          <w:szCs w:val="20"/>
        </w:rPr>
      </w:pPr>
    </w:p>
    <w:p w14:paraId="145E0F42" w14:textId="2F4E4B01" w:rsidR="00CF6A1B" w:rsidRPr="00BA09CA" w:rsidRDefault="00CC1484">
      <w:pPr>
        <w:jc w:val="both"/>
        <w:rPr>
          <w:rFonts w:ascii="Arial" w:eastAsia="Arial" w:hAnsi="Arial" w:cs="Arial"/>
          <w:sz w:val="20"/>
          <w:szCs w:val="20"/>
        </w:rPr>
      </w:pPr>
      <w:r w:rsidRPr="4BD4BC34">
        <w:rPr>
          <w:rFonts w:ascii="Arial" w:hAnsi="Arial" w:cs="Arial"/>
          <w:sz w:val="20"/>
          <w:szCs w:val="20"/>
        </w:rPr>
        <w:t>Los</w:t>
      </w:r>
      <w:r w:rsidR="002644ED" w:rsidRPr="4BD4BC34">
        <w:rPr>
          <w:rFonts w:ascii="Arial" w:eastAsia="Arial" w:hAnsi="Arial" w:cs="Arial"/>
          <w:sz w:val="20"/>
          <w:szCs w:val="20"/>
        </w:rPr>
        <w:t xml:space="preserve"> </w:t>
      </w:r>
      <w:r w:rsidR="003D6083">
        <w:rPr>
          <w:rFonts w:ascii="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003D6083">
        <w:rPr>
          <w:rFonts w:ascii="Arial" w:hAnsi="Arial" w:cs="Arial"/>
          <w:sz w:val="20"/>
          <w:szCs w:val="20"/>
        </w:rPr>
        <w:t>P</w:t>
      </w:r>
      <w:r w:rsidRPr="4BD4BC34">
        <w:rPr>
          <w:rFonts w:ascii="Arial" w:hAnsi="Arial" w:cs="Arial"/>
          <w:sz w:val="20"/>
          <w:szCs w:val="20"/>
        </w:rPr>
        <w:t>roceso</w:t>
      </w:r>
      <w:r w:rsidR="00ED0313" w:rsidRPr="4BD4BC34">
        <w:rPr>
          <w:rFonts w:ascii="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que</w:t>
      </w:r>
      <w:r w:rsidR="002644ED" w:rsidRPr="4BD4BC34">
        <w:rPr>
          <w:rFonts w:ascii="Arial" w:eastAsia="Arial" w:hAnsi="Arial" w:cs="Arial"/>
          <w:sz w:val="20"/>
          <w:szCs w:val="20"/>
        </w:rPr>
        <w:t xml:space="preserve"> </w:t>
      </w:r>
      <w:r w:rsidRPr="4BD4BC34">
        <w:rPr>
          <w:rFonts w:ascii="Arial" w:hAnsi="Arial" w:cs="Arial"/>
          <w:sz w:val="20"/>
          <w:szCs w:val="20"/>
        </w:rPr>
        <w:t>incluyen</w:t>
      </w:r>
      <w:r w:rsidR="002644ED" w:rsidRPr="4BD4BC34">
        <w:rPr>
          <w:rFonts w:ascii="Arial" w:eastAsia="Arial" w:hAnsi="Arial" w:cs="Arial"/>
          <w:sz w:val="20"/>
          <w:szCs w:val="20"/>
        </w:rPr>
        <w:t xml:space="preserve"> </w:t>
      </w:r>
      <w:r w:rsidRPr="4BD4BC34">
        <w:rPr>
          <w:rFonts w:ascii="Arial" w:hAnsi="Arial" w:cs="Arial"/>
          <w:sz w:val="20"/>
          <w:szCs w:val="20"/>
        </w:rPr>
        <w:t>los</w:t>
      </w:r>
      <w:r w:rsidR="002644ED" w:rsidRPr="4BD4BC34">
        <w:rPr>
          <w:rFonts w:ascii="Arial" w:eastAsia="Arial" w:hAnsi="Arial" w:cs="Arial"/>
          <w:sz w:val="20"/>
          <w:szCs w:val="20"/>
        </w:rPr>
        <w:t xml:space="preserve"> </w:t>
      </w:r>
      <w:r w:rsidR="00CF6F15">
        <w:rPr>
          <w:rFonts w:ascii="Arial" w:eastAsia="Arial" w:hAnsi="Arial" w:cs="Arial"/>
          <w:sz w:val="20"/>
          <w:szCs w:val="20"/>
        </w:rPr>
        <w:t>e</w:t>
      </w:r>
      <w:r w:rsidRPr="4BD4BC34">
        <w:rPr>
          <w:rFonts w:ascii="Arial" w:hAnsi="Arial" w:cs="Arial"/>
          <w:sz w:val="20"/>
          <w:szCs w:val="20"/>
        </w:rPr>
        <w:t>studios</w:t>
      </w:r>
      <w:r w:rsidR="002644ED" w:rsidRPr="4BD4BC34">
        <w:rPr>
          <w:rFonts w:ascii="Arial" w:eastAsia="Arial" w:hAnsi="Arial" w:cs="Arial"/>
          <w:sz w:val="20"/>
          <w:szCs w:val="20"/>
        </w:rPr>
        <w:t xml:space="preserve"> </w:t>
      </w:r>
      <w:r w:rsidRPr="4BD4BC34">
        <w:rPr>
          <w:rFonts w:ascii="Arial" w:hAnsi="Arial" w:cs="Arial"/>
          <w:sz w:val="20"/>
          <w:szCs w:val="20"/>
        </w:rPr>
        <w:t>y</w:t>
      </w:r>
      <w:r w:rsidR="002644ED" w:rsidRPr="4BD4BC34">
        <w:rPr>
          <w:rFonts w:ascii="Arial" w:eastAsia="Arial" w:hAnsi="Arial" w:cs="Arial"/>
          <w:sz w:val="20"/>
          <w:szCs w:val="20"/>
        </w:rPr>
        <w:t xml:space="preserve"> </w:t>
      </w:r>
      <w:r w:rsidR="00CF6F15">
        <w:rPr>
          <w:rFonts w:ascii="Arial" w:eastAsia="Arial" w:hAnsi="Arial" w:cs="Arial"/>
          <w:sz w:val="20"/>
          <w:szCs w:val="20"/>
        </w:rPr>
        <w:t>d</w:t>
      </w:r>
      <w:r w:rsidRPr="4BD4BC34">
        <w:rPr>
          <w:rFonts w:ascii="Arial" w:hAnsi="Arial" w:cs="Arial"/>
          <w:sz w:val="20"/>
          <w:szCs w:val="20"/>
        </w:rPr>
        <w:t>ocumentos</w:t>
      </w:r>
      <w:r w:rsidR="002644ED" w:rsidRPr="4BD4BC34">
        <w:rPr>
          <w:rFonts w:ascii="Arial" w:eastAsia="Arial" w:hAnsi="Arial" w:cs="Arial"/>
          <w:sz w:val="20"/>
          <w:szCs w:val="20"/>
        </w:rPr>
        <w:t xml:space="preserve"> </w:t>
      </w:r>
      <w:r w:rsidRPr="4BD4BC34">
        <w:rPr>
          <w:rFonts w:ascii="Arial" w:hAnsi="Arial" w:cs="Arial"/>
          <w:sz w:val="20"/>
          <w:szCs w:val="20"/>
        </w:rPr>
        <w:t>previos,</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00071DF6">
        <w:rPr>
          <w:rFonts w:ascii="Arial" w:hAnsi="Arial" w:cs="Arial"/>
          <w:sz w:val="20"/>
          <w:szCs w:val="20"/>
        </w:rPr>
        <w:t>e</w:t>
      </w:r>
      <w:r w:rsidRPr="4BD4BC34">
        <w:rPr>
          <w:rFonts w:ascii="Arial" w:hAnsi="Arial" w:cs="Arial"/>
          <w:sz w:val="20"/>
          <w:szCs w:val="20"/>
        </w:rPr>
        <w:t>studio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00071DF6">
        <w:rPr>
          <w:rFonts w:ascii="Arial" w:hAnsi="Arial" w:cs="Arial"/>
          <w:sz w:val="20"/>
          <w:szCs w:val="20"/>
        </w:rPr>
        <w:t>s</w:t>
      </w:r>
      <w:r w:rsidRPr="4BD4BC34">
        <w:rPr>
          <w:rFonts w:ascii="Arial" w:hAnsi="Arial" w:cs="Arial"/>
          <w:sz w:val="20"/>
          <w:szCs w:val="20"/>
        </w:rPr>
        <w:t>ector,</w:t>
      </w:r>
      <w:r w:rsidR="002644ED" w:rsidRPr="4BD4BC34">
        <w:rPr>
          <w:rFonts w:ascii="Arial" w:eastAsia="Arial" w:hAnsi="Arial" w:cs="Arial"/>
          <w:sz w:val="20"/>
          <w:szCs w:val="20"/>
        </w:rPr>
        <w:t xml:space="preserve"> </w:t>
      </w:r>
      <w:r w:rsidRPr="4BD4BC34">
        <w:rPr>
          <w:rFonts w:ascii="Arial" w:hAnsi="Arial" w:cs="Arial"/>
          <w:sz w:val="20"/>
          <w:szCs w:val="20"/>
        </w:rPr>
        <w:t>así</w:t>
      </w:r>
      <w:r w:rsidR="002644ED" w:rsidRPr="4BD4BC34">
        <w:rPr>
          <w:rFonts w:ascii="Arial" w:eastAsia="Arial" w:hAnsi="Arial" w:cs="Arial"/>
          <w:sz w:val="20"/>
          <w:szCs w:val="20"/>
        </w:rPr>
        <w:t xml:space="preserve"> </w:t>
      </w:r>
      <w:r w:rsidRPr="4BD4BC34">
        <w:rPr>
          <w:rFonts w:ascii="Arial" w:hAnsi="Arial" w:cs="Arial"/>
          <w:sz w:val="20"/>
          <w:szCs w:val="20"/>
        </w:rPr>
        <w:t>como</w:t>
      </w:r>
      <w:r w:rsidR="002644ED" w:rsidRPr="4BD4BC34">
        <w:rPr>
          <w:rFonts w:ascii="Arial" w:eastAsia="Arial" w:hAnsi="Arial" w:cs="Arial"/>
          <w:sz w:val="20"/>
          <w:szCs w:val="20"/>
        </w:rPr>
        <w:t xml:space="preserve"> </w:t>
      </w:r>
      <w:r w:rsidRPr="4BD4BC34">
        <w:rPr>
          <w:rFonts w:ascii="Arial" w:hAnsi="Arial" w:cs="Arial"/>
          <w:sz w:val="20"/>
          <w:szCs w:val="20"/>
        </w:rPr>
        <w:t>cualquiera</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sus</w:t>
      </w:r>
      <w:r w:rsidR="002644ED" w:rsidRPr="4BD4BC34">
        <w:rPr>
          <w:rFonts w:ascii="Arial" w:eastAsia="Arial" w:hAnsi="Arial" w:cs="Arial"/>
          <w:sz w:val="20"/>
          <w:szCs w:val="20"/>
        </w:rPr>
        <w:t xml:space="preserve"> </w:t>
      </w:r>
      <w:r w:rsidR="00162692">
        <w:rPr>
          <w:rFonts w:ascii="Arial" w:hAnsi="Arial" w:cs="Arial"/>
          <w:sz w:val="20"/>
          <w:szCs w:val="20"/>
        </w:rPr>
        <w:t>A</w:t>
      </w:r>
      <w:r w:rsidRPr="4BD4BC34">
        <w:rPr>
          <w:rFonts w:ascii="Arial" w:hAnsi="Arial" w:cs="Arial"/>
          <w:sz w:val="20"/>
          <w:szCs w:val="20"/>
        </w:rPr>
        <w:t>nexos</w:t>
      </w:r>
      <w:r w:rsidR="008F5D78" w:rsidRPr="4BD4BC34">
        <w:rPr>
          <w:rFonts w:ascii="Arial" w:eastAsia="Arial" w:hAnsi="Arial" w:cs="Arial"/>
          <w:sz w:val="20"/>
          <w:szCs w:val="20"/>
        </w:rPr>
        <w:t>,</w:t>
      </w:r>
      <w:r w:rsidR="002644ED" w:rsidRPr="4BD4BC34">
        <w:rPr>
          <w:rFonts w:ascii="Arial" w:eastAsia="Arial" w:hAnsi="Arial" w:cs="Arial"/>
          <w:sz w:val="20"/>
          <w:szCs w:val="20"/>
        </w:rPr>
        <w:t xml:space="preserve"> </w:t>
      </w:r>
      <w:r w:rsidRPr="4BD4BC34">
        <w:rPr>
          <w:rFonts w:ascii="Arial" w:hAnsi="Arial" w:cs="Arial"/>
          <w:sz w:val="20"/>
          <w:szCs w:val="20"/>
        </w:rPr>
        <w:t>están</w:t>
      </w:r>
      <w:r w:rsidR="002644ED" w:rsidRPr="4BD4BC34">
        <w:rPr>
          <w:rFonts w:ascii="Arial" w:eastAsia="Arial" w:hAnsi="Arial" w:cs="Arial"/>
          <w:sz w:val="20"/>
          <w:szCs w:val="20"/>
        </w:rPr>
        <w:t xml:space="preserve"> </w:t>
      </w:r>
      <w:r w:rsidRPr="4BD4BC34">
        <w:rPr>
          <w:rFonts w:ascii="Arial" w:hAnsi="Arial" w:cs="Arial"/>
          <w:sz w:val="20"/>
          <w:szCs w:val="20"/>
        </w:rPr>
        <w:t>a</w:t>
      </w:r>
      <w:r w:rsidR="002644ED" w:rsidRPr="4BD4BC34">
        <w:rPr>
          <w:rFonts w:ascii="Arial" w:eastAsia="Arial" w:hAnsi="Arial" w:cs="Arial"/>
          <w:sz w:val="20"/>
          <w:szCs w:val="20"/>
        </w:rPr>
        <w:t xml:space="preserve"> </w:t>
      </w:r>
      <w:r w:rsidRPr="4BD4BC34">
        <w:rPr>
          <w:rFonts w:ascii="Arial" w:hAnsi="Arial" w:cs="Arial"/>
          <w:sz w:val="20"/>
          <w:szCs w:val="20"/>
        </w:rPr>
        <w:t>disposición</w:t>
      </w:r>
      <w:r w:rsidR="002644ED" w:rsidRPr="4BD4BC34">
        <w:rPr>
          <w:rFonts w:ascii="Arial" w:eastAsia="Arial" w:hAnsi="Arial" w:cs="Arial"/>
          <w:sz w:val="20"/>
          <w:szCs w:val="20"/>
        </w:rPr>
        <w:t xml:space="preserve"> </w:t>
      </w:r>
      <w:r w:rsidRPr="4BD4BC34">
        <w:rPr>
          <w:rFonts w:ascii="Arial" w:hAnsi="Arial" w:cs="Arial"/>
          <w:sz w:val="20"/>
          <w:szCs w:val="20"/>
        </w:rPr>
        <w:t>del</w:t>
      </w:r>
      <w:r w:rsidR="002644ED" w:rsidRPr="4BD4BC34">
        <w:rPr>
          <w:rFonts w:ascii="Arial" w:eastAsia="Arial" w:hAnsi="Arial" w:cs="Arial"/>
          <w:sz w:val="20"/>
          <w:szCs w:val="20"/>
        </w:rPr>
        <w:t xml:space="preserve"> </w:t>
      </w:r>
      <w:r w:rsidRPr="4BD4BC34">
        <w:rPr>
          <w:rFonts w:ascii="Arial" w:hAnsi="Arial" w:cs="Arial"/>
          <w:sz w:val="20"/>
          <w:szCs w:val="20"/>
        </w:rPr>
        <w:t>público</w:t>
      </w:r>
      <w:r w:rsidR="002644ED" w:rsidRPr="4BD4BC34">
        <w:rPr>
          <w:rFonts w:ascii="Arial" w:eastAsia="Arial" w:hAnsi="Arial" w:cs="Arial"/>
          <w:sz w:val="20"/>
          <w:szCs w:val="20"/>
        </w:rPr>
        <w:t xml:space="preserve"> </w:t>
      </w:r>
      <w:r w:rsidRPr="4BD4BC34">
        <w:rPr>
          <w:rFonts w:ascii="Arial" w:hAnsi="Arial" w:cs="Arial"/>
          <w:sz w:val="20"/>
          <w:szCs w:val="20"/>
        </w:rPr>
        <w:t>en</w:t>
      </w:r>
      <w:r w:rsidR="002644ED" w:rsidRPr="4BD4BC34">
        <w:rPr>
          <w:rFonts w:ascii="Arial" w:eastAsia="Arial" w:hAnsi="Arial" w:cs="Arial"/>
          <w:sz w:val="20"/>
          <w:szCs w:val="20"/>
        </w:rPr>
        <w:t xml:space="preserve"> </w:t>
      </w:r>
      <w:r w:rsidRPr="4BD4BC34">
        <w:rPr>
          <w:rFonts w:ascii="Arial" w:hAnsi="Arial" w:cs="Arial"/>
          <w:sz w:val="20"/>
          <w:szCs w:val="20"/>
        </w:rPr>
        <w:t>el</w:t>
      </w:r>
      <w:r w:rsidR="002644ED" w:rsidRPr="4BD4BC34">
        <w:rPr>
          <w:rFonts w:ascii="Arial" w:eastAsia="Arial" w:hAnsi="Arial" w:cs="Arial"/>
          <w:sz w:val="20"/>
          <w:szCs w:val="20"/>
        </w:rPr>
        <w:t xml:space="preserve"> </w:t>
      </w:r>
      <w:r w:rsidRPr="4BD4BC34">
        <w:rPr>
          <w:rFonts w:ascii="Arial" w:hAnsi="Arial" w:cs="Arial"/>
          <w:sz w:val="20"/>
          <w:szCs w:val="20"/>
        </w:rPr>
        <w:t>Sistema</w:t>
      </w:r>
      <w:r w:rsidR="002644ED" w:rsidRPr="4BD4BC34">
        <w:rPr>
          <w:rFonts w:ascii="Arial" w:eastAsia="Arial" w:hAnsi="Arial" w:cs="Arial"/>
          <w:sz w:val="20"/>
          <w:szCs w:val="20"/>
        </w:rPr>
        <w:t xml:space="preserve"> </w:t>
      </w:r>
      <w:r w:rsidRPr="4BD4BC34">
        <w:rPr>
          <w:rFonts w:ascii="Arial" w:hAnsi="Arial" w:cs="Arial"/>
          <w:sz w:val="20"/>
          <w:szCs w:val="20"/>
        </w:rPr>
        <w:t>Electrónico</w:t>
      </w:r>
      <w:r w:rsidR="002644ED" w:rsidRPr="4BD4BC34">
        <w:rPr>
          <w:rFonts w:ascii="Arial" w:eastAsia="Arial" w:hAnsi="Arial" w:cs="Arial"/>
          <w:sz w:val="20"/>
          <w:szCs w:val="20"/>
        </w:rPr>
        <w:t xml:space="preserve"> </w:t>
      </w:r>
      <w:r w:rsidRPr="4BD4BC34">
        <w:rPr>
          <w:rFonts w:ascii="Arial" w:hAnsi="Arial" w:cs="Arial"/>
          <w:sz w:val="20"/>
          <w:szCs w:val="20"/>
        </w:rPr>
        <w:t>de</w:t>
      </w:r>
      <w:r w:rsidR="002644ED" w:rsidRPr="4BD4BC34">
        <w:rPr>
          <w:rFonts w:ascii="Arial" w:eastAsia="Arial" w:hAnsi="Arial" w:cs="Arial"/>
          <w:sz w:val="20"/>
          <w:szCs w:val="20"/>
        </w:rPr>
        <w:t xml:space="preserve"> </w:t>
      </w:r>
      <w:r w:rsidRPr="4BD4BC34">
        <w:rPr>
          <w:rFonts w:ascii="Arial" w:hAnsi="Arial" w:cs="Arial"/>
          <w:sz w:val="20"/>
          <w:szCs w:val="20"/>
        </w:rPr>
        <w:t>Contratación</w:t>
      </w:r>
      <w:r w:rsidR="002644ED" w:rsidRPr="4BD4BC34">
        <w:rPr>
          <w:rFonts w:ascii="Arial" w:eastAsia="Arial" w:hAnsi="Arial" w:cs="Arial"/>
          <w:sz w:val="20"/>
          <w:szCs w:val="20"/>
        </w:rPr>
        <w:t xml:space="preserve"> </w:t>
      </w:r>
      <w:r w:rsidRPr="4BD4BC34">
        <w:rPr>
          <w:rFonts w:ascii="Arial" w:hAnsi="Arial" w:cs="Arial"/>
          <w:sz w:val="20"/>
          <w:szCs w:val="20"/>
        </w:rPr>
        <w:t>Pública</w:t>
      </w:r>
      <w:r w:rsidR="002644ED" w:rsidRPr="4BD4BC34">
        <w:rPr>
          <w:rFonts w:ascii="Arial" w:eastAsia="Arial" w:hAnsi="Arial" w:cs="Arial"/>
          <w:sz w:val="20"/>
          <w:szCs w:val="20"/>
        </w:rPr>
        <w:t xml:space="preserve"> </w:t>
      </w:r>
      <w:r w:rsidRPr="4BD4BC34">
        <w:rPr>
          <w:rFonts w:ascii="Arial" w:hAnsi="Arial" w:cs="Arial"/>
          <w:sz w:val="20"/>
          <w:szCs w:val="20"/>
        </w:rPr>
        <w:t>–SECOP–.</w:t>
      </w:r>
      <w:r w:rsidR="002644ED" w:rsidRPr="4BD4BC34">
        <w:rPr>
          <w:rFonts w:ascii="Arial" w:hAnsi="Arial" w:cs="Arial"/>
          <w:sz w:val="20"/>
          <w:szCs w:val="20"/>
        </w:rPr>
        <w:t xml:space="preserve"> </w:t>
      </w:r>
    </w:p>
    <w:p w14:paraId="12B30A32" w14:textId="77777777" w:rsidR="0000163F" w:rsidRPr="00BA09CA" w:rsidRDefault="0000163F">
      <w:pPr>
        <w:jc w:val="both"/>
        <w:rPr>
          <w:rFonts w:ascii="Arial" w:eastAsia="Arial" w:hAnsi="Arial" w:cs="Arial"/>
          <w:sz w:val="20"/>
          <w:szCs w:val="20"/>
        </w:rPr>
      </w:pPr>
    </w:p>
    <w:p w14:paraId="42F1EC07" w14:textId="2D1A14BE" w:rsidR="00ED3589" w:rsidRPr="00BA09CA" w:rsidRDefault="00CC1484">
      <w:pPr>
        <w:jc w:val="both"/>
        <w:rPr>
          <w:rFonts w:ascii="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062DF0">
        <w:rPr>
          <w:rFonts w:ascii="Arial" w:hAnsi="Arial" w:cs="Arial"/>
          <w:sz w:val="20"/>
          <w:szCs w:val="20"/>
        </w:rPr>
        <w:t>CM-003-2023.</w:t>
      </w:r>
    </w:p>
    <w:p w14:paraId="698E2CD2" w14:textId="77777777" w:rsidR="00895CC0" w:rsidRPr="00BA09CA" w:rsidRDefault="00895CC0">
      <w:pPr>
        <w:jc w:val="both"/>
        <w:rPr>
          <w:rFonts w:ascii="Arial" w:eastAsia="Arial" w:hAnsi="Arial" w:cs="Arial"/>
          <w:sz w:val="20"/>
          <w:szCs w:val="20"/>
        </w:rPr>
      </w:pPr>
    </w:p>
    <w:p w14:paraId="57611A55" w14:textId="0139F03A"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3" w:name="_Hlk530417578"/>
    </w:p>
    <w:p w14:paraId="72F617B1" w14:textId="77777777" w:rsidR="00895CC0" w:rsidRPr="00BA09CA" w:rsidRDefault="00895CC0">
      <w:pPr>
        <w:jc w:val="both"/>
        <w:rPr>
          <w:rFonts w:ascii="Arial" w:eastAsia="Arial" w:hAnsi="Arial" w:cs="Arial"/>
          <w:sz w:val="20"/>
          <w:szCs w:val="20"/>
        </w:rPr>
      </w:pPr>
    </w:p>
    <w:p w14:paraId="5737EFA3" w14:textId="28F1E024" w:rsidR="00063C43" w:rsidRDefault="005D48B2">
      <w:pPr>
        <w:jc w:val="both"/>
        <w:rPr>
          <w:rFonts w:ascii="Arial" w:eastAsia="Arial" w:hAnsi="Arial" w:cs="Arial"/>
          <w:sz w:val="20"/>
          <w:szCs w:val="20"/>
          <w:lang w:val="es-ES"/>
        </w:rPr>
      </w:pPr>
      <w:r w:rsidRPr="4BD4BC34">
        <w:rPr>
          <w:rFonts w:ascii="Arial" w:eastAsia="Arial" w:hAnsi="Arial" w:cs="Arial"/>
          <w:sz w:val="20"/>
          <w:szCs w:val="20"/>
          <w:lang w:val="es-ES"/>
        </w:rPr>
        <w:t xml:space="preserve">El uso de los </w:t>
      </w:r>
      <w:r w:rsidR="0C561416" w:rsidRPr="4BD4BC34">
        <w:rPr>
          <w:rFonts w:ascii="Arial" w:eastAsia="Arial" w:hAnsi="Arial" w:cs="Arial"/>
          <w:sz w:val="20"/>
          <w:szCs w:val="20"/>
          <w:lang w:val="es-ES"/>
        </w:rPr>
        <w:t>D</w:t>
      </w:r>
      <w:r w:rsidR="0D9D7ED0" w:rsidRPr="4BD4BC34">
        <w:rPr>
          <w:rFonts w:ascii="Arial" w:eastAsia="Arial" w:hAnsi="Arial" w:cs="Arial"/>
          <w:sz w:val="20"/>
          <w:szCs w:val="20"/>
          <w:lang w:val="es-ES"/>
        </w:rPr>
        <w:t xml:space="preserve">ocumentos </w:t>
      </w:r>
      <w:r w:rsidR="746A3B08" w:rsidRPr="4BD4BC34">
        <w:rPr>
          <w:rFonts w:ascii="Arial" w:eastAsia="Arial" w:hAnsi="Arial" w:cs="Arial"/>
          <w:sz w:val="20"/>
          <w:szCs w:val="20"/>
          <w:lang w:val="es-ES"/>
        </w:rPr>
        <w:t>T</w:t>
      </w:r>
      <w:r w:rsidR="0D9D7ED0" w:rsidRPr="4BD4BC34">
        <w:rPr>
          <w:rFonts w:ascii="Arial" w:eastAsia="Arial" w:hAnsi="Arial" w:cs="Arial"/>
          <w:sz w:val="20"/>
          <w:szCs w:val="20"/>
          <w:lang w:val="es-ES"/>
        </w:rPr>
        <w:t>ipo</w:t>
      </w:r>
      <w:r w:rsidRPr="4BD4BC34">
        <w:rPr>
          <w:rFonts w:ascii="Arial" w:eastAsia="Arial" w:hAnsi="Arial" w:cs="Arial"/>
          <w:sz w:val="20"/>
          <w:szCs w:val="20"/>
          <w:lang w:val="es-ES"/>
        </w:rPr>
        <w:t xml:space="preserve"> no exime a la </w:t>
      </w:r>
      <w:r w:rsidR="00E41DBB" w:rsidRPr="4BD4BC34">
        <w:rPr>
          <w:rFonts w:ascii="Arial" w:eastAsia="Arial" w:hAnsi="Arial" w:cs="Arial"/>
          <w:sz w:val="20"/>
          <w:szCs w:val="20"/>
          <w:lang w:val="es-ES"/>
        </w:rPr>
        <w:t>Entidad</w:t>
      </w:r>
      <w:r w:rsidR="0D9D7ED0" w:rsidRPr="4BD4BC34">
        <w:rPr>
          <w:rFonts w:ascii="Arial" w:eastAsia="Arial" w:hAnsi="Arial" w:cs="Arial"/>
          <w:sz w:val="20"/>
          <w:szCs w:val="20"/>
          <w:lang w:val="es-ES"/>
        </w:rPr>
        <w:t xml:space="preserve"> </w:t>
      </w:r>
      <w:r w:rsidRPr="4BD4BC34">
        <w:rPr>
          <w:rFonts w:ascii="Arial" w:eastAsia="Arial" w:hAnsi="Arial" w:cs="Arial"/>
          <w:sz w:val="20"/>
          <w:szCs w:val="20"/>
          <w:lang w:val="es-ES"/>
        </w:rPr>
        <w:t xml:space="preserve">de la obligación de </w:t>
      </w:r>
      <w:r w:rsidR="002B6124" w:rsidRPr="4BD4BC34">
        <w:rPr>
          <w:rFonts w:ascii="Arial" w:eastAsia="Arial" w:hAnsi="Arial" w:cs="Arial"/>
          <w:sz w:val="20"/>
          <w:szCs w:val="20"/>
          <w:lang w:val="es-ES"/>
        </w:rPr>
        <w:t>utilizar</w:t>
      </w:r>
      <w:r w:rsidRPr="4BD4BC34">
        <w:rPr>
          <w:rFonts w:ascii="Arial" w:eastAsia="Arial" w:hAnsi="Arial" w:cs="Arial"/>
          <w:sz w:val="20"/>
          <w:szCs w:val="20"/>
          <w:lang w:val="es-ES"/>
        </w:rPr>
        <w:t xml:space="preserve"> la normativa y la jurisprudencia aplicable al </w:t>
      </w:r>
      <w:r w:rsidR="163D490D" w:rsidRPr="4BD4BC34">
        <w:rPr>
          <w:rFonts w:ascii="Arial" w:eastAsia="Arial" w:hAnsi="Arial" w:cs="Arial"/>
          <w:sz w:val="20"/>
          <w:szCs w:val="20"/>
          <w:lang w:val="es-ES"/>
        </w:rPr>
        <w:t>P</w:t>
      </w:r>
      <w:r w:rsidR="0D9D7ED0" w:rsidRPr="4BD4BC34">
        <w:rPr>
          <w:rFonts w:ascii="Arial" w:eastAsia="Arial" w:hAnsi="Arial" w:cs="Arial"/>
          <w:sz w:val="20"/>
          <w:szCs w:val="20"/>
          <w:lang w:val="es-ES"/>
        </w:rPr>
        <w:t>roceso</w:t>
      </w:r>
      <w:r w:rsidRPr="4BD4BC34">
        <w:rPr>
          <w:rFonts w:ascii="Arial" w:eastAsia="Arial" w:hAnsi="Arial" w:cs="Arial"/>
          <w:sz w:val="20"/>
          <w:szCs w:val="20"/>
          <w:lang w:val="es-ES"/>
        </w:rPr>
        <w:t xml:space="preserve"> de </w:t>
      </w:r>
      <w:r w:rsidR="1F0A25F3" w:rsidRPr="4BD4BC34">
        <w:rPr>
          <w:rFonts w:ascii="Arial" w:eastAsia="Arial" w:hAnsi="Arial" w:cs="Arial"/>
          <w:sz w:val="20"/>
          <w:szCs w:val="20"/>
          <w:lang w:val="es-ES"/>
        </w:rPr>
        <w:t>C</w:t>
      </w:r>
      <w:r w:rsidR="0D9D7ED0" w:rsidRPr="4BD4BC34">
        <w:rPr>
          <w:rFonts w:ascii="Arial" w:eastAsia="Arial" w:hAnsi="Arial" w:cs="Arial"/>
          <w:sz w:val="20"/>
          <w:szCs w:val="20"/>
          <w:lang w:val="es-ES"/>
        </w:rPr>
        <w:t>ontratación</w:t>
      </w:r>
      <w:r w:rsidR="00CF6F15">
        <w:rPr>
          <w:rFonts w:ascii="Arial" w:eastAsia="Arial" w:hAnsi="Arial" w:cs="Arial"/>
          <w:sz w:val="20"/>
          <w:szCs w:val="20"/>
          <w:lang w:val="es-ES"/>
        </w:rPr>
        <w:t>.</w:t>
      </w:r>
    </w:p>
    <w:p w14:paraId="67558024" w14:textId="77777777" w:rsidR="006A1B32" w:rsidRPr="00BA09CA" w:rsidRDefault="006A1B32">
      <w:pPr>
        <w:jc w:val="both"/>
        <w:rPr>
          <w:rFonts w:ascii="Arial" w:eastAsia="Arial" w:hAnsi="Arial" w:cs="Arial"/>
          <w:sz w:val="20"/>
          <w:szCs w:val="20"/>
        </w:rPr>
      </w:pPr>
    </w:p>
    <w:p w14:paraId="79D9CC88" w14:textId="62309600"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8D760A">
        <w:rPr>
          <w:rFonts w:ascii="Arial" w:eastAsia="Arial" w:hAnsi="Arial" w:cs="Arial"/>
          <w:sz w:val="20"/>
          <w:szCs w:val="20"/>
        </w:rPr>
        <w:t>los</w:t>
      </w:r>
      <w:r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8D760A">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38EE9966"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consideren convenientes, intervenir en las audiencias y consultar los </w:t>
      </w:r>
      <w:r w:rsidR="00556C90">
        <w:rPr>
          <w:rFonts w:ascii="Arial" w:eastAsia="Arial" w:hAnsi="Arial" w:cs="Arial"/>
          <w:sz w:val="20"/>
          <w:szCs w:val="20"/>
        </w:rPr>
        <w:t>D</w:t>
      </w:r>
      <w:r w:rsidRPr="00BA09CA">
        <w:rPr>
          <w:rFonts w:ascii="Arial" w:eastAsia="Arial" w:hAnsi="Arial" w:cs="Arial"/>
          <w:sz w:val="20"/>
          <w:szCs w:val="20"/>
        </w:rPr>
        <w:t xml:space="preserve">ocumentos del </w:t>
      </w:r>
      <w:r w:rsidR="00556C90">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493EEF8"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A111FB">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A111FB">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7321">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w:t>
      </w:r>
      <w:r w:rsidR="006A59B4">
        <w:rPr>
          <w:rFonts w:ascii="Arial" w:eastAsia="Arial" w:hAnsi="Arial" w:cs="Arial"/>
          <w:sz w:val="20"/>
          <w:szCs w:val="20"/>
        </w:rPr>
        <w:t>agua potable y saneamiento básico</w:t>
      </w:r>
      <w:r w:rsidR="006A59B4" w:rsidRPr="00BA09CA">
        <w:rPr>
          <w:rFonts w:ascii="Arial" w:eastAsia="Arial" w:hAnsi="Arial" w:cs="Arial"/>
          <w:sz w:val="20"/>
          <w:szCs w:val="20"/>
        </w:rPr>
        <w:t xml:space="preserve"> </w:t>
      </w:r>
      <w:r w:rsidR="008F7725" w:rsidRPr="00BA09CA">
        <w:rPr>
          <w:rFonts w:ascii="Arial" w:eastAsia="Arial" w:hAnsi="Arial" w:cs="Arial"/>
          <w:sz w:val="20"/>
          <w:szCs w:val="20"/>
        </w:rPr>
        <w:t>celebrados</w:t>
      </w:r>
      <w:r w:rsidR="00E43E24" w:rsidRPr="00BA09CA">
        <w:rPr>
          <w:rFonts w:ascii="Arial" w:eastAsia="Arial" w:hAnsi="Arial" w:cs="Arial"/>
          <w:sz w:val="20"/>
          <w:szCs w:val="20"/>
        </w:rPr>
        <w:t xml:space="preserve"> en </w:t>
      </w:r>
      <w:r w:rsidR="00830FAD">
        <w:rPr>
          <w:rFonts w:ascii="Arial" w:eastAsia="Arial" w:hAnsi="Arial" w:cs="Arial"/>
          <w:sz w:val="20"/>
          <w:szCs w:val="20"/>
        </w:rPr>
        <w:t>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7B21A3">
        <w:rPr>
          <w:rFonts w:ascii="Arial" w:eastAsia="Arial" w:hAnsi="Arial" w:cs="Arial"/>
          <w:sz w:val="20"/>
          <w:szCs w:val="20"/>
        </w:rPr>
        <w:t>“</w:t>
      </w:r>
      <w:r w:rsidR="002A0B44" w:rsidRPr="00BA09CA">
        <w:rPr>
          <w:rFonts w:ascii="Arial" w:eastAsia="Arial" w:hAnsi="Arial" w:cs="Arial"/>
          <w:sz w:val="20"/>
          <w:szCs w:val="20"/>
        </w:rPr>
        <w:t>actividades</w:t>
      </w:r>
      <w:r w:rsidR="007B21A3">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w:t>
      </w:r>
      <w:r w:rsidR="00735B5C">
        <w:rPr>
          <w:rFonts w:ascii="Arial" w:eastAsia="Arial" w:hAnsi="Arial" w:cs="Arial"/>
          <w:sz w:val="20"/>
          <w:szCs w:val="20"/>
        </w:rPr>
        <w:t xml:space="preserve">agua potable y saneamiento básico </w:t>
      </w:r>
      <w:r w:rsidR="002A0B44" w:rsidRPr="00BA09CA">
        <w:rPr>
          <w:rFonts w:ascii="Arial" w:eastAsia="Arial" w:hAnsi="Arial" w:cs="Arial"/>
          <w:sz w:val="20"/>
          <w:szCs w:val="20"/>
        </w:rPr>
        <w:t xml:space="preserve">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557D50">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9E33DD">
        <w:rPr>
          <w:rFonts w:ascii="Arial" w:eastAsia="Arial" w:hAnsi="Arial" w:cs="Arial"/>
          <w:sz w:val="20"/>
          <w:szCs w:val="20"/>
        </w:rPr>
        <w:t>artículo 4</w:t>
      </w:r>
      <w:r w:rsidR="00AD677E" w:rsidRPr="00375672">
        <w:rPr>
          <w:rFonts w:ascii="Arial" w:eastAsia="Arial" w:hAnsi="Arial" w:cs="Arial"/>
          <w:sz w:val="20"/>
          <w:szCs w:val="20"/>
        </w:rPr>
        <w:t xml:space="preserve"> </w:t>
      </w:r>
      <w:r w:rsidR="001F18F7" w:rsidRPr="00375672">
        <w:rPr>
          <w:rFonts w:ascii="Arial" w:eastAsia="Arial" w:hAnsi="Arial" w:cs="Arial"/>
          <w:sz w:val="20"/>
          <w:szCs w:val="20"/>
        </w:rPr>
        <w:t>de</w:t>
      </w:r>
      <w:r w:rsidR="001F18F7" w:rsidRPr="00BA09CA">
        <w:rPr>
          <w:rFonts w:ascii="Arial" w:eastAsia="Arial" w:hAnsi="Arial" w:cs="Arial"/>
          <w:sz w:val="20"/>
          <w:szCs w:val="20"/>
        </w:rPr>
        <w:t xml:space="preserve"> la </w:t>
      </w:r>
      <w:r w:rsidR="001F18F7" w:rsidRPr="00BA09CA" w:rsidDel="00BD2C85">
        <w:rPr>
          <w:rFonts w:ascii="Arial" w:eastAsia="Arial" w:hAnsi="Arial" w:cs="Arial"/>
          <w:sz w:val="20"/>
          <w:szCs w:val="20"/>
        </w:rPr>
        <w:t>r</w:t>
      </w:r>
      <w:r w:rsidR="001F18F7" w:rsidRPr="00BA09CA">
        <w:rPr>
          <w:rFonts w:ascii="Arial" w:eastAsia="Arial" w:hAnsi="Arial" w:cs="Arial"/>
          <w:sz w:val="20"/>
          <w:szCs w:val="20"/>
        </w:rPr>
        <w:t xml:space="preserve">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DF6FAB">
        <w:rPr>
          <w:rFonts w:ascii="Arial" w:eastAsia="Arial" w:hAnsi="Arial" w:cs="Arial"/>
          <w:sz w:val="20"/>
          <w:szCs w:val="20"/>
        </w:rPr>
        <w:t>D</w:t>
      </w:r>
      <w:r w:rsidR="001F18F7" w:rsidRPr="00BA09CA">
        <w:rPr>
          <w:rFonts w:ascii="Arial" w:eastAsia="Arial" w:hAnsi="Arial" w:cs="Arial"/>
          <w:sz w:val="20"/>
          <w:szCs w:val="20"/>
        </w:rPr>
        <w:t xml:space="preserve">ocumentos </w:t>
      </w:r>
      <w:r w:rsidR="00DF6FAB">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w:t>
      </w:r>
      <w:r w:rsidR="00AA735B">
        <w:rPr>
          <w:rFonts w:ascii="Arial" w:eastAsia="Arial" w:hAnsi="Arial" w:cs="Arial"/>
          <w:sz w:val="20"/>
          <w:szCs w:val="20"/>
        </w:rPr>
        <w:t>agua potable y saneamiento básico</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3"/>
    <w:p w14:paraId="2D2B6B4A" w14:textId="77777777" w:rsidR="00271D76" w:rsidRPr="00BA09CA" w:rsidRDefault="00271D76">
      <w:pPr>
        <w:jc w:val="both"/>
        <w:rPr>
          <w:rFonts w:ascii="Arial" w:eastAsia="Arial" w:hAnsi="Arial" w:cs="Arial"/>
          <w:sz w:val="20"/>
          <w:szCs w:val="20"/>
        </w:rPr>
      </w:pPr>
    </w:p>
    <w:p w14:paraId="403953DF" w14:textId="4EE73CAA" w:rsidR="00E24488" w:rsidRDefault="008E0403" w:rsidP="4BD4BC34">
      <w:pPr>
        <w:jc w:val="both"/>
        <w:rPr>
          <w:rFonts w:ascii="Arial" w:eastAsia="Arial" w:hAnsi="Arial" w:cs="Arial"/>
          <w:sz w:val="20"/>
          <w:szCs w:val="20"/>
        </w:rPr>
      </w:pPr>
      <w:r w:rsidRPr="4BD4BC34">
        <w:rPr>
          <w:rFonts w:ascii="Arial" w:hAnsi="Arial" w:cs="Arial"/>
          <w:sz w:val="20"/>
          <w:szCs w:val="20"/>
        </w:rPr>
        <w:t xml:space="preserve">Se aclara que este </w:t>
      </w:r>
      <w:r w:rsidR="00DF6FAB">
        <w:rPr>
          <w:rFonts w:ascii="Arial" w:hAnsi="Arial" w:cs="Arial"/>
          <w:sz w:val="20"/>
          <w:szCs w:val="20"/>
        </w:rPr>
        <w:t>D</w:t>
      </w:r>
      <w:r w:rsidRPr="4BD4BC34">
        <w:rPr>
          <w:rFonts w:ascii="Arial" w:hAnsi="Arial" w:cs="Arial"/>
          <w:sz w:val="20"/>
          <w:szCs w:val="20"/>
        </w:rPr>
        <w:t xml:space="preserve">ocumento </w:t>
      </w:r>
      <w:r w:rsidR="00DF6FAB">
        <w:rPr>
          <w:rFonts w:ascii="Arial" w:hAnsi="Arial" w:cs="Arial"/>
          <w:sz w:val="20"/>
          <w:szCs w:val="20"/>
        </w:rPr>
        <w:t>T</w:t>
      </w:r>
      <w:r w:rsidRPr="4BD4BC34">
        <w:rPr>
          <w:rFonts w:ascii="Arial" w:hAnsi="Arial" w:cs="Arial"/>
          <w:sz w:val="20"/>
          <w:szCs w:val="20"/>
        </w:rPr>
        <w:t xml:space="preserve">ipo no aplica a las interventorías de </w:t>
      </w:r>
      <w:r w:rsidR="006B66E8" w:rsidRPr="4BD4BC34">
        <w:rPr>
          <w:rFonts w:ascii="Arial" w:hAnsi="Arial" w:cs="Arial"/>
          <w:sz w:val="20"/>
          <w:szCs w:val="20"/>
        </w:rPr>
        <w:t>los contratos de que trata la Ley 1508 de 2012, esto es, para la</w:t>
      </w:r>
      <w:r w:rsidR="00DF6FAB">
        <w:rPr>
          <w:rFonts w:ascii="Arial" w:hAnsi="Arial" w:cs="Arial"/>
          <w:sz w:val="20"/>
          <w:szCs w:val="20"/>
        </w:rPr>
        <w:t>s</w:t>
      </w:r>
      <w:r w:rsidR="006B66E8" w:rsidRPr="4BD4BC34">
        <w:rPr>
          <w:rFonts w:ascii="Arial" w:hAnsi="Arial" w:cs="Arial"/>
          <w:sz w:val="20"/>
          <w:szCs w:val="20"/>
        </w:rPr>
        <w:t xml:space="preserve"> Asoci</w:t>
      </w:r>
      <w:r w:rsidR="00C9755F" w:rsidRPr="4BD4BC34">
        <w:rPr>
          <w:rFonts w:ascii="Arial" w:hAnsi="Arial" w:cs="Arial"/>
          <w:sz w:val="20"/>
          <w:szCs w:val="20"/>
        </w:rPr>
        <w:t xml:space="preserve">aciones </w:t>
      </w:r>
      <w:r w:rsidR="00A65CA3" w:rsidRPr="4BD4BC34">
        <w:rPr>
          <w:rFonts w:ascii="Arial" w:hAnsi="Arial" w:cs="Arial"/>
          <w:sz w:val="20"/>
          <w:szCs w:val="20"/>
        </w:rPr>
        <w:t>Público-Privadas</w:t>
      </w:r>
      <w:r w:rsidR="00C9755F" w:rsidRPr="4BD4BC34">
        <w:rPr>
          <w:rFonts w:ascii="Arial" w:hAnsi="Arial" w:cs="Arial"/>
          <w:sz w:val="20"/>
          <w:szCs w:val="20"/>
        </w:rPr>
        <w:t>, d</w:t>
      </w:r>
      <w:r w:rsidR="00D91D83" w:rsidRPr="4BD4BC34">
        <w:rPr>
          <w:rFonts w:ascii="Arial" w:hAnsi="Arial" w:cs="Arial"/>
          <w:sz w:val="20"/>
          <w:szCs w:val="20"/>
        </w:rPr>
        <w:t>ebido</w:t>
      </w:r>
      <w:r w:rsidR="0058169C" w:rsidRPr="4BD4BC34">
        <w:rPr>
          <w:rFonts w:ascii="Arial" w:hAnsi="Arial" w:cs="Arial"/>
          <w:sz w:val="20"/>
          <w:szCs w:val="20"/>
        </w:rPr>
        <w:t xml:space="preserve"> a </w:t>
      </w:r>
      <w:r w:rsidR="00D91D83" w:rsidRPr="4BD4BC34">
        <w:rPr>
          <w:rFonts w:ascii="Arial" w:hAnsi="Arial" w:cs="Arial"/>
          <w:sz w:val="20"/>
          <w:szCs w:val="20"/>
        </w:rPr>
        <w:t xml:space="preserve">la naturaleza y especialidad de </w:t>
      </w:r>
      <w:r w:rsidR="006058FC" w:rsidRPr="4BD4BC34">
        <w:rPr>
          <w:rFonts w:ascii="Arial" w:hAnsi="Arial" w:cs="Arial"/>
          <w:sz w:val="20"/>
          <w:szCs w:val="20"/>
        </w:rPr>
        <w:t>dichos contratos</w:t>
      </w:r>
      <w:r w:rsidR="006058FC" w:rsidRPr="4BD4BC34">
        <w:rPr>
          <w:rFonts w:ascii="Arial" w:eastAsia="Arial" w:hAnsi="Arial" w:cs="Arial"/>
          <w:sz w:val="20"/>
          <w:szCs w:val="20"/>
        </w:rPr>
        <w:t>.</w:t>
      </w:r>
    </w:p>
    <w:p w14:paraId="2537E3A7" w14:textId="77777777" w:rsidR="00E24488" w:rsidRPr="00BA09CA" w:rsidRDefault="00E24488" w:rsidP="4BD4BC34">
      <w:pPr>
        <w:jc w:val="both"/>
        <w:rPr>
          <w:rFonts w:cs="Arial"/>
        </w:rPr>
      </w:pPr>
    </w:p>
    <w:p w14:paraId="14B07862" w14:textId="77777777" w:rsidR="00DF6FAB" w:rsidRDefault="00DF6FAB" w:rsidP="0078105A">
      <w:pPr>
        <w:jc w:val="both"/>
      </w:pPr>
    </w:p>
    <w:p w14:paraId="68E53DEA" w14:textId="68D3201B" w:rsidR="003D7EF4" w:rsidRDefault="00172D95" w:rsidP="0078105A">
      <w:pPr>
        <w:pStyle w:val="TtuloTDC"/>
        <w:rPr>
          <w:rFonts w:cs="Arial"/>
          <w:color w:val="auto"/>
          <w:szCs w:val="20"/>
        </w:rPr>
      </w:pPr>
      <w:r w:rsidRPr="00BA09CA">
        <w:rPr>
          <w:rFonts w:cs="Arial"/>
          <w:color w:val="auto"/>
          <w:szCs w:val="20"/>
        </w:rPr>
        <w:tab/>
      </w:r>
      <w:bookmarkStart w:id="14" w:name="_Toc504124480"/>
      <w:bookmarkStart w:id="15" w:name="_Toc424219421"/>
      <w:bookmarkStart w:id="16" w:name="_Toc504145573"/>
    </w:p>
    <w:p w14:paraId="6C95CD8D" w14:textId="77777777" w:rsidR="00D312EA" w:rsidRDefault="00D312EA" w:rsidP="00D312EA"/>
    <w:p w14:paraId="53F89E00" w14:textId="77777777" w:rsidR="00D312EA" w:rsidRDefault="00D312EA" w:rsidP="00D312EA"/>
    <w:p w14:paraId="341E8A52" w14:textId="77777777" w:rsidR="00D312EA" w:rsidRPr="00D312EA" w:rsidRDefault="00D312EA" w:rsidP="00D312EA"/>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pPr>
            <w:rPr>
              <w:rFonts w:asciiTheme="minorBidi" w:hAnsiTheme="minorBidi" w:cstheme="minorBidi"/>
              <w:sz w:val="20"/>
              <w:szCs w:val="20"/>
            </w:rPr>
          </w:pPr>
        </w:p>
        <w:p w14:paraId="616CE191" w14:textId="595E3C4A" w:rsidR="002C662E" w:rsidRDefault="008F445A">
          <w:pPr>
            <w:pStyle w:val="TDC1"/>
            <w:rPr>
              <w:rFonts w:asciiTheme="minorHAnsi" w:eastAsiaTheme="minorEastAsia" w:hAnsiTheme="minorHAnsi" w:cstheme="minorBidi"/>
              <w:b w:val="0"/>
              <w:smallCaps w:val="0"/>
              <w:kern w:val="2"/>
              <w:sz w:val="22"/>
              <w:szCs w:val="22"/>
              <w:lang w:val="es-ES"/>
              <w14:ligatures w14:val="standardContextual"/>
            </w:rPr>
          </w:pPr>
          <w:r w:rsidRPr="00BA09CA">
            <w:rPr>
              <w:rFonts w:asciiTheme="minorBidi" w:hAnsiTheme="minorBidi" w:cstheme="minorBidi"/>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rPr>
            <w:fldChar w:fldCharType="separate"/>
          </w:r>
          <w:hyperlink w:anchor="_Toc143246863" w:history="1">
            <w:r w:rsidR="002C662E" w:rsidRPr="00201C70">
              <w:rPr>
                <w:rStyle w:val="Hipervnculo"/>
              </w:rPr>
              <w:t>INTRODUCCIÓN</w:t>
            </w:r>
            <w:r w:rsidR="002C662E">
              <w:rPr>
                <w:webHidden/>
              </w:rPr>
              <w:tab/>
            </w:r>
            <w:r w:rsidR="002C662E">
              <w:rPr>
                <w:webHidden/>
              </w:rPr>
              <w:fldChar w:fldCharType="begin"/>
            </w:r>
            <w:r w:rsidR="002C662E">
              <w:rPr>
                <w:webHidden/>
              </w:rPr>
              <w:instrText xml:space="preserve"> PAGEREF _Toc143246863 \h </w:instrText>
            </w:r>
            <w:r w:rsidR="002C662E">
              <w:rPr>
                <w:webHidden/>
              </w:rPr>
            </w:r>
            <w:r w:rsidR="002C662E">
              <w:rPr>
                <w:webHidden/>
              </w:rPr>
              <w:fldChar w:fldCharType="separate"/>
            </w:r>
            <w:r w:rsidR="002C662E">
              <w:rPr>
                <w:webHidden/>
              </w:rPr>
              <w:t>1</w:t>
            </w:r>
            <w:r w:rsidR="002C662E">
              <w:rPr>
                <w:webHidden/>
              </w:rPr>
              <w:fldChar w:fldCharType="end"/>
            </w:r>
          </w:hyperlink>
        </w:p>
        <w:p w14:paraId="291669A5" w14:textId="0305C866"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864" w:history="1">
            <w:r w:rsidR="002C662E" w:rsidRPr="00201C70">
              <w:rPr>
                <w:rStyle w:val="Hipervnculo"/>
              </w:rPr>
              <w:t>CAPÍTULO I. INFORMACIÓN GENERAL</w:t>
            </w:r>
            <w:r w:rsidR="002C662E">
              <w:rPr>
                <w:webHidden/>
              </w:rPr>
              <w:tab/>
            </w:r>
            <w:r w:rsidR="002C662E">
              <w:rPr>
                <w:webHidden/>
              </w:rPr>
              <w:fldChar w:fldCharType="begin"/>
            </w:r>
            <w:r w:rsidR="002C662E">
              <w:rPr>
                <w:webHidden/>
              </w:rPr>
              <w:instrText xml:space="preserve"> PAGEREF _Toc143246864 \h </w:instrText>
            </w:r>
            <w:r w:rsidR="002C662E">
              <w:rPr>
                <w:webHidden/>
              </w:rPr>
            </w:r>
            <w:r w:rsidR="002C662E">
              <w:rPr>
                <w:webHidden/>
              </w:rPr>
              <w:fldChar w:fldCharType="separate"/>
            </w:r>
            <w:r w:rsidR="002C662E">
              <w:rPr>
                <w:webHidden/>
              </w:rPr>
              <w:t>5</w:t>
            </w:r>
            <w:r w:rsidR="002C662E">
              <w:rPr>
                <w:webHidden/>
              </w:rPr>
              <w:fldChar w:fldCharType="end"/>
            </w:r>
          </w:hyperlink>
        </w:p>
        <w:p w14:paraId="5BDF9CFB" w14:textId="77A689E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65" w:history="1">
            <w:r w:rsidR="002C662E" w:rsidRPr="00201C70">
              <w:rPr>
                <w:rStyle w:val="Hipervnculo"/>
              </w:rPr>
              <w:t>1.1.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OBJETO, PRESUPUESTO OFICIAL, PLAZO Y UBICACIÓN</w:t>
            </w:r>
            <w:r w:rsidR="002C662E">
              <w:rPr>
                <w:webHidden/>
              </w:rPr>
              <w:tab/>
            </w:r>
            <w:r w:rsidR="002C662E">
              <w:rPr>
                <w:webHidden/>
              </w:rPr>
              <w:fldChar w:fldCharType="begin"/>
            </w:r>
            <w:r w:rsidR="002C662E">
              <w:rPr>
                <w:webHidden/>
              </w:rPr>
              <w:instrText xml:space="preserve"> PAGEREF _Toc143246865 \h </w:instrText>
            </w:r>
            <w:r w:rsidR="002C662E">
              <w:rPr>
                <w:webHidden/>
              </w:rPr>
            </w:r>
            <w:r w:rsidR="002C662E">
              <w:rPr>
                <w:webHidden/>
              </w:rPr>
              <w:fldChar w:fldCharType="separate"/>
            </w:r>
            <w:r w:rsidR="002C662E">
              <w:rPr>
                <w:webHidden/>
              </w:rPr>
              <w:t>5</w:t>
            </w:r>
            <w:r w:rsidR="002C662E">
              <w:rPr>
                <w:webHidden/>
              </w:rPr>
              <w:fldChar w:fldCharType="end"/>
            </w:r>
          </w:hyperlink>
        </w:p>
        <w:p w14:paraId="2C96324F" w14:textId="452F463E"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66" w:history="1">
            <w:r w:rsidR="002C662E" w:rsidRPr="00201C70">
              <w:rPr>
                <w:rStyle w:val="Hipervnculo"/>
              </w:rPr>
              <w:t>1.2.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DOCUMENTOS DEL PROCESO</w:t>
            </w:r>
            <w:r w:rsidR="002C662E">
              <w:rPr>
                <w:webHidden/>
              </w:rPr>
              <w:tab/>
            </w:r>
            <w:r w:rsidR="002C662E">
              <w:rPr>
                <w:webHidden/>
              </w:rPr>
              <w:fldChar w:fldCharType="begin"/>
            </w:r>
            <w:r w:rsidR="002C662E">
              <w:rPr>
                <w:webHidden/>
              </w:rPr>
              <w:instrText xml:space="preserve"> PAGEREF _Toc143246866 \h </w:instrText>
            </w:r>
            <w:r w:rsidR="002C662E">
              <w:rPr>
                <w:webHidden/>
              </w:rPr>
            </w:r>
            <w:r w:rsidR="002C662E">
              <w:rPr>
                <w:webHidden/>
              </w:rPr>
              <w:fldChar w:fldCharType="separate"/>
            </w:r>
            <w:r w:rsidR="002C662E">
              <w:rPr>
                <w:webHidden/>
              </w:rPr>
              <w:t>5</w:t>
            </w:r>
            <w:r w:rsidR="002C662E">
              <w:rPr>
                <w:webHidden/>
              </w:rPr>
              <w:fldChar w:fldCharType="end"/>
            </w:r>
          </w:hyperlink>
        </w:p>
        <w:p w14:paraId="1914D479" w14:textId="2E806900"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67" w:history="1">
            <w:r w:rsidR="002C662E" w:rsidRPr="00201C70">
              <w:rPr>
                <w:rStyle w:val="Hipervnculo"/>
              </w:rPr>
              <w:t>1.3.</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COMUNICACIONES Y OBSERVACIONES AL PROCESO</w:t>
            </w:r>
            <w:r w:rsidR="002C662E">
              <w:rPr>
                <w:webHidden/>
              </w:rPr>
              <w:tab/>
            </w:r>
            <w:r w:rsidR="002C662E">
              <w:rPr>
                <w:webHidden/>
              </w:rPr>
              <w:fldChar w:fldCharType="begin"/>
            </w:r>
            <w:r w:rsidR="002C662E">
              <w:rPr>
                <w:webHidden/>
              </w:rPr>
              <w:instrText xml:space="preserve"> PAGEREF _Toc143246867 \h </w:instrText>
            </w:r>
            <w:r w:rsidR="002C662E">
              <w:rPr>
                <w:webHidden/>
              </w:rPr>
            </w:r>
            <w:r w:rsidR="002C662E">
              <w:rPr>
                <w:webHidden/>
              </w:rPr>
              <w:fldChar w:fldCharType="separate"/>
            </w:r>
            <w:r w:rsidR="002C662E">
              <w:rPr>
                <w:webHidden/>
              </w:rPr>
              <w:t>5</w:t>
            </w:r>
            <w:r w:rsidR="002C662E">
              <w:rPr>
                <w:webHidden/>
              </w:rPr>
              <w:fldChar w:fldCharType="end"/>
            </w:r>
          </w:hyperlink>
        </w:p>
        <w:p w14:paraId="4F27DC48" w14:textId="7E17B34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68" w:history="1">
            <w:r w:rsidR="002C662E" w:rsidRPr="00201C70">
              <w:rPr>
                <w:rStyle w:val="Hipervnculo"/>
              </w:rPr>
              <w:t>1.4.</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CLASIFICADOR DE BIENES Y SERVICIOS DE NACIONES UNIDAS (UNSPSC)</w:t>
            </w:r>
            <w:r w:rsidR="002C662E">
              <w:rPr>
                <w:webHidden/>
              </w:rPr>
              <w:tab/>
            </w:r>
            <w:r w:rsidR="002C662E">
              <w:rPr>
                <w:webHidden/>
              </w:rPr>
              <w:fldChar w:fldCharType="begin"/>
            </w:r>
            <w:r w:rsidR="002C662E">
              <w:rPr>
                <w:webHidden/>
              </w:rPr>
              <w:instrText xml:space="preserve"> PAGEREF _Toc143246868 \h </w:instrText>
            </w:r>
            <w:r w:rsidR="002C662E">
              <w:rPr>
                <w:webHidden/>
              </w:rPr>
            </w:r>
            <w:r w:rsidR="002C662E">
              <w:rPr>
                <w:webHidden/>
              </w:rPr>
              <w:fldChar w:fldCharType="separate"/>
            </w:r>
            <w:r w:rsidR="002C662E">
              <w:rPr>
                <w:webHidden/>
              </w:rPr>
              <w:t>6</w:t>
            </w:r>
            <w:r w:rsidR="002C662E">
              <w:rPr>
                <w:webHidden/>
              </w:rPr>
              <w:fldChar w:fldCharType="end"/>
            </w:r>
          </w:hyperlink>
        </w:p>
        <w:p w14:paraId="473A8415" w14:textId="6FDAB879"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69" w:history="1">
            <w:r w:rsidR="002C662E" w:rsidRPr="00201C70">
              <w:rPr>
                <w:rStyle w:val="Hipervnculo"/>
              </w:rPr>
              <w:t>1.5.</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RECURSOS QUE RESPALDAN LA CONTRATACIÓN</w:t>
            </w:r>
            <w:r w:rsidR="002C662E">
              <w:rPr>
                <w:webHidden/>
              </w:rPr>
              <w:tab/>
            </w:r>
            <w:r w:rsidR="002C662E">
              <w:rPr>
                <w:webHidden/>
              </w:rPr>
              <w:fldChar w:fldCharType="begin"/>
            </w:r>
            <w:r w:rsidR="002C662E">
              <w:rPr>
                <w:webHidden/>
              </w:rPr>
              <w:instrText xml:space="preserve"> PAGEREF _Toc143246869 \h </w:instrText>
            </w:r>
            <w:r w:rsidR="002C662E">
              <w:rPr>
                <w:webHidden/>
              </w:rPr>
            </w:r>
            <w:r w:rsidR="002C662E">
              <w:rPr>
                <w:webHidden/>
              </w:rPr>
              <w:fldChar w:fldCharType="separate"/>
            </w:r>
            <w:r w:rsidR="002C662E">
              <w:rPr>
                <w:webHidden/>
              </w:rPr>
              <w:t>6</w:t>
            </w:r>
            <w:r w:rsidR="002C662E">
              <w:rPr>
                <w:webHidden/>
              </w:rPr>
              <w:fldChar w:fldCharType="end"/>
            </w:r>
          </w:hyperlink>
        </w:p>
        <w:p w14:paraId="2AE9EFDF" w14:textId="25FE6B4D"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0" w:history="1">
            <w:r w:rsidR="002C662E" w:rsidRPr="00201C70">
              <w:rPr>
                <w:rStyle w:val="Hipervnculo"/>
              </w:rPr>
              <w:t>1.6.</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REGLAS DE SUBSANABILIDAD, EXPLICACIONES Y ACLARACIONES</w:t>
            </w:r>
            <w:r w:rsidR="002C662E">
              <w:rPr>
                <w:webHidden/>
              </w:rPr>
              <w:tab/>
            </w:r>
            <w:r w:rsidR="002C662E">
              <w:rPr>
                <w:webHidden/>
              </w:rPr>
              <w:fldChar w:fldCharType="begin"/>
            </w:r>
            <w:r w:rsidR="002C662E">
              <w:rPr>
                <w:webHidden/>
              </w:rPr>
              <w:instrText xml:space="preserve"> PAGEREF _Toc143246870 \h </w:instrText>
            </w:r>
            <w:r w:rsidR="002C662E">
              <w:rPr>
                <w:webHidden/>
              </w:rPr>
            </w:r>
            <w:r w:rsidR="002C662E">
              <w:rPr>
                <w:webHidden/>
              </w:rPr>
              <w:fldChar w:fldCharType="separate"/>
            </w:r>
            <w:r w:rsidR="002C662E">
              <w:rPr>
                <w:webHidden/>
              </w:rPr>
              <w:t>6</w:t>
            </w:r>
            <w:r w:rsidR="002C662E">
              <w:rPr>
                <w:webHidden/>
              </w:rPr>
              <w:fldChar w:fldCharType="end"/>
            </w:r>
          </w:hyperlink>
        </w:p>
        <w:p w14:paraId="6BA41A79" w14:textId="103E99F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1" w:history="1">
            <w:r w:rsidR="002C662E" w:rsidRPr="00201C70">
              <w:rPr>
                <w:rStyle w:val="Hipervnculo"/>
              </w:rPr>
              <w:t>1.7.</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CRONOGRAMA DEL PROCESO</w:t>
            </w:r>
            <w:r w:rsidR="002C662E">
              <w:rPr>
                <w:webHidden/>
              </w:rPr>
              <w:tab/>
            </w:r>
            <w:r w:rsidR="002C662E">
              <w:rPr>
                <w:webHidden/>
              </w:rPr>
              <w:fldChar w:fldCharType="begin"/>
            </w:r>
            <w:r w:rsidR="002C662E">
              <w:rPr>
                <w:webHidden/>
              </w:rPr>
              <w:instrText xml:space="preserve"> PAGEREF _Toc143246871 \h </w:instrText>
            </w:r>
            <w:r w:rsidR="002C662E">
              <w:rPr>
                <w:webHidden/>
              </w:rPr>
            </w:r>
            <w:r w:rsidR="002C662E">
              <w:rPr>
                <w:webHidden/>
              </w:rPr>
              <w:fldChar w:fldCharType="separate"/>
            </w:r>
            <w:r w:rsidR="002C662E">
              <w:rPr>
                <w:webHidden/>
              </w:rPr>
              <w:t>7</w:t>
            </w:r>
            <w:r w:rsidR="002C662E">
              <w:rPr>
                <w:webHidden/>
              </w:rPr>
              <w:fldChar w:fldCharType="end"/>
            </w:r>
          </w:hyperlink>
        </w:p>
        <w:p w14:paraId="11987358" w14:textId="6C917567"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2" w:history="1">
            <w:r w:rsidR="002C662E" w:rsidRPr="00201C70">
              <w:rPr>
                <w:rStyle w:val="Hipervnculo"/>
              </w:rPr>
              <w:t>1.8.</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IDIOMA</w:t>
            </w:r>
            <w:r w:rsidR="002C662E">
              <w:rPr>
                <w:webHidden/>
              </w:rPr>
              <w:tab/>
            </w:r>
            <w:r w:rsidR="002C662E">
              <w:rPr>
                <w:webHidden/>
              </w:rPr>
              <w:fldChar w:fldCharType="begin"/>
            </w:r>
            <w:r w:rsidR="002C662E">
              <w:rPr>
                <w:webHidden/>
              </w:rPr>
              <w:instrText xml:space="preserve"> PAGEREF _Toc143246872 \h </w:instrText>
            </w:r>
            <w:r w:rsidR="002C662E">
              <w:rPr>
                <w:webHidden/>
              </w:rPr>
            </w:r>
            <w:r w:rsidR="002C662E">
              <w:rPr>
                <w:webHidden/>
              </w:rPr>
              <w:fldChar w:fldCharType="separate"/>
            </w:r>
            <w:r w:rsidR="002C662E">
              <w:rPr>
                <w:webHidden/>
              </w:rPr>
              <w:t>7</w:t>
            </w:r>
            <w:r w:rsidR="002C662E">
              <w:rPr>
                <w:webHidden/>
              </w:rPr>
              <w:fldChar w:fldCharType="end"/>
            </w:r>
          </w:hyperlink>
        </w:p>
        <w:p w14:paraId="208DB34A" w14:textId="170212AF"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3" w:history="1">
            <w:r w:rsidR="002C662E" w:rsidRPr="00201C70">
              <w:rPr>
                <w:rStyle w:val="Hipervnculo"/>
              </w:rPr>
              <w:t>1.9.</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DOCUMENTOS OTORGADOS EN EL EXTERIOR</w:t>
            </w:r>
            <w:r w:rsidR="002C662E">
              <w:rPr>
                <w:webHidden/>
              </w:rPr>
              <w:tab/>
            </w:r>
            <w:r w:rsidR="002C662E">
              <w:rPr>
                <w:webHidden/>
              </w:rPr>
              <w:fldChar w:fldCharType="begin"/>
            </w:r>
            <w:r w:rsidR="002C662E">
              <w:rPr>
                <w:webHidden/>
              </w:rPr>
              <w:instrText xml:space="preserve"> PAGEREF _Toc143246873 \h </w:instrText>
            </w:r>
            <w:r w:rsidR="002C662E">
              <w:rPr>
                <w:webHidden/>
              </w:rPr>
            </w:r>
            <w:r w:rsidR="002C662E">
              <w:rPr>
                <w:webHidden/>
              </w:rPr>
              <w:fldChar w:fldCharType="separate"/>
            </w:r>
            <w:r w:rsidR="002C662E">
              <w:rPr>
                <w:webHidden/>
              </w:rPr>
              <w:t>7</w:t>
            </w:r>
            <w:r w:rsidR="002C662E">
              <w:rPr>
                <w:webHidden/>
              </w:rPr>
              <w:fldChar w:fldCharType="end"/>
            </w:r>
          </w:hyperlink>
        </w:p>
        <w:p w14:paraId="7723D9D3" w14:textId="484A7CDD"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4" w:history="1">
            <w:r w:rsidR="002C662E" w:rsidRPr="00201C70">
              <w:rPr>
                <w:rStyle w:val="Hipervnculo"/>
              </w:rPr>
              <w:t>1.10.</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GLOSARIO</w:t>
            </w:r>
            <w:r w:rsidR="002C662E">
              <w:rPr>
                <w:webHidden/>
              </w:rPr>
              <w:tab/>
            </w:r>
            <w:r w:rsidR="002C662E">
              <w:rPr>
                <w:webHidden/>
              </w:rPr>
              <w:fldChar w:fldCharType="begin"/>
            </w:r>
            <w:r w:rsidR="002C662E">
              <w:rPr>
                <w:webHidden/>
              </w:rPr>
              <w:instrText xml:space="preserve"> PAGEREF _Toc143246874 \h </w:instrText>
            </w:r>
            <w:r w:rsidR="002C662E">
              <w:rPr>
                <w:webHidden/>
              </w:rPr>
            </w:r>
            <w:r w:rsidR="002C662E">
              <w:rPr>
                <w:webHidden/>
              </w:rPr>
              <w:fldChar w:fldCharType="separate"/>
            </w:r>
            <w:r w:rsidR="002C662E">
              <w:rPr>
                <w:webHidden/>
              </w:rPr>
              <w:t>7</w:t>
            </w:r>
            <w:r w:rsidR="002C662E">
              <w:rPr>
                <w:webHidden/>
              </w:rPr>
              <w:fldChar w:fldCharType="end"/>
            </w:r>
          </w:hyperlink>
        </w:p>
        <w:p w14:paraId="3568597B" w14:textId="135F5CFF"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5" w:history="1">
            <w:r w:rsidR="002C662E" w:rsidRPr="00201C70">
              <w:rPr>
                <w:rStyle w:val="Hipervnculo"/>
              </w:rPr>
              <w:t>1.11.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INFORMACIÓN INEXACTA</w:t>
            </w:r>
            <w:r w:rsidR="002C662E">
              <w:rPr>
                <w:webHidden/>
              </w:rPr>
              <w:tab/>
            </w:r>
            <w:r w:rsidR="002C662E">
              <w:rPr>
                <w:webHidden/>
              </w:rPr>
              <w:fldChar w:fldCharType="begin"/>
            </w:r>
            <w:r w:rsidR="002C662E">
              <w:rPr>
                <w:webHidden/>
              </w:rPr>
              <w:instrText xml:space="preserve"> PAGEREF _Toc143246875 \h </w:instrText>
            </w:r>
            <w:r w:rsidR="002C662E">
              <w:rPr>
                <w:webHidden/>
              </w:rPr>
            </w:r>
            <w:r w:rsidR="002C662E">
              <w:rPr>
                <w:webHidden/>
              </w:rPr>
              <w:fldChar w:fldCharType="separate"/>
            </w:r>
            <w:r w:rsidR="002C662E">
              <w:rPr>
                <w:webHidden/>
              </w:rPr>
              <w:t>8</w:t>
            </w:r>
            <w:r w:rsidR="002C662E">
              <w:rPr>
                <w:webHidden/>
              </w:rPr>
              <w:fldChar w:fldCharType="end"/>
            </w:r>
          </w:hyperlink>
        </w:p>
        <w:p w14:paraId="7F3D97D3" w14:textId="4CCF5FEE"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6" w:history="1">
            <w:r w:rsidR="002C662E" w:rsidRPr="00201C70">
              <w:rPr>
                <w:rStyle w:val="Hipervnculo"/>
              </w:rPr>
              <w:t>1.12.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INFORMACIÓN RESERVADA</w:t>
            </w:r>
            <w:r w:rsidR="002C662E">
              <w:rPr>
                <w:webHidden/>
              </w:rPr>
              <w:tab/>
            </w:r>
            <w:r w:rsidR="002C662E">
              <w:rPr>
                <w:webHidden/>
              </w:rPr>
              <w:fldChar w:fldCharType="begin"/>
            </w:r>
            <w:r w:rsidR="002C662E">
              <w:rPr>
                <w:webHidden/>
              </w:rPr>
              <w:instrText xml:space="preserve"> PAGEREF _Toc143246876 \h </w:instrText>
            </w:r>
            <w:r w:rsidR="002C662E">
              <w:rPr>
                <w:webHidden/>
              </w:rPr>
            </w:r>
            <w:r w:rsidR="002C662E">
              <w:rPr>
                <w:webHidden/>
              </w:rPr>
              <w:fldChar w:fldCharType="separate"/>
            </w:r>
            <w:r w:rsidR="002C662E">
              <w:rPr>
                <w:webHidden/>
              </w:rPr>
              <w:t>8</w:t>
            </w:r>
            <w:r w:rsidR="002C662E">
              <w:rPr>
                <w:webHidden/>
              </w:rPr>
              <w:fldChar w:fldCharType="end"/>
            </w:r>
          </w:hyperlink>
        </w:p>
        <w:p w14:paraId="78F6792D" w14:textId="78EB9F2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7" w:history="1">
            <w:r w:rsidR="002C662E" w:rsidRPr="00201C70">
              <w:rPr>
                <w:rStyle w:val="Hipervnculo"/>
              </w:rPr>
              <w:t>1.13.</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MONEDA</w:t>
            </w:r>
            <w:r w:rsidR="002C662E">
              <w:rPr>
                <w:webHidden/>
              </w:rPr>
              <w:tab/>
            </w:r>
            <w:r w:rsidR="002C662E">
              <w:rPr>
                <w:webHidden/>
              </w:rPr>
              <w:fldChar w:fldCharType="begin"/>
            </w:r>
            <w:r w:rsidR="002C662E">
              <w:rPr>
                <w:webHidden/>
              </w:rPr>
              <w:instrText xml:space="preserve"> PAGEREF _Toc143246877 \h </w:instrText>
            </w:r>
            <w:r w:rsidR="002C662E">
              <w:rPr>
                <w:webHidden/>
              </w:rPr>
            </w:r>
            <w:r w:rsidR="002C662E">
              <w:rPr>
                <w:webHidden/>
              </w:rPr>
              <w:fldChar w:fldCharType="separate"/>
            </w:r>
            <w:r w:rsidR="002C662E">
              <w:rPr>
                <w:webHidden/>
              </w:rPr>
              <w:t>8</w:t>
            </w:r>
            <w:r w:rsidR="002C662E">
              <w:rPr>
                <w:webHidden/>
              </w:rPr>
              <w:fldChar w:fldCharType="end"/>
            </w:r>
          </w:hyperlink>
        </w:p>
        <w:p w14:paraId="2293B98C" w14:textId="30C2B3F1"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8" w:history="1">
            <w:r w:rsidR="002C662E" w:rsidRPr="00201C70">
              <w:rPr>
                <w:rStyle w:val="Hipervnculo"/>
              </w:rPr>
              <w:t>1.14.</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CONFLICTO DE INTERÉS DE ORIGEN CONSTITUCIONAL O LEGAL</w:t>
            </w:r>
            <w:r w:rsidR="002C662E">
              <w:rPr>
                <w:webHidden/>
              </w:rPr>
              <w:tab/>
            </w:r>
            <w:r w:rsidR="002C662E">
              <w:rPr>
                <w:webHidden/>
              </w:rPr>
              <w:fldChar w:fldCharType="begin"/>
            </w:r>
            <w:r w:rsidR="002C662E">
              <w:rPr>
                <w:webHidden/>
              </w:rPr>
              <w:instrText xml:space="preserve"> PAGEREF _Toc143246878 \h </w:instrText>
            </w:r>
            <w:r w:rsidR="002C662E">
              <w:rPr>
                <w:webHidden/>
              </w:rPr>
            </w:r>
            <w:r w:rsidR="002C662E">
              <w:rPr>
                <w:webHidden/>
              </w:rPr>
              <w:fldChar w:fldCharType="separate"/>
            </w:r>
            <w:r w:rsidR="002C662E">
              <w:rPr>
                <w:webHidden/>
              </w:rPr>
              <w:t>9</w:t>
            </w:r>
            <w:r w:rsidR="002C662E">
              <w:rPr>
                <w:webHidden/>
              </w:rPr>
              <w:fldChar w:fldCharType="end"/>
            </w:r>
          </w:hyperlink>
        </w:p>
        <w:p w14:paraId="1841EFA0" w14:textId="51A6ECC2"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79" w:history="1">
            <w:r w:rsidR="002C662E" w:rsidRPr="00201C70">
              <w:rPr>
                <w:rStyle w:val="Hipervnculo"/>
              </w:rPr>
              <w:t>1.15.</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CAUSALES DE RECHAZO</w:t>
            </w:r>
            <w:r w:rsidR="002C662E">
              <w:rPr>
                <w:webHidden/>
              </w:rPr>
              <w:tab/>
            </w:r>
            <w:r w:rsidR="002C662E">
              <w:rPr>
                <w:webHidden/>
              </w:rPr>
              <w:fldChar w:fldCharType="begin"/>
            </w:r>
            <w:r w:rsidR="002C662E">
              <w:rPr>
                <w:webHidden/>
              </w:rPr>
              <w:instrText xml:space="preserve"> PAGEREF _Toc143246879 \h </w:instrText>
            </w:r>
            <w:r w:rsidR="002C662E">
              <w:rPr>
                <w:webHidden/>
              </w:rPr>
            </w:r>
            <w:r w:rsidR="002C662E">
              <w:rPr>
                <w:webHidden/>
              </w:rPr>
              <w:fldChar w:fldCharType="separate"/>
            </w:r>
            <w:r w:rsidR="002C662E">
              <w:rPr>
                <w:webHidden/>
              </w:rPr>
              <w:t>9</w:t>
            </w:r>
            <w:r w:rsidR="002C662E">
              <w:rPr>
                <w:webHidden/>
              </w:rPr>
              <w:fldChar w:fldCharType="end"/>
            </w:r>
          </w:hyperlink>
        </w:p>
        <w:p w14:paraId="349296B5" w14:textId="1D708B11"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0" w:history="1">
            <w:r w:rsidR="002C662E" w:rsidRPr="00201C70">
              <w:rPr>
                <w:rStyle w:val="Hipervnculo"/>
              </w:rPr>
              <w:t>1.16.</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CAUSALES PARA DECLARAR DESIERTO EL PROCESO DE CONTRATACIÓN</w:t>
            </w:r>
            <w:r w:rsidR="002C662E">
              <w:rPr>
                <w:webHidden/>
              </w:rPr>
              <w:tab/>
            </w:r>
            <w:r w:rsidR="002C662E">
              <w:rPr>
                <w:webHidden/>
              </w:rPr>
              <w:fldChar w:fldCharType="begin"/>
            </w:r>
            <w:r w:rsidR="002C662E">
              <w:rPr>
                <w:webHidden/>
              </w:rPr>
              <w:instrText xml:space="preserve"> PAGEREF _Toc143246880 \h </w:instrText>
            </w:r>
            <w:r w:rsidR="002C662E">
              <w:rPr>
                <w:webHidden/>
              </w:rPr>
            </w:r>
            <w:r w:rsidR="002C662E">
              <w:rPr>
                <w:webHidden/>
              </w:rPr>
              <w:fldChar w:fldCharType="separate"/>
            </w:r>
            <w:r w:rsidR="002C662E">
              <w:rPr>
                <w:webHidden/>
              </w:rPr>
              <w:t>11</w:t>
            </w:r>
            <w:r w:rsidR="002C662E">
              <w:rPr>
                <w:webHidden/>
              </w:rPr>
              <w:fldChar w:fldCharType="end"/>
            </w:r>
          </w:hyperlink>
        </w:p>
        <w:p w14:paraId="76AC5F77" w14:textId="1F69F749"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1" w:history="1">
            <w:r w:rsidR="002C662E" w:rsidRPr="00201C70">
              <w:rPr>
                <w:rStyle w:val="Hipervnculo"/>
              </w:rPr>
              <w:t>1.17.</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NORMAS DE INTERPRETACIÓN DEL PLIEGO DE CONDICIONES</w:t>
            </w:r>
            <w:r w:rsidR="002C662E">
              <w:rPr>
                <w:webHidden/>
              </w:rPr>
              <w:tab/>
            </w:r>
            <w:r w:rsidR="002C662E">
              <w:rPr>
                <w:webHidden/>
              </w:rPr>
              <w:fldChar w:fldCharType="begin"/>
            </w:r>
            <w:r w:rsidR="002C662E">
              <w:rPr>
                <w:webHidden/>
              </w:rPr>
              <w:instrText xml:space="preserve"> PAGEREF _Toc143246881 \h </w:instrText>
            </w:r>
            <w:r w:rsidR="002C662E">
              <w:rPr>
                <w:webHidden/>
              </w:rPr>
            </w:r>
            <w:r w:rsidR="002C662E">
              <w:rPr>
                <w:webHidden/>
              </w:rPr>
              <w:fldChar w:fldCharType="separate"/>
            </w:r>
            <w:r w:rsidR="002C662E">
              <w:rPr>
                <w:webHidden/>
              </w:rPr>
              <w:t>11</w:t>
            </w:r>
            <w:r w:rsidR="002C662E">
              <w:rPr>
                <w:webHidden/>
              </w:rPr>
              <w:fldChar w:fldCharType="end"/>
            </w:r>
          </w:hyperlink>
        </w:p>
        <w:p w14:paraId="4DD73D88" w14:textId="26AE159A"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2" w:history="1">
            <w:r w:rsidR="002C662E" w:rsidRPr="00201C70">
              <w:rPr>
                <w:rStyle w:val="Hipervnculo"/>
              </w:rPr>
              <w:t>1.18.</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RETIRO DE LA PROPUESTA</w:t>
            </w:r>
            <w:r w:rsidR="002C662E">
              <w:rPr>
                <w:webHidden/>
              </w:rPr>
              <w:tab/>
            </w:r>
            <w:r w:rsidR="002C662E">
              <w:rPr>
                <w:webHidden/>
              </w:rPr>
              <w:fldChar w:fldCharType="begin"/>
            </w:r>
            <w:r w:rsidR="002C662E">
              <w:rPr>
                <w:webHidden/>
              </w:rPr>
              <w:instrText xml:space="preserve"> PAGEREF _Toc143246882 \h </w:instrText>
            </w:r>
            <w:r w:rsidR="002C662E">
              <w:rPr>
                <w:webHidden/>
              </w:rPr>
            </w:r>
            <w:r w:rsidR="002C662E">
              <w:rPr>
                <w:webHidden/>
              </w:rPr>
              <w:fldChar w:fldCharType="separate"/>
            </w:r>
            <w:r w:rsidR="002C662E">
              <w:rPr>
                <w:webHidden/>
              </w:rPr>
              <w:t>12</w:t>
            </w:r>
            <w:r w:rsidR="002C662E">
              <w:rPr>
                <w:webHidden/>
              </w:rPr>
              <w:fldChar w:fldCharType="end"/>
            </w:r>
          </w:hyperlink>
        </w:p>
        <w:p w14:paraId="55607A6C" w14:textId="578215A3"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3" w:history="1">
            <w:r w:rsidR="002C662E" w:rsidRPr="00201C70">
              <w:rPr>
                <w:rStyle w:val="Hipervnculo"/>
              </w:rPr>
              <w:t>1.19.</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CONFIDENCIALIDAD DE LA INFORMACIÓN RELACIONADA CON DATOS SENSIBLES</w:t>
            </w:r>
            <w:r w:rsidR="002C662E">
              <w:rPr>
                <w:webHidden/>
              </w:rPr>
              <w:tab/>
            </w:r>
            <w:r w:rsidR="002C662E">
              <w:rPr>
                <w:webHidden/>
              </w:rPr>
              <w:fldChar w:fldCharType="begin"/>
            </w:r>
            <w:r w:rsidR="002C662E">
              <w:rPr>
                <w:webHidden/>
              </w:rPr>
              <w:instrText xml:space="preserve"> PAGEREF _Toc143246883 \h </w:instrText>
            </w:r>
            <w:r w:rsidR="002C662E">
              <w:rPr>
                <w:webHidden/>
              </w:rPr>
            </w:r>
            <w:r w:rsidR="002C662E">
              <w:rPr>
                <w:webHidden/>
              </w:rPr>
              <w:fldChar w:fldCharType="separate"/>
            </w:r>
            <w:r w:rsidR="002C662E">
              <w:rPr>
                <w:webHidden/>
              </w:rPr>
              <w:t>12</w:t>
            </w:r>
            <w:r w:rsidR="002C662E">
              <w:rPr>
                <w:webHidden/>
              </w:rPr>
              <w:fldChar w:fldCharType="end"/>
            </w:r>
          </w:hyperlink>
        </w:p>
        <w:p w14:paraId="71457047" w14:textId="69B033CA"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884" w:history="1">
            <w:r w:rsidR="002C662E" w:rsidRPr="00201C70">
              <w:rPr>
                <w:rStyle w:val="Hipervnculo"/>
              </w:rPr>
              <w:t>CAPÍTULO II</w:t>
            </w:r>
            <w:r w:rsidR="002C662E" w:rsidRPr="00201C70">
              <w:rPr>
                <w:rStyle w:val="Hipervnculo"/>
                <w:shd w:val="clear" w:color="auto" w:fill="FFFFFF"/>
              </w:rPr>
              <w:t>. ELABORACIÓN, PRESENTACIÓN DE LA OFERTA Y EVALUACIÓN</w:t>
            </w:r>
            <w:r w:rsidR="002C662E">
              <w:rPr>
                <w:webHidden/>
              </w:rPr>
              <w:tab/>
            </w:r>
            <w:r w:rsidR="002C662E">
              <w:rPr>
                <w:webHidden/>
              </w:rPr>
              <w:fldChar w:fldCharType="begin"/>
            </w:r>
            <w:r w:rsidR="002C662E">
              <w:rPr>
                <w:webHidden/>
              </w:rPr>
              <w:instrText xml:space="preserve"> PAGEREF _Toc143246884 \h </w:instrText>
            </w:r>
            <w:r w:rsidR="002C662E">
              <w:rPr>
                <w:webHidden/>
              </w:rPr>
            </w:r>
            <w:r w:rsidR="002C662E">
              <w:rPr>
                <w:webHidden/>
              </w:rPr>
              <w:fldChar w:fldCharType="separate"/>
            </w:r>
            <w:r w:rsidR="002C662E">
              <w:rPr>
                <w:webHidden/>
              </w:rPr>
              <w:t>12</w:t>
            </w:r>
            <w:r w:rsidR="002C662E">
              <w:rPr>
                <w:webHidden/>
              </w:rPr>
              <w:fldChar w:fldCharType="end"/>
            </w:r>
          </w:hyperlink>
        </w:p>
        <w:p w14:paraId="0FF134FA" w14:textId="03383241"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5" w:history="1">
            <w:r w:rsidR="002C662E" w:rsidRPr="00201C70">
              <w:rPr>
                <w:rStyle w:val="Hipervnculo"/>
              </w:rPr>
              <w:t>2.1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CARTA DE PRESENTACIÓN DE LA OFERTA</w:t>
            </w:r>
            <w:r w:rsidR="002C662E">
              <w:rPr>
                <w:webHidden/>
              </w:rPr>
              <w:tab/>
            </w:r>
            <w:r w:rsidR="002C662E">
              <w:rPr>
                <w:webHidden/>
              </w:rPr>
              <w:fldChar w:fldCharType="begin"/>
            </w:r>
            <w:r w:rsidR="002C662E">
              <w:rPr>
                <w:webHidden/>
              </w:rPr>
              <w:instrText xml:space="preserve"> PAGEREF _Toc143246885 \h </w:instrText>
            </w:r>
            <w:r w:rsidR="002C662E">
              <w:rPr>
                <w:webHidden/>
              </w:rPr>
            </w:r>
            <w:r w:rsidR="002C662E">
              <w:rPr>
                <w:webHidden/>
              </w:rPr>
              <w:fldChar w:fldCharType="separate"/>
            </w:r>
            <w:r w:rsidR="002C662E">
              <w:rPr>
                <w:webHidden/>
              </w:rPr>
              <w:t>12</w:t>
            </w:r>
            <w:r w:rsidR="002C662E">
              <w:rPr>
                <w:webHidden/>
              </w:rPr>
              <w:fldChar w:fldCharType="end"/>
            </w:r>
          </w:hyperlink>
        </w:p>
        <w:p w14:paraId="338A24ED" w14:textId="1B22FAB8"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6" w:history="1">
            <w:r w:rsidR="002C662E" w:rsidRPr="00201C70">
              <w:rPr>
                <w:rStyle w:val="Hipervnculo"/>
              </w:rPr>
              <w:t>2.2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APODERADO</w:t>
            </w:r>
            <w:r w:rsidR="002C662E">
              <w:rPr>
                <w:webHidden/>
              </w:rPr>
              <w:tab/>
            </w:r>
            <w:r w:rsidR="002C662E">
              <w:rPr>
                <w:webHidden/>
              </w:rPr>
              <w:fldChar w:fldCharType="begin"/>
            </w:r>
            <w:r w:rsidR="002C662E">
              <w:rPr>
                <w:webHidden/>
              </w:rPr>
              <w:instrText xml:space="preserve"> PAGEREF _Toc143246886 \h </w:instrText>
            </w:r>
            <w:r w:rsidR="002C662E">
              <w:rPr>
                <w:webHidden/>
              </w:rPr>
            </w:r>
            <w:r w:rsidR="002C662E">
              <w:rPr>
                <w:webHidden/>
              </w:rPr>
              <w:fldChar w:fldCharType="separate"/>
            </w:r>
            <w:r w:rsidR="002C662E">
              <w:rPr>
                <w:webHidden/>
              </w:rPr>
              <w:t>13</w:t>
            </w:r>
            <w:r w:rsidR="002C662E">
              <w:rPr>
                <w:webHidden/>
              </w:rPr>
              <w:fldChar w:fldCharType="end"/>
            </w:r>
          </w:hyperlink>
        </w:p>
        <w:p w14:paraId="55B76439" w14:textId="1C689978"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7" w:history="1">
            <w:r w:rsidR="002C662E" w:rsidRPr="00201C70">
              <w:rPr>
                <w:rStyle w:val="Hipervnculo"/>
              </w:rPr>
              <w:t>2.3</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LIMITACIÓN A MIPYME</w:t>
            </w:r>
            <w:r w:rsidR="002C662E">
              <w:rPr>
                <w:webHidden/>
              </w:rPr>
              <w:tab/>
            </w:r>
            <w:r w:rsidR="002C662E">
              <w:rPr>
                <w:webHidden/>
              </w:rPr>
              <w:fldChar w:fldCharType="begin"/>
            </w:r>
            <w:r w:rsidR="002C662E">
              <w:rPr>
                <w:webHidden/>
              </w:rPr>
              <w:instrText xml:space="preserve"> PAGEREF _Toc143246887 \h </w:instrText>
            </w:r>
            <w:r w:rsidR="002C662E">
              <w:rPr>
                <w:webHidden/>
              </w:rPr>
            </w:r>
            <w:r w:rsidR="002C662E">
              <w:rPr>
                <w:webHidden/>
              </w:rPr>
              <w:fldChar w:fldCharType="separate"/>
            </w:r>
            <w:r w:rsidR="002C662E">
              <w:rPr>
                <w:webHidden/>
              </w:rPr>
              <w:t>13</w:t>
            </w:r>
            <w:r w:rsidR="002C662E">
              <w:rPr>
                <w:webHidden/>
              </w:rPr>
              <w:fldChar w:fldCharType="end"/>
            </w:r>
          </w:hyperlink>
        </w:p>
        <w:p w14:paraId="778CCD86" w14:textId="338BBDF5"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8" w:history="1">
            <w:r w:rsidR="002C662E" w:rsidRPr="00201C70">
              <w:rPr>
                <w:rStyle w:val="Hipervnculo"/>
              </w:rPr>
              <w:t>2.4</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ELABORACIÓN Y PRESENTACIÓN DE LA OFERTA</w:t>
            </w:r>
            <w:r w:rsidR="002C662E">
              <w:rPr>
                <w:webHidden/>
              </w:rPr>
              <w:tab/>
            </w:r>
            <w:r w:rsidR="002C662E">
              <w:rPr>
                <w:webHidden/>
              </w:rPr>
              <w:fldChar w:fldCharType="begin"/>
            </w:r>
            <w:r w:rsidR="002C662E">
              <w:rPr>
                <w:webHidden/>
              </w:rPr>
              <w:instrText xml:space="preserve"> PAGEREF _Toc143246888 \h </w:instrText>
            </w:r>
            <w:r w:rsidR="002C662E">
              <w:rPr>
                <w:webHidden/>
              </w:rPr>
            </w:r>
            <w:r w:rsidR="002C662E">
              <w:rPr>
                <w:webHidden/>
              </w:rPr>
              <w:fldChar w:fldCharType="separate"/>
            </w:r>
            <w:r w:rsidR="002C662E">
              <w:rPr>
                <w:webHidden/>
              </w:rPr>
              <w:t>14</w:t>
            </w:r>
            <w:r w:rsidR="002C662E">
              <w:rPr>
                <w:webHidden/>
              </w:rPr>
              <w:fldChar w:fldCharType="end"/>
            </w:r>
          </w:hyperlink>
        </w:p>
        <w:p w14:paraId="6FB58051" w14:textId="7EDD18FB"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89" w:history="1">
            <w:r w:rsidR="002C662E" w:rsidRPr="00201C70">
              <w:rPr>
                <w:rStyle w:val="Hipervnculo"/>
              </w:rPr>
              <w:t>2.5</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CIERRE DEL PROCESO Y APERTURA DE OFERTAS</w:t>
            </w:r>
            <w:r w:rsidR="002C662E">
              <w:rPr>
                <w:webHidden/>
              </w:rPr>
              <w:tab/>
            </w:r>
            <w:r w:rsidR="002C662E">
              <w:rPr>
                <w:webHidden/>
              </w:rPr>
              <w:fldChar w:fldCharType="begin"/>
            </w:r>
            <w:r w:rsidR="002C662E">
              <w:rPr>
                <w:webHidden/>
              </w:rPr>
              <w:instrText xml:space="preserve"> PAGEREF _Toc143246889 \h </w:instrText>
            </w:r>
            <w:r w:rsidR="002C662E">
              <w:rPr>
                <w:webHidden/>
              </w:rPr>
            </w:r>
            <w:r w:rsidR="002C662E">
              <w:rPr>
                <w:webHidden/>
              </w:rPr>
              <w:fldChar w:fldCharType="separate"/>
            </w:r>
            <w:r w:rsidR="002C662E">
              <w:rPr>
                <w:webHidden/>
              </w:rPr>
              <w:t>14</w:t>
            </w:r>
            <w:r w:rsidR="002C662E">
              <w:rPr>
                <w:webHidden/>
              </w:rPr>
              <w:fldChar w:fldCharType="end"/>
            </w:r>
          </w:hyperlink>
        </w:p>
        <w:p w14:paraId="2108A055" w14:textId="3D7B8FF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0" w:history="1">
            <w:r w:rsidR="002C662E" w:rsidRPr="00201C70">
              <w:rPr>
                <w:rStyle w:val="Hipervnculo"/>
              </w:rPr>
              <w:t>2.6</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INFORME DE EVALUACIÓN</w:t>
            </w:r>
            <w:r w:rsidR="002C662E">
              <w:rPr>
                <w:webHidden/>
              </w:rPr>
              <w:tab/>
            </w:r>
            <w:r w:rsidR="002C662E">
              <w:rPr>
                <w:webHidden/>
              </w:rPr>
              <w:fldChar w:fldCharType="begin"/>
            </w:r>
            <w:r w:rsidR="002C662E">
              <w:rPr>
                <w:webHidden/>
              </w:rPr>
              <w:instrText xml:space="preserve"> PAGEREF _Toc143246890 \h </w:instrText>
            </w:r>
            <w:r w:rsidR="002C662E">
              <w:rPr>
                <w:webHidden/>
              </w:rPr>
            </w:r>
            <w:r w:rsidR="002C662E">
              <w:rPr>
                <w:webHidden/>
              </w:rPr>
              <w:fldChar w:fldCharType="separate"/>
            </w:r>
            <w:r w:rsidR="002C662E">
              <w:rPr>
                <w:webHidden/>
              </w:rPr>
              <w:t>15</w:t>
            </w:r>
            <w:r w:rsidR="002C662E">
              <w:rPr>
                <w:webHidden/>
              </w:rPr>
              <w:fldChar w:fldCharType="end"/>
            </w:r>
          </w:hyperlink>
        </w:p>
        <w:p w14:paraId="62FBAEEC" w14:textId="0276341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1" w:history="1">
            <w:r w:rsidR="002C662E" w:rsidRPr="00201C70">
              <w:rPr>
                <w:rStyle w:val="Hipervnculo"/>
              </w:rPr>
              <w:t>2.7</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ADJUDICACIÓN</w:t>
            </w:r>
            <w:r w:rsidR="002C662E">
              <w:rPr>
                <w:webHidden/>
              </w:rPr>
              <w:tab/>
            </w:r>
            <w:r w:rsidR="002C662E">
              <w:rPr>
                <w:webHidden/>
              </w:rPr>
              <w:fldChar w:fldCharType="begin"/>
            </w:r>
            <w:r w:rsidR="002C662E">
              <w:rPr>
                <w:webHidden/>
              </w:rPr>
              <w:instrText xml:space="preserve"> PAGEREF _Toc143246891 \h </w:instrText>
            </w:r>
            <w:r w:rsidR="002C662E">
              <w:rPr>
                <w:webHidden/>
              </w:rPr>
            </w:r>
            <w:r w:rsidR="002C662E">
              <w:rPr>
                <w:webHidden/>
              </w:rPr>
              <w:fldChar w:fldCharType="separate"/>
            </w:r>
            <w:r w:rsidR="002C662E">
              <w:rPr>
                <w:webHidden/>
              </w:rPr>
              <w:t>15</w:t>
            </w:r>
            <w:r w:rsidR="002C662E">
              <w:rPr>
                <w:webHidden/>
              </w:rPr>
              <w:fldChar w:fldCharType="end"/>
            </w:r>
          </w:hyperlink>
        </w:p>
        <w:p w14:paraId="6C728FF7" w14:textId="40E0E6B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2" w:history="1">
            <w:r w:rsidR="002C662E" w:rsidRPr="00201C70">
              <w:rPr>
                <w:rStyle w:val="Hipervnculo"/>
              </w:rPr>
              <w:t>2.8</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PROPUESTAS PARCIALES</w:t>
            </w:r>
            <w:r w:rsidR="002C662E">
              <w:rPr>
                <w:webHidden/>
              </w:rPr>
              <w:tab/>
            </w:r>
            <w:r w:rsidR="002C662E">
              <w:rPr>
                <w:webHidden/>
              </w:rPr>
              <w:fldChar w:fldCharType="begin"/>
            </w:r>
            <w:r w:rsidR="002C662E">
              <w:rPr>
                <w:webHidden/>
              </w:rPr>
              <w:instrText xml:space="preserve"> PAGEREF _Toc143246892 \h </w:instrText>
            </w:r>
            <w:r w:rsidR="002C662E">
              <w:rPr>
                <w:webHidden/>
              </w:rPr>
            </w:r>
            <w:r w:rsidR="002C662E">
              <w:rPr>
                <w:webHidden/>
              </w:rPr>
              <w:fldChar w:fldCharType="separate"/>
            </w:r>
            <w:r w:rsidR="002C662E">
              <w:rPr>
                <w:webHidden/>
              </w:rPr>
              <w:t>15</w:t>
            </w:r>
            <w:r w:rsidR="002C662E">
              <w:rPr>
                <w:webHidden/>
              </w:rPr>
              <w:fldChar w:fldCharType="end"/>
            </w:r>
          </w:hyperlink>
        </w:p>
        <w:p w14:paraId="0209D6B8" w14:textId="73700A8D"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3" w:history="1">
            <w:r w:rsidR="002C662E" w:rsidRPr="00201C70">
              <w:rPr>
                <w:rStyle w:val="Hipervnculo"/>
              </w:rPr>
              <w:t>2.9</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PROPUESTAS ALTERNATIVAS</w:t>
            </w:r>
            <w:r w:rsidR="002C662E">
              <w:rPr>
                <w:webHidden/>
              </w:rPr>
              <w:tab/>
            </w:r>
            <w:r w:rsidR="002C662E">
              <w:rPr>
                <w:webHidden/>
              </w:rPr>
              <w:fldChar w:fldCharType="begin"/>
            </w:r>
            <w:r w:rsidR="002C662E">
              <w:rPr>
                <w:webHidden/>
              </w:rPr>
              <w:instrText xml:space="preserve"> PAGEREF _Toc143246893 \h </w:instrText>
            </w:r>
            <w:r w:rsidR="002C662E">
              <w:rPr>
                <w:webHidden/>
              </w:rPr>
            </w:r>
            <w:r w:rsidR="002C662E">
              <w:rPr>
                <w:webHidden/>
              </w:rPr>
              <w:fldChar w:fldCharType="separate"/>
            </w:r>
            <w:r w:rsidR="002C662E">
              <w:rPr>
                <w:webHidden/>
              </w:rPr>
              <w:t>15</w:t>
            </w:r>
            <w:r w:rsidR="002C662E">
              <w:rPr>
                <w:webHidden/>
              </w:rPr>
              <w:fldChar w:fldCharType="end"/>
            </w:r>
          </w:hyperlink>
        </w:p>
        <w:p w14:paraId="4E7EF82E" w14:textId="572AA546"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894" w:history="1">
            <w:r w:rsidR="002C662E" w:rsidRPr="00201C70">
              <w:rPr>
                <w:rStyle w:val="Hipervnculo"/>
              </w:rPr>
              <w:t>CAPÍTULO III. REQUISITOS HABILITANTES Y SU VERIFICACIÓN</w:t>
            </w:r>
            <w:r w:rsidR="002C662E">
              <w:rPr>
                <w:webHidden/>
              </w:rPr>
              <w:tab/>
            </w:r>
            <w:r w:rsidR="002C662E">
              <w:rPr>
                <w:webHidden/>
              </w:rPr>
              <w:fldChar w:fldCharType="begin"/>
            </w:r>
            <w:r w:rsidR="002C662E">
              <w:rPr>
                <w:webHidden/>
              </w:rPr>
              <w:instrText xml:space="preserve"> PAGEREF _Toc143246894 \h </w:instrText>
            </w:r>
            <w:r w:rsidR="002C662E">
              <w:rPr>
                <w:webHidden/>
              </w:rPr>
            </w:r>
            <w:r w:rsidR="002C662E">
              <w:rPr>
                <w:webHidden/>
              </w:rPr>
              <w:fldChar w:fldCharType="separate"/>
            </w:r>
            <w:r w:rsidR="002C662E">
              <w:rPr>
                <w:webHidden/>
              </w:rPr>
              <w:t>15</w:t>
            </w:r>
            <w:r w:rsidR="002C662E">
              <w:rPr>
                <w:webHidden/>
              </w:rPr>
              <w:fldChar w:fldCharType="end"/>
            </w:r>
          </w:hyperlink>
        </w:p>
        <w:p w14:paraId="7803E469" w14:textId="710A6DC3"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5" w:history="1">
            <w:r w:rsidR="002C662E" w:rsidRPr="00201C70">
              <w:rPr>
                <w:rStyle w:val="Hipervnculo"/>
              </w:rPr>
              <w:t>3.1 GENERALIDADES</w:t>
            </w:r>
            <w:r w:rsidR="002C662E">
              <w:rPr>
                <w:webHidden/>
              </w:rPr>
              <w:tab/>
            </w:r>
            <w:r w:rsidR="002C662E">
              <w:rPr>
                <w:webHidden/>
              </w:rPr>
              <w:fldChar w:fldCharType="begin"/>
            </w:r>
            <w:r w:rsidR="002C662E">
              <w:rPr>
                <w:webHidden/>
              </w:rPr>
              <w:instrText xml:space="preserve"> PAGEREF _Toc143246895 \h </w:instrText>
            </w:r>
            <w:r w:rsidR="002C662E">
              <w:rPr>
                <w:webHidden/>
              </w:rPr>
            </w:r>
            <w:r w:rsidR="002C662E">
              <w:rPr>
                <w:webHidden/>
              </w:rPr>
              <w:fldChar w:fldCharType="separate"/>
            </w:r>
            <w:r w:rsidR="002C662E">
              <w:rPr>
                <w:webHidden/>
              </w:rPr>
              <w:t>16</w:t>
            </w:r>
            <w:r w:rsidR="002C662E">
              <w:rPr>
                <w:webHidden/>
              </w:rPr>
              <w:fldChar w:fldCharType="end"/>
            </w:r>
          </w:hyperlink>
        </w:p>
        <w:p w14:paraId="485E8FF9" w14:textId="01BDC19E"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6" w:history="1">
            <w:r w:rsidR="002C662E" w:rsidRPr="00201C70">
              <w:rPr>
                <w:rStyle w:val="Hipervnculo"/>
              </w:rPr>
              <w:t>3.2 CAPACIDAD JURÍDICA</w:t>
            </w:r>
            <w:r w:rsidR="002C662E">
              <w:rPr>
                <w:webHidden/>
              </w:rPr>
              <w:tab/>
            </w:r>
            <w:r w:rsidR="002C662E">
              <w:rPr>
                <w:webHidden/>
              </w:rPr>
              <w:fldChar w:fldCharType="begin"/>
            </w:r>
            <w:r w:rsidR="002C662E">
              <w:rPr>
                <w:webHidden/>
              </w:rPr>
              <w:instrText xml:space="preserve"> PAGEREF _Toc143246896 \h </w:instrText>
            </w:r>
            <w:r w:rsidR="002C662E">
              <w:rPr>
                <w:webHidden/>
              </w:rPr>
            </w:r>
            <w:r w:rsidR="002C662E">
              <w:rPr>
                <w:webHidden/>
              </w:rPr>
              <w:fldChar w:fldCharType="separate"/>
            </w:r>
            <w:r w:rsidR="002C662E">
              <w:rPr>
                <w:webHidden/>
              </w:rPr>
              <w:t>16</w:t>
            </w:r>
            <w:r w:rsidR="002C662E">
              <w:rPr>
                <w:webHidden/>
              </w:rPr>
              <w:fldChar w:fldCharType="end"/>
            </w:r>
          </w:hyperlink>
        </w:p>
        <w:p w14:paraId="6EC618CC" w14:textId="4F5E8BB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897" w:history="1">
            <w:r w:rsidR="002C662E" w:rsidRPr="00201C70">
              <w:rPr>
                <w:rStyle w:val="Hipervnculo"/>
              </w:rPr>
              <w:t>3.3 EXISTENCIA Y REPRESENTACIÓN LEGAL</w:t>
            </w:r>
            <w:r w:rsidR="002C662E">
              <w:rPr>
                <w:webHidden/>
              </w:rPr>
              <w:tab/>
            </w:r>
            <w:r w:rsidR="002C662E">
              <w:rPr>
                <w:webHidden/>
              </w:rPr>
              <w:fldChar w:fldCharType="begin"/>
            </w:r>
            <w:r w:rsidR="002C662E">
              <w:rPr>
                <w:webHidden/>
              </w:rPr>
              <w:instrText xml:space="preserve"> PAGEREF _Toc143246897 \h </w:instrText>
            </w:r>
            <w:r w:rsidR="002C662E">
              <w:rPr>
                <w:webHidden/>
              </w:rPr>
            </w:r>
            <w:r w:rsidR="002C662E">
              <w:rPr>
                <w:webHidden/>
              </w:rPr>
              <w:fldChar w:fldCharType="separate"/>
            </w:r>
            <w:r w:rsidR="002C662E">
              <w:rPr>
                <w:webHidden/>
              </w:rPr>
              <w:t>17</w:t>
            </w:r>
            <w:r w:rsidR="002C662E">
              <w:rPr>
                <w:webHidden/>
              </w:rPr>
              <w:fldChar w:fldCharType="end"/>
            </w:r>
          </w:hyperlink>
        </w:p>
        <w:p w14:paraId="40B2460B" w14:textId="622D6798"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898" w:history="1">
            <w:r w:rsidR="002C662E" w:rsidRPr="00201C70">
              <w:rPr>
                <w:rStyle w:val="Hipervnculo"/>
                <w:b/>
              </w:rPr>
              <w:t>3.3.1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PERSONAS NATURALES</w:t>
            </w:r>
            <w:r w:rsidR="002C662E">
              <w:rPr>
                <w:webHidden/>
              </w:rPr>
              <w:tab/>
            </w:r>
            <w:r w:rsidR="002C662E">
              <w:rPr>
                <w:webHidden/>
              </w:rPr>
              <w:fldChar w:fldCharType="begin"/>
            </w:r>
            <w:r w:rsidR="002C662E">
              <w:rPr>
                <w:webHidden/>
              </w:rPr>
              <w:instrText xml:space="preserve"> PAGEREF _Toc143246898 \h </w:instrText>
            </w:r>
            <w:r w:rsidR="002C662E">
              <w:rPr>
                <w:webHidden/>
              </w:rPr>
            </w:r>
            <w:r w:rsidR="002C662E">
              <w:rPr>
                <w:webHidden/>
              </w:rPr>
              <w:fldChar w:fldCharType="separate"/>
            </w:r>
            <w:r w:rsidR="002C662E">
              <w:rPr>
                <w:webHidden/>
              </w:rPr>
              <w:t>17</w:t>
            </w:r>
            <w:r w:rsidR="002C662E">
              <w:rPr>
                <w:webHidden/>
              </w:rPr>
              <w:fldChar w:fldCharType="end"/>
            </w:r>
          </w:hyperlink>
        </w:p>
        <w:p w14:paraId="1235D842" w14:textId="3571E34B"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899" w:history="1">
            <w:r w:rsidR="002C662E" w:rsidRPr="00201C70">
              <w:rPr>
                <w:rStyle w:val="Hipervnculo"/>
                <w:b/>
              </w:rPr>
              <w:t>3.3.2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PERSONAS JURÍDICAS</w:t>
            </w:r>
            <w:r w:rsidR="002C662E">
              <w:rPr>
                <w:webHidden/>
              </w:rPr>
              <w:tab/>
            </w:r>
            <w:r w:rsidR="002C662E">
              <w:rPr>
                <w:webHidden/>
              </w:rPr>
              <w:fldChar w:fldCharType="begin"/>
            </w:r>
            <w:r w:rsidR="002C662E">
              <w:rPr>
                <w:webHidden/>
              </w:rPr>
              <w:instrText xml:space="preserve"> PAGEREF _Toc143246899 \h </w:instrText>
            </w:r>
            <w:r w:rsidR="002C662E">
              <w:rPr>
                <w:webHidden/>
              </w:rPr>
            </w:r>
            <w:r w:rsidR="002C662E">
              <w:rPr>
                <w:webHidden/>
              </w:rPr>
              <w:fldChar w:fldCharType="separate"/>
            </w:r>
            <w:r w:rsidR="002C662E">
              <w:rPr>
                <w:webHidden/>
              </w:rPr>
              <w:t>17</w:t>
            </w:r>
            <w:r w:rsidR="002C662E">
              <w:rPr>
                <w:webHidden/>
              </w:rPr>
              <w:fldChar w:fldCharType="end"/>
            </w:r>
          </w:hyperlink>
        </w:p>
        <w:p w14:paraId="36B621A9" w14:textId="6D3A164E"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0" w:history="1">
            <w:r w:rsidR="002C662E" w:rsidRPr="00201C70">
              <w:rPr>
                <w:rStyle w:val="Hipervnculo"/>
                <w:b/>
              </w:rPr>
              <w:t>3.3.3</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PROPONENTES PLURALES</w:t>
            </w:r>
            <w:r w:rsidR="002C662E">
              <w:rPr>
                <w:webHidden/>
              </w:rPr>
              <w:tab/>
            </w:r>
            <w:r w:rsidR="002C662E">
              <w:rPr>
                <w:webHidden/>
              </w:rPr>
              <w:fldChar w:fldCharType="begin"/>
            </w:r>
            <w:r w:rsidR="002C662E">
              <w:rPr>
                <w:webHidden/>
              </w:rPr>
              <w:instrText xml:space="preserve"> PAGEREF _Toc143246900 \h </w:instrText>
            </w:r>
            <w:r w:rsidR="002C662E">
              <w:rPr>
                <w:webHidden/>
              </w:rPr>
            </w:r>
            <w:r w:rsidR="002C662E">
              <w:rPr>
                <w:webHidden/>
              </w:rPr>
              <w:fldChar w:fldCharType="separate"/>
            </w:r>
            <w:r w:rsidR="002C662E">
              <w:rPr>
                <w:webHidden/>
              </w:rPr>
              <w:t>19</w:t>
            </w:r>
            <w:r w:rsidR="002C662E">
              <w:rPr>
                <w:webHidden/>
              </w:rPr>
              <w:fldChar w:fldCharType="end"/>
            </w:r>
          </w:hyperlink>
        </w:p>
        <w:p w14:paraId="04362764" w14:textId="28BFDC29"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01" w:history="1">
            <w:r w:rsidR="002C662E" w:rsidRPr="00201C70">
              <w:rPr>
                <w:rStyle w:val="Hipervnculo"/>
              </w:rPr>
              <w:t>3.4</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CERTIFICACIÓN DE PAGOS AL SISTEMA DE SEGURIDAD SOCIAL Y APORTES LEGALES</w:t>
            </w:r>
            <w:r w:rsidR="002C662E">
              <w:rPr>
                <w:webHidden/>
              </w:rPr>
              <w:tab/>
            </w:r>
            <w:r w:rsidR="002C662E">
              <w:rPr>
                <w:webHidden/>
              </w:rPr>
              <w:fldChar w:fldCharType="begin"/>
            </w:r>
            <w:r w:rsidR="002C662E">
              <w:rPr>
                <w:webHidden/>
              </w:rPr>
              <w:instrText xml:space="preserve"> PAGEREF _Toc143246901 \h </w:instrText>
            </w:r>
            <w:r w:rsidR="002C662E">
              <w:rPr>
                <w:webHidden/>
              </w:rPr>
            </w:r>
            <w:r w:rsidR="002C662E">
              <w:rPr>
                <w:webHidden/>
              </w:rPr>
              <w:fldChar w:fldCharType="separate"/>
            </w:r>
            <w:r w:rsidR="002C662E">
              <w:rPr>
                <w:webHidden/>
              </w:rPr>
              <w:t>20</w:t>
            </w:r>
            <w:r w:rsidR="002C662E">
              <w:rPr>
                <w:webHidden/>
              </w:rPr>
              <w:fldChar w:fldCharType="end"/>
            </w:r>
          </w:hyperlink>
        </w:p>
        <w:p w14:paraId="2C91D662" w14:textId="0AA2222C"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2" w:history="1">
            <w:r w:rsidR="002C662E" w:rsidRPr="00201C70">
              <w:rPr>
                <w:rStyle w:val="Hipervnculo"/>
                <w:b/>
              </w:rPr>
              <w:t>3.4.1 PERSONAS JURÍDICAS</w:t>
            </w:r>
            <w:r w:rsidR="002C662E">
              <w:rPr>
                <w:webHidden/>
              </w:rPr>
              <w:tab/>
            </w:r>
            <w:r w:rsidR="002C662E">
              <w:rPr>
                <w:webHidden/>
              </w:rPr>
              <w:fldChar w:fldCharType="begin"/>
            </w:r>
            <w:r w:rsidR="002C662E">
              <w:rPr>
                <w:webHidden/>
              </w:rPr>
              <w:instrText xml:space="preserve"> PAGEREF _Toc143246902 \h </w:instrText>
            </w:r>
            <w:r w:rsidR="002C662E">
              <w:rPr>
                <w:webHidden/>
              </w:rPr>
            </w:r>
            <w:r w:rsidR="002C662E">
              <w:rPr>
                <w:webHidden/>
              </w:rPr>
              <w:fldChar w:fldCharType="separate"/>
            </w:r>
            <w:r w:rsidR="002C662E">
              <w:rPr>
                <w:webHidden/>
              </w:rPr>
              <w:t>20</w:t>
            </w:r>
            <w:r w:rsidR="002C662E">
              <w:rPr>
                <w:webHidden/>
              </w:rPr>
              <w:fldChar w:fldCharType="end"/>
            </w:r>
          </w:hyperlink>
        </w:p>
        <w:p w14:paraId="71DA4A23" w14:textId="37985DD3"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3" w:history="1">
            <w:r w:rsidR="002C662E" w:rsidRPr="00201C70">
              <w:rPr>
                <w:rStyle w:val="Hipervnculo"/>
                <w:b/>
              </w:rPr>
              <w:t>3.4.2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PERSONAS NATURALES</w:t>
            </w:r>
            <w:r w:rsidR="002C662E">
              <w:rPr>
                <w:webHidden/>
              </w:rPr>
              <w:tab/>
            </w:r>
            <w:r w:rsidR="002C662E">
              <w:rPr>
                <w:webHidden/>
              </w:rPr>
              <w:fldChar w:fldCharType="begin"/>
            </w:r>
            <w:r w:rsidR="002C662E">
              <w:rPr>
                <w:webHidden/>
              </w:rPr>
              <w:instrText xml:space="preserve"> PAGEREF _Toc143246903 \h </w:instrText>
            </w:r>
            <w:r w:rsidR="002C662E">
              <w:rPr>
                <w:webHidden/>
              </w:rPr>
            </w:r>
            <w:r w:rsidR="002C662E">
              <w:rPr>
                <w:webHidden/>
              </w:rPr>
              <w:fldChar w:fldCharType="separate"/>
            </w:r>
            <w:r w:rsidR="002C662E">
              <w:rPr>
                <w:webHidden/>
              </w:rPr>
              <w:t>21</w:t>
            </w:r>
            <w:r w:rsidR="002C662E">
              <w:rPr>
                <w:webHidden/>
              </w:rPr>
              <w:fldChar w:fldCharType="end"/>
            </w:r>
          </w:hyperlink>
        </w:p>
        <w:p w14:paraId="5E5B0711" w14:textId="1B7DE3A5"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4" w:history="1">
            <w:r w:rsidR="002C662E" w:rsidRPr="00201C70">
              <w:rPr>
                <w:rStyle w:val="Hipervnculo"/>
                <w:b/>
              </w:rPr>
              <w:t>3.4.3</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PROPONENTES PLURALES</w:t>
            </w:r>
            <w:r w:rsidR="002C662E">
              <w:rPr>
                <w:webHidden/>
              </w:rPr>
              <w:tab/>
            </w:r>
            <w:r w:rsidR="002C662E">
              <w:rPr>
                <w:webHidden/>
              </w:rPr>
              <w:fldChar w:fldCharType="begin"/>
            </w:r>
            <w:r w:rsidR="002C662E">
              <w:rPr>
                <w:webHidden/>
              </w:rPr>
              <w:instrText xml:space="preserve"> PAGEREF _Toc143246904 \h </w:instrText>
            </w:r>
            <w:r w:rsidR="002C662E">
              <w:rPr>
                <w:webHidden/>
              </w:rPr>
            </w:r>
            <w:r w:rsidR="002C662E">
              <w:rPr>
                <w:webHidden/>
              </w:rPr>
              <w:fldChar w:fldCharType="separate"/>
            </w:r>
            <w:r w:rsidR="002C662E">
              <w:rPr>
                <w:webHidden/>
              </w:rPr>
              <w:t>21</w:t>
            </w:r>
            <w:r w:rsidR="002C662E">
              <w:rPr>
                <w:webHidden/>
              </w:rPr>
              <w:fldChar w:fldCharType="end"/>
            </w:r>
          </w:hyperlink>
        </w:p>
        <w:p w14:paraId="652AF5CF" w14:textId="6B5CD701"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5" w:history="1">
            <w:r w:rsidR="002C662E" w:rsidRPr="00201C70">
              <w:rPr>
                <w:rStyle w:val="Hipervnculo"/>
                <w:b/>
              </w:rPr>
              <w:t>3.4.4</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SEGURIDAD SOCIAL PARA LA SUSCRIPCIÓN DEL CONTRATO</w:t>
            </w:r>
            <w:r w:rsidR="002C662E">
              <w:rPr>
                <w:webHidden/>
              </w:rPr>
              <w:tab/>
            </w:r>
            <w:r w:rsidR="002C662E">
              <w:rPr>
                <w:webHidden/>
              </w:rPr>
              <w:fldChar w:fldCharType="begin"/>
            </w:r>
            <w:r w:rsidR="002C662E">
              <w:rPr>
                <w:webHidden/>
              </w:rPr>
              <w:instrText xml:space="preserve"> PAGEREF _Toc143246905 \h </w:instrText>
            </w:r>
            <w:r w:rsidR="002C662E">
              <w:rPr>
                <w:webHidden/>
              </w:rPr>
            </w:r>
            <w:r w:rsidR="002C662E">
              <w:rPr>
                <w:webHidden/>
              </w:rPr>
              <w:fldChar w:fldCharType="separate"/>
            </w:r>
            <w:r w:rsidR="002C662E">
              <w:rPr>
                <w:webHidden/>
              </w:rPr>
              <w:t>21</w:t>
            </w:r>
            <w:r w:rsidR="002C662E">
              <w:rPr>
                <w:webHidden/>
              </w:rPr>
              <w:fldChar w:fldCharType="end"/>
            </w:r>
          </w:hyperlink>
        </w:p>
        <w:p w14:paraId="3C24EFD9" w14:textId="1EF14EA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06" w:history="1">
            <w:r w:rsidR="002C662E" w:rsidRPr="00201C70">
              <w:rPr>
                <w:rStyle w:val="Hipervnculo"/>
              </w:rPr>
              <w:t>3.5 CAPACIDAD FINANCIERA</w:t>
            </w:r>
            <w:r w:rsidR="002C662E">
              <w:rPr>
                <w:webHidden/>
              </w:rPr>
              <w:tab/>
            </w:r>
            <w:r w:rsidR="002C662E">
              <w:rPr>
                <w:webHidden/>
              </w:rPr>
              <w:fldChar w:fldCharType="begin"/>
            </w:r>
            <w:r w:rsidR="002C662E">
              <w:rPr>
                <w:webHidden/>
              </w:rPr>
              <w:instrText xml:space="preserve"> PAGEREF _Toc143246906 \h </w:instrText>
            </w:r>
            <w:r w:rsidR="002C662E">
              <w:rPr>
                <w:webHidden/>
              </w:rPr>
            </w:r>
            <w:r w:rsidR="002C662E">
              <w:rPr>
                <w:webHidden/>
              </w:rPr>
              <w:fldChar w:fldCharType="separate"/>
            </w:r>
            <w:r w:rsidR="002C662E">
              <w:rPr>
                <w:webHidden/>
              </w:rPr>
              <w:t>21</w:t>
            </w:r>
            <w:r w:rsidR="002C662E">
              <w:rPr>
                <w:webHidden/>
              </w:rPr>
              <w:fldChar w:fldCharType="end"/>
            </w:r>
          </w:hyperlink>
        </w:p>
        <w:p w14:paraId="70123604" w14:textId="52CBFAED"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07" w:history="1">
            <w:r w:rsidR="002C662E" w:rsidRPr="00201C70">
              <w:rPr>
                <w:rStyle w:val="Hipervnculo"/>
              </w:rPr>
              <w:t>3.6 CAPITAL DE TRABAJO</w:t>
            </w:r>
            <w:r w:rsidR="002C662E">
              <w:rPr>
                <w:webHidden/>
              </w:rPr>
              <w:tab/>
            </w:r>
            <w:r w:rsidR="002C662E">
              <w:rPr>
                <w:webHidden/>
              </w:rPr>
              <w:fldChar w:fldCharType="begin"/>
            </w:r>
            <w:r w:rsidR="002C662E">
              <w:rPr>
                <w:webHidden/>
              </w:rPr>
              <w:instrText xml:space="preserve"> PAGEREF _Toc143246907 \h </w:instrText>
            </w:r>
            <w:r w:rsidR="002C662E">
              <w:rPr>
                <w:webHidden/>
              </w:rPr>
            </w:r>
            <w:r w:rsidR="002C662E">
              <w:rPr>
                <w:webHidden/>
              </w:rPr>
              <w:fldChar w:fldCharType="separate"/>
            </w:r>
            <w:r w:rsidR="002C662E">
              <w:rPr>
                <w:webHidden/>
              </w:rPr>
              <w:t>22</w:t>
            </w:r>
            <w:r w:rsidR="002C662E">
              <w:rPr>
                <w:webHidden/>
              </w:rPr>
              <w:fldChar w:fldCharType="end"/>
            </w:r>
          </w:hyperlink>
        </w:p>
        <w:p w14:paraId="05AF1DA9" w14:textId="49BFB68F"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08" w:history="1">
            <w:r w:rsidR="002C662E" w:rsidRPr="00201C70">
              <w:rPr>
                <w:rStyle w:val="Hipervnculo"/>
              </w:rPr>
              <w:t>3.7 CAPACIDAD ORGANIZACIONAL</w:t>
            </w:r>
            <w:r w:rsidR="002C662E">
              <w:rPr>
                <w:webHidden/>
              </w:rPr>
              <w:tab/>
            </w:r>
            <w:r w:rsidR="002C662E">
              <w:rPr>
                <w:webHidden/>
              </w:rPr>
              <w:fldChar w:fldCharType="begin"/>
            </w:r>
            <w:r w:rsidR="002C662E">
              <w:rPr>
                <w:webHidden/>
              </w:rPr>
              <w:instrText xml:space="preserve"> PAGEREF _Toc143246908 \h </w:instrText>
            </w:r>
            <w:r w:rsidR="002C662E">
              <w:rPr>
                <w:webHidden/>
              </w:rPr>
            </w:r>
            <w:r w:rsidR="002C662E">
              <w:rPr>
                <w:webHidden/>
              </w:rPr>
              <w:fldChar w:fldCharType="separate"/>
            </w:r>
            <w:r w:rsidR="002C662E">
              <w:rPr>
                <w:webHidden/>
              </w:rPr>
              <w:t>23</w:t>
            </w:r>
            <w:r w:rsidR="002C662E">
              <w:rPr>
                <w:webHidden/>
              </w:rPr>
              <w:fldChar w:fldCharType="end"/>
            </w:r>
          </w:hyperlink>
        </w:p>
        <w:p w14:paraId="2A118695" w14:textId="45AB6379"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09" w:history="1">
            <w:r w:rsidR="002C662E" w:rsidRPr="00201C70">
              <w:rPr>
                <w:rStyle w:val="Hipervnculo"/>
                <w:b/>
              </w:rPr>
              <w:t>3.7.1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ACREDITACIÓN DE LA CAPACIDAD FINANCIERA Y ORGANIZACIONAL</w:t>
            </w:r>
            <w:r w:rsidR="002C662E">
              <w:rPr>
                <w:webHidden/>
              </w:rPr>
              <w:tab/>
            </w:r>
            <w:r w:rsidR="002C662E">
              <w:rPr>
                <w:webHidden/>
              </w:rPr>
              <w:fldChar w:fldCharType="begin"/>
            </w:r>
            <w:r w:rsidR="002C662E">
              <w:rPr>
                <w:webHidden/>
              </w:rPr>
              <w:instrText xml:space="preserve"> PAGEREF _Toc143246909 \h </w:instrText>
            </w:r>
            <w:r w:rsidR="002C662E">
              <w:rPr>
                <w:webHidden/>
              </w:rPr>
            </w:r>
            <w:r w:rsidR="002C662E">
              <w:rPr>
                <w:webHidden/>
              </w:rPr>
              <w:fldChar w:fldCharType="separate"/>
            </w:r>
            <w:r w:rsidR="002C662E">
              <w:rPr>
                <w:webHidden/>
              </w:rPr>
              <w:t>23</w:t>
            </w:r>
            <w:r w:rsidR="002C662E">
              <w:rPr>
                <w:webHidden/>
              </w:rPr>
              <w:fldChar w:fldCharType="end"/>
            </w:r>
          </w:hyperlink>
        </w:p>
        <w:p w14:paraId="7D64BFB7" w14:textId="25F79D90"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10" w:history="1">
            <w:r w:rsidR="002C662E" w:rsidRPr="00201C70">
              <w:rPr>
                <w:rStyle w:val="Hipervnculo"/>
              </w:rPr>
              <w:t>3.8</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EXIGENCIAS MÍNIMAS DE LA EXPERIENCIA DEL PROPONENTE Y LA EXPERIENCIA Y FORMACIÓN ACADÉMICA DEL EQUIPO DE TRABAJO (Personal clave evaluable)</w:t>
            </w:r>
            <w:r w:rsidR="002C662E">
              <w:rPr>
                <w:webHidden/>
              </w:rPr>
              <w:tab/>
            </w:r>
            <w:r w:rsidR="002C662E">
              <w:rPr>
                <w:webHidden/>
              </w:rPr>
              <w:fldChar w:fldCharType="begin"/>
            </w:r>
            <w:r w:rsidR="002C662E">
              <w:rPr>
                <w:webHidden/>
              </w:rPr>
              <w:instrText xml:space="preserve"> PAGEREF _Toc143246910 \h </w:instrText>
            </w:r>
            <w:r w:rsidR="002C662E">
              <w:rPr>
                <w:webHidden/>
              </w:rPr>
            </w:r>
            <w:r w:rsidR="002C662E">
              <w:rPr>
                <w:webHidden/>
              </w:rPr>
              <w:fldChar w:fldCharType="separate"/>
            </w:r>
            <w:r w:rsidR="002C662E">
              <w:rPr>
                <w:webHidden/>
              </w:rPr>
              <w:t>24</w:t>
            </w:r>
            <w:r w:rsidR="002C662E">
              <w:rPr>
                <w:webHidden/>
              </w:rPr>
              <w:fldChar w:fldCharType="end"/>
            </w:r>
          </w:hyperlink>
        </w:p>
        <w:p w14:paraId="1D1BDB86" w14:textId="4F0620D9"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11" w:history="1">
            <w:r w:rsidR="002C662E" w:rsidRPr="00201C70">
              <w:rPr>
                <w:rStyle w:val="Hipervnculo"/>
                <w:b/>
              </w:rPr>
              <w:t>3.8.1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EXIGENCIA MÍNIMA DE LA EXPERIENCIA DEL PROPONENTE</w:t>
            </w:r>
            <w:r w:rsidR="002C662E">
              <w:rPr>
                <w:webHidden/>
              </w:rPr>
              <w:tab/>
            </w:r>
            <w:r w:rsidR="002C662E">
              <w:rPr>
                <w:webHidden/>
              </w:rPr>
              <w:fldChar w:fldCharType="begin"/>
            </w:r>
            <w:r w:rsidR="002C662E">
              <w:rPr>
                <w:webHidden/>
              </w:rPr>
              <w:instrText xml:space="preserve"> PAGEREF _Toc143246911 \h </w:instrText>
            </w:r>
            <w:r w:rsidR="002C662E">
              <w:rPr>
                <w:webHidden/>
              </w:rPr>
            </w:r>
            <w:r w:rsidR="002C662E">
              <w:rPr>
                <w:webHidden/>
              </w:rPr>
              <w:fldChar w:fldCharType="separate"/>
            </w:r>
            <w:r w:rsidR="002C662E">
              <w:rPr>
                <w:webHidden/>
              </w:rPr>
              <w:t>24</w:t>
            </w:r>
            <w:r w:rsidR="002C662E">
              <w:rPr>
                <w:webHidden/>
              </w:rPr>
              <w:fldChar w:fldCharType="end"/>
            </w:r>
          </w:hyperlink>
        </w:p>
        <w:p w14:paraId="50C169E3" w14:textId="270DA948"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12" w:history="1">
            <w:r w:rsidR="002C662E" w:rsidRPr="00201C70">
              <w:rPr>
                <w:rStyle w:val="Hipervnculo"/>
                <w:b/>
              </w:rPr>
              <w:t>3.8.2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EXIGENCIAS MÍNIMAS DE EXPERIENCIA Y FORMACIÓN ACADÉMICA DEL EQUIPO DE TRABAJO (Personal Clave Evaluable)</w:t>
            </w:r>
            <w:r w:rsidR="002C662E">
              <w:rPr>
                <w:webHidden/>
              </w:rPr>
              <w:tab/>
            </w:r>
            <w:r w:rsidR="002C662E">
              <w:rPr>
                <w:webHidden/>
              </w:rPr>
              <w:fldChar w:fldCharType="begin"/>
            </w:r>
            <w:r w:rsidR="002C662E">
              <w:rPr>
                <w:webHidden/>
              </w:rPr>
              <w:instrText xml:space="preserve"> PAGEREF _Toc143246912 \h </w:instrText>
            </w:r>
            <w:r w:rsidR="002C662E">
              <w:rPr>
                <w:webHidden/>
              </w:rPr>
            </w:r>
            <w:r w:rsidR="002C662E">
              <w:rPr>
                <w:webHidden/>
              </w:rPr>
              <w:fldChar w:fldCharType="separate"/>
            </w:r>
            <w:r w:rsidR="002C662E">
              <w:rPr>
                <w:webHidden/>
              </w:rPr>
              <w:t>25</w:t>
            </w:r>
            <w:r w:rsidR="002C662E">
              <w:rPr>
                <w:webHidden/>
              </w:rPr>
              <w:fldChar w:fldCharType="end"/>
            </w:r>
          </w:hyperlink>
        </w:p>
        <w:p w14:paraId="27080AE0" w14:textId="4707A386"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13" w:history="1">
            <w:r w:rsidR="002C662E" w:rsidRPr="00201C70">
              <w:rPr>
                <w:rStyle w:val="Hipervnculo"/>
              </w:rPr>
              <w:t>CAPÍTULO IV. CRITERIOS DE EVALUACIÓN, ASIGNACIÓN DE PUNTAJE Y CRITERIOS DE DESEMPATE</w:t>
            </w:r>
            <w:r w:rsidR="002C662E">
              <w:rPr>
                <w:webHidden/>
              </w:rPr>
              <w:tab/>
            </w:r>
            <w:r w:rsidR="002C662E">
              <w:rPr>
                <w:webHidden/>
              </w:rPr>
              <w:fldChar w:fldCharType="begin"/>
            </w:r>
            <w:r w:rsidR="002C662E">
              <w:rPr>
                <w:webHidden/>
              </w:rPr>
              <w:instrText xml:space="preserve"> PAGEREF _Toc143246913 \h </w:instrText>
            </w:r>
            <w:r w:rsidR="002C662E">
              <w:rPr>
                <w:webHidden/>
              </w:rPr>
            </w:r>
            <w:r w:rsidR="002C662E">
              <w:rPr>
                <w:webHidden/>
              </w:rPr>
              <w:fldChar w:fldCharType="separate"/>
            </w:r>
            <w:r w:rsidR="002C662E">
              <w:rPr>
                <w:webHidden/>
              </w:rPr>
              <w:t>26</w:t>
            </w:r>
            <w:r w:rsidR="002C662E">
              <w:rPr>
                <w:webHidden/>
              </w:rPr>
              <w:fldChar w:fldCharType="end"/>
            </w:r>
          </w:hyperlink>
        </w:p>
        <w:p w14:paraId="7A95EBF1" w14:textId="5C099049"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14" w:history="1">
            <w:r w:rsidR="002C662E" w:rsidRPr="00201C70">
              <w:rPr>
                <w:rStyle w:val="Hipervnculo"/>
              </w:rPr>
              <w:t>4.1 FORMA DE VERIFICACIÓN Y ASIGNACIÓN DE PUNTAJE POR LA EXPERIENCIA DEL PROPONENTE</w:t>
            </w:r>
            <w:r w:rsidR="002C662E">
              <w:rPr>
                <w:webHidden/>
              </w:rPr>
              <w:tab/>
            </w:r>
            <w:r w:rsidR="002C662E">
              <w:rPr>
                <w:webHidden/>
              </w:rPr>
              <w:fldChar w:fldCharType="begin"/>
            </w:r>
            <w:r w:rsidR="002C662E">
              <w:rPr>
                <w:webHidden/>
              </w:rPr>
              <w:instrText xml:space="preserve"> PAGEREF _Toc143246914 \h </w:instrText>
            </w:r>
            <w:r w:rsidR="002C662E">
              <w:rPr>
                <w:webHidden/>
              </w:rPr>
            </w:r>
            <w:r w:rsidR="002C662E">
              <w:rPr>
                <w:webHidden/>
              </w:rPr>
              <w:fldChar w:fldCharType="separate"/>
            </w:r>
            <w:r w:rsidR="002C662E">
              <w:rPr>
                <w:webHidden/>
              </w:rPr>
              <w:t>27</w:t>
            </w:r>
            <w:r w:rsidR="002C662E">
              <w:rPr>
                <w:webHidden/>
              </w:rPr>
              <w:fldChar w:fldCharType="end"/>
            </w:r>
          </w:hyperlink>
        </w:p>
        <w:p w14:paraId="64898212" w14:textId="3D760E21"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15" w:history="1">
            <w:r w:rsidR="002C662E" w:rsidRPr="00201C70">
              <w:rPr>
                <w:rStyle w:val="Hipervnculo"/>
              </w:rPr>
              <w:t>4.2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EQUIPO DE TRABAJO (Personal Clave Evaluable)</w:t>
            </w:r>
            <w:r w:rsidR="002C662E">
              <w:rPr>
                <w:webHidden/>
              </w:rPr>
              <w:tab/>
            </w:r>
            <w:r w:rsidR="002C662E">
              <w:rPr>
                <w:webHidden/>
              </w:rPr>
              <w:fldChar w:fldCharType="begin"/>
            </w:r>
            <w:r w:rsidR="002C662E">
              <w:rPr>
                <w:webHidden/>
              </w:rPr>
              <w:instrText xml:space="preserve"> PAGEREF _Toc143246915 \h </w:instrText>
            </w:r>
            <w:r w:rsidR="002C662E">
              <w:rPr>
                <w:webHidden/>
              </w:rPr>
            </w:r>
            <w:r w:rsidR="002C662E">
              <w:rPr>
                <w:webHidden/>
              </w:rPr>
              <w:fldChar w:fldCharType="separate"/>
            </w:r>
            <w:r w:rsidR="002C662E">
              <w:rPr>
                <w:webHidden/>
              </w:rPr>
              <w:t>31</w:t>
            </w:r>
            <w:r w:rsidR="002C662E">
              <w:rPr>
                <w:webHidden/>
              </w:rPr>
              <w:fldChar w:fldCharType="end"/>
            </w:r>
          </w:hyperlink>
        </w:p>
        <w:p w14:paraId="0A4FE0C2" w14:textId="6FF1DD83"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16" w:history="1">
            <w:r w:rsidR="002C662E" w:rsidRPr="00201C70">
              <w:rPr>
                <w:rStyle w:val="Hipervnculo"/>
                <w:b/>
              </w:rPr>
              <w:t>4.2.1</w:t>
            </w:r>
            <w:r w:rsidR="002C662E" w:rsidRPr="00201C70">
              <w:rPr>
                <w:rStyle w:val="Hipervnculo"/>
                <w:rFonts w:eastAsia="Times New Roman" w:cs="Times New Roman"/>
                <w:b/>
              </w:rPr>
              <w:t xml:space="preserve">      </w:t>
            </w:r>
            <w:r w:rsidR="002C662E" w:rsidRPr="00201C70">
              <w:rPr>
                <w:rStyle w:val="Hipervnculo"/>
                <w:b/>
              </w:rPr>
              <w:t>EXPERIENCIA ESPECÍFICA ADICIONAL</w:t>
            </w:r>
            <w:r w:rsidR="002C662E">
              <w:rPr>
                <w:webHidden/>
              </w:rPr>
              <w:tab/>
            </w:r>
            <w:r w:rsidR="002C662E">
              <w:rPr>
                <w:webHidden/>
              </w:rPr>
              <w:fldChar w:fldCharType="begin"/>
            </w:r>
            <w:r w:rsidR="002C662E">
              <w:rPr>
                <w:webHidden/>
              </w:rPr>
              <w:instrText xml:space="preserve"> PAGEREF _Toc143246916 \h </w:instrText>
            </w:r>
            <w:r w:rsidR="002C662E">
              <w:rPr>
                <w:webHidden/>
              </w:rPr>
            </w:r>
            <w:r w:rsidR="002C662E">
              <w:rPr>
                <w:webHidden/>
              </w:rPr>
              <w:fldChar w:fldCharType="separate"/>
            </w:r>
            <w:r w:rsidR="002C662E">
              <w:rPr>
                <w:webHidden/>
              </w:rPr>
              <w:t>31</w:t>
            </w:r>
            <w:r w:rsidR="002C662E">
              <w:rPr>
                <w:webHidden/>
              </w:rPr>
              <w:fldChar w:fldCharType="end"/>
            </w:r>
          </w:hyperlink>
        </w:p>
        <w:p w14:paraId="356E1B63" w14:textId="26E13526"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17" w:history="1">
            <w:r w:rsidR="002C662E" w:rsidRPr="00201C70">
              <w:rPr>
                <w:rStyle w:val="Hipervnculo"/>
                <w:b/>
              </w:rPr>
              <w:t>4.2.2     FORMACIÓN ACADÉMICA ADICIONAL</w:t>
            </w:r>
            <w:r w:rsidR="002C662E">
              <w:rPr>
                <w:webHidden/>
              </w:rPr>
              <w:tab/>
            </w:r>
            <w:r w:rsidR="002C662E">
              <w:rPr>
                <w:webHidden/>
              </w:rPr>
              <w:fldChar w:fldCharType="begin"/>
            </w:r>
            <w:r w:rsidR="002C662E">
              <w:rPr>
                <w:webHidden/>
              </w:rPr>
              <w:instrText xml:space="preserve"> PAGEREF _Toc143246917 \h </w:instrText>
            </w:r>
            <w:r w:rsidR="002C662E">
              <w:rPr>
                <w:webHidden/>
              </w:rPr>
            </w:r>
            <w:r w:rsidR="002C662E">
              <w:rPr>
                <w:webHidden/>
              </w:rPr>
              <w:fldChar w:fldCharType="separate"/>
            </w:r>
            <w:r w:rsidR="002C662E">
              <w:rPr>
                <w:webHidden/>
              </w:rPr>
              <w:t>31</w:t>
            </w:r>
            <w:r w:rsidR="002C662E">
              <w:rPr>
                <w:webHidden/>
              </w:rPr>
              <w:fldChar w:fldCharType="end"/>
            </w:r>
          </w:hyperlink>
        </w:p>
        <w:p w14:paraId="5C1D858C" w14:textId="0507E3AE"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18" w:history="1">
            <w:r w:rsidR="002C662E" w:rsidRPr="00201C70">
              <w:rPr>
                <w:rStyle w:val="Hipervnculo"/>
                <w:b/>
              </w:rPr>
              <w:t>4.2.3</w:t>
            </w:r>
            <w:r w:rsidR="002C662E" w:rsidRPr="00201C70">
              <w:rPr>
                <w:rStyle w:val="Hipervnculo"/>
                <w:rFonts w:eastAsia="Times New Roman"/>
                <w:b/>
              </w:rPr>
              <w:t xml:space="preserve"> CAMBIO</w:t>
            </w:r>
            <w:r w:rsidR="002C662E" w:rsidRPr="00201C70">
              <w:rPr>
                <w:rStyle w:val="Hipervnculo"/>
                <w:b/>
              </w:rPr>
              <w:t xml:space="preserve"> DEL PERSONAL CLAVE EVALUABLE</w:t>
            </w:r>
            <w:r w:rsidR="002C662E">
              <w:rPr>
                <w:webHidden/>
              </w:rPr>
              <w:tab/>
            </w:r>
            <w:r w:rsidR="002C662E">
              <w:rPr>
                <w:webHidden/>
              </w:rPr>
              <w:fldChar w:fldCharType="begin"/>
            </w:r>
            <w:r w:rsidR="002C662E">
              <w:rPr>
                <w:webHidden/>
              </w:rPr>
              <w:instrText xml:space="preserve"> PAGEREF _Toc143246918 \h </w:instrText>
            </w:r>
            <w:r w:rsidR="002C662E">
              <w:rPr>
                <w:webHidden/>
              </w:rPr>
            </w:r>
            <w:r w:rsidR="002C662E">
              <w:rPr>
                <w:webHidden/>
              </w:rPr>
              <w:fldChar w:fldCharType="separate"/>
            </w:r>
            <w:r w:rsidR="002C662E">
              <w:rPr>
                <w:webHidden/>
              </w:rPr>
              <w:t>32</w:t>
            </w:r>
            <w:r w:rsidR="002C662E">
              <w:rPr>
                <w:webHidden/>
              </w:rPr>
              <w:fldChar w:fldCharType="end"/>
            </w:r>
          </w:hyperlink>
        </w:p>
        <w:p w14:paraId="73992ADE" w14:textId="5E2126D2"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19" w:history="1">
            <w:r w:rsidR="002C662E" w:rsidRPr="00201C70">
              <w:rPr>
                <w:rStyle w:val="Hipervnculo"/>
              </w:rPr>
              <w:t>4.3 FACTOR DE SOSTENIBILIDAD</w:t>
            </w:r>
            <w:r w:rsidR="002C662E">
              <w:rPr>
                <w:webHidden/>
              </w:rPr>
              <w:tab/>
            </w:r>
            <w:r w:rsidR="002C662E">
              <w:rPr>
                <w:webHidden/>
              </w:rPr>
              <w:fldChar w:fldCharType="begin"/>
            </w:r>
            <w:r w:rsidR="002C662E">
              <w:rPr>
                <w:webHidden/>
              </w:rPr>
              <w:instrText xml:space="preserve"> PAGEREF _Toc143246919 \h </w:instrText>
            </w:r>
            <w:r w:rsidR="002C662E">
              <w:rPr>
                <w:webHidden/>
              </w:rPr>
            </w:r>
            <w:r w:rsidR="002C662E">
              <w:rPr>
                <w:webHidden/>
              </w:rPr>
              <w:fldChar w:fldCharType="separate"/>
            </w:r>
            <w:r w:rsidR="002C662E">
              <w:rPr>
                <w:webHidden/>
              </w:rPr>
              <w:t>32</w:t>
            </w:r>
            <w:r w:rsidR="002C662E">
              <w:rPr>
                <w:webHidden/>
              </w:rPr>
              <w:fldChar w:fldCharType="end"/>
            </w:r>
          </w:hyperlink>
        </w:p>
        <w:p w14:paraId="560E6CC6" w14:textId="4C99DF0F"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0" w:history="1">
            <w:r w:rsidR="002C662E" w:rsidRPr="00201C70">
              <w:rPr>
                <w:rStyle w:val="Hipervnculo"/>
              </w:rPr>
              <w:t>4.4. APOYO A LA INDUSTRIA NACIONAL</w:t>
            </w:r>
            <w:r w:rsidR="002C662E">
              <w:rPr>
                <w:webHidden/>
              </w:rPr>
              <w:tab/>
            </w:r>
            <w:r w:rsidR="002C662E">
              <w:rPr>
                <w:webHidden/>
              </w:rPr>
              <w:fldChar w:fldCharType="begin"/>
            </w:r>
            <w:r w:rsidR="002C662E">
              <w:rPr>
                <w:webHidden/>
              </w:rPr>
              <w:instrText xml:space="preserve"> PAGEREF _Toc143246920 \h </w:instrText>
            </w:r>
            <w:r w:rsidR="002C662E">
              <w:rPr>
                <w:webHidden/>
              </w:rPr>
            </w:r>
            <w:r w:rsidR="002C662E">
              <w:rPr>
                <w:webHidden/>
              </w:rPr>
              <w:fldChar w:fldCharType="separate"/>
            </w:r>
            <w:r w:rsidR="002C662E">
              <w:rPr>
                <w:webHidden/>
              </w:rPr>
              <w:t>32</w:t>
            </w:r>
            <w:r w:rsidR="002C662E">
              <w:rPr>
                <w:webHidden/>
              </w:rPr>
              <w:fldChar w:fldCharType="end"/>
            </w:r>
          </w:hyperlink>
        </w:p>
        <w:p w14:paraId="026FD7F4" w14:textId="501E4DA0"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21" w:history="1">
            <w:r w:rsidR="002C662E" w:rsidRPr="00201C70">
              <w:rPr>
                <w:rStyle w:val="Hipervnculo"/>
                <w:b/>
                <w:lang w:eastAsia="es-ES"/>
              </w:rPr>
              <w:t>4.4.1 PROMOCIÓN DE SERVICIOS NACIONALES O CON TRATO NACIONAL</w:t>
            </w:r>
            <w:r w:rsidR="002C662E">
              <w:rPr>
                <w:webHidden/>
              </w:rPr>
              <w:tab/>
            </w:r>
            <w:r w:rsidR="002C662E">
              <w:rPr>
                <w:webHidden/>
              </w:rPr>
              <w:fldChar w:fldCharType="begin"/>
            </w:r>
            <w:r w:rsidR="002C662E">
              <w:rPr>
                <w:webHidden/>
              </w:rPr>
              <w:instrText xml:space="preserve"> PAGEREF _Toc143246921 \h </w:instrText>
            </w:r>
            <w:r w:rsidR="002C662E">
              <w:rPr>
                <w:webHidden/>
              </w:rPr>
            </w:r>
            <w:r w:rsidR="002C662E">
              <w:rPr>
                <w:webHidden/>
              </w:rPr>
              <w:fldChar w:fldCharType="separate"/>
            </w:r>
            <w:r w:rsidR="002C662E">
              <w:rPr>
                <w:webHidden/>
              </w:rPr>
              <w:t>33</w:t>
            </w:r>
            <w:r w:rsidR="002C662E">
              <w:rPr>
                <w:webHidden/>
              </w:rPr>
              <w:fldChar w:fldCharType="end"/>
            </w:r>
          </w:hyperlink>
        </w:p>
        <w:p w14:paraId="17BC4DF6" w14:textId="2C4AE614"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22" w:history="1">
            <w:r w:rsidR="002C662E" w:rsidRPr="00201C70">
              <w:rPr>
                <w:rStyle w:val="Hipervnculo"/>
                <w:b/>
              </w:rPr>
              <w:t>4.4.1.1 ACREDITACIÓN DEL PUNTAJE POR SERVICIOS NACIONALES O CON TRATO NACIONAL</w:t>
            </w:r>
            <w:r w:rsidR="002C662E">
              <w:rPr>
                <w:webHidden/>
              </w:rPr>
              <w:tab/>
            </w:r>
            <w:r w:rsidR="002C662E">
              <w:rPr>
                <w:webHidden/>
              </w:rPr>
              <w:fldChar w:fldCharType="begin"/>
            </w:r>
            <w:r w:rsidR="002C662E">
              <w:rPr>
                <w:webHidden/>
              </w:rPr>
              <w:instrText xml:space="preserve"> PAGEREF _Toc143246922 \h </w:instrText>
            </w:r>
            <w:r w:rsidR="002C662E">
              <w:rPr>
                <w:webHidden/>
              </w:rPr>
            </w:r>
            <w:r w:rsidR="002C662E">
              <w:rPr>
                <w:webHidden/>
              </w:rPr>
              <w:fldChar w:fldCharType="separate"/>
            </w:r>
            <w:r w:rsidR="002C662E">
              <w:rPr>
                <w:webHidden/>
              </w:rPr>
              <w:t>34</w:t>
            </w:r>
            <w:r w:rsidR="002C662E">
              <w:rPr>
                <w:webHidden/>
              </w:rPr>
              <w:fldChar w:fldCharType="end"/>
            </w:r>
          </w:hyperlink>
        </w:p>
        <w:p w14:paraId="2E079131" w14:textId="76A82859"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23" w:history="1">
            <w:r w:rsidR="002C662E" w:rsidRPr="00201C70">
              <w:rPr>
                <w:rStyle w:val="Hipervnculo"/>
                <w:b/>
              </w:rPr>
              <w:t>4.4.2 INCORPORACIÓN DE COMPONENTE NACIONAL EN SERVICIOS EXTRANJEROS</w:t>
            </w:r>
            <w:r w:rsidR="002C662E">
              <w:rPr>
                <w:webHidden/>
              </w:rPr>
              <w:tab/>
            </w:r>
            <w:r w:rsidR="002C662E">
              <w:rPr>
                <w:webHidden/>
              </w:rPr>
              <w:fldChar w:fldCharType="begin"/>
            </w:r>
            <w:r w:rsidR="002C662E">
              <w:rPr>
                <w:webHidden/>
              </w:rPr>
              <w:instrText xml:space="preserve"> PAGEREF _Toc143246923 \h </w:instrText>
            </w:r>
            <w:r w:rsidR="002C662E">
              <w:rPr>
                <w:webHidden/>
              </w:rPr>
            </w:r>
            <w:r w:rsidR="002C662E">
              <w:rPr>
                <w:webHidden/>
              </w:rPr>
              <w:fldChar w:fldCharType="separate"/>
            </w:r>
            <w:r w:rsidR="002C662E">
              <w:rPr>
                <w:webHidden/>
              </w:rPr>
              <w:t>35</w:t>
            </w:r>
            <w:r w:rsidR="002C662E">
              <w:rPr>
                <w:webHidden/>
              </w:rPr>
              <w:fldChar w:fldCharType="end"/>
            </w:r>
          </w:hyperlink>
        </w:p>
        <w:p w14:paraId="7359BF78" w14:textId="0356A77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4" w:history="1">
            <w:r w:rsidR="002C662E" w:rsidRPr="00201C70">
              <w:rPr>
                <w:rStyle w:val="Hipervnculo"/>
              </w:rPr>
              <w:t>4.5 VINCULACIÓN DE PERSONAS EN CONDICIÓN DE DISCAPACIDAD</w:t>
            </w:r>
            <w:r w:rsidR="002C662E">
              <w:rPr>
                <w:webHidden/>
              </w:rPr>
              <w:tab/>
            </w:r>
            <w:r w:rsidR="002C662E">
              <w:rPr>
                <w:webHidden/>
              </w:rPr>
              <w:fldChar w:fldCharType="begin"/>
            </w:r>
            <w:r w:rsidR="002C662E">
              <w:rPr>
                <w:webHidden/>
              </w:rPr>
              <w:instrText xml:space="preserve"> PAGEREF _Toc143246924 \h </w:instrText>
            </w:r>
            <w:r w:rsidR="002C662E">
              <w:rPr>
                <w:webHidden/>
              </w:rPr>
            </w:r>
            <w:r w:rsidR="002C662E">
              <w:rPr>
                <w:webHidden/>
              </w:rPr>
              <w:fldChar w:fldCharType="separate"/>
            </w:r>
            <w:r w:rsidR="002C662E">
              <w:rPr>
                <w:webHidden/>
              </w:rPr>
              <w:t>35</w:t>
            </w:r>
            <w:r w:rsidR="002C662E">
              <w:rPr>
                <w:webHidden/>
              </w:rPr>
              <w:fldChar w:fldCharType="end"/>
            </w:r>
          </w:hyperlink>
        </w:p>
        <w:p w14:paraId="5513410C" w14:textId="4AF553B0"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5" w:history="1">
            <w:r w:rsidR="002C662E" w:rsidRPr="00201C70">
              <w:rPr>
                <w:rStyle w:val="Hipervnculo"/>
              </w:rPr>
              <w:t>4.6</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EMPRENDIMIENTOS Y EMPRESAS DE MUJERES</w:t>
            </w:r>
            <w:r w:rsidR="002C662E">
              <w:rPr>
                <w:webHidden/>
              </w:rPr>
              <w:tab/>
            </w:r>
            <w:r w:rsidR="002C662E">
              <w:rPr>
                <w:webHidden/>
              </w:rPr>
              <w:fldChar w:fldCharType="begin"/>
            </w:r>
            <w:r w:rsidR="002C662E">
              <w:rPr>
                <w:webHidden/>
              </w:rPr>
              <w:instrText xml:space="preserve"> PAGEREF _Toc143246925 \h </w:instrText>
            </w:r>
            <w:r w:rsidR="002C662E">
              <w:rPr>
                <w:webHidden/>
              </w:rPr>
            </w:r>
            <w:r w:rsidR="002C662E">
              <w:rPr>
                <w:webHidden/>
              </w:rPr>
              <w:fldChar w:fldCharType="separate"/>
            </w:r>
            <w:r w:rsidR="002C662E">
              <w:rPr>
                <w:webHidden/>
              </w:rPr>
              <w:t>36</w:t>
            </w:r>
            <w:r w:rsidR="002C662E">
              <w:rPr>
                <w:webHidden/>
              </w:rPr>
              <w:fldChar w:fldCharType="end"/>
            </w:r>
          </w:hyperlink>
        </w:p>
        <w:p w14:paraId="5EB35D46" w14:textId="32385348"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6" w:history="1">
            <w:r w:rsidR="002C662E" w:rsidRPr="00201C70">
              <w:rPr>
                <w:rStyle w:val="Hipervnculo"/>
              </w:rPr>
              <w:t>4.7</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MIPYME DOMICILIADA EN COLOMBIA</w:t>
            </w:r>
            <w:r w:rsidR="002C662E">
              <w:rPr>
                <w:webHidden/>
              </w:rPr>
              <w:tab/>
            </w:r>
            <w:r w:rsidR="002C662E">
              <w:rPr>
                <w:webHidden/>
              </w:rPr>
              <w:fldChar w:fldCharType="begin"/>
            </w:r>
            <w:r w:rsidR="002C662E">
              <w:rPr>
                <w:webHidden/>
              </w:rPr>
              <w:instrText xml:space="preserve"> PAGEREF _Toc143246926 \h </w:instrText>
            </w:r>
            <w:r w:rsidR="002C662E">
              <w:rPr>
                <w:webHidden/>
              </w:rPr>
            </w:r>
            <w:r w:rsidR="002C662E">
              <w:rPr>
                <w:webHidden/>
              </w:rPr>
              <w:fldChar w:fldCharType="separate"/>
            </w:r>
            <w:r w:rsidR="002C662E">
              <w:rPr>
                <w:webHidden/>
              </w:rPr>
              <w:t>36</w:t>
            </w:r>
            <w:r w:rsidR="002C662E">
              <w:rPr>
                <w:webHidden/>
              </w:rPr>
              <w:fldChar w:fldCharType="end"/>
            </w:r>
          </w:hyperlink>
        </w:p>
        <w:p w14:paraId="220E2032" w14:textId="663C01A4"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7" w:history="1">
            <w:r w:rsidR="002C662E" w:rsidRPr="00201C70">
              <w:rPr>
                <w:rStyle w:val="Hipervnculo"/>
              </w:rPr>
              <w:t>4.8 CRITERIOS DE DESEMPATE</w:t>
            </w:r>
            <w:r w:rsidR="002C662E">
              <w:rPr>
                <w:webHidden/>
              </w:rPr>
              <w:tab/>
            </w:r>
            <w:r w:rsidR="002C662E">
              <w:rPr>
                <w:webHidden/>
              </w:rPr>
              <w:fldChar w:fldCharType="begin"/>
            </w:r>
            <w:r w:rsidR="002C662E">
              <w:rPr>
                <w:webHidden/>
              </w:rPr>
              <w:instrText xml:space="preserve"> PAGEREF _Toc143246927 \h </w:instrText>
            </w:r>
            <w:r w:rsidR="002C662E">
              <w:rPr>
                <w:webHidden/>
              </w:rPr>
            </w:r>
            <w:r w:rsidR="002C662E">
              <w:rPr>
                <w:webHidden/>
              </w:rPr>
              <w:fldChar w:fldCharType="separate"/>
            </w:r>
            <w:r w:rsidR="002C662E">
              <w:rPr>
                <w:webHidden/>
              </w:rPr>
              <w:t>37</w:t>
            </w:r>
            <w:r w:rsidR="002C662E">
              <w:rPr>
                <w:webHidden/>
              </w:rPr>
              <w:fldChar w:fldCharType="end"/>
            </w:r>
          </w:hyperlink>
        </w:p>
        <w:p w14:paraId="12F5E8DF" w14:textId="5B49682A"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28" w:history="1">
            <w:r w:rsidR="002C662E" w:rsidRPr="00201C70">
              <w:rPr>
                <w:rStyle w:val="Hipervnculo"/>
                <w:rFonts w:eastAsia="Arial"/>
                <w:lang w:val="es-ES"/>
              </w:rPr>
              <w:t>CAPÍTULO V. OFERTA ECONÓMICA</w:t>
            </w:r>
            <w:r w:rsidR="002C662E">
              <w:rPr>
                <w:webHidden/>
              </w:rPr>
              <w:tab/>
            </w:r>
            <w:r w:rsidR="002C662E">
              <w:rPr>
                <w:webHidden/>
              </w:rPr>
              <w:fldChar w:fldCharType="begin"/>
            </w:r>
            <w:r w:rsidR="002C662E">
              <w:rPr>
                <w:webHidden/>
              </w:rPr>
              <w:instrText xml:space="preserve"> PAGEREF _Toc143246928 \h </w:instrText>
            </w:r>
            <w:r w:rsidR="002C662E">
              <w:rPr>
                <w:webHidden/>
              </w:rPr>
            </w:r>
            <w:r w:rsidR="002C662E">
              <w:rPr>
                <w:webHidden/>
              </w:rPr>
              <w:fldChar w:fldCharType="separate"/>
            </w:r>
            <w:r w:rsidR="002C662E">
              <w:rPr>
                <w:webHidden/>
              </w:rPr>
              <w:t>43</w:t>
            </w:r>
            <w:r w:rsidR="002C662E">
              <w:rPr>
                <w:webHidden/>
              </w:rPr>
              <w:fldChar w:fldCharType="end"/>
            </w:r>
          </w:hyperlink>
        </w:p>
        <w:p w14:paraId="7EF36A28" w14:textId="41B3A9D0"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29" w:history="1">
            <w:r w:rsidR="002C662E" w:rsidRPr="00201C70">
              <w:rPr>
                <w:rStyle w:val="Hipervnculo"/>
              </w:rPr>
              <w:t>5.1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CORRECCIONES ARITMÉTICAS</w:t>
            </w:r>
            <w:r w:rsidR="002C662E">
              <w:rPr>
                <w:webHidden/>
              </w:rPr>
              <w:tab/>
            </w:r>
            <w:r w:rsidR="002C662E">
              <w:rPr>
                <w:webHidden/>
              </w:rPr>
              <w:fldChar w:fldCharType="begin"/>
            </w:r>
            <w:r w:rsidR="002C662E">
              <w:rPr>
                <w:webHidden/>
              </w:rPr>
              <w:instrText xml:space="preserve"> PAGEREF _Toc143246929 \h </w:instrText>
            </w:r>
            <w:r w:rsidR="002C662E">
              <w:rPr>
                <w:webHidden/>
              </w:rPr>
            </w:r>
            <w:r w:rsidR="002C662E">
              <w:rPr>
                <w:webHidden/>
              </w:rPr>
              <w:fldChar w:fldCharType="separate"/>
            </w:r>
            <w:r w:rsidR="002C662E">
              <w:rPr>
                <w:webHidden/>
              </w:rPr>
              <w:t>43</w:t>
            </w:r>
            <w:r w:rsidR="002C662E">
              <w:rPr>
                <w:webHidden/>
              </w:rPr>
              <w:fldChar w:fldCharType="end"/>
            </w:r>
          </w:hyperlink>
        </w:p>
        <w:p w14:paraId="5B3C74BE" w14:textId="508AC72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30" w:history="1">
            <w:r w:rsidR="002C662E" w:rsidRPr="00201C70">
              <w:rPr>
                <w:rStyle w:val="Hipervnculo"/>
              </w:rPr>
              <w:t>5.2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PRECIO ARTIFICIALMENTE BAJO</w:t>
            </w:r>
            <w:r w:rsidR="002C662E">
              <w:rPr>
                <w:webHidden/>
              </w:rPr>
              <w:tab/>
            </w:r>
            <w:r w:rsidR="002C662E">
              <w:rPr>
                <w:webHidden/>
              </w:rPr>
              <w:fldChar w:fldCharType="begin"/>
            </w:r>
            <w:r w:rsidR="002C662E">
              <w:rPr>
                <w:webHidden/>
              </w:rPr>
              <w:instrText xml:space="preserve"> PAGEREF _Toc143246930 \h </w:instrText>
            </w:r>
            <w:r w:rsidR="002C662E">
              <w:rPr>
                <w:webHidden/>
              </w:rPr>
            </w:r>
            <w:r w:rsidR="002C662E">
              <w:rPr>
                <w:webHidden/>
              </w:rPr>
              <w:fldChar w:fldCharType="separate"/>
            </w:r>
            <w:r w:rsidR="002C662E">
              <w:rPr>
                <w:webHidden/>
              </w:rPr>
              <w:t>44</w:t>
            </w:r>
            <w:r w:rsidR="002C662E">
              <w:rPr>
                <w:webHidden/>
              </w:rPr>
              <w:fldChar w:fldCharType="end"/>
            </w:r>
          </w:hyperlink>
        </w:p>
        <w:p w14:paraId="395792BD" w14:textId="7EA75F09"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31" w:history="1">
            <w:r w:rsidR="002C662E" w:rsidRPr="00201C70">
              <w:rPr>
                <w:rStyle w:val="Hipervnculo"/>
                <w:rFonts w:eastAsia="Arial"/>
              </w:rPr>
              <w:t>CAPÍTULO VI. RIESGOS ASOCIADOS AL CONTRATO, FORMA DE MITIGARLOS Y ASIGNACIÓN DE RIESGOS</w:t>
            </w:r>
            <w:r w:rsidR="002C662E">
              <w:rPr>
                <w:webHidden/>
              </w:rPr>
              <w:tab/>
            </w:r>
            <w:r w:rsidR="002C662E">
              <w:rPr>
                <w:webHidden/>
              </w:rPr>
              <w:fldChar w:fldCharType="begin"/>
            </w:r>
            <w:r w:rsidR="002C662E">
              <w:rPr>
                <w:webHidden/>
              </w:rPr>
              <w:instrText xml:space="preserve"> PAGEREF _Toc143246931 \h </w:instrText>
            </w:r>
            <w:r w:rsidR="002C662E">
              <w:rPr>
                <w:webHidden/>
              </w:rPr>
            </w:r>
            <w:r w:rsidR="002C662E">
              <w:rPr>
                <w:webHidden/>
              </w:rPr>
              <w:fldChar w:fldCharType="separate"/>
            </w:r>
            <w:r w:rsidR="002C662E">
              <w:rPr>
                <w:webHidden/>
              </w:rPr>
              <w:t>44</w:t>
            </w:r>
            <w:r w:rsidR="002C662E">
              <w:rPr>
                <w:webHidden/>
              </w:rPr>
              <w:fldChar w:fldCharType="end"/>
            </w:r>
          </w:hyperlink>
        </w:p>
        <w:p w14:paraId="6FA51DD8" w14:textId="75820F68"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32" w:history="1">
            <w:r w:rsidR="002C662E" w:rsidRPr="00201C70">
              <w:rPr>
                <w:rStyle w:val="Hipervnculo"/>
              </w:rPr>
              <w:t>6.1 ASIGNACIÓN DE RIESGOS</w:t>
            </w:r>
            <w:r w:rsidR="002C662E">
              <w:rPr>
                <w:webHidden/>
              </w:rPr>
              <w:tab/>
            </w:r>
            <w:r w:rsidR="002C662E">
              <w:rPr>
                <w:webHidden/>
              </w:rPr>
              <w:fldChar w:fldCharType="begin"/>
            </w:r>
            <w:r w:rsidR="002C662E">
              <w:rPr>
                <w:webHidden/>
              </w:rPr>
              <w:instrText xml:space="preserve"> PAGEREF _Toc143246932 \h </w:instrText>
            </w:r>
            <w:r w:rsidR="002C662E">
              <w:rPr>
                <w:webHidden/>
              </w:rPr>
            </w:r>
            <w:r w:rsidR="002C662E">
              <w:rPr>
                <w:webHidden/>
              </w:rPr>
              <w:fldChar w:fldCharType="separate"/>
            </w:r>
            <w:r w:rsidR="002C662E">
              <w:rPr>
                <w:webHidden/>
              </w:rPr>
              <w:t>44</w:t>
            </w:r>
            <w:r w:rsidR="002C662E">
              <w:rPr>
                <w:webHidden/>
              </w:rPr>
              <w:fldChar w:fldCharType="end"/>
            </w:r>
          </w:hyperlink>
        </w:p>
        <w:p w14:paraId="2C76E8B9" w14:textId="29CCD55A"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33" w:history="1">
            <w:r w:rsidR="002C662E" w:rsidRPr="00201C70">
              <w:rPr>
                <w:rStyle w:val="Hipervnculo"/>
                <w:rFonts w:eastAsia="Arial"/>
              </w:rPr>
              <w:t>CAPÍTULO VII. ACUERDOS COMERCIALES</w:t>
            </w:r>
            <w:r w:rsidR="002C662E">
              <w:rPr>
                <w:webHidden/>
              </w:rPr>
              <w:tab/>
            </w:r>
            <w:r w:rsidR="002C662E">
              <w:rPr>
                <w:webHidden/>
              </w:rPr>
              <w:fldChar w:fldCharType="begin"/>
            </w:r>
            <w:r w:rsidR="002C662E">
              <w:rPr>
                <w:webHidden/>
              </w:rPr>
              <w:instrText xml:space="preserve"> PAGEREF _Toc143246933 \h </w:instrText>
            </w:r>
            <w:r w:rsidR="002C662E">
              <w:rPr>
                <w:webHidden/>
              </w:rPr>
            </w:r>
            <w:r w:rsidR="002C662E">
              <w:rPr>
                <w:webHidden/>
              </w:rPr>
              <w:fldChar w:fldCharType="separate"/>
            </w:r>
            <w:r w:rsidR="002C662E">
              <w:rPr>
                <w:webHidden/>
              </w:rPr>
              <w:t>44</w:t>
            </w:r>
            <w:r w:rsidR="002C662E">
              <w:rPr>
                <w:webHidden/>
              </w:rPr>
              <w:fldChar w:fldCharType="end"/>
            </w:r>
          </w:hyperlink>
        </w:p>
        <w:p w14:paraId="68CAC16B" w14:textId="4DA86CB3"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34" w:history="1">
            <w:r w:rsidR="002C662E" w:rsidRPr="00201C70">
              <w:rPr>
                <w:rStyle w:val="Hipervnculo"/>
                <w:rFonts w:eastAsia="Arial"/>
              </w:rPr>
              <w:t>CAPÍTULO VIII. GARANTÍAS</w:t>
            </w:r>
            <w:r w:rsidR="002C662E">
              <w:rPr>
                <w:webHidden/>
              </w:rPr>
              <w:tab/>
            </w:r>
            <w:r w:rsidR="002C662E">
              <w:rPr>
                <w:webHidden/>
              </w:rPr>
              <w:fldChar w:fldCharType="begin"/>
            </w:r>
            <w:r w:rsidR="002C662E">
              <w:rPr>
                <w:webHidden/>
              </w:rPr>
              <w:instrText xml:space="preserve"> PAGEREF _Toc143246934 \h </w:instrText>
            </w:r>
            <w:r w:rsidR="002C662E">
              <w:rPr>
                <w:webHidden/>
              </w:rPr>
            </w:r>
            <w:r w:rsidR="002C662E">
              <w:rPr>
                <w:webHidden/>
              </w:rPr>
              <w:fldChar w:fldCharType="separate"/>
            </w:r>
            <w:r w:rsidR="002C662E">
              <w:rPr>
                <w:webHidden/>
              </w:rPr>
              <w:t>45</w:t>
            </w:r>
            <w:r w:rsidR="002C662E">
              <w:rPr>
                <w:webHidden/>
              </w:rPr>
              <w:fldChar w:fldCharType="end"/>
            </w:r>
          </w:hyperlink>
        </w:p>
        <w:p w14:paraId="456B1943" w14:textId="3F779113"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35" w:history="1">
            <w:r w:rsidR="002C662E" w:rsidRPr="00201C70">
              <w:rPr>
                <w:rStyle w:val="Hipervnculo"/>
              </w:rPr>
              <w:t>8.1 GARANTÍA DE SERIEDAD DE LA OFERTA</w:t>
            </w:r>
            <w:r w:rsidR="002C662E">
              <w:rPr>
                <w:webHidden/>
              </w:rPr>
              <w:tab/>
            </w:r>
            <w:r w:rsidR="002C662E">
              <w:rPr>
                <w:webHidden/>
              </w:rPr>
              <w:fldChar w:fldCharType="begin"/>
            </w:r>
            <w:r w:rsidR="002C662E">
              <w:rPr>
                <w:webHidden/>
              </w:rPr>
              <w:instrText xml:space="preserve"> PAGEREF _Toc143246935 \h </w:instrText>
            </w:r>
            <w:r w:rsidR="002C662E">
              <w:rPr>
                <w:webHidden/>
              </w:rPr>
            </w:r>
            <w:r w:rsidR="002C662E">
              <w:rPr>
                <w:webHidden/>
              </w:rPr>
              <w:fldChar w:fldCharType="separate"/>
            </w:r>
            <w:r w:rsidR="002C662E">
              <w:rPr>
                <w:webHidden/>
              </w:rPr>
              <w:t>45</w:t>
            </w:r>
            <w:r w:rsidR="002C662E">
              <w:rPr>
                <w:webHidden/>
              </w:rPr>
              <w:fldChar w:fldCharType="end"/>
            </w:r>
          </w:hyperlink>
        </w:p>
        <w:p w14:paraId="38B4EEB1" w14:textId="0BB5CA8A"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36" w:history="1">
            <w:r w:rsidR="002C662E" w:rsidRPr="00201C70">
              <w:rPr>
                <w:rStyle w:val="Hipervnculo"/>
              </w:rPr>
              <w:t>8.2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GARANTÍAS DEL CONTRATO</w:t>
            </w:r>
            <w:r w:rsidR="002C662E">
              <w:rPr>
                <w:webHidden/>
              </w:rPr>
              <w:tab/>
            </w:r>
            <w:r w:rsidR="002C662E">
              <w:rPr>
                <w:webHidden/>
              </w:rPr>
              <w:fldChar w:fldCharType="begin"/>
            </w:r>
            <w:r w:rsidR="002C662E">
              <w:rPr>
                <w:webHidden/>
              </w:rPr>
              <w:instrText xml:space="preserve"> PAGEREF _Toc143246936 \h </w:instrText>
            </w:r>
            <w:r w:rsidR="002C662E">
              <w:rPr>
                <w:webHidden/>
              </w:rPr>
            </w:r>
            <w:r w:rsidR="002C662E">
              <w:rPr>
                <w:webHidden/>
              </w:rPr>
              <w:fldChar w:fldCharType="separate"/>
            </w:r>
            <w:r w:rsidR="002C662E">
              <w:rPr>
                <w:webHidden/>
              </w:rPr>
              <w:t>46</w:t>
            </w:r>
            <w:r w:rsidR="002C662E">
              <w:rPr>
                <w:webHidden/>
              </w:rPr>
              <w:fldChar w:fldCharType="end"/>
            </w:r>
          </w:hyperlink>
        </w:p>
        <w:p w14:paraId="1035BD7E" w14:textId="0834AD19"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37" w:history="1">
            <w:r w:rsidR="002C662E" w:rsidRPr="00201C70">
              <w:rPr>
                <w:rStyle w:val="Hipervnculo"/>
                <w:lang w:eastAsia="es-ES"/>
              </w:rPr>
              <w:t>8.2.1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lang w:eastAsia="es-ES"/>
              </w:rPr>
              <w:t>GARANTÍA DE CUMPLIMIENTO</w:t>
            </w:r>
            <w:r w:rsidR="002C662E">
              <w:rPr>
                <w:webHidden/>
              </w:rPr>
              <w:tab/>
            </w:r>
            <w:r w:rsidR="002C662E">
              <w:rPr>
                <w:webHidden/>
              </w:rPr>
              <w:fldChar w:fldCharType="begin"/>
            </w:r>
            <w:r w:rsidR="002C662E">
              <w:rPr>
                <w:webHidden/>
              </w:rPr>
              <w:instrText xml:space="preserve"> PAGEREF _Toc143246937 \h </w:instrText>
            </w:r>
            <w:r w:rsidR="002C662E">
              <w:rPr>
                <w:webHidden/>
              </w:rPr>
            </w:r>
            <w:r w:rsidR="002C662E">
              <w:rPr>
                <w:webHidden/>
              </w:rPr>
              <w:fldChar w:fldCharType="separate"/>
            </w:r>
            <w:r w:rsidR="002C662E">
              <w:rPr>
                <w:webHidden/>
              </w:rPr>
              <w:t>46</w:t>
            </w:r>
            <w:r w:rsidR="002C662E">
              <w:rPr>
                <w:webHidden/>
              </w:rPr>
              <w:fldChar w:fldCharType="end"/>
            </w:r>
          </w:hyperlink>
        </w:p>
        <w:p w14:paraId="78B33F4C" w14:textId="49B4D7C4"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38" w:history="1">
            <w:r w:rsidR="002C662E" w:rsidRPr="00201C70">
              <w:rPr>
                <w:rStyle w:val="Hipervnculo"/>
                <w:lang w:eastAsia="es-ES"/>
              </w:rPr>
              <w:t>8.2.2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lang w:eastAsia="es-ES"/>
              </w:rPr>
              <w:t>DEL AMPARO DE CALIDAD DEL SERVICIO EN LA GARANTÍA ÚNICA DE CUMPLIMIENTO</w:t>
            </w:r>
            <w:r w:rsidR="002C662E">
              <w:rPr>
                <w:webHidden/>
              </w:rPr>
              <w:tab/>
            </w:r>
            <w:r w:rsidR="002C662E">
              <w:rPr>
                <w:webHidden/>
              </w:rPr>
              <w:fldChar w:fldCharType="begin"/>
            </w:r>
            <w:r w:rsidR="002C662E">
              <w:rPr>
                <w:webHidden/>
              </w:rPr>
              <w:instrText xml:space="preserve"> PAGEREF _Toc143246938 \h </w:instrText>
            </w:r>
            <w:r w:rsidR="002C662E">
              <w:rPr>
                <w:webHidden/>
              </w:rPr>
            </w:r>
            <w:r w:rsidR="002C662E">
              <w:rPr>
                <w:webHidden/>
              </w:rPr>
              <w:fldChar w:fldCharType="separate"/>
            </w:r>
            <w:r w:rsidR="002C662E">
              <w:rPr>
                <w:webHidden/>
              </w:rPr>
              <w:t>47</w:t>
            </w:r>
            <w:r w:rsidR="002C662E">
              <w:rPr>
                <w:webHidden/>
              </w:rPr>
              <w:fldChar w:fldCharType="end"/>
            </w:r>
          </w:hyperlink>
        </w:p>
        <w:p w14:paraId="0F902D1D" w14:textId="0A450825"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39" w:history="1">
            <w:r w:rsidR="002C662E" w:rsidRPr="00201C70">
              <w:rPr>
                <w:rStyle w:val="Hipervnculo"/>
                <w:rFonts w:eastAsia="Arial"/>
              </w:rPr>
              <w:t>CAPÍTULO IX. MINUTA Y CONDICIONES DEL CONTRATO</w:t>
            </w:r>
            <w:r w:rsidR="002C662E">
              <w:rPr>
                <w:webHidden/>
              </w:rPr>
              <w:tab/>
            </w:r>
            <w:r w:rsidR="002C662E">
              <w:rPr>
                <w:webHidden/>
              </w:rPr>
              <w:fldChar w:fldCharType="begin"/>
            </w:r>
            <w:r w:rsidR="002C662E">
              <w:rPr>
                <w:webHidden/>
              </w:rPr>
              <w:instrText xml:space="preserve"> PAGEREF _Toc143246939 \h </w:instrText>
            </w:r>
            <w:r w:rsidR="002C662E">
              <w:rPr>
                <w:webHidden/>
              </w:rPr>
            </w:r>
            <w:r w:rsidR="002C662E">
              <w:rPr>
                <w:webHidden/>
              </w:rPr>
              <w:fldChar w:fldCharType="separate"/>
            </w:r>
            <w:r w:rsidR="002C662E">
              <w:rPr>
                <w:webHidden/>
              </w:rPr>
              <w:t>48</w:t>
            </w:r>
            <w:r w:rsidR="002C662E">
              <w:rPr>
                <w:webHidden/>
              </w:rPr>
              <w:fldChar w:fldCharType="end"/>
            </w:r>
          </w:hyperlink>
        </w:p>
        <w:p w14:paraId="291F7798" w14:textId="23C9C66F"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40" w:history="1">
            <w:r w:rsidR="002C662E" w:rsidRPr="00201C70">
              <w:rPr>
                <w:rStyle w:val="Hipervnculo"/>
              </w:rPr>
              <w:t>9.1 INFORMACIÓN PARA EL CONTROL DE LA EJECUCIÓN DE LA OBRA</w:t>
            </w:r>
            <w:r w:rsidR="002C662E">
              <w:rPr>
                <w:webHidden/>
              </w:rPr>
              <w:tab/>
            </w:r>
            <w:r w:rsidR="002C662E">
              <w:rPr>
                <w:webHidden/>
              </w:rPr>
              <w:fldChar w:fldCharType="begin"/>
            </w:r>
            <w:r w:rsidR="002C662E">
              <w:rPr>
                <w:webHidden/>
              </w:rPr>
              <w:instrText xml:space="preserve"> PAGEREF _Toc143246940 \h </w:instrText>
            </w:r>
            <w:r w:rsidR="002C662E">
              <w:rPr>
                <w:webHidden/>
              </w:rPr>
            </w:r>
            <w:r w:rsidR="002C662E">
              <w:rPr>
                <w:webHidden/>
              </w:rPr>
              <w:fldChar w:fldCharType="separate"/>
            </w:r>
            <w:r w:rsidR="002C662E">
              <w:rPr>
                <w:webHidden/>
              </w:rPr>
              <w:t>48</w:t>
            </w:r>
            <w:r w:rsidR="002C662E">
              <w:rPr>
                <w:webHidden/>
              </w:rPr>
              <w:fldChar w:fldCharType="end"/>
            </w:r>
          </w:hyperlink>
        </w:p>
        <w:p w14:paraId="373BD5B1" w14:textId="1E7B4E10"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41" w:history="1">
            <w:r w:rsidR="002C662E" w:rsidRPr="00201C70">
              <w:rPr>
                <w:rStyle w:val="Hipervnculo"/>
              </w:rPr>
              <w:t>CAPÍTULO X. CONDICIONES DE ACREDITACIÓN DE LA EXPERIENCIA DEL PROPONENTE Y LA EXPERIENCIA Y FORMACIÓN ACADÉMICA DEL EQUIPO DE TRABAJO Y EL PERSONAL CLAVE EVALUABLE</w:t>
            </w:r>
            <w:r w:rsidR="002C662E">
              <w:rPr>
                <w:webHidden/>
              </w:rPr>
              <w:tab/>
            </w:r>
            <w:r w:rsidR="002C662E">
              <w:rPr>
                <w:webHidden/>
              </w:rPr>
              <w:fldChar w:fldCharType="begin"/>
            </w:r>
            <w:r w:rsidR="002C662E">
              <w:rPr>
                <w:webHidden/>
              </w:rPr>
              <w:instrText xml:space="preserve"> PAGEREF _Toc143246941 \h </w:instrText>
            </w:r>
            <w:r w:rsidR="002C662E">
              <w:rPr>
                <w:webHidden/>
              </w:rPr>
            </w:r>
            <w:r w:rsidR="002C662E">
              <w:rPr>
                <w:webHidden/>
              </w:rPr>
              <w:fldChar w:fldCharType="separate"/>
            </w:r>
            <w:r w:rsidR="002C662E">
              <w:rPr>
                <w:webHidden/>
              </w:rPr>
              <w:t>48</w:t>
            </w:r>
            <w:r w:rsidR="002C662E">
              <w:rPr>
                <w:webHidden/>
              </w:rPr>
              <w:fldChar w:fldCharType="end"/>
            </w:r>
          </w:hyperlink>
        </w:p>
        <w:p w14:paraId="0D81A81E" w14:textId="59E376B2"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42" w:history="1">
            <w:r w:rsidR="002C662E" w:rsidRPr="00201C70">
              <w:rPr>
                <w:rStyle w:val="Hipervnculo"/>
              </w:rPr>
              <w:t>10.1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ACREDITACIÓN DE LA EXPERIENCIA DEL PROPONENTE</w:t>
            </w:r>
            <w:r w:rsidR="002C662E">
              <w:rPr>
                <w:webHidden/>
              </w:rPr>
              <w:tab/>
            </w:r>
            <w:r w:rsidR="002C662E">
              <w:rPr>
                <w:webHidden/>
              </w:rPr>
              <w:fldChar w:fldCharType="begin"/>
            </w:r>
            <w:r w:rsidR="002C662E">
              <w:rPr>
                <w:webHidden/>
              </w:rPr>
              <w:instrText xml:space="preserve"> PAGEREF _Toc143246942 \h </w:instrText>
            </w:r>
            <w:r w:rsidR="002C662E">
              <w:rPr>
                <w:webHidden/>
              </w:rPr>
            </w:r>
            <w:r w:rsidR="002C662E">
              <w:rPr>
                <w:webHidden/>
              </w:rPr>
              <w:fldChar w:fldCharType="separate"/>
            </w:r>
            <w:r w:rsidR="002C662E">
              <w:rPr>
                <w:webHidden/>
              </w:rPr>
              <w:t>48</w:t>
            </w:r>
            <w:r w:rsidR="002C662E">
              <w:rPr>
                <w:webHidden/>
              </w:rPr>
              <w:fldChar w:fldCharType="end"/>
            </w:r>
          </w:hyperlink>
        </w:p>
        <w:p w14:paraId="421B3EF2" w14:textId="643D61B4"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3" w:history="1">
            <w:r w:rsidR="002C662E" w:rsidRPr="00201C70">
              <w:rPr>
                <w:rStyle w:val="Hipervnculo"/>
                <w:b/>
              </w:rPr>
              <w:t>10.1.1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CARACTERÍSTICAS DE LOS CONTRATOS PRESENTADOS PARA ACREDITAR LA EXPERIENCIA DEL PROPONENTE</w:t>
            </w:r>
            <w:r w:rsidR="002C662E">
              <w:rPr>
                <w:webHidden/>
              </w:rPr>
              <w:tab/>
            </w:r>
            <w:r w:rsidR="002C662E">
              <w:rPr>
                <w:webHidden/>
              </w:rPr>
              <w:fldChar w:fldCharType="begin"/>
            </w:r>
            <w:r w:rsidR="002C662E">
              <w:rPr>
                <w:webHidden/>
              </w:rPr>
              <w:instrText xml:space="preserve"> PAGEREF _Toc143246943 \h </w:instrText>
            </w:r>
            <w:r w:rsidR="002C662E">
              <w:rPr>
                <w:webHidden/>
              </w:rPr>
            </w:r>
            <w:r w:rsidR="002C662E">
              <w:rPr>
                <w:webHidden/>
              </w:rPr>
              <w:fldChar w:fldCharType="separate"/>
            </w:r>
            <w:r w:rsidR="002C662E">
              <w:rPr>
                <w:webHidden/>
              </w:rPr>
              <w:t>49</w:t>
            </w:r>
            <w:r w:rsidR="002C662E">
              <w:rPr>
                <w:webHidden/>
              </w:rPr>
              <w:fldChar w:fldCharType="end"/>
            </w:r>
          </w:hyperlink>
        </w:p>
        <w:p w14:paraId="2A4A9EA9" w14:textId="47C4210D"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4" w:history="1">
            <w:r w:rsidR="002C662E" w:rsidRPr="00201C70">
              <w:rPr>
                <w:rStyle w:val="Hipervnculo"/>
                <w:b/>
              </w:rPr>
              <w:t>10.1.2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CONSIDERACIONES PARA LA VALIDEZ DE LA EXPERIENCIA DEL PROPONENTE</w:t>
            </w:r>
            <w:r w:rsidR="002C662E">
              <w:rPr>
                <w:webHidden/>
              </w:rPr>
              <w:tab/>
            </w:r>
            <w:r w:rsidR="002C662E">
              <w:rPr>
                <w:webHidden/>
              </w:rPr>
              <w:fldChar w:fldCharType="begin"/>
            </w:r>
            <w:r w:rsidR="002C662E">
              <w:rPr>
                <w:webHidden/>
              </w:rPr>
              <w:instrText xml:space="preserve"> PAGEREF _Toc143246944 \h </w:instrText>
            </w:r>
            <w:r w:rsidR="002C662E">
              <w:rPr>
                <w:webHidden/>
              </w:rPr>
            </w:r>
            <w:r w:rsidR="002C662E">
              <w:rPr>
                <w:webHidden/>
              </w:rPr>
              <w:fldChar w:fldCharType="separate"/>
            </w:r>
            <w:r w:rsidR="002C662E">
              <w:rPr>
                <w:webHidden/>
              </w:rPr>
              <w:t>51</w:t>
            </w:r>
            <w:r w:rsidR="002C662E">
              <w:rPr>
                <w:webHidden/>
              </w:rPr>
              <w:fldChar w:fldCharType="end"/>
            </w:r>
          </w:hyperlink>
        </w:p>
        <w:p w14:paraId="0BB57D95" w14:textId="6630EA77"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5" w:history="1">
            <w:r w:rsidR="002C662E" w:rsidRPr="00201C70">
              <w:rPr>
                <w:rStyle w:val="Hipervnculo"/>
                <w:b/>
              </w:rPr>
              <w:t>10.1.3</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CLASIFICACIÓN DE LA EXPERIENCIA EN EL “CLASIFICADOR DE BIENES, OBRAS Y SERVICIOS DE LAS NACIONES UNIDAS”</w:t>
            </w:r>
            <w:r w:rsidR="002C662E">
              <w:rPr>
                <w:webHidden/>
              </w:rPr>
              <w:tab/>
            </w:r>
            <w:r w:rsidR="002C662E">
              <w:rPr>
                <w:webHidden/>
              </w:rPr>
              <w:fldChar w:fldCharType="begin"/>
            </w:r>
            <w:r w:rsidR="002C662E">
              <w:rPr>
                <w:webHidden/>
              </w:rPr>
              <w:instrText xml:space="preserve"> PAGEREF _Toc143246945 \h </w:instrText>
            </w:r>
            <w:r w:rsidR="002C662E">
              <w:rPr>
                <w:webHidden/>
              </w:rPr>
            </w:r>
            <w:r w:rsidR="002C662E">
              <w:rPr>
                <w:webHidden/>
              </w:rPr>
              <w:fldChar w:fldCharType="separate"/>
            </w:r>
            <w:r w:rsidR="002C662E">
              <w:rPr>
                <w:webHidden/>
              </w:rPr>
              <w:t>53</w:t>
            </w:r>
            <w:r w:rsidR="002C662E">
              <w:rPr>
                <w:webHidden/>
              </w:rPr>
              <w:fldChar w:fldCharType="end"/>
            </w:r>
          </w:hyperlink>
        </w:p>
        <w:p w14:paraId="4C9F7BD8" w14:textId="758EEC39"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6" w:history="1">
            <w:r w:rsidR="002C662E" w:rsidRPr="00201C70">
              <w:rPr>
                <w:rStyle w:val="Hipervnculo"/>
                <w:b/>
              </w:rPr>
              <w:t>10.1.4</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ACREDITACIÓN DE LA EXPERIENCIA REQUERIDA</w:t>
            </w:r>
            <w:r w:rsidR="002C662E">
              <w:rPr>
                <w:webHidden/>
              </w:rPr>
              <w:tab/>
            </w:r>
            <w:r w:rsidR="002C662E">
              <w:rPr>
                <w:webHidden/>
              </w:rPr>
              <w:fldChar w:fldCharType="begin"/>
            </w:r>
            <w:r w:rsidR="002C662E">
              <w:rPr>
                <w:webHidden/>
              </w:rPr>
              <w:instrText xml:space="preserve"> PAGEREF _Toc143246946 \h </w:instrText>
            </w:r>
            <w:r w:rsidR="002C662E">
              <w:rPr>
                <w:webHidden/>
              </w:rPr>
            </w:r>
            <w:r w:rsidR="002C662E">
              <w:rPr>
                <w:webHidden/>
              </w:rPr>
              <w:fldChar w:fldCharType="separate"/>
            </w:r>
            <w:r w:rsidR="002C662E">
              <w:rPr>
                <w:webHidden/>
              </w:rPr>
              <w:t>54</w:t>
            </w:r>
            <w:r w:rsidR="002C662E">
              <w:rPr>
                <w:webHidden/>
              </w:rPr>
              <w:fldChar w:fldCharType="end"/>
            </w:r>
          </w:hyperlink>
        </w:p>
        <w:p w14:paraId="1D5EE896" w14:textId="05B95B06"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7" w:history="1">
            <w:r w:rsidR="002C662E" w:rsidRPr="00201C70">
              <w:rPr>
                <w:rStyle w:val="Hipervnculo"/>
                <w:b/>
              </w:rPr>
              <w:t>10.1.5</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DOCUMENTOS VÁLIDOS PARA LA ACREDITACIÓN DE LA EXPERIENCIA REQUERIDA</w:t>
            </w:r>
            <w:r w:rsidR="002C662E">
              <w:rPr>
                <w:webHidden/>
              </w:rPr>
              <w:tab/>
            </w:r>
            <w:r w:rsidR="002C662E">
              <w:rPr>
                <w:webHidden/>
              </w:rPr>
              <w:fldChar w:fldCharType="begin"/>
            </w:r>
            <w:r w:rsidR="002C662E">
              <w:rPr>
                <w:webHidden/>
              </w:rPr>
              <w:instrText xml:space="preserve"> PAGEREF _Toc143246947 \h </w:instrText>
            </w:r>
            <w:r w:rsidR="002C662E">
              <w:rPr>
                <w:webHidden/>
              </w:rPr>
            </w:r>
            <w:r w:rsidR="002C662E">
              <w:rPr>
                <w:webHidden/>
              </w:rPr>
              <w:fldChar w:fldCharType="separate"/>
            </w:r>
            <w:r w:rsidR="002C662E">
              <w:rPr>
                <w:webHidden/>
              </w:rPr>
              <w:t>54</w:t>
            </w:r>
            <w:r w:rsidR="002C662E">
              <w:rPr>
                <w:webHidden/>
              </w:rPr>
              <w:fldChar w:fldCharType="end"/>
            </w:r>
          </w:hyperlink>
        </w:p>
        <w:p w14:paraId="5D0D712C" w14:textId="2CFD43CE"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48" w:history="1">
            <w:r w:rsidR="002C662E" w:rsidRPr="00201C70">
              <w:rPr>
                <w:rStyle w:val="Hipervnculo"/>
                <w:b/>
              </w:rPr>
              <w:t>10.1.6</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PARA SUBCONTRATOS</w:t>
            </w:r>
            <w:r w:rsidR="002C662E">
              <w:rPr>
                <w:webHidden/>
              </w:rPr>
              <w:tab/>
            </w:r>
            <w:r w:rsidR="002C662E">
              <w:rPr>
                <w:webHidden/>
              </w:rPr>
              <w:fldChar w:fldCharType="begin"/>
            </w:r>
            <w:r w:rsidR="002C662E">
              <w:rPr>
                <w:webHidden/>
              </w:rPr>
              <w:instrText xml:space="preserve"> PAGEREF _Toc143246948 \h </w:instrText>
            </w:r>
            <w:r w:rsidR="002C662E">
              <w:rPr>
                <w:webHidden/>
              </w:rPr>
            </w:r>
            <w:r w:rsidR="002C662E">
              <w:rPr>
                <w:webHidden/>
              </w:rPr>
              <w:fldChar w:fldCharType="separate"/>
            </w:r>
            <w:r w:rsidR="002C662E">
              <w:rPr>
                <w:webHidden/>
              </w:rPr>
              <w:t>55</w:t>
            </w:r>
            <w:r w:rsidR="002C662E">
              <w:rPr>
                <w:webHidden/>
              </w:rPr>
              <w:fldChar w:fldCharType="end"/>
            </w:r>
          </w:hyperlink>
        </w:p>
        <w:p w14:paraId="67BB850A" w14:textId="3CD24942"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49" w:history="1">
            <w:r w:rsidR="002C662E" w:rsidRPr="00201C70">
              <w:rPr>
                <w:rStyle w:val="Hipervnculo"/>
              </w:rPr>
              <w:t>10.2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 xml:space="preserve">ACREDITACIÓN DE EXPERIENCIA Y FORMACIÓN ACÁDEMICA DEL </w:t>
            </w:r>
            <w:r w:rsidR="002C662E" w:rsidRPr="00201C70">
              <w:rPr>
                <w:rStyle w:val="Hipervnculo"/>
                <w:lang w:val="es-MX"/>
              </w:rPr>
              <w:t xml:space="preserve">EQUIPO DE TRABAJO Y DEL </w:t>
            </w:r>
            <w:r w:rsidR="002C662E" w:rsidRPr="00201C70">
              <w:rPr>
                <w:rStyle w:val="Hipervnculo"/>
              </w:rPr>
              <w:t>PERSONAL CLAVE EVALUABLE</w:t>
            </w:r>
            <w:r w:rsidR="002C662E">
              <w:rPr>
                <w:webHidden/>
              </w:rPr>
              <w:tab/>
            </w:r>
            <w:r w:rsidR="002C662E">
              <w:rPr>
                <w:webHidden/>
              </w:rPr>
              <w:fldChar w:fldCharType="begin"/>
            </w:r>
            <w:r w:rsidR="002C662E">
              <w:rPr>
                <w:webHidden/>
              </w:rPr>
              <w:instrText xml:space="preserve"> PAGEREF _Toc143246949 \h </w:instrText>
            </w:r>
            <w:r w:rsidR="002C662E">
              <w:rPr>
                <w:webHidden/>
              </w:rPr>
            </w:r>
            <w:r w:rsidR="002C662E">
              <w:rPr>
                <w:webHidden/>
              </w:rPr>
              <w:fldChar w:fldCharType="separate"/>
            </w:r>
            <w:r w:rsidR="002C662E">
              <w:rPr>
                <w:webHidden/>
              </w:rPr>
              <w:t>56</w:t>
            </w:r>
            <w:r w:rsidR="002C662E">
              <w:rPr>
                <w:webHidden/>
              </w:rPr>
              <w:fldChar w:fldCharType="end"/>
            </w:r>
          </w:hyperlink>
        </w:p>
        <w:p w14:paraId="1FEBCB98" w14:textId="4C23AA96"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50" w:history="1">
            <w:r w:rsidR="002C662E" w:rsidRPr="00201C70">
              <w:rPr>
                <w:rStyle w:val="Hipervnculo"/>
                <w:b/>
              </w:rPr>
              <w:t>10.2.1</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DISPOSICIONES GENERALES PARA LA VALIDEZ DE LA EXPERIENCIA DEL EQUIPO DE TRABAJO Y DEL PERSONAL CLAVE EVALUABLE</w:t>
            </w:r>
            <w:r w:rsidR="002C662E">
              <w:rPr>
                <w:webHidden/>
              </w:rPr>
              <w:tab/>
            </w:r>
            <w:r w:rsidR="002C662E">
              <w:rPr>
                <w:webHidden/>
              </w:rPr>
              <w:fldChar w:fldCharType="begin"/>
            </w:r>
            <w:r w:rsidR="002C662E">
              <w:rPr>
                <w:webHidden/>
              </w:rPr>
              <w:instrText xml:space="preserve"> PAGEREF _Toc143246950 \h </w:instrText>
            </w:r>
            <w:r w:rsidR="002C662E">
              <w:rPr>
                <w:webHidden/>
              </w:rPr>
            </w:r>
            <w:r w:rsidR="002C662E">
              <w:rPr>
                <w:webHidden/>
              </w:rPr>
              <w:fldChar w:fldCharType="separate"/>
            </w:r>
            <w:r w:rsidR="002C662E">
              <w:rPr>
                <w:webHidden/>
              </w:rPr>
              <w:t>56</w:t>
            </w:r>
            <w:r w:rsidR="002C662E">
              <w:rPr>
                <w:webHidden/>
              </w:rPr>
              <w:fldChar w:fldCharType="end"/>
            </w:r>
          </w:hyperlink>
        </w:p>
        <w:p w14:paraId="33EE3C78" w14:textId="290BDF7E"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51" w:history="1">
            <w:r w:rsidR="002C662E" w:rsidRPr="00201C70">
              <w:rPr>
                <w:rStyle w:val="Hipervnculo"/>
                <w:b/>
              </w:rPr>
              <w:t>10.2.2</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DOCUMENTOS SOPORTE VÁLIDOS PARA ACREDITAR LA EXPERIENCIA DEL EQUIPO DE TRABAJO Y EL PERSONAL CLAVE EVALUABLE</w:t>
            </w:r>
            <w:r w:rsidR="002C662E">
              <w:rPr>
                <w:webHidden/>
              </w:rPr>
              <w:tab/>
            </w:r>
            <w:r w:rsidR="002C662E">
              <w:rPr>
                <w:webHidden/>
              </w:rPr>
              <w:fldChar w:fldCharType="begin"/>
            </w:r>
            <w:r w:rsidR="002C662E">
              <w:rPr>
                <w:webHidden/>
              </w:rPr>
              <w:instrText xml:space="preserve"> PAGEREF _Toc143246951 \h </w:instrText>
            </w:r>
            <w:r w:rsidR="002C662E">
              <w:rPr>
                <w:webHidden/>
              </w:rPr>
            </w:r>
            <w:r w:rsidR="002C662E">
              <w:rPr>
                <w:webHidden/>
              </w:rPr>
              <w:fldChar w:fldCharType="separate"/>
            </w:r>
            <w:r w:rsidR="002C662E">
              <w:rPr>
                <w:webHidden/>
              </w:rPr>
              <w:t>57</w:t>
            </w:r>
            <w:r w:rsidR="002C662E">
              <w:rPr>
                <w:webHidden/>
              </w:rPr>
              <w:fldChar w:fldCharType="end"/>
            </w:r>
          </w:hyperlink>
        </w:p>
        <w:p w14:paraId="55928E8D" w14:textId="056EB7BE" w:rsidR="002C662E" w:rsidRDefault="00000000">
          <w:pPr>
            <w:pStyle w:val="TDC3"/>
            <w:rPr>
              <w:rFonts w:asciiTheme="minorHAnsi" w:eastAsiaTheme="minorEastAsia" w:hAnsiTheme="minorHAnsi" w:cstheme="minorBidi"/>
              <w:bCs w:val="0"/>
              <w:kern w:val="2"/>
              <w:sz w:val="22"/>
              <w:szCs w:val="22"/>
              <w:lang w:val="es-ES" w:eastAsia="es-ES"/>
              <w14:ligatures w14:val="standardContextual"/>
            </w:rPr>
          </w:pPr>
          <w:hyperlink w:anchor="_Toc143246952" w:history="1">
            <w:r w:rsidR="002C662E" w:rsidRPr="00201C70">
              <w:rPr>
                <w:rStyle w:val="Hipervnculo"/>
                <w:b/>
              </w:rPr>
              <w:t>10.2.3</w:t>
            </w:r>
            <w:r w:rsidR="002C662E">
              <w:rPr>
                <w:rFonts w:asciiTheme="minorHAnsi" w:eastAsiaTheme="minorEastAsia" w:hAnsiTheme="minorHAnsi" w:cstheme="minorBidi"/>
                <w:bCs w:val="0"/>
                <w:kern w:val="2"/>
                <w:sz w:val="22"/>
                <w:szCs w:val="22"/>
                <w:lang w:val="es-ES" w:eastAsia="es-ES"/>
                <w14:ligatures w14:val="standardContextual"/>
              </w:rPr>
              <w:tab/>
            </w:r>
            <w:r w:rsidR="002C662E" w:rsidRPr="00201C70">
              <w:rPr>
                <w:rStyle w:val="Hipervnculo"/>
                <w:b/>
              </w:rPr>
              <w:t>ACREDITACIÓN DE LA FORMACIÓN ACADÉMICA DEL EQUIPO DE TRABAJO Y EL PERSONAL CLAVE EVALUABLE</w:t>
            </w:r>
            <w:r w:rsidR="002C662E">
              <w:rPr>
                <w:webHidden/>
              </w:rPr>
              <w:tab/>
            </w:r>
            <w:r w:rsidR="002C662E">
              <w:rPr>
                <w:webHidden/>
              </w:rPr>
              <w:fldChar w:fldCharType="begin"/>
            </w:r>
            <w:r w:rsidR="002C662E">
              <w:rPr>
                <w:webHidden/>
              </w:rPr>
              <w:instrText xml:space="preserve"> PAGEREF _Toc143246952 \h </w:instrText>
            </w:r>
            <w:r w:rsidR="002C662E">
              <w:rPr>
                <w:webHidden/>
              </w:rPr>
            </w:r>
            <w:r w:rsidR="002C662E">
              <w:rPr>
                <w:webHidden/>
              </w:rPr>
              <w:fldChar w:fldCharType="separate"/>
            </w:r>
            <w:r w:rsidR="002C662E">
              <w:rPr>
                <w:webHidden/>
              </w:rPr>
              <w:t>58</w:t>
            </w:r>
            <w:r w:rsidR="002C662E">
              <w:rPr>
                <w:webHidden/>
              </w:rPr>
              <w:fldChar w:fldCharType="end"/>
            </w:r>
          </w:hyperlink>
        </w:p>
        <w:p w14:paraId="72739195" w14:textId="21B97340" w:rsidR="002C662E" w:rsidRDefault="00000000">
          <w:pPr>
            <w:pStyle w:val="TDC1"/>
            <w:rPr>
              <w:rFonts w:asciiTheme="minorHAnsi" w:eastAsiaTheme="minorEastAsia" w:hAnsiTheme="minorHAnsi" w:cstheme="minorBidi"/>
              <w:b w:val="0"/>
              <w:smallCaps w:val="0"/>
              <w:kern w:val="2"/>
              <w:sz w:val="22"/>
              <w:szCs w:val="22"/>
              <w:lang w:val="es-ES"/>
              <w14:ligatures w14:val="standardContextual"/>
            </w:rPr>
          </w:pPr>
          <w:hyperlink w:anchor="_Toc143246953" w:history="1">
            <w:r w:rsidR="002C662E" w:rsidRPr="00201C70">
              <w:rPr>
                <w:rStyle w:val="Hipervnculo"/>
              </w:rPr>
              <w:t>CAPÍTULO XI. LISTA DE ANEXOS, FORMATOS, MATRICES Y FORMULARIOS</w:t>
            </w:r>
            <w:r w:rsidR="002C662E">
              <w:rPr>
                <w:webHidden/>
              </w:rPr>
              <w:tab/>
            </w:r>
            <w:r w:rsidR="002C662E">
              <w:rPr>
                <w:webHidden/>
              </w:rPr>
              <w:fldChar w:fldCharType="begin"/>
            </w:r>
            <w:r w:rsidR="002C662E">
              <w:rPr>
                <w:webHidden/>
              </w:rPr>
              <w:instrText xml:space="preserve"> PAGEREF _Toc143246953 \h </w:instrText>
            </w:r>
            <w:r w:rsidR="002C662E">
              <w:rPr>
                <w:webHidden/>
              </w:rPr>
            </w:r>
            <w:r w:rsidR="002C662E">
              <w:rPr>
                <w:webHidden/>
              </w:rPr>
              <w:fldChar w:fldCharType="separate"/>
            </w:r>
            <w:r w:rsidR="002C662E">
              <w:rPr>
                <w:webHidden/>
              </w:rPr>
              <w:t>59</w:t>
            </w:r>
            <w:r w:rsidR="002C662E">
              <w:rPr>
                <w:webHidden/>
              </w:rPr>
              <w:fldChar w:fldCharType="end"/>
            </w:r>
          </w:hyperlink>
        </w:p>
        <w:p w14:paraId="56A50394" w14:textId="7369769C"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54" w:history="1">
            <w:r w:rsidR="002C662E" w:rsidRPr="00201C70">
              <w:rPr>
                <w:rStyle w:val="Hipervnculo"/>
              </w:rPr>
              <w:t>11.1</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ANEXOS</w:t>
            </w:r>
            <w:r w:rsidR="002C662E">
              <w:rPr>
                <w:webHidden/>
              </w:rPr>
              <w:tab/>
            </w:r>
            <w:r w:rsidR="002C662E">
              <w:rPr>
                <w:webHidden/>
              </w:rPr>
              <w:fldChar w:fldCharType="begin"/>
            </w:r>
            <w:r w:rsidR="002C662E">
              <w:rPr>
                <w:webHidden/>
              </w:rPr>
              <w:instrText xml:space="preserve"> PAGEREF _Toc143246954 \h </w:instrText>
            </w:r>
            <w:r w:rsidR="002C662E">
              <w:rPr>
                <w:webHidden/>
              </w:rPr>
            </w:r>
            <w:r w:rsidR="002C662E">
              <w:rPr>
                <w:webHidden/>
              </w:rPr>
              <w:fldChar w:fldCharType="separate"/>
            </w:r>
            <w:r w:rsidR="002C662E">
              <w:rPr>
                <w:webHidden/>
              </w:rPr>
              <w:t>59</w:t>
            </w:r>
            <w:r w:rsidR="002C662E">
              <w:rPr>
                <w:webHidden/>
              </w:rPr>
              <w:fldChar w:fldCharType="end"/>
            </w:r>
          </w:hyperlink>
        </w:p>
        <w:p w14:paraId="138727C0" w14:textId="5F8E6032"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55" w:history="1">
            <w:r w:rsidR="002C662E" w:rsidRPr="00201C70">
              <w:rPr>
                <w:rStyle w:val="Hipervnculo"/>
              </w:rPr>
              <w:t>11.2</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FORMATOS</w:t>
            </w:r>
            <w:r w:rsidR="002C662E">
              <w:rPr>
                <w:webHidden/>
              </w:rPr>
              <w:tab/>
            </w:r>
            <w:r w:rsidR="002C662E">
              <w:rPr>
                <w:webHidden/>
              </w:rPr>
              <w:fldChar w:fldCharType="begin"/>
            </w:r>
            <w:r w:rsidR="002C662E">
              <w:rPr>
                <w:webHidden/>
              </w:rPr>
              <w:instrText xml:space="preserve"> PAGEREF _Toc143246955 \h </w:instrText>
            </w:r>
            <w:r w:rsidR="002C662E">
              <w:rPr>
                <w:webHidden/>
              </w:rPr>
            </w:r>
            <w:r w:rsidR="002C662E">
              <w:rPr>
                <w:webHidden/>
              </w:rPr>
              <w:fldChar w:fldCharType="separate"/>
            </w:r>
            <w:r w:rsidR="002C662E">
              <w:rPr>
                <w:webHidden/>
              </w:rPr>
              <w:t>59</w:t>
            </w:r>
            <w:r w:rsidR="002C662E">
              <w:rPr>
                <w:webHidden/>
              </w:rPr>
              <w:fldChar w:fldCharType="end"/>
            </w:r>
          </w:hyperlink>
        </w:p>
        <w:p w14:paraId="430CA234" w14:textId="3B6961AE"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56" w:history="1">
            <w:r w:rsidR="002C662E" w:rsidRPr="00201C70">
              <w:rPr>
                <w:rStyle w:val="Hipervnculo"/>
              </w:rPr>
              <w:t>11.3</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MATRICES</w:t>
            </w:r>
            <w:r w:rsidR="002C662E">
              <w:rPr>
                <w:webHidden/>
              </w:rPr>
              <w:tab/>
            </w:r>
            <w:r w:rsidR="002C662E">
              <w:rPr>
                <w:webHidden/>
              </w:rPr>
              <w:fldChar w:fldCharType="begin"/>
            </w:r>
            <w:r w:rsidR="002C662E">
              <w:rPr>
                <w:webHidden/>
              </w:rPr>
              <w:instrText xml:space="preserve"> PAGEREF _Toc143246956 \h </w:instrText>
            </w:r>
            <w:r w:rsidR="002C662E">
              <w:rPr>
                <w:webHidden/>
              </w:rPr>
            </w:r>
            <w:r w:rsidR="002C662E">
              <w:rPr>
                <w:webHidden/>
              </w:rPr>
              <w:fldChar w:fldCharType="separate"/>
            </w:r>
            <w:r w:rsidR="002C662E">
              <w:rPr>
                <w:webHidden/>
              </w:rPr>
              <w:t>59</w:t>
            </w:r>
            <w:r w:rsidR="002C662E">
              <w:rPr>
                <w:webHidden/>
              </w:rPr>
              <w:fldChar w:fldCharType="end"/>
            </w:r>
          </w:hyperlink>
        </w:p>
        <w:p w14:paraId="56B77A3C" w14:textId="111CC200" w:rsidR="002C662E" w:rsidRDefault="00000000">
          <w:pPr>
            <w:pStyle w:val="TDC2"/>
            <w:rPr>
              <w:rFonts w:asciiTheme="minorHAnsi" w:eastAsiaTheme="minorEastAsia" w:hAnsiTheme="minorHAnsi" w:cstheme="minorBidi"/>
              <w:b w:val="0"/>
              <w:bCs w:val="0"/>
              <w:smallCaps w:val="0"/>
              <w:kern w:val="2"/>
              <w:sz w:val="22"/>
              <w:szCs w:val="22"/>
              <w:lang w:val="es-ES"/>
              <w14:ligatures w14:val="standardContextual"/>
            </w:rPr>
          </w:pPr>
          <w:hyperlink w:anchor="_Toc143246957" w:history="1">
            <w:r w:rsidR="002C662E" w:rsidRPr="00201C70">
              <w:rPr>
                <w:rStyle w:val="Hipervnculo"/>
              </w:rPr>
              <w:t>11.4</w:t>
            </w:r>
            <w:r w:rsidR="002C662E">
              <w:rPr>
                <w:rFonts w:asciiTheme="minorHAnsi" w:eastAsiaTheme="minorEastAsia" w:hAnsiTheme="minorHAnsi" w:cstheme="minorBidi"/>
                <w:b w:val="0"/>
                <w:bCs w:val="0"/>
                <w:smallCaps w:val="0"/>
                <w:kern w:val="2"/>
                <w:sz w:val="22"/>
                <w:szCs w:val="22"/>
                <w:lang w:val="es-ES"/>
                <w14:ligatures w14:val="standardContextual"/>
              </w:rPr>
              <w:tab/>
            </w:r>
            <w:r w:rsidR="002C662E" w:rsidRPr="00201C70">
              <w:rPr>
                <w:rStyle w:val="Hipervnculo"/>
              </w:rPr>
              <w:t>FORMULARIOS</w:t>
            </w:r>
            <w:r w:rsidR="002C662E">
              <w:rPr>
                <w:webHidden/>
              </w:rPr>
              <w:tab/>
            </w:r>
            <w:r w:rsidR="002C662E">
              <w:rPr>
                <w:webHidden/>
              </w:rPr>
              <w:fldChar w:fldCharType="begin"/>
            </w:r>
            <w:r w:rsidR="002C662E">
              <w:rPr>
                <w:webHidden/>
              </w:rPr>
              <w:instrText xml:space="preserve"> PAGEREF _Toc143246957 \h </w:instrText>
            </w:r>
            <w:r w:rsidR="002C662E">
              <w:rPr>
                <w:webHidden/>
              </w:rPr>
            </w:r>
            <w:r w:rsidR="002C662E">
              <w:rPr>
                <w:webHidden/>
              </w:rPr>
              <w:fldChar w:fldCharType="separate"/>
            </w:r>
            <w:r w:rsidR="002C662E">
              <w:rPr>
                <w:webHidden/>
              </w:rPr>
              <w:t>59</w:t>
            </w:r>
            <w:r w:rsidR="002C662E">
              <w:rPr>
                <w:webHidden/>
              </w:rPr>
              <w:fldChar w:fldCharType="end"/>
            </w:r>
          </w:hyperlink>
        </w:p>
        <w:p w14:paraId="6B39D027" w14:textId="57D9255D" w:rsidR="00CF6F15" w:rsidRDefault="008F445A" w:rsidP="00B90E76">
          <w:pP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25290465" w14:textId="77777777" w:rsidR="00E24488" w:rsidRDefault="00E24488">
      <w:pPr>
        <w:jc w:val="center"/>
        <w:rPr>
          <w:rFonts w:ascii="Arial" w:hAnsi="Arial" w:cs="Arial"/>
          <w:b/>
          <w:bCs/>
          <w:sz w:val="20"/>
          <w:szCs w:val="20"/>
        </w:rPr>
      </w:pPr>
    </w:p>
    <w:p w14:paraId="532A2FD6" w14:textId="5491DDA7" w:rsidR="00086DBE" w:rsidRDefault="00086DBE">
      <w:pPr>
        <w:jc w:val="center"/>
        <w:rPr>
          <w:rFonts w:ascii="Arial" w:hAnsi="Arial" w:cs="Arial"/>
          <w:b/>
          <w:bCs/>
          <w:sz w:val="20"/>
          <w:szCs w:val="20"/>
        </w:rPr>
      </w:pPr>
      <w:r w:rsidRPr="00BA09CA">
        <w:rPr>
          <w:rFonts w:ascii="Arial" w:hAnsi="Arial" w:cs="Arial"/>
          <w:b/>
          <w:bCs/>
          <w:sz w:val="20"/>
          <w:szCs w:val="20"/>
        </w:rPr>
        <w:lastRenderedPageBreak/>
        <w:t xml:space="preserve">DOCUMENTOS TIPO </w:t>
      </w:r>
      <w:r w:rsidR="00DF6FAB">
        <w:rPr>
          <w:rFonts w:ascii="Arial" w:hAnsi="Arial" w:cs="Arial"/>
          <w:b/>
          <w:bCs/>
          <w:sz w:val="20"/>
          <w:szCs w:val="20"/>
        </w:rPr>
        <w:t>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w:t>
      </w:r>
      <w:r w:rsidR="008C6BA2">
        <w:rPr>
          <w:rFonts w:ascii="Arial" w:hAnsi="Arial" w:cs="Arial"/>
          <w:b/>
          <w:bCs/>
          <w:sz w:val="20"/>
          <w:szCs w:val="20"/>
        </w:rPr>
        <w:t xml:space="preserve">AGUA </w:t>
      </w:r>
      <w:r w:rsidR="007F1EFB">
        <w:rPr>
          <w:rFonts w:ascii="Arial" w:hAnsi="Arial" w:cs="Arial"/>
          <w:b/>
          <w:bCs/>
          <w:sz w:val="20"/>
          <w:szCs w:val="20"/>
        </w:rPr>
        <w:t xml:space="preserve">POTABLE Y SANEAMIENTO BÁSICO </w:t>
      </w:r>
    </w:p>
    <w:p w14:paraId="460FE4B4" w14:textId="77777777" w:rsidR="0067253A" w:rsidRDefault="0067253A">
      <w:pPr>
        <w:jc w:val="center"/>
        <w:rPr>
          <w:rFonts w:ascii="Arial" w:hAnsi="Arial" w:cs="Arial"/>
          <w:b/>
          <w:bCs/>
          <w:sz w:val="20"/>
          <w:szCs w:val="20"/>
        </w:rPr>
      </w:pPr>
    </w:p>
    <w:p w14:paraId="614522ED" w14:textId="4005902E" w:rsidR="00BE0D54" w:rsidRPr="00BA09CA" w:rsidRDefault="00BE0D54" w:rsidP="006F0A1B">
      <w:pPr>
        <w:pStyle w:val="Entidad-Capitulo"/>
      </w:pPr>
      <w:bookmarkStart w:id="17" w:name="_Toc40113307"/>
      <w:bookmarkStart w:id="18" w:name="_Toc143246864"/>
      <w:r w:rsidRPr="00BA09CA">
        <w:t>CAPÍTULO I</w:t>
      </w:r>
      <w:r w:rsidR="00AF18A9" w:rsidRPr="00BA09CA">
        <w:t>.</w:t>
      </w:r>
      <w:r w:rsidRPr="00BA09CA">
        <w:t xml:space="preserve"> INFORMACIÓN GENERAL</w:t>
      </w:r>
      <w:bookmarkEnd w:id="17"/>
      <w:bookmarkEnd w:id="18"/>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B90E76">
      <w:pPr>
        <w:pStyle w:val="Capitulo1"/>
        <w:numPr>
          <w:ilvl w:val="0"/>
          <w:numId w:val="39"/>
        </w:numPr>
        <w:spacing w:line="240" w:lineRule="auto"/>
        <w:ind w:left="426" w:hanging="426"/>
        <w:rPr>
          <w:rFonts w:ascii="Arial" w:hAnsi="Arial"/>
          <w:color w:val="auto"/>
          <w:sz w:val="20"/>
          <w:szCs w:val="16"/>
        </w:rPr>
      </w:pPr>
      <w:bookmarkStart w:id="19" w:name="_Toc508648241"/>
      <w:bookmarkStart w:id="20" w:name="_Toc508984025"/>
      <w:bookmarkStart w:id="21" w:name="_Toc509843855"/>
      <w:bookmarkStart w:id="22" w:name="_Toc511924764"/>
      <w:bookmarkStart w:id="23" w:name="_Toc520226852"/>
      <w:bookmarkStart w:id="24" w:name="_Toc520297822"/>
      <w:bookmarkStart w:id="25" w:name="_Toc520317087"/>
      <w:bookmarkStart w:id="26" w:name="_Toc533083688"/>
      <w:bookmarkStart w:id="27" w:name="_Toc35616178"/>
      <w:bookmarkStart w:id="28" w:name="_Toc40113308"/>
      <w:bookmarkStart w:id="29" w:name="_Toc143246865"/>
      <w:bookmarkStart w:id="30" w:name="_Toc508648240"/>
      <w:bookmarkStart w:id="31" w:name="_Toc508984024"/>
      <w:bookmarkStart w:id="32" w:name="_Toc509843854"/>
      <w:bookmarkStart w:id="33" w:name="_Toc511924763"/>
      <w:bookmarkStart w:id="34" w:name="_Toc517187332"/>
      <w:bookmarkStart w:id="35" w:name="_Toc520226851"/>
      <w:bookmarkStart w:id="36" w:name="_Toc520297821"/>
      <w:bookmarkStart w:id="37" w:name="_Toc520317086"/>
      <w:bookmarkStart w:id="38" w:name="_Toc533083687"/>
      <w:bookmarkStart w:id="39" w:name="_Toc35616132"/>
      <w:bookmarkStart w:id="40" w:name="_Toc35616177"/>
      <w:bookmarkStart w:id="41" w:name="_Toc36979684"/>
      <w:r w:rsidRPr="00BA09CA">
        <w:rPr>
          <w:rFonts w:ascii="Arial" w:hAnsi="Arial"/>
          <w:color w:val="auto"/>
          <w:sz w:val="20"/>
          <w:szCs w:val="16"/>
        </w:rPr>
        <w:t>OBJETO, PRESUPUESTO OFICIAL, PLAZO Y UBICACIÓN</w:t>
      </w:r>
      <w:bookmarkEnd w:id="19"/>
      <w:bookmarkEnd w:id="20"/>
      <w:bookmarkEnd w:id="21"/>
      <w:bookmarkEnd w:id="22"/>
      <w:bookmarkEnd w:id="23"/>
      <w:bookmarkEnd w:id="24"/>
      <w:bookmarkEnd w:id="25"/>
      <w:bookmarkEnd w:id="26"/>
      <w:bookmarkEnd w:id="27"/>
      <w:bookmarkEnd w:id="28"/>
      <w:bookmarkEnd w:id="29"/>
    </w:p>
    <w:p w14:paraId="48B6A3C7" w14:textId="0253C301" w:rsidR="00DC6734" w:rsidRPr="00BA09CA" w:rsidRDefault="00DC673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DC2E08">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BA09CA" w:rsidRPr="00BA09CA"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Plazo del contrato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 xml:space="preserve">Valor </w:t>
            </w:r>
            <w:r w:rsidR="005C1AFF"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 xml:space="preserve">resupuesto </w:t>
            </w:r>
            <w:r w:rsidR="005C1AFF" w:rsidRPr="0035453A">
              <w:rPr>
                <w:rFonts w:ascii="Arial" w:hAnsi="Arial" w:cs="Arial"/>
                <w:b/>
                <w:bCs/>
                <w:color w:val="FFFFFF" w:themeColor="background1"/>
                <w:sz w:val="18"/>
                <w:szCs w:val="18"/>
              </w:rPr>
              <w:t>O</w:t>
            </w:r>
            <w:r w:rsidRPr="0035453A">
              <w:rPr>
                <w:rFonts w:ascii="Arial" w:hAnsi="Arial"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77777777" w:rsidR="00DC6734" w:rsidRPr="0035453A" w:rsidRDefault="00DC6734">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Lugar(es) de ejecución del contrato</w:t>
            </w:r>
          </w:p>
        </w:tc>
      </w:tr>
      <w:tr w:rsidR="00BA09CA" w:rsidRPr="00BA09CA" w14:paraId="282271CF" w14:textId="77777777" w:rsidTr="00021DA9">
        <w:trPr>
          <w:trHeight w:val="1203"/>
          <w:jc w:val="center"/>
        </w:trPr>
        <w:tc>
          <w:tcPr>
            <w:tcW w:w="1567" w:type="pct"/>
            <w:tcBorders>
              <w:top w:val="single" w:sz="6" w:space="0" w:color="auto"/>
            </w:tcBorders>
            <w:vAlign w:val="center"/>
          </w:tcPr>
          <w:p w14:paraId="65E87E01" w14:textId="10D0F267" w:rsidR="00DC6734" w:rsidRPr="00BA09CA" w:rsidRDefault="00D312EA" w:rsidP="003A0BDE">
            <w:pPr>
              <w:jc w:val="center"/>
              <w:rPr>
                <w:rFonts w:ascii="Arial" w:eastAsia="Arial,Times New Roman" w:hAnsi="Arial" w:cs="Arial"/>
                <w:sz w:val="18"/>
                <w:szCs w:val="18"/>
              </w:rPr>
            </w:pPr>
            <w:r w:rsidRPr="00D312EA">
              <w:rPr>
                <w:rFonts w:ascii="Arial" w:hAnsi="Arial" w:cs="Arial"/>
                <w:sz w:val="18"/>
                <w:szCs w:val="18"/>
              </w:rPr>
              <w:t>INTERVENTORÍA TECNICA, ADMINISTRATIVA, FINANCIERA, CONTABLE Y JURIDICA DE LA OBRA PÚBLICA PARA LA OPTIMIZACIÓN DEL TRAMO DE ALCANTARILLADO COLAPSADO EN LA CARRERA 6, ENTRE VÍA PRINCIPAL Y LA CALLE 9 POR LA OLA INVERNAL EN LA BARRIO COREA DEL CORREGIMIENTO DE BORRERO AYERBE, MUNICIPIO DE DAGUA</w:t>
            </w:r>
            <w:r w:rsidR="00DC6734" w:rsidRPr="00BA09CA">
              <w:rPr>
                <w:rFonts w:ascii="Arial" w:hAnsi="Arial" w:cs="Arial"/>
                <w:sz w:val="18"/>
                <w:szCs w:val="18"/>
                <w:highlight w:val="lightGray"/>
              </w:rPr>
              <w:t>]</w:t>
            </w:r>
          </w:p>
        </w:tc>
        <w:tc>
          <w:tcPr>
            <w:tcW w:w="1113" w:type="pct"/>
            <w:tcBorders>
              <w:top w:val="single" w:sz="6" w:space="0" w:color="auto"/>
            </w:tcBorders>
            <w:vAlign w:val="center"/>
          </w:tcPr>
          <w:p w14:paraId="2336E66C" w14:textId="6B315FF1" w:rsidR="00DC6734" w:rsidRPr="00BA09CA" w:rsidRDefault="00D312EA">
            <w:pPr>
              <w:jc w:val="center"/>
              <w:rPr>
                <w:rFonts w:ascii="Arial" w:hAnsi="Arial" w:cs="Arial"/>
                <w:bCs/>
                <w:sz w:val="18"/>
                <w:szCs w:val="18"/>
              </w:rPr>
            </w:pPr>
            <w:r w:rsidRPr="00D312EA">
              <w:rPr>
                <w:rFonts w:ascii="Arial" w:hAnsi="Arial" w:cs="Arial"/>
                <w:bCs/>
                <w:sz w:val="18"/>
                <w:szCs w:val="18"/>
              </w:rPr>
              <w:t xml:space="preserve">El plazo de ejecución del contrato será </w:t>
            </w:r>
            <w:r w:rsidR="00733374">
              <w:rPr>
                <w:rFonts w:ascii="Arial" w:hAnsi="Arial" w:cs="Arial"/>
                <w:bCs/>
                <w:sz w:val="18"/>
                <w:szCs w:val="18"/>
              </w:rPr>
              <w:t xml:space="preserve">hasta el 31 de diciembre de 2023 </w:t>
            </w:r>
            <w:r w:rsidRPr="00D312EA">
              <w:rPr>
                <w:rFonts w:ascii="Arial" w:hAnsi="Arial" w:cs="Arial"/>
                <w:bCs/>
                <w:sz w:val="18"/>
                <w:szCs w:val="18"/>
              </w:rPr>
              <w:t>a partir de la suscripción del acta de inicio, previo cumplimiento de los requisitos de perfeccionamiento y legalización del contrato</w:t>
            </w:r>
          </w:p>
        </w:tc>
        <w:tc>
          <w:tcPr>
            <w:tcW w:w="1020" w:type="pct"/>
            <w:tcBorders>
              <w:top w:val="single" w:sz="6" w:space="0" w:color="auto"/>
            </w:tcBorders>
            <w:vAlign w:val="center"/>
          </w:tcPr>
          <w:p w14:paraId="0C3292F5" w14:textId="0DC7AE25" w:rsidR="00DC6734" w:rsidRPr="00BA09CA" w:rsidRDefault="00D312EA">
            <w:pPr>
              <w:jc w:val="center"/>
              <w:rPr>
                <w:rFonts w:ascii="Arial" w:eastAsia="Arial,Times New Roman" w:hAnsi="Arial" w:cs="Arial"/>
                <w:sz w:val="18"/>
                <w:szCs w:val="18"/>
              </w:rPr>
            </w:pPr>
            <w:r w:rsidRPr="00D312EA">
              <w:rPr>
                <w:rFonts w:ascii="Arial" w:hAnsi="Arial" w:cs="Arial"/>
                <w:sz w:val="18"/>
                <w:szCs w:val="18"/>
              </w:rPr>
              <w:t>El valor estimado para el contrato será la suma de CINCUENTA MILLONES CIENTO CINCUENTA Y TRES MIL NOVECIENTOS TRECE PESOS ($50.153.913), incluido todos los impuestos, costos directos e indirectos generados con ocasión a la ejecución del contrato.</w:t>
            </w:r>
          </w:p>
        </w:tc>
        <w:tc>
          <w:tcPr>
            <w:tcW w:w="1299" w:type="pct"/>
            <w:tcBorders>
              <w:top w:val="single" w:sz="6" w:space="0" w:color="auto"/>
            </w:tcBorders>
            <w:vAlign w:val="center"/>
          </w:tcPr>
          <w:p w14:paraId="0B3C6CB1" w14:textId="72B088DB" w:rsidR="00DC6734" w:rsidRPr="00BA09CA" w:rsidRDefault="00D312EA">
            <w:pPr>
              <w:jc w:val="center"/>
              <w:rPr>
                <w:rFonts w:ascii="Arial" w:eastAsia="Arial,Times New Roman" w:hAnsi="Arial" w:cs="Arial"/>
                <w:sz w:val="18"/>
                <w:szCs w:val="18"/>
              </w:rPr>
            </w:pPr>
            <w:r>
              <w:rPr>
                <w:rFonts w:ascii="Arial" w:hAnsi="Arial" w:cs="Arial"/>
                <w:sz w:val="18"/>
                <w:szCs w:val="18"/>
              </w:rPr>
              <w:t>Municipio de Dagua, Valle del Cauca, Corregimiento de Borrero Ayerbe.</w:t>
            </w:r>
          </w:p>
        </w:tc>
      </w:tr>
    </w:tbl>
    <w:p w14:paraId="69ACEA19" w14:textId="77777777" w:rsidR="007E3FCA" w:rsidRDefault="00DC6734" w:rsidP="003A0BDE">
      <w:pPr>
        <w:rPr>
          <w:rFonts w:ascii="Arial" w:hAnsi="Arial" w:cs="Arial"/>
          <w:sz w:val="20"/>
          <w:szCs w:val="20"/>
        </w:rPr>
      </w:pPr>
      <w:r w:rsidRPr="00BA09CA">
        <w:rPr>
          <w:rFonts w:ascii="Arial" w:hAnsi="Arial" w:cs="Arial"/>
          <w:sz w:val="20"/>
          <w:szCs w:val="20"/>
        </w:rPr>
        <w:t xml:space="preserve"> </w:t>
      </w:r>
    </w:p>
    <w:p w14:paraId="7B0BDFED" w14:textId="486CE89D" w:rsidR="00DC6734" w:rsidRPr="00BA09CA" w:rsidRDefault="00DC6734" w:rsidP="00AF6C66">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00116FB9">
        <w:rPr>
          <w:rFonts w:ascii="Arial" w:eastAsia="Arial" w:hAnsi="Arial" w:cs="Arial"/>
          <w:sz w:val="20"/>
          <w:szCs w:val="20"/>
        </w:rPr>
        <w:t xml:space="preserve">descritas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4A4F52">
        <w:rPr>
          <w:rFonts w:ascii="Arial" w:hAnsi="Arial" w:cs="Arial"/>
          <w:sz w:val="20"/>
          <w:szCs w:val="20"/>
        </w:rPr>
        <w:t>E</w:t>
      </w:r>
      <w:r w:rsidRPr="00BA09CA">
        <w:rPr>
          <w:rFonts w:ascii="Arial" w:hAnsi="Arial" w:cs="Arial"/>
          <w:sz w:val="20"/>
          <w:szCs w:val="20"/>
        </w:rPr>
        <w:t xml:space="preserve">studio </w:t>
      </w:r>
      <w:r w:rsidR="004A4F52">
        <w:rPr>
          <w:rFonts w:ascii="Arial" w:hAnsi="Arial" w:cs="Arial"/>
          <w:sz w:val="20"/>
          <w:szCs w:val="20"/>
        </w:rPr>
        <w:t>P</w:t>
      </w:r>
      <w:r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r w:rsidR="00B70844">
        <w:rPr>
          <w:rFonts w:ascii="Arial" w:hAnsi="Arial" w:cs="Arial"/>
          <w:sz w:val="20"/>
          <w:szCs w:val="20"/>
        </w:rPr>
        <w:t>.</w:t>
      </w:r>
    </w:p>
    <w:p w14:paraId="39DB04B0" w14:textId="408BC321" w:rsidR="00615898" w:rsidRPr="00BA09CA" w:rsidRDefault="00615898" w:rsidP="00B90E76">
      <w:pPr>
        <w:pStyle w:val="Capitulo1"/>
        <w:numPr>
          <w:ilvl w:val="0"/>
          <w:numId w:val="39"/>
        </w:numPr>
        <w:spacing w:line="240" w:lineRule="auto"/>
        <w:ind w:left="426" w:hanging="426"/>
        <w:rPr>
          <w:rFonts w:ascii="Arial" w:hAnsi="Arial"/>
          <w:color w:val="auto"/>
          <w:sz w:val="20"/>
          <w:szCs w:val="16"/>
        </w:rPr>
      </w:pPr>
      <w:bookmarkStart w:id="42" w:name="_Toc40113309"/>
      <w:bookmarkStart w:id="43" w:name="_Toc40114641"/>
      <w:bookmarkStart w:id="44" w:name="_Toc45547531"/>
      <w:bookmarkStart w:id="45" w:name="_Toc45870414"/>
      <w:bookmarkStart w:id="46" w:name="_Toc48204101"/>
      <w:bookmarkStart w:id="47" w:name="_Toc520226853"/>
      <w:bookmarkStart w:id="48" w:name="_Toc520297823"/>
      <w:bookmarkStart w:id="49" w:name="_Toc520317088"/>
      <w:bookmarkStart w:id="50" w:name="_Toc533083689"/>
      <w:bookmarkStart w:id="51" w:name="_Toc35616179"/>
      <w:bookmarkStart w:id="52" w:name="_Toc40113310"/>
      <w:bookmarkStart w:id="53" w:name="_Toc143246866"/>
      <w:bookmarkStart w:id="54" w:name="_Hlk516130231"/>
      <w:bookmarkStart w:id="55" w:name="_Toc508648242"/>
      <w:bookmarkStart w:id="56" w:name="_Toc509843856"/>
      <w:bookmarkStart w:id="57" w:name="_Toc511924765"/>
      <w:bookmarkStart w:id="58" w:name="_Toc508984026"/>
      <w:bookmarkStart w:id="59" w:name="_Toc424219435"/>
      <w:bookmarkStart w:id="60" w:name="_Toc504124481"/>
      <w:bookmarkEnd w:id="14"/>
      <w:bookmarkEnd w:id="15"/>
      <w:bookmarkEnd w:id="1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BA09CA">
        <w:rPr>
          <w:rFonts w:ascii="Arial" w:hAnsi="Arial"/>
          <w:color w:val="auto"/>
          <w:sz w:val="20"/>
          <w:szCs w:val="16"/>
        </w:rPr>
        <w:t>DOCUMENTOS DEL PROCESO</w:t>
      </w:r>
      <w:bookmarkEnd w:id="47"/>
      <w:bookmarkEnd w:id="48"/>
      <w:bookmarkEnd w:id="49"/>
      <w:bookmarkEnd w:id="50"/>
      <w:bookmarkEnd w:id="51"/>
      <w:bookmarkEnd w:id="52"/>
      <w:bookmarkEnd w:id="53"/>
      <w:r w:rsidRPr="00BA09CA">
        <w:rPr>
          <w:rFonts w:ascii="Arial" w:hAnsi="Arial"/>
          <w:color w:val="auto"/>
          <w:sz w:val="20"/>
          <w:szCs w:val="16"/>
        </w:rPr>
        <w:t xml:space="preserve"> </w:t>
      </w:r>
    </w:p>
    <w:p w14:paraId="53453B87" w14:textId="74802926"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7F2BEF">
        <w:rPr>
          <w:rFonts w:ascii="Arial" w:hAnsi="Arial" w:cs="Arial"/>
          <w:sz w:val="20"/>
          <w:szCs w:val="20"/>
        </w:rPr>
        <w:t>D</w:t>
      </w:r>
      <w:r w:rsidRPr="00BA09CA">
        <w:rPr>
          <w:rFonts w:ascii="Arial" w:hAnsi="Arial" w:cs="Arial"/>
          <w:sz w:val="20"/>
          <w:szCs w:val="20"/>
        </w:rPr>
        <w:t xml:space="preserve">ocumentos del </w:t>
      </w:r>
      <w:r w:rsidR="007F2BEF">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116FB9">
        <w:rPr>
          <w:rFonts w:ascii="Arial" w:hAnsi="Arial" w:cs="Arial"/>
          <w:sz w:val="20"/>
          <w:szCs w:val="20"/>
        </w:rPr>
        <w:t xml:space="preserve">indicados </w:t>
      </w:r>
      <w:r w:rsidRPr="00BA09CA">
        <w:rPr>
          <w:rFonts w:ascii="Arial" w:hAnsi="Arial" w:cs="Arial"/>
          <w:sz w:val="20"/>
          <w:szCs w:val="20"/>
        </w:rPr>
        <w:t xml:space="preserve">en el </w:t>
      </w:r>
      <w:r w:rsidR="002B6124" w:rsidRPr="0078105A">
        <w:rPr>
          <w:rFonts w:ascii="Arial" w:hAnsi="Arial" w:cs="Arial"/>
          <w:sz w:val="20"/>
          <w:szCs w:val="20"/>
        </w:rPr>
        <w:t>a</w:t>
      </w:r>
      <w:r w:rsidRPr="0078105A">
        <w:rPr>
          <w:rFonts w:ascii="Arial" w:hAnsi="Arial" w:cs="Arial"/>
          <w:sz w:val="20"/>
          <w:szCs w:val="20"/>
        </w:rPr>
        <w:t>rtículo 2</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43590F">
        <w:rPr>
          <w:rFonts w:ascii="Arial" w:hAnsi="Arial" w:cs="Arial"/>
          <w:sz w:val="20"/>
          <w:szCs w:val="20"/>
        </w:rPr>
        <w:t>D</w:t>
      </w:r>
      <w:r w:rsidR="00607F51" w:rsidRPr="00BA09CA">
        <w:rPr>
          <w:rFonts w:ascii="Arial" w:hAnsi="Arial" w:cs="Arial"/>
          <w:sz w:val="20"/>
          <w:szCs w:val="20"/>
        </w:rPr>
        <w:t xml:space="preserve">ocumentos </w:t>
      </w:r>
      <w:r w:rsidR="0043590F">
        <w:rPr>
          <w:rFonts w:ascii="Arial" w:hAnsi="Arial" w:cs="Arial"/>
          <w:sz w:val="20"/>
          <w:szCs w:val="20"/>
        </w:rPr>
        <w:t>T</w:t>
      </w:r>
      <w:r w:rsidR="00607F51" w:rsidRPr="00BA09CA">
        <w:rPr>
          <w:rFonts w:ascii="Arial" w:hAnsi="Arial" w:cs="Arial"/>
          <w:sz w:val="20"/>
          <w:szCs w:val="20"/>
        </w:rPr>
        <w:t xml:space="preserve">ipo de interventoría de obra pública de infraestructura de </w:t>
      </w:r>
      <w:r w:rsidR="003B6B3E">
        <w:rPr>
          <w:rFonts w:ascii="Arial" w:hAnsi="Arial" w:cs="Arial"/>
          <w:sz w:val="20"/>
          <w:szCs w:val="20"/>
        </w:rPr>
        <w:t>agua potable y saneamiento básico</w:t>
      </w:r>
      <w:r w:rsidR="003B6B3E" w:rsidRPr="00BA09CA">
        <w:rPr>
          <w:rFonts w:ascii="Arial" w:hAnsi="Arial" w:cs="Arial"/>
          <w:sz w:val="20"/>
          <w:szCs w:val="20"/>
        </w:rPr>
        <w:t xml:space="preserve">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B90E76">
      <w:pPr>
        <w:pStyle w:val="Capitulo1"/>
        <w:numPr>
          <w:ilvl w:val="0"/>
          <w:numId w:val="39"/>
        </w:numPr>
        <w:spacing w:line="240" w:lineRule="auto"/>
        <w:ind w:left="426" w:hanging="426"/>
        <w:rPr>
          <w:rFonts w:ascii="Arial" w:hAnsi="Arial"/>
          <w:color w:val="auto"/>
          <w:sz w:val="20"/>
        </w:rPr>
      </w:pPr>
      <w:bookmarkStart w:id="61" w:name="_Toc520226854"/>
      <w:bookmarkStart w:id="62" w:name="_Toc520297824"/>
      <w:bookmarkStart w:id="63" w:name="_Toc520317089"/>
      <w:bookmarkStart w:id="64" w:name="_Toc533083690"/>
      <w:bookmarkStart w:id="65" w:name="_Toc35616180"/>
      <w:bookmarkStart w:id="66" w:name="_Toc40113311"/>
      <w:bookmarkStart w:id="67" w:name="_Toc143246867"/>
      <w:bookmarkEnd w:id="54"/>
      <w:r w:rsidRPr="00BA09CA">
        <w:rPr>
          <w:rFonts w:ascii="Arial" w:hAnsi="Arial"/>
          <w:color w:val="auto"/>
          <w:sz w:val="20"/>
        </w:rPr>
        <w:t>COMUNICACIONES</w:t>
      </w:r>
      <w:bookmarkEnd w:id="55"/>
      <w:bookmarkEnd w:id="56"/>
      <w:bookmarkEnd w:id="57"/>
      <w:r w:rsidR="002644ED" w:rsidRPr="00BA09CA">
        <w:rPr>
          <w:rFonts w:ascii="Arial" w:hAnsi="Arial"/>
          <w:color w:val="auto"/>
          <w:sz w:val="20"/>
        </w:rPr>
        <w:t xml:space="preserve"> </w:t>
      </w:r>
      <w:bookmarkEnd w:id="58"/>
      <w:r w:rsidR="007F125C" w:rsidRPr="00BA09CA">
        <w:rPr>
          <w:rFonts w:ascii="Arial" w:hAnsi="Arial"/>
          <w:color w:val="auto"/>
          <w:sz w:val="20"/>
        </w:rPr>
        <w:t>Y OBSERVACIONES AL PROCESO</w:t>
      </w:r>
      <w:bookmarkEnd w:id="61"/>
      <w:bookmarkEnd w:id="62"/>
      <w:bookmarkEnd w:id="63"/>
      <w:bookmarkEnd w:id="64"/>
      <w:bookmarkEnd w:id="65"/>
      <w:bookmarkEnd w:id="66"/>
      <w:bookmarkEnd w:id="67"/>
    </w:p>
    <w:p w14:paraId="63746162" w14:textId="40D75864" w:rsidR="002310A5" w:rsidRPr="00BA09CA" w:rsidRDefault="002310A5">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sidR="00AA0B2C">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 de acuerdo con el Manual de Uso y Condiciones de la plataforma.</w:t>
      </w:r>
    </w:p>
    <w:p w14:paraId="71F91823" w14:textId="77777777" w:rsidR="00696B45" w:rsidRPr="00BA09CA" w:rsidRDefault="00696B45">
      <w:pPr>
        <w:jc w:val="both"/>
        <w:rPr>
          <w:rFonts w:ascii="Arial" w:hAnsi="Arial" w:cs="Arial"/>
          <w:sz w:val="20"/>
          <w:szCs w:val="20"/>
          <w:lang w:val="es-ES" w:eastAsia="es-ES"/>
        </w:rPr>
      </w:pPr>
    </w:p>
    <w:p w14:paraId="74310107" w14:textId="1AF9F700" w:rsidR="00C641D5" w:rsidRPr="00BA09CA" w:rsidRDefault="002310A5">
      <w:pPr>
        <w:jc w:val="both"/>
        <w:rPr>
          <w:rFonts w:ascii="Arial" w:eastAsia="Arial" w:hAnsi="Arial" w:cs="Arial"/>
          <w:sz w:val="20"/>
          <w:szCs w:val="20"/>
        </w:rPr>
      </w:pPr>
      <w:r w:rsidRPr="00BA09CA">
        <w:rPr>
          <w:rFonts w:ascii="Arial" w:hAnsi="Arial" w:cs="Arial"/>
          <w:sz w:val="20"/>
          <w:szCs w:val="20"/>
          <w:lang w:val="es-ES" w:eastAsia="es-ES"/>
        </w:rPr>
        <w:t xml:space="preserve">Cuando el </w:t>
      </w:r>
      <w:r w:rsidR="00052017" w:rsidRPr="00BA09CA">
        <w:rPr>
          <w:rFonts w:ascii="Arial" w:hAnsi="Arial" w:cs="Arial"/>
          <w:sz w:val="20"/>
          <w:szCs w:val="20"/>
          <w:lang w:val="es-ES" w:eastAsia="es-ES"/>
        </w:rPr>
        <w:t>P</w:t>
      </w:r>
      <w:r w:rsidRPr="00BA09CA">
        <w:rPr>
          <w:rFonts w:ascii="Arial" w:hAnsi="Arial" w:cs="Arial"/>
          <w:sz w:val="20"/>
          <w:szCs w:val="20"/>
          <w:lang w:val="es-ES" w:eastAsia="es-ES"/>
        </w:rPr>
        <w:t xml:space="preserve">roponente registre el certificado de indisponibilidad de la plataforma, la </w:t>
      </w:r>
      <w:r w:rsidR="00052017" w:rsidRPr="00BA09CA">
        <w:rPr>
          <w:rFonts w:ascii="Arial" w:hAnsi="Arial" w:cs="Arial"/>
          <w:sz w:val="20"/>
          <w:szCs w:val="20"/>
          <w:lang w:val="es-ES" w:eastAsia="es-ES"/>
        </w:rPr>
        <w:t>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w:t>
      </w:r>
      <w:r w:rsidR="6950037A" w:rsidRPr="00BA09CA">
        <w:rPr>
          <w:rFonts w:ascii="Arial" w:hAnsi="Arial" w:cs="Arial"/>
          <w:sz w:val="20"/>
          <w:szCs w:val="20"/>
          <w:lang w:val="es-ES" w:eastAsia="es-ES"/>
        </w:rPr>
        <w:t>pon</w:t>
      </w:r>
      <w:r w:rsidR="112AEA21" w:rsidRPr="00BA09CA">
        <w:rPr>
          <w:rFonts w:ascii="Arial" w:hAnsi="Arial" w:cs="Arial"/>
          <w:sz w:val="20"/>
          <w:szCs w:val="20"/>
          <w:lang w:val="es-ES" w:eastAsia="es-ES"/>
        </w:rPr>
        <w:t>drá</w:t>
      </w:r>
      <w:r w:rsidRPr="00BA09CA">
        <w:rPr>
          <w:rFonts w:ascii="Arial" w:hAnsi="Arial" w:cs="Arial"/>
          <w:sz w:val="20"/>
          <w:szCs w:val="20"/>
          <w:lang w:val="es-ES" w:eastAsia="es-ES"/>
        </w:rPr>
        <w:t xml:space="preserve"> </w:t>
      </w:r>
      <w:r w:rsidR="00F1606D">
        <w:rPr>
          <w:rFonts w:ascii="Arial" w:hAnsi="Arial" w:cs="Arial"/>
          <w:sz w:val="20"/>
          <w:szCs w:val="20"/>
          <w:lang w:val="es-ES" w:eastAsia="es-ES"/>
        </w:rPr>
        <w:t xml:space="preserve">al servicio </w:t>
      </w:r>
      <w:r w:rsidRPr="00BA09CA">
        <w:rPr>
          <w:rFonts w:ascii="Arial" w:hAnsi="Arial" w:cs="Arial"/>
          <w:sz w:val="20"/>
          <w:szCs w:val="20"/>
          <w:lang w:val="es-ES" w:eastAsia="es-ES"/>
        </w:rPr>
        <w:t>el siguiente correo</w:t>
      </w:r>
      <w:r w:rsidR="00F1606D">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0" w:history="1">
        <w:r w:rsidR="00ED6958" w:rsidRPr="004D6768">
          <w:rPr>
            <w:rStyle w:val="Hipervnculo"/>
            <w:rFonts w:ascii="Arial" w:hAnsi="Arial" w:cs="Arial"/>
            <w:sz w:val="20"/>
            <w:szCs w:val="20"/>
            <w:lang w:val="es-ES"/>
          </w:rPr>
          <w:t>gerenciadeplaneacion@dagua-valle.gov.co</w:t>
        </w:r>
      </w:hyperlink>
      <w:r w:rsidR="00ED6958">
        <w:rPr>
          <w:rFonts w:ascii="Arial" w:hAnsi="Arial" w:cs="Arial"/>
          <w:sz w:val="20"/>
          <w:szCs w:val="20"/>
          <w:lang w:val="es-ES"/>
        </w:rPr>
        <w:t xml:space="preserve"> – </w:t>
      </w:r>
      <w:hyperlink r:id="rId11" w:history="1">
        <w:r w:rsidR="00ED6958" w:rsidRPr="004D6768">
          <w:rPr>
            <w:rStyle w:val="Hipervnculo"/>
            <w:rFonts w:ascii="Arial" w:hAnsi="Arial" w:cs="Arial"/>
            <w:sz w:val="20"/>
            <w:szCs w:val="20"/>
            <w:lang w:val="es-ES"/>
          </w:rPr>
          <w:t>contratacion@dagua-valle.gov.co</w:t>
        </w:r>
      </w:hyperlink>
      <w:r w:rsidR="00ED6958">
        <w:rPr>
          <w:rFonts w:ascii="Arial" w:hAnsi="Arial" w:cs="Arial"/>
          <w:sz w:val="20"/>
          <w:szCs w:val="20"/>
          <w:lang w:val="es-ES"/>
        </w:rPr>
        <w:t xml:space="preserve"> </w:t>
      </w:r>
    </w:p>
    <w:p w14:paraId="0B2049DB" w14:textId="77777777" w:rsidR="00CA286F" w:rsidRPr="00BA09CA" w:rsidRDefault="00CA286F">
      <w:pPr>
        <w:jc w:val="both"/>
        <w:rPr>
          <w:rFonts w:ascii="Arial" w:eastAsia="Arial" w:hAnsi="Arial" w:cs="Arial"/>
          <w:sz w:val="20"/>
          <w:szCs w:val="20"/>
          <w:lang w:eastAsia="es-ES"/>
        </w:rPr>
      </w:pPr>
    </w:p>
    <w:p w14:paraId="7B2E2187" w14:textId="644ED6FA"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68" w:name="_Toc45547534"/>
      <w:bookmarkStart w:id="69" w:name="_Toc45870417"/>
      <w:bookmarkStart w:id="70" w:name="_Toc48204104"/>
      <w:bookmarkStart w:id="71" w:name="_Toc504124483"/>
      <w:bookmarkStart w:id="72" w:name="_Toc508648244"/>
      <w:bookmarkStart w:id="73" w:name="_Toc508984028"/>
      <w:bookmarkStart w:id="74" w:name="_Toc509843858"/>
      <w:bookmarkStart w:id="75" w:name="_Toc511924766"/>
      <w:bookmarkStart w:id="76" w:name="_Toc520226855"/>
      <w:bookmarkStart w:id="77" w:name="_Toc520297825"/>
      <w:bookmarkStart w:id="78" w:name="_Toc520317090"/>
      <w:bookmarkStart w:id="79" w:name="_Toc533083691"/>
      <w:bookmarkStart w:id="80" w:name="_Toc35616181"/>
      <w:bookmarkStart w:id="81" w:name="_Toc40113312"/>
      <w:bookmarkStart w:id="82" w:name="_Toc143246868"/>
      <w:bookmarkEnd w:id="59"/>
      <w:bookmarkEnd w:id="60"/>
      <w:bookmarkEnd w:id="68"/>
      <w:bookmarkEnd w:id="69"/>
      <w:bookmarkEnd w:id="70"/>
      <w:r w:rsidRPr="00BA09CA">
        <w:rPr>
          <w:rFonts w:ascii="Arial" w:hAnsi="Arial"/>
          <w:color w:val="auto"/>
          <w:sz w:val="20"/>
          <w:szCs w:val="16"/>
        </w:rPr>
        <w:lastRenderedPageBreak/>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1"/>
      <w:bookmarkEnd w:id="72"/>
      <w:bookmarkEnd w:id="73"/>
      <w:bookmarkEnd w:id="74"/>
      <w:bookmarkEnd w:id="75"/>
      <w:bookmarkEnd w:id="76"/>
      <w:bookmarkEnd w:id="77"/>
      <w:bookmarkEnd w:id="78"/>
      <w:bookmarkEnd w:id="79"/>
      <w:bookmarkEnd w:id="80"/>
      <w:bookmarkEnd w:id="81"/>
      <w:bookmarkEnd w:id="82"/>
    </w:p>
    <w:p w14:paraId="0C05AB3E" w14:textId="0F5BB08F" w:rsidR="00E24276" w:rsidRPr="00BA09CA" w:rsidRDefault="1A94C969">
      <w:pPr>
        <w:jc w:val="both"/>
        <w:rPr>
          <w:rFonts w:ascii="Arial" w:eastAsia="Arial" w:hAnsi="Arial" w:cs="Arial"/>
          <w:sz w:val="20"/>
          <w:szCs w:val="20"/>
        </w:rPr>
      </w:pPr>
      <w:r w:rsidRPr="00BA09CA">
        <w:rPr>
          <w:rFonts w:ascii="Arial" w:hAnsi="Arial" w:cs="Arial"/>
          <w:sz w:val="20"/>
          <w:szCs w:val="20"/>
        </w:rPr>
        <w:t xml:space="preserve">El </w:t>
      </w:r>
      <w:r w:rsidR="00052017" w:rsidRPr="00BA09CA">
        <w:rPr>
          <w:rFonts w:ascii="Arial" w:hAnsi="Arial" w:cs="Arial"/>
          <w:sz w:val="20"/>
          <w:szCs w:val="20"/>
        </w:rPr>
        <w:t>C</w:t>
      </w:r>
      <w:r w:rsidRPr="00BA09CA">
        <w:rPr>
          <w:rFonts w:ascii="Arial" w:hAnsi="Arial" w:cs="Arial"/>
          <w:sz w:val="20"/>
          <w:szCs w:val="20"/>
        </w:rPr>
        <w:t xml:space="preserve">ontrato de </w:t>
      </w:r>
      <w:r w:rsidR="0E43E612" w:rsidRPr="00BA09C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D7380C">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9307DF" w:rsidRPr="00BA09CA">
        <w:rPr>
          <w:rFonts w:ascii="Arial" w:eastAsia="Arial" w:hAnsi="Arial" w:cs="Arial"/>
          <w:sz w:val="20"/>
          <w:szCs w:val="20"/>
        </w:rPr>
        <w:t xml:space="preserve"> </w:t>
      </w:r>
      <w:r w:rsidR="63D9F863" w:rsidRPr="00BA09CA">
        <w:rPr>
          <w:rFonts w:ascii="Arial" w:hAnsi="Arial" w:cs="Arial"/>
          <w:sz w:val="20"/>
          <w:szCs w:val="20"/>
        </w:rPr>
        <w:t>con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00ED6958" w:rsidRPr="00ED6958">
        <w:rPr>
          <w:rFonts w:ascii="Arial" w:eastAsia="Arial" w:hAnsi="Arial" w:cs="Arial"/>
          <w:sz w:val="20"/>
          <w:szCs w:val="20"/>
        </w:rPr>
        <w:t>tercer nivel</w:t>
      </w:r>
      <w:r w:rsidR="63D9F863" w:rsidRPr="00BA09CA">
        <w:rPr>
          <w:rFonts w:ascii="Arial" w:hAnsi="Arial" w:cs="Arial"/>
          <w:sz w:val="20"/>
          <w:szCs w:val="20"/>
        </w:rPr>
        <w:t>,</w:t>
      </w:r>
      <w:r w:rsidR="4E2ACCB4" w:rsidRPr="00BA09CA">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15"/>
        <w:gridCol w:w="3885"/>
      </w:tblGrid>
      <w:tr w:rsidR="00BA09CA" w:rsidRPr="00BA09CA" w14:paraId="3A29831F" w14:textId="77777777" w:rsidTr="00ED6958">
        <w:trPr>
          <w:trHeight w:val="397"/>
          <w:tblHeader/>
          <w:jc w:val="center"/>
        </w:trPr>
        <w:tc>
          <w:tcPr>
            <w:tcW w:w="3315" w:type="dxa"/>
            <w:tcBorders>
              <w:top w:val="double" w:sz="4" w:space="0" w:color="auto"/>
              <w:bottom w:val="single" w:sz="6" w:space="0" w:color="auto"/>
            </w:tcBorders>
            <w:shd w:val="clear" w:color="auto" w:fill="404040" w:themeFill="text1" w:themeFillTint="BF"/>
            <w:vAlign w:val="center"/>
          </w:tcPr>
          <w:p w14:paraId="14EE163E" w14:textId="76DC2D30"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Clasificación</w:t>
            </w:r>
            <w:r w:rsidR="002644ED" w:rsidRPr="0035453A">
              <w:rPr>
                <w:rFonts w:ascii="Arial" w:eastAsia="Arial,Times New Roman" w:hAnsi="Arial" w:cs="Arial"/>
                <w:b/>
                <w:bCs/>
                <w:color w:val="FFFFFF" w:themeColor="background1"/>
                <w:sz w:val="20"/>
                <w:szCs w:val="20"/>
              </w:rPr>
              <w:t xml:space="preserve"> </w:t>
            </w:r>
            <w:r w:rsidRPr="0035453A">
              <w:rPr>
                <w:rFonts w:ascii="Arial" w:hAnsi="Arial" w:cs="Arial"/>
                <w:b/>
                <w:bCs/>
                <w:color w:val="FFFFFF" w:themeColor="background1"/>
                <w:sz w:val="20"/>
                <w:szCs w:val="20"/>
              </w:rPr>
              <w:t>UNSPSC</w:t>
            </w:r>
          </w:p>
        </w:tc>
        <w:tc>
          <w:tcPr>
            <w:tcW w:w="3885" w:type="dxa"/>
            <w:tcBorders>
              <w:top w:val="double" w:sz="4" w:space="0" w:color="auto"/>
              <w:bottom w:val="single" w:sz="6" w:space="0" w:color="auto"/>
            </w:tcBorders>
            <w:shd w:val="clear" w:color="auto" w:fill="404040" w:themeFill="text1" w:themeFillTint="BF"/>
            <w:vAlign w:val="center"/>
          </w:tcPr>
          <w:p w14:paraId="0CD7F46F" w14:textId="6F06D079" w:rsidR="00E24276" w:rsidRPr="0035453A" w:rsidRDefault="00E24276">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Descripción</w:t>
            </w:r>
          </w:p>
        </w:tc>
      </w:tr>
      <w:tr w:rsidR="00ED6958" w:rsidRPr="00BA09CA" w14:paraId="5F7CB4CF" w14:textId="77777777" w:rsidTr="00ED6958">
        <w:trPr>
          <w:trHeight w:val="283"/>
          <w:jc w:val="center"/>
        </w:trPr>
        <w:tc>
          <w:tcPr>
            <w:tcW w:w="3315" w:type="dxa"/>
            <w:tcBorders>
              <w:top w:val="single" w:sz="6" w:space="0" w:color="auto"/>
              <w:bottom w:val="single" w:sz="6" w:space="0" w:color="auto"/>
            </w:tcBorders>
          </w:tcPr>
          <w:p w14:paraId="1607DB75" w14:textId="6F29EE64" w:rsidR="00ED6958" w:rsidRPr="00BA09CA" w:rsidRDefault="00ED6958" w:rsidP="00ED6958">
            <w:pPr>
              <w:jc w:val="center"/>
              <w:rPr>
                <w:rFonts w:ascii="Arial" w:eastAsia="Arial,Times New Roman" w:hAnsi="Arial" w:cs="Arial"/>
                <w:sz w:val="20"/>
                <w:szCs w:val="20"/>
              </w:rPr>
            </w:pPr>
            <w:r w:rsidRPr="004E099C">
              <w:t>80101600</w:t>
            </w:r>
          </w:p>
        </w:tc>
        <w:tc>
          <w:tcPr>
            <w:tcW w:w="3885" w:type="dxa"/>
            <w:tcBorders>
              <w:top w:val="single" w:sz="6" w:space="0" w:color="auto"/>
              <w:bottom w:val="single" w:sz="6" w:space="0" w:color="auto"/>
            </w:tcBorders>
          </w:tcPr>
          <w:p w14:paraId="467AD4A5" w14:textId="49226AF4" w:rsidR="00ED6958" w:rsidRPr="00BA09CA" w:rsidRDefault="00ED6958" w:rsidP="00ED6958">
            <w:pPr>
              <w:jc w:val="center"/>
              <w:rPr>
                <w:rFonts w:ascii="Arial" w:eastAsia="Arial,Times New Roman" w:hAnsi="Arial" w:cs="Arial"/>
                <w:sz w:val="20"/>
                <w:szCs w:val="20"/>
              </w:rPr>
            </w:pPr>
            <w:r w:rsidRPr="00B415EB">
              <w:t>Gerencia de Proyectos</w:t>
            </w:r>
          </w:p>
        </w:tc>
      </w:tr>
      <w:tr w:rsidR="00ED6958" w:rsidRPr="00BA09CA" w14:paraId="56817285" w14:textId="77777777" w:rsidTr="00ED6958">
        <w:trPr>
          <w:trHeight w:val="283"/>
          <w:jc w:val="center"/>
        </w:trPr>
        <w:tc>
          <w:tcPr>
            <w:tcW w:w="3315" w:type="dxa"/>
            <w:tcBorders>
              <w:top w:val="single" w:sz="6" w:space="0" w:color="auto"/>
              <w:bottom w:val="single" w:sz="6" w:space="0" w:color="auto"/>
            </w:tcBorders>
          </w:tcPr>
          <w:p w14:paraId="6102A870" w14:textId="678CBD39" w:rsidR="00ED6958" w:rsidRPr="00BA09CA" w:rsidRDefault="00ED6958" w:rsidP="00ED6958">
            <w:pPr>
              <w:jc w:val="center"/>
              <w:rPr>
                <w:rFonts w:ascii="Arial" w:eastAsia="Arial,Times New Roman" w:hAnsi="Arial" w:cs="Arial"/>
                <w:sz w:val="20"/>
                <w:szCs w:val="20"/>
              </w:rPr>
            </w:pPr>
            <w:r w:rsidRPr="004E099C">
              <w:t>81101500</w:t>
            </w:r>
          </w:p>
        </w:tc>
        <w:tc>
          <w:tcPr>
            <w:tcW w:w="3885" w:type="dxa"/>
            <w:tcBorders>
              <w:top w:val="single" w:sz="6" w:space="0" w:color="auto"/>
              <w:bottom w:val="single" w:sz="6" w:space="0" w:color="auto"/>
            </w:tcBorders>
          </w:tcPr>
          <w:p w14:paraId="3E04BADD" w14:textId="3D43CEC7" w:rsidR="00ED6958" w:rsidRPr="00BA09CA" w:rsidRDefault="00ED6958" w:rsidP="00ED6958">
            <w:pPr>
              <w:jc w:val="center"/>
              <w:rPr>
                <w:rFonts w:ascii="Arial" w:eastAsia="Arial,Times New Roman" w:hAnsi="Arial" w:cs="Arial"/>
                <w:sz w:val="20"/>
                <w:szCs w:val="20"/>
                <w:highlight w:val="lightGray"/>
              </w:rPr>
            </w:pPr>
            <w:r w:rsidRPr="00B415EB">
              <w:t>Ingenieria civil y arquitectura</w:t>
            </w:r>
          </w:p>
        </w:tc>
      </w:tr>
      <w:tr w:rsidR="00ED6958" w:rsidRPr="00BA09CA" w14:paraId="00A4011B" w14:textId="77777777" w:rsidTr="00ED6958">
        <w:trPr>
          <w:trHeight w:val="283"/>
          <w:jc w:val="center"/>
        </w:trPr>
        <w:tc>
          <w:tcPr>
            <w:tcW w:w="3315" w:type="dxa"/>
            <w:tcBorders>
              <w:top w:val="single" w:sz="6" w:space="0" w:color="auto"/>
            </w:tcBorders>
          </w:tcPr>
          <w:p w14:paraId="04173E5C" w14:textId="5B716FDC" w:rsidR="00ED6958" w:rsidRPr="00BA09CA" w:rsidRDefault="00ED6958" w:rsidP="00ED6958">
            <w:pPr>
              <w:jc w:val="center"/>
              <w:rPr>
                <w:rFonts w:ascii="Arial" w:eastAsia="Arial,Times New Roman" w:hAnsi="Arial" w:cs="Arial"/>
                <w:sz w:val="20"/>
                <w:szCs w:val="20"/>
              </w:rPr>
            </w:pPr>
            <w:r w:rsidRPr="004E099C">
              <w:t>81102200</w:t>
            </w:r>
          </w:p>
        </w:tc>
        <w:tc>
          <w:tcPr>
            <w:tcW w:w="3885" w:type="dxa"/>
            <w:tcBorders>
              <w:top w:val="single" w:sz="6" w:space="0" w:color="auto"/>
            </w:tcBorders>
          </w:tcPr>
          <w:p w14:paraId="0ABFF198" w14:textId="28C0D74B" w:rsidR="00ED6958" w:rsidRPr="00BA09CA" w:rsidRDefault="00ED6958" w:rsidP="00ED6958">
            <w:pPr>
              <w:jc w:val="center"/>
              <w:rPr>
                <w:rFonts w:ascii="Arial" w:eastAsia="Arial,Times New Roman" w:hAnsi="Arial" w:cs="Arial"/>
                <w:sz w:val="20"/>
                <w:szCs w:val="20"/>
              </w:rPr>
            </w:pPr>
            <w:r w:rsidRPr="00B415EB">
              <w:t>Ingenieria de carreteras</w:t>
            </w:r>
          </w:p>
        </w:tc>
      </w:tr>
    </w:tbl>
    <w:p w14:paraId="6C6D23C7" w14:textId="330B40D6" w:rsidR="00E24276" w:rsidRPr="00BA09CA" w:rsidRDefault="00E24276" w:rsidP="003A0BDE">
      <w:pPr>
        <w:rPr>
          <w:rFonts w:ascii="Arial" w:hAnsi="Arial" w:cs="Arial"/>
          <w:sz w:val="20"/>
          <w:szCs w:val="20"/>
        </w:rPr>
      </w:pPr>
    </w:p>
    <w:p w14:paraId="49B3584E" w14:textId="076CADC9"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83" w:name="_Toc508648245"/>
      <w:bookmarkStart w:id="84" w:name="_Toc508984029"/>
      <w:bookmarkStart w:id="85" w:name="_Toc509843859"/>
      <w:bookmarkStart w:id="86" w:name="_Ref511377735"/>
      <w:bookmarkStart w:id="87" w:name="_Ref511377747"/>
      <w:bookmarkStart w:id="88" w:name="_Ref511377758"/>
      <w:bookmarkStart w:id="89" w:name="_Toc511924767"/>
      <w:bookmarkStart w:id="90" w:name="_Toc520226856"/>
      <w:bookmarkStart w:id="91" w:name="_Toc520297826"/>
      <w:bookmarkStart w:id="92" w:name="_Toc520317091"/>
      <w:bookmarkStart w:id="93" w:name="_Toc533083692"/>
      <w:bookmarkStart w:id="94" w:name="_Toc35616182"/>
      <w:bookmarkStart w:id="95" w:name="_Toc40113313"/>
      <w:bookmarkStart w:id="96" w:name="_Toc143246869"/>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FA2F640" w14:textId="5788CF0D" w:rsidR="00FA2728" w:rsidRPr="00BA09CA" w:rsidRDefault="00052017" w:rsidP="00B90E76">
      <w:pPr>
        <w:jc w:val="both"/>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FC5B15">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3A0BDE">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8"/>
        <w:gridCol w:w="2882"/>
        <w:gridCol w:w="2958"/>
      </w:tblGrid>
      <w:tr w:rsidR="00BA09CA" w:rsidRPr="00BA09CA"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71071DC0"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N</w:t>
            </w:r>
            <w:r w:rsidR="00C356FF" w:rsidRPr="0035453A">
              <w:rPr>
                <w:rFonts w:ascii="Arial" w:hAnsi="Arial" w:cs="Arial"/>
                <w:b/>
                <w:bCs/>
                <w:color w:val="FFFFFF" w:themeColor="background1"/>
                <w:sz w:val="18"/>
                <w:szCs w:val="18"/>
              </w:rPr>
              <w:t>ú</w:t>
            </w:r>
            <w:r w:rsidRPr="0035453A">
              <w:rPr>
                <w:rFonts w:ascii="Arial" w:hAnsi="Arial" w:cs="Arial"/>
                <w:b/>
                <w:bCs/>
                <w:color w:val="FFFFFF" w:themeColor="background1"/>
                <w:sz w:val="18"/>
                <w:szCs w:val="18"/>
              </w:rPr>
              <w:t>mero</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52017"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68035B2F"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Fecha</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35453A" w:rsidRDefault="00FA2728">
            <w:pPr>
              <w:jc w:val="center"/>
              <w:rPr>
                <w:rFonts w:ascii="Arial" w:eastAsia="Arial,Times New Roman" w:hAnsi="Arial" w:cs="Arial"/>
                <w:b/>
                <w:bCs/>
                <w:color w:val="FFFFFF" w:themeColor="background1"/>
                <w:sz w:val="18"/>
                <w:szCs w:val="18"/>
              </w:rPr>
            </w:pPr>
            <w:r w:rsidRPr="0035453A">
              <w:rPr>
                <w:rFonts w:ascii="Arial" w:hAnsi="Arial" w:cs="Arial"/>
                <w:b/>
                <w:bCs/>
                <w:color w:val="FFFFFF" w:themeColor="background1"/>
                <w:sz w:val="18"/>
                <w:szCs w:val="18"/>
              </w:rPr>
              <w:t>Valor</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C</w:t>
            </w:r>
            <w:r w:rsidRPr="0035453A">
              <w:rPr>
                <w:rFonts w:ascii="Arial" w:hAnsi="Arial" w:cs="Arial"/>
                <w:b/>
                <w:bCs/>
                <w:color w:val="FFFFFF" w:themeColor="background1"/>
                <w:sz w:val="18"/>
                <w:szCs w:val="18"/>
              </w:rPr>
              <w:t>ertificado</w:t>
            </w:r>
            <w:r w:rsidR="002644ED" w:rsidRPr="0035453A">
              <w:rPr>
                <w:rFonts w:ascii="Arial" w:eastAsia="Arial,Times New Roman" w:hAnsi="Arial" w:cs="Arial"/>
                <w:b/>
                <w:bCs/>
                <w:color w:val="FFFFFF" w:themeColor="background1"/>
                <w:sz w:val="18"/>
                <w:szCs w:val="18"/>
              </w:rPr>
              <w:t xml:space="preserve"> </w:t>
            </w:r>
            <w:r w:rsidRPr="0035453A">
              <w:rPr>
                <w:rFonts w:ascii="Arial" w:hAnsi="Arial" w:cs="Arial"/>
                <w:b/>
                <w:bCs/>
                <w:color w:val="FFFFFF" w:themeColor="background1"/>
                <w:sz w:val="18"/>
                <w:szCs w:val="18"/>
              </w:rPr>
              <w:t>de</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D</w:t>
            </w:r>
            <w:r w:rsidRPr="0035453A">
              <w:rPr>
                <w:rFonts w:ascii="Arial" w:hAnsi="Arial" w:cs="Arial"/>
                <w:b/>
                <w:bCs/>
                <w:color w:val="FFFFFF" w:themeColor="background1"/>
                <w:sz w:val="18"/>
                <w:szCs w:val="18"/>
              </w:rPr>
              <w:t>isponibilidad</w:t>
            </w:r>
            <w:r w:rsidR="002644ED" w:rsidRPr="0035453A">
              <w:rPr>
                <w:rFonts w:ascii="Arial" w:eastAsia="Arial,Times New Roman" w:hAnsi="Arial" w:cs="Arial"/>
                <w:b/>
                <w:bCs/>
                <w:color w:val="FFFFFF" w:themeColor="background1"/>
                <w:sz w:val="18"/>
                <w:szCs w:val="18"/>
              </w:rPr>
              <w:t xml:space="preserve"> </w:t>
            </w:r>
            <w:r w:rsidR="000F01C4" w:rsidRPr="0035453A">
              <w:rPr>
                <w:rFonts w:ascii="Arial" w:hAnsi="Arial" w:cs="Arial"/>
                <w:b/>
                <w:bCs/>
                <w:color w:val="FFFFFF" w:themeColor="background1"/>
                <w:sz w:val="18"/>
                <w:szCs w:val="18"/>
              </w:rPr>
              <w:t>P</w:t>
            </w:r>
            <w:r w:rsidRPr="0035453A">
              <w:rPr>
                <w:rFonts w:ascii="Arial" w:hAnsi="Arial" w:cs="Arial"/>
                <w:b/>
                <w:bCs/>
                <w:color w:val="FFFFFF" w:themeColor="background1"/>
                <w:sz w:val="18"/>
                <w:szCs w:val="18"/>
              </w:rPr>
              <w:t>resupuestal</w:t>
            </w:r>
          </w:p>
        </w:tc>
      </w:tr>
      <w:tr w:rsidR="00BA09CA" w:rsidRPr="00BA09CA" w14:paraId="5E8D190F" w14:textId="77777777" w:rsidTr="00C97933">
        <w:trPr>
          <w:trHeight w:val="317"/>
          <w:jc w:val="center"/>
        </w:trPr>
        <w:tc>
          <w:tcPr>
            <w:tcW w:w="0" w:type="auto"/>
            <w:vMerge w:val="restart"/>
            <w:tcBorders>
              <w:top w:val="single" w:sz="6" w:space="0" w:color="auto"/>
            </w:tcBorders>
            <w:vAlign w:val="center"/>
          </w:tcPr>
          <w:p w14:paraId="33811A99" w14:textId="271ACBD9" w:rsidR="00FA2728" w:rsidRPr="00BA09CA" w:rsidRDefault="001774A6" w:rsidP="003A0BDE">
            <w:pPr>
              <w:jc w:val="center"/>
              <w:rPr>
                <w:rFonts w:ascii="Arial" w:eastAsia="Arial,Times New Roman" w:hAnsi="Arial" w:cs="Arial"/>
                <w:sz w:val="18"/>
                <w:szCs w:val="18"/>
              </w:rPr>
            </w:pPr>
            <w:r>
              <w:rPr>
                <w:rFonts w:ascii="Arial" w:hAnsi="Arial" w:cs="Arial"/>
                <w:sz w:val="18"/>
                <w:szCs w:val="18"/>
              </w:rPr>
              <w:t>924</w:t>
            </w:r>
          </w:p>
        </w:tc>
        <w:tc>
          <w:tcPr>
            <w:tcW w:w="0" w:type="auto"/>
            <w:vMerge w:val="restart"/>
            <w:tcBorders>
              <w:top w:val="single" w:sz="6" w:space="0" w:color="auto"/>
            </w:tcBorders>
            <w:vAlign w:val="center"/>
          </w:tcPr>
          <w:p w14:paraId="7AE6276F" w14:textId="34E9CA0E" w:rsidR="00FA2728" w:rsidRPr="00BA09CA" w:rsidRDefault="001774A6">
            <w:pPr>
              <w:jc w:val="center"/>
              <w:rPr>
                <w:rFonts w:ascii="Arial" w:eastAsia="Arial,Times New Roman" w:hAnsi="Arial" w:cs="Arial"/>
                <w:sz w:val="18"/>
                <w:szCs w:val="18"/>
              </w:rPr>
            </w:pPr>
            <w:r>
              <w:rPr>
                <w:rFonts w:ascii="Arial" w:hAnsi="Arial" w:cs="Arial"/>
                <w:sz w:val="18"/>
                <w:szCs w:val="18"/>
              </w:rPr>
              <w:t>29/06/2023</w:t>
            </w:r>
          </w:p>
        </w:tc>
        <w:tc>
          <w:tcPr>
            <w:tcW w:w="0" w:type="auto"/>
            <w:vMerge w:val="restart"/>
            <w:tcBorders>
              <w:top w:val="single" w:sz="6" w:space="0" w:color="auto"/>
            </w:tcBorders>
            <w:vAlign w:val="center"/>
          </w:tcPr>
          <w:p w14:paraId="6A83D4F1" w14:textId="4755588F" w:rsidR="00FA2728" w:rsidRPr="00BA09CA" w:rsidRDefault="001774A6">
            <w:pPr>
              <w:jc w:val="center"/>
              <w:rPr>
                <w:rFonts w:ascii="Arial" w:eastAsia="Arial,Times New Roman" w:hAnsi="Arial" w:cs="Arial"/>
                <w:sz w:val="18"/>
                <w:szCs w:val="18"/>
              </w:rPr>
            </w:pPr>
            <w:r>
              <w:rPr>
                <w:rFonts w:ascii="Arial" w:hAnsi="Arial" w:cs="Arial"/>
                <w:sz w:val="18"/>
                <w:szCs w:val="18"/>
              </w:rPr>
              <w:t>$50.153.913</w:t>
            </w:r>
          </w:p>
        </w:tc>
      </w:tr>
      <w:tr w:rsidR="00BA09CA" w:rsidRPr="00BA09CA" w14:paraId="49DFED76" w14:textId="77777777" w:rsidTr="00C97933">
        <w:trPr>
          <w:trHeight w:val="317"/>
          <w:jc w:val="center"/>
        </w:trPr>
        <w:tc>
          <w:tcPr>
            <w:tcW w:w="0" w:type="auto"/>
            <w:vMerge/>
            <w:vAlign w:val="center"/>
          </w:tcPr>
          <w:p w14:paraId="660749C9" w14:textId="77777777" w:rsidR="00FA2728" w:rsidRPr="00BA09CA" w:rsidRDefault="00FA2728">
            <w:pPr>
              <w:jc w:val="center"/>
              <w:rPr>
                <w:rFonts w:ascii="Arial" w:hAnsi="Arial" w:cs="Arial"/>
                <w:b/>
                <w:bCs/>
                <w:sz w:val="20"/>
                <w:szCs w:val="20"/>
              </w:rPr>
            </w:pPr>
          </w:p>
        </w:tc>
        <w:tc>
          <w:tcPr>
            <w:tcW w:w="0" w:type="auto"/>
            <w:vMerge/>
            <w:vAlign w:val="center"/>
          </w:tcPr>
          <w:p w14:paraId="40A68F18" w14:textId="77777777" w:rsidR="00FA2728" w:rsidRPr="00BA09CA" w:rsidRDefault="00FA2728">
            <w:pPr>
              <w:jc w:val="center"/>
              <w:rPr>
                <w:rFonts w:ascii="Arial" w:hAnsi="Arial" w:cs="Arial"/>
                <w:b/>
                <w:bCs/>
                <w:sz w:val="20"/>
                <w:szCs w:val="20"/>
              </w:rPr>
            </w:pPr>
          </w:p>
        </w:tc>
        <w:tc>
          <w:tcPr>
            <w:tcW w:w="0" w:type="auto"/>
            <w:vMerge/>
            <w:vAlign w:val="center"/>
          </w:tcPr>
          <w:p w14:paraId="50CC54D9" w14:textId="77777777" w:rsidR="00FA2728" w:rsidRPr="00BA09CA" w:rsidRDefault="00FA2728">
            <w:pPr>
              <w:jc w:val="center"/>
              <w:rPr>
                <w:rFonts w:ascii="Arial" w:hAnsi="Arial" w:cs="Arial"/>
                <w:b/>
                <w:bCs/>
                <w:sz w:val="20"/>
                <w:szCs w:val="20"/>
              </w:rPr>
            </w:pPr>
          </w:p>
        </w:tc>
      </w:tr>
    </w:tbl>
    <w:p w14:paraId="0A118AA1" w14:textId="77777777" w:rsidR="006A68E5" w:rsidRPr="00BA09CA" w:rsidRDefault="006A68E5" w:rsidP="003A0BDE">
      <w:pPr>
        <w:rPr>
          <w:rFonts w:ascii="Arial" w:hAnsi="Arial" w:cs="Arial"/>
          <w:sz w:val="20"/>
          <w:szCs w:val="20"/>
        </w:rPr>
      </w:pPr>
    </w:p>
    <w:p w14:paraId="0E0EAC2A" w14:textId="64D5D920" w:rsidR="00FA2728" w:rsidRPr="00BA09CA" w:rsidRDefault="00FA2728">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B90E76">
      <w:pPr>
        <w:pStyle w:val="Capitulo1"/>
        <w:numPr>
          <w:ilvl w:val="0"/>
          <w:numId w:val="39"/>
        </w:numPr>
        <w:spacing w:line="240" w:lineRule="auto"/>
        <w:ind w:left="426" w:hanging="426"/>
        <w:rPr>
          <w:rFonts w:ascii="Arial" w:hAnsi="Arial"/>
          <w:color w:val="auto"/>
          <w:sz w:val="20"/>
          <w:szCs w:val="16"/>
        </w:rPr>
      </w:pPr>
      <w:bookmarkStart w:id="97" w:name="_Toc424219434"/>
      <w:bookmarkStart w:id="98" w:name="_Toc504124487"/>
      <w:bookmarkStart w:id="99" w:name="_Toc508648246"/>
      <w:bookmarkStart w:id="100" w:name="_Toc508984030"/>
      <w:bookmarkStart w:id="101" w:name="_Toc509843860"/>
      <w:bookmarkStart w:id="102" w:name="_Toc511924768"/>
      <w:bookmarkStart w:id="103" w:name="_Toc520226857"/>
      <w:bookmarkStart w:id="104" w:name="_Toc520297827"/>
      <w:bookmarkStart w:id="105" w:name="_Toc520317092"/>
      <w:bookmarkStart w:id="106" w:name="_Ref531072997"/>
      <w:bookmarkStart w:id="107" w:name="_Toc533083693"/>
      <w:bookmarkStart w:id="108" w:name="_Toc35616183"/>
      <w:bookmarkStart w:id="109" w:name="_Toc40113314"/>
      <w:bookmarkStart w:id="110" w:name="_Toc143246870"/>
      <w:r w:rsidRPr="00BA09CA">
        <w:rPr>
          <w:rFonts w:ascii="Arial" w:hAnsi="Arial"/>
          <w:color w:val="auto"/>
          <w:sz w:val="20"/>
          <w:szCs w:val="16"/>
        </w:rPr>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97"/>
      <w:bookmarkEnd w:id="98"/>
      <w:bookmarkEnd w:id="99"/>
      <w:bookmarkEnd w:id="100"/>
      <w:bookmarkEnd w:id="101"/>
      <w:bookmarkEnd w:id="102"/>
      <w:bookmarkEnd w:id="103"/>
      <w:bookmarkEnd w:id="104"/>
      <w:bookmarkEnd w:id="105"/>
      <w:bookmarkEnd w:id="106"/>
      <w:bookmarkEnd w:id="107"/>
      <w:r w:rsidR="0071072B" w:rsidRPr="00BA09CA">
        <w:rPr>
          <w:rFonts w:ascii="Arial" w:hAnsi="Arial"/>
          <w:color w:val="auto"/>
          <w:sz w:val="20"/>
          <w:szCs w:val="16"/>
        </w:rPr>
        <w:t>, EXPLICACIONES Y ACLARACIONES</w:t>
      </w:r>
      <w:bookmarkStart w:id="111" w:name="_Hlk517248369"/>
      <w:bookmarkEnd w:id="108"/>
      <w:bookmarkEnd w:id="109"/>
      <w:bookmarkEnd w:id="110"/>
      <w:r w:rsidR="0071072B" w:rsidRPr="00BA09CA">
        <w:rPr>
          <w:rFonts w:ascii="Arial" w:hAnsi="Arial"/>
          <w:color w:val="auto"/>
          <w:sz w:val="20"/>
          <w:szCs w:val="16"/>
        </w:rPr>
        <w:t xml:space="preserve"> </w:t>
      </w:r>
    </w:p>
    <w:p w14:paraId="5DDBFD30" w14:textId="01DB6865" w:rsidR="000F4DEA" w:rsidRPr="00BA09CA" w:rsidRDefault="000F4DEA">
      <w:pPr>
        <w:autoSpaceDE w:val="0"/>
        <w:autoSpaceDN w:val="0"/>
        <w:adjustRightInd w:val="0"/>
        <w:spacing w:before="120" w:after="240"/>
        <w:jc w:val="both"/>
        <w:rPr>
          <w:rFonts w:ascii="Arial" w:hAnsi="Arial" w:cs="Arial"/>
          <w:sz w:val="20"/>
          <w:szCs w:val="20"/>
        </w:rPr>
      </w:pPr>
      <w:bookmarkStart w:id="112" w:name="_Hlk516131719"/>
      <w:bookmarkStart w:id="113" w:name="_Toc508648247"/>
      <w:bookmarkStart w:id="114" w:name="_Toc508984031"/>
      <w:bookmarkStart w:id="115" w:name="_Toc509843861"/>
      <w:bookmarkStart w:id="116"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243093">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6D4E26">
        <w:rPr>
          <w:rFonts w:ascii="Arial" w:hAnsi="Arial" w:cs="Arial"/>
          <w:sz w:val="20"/>
          <w:szCs w:val="20"/>
        </w:rPr>
        <w:t xml:space="preserve">de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6D4E26">
        <w:rPr>
          <w:rFonts w:ascii="Arial" w:hAnsi="Arial" w:cs="Arial"/>
          <w:sz w:val="20"/>
          <w:szCs w:val="20"/>
        </w:rPr>
        <w:t>P</w:t>
      </w:r>
      <w:r w:rsidRPr="00BA09CA">
        <w:rPr>
          <w:rFonts w:ascii="Arial" w:hAnsi="Arial" w:cs="Arial"/>
          <w:sz w:val="20"/>
          <w:szCs w:val="20"/>
        </w:rPr>
        <w:t>roceso</w:t>
      </w:r>
      <w:r w:rsidR="006D4E26">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0F56495F" w:rsidR="00A676D0" w:rsidRPr="00BA09CA" w:rsidRDefault="00946E15">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sidDel="00E41DBB">
        <w:rPr>
          <w:rFonts w:ascii="Arial" w:hAnsi="Arial" w:cs="Arial"/>
          <w:sz w:val="20"/>
          <w:szCs w:val="20"/>
        </w:rPr>
        <w:t>E</w:t>
      </w:r>
      <w:r w:rsidR="457C50B0" w:rsidRPr="00BA09CA" w:rsidDel="00E41DBB">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B43567">
        <w:rPr>
          <w:rFonts w:ascii="Arial" w:hAnsi="Arial" w:cs="Arial"/>
          <w:sz w:val="20"/>
          <w:szCs w:val="20"/>
        </w:rPr>
        <w:t xml:space="preserve">dentro de los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A44989">
        <w:rPr>
          <w:rFonts w:ascii="Arial" w:hAnsi="Arial" w:cs="Arial"/>
          <w:sz w:val="20"/>
          <w:szCs w:val="20"/>
        </w:rPr>
        <w:t>posteriores</w:t>
      </w:r>
      <w:r w:rsidR="008B5FEC">
        <w:rPr>
          <w:rFonts w:ascii="Arial" w:hAnsi="Arial" w:cs="Arial"/>
          <w:sz w:val="20"/>
          <w:szCs w:val="20"/>
        </w:rPr>
        <w:t>,</w:t>
      </w:r>
      <w:r w:rsidR="00A44989">
        <w:rPr>
          <w:rFonts w:ascii="Arial" w:hAnsi="Arial" w:cs="Arial"/>
          <w:sz w:val="20"/>
          <w:szCs w:val="20"/>
        </w:rPr>
        <w:t xml:space="preserve"> </w:t>
      </w:r>
      <w:r w:rsidRPr="00BA09CA">
        <w:rPr>
          <w:rFonts w:ascii="Arial" w:hAnsi="Arial" w:cs="Arial"/>
          <w:sz w:val="20"/>
          <w:szCs w:val="20"/>
        </w:rPr>
        <w:t xml:space="preserve">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del informe de evaluación.</w:t>
      </w:r>
    </w:p>
    <w:p w14:paraId="5C41BCB8" w14:textId="28E901C8" w:rsidR="007B7557" w:rsidRPr="00BA09CA" w:rsidRDefault="00751BCE">
      <w:pPr>
        <w:autoSpaceDE w:val="0"/>
        <w:autoSpaceDN w:val="0"/>
        <w:adjustRightInd w:val="0"/>
        <w:spacing w:before="120" w:after="240"/>
        <w:jc w:val="both"/>
      </w:pPr>
      <w:r w:rsidRPr="1514B61A">
        <w:rPr>
          <w:rFonts w:ascii="Arial" w:hAnsi="Arial" w:cs="Arial"/>
          <w:sz w:val="20"/>
          <w:szCs w:val="20"/>
        </w:rPr>
        <w:t>En</w:t>
      </w:r>
      <w:r w:rsidRPr="1514B61A">
        <w:rPr>
          <w:rFonts w:ascii="Arial" w:eastAsia="Arial" w:hAnsi="Arial" w:cs="Arial"/>
          <w:sz w:val="20"/>
          <w:szCs w:val="20"/>
        </w:rPr>
        <w:t xml:space="preserve"> </w:t>
      </w:r>
      <w:r w:rsidR="008571C6" w:rsidRPr="1514B61A">
        <w:rPr>
          <w:rFonts w:ascii="Arial" w:hAnsi="Arial" w:cs="Arial"/>
          <w:sz w:val="20"/>
          <w:szCs w:val="20"/>
        </w:rPr>
        <w:t>caso 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E55E1AD" w:rsidRPr="1514B61A">
        <w:rPr>
          <w:rFonts w:ascii="Arial" w:hAnsi="Arial" w:cs="Arial"/>
          <w:sz w:val="20"/>
          <w:szCs w:val="20"/>
        </w:rPr>
        <w:t>E</w:t>
      </w:r>
      <w:r w:rsidR="51FA3B49" w:rsidRPr="1514B61A">
        <w:rPr>
          <w:rFonts w:ascii="Arial" w:hAnsi="Arial" w:cs="Arial"/>
          <w:sz w:val="20"/>
          <w:szCs w:val="20"/>
        </w:rPr>
        <w:t>ntidad</w:t>
      </w:r>
      <w:r w:rsidRPr="1514B61A">
        <w:rPr>
          <w:rFonts w:ascii="Arial" w:eastAsia="Arial" w:hAnsi="Arial" w:cs="Arial"/>
          <w:sz w:val="20"/>
          <w:szCs w:val="20"/>
        </w:rPr>
        <w:t xml:space="preserve"> </w:t>
      </w:r>
      <w:r w:rsidR="582A6BF8" w:rsidRPr="1514B61A">
        <w:rPr>
          <w:rFonts w:ascii="Arial" w:hAnsi="Arial" w:cs="Arial"/>
          <w:sz w:val="20"/>
          <w:szCs w:val="20"/>
        </w:rPr>
        <w:t>no hubiese advertido durante el proceso de evaluación</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Pr="1514B61A">
        <w:rPr>
          <w:rFonts w:ascii="Arial" w:hAnsi="Arial" w:cs="Arial"/>
          <w:sz w:val="20"/>
          <w:szCs w:val="20"/>
        </w:rPr>
        <w:t>ausencia</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 xml:space="preserve">requisitos o la falta de documentos referentes a la futura contratación o al </w:t>
      </w:r>
      <w:r w:rsidR="00AD1AC1" w:rsidRPr="1514B61A">
        <w:rPr>
          <w:rFonts w:ascii="Arial" w:hAnsi="Arial" w:cs="Arial"/>
          <w:sz w:val="20"/>
          <w:szCs w:val="20"/>
        </w:rPr>
        <w:t>P</w:t>
      </w:r>
      <w:r w:rsidR="51FA3B49" w:rsidRPr="1514B61A">
        <w:rPr>
          <w:rFonts w:ascii="Arial" w:hAnsi="Arial" w:cs="Arial"/>
          <w:sz w:val="20"/>
          <w:szCs w:val="20"/>
        </w:rPr>
        <w:t>roponente</w:t>
      </w:r>
      <w:r w:rsidR="006A64A0" w:rsidRPr="1514B61A">
        <w:rPr>
          <w:rFonts w:ascii="Arial" w:hAnsi="Arial" w:cs="Arial"/>
          <w:sz w:val="20"/>
          <w:szCs w:val="20"/>
        </w:rPr>
        <w:t>,</w:t>
      </w:r>
      <w:r w:rsidR="00AF67EB" w:rsidRPr="1514B61A">
        <w:rPr>
          <w:rFonts w:ascii="Arial" w:hAnsi="Arial" w:cs="Arial"/>
          <w:sz w:val="20"/>
          <w:szCs w:val="20"/>
        </w:rPr>
        <w:t xml:space="preserve"> ya sea en relación </w:t>
      </w:r>
      <w:r w:rsidR="006A64A0" w:rsidRPr="1514B61A">
        <w:rPr>
          <w:rFonts w:ascii="Arial" w:hAnsi="Arial" w:cs="Arial"/>
          <w:sz w:val="20"/>
          <w:szCs w:val="20"/>
        </w:rPr>
        <w:t>con los</w:t>
      </w:r>
      <w:r w:rsidR="00AF67EB" w:rsidRPr="1514B61A">
        <w:rPr>
          <w:rFonts w:ascii="Arial" w:hAnsi="Arial" w:cs="Arial"/>
          <w:sz w:val="20"/>
          <w:szCs w:val="20"/>
        </w:rPr>
        <w:t xml:space="preserve"> requisitos habilitantes o </w:t>
      </w:r>
      <w:r w:rsidR="006A64A0" w:rsidRPr="1514B61A">
        <w:rPr>
          <w:rFonts w:ascii="Arial" w:hAnsi="Arial" w:cs="Arial"/>
          <w:sz w:val="20"/>
          <w:szCs w:val="20"/>
        </w:rPr>
        <w:t>para aclarar</w:t>
      </w:r>
      <w:r w:rsidR="005A071E" w:rsidRPr="1514B61A">
        <w:rPr>
          <w:rFonts w:ascii="Arial" w:hAnsi="Arial" w:cs="Arial"/>
          <w:sz w:val="20"/>
          <w:szCs w:val="20"/>
        </w:rPr>
        <w:t xml:space="preserve"> aspectos que otorgan puntaje</w:t>
      </w:r>
      <w:r w:rsidR="1DD4FEF3" w:rsidRPr="1514B61A">
        <w:rPr>
          <w:rFonts w:ascii="Arial" w:hAnsi="Arial" w:cs="Arial"/>
          <w:sz w:val="20"/>
          <w:szCs w:val="20"/>
        </w:rPr>
        <w:t xml:space="preserve"> o rela</w:t>
      </w:r>
      <w:r w:rsidR="007526DC" w:rsidRPr="1514B61A">
        <w:rPr>
          <w:rFonts w:ascii="Arial" w:hAnsi="Arial" w:cs="Arial"/>
          <w:sz w:val="20"/>
          <w:szCs w:val="20"/>
        </w:rPr>
        <w:t>tivos</w:t>
      </w:r>
      <w:r w:rsidR="1DD4FEF3" w:rsidRPr="1514B61A">
        <w:rPr>
          <w:rFonts w:ascii="Arial" w:hAnsi="Arial" w:cs="Arial"/>
          <w:sz w:val="20"/>
          <w:szCs w:val="20"/>
        </w:rPr>
        <w:t xml:space="preserve"> a los factores de desempate</w:t>
      </w:r>
      <w:r w:rsidR="008571C6" w:rsidRPr="1514B61A">
        <w:rPr>
          <w:rFonts w:ascii="Arial" w:hAnsi="Arial" w:cs="Arial"/>
          <w:sz w:val="20"/>
          <w:szCs w:val="20"/>
        </w:rPr>
        <w:t xml:space="preserve"> y</w:t>
      </w:r>
      <w:r w:rsidR="0D6029A8" w:rsidRPr="1514B61A">
        <w:rPr>
          <w:rFonts w:ascii="Arial" w:hAnsi="Arial" w:cs="Arial"/>
          <w:sz w:val="20"/>
          <w:szCs w:val="20"/>
        </w:rPr>
        <w:t>, por ende</w:t>
      </w:r>
      <w:r w:rsidR="007526DC" w:rsidRPr="1514B61A">
        <w:rPr>
          <w:rFonts w:ascii="Arial" w:hAnsi="Arial" w:cs="Arial"/>
          <w:sz w:val="20"/>
          <w:szCs w:val="20"/>
        </w:rPr>
        <w:t>,</w:t>
      </w:r>
      <w:r w:rsidR="008571C6" w:rsidRPr="1514B61A">
        <w:rPr>
          <w:rFonts w:ascii="Arial" w:hAnsi="Arial" w:cs="Arial"/>
          <w:sz w:val="20"/>
          <w:szCs w:val="20"/>
        </w:rPr>
        <w:t xml:space="preserve"> no los haya requerido, podrá </w:t>
      </w:r>
      <w:r w:rsidR="00713CE4" w:rsidRPr="1514B61A">
        <w:rPr>
          <w:rFonts w:ascii="Arial" w:hAnsi="Arial" w:cs="Arial"/>
          <w:sz w:val="20"/>
          <w:szCs w:val="20"/>
        </w:rPr>
        <w:t>hacerl</w:t>
      </w:r>
      <w:r w:rsidR="004D4A6E" w:rsidRPr="1514B61A">
        <w:rPr>
          <w:rFonts w:ascii="Arial" w:hAnsi="Arial" w:cs="Arial"/>
          <w:sz w:val="20"/>
          <w:szCs w:val="20"/>
        </w:rPr>
        <w:t>o</w:t>
      </w:r>
      <w:r w:rsidR="2F9D0925" w:rsidRPr="1514B61A">
        <w:rPr>
          <w:rFonts w:ascii="Arial" w:hAnsi="Arial" w:cs="Arial"/>
          <w:sz w:val="20"/>
          <w:szCs w:val="20"/>
        </w:rPr>
        <w:t xml:space="preserve"> posteriormente</w:t>
      </w:r>
      <w:r w:rsidRPr="1514B61A">
        <w:rPr>
          <w:rFonts w:ascii="Arial" w:eastAsia="Arial" w:hAnsi="Arial" w:cs="Arial"/>
          <w:sz w:val="20"/>
          <w:szCs w:val="20"/>
        </w:rPr>
        <w:t xml:space="preserve">, </w:t>
      </w:r>
      <w:r w:rsidRPr="1514B61A">
        <w:rPr>
          <w:rFonts w:ascii="Arial" w:hAnsi="Arial" w:cs="Arial"/>
          <w:sz w:val="20"/>
          <w:szCs w:val="20"/>
        </w:rPr>
        <w:t>otorgándole</w:t>
      </w:r>
      <w:r w:rsidRPr="1514B61A">
        <w:rPr>
          <w:rFonts w:ascii="Arial" w:eastAsia="Arial" w:hAnsi="Arial" w:cs="Arial"/>
          <w:sz w:val="20"/>
          <w:szCs w:val="20"/>
        </w:rPr>
        <w:t xml:space="preserve"> </w:t>
      </w:r>
      <w:r w:rsidR="004D4A6E" w:rsidRPr="1514B61A">
        <w:rPr>
          <w:rFonts w:ascii="Arial" w:hAnsi="Arial" w:cs="Arial"/>
          <w:sz w:val="20"/>
          <w:szCs w:val="20"/>
        </w:rPr>
        <w:t>al Proponente</w:t>
      </w:r>
      <w:r w:rsidR="51FA3B49" w:rsidRPr="1514B61A">
        <w:rPr>
          <w:rFonts w:ascii="Arial" w:eastAsia="Arial" w:hAnsi="Arial" w:cs="Arial"/>
          <w:sz w:val="20"/>
          <w:szCs w:val="20"/>
        </w:rPr>
        <w:t xml:space="preserve"> </w:t>
      </w:r>
      <w:r w:rsidRPr="1514B61A">
        <w:rPr>
          <w:rFonts w:ascii="Arial" w:hAnsi="Arial" w:cs="Arial"/>
          <w:sz w:val="20"/>
          <w:szCs w:val="20"/>
        </w:rPr>
        <w:t>un</w:t>
      </w:r>
      <w:r w:rsidRPr="1514B61A">
        <w:rPr>
          <w:rFonts w:ascii="Arial" w:eastAsia="Arial" w:hAnsi="Arial" w:cs="Arial"/>
          <w:sz w:val="20"/>
          <w:szCs w:val="20"/>
        </w:rPr>
        <w:t xml:space="preserve"> </w:t>
      </w:r>
      <w:r w:rsidRPr="1514B61A">
        <w:rPr>
          <w:rFonts w:ascii="Arial" w:hAnsi="Arial" w:cs="Arial"/>
          <w:sz w:val="20"/>
          <w:szCs w:val="20"/>
        </w:rPr>
        <w:t>término</w:t>
      </w:r>
      <w:r w:rsidRPr="1514B61A">
        <w:rPr>
          <w:rFonts w:ascii="Arial" w:eastAsia="Arial" w:hAnsi="Arial" w:cs="Arial"/>
          <w:sz w:val="20"/>
          <w:szCs w:val="20"/>
        </w:rPr>
        <w:t xml:space="preserve"> </w:t>
      </w:r>
      <w:r w:rsidRPr="1514B61A">
        <w:rPr>
          <w:rFonts w:ascii="Arial" w:hAnsi="Arial" w:cs="Arial"/>
          <w:sz w:val="20"/>
          <w:szCs w:val="20"/>
        </w:rPr>
        <w:t>igual</w:t>
      </w:r>
      <w:r w:rsidRPr="1514B61A">
        <w:rPr>
          <w:rFonts w:ascii="Arial" w:eastAsia="Arial" w:hAnsi="Arial" w:cs="Arial"/>
          <w:sz w:val="20"/>
          <w:szCs w:val="20"/>
        </w:rPr>
        <w:t xml:space="preserve"> </w:t>
      </w:r>
      <w:r w:rsidRPr="1514B61A">
        <w:rPr>
          <w:rFonts w:ascii="Arial" w:hAnsi="Arial" w:cs="Arial"/>
          <w:sz w:val="20"/>
          <w:szCs w:val="20"/>
        </w:rPr>
        <w:t>al</w:t>
      </w:r>
      <w:r w:rsidRPr="1514B61A">
        <w:rPr>
          <w:rFonts w:ascii="Arial" w:eastAsia="Arial" w:hAnsi="Arial" w:cs="Arial"/>
          <w:sz w:val="20"/>
          <w:szCs w:val="20"/>
        </w:rPr>
        <w:t xml:space="preserve"> </w:t>
      </w:r>
      <w:r w:rsidRPr="1514B61A">
        <w:rPr>
          <w:rFonts w:ascii="Arial" w:hAnsi="Arial" w:cs="Arial"/>
          <w:sz w:val="20"/>
          <w:szCs w:val="20"/>
        </w:rPr>
        <w:t>establecido</w:t>
      </w:r>
      <w:r w:rsidRPr="1514B61A">
        <w:rPr>
          <w:rFonts w:ascii="Arial" w:eastAsia="Arial" w:hAnsi="Arial" w:cs="Arial"/>
          <w:sz w:val="20"/>
          <w:szCs w:val="20"/>
        </w:rPr>
        <w:t xml:space="preserve"> </w:t>
      </w:r>
      <w:r w:rsidRPr="1514B61A">
        <w:rPr>
          <w:rFonts w:ascii="Arial" w:hAnsi="Arial" w:cs="Arial"/>
          <w:sz w:val="20"/>
          <w:szCs w:val="20"/>
        </w:rPr>
        <w:t>para</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traslado</w:t>
      </w:r>
      <w:r w:rsidRPr="1514B61A">
        <w:rPr>
          <w:rFonts w:ascii="Arial" w:eastAsia="Arial" w:hAnsi="Arial" w:cs="Arial"/>
          <w:sz w:val="20"/>
          <w:szCs w:val="20"/>
        </w:rPr>
        <w:t xml:space="preserve"> </w:t>
      </w:r>
      <w:r w:rsidRPr="1514B61A">
        <w:rPr>
          <w:rFonts w:ascii="Arial" w:hAnsi="Arial" w:cs="Arial"/>
          <w:sz w:val="20"/>
          <w:szCs w:val="20"/>
        </w:rPr>
        <w:t>del</w:t>
      </w:r>
      <w:r w:rsidRPr="1514B61A">
        <w:rPr>
          <w:rFonts w:ascii="Arial" w:eastAsia="Arial" w:hAnsi="Arial" w:cs="Arial"/>
          <w:sz w:val="20"/>
          <w:szCs w:val="20"/>
        </w:rPr>
        <w:t xml:space="preserve"> </w:t>
      </w:r>
      <w:r w:rsidRPr="1514B61A">
        <w:rPr>
          <w:rFonts w:ascii="Arial" w:hAnsi="Arial" w:cs="Arial"/>
          <w:sz w:val="20"/>
          <w:szCs w:val="20"/>
        </w:rPr>
        <w:t>informe</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evaluación</w:t>
      </w:r>
      <w:r w:rsidRPr="1514B61A">
        <w:rPr>
          <w:rFonts w:ascii="Arial" w:eastAsia="Arial" w:hAnsi="Arial" w:cs="Arial"/>
          <w:sz w:val="20"/>
          <w:szCs w:val="20"/>
        </w:rPr>
        <w:t>,</w:t>
      </w:r>
      <w:r w:rsidR="008C5B46" w:rsidRPr="1514B61A">
        <w:rPr>
          <w:rFonts w:ascii="Arial" w:eastAsia="Arial" w:hAnsi="Arial" w:cs="Arial"/>
          <w:sz w:val="20"/>
          <w:szCs w:val="20"/>
        </w:rPr>
        <w:t xml:space="preserve"> </w:t>
      </w:r>
      <w:r w:rsidRPr="1514B61A">
        <w:rPr>
          <w:rFonts w:ascii="Arial" w:hAnsi="Arial" w:cs="Arial"/>
          <w:sz w:val="20"/>
          <w:szCs w:val="20"/>
        </w:rPr>
        <w:t>con</w:t>
      </w:r>
      <w:r w:rsidRPr="1514B61A">
        <w:rPr>
          <w:rFonts w:ascii="Arial" w:eastAsia="Arial" w:hAnsi="Arial" w:cs="Arial"/>
          <w:sz w:val="20"/>
          <w:szCs w:val="20"/>
        </w:rPr>
        <w:t xml:space="preserve"> </w:t>
      </w:r>
      <w:r w:rsidRPr="1514B61A">
        <w:rPr>
          <w:rFonts w:ascii="Arial" w:hAnsi="Arial" w:cs="Arial"/>
          <w:sz w:val="20"/>
          <w:szCs w:val="20"/>
        </w:rPr>
        <w:t>el</w:t>
      </w:r>
      <w:r w:rsidRPr="1514B61A">
        <w:rPr>
          <w:rFonts w:ascii="Arial" w:eastAsia="Arial" w:hAnsi="Arial" w:cs="Arial"/>
          <w:sz w:val="20"/>
          <w:szCs w:val="20"/>
        </w:rPr>
        <w:t xml:space="preserve"> </w:t>
      </w:r>
      <w:r w:rsidRPr="1514B61A">
        <w:rPr>
          <w:rFonts w:ascii="Arial" w:hAnsi="Arial" w:cs="Arial"/>
          <w:sz w:val="20"/>
          <w:szCs w:val="20"/>
        </w:rPr>
        <w:t>fin</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 xml:space="preserve">los allegue. En caso de que sea necesario, la </w:t>
      </w:r>
      <w:r w:rsidR="005232E0" w:rsidRPr="1514B61A">
        <w:rPr>
          <w:rFonts w:ascii="Arial" w:hAnsi="Arial" w:cs="Arial"/>
          <w:sz w:val="20"/>
          <w:szCs w:val="20"/>
        </w:rPr>
        <w:t>E</w:t>
      </w:r>
      <w:r w:rsidRPr="1514B61A">
        <w:rPr>
          <w:rFonts w:ascii="Arial" w:hAnsi="Arial" w:cs="Arial"/>
          <w:sz w:val="20"/>
          <w:szCs w:val="20"/>
        </w:rPr>
        <w:t xml:space="preserve">ntidad ajustará el </w:t>
      </w:r>
      <w:r w:rsidR="286D7961" w:rsidRPr="1514B61A">
        <w:rPr>
          <w:rFonts w:ascii="Arial" w:hAnsi="Arial" w:cs="Arial"/>
          <w:sz w:val="20"/>
          <w:szCs w:val="20"/>
        </w:rPr>
        <w:t>C</w:t>
      </w:r>
      <w:r w:rsidR="51FA3B49" w:rsidRPr="1514B61A">
        <w:rPr>
          <w:rFonts w:ascii="Arial" w:hAnsi="Arial" w:cs="Arial"/>
          <w:sz w:val="20"/>
          <w:szCs w:val="20"/>
        </w:rPr>
        <w:t xml:space="preserve">ronograma. </w:t>
      </w:r>
      <w:r w:rsidR="29320DA9" w:rsidRPr="1514B61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54BEEE05" w:rsidR="007B7557" w:rsidRPr="00BA09CA" w:rsidRDefault="007B7557">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 xml:space="preserve">los procesos adelantados en el SECOP I, las subsanaciones, explicaciones y aclaraciones se presentarán: </w:t>
      </w:r>
      <w:r w:rsidR="007268E2">
        <w:rPr>
          <w:rFonts w:ascii="Arial" w:hAnsi="Arial" w:cs="Arial"/>
          <w:sz w:val="20"/>
          <w:szCs w:val="20"/>
        </w:rPr>
        <w:t>(</w:t>
      </w:r>
      <w:r w:rsidR="00F1606D">
        <w:rPr>
          <w:rFonts w:ascii="Arial" w:hAnsi="Arial" w:cs="Arial"/>
          <w:sz w:val="20"/>
          <w:szCs w:val="20"/>
        </w:rPr>
        <w:t xml:space="preserve">i) </w:t>
      </w:r>
      <w:r w:rsidRPr="00BA09CA">
        <w:rPr>
          <w:rFonts w:ascii="Arial" w:hAnsi="Arial" w:cs="Arial"/>
          <w:sz w:val="20"/>
          <w:szCs w:val="20"/>
        </w:rPr>
        <w:t xml:space="preserve">en físico, </w:t>
      </w:r>
      <w:r w:rsidR="00B43567">
        <w:rPr>
          <w:rFonts w:ascii="Arial" w:hAnsi="Arial" w:cs="Arial"/>
          <w:sz w:val="20"/>
          <w:szCs w:val="20"/>
        </w:rPr>
        <w:t xml:space="preserve">dentro de </w:t>
      </w:r>
      <w:r w:rsidRPr="00BA09CA">
        <w:rPr>
          <w:rFonts w:ascii="Arial" w:hAnsi="Arial" w:cs="Arial"/>
          <w:sz w:val="20"/>
          <w:szCs w:val="20"/>
        </w:rPr>
        <w:t xml:space="preserve">las horas de atención al público o </w:t>
      </w:r>
      <w:r w:rsidR="007268E2">
        <w:rPr>
          <w:rFonts w:ascii="Arial" w:hAnsi="Arial" w:cs="Arial"/>
          <w:sz w:val="20"/>
          <w:szCs w:val="20"/>
        </w:rPr>
        <w:t>(</w:t>
      </w:r>
      <w:r w:rsidR="00F1606D">
        <w:rPr>
          <w:rFonts w:ascii="Arial" w:hAnsi="Arial" w:cs="Arial"/>
          <w:sz w:val="20"/>
          <w:szCs w:val="20"/>
        </w:rPr>
        <w:t xml:space="preserve">ii) </w:t>
      </w:r>
      <w:r w:rsidRPr="00BA09CA">
        <w:rPr>
          <w:rFonts w:ascii="Arial" w:hAnsi="Arial" w:cs="Arial"/>
          <w:sz w:val="20"/>
          <w:szCs w:val="20"/>
        </w:rPr>
        <w:t xml:space="preserve">por correo electrónico hasta </w:t>
      </w:r>
      <w:r w:rsidRPr="00BA09CA">
        <w:rPr>
          <w:rFonts w:ascii="Arial" w:hAnsi="Arial" w:cs="Arial"/>
          <w:sz w:val="20"/>
          <w:szCs w:val="20"/>
        </w:rPr>
        <w:lastRenderedPageBreak/>
        <w:t xml:space="preserve">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Los</w:t>
      </w:r>
      <w:r w:rsidR="00DC5029">
        <w:rPr>
          <w:rFonts w:ascii="Arial" w:hAnsi="Arial" w:cs="Arial"/>
          <w:sz w:val="20"/>
          <w:szCs w:val="20"/>
        </w:rPr>
        <w:t xml:space="preserve"> procesos</w:t>
      </w:r>
      <w:r w:rsidRPr="00BA09CA">
        <w:rPr>
          <w:rFonts w:ascii="Arial" w:hAnsi="Arial" w:cs="Arial"/>
          <w:sz w:val="20"/>
          <w:szCs w:val="20"/>
        </w:rPr>
        <w:t xml:space="preserve"> </w:t>
      </w:r>
      <w:r w:rsidR="002C6D94">
        <w:rPr>
          <w:rFonts w:ascii="Arial" w:hAnsi="Arial" w:cs="Arial"/>
          <w:sz w:val="20"/>
          <w:szCs w:val="20"/>
        </w:rPr>
        <w:t>tramitados a través</w:t>
      </w:r>
      <w:r w:rsidRPr="00BA09CA">
        <w:rPr>
          <w:rFonts w:ascii="Arial" w:hAnsi="Arial" w:cs="Arial"/>
          <w:sz w:val="20"/>
          <w:szCs w:val="20"/>
        </w:rPr>
        <w:t xml:space="preserve"> </w:t>
      </w:r>
      <w:r w:rsidR="002C6D94">
        <w:rPr>
          <w:rFonts w:ascii="Arial" w:hAnsi="Arial" w:cs="Arial"/>
          <w:sz w:val="20"/>
          <w:szCs w:val="20"/>
        </w:rPr>
        <w:t>d</w:t>
      </w:r>
      <w:r w:rsidRPr="00BA09CA">
        <w:rPr>
          <w:rFonts w:ascii="Arial" w:hAnsi="Arial" w:cs="Arial"/>
          <w:sz w:val="20"/>
          <w:szCs w:val="20"/>
        </w:rPr>
        <w:t xml:space="preserve">el SECOP II se subsanarán </w:t>
      </w:r>
      <w:r w:rsidR="00D570CC">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77400705" w:rsidR="001F5D17" w:rsidRDefault="00EE3A1F" w:rsidP="00B90E76">
      <w:pPr>
        <w:pStyle w:val="Capitulo1"/>
        <w:numPr>
          <w:ilvl w:val="0"/>
          <w:numId w:val="39"/>
        </w:numPr>
        <w:spacing w:after="0" w:line="240" w:lineRule="auto"/>
        <w:ind w:left="426" w:hanging="426"/>
        <w:rPr>
          <w:rFonts w:ascii="Arial" w:hAnsi="Arial"/>
          <w:color w:val="auto"/>
          <w:sz w:val="20"/>
          <w:szCs w:val="16"/>
        </w:rPr>
      </w:pPr>
      <w:bookmarkStart w:id="117" w:name="_Toc520226858"/>
      <w:bookmarkStart w:id="118" w:name="_Toc520297828"/>
      <w:bookmarkStart w:id="119" w:name="_Toc520317093"/>
      <w:bookmarkStart w:id="120" w:name="_Toc533083694"/>
      <w:bookmarkStart w:id="121" w:name="_Toc35616184"/>
      <w:bookmarkStart w:id="122" w:name="_Toc40113315"/>
      <w:bookmarkStart w:id="123" w:name="_Toc143246871"/>
      <w:bookmarkEnd w:id="111"/>
      <w:bookmarkEnd w:id="112"/>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13"/>
      <w:bookmarkEnd w:id="114"/>
      <w:bookmarkEnd w:id="115"/>
      <w:bookmarkEnd w:id="116"/>
      <w:bookmarkEnd w:id="117"/>
      <w:bookmarkEnd w:id="118"/>
      <w:bookmarkEnd w:id="119"/>
      <w:bookmarkEnd w:id="120"/>
      <w:bookmarkEnd w:id="121"/>
      <w:bookmarkEnd w:id="122"/>
      <w:bookmarkEnd w:id="123"/>
    </w:p>
    <w:p w14:paraId="6E5A53C8" w14:textId="77777777" w:rsidR="00CF6258" w:rsidRPr="00BA09CA" w:rsidRDefault="00CF6258"/>
    <w:p w14:paraId="12B0DBE4" w14:textId="1FB03202" w:rsidR="00175590" w:rsidRPr="00BA09CA" w:rsidRDefault="00175590">
      <w:pPr>
        <w:jc w:val="both"/>
        <w:rPr>
          <w:rFonts w:ascii="Arial" w:hAnsi="Arial" w:cs="Arial"/>
          <w:sz w:val="20"/>
          <w:szCs w:val="20"/>
        </w:rPr>
      </w:pPr>
      <w:bookmarkStart w:id="124" w:name="_Toc504124491"/>
      <w:bookmarkStart w:id="125" w:name="_Toc508648248"/>
      <w:bookmarkStart w:id="126" w:name="_Toc508984032"/>
      <w:bookmarkStart w:id="127" w:name="_Toc509843862"/>
      <w:bookmarkStart w:id="128" w:name="_Toc511924770"/>
      <w:bookmarkStart w:id="129" w:name="_Toc520226859"/>
      <w:bookmarkStart w:id="130" w:name="_Toc520297829"/>
      <w:bookmarkStart w:id="131" w:name="_Toc520317094"/>
      <w:bookmarkStart w:id="13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3AC94680" w14:textId="77777777" w:rsidR="00CA286F" w:rsidRPr="00BA09CA" w:rsidRDefault="00CA286F">
      <w:pPr>
        <w:jc w:val="both"/>
        <w:rPr>
          <w:rFonts w:ascii="Arial" w:hAnsi="Arial" w:cs="Arial"/>
          <w:sz w:val="20"/>
          <w:szCs w:val="20"/>
        </w:rPr>
      </w:pPr>
    </w:p>
    <w:p w14:paraId="6423B5F2" w14:textId="6433BE8D" w:rsidR="00CD0261" w:rsidRPr="00BA09CA" w:rsidRDefault="00CD0261" w:rsidP="00B90E76">
      <w:pPr>
        <w:pStyle w:val="Capitulo1"/>
        <w:numPr>
          <w:ilvl w:val="0"/>
          <w:numId w:val="39"/>
        </w:numPr>
        <w:spacing w:line="240" w:lineRule="auto"/>
        <w:ind w:left="426" w:hanging="426"/>
        <w:rPr>
          <w:rFonts w:ascii="Arial" w:hAnsi="Arial"/>
          <w:color w:val="auto"/>
          <w:sz w:val="20"/>
          <w:szCs w:val="16"/>
        </w:rPr>
      </w:pPr>
      <w:bookmarkStart w:id="133" w:name="_Toc35616185"/>
      <w:bookmarkStart w:id="134" w:name="_Toc40113316"/>
      <w:bookmarkStart w:id="135" w:name="_Toc143246872"/>
      <w:r w:rsidRPr="00BA09CA">
        <w:rPr>
          <w:rFonts w:ascii="Arial" w:hAnsi="Arial"/>
          <w:color w:val="auto"/>
          <w:sz w:val="20"/>
          <w:szCs w:val="16"/>
        </w:rPr>
        <w:t>IDIOMA</w:t>
      </w:r>
      <w:bookmarkEnd w:id="124"/>
      <w:bookmarkEnd w:id="125"/>
      <w:bookmarkEnd w:id="126"/>
      <w:bookmarkEnd w:id="127"/>
      <w:bookmarkEnd w:id="128"/>
      <w:bookmarkEnd w:id="129"/>
      <w:bookmarkEnd w:id="130"/>
      <w:bookmarkEnd w:id="131"/>
      <w:bookmarkEnd w:id="132"/>
      <w:bookmarkEnd w:id="133"/>
      <w:bookmarkEnd w:id="134"/>
      <w:bookmarkEnd w:id="135"/>
    </w:p>
    <w:p w14:paraId="5381BD82" w14:textId="344E31E9" w:rsidR="0018351B" w:rsidRPr="00BA09CA" w:rsidRDefault="2C861B2C">
      <w:pPr>
        <w:jc w:val="both"/>
        <w:rPr>
          <w:rFonts w:ascii="Arial" w:eastAsia="Arial" w:hAnsi="Arial" w:cs="Arial"/>
          <w:sz w:val="20"/>
          <w:szCs w:val="20"/>
        </w:rPr>
      </w:pPr>
      <w:bookmarkStart w:id="13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pPr>
        <w:jc w:val="both"/>
        <w:rPr>
          <w:rFonts w:ascii="Arial" w:eastAsia="Arial" w:hAnsi="Arial" w:cs="Arial"/>
          <w:sz w:val="20"/>
          <w:szCs w:val="20"/>
        </w:rPr>
      </w:pPr>
    </w:p>
    <w:p w14:paraId="60DCFF7F" w14:textId="5B331CED" w:rsidR="003C7464" w:rsidRDefault="00702BCA">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4F23E0">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B41FD">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3116F18B" w14:textId="77777777" w:rsidR="007971F2" w:rsidRDefault="007971F2">
      <w:pPr>
        <w:jc w:val="both"/>
        <w:rPr>
          <w:rFonts w:ascii="Arial" w:eastAsiaTheme="minorEastAsia" w:hAnsi="Arial" w:cs="Arial"/>
          <w:sz w:val="20"/>
          <w:szCs w:val="20"/>
          <w:lang w:eastAsia="es-ES"/>
        </w:rPr>
      </w:pPr>
    </w:p>
    <w:p w14:paraId="3DF26C0F" w14:textId="77777777" w:rsidR="005253BB" w:rsidRPr="00BA09CA" w:rsidRDefault="005253BB" w:rsidP="00B90E76">
      <w:pPr>
        <w:pStyle w:val="Capitulo1"/>
        <w:numPr>
          <w:ilvl w:val="0"/>
          <w:numId w:val="39"/>
        </w:numPr>
        <w:spacing w:line="240" w:lineRule="auto"/>
        <w:ind w:left="426" w:hanging="426"/>
        <w:rPr>
          <w:rFonts w:ascii="Arial" w:hAnsi="Arial"/>
          <w:color w:val="auto"/>
          <w:sz w:val="20"/>
          <w:szCs w:val="16"/>
        </w:rPr>
      </w:pPr>
      <w:bookmarkStart w:id="137" w:name="_Toc424219461"/>
      <w:bookmarkStart w:id="138" w:name="_Toc504124492"/>
      <w:bookmarkStart w:id="139" w:name="_Toc508648249"/>
      <w:bookmarkStart w:id="140" w:name="_Ref508650432"/>
      <w:bookmarkStart w:id="141" w:name="_Toc508984033"/>
      <w:bookmarkStart w:id="142" w:name="_Toc509843863"/>
      <w:bookmarkStart w:id="143" w:name="_Toc511924771"/>
      <w:bookmarkStart w:id="144" w:name="_Toc520226860"/>
      <w:bookmarkStart w:id="145" w:name="_Toc520297830"/>
      <w:bookmarkStart w:id="146" w:name="_Toc520317095"/>
      <w:bookmarkStart w:id="147" w:name="_Toc533083696"/>
      <w:bookmarkStart w:id="148" w:name="_Toc35616186"/>
      <w:bookmarkStart w:id="149" w:name="_Toc40113317"/>
      <w:bookmarkStart w:id="150" w:name="_Toc143246873"/>
      <w:bookmarkEnd w:id="136"/>
      <w:r w:rsidRPr="00BA09CA">
        <w:rPr>
          <w:rFonts w:ascii="Arial" w:hAnsi="Arial"/>
          <w:color w:val="auto"/>
          <w:sz w:val="20"/>
          <w:szCs w:val="16"/>
        </w:rPr>
        <w:t>DOCUMENTOS</w:t>
      </w:r>
      <w:r w:rsidR="002644ED" w:rsidRPr="00BA09CA">
        <w:rPr>
          <w:rFonts w:ascii="Arial" w:hAnsi="Arial"/>
          <w:color w:val="auto"/>
          <w:sz w:val="20"/>
          <w:szCs w:val="16"/>
        </w:rPr>
        <w:t xml:space="preserve"> </w:t>
      </w:r>
      <w:r w:rsidRPr="00BA09CA">
        <w:rPr>
          <w:rFonts w:ascii="Arial" w:hAnsi="Arial"/>
          <w:color w:val="auto"/>
          <w:sz w:val="20"/>
          <w:szCs w:val="16"/>
        </w:rPr>
        <w:t>OTORGADOS</w:t>
      </w:r>
      <w:r w:rsidR="002644ED" w:rsidRPr="00BA09CA">
        <w:rPr>
          <w:rFonts w:ascii="Arial" w:hAnsi="Arial"/>
          <w:color w:val="auto"/>
          <w:sz w:val="20"/>
          <w:szCs w:val="16"/>
        </w:rPr>
        <w:t xml:space="preserve"> </w:t>
      </w:r>
      <w:r w:rsidRPr="00BA09CA">
        <w:rPr>
          <w:rFonts w:ascii="Arial" w:hAnsi="Arial"/>
          <w:color w:val="auto"/>
          <w:sz w:val="20"/>
          <w:szCs w:val="16"/>
        </w:rPr>
        <w:t>EN</w:t>
      </w:r>
      <w:r w:rsidR="002644ED" w:rsidRPr="00BA09CA">
        <w:rPr>
          <w:rFonts w:ascii="Arial" w:hAnsi="Arial"/>
          <w:color w:val="auto"/>
          <w:sz w:val="20"/>
          <w:szCs w:val="16"/>
        </w:rPr>
        <w:t xml:space="preserve"> </w:t>
      </w:r>
      <w:r w:rsidRPr="00BA09CA">
        <w:rPr>
          <w:rFonts w:ascii="Arial" w:hAnsi="Arial"/>
          <w:color w:val="auto"/>
          <w:sz w:val="20"/>
          <w:szCs w:val="16"/>
        </w:rPr>
        <w:t>EL</w:t>
      </w:r>
      <w:r w:rsidR="002644ED" w:rsidRPr="00BA09CA">
        <w:rPr>
          <w:rFonts w:ascii="Arial" w:hAnsi="Arial"/>
          <w:color w:val="auto"/>
          <w:sz w:val="20"/>
          <w:szCs w:val="16"/>
        </w:rPr>
        <w:t xml:space="preserve"> </w:t>
      </w:r>
      <w:r w:rsidRPr="00BA09CA">
        <w:rPr>
          <w:rFonts w:ascii="Arial" w:hAnsi="Arial"/>
          <w:color w:val="auto"/>
          <w:sz w:val="20"/>
          <w:szCs w:val="16"/>
        </w:rPr>
        <w:t>EXTERIOR</w:t>
      </w:r>
      <w:bookmarkStart w:id="151" w:name="_Hlk50801296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5BBA69EC" w14:textId="492E22D3" w:rsidR="00B70365" w:rsidRPr="00BA09CA" w:rsidRDefault="00B70365">
      <w:pPr>
        <w:jc w:val="both"/>
        <w:rPr>
          <w:rFonts w:ascii="Arial" w:eastAsiaTheme="minorEastAsia" w:hAnsi="Arial" w:cs="Arial"/>
          <w:sz w:val="20"/>
          <w:szCs w:val="20"/>
          <w:lang w:eastAsia="es-ES"/>
        </w:rPr>
      </w:pPr>
      <w:bookmarkStart w:id="152" w:name="_Toc533083697"/>
      <w:bookmarkEnd w:id="151"/>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D76E36">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984AC6">
        <w:rPr>
          <w:rFonts w:ascii="Arial" w:eastAsiaTheme="minorEastAsia" w:hAnsi="Arial" w:cs="Arial"/>
          <w:sz w:val="20"/>
          <w:szCs w:val="20"/>
          <w:lang w:eastAsia="es-ES"/>
        </w:rPr>
        <w:t xml:space="preserve">deben tener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6FFCC75"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A32DEC">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A32DEC">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2A0D34">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B90E76">
      <w:pPr>
        <w:pStyle w:val="Capitulo1"/>
        <w:numPr>
          <w:ilvl w:val="0"/>
          <w:numId w:val="39"/>
        </w:numPr>
        <w:spacing w:line="240" w:lineRule="auto"/>
        <w:ind w:left="426" w:hanging="426"/>
        <w:rPr>
          <w:rFonts w:ascii="Arial" w:hAnsi="Arial"/>
          <w:color w:val="auto"/>
          <w:sz w:val="20"/>
          <w:szCs w:val="16"/>
        </w:rPr>
      </w:pPr>
      <w:bookmarkStart w:id="153" w:name="_Toc35616187"/>
      <w:bookmarkStart w:id="154" w:name="_Toc40113318"/>
      <w:bookmarkStart w:id="155" w:name="_Toc143246874"/>
      <w:r w:rsidRPr="00BA09CA">
        <w:rPr>
          <w:rFonts w:ascii="Arial" w:hAnsi="Arial"/>
          <w:color w:val="auto"/>
          <w:sz w:val="20"/>
          <w:szCs w:val="16"/>
        </w:rPr>
        <w:t>GLOSARIO</w:t>
      </w:r>
      <w:bookmarkEnd w:id="152"/>
      <w:bookmarkEnd w:id="153"/>
      <w:bookmarkEnd w:id="154"/>
      <w:bookmarkEnd w:id="155"/>
    </w:p>
    <w:p w14:paraId="229DBB41" w14:textId="77A73337" w:rsidR="00C877D6" w:rsidRDefault="00C877D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051214">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xml:space="preserve">, </w:t>
      </w:r>
      <w:r w:rsidR="00981D58">
        <w:rPr>
          <w:rFonts w:ascii="Arial" w:eastAsia="Arial" w:hAnsi="Arial" w:cs="Arial"/>
          <w:sz w:val="20"/>
          <w:szCs w:val="20"/>
          <w:lang w:val="es-ES"/>
        </w:rPr>
        <w:t>el Reglamento Técn</w:t>
      </w:r>
      <w:r w:rsidR="007555D8">
        <w:rPr>
          <w:rFonts w:ascii="Arial" w:eastAsia="Arial" w:hAnsi="Arial" w:cs="Arial"/>
          <w:sz w:val="20"/>
          <w:szCs w:val="20"/>
          <w:lang w:val="es-ES"/>
        </w:rPr>
        <w:t>ico del Sector de Agua Po</w:t>
      </w:r>
      <w:r w:rsidR="001E7D66">
        <w:rPr>
          <w:rFonts w:ascii="Arial" w:eastAsia="Arial" w:hAnsi="Arial" w:cs="Arial"/>
          <w:sz w:val="20"/>
          <w:szCs w:val="20"/>
          <w:lang w:val="es-ES"/>
        </w:rPr>
        <w:t xml:space="preserve">table y Saneamiento Básico </w:t>
      </w:r>
      <w:r w:rsidR="001E7D66" w:rsidRPr="55091846">
        <w:rPr>
          <w:rFonts w:ascii="Arial" w:eastAsia="Arial" w:hAnsi="Arial" w:cs="Arial"/>
          <w:sz w:val="20"/>
          <w:szCs w:val="20"/>
          <w:lang w:val="es-ES"/>
        </w:rPr>
        <w:t xml:space="preserve">RAS </w:t>
      </w:r>
      <w:r w:rsidR="001E7D66">
        <w:rPr>
          <w:rFonts w:ascii="Arial" w:eastAsia="Arial" w:hAnsi="Arial" w:cs="Arial"/>
          <w:sz w:val="20"/>
          <w:szCs w:val="20"/>
          <w:lang w:val="es-ES"/>
        </w:rPr>
        <w:t>– R</w:t>
      </w:r>
      <w:r w:rsidR="004620D5">
        <w:rPr>
          <w:rFonts w:ascii="Arial" w:eastAsia="Arial" w:hAnsi="Arial" w:cs="Arial"/>
          <w:sz w:val="20"/>
          <w:szCs w:val="20"/>
          <w:lang w:val="es-ES"/>
        </w:rPr>
        <w:t xml:space="preserve">esolución </w:t>
      </w:r>
      <w:r w:rsidR="00CB13EC">
        <w:rPr>
          <w:rFonts w:ascii="Arial" w:eastAsia="Arial" w:hAnsi="Arial" w:cs="Arial"/>
          <w:sz w:val="20"/>
          <w:szCs w:val="20"/>
          <w:lang w:val="es-ES"/>
        </w:rPr>
        <w:t xml:space="preserve">330 </w:t>
      </w:r>
      <w:r w:rsidR="007C5BB2">
        <w:rPr>
          <w:rFonts w:ascii="Arial" w:eastAsia="Arial" w:hAnsi="Arial" w:cs="Arial"/>
          <w:sz w:val="20"/>
          <w:szCs w:val="20"/>
          <w:lang w:val="es-ES"/>
        </w:rPr>
        <w:t>de</w:t>
      </w:r>
      <w:r w:rsidR="001E7D66">
        <w:rPr>
          <w:rFonts w:ascii="Arial" w:eastAsia="Arial" w:hAnsi="Arial" w:cs="Arial"/>
          <w:sz w:val="20"/>
          <w:szCs w:val="20"/>
          <w:lang w:val="es-ES"/>
        </w:rPr>
        <w:t xml:space="preserve"> 20</w:t>
      </w:r>
      <w:r w:rsidR="00CB13EC">
        <w:rPr>
          <w:rFonts w:ascii="Arial" w:eastAsia="Arial" w:hAnsi="Arial" w:cs="Arial"/>
          <w:sz w:val="20"/>
          <w:szCs w:val="20"/>
          <w:lang w:val="es-ES"/>
        </w:rPr>
        <w:t>17</w:t>
      </w:r>
      <w:r w:rsidR="00CB13EC" w:rsidRPr="02C8D605">
        <w:rPr>
          <w:rFonts w:ascii="Arial" w:eastAsia="Arial" w:hAnsi="Arial" w:cs="Arial"/>
          <w:sz w:val="20"/>
          <w:szCs w:val="20"/>
          <w:lang w:val="es-ES"/>
        </w:rPr>
        <w:t xml:space="preserve"> del Ministerio de Vivienda</w:t>
      </w:r>
      <w:r w:rsidR="00CB13EC" w:rsidRPr="766D1D9D">
        <w:rPr>
          <w:rFonts w:ascii="Arial" w:eastAsia="Arial" w:hAnsi="Arial" w:cs="Arial"/>
          <w:sz w:val="20"/>
          <w:szCs w:val="20"/>
          <w:lang w:val="es-ES"/>
        </w:rPr>
        <w:t xml:space="preserve">, </w:t>
      </w:r>
      <w:r w:rsidR="00CB13EC" w:rsidRPr="61FF3014">
        <w:rPr>
          <w:rFonts w:ascii="Arial" w:eastAsia="Arial" w:hAnsi="Arial" w:cs="Arial"/>
          <w:sz w:val="20"/>
          <w:szCs w:val="20"/>
          <w:lang w:val="es-ES"/>
        </w:rPr>
        <w:t xml:space="preserve">Ciudad y Territorio, </w:t>
      </w:r>
      <w:r w:rsidR="00CB13EC" w:rsidRPr="766D1D9D">
        <w:rPr>
          <w:rFonts w:ascii="Arial" w:eastAsia="Arial" w:hAnsi="Arial" w:cs="Arial"/>
          <w:sz w:val="20"/>
          <w:szCs w:val="20"/>
          <w:lang w:val="es-ES"/>
        </w:rPr>
        <w:t xml:space="preserve">o </w:t>
      </w:r>
      <w:r w:rsidR="00CB13EC" w:rsidRPr="40D93140">
        <w:rPr>
          <w:rFonts w:ascii="Arial" w:eastAsia="Arial" w:hAnsi="Arial" w:cs="Arial"/>
          <w:sz w:val="20"/>
          <w:szCs w:val="20"/>
          <w:lang w:val="es-ES"/>
        </w:rPr>
        <w:t>aquella</w:t>
      </w:r>
      <w:r w:rsidR="00CB13EC" w:rsidRPr="766D1D9D">
        <w:rPr>
          <w:rFonts w:ascii="Arial" w:eastAsia="Arial" w:hAnsi="Arial" w:cs="Arial"/>
          <w:sz w:val="20"/>
          <w:szCs w:val="20"/>
          <w:lang w:val="es-ES"/>
        </w:rPr>
        <w:t xml:space="preserve"> que la modifique, adicione o </w:t>
      </w:r>
      <w:r w:rsidR="00CB13EC" w:rsidRPr="40D93140">
        <w:rPr>
          <w:rFonts w:ascii="Arial" w:eastAsia="Arial" w:hAnsi="Arial" w:cs="Arial"/>
          <w:sz w:val="20"/>
          <w:szCs w:val="20"/>
          <w:lang w:val="es-ES"/>
        </w:rPr>
        <w:t>sustituya</w:t>
      </w:r>
      <w:r w:rsidR="00AB6DBA">
        <w:rPr>
          <w:rFonts w:ascii="Arial" w:eastAsia="Arial" w:hAnsi="Arial" w:cs="Arial"/>
          <w:sz w:val="20"/>
          <w:szCs w:val="20"/>
          <w:lang w:val="es-ES"/>
        </w:rPr>
        <w:t xml:space="preserve"> o complemente</w:t>
      </w:r>
      <w:r w:rsidR="001E7D66">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C031E8">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25CAF5C" w14:textId="77777777" w:rsidR="0035453A" w:rsidRPr="00BA09CA" w:rsidRDefault="0035453A">
      <w:pPr>
        <w:jc w:val="both"/>
        <w:rPr>
          <w:rFonts w:ascii="Arial" w:eastAsia="Arial" w:hAnsi="Arial" w:cs="Arial"/>
          <w:sz w:val="20"/>
          <w:szCs w:val="20"/>
          <w:lang w:val="es-ES"/>
        </w:rPr>
      </w:pPr>
    </w:p>
    <w:p w14:paraId="5018C4BC" w14:textId="304DB930" w:rsidR="0067253A" w:rsidRDefault="004359B3" w:rsidP="00B90E76">
      <w:pPr>
        <w:pStyle w:val="Capitulo1"/>
        <w:numPr>
          <w:ilvl w:val="0"/>
          <w:numId w:val="39"/>
        </w:numPr>
        <w:spacing w:after="120" w:line="240" w:lineRule="auto"/>
        <w:ind w:left="425" w:hanging="425"/>
        <w:rPr>
          <w:rFonts w:ascii="Arial" w:hAnsi="Arial"/>
          <w:color w:val="auto"/>
          <w:sz w:val="20"/>
          <w:szCs w:val="16"/>
        </w:rPr>
      </w:pPr>
      <w:bookmarkStart w:id="156" w:name="_Toc508648251"/>
      <w:bookmarkStart w:id="157" w:name="_Toc508984035"/>
      <w:bookmarkStart w:id="158" w:name="_Toc509843865"/>
      <w:bookmarkStart w:id="159" w:name="_Toc511924773"/>
      <w:bookmarkStart w:id="160" w:name="_Toc520226862"/>
      <w:bookmarkStart w:id="161" w:name="_Toc520297832"/>
      <w:bookmarkStart w:id="162" w:name="_Toc520317097"/>
      <w:bookmarkStart w:id="163" w:name="_Toc533083698"/>
      <w:bookmarkStart w:id="164" w:name="_Toc35616188"/>
      <w:bookmarkStart w:id="165" w:name="_Toc40113319"/>
      <w:bookmarkStart w:id="166" w:name="_Toc143246875"/>
      <w:r w:rsidRPr="00BA09CA">
        <w:rPr>
          <w:rFonts w:ascii="Arial" w:hAnsi="Arial"/>
          <w:color w:val="auto"/>
          <w:sz w:val="20"/>
          <w:szCs w:val="16"/>
        </w:rPr>
        <w:lastRenderedPageBreak/>
        <w:t>INFORMACIÓN</w:t>
      </w:r>
      <w:r w:rsidR="002644ED" w:rsidRPr="00BA09CA">
        <w:rPr>
          <w:rFonts w:ascii="Arial" w:hAnsi="Arial"/>
          <w:color w:val="auto"/>
          <w:sz w:val="20"/>
          <w:szCs w:val="16"/>
        </w:rPr>
        <w:t xml:space="preserve"> </w:t>
      </w:r>
      <w:r w:rsidRPr="00BA09CA">
        <w:rPr>
          <w:rFonts w:ascii="Arial" w:hAnsi="Arial"/>
          <w:color w:val="auto"/>
          <w:sz w:val="20"/>
          <w:szCs w:val="16"/>
        </w:rPr>
        <w:t>INEXACTA</w:t>
      </w:r>
      <w:bookmarkEnd w:id="156"/>
      <w:bookmarkEnd w:id="157"/>
      <w:bookmarkEnd w:id="158"/>
      <w:bookmarkEnd w:id="159"/>
      <w:bookmarkEnd w:id="160"/>
      <w:bookmarkEnd w:id="161"/>
      <w:bookmarkEnd w:id="162"/>
      <w:bookmarkEnd w:id="163"/>
      <w:bookmarkEnd w:id="164"/>
      <w:bookmarkEnd w:id="165"/>
      <w:bookmarkEnd w:id="166"/>
    </w:p>
    <w:p w14:paraId="77060BEC" w14:textId="576657E4" w:rsidR="000217D7" w:rsidRPr="00BA09CA" w:rsidRDefault="004359B3">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pPr>
        <w:jc w:val="both"/>
        <w:rPr>
          <w:rFonts w:ascii="Arial" w:eastAsia="Arial" w:hAnsi="Arial" w:cs="Arial"/>
          <w:sz w:val="20"/>
          <w:szCs w:val="20"/>
          <w:lang w:eastAsia="es-ES"/>
        </w:rPr>
      </w:pPr>
    </w:p>
    <w:p w14:paraId="3E046747" w14:textId="6464AF60" w:rsidR="000217D7" w:rsidRPr="00BA09CA" w:rsidRDefault="000217D7">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w:t>
      </w:r>
    </w:p>
    <w:p w14:paraId="0AC622EE" w14:textId="77777777" w:rsidR="00CA286F" w:rsidRPr="00BA09CA" w:rsidRDefault="00CA286F">
      <w:pPr>
        <w:jc w:val="both"/>
        <w:rPr>
          <w:rFonts w:ascii="Arial" w:hAnsi="Arial" w:cs="Arial"/>
          <w:sz w:val="20"/>
          <w:szCs w:val="20"/>
          <w:lang w:eastAsia="es-ES"/>
        </w:rPr>
      </w:pPr>
    </w:p>
    <w:p w14:paraId="79E81036" w14:textId="05A8F36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w:t>
      </w:r>
      <w:r w:rsidR="00DC5D4C">
        <w:rPr>
          <w:rFonts w:ascii="Arial" w:hAnsi="Arial" w:cs="Arial"/>
          <w:sz w:val="20"/>
          <w:szCs w:val="20"/>
          <w:lang w:eastAsia="es-ES"/>
        </w:rPr>
        <w:t>,</w:t>
      </w:r>
      <w:r w:rsidR="00D110EE" w:rsidRPr="00BA09CA">
        <w:rPr>
          <w:rFonts w:ascii="Arial" w:hAnsi="Arial" w:cs="Arial"/>
          <w:sz w:val="20"/>
          <w:szCs w:val="20"/>
          <w:lang w:eastAsia="es-ES"/>
        </w:rPr>
        <w:t xml:space="preserve"> y rechazará la oferta.</w:t>
      </w:r>
    </w:p>
    <w:p w14:paraId="469128F6" w14:textId="77777777" w:rsidR="00CA286F" w:rsidRPr="00BA09CA" w:rsidRDefault="00CA286F">
      <w:pPr>
        <w:jc w:val="both"/>
        <w:rPr>
          <w:rFonts w:ascii="Arial" w:hAnsi="Arial" w:cs="Arial"/>
          <w:sz w:val="20"/>
          <w:szCs w:val="20"/>
          <w:lang w:eastAsia="es-ES"/>
        </w:rPr>
      </w:pPr>
    </w:p>
    <w:p w14:paraId="56C2EDBD" w14:textId="0F8750D8" w:rsidR="004359B3" w:rsidRPr="00BA09CA" w:rsidRDefault="004359B3" w:rsidP="0078105A">
      <w:pPr>
        <w:pStyle w:val="Capitulo1"/>
        <w:numPr>
          <w:ilvl w:val="0"/>
          <w:numId w:val="39"/>
        </w:numPr>
        <w:spacing w:after="0" w:line="240" w:lineRule="auto"/>
        <w:ind w:left="425" w:hanging="425"/>
        <w:rPr>
          <w:rFonts w:ascii="Arial" w:hAnsi="Arial"/>
          <w:color w:val="auto"/>
          <w:sz w:val="20"/>
          <w:szCs w:val="16"/>
        </w:rPr>
      </w:pPr>
      <w:bookmarkStart w:id="167" w:name="_Toc40113320"/>
      <w:bookmarkStart w:id="168" w:name="_Toc40114652"/>
      <w:bookmarkStart w:id="169" w:name="_Toc45547543"/>
      <w:bookmarkStart w:id="170" w:name="_Toc45870426"/>
      <w:bookmarkStart w:id="171" w:name="_Toc48204113"/>
      <w:bookmarkStart w:id="172" w:name="_Toc424219466"/>
      <w:bookmarkStart w:id="173" w:name="_Toc504124509"/>
      <w:bookmarkStart w:id="174" w:name="_Toc508648252"/>
      <w:bookmarkStart w:id="175" w:name="_Toc508984036"/>
      <w:bookmarkStart w:id="176" w:name="_Toc509843866"/>
      <w:bookmarkStart w:id="177" w:name="_Toc511924774"/>
      <w:bookmarkStart w:id="178" w:name="_Toc520226863"/>
      <w:bookmarkStart w:id="179" w:name="_Toc520297833"/>
      <w:bookmarkStart w:id="180" w:name="_Toc520317098"/>
      <w:bookmarkStart w:id="181" w:name="_Toc533083699"/>
      <w:bookmarkStart w:id="182" w:name="_Toc35616189"/>
      <w:bookmarkStart w:id="183" w:name="_Toc40113321"/>
      <w:bookmarkStart w:id="184" w:name="_Toc143246876"/>
      <w:bookmarkEnd w:id="167"/>
      <w:bookmarkEnd w:id="168"/>
      <w:bookmarkEnd w:id="169"/>
      <w:bookmarkEnd w:id="170"/>
      <w:bookmarkEnd w:id="171"/>
      <w:r w:rsidRPr="00BA09CA">
        <w:rPr>
          <w:rFonts w:ascii="Arial" w:hAnsi="Arial"/>
          <w:color w:val="auto"/>
          <w:sz w:val="20"/>
          <w:szCs w:val="16"/>
        </w:rPr>
        <w:t>INFORMACIÓN</w:t>
      </w:r>
      <w:r w:rsidR="002644ED" w:rsidRPr="00BA09CA">
        <w:rPr>
          <w:rFonts w:ascii="Arial" w:hAnsi="Arial"/>
          <w:color w:val="auto"/>
          <w:sz w:val="20"/>
          <w:szCs w:val="16"/>
        </w:rPr>
        <w:t xml:space="preserve"> </w:t>
      </w:r>
      <w:r w:rsidRPr="00BA09CA">
        <w:rPr>
          <w:rFonts w:ascii="Arial" w:hAnsi="Arial"/>
          <w:color w:val="auto"/>
          <w:sz w:val="20"/>
          <w:szCs w:val="16"/>
        </w:rPr>
        <w:t>RESERVADA</w:t>
      </w:r>
      <w:bookmarkEnd w:id="172"/>
      <w:bookmarkEnd w:id="173"/>
      <w:bookmarkEnd w:id="174"/>
      <w:bookmarkEnd w:id="175"/>
      <w:bookmarkEnd w:id="176"/>
      <w:bookmarkEnd w:id="177"/>
      <w:bookmarkEnd w:id="178"/>
      <w:bookmarkEnd w:id="179"/>
      <w:bookmarkEnd w:id="180"/>
      <w:bookmarkEnd w:id="181"/>
      <w:bookmarkEnd w:id="182"/>
      <w:bookmarkEnd w:id="183"/>
      <w:bookmarkEnd w:id="184"/>
    </w:p>
    <w:p w14:paraId="3CD74A12" w14:textId="77777777" w:rsidR="00BF47FA" w:rsidRDefault="00BF47FA">
      <w:pPr>
        <w:pStyle w:val="InviasNormal"/>
        <w:spacing w:before="0" w:after="0"/>
        <w:jc w:val="both"/>
        <w:rPr>
          <w:rFonts w:ascii="Arial" w:eastAsia="Arial" w:hAnsi="Arial" w:cs="Arial"/>
          <w:sz w:val="20"/>
          <w:szCs w:val="20"/>
          <w:lang w:val="es-CO"/>
        </w:rPr>
      </w:pPr>
    </w:p>
    <w:p w14:paraId="23B1F2F6" w14:textId="56B51B46" w:rsidR="00A75F6D" w:rsidRDefault="005A6A76">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C031E8">
        <w:rPr>
          <w:rFonts w:ascii="Arial" w:eastAsia="Arial" w:hAnsi="Arial" w:cs="Arial"/>
          <w:sz w:val="20"/>
          <w:szCs w:val="20"/>
          <w:lang w:val="es-CO"/>
        </w:rPr>
        <w:t>con</w:t>
      </w:r>
      <w:r w:rsidRPr="00BA09CA">
        <w:rPr>
          <w:rFonts w:ascii="Arial" w:eastAsia="Arial" w:hAnsi="Arial" w:cs="Arial"/>
          <w:sz w:val="20"/>
          <w:szCs w:val="20"/>
          <w:lang w:val="es-CO"/>
        </w:rPr>
        <w:t xml:space="preserve"> la ley colombiana, tiene carácter de reservada</w:t>
      </w:r>
      <w:r w:rsidR="003B6B3E">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w:t>
      </w:r>
      <w:r w:rsidR="000C5F9C">
        <w:rPr>
          <w:rFonts w:ascii="Arial" w:eastAsia="Arial" w:hAnsi="Arial" w:cs="Arial"/>
          <w:sz w:val="20"/>
          <w:szCs w:val="20"/>
          <w:lang w:val="es-CO"/>
        </w:rPr>
        <w:t>reserva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 xml:space="preserve">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pPr>
        <w:pStyle w:val="InviasNormal"/>
        <w:spacing w:before="0" w:after="0"/>
        <w:jc w:val="both"/>
        <w:rPr>
          <w:rFonts w:ascii="Arial" w:eastAsia="Arial" w:hAnsi="Arial" w:cs="Arial"/>
          <w:sz w:val="20"/>
          <w:szCs w:val="20"/>
          <w:lang w:val="es-CO"/>
        </w:rPr>
      </w:pPr>
    </w:p>
    <w:p w14:paraId="5BDE1725" w14:textId="69CF0BC3" w:rsidR="007E3FCA" w:rsidRDefault="00A75F6D">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3ABF4EF7" w14:textId="77777777" w:rsidR="007971F2" w:rsidRDefault="007971F2">
      <w:pPr>
        <w:pStyle w:val="InviasNormal"/>
        <w:spacing w:before="0" w:after="0"/>
        <w:rPr>
          <w:rFonts w:ascii="Arial" w:eastAsia="Arial" w:hAnsi="Arial" w:cs="Arial"/>
          <w:sz w:val="20"/>
          <w:szCs w:val="20"/>
          <w:lang w:val="es-CO"/>
        </w:rPr>
      </w:pPr>
    </w:p>
    <w:p w14:paraId="1F102A2C" w14:textId="5C236076" w:rsidR="0067253A" w:rsidRPr="00B90E76" w:rsidRDefault="00600F91" w:rsidP="00B90E76">
      <w:pPr>
        <w:pStyle w:val="Capitulo1"/>
        <w:numPr>
          <w:ilvl w:val="0"/>
          <w:numId w:val="39"/>
        </w:numPr>
        <w:spacing w:after="120" w:line="240" w:lineRule="auto"/>
        <w:ind w:left="425" w:hanging="425"/>
        <w:rPr>
          <w:rFonts w:ascii="Arial" w:hAnsi="Arial"/>
          <w:color w:val="auto"/>
          <w:sz w:val="20"/>
          <w:szCs w:val="16"/>
        </w:rPr>
      </w:pPr>
      <w:bookmarkStart w:id="185" w:name="_Toc508648253"/>
      <w:bookmarkStart w:id="186" w:name="_Ref508650022"/>
      <w:bookmarkStart w:id="187" w:name="_Toc508984037"/>
      <w:bookmarkStart w:id="188" w:name="_Toc509843867"/>
      <w:bookmarkStart w:id="189" w:name="_Ref511922501"/>
      <w:bookmarkStart w:id="190" w:name="_Toc511924775"/>
      <w:bookmarkStart w:id="191" w:name="_Toc520226864"/>
      <w:bookmarkStart w:id="192" w:name="_Toc520297834"/>
      <w:bookmarkStart w:id="193" w:name="_Toc520317099"/>
      <w:bookmarkStart w:id="194" w:name="_Toc533083700"/>
      <w:bookmarkStart w:id="195" w:name="_Ref777124"/>
      <w:bookmarkStart w:id="196" w:name="_Toc35616190"/>
      <w:bookmarkStart w:id="197" w:name="_Toc40113322"/>
      <w:bookmarkStart w:id="198" w:name="_Toc143246877"/>
      <w:bookmarkStart w:id="199" w:name="_Toc471839083"/>
      <w:bookmarkStart w:id="200" w:name="_Toc504124504"/>
      <w:r w:rsidRPr="00BA09CA">
        <w:rPr>
          <w:rFonts w:ascii="Arial" w:hAnsi="Arial"/>
          <w:color w:val="auto"/>
          <w:sz w:val="20"/>
          <w:szCs w:val="16"/>
        </w:rPr>
        <w:t>MONEDA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sidR="002644ED" w:rsidRPr="00B90E76">
        <w:rPr>
          <w:rFonts w:ascii="Arial" w:hAnsi="Arial"/>
          <w:color w:val="auto"/>
          <w:sz w:val="20"/>
          <w:szCs w:val="16"/>
        </w:rPr>
        <w:t xml:space="preserve"> </w:t>
      </w:r>
    </w:p>
    <w:p w14:paraId="5AF4AE33" w14:textId="77777777" w:rsidR="0067253A" w:rsidRDefault="00B46AA5" w:rsidP="00B90E76">
      <w:pPr>
        <w:pStyle w:val="InviasNormal"/>
        <w:numPr>
          <w:ilvl w:val="0"/>
          <w:numId w:val="35"/>
        </w:numPr>
        <w:spacing w:before="0"/>
        <w:ind w:left="426" w:hanging="426"/>
        <w:rPr>
          <w:rFonts w:ascii="Arial" w:eastAsia="Arial" w:hAnsi="Arial" w:cs="Arial"/>
          <w:b/>
          <w:bCs/>
          <w:sz w:val="20"/>
          <w:szCs w:val="20"/>
          <w:lang w:val="es-CO"/>
        </w:rPr>
      </w:pPr>
      <w:bookmarkStart w:id="201"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4368B4F9" w:rsidR="00925132" w:rsidRPr="0067253A" w:rsidRDefault="00411701">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43274C" w:rsidRPr="0067253A">
        <w:rPr>
          <w:rFonts w:ascii="Arial" w:eastAsia="Arial" w:hAnsi="Arial" w:cs="Arial"/>
          <w:sz w:val="20"/>
          <w:szCs w:val="20"/>
        </w:rPr>
        <w:t>colombianos</w:t>
      </w:r>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9B21A5">
        <w:rPr>
          <w:rFonts w:ascii="Arial" w:eastAsia="Arial" w:hAnsi="Arial" w:cs="Arial"/>
          <w:sz w:val="20"/>
          <w:szCs w:val="20"/>
          <w:lang w:val="es-CO"/>
        </w:rPr>
        <w:t xml:space="preserve">tendrá que </w:t>
      </w:r>
      <w:r w:rsidR="00925132" w:rsidRPr="0067253A">
        <w:rPr>
          <w:rFonts w:ascii="Arial" w:eastAsia="Arial" w:hAnsi="Arial" w:cs="Arial"/>
          <w:sz w:val="20"/>
          <w:szCs w:val="20"/>
        </w:rPr>
        <w:t xml:space="preserve">convertirse a </w:t>
      </w:r>
      <w:r w:rsidR="008B594C">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8B594C">
        <w:rPr>
          <w:rFonts w:ascii="Arial" w:eastAsia="Arial" w:hAnsi="Arial" w:cs="Arial"/>
          <w:sz w:val="20"/>
          <w:szCs w:val="20"/>
          <w:lang w:val="es-ES"/>
        </w:rPr>
        <w:t>C</w:t>
      </w:r>
      <w:r w:rsidR="0043274C" w:rsidRPr="0067253A">
        <w:rPr>
          <w:rFonts w:ascii="Arial" w:eastAsia="Arial" w:hAnsi="Arial" w:cs="Arial"/>
          <w:sz w:val="20"/>
          <w:szCs w:val="20"/>
        </w:rPr>
        <w:t>colombianos</w:t>
      </w:r>
      <w:r w:rsidR="00925132" w:rsidRPr="0067253A">
        <w:rPr>
          <w:rFonts w:ascii="Arial" w:eastAsia="Arial" w:hAnsi="Arial" w:cs="Arial"/>
          <w:sz w:val="20"/>
          <w:szCs w:val="20"/>
        </w:rPr>
        <w:t>, teniendo en cuenta lo siguiente:</w:t>
      </w:r>
    </w:p>
    <w:p w14:paraId="0D821D5F" w14:textId="13D0E90E" w:rsidR="00AA33D9"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60012E">
        <w:rPr>
          <w:rFonts w:ascii="Arial" w:eastAsia="Arial" w:hAnsi="Arial" w:cs="Arial"/>
          <w:sz w:val="20"/>
          <w:szCs w:val="20"/>
          <w:lang w:val="es-CO"/>
        </w:rPr>
        <w:t>c</w:t>
      </w:r>
      <w:r w:rsidRPr="00BA09CA">
        <w:rPr>
          <w:rFonts w:ascii="Arial" w:eastAsia="Arial" w:hAnsi="Arial" w:cs="Arial"/>
          <w:sz w:val="20"/>
          <w:szCs w:val="20"/>
          <w:lang w:val="es-CO"/>
        </w:rPr>
        <w:t xml:space="preserve">ontrato están expresados originalmente en </w:t>
      </w:r>
      <w:r w:rsidR="0043274C">
        <w:rPr>
          <w:rFonts w:ascii="Arial" w:eastAsia="Arial" w:hAnsi="Arial" w:cs="Arial"/>
          <w:sz w:val="20"/>
          <w:szCs w:val="20"/>
          <w:lang w:val="es-CO"/>
        </w:rPr>
        <w:t>dólares</w:t>
      </w:r>
      <w:r w:rsidRPr="00BA09CA">
        <w:rPr>
          <w:rFonts w:ascii="Arial" w:eastAsia="Arial" w:hAnsi="Arial" w:cs="Arial"/>
          <w:sz w:val="20"/>
          <w:szCs w:val="20"/>
          <w:lang w:val="es-CO"/>
        </w:rPr>
        <w:t xml:space="preserve"> de los Estados Unidos de América, los valores se convertirán a </w:t>
      </w:r>
      <w:r w:rsidR="0043274C">
        <w:rPr>
          <w:rFonts w:ascii="Arial" w:eastAsia="Arial" w:hAnsi="Arial" w:cs="Arial"/>
          <w:sz w:val="20"/>
          <w:szCs w:val="20"/>
          <w:lang w:val="es-CO"/>
        </w:rPr>
        <w:t>pesos colombianos</w:t>
      </w:r>
      <w:r w:rsidRPr="00BA09CA">
        <w:rPr>
          <w:rFonts w:ascii="Arial" w:eastAsia="Arial" w:hAnsi="Arial" w:cs="Arial"/>
          <w:sz w:val="20"/>
          <w:szCs w:val="20"/>
          <w:lang w:val="es-CO"/>
        </w:rPr>
        <w:t xml:space="preserve">, utilizando el valor correspondiente al promedio entre la TRM de la fecha de inicio del </w:t>
      </w:r>
      <w:r w:rsidR="00EF55AE">
        <w:rPr>
          <w:rFonts w:ascii="Arial" w:eastAsia="Arial" w:hAnsi="Arial" w:cs="Arial"/>
          <w:sz w:val="20"/>
          <w:szCs w:val="20"/>
          <w:lang w:val="es-CO"/>
        </w:rPr>
        <w:t>c</w:t>
      </w:r>
      <w:r w:rsidRPr="00BA09CA">
        <w:rPr>
          <w:rFonts w:ascii="Arial" w:eastAsia="Arial" w:hAnsi="Arial" w:cs="Arial"/>
          <w:sz w:val="20"/>
          <w:szCs w:val="20"/>
          <w:lang w:val="es-CO"/>
        </w:rPr>
        <w:t xml:space="preserve">ontrato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8B594C">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8B594C">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8B594C">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3B2C92">
        <w:rPr>
          <w:rFonts w:ascii="Arial" w:eastAsia="Arial" w:hAnsi="Arial" w:cs="Arial"/>
          <w:sz w:val="20"/>
          <w:szCs w:val="20"/>
          <w:lang w:val="es-CO"/>
        </w:rPr>
        <w:t xml:space="preserve">empleada </w:t>
      </w:r>
      <w:r w:rsidRPr="00BA09CA">
        <w:rPr>
          <w:rFonts w:ascii="Arial" w:eastAsia="Arial" w:hAnsi="Arial" w:cs="Arial"/>
          <w:sz w:val="20"/>
          <w:szCs w:val="20"/>
          <w:lang w:val="es-CO"/>
        </w:rPr>
        <w:t xml:space="preserve">para la conversión de cada contrato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w:t>
      </w:r>
      <w:r w:rsidR="008B594C">
        <w:rPr>
          <w:rFonts w:ascii="Arial" w:eastAsia="Arial" w:hAnsi="Arial" w:cs="Arial"/>
          <w:sz w:val="20"/>
          <w:szCs w:val="20"/>
          <w:lang w:val="es-CO"/>
        </w:rPr>
        <w:t>u</w:t>
      </w:r>
      <w:r w:rsidR="000C5F9C">
        <w:rPr>
          <w:rFonts w:ascii="Arial" w:eastAsia="Arial" w:hAnsi="Arial" w:cs="Arial"/>
          <w:sz w:val="20"/>
          <w:szCs w:val="20"/>
          <w:lang w:val="es-CO"/>
        </w:rPr>
        <w:t>tilizada</w:t>
      </w:r>
      <w:r w:rsidR="008B594C">
        <w:rPr>
          <w:rFonts w:ascii="Arial" w:eastAsia="Arial" w:hAnsi="Arial" w:cs="Arial"/>
          <w:sz w:val="20"/>
          <w:szCs w:val="20"/>
          <w:lang w:val="es-CO"/>
        </w:rPr>
        <w:t xml:space="preserve"> </w:t>
      </w:r>
      <w:r w:rsidRPr="00BA09CA">
        <w:rPr>
          <w:rFonts w:ascii="Arial" w:eastAsia="Arial" w:hAnsi="Arial" w:cs="Arial"/>
          <w:sz w:val="20"/>
          <w:szCs w:val="20"/>
          <w:lang w:val="es-CO"/>
        </w:rPr>
        <w:t>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41018C95" w:rsidR="00ED73AE" w:rsidRPr="00BA09CA" w:rsidRDefault="00925132">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EF55AE">
        <w:rPr>
          <w:rFonts w:ascii="Arial" w:eastAsia="Arial" w:hAnsi="Arial" w:cs="Arial"/>
          <w:sz w:val="20"/>
          <w:szCs w:val="20"/>
          <w:lang w:val="es-CO"/>
        </w:rPr>
        <w:t>c</w:t>
      </w:r>
      <w:r w:rsidR="61291B94" w:rsidRPr="00BA09CA">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43274C">
        <w:rPr>
          <w:rFonts w:ascii="Arial" w:eastAsia="Arial" w:hAnsi="Arial" w:cs="Arial"/>
          <w:sz w:val="20"/>
          <w:szCs w:val="20"/>
          <w:lang w:val="es-CO"/>
        </w:rPr>
        <w:t>dólares</w:t>
      </w:r>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8E242E">
        <w:rPr>
          <w:rFonts w:ascii="Arial" w:eastAsia="Arial" w:hAnsi="Arial" w:cs="Arial"/>
          <w:sz w:val="20"/>
          <w:szCs w:val="20"/>
          <w:lang w:val="es-CO"/>
        </w:rPr>
        <w:t>c</w:t>
      </w:r>
      <w:r w:rsidRPr="00BA09CA">
        <w:rPr>
          <w:rFonts w:ascii="Arial" w:eastAsia="Arial" w:hAnsi="Arial" w:cs="Arial"/>
          <w:sz w:val="20"/>
          <w:szCs w:val="20"/>
          <w:lang w:val="es-CO"/>
        </w:rPr>
        <w:t xml:space="preserve">ontrato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C00032">
        <w:rPr>
          <w:rFonts w:ascii="Arial" w:eastAsia="Arial" w:hAnsi="Arial" w:cs="Arial"/>
          <w:sz w:val="20"/>
          <w:szCs w:val="20"/>
          <w:lang w:val="es-CO"/>
        </w:rPr>
        <w:t xml:space="preserve">usar </w:t>
      </w:r>
      <w:r w:rsidR="00ED73AE" w:rsidRPr="00BA09CA">
        <w:rPr>
          <w:rFonts w:ascii="Arial" w:eastAsia="Arial" w:hAnsi="Arial" w:cs="Arial"/>
          <w:sz w:val="20"/>
          <w:szCs w:val="20"/>
          <w:lang w:val="es-CO"/>
        </w:rPr>
        <w:t>la información certificada por el Banco de la República.</w:t>
      </w:r>
      <w:r w:rsidR="0043274C">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Hecho esto, se procederá en la forma señalada en el numeral anterior. </w:t>
      </w:r>
    </w:p>
    <w:p w14:paraId="7FBACF4F" w14:textId="2B75075E" w:rsidR="00925132" w:rsidRPr="00BA09CA" w:rsidRDefault="00952354">
      <w:pPr>
        <w:pStyle w:val="InviasNormal"/>
        <w:numPr>
          <w:ilvl w:val="0"/>
          <w:numId w:val="41"/>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 xml:space="preserve">inancieros están expresados originalmente en </w:t>
      </w:r>
      <w:r w:rsidR="00140DFC">
        <w:rPr>
          <w:rFonts w:ascii="Arial" w:eastAsia="Arial" w:hAnsi="Arial" w:cs="Arial"/>
          <w:sz w:val="20"/>
          <w:szCs w:val="20"/>
          <w:lang w:val="es-CO" w:eastAsia="es-CO"/>
        </w:rPr>
        <w:t>D</w:t>
      </w:r>
      <w:r w:rsidRPr="00BA09CA">
        <w:rPr>
          <w:rFonts w:ascii="Arial" w:eastAsia="Arial" w:hAnsi="Arial" w:cs="Arial"/>
          <w:sz w:val="20"/>
          <w:szCs w:val="20"/>
          <w:lang w:eastAsia="es-CO"/>
        </w:rPr>
        <w:t xml:space="preserve">ólares de los Estados Unidos de América, el </w:t>
      </w:r>
      <w:r w:rsidR="43D725C9" w:rsidRPr="00BA09CA">
        <w:rPr>
          <w:rFonts w:ascii="Arial" w:eastAsia="Arial" w:hAnsi="Arial" w:cs="Arial"/>
          <w:sz w:val="20"/>
          <w:szCs w:val="20"/>
          <w:lang w:val="es-CO" w:eastAsia="es-CO"/>
        </w:rPr>
        <w:t>P</w:t>
      </w:r>
      <w:r w:rsidR="63677A3B" w:rsidRPr="00BA09CA">
        <w:rPr>
          <w:rFonts w:ascii="Arial" w:eastAsia="Arial" w:hAnsi="Arial" w:cs="Arial"/>
          <w:sz w:val="20"/>
          <w:szCs w:val="20"/>
          <w:lang w:eastAsia="es-CO"/>
        </w:rPr>
        <w:t>roponente</w:t>
      </w:r>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140DFC">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140DFC">
        <w:rPr>
          <w:rFonts w:ascii="Arial" w:eastAsia="Arial" w:hAnsi="Arial" w:cs="Arial"/>
          <w:sz w:val="20"/>
          <w:szCs w:val="20"/>
          <w:lang w:val="es-ES" w:eastAsia="es-CO"/>
        </w:rPr>
        <w:t>R</w:t>
      </w:r>
      <w:r w:rsidRPr="00BA09CA">
        <w:rPr>
          <w:rFonts w:ascii="Arial" w:eastAsia="Arial" w:hAnsi="Arial" w:cs="Arial"/>
          <w:sz w:val="20"/>
          <w:szCs w:val="20"/>
          <w:lang w:eastAsia="es-CO"/>
        </w:rPr>
        <w:t xml:space="preserve">epresentativa del </w:t>
      </w:r>
      <w:r w:rsidR="00140DFC">
        <w:rPr>
          <w:rFonts w:ascii="Arial" w:eastAsia="Arial" w:hAnsi="Arial" w:cs="Arial"/>
          <w:sz w:val="20"/>
          <w:szCs w:val="20"/>
          <w:lang w:val="es-ES" w:eastAsia="es-CO"/>
        </w:rPr>
        <w:t>M</w:t>
      </w:r>
      <w:r w:rsidRPr="00BA09CA">
        <w:rPr>
          <w:rFonts w:ascii="Arial" w:eastAsia="Arial" w:hAnsi="Arial" w:cs="Arial"/>
          <w:sz w:val="20"/>
          <w:szCs w:val="20"/>
          <w:lang w:eastAsia="es-CO"/>
        </w:rPr>
        <w:t xml:space="preserve">ercado vigente certificada por la Superintendencia Financiera de Colombia de la fecha de expedición de los </w:t>
      </w:r>
      <w:r w:rsidR="00140DFC">
        <w:rPr>
          <w:rFonts w:ascii="Arial" w:eastAsia="Arial" w:hAnsi="Arial" w:cs="Arial"/>
          <w:sz w:val="20"/>
          <w:szCs w:val="20"/>
          <w:lang w:val="es-ES" w:eastAsia="es-CO"/>
        </w:rPr>
        <w:t>E</w:t>
      </w:r>
      <w:r w:rsidRPr="00BA09CA">
        <w:rPr>
          <w:rFonts w:ascii="Arial" w:eastAsia="Arial" w:hAnsi="Arial" w:cs="Arial"/>
          <w:sz w:val="20"/>
          <w:szCs w:val="20"/>
          <w:lang w:eastAsia="es-CO"/>
        </w:rPr>
        <w:t xml:space="preserve">stados </w:t>
      </w:r>
      <w:r w:rsidR="00140DFC">
        <w:rPr>
          <w:rFonts w:ascii="Arial" w:eastAsia="Arial" w:hAnsi="Arial" w:cs="Arial"/>
          <w:sz w:val="20"/>
          <w:szCs w:val="20"/>
          <w:lang w:val="es-ES" w:eastAsia="es-CO"/>
        </w:rPr>
        <w:t>F</w:t>
      </w:r>
      <w:r w:rsidRPr="00BA09CA">
        <w:rPr>
          <w:rFonts w:ascii="Arial" w:eastAsia="Arial" w:hAnsi="Arial" w:cs="Arial"/>
          <w:sz w:val="20"/>
          <w:szCs w:val="20"/>
          <w:lang w:eastAsia="es-CO"/>
        </w:rPr>
        <w:t>inancieros</w:t>
      </w:r>
      <w:r w:rsidR="00A33F06">
        <w:rPr>
          <w:rFonts w:ascii="Arial" w:eastAsia="Arial" w:hAnsi="Arial" w:cs="Arial"/>
          <w:sz w:val="20"/>
          <w:szCs w:val="20"/>
          <w:lang w:val="es-MX" w:eastAsia="es-CO"/>
        </w:rPr>
        <w:t>.</w:t>
      </w:r>
    </w:p>
    <w:p w14:paraId="3AD4BA90" w14:textId="755990DC" w:rsidR="00600F91" w:rsidRPr="00BA09CA" w:rsidRDefault="00925132">
      <w:pPr>
        <w:pStyle w:val="InviasNormal"/>
        <w:numPr>
          <w:ilvl w:val="0"/>
          <w:numId w:val="41"/>
        </w:numPr>
        <w:jc w:val="both"/>
        <w:rPr>
          <w:rFonts w:ascii="Arial" w:eastAsia="Arial" w:hAnsi="Arial" w:cs="Arial"/>
          <w:sz w:val="20"/>
          <w:szCs w:val="20"/>
        </w:rPr>
      </w:pPr>
      <w:r w:rsidRPr="00BA09CA">
        <w:rPr>
          <w:rFonts w:ascii="Arial" w:eastAsia="Arial" w:hAnsi="Arial" w:cs="Arial"/>
          <w:sz w:val="20"/>
          <w:szCs w:val="20"/>
          <w:lang w:val="es-CO"/>
        </w:rPr>
        <w:lastRenderedPageBreak/>
        <w:t xml:space="preserve">Si los valores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43274C">
        <w:rPr>
          <w:rFonts w:ascii="Arial" w:eastAsia="Arial" w:hAnsi="Arial" w:cs="Arial"/>
          <w:sz w:val="20"/>
          <w:szCs w:val="20"/>
          <w:lang w:val="es-CO"/>
        </w:rPr>
        <w:t>dólares</w:t>
      </w:r>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43274C">
        <w:rPr>
          <w:rFonts w:ascii="Arial" w:eastAsia="Arial" w:hAnsi="Arial" w:cs="Arial"/>
          <w:sz w:val="20"/>
          <w:szCs w:val="20"/>
          <w:lang w:val="es-CO"/>
        </w:rPr>
        <w:t>dólares</w:t>
      </w:r>
      <w:r w:rsidRPr="00BA09CA">
        <w:rPr>
          <w:rFonts w:ascii="Arial" w:eastAsia="Arial" w:hAnsi="Arial" w:cs="Arial"/>
          <w:sz w:val="20"/>
          <w:szCs w:val="20"/>
          <w:lang w:val="es-CO"/>
        </w:rPr>
        <w:t xml:space="preserve"> de los Estados Unidos de América utilizando para ello el valor correspondiente a la fecha de expedición de los </w:t>
      </w:r>
      <w:r w:rsidR="00140DFC">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140DFC">
        <w:rPr>
          <w:rFonts w:ascii="Arial" w:eastAsia="Arial" w:hAnsi="Arial" w:cs="Arial"/>
          <w:sz w:val="20"/>
          <w:szCs w:val="20"/>
          <w:lang w:val="es-CO"/>
        </w:rPr>
        <w:t>F</w:t>
      </w:r>
      <w:r w:rsidRPr="00BA09CA">
        <w:rPr>
          <w:rFonts w:ascii="Arial" w:eastAsia="Arial" w:hAnsi="Arial" w:cs="Arial"/>
          <w:sz w:val="20"/>
          <w:szCs w:val="20"/>
          <w:lang w:val="es-CO"/>
        </w:rPr>
        <w:t>inancieros.</w:t>
      </w:r>
      <w:r w:rsidR="0043274C">
        <w:rPr>
          <w:rFonts w:ascii="Arial" w:eastAsia="Arial" w:hAnsi="Arial" w:cs="Arial"/>
          <w:sz w:val="20"/>
          <w:szCs w:val="20"/>
          <w:lang w:val="es-CO"/>
        </w:rPr>
        <w:t xml:space="preserve"> </w:t>
      </w:r>
      <w:r w:rsidRPr="00BA09CA">
        <w:rPr>
          <w:rFonts w:ascii="Arial" w:eastAsia="Arial" w:hAnsi="Arial" w:cs="Arial"/>
          <w:sz w:val="20"/>
          <w:szCs w:val="20"/>
          <w:lang w:val="es-CO"/>
        </w:rPr>
        <w:t>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B90E76">
      <w:pPr>
        <w:pStyle w:val="InviasNormal"/>
        <w:numPr>
          <w:ilvl w:val="0"/>
          <w:numId w:val="35"/>
        </w:numPr>
        <w:spacing w:before="0"/>
        <w:ind w:left="426" w:hanging="426"/>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349BF1B6" w:rsidR="003E5B59" w:rsidRPr="00BA09CA" w:rsidRDefault="00B46AA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E40DEE">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598B14E6" w:rsidR="003E5B59" w:rsidRPr="00BA09CA" w:rsidRDefault="003E5B5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43274C">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43274C">
        <w:rPr>
          <w:rFonts w:ascii="Arial" w:eastAsia="Arial" w:hAnsi="Arial" w:cs="Arial"/>
          <w:sz w:val="20"/>
          <w:szCs w:val="20"/>
          <w:lang w:val="es-CO"/>
        </w:rPr>
        <w:t>peso colombiano</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2F7AB8">
        <w:rPr>
          <w:rFonts w:ascii="Arial" w:eastAsia="Arial" w:hAnsi="Arial" w:cs="Arial"/>
          <w:sz w:val="20"/>
          <w:szCs w:val="20"/>
          <w:lang w:val="es-CO"/>
        </w:rPr>
        <w:t>pasarse</w:t>
      </w:r>
      <w:r w:rsidR="002F7AB8"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A67D1A">
        <w:rPr>
          <w:rFonts w:ascii="Arial" w:eastAsia="Arial" w:hAnsi="Arial" w:cs="Arial"/>
          <w:sz w:val="20"/>
          <w:szCs w:val="20"/>
          <w:lang w:val="es-CO"/>
        </w:rPr>
        <w:t>c</w:t>
      </w:r>
      <w:r w:rsidRPr="00BA09CA">
        <w:rPr>
          <w:rFonts w:ascii="Arial" w:eastAsia="Arial" w:hAnsi="Arial" w:cs="Arial"/>
          <w:sz w:val="20"/>
          <w:szCs w:val="20"/>
          <w:lang w:val="es-CO"/>
        </w:rPr>
        <w:t>ontrato.</w:t>
      </w:r>
    </w:p>
    <w:p w14:paraId="20F14CF9" w14:textId="0923AC12" w:rsidR="0091316D" w:rsidRPr="00BA09CA" w:rsidRDefault="005A6A76">
      <w:pPr>
        <w:pStyle w:val="InviasNormal"/>
        <w:numPr>
          <w:ilvl w:val="0"/>
          <w:numId w:val="36"/>
        </w:numPr>
        <w:jc w:val="both"/>
        <w:rPr>
          <w:rFonts w:ascii="Arial" w:eastAsia="Arial" w:hAnsi="Arial" w:cs="Arial"/>
          <w:sz w:val="20"/>
          <w:szCs w:val="20"/>
          <w:lang w:val="es-CO"/>
        </w:rPr>
      </w:pPr>
      <w:r w:rsidRPr="1514B61A">
        <w:rPr>
          <w:rFonts w:ascii="Arial" w:eastAsia="Arial" w:hAnsi="Arial" w:cs="Arial"/>
          <w:sz w:val="20"/>
          <w:szCs w:val="20"/>
          <w:lang w:val="es-CO"/>
        </w:rPr>
        <w:t>Los</w:t>
      </w:r>
      <w:r w:rsidR="0091316D" w:rsidRPr="1514B61A">
        <w:rPr>
          <w:rFonts w:ascii="Arial" w:eastAsia="Arial" w:hAnsi="Arial" w:cs="Arial"/>
          <w:sz w:val="20"/>
          <w:szCs w:val="20"/>
          <w:lang w:val="es-CO"/>
        </w:rPr>
        <w:t xml:space="preserve"> valores convertidos a SMMLV se deben a</w:t>
      </w:r>
      <w:r w:rsidRPr="1514B61A">
        <w:rPr>
          <w:rFonts w:ascii="Arial" w:eastAsia="Arial" w:hAnsi="Arial" w:cs="Arial"/>
          <w:sz w:val="20"/>
          <w:szCs w:val="20"/>
          <w:lang w:val="es-CO"/>
        </w:rPr>
        <w:t>justar</w:t>
      </w:r>
      <w:r w:rsidR="0091316D" w:rsidRPr="1514B61A">
        <w:rPr>
          <w:rFonts w:ascii="Arial" w:eastAsia="Arial" w:hAnsi="Arial" w:cs="Arial"/>
          <w:sz w:val="20"/>
          <w:szCs w:val="20"/>
          <w:lang w:val="es-CO"/>
        </w:rPr>
        <w:t xml:space="preserve"> a la unidad más próxima de la siguiente forma: hacia arriba para valores mayores o iguales a cero punto cinco (0.5) y hacia abajo para valores menores a </w:t>
      </w:r>
      <w:bookmarkStart w:id="202" w:name="_Int_ec2fTPtg"/>
      <w:r w:rsidR="0091316D" w:rsidRPr="1514B61A">
        <w:rPr>
          <w:rFonts w:ascii="Arial" w:eastAsia="Arial" w:hAnsi="Arial" w:cs="Arial"/>
          <w:sz w:val="20"/>
          <w:szCs w:val="20"/>
          <w:lang w:val="es-CO"/>
        </w:rPr>
        <w:t>cero punto</w:t>
      </w:r>
      <w:bookmarkEnd w:id="202"/>
      <w:r w:rsidR="0091316D" w:rsidRPr="1514B61A">
        <w:rPr>
          <w:rFonts w:ascii="Arial" w:eastAsia="Arial" w:hAnsi="Arial" w:cs="Arial"/>
          <w:sz w:val="20"/>
          <w:szCs w:val="20"/>
          <w:lang w:val="es-CO"/>
        </w:rPr>
        <w:t xml:space="preserve"> cinco (0.5).</w:t>
      </w:r>
    </w:p>
    <w:p w14:paraId="0A18DF1A" w14:textId="44A22AA9" w:rsidR="003E5B59" w:rsidRPr="00BA09CA" w:rsidRDefault="005A6A7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 se procederá así: </w:t>
      </w:r>
    </w:p>
    <w:p w14:paraId="4CFCDA73" w14:textId="5E230A97" w:rsidR="00E737AB"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6C4215">
        <w:rPr>
          <w:rFonts w:ascii="Arial" w:eastAsia="Arial" w:hAnsi="Arial" w:cs="Arial"/>
          <w:sz w:val="20"/>
          <w:szCs w:val="20"/>
          <w:lang w:val="es-CO"/>
        </w:rPr>
        <w:t>c</w:t>
      </w:r>
      <w:r w:rsidRPr="00BA09CA">
        <w:rPr>
          <w:rFonts w:ascii="Arial" w:eastAsia="Arial" w:hAnsi="Arial" w:cs="Arial"/>
          <w:sz w:val="20"/>
          <w:szCs w:val="20"/>
          <w:lang w:val="es-CO"/>
        </w:rPr>
        <w:t xml:space="preserve">ontrato: se tendrá en cuenta el último día del mes señalado en la certificación. </w:t>
      </w:r>
    </w:p>
    <w:p w14:paraId="427F974A" w14:textId="015A2431"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D645A1">
        <w:rPr>
          <w:rFonts w:ascii="Arial" w:eastAsia="Arial" w:hAnsi="Arial" w:cs="Arial"/>
          <w:sz w:val="20"/>
          <w:szCs w:val="20"/>
          <w:lang w:val="es-CO"/>
        </w:rPr>
        <w:t>c</w:t>
      </w:r>
      <w:r w:rsidRPr="00BA09CA">
        <w:rPr>
          <w:rFonts w:ascii="Arial" w:eastAsia="Arial" w:hAnsi="Arial" w:cs="Arial"/>
          <w:sz w:val="20"/>
          <w:szCs w:val="20"/>
          <w:lang w:val="es-CO"/>
        </w:rPr>
        <w:t>ontrato: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C24132" w:rsidRDefault="004359B3" w:rsidP="00B90E76">
      <w:pPr>
        <w:pStyle w:val="Capitulo1"/>
        <w:numPr>
          <w:ilvl w:val="0"/>
          <w:numId w:val="39"/>
        </w:numPr>
        <w:spacing w:after="120" w:line="240" w:lineRule="auto"/>
        <w:ind w:left="425" w:hanging="425"/>
        <w:rPr>
          <w:rFonts w:ascii="Arial" w:hAnsi="Arial"/>
          <w:color w:val="auto"/>
          <w:sz w:val="20"/>
          <w:szCs w:val="16"/>
        </w:rPr>
      </w:pPr>
      <w:bookmarkStart w:id="203" w:name="_Toc511924776"/>
      <w:bookmarkStart w:id="204" w:name="_Toc520226865"/>
      <w:bookmarkStart w:id="205" w:name="_Toc520297835"/>
      <w:bookmarkStart w:id="206" w:name="_Toc520317100"/>
      <w:bookmarkStart w:id="207" w:name="_Toc533083701"/>
      <w:bookmarkStart w:id="208" w:name="_Toc35616191"/>
      <w:bookmarkStart w:id="209" w:name="_Toc40113323"/>
      <w:bookmarkStart w:id="210" w:name="_Toc508648254"/>
      <w:bookmarkStart w:id="211" w:name="_Toc508984038"/>
      <w:bookmarkStart w:id="212" w:name="_Toc509843868"/>
      <w:bookmarkStart w:id="213" w:name="_Toc143246878"/>
      <w:bookmarkEnd w:id="201"/>
      <w:r w:rsidRPr="00C24132">
        <w:rPr>
          <w:rFonts w:ascii="Arial" w:hAnsi="Arial"/>
          <w:color w:val="auto"/>
          <w:sz w:val="20"/>
          <w:szCs w:val="16"/>
        </w:rPr>
        <w:t>CONFLICTO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w:t>
      </w:r>
      <w:r w:rsidR="00CD71FA" w:rsidRPr="00C24132">
        <w:rPr>
          <w:rFonts w:ascii="Arial" w:hAnsi="Arial"/>
          <w:color w:val="auto"/>
          <w:sz w:val="20"/>
          <w:szCs w:val="16"/>
        </w:rPr>
        <w:t>É</w:t>
      </w:r>
      <w:r w:rsidRPr="00C24132">
        <w:rPr>
          <w:rFonts w:ascii="Arial" w:hAnsi="Arial"/>
          <w:color w:val="auto"/>
          <w:sz w:val="20"/>
          <w:szCs w:val="16"/>
        </w:rPr>
        <w:t>S</w:t>
      </w:r>
      <w:bookmarkEnd w:id="203"/>
      <w:bookmarkEnd w:id="204"/>
      <w:bookmarkEnd w:id="205"/>
      <w:bookmarkEnd w:id="206"/>
      <w:bookmarkEnd w:id="207"/>
      <w:bookmarkEnd w:id="208"/>
      <w:bookmarkEnd w:id="209"/>
      <w:r w:rsidR="002644ED" w:rsidRPr="00C24132">
        <w:rPr>
          <w:rFonts w:ascii="Arial" w:hAnsi="Arial"/>
          <w:color w:val="auto"/>
          <w:sz w:val="20"/>
          <w:szCs w:val="16"/>
        </w:rPr>
        <w:t xml:space="preserve"> </w:t>
      </w:r>
      <w:bookmarkStart w:id="214" w:name="_Hlk517180122"/>
      <w:bookmarkEnd w:id="199"/>
      <w:bookmarkEnd w:id="200"/>
      <w:bookmarkEnd w:id="210"/>
      <w:bookmarkEnd w:id="211"/>
      <w:bookmarkEnd w:id="212"/>
      <w:r w:rsidR="0002053B" w:rsidRPr="00C24132">
        <w:rPr>
          <w:rFonts w:ascii="Arial" w:hAnsi="Arial"/>
          <w:color w:val="auto"/>
          <w:sz w:val="20"/>
          <w:szCs w:val="16"/>
        </w:rPr>
        <w:t>DE ORIGEN CONSTITUCIONAL O LEGAL</w:t>
      </w:r>
      <w:bookmarkEnd w:id="213"/>
    </w:p>
    <w:p w14:paraId="68925DC8" w14:textId="08E647EF" w:rsidR="00FD49B3" w:rsidRPr="00BA09CA" w:rsidRDefault="00FD49B3">
      <w:pPr>
        <w:jc w:val="both"/>
        <w:rPr>
          <w:rFonts w:ascii="Arial" w:eastAsia="Arial" w:hAnsi="Arial" w:cs="Arial"/>
          <w:sz w:val="20"/>
          <w:szCs w:val="20"/>
        </w:rPr>
      </w:pPr>
      <w:bookmarkStart w:id="215" w:name="_Toc508648255"/>
      <w:bookmarkStart w:id="216" w:name="_Ref508649364"/>
      <w:bookmarkStart w:id="217" w:name="_Toc508984039"/>
      <w:bookmarkStart w:id="218" w:name="_Toc509843869"/>
      <w:bookmarkStart w:id="219" w:name="_Toc511924777"/>
      <w:bookmarkStart w:id="220" w:name="_Toc520226866"/>
      <w:bookmarkStart w:id="221" w:name="_Toc520297836"/>
      <w:bookmarkStart w:id="222" w:name="_Toc520317101"/>
      <w:bookmarkStart w:id="223" w:name="_Toc533083702"/>
      <w:bookmarkStart w:id="224" w:name="_Toc35616192"/>
      <w:bookmarkStart w:id="225" w:name="_Toc40113324"/>
      <w:bookmarkStart w:id="226" w:name="_Hlk517183910"/>
      <w:bookmarkEnd w:id="214"/>
      <w:r w:rsidRPr="1514B61A">
        <w:rPr>
          <w:rFonts w:ascii="Arial" w:hAnsi="Arial" w:cs="Arial"/>
          <w:sz w:val="20"/>
          <w:szCs w:val="20"/>
        </w:rPr>
        <w:t>No</w:t>
      </w:r>
      <w:r w:rsidRPr="1514B61A">
        <w:rPr>
          <w:rFonts w:ascii="Arial" w:eastAsia="Arial" w:hAnsi="Arial" w:cs="Arial"/>
          <w:sz w:val="20"/>
          <w:szCs w:val="20"/>
        </w:rPr>
        <w:t xml:space="preserve"> </w:t>
      </w:r>
      <w:r w:rsidRPr="1514B61A">
        <w:rPr>
          <w:rFonts w:ascii="Arial" w:hAnsi="Arial" w:cs="Arial"/>
          <w:sz w:val="20"/>
          <w:szCs w:val="20"/>
        </w:rPr>
        <w:t>podrán</w:t>
      </w:r>
      <w:r w:rsidRPr="1514B61A">
        <w:rPr>
          <w:rFonts w:ascii="Arial" w:eastAsia="Arial" w:hAnsi="Arial" w:cs="Arial"/>
          <w:sz w:val="20"/>
          <w:szCs w:val="20"/>
        </w:rPr>
        <w:t xml:space="preserve"> </w:t>
      </w:r>
      <w:r w:rsidRPr="1514B61A">
        <w:rPr>
          <w:rFonts w:ascii="Arial" w:hAnsi="Arial" w:cs="Arial"/>
          <w:sz w:val="20"/>
          <w:szCs w:val="20"/>
        </w:rPr>
        <w:t>participar</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 xml:space="preserve">el </w:t>
      </w:r>
      <w:r w:rsidR="00A14A48" w:rsidRPr="1514B61A">
        <w:rPr>
          <w:rFonts w:ascii="Arial" w:hAnsi="Arial" w:cs="Arial"/>
          <w:sz w:val="20"/>
          <w:szCs w:val="20"/>
        </w:rPr>
        <w:t>P</w:t>
      </w:r>
      <w:r w:rsidR="2BE65073" w:rsidRPr="1514B61A">
        <w:rPr>
          <w:rFonts w:ascii="Arial" w:hAnsi="Arial" w:cs="Arial"/>
          <w:sz w:val="20"/>
          <w:szCs w:val="20"/>
        </w:rPr>
        <w:t>roce</w:t>
      </w:r>
      <w:r w:rsidR="00A14A48" w:rsidRPr="1514B61A">
        <w:rPr>
          <w:rFonts w:ascii="Arial" w:hAnsi="Arial" w:cs="Arial"/>
          <w:sz w:val="20"/>
          <w:szCs w:val="20"/>
        </w:rPr>
        <w:t>s</w:t>
      </w:r>
      <w:r w:rsidR="2BE65073" w:rsidRPr="1514B61A">
        <w:rPr>
          <w:rFonts w:ascii="Arial" w:hAnsi="Arial" w:cs="Arial"/>
          <w:sz w:val="20"/>
          <w:szCs w:val="20"/>
        </w:rPr>
        <w:t xml:space="preserve">o de </w:t>
      </w:r>
      <w:r w:rsidR="00A14A48" w:rsidRPr="1514B61A">
        <w:rPr>
          <w:rFonts w:ascii="Arial" w:hAnsi="Arial" w:cs="Arial"/>
          <w:sz w:val="20"/>
          <w:szCs w:val="20"/>
        </w:rPr>
        <w:t>Contratación</w:t>
      </w:r>
      <w:r w:rsidRPr="1514B61A">
        <w:rPr>
          <w:rFonts w:ascii="Arial" w:hAnsi="Arial" w:cs="Arial"/>
          <w:sz w:val="20"/>
          <w:szCs w:val="20"/>
        </w:rPr>
        <w:t xml:space="preserve"> y por tanto no serán objeto de evaluación, ni ser adjudicatarios</w:t>
      </w:r>
      <w:r w:rsidR="00016C84" w:rsidRPr="1514B61A">
        <w:rPr>
          <w:rFonts w:ascii="Arial" w:hAnsi="Arial" w:cs="Arial"/>
          <w:sz w:val="20"/>
          <w:szCs w:val="20"/>
        </w:rPr>
        <w:t xml:space="preserve"> del contrato</w:t>
      </w:r>
      <w:r w:rsidRPr="1514B61A">
        <w:rPr>
          <w:rFonts w:ascii="Arial" w:hAnsi="Arial" w:cs="Arial"/>
          <w:sz w:val="20"/>
          <w:szCs w:val="20"/>
        </w:rPr>
        <w:t>, quienes</w:t>
      </w:r>
      <w:r w:rsidRPr="1514B61A">
        <w:rPr>
          <w:rFonts w:ascii="Arial" w:eastAsia="Arial" w:hAnsi="Arial" w:cs="Arial"/>
          <w:sz w:val="20"/>
          <w:szCs w:val="20"/>
        </w:rPr>
        <w:t xml:space="preserve"> </w:t>
      </w:r>
      <w:r w:rsidRPr="1514B61A">
        <w:rPr>
          <w:rFonts w:ascii="Arial" w:hAnsi="Arial" w:cs="Arial"/>
          <w:sz w:val="20"/>
          <w:szCs w:val="20"/>
        </w:rPr>
        <w:t>bajo</w:t>
      </w:r>
      <w:r w:rsidRPr="1514B61A">
        <w:rPr>
          <w:rFonts w:ascii="Arial" w:eastAsia="Arial" w:hAnsi="Arial" w:cs="Arial"/>
          <w:sz w:val="20"/>
          <w:szCs w:val="20"/>
        </w:rPr>
        <w:t xml:space="preserve"> </w:t>
      </w:r>
      <w:r w:rsidRPr="1514B61A">
        <w:rPr>
          <w:rFonts w:ascii="Arial" w:hAnsi="Arial" w:cs="Arial"/>
          <w:sz w:val="20"/>
          <w:szCs w:val="20"/>
        </w:rPr>
        <w:t>cualquier</w:t>
      </w:r>
      <w:r w:rsidRPr="1514B61A">
        <w:rPr>
          <w:rFonts w:ascii="Arial" w:eastAsia="Arial" w:hAnsi="Arial" w:cs="Arial"/>
          <w:sz w:val="20"/>
          <w:szCs w:val="20"/>
        </w:rPr>
        <w:t xml:space="preserve"> </w:t>
      </w:r>
      <w:r w:rsidRPr="1514B61A">
        <w:rPr>
          <w:rFonts w:ascii="Arial" w:hAnsi="Arial" w:cs="Arial"/>
          <w:sz w:val="20"/>
          <w:szCs w:val="20"/>
        </w:rPr>
        <w:t>circunstancia</w:t>
      </w:r>
      <w:r w:rsidRPr="1514B61A">
        <w:rPr>
          <w:rFonts w:ascii="Arial" w:eastAsia="Arial" w:hAnsi="Arial" w:cs="Arial"/>
          <w:sz w:val="20"/>
          <w:szCs w:val="20"/>
        </w:rPr>
        <w:t xml:space="preserve"> </w:t>
      </w:r>
      <w:r w:rsidRPr="1514B61A">
        <w:rPr>
          <w:rFonts w:ascii="Arial" w:hAnsi="Arial" w:cs="Arial"/>
          <w:sz w:val="20"/>
          <w:szCs w:val="20"/>
        </w:rPr>
        <w:t>se</w:t>
      </w:r>
      <w:r w:rsidRPr="1514B61A">
        <w:rPr>
          <w:rFonts w:ascii="Arial" w:eastAsia="Arial" w:hAnsi="Arial" w:cs="Arial"/>
          <w:sz w:val="20"/>
          <w:szCs w:val="20"/>
        </w:rPr>
        <w:t xml:space="preserve"> </w:t>
      </w:r>
      <w:r w:rsidRPr="1514B61A">
        <w:rPr>
          <w:rFonts w:ascii="Arial" w:hAnsi="Arial" w:cs="Arial"/>
          <w:sz w:val="20"/>
          <w:szCs w:val="20"/>
        </w:rPr>
        <w:t>encuentren</w:t>
      </w:r>
      <w:r w:rsidRPr="1514B61A">
        <w:rPr>
          <w:rFonts w:ascii="Arial" w:eastAsia="Arial" w:hAnsi="Arial" w:cs="Arial"/>
          <w:sz w:val="20"/>
          <w:szCs w:val="20"/>
        </w:rPr>
        <w:t xml:space="preserve"> </w:t>
      </w:r>
      <w:r w:rsidRPr="1514B61A">
        <w:rPr>
          <w:rFonts w:ascii="Arial" w:hAnsi="Arial" w:cs="Arial"/>
          <w:sz w:val="20"/>
          <w:szCs w:val="20"/>
        </w:rPr>
        <w:t>en</w:t>
      </w:r>
      <w:r w:rsidRPr="1514B61A">
        <w:rPr>
          <w:rFonts w:ascii="Arial" w:eastAsia="Arial" w:hAnsi="Arial" w:cs="Arial"/>
          <w:sz w:val="20"/>
          <w:szCs w:val="20"/>
        </w:rPr>
        <w:t xml:space="preserve"> </w:t>
      </w:r>
      <w:r w:rsidRPr="1514B61A">
        <w:rPr>
          <w:rFonts w:ascii="Arial" w:hAnsi="Arial" w:cs="Arial"/>
          <w:sz w:val="20"/>
          <w:szCs w:val="20"/>
        </w:rPr>
        <w:t>situaciones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C</w:t>
      </w:r>
      <w:r w:rsidRPr="1514B61A">
        <w:rPr>
          <w:rFonts w:ascii="Arial" w:hAnsi="Arial" w:cs="Arial"/>
          <w:sz w:val="20"/>
          <w:szCs w:val="20"/>
        </w:rPr>
        <w:t>onflicto</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00A14A48" w:rsidRPr="1514B61A">
        <w:rPr>
          <w:rFonts w:ascii="Arial" w:hAnsi="Arial" w:cs="Arial"/>
          <w:sz w:val="20"/>
          <w:szCs w:val="20"/>
        </w:rPr>
        <w:t>I</w:t>
      </w:r>
      <w:r w:rsidRPr="1514B61A">
        <w:rPr>
          <w:rFonts w:ascii="Arial" w:hAnsi="Arial" w:cs="Arial"/>
          <w:sz w:val="20"/>
          <w:szCs w:val="20"/>
        </w:rPr>
        <w:t>nterés</w:t>
      </w:r>
      <w:r w:rsidRPr="1514B61A">
        <w:rPr>
          <w:rFonts w:ascii="Arial" w:eastAsia="Arial" w:hAnsi="Arial" w:cs="Arial"/>
          <w:sz w:val="20"/>
          <w:szCs w:val="20"/>
        </w:rPr>
        <w:t xml:space="preserve"> </w:t>
      </w:r>
      <w:r w:rsidRPr="1514B61A">
        <w:rPr>
          <w:rFonts w:ascii="Arial" w:hAnsi="Arial" w:cs="Arial"/>
          <w:sz w:val="20"/>
          <w:szCs w:val="20"/>
        </w:rPr>
        <w:t>que</w:t>
      </w:r>
      <w:r w:rsidRPr="1514B61A">
        <w:rPr>
          <w:rFonts w:ascii="Arial" w:eastAsia="Arial" w:hAnsi="Arial" w:cs="Arial"/>
          <w:sz w:val="20"/>
          <w:szCs w:val="20"/>
        </w:rPr>
        <w:t xml:space="preserve"> </w:t>
      </w:r>
      <w:r w:rsidRPr="1514B61A">
        <w:rPr>
          <w:rFonts w:ascii="Arial" w:hAnsi="Arial" w:cs="Arial"/>
          <w:sz w:val="20"/>
          <w:szCs w:val="20"/>
        </w:rPr>
        <w:t>afecten</w:t>
      </w:r>
      <w:r w:rsidRPr="1514B61A">
        <w:rPr>
          <w:rFonts w:ascii="Arial" w:eastAsia="Arial" w:hAnsi="Arial" w:cs="Arial"/>
          <w:sz w:val="20"/>
          <w:szCs w:val="20"/>
        </w:rPr>
        <w:t xml:space="preserve"> </w:t>
      </w:r>
      <w:r w:rsidRPr="1514B61A">
        <w:rPr>
          <w:rFonts w:ascii="Arial" w:hAnsi="Arial" w:cs="Arial"/>
          <w:sz w:val="20"/>
          <w:szCs w:val="20"/>
        </w:rPr>
        <w:t>o pongan en riesgo los</w:t>
      </w:r>
      <w:r w:rsidRPr="1514B61A">
        <w:rPr>
          <w:rFonts w:ascii="Arial" w:eastAsia="Arial" w:hAnsi="Arial" w:cs="Arial"/>
          <w:sz w:val="20"/>
          <w:szCs w:val="20"/>
        </w:rPr>
        <w:t xml:space="preserve"> </w:t>
      </w:r>
      <w:r w:rsidRPr="1514B61A">
        <w:rPr>
          <w:rFonts w:ascii="Arial" w:hAnsi="Arial" w:cs="Arial"/>
          <w:sz w:val="20"/>
          <w:szCs w:val="20"/>
        </w:rPr>
        <w:t>principios</w:t>
      </w:r>
      <w:r w:rsidRPr="1514B61A">
        <w:rPr>
          <w:rFonts w:ascii="Arial" w:eastAsia="Arial" w:hAnsi="Arial" w:cs="Arial"/>
          <w:sz w:val="20"/>
          <w:szCs w:val="20"/>
        </w:rPr>
        <w:t xml:space="preserve"> </w:t>
      </w:r>
      <w:r w:rsidRPr="1514B61A">
        <w:rPr>
          <w:rFonts w:ascii="Arial" w:hAnsi="Arial" w:cs="Arial"/>
          <w:sz w:val="20"/>
          <w:szCs w:val="20"/>
        </w:rPr>
        <w:t>de</w:t>
      </w:r>
      <w:r w:rsidRPr="1514B61A">
        <w:rPr>
          <w:rFonts w:ascii="Arial" w:eastAsia="Arial" w:hAnsi="Arial" w:cs="Arial"/>
          <w:sz w:val="20"/>
          <w:szCs w:val="20"/>
        </w:rPr>
        <w:t xml:space="preserve"> </w:t>
      </w:r>
      <w:r w:rsidRPr="1514B61A">
        <w:rPr>
          <w:rFonts w:ascii="Arial" w:hAnsi="Arial" w:cs="Arial"/>
          <w:sz w:val="20"/>
          <w:szCs w:val="20"/>
        </w:rPr>
        <w:t>la</w:t>
      </w:r>
      <w:r w:rsidRPr="1514B61A">
        <w:rPr>
          <w:rFonts w:ascii="Arial" w:eastAsia="Arial" w:hAnsi="Arial" w:cs="Arial"/>
          <w:sz w:val="20"/>
          <w:szCs w:val="20"/>
        </w:rPr>
        <w:t xml:space="preserve"> </w:t>
      </w:r>
      <w:r w:rsidR="7FADB617" w:rsidRPr="1514B61A">
        <w:rPr>
          <w:rFonts w:ascii="Arial" w:hAnsi="Arial" w:cs="Arial"/>
          <w:sz w:val="20"/>
          <w:szCs w:val="20"/>
        </w:rPr>
        <w:t>C</w:t>
      </w:r>
      <w:r w:rsidR="2BE65073" w:rsidRPr="1514B61A">
        <w:rPr>
          <w:rFonts w:ascii="Arial" w:hAnsi="Arial" w:cs="Arial"/>
          <w:sz w:val="20"/>
          <w:szCs w:val="20"/>
        </w:rPr>
        <w:t>ontratación</w:t>
      </w:r>
      <w:r w:rsidR="2BE65073" w:rsidRPr="1514B61A">
        <w:rPr>
          <w:rFonts w:ascii="Arial" w:eastAsia="Arial" w:hAnsi="Arial" w:cs="Arial"/>
          <w:sz w:val="20"/>
          <w:szCs w:val="20"/>
        </w:rPr>
        <w:t xml:space="preserve"> </w:t>
      </w:r>
      <w:r w:rsidR="406F876F" w:rsidRPr="1514B61A">
        <w:rPr>
          <w:rFonts w:ascii="Arial" w:hAnsi="Arial" w:cs="Arial"/>
          <w:sz w:val="20"/>
          <w:szCs w:val="20"/>
        </w:rPr>
        <w:t>P</w:t>
      </w:r>
      <w:r w:rsidR="2BE65073" w:rsidRPr="1514B61A">
        <w:rPr>
          <w:rFonts w:ascii="Arial" w:hAnsi="Arial" w:cs="Arial"/>
          <w:sz w:val="20"/>
          <w:szCs w:val="20"/>
        </w:rPr>
        <w:t>ública</w:t>
      </w:r>
      <w:r w:rsidRPr="1514B61A">
        <w:rPr>
          <w:rFonts w:ascii="Arial" w:eastAsia="Arial" w:hAnsi="Arial" w:cs="Arial"/>
          <w:sz w:val="20"/>
          <w:szCs w:val="20"/>
        </w:rPr>
        <w:t>, de acuerdo con las causales o circunstancias previstas en la Constitución o</w:t>
      </w:r>
      <w:r w:rsidR="008169BB" w:rsidRPr="1514B61A">
        <w:rPr>
          <w:rFonts w:ascii="Arial" w:eastAsia="Arial" w:hAnsi="Arial" w:cs="Arial"/>
          <w:sz w:val="20"/>
          <w:szCs w:val="20"/>
        </w:rPr>
        <w:t xml:space="preserve"> en</w:t>
      </w:r>
      <w:r w:rsidRPr="1514B61A">
        <w:rPr>
          <w:rFonts w:ascii="Arial" w:eastAsia="Arial" w:hAnsi="Arial" w:cs="Arial"/>
          <w:sz w:val="20"/>
          <w:szCs w:val="20"/>
        </w:rPr>
        <w:t xml:space="preserve"> la ley.</w:t>
      </w:r>
    </w:p>
    <w:p w14:paraId="5224A443" w14:textId="77777777" w:rsidR="00FD49B3" w:rsidRPr="00BA09CA" w:rsidRDefault="00FD49B3">
      <w:pPr>
        <w:jc w:val="both"/>
        <w:rPr>
          <w:rFonts w:ascii="Arial" w:eastAsia="Arial" w:hAnsi="Arial" w:cs="Arial"/>
          <w:sz w:val="20"/>
          <w:szCs w:val="20"/>
        </w:rPr>
      </w:pPr>
    </w:p>
    <w:p w14:paraId="0611EE37" w14:textId="056248EF" w:rsidR="003C1BD8" w:rsidRDefault="003C1BD8">
      <w:pPr>
        <w:jc w:val="both"/>
        <w:rPr>
          <w:rFonts w:ascii="Arial" w:eastAsia="Arial" w:hAnsi="Arial" w:cs="Arial"/>
          <w:sz w:val="20"/>
          <w:szCs w:val="20"/>
        </w:rPr>
      </w:pPr>
      <w:r w:rsidRPr="00BA09CA">
        <w:rPr>
          <w:rFonts w:ascii="Arial" w:eastAsia="Arial" w:hAnsi="Arial" w:cs="Arial"/>
          <w:sz w:val="20"/>
          <w:szCs w:val="20"/>
        </w:rPr>
        <w:t>Tampoco podrán participar quienes hayan realizado los estudios y diseños de la obra cuya interventoría se va a contratar.</w:t>
      </w:r>
    </w:p>
    <w:p w14:paraId="146FF152" w14:textId="77777777" w:rsidR="00A71885" w:rsidRPr="00BA09CA" w:rsidRDefault="00A71885">
      <w:pPr>
        <w:jc w:val="both"/>
        <w:rPr>
          <w:rFonts w:ascii="Arial" w:eastAsia="Arial" w:hAnsi="Arial" w:cs="Arial"/>
          <w:sz w:val="20"/>
          <w:szCs w:val="20"/>
        </w:rPr>
      </w:pPr>
    </w:p>
    <w:p w14:paraId="0B945780" w14:textId="77777777" w:rsidR="005B122A" w:rsidRPr="00C24132" w:rsidRDefault="005B122A" w:rsidP="00B90E76">
      <w:pPr>
        <w:pStyle w:val="Capitulo1"/>
        <w:numPr>
          <w:ilvl w:val="0"/>
          <w:numId w:val="39"/>
        </w:numPr>
        <w:spacing w:after="120" w:line="240" w:lineRule="auto"/>
        <w:ind w:left="425" w:hanging="425"/>
        <w:rPr>
          <w:rFonts w:ascii="Arial" w:hAnsi="Arial"/>
          <w:color w:val="auto"/>
          <w:sz w:val="20"/>
          <w:szCs w:val="16"/>
        </w:rPr>
      </w:pPr>
      <w:bookmarkStart w:id="227" w:name="_Toc99029260"/>
      <w:bookmarkStart w:id="228" w:name="_Toc52776705"/>
      <w:bookmarkStart w:id="229" w:name="_Toc52777833"/>
      <w:bookmarkStart w:id="230" w:name="_Toc57994224"/>
      <w:bookmarkStart w:id="231" w:name="_Toc58490479"/>
      <w:bookmarkStart w:id="232" w:name="_Toc58490795"/>
      <w:bookmarkStart w:id="233" w:name="_Toc58491093"/>
      <w:bookmarkStart w:id="234" w:name="_Toc143246879"/>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RECHAZO</w:t>
      </w:r>
      <w:bookmarkEnd w:id="234"/>
      <w:r w:rsidR="002644ED" w:rsidRPr="00C24132">
        <w:rPr>
          <w:rFonts w:ascii="Arial" w:hAnsi="Arial"/>
          <w:color w:val="auto"/>
          <w:sz w:val="20"/>
          <w:szCs w:val="16"/>
        </w:rPr>
        <w:t xml:space="preserve"> </w:t>
      </w:r>
    </w:p>
    <w:p w14:paraId="217D6CB6" w14:textId="6DD2611D" w:rsidR="000B6FB6" w:rsidRPr="00BA09CA" w:rsidRDefault="005B122A">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p>
    <w:p w14:paraId="63E77B23" w14:textId="77777777" w:rsidR="00CA286F" w:rsidRPr="00BA09CA" w:rsidRDefault="00CA286F">
      <w:pPr>
        <w:rPr>
          <w:rFonts w:ascii="Arial" w:eastAsia="Arial" w:hAnsi="Arial" w:cs="Arial"/>
          <w:sz w:val="20"/>
          <w:szCs w:val="20"/>
        </w:rPr>
      </w:pPr>
    </w:p>
    <w:p w14:paraId="2465E089" w14:textId="5D7C6AD9" w:rsidR="00E25B19" w:rsidRPr="00BA09CA" w:rsidRDefault="00E25B19">
      <w:pPr>
        <w:pStyle w:val="Prrafodelista"/>
        <w:numPr>
          <w:ilvl w:val="0"/>
          <w:numId w:val="31"/>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A17ACC">
        <w:rPr>
          <w:rFonts w:ascii="Arial" w:eastAsia="Arial" w:hAnsi="Arial" w:cs="Arial"/>
          <w:sz w:val="20"/>
          <w:szCs w:val="20"/>
        </w:rPr>
        <w:t>ó</w:t>
      </w:r>
      <w:r w:rsidRPr="00BA09CA">
        <w:rPr>
          <w:rFonts w:ascii="Arial" w:eastAsia="Arial" w:hAnsi="Arial" w:cs="Arial"/>
          <w:sz w:val="20"/>
          <w:szCs w:val="20"/>
        </w:rPr>
        <w:t>n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pPr>
        <w:pStyle w:val="Prrafodelista"/>
        <w:spacing w:line="240" w:lineRule="auto"/>
        <w:jc w:val="both"/>
        <w:rPr>
          <w:rFonts w:ascii="Arial" w:eastAsia="Arial" w:hAnsi="Arial" w:cs="Arial"/>
          <w:sz w:val="20"/>
          <w:szCs w:val="20"/>
        </w:rPr>
      </w:pPr>
    </w:p>
    <w:p w14:paraId="7B2DE2B2" w14:textId="638DFBEE" w:rsidR="00CA286F" w:rsidRPr="00BA09CA" w:rsidRDefault="009E30DF">
      <w:pPr>
        <w:pStyle w:val="Prrafodelista"/>
        <w:numPr>
          <w:ilvl w:val="0"/>
          <w:numId w:val="31"/>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5E742A">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1D3AC8FD" w14:textId="3BA79308" w:rsidR="00120CA0" w:rsidRPr="00BA09CA" w:rsidRDefault="00A979C8">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0C50742" w:rsidR="00232FDE" w:rsidRPr="00BA09CA" w:rsidRDefault="00691A0B">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lastRenderedPageBreak/>
        <w:t xml:space="preserve">Cuando al </w:t>
      </w:r>
      <w:r w:rsidR="7CEF2AF1" w:rsidRPr="1514B61A">
        <w:rPr>
          <w:rFonts w:ascii="Arial" w:eastAsia="Arial" w:hAnsi="Arial" w:cs="Arial"/>
          <w:sz w:val="20"/>
          <w:szCs w:val="20"/>
        </w:rPr>
        <w:t>P</w:t>
      </w:r>
      <w:r w:rsidR="3C88015B" w:rsidRPr="1514B61A">
        <w:rPr>
          <w:rFonts w:ascii="Arial" w:eastAsia="Arial" w:hAnsi="Arial" w:cs="Arial"/>
          <w:sz w:val="20"/>
          <w:szCs w:val="20"/>
        </w:rPr>
        <w:t>roponente</w:t>
      </w:r>
      <w:r w:rsidRPr="1514B61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1514B61A">
        <w:rPr>
          <w:rFonts w:ascii="Arial" w:eastAsia="Arial" w:hAnsi="Arial" w:cs="Arial"/>
          <w:sz w:val="20"/>
          <w:szCs w:val="20"/>
        </w:rPr>
        <w:t>ción</w:t>
      </w:r>
      <w:r w:rsidRPr="1514B61A">
        <w:rPr>
          <w:rFonts w:ascii="Arial" w:eastAsia="Arial" w:hAnsi="Arial" w:cs="Arial"/>
          <w:sz w:val="20"/>
          <w:szCs w:val="20"/>
        </w:rPr>
        <w:t>, aclaración o aporte requerido sea necesari</w:t>
      </w:r>
      <w:r w:rsidR="00C34CF8" w:rsidRPr="1514B61A">
        <w:rPr>
          <w:rFonts w:ascii="Arial" w:eastAsia="Arial" w:hAnsi="Arial" w:cs="Arial"/>
          <w:sz w:val="20"/>
          <w:szCs w:val="20"/>
        </w:rPr>
        <w:t>o</w:t>
      </w:r>
      <w:r w:rsidRPr="1514B61A">
        <w:rPr>
          <w:rFonts w:ascii="Arial" w:eastAsia="Arial" w:hAnsi="Arial" w:cs="Arial"/>
          <w:sz w:val="20"/>
          <w:szCs w:val="20"/>
        </w:rPr>
        <w:t xml:space="preserve"> para cumplir un requisito habilitante</w:t>
      </w:r>
      <w:r w:rsidRPr="1514B61A">
        <w:rPr>
          <w:rFonts w:ascii="Arial Narrow" w:eastAsia="Times New Roman" w:hAnsi="Arial Narrow"/>
          <w:lang w:eastAsia="es-ES"/>
        </w:rPr>
        <w:t xml:space="preserve"> </w:t>
      </w:r>
      <w:r w:rsidR="00232FDE" w:rsidRPr="1514B61A">
        <w:rPr>
          <w:rFonts w:ascii="Arial" w:eastAsia="Arial" w:hAnsi="Arial" w:cs="Arial"/>
          <w:sz w:val="20"/>
          <w:szCs w:val="20"/>
        </w:rPr>
        <w:t>en los términos establecidos en la sección</w:t>
      </w:r>
      <w:r w:rsidR="002065A9" w:rsidRPr="1514B61A">
        <w:rPr>
          <w:rFonts w:ascii="Arial" w:eastAsia="Arial" w:hAnsi="Arial" w:cs="Arial"/>
          <w:sz w:val="20"/>
          <w:szCs w:val="20"/>
        </w:rPr>
        <w:t xml:space="preserve"> 1.6</w:t>
      </w:r>
      <w:r w:rsidR="00404B81" w:rsidRPr="1514B61A">
        <w:rPr>
          <w:rFonts w:ascii="Arial" w:eastAsia="Arial" w:hAnsi="Arial" w:cs="Arial"/>
          <w:sz w:val="20"/>
          <w:szCs w:val="20"/>
        </w:rPr>
        <w:t xml:space="preserve"> del Pliego de Condiciones</w:t>
      </w:r>
      <w:r w:rsidR="00232FDE" w:rsidRPr="1514B61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pPr>
        <w:pStyle w:val="Prrafodelista"/>
        <w:numPr>
          <w:ilvl w:val="0"/>
          <w:numId w:val="31"/>
        </w:numPr>
        <w:spacing w:line="240" w:lineRule="auto"/>
        <w:jc w:val="both"/>
        <w:rPr>
          <w:rFonts w:ascii="Arial" w:eastAsia="Arial" w:hAnsi="Arial" w:cs="Arial"/>
          <w:sz w:val="20"/>
          <w:szCs w:val="20"/>
        </w:rPr>
      </w:pPr>
      <w:bookmarkStart w:id="235"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45C26274" w:rsidR="00C7107C" w:rsidRPr="00BA09CA" w:rsidRDefault="00C7107C">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35"/>
    <w:p w14:paraId="3BA61842" w14:textId="11B44F0A" w:rsidR="00602252" w:rsidRPr="00BA09CA" w:rsidRDefault="00DA5B54">
      <w:pPr>
        <w:pStyle w:val="Prrafodelista"/>
        <w:numPr>
          <w:ilvl w:val="0"/>
          <w:numId w:val="31"/>
        </w:numPr>
        <w:spacing w:line="240" w:lineRule="auto"/>
        <w:jc w:val="both"/>
        <w:rPr>
          <w:rFonts w:ascii="Arial" w:eastAsia="Arial,Calibri" w:hAnsi="Arial" w:cs="Arial"/>
          <w:sz w:val="20"/>
          <w:szCs w:val="20"/>
        </w:rPr>
      </w:pPr>
      <w:r w:rsidRPr="1514B61A">
        <w:rPr>
          <w:rFonts w:ascii="Arial" w:eastAsia="Arial" w:hAnsi="Arial" w:cs="Arial"/>
          <w:sz w:val="20"/>
          <w:szCs w:val="20"/>
        </w:rPr>
        <w:t xml:space="preserve">Que el </w:t>
      </w:r>
      <w:r w:rsidR="17AABBD7" w:rsidRPr="1514B61A">
        <w:rPr>
          <w:rFonts w:ascii="Arial" w:eastAsia="Arial" w:hAnsi="Arial" w:cs="Arial"/>
          <w:sz w:val="20"/>
          <w:szCs w:val="20"/>
        </w:rPr>
        <w:t>P</w:t>
      </w:r>
      <w:r w:rsidR="1E14378C" w:rsidRPr="1514B61A">
        <w:rPr>
          <w:rFonts w:ascii="Arial" w:eastAsia="Arial" w:hAnsi="Arial" w:cs="Arial"/>
          <w:sz w:val="20"/>
          <w:szCs w:val="20"/>
        </w:rPr>
        <w:t>roponente</w:t>
      </w:r>
      <w:r w:rsidRPr="1514B61A">
        <w:rPr>
          <w:rFonts w:ascii="Arial" w:eastAsia="Arial" w:hAnsi="Arial" w:cs="Arial"/>
          <w:sz w:val="20"/>
          <w:szCs w:val="20"/>
        </w:rPr>
        <w:t xml:space="preserve"> aporte información inexacta sobre la cual pueda existir una posible falsedad en los términos de la sección 1.11</w:t>
      </w:r>
      <w:r w:rsidR="00E0669E" w:rsidRPr="1514B61A">
        <w:rPr>
          <w:rFonts w:ascii="Arial" w:eastAsia="Arial" w:hAnsi="Arial" w:cs="Arial"/>
          <w:sz w:val="20"/>
          <w:szCs w:val="20"/>
        </w:rPr>
        <w:t xml:space="preserve"> del Pliego de Condiciones</w:t>
      </w:r>
      <w:r w:rsidR="007870BA" w:rsidRPr="1514B61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512E25F2" w14:textId="006A86DA" w:rsidR="0043274C" w:rsidRPr="0043274C" w:rsidRDefault="00CC4B59" w:rsidP="0043274C">
      <w:pPr>
        <w:pStyle w:val="Prrafodelista"/>
        <w:numPr>
          <w:ilvl w:val="0"/>
          <w:numId w:val="31"/>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8432C9">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8432C9">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B83041">
        <w:rPr>
          <w:rFonts w:ascii="Arial" w:eastAsiaTheme="minorEastAsia" w:hAnsi="Arial" w:cs="Arial"/>
          <w:sz w:val="20"/>
          <w:szCs w:val="20"/>
        </w:rPr>
        <w:t>contenida</w:t>
      </w:r>
      <w:r w:rsidR="00B83041"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27F08220" w14:textId="77777777" w:rsidR="0043274C" w:rsidRPr="0043274C" w:rsidRDefault="0043274C" w:rsidP="0043274C">
      <w:pPr>
        <w:jc w:val="both"/>
        <w:rPr>
          <w:rFonts w:ascii="Arial" w:eastAsia="Arial,Calibri" w:hAnsi="Arial" w:cs="Arial"/>
          <w:sz w:val="2"/>
          <w:szCs w:val="2"/>
        </w:rPr>
      </w:pPr>
    </w:p>
    <w:p w14:paraId="701BF11E" w14:textId="5A9D5160" w:rsidR="004F75BC" w:rsidRPr="00BA09CA" w:rsidRDefault="6520ABCF">
      <w:pPr>
        <w:pStyle w:val="Prrafodelista"/>
        <w:numPr>
          <w:ilvl w:val="0"/>
          <w:numId w:val="31"/>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74742A">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232A3D4A" w:rsidR="00CA17A5" w:rsidRPr="00BA09CA" w:rsidRDefault="65E95C2B">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xml:space="preserve">, </w:t>
      </w:r>
      <w:r w:rsidR="00F27B53">
        <w:rPr>
          <w:rFonts w:ascii="Arial" w:eastAsia="Arial" w:hAnsi="Arial" w:cs="Arial"/>
          <w:sz w:val="20"/>
          <w:szCs w:val="20"/>
        </w:rPr>
        <w:t>tratándose</w:t>
      </w:r>
      <w:r w:rsidR="7C012DD7" w:rsidRPr="00BA09CA">
        <w:rPr>
          <w:rFonts w:ascii="Arial" w:eastAsia="Arial" w:hAnsi="Arial" w:cs="Arial"/>
          <w:sz w:val="20"/>
          <w:szCs w:val="20"/>
        </w:rPr>
        <w:t xml:space="preserve"> de Proponentes Plurales,</w:t>
      </w:r>
      <w:r w:rsidRPr="00BA09CA">
        <w:rPr>
          <w:rFonts w:ascii="Arial" w:eastAsia="Arial" w:hAnsi="Arial" w:cs="Arial"/>
          <w:sz w:val="20"/>
          <w:szCs w:val="20"/>
        </w:rPr>
        <w:t xml:space="preserve"> no le permita ejecutar el </w:t>
      </w:r>
      <w:r w:rsidR="0074742A">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74742A">
        <w:rPr>
          <w:rFonts w:ascii="Arial" w:eastAsia="Arial" w:hAnsi="Arial" w:cs="Arial"/>
          <w:sz w:val="20"/>
          <w:szCs w:val="20"/>
        </w:rPr>
        <w:t>c</w:t>
      </w:r>
      <w:r w:rsidR="73F2F207" w:rsidRPr="00BA09CA">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70F9EE3D" w:rsidR="00CB0B7B" w:rsidRPr="00BA09CA" w:rsidRDefault="56E79879">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pPr>
        <w:pStyle w:val="Prrafodelista"/>
        <w:spacing w:line="240" w:lineRule="auto"/>
        <w:jc w:val="both"/>
        <w:rPr>
          <w:rFonts w:ascii="Arial" w:eastAsia="Arial" w:hAnsi="Arial" w:cs="Arial"/>
          <w:sz w:val="20"/>
          <w:szCs w:val="20"/>
        </w:rPr>
      </w:pPr>
      <w:bookmarkStart w:id="236" w:name="_Hlk511139274"/>
      <w:bookmarkStart w:id="237" w:name="_Hlk516133682"/>
    </w:p>
    <w:p w14:paraId="0F73A2DD" w14:textId="048FA90F" w:rsidR="00EC7404" w:rsidRPr="00BA09CA" w:rsidRDefault="0BE0BDF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pPr>
        <w:pStyle w:val="Prrafodelista"/>
        <w:spacing w:line="240" w:lineRule="auto"/>
        <w:jc w:val="both"/>
        <w:rPr>
          <w:rFonts w:ascii="Arial" w:eastAsia="Arial" w:hAnsi="Arial" w:cs="Arial"/>
          <w:sz w:val="20"/>
          <w:szCs w:val="20"/>
        </w:rPr>
      </w:pPr>
    </w:p>
    <w:p w14:paraId="3FE6D9C8" w14:textId="16555528" w:rsidR="00E91DD7" w:rsidRPr="00BA09CA" w:rsidRDefault="7E1FCE7C">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t xml:space="preserve">No haber realizado la operación matemática con el </w:t>
      </w:r>
      <w:r w:rsidR="00172E86">
        <w:rPr>
          <w:rFonts w:ascii="Arial" w:eastAsia="Arial" w:hAnsi="Arial" w:cs="Arial"/>
          <w:sz w:val="20"/>
          <w:szCs w:val="20"/>
        </w:rPr>
        <w:t>f</w:t>
      </w:r>
      <w:r w:rsidRPr="00BA09CA">
        <w:rPr>
          <w:rFonts w:ascii="Arial" w:eastAsia="Arial" w:hAnsi="Arial" w:cs="Arial"/>
          <w:sz w:val="20"/>
          <w:szCs w:val="20"/>
        </w:rPr>
        <w:t xml:space="preserve">actor </w:t>
      </w:r>
      <w:r w:rsidR="00172E86">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pPr>
        <w:pStyle w:val="Prrafodelista"/>
        <w:spacing w:line="240" w:lineRule="auto"/>
        <w:jc w:val="both"/>
        <w:rPr>
          <w:rFonts w:ascii="Arial" w:eastAsia="Arial" w:hAnsi="Arial" w:cs="Arial"/>
          <w:sz w:val="20"/>
          <w:szCs w:val="20"/>
        </w:rPr>
      </w:pPr>
    </w:p>
    <w:p w14:paraId="3904C928" w14:textId="6996F082" w:rsidR="794895E2" w:rsidRPr="00BA09CA" w:rsidRDefault="3F9D0D04" w:rsidP="1514B61A">
      <w:pPr>
        <w:pStyle w:val="Prrafodelista"/>
        <w:numPr>
          <w:ilvl w:val="0"/>
          <w:numId w:val="31"/>
        </w:numPr>
        <w:spacing w:line="240" w:lineRule="auto"/>
        <w:jc w:val="both"/>
        <w:rPr>
          <w:rFonts w:asciiTheme="minorHAnsi" w:eastAsiaTheme="minorEastAsia" w:hAnsiTheme="minorHAnsi" w:cstheme="minorBidi"/>
        </w:rPr>
      </w:pPr>
      <w:r w:rsidRPr="1514B61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F27B53" w:rsidRPr="1514B61A">
        <w:rPr>
          <w:rFonts w:ascii="Arial" w:eastAsia="Arial" w:hAnsi="Arial" w:cs="Arial"/>
          <w:sz w:val="20"/>
          <w:szCs w:val="20"/>
        </w:rPr>
        <w:t>. del Pliego de Condiciones.</w:t>
      </w:r>
    </w:p>
    <w:p w14:paraId="3AB313CA" w14:textId="10087F45" w:rsidR="00050CFF" w:rsidRPr="00BA09CA" w:rsidRDefault="00050CFF">
      <w:pPr>
        <w:pStyle w:val="Prrafodelista"/>
        <w:spacing w:line="240" w:lineRule="auto"/>
        <w:jc w:val="both"/>
      </w:pPr>
    </w:p>
    <w:p w14:paraId="3F9D98E0" w14:textId="0DC68918" w:rsidR="00E91DD7" w:rsidRPr="00BA09CA" w:rsidRDefault="3D53DF14">
      <w:pPr>
        <w:pStyle w:val="Prrafodelista"/>
        <w:numPr>
          <w:ilvl w:val="0"/>
          <w:numId w:val="31"/>
        </w:numPr>
        <w:spacing w:after="0" w:line="240" w:lineRule="auto"/>
        <w:jc w:val="both"/>
        <w:rPr>
          <w:rFonts w:ascii="Arial" w:eastAsia="Arial" w:hAnsi="Arial" w:cs="Arial"/>
          <w:sz w:val="20"/>
          <w:szCs w:val="20"/>
        </w:rPr>
      </w:pPr>
      <w:r w:rsidRPr="1514B61A">
        <w:rPr>
          <w:rFonts w:ascii="Arial" w:eastAsia="Arial" w:hAnsi="Arial" w:cs="Arial"/>
          <w:sz w:val="20"/>
          <w:szCs w:val="20"/>
        </w:rPr>
        <w:t xml:space="preserve">No </w:t>
      </w:r>
      <w:r w:rsidR="00FC627C" w:rsidRPr="1514B61A">
        <w:rPr>
          <w:rFonts w:ascii="Arial" w:eastAsia="Arial" w:hAnsi="Arial" w:cs="Arial"/>
          <w:sz w:val="20"/>
          <w:szCs w:val="20"/>
        </w:rPr>
        <w:t xml:space="preserve">presentar el </w:t>
      </w:r>
      <w:r w:rsidR="00AD725F" w:rsidRPr="1514B61A">
        <w:rPr>
          <w:rFonts w:ascii="Arial" w:eastAsia="Arial" w:hAnsi="Arial" w:cs="Arial"/>
          <w:sz w:val="20"/>
          <w:szCs w:val="20"/>
        </w:rPr>
        <w:t>“</w:t>
      </w:r>
      <w:r w:rsidR="00FC627C" w:rsidRPr="1514B61A">
        <w:rPr>
          <w:rFonts w:ascii="Arial" w:eastAsia="Arial" w:hAnsi="Arial" w:cs="Arial"/>
          <w:sz w:val="20"/>
          <w:szCs w:val="20"/>
        </w:rPr>
        <w:t xml:space="preserve">Formato </w:t>
      </w:r>
      <w:r w:rsidR="00AD725F" w:rsidRPr="1514B61A">
        <w:rPr>
          <w:rFonts w:ascii="Arial" w:eastAsia="Arial" w:hAnsi="Arial" w:cs="Arial"/>
          <w:sz w:val="20"/>
          <w:szCs w:val="20"/>
        </w:rPr>
        <w:t xml:space="preserve">8 – Aceptación y cumplimiento de la formación académica y </w:t>
      </w:r>
      <w:r w:rsidR="0074428F" w:rsidRPr="1514B61A">
        <w:rPr>
          <w:rFonts w:ascii="Arial" w:eastAsia="Arial" w:hAnsi="Arial" w:cs="Arial"/>
          <w:sz w:val="20"/>
          <w:szCs w:val="20"/>
        </w:rPr>
        <w:t xml:space="preserve">la </w:t>
      </w:r>
      <w:r w:rsidR="00AD725F" w:rsidRPr="1514B61A">
        <w:rPr>
          <w:rFonts w:ascii="Arial" w:eastAsia="Arial" w:hAnsi="Arial" w:cs="Arial"/>
          <w:sz w:val="20"/>
          <w:szCs w:val="20"/>
        </w:rPr>
        <w:t>experiencia del Personal Clave</w:t>
      </w:r>
      <w:r w:rsidR="00BB02F2" w:rsidRPr="1514B61A">
        <w:rPr>
          <w:rFonts w:ascii="Arial" w:eastAsia="Arial" w:hAnsi="Arial" w:cs="Arial"/>
          <w:sz w:val="20"/>
          <w:szCs w:val="20"/>
        </w:rPr>
        <w:t xml:space="preserve"> Evaluable</w:t>
      </w:r>
      <w:r w:rsidR="00AD725F" w:rsidRPr="1514B61A">
        <w:rPr>
          <w:rFonts w:ascii="Arial" w:eastAsia="Arial" w:hAnsi="Arial" w:cs="Arial"/>
          <w:sz w:val="20"/>
          <w:szCs w:val="20"/>
        </w:rPr>
        <w:t xml:space="preserve">” </w:t>
      </w:r>
      <w:r w:rsidR="00D50D8D" w:rsidRPr="1514B61A">
        <w:rPr>
          <w:rFonts w:ascii="Arial" w:eastAsia="Arial" w:hAnsi="Arial" w:cs="Arial"/>
          <w:sz w:val="20"/>
          <w:szCs w:val="20"/>
        </w:rPr>
        <w:t>y no subsan</w:t>
      </w:r>
      <w:r w:rsidR="00C23904" w:rsidRPr="1514B61A">
        <w:rPr>
          <w:rFonts w:ascii="Arial" w:eastAsia="Arial" w:hAnsi="Arial" w:cs="Arial"/>
          <w:sz w:val="20"/>
          <w:szCs w:val="20"/>
        </w:rPr>
        <w:t>ar</w:t>
      </w:r>
      <w:r w:rsidR="00D50D8D" w:rsidRPr="1514B61A">
        <w:rPr>
          <w:rFonts w:ascii="Arial" w:eastAsia="Arial" w:hAnsi="Arial" w:cs="Arial"/>
          <w:sz w:val="20"/>
          <w:szCs w:val="20"/>
        </w:rPr>
        <w:t xml:space="preserve"> su entrega, en los términos de</w:t>
      </w:r>
      <w:r w:rsidR="00C23904" w:rsidRPr="1514B61A">
        <w:rPr>
          <w:rFonts w:ascii="Arial" w:eastAsia="Arial" w:hAnsi="Arial" w:cs="Arial"/>
          <w:sz w:val="20"/>
          <w:szCs w:val="20"/>
        </w:rPr>
        <w:t xml:space="preserve"> </w:t>
      </w:r>
      <w:r w:rsidR="00D50D8D" w:rsidRPr="1514B61A">
        <w:rPr>
          <w:rFonts w:ascii="Arial" w:eastAsia="Arial" w:hAnsi="Arial" w:cs="Arial"/>
          <w:sz w:val="20"/>
          <w:szCs w:val="20"/>
        </w:rPr>
        <w:t>l</w:t>
      </w:r>
      <w:r w:rsidR="00C23904" w:rsidRPr="1514B61A">
        <w:rPr>
          <w:rFonts w:ascii="Arial" w:eastAsia="Arial" w:hAnsi="Arial" w:cs="Arial"/>
          <w:sz w:val="20"/>
          <w:szCs w:val="20"/>
        </w:rPr>
        <w:t>os</w:t>
      </w:r>
      <w:r w:rsidR="00D50D8D" w:rsidRPr="1514B61A">
        <w:rPr>
          <w:rFonts w:ascii="Arial" w:eastAsia="Arial" w:hAnsi="Arial" w:cs="Arial"/>
          <w:sz w:val="20"/>
          <w:szCs w:val="20"/>
        </w:rPr>
        <w:t xml:space="preserve"> numeral</w:t>
      </w:r>
      <w:r w:rsidR="00C23904" w:rsidRPr="1514B61A">
        <w:rPr>
          <w:rFonts w:ascii="Arial" w:eastAsia="Arial" w:hAnsi="Arial" w:cs="Arial"/>
          <w:sz w:val="20"/>
          <w:szCs w:val="20"/>
        </w:rPr>
        <w:t>es “1.6 Reglas de subsanabilidad, explicaciones</w:t>
      </w:r>
      <w:r w:rsidR="00BD3490" w:rsidRPr="1514B61A">
        <w:rPr>
          <w:rFonts w:ascii="Arial" w:eastAsia="Arial" w:hAnsi="Arial" w:cs="Arial"/>
          <w:sz w:val="20"/>
          <w:szCs w:val="20"/>
        </w:rPr>
        <w:t xml:space="preserve"> y aclaraciones</w:t>
      </w:r>
      <w:r w:rsidR="00F011C6" w:rsidRPr="1514B61A">
        <w:rPr>
          <w:rFonts w:ascii="Arial" w:eastAsia="Arial" w:hAnsi="Arial" w:cs="Arial"/>
          <w:sz w:val="20"/>
          <w:szCs w:val="20"/>
        </w:rPr>
        <w:t>”</w:t>
      </w:r>
      <w:r w:rsidR="00B36F91" w:rsidRPr="1514B61A">
        <w:rPr>
          <w:rFonts w:ascii="Arial" w:eastAsia="Arial" w:hAnsi="Arial" w:cs="Arial"/>
          <w:sz w:val="20"/>
          <w:szCs w:val="20"/>
        </w:rPr>
        <w:t xml:space="preserve"> y "3.8.2 Exigencias mínimas de experiencia y formación académica del equipo de trabajo – </w:t>
      </w:r>
      <w:r w:rsidR="00F27B53" w:rsidRPr="1514B61A">
        <w:rPr>
          <w:rFonts w:ascii="Arial" w:eastAsia="Arial" w:hAnsi="Arial" w:cs="Arial"/>
          <w:sz w:val="20"/>
          <w:szCs w:val="20"/>
        </w:rPr>
        <w:t>P</w:t>
      </w:r>
      <w:r w:rsidR="00B36F91" w:rsidRPr="1514B61A">
        <w:rPr>
          <w:rFonts w:ascii="Arial" w:eastAsia="Arial" w:hAnsi="Arial" w:cs="Arial"/>
          <w:sz w:val="20"/>
          <w:szCs w:val="20"/>
        </w:rPr>
        <w:t xml:space="preserve">ersonal </w:t>
      </w:r>
      <w:r w:rsidR="00F27B53" w:rsidRPr="1514B61A">
        <w:rPr>
          <w:rFonts w:ascii="Arial" w:eastAsia="Arial" w:hAnsi="Arial" w:cs="Arial"/>
          <w:sz w:val="20"/>
          <w:szCs w:val="20"/>
        </w:rPr>
        <w:t>C</w:t>
      </w:r>
      <w:r w:rsidR="00B36F91" w:rsidRPr="1514B61A">
        <w:rPr>
          <w:rFonts w:ascii="Arial" w:eastAsia="Arial" w:hAnsi="Arial" w:cs="Arial"/>
          <w:sz w:val="20"/>
          <w:szCs w:val="20"/>
        </w:rPr>
        <w:t xml:space="preserve">lave </w:t>
      </w:r>
      <w:r w:rsidR="00F27B53" w:rsidRPr="1514B61A">
        <w:rPr>
          <w:rFonts w:ascii="Arial" w:eastAsia="Arial" w:hAnsi="Arial" w:cs="Arial"/>
          <w:sz w:val="20"/>
          <w:szCs w:val="20"/>
        </w:rPr>
        <w:t>E</w:t>
      </w:r>
      <w:r w:rsidR="00B36F91" w:rsidRPr="1514B61A">
        <w:rPr>
          <w:rFonts w:ascii="Arial" w:eastAsia="Arial" w:hAnsi="Arial" w:cs="Arial"/>
          <w:sz w:val="20"/>
          <w:szCs w:val="20"/>
        </w:rPr>
        <w:t>valuable”</w:t>
      </w:r>
      <w:r w:rsidR="00601648" w:rsidRPr="1514B61A">
        <w:rPr>
          <w:rFonts w:ascii="Arial" w:eastAsia="Arial" w:hAnsi="Arial" w:cs="Arial"/>
          <w:sz w:val="20"/>
          <w:szCs w:val="20"/>
        </w:rPr>
        <w:t xml:space="preserve"> del</w:t>
      </w:r>
      <w:r w:rsidR="00C2622D">
        <w:rPr>
          <w:rFonts w:ascii="Arial" w:eastAsia="Arial" w:hAnsi="Arial" w:cs="Arial"/>
          <w:sz w:val="20"/>
          <w:szCs w:val="20"/>
        </w:rPr>
        <w:t xml:space="preserve"> </w:t>
      </w:r>
      <w:r w:rsidR="00601648" w:rsidRPr="1514B61A">
        <w:rPr>
          <w:rFonts w:ascii="Arial" w:eastAsia="Arial" w:hAnsi="Arial" w:cs="Arial"/>
          <w:sz w:val="20"/>
          <w:szCs w:val="20"/>
        </w:rPr>
        <w:t>Pliego de Condiciones.</w:t>
      </w:r>
    </w:p>
    <w:p w14:paraId="35538EA7" w14:textId="45E6D38D" w:rsidR="006925B0" w:rsidRPr="00BA09CA" w:rsidRDefault="006925B0">
      <w:pPr>
        <w:pStyle w:val="Prrafodelista"/>
        <w:spacing w:after="0" w:line="240" w:lineRule="auto"/>
        <w:jc w:val="both"/>
      </w:pPr>
    </w:p>
    <w:p w14:paraId="2E194928" w14:textId="334C49E6" w:rsidR="00306D54" w:rsidRPr="00BA09CA" w:rsidRDefault="06103CD1">
      <w:pPr>
        <w:pStyle w:val="Prrafodelista"/>
        <w:numPr>
          <w:ilvl w:val="0"/>
          <w:numId w:val="31"/>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2975C9">
        <w:rPr>
          <w:rFonts w:ascii="Arial" w:eastAsia="Arial" w:hAnsi="Arial" w:cs="Arial"/>
          <w:sz w:val="20"/>
          <w:szCs w:val="20"/>
        </w:rPr>
        <w:t>c</w:t>
      </w:r>
      <w:r w:rsidRPr="00BA09CA">
        <w:rPr>
          <w:rFonts w:ascii="Arial" w:eastAsia="Arial" w:hAnsi="Arial" w:cs="Arial"/>
          <w:sz w:val="20"/>
          <w:szCs w:val="20"/>
        </w:rPr>
        <w:t>ontrato.</w:t>
      </w:r>
    </w:p>
    <w:p w14:paraId="28633F4A" w14:textId="77777777" w:rsidR="00F00A97" w:rsidRPr="0043274C" w:rsidRDefault="00F00A97" w:rsidP="0043274C">
      <w:pPr>
        <w:jc w:val="both"/>
        <w:rPr>
          <w:rFonts w:ascii="Arial" w:eastAsia="Arial" w:hAnsi="Arial" w:cs="Arial"/>
          <w:sz w:val="8"/>
          <w:szCs w:val="8"/>
        </w:rPr>
      </w:pPr>
    </w:p>
    <w:p w14:paraId="2A50F42A" w14:textId="1486273A" w:rsidR="00E91DD7" w:rsidRPr="00BA09CA" w:rsidRDefault="15AE408F">
      <w:pPr>
        <w:pStyle w:val="Prrafodelista"/>
        <w:numPr>
          <w:ilvl w:val="0"/>
          <w:numId w:val="31"/>
        </w:numPr>
        <w:spacing w:line="240" w:lineRule="auto"/>
        <w:jc w:val="both"/>
        <w:rPr>
          <w:rFonts w:eastAsia="Arial"/>
        </w:rPr>
      </w:pPr>
      <w:r w:rsidRPr="1514B61A">
        <w:rPr>
          <w:rFonts w:ascii="Arial" w:eastAsia="Arial" w:hAnsi="Arial" w:cs="Arial"/>
          <w:sz w:val="20"/>
          <w:szCs w:val="20"/>
        </w:rPr>
        <w:t>No presentar oferta económica</w:t>
      </w:r>
      <w:r w:rsidR="003C4E50" w:rsidRPr="1514B61A">
        <w:rPr>
          <w:rFonts w:ascii="Arial" w:eastAsiaTheme="minorEastAsia" w:hAnsi="Arial" w:cs="Arial"/>
          <w:sz w:val="20"/>
          <w:szCs w:val="20"/>
        </w:rPr>
        <w:t xml:space="preserve"> y</w:t>
      </w:r>
      <w:r w:rsidR="00774628" w:rsidRPr="1514B61A">
        <w:rPr>
          <w:rFonts w:ascii="Arial" w:eastAsiaTheme="minorEastAsia" w:hAnsi="Arial" w:cs="Arial"/>
          <w:sz w:val="20"/>
          <w:szCs w:val="20"/>
        </w:rPr>
        <w:t xml:space="preserve"> no </w:t>
      </w:r>
      <w:r w:rsidR="00FE1A93" w:rsidRPr="1514B61A">
        <w:rPr>
          <w:rFonts w:ascii="Arial" w:eastAsiaTheme="minorEastAsia" w:hAnsi="Arial" w:cs="Arial"/>
          <w:sz w:val="20"/>
          <w:szCs w:val="20"/>
        </w:rPr>
        <w:t>subsanar</w:t>
      </w:r>
      <w:r w:rsidR="00774628" w:rsidRPr="1514B61A">
        <w:rPr>
          <w:rFonts w:ascii="Arial" w:eastAsiaTheme="minorEastAsia" w:hAnsi="Arial" w:cs="Arial"/>
          <w:sz w:val="20"/>
          <w:szCs w:val="20"/>
        </w:rPr>
        <w:t xml:space="preserve"> su entrega, en los términos del numeral 1.6.</w:t>
      </w:r>
      <w:bookmarkEnd w:id="236"/>
      <w:r w:rsidR="005104D9" w:rsidRPr="1514B61A">
        <w:rPr>
          <w:rFonts w:ascii="Arial" w:eastAsiaTheme="minorEastAsia" w:hAnsi="Arial" w:cs="Arial"/>
          <w:sz w:val="20"/>
          <w:szCs w:val="20"/>
        </w:rPr>
        <w:t xml:space="preserve"> del</w:t>
      </w:r>
      <w:r w:rsidR="00090EC8">
        <w:rPr>
          <w:rFonts w:ascii="Arial" w:eastAsiaTheme="minorEastAsia" w:hAnsi="Arial" w:cs="Arial"/>
          <w:sz w:val="20"/>
          <w:szCs w:val="20"/>
        </w:rPr>
        <w:t xml:space="preserve"> </w:t>
      </w:r>
      <w:r w:rsidR="005104D9" w:rsidRPr="1514B61A">
        <w:rPr>
          <w:rFonts w:ascii="Arial" w:eastAsiaTheme="minorEastAsia" w:hAnsi="Arial" w:cs="Arial"/>
          <w:sz w:val="20"/>
          <w:szCs w:val="20"/>
        </w:rPr>
        <w:t>Pliego de Condiciones.</w:t>
      </w:r>
    </w:p>
    <w:p w14:paraId="3A889051" w14:textId="77777777" w:rsidR="00E91DD7" w:rsidRPr="00BA09CA" w:rsidRDefault="00E91DD7">
      <w:pPr>
        <w:pStyle w:val="Prrafodelista"/>
        <w:spacing w:line="240" w:lineRule="auto"/>
        <w:jc w:val="both"/>
        <w:rPr>
          <w:rFonts w:ascii="Arial" w:eastAsia="Arial" w:hAnsi="Arial" w:cs="Arial"/>
          <w:sz w:val="20"/>
          <w:szCs w:val="20"/>
        </w:rPr>
      </w:pPr>
    </w:p>
    <w:p w14:paraId="5E8EB68E" w14:textId="60F592FC" w:rsidR="00E91DD7" w:rsidRPr="00BA09CA" w:rsidRDefault="64D4E5EB">
      <w:pPr>
        <w:pStyle w:val="Prrafodelista"/>
        <w:numPr>
          <w:ilvl w:val="0"/>
          <w:numId w:val="31"/>
        </w:numPr>
        <w:spacing w:line="240" w:lineRule="auto"/>
        <w:jc w:val="both"/>
        <w:rPr>
          <w:rFonts w:ascii="Arial" w:eastAsia="Arial" w:hAnsi="Arial" w:cs="Arial"/>
          <w:sz w:val="20"/>
          <w:szCs w:val="20"/>
        </w:rPr>
      </w:pPr>
      <w:r w:rsidRPr="1514B61A">
        <w:rPr>
          <w:rFonts w:ascii="Arial" w:eastAsia="Arial" w:hAnsi="Arial" w:cs="Arial"/>
          <w:sz w:val="20"/>
          <w:szCs w:val="20"/>
        </w:rPr>
        <w:t>Cuando se determine que el valor total de la oferta es artificialmente bajo</w:t>
      </w:r>
      <w:r w:rsidR="000F00D6" w:rsidRPr="1514B61A">
        <w:rPr>
          <w:rFonts w:ascii="Arial" w:eastAsia="Arial" w:hAnsi="Arial" w:cs="Arial"/>
          <w:sz w:val="20"/>
          <w:szCs w:val="20"/>
        </w:rPr>
        <w:t>,</w:t>
      </w:r>
      <w:r w:rsidRPr="1514B61A">
        <w:rPr>
          <w:rFonts w:ascii="Arial" w:eastAsia="Arial" w:hAnsi="Arial" w:cs="Arial"/>
          <w:sz w:val="20"/>
          <w:szCs w:val="20"/>
        </w:rPr>
        <w:t xml:space="preserve"> de acuerdo con lo establecido en la sección</w:t>
      </w:r>
      <w:r w:rsidR="697029FE" w:rsidRPr="1514B61A">
        <w:rPr>
          <w:rFonts w:ascii="Arial" w:eastAsia="Arial" w:hAnsi="Arial" w:cs="Arial"/>
          <w:sz w:val="20"/>
          <w:szCs w:val="20"/>
        </w:rPr>
        <w:t xml:space="preserve"> 5.</w:t>
      </w:r>
      <w:r w:rsidR="00A139FA" w:rsidRPr="1514B61A">
        <w:rPr>
          <w:rFonts w:ascii="Arial" w:eastAsia="Arial" w:hAnsi="Arial" w:cs="Arial"/>
          <w:sz w:val="20"/>
          <w:szCs w:val="20"/>
        </w:rPr>
        <w:t>2</w:t>
      </w:r>
      <w:r w:rsidR="000F00D6" w:rsidRPr="1514B61A">
        <w:rPr>
          <w:rFonts w:ascii="Arial" w:eastAsia="Arial" w:hAnsi="Arial" w:cs="Arial"/>
          <w:sz w:val="20"/>
          <w:szCs w:val="20"/>
        </w:rPr>
        <w:t>.</w:t>
      </w:r>
      <w:r w:rsidR="009D4F2E" w:rsidRPr="1514B61A">
        <w:rPr>
          <w:rFonts w:ascii="Arial" w:eastAsia="Arial" w:hAnsi="Arial" w:cs="Arial"/>
          <w:sz w:val="20"/>
          <w:szCs w:val="20"/>
        </w:rPr>
        <w:t xml:space="preserve"> del Pliego de Condiciones. </w:t>
      </w:r>
    </w:p>
    <w:p w14:paraId="4C8FD2EC" w14:textId="30515AD3" w:rsidR="00762EA9" w:rsidRPr="00BA09CA" w:rsidRDefault="7579B725">
      <w:pPr>
        <w:pStyle w:val="Prrafodelista"/>
        <w:numPr>
          <w:ilvl w:val="0"/>
          <w:numId w:val="31"/>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pPr>
        <w:pStyle w:val="Prrafodelista"/>
        <w:spacing w:line="240" w:lineRule="auto"/>
        <w:jc w:val="both"/>
        <w:rPr>
          <w:rFonts w:ascii="Arial" w:eastAsia="Arial" w:hAnsi="Arial" w:cs="Arial"/>
          <w:sz w:val="20"/>
          <w:szCs w:val="20"/>
        </w:rPr>
      </w:pPr>
    </w:p>
    <w:p w14:paraId="2C17B94E" w14:textId="3723578C" w:rsidR="001E5030" w:rsidRPr="00BA09CA" w:rsidRDefault="586B6916">
      <w:pPr>
        <w:pStyle w:val="Prrafodelista"/>
        <w:numPr>
          <w:ilvl w:val="0"/>
          <w:numId w:val="31"/>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pPr>
        <w:pStyle w:val="Prrafodelista"/>
        <w:spacing w:before="240" w:line="240" w:lineRule="auto"/>
        <w:jc w:val="both"/>
        <w:rPr>
          <w:rFonts w:eastAsia="Arial"/>
        </w:rPr>
      </w:pPr>
    </w:p>
    <w:p w14:paraId="17A473CE" w14:textId="41E4CD61" w:rsidR="008C31F8" w:rsidRPr="00BA09CA" w:rsidRDefault="57E10913">
      <w:pPr>
        <w:pStyle w:val="Prrafodelista"/>
        <w:numPr>
          <w:ilvl w:val="0"/>
          <w:numId w:val="31"/>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475F0CF0" w:rsidR="00484C2D" w:rsidRPr="00232265" w:rsidRDefault="001E6C16">
      <w:pPr>
        <w:pStyle w:val="Prrafodelista"/>
        <w:numPr>
          <w:ilvl w:val="0"/>
          <w:numId w:val="31"/>
        </w:numPr>
        <w:spacing w:before="240" w:line="240" w:lineRule="auto"/>
        <w:jc w:val="both"/>
        <w:rPr>
          <w:rFonts w:ascii="Arial" w:eastAsia="Arial" w:hAnsi="Arial" w:cs="Arial"/>
          <w:sz w:val="20"/>
          <w:szCs w:val="20"/>
        </w:rPr>
      </w:pPr>
      <w:r w:rsidRPr="00232265">
        <w:rPr>
          <w:rFonts w:ascii="Arial" w:eastAsia="Arial" w:hAnsi="Arial" w:cs="Arial"/>
          <w:sz w:val="20"/>
          <w:szCs w:val="20"/>
        </w:rPr>
        <w:t xml:space="preserve">Cuando el que presenta oferta </w:t>
      </w:r>
      <w:r w:rsidR="00AC3904" w:rsidRPr="00232265">
        <w:rPr>
          <w:rFonts w:ascii="Arial" w:eastAsia="Arial" w:hAnsi="Arial" w:cs="Arial"/>
          <w:sz w:val="20"/>
          <w:szCs w:val="20"/>
        </w:rPr>
        <w:t xml:space="preserve">o alguno de los miembros del Proponente Plural no acredita la condición de Mipyme y, en consecuencia, no aporta el </w:t>
      </w:r>
      <w:r w:rsidR="00F25F7E" w:rsidRPr="00232265">
        <w:rPr>
          <w:rFonts w:ascii="Arial" w:eastAsia="Arial" w:hAnsi="Arial" w:cs="Arial"/>
          <w:sz w:val="20"/>
          <w:szCs w:val="20"/>
        </w:rPr>
        <w:t xml:space="preserve">Registro Único de Proponentes </w:t>
      </w:r>
      <w:r w:rsidR="00250086" w:rsidRPr="00232265">
        <w:rPr>
          <w:rFonts w:ascii="Arial" w:eastAsia="Arial" w:hAnsi="Arial" w:cs="Arial"/>
          <w:sz w:val="20"/>
          <w:szCs w:val="20"/>
        </w:rPr>
        <w:t>(</w:t>
      </w:r>
      <w:r w:rsidR="00AC3904" w:rsidRPr="00232265">
        <w:rPr>
          <w:rFonts w:ascii="Arial" w:eastAsia="Arial" w:hAnsi="Arial" w:cs="Arial"/>
          <w:sz w:val="20"/>
          <w:szCs w:val="20"/>
        </w:rPr>
        <w:t>RUP</w:t>
      </w:r>
      <w:r w:rsidR="00250086" w:rsidRPr="00232265">
        <w:rPr>
          <w:rFonts w:ascii="Arial" w:eastAsia="Arial" w:hAnsi="Arial" w:cs="Arial"/>
          <w:sz w:val="20"/>
          <w:szCs w:val="20"/>
        </w:rPr>
        <w:t>)</w:t>
      </w:r>
      <w:r w:rsidR="00AC3904" w:rsidRPr="00232265">
        <w:rPr>
          <w:rFonts w:ascii="Arial" w:eastAsia="Arial" w:hAnsi="Arial" w:cs="Arial"/>
          <w:sz w:val="20"/>
          <w:szCs w:val="20"/>
        </w:rPr>
        <w:t xml:space="preserve"> vigente y en firme al momento de su presentación y no subsana su entrega, en los términos del numeral 1.6. del Pliego de Condiciones.</w:t>
      </w:r>
      <w:r w:rsidRPr="00232265">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356C7790" w14:textId="025E0713" w:rsidR="007D5EBE" w:rsidRPr="007F37C4" w:rsidRDefault="5BBA2DE2" w:rsidP="00B90E76">
      <w:pPr>
        <w:pStyle w:val="Prrafodelista"/>
        <w:numPr>
          <w:ilvl w:val="0"/>
          <w:numId w:val="31"/>
        </w:numPr>
        <w:tabs>
          <w:tab w:val="left" w:pos="709"/>
          <w:tab w:val="left" w:pos="851"/>
        </w:tabs>
        <w:spacing w:line="240" w:lineRule="auto"/>
        <w:jc w:val="both"/>
        <w:rPr>
          <w:rFonts w:ascii="Arial" w:eastAsia="Arial,Calibri" w:hAnsi="Arial" w:cs="Arial"/>
          <w:sz w:val="20"/>
          <w:szCs w:val="20"/>
        </w:rPr>
      </w:pPr>
      <w:r w:rsidRPr="00BA09CA">
        <w:rPr>
          <w:rFonts w:ascii="Arial" w:eastAsia="Arial" w:hAnsi="Arial" w:cs="Arial"/>
          <w:sz w:val="20"/>
          <w:szCs w:val="20"/>
        </w:rPr>
        <w:t xml:space="preserve">Las demás previstas en la </w:t>
      </w:r>
      <w:r w:rsidR="009E3371">
        <w:rPr>
          <w:rFonts w:ascii="Arial" w:eastAsia="Arial" w:hAnsi="Arial" w:cs="Arial"/>
          <w:sz w:val="20"/>
          <w:szCs w:val="20"/>
        </w:rPr>
        <w:t>l</w:t>
      </w:r>
      <w:r w:rsidRPr="00BA09CA">
        <w:rPr>
          <w:rFonts w:ascii="Arial" w:eastAsia="Arial" w:hAnsi="Arial" w:cs="Arial"/>
          <w:sz w:val="20"/>
          <w:szCs w:val="20"/>
        </w:rPr>
        <w:t>ey</w:t>
      </w:r>
      <w:r w:rsidR="009E3371">
        <w:rPr>
          <w:rFonts w:ascii="Arial" w:eastAsia="Arial" w:hAnsi="Arial" w:cs="Arial"/>
          <w:sz w:val="20"/>
          <w:szCs w:val="20"/>
        </w:rPr>
        <w:t>.</w:t>
      </w:r>
      <w:bookmarkEnd w:id="237"/>
    </w:p>
    <w:p w14:paraId="2476B019" w14:textId="73440D4C" w:rsidR="00996391" w:rsidRPr="00C24132" w:rsidRDefault="00996391" w:rsidP="00B90E76">
      <w:pPr>
        <w:pStyle w:val="Capitulo1"/>
        <w:numPr>
          <w:ilvl w:val="0"/>
          <w:numId w:val="39"/>
        </w:numPr>
        <w:spacing w:after="120" w:line="240" w:lineRule="auto"/>
        <w:ind w:left="425" w:hanging="425"/>
        <w:rPr>
          <w:rFonts w:ascii="Arial" w:hAnsi="Arial"/>
          <w:color w:val="auto"/>
          <w:sz w:val="20"/>
          <w:szCs w:val="16"/>
        </w:rPr>
      </w:pPr>
      <w:bookmarkStart w:id="238" w:name="_Toc508648256"/>
      <w:bookmarkStart w:id="239" w:name="_Toc508984040"/>
      <w:bookmarkStart w:id="240" w:name="_Toc509843870"/>
      <w:bookmarkStart w:id="241" w:name="_Toc511924778"/>
      <w:bookmarkStart w:id="242" w:name="_Toc520226867"/>
      <w:bookmarkStart w:id="243" w:name="_Toc520297837"/>
      <w:bookmarkStart w:id="244" w:name="_Toc520317102"/>
      <w:bookmarkStart w:id="245" w:name="_Toc533083703"/>
      <w:bookmarkStart w:id="246" w:name="_Toc35616193"/>
      <w:bookmarkStart w:id="247" w:name="_Toc40113325"/>
      <w:bookmarkStart w:id="248" w:name="_Toc143246880"/>
      <w:r w:rsidRPr="00C24132">
        <w:rPr>
          <w:rFonts w:ascii="Arial" w:hAnsi="Arial"/>
          <w:color w:val="auto"/>
          <w:sz w:val="20"/>
          <w:szCs w:val="16"/>
        </w:rPr>
        <w:t>CAUSALES</w:t>
      </w:r>
      <w:r w:rsidR="002644ED" w:rsidRPr="00C24132">
        <w:rPr>
          <w:rFonts w:ascii="Arial" w:hAnsi="Arial"/>
          <w:color w:val="auto"/>
          <w:sz w:val="20"/>
          <w:szCs w:val="16"/>
        </w:rPr>
        <w:t xml:space="preserve"> </w:t>
      </w:r>
      <w:r w:rsidRPr="00C24132">
        <w:rPr>
          <w:rFonts w:ascii="Arial" w:hAnsi="Arial"/>
          <w:color w:val="auto"/>
          <w:sz w:val="20"/>
          <w:szCs w:val="16"/>
        </w:rPr>
        <w:t>PARA</w:t>
      </w:r>
      <w:r w:rsidR="002644ED" w:rsidRPr="00C24132">
        <w:rPr>
          <w:rFonts w:ascii="Arial" w:hAnsi="Arial"/>
          <w:color w:val="auto"/>
          <w:sz w:val="20"/>
          <w:szCs w:val="16"/>
        </w:rPr>
        <w:t xml:space="preserve"> </w:t>
      </w:r>
      <w:r w:rsidRPr="00C24132">
        <w:rPr>
          <w:rFonts w:ascii="Arial" w:hAnsi="Arial"/>
          <w:color w:val="auto"/>
          <w:sz w:val="20"/>
          <w:szCs w:val="16"/>
        </w:rPr>
        <w:t>DECLARA</w:t>
      </w:r>
      <w:r w:rsidR="00996FB7" w:rsidRPr="00C24132">
        <w:rPr>
          <w:rFonts w:ascii="Arial" w:hAnsi="Arial"/>
          <w:color w:val="auto"/>
          <w:sz w:val="20"/>
          <w:szCs w:val="16"/>
        </w:rPr>
        <w:t>R</w:t>
      </w:r>
      <w:r w:rsidR="002644ED" w:rsidRPr="00C24132">
        <w:rPr>
          <w:rFonts w:ascii="Arial" w:hAnsi="Arial"/>
          <w:color w:val="auto"/>
          <w:sz w:val="20"/>
          <w:szCs w:val="16"/>
        </w:rPr>
        <w:t xml:space="preserve"> </w:t>
      </w:r>
      <w:r w:rsidRPr="00C24132">
        <w:rPr>
          <w:rFonts w:ascii="Arial" w:hAnsi="Arial"/>
          <w:color w:val="auto"/>
          <w:sz w:val="20"/>
          <w:szCs w:val="16"/>
        </w:rPr>
        <w:t>DESIERT</w:t>
      </w:r>
      <w:r w:rsidR="00BA6366" w:rsidRPr="00C24132">
        <w:rPr>
          <w:rFonts w:ascii="Arial" w:hAnsi="Arial"/>
          <w:color w:val="auto"/>
          <w:sz w:val="20"/>
          <w:szCs w:val="16"/>
        </w:rPr>
        <w:t>O</w:t>
      </w:r>
      <w:bookmarkEnd w:id="238"/>
      <w:r w:rsidR="002644ED" w:rsidRPr="00C24132">
        <w:rPr>
          <w:rFonts w:ascii="Arial" w:hAnsi="Arial"/>
          <w:color w:val="auto"/>
          <w:sz w:val="20"/>
          <w:szCs w:val="16"/>
        </w:rPr>
        <w:t xml:space="preserve"> </w:t>
      </w:r>
      <w:r w:rsidR="00DB5FAE" w:rsidRPr="00C24132">
        <w:rPr>
          <w:rFonts w:ascii="Arial" w:hAnsi="Arial"/>
          <w:color w:val="auto"/>
          <w:sz w:val="20"/>
          <w:szCs w:val="16"/>
        </w:rPr>
        <w:t xml:space="preserve">EL PROCESO DE </w:t>
      </w:r>
      <w:r w:rsidR="009E3371" w:rsidRPr="00C24132">
        <w:rPr>
          <w:rFonts w:ascii="Arial" w:hAnsi="Arial"/>
          <w:color w:val="auto"/>
          <w:sz w:val="20"/>
          <w:szCs w:val="16"/>
        </w:rPr>
        <w:t>CONTRATACIÓN</w:t>
      </w:r>
      <w:bookmarkEnd w:id="239"/>
      <w:bookmarkEnd w:id="240"/>
      <w:bookmarkEnd w:id="241"/>
      <w:bookmarkEnd w:id="242"/>
      <w:bookmarkEnd w:id="243"/>
      <w:bookmarkEnd w:id="244"/>
      <w:bookmarkEnd w:id="245"/>
      <w:bookmarkEnd w:id="246"/>
      <w:bookmarkEnd w:id="247"/>
      <w:bookmarkEnd w:id="248"/>
      <w:r w:rsidR="002644ED" w:rsidRPr="00C24132">
        <w:rPr>
          <w:rFonts w:ascii="Arial" w:hAnsi="Arial"/>
          <w:color w:val="auto"/>
          <w:sz w:val="20"/>
          <w:szCs w:val="16"/>
        </w:rPr>
        <w:t xml:space="preserve"> </w:t>
      </w:r>
    </w:p>
    <w:p w14:paraId="4B0ABA47" w14:textId="178CC2FB" w:rsidR="008F445A" w:rsidRPr="00BA09CA" w:rsidRDefault="00996F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pPr>
        <w:rPr>
          <w:rFonts w:ascii="Arial" w:eastAsia="Arial" w:hAnsi="Arial" w:cs="Arial"/>
          <w:sz w:val="20"/>
          <w:szCs w:val="20"/>
        </w:rPr>
      </w:pPr>
    </w:p>
    <w:p w14:paraId="16F7F5A4" w14:textId="77777777" w:rsidR="002E728C" w:rsidRPr="00BA09CA" w:rsidRDefault="002E728C">
      <w:pPr>
        <w:pStyle w:val="Prrafodelista"/>
        <w:numPr>
          <w:ilvl w:val="0"/>
          <w:numId w:val="25"/>
        </w:numPr>
        <w:spacing w:line="240" w:lineRule="auto"/>
        <w:jc w:val="both"/>
        <w:rPr>
          <w:rFonts w:ascii="Arial" w:eastAsia="Arial,Calibri" w:hAnsi="Arial" w:cs="Arial"/>
          <w:sz w:val="20"/>
          <w:szCs w:val="20"/>
        </w:rPr>
      </w:pPr>
      <w:bookmarkStart w:id="249" w:name="_Toc508648257"/>
      <w:bookmarkStart w:id="250" w:name="_Toc508984041"/>
      <w:bookmarkStart w:id="251" w:name="_Toc509843871"/>
      <w:bookmarkStart w:id="252" w:name="_Toc511924779"/>
      <w:bookmarkStart w:id="253" w:name="_Toc520226868"/>
      <w:bookmarkStart w:id="254" w:name="_Toc520297838"/>
      <w:bookmarkStart w:id="255" w:name="_Toc520317103"/>
      <w:bookmarkStart w:id="256"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4BF08E3" w:rsidR="002E728C" w:rsidRPr="00BA09CA" w:rsidRDefault="00E91DD7">
      <w:pPr>
        <w:pStyle w:val="Prrafodelista"/>
        <w:numPr>
          <w:ilvl w:val="0"/>
          <w:numId w:val="25"/>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7FC49A18" w:rsidR="002E728C" w:rsidRPr="00BA09CA" w:rsidRDefault="002E728C">
      <w:pPr>
        <w:pStyle w:val="Prrafodelista"/>
        <w:numPr>
          <w:ilvl w:val="0"/>
          <w:numId w:val="25"/>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CE74F0">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703801B3" w14:textId="3635969D" w:rsidR="002D222B" w:rsidRPr="00C24132" w:rsidRDefault="002D222B" w:rsidP="0078105A">
      <w:pPr>
        <w:pStyle w:val="Capitulo1"/>
        <w:numPr>
          <w:ilvl w:val="0"/>
          <w:numId w:val="39"/>
        </w:numPr>
        <w:spacing w:after="0" w:line="240" w:lineRule="auto"/>
        <w:ind w:left="425" w:hanging="425"/>
        <w:rPr>
          <w:rFonts w:ascii="Arial" w:hAnsi="Arial"/>
          <w:color w:val="auto"/>
          <w:sz w:val="20"/>
          <w:szCs w:val="16"/>
        </w:rPr>
      </w:pPr>
      <w:bookmarkStart w:id="257" w:name="_Toc35616194"/>
      <w:bookmarkStart w:id="258" w:name="_Toc40113326"/>
      <w:bookmarkStart w:id="259" w:name="_Toc143246881"/>
      <w:r w:rsidRPr="00C24132">
        <w:rPr>
          <w:rFonts w:ascii="Arial" w:hAnsi="Arial"/>
          <w:color w:val="auto"/>
          <w:sz w:val="20"/>
          <w:szCs w:val="16"/>
        </w:rPr>
        <w:t>NORMAS</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INTERPRETACIÓN</w:t>
      </w:r>
      <w:r w:rsidR="002644ED" w:rsidRPr="00C24132">
        <w:rPr>
          <w:rFonts w:ascii="Arial" w:hAnsi="Arial"/>
          <w:color w:val="auto"/>
          <w:sz w:val="20"/>
          <w:szCs w:val="16"/>
        </w:rPr>
        <w:t xml:space="preserve"> </w:t>
      </w:r>
      <w:r w:rsidRPr="00C24132">
        <w:rPr>
          <w:rFonts w:ascii="Arial" w:hAnsi="Arial"/>
          <w:color w:val="auto"/>
          <w:sz w:val="20"/>
          <w:szCs w:val="16"/>
        </w:rPr>
        <w:t>DEL</w:t>
      </w:r>
      <w:r w:rsidR="002644ED" w:rsidRPr="00C24132">
        <w:rPr>
          <w:rFonts w:ascii="Arial" w:hAnsi="Arial"/>
          <w:color w:val="auto"/>
          <w:sz w:val="20"/>
          <w:szCs w:val="16"/>
        </w:rPr>
        <w:t xml:space="preserve"> </w:t>
      </w:r>
      <w:r w:rsidRPr="00C24132">
        <w:rPr>
          <w:rFonts w:ascii="Arial" w:hAnsi="Arial"/>
          <w:color w:val="auto"/>
          <w:sz w:val="20"/>
          <w:szCs w:val="16"/>
        </w:rPr>
        <w:t>PLIEGO</w:t>
      </w:r>
      <w:r w:rsidR="002644ED" w:rsidRPr="00C24132">
        <w:rPr>
          <w:rFonts w:ascii="Arial" w:hAnsi="Arial"/>
          <w:color w:val="auto"/>
          <w:sz w:val="20"/>
          <w:szCs w:val="16"/>
        </w:rPr>
        <w:t xml:space="preserve"> </w:t>
      </w:r>
      <w:r w:rsidRPr="00C24132">
        <w:rPr>
          <w:rFonts w:ascii="Arial" w:hAnsi="Arial"/>
          <w:color w:val="auto"/>
          <w:sz w:val="20"/>
          <w:szCs w:val="16"/>
        </w:rPr>
        <w:t>DE</w:t>
      </w:r>
      <w:r w:rsidR="002644ED" w:rsidRPr="00C24132">
        <w:rPr>
          <w:rFonts w:ascii="Arial" w:hAnsi="Arial"/>
          <w:color w:val="auto"/>
          <w:sz w:val="20"/>
          <w:szCs w:val="16"/>
        </w:rPr>
        <w:t xml:space="preserve"> </w:t>
      </w:r>
      <w:r w:rsidRPr="00C24132">
        <w:rPr>
          <w:rFonts w:ascii="Arial" w:hAnsi="Arial"/>
          <w:color w:val="auto"/>
          <w:sz w:val="20"/>
          <w:szCs w:val="16"/>
        </w:rPr>
        <w:t>CONDICIONES</w:t>
      </w:r>
      <w:bookmarkEnd w:id="249"/>
      <w:bookmarkEnd w:id="250"/>
      <w:bookmarkEnd w:id="251"/>
      <w:bookmarkEnd w:id="252"/>
      <w:bookmarkEnd w:id="253"/>
      <w:bookmarkEnd w:id="254"/>
      <w:bookmarkEnd w:id="255"/>
      <w:bookmarkEnd w:id="256"/>
      <w:bookmarkEnd w:id="257"/>
      <w:bookmarkEnd w:id="258"/>
      <w:bookmarkEnd w:id="259"/>
    </w:p>
    <w:p w14:paraId="2E0819F3" w14:textId="77777777" w:rsidR="00C00C58" w:rsidRDefault="00C00C58">
      <w:pPr>
        <w:jc w:val="both"/>
        <w:rPr>
          <w:rFonts w:ascii="Arial" w:hAnsi="Arial" w:cs="Arial"/>
          <w:sz w:val="20"/>
          <w:szCs w:val="20"/>
        </w:rPr>
      </w:pPr>
    </w:p>
    <w:p w14:paraId="466FBCBD" w14:textId="4AB21CCF" w:rsidR="009C3CD8" w:rsidRPr="00BA09CA" w:rsidRDefault="002D222B">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1B4BC6">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1B4BC6">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1B4BC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055F057"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62392D">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6658713C"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w:t>
      </w:r>
      <w:r w:rsidR="00842D24">
        <w:rPr>
          <w:rFonts w:ascii="Arial" w:eastAsia="Arial" w:hAnsi="Arial" w:cs="Arial"/>
          <w:sz w:val="20"/>
          <w:szCs w:val="20"/>
        </w:rPr>
        <w:t xml:space="preserve"> en </w:t>
      </w:r>
      <w:r w:rsidR="0062392D">
        <w:rPr>
          <w:rFonts w:ascii="Arial" w:eastAsia="Arial" w:hAnsi="Arial" w:cs="Arial"/>
          <w:sz w:val="20"/>
          <w:szCs w:val="20"/>
        </w:rPr>
        <w:t>el</w:t>
      </w:r>
      <w:r w:rsidR="00A574D4">
        <w:rPr>
          <w:rFonts w:ascii="Arial" w:eastAsia="Arial" w:hAnsi="Arial" w:cs="Arial"/>
          <w:sz w:val="20"/>
          <w:szCs w:val="20"/>
        </w:rPr>
        <w:t xml:space="preserve"> </w:t>
      </w:r>
      <w:r w:rsidR="00937B4F">
        <w:rPr>
          <w:rFonts w:ascii="Arial" w:eastAsia="Arial" w:hAnsi="Arial" w:cs="Arial"/>
          <w:sz w:val="20"/>
          <w:szCs w:val="20"/>
        </w:rPr>
        <w:t>P</w:t>
      </w:r>
      <w:r w:rsidR="00A574D4">
        <w:rPr>
          <w:rFonts w:ascii="Arial" w:eastAsia="Arial" w:hAnsi="Arial" w:cs="Arial"/>
          <w:sz w:val="20"/>
          <w:szCs w:val="20"/>
        </w:rPr>
        <w:t>liego</w:t>
      </w:r>
      <w:r w:rsidR="0058298C">
        <w:rPr>
          <w:rFonts w:ascii="Arial" w:eastAsia="Arial" w:hAnsi="Arial" w:cs="Arial"/>
          <w:sz w:val="20"/>
          <w:szCs w:val="20"/>
        </w:rPr>
        <w:t xml:space="preserve">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69FCEE4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68400F">
        <w:rPr>
          <w:rFonts w:ascii="Arial" w:eastAsia="Arial" w:hAnsi="Arial" w:cs="Arial"/>
          <w:sz w:val="20"/>
          <w:szCs w:val="20"/>
        </w:rPr>
        <w:t>comprenderán</w:t>
      </w:r>
      <w:r w:rsidR="0068400F"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274EE235"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plazos en días establecidos en e</w:t>
      </w:r>
      <w:r w:rsidR="0027554B">
        <w:rPr>
          <w:rFonts w:ascii="Arial" w:eastAsia="Arial" w:hAnsi="Arial" w:cs="Arial"/>
          <w:sz w:val="20"/>
          <w:szCs w:val="20"/>
        </w:rPr>
        <w:t>l</w:t>
      </w:r>
      <w:r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1295598D" w:rsidR="009C3CD8"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90A2C">
        <w:rPr>
          <w:rFonts w:ascii="Arial" w:eastAsia="Arial" w:hAnsi="Arial" w:cs="Arial"/>
          <w:sz w:val="20"/>
          <w:szCs w:val="20"/>
        </w:rPr>
        <w:t>D</w:t>
      </w:r>
      <w:r w:rsidRPr="00BA09CA">
        <w:rPr>
          <w:rFonts w:ascii="Arial" w:eastAsia="Arial" w:hAnsi="Arial" w:cs="Arial"/>
          <w:sz w:val="20"/>
          <w:szCs w:val="20"/>
        </w:rPr>
        <w:t xml:space="preserve">ocumentos del </w:t>
      </w:r>
      <w:r w:rsidR="00F90A2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 xml:space="preserve">. </w:t>
      </w:r>
    </w:p>
    <w:p w14:paraId="7F8AE587" w14:textId="3A8A74F1" w:rsidR="009C3CD8" w:rsidRPr="00BA09CA" w:rsidRDefault="009C3CD8">
      <w:pPr>
        <w:pStyle w:val="Prrafodelista"/>
        <w:numPr>
          <w:ilvl w:val="0"/>
          <w:numId w:val="34"/>
        </w:numPr>
        <w:spacing w:line="240" w:lineRule="auto"/>
        <w:jc w:val="both"/>
        <w:rPr>
          <w:rFonts w:ascii="Arial" w:eastAsia="Arial" w:hAnsi="Arial" w:cs="Arial"/>
          <w:sz w:val="20"/>
          <w:szCs w:val="20"/>
        </w:rPr>
      </w:pPr>
      <w:r w:rsidRPr="1514B61A">
        <w:rPr>
          <w:rFonts w:ascii="Arial" w:eastAsia="Arial" w:hAnsi="Arial" w:cs="Arial"/>
          <w:sz w:val="20"/>
          <w:szCs w:val="20"/>
        </w:rPr>
        <w:t xml:space="preserve">Las palabras definidas en el </w:t>
      </w:r>
      <w:r w:rsidR="17BF2C57" w:rsidRPr="1514B61A">
        <w:rPr>
          <w:rFonts w:ascii="Arial" w:eastAsia="Arial" w:hAnsi="Arial" w:cs="Arial"/>
          <w:sz w:val="20"/>
          <w:szCs w:val="20"/>
        </w:rPr>
        <w:t>P</w:t>
      </w:r>
      <w:r w:rsidRPr="1514B61A">
        <w:rPr>
          <w:rFonts w:ascii="Arial" w:eastAsia="Arial" w:hAnsi="Arial" w:cs="Arial"/>
          <w:sz w:val="20"/>
          <w:szCs w:val="20"/>
        </w:rPr>
        <w:t xml:space="preserve">liego de </w:t>
      </w:r>
      <w:r w:rsidR="0CF43B5A" w:rsidRPr="1514B61A">
        <w:rPr>
          <w:rFonts w:ascii="Arial" w:eastAsia="Arial" w:hAnsi="Arial" w:cs="Arial"/>
          <w:sz w:val="20"/>
          <w:szCs w:val="20"/>
        </w:rPr>
        <w:t>C</w:t>
      </w:r>
      <w:r w:rsidR="3A203C53" w:rsidRPr="1514B61A">
        <w:rPr>
          <w:rFonts w:ascii="Arial" w:eastAsia="Arial" w:hAnsi="Arial" w:cs="Arial"/>
          <w:sz w:val="20"/>
          <w:szCs w:val="20"/>
        </w:rPr>
        <w:t>ondiciones</w:t>
      </w:r>
      <w:r w:rsidRPr="1514B61A">
        <w:rPr>
          <w:rFonts w:ascii="Arial" w:eastAsia="Arial" w:hAnsi="Arial" w:cs="Arial"/>
          <w:sz w:val="20"/>
          <w:szCs w:val="20"/>
        </w:rPr>
        <w:t xml:space="preserve"> deben entend</w:t>
      </w:r>
      <w:r w:rsidR="00773BEA" w:rsidRPr="1514B61A">
        <w:rPr>
          <w:rFonts w:ascii="Arial" w:eastAsia="Arial" w:hAnsi="Arial" w:cs="Arial"/>
          <w:sz w:val="20"/>
          <w:szCs w:val="20"/>
        </w:rPr>
        <w:t>erse</w:t>
      </w:r>
      <w:r w:rsidR="000D4D78" w:rsidRPr="1514B61A">
        <w:rPr>
          <w:rFonts w:ascii="Arial" w:eastAsia="Arial" w:hAnsi="Arial" w:cs="Arial"/>
          <w:sz w:val="20"/>
          <w:szCs w:val="20"/>
        </w:rPr>
        <w:t xml:space="preserve"> en</w:t>
      </w:r>
      <w:r w:rsidR="00773BEA" w:rsidRPr="1514B61A">
        <w:rPr>
          <w:rFonts w:ascii="Arial" w:eastAsia="Arial" w:hAnsi="Arial" w:cs="Arial"/>
          <w:sz w:val="20"/>
          <w:szCs w:val="20"/>
        </w:rPr>
        <w:t xml:space="preserve"> dicho </w:t>
      </w:r>
      <w:r w:rsidRPr="1514B61A">
        <w:rPr>
          <w:rFonts w:ascii="Arial" w:eastAsia="Arial" w:hAnsi="Arial" w:cs="Arial"/>
          <w:sz w:val="20"/>
          <w:szCs w:val="20"/>
        </w:rPr>
        <w:t>sentido.</w:t>
      </w:r>
    </w:p>
    <w:p w14:paraId="44499106" w14:textId="63FCAF9B" w:rsidR="00E67F6D" w:rsidRPr="00BA09CA" w:rsidRDefault="009C3CD8">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162279CA" w:rsidR="00B1339E" w:rsidRPr="00BA09CA" w:rsidRDefault="00B96992">
      <w:pPr>
        <w:pStyle w:val="Prrafodelista"/>
        <w:numPr>
          <w:ilvl w:val="0"/>
          <w:numId w:val="34"/>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w:t>
      </w:r>
      <w:r w:rsidR="00842D24">
        <w:rPr>
          <w:rFonts w:ascii="Arial" w:eastAsia="Arial" w:hAnsi="Arial" w:cs="Arial"/>
          <w:sz w:val="20"/>
          <w:szCs w:val="20"/>
        </w:rPr>
        <w:t>dicados</w:t>
      </w:r>
      <w:r w:rsidRPr="00BA09CA">
        <w:rPr>
          <w:rFonts w:ascii="Arial" w:eastAsia="Arial" w:hAnsi="Arial" w:cs="Arial"/>
          <w:sz w:val="20"/>
          <w:szCs w:val="20"/>
        </w:rPr>
        <w:t xml:space="preserve"> en corchetes y resaltados en gris.</w:t>
      </w:r>
    </w:p>
    <w:p w14:paraId="14623863" w14:textId="79B50AD6" w:rsidR="0A59BFFF" w:rsidRPr="00BA09CA" w:rsidRDefault="1DA55C88">
      <w:pPr>
        <w:pStyle w:val="Prrafodelista"/>
        <w:numPr>
          <w:ilvl w:val="0"/>
          <w:numId w:val="34"/>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lastRenderedPageBreak/>
        <w:t>E</w:t>
      </w:r>
      <w:r w:rsidR="00EA6CAF">
        <w:rPr>
          <w:rFonts w:ascii="Arial" w:eastAsia="Arial" w:hAnsi="Arial" w:cs="Arial"/>
          <w:sz w:val="20"/>
          <w:szCs w:val="20"/>
        </w:rPr>
        <w:t>l</w:t>
      </w:r>
      <w:r w:rsidRPr="00BA09CA">
        <w:rPr>
          <w:rFonts w:ascii="Arial" w:eastAsia="Arial" w:hAnsi="Arial" w:cs="Arial"/>
          <w:sz w:val="20"/>
          <w:szCs w:val="20"/>
        </w:rPr>
        <w:t xml:space="preserve"> </w:t>
      </w:r>
      <w:r w:rsidR="00EA6CAF">
        <w:rPr>
          <w:rFonts w:ascii="Arial" w:eastAsia="Arial" w:hAnsi="Arial" w:cs="Arial"/>
          <w:sz w:val="20"/>
          <w:szCs w:val="20"/>
        </w:rPr>
        <w:t>P</w:t>
      </w:r>
      <w:r w:rsidRPr="00BA09CA">
        <w:rPr>
          <w:rFonts w:ascii="Arial" w:eastAsia="Arial" w:hAnsi="Arial" w:cs="Arial"/>
          <w:sz w:val="20"/>
          <w:szCs w:val="20"/>
        </w:rPr>
        <w:t>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Pr="00BA09CA">
        <w:rPr>
          <w:rFonts w:ascii="Arial" w:eastAsia="Arial" w:hAnsi="Arial" w:cs="Arial"/>
          <w:sz w:val="20"/>
          <w:szCs w:val="20"/>
        </w:rPr>
        <w:t xml:space="preserve"> </w:t>
      </w:r>
      <w:r w:rsidR="00C05723">
        <w:rPr>
          <w:rFonts w:ascii="Arial" w:eastAsia="Arial" w:hAnsi="Arial" w:cs="Arial"/>
          <w:sz w:val="20"/>
          <w:szCs w:val="20"/>
        </w:rPr>
        <w:t>establecidas</w:t>
      </w:r>
      <w:r w:rsidR="00C05723" w:rsidRPr="00BA09CA">
        <w:rPr>
          <w:rFonts w:ascii="Arial" w:eastAsia="Arial" w:hAnsi="Arial" w:cs="Arial"/>
          <w:sz w:val="20"/>
          <w:szCs w:val="20"/>
        </w:rPr>
        <w:t xml:space="preserve"> </w:t>
      </w:r>
      <w:r w:rsidRPr="00BA09CA">
        <w:rPr>
          <w:rFonts w:ascii="Arial" w:eastAsia="Arial" w:hAnsi="Arial" w:cs="Arial"/>
          <w:sz w:val="20"/>
          <w:szCs w:val="20"/>
        </w:rPr>
        <w:t>en los artículos 1618 a 1624.</w:t>
      </w:r>
    </w:p>
    <w:p w14:paraId="3D9EE6C2" w14:textId="3C82FF12" w:rsidR="00DB5FAE" w:rsidRPr="00C24132" w:rsidRDefault="00DB5FAE" w:rsidP="00B90E76">
      <w:pPr>
        <w:pStyle w:val="Capitulo1"/>
        <w:numPr>
          <w:ilvl w:val="0"/>
          <w:numId w:val="39"/>
        </w:numPr>
        <w:spacing w:after="120" w:line="240" w:lineRule="auto"/>
        <w:ind w:left="425" w:hanging="425"/>
        <w:rPr>
          <w:rFonts w:ascii="Arial" w:hAnsi="Arial"/>
          <w:color w:val="auto"/>
          <w:sz w:val="20"/>
          <w:szCs w:val="16"/>
        </w:rPr>
      </w:pPr>
      <w:bookmarkStart w:id="260" w:name="_Toc424214910"/>
      <w:bookmarkStart w:id="261" w:name="_Toc424219549"/>
      <w:bookmarkStart w:id="262" w:name="_Toc505066018"/>
      <w:bookmarkStart w:id="263" w:name="_Toc509843872"/>
      <w:bookmarkStart w:id="264" w:name="_Toc511924780"/>
      <w:bookmarkStart w:id="265" w:name="_Toc520226869"/>
      <w:bookmarkStart w:id="266" w:name="_Toc520297839"/>
      <w:bookmarkStart w:id="267" w:name="_Toc520317104"/>
      <w:bookmarkStart w:id="268" w:name="_Toc533083705"/>
      <w:bookmarkStart w:id="269" w:name="_Toc35616195"/>
      <w:bookmarkStart w:id="270" w:name="_Toc40113327"/>
      <w:bookmarkStart w:id="271" w:name="_Toc143246882"/>
      <w:r w:rsidRPr="00C24132">
        <w:rPr>
          <w:rFonts w:ascii="Arial" w:hAnsi="Arial"/>
          <w:color w:val="auto"/>
          <w:sz w:val="20"/>
          <w:szCs w:val="16"/>
        </w:rPr>
        <w:t>RETIRO DE LA PROPUESTA</w:t>
      </w:r>
      <w:bookmarkStart w:id="272" w:name="_Hlk516134241"/>
      <w:bookmarkEnd w:id="260"/>
      <w:bookmarkEnd w:id="261"/>
      <w:bookmarkEnd w:id="262"/>
      <w:bookmarkEnd w:id="263"/>
      <w:bookmarkEnd w:id="264"/>
      <w:bookmarkEnd w:id="265"/>
      <w:bookmarkEnd w:id="266"/>
      <w:bookmarkEnd w:id="267"/>
      <w:bookmarkEnd w:id="268"/>
      <w:bookmarkEnd w:id="269"/>
      <w:bookmarkEnd w:id="270"/>
      <w:bookmarkEnd w:id="271"/>
    </w:p>
    <w:p w14:paraId="3212C784" w14:textId="7E4A958E" w:rsidR="006517FF" w:rsidRPr="00BA09CA" w:rsidRDefault="006517FF">
      <w:pPr>
        <w:pStyle w:val="InviasNormal"/>
        <w:spacing w:before="0" w:after="0"/>
        <w:jc w:val="both"/>
        <w:rPr>
          <w:rFonts w:ascii="Arial" w:eastAsia="Arial" w:hAnsi="Arial" w:cs="Arial"/>
          <w:sz w:val="20"/>
          <w:szCs w:val="20"/>
          <w:lang w:val="es-CO"/>
        </w:rPr>
      </w:pPr>
      <w:bookmarkStart w:id="273" w:name="_Toc504124505"/>
      <w:bookmarkStart w:id="274" w:name="_Toc424219456"/>
      <w:bookmarkStart w:id="275" w:name="_Toc508648258"/>
      <w:bookmarkStart w:id="276" w:name="_Toc508984042"/>
      <w:bookmarkStart w:id="277" w:name="_Toc509843873"/>
      <w:bookmarkStart w:id="278" w:name="_Toc511924781"/>
      <w:bookmarkStart w:id="279" w:name="_Toc517187333"/>
      <w:bookmarkStart w:id="280" w:name="_Toc520226870"/>
      <w:bookmarkStart w:id="281" w:name="_Toc520297840"/>
      <w:bookmarkStart w:id="282" w:name="_Toc520317105"/>
      <w:bookmarkStart w:id="283" w:name="_Toc533083706"/>
      <w:bookmarkStart w:id="284" w:name="_Hlk511139951"/>
      <w:bookmarkEnd w:id="272"/>
      <w:r w:rsidRPr="00BA09CA">
        <w:rPr>
          <w:rFonts w:ascii="Arial" w:eastAsia="Arial" w:hAnsi="Arial" w:cs="Arial"/>
          <w:sz w:val="20"/>
          <w:szCs w:val="20"/>
        </w:rPr>
        <w:t xml:space="preserve">Los </w:t>
      </w:r>
      <w:r w:rsidR="002541E9" w:rsidRPr="00BA09CA">
        <w:rPr>
          <w:rFonts w:ascii="Arial" w:eastAsia="Arial" w:hAnsi="Arial" w:cs="Arial"/>
          <w:sz w:val="20"/>
          <w:szCs w:val="20"/>
        </w:rPr>
        <w:t>proponentes</w:t>
      </w:r>
      <w:r w:rsidRPr="00BA09CA">
        <w:rPr>
          <w:rFonts w:ascii="Arial" w:eastAsia="Arial" w:hAnsi="Arial" w:cs="Arial"/>
          <w:sz w:val="20"/>
          <w:szCs w:val="20"/>
        </w:rPr>
        <w:t xml:space="preserve"> que entreg</w:t>
      </w:r>
      <w:r w:rsidR="00A33BAC">
        <w:rPr>
          <w:rFonts w:ascii="Arial" w:eastAsia="Arial" w:hAnsi="Arial" w:cs="Arial"/>
          <w:sz w:val="20"/>
          <w:szCs w:val="20"/>
          <w:lang w:val="es-ES"/>
        </w:rPr>
        <w:t>u</w:t>
      </w:r>
      <w:r w:rsidR="00A33BAC">
        <w:rPr>
          <w:rFonts w:ascii="Arial" w:eastAsia="Arial" w:hAnsi="Arial" w:cs="Arial"/>
          <w:sz w:val="20"/>
          <w:szCs w:val="20"/>
          <w:lang w:val="es-CO"/>
        </w:rPr>
        <w:t>e</w:t>
      </w:r>
      <w:r w:rsidR="00773BEA" w:rsidRPr="00BA09CA">
        <w:rPr>
          <w:rFonts w:ascii="Arial" w:eastAsia="Arial" w:hAnsi="Arial" w:cs="Arial"/>
          <w:sz w:val="20"/>
          <w:szCs w:val="20"/>
          <w:lang w:val="es-CO"/>
        </w:rPr>
        <w:t>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pPr>
        <w:pStyle w:val="InviasNormal"/>
        <w:spacing w:before="0" w:after="0"/>
        <w:jc w:val="both"/>
        <w:rPr>
          <w:rFonts w:ascii="Arial" w:eastAsia="Arial" w:hAnsi="Arial" w:cs="Arial"/>
          <w:sz w:val="20"/>
          <w:szCs w:val="20"/>
          <w:lang w:val="es-CO"/>
        </w:rPr>
      </w:pPr>
    </w:p>
    <w:p w14:paraId="157CF2DD" w14:textId="31F9AD82" w:rsidR="006517FF" w:rsidRPr="00BA09CA" w:rsidRDefault="3FD96E09">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del cierre del </w:t>
      </w:r>
      <w:r w:rsidR="2D35155C" w:rsidRPr="00BA09CA">
        <w:rPr>
          <w:rFonts w:ascii="Arial" w:eastAsia="Arial" w:hAnsi="Arial" w:cs="Arial"/>
          <w:sz w:val="20"/>
          <w:szCs w:val="20"/>
          <w:lang w:val="es-CO"/>
        </w:rPr>
        <w:t>P</w:t>
      </w:r>
      <w:r w:rsidR="118D402B" w:rsidRPr="00BA09CA">
        <w:rPr>
          <w:rFonts w:ascii="Arial" w:eastAsia="Arial" w:hAnsi="Arial" w:cs="Arial"/>
          <w:sz w:val="20"/>
          <w:szCs w:val="20"/>
          <w:lang w:val="es-CO"/>
        </w:rPr>
        <w:t>roceso</w:t>
      </w:r>
      <w:r w:rsidRPr="00BA09CA">
        <w:rPr>
          <w:rFonts w:ascii="Arial" w:eastAsia="Arial" w:hAnsi="Arial" w:cs="Arial"/>
          <w:sz w:val="20"/>
          <w:szCs w:val="20"/>
          <w:lang w:val="es-CO"/>
        </w:rPr>
        <w:t xml:space="preserve"> de </w:t>
      </w:r>
      <w:r w:rsidR="009E0A8A" w:rsidRPr="00BA09CA">
        <w:rPr>
          <w:rFonts w:ascii="Arial" w:eastAsia="Arial" w:hAnsi="Arial" w:cs="Arial"/>
          <w:sz w:val="20"/>
          <w:szCs w:val="20"/>
          <w:lang w:val="es-CO"/>
        </w:rPr>
        <w:t>Contratación</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118D402B" w:rsidRPr="00BA09CA">
        <w:rPr>
          <w:rFonts w:ascii="Arial" w:eastAsia="Arial" w:hAnsi="Arial" w:cs="Arial"/>
          <w:sz w:val="20"/>
          <w:szCs w:val="20"/>
          <w:lang w:val="es-CO"/>
        </w:rPr>
        <w:t>de</w:t>
      </w:r>
      <w:r w:rsidR="009E0A8A" w:rsidRPr="00BA09CA">
        <w:rPr>
          <w:rFonts w:ascii="Arial" w:eastAsia="Arial" w:hAnsi="Arial" w:cs="Arial"/>
          <w:sz w:val="20"/>
          <w:szCs w:val="20"/>
          <w:lang w:val="es-CO"/>
        </w:rPr>
        <w:t>be</w:t>
      </w:r>
      <w:r w:rsidRPr="00BA09CA">
        <w:rPr>
          <w:rFonts w:ascii="Arial" w:eastAsia="Arial" w:hAnsi="Arial" w:cs="Arial"/>
          <w:sz w:val="20"/>
          <w:szCs w:val="20"/>
          <w:lang w:val="es-CO"/>
        </w:rPr>
        <w:t xml:space="preserve"> siniestrar la </w:t>
      </w:r>
      <w:r w:rsidR="00D715F3" w:rsidRPr="00BA09CA">
        <w:rPr>
          <w:rFonts w:ascii="Arial" w:eastAsia="Arial" w:hAnsi="Arial" w:cs="Arial"/>
          <w:sz w:val="20"/>
          <w:szCs w:val="20"/>
          <w:lang w:val="es-CO"/>
        </w:rPr>
        <w:t>G</w:t>
      </w:r>
      <w:r w:rsidRPr="00BA09CA">
        <w:rPr>
          <w:rFonts w:ascii="Arial" w:eastAsia="Arial" w:hAnsi="Arial" w:cs="Arial"/>
          <w:sz w:val="20"/>
          <w:szCs w:val="20"/>
          <w:lang w:val="es-CO"/>
        </w:rPr>
        <w:t xml:space="preserve">arantía de </w:t>
      </w:r>
      <w:r w:rsidR="007B6A1D">
        <w:rPr>
          <w:rFonts w:ascii="Arial" w:eastAsia="Arial" w:hAnsi="Arial" w:cs="Arial"/>
          <w:sz w:val="20"/>
          <w:szCs w:val="20"/>
          <w:lang w:val="es-CO"/>
        </w:rPr>
        <w:t>s</w:t>
      </w:r>
      <w:r w:rsidRPr="00BA09CA">
        <w:rPr>
          <w:rFonts w:ascii="Arial" w:eastAsia="Arial" w:hAnsi="Arial" w:cs="Arial"/>
          <w:sz w:val="20"/>
          <w:szCs w:val="20"/>
          <w:lang w:val="es-CO"/>
        </w:rPr>
        <w:t>eriedad de la oferta</w:t>
      </w:r>
      <w:r w:rsidR="0EAB963C" w:rsidRPr="00BA09CA">
        <w:rPr>
          <w:rFonts w:ascii="Arial" w:eastAsia="Arial" w:hAnsi="Arial" w:cs="Arial"/>
          <w:sz w:val="20"/>
          <w:szCs w:val="20"/>
          <w:lang w:val="es-CO"/>
        </w:rPr>
        <w:t>.</w:t>
      </w:r>
    </w:p>
    <w:p w14:paraId="3A20C27F" w14:textId="77777777" w:rsidR="00DC6734" w:rsidRPr="00BA09CA" w:rsidRDefault="00DC6734">
      <w:pPr>
        <w:pStyle w:val="InviasNormal"/>
        <w:spacing w:before="0" w:after="0"/>
        <w:jc w:val="both"/>
        <w:rPr>
          <w:rFonts w:ascii="Arial" w:eastAsia="Arial" w:hAnsi="Arial" w:cs="Arial"/>
          <w:sz w:val="20"/>
          <w:szCs w:val="20"/>
          <w:lang w:val="es-CO"/>
        </w:rPr>
      </w:pPr>
    </w:p>
    <w:p w14:paraId="61171074" w14:textId="57A9A951" w:rsidR="009030FC" w:rsidRPr="00BA09CA" w:rsidRDefault="006517FF">
      <w:pPr>
        <w:pStyle w:val="InviasNormal"/>
        <w:spacing w:before="0"/>
        <w:jc w:val="both"/>
        <w:rPr>
          <w:rFonts w:ascii="Arial" w:eastAsia="Arial" w:hAnsi="Arial" w:cs="Arial"/>
          <w:sz w:val="20"/>
          <w:szCs w:val="20"/>
          <w:lang w:val="es-CO"/>
        </w:rPr>
      </w:pPr>
      <w:r w:rsidRPr="1514B61A">
        <w:rPr>
          <w:rFonts w:ascii="Arial" w:eastAsia="Arial" w:hAnsi="Arial" w:cs="Arial"/>
          <w:sz w:val="20"/>
          <w:szCs w:val="20"/>
          <w:lang w:val="es-CO"/>
        </w:rPr>
        <w:t xml:space="preserve">Si la oferta </w:t>
      </w:r>
      <w:r w:rsidR="00773BEA" w:rsidRPr="1514B61A">
        <w:rPr>
          <w:rFonts w:ascii="Arial" w:eastAsia="Arial" w:hAnsi="Arial" w:cs="Arial"/>
          <w:sz w:val="20"/>
          <w:szCs w:val="20"/>
          <w:lang w:val="es-CO"/>
        </w:rPr>
        <w:t>s</w:t>
      </w:r>
      <w:r w:rsidRPr="1514B61A">
        <w:rPr>
          <w:rFonts w:ascii="Arial" w:eastAsia="Arial" w:hAnsi="Arial" w:cs="Arial"/>
          <w:sz w:val="20"/>
          <w:szCs w:val="20"/>
          <w:lang w:val="es-CO"/>
        </w:rPr>
        <w:t xml:space="preserve">e presenta </w:t>
      </w:r>
      <w:r w:rsidR="007B6A1D" w:rsidRPr="1514B61A">
        <w:rPr>
          <w:rFonts w:ascii="Arial" w:eastAsia="Arial" w:hAnsi="Arial" w:cs="Arial"/>
          <w:sz w:val="20"/>
          <w:szCs w:val="20"/>
          <w:lang w:val="es-CO"/>
        </w:rPr>
        <w:t>mediante</w:t>
      </w:r>
      <w:r w:rsidRPr="1514B61A">
        <w:rPr>
          <w:rFonts w:ascii="Arial" w:eastAsia="Arial" w:hAnsi="Arial" w:cs="Arial"/>
          <w:sz w:val="20"/>
          <w:szCs w:val="20"/>
          <w:lang w:val="es-CO"/>
        </w:rPr>
        <w:t xml:space="preserve"> </w:t>
      </w:r>
      <w:r w:rsidR="099C3D13" w:rsidRPr="1514B61A">
        <w:rPr>
          <w:rFonts w:ascii="Arial" w:eastAsia="Arial" w:hAnsi="Arial" w:cs="Arial"/>
          <w:sz w:val="20"/>
          <w:szCs w:val="20"/>
          <w:lang w:val="es-CO"/>
        </w:rPr>
        <w:t>e</w:t>
      </w:r>
      <w:r w:rsidR="009E0A8A" w:rsidRPr="1514B61A">
        <w:rPr>
          <w:rFonts w:ascii="Arial" w:eastAsia="Arial" w:hAnsi="Arial" w:cs="Arial"/>
          <w:sz w:val="20"/>
          <w:szCs w:val="20"/>
          <w:lang w:val="es-CO"/>
        </w:rPr>
        <w:t>l</w:t>
      </w:r>
      <w:r w:rsidRPr="1514B61A">
        <w:rPr>
          <w:rFonts w:ascii="Arial" w:eastAsia="Arial" w:hAnsi="Arial" w:cs="Arial"/>
          <w:sz w:val="20"/>
          <w:szCs w:val="20"/>
          <w:lang w:val="es-CO"/>
        </w:rPr>
        <w:t xml:space="preserve"> SECOP II, el </w:t>
      </w:r>
      <w:r w:rsidR="166324C5" w:rsidRPr="1514B61A">
        <w:rPr>
          <w:rFonts w:ascii="Arial" w:eastAsia="Arial" w:hAnsi="Arial" w:cs="Arial"/>
          <w:sz w:val="20"/>
          <w:szCs w:val="20"/>
          <w:lang w:val="es-CO"/>
        </w:rPr>
        <w:t>P</w:t>
      </w:r>
      <w:r w:rsidR="099C3D13" w:rsidRPr="1514B61A">
        <w:rPr>
          <w:rFonts w:ascii="Arial" w:eastAsia="Arial" w:hAnsi="Arial" w:cs="Arial"/>
          <w:sz w:val="20"/>
          <w:szCs w:val="20"/>
          <w:lang w:val="es-CO"/>
        </w:rPr>
        <w:t>roponente</w:t>
      </w:r>
      <w:r w:rsidRPr="1514B61A">
        <w:rPr>
          <w:rFonts w:ascii="Arial" w:eastAsia="Arial" w:hAnsi="Arial" w:cs="Arial"/>
          <w:sz w:val="20"/>
          <w:szCs w:val="20"/>
          <w:lang w:val="es-CO"/>
        </w:rPr>
        <w:t xml:space="preserve"> debe seguir el proceso indicado en la “Guía rápida para la presentación de ofertas en SECOP II”. En este sentido, basta el retiro en la oferta por la plataforma, sin necesidad de enviar una solicitud a la Entidad. Una vez se cumpla la fecha </w:t>
      </w:r>
      <w:r w:rsidR="29F43801" w:rsidRPr="1514B61A">
        <w:rPr>
          <w:rFonts w:ascii="Arial" w:eastAsia="Arial" w:hAnsi="Arial" w:cs="Arial"/>
          <w:sz w:val="20"/>
          <w:szCs w:val="20"/>
          <w:lang w:val="es-CO"/>
        </w:rPr>
        <w:t xml:space="preserve">y hora </w:t>
      </w:r>
      <w:r w:rsidRPr="1514B61A">
        <w:rPr>
          <w:rFonts w:ascii="Arial" w:eastAsia="Arial" w:hAnsi="Arial" w:cs="Arial"/>
          <w:sz w:val="20"/>
          <w:szCs w:val="20"/>
          <w:lang w:val="es-CO"/>
        </w:rPr>
        <w:t xml:space="preserve">de cierre del </w:t>
      </w:r>
      <w:r w:rsidR="61C335FE" w:rsidRPr="1514B61A">
        <w:rPr>
          <w:rFonts w:ascii="Arial" w:eastAsia="Arial" w:hAnsi="Arial" w:cs="Arial"/>
          <w:sz w:val="20"/>
          <w:szCs w:val="20"/>
          <w:lang w:val="es-CO"/>
        </w:rPr>
        <w:t>P</w:t>
      </w:r>
      <w:r w:rsidR="099C3D13" w:rsidRPr="1514B61A">
        <w:rPr>
          <w:rFonts w:ascii="Arial" w:eastAsia="Arial" w:hAnsi="Arial" w:cs="Arial"/>
          <w:sz w:val="20"/>
          <w:szCs w:val="20"/>
          <w:lang w:val="es-CO"/>
        </w:rPr>
        <w:t>roceso</w:t>
      </w:r>
      <w:r w:rsidR="353032B5" w:rsidRPr="1514B61A">
        <w:rPr>
          <w:rFonts w:ascii="Arial" w:eastAsia="Arial" w:hAnsi="Arial" w:cs="Arial"/>
          <w:sz w:val="20"/>
          <w:szCs w:val="20"/>
          <w:lang w:val="es-CO"/>
        </w:rPr>
        <w:t xml:space="preserve"> de Contratación</w:t>
      </w:r>
      <w:r w:rsidRPr="1514B61A">
        <w:rPr>
          <w:rFonts w:ascii="Arial" w:eastAsia="Arial" w:hAnsi="Arial" w:cs="Arial"/>
          <w:sz w:val="20"/>
          <w:szCs w:val="20"/>
          <w:lang w:val="es-CO"/>
        </w:rPr>
        <w:t>, la plataforma del SECOP II bloquea a los proveedores la opción del retiro de ofertas.</w:t>
      </w:r>
      <w:r w:rsidR="00A503A2" w:rsidRPr="1514B61A">
        <w:rPr>
          <w:rFonts w:ascii="Arial" w:eastAsia="Arial" w:hAnsi="Arial" w:cs="Arial"/>
          <w:sz w:val="20"/>
          <w:szCs w:val="20"/>
          <w:lang w:val="es-CO"/>
        </w:rPr>
        <w:t xml:space="preserve"> </w:t>
      </w:r>
    </w:p>
    <w:p w14:paraId="5C39BAF2" w14:textId="41DD8F76" w:rsidR="00E61DE8" w:rsidRPr="008C016D" w:rsidRDefault="00E61DE8" w:rsidP="00B90E76">
      <w:pPr>
        <w:pStyle w:val="Capitulo1"/>
        <w:numPr>
          <w:ilvl w:val="0"/>
          <w:numId w:val="39"/>
        </w:numPr>
        <w:spacing w:after="120" w:line="240" w:lineRule="auto"/>
        <w:ind w:left="425" w:hanging="425"/>
        <w:rPr>
          <w:rFonts w:ascii="Arial" w:eastAsia="Arial" w:hAnsi="Arial"/>
          <w:color w:val="auto"/>
          <w:sz w:val="20"/>
          <w:szCs w:val="16"/>
        </w:rPr>
      </w:pPr>
      <w:bookmarkStart w:id="285" w:name="_Toc143246883"/>
      <w:r w:rsidRPr="008C016D">
        <w:rPr>
          <w:rFonts w:ascii="Arial" w:eastAsia="Arial" w:hAnsi="Arial"/>
          <w:color w:val="auto"/>
          <w:sz w:val="20"/>
          <w:szCs w:val="16"/>
        </w:rPr>
        <w:t>CONFIDENCIALIDAD DE LA INFORMACIÓN RELACIONADA CON DATOS SENSIBLES</w:t>
      </w:r>
      <w:bookmarkEnd w:id="285"/>
    </w:p>
    <w:p w14:paraId="4E994721" w14:textId="5CBFCFDE" w:rsidR="00864A90" w:rsidRDefault="643DC888">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 xml:space="preserve">Conforme con </w:t>
      </w:r>
      <w:r w:rsidR="00746055" w:rsidRPr="1514B61A">
        <w:rPr>
          <w:rFonts w:ascii="Arial" w:eastAsia="Arial" w:hAnsi="Arial" w:cs="Arial"/>
          <w:sz w:val="20"/>
          <w:szCs w:val="20"/>
          <w:lang w:eastAsia="es-ES"/>
        </w:rPr>
        <w:t xml:space="preserve">lo prescrito en </w:t>
      </w:r>
      <w:r w:rsidRPr="1514B61A">
        <w:rPr>
          <w:rFonts w:ascii="Arial" w:eastAsia="Arial" w:hAnsi="Arial" w:cs="Arial"/>
          <w:sz w:val="20"/>
          <w:szCs w:val="20"/>
          <w:lang w:eastAsia="es-ES"/>
        </w:rPr>
        <w:t>el artículo 18 de la Ley 1712 de</w:t>
      </w:r>
      <w:r w:rsidR="19FDCA3C" w:rsidRPr="1514B61A">
        <w:rPr>
          <w:rFonts w:ascii="Arial" w:eastAsia="Arial" w:hAnsi="Arial" w:cs="Arial"/>
          <w:sz w:val="20"/>
          <w:szCs w:val="20"/>
          <w:lang w:eastAsia="es-ES"/>
        </w:rPr>
        <w:t>l</w:t>
      </w:r>
      <w:r w:rsidRPr="1514B61A">
        <w:rPr>
          <w:rFonts w:ascii="Arial" w:eastAsia="Arial" w:hAnsi="Arial" w:cs="Arial"/>
          <w:sz w:val="20"/>
          <w:szCs w:val="20"/>
          <w:lang w:eastAsia="es-ES"/>
        </w:rPr>
        <w:t xml:space="preserve"> 2014 o la norma que lo modifique, aclare, adicione </w:t>
      </w:r>
      <w:r w:rsidR="66D58C3A" w:rsidRPr="1514B61A">
        <w:rPr>
          <w:rFonts w:ascii="Arial" w:eastAsia="Arial" w:hAnsi="Arial" w:cs="Arial"/>
          <w:sz w:val="20"/>
          <w:szCs w:val="20"/>
          <w:lang w:eastAsia="es-ES"/>
        </w:rPr>
        <w:t xml:space="preserve">o </w:t>
      </w:r>
      <w:r w:rsidRPr="1514B61A">
        <w:rPr>
          <w:rFonts w:ascii="Arial" w:eastAsia="Arial" w:hAnsi="Arial" w:cs="Arial"/>
          <w:sz w:val="20"/>
          <w:szCs w:val="20"/>
          <w:lang w:eastAsia="es-ES"/>
        </w:rPr>
        <w:t>sustituya</w:t>
      </w:r>
      <w:r w:rsidR="00746055"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45965E9A" w:rsidR="00E71D4F" w:rsidRPr="00BA09CA" w:rsidRDefault="643DC888">
      <w:pPr>
        <w:spacing w:after="160"/>
        <w:ind w:right="49"/>
        <w:jc w:val="both"/>
        <w:rPr>
          <w:rFonts w:ascii="Arial" w:eastAsia="Arial" w:hAnsi="Arial" w:cs="Arial"/>
          <w:sz w:val="20"/>
          <w:szCs w:val="20"/>
          <w:lang w:eastAsia="es-ES"/>
        </w:rPr>
      </w:pPr>
      <w:r w:rsidRPr="06B1B72A">
        <w:rPr>
          <w:rFonts w:ascii="Arial" w:eastAsia="Arial" w:hAnsi="Arial" w:cs="Arial"/>
          <w:sz w:val="20"/>
          <w:szCs w:val="20"/>
          <w:lang w:eastAsia="es-ES"/>
        </w:rPr>
        <w:t xml:space="preserve">De acuerdo con lo anterior, la </w:t>
      </w:r>
      <w:r w:rsidR="2A92D986" w:rsidRPr="06B1B72A">
        <w:rPr>
          <w:rFonts w:ascii="Arial" w:eastAsia="Arial" w:hAnsi="Arial" w:cs="Arial"/>
          <w:sz w:val="20"/>
          <w:szCs w:val="20"/>
          <w:lang w:eastAsia="es-ES"/>
        </w:rPr>
        <w:t>Entidad</w:t>
      </w:r>
      <w:r w:rsidRPr="06B1B72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14:paraId="5C78E4D1" w14:textId="126933E3" w:rsidR="00E71D4F" w:rsidRPr="00BA09CA" w:rsidRDefault="00E71D4F">
      <w:pPr>
        <w:spacing w:after="160"/>
        <w:ind w:right="49"/>
        <w:jc w:val="both"/>
        <w:rPr>
          <w:rFonts w:ascii="Arial" w:eastAsia="Arial" w:hAnsi="Arial" w:cs="Arial"/>
          <w:sz w:val="20"/>
          <w:szCs w:val="20"/>
          <w:lang w:eastAsia="es-ES"/>
        </w:rPr>
      </w:pPr>
      <w:r w:rsidRPr="1514B61A">
        <w:rPr>
          <w:rFonts w:ascii="Arial" w:eastAsia="Arial" w:hAnsi="Arial" w:cs="Arial"/>
          <w:sz w:val="20"/>
          <w:szCs w:val="20"/>
          <w:lang w:eastAsia="es-ES"/>
        </w:rPr>
        <w:t>Por tanto, en la plataforma del SECOP I y II no se publicará para conocimiento de terceros la información relacionada con los factores de desempate de mujeres víctimas de violencia intrafamiliar, o personas en procesos de reincorporación y/o reintegración o</w:t>
      </w:r>
      <w:r w:rsidR="00C42CA4">
        <w:rPr>
          <w:rFonts w:ascii="Arial" w:eastAsia="Arial" w:hAnsi="Arial" w:cs="Arial"/>
          <w:sz w:val="20"/>
          <w:szCs w:val="20"/>
          <w:lang w:eastAsia="es-ES"/>
        </w:rPr>
        <w:t xml:space="preserve"> de</w:t>
      </w:r>
      <w:r w:rsidRPr="1514B61A">
        <w:rPr>
          <w:rFonts w:ascii="Arial" w:eastAsia="Arial" w:hAnsi="Arial" w:cs="Arial"/>
          <w:sz w:val="20"/>
          <w:szCs w:val="20"/>
          <w:lang w:eastAsia="es-ES"/>
        </w:rPr>
        <w:t xml:space="preserve"> la población indígena, negra, afrocolombiana, raizal, palenquera, Rrom o gitana, puesto que su público conocimiento afecta el derecho a la intimidad de los oferentes o de sus trabajadores o socios o accionistas.</w:t>
      </w:r>
    </w:p>
    <w:p w14:paraId="6207D5D0" w14:textId="36822739" w:rsidR="00C24132" w:rsidRPr="00B90E76" w:rsidRDefault="00E71D4F">
      <w:pPr>
        <w:pStyle w:val="InviasNormal"/>
        <w:spacing w:before="0"/>
        <w:jc w:val="both"/>
        <w:rPr>
          <w:rFonts w:ascii="Arial" w:eastAsia="Arial" w:hAnsi="Arial" w:cs="Arial"/>
          <w:sz w:val="20"/>
          <w:szCs w:val="20"/>
        </w:rPr>
      </w:pPr>
      <w:r w:rsidRPr="1514B61A">
        <w:rPr>
          <w:rFonts w:ascii="Arial" w:eastAsia="Arial" w:hAnsi="Arial" w:cs="Arial"/>
          <w:sz w:val="20"/>
          <w:szCs w:val="20"/>
        </w:rPr>
        <w:t>Además, de acuerdo con</w:t>
      </w:r>
      <w:r w:rsidR="000F7CCD" w:rsidRPr="1514B61A">
        <w:rPr>
          <w:rFonts w:ascii="Arial" w:eastAsia="Arial" w:hAnsi="Arial" w:cs="Arial"/>
          <w:sz w:val="20"/>
          <w:szCs w:val="20"/>
          <w:lang w:val="es-ES"/>
        </w:rPr>
        <w:t xml:space="preserve"> lo</w:t>
      </w:r>
      <w:r w:rsidR="00746055" w:rsidRPr="1514B61A">
        <w:rPr>
          <w:rFonts w:ascii="Arial" w:eastAsia="Arial" w:hAnsi="Arial" w:cs="Arial"/>
          <w:sz w:val="20"/>
          <w:szCs w:val="20"/>
          <w:lang w:val="es-ES"/>
        </w:rPr>
        <w:t xml:space="preserve"> definido en el artículo 5 de la Ley 1581 de 2012 sobre datos sensibles y a lo</w:t>
      </w:r>
      <w:r w:rsidR="000F7CCD" w:rsidRPr="1514B61A">
        <w:rPr>
          <w:rFonts w:ascii="Arial" w:eastAsia="Arial" w:hAnsi="Arial" w:cs="Arial"/>
          <w:sz w:val="20"/>
          <w:szCs w:val="20"/>
          <w:lang w:val="es-ES"/>
        </w:rPr>
        <w:t xml:space="preserve"> prescrito en</w:t>
      </w:r>
      <w:r w:rsidRPr="1514B61A">
        <w:rPr>
          <w:rFonts w:ascii="Arial" w:eastAsia="Arial" w:hAnsi="Arial" w:cs="Arial"/>
          <w:sz w:val="20"/>
          <w:szCs w:val="20"/>
        </w:rPr>
        <w:t xml:space="preserve"> el artículo 6 de Ley 1581 de 2012 o la norma que lo modifique, aclare, adicione o sustituya, se requiere que el titular de la información de estos datos sensibles, como es el caso de la mujer víctima de violencia intrafamiliar</w:t>
      </w:r>
      <w:r w:rsidR="00286C3D">
        <w:rPr>
          <w:rFonts w:ascii="Arial" w:eastAsia="Arial" w:hAnsi="Arial" w:cs="Arial"/>
          <w:sz w:val="20"/>
          <w:szCs w:val="20"/>
          <w:lang w:val="es-MX"/>
        </w:rPr>
        <w:t>,</w:t>
      </w:r>
      <w:r w:rsidRPr="1514B61A">
        <w:rPr>
          <w:rFonts w:ascii="Arial" w:eastAsia="Arial" w:hAnsi="Arial" w:cs="Arial"/>
          <w:sz w:val="20"/>
          <w:szCs w:val="20"/>
        </w:rPr>
        <w:t xml:space="preserve"> o personas en proceso de reincorporación y/o reintegración, o la población indígena, negra, afrocolombiana, raizal, palenquera, Rrom o gitana, diligencie el </w:t>
      </w:r>
      <w:r w:rsidR="62DB45EE" w:rsidRPr="1514B61A">
        <w:rPr>
          <w:rFonts w:ascii="Arial" w:eastAsia="Arial" w:hAnsi="Arial" w:cs="Arial"/>
          <w:sz w:val="20"/>
          <w:szCs w:val="20"/>
        </w:rPr>
        <w:t>“</w:t>
      </w:r>
      <w:r w:rsidRPr="1514B61A">
        <w:rPr>
          <w:rFonts w:ascii="Arial" w:eastAsia="Arial" w:hAnsi="Arial" w:cs="Arial"/>
          <w:sz w:val="20"/>
          <w:szCs w:val="20"/>
        </w:rPr>
        <w:t>Formato 11- Autorización para el tratamiento de datos personales</w:t>
      </w:r>
      <w:r w:rsidR="760EE4E5" w:rsidRPr="1514B61A">
        <w:rPr>
          <w:rFonts w:ascii="Arial" w:eastAsia="Arial" w:hAnsi="Arial" w:cs="Arial"/>
          <w:sz w:val="20"/>
          <w:szCs w:val="20"/>
        </w:rPr>
        <w:t>”</w:t>
      </w:r>
      <w:r w:rsidRPr="1514B61A">
        <w:rPr>
          <w:rFonts w:ascii="Arial" w:eastAsia="Arial" w:hAnsi="Arial" w:cs="Arial"/>
          <w:sz w:val="20"/>
          <w:szCs w:val="20"/>
        </w:rPr>
        <w:t xml:space="preserve"> como requisito para</w:t>
      </w:r>
      <w:r w:rsidRPr="1514B61A">
        <w:rPr>
          <w:i/>
          <w:iCs/>
          <w:sz w:val="22"/>
          <w:szCs w:val="22"/>
        </w:rPr>
        <w:t xml:space="preserve"> </w:t>
      </w:r>
      <w:r w:rsidRPr="1514B61A">
        <w:rPr>
          <w:rFonts w:ascii="Arial" w:eastAsia="Arial" w:hAnsi="Arial" w:cs="Arial"/>
          <w:sz w:val="20"/>
          <w:szCs w:val="20"/>
        </w:rPr>
        <w:t>el otorgamiento del criterio de desempate.</w:t>
      </w:r>
    </w:p>
    <w:p w14:paraId="5623B499" w14:textId="75F72B9C" w:rsidR="0044485E" w:rsidRPr="00BA09CA" w:rsidRDefault="0044485E" w:rsidP="006F0A1B">
      <w:pPr>
        <w:pStyle w:val="Entidad-Capitulo"/>
        <w:rPr>
          <w:shd w:val="clear" w:color="auto" w:fill="FFFFFF"/>
        </w:rPr>
      </w:pPr>
      <w:bookmarkStart w:id="286" w:name="_Toc35616201"/>
      <w:bookmarkStart w:id="287" w:name="_Toc40113328"/>
      <w:bookmarkStart w:id="288" w:name="_Toc143246884"/>
      <w:bookmarkStart w:id="289" w:name="_Hlk516134278"/>
      <w:bookmarkStart w:id="290" w:name="_Toc504124507"/>
      <w:bookmarkEnd w:id="273"/>
      <w:bookmarkEnd w:id="274"/>
      <w:bookmarkEnd w:id="275"/>
      <w:bookmarkEnd w:id="276"/>
      <w:bookmarkEnd w:id="277"/>
      <w:bookmarkEnd w:id="278"/>
      <w:bookmarkEnd w:id="279"/>
      <w:bookmarkEnd w:id="280"/>
      <w:bookmarkEnd w:id="281"/>
      <w:bookmarkEnd w:id="282"/>
      <w:bookmarkEnd w:id="283"/>
      <w:bookmarkEnd w:id="284"/>
      <w:r w:rsidRPr="00106214">
        <w:t>CAP</w:t>
      </w:r>
      <w:r w:rsidR="00892CBC">
        <w:t>Í</w:t>
      </w:r>
      <w:r w:rsidRPr="00106214">
        <w:t>TULO II</w:t>
      </w:r>
      <w:r w:rsidR="00AF18A9" w:rsidRPr="00BA09CA">
        <w:rPr>
          <w:shd w:val="clear" w:color="auto" w:fill="FFFFFF"/>
        </w:rPr>
        <w:t>.</w:t>
      </w:r>
      <w:r w:rsidR="00512B0A" w:rsidRPr="00BA09CA">
        <w:rPr>
          <w:shd w:val="clear" w:color="auto" w:fill="FFFFFF"/>
        </w:rPr>
        <w:t xml:space="preserve"> ELABORACIÓN</w:t>
      </w:r>
      <w:r w:rsidR="006466B4" w:rsidRPr="00BA09CA">
        <w:rPr>
          <w:shd w:val="clear" w:color="auto" w:fill="FFFFFF"/>
        </w:rPr>
        <w:t>,</w:t>
      </w:r>
      <w:r w:rsidR="00512B0A" w:rsidRPr="00BA09CA">
        <w:rPr>
          <w:shd w:val="clear" w:color="auto" w:fill="FFFFFF"/>
        </w:rPr>
        <w:t xml:space="preserve"> PRESENTACIÓN DE LA OFERTA</w:t>
      </w:r>
      <w:bookmarkEnd w:id="286"/>
      <w:bookmarkEnd w:id="287"/>
      <w:r w:rsidR="006466B4" w:rsidRPr="00BA09CA">
        <w:rPr>
          <w:shd w:val="clear" w:color="auto" w:fill="FFFFFF"/>
        </w:rPr>
        <w:t xml:space="preserve"> Y EVALUACIÓN</w:t>
      </w:r>
      <w:bookmarkEnd w:id="288"/>
    </w:p>
    <w:p w14:paraId="521ECC0E" w14:textId="77777777" w:rsidR="00C05982" w:rsidRPr="00BA09CA" w:rsidRDefault="00C05982">
      <w:pPr>
        <w:jc w:val="center"/>
        <w:rPr>
          <w:rFonts w:ascii="Arial" w:hAnsi="Arial" w:cs="Arial"/>
          <w:b/>
          <w:bCs/>
          <w:sz w:val="20"/>
          <w:szCs w:val="20"/>
          <w:shd w:val="clear" w:color="auto" w:fill="FFFFFF"/>
        </w:rPr>
      </w:pPr>
    </w:p>
    <w:p w14:paraId="25D6498F" w14:textId="4DAF6DCE" w:rsidR="007E4F25" w:rsidRPr="00BA09CA" w:rsidRDefault="007E4F25">
      <w:pPr>
        <w:pStyle w:val="Prrafodelista"/>
        <w:numPr>
          <w:ilvl w:val="1"/>
          <w:numId w:val="60"/>
        </w:numPr>
        <w:spacing w:line="240" w:lineRule="auto"/>
        <w:outlineLvl w:val="1"/>
        <w:rPr>
          <w:rFonts w:ascii="Arial" w:hAnsi="Arial" w:cs="Arial"/>
          <w:b/>
          <w:smallCaps/>
          <w:sz w:val="20"/>
          <w:szCs w:val="20"/>
          <w:lang w:eastAsia="es-ES"/>
        </w:rPr>
      </w:pPr>
      <w:r w:rsidRPr="00BA09CA">
        <w:rPr>
          <w:rFonts w:ascii="Arial" w:hAnsi="Arial" w:cs="Arial"/>
          <w:b/>
          <w:smallCaps/>
          <w:sz w:val="20"/>
          <w:szCs w:val="20"/>
          <w:lang w:eastAsia="es-ES"/>
        </w:rPr>
        <w:t xml:space="preserve"> </w:t>
      </w:r>
      <w:bookmarkStart w:id="291" w:name="_Toc35616202"/>
      <w:bookmarkStart w:id="292" w:name="_Toc40113329"/>
      <w:bookmarkStart w:id="293" w:name="_Toc143246885"/>
      <w:r w:rsidRPr="00BA09CA">
        <w:rPr>
          <w:rFonts w:ascii="Arial" w:hAnsi="Arial" w:cs="Arial"/>
          <w:b/>
          <w:smallCaps/>
          <w:sz w:val="20"/>
          <w:szCs w:val="20"/>
          <w:lang w:eastAsia="es-ES"/>
        </w:rPr>
        <w:t>CARTA DE PRESENTACIÓN DE LA OFERTA</w:t>
      </w:r>
      <w:bookmarkEnd w:id="291"/>
      <w:bookmarkEnd w:id="292"/>
      <w:bookmarkEnd w:id="293"/>
    </w:p>
    <w:p w14:paraId="3F47663E" w14:textId="289636A5" w:rsidR="001811C8" w:rsidRPr="00BA09CA" w:rsidRDefault="001811C8">
      <w:pPr>
        <w:jc w:val="both"/>
        <w:rPr>
          <w:rFonts w:ascii="Arial" w:hAnsi="Arial" w:cs="Arial"/>
          <w:sz w:val="20"/>
          <w:szCs w:val="20"/>
        </w:rPr>
      </w:pPr>
      <w:r w:rsidRPr="1514B61A">
        <w:rPr>
          <w:rFonts w:ascii="Arial" w:hAnsi="Arial" w:cs="Arial"/>
          <w:sz w:val="20"/>
          <w:szCs w:val="20"/>
        </w:rPr>
        <w:t xml:space="preserve">El </w:t>
      </w:r>
      <w:r w:rsidR="004014FE" w:rsidRPr="1514B61A">
        <w:rPr>
          <w:rFonts w:ascii="Arial" w:hAnsi="Arial" w:cs="Arial"/>
          <w:sz w:val="20"/>
          <w:szCs w:val="20"/>
        </w:rPr>
        <w:t>P</w:t>
      </w:r>
      <w:r w:rsidRPr="1514B61A">
        <w:rPr>
          <w:rFonts w:ascii="Arial" w:hAnsi="Arial" w:cs="Arial"/>
          <w:sz w:val="20"/>
          <w:szCs w:val="20"/>
        </w:rPr>
        <w:t xml:space="preserve">roponente presentará el </w:t>
      </w:r>
      <w:r w:rsidR="00193022" w:rsidRPr="1514B61A">
        <w:rPr>
          <w:rFonts w:ascii="Arial" w:hAnsi="Arial" w:cs="Arial"/>
          <w:sz w:val="20"/>
          <w:szCs w:val="20"/>
        </w:rPr>
        <w:t>“</w:t>
      </w:r>
      <w:r w:rsidRPr="1514B61A">
        <w:rPr>
          <w:rFonts w:ascii="Arial" w:hAnsi="Arial" w:cs="Arial"/>
          <w:sz w:val="20"/>
          <w:szCs w:val="20"/>
        </w:rPr>
        <w:t>Formato 1 – Carta de presentación de la oferta</w:t>
      </w:r>
      <w:r w:rsidR="00193022" w:rsidRPr="1514B61A">
        <w:rPr>
          <w:rFonts w:ascii="Arial" w:hAnsi="Arial" w:cs="Arial"/>
          <w:sz w:val="20"/>
          <w:szCs w:val="20"/>
        </w:rPr>
        <w:t>”</w:t>
      </w:r>
      <w:r w:rsidR="00A574D4" w:rsidRPr="1514B61A">
        <w:rPr>
          <w:rFonts w:ascii="Arial" w:hAnsi="Arial" w:cs="Arial"/>
          <w:sz w:val="20"/>
          <w:szCs w:val="20"/>
        </w:rPr>
        <w:t>,</w:t>
      </w:r>
      <w:r w:rsidRPr="1514B61A">
        <w:rPr>
          <w:rFonts w:ascii="Arial" w:hAnsi="Arial" w:cs="Arial"/>
          <w:sz w:val="20"/>
          <w:szCs w:val="20"/>
        </w:rPr>
        <w:t xml:space="preserve"> el cual </w:t>
      </w:r>
      <w:r w:rsidR="008234CA" w:rsidRPr="1514B61A">
        <w:rPr>
          <w:rFonts w:ascii="Arial" w:hAnsi="Arial" w:cs="Arial"/>
          <w:sz w:val="20"/>
          <w:szCs w:val="20"/>
        </w:rPr>
        <w:t>debe estar firmado</w:t>
      </w:r>
      <w:r w:rsidRPr="1514B61A">
        <w:rPr>
          <w:rFonts w:ascii="Arial" w:hAnsi="Arial" w:cs="Arial"/>
          <w:sz w:val="20"/>
          <w:szCs w:val="20"/>
        </w:rPr>
        <w:t xml:space="preserve"> por la persona natural </w:t>
      </w:r>
      <w:r w:rsidR="00253E31" w:rsidRPr="1514B61A">
        <w:rPr>
          <w:rFonts w:ascii="Arial" w:hAnsi="Arial" w:cs="Arial"/>
          <w:sz w:val="20"/>
          <w:szCs w:val="20"/>
        </w:rPr>
        <w:t>P</w:t>
      </w:r>
      <w:r w:rsidRPr="1514B61A">
        <w:rPr>
          <w:rFonts w:ascii="Arial" w:hAnsi="Arial" w:cs="Arial"/>
          <w:sz w:val="20"/>
          <w:szCs w:val="20"/>
        </w:rPr>
        <w:t xml:space="preserve">roponente o por el representante legal del </w:t>
      </w:r>
      <w:r w:rsidR="00253E31" w:rsidRPr="1514B61A">
        <w:rPr>
          <w:rFonts w:ascii="Arial" w:hAnsi="Arial" w:cs="Arial"/>
          <w:sz w:val="20"/>
          <w:szCs w:val="20"/>
        </w:rPr>
        <w:t>P</w:t>
      </w:r>
      <w:r w:rsidRPr="1514B61A">
        <w:rPr>
          <w:rFonts w:ascii="Arial" w:hAnsi="Arial" w:cs="Arial"/>
          <w:sz w:val="20"/>
          <w:szCs w:val="20"/>
        </w:rPr>
        <w:t xml:space="preserve">roponente individual o </w:t>
      </w:r>
      <w:r w:rsidR="005431C3" w:rsidRPr="1514B61A">
        <w:rPr>
          <w:rFonts w:ascii="Arial" w:hAnsi="Arial" w:cs="Arial"/>
          <w:sz w:val="20"/>
          <w:szCs w:val="20"/>
        </w:rPr>
        <w:t xml:space="preserve">por el representante del </w:t>
      </w:r>
      <w:r w:rsidR="00253E31" w:rsidRPr="1514B61A">
        <w:rPr>
          <w:rFonts w:ascii="Arial" w:hAnsi="Arial" w:cs="Arial"/>
          <w:sz w:val="20"/>
          <w:szCs w:val="20"/>
        </w:rPr>
        <w:t>P</w:t>
      </w:r>
      <w:r w:rsidR="005431C3" w:rsidRPr="1514B61A">
        <w:rPr>
          <w:rFonts w:ascii="Arial" w:hAnsi="Arial" w:cs="Arial"/>
          <w:sz w:val="20"/>
          <w:szCs w:val="20"/>
        </w:rPr>
        <w:t xml:space="preserve">roponente </w:t>
      </w:r>
      <w:r w:rsidR="00253E31" w:rsidRPr="1514B61A">
        <w:rPr>
          <w:rFonts w:ascii="Arial" w:hAnsi="Arial" w:cs="Arial"/>
          <w:sz w:val="20"/>
          <w:szCs w:val="20"/>
        </w:rPr>
        <w:t>P</w:t>
      </w:r>
      <w:r w:rsidRPr="1514B61A">
        <w:rPr>
          <w:rFonts w:ascii="Arial" w:hAnsi="Arial" w:cs="Arial"/>
          <w:sz w:val="20"/>
          <w:szCs w:val="20"/>
        </w:rPr>
        <w:t>lural</w:t>
      </w:r>
      <w:r w:rsidR="00EB7BAC" w:rsidRPr="1514B61A">
        <w:rPr>
          <w:rFonts w:ascii="Arial" w:hAnsi="Arial" w:cs="Arial"/>
          <w:sz w:val="20"/>
          <w:szCs w:val="20"/>
        </w:rPr>
        <w:t xml:space="preserve"> o por el apoderado</w:t>
      </w:r>
      <w:r w:rsidRPr="1514B61A">
        <w:rPr>
          <w:rFonts w:ascii="Arial" w:hAnsi="Arial" w:cs="Arial"/>
          <w:sz w:val="20"/>
          <w:szCs w:val="20"/>
        </w:rPr>
        <w:t xml:space="preserve">. </w:t>
      </w:r>
    </w:p>
    <w:p w14:paraId="5B8DE237" w14:textId="77777777" w:rsidR="00CA286F" w:rsidRPr="00BA09CA" w:rsidRDefault="00CA286F">
      <w:pPr>
        <w:rPr>
          <w:rFonts w:ascii="Arial" w:hAnsi="Arial" w:cs="Arial"/>
          <w:sz w:val="20"/>
          <w:szCs w:val="20"/>
        </w:rPr>
      </w:pPr>
    </w:p>
    <w:p w14:paraId="312A39EE" w14:textId="2ED6E87C" w:rsidR="001811C8" w:rsidRPr="00BA09CA" w:rsidRDefault="001811C8" w:rsidP="00A4289E">
      <w:pPr>
        <w:jc w:val="both"/>
        <w:rPr>
          <w:rFonts w:ascii="Arial" w:hAnsi="Arial" w:cs="Arial"/>
          <w:sz w:val="20"/>
          <w:szCs w:val="20"/>
        </w:rPr>
      </w:pPr>
      <w:r w:rsidRPr="572756DB">
        <w:rPr>
          <w:rFonts w:ascii="Arial" w:hAnsi="Arial" w:cs="Arial"/>
          <w:sz w:val="20"/>
          <w:szCs w:val="20"/>
        </w:rPr>
        <w:t xml:space="preserve">En virtud de lo previsto en la Ley 842 de 2003 y con el fin de </w:t>
      </w:r>
      <w:r w:rsidR="00C124A0" w:rsidRPr="572756DB">
        <w:rPr>
          <w:rFonts w:ascii="Arial" w:hAnsi="Arial" w:cs="Arial"/>
          <w:sz w:val="20"/>
          <w:szCs w:val="20"/>
        </w:rPr>
        <w:t>evitar</w:t>
      </w:r>
      <w:r w:rsidRPr="572756DB">
        <w:rPr>
          <w:rFonts w:ascii="Arial" w:hAnsi="Arial" w:cs="Arial"/>
          <w:sz w:val="20"/>
          <w:szCs w:val="20"/>
        </w:rPr>
        <w:t xml:space="preserve"> el ejercicio ilegal de la </w:t>
      </w:r>
      <w:r w:rsidR="00B3580B">
        <w:rPr>
          <w:rFonts w:ascii="Arial" w:hAnsi="Arial" w:cs="Arial"/>
          <w:sz w:val="20"/>
          <w:szCs w:val="20"/>
        </w:rPr>
        <w:t>i</w:t>
      </w:r>
      <w:r w:rsidRPr="572756DB">
        <w:rPr>
          <w:rFonts w:ascii="Arial" w:hAnsi="Arial" w:cs="Arial"/>
          <w:sz w:val="20"/>
          <w:szCs w:val="20"/>
        </w:rPr>
        <w:t>ngeniería, la persona natural (</w:t>
      </w:r>
      <w:r w:rsidR="00253E31" w:rsidRPr="572756DB">
        <w:rPr>
          <w:rFonts w:ascii="Arial" w:hAnsi="Arial" w:cs="Arial"/>
          <w:sz w:val="20"/>
          <w:szCs w:val="20"/>
        </w:rPr>
        <w:t>P</w:t>
      </w:r>
      <w:r w:rsidRPr="572756DB">
        <w:rPr>
          <w:rFonts w:ascii="Arial" w:hAnsi="Arial" w:cs="Arial"/>
          <w:sz w:val="20"/>
          <w:szCs w:val="20"/>
        </w:rPr>
        <w:t xml:space="preserve">roponente individual o integrante de la estructura plural) que pretenda participar </w:t>
      </w:r>
      <w:r w:rsidRPr="572756DB">
        <w:rPr>
          <w:rFonts w:ascii="Arial" w:hAnsi="Arial" w:cs="Arial"/>
          <w:sz w:val="20"/>
          <w:szCs w:val="20"/>
        </w:rPr>
        <w:lastRenderedPageBreak/>
        <w:t xml:space="preserve">en el </w:t>
      </w:r>
      <w:r w:rsidR="00FA258B" w:rsidRPr="572756DB">
        <w:rPr>
          <w:rFonts w:ascii="Arial" w:hAnsi="Arial" w:cs="Arial"/>
          <w:sz w:val="20"/>
          <w:szCs w:val="20"/>
        </w:rPr>
        <w:t>P</w:t>
      </w:r>
      <w:r w:rsidRPr="572756DB">
        <w:rPr>
          <w:rFonts w:ascii="Arial" w:hAnsi="Arial" w:cs="Arial"/>
          <w:sz w:val="20"/>
          <w:szCs w:val="20"/>
        </w:rPr>
        <w:t>roceso</w:t>
      </w:r>
      <w:r w:rsidR="00FA258B" w:rsidRPr="572756DB">
        <w:rPr>
          <w:rFonts w:ascii="Arial" w:hAnsi="Arial" w:cs="Arial"/>
          <w:sz w:val="20"/>
          <w:szCs w:val="20"/>
        </w:rPr>
        <w:t xml:space="preserve"> de</w:t>
      </w:r>
      <w:r w:rsidR="00EC5C46" w:rsidRPr="572756DB">
        <w:rPr>
          <w:rFonts w:ascii="Arial" w:hAnsi="Arial" w:cs="Arial"/>
          <w:sz w:val="20"/>
          <w:szCs w:val="20"/>
        </w:rPr>
        <w:t xml:space="preserve"> Contratación</w:t>
      </w:r>
      <w:r w:rsidRPr="572756DB">
        <w:rPr>
          <w:rFonts w:ascii="Arial" w:hAnsi="Arial" w:cs="Arial"/>
          <w:sz w:val="20"/>
          <w:szCs w:val="20"/>
        </w:rPr>
        <w:t xml:space="preserve">, debe acreditar que posee título como </w:t>
      </w:r>
      <w:r w:rsidR="00C124A0" w:rsidRPr="572756DB">
        <w:rPr>
          <w:rFonts w:ascii="Arial" w:hAnsi="Arial" w:cs="Arial"/>
          <w:sz w:val="20"/>
          <w:szCs w:val="20"/>
        </w:rPr>
        <w:t>i</w:t>
      </w:r>
      <w:r w:rsidRPr="572756DB">
        <w:rPr>
          <w:rFonts w:ascii="Arial" w:hAnsi="Arial" w:cs="Arial"/>
          <w:sz w:val="20"/>
          <w:szCs w:val="20"/>
        </w:rPr>
        <w:t>ngeniero,</w:t>
      </w:r>
      <w:r w:rsidR="00372D01" w:rsidRPr="572756DB">
        <w:rPr>
          <w:rFonts w:ascii="Arial" w:hAnsi="Arial" w:cs="Arial"/>
          <w:sz w:val="20"/>
          <w:szCs w:val="20"/>
        </w:rPr>
        <w:t xml:space="preserve"> </w:t>
      </w:r>
      <w:r w:rsidRPr="572756DB">
        <w:rPr>
          <w:rFonts w:ascii="Arial" w:hAnsi="Arial" w:cs="Arial"/>
          <w:sz w:val="20"/>
          <w:szCs w:val="20"/>
        </w:rPr>
        <w:t xml:space="preserve"> para lo cual adjuntar</w:t>
      </w:r>
      <w:r w:rsidR="00EC5C46" w:rsidRPr="572756DB">
        <w:rPr>
          <w:rFonts w:ascii="Arial" w:hAnsi="Arial" w:cs="Arial"/>
          <w:sz w:val="20"/>
          <w:szCs w:val="20"/>
        </w:rPr>
        <w:t>á</w:t>
      </w:r>
      <w:r w:rsidRPr="572756DB">
        <w:rPr>
          <w:rFonts w:ascii="Arial" w:hAnsi="Arial" w:cs="Arial"/>
          <w:sz w:val="20"/>
          <w:szCs w:val="20"/>
        </w:rPr>
        <w:t xml:space="preserve"> </w:t>
      </w:r>
      <w:r w:rsidR="00257BD3" w:rsidRPr="572756DB">
        <w:rPr>
          <w:rFonts w:ascii="Arial" w:hAnsi="Arial" w:cs="Arial"/>
          <w:sz w:val="20"/>
          <w:szCs w:val="20"/>
        </w:rPr>
        <w:t>copia de la tarjeta profesional y</w:t>
      </w:r>
      <w:r w:rsidRPr="572756DB">
        <w:rPr>
          <w:rFonts w:ascii="Arial" w:hAnsi="Arial" w:cs="Arial"/>
          <w:sz w:val="20"/>
          <w:szCs w:val="20"/>
        </w:rPr>
        <w:t xml:space="preserve"> del certificado de </w:t>
      </w:r>
      <w:r w:rsidR="008F1966" w:rsidRPr="572756DB">
        <w:rPr>
          <w:rFonts w:ascii="Arial" w:hAnsi="Arial" w:cs="Arial"/>
          <w:sz w:val="20"/>
          <w:szCs w:val="20"/>
        </w:rPr>
        <w:t xml:space="preserve">la </w:t>
      </w:r>
      <w:r w:rsidRPr="572756DB">
        <w:rPr>
          <w:rFonts w:ascii="Arial" w:hAnsi="Arial" w:cs="Arial"/>
          <w:sz w:val="20"/>
          <w:szCs w:val="20"/>
        </w:rPr>
        <w:t xml:space="preserve">vigencia de matrícula profesional expedida por el </w:t>
      </w:r>
      <w:r w:rsidR="0058065D" w:rsidRPr="572756DB">
        <w:rPr>
          <w:rFonts w:ascii="Arial" w:hAnsi="Arial" w:cs="Arial"/>
          <w:sz w:val="20"/>
          <w:szCs w:val="20"/>
        </w:rPr>
        <w:t>COPNIA en la respectiva rama de la ingeniería, según corresponda</w:t>
      </w:r>
      <w:r w:rsidRPr="572756DB">
        <w:rPr>
          <w:rFonts w:ascii="Arial" w:hAnsi="Arial" w:cs="Arial"/>
          <w:sz w:val="20"/>
          <w:szCs w:val="20"/>
        </w:rPr>
        <w:t>, vigente a la fecha de cierre de</w:t>
      </w:r>
      <w:r w:rsidR="00DC5E73" w:rsidRPr="572756DB">
        <w:rPr>
          <w:rFonts w:ascii="Arial" w:hAnsi="Arial" w:cs="Arial"/>
          <w:sz w:val="20"/>
          <w:szCs w:val="20"/>
        </w:rPr>
        <w:t>l</w:t>
      </w:r>
      <w:r w:rsidRPr="572756DB">
        <w:rPr>
          <w:rFonts w:ascii="Arial" w:hAnsi="Arial" w:cs="Arial"/>
          <w:sz w:val="20"/>
          <w:szCs w:val="20"/>
        </w:rPr>
        <w:t xml:space="preserve"> </w:t>
      </w:r>
      <w:r w:rsidR="00DC5E73" w:rsidRPr="572756DB">
        <w:rPr>
          <w:rFonts w:ascii="Arial" w:hAnsi="Arial" w:cs="Arial"/>
          <w:sz w:val="20"/>
          <w:szCs w:val="20"/>
        </w:rPr>
        <w:t>P</w:t>
      </w:r>
      <w:r w:rsidRPr="572756DB">
        <w:rPr>
          <w:rFonts w:ascii="Arial" w:hAnsi="Arial" w:cs="Arial"/>
          <w:sz w:val="20"/>
          <w:szCs w:val="20"/>
        </w:rPr>
        <w:t xml:space="preserve">roceso de </w:t>
      </w:r>
      <w:r w:rsidR="00DC5E73" w:rsidRPr="572756DB">
        <w:rPr>
          <w:rFonts w:ascii="Arial" w:hAnsi="Arial" w:cs="Arial"/>
          <w:sz w:val="20"/>
          <w:szCs w:val="20"/>
        </w:rPr>
        <w:t>Contratación</w:t>
      </w:r>
      <w:r w:rsidRPr="572756DB">
        <w:rPr>
          <w:rFonts w:ascii="Arial" w:hAnsi="Arial" w:cs="Arial"/>
          <w:sz w:val="20"/>
          <w:szCs w:val="20"/>
        </w:rPr>
        <w:t>.</w:t>
      </w:r>
      <w:r w:rsidR="007F5C52" w:rsidRPr="572756DB">
        <w:rPr>
          <w:rFonts w:ascii="Arial" w:hAnsi="Arial" w:cs="Arial"/>
          <w:sz w:val="20"/>
          <w:szCs w:val="20"/>
        </w:rPr>
        <w:t xml:space="preserve"> El requisito de la tarjeta profesional se puede suplir con el </w:t>
      </w:r>
      <w:r w:rsidR="00506F7E" w:rsidRPr="572756DB">
        <w:rPr>
          <w:rFonts w:ascii="Arial" w:hAnsi="Arial" w:cs="Arial"/>
          <w:sz w:val="20"/>
          <w:szCs w:val="20"/>
        </w:rPr>
        <w:t xml:space="preserve">registro </w:t>
      </w:r>
      <w:r w:rsidR="007D5552" w:rsidRPr="572756DB">
        <w:rPr>
          <w:rFonts w:ascii="Arial" w:hAnsi="Arial" w:cs="Arial"/>
          <w:sz w:val="20"/>
          <w:szCs w:val="20"/>
        </w:rPr>
        <w:t>de que trata el artículo 18 del Decreto</w:t>
      </w:r>
      <w:r w:rsidR="00CC2E2A" w:rsidRPr="572756DB">
        <w:rPr>
          <w:rFonts w:ascii="Arial" w:hAnsi="Arial" w:cs="Arial"/>
          <w:sz w:val="20"/>
          <w:szCs w:val="20"/>
        </w:rPr>
        <w:t xml:space="preserve"> - Ley</w:t>
      </w:r>
      <w:r w:rsidR="007D5552" w:rsidRPr="572756DB">
        <w:rPr>
          <w:rFonts w:ascii="Arial" w:hAnsi="Arial" w:cs="Arial"/>
          <w:sz w:val="20"/>
          <w:szCs w:val="20"/>
        </w:rPr>
        <w:t xml:space="preserve"> 2106 de 2019. </w:t>
      </w:r>
    </w:p>
    <w:p w14:paraId="5523C414" w14:textId="77777777" w:rsidR="00CA286F" w:rsidRPr="00BA09CA" w:rsidRDefault="00CA286F">
      <w:pPr>
        <w:jc w:val="both"/>
        <w:rPr>
          <w:rFonts w:ascii="Arial" w:hAnsi="Arial" w:cs="Arial"/>
          <w:sz w:val="20"/>
          <w:szCs w:val="20"/>
        </w:rPr>
      </w:pPr>
    </w:p>
    <w:p w14:paraId="3BFD3E65" w14:textId="254B92A9" w:rsidR="001811C8" w:rsidRPr="00BA09CA" w:rsidRDefault="001811C8">
      <w:pPr>
        <w:jc w:val="both"/>
        <w:rPr>
          <w:rFonts w:ascii="Arial" w:hAnsi="Arial" w:cs="Arial"/>
          <w:sz w:val="20"/>
          <w:szCs w:val="20"/>
        </w:rPr>
      </w:pPr>
      <w:r w:rsidRPr="572756DB">
        <w:rPr>
          <w:rFonts w:ascii="Arial" w:hAnsi="Arial" w:cs="Arial"/>
          <w:sz w:val="20"/>
          <w:szCs w:val="20"/>
        </w:rPr>
        <w:t xml:space="preserve">De acuerdo con el artículo 20 de la Ley 842 de 2003, si el representante legal o </w:t>
      </w:r>
      <w:r w:rsidR="006B6F78">
        <w:rPr>
          <w:rFonts w:ascii="Arial" w:hAnsi="Arial" w:cs="Arial"/>
          <w:sz w:val="20"/>
          <w:szCs w:val="20"/>
        </w:rPr>
        <w:t xml:space="preserve">el </w:t>
      </w:r>
      <w:r w:rsidRPr="572756DB">
        <w:rPr>
          <w:rFonts w:ascii="Arial" w:hAnsi="Arial" w:cs="Arial"/>
          <w:sz w:val="20"/>
          <w:szCs w:val="20"/>
        </w:rPr>
        <w:t xml:space="preserve">apoderado del </w:t>
      </w:r>
      <w:r w:rsidR="00857CBE" w:rsidRPr="572756DB">
        <w:rPr>
          <w:rFonts w:ascii="Arial" w:hAnsi="Arial" w:cs="Arial"/>
          <w:sz w:val="20"/>
          <w:szCs w:val="20"/>
        </w:rPr>
        <w:t>P</w:t>
      </w:r>
      <w:r w:rsidRPr="572756DB">
        <w:rPr>
          <w:rFonts w:ascii="Arial" w:hAnsi="Arial" w:cs="Arial"/>
          <w:sz w:val="20"/>
          <w:szCs w:val="20"/>
        </w:rPr>
        <w:t>roponente individual persona jurídica o el representante o apoderado de</w:t>
      </w:r>
      <w:r w:rsidR="00857CBE" w:rsidRPr="572756DB">
        <w:rPr>
          <w:rFonts w:ascii="Arial" w:hAnsi="Arial" w:cs="Arial"/>
          <w:sz w:val="20"/>
          <w:szCs w:val="20"/>
        </w:rPr>
        <w:t>l Pro</w:t>
      </w:r>
      <w:r w:rsidR="00CA61F0" w:rsidRPr="572756DB">
        <w:rPr>
          <w:rFonts w:ascii="Arial" w:hAnsi="Arial" w:cs="Arial"/>
          <w:sz w:val="20"/>
          <w:szCs w:val="20"/>
        </w:rPr>
        <w:t>ponente</w:t>
      </w:r>
      <w:r w:rsidRPr="572756DB">
        <w:rPr>
          <w:rFonts w:ascii="Arial" w:hAnsi="Arial" w:cs="Arial"/>
          <w:sz w:val="20"/>
          <w:szCs w:val="20"/>
        </w:rPr>
        <w:t xml:space="preserve"> </w:t>
      </w:r>
      <w:r w:rsidR="00CA61F0" w:rsidRPr="572756DB">
        <w:rPr>
          <w:rFonts w:ascii="Arial" w:hAnsi="Arial" w:cs="Arial"/>
          <w:sz w:val="20"/>
          <w:szCs w:val="20"/>
        </w:rPr>
        <w:t>P</w:t>
      </w:r>
      <w:r w:rsidRPr="572756DB">
        <w:rPr>
          <w:rFonts w:ascii="Arial" w:hAnsi="Arial" w:cs="Arial"/>
          <w:sz w:val="20"/>
          <w:szCs w:val="20"/>
        </w:rPr>
        <w:t xml:space="preserve">lural, no posee título </w:t>
      </w:r>
      <w:r w:rsidR="009501AB" w:rsidRPr="572756DB">
        <w:rPr>
          <w:rFonts w:ascii="Arial" w:hAnsi="Arial" w:cs="Arial"/>
          <w:sz w:val="20"/>
          <w:szCs w:val="20"/>
        </w:rPr>
        <w:t xml:space="preserve">de </w:t>
      </w:r>
      <w:r w:rsidR="00F02D0D" w:rsidRPr="572756DB">
        <w:rPr>
          <w:rFonts w:ascii="Arial" w:hAnsi="Arial" w:cs="Arial"/>
          <w:sz w:val="20"/>
          <w:szCs w:val="20"/>
        </w:rPr>
        <w:t>una de las profesiones catalogadas como ejercicio de la ingeniería</w:t>
      </w:r>
      <w:r w:rsidR="00937811" w:rsidRPr="572756DB">
        <w:rPr>
          <w:rFonts w:ascii="Arial" w:hAnsi="Arial" w:cs="Arial"/>
          <w:sz w:val="20"/>
          <w:szCs w:val="20"/>
        </w:rPr>
        <w:t>,</w:t>
      </w:r>
      <w:r w:rsidRPr="572756DB">
        <w:rPr>
          <w:rFonts w:ascii="Arial" w:hAnsi="Arial" w:cs="Arial"/>
          <w:sz w:val="20"/>
          <w:szCs w:val="20"/>
        </w:rPr>
        <w:t xml:space="preserve"> la oferta </w:t>
      </w:r>
      <w:r w:rsidR="006B6F78">
        <w:rPr>
          <w:rFonts w:ascii="Arial" w:hAnsi="Arial" w:cs="Arial"/>
          <w:sz w:val="20"/>
          <w:szCs w:val="20"/>
        </w:rPr>
        <w:t>debe</w:t>
      </w:r>
      <w:r w:rsidR="00901B8E" w:rsidRPr="572756DB">
        <w:rPr>
          <w:rFonts w:ascii="Arial" w:hAnsi="Arial" w:cs="Arial"/>
          <w:sz w:val="20"/>
          <w:szCs w:val="20"/>
        </w:rPr>
        <w:t xml:space="preserve"> </w:t>
      </w:r>
      <w:r w:rsidRPr="572756DB">
        <w:rPr>
          <w:rFonts w:ascii="Arial" w:hAnsi="Arial" w:cs="Arial"/>
          <w:sz w:val="20"/>
          <w:szCs w:val="20"/>
        </w:rPr>
        <w:t xml:space="preserve">ser avalada por </w:t>
      </w:r>
      <w:r w:rsidR="0033186D" w:rsidRPr="572756DB">
        <w:rPr>
          <w:rFonts w:ascii="Arial" w:hAnsi="Arial" w:cs="Arial"/>
          <w:sz w:val="20"/>
          <w:szCs w:val="20"/>
        </w:rPr>
        <w:t>un</w:t>
      </w:r>
      <w:r w:rsidR="00625405" w:rsidRPr="572756DB">
        <w:rPr>
          <w:rFonts w:ascii="Arial" w:hAnsi="Arial" w:cs="Arial"/>
          <w:sz w:val="20"/>
          <w:szCs w:val="20"/>
        </w:rPr>
        <w:t xml:space="preserve"> ingeniero</w:t>
      </w:r>
      <w:r w:rsidRPr="572756DB">
        <w:rPr>
          <w:rFonts w:ascii="Arial" w:hAnsi="Arial" w:cs="Arial"/>
          <w:sz w:val="20"/>
          <w:szCs w:val="20"/>
        </w:rPr>
        <w:t>, para lo cual adjuntar</w:t>
      </w:r>
      <w:r w:rsidR="00B242C9" w:rsidRPr="572756DB">
        <w:rPr>
          <w:rFonts w:ascii="Arial" w:hAnsi="Arial" w:cs="Arial"/>
          <w:sz w:val="20"/>
          <w:szCs w:val="20"/>
        </w:rPr>
        <w:t>á</w:t>
      </w:r>
      <w:r w:rsidRPr="572756DB">
        <w:rPr>
          <w:rFonts w:ascii="Arial" w:hAnsi="Arial" w:cs="Arial"/>
          <w:sz w:val="20"/>
          <w:szCs w:val="20"/>
        </w:rPr>
        <w:t xml:space="preserve"> copia</w:t>
      </w:r>
      <w:r w:rsidR="00B242C9" w:rsidRPr="572756DB">
        <w:rPr>
          <w:rFonts w:ascii="Arial" w:hAnsi="Arial" w:cs="Arial"/>
          <w:sz w:val="20"/>
          <w:szCs w:val="20"/>
        </w:rPr>
        <w:t xml:space="preserve"> </w:t>
      </w:r>
      <w:r w:rsidR="00A92F40" w:rsidRPr="572756DB">
        <w:rPr>
          <w:rFonts w:ascii="Arial" w:hAnsi="Arial" w:cs="Arial"/>
          <w:sz w:val="20"/>
          <w:szCs w:val="20"/>
        </w:rPr>
        <w:t>de la tarjeta profesional y</w:t>
      </w:r>
      <w:r w:rsidRPr="572756DB">
        <w:rPr>
          <w:rFonts w:ascii="Arial" w:hAnsi="Arial" w:cs="Arial"/>
          <w:sz w:val="20"/>
          <w:szCs w:val="20"/>
        </w:rPr>
        <w:t xml:space="preserve"> del certificado de vigencia de matrícula profesional expedida por el </w:t>
      </w:r>
      <w:r w:rsidR="00415EA8" w:rsidRPr="572756DB">
        <w:rPr>
          <w:rFonts w:ascii="Arial" w:hAnsi="Arial" w:cs="Arial"/>
          <w:sz w:val="20"/>
          <w:szCs w:val="20"/>
        </w:rPr>
        <w:t>COPNIA</w:t>
      </w:r>
      <w:r w:rsidRPr="572756DB">
        <w:rPr>
          <w:rFonts w:ascii="Arial" w:hAnsi="Arial" w:cs="Arial"/>
          <w:sz w:val="20"/>
          <w:szCs w:val="20"/>
        </w:rPr>
        <w:t xml:space="preserve">, en la respectiva rama de la ingeniería, según corresponda, vigente a la fecha de cierre de este </w:t>
      </w:r>
      <w:r w:rsidR="008351A2" w:rsidRPr="572756DB">
        <w:rPr>
          <w:rFonts w:ascii="Arial" w:hAnsi="Arial" w:cs="Arial"/>
          <w:sz w:val="20"/>
          <w:szCs w:val="20"/>
        </w:rPr>
        <w:t>P</w:t>
      </w:r>
      <w:r w:rsidRPr="572756DB">
        <w:rPr>
          <w:rFonts w:ascii="Arial" w:hAnsi="Arial" w:cs="Arial"/>
          <w:sz w:val="20"/>
          <w:szCs w:val="20"/>
        </w:rPr>
        <w:t xml:space="preserve">roceso de </w:t>
      </w:r>
      <w:r w:rsidR="008351A2" w:rsidRPr="572756DB">
        <w:rPr>
          <w:rFonts w:ascii="Arial" w:hAnsi="Arial" w:cs="Arial"/>
          <w:sz w:val="20"/>
          <w:szCs w:val="20"/>
        </w:rPr>
        <w:t>Contratación</w:t>
      </w:r>
      <w:r w:rsidRPr="572756DB">
        <w:rPr>
          <w:rFonts w:ascii="Arial" w:hAnsi="Arial" w:cs="Arial"/>
          <w:sz w:val="20"/>
          <w:szCs w:val="20"/>
        </w:rPr>
        <w:t>.</w:t>
      </w:r>
      <w:r w:rsidR="0084574D" w:rsidRPr="572756DB">
        <w:rPr>
          <w:rFonts w:ascii="Arial" w:hAnsi="Arial" w:cs="Arial"/>
          <w:sz w:val="20"/>
          <w:szCs w:val="20"/>
        </w:rPr>
        <w:t xml:space="preserve"> El requisito de la tarjeta profesional se puede suplir con el registro de que trata el artículo 18 del Decreto</w:t>
      </w:r>
      <w:r w:rsidR="008351A2" w:rsidRPr="572756DB">
        <w:rPr>
          <w:rFonts w:ascii="Arial" w:hAnsi="Arial" w:cs="Arial"/>
          <w:sz w:val="20"/>
          <w:szCs w:val="20"/>
        </w:rPr>
        <w:t>- Ley</w:t>
      </w:r>
      <w:r w:rsidR="0084574D" w:rsidRPr="572756DB">
        <w:rPr>
          <w:rFonts w:ascii="Arial" w:hAnsi="Arial" w:cs="Arial"/>
          <w:sz w:val="20"/>
          <w:szCs w:val="20"/>
        </w:rPr>
        <w:t xml:space="preserve"> 2106 de 2019</w:t>
      </w:r>
      <w:r w:rsidR="00897E1E" w:rsidRPr="572756DB">
        <w:rPr>
          <w:rFonts w:ascii="Arial" w:hAnsi="Arial" w:cs="Arial"/>
          <w:sz w:val="20"/>
          <w:szCs w:val="20"/>
        </w:rPr>
        <w:t>.</w:t>
      </w:r>
    </w:p>
    <w:p w14:paraId="4892024E" w14:textId="77777777" w:rsidR="00CA286F" w:rsidRPr="00BA09CA" w:rsidRDefault="00CA286F">
      <w:pPr>
        <w:jc w:val="both"/>
        <w:rPr>
          <w:rFonts w:ascii="Arial" w:hAnsi="Arial" w:cs="Arial"/>
          <w:sz w:val="20"/>
          <w:szCs w:val="20"/>
        </w:rPr>
      </w:pPr>
    </w:p>
    <w:p w14:paraId="7D4F87D9" w14:textId="46EECE44" w:rsidR="001811C8" w:rsidRPr="00BA09CA" w:rsidRDefault="001811C8">
      <w:pPr>
        <w:jc w:val="both"/>
        <w:rPr>
          <w:rFonts w:ascii="Arial" w:hAnsi="Arial" w:cs="Arial"/>
          <w:sz w:val="20"/>
          <w:szCs w:val="20"/>
        </w:rPr>
      </w:pPr>
      <w:r w:rsidRPr="1514B61A">
        <w:rPr>
          <w:rFonts w:ascii="Arial" w:hAnsi="Arial" w:cs="Arial"/>
          <w:sz w:val="20"/>
          <w:szCs w:val="20"/>
        </w:rPr>
        <w:t>El aval del ingeniero</w:t>
      </w:r>
      <w:r w:rsidR="006B790C" w:rsidRPr="1514B61A">
        <w:rPr>
          <w:rFonts w:ascii="Arial" w:hAnsi="Arial" w:cs="Arial"/>
          <w:sz w:val="20"/>
          <w:szCs w:val="20"/>
        </w:rPr>
        <w:t xml:space="preserve"> </w:t>
      </w:r>
      <w:r w:rsidRPr="1514B61A">
        <w:rPr>
          <w:rFonts w:ascii="Arial" w:hAnsi="Arial" w:cs="Arial"/>
          <w:sz w:val="20"/>
          <w:szCs w:val="20"/>
        </w:rPr>
        <w:t xml:space="preserve">del que trata el artículo 20 de la Ley 842 de 2003 hace parte integral del </w:t>
      </w:r>
      <w:r w:rsidR="00BE25CD" w:rsidRPr="1514B61A">
        <w:rPr>
          <w:rFonts w:ascii="Arial" w:hAnsi="Arial" w:cs="Arial"/>
          <w:sz w:val="20"/>
          <w:szCs w:val="20"/>
        </w:rPr>
        <w:t>"</w:t>
      </w:r>
      <w:r w:rsidRPr="1514B61A">
        <w:rPr>
          <w:rFonts w:ascii="Arial" w:hAnsi="Arial" w:cs="Arial"/>
          <w:sz w:val="20"/>
          <w:szCs w:val="20"/>
        </w:rPr>
        <w:t>Formato 1 – Carta de presentación de la oferta</w:t>
      </w:r>
      <w:r w:rsidR="00BE25CD" w:rsidRPr="1514B61A">
        <w:rPr>
          <w:rFonts w:ascii="Arial" w:hAnsi="Arial" w:cs="Arial"/>
          <w:sz w:val="20"/>
          <w:szCs w:val="20"/>
        </w:rPr>
        <w:t>”</w:t>
      </w:r>
      <w:r w:rsidRPr="1514B61A">
        <w:rPr>
          <w:rFonts w:ascii="Arial" w:hAnsi="Arial" w:cs="Arial"/>
          <w:sz w:val="20"/>
          <w:szCs w:val="20"/>
        </w:rPr>
        <w:t xml:space="preserve"> cuando el </w:t>
      </w:r>
      <w:r w:rsidR="002209F5" w:rsidRPr="1514B61A">
        <w:rPr>
          <w:rFonts w:ascii="Arial" w:hAnsi="Arial" w:cs="Arial"/>
          <w:sz w:val="20"/>
          <w:szCs w:val="20"/>
        </w:rPr>
        <w:t>P</w:t>
      </w:r>
      <w:r w:rsidRPr="1514B61A">
        <w:rPr>
          <w:rFonts w:ascii="Arial" w:hAnsi="Arial" w:cs="Arial"/>
          <w:sz w:val="20"/>
          <w:szCs w:val="20"/>
        </w:rPr>
        <w:t xml:space="preserve">roponente deba presentarlo. </w:t>
      </w:r>
    </w:p>
    <w:p w14:paraId="45104474" w14:textId="77777777" w:rsidR="008F5128" w:rsidRPr="00BA09CA" w:rsidRDefault="008F5128">
      <w:pPr>
        <w:jc w:val="both"/>
        <w:rPr>
          <w:rFonts w:ascii="Arial" w:hAnsi="Arial" w:cs="Arial"/>
          <w:sz w:val="20"/>
          <w:szCs w:val="20"/>
        </w:rPr>
      </w:pPr>
    </w:p>
    <w:p w14:paraId="5334F756" w14:textId="3492F45C" w:rsidR="000A5DC9" w:rsidRPr="00BA09CA" w:rsidRDefault="000A5DC9">
      <w:pPr>
        <w:jc w:val="both"/>
        <w:rPr>
          <w:rFonts w:ascii="Arial" w:hAnsi="Arial" w:cs="Arial"/>
          <w:sz w:val="20"/>
          <w:szCs w:val="20"/>
        </w:rPr>
      </w:pPr>
      <w:bookmarkStart w:id="294" w:name="_Toc508648260"/>
      <w:bookmarkStart w:id="295" w:name="_Toc508984044"/>
      <w:bookmarkStart w:id="296" w:name="_Toc509843875"/>
      <w:bookmarkStart w:id="297" w:name="_Toc511924783"/>
      <w:bookmarkStart w:id="298" w:name="_Toc520226872"/>
      <w:bookmarkStart w:id="299" w:name="_Toc520297842"/>
      <w:bookmarkStart w:id="300" w:name="_Toc520317107"/>
      <w:bookmarkStart w:id="301" w:name="_Toc533083708"/>
      <w:bookmarkStart w:id="302" w:name="_Toc505100175"/>
      <w:bookmarkEnd w:id="289"/>
      <w:r w:rsidRPr="1514B61A">
        <w:rPr>
          <w:rFonts w:ascii="Arial" w:hAnsi="Arial" w:cs="Arial"/>
          <w:sz w:val="20"/>
          <w:szCs w:val="20"/>
        </w:rPr>
        <w:t>La carta de presentación debe</w:t>
      </w:r>
      <w:r w:rsidR="003209FC">
        <w:rPr>
          <w:rFonts w:ascii="Arial" w:hAnsi="Arial" w:cs="Arial"/>
          <w:sz w:val="20"/>
          <w:szCs w:val="20"/>
        </w:rPr>
        <w:t xml:space="preserve">rá estar </w:t>
      </w:r>
      <w:r w:rsidR="008E333F">
        <w:rPr>
          <w:rFonts w:ascii="Arial" w:hAnsi="Arial" w:cs="Arial"/>
          <w:sz w:val="20"/>
          <w:szCs w:val="20"/>
        </w:rPr>
        <w:t>suscrita. C</w:t>
      </w:r>
      <w:r w:rsidR="00C249CE" w:rsidRPr="1514B61A">
        <w:rPr>
          <w:rFonts w:ascii="Arial" w:hAnsi="Arial" w:cs="Arial"/>
          <w:sz w:val="20"/>
          <w:szCs w:val="20"/>
        </w:rPr>
        <w:t xml:space="preserve">on la </w:t>
      </w:r>
      <w:r w:rsidRPr="1514B61A">
        <w:rPr>
          <w:rFonts w:ascii="Arial" w:hAnsi="Arial" w:cs="Arial"/>
          <w:sz w:val="20"/>
          <w:szCs w:val="20"/>
        </w:rPr>
        <w:t xml:space="preserve">firma de este documento se entiende que el </w:t>
      </w:r>
      <w:r w:rsidR="00805922" w:rsidRPr="1514B61A">
        <w:rPr>
          <w:rFonts w:ascii="Arial" w:hAnsi="Arial" w:cs="Arial"/>
          <w:sz w:val="20"/>
          <w:szCs w:val="20"/>
        </w:rPr>
        <w:t>P</w:t>
      </w:r>
      <w:r w:rsidRPr="1514B61A">
        <w:rPr>
          <w:rFonts w:ascii="Arial" w:hAnsi="Arial" w:cs="Arial"/>
          <w:sz w:val="20"/>
          <w:szCs w:val="20"/>
        </w:rPr>
        <w:t xml:space="preserve">roponente conoce y acepta las obligaciones del </w:t>
      </w:r>
      <w:r w:rsidR="00300B43" w:rsidRPr="1514B61A">
        <w:rPr>
          <w:rFonts w:ascii="Arial" w:hAnsi="Arial" w:cs="Arial"/>
          <w:sz w:val="20"/>
          <w:szCs w:val="20"/>
        </w:rPr>
        <w:t>“</w:t>
      </w:r>
      <w:r w:rsidRPr="1514B61A">
        <w:rPr>
          <w:rFonts w:ascii="Arial" w:hAnsi="Arial" w:cs="Arial"/>
          <w:sz w:val="20"/>
          <w:szCs w:val="20"/>
        </w:rPr>
        <w:t>Anexo 4 – Pacto de Transparencia</w:t>
      </w:r>
      <w:r w:rsidR="00300B43" w:rsidRPr="1514B61A">
        <w:rPr>
          <w:rFonts w:ascii="Arial" w:hAnsi="Arial" w:cs="Arial"/>
          <w:sz w:val="20"/>
          <w:szCs w:val="20"/>
        </w:rPr>
        <w:t>”</w:t>
      </w:r>
      <w:r w:rsidRPr="1514B61A">
        <w:rPr>
          <w:rFonts w:ascii="Arial" w:hAnsi="Arial" w:cs="Arial"/>
          <w:sz w:val="20"/>
          <w:szCs w:val="20"/>
        </w:rPr>
        <w:t xml:space="preserve"> y, por lo tanto, no será necesaria la entrega de este documento al momento de </w:t>
      </w:r>
      <w:r w:rsidR="00E61211" w:rsidRPr="1514B61A">
        <w:rPr>
          <w:rFonts w:ascii="Arial" w:hAnsi="Arial" w:cs="Arial"/>
          <w:sz w:val="20"/>
          <w:szCs w:val="20"/>
        </w:rPr>
        <w:t xml:space="preserve">radicar </w:t>
      </w:r>
      <w:r w:rsidRPr="1514B61A">
        <w:rPr>
          <w:rFonts w:ascii="Arial" w:hAnsi="Arial" w:cs="Arial"/>
          <w:sz w:val="20"/>
          <w:szCs w:val="20"/>
        </w:rPr>
        <w:t>la oferta.</w:t>
      </w:r>
    </w:p>
    <w:p w14:paraId="5CEA74C2" w14:textId="77777777" w:rsidR="00CA286F" w:rsidRPr="00BA09CA" w:rsidRDefault="00CA286F">
      <w:pPr>
        <w:jc w:val="both"/>
        <w:rPr>
          <w:rFonts w:ascii="Arial" w:hAnsi="Arial" w:cs="Arial"/>
          <w:sz w:val="20"/>
          <w:szCs w:val="20"/>
        </w:rPr>
      </w:pPr>
    </w:p>
    <w:p w14:paraId="63A2A6FB" w14:textId="52121E84" w:rsidR="006366D9" w:rsidRPr="0043274C" w:rsidRDefault="000A5DC9" w:rsidP="0043274C">
      <w:pPr>
        <w:pStyle w:val="InviasNormal"/>
        <w:spacing w:before="0"/>
        <w:jc w:val="both"/>
        <w:rPr>
          <w:rFonts w:ascii="Arial" w:hAnsi="Arial" w:cs="Arial"/>
          <w:sz w:val="20"/>
          <w:szCs w:val="20"/>
          <w:lang w:val="es-CO"/>
        </w:rPr>
      </w:pPr>
      <w:r w:rsidRPr="572756DB">
        <w:rPr>
          <w:rFonts w:ascii="Arial" w:hAnsi="Arial" w:cs="Arial"/>
          <w:sz w:val="20"/>
          <w:szCs w:val="20"/>
          <w:lang w:val="es-CO"/>
        </w:rPr>
        <w:t xml:space="preserve">El </w:t>
      </w:r>
      <w:r w:rsidR="00805922" w:rsidRPr="572756DB">
        <w:rPr>
          <w:rFonts w:ascii="Arial" w:hAnsi="Arial" w:cs="Arial"/>
          <w:sz w:val="20"/>
          <w:szCs w:val="20"/>
          <w:lang w:val="es-CO"/>
        </w:rPr>
        <w:t>P</w:t>
      </w:r>
      <w:r w:rsidRPr="572756DB">
        <w:rPr>
          <w:rFonts w:ascii="Arial" w:hAnsi="Arial" w:cs="Arial"/>
          <w:sz w:val="20"/>
          <w:szCs w:val="20"/>
          <w:lang w:val="es-CO"/>
        </w:rPr>
        <w:t>roponente debe diligenciar los Formatos</w:t>
      </w:r>
      <w:r w:rsidR="00372377">
        <w:rPr>
          <w:rFonts w:ascii="Arial" w:hAnsi="Arial" w:cs="Arial"/>
          <w:sz w:val="20"/>
          <w:szCs w:val="20"/>
          <w:lang w:val="es-CO"/>
        </w:rPr>
        <w:t xml:space="preserve"> que correspondan</w:t>
      </w:r>
      <w:r w:rsidRPr="572756DB">
        <w:rPr>
          <w:rFonts w:ascii="Arial" w:hAnsi="Arial" w:cs="Arial"/>
          <w:sz w:val="20"/>
          <w:szCs w:val="20"/>
          <w:lang w:val="es-CO"/>
        </w:rPr>
        <w:t>. Todos los espacios en blanco deben completarse con la información solicitada.</w:t>
      </w:r>
    </w:p>
    <w:p w14:paraId="1EBDAD26" w14:textId="75E34B5C" w:rsidR="00D40CA0" w:rsidRPr="00BA09CA" w:rsidRDefault="00D40CA0">
      <w:pPr>
        <w:pStyle w:val="Prrafodelista"/>
        <w:numPr>
          <w:ilvl w:val="1"/>
          <w:numId w:val="60"/>
        </w:numPr>
        <w:spacing w:line="240" w:lineRule="auto"/>
        <w:outlineLvl w:val="1"/>
        <w:rPr>
          <w:smallCaps/>
          <w:szCs w:val="20"/>
          <w:lang w:eastAsia="es-ES"/>
        </w:rPr>
      </w:pPr>
      <w:bookmarkStart w:id="303" w:name="_Toc143246886"/>
      <w:bookmarkStart w:id="304" w:name="_Toc35616203"/>
      <w:bookmarkStart w:id="305" w:name="_Toc40113330"/>
      <w:r w:rsidRPr="00BA09CA">
        <w:rPr>
          <w:rFonts w:ascii="Arial" w:hAnsi="Arial" w:cs="Arial"/>
          <w:b/>
          <w:smallCaps/>
          <w:sz w:val="20"/>
          <w:szCs w:val="20"/>
          <w:lang w:eastAsia="es-ES"/>
        </w:rPr>
        <w:t>APODERADO</w:t>
      </w:r>
      <w:bookmarkEnd w:id="303"/>
      <w:r w:rsidR="002644ED" w:rsidRPr="00BA09CA">
        <w:rPr>
          <w:rFonts w:ascii="Arial" w:hAnsi="Arial" w:cs="Arial"/>
          <w:b/>
          <w:smallCaps/>
          <w:sz w:val="20"/>
          <w:szCs w:val="20"/>
          <w:lang w:eastAsia="es-ES"/>
        </w:rPr>
        <w:t xml:space="preserve"> </w:t>
      </w:r>
      <w:bookmarkEnd w:id="294"/>
      <w:bookmarkEnd w:id="295"/>
      <w:bookmarkEnd w:id="296"/>
      <w:bookmarkEnd w:id="297"/>
      <w:bookmarkEnd w:id="298"/>
      <w:bookmarkEnd w:id="299"/>
      <w:bookmarkEnd w:id="300"/>
      <w:bookmarkEnd w:id="301"/>
      <w:bookmarkEnd w:id="304"/>
      <w:bookmarkEnd w:id="305"/>
    </w:p>
    <w:p w14:paraId="62BFCB8B" w14:textId="607546A8" w:rsidR="006E72C6" w:rsidRPr="00BA09CA" w:rsidRDefault="00D40CA0">
      <w:pPr>
        <w:pStyle w:val="InviasNormal"/>
        <w:jc w:val="both"/>
        <w:rPr>
          <w:rFonts w:ascii="Arial" w:eastAsia="Arial" w:hAnsi="Arial" w:cs="Arial"/>
          <w:sz w:val="20"/>
          <w:szCs w:val="20"/>
          <w:lang w:val="es-CO"/>
        </w:rPr>
      </w:pPr>
      <w:bookmarkStart w:id="306"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F74454">
        <w:rPr>
          <w:rFonts w:ascii="Arial" w:eastAsia="Arial" w:hAnsi="Arial" w:cs="Arial"/>
          <w:sz w:val="20"/>
          <w:szCs w:val="20"/>
          <w:lang w:val="es-CO"/>
        </w:rPr>
        <w:t>c</w:t>
      </w:r>
      <w:r w:rsidR="006E72C6" w:rsidRPr="00BA09CA">
        <w:rPr>
          <w:rFonts w:ascii="Arial" w:eastAsia="Arial" w:hAnsi="Arial" w:cs="Arial"/>
          <w:sz w:val="20"/>
          <w:szCs w:val="20"/>
          <w:lang w:val="es-CO"/>
        </w:rPr>
        <w:t xml:space="preserve">ontrato.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3010C93" w:rsidR="00D40CA0" w:rsidRPr="00BA09CA" w:rsidRDefault="00D40CA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971EF8">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3A7178">
        <w:rPr>
          <w:rFonts w:ascii="Arial" w:eastAsia="Arial" w:hAnsi="Arial" w:cs="Arial"/>
          <w:sz w:val="20"/>
          <w:szCs w:val="20"/>
          <w:lang w:val="es-CO"/>
        </w:rPr>
        <w:t>c</w:t>
      </w:r>
      <w:r w:rsidRPr="00BA09CA">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3A7178">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5D686986" w14:textId="1C970840" w:rsidR="00D24641" w:rsidRPr="007C3150" w:rsidRDefault="00D40CA0" w:rsidP="007C315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C776DD">
        <w:rPr>
          <w:rFonts w:ascii="Arial" w:eastAsia="Arial" w:hAnsi="Arial" w:cs="Arial"/>
          <w:sz w:val="20"/>
          <w:szCs w:val="20"/>
          <w:lang w:val="es-CO"/>
        </w:rPr>
        <w:t xml:space="preserve">la totalidad de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D24641">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8538B">
        <w:rPr>
          <w:rFonts w:ascii="Arial" w:eastAsia="Arial" w:hAnsi="Arial" w:cs="Arial"/>
          <w:sz w:val="20"/>
          <w:szCs w:val="20"/>
          <w:lang w:val="es-CO"/>
        </w:rPr>
        <w:t>establecidos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FE2749">
        <w:rPr>
          <w:rFonts w:ascii="Arial" w:eastAsia="Arial" w:hAnsi="Arial" w:cs="Arial"/>
          <w:sz w:val="20"/>
          <w:szCs w:val="20"/>
          <w:lang w:val="es-CO"/>
        </w:rPr>
        <w:t xml:space="preserve">conferirse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p>
    <w:p w14:paraId="084188C4" w14:textId="6E174A9A" w:rsidR="006B4E57" w:rsidRPr="002541E9" w:rsidRDefault="00DC5F74">
      <w:pPr>
        <w:pStyle w:val="Prrafodelista"/>
        <w:numPr>
          <w:ilvl w:val="1"/>
          <w:numId w:val="60"/>
        </w:numPr>
        <w:spacing w:line="240" w:lineRule="auto"/>
        <w:outlineLvl w:val="1"/>
        <w:rPr>
          <w:smallCaps/>
          <w:szCs w:val="20"/>
        </w:rPr>
      </w:pPr>
      <w:bookmarkStart w:id="307" w:name="_Toc143246887"/>
      <w:bookmarkStart w:id="308" w:name="_Toc35616204"/>
      <w:bookmarkStart w:id="309" w:name="_Toc40113331"/>
      <w:r w:rsidRPr="002541E9">
        <w:rPr>
          <w:rFonts w:ascii="Arial" w:hAnsi="Arial" w:cs="Arial"/>
          <w:b/>
          <w:smallCaps/>
          <w:sz w:val="20"/>
          <w:szCs w:val="20"/>
        </w:rPr>
        <w:t>LIMITACIÓN A MIPYME</w:t>
      </w:r>
      <w:bookmarkEnd w:id="307"/>
      <w:r w:rsidRPr="002541E9">
        <w:rPr>
          <w:rFonts w:ascii="Arial" w:hAnsi="Arial" w:cs="Arial"/>
          <w:b/>
          <w:smallCaps/>
          <w:sz w:val="20"/>
          <w:szCs w:val="20"/>
        </w:rPr>
        <w:t xml:space="preserve"> </w:t>
      </w:r>
      <w:bookmarkEnd w:id="308"/>
      <w:bookmarkEnd w:id="309"/>
      <w:r w:rsidR="00626528" w:rsidRPr="002541E9">
        <w:rPr>
          <w:rFonts w:ascii="Arial" w:hAnsi="Arial" w:cs="Arial"/>
          <w:b/>
          <w:smallCaps/>
          <w:sz w:val="20"/>
          <w:szCs w:val="20"/>
        </w:rPr>
        <w:t xml:space="preserve"> </w:t>
      </w:r>
    </w:p>
    <w:p w14:paraId="131BDCCE" w14:textId="42DDD265" w:rsidR="009E2E18" w:rsidRPr="00BA09CA" w:rsidRDefault="009E2E18">
      <w:pPr>
        <w:ind w:right="49"/>
        <w:jc w:val="both"/>
        <w:rPr>
          <w:rFonts w:ascii="Arial" w:eastAsia="Arial" w:hAnsi="Arial" w:cs="Arial"/>
          <w:sz w:val="20"/>
          <w:szCs w:val="20"/>
          <w:lang w:eastAsia="es-ES"/>
        </w:rPr>
      </w:pPr>
      <w:r w:rsidRPr="2C7ED0AE">
        <w:rPr>
          <w:rFonts w:ascii="Arial" w:eastAsia="Arial" w:hAnsi="Arial" w:cs="Arial"/>
          <w:sz w:val="20"/>
          <w:szCs w:val="20"/>
          <w:lang w:eastAsia="es-ES"/>
        </w:rPr>
        <w:t xml:space="preserve">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manifestarán su intención de limitar las convocatorias a Mipyme en la sección mensajes o en el módulo dispuesto en la plataforma del SECOP II. Asimismo, los </w:t>
      </w:r>
      <w:r w:rsidR="004E75E4">
        <w:rPr>
          <w:rFonts w:ascii="Arial" w:eastAsia="Arial" w:hAnsi="Arial" w:cs="Arial"/>
          <w:sz w:val="20"/>
          <w:szCs w:val="20"/>
          <w:lang w:eastAsia="es-ES"/>
        </w:rPr>
        <w:t>interesados</w:t>
      </w:r>
      <w:r w:rsidRPr="2C7ED0AE">
        <w:rPr>
          <w:rFonts w:ascii="Arial" w:eastAsia="Arial" w:hAnsi="Arial" w:cs="Arial"/>
          <w:sz w:val="20"/>
          <w:szCs w:val="20"/>
          <w:lang w:eastAsia="es-ES"/>
        </w:rPr>
        <w:t xml:space="preserve"> </w:t>
      </w:r>
      <w:r w:rsidRPr="2C7ED0AE">
        <w:rPr>
          <w:rFonts w:ascii="Arial" w:eastAsia="Arial" w:hAnsi="Arial" w:cs="Arial"/>
          <w:sz w:val="20"/>
          <w:szCs w:val="20"/>
          <w:lang w:eastAsia="es-ES"/>
        </w:rPr>
        <w:lastRenderedPageBreak/>
        <w:t xml:space="preserve">deberán </w:t>
      </w:r>
      <w:r w:rsidR="00F97A13">
        <w:rPr>
          <w:rFonts w:ascii="Arial" w:eastAsia="Arial" w:hAnsi="Arial" w:cs="Arial"/>
          <w:sz w:val="20"/>
          <w:szCs w:val="20"/>
          <w:lang w:eastAsia="es-ES"/>
        </w:rPr>
        <w:t>demostrar</w:t>
      </w:r>
      <w:r w:rsidRPr="2C7ED0AE">
        <w:rPr>
          <w:rFonts w:ascii="Arial" w:eastAsia="Arial" w:hAnsi="Arial" w:cs="Arial"/>
          <w:sz w:val="20"/>
          <w:szCs w:val="20"/>
          <w:lang w:eastAsia="es-ES"/>
        </w:rPr>
        <w:t xml:space="preserve"> el cumplimiento de los requisitos definidos en el artículo 2.2.1.2.4.2.4 del Decreto 1082 de 2015 o la norma que lo modifique, sustituya o complemente, para cual </w:t>
      </w:r>
      <w:r w:rsidR="007801A0">
        <w:rPr>
          <w:rFonts w:ascii="Arial" w:eastAsia="Arial" w:hAnsi="Arial" w:cs="Arial"/>
          <w:sz w:val="20"/>
          <w:szCs w:val="20"/>
          <w:lang w:eastAsia="es-ES"/>
        </w:rPr>
        <w:t>diligenciar</w:t>
      </w:r>
      <w:r w:rsidRPr="2C7ED0AE">
        <w:rPr>
          <w:rFonts w:ascii="Arial" w:eastAsia="Arial" w:hAnsi="Arial" w:cs="Arial"/>
          <w:sz w:val="20"/>
          <w:szCs w:val="20"/>
          <w:lang w:eastAsia="es-ES"/>
        </w:rPr>
        <w:t>á el “Formato 1</w:t>
      </w:r>
      <w:r w:rsidR="00030A6C" w:rsidRPr="2C7ED0AE">
        <w:rPr>
          <w:rFonts w:ascii="Arial" w:eastAsia="Arial" w:hAnsi="Arial" w:cs="Arial"/>
          <w:sz w:val="20"/>
          <w:szCs w:val="20"/>
          <w:lang w:eastAsia="es-ES"/>
        </w:rPr>
        <w:t>4</w:t>
      </w:r>
      <w:r w:rsidRPr="2C7ED0AE">
        <w:rPr>
          <w:rFonts w:ascii="Arial" w:eastAsia="Arial" w:hAnsi="Arial" w:cs="Arial"/>
          <w:sz w:val="20"/>
          <w:szCs w:val="20"/>
          <w:lang w:eastAsia="es-ES"/>
        </w:rPr>
        <w:t xml:space="preserve"> – Acreditación de Mipyme” y </w:t>
      </w:r>
      <w:r w:rsidR="004E75E4">
        <w:rPr>
          <w:rFonts w:ascii="Arial" w:eastAsia="Arial" w:hAnsi="Arial" w:cs="Arial"/>
          <w:sz w:val="20"/>
          <w:szCs w:val="20"/>
          <w:lang w:eastAsia="es-ES"/>
        </w:rPr>
        <w:t>aportarán</w:t>
      </w:r>
      <w:r w:rsidRPr="2C7ED0AE">
        <w:rPr>
          <w:rFonts w:ascii="Arial" w:eastAsia="Arial" w:hAnsi="Arial" w:cs="Arial"/>
          <w:sz w:val="20"/>
          <w:szCs w:val="20"/>
          <w:lang w:eastAsia="es-ES"/>
        </w:rPr>
        <w:t xml:space="preserve"> los soportes requeridos para que proceda la limitación de la convocatoria a Mipyme. </w:t>
      </w:r>
      <w:r w:rsidR="004E75E4">
        <w:rPr>
          <w:rFonts w:ascii="Arial" w:eastAsia="Arial" w:hAnsi="Arial" w:cs="Arial"/>
          <w:sz w:val="20"/>
          <w:szCs w:val="20"/>
          <w:lang w:eastAsia="es-ES"/>
        </w:rPr>
        <w:t xml:space="preserve">En caso de que la condición de Mipyme se </w:t>
      </w:r>
      <w:r w:rsidR="006A6D9D">
        <w:rPr>
          <w:rFonts w:ascii="Arial" w:eastAsia="Arial" w:hAnsi="Arial" w:cs="Arial"/>
          <w:sz w:val="20"/>
          <w:szCs w:val="20"/>
          <w:lang w:eastAsia="es-ES"/>
        </w:rPr>
        <w:t>pruebe</w:t>
      </w:r>
      <w:r w:rsidR="004E75E4">
        <w:rPr>
          <w:rFonts w:ascii="Arial" w:eastAsia="Arial" w:hAnsi="Arial" w:cs="Arial"/>
          <w:sz w:val="20"/>
          <w:szCs w:val="20"/>
          <w:lang w:eastAsia="es-ES"/>
        </w:rPr>
        <w:t xml:space="preserve"> </w:t>
      </w:r>
      <w:r w:rsidR="00717A46">
        <w:rPr>
          <w:rFonts w:ascii="Arial" w:eastAsia="Arial" w:hAnsi="Arial" w:cs="Arial"/>
          <w:sz w:val="20"/>
          <w:szCs w:val="20"/>
          <w:lang w:eastAsia="es-ES"/>
        </w:rPr>
        <w:t>con</w:t>
      </w:r>
      <w:r w:rsidR="001E5189">
        <w:rPr>
          <w:rFonts w:ascii="Arial" w:eastAsia="Arial" w:hAnsi="Arial" w:cs="Arial"/>
          <w:sz w:val="20"/>
          <w:szCs w:val="20"/>
          <w:lang w:eastAsia="es-ES"/>
        </w:rPr>
        <w:t xml:space="preserve"> </w:t>
      </w:r>
      <w:r w:rsidR="004E75E4">
        <w:rPr>
          <w:rFonts w:ascii="Arial" w:eastAsia="Arial" w:hAnsi="Arial" w:cs="Arial"/>
          <w:sz w:val="20"/>
          <w:szCs w:val="20"/>
          <w:lang w:eastAsia="es-ES"/>
        </w:rPr>
        <w:t>la presentación del</w:t>
      </w:r>
      <w:r w:rsidR="00A27CF0">
        <w:rPr>
          <w:rFonts w:ascii="Arial" w:eastAsia="Arial" w:hAnsi="Arial" w:cs="Arial"/>
          <w:sz w:val="20"/>
          <w:szCs w:val="20"/>
          <w:lang w:eastAsia="es-ES"/>
        </w:rPr>
        <w:t xml:space="preserve"> Registro Único de Proponentes</w:t>
      </w:r>
      <w:r w:rsidR="004E75E4">
        <w:rPr>
          <w:rFonts w:ascii="Arial" w:eastAsia="Arial" w:hAnsi="Arial" w:cs="Arial"/>
          <w:sz w:val="20"/>
          <w:szCs w:val="20"/>
          <w:lang w:eastAsia="es-ES"/>
        </w:rPr>
        <w:t xml:space="preserve"> </w:t>
      </w:r>
      <w:r w:rsidR="00A27CF0">
        <w:rPr>
          <w:rFonts w:ascii="Arial" w:eastAsia="Arial" w:hAnsi="Arial" w:cs="Arial"/>
          <w:sz w:val="20"/>
          <w:szCs w:val="20"/>
          <w:lang w:eastAsia="es-ES"/>
        </w:rPr>
        <w:t>(</w:t>
      </w:r>
      <w:r w:rsidR="004E75E4">
        <w:rPr>
          <w:rFonts w:ascii="Arial" w:eastAsia="Arial" w:hAnsi="Arial" w:cs="Arial"/>
          <w:sz w:val="20"/>
          <w:szCs w:val="20"/>
          <w:lang w:eastAsia="es-ES"/>
        </w:rPr>
        <w:t>RUP</w:t>
      </w:r>
      <w:r w:rsidR="00A27CF0">
        <w:rPr>
          <w:rFonts w:ascii="Arial" w:eastAsia="Arial" w:hAnsi="Arial" w:cs="Arial"/>
          <w:sz w:val="20"/>
          <w:szCs w:val="20"/>
          <w:lang w:eastAsia="es-ES"/>
        </w:rPr>
        <w:t>)</w:t>
      </w:r>
      <w:r w:rsidR="004E75E4">
        <w:rPr>
          <w:rFonts w:ascii="Arial" w:eastAsia="Arial" w:hAnsi="Arial" w:cs="Arial"/>
          <w:sz w:val="20"/>
          <w:szCs w:val="20"/>
          <w:lang w:eastAsia="es-ES"/>
        </w:rPr>
        <w:t xml:space="preserve">, en los términos </w:t>
      </w:r>
      <w:r w:rsidR="00FF0E94">
        <w:rPr>
          <w:rFonts w:ascii="Arial" w:eastAsia="Arial" w:hAnsi="Arial" w:cs="Arial"/>
          <w:sz w:val="20"/>
          <w:szCs w:val="20"/>
          <w:lang w:eastAsia="es-ES"/>
        </w:rPr>
        <w:t>contemplados</w:t>
      </w:r>
      <w:r w:rsidR="004E75E4">
        <w:rPr>
          <w:rFonts w:ascii="Arial" w:eastAsia="Arial" w:hAnsi="Arial" w:cs="Arial"/>
          <w:sz w:val="20"/>
          <w:szCs w:val="20"/>
          <w:lang w:eastAsia="es-ES"/>
        </w:rPr>
        <w:t xml:space="preserve"> en el artículo 2.2.1.2.4.2.4. del Decreto 1082 de 2015, no será necesario presentar el formato indicado. </w:t>
      </w:r>
    </w:p>
    <w:p w14:paraId="2EF2873B" w14:textId="77777777" w:rsidR="009E2E18" w:rsidRPr="00BA09CA" w:rsidRDefault="009E2E18">
      <w:pPr>
        <w:jc w:val="both"/>
        <w:rPr>
          <w:rFonts w:ascii="Arial" w:eastAsia="Arial" w:hAnsi="Arial" w:cs="Arial"/>
          <w:sz w:val="20"/>
          <w:szCs w:val="20"/>
          <w:lang w:eastAsia="es-ES"/>
        </w:rPr>
      </w:pPr>
    </w:p>
    <w:p w14:paraId="345D6975" w14:textId="0D636708" w:rsidR="009E2E18" w:rsidRDefault="009E2E18" w:rsidP="00B90E76">
      <w:pPr>
        <w:ind w:right="49"/>
        <w:jc w:val="both"/>
        <w:rPr>
          <w:rFonts w:ascii="Arial" w:eastAsia="Arial" w:hAnsi="Arial" w:cs="Arial"/>
          <w:sz w:val="20"/>
          <w:szCs w:val="20"/>
          <w:lang w:eastAsia="es-ES"/>
        </w:rPr>
      </w:pPr>
      <w:r w:rsidRPr="00232265">
        <w:rPr>
          <w:rFonts w:ascii="Arial" w:eastAsia="Arial" w:hAnsi="Arial" w:cs="Arial"/>
          <w:sz w:val="20"/>
          <w:szCs w:val="20"/>
          <w:lang w:eastAsia="es-ES"/>
        </w:rPr>
        <w:t xml:space="preserve">la Entidad, en atención a las solicitudes realizadas por los </w:t>
      </w:r>
      <w:r w:rsidR="004975E8" w:rsidRPr="00232265">
        <w:rPr>
          <w:rFonts w:ascii="Arial" w:eastAsia="Arial" w:hAnsi="Arial" w:cs="Arial"/>
          <w:sz w:val="20"/>
          <w:szCs w:val="20"/>
          <w:lang w:eastAsia="es-ES"/>
        </w:rPr>
        <w:t xml:space="preserve">interesados </w:t>
      </w:r>
      <w:r w:rsidRPr="00232265">
        <w:rPr>
          <w:rFonts w:ascii="Arial" w:eastAsia="Arial" w:hAnsi="Arial" w:cs="Arial"/>
          <w:sz w:val="20"/>
          <w:szCs w:val="20"/>
          <w:lang w:eastAsia="es-ES"/>
        </w:rPr>
        <w:t xml:space="preserve">para limitar la convocatoria a Mipyme, incluirá la limitación del Proceso de </w:t>
      </w:r>
      <w:r w:rsidR="004975E8" w:rsidRPr="00232265">
        <w:rPr>
          <w:rFonts w:ascii="Arial" w:eastAsia="Arial" w:hAnsi="Arial" w:cs="Arial"/>
          <w:sz w:val="20"/>
          <w:szCs w:val="20"/>
          <w:lang w:eastAsia="es-ES"/>
        </w:rPr>
        <w:t>C</w:t>
      </w:r>
      <w:r w:rsidRPr="00232265">
        <w:rPr>
          <w:rFonts w:ascii="Arial" w:eastAsia="Arial" w:hAnsi="Arial" w:cs="Arial"/>
          <w:sz w:val="20"/>
          <w:szCs w:val="20"/>
          <w:lang w:eastAsia="es-ES"/>
        </w:rPr>
        <w:t>ontratación a Mipyme en el espacio dispuesto por la plataforma del SECOP II</w:t>
      </w:r>
      <w:r w:rsidR="004975E8" w:rsidRPr="00232265">
        <w:rPr>
          <w:rFonts w:ascii="Arial" w:eastAsia="Arial" w:hAnsi="Arial" w:cs="Arial"/>
          <w:sz w:val="20"/>
          <w:szCs w:val="20"/>
          <w:lang w:eastAsia="es-ES"/>
        </w:rPr>
        <w:t>.</w:t>
      </w:r>
    </w:p>
    <w:p w14:paraId="05F24FC4" w14:textId="77777777" w:rsidR="00AC1A00" w:rsidRPr="00BA09CA" w:rsidRDefault="00AC1A00" w:rsidP="00B90E76">
      <w:pPr>
        <w:ind w:right="49"/>
        <w:jc w:val="both"/>
        <w:rPr>
          <w:rFonts w:ascii="Arial" w:eastAsia="Arial" w:hAnsi="Arial" w:cs="Arial"/>
          <w:sz w:val="20"/>
          <w:szCs w:val="20"/>
          <w:lang w:eastAsia="es-ES"/>
        </w:rPr>
      </w:pPr>
    </w:p>
    <w:p w14:paraId="22032EA8" w14:textId="05FB7465" w:rsidR="00B11F58" w:rsidRPr="002541E9" w:rsidRDefault="00444308" w:rsidP="002541E9">
      <w:pPr>
        <w:pStyle w:val="Prrafodelista"/>
        <w:numPr>
          <w:ilvl w:val="1"/>
          <w:numId w:val="60"/>
        </w:numPr>
        <w:spacing w:line="240" w:lineRule="auto"/>
        <w:outlineLvl w:val="1"/>
        <w:rPr>
          <w:smallCaps/>
          <w:szCs w:val="20"/>
          <w:lang w:eastAsia="es-ES"/>
        </w:rPr>
      </w:pPr>
      <w:bookmarkStart w:id="310" w:name="_Toc99029270"/>
      <w:bookmarkStart w:id="311" w:name="_Toc99029271"/>
      <w:bookmarkStart w:id="312" w:name="_Toc99029272"/>
      <w:bookmarkStart w:id="313" w:name="_Toc99029273"/>
      <w:bookmarkStart w:id="314" w:name="_Toc99029274"/>
      <w:bookmarkStart w:id="315" w:name="_Toc99029275"/>
      <w:bookmarkStart w:id="316" w:name="_Toc99029276"/>
      <w:bookmarkStart w:id="317" w:name="_Ref25305537"/>
      <w:bookmarkStart w:id="318" w:name="_Toc32147324"/>
      <w:bookmarkStart w:id="319" w:name="_Toc32238846"/>
      <w:bookmarkStart w:id="320" w:name="_Toc35616205"/>
      <w:bookmarkStart w:id="321" w:name="_Toc40113332"/>
      <w:bookmarkStart w:id="322" w:name="_Toc143246888"/>
      <w:bookmarkEnd w:id="310"/>
      <w:bookmarkEnd w:id="311"/>
      <w:bookmarkEnd w:id="312"/>
      <w:bookmarkEnd w:id="313"/>
      <w:bookmarkEnd w:id="314"/>
      <w:bookmarkEnd w:id="315"/>
      <w:bookmarkEnd w:id="316"/>
      <w:r w:rsidRPr="00BA09CA">
        <w:rPr>
          <w:rFonts w:ascii="Arial" w:hAnsi="Arial" w:cs="Arial"/>
          <w:b/>
          <w:smallCaps/>
          <w:sz w:val="20"/>
          <w:szCs w:val="20"/>
          <w:lang w:eastAsia="es-ES"/>
        </w:rPr>
        <w:t>ELABORACIÓN Y PRESENTACIÓN DE LA OFERTA</w:t>
      </w:r>
      <w:bookmarkStart w:id="323" w:name="_Toc517179745"/>
      <w:bookmarkStart w:id="324" w:name="_Toc517179817"/>
      <w:bookmarkStart w:id="325" w:name="_Toc517179878"/>
      <w:bookmarkStart w:id="326" w:name="_Toc517183475"/>
      <w:bookmarkStart w:id="327" w:name="_Toc517183535"/>
      <w:bookmarkStart w:id="328" w:name="_Toc517187075"/>
      <w:bookmarkStart w:id="329" w:name="_Toc517187222"/>
      <w:bookmarkStart w:id="330" w:name="_Toc517187769"/>
      <w:bookmarkStart w:id="331" w:name="_Toc517187832"/>
      <w:bookmarkEnd w:id="290"/>
      <w:bookmarkEnd w:id="302"/>
      <w:bookmarkEnd w:id="30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14:paraId="0676164A" w14:textId="54CBA08F" w:rsidR="009A08CF" w:rsidRPr="002541E9" w:rsidRDefault="002541E9">
      <w:pPr>
        <w:jc w:val="both"/>
        <w:rPr>
          <w:rFonts w:ascii="Arial" w:eastAsia="Arial" w:hAnsi="Arial" w:cs="Arial"/>
          <w:sz w:val="20"/>
          <w:szCs w:val="20"/>
        </w:rPr>
      </w:pPr>
      <w:r w:rsidRPr="002541E9">
        <w:rPr>
          <w:rFonts w:ascii="Arial" w:eastAsia="Arial" w:hAnsi="Arial" w:cs="Arial"/>
          <w:sz w:val="20"/>
          <w:szCs w:val="20"/>
        </w:rPr>
        <w:t>L</w:t>
      </w:r>
      <w:r w:rsidR="009A08CF" w:rsidRPr="002541E9">
        <w:rPr>
          <w:rFonts w:ascii="Arial" w:eastAsia="Arial" w:hAnsi="Arial" w:cs="Arial"/>
          <w:sz w:val="20"/>
          <w:szCs w:val="20"/>
        </w:rPr>
        <w:t xml:space="preserve">os documentos se adjuntarán de acuerdo con el orden requerido en el cuestionario por la </w:t>
      </w:r>
      <w:r w:rsidR="00E41DBB" w:rsidRPr="002541E9">
        <w:rPr>
          <w:rFonts w:ascii="Arial" w:eastAsia="Arial" w:hAnsi="Arial" w:cs="Arial"/>
          <w:sz w:val="20"/>
          <w:szCs w:val="20"/>
        </w:rPr>
        <w:t>Entidad</w:t>
      </w:r>
      <w:r w:rsidR="009A08CF" w:rsidRPr="002541E9">
        <w:rPr>
          <w:rFonts w:ascii="Arial" w:eastAsia="Arial" w:hAnsi="Arial" w:cs="Arial"/>
          <w:sz w:val="20"/>
          <w:szCs w:val="20"/>
        </w:rPr>
        <w:t>, los cuales deben ser legibles y escaneados correctamente</w:t>
      </w:r>
      <w:bookmarkStart w:id="332" w:name="_Toc45547572"/>
      <w:bookmarkEnd w:id="332"/>
      <w:r w:rsidR="0021027E" w:rsidRPr="002541E9">
        <w:rPr>
          <w:rFonts w:ascii="Arial" w:eastAsia="Arial" w:hAnsi="Arial" w:cs="Arial"/>
          <w:sz w:val="20"/>
          <w:szCs w:val="20"/>
        </w:rPr>
        <w:t>.</w:t>
      </w:r>
    </w:p>
    <w:p w14:paraId="1FFB04C0" w14:textId="77777777" w:rsidR="00CA17F1" w:rsidRPr="002541E9" w:rsidRDefault="00CA17F1">
      <w:pPr>
        <w:jc w:val="both"/>
        <w:rPr>
          <w:rFonts w:ascii="Arial Narrow" w:hAnsi="Arial Narrow"/>
          <w:lang w:val="x-none"/>
        </w:rPr>
      </w:pPr>
    </w:p>
    <w:p w14:paraId="7B41CB47" w14:textId="151CD2B2" w:rsidR="009A08CF" w:rsidRPr="002541E9" w:rsidRDefault="009A08CF">
      <w:pPr>
        <w:jc w:val="both"/>
        <w:rPr>
          <w:rFonts w:ascii="Arial" w:hAnsi="Arial" w:cs="Arial"/>
          <w:sz w:val="20"/>
          <w:szCs w:val="20"/>
          <w:lang w:val="es-MX"/>
        </w:rPr>
      </w:pPr>
      <w:bookmarkStart w:id="333" w:name="_Toc45547573"/>
      <w:bookmarkEnd w:id="333"/>
      <w:r w:rsidRPr="002541E9">
        <w:rPr>
          <w:rFonts w:ascii="Arial" w:hAnsi="Arial" w:cs="Arial"/>
          <w:sz w:val="20"/>
          <w:szCs w:val="20"/>
        </w:rPr>
        <w:t xml:space="preserve">La </w:t>
      </w:r>
      <w:r w:rsidR="00E41DBB" w:rsidRPr="002541E9">
        <w:rPr>
          <w:rFonts w:ascii="Arial" w:hAnsi="Arial" w:cs="Arial"/>
          <w:sz w:val="20"/>
          <w:szCs w:val="20"/>
        </w:rPr>
        <w:t>Entidad</w:t>
      </w:r>
      <w:r w:rsidRPr="002541E9">
        <w:rPr>
          <w:rFonts w:ascii="Arial" w:hAnsi="Arial" w:cs="Arial"/>
          <w:sz w:val="20"/>
          <w:szCs w:val="20"/>
        </w:rPr>
        <w:t xml:space="preserve"> solo recibirá una oferta por </w:t>
      </w:r>
      <w:r w:rsidR="007B13F6" w:rsidRPr="002541E9">
        <w:rPr>
          <w:rFonts w:ascii="Arial" w:hAnsi="Arial" w:cs="Arial"/>
          <w:sz w:val="20"/>
          <w:szCs w:val="20"/>
        </w:rPr>
        <w:t>P</w:t>
      </w:r>
      <w:r w:rsidRPr="002541E9">
        <w:rPr>
          <w:rFonts w:ascii="Arial" w:hAnsi="Arial" w:cs="Arial"/>
          <w:sz w:val="20"/>
          <w:szCs w:val="20"/>
        </w:rPr>
        <w:t>roponente</w:t>
      </w:r>
      <w:r w:rsidR="002F26DE" w:rsidRPr="002541E9">
        <w:rPr>
          <w:rFonts w:ascii="Arial" w:hAnsi="Arial" w:cs="Arial"/>
          <w:sz w:val="20"/>
          <w:szCs w:val="20"/>
        </w:rPr>
        <w:t>.</w:t>
      </w:r>
      <w:r w:rsidRPr="002541E9">
        <w:rPr>
          <w:rFonts w:ascii="Arial" w:hAnsi="Arial" w:cs="Arial"/>
          <w:sz w:val="20"/>
          <w:szCs w:val="20"/>
        </w:rPr>
        <w:t xml:space="preserve"> En caso de presentarse para varios </w:t>
      </w:r>
      <w:r w:rsidR="007B13F6" w:rsidRPr="002541E9">
        <w:rPr>
          <w:rFonts w:ascii="Arial" w:hAnsi="Arial" w:cs="Arial"/>
          <w:sz w:val="20"/>
          <w:szCs w:val="20"/>
        </w:rPr>
        <w:t>P</w:t>
      </w:r>
      <w:r w:rsidRPr="002541E9">
        <w:rPr>
          <w:rFonts w:ascii="Arial" w:hAnsi="Arial" w:cs="Arial"/>
          <w:sz w:val="20"/>
          <w:szCs w:val="20"/>
        </w:rPr>
        <w:t xml:space="preserve">rocesos de </w:t>
      </w:r>
      <w:r w:rsidR="007B13F6" w:rsidRPr="002541E9">
        <w:rPr>
          <w:rFonts w:ascii="Arial" w:hAnsi="Arial" w:cs="Arial"/>
          <w:sz w:val="20"/>
          <w:szCs w:val="20"/>
        </w:rPr>
        <w:t>C</w:t>
      </w:r>
      <w:r w:rsidRPr="002541E9">
        <w:rPr>
          <w:rFonts w:ascii="Arial" w:hAnsi="Arial" w:cs="Arial"/>
          <w:sz w:val="20"/>
          <w:szCs w:val="20"/>
        </w:rPr>
        <w:t xml:space="preserve">ontratación con la </w:t>
      </w:r>
      <w:r w:rsidR="00E41DBB" w:rsidRPr="002541E9">
        <w:rPr>
          <w:rFonts w:ascii="Arial" w:hAnsi="Arial" w:cs="Arial"/>
          <w:sz w:val="20"/>
          <w:szCs w:val="20"/>
        </w:rPr>
        <w:t>Entidad</w:t>
      </w:r>
      <w:r w:rsidRPr="002541E9">
        <w:rPr>
          <w:rFonts w:ascii="Arial" w:hAnsi="Arial" w:cs="Arial"/>
          <w:sz w:val="20"/>
          <w:szCs w:val="20"/>
        </w:rPr>
        <w:t xml:space="preserve">, el </w:t>
      </w:r>
      <w:r w:rsidR="007B13F6" w:rsidRPr="002541E9">
        <w:rPr>
          <w:rFonts w:ascii="Arial" w:hAnsi="Arial" w:cs="Arial"/>
          <w:sz w:val="20"/>
          <w:szCs w:val="20"/>
        </w:rPr>
        <w:t>P</w:t>
      </w:r>
      <w:r w:rsidRPr="002541E9">
        <w:rPr>
          <w:rFonts w:ascii="Arial" w:hAnsi="Arial" w:cs="Arial"/>
          <w:sz w:val="20"/>
          <w:szCs w:val="20"/>
        </w:rPr>
        <w:t xml:space="preserve">roponente deberá </w:t>
      </w:r>
      <w:r w:rsidR="00C07D32" w:rsidRPr="002541E9">
        <w:rPr>
          <w:rFonts w:ascii="Arial" w:hAnsi="Arial" w:cs="Arial"/>
          <w:sz w:val="20"/>
          <w:szCs w:val="20"/>
          <w:lang w:val="es-MX"/>
        </w:rPr>
        <w:t>indicar expresamente</w:t>
      </w:r>
      <w:r w:rsidRPr="002541E9">
        <w:rPr>
          <w:rFonts w:ascii="Arial" w:hAnsi="Arial" w:cs="Arial"/>
          <w:sz w:val="20"/>
          <w:szCs w:val="20"/>
        </w:rPr>
        <w:t xml:space="preserve"> para </w:t>
      </w:r>
      <w:r w:rsidR="00396F43" w:rsidRPr="002541E9">
        <w:rPr>
          <w:rFonts w:ascii="Arial" w:hAnsi="Arial" w:cs="Arial"/>
          <w:sz w:val="20"/>
          <w:szCs w:val="20"/>
          <w:lang w:val="es-MX"/>
        </w:rPr>
        <w:t xml:space="preserve">cuál </w:t>
      </w:r>
      <w:r w:rsidR="00120C26" w:rsidRPr="002541E9">
        <w:rPr>
          <w:rFonts w:ascii="Arial" w:hAnsi="Arial" w:cs="Arial"/>
          <w:sz w:val="20"/>
          <w:szCs w:val="20"/>
          <w:lang w:val="es-MX"/>
        </w:rPr>
        <w:t>p</w:t>
      </w:r>
      <w:r w:rsidR="00396F43" w:rsidRPr="002541E9">
        <w:rPr>
          <w:rFonts w:ascii="Arial" w:hAnsi="Arial" w:cs="Arial"/>
          <w:sz w:val="20"/>
          <w:szCs w:val="20"/>
          <w:lang w:val="es-MX"/>
        </w:rPr>
        <w:t>roceso</w:t>
      </w:r>
      <w:r w:rsidRPr="002541E9">
        <w:rPr>
          <w:rFonts w:ascii="Arial" w:hAnsi="Arial" w:cs="Arial"/>
          <w:sz w:val="20"/>
          <w:szCs w:val="20"/>
        </w:rPr>
        <w:t xml:space="preserve"> </w:t>
      </w:r>
      <w:r w:rsidR="00EA1749" w:rsidRPr="002541E9">
        <w:rPr>
          <w:rFonts w:ascii="Arial" w:hAnsi="Arial" w:cs="Arial"/>
          <w:sz w:val="20"/>
          <w:szCs w:val="20"/>
          <w:lang w:val="es-ES"/>
        </w:rPr>
        <w:t>allega</w:t>
      </w:r>
      <w:r w:rsidRPr="002541E9">
        <w:rPr>
          <w:rFonts w:ascii="Arial" w:hAnsi="Arial" w:cs="Arial"/>
          <w:sz w:val="20"/>
          <w:szCs w:val="20"/>
        </w:rPr>
        <w:t xml:space="preserve"> su ofrecimiento. La </w:t>
      </w:r>
      <w:r w:rsidR="00396F43" w:rsidRPr="002541E9">
        <w:rPr>
          <w:rFonts w:ascii="Arial" w:hAnsi="Arial" w:cs="Arial"/>
          <w:sz w:val="20"/>
          <w:szCs w:val="20"/>
          <w:lang w:val="es-MX"/>
        </w:rPr>
        <w:t>radicación</w:t>
      </w:r>
      <w:r w:rsidR="00396F43" w:rsidRPr="002541E9">
        <w:rPr>
          <w:rFonts w:ascii="Arial" w:hAnsi="Arial" w:cs="Arial"/>
          <w:sz w:val="20"/>
          <w:szCs w:val="20"/>
        </w:rPr>
        <w:t xml:space="preserve"> </w:t>
      </w:r>
      <w:r w:rsidRPr="002541E9">
        <w:rPr>
          <w:rFonts w:ascii="Arial" w:hAnsi="Arial" w:cs="Arial"/>
          <w:sz w:val="20"/>
          <w:szCs w:val="20"/>
        </w:rPr>
        <w:t xml:space="preserve">de la propuesta implica la aceptación y conocimiento de la legislación colombiana acerca de los temas objeto del </w:t>
      </w:r>
      <w:r w:rsidR="00396F43" w:rsidRPr="002541E9">
        <w:rPr>
          <w:rFonts w:ascii="Arial" w:hAnsi="Arial" w:cs="Arial"/>
          <w:sz w:val="20"/>
          <w:szCs w:val="20"/>
        </w:rPr>
        <w:t>P</w:t>
      </w:r>
      <w:r w:rsidRPr="002541E9">
        <w:rPr>
          <w:rFonts w:ascii="Arial" w:hAnsi="Arial" w:cs="Arial"/>
          <w:sz w:val="20"/>
          <w:szCs w:val="20"/>
        </w:rPr>
        <w:t>roceso</w:t>
      </w:r>
      <w:r w:rsidR="00C07D32" w:rsidRPr="002541E9">
        <w:rPr>
          <w:rFonts w:ascii="Arial" w:hAnsi="Arial" w:cs="Arial"/>
          <w:sz w:val="20"/>
          <w:szCs w:val="20"/>
          <w:lang w:val="es-MX"/>
        </w:rPr>
        <w:t xml:space="preserve"> de </w:t>
      </w:r>
      <w:r w:rsidR="00396F43" w:rsidRPr="002541E9">
        <w:rPr>
          <w:rFonts w:ascii="Arial" w:hAnsi="Arial" w:cs="Arial"/>
          <w:sz w:val="20"/>
          <w:szCs w:val="20"/>
          <w:lang w:val="es-MX"/>
        </w:rPr>
        <w:t>C</w:t>
      </w:r>
      <w:r w:rsidR="00C07D32" w:rsidRPr="002541E9">
        <w:rPr>
          <w:rFonts w:ascii="Arial" w:hAnsi="Arial" w:cs="Arial"/>
          <w:sz w:val="20"/>
          <w:szCs w:val="20"/>
          <w:lang w:val="es-MX"/>
        </w:rPr>
        <w:t>ontratación</w:t>
      </w:r>
      <w:r w:rsidRPr="002541E9">
        <w:rPr>
          <w:rFonts w:ascii="Arial" w:hAnsi="Arial" w:cs="Arial"/>
          <w:sz w:val="20"/>
          <w:szCs w:val="20"/>
        </w:rPr>
        <w:t xml:space="preserve"> y de todas las condiciones y obligaciones contenidas en el mismo. Adicionalmente</w:t>
      </w:r>
      <w:r w:rsidR="00891AFA" w:rsidRPr="002541E9">
        <w:rPr>
          <w:rFonts w:ascii="Arial" w:hAnsi="Arial" w:cs="Arial"/>
          <w:sz w:val="20"/>
          <w:szCs w:val="20"/>
          <w:lang w:val="es-MX"/>
        </w:rPr>
        <w:t xml:space="preserve">, </w:t>
      </w:r>
      <w:r w:rsidRPr="002541E9">
        <w:rPr>
          <w:rFonts w:ascii="Arial" w:hAnsi="Arial" w:cs="Arial"/>
          <w:sz w:val="20"/>
          <w:szCs w:val="20"/>
        </w:rPr>
        <w:t>el Proponente deberá cumplir con el Manual de Usos y Condiciones de la plataforma</w:t>
      </w:r>
      <w:r w:rsidR="002541E9" w:rsidRPr="002541E9">
        <w:rPr>
          <w:rFonts w:ascii="Arial" w:hAnsi="Arial" w:cs="Arial"/>
          <w:sz w:val="20"/>
          <w:szCs w:val="20"/>
        </w:rPr>
        <w:t xml:space="preserve"> SECOP II</w:t>
      </w:r>
      <w:r w:rsidR="00041EC7" w:rsidRPr="002541E9">
        <w:rPr>
          <w:rFonts w:ascii="Arial" w:hAnsi="Arial" w:cs="Arial"/>
          <w:sz w:val="20"/>
          <w:szCs w:val="20"/>
          <w:lang w:val="es-MX"/>
        </w:rPr>
        <w:t>.</w:t>
      </w:r>
      <w:bookmarkStart w:id="334" w:name="_Toc45547574"/>
      <w:bookmarkEnd w:id="334"/>
    </w:p>
    <w:p w14:paraId="738A8E21" w14:textId="683DF657" w:rsidR="00811D4F" w:rsidRPr="002541E9" w:rsidRDefault="00811D4F">
      <w:pPr>
        <w:jc w:val="both"/>
        <w:rPr>
          <w:rFonts w:ascii="Arial" w:hAnsi="Arial" w:cs="Arial"/>
          <w:sz w:val="20"/>
          <w:szCs w:val="20"/>
          <w:lang w:val="es-MX"/>
        </w:rPr>
      </w:pPr>
      <w:bookmarkStart w:id="335" w:name="_Toc45547575"/>
      <w:bookmarkEnd w:id="335"/>
    </w:p>
    <w:p w14:paraId="26205E0D" w14:textId="00B8ABE5" w:rsidR="009A08CF" w:rsidRPr="00BA09CA" w:rsidRDefault="009A08CF">
      <w:pPr>
        <w:jc w:val="both"/>
        <w:rPr>
          <w:rFonts w:ascii="Arial" w:hAnsi="Arial" w:cs="Arial"/>
          <w:sz w:val="20"/>
          <w:szCs w:val="20"/>
          <w:lang w:val="x-none"/>
        </w:rPr>
      </w:pPr>
      <w:r w:rsidRPr="00BA09CA">
        <w:rPr>
          <w:rFonts w:ascii="Arial" w:hAnsi="Arial" w:cs="Arial"/>
          <w:sz w:val="20"/>
          <w:szCs w:val="20"/>
          <w:lang w:val="x-none"/>
        </w:rPr>
        <w:t xml:space="preserve">Estarán a cargo del </w:t>
      </w:r>
      <w:r w:rsidR="002541E9" w:rsidRPr="00BA09CA">
        <w:rPr>
          <w:rFonts w:ascii="Arial" w:hAnsi="Arial" w:cs="Arial"/>
          <w:sz w:val="20"/>
          <w:szCs w:val="20"/>
          <w:lang w:val="x-none"/>
        </w:rPr>
        <w:t>proponente</w:t>
      </w:r>
      <w:r w:rsidRPr="00BA09CA">
        <w:rPr>
          <w:rFonts w:ascii="Arial" w:hAnsi="Arial" w:cs="Arial"/>
          <w:sz w:val="20"/>
          <w:szCs w:val="20"/>
          <w:lang w:val="x-none"/>
        </w:rPr>
        <w:t xml:space="preserve"> todos los costos asociados a la elaboración y presentación de su oferta y en ningún caso </w:t>
      </w:r>
      <w:r w:rsidR="00396F43" w:rsidRPr="00BA09CA">
        <w:rPr>
          <w:rFonts w:ascii="Arial" w:hAnsi="Arial" w:cs="Arial"/>
          <w:sz w:val="20"/>
          <w:szCs w:val="20"/>
          <w:lang w:val="es-MX"/>
        </w:rPr>
        <w:t xml:space="preserve">la Entidad </w:t>
      </w:r>
      <w:r w:rsidRPr="00BA09CA">
        <w:rPr>
          <w:rFonts w:ascii="Arial" w:hAnsi="Arial" w:cs="Arial"/>
          <w:sz w:val="20"/>
          <w:szCs w:val="20"/>
          <w:lang w:val="x-none"/>
        </w:rPr>
        <w:t xml:space="preserve">será responsable de </w:t>
      </w:r>
      <w:r w:rsidR="00041EC7">
        <w:rPr>
          <w:rFonts w:ascii="Arial" w:hAnsi="Arial" w:cs="Arial"/>
          <w:sz w:val="20"/>
          <w:szCs w:val="20"/>
          <w:lang w:val="es-MX"/>
        </w:rPr>
        <w:t>ello</w:t>
      </w:r>
      <w:r w:rsidR="00C20AF2" w:rsidRPr="00BA09CA">
        <w:rPr>
          <w:rFonts w:ascii="Arial" w:hAnsi="Arial" w:cs="Arial"/>
          <w:sz w:val="20"/>
          <w:szCs w:val="20"/>
          <w:lang w:val="es-MX"/>
        </w:rPr>
        <w:t>s</w:t>
      </w:r>
      <w:r w:rsidRPr="00BA09CA">
        <w:rPr>
          <w:rFonts w:ascii="Arial" w:hAnsi="Arial" w:cs="Arial"/>
          <w:sz w:val="20"/>
          <w:szCs w:val="20"/>
          <w:lang w:val="x-none"/>
        </w:rPr>
        <w:t>.</w:t>
      </w:r>
      <w:bookmarkStart w:id="336" w:name="_Toc45547576"/>
      <w:bookmarkEnd w:id="336"/>
    </w:p>
    <w:p w14:paraId="3277D277" w14:textId="6C6CE4E9" w:rsidR="00811D4F" w:rsidRPr="00BA09CA" w:rsidRDefault="00811D4F">
      <w:pPr>
        <w:rPr>
          <w:rFonts w:ascii="Arial" w:hAnsi="Arial" w:cs="Arial"/>
          <w:sz w:val="20"/>
          <w:szCs w:val="20"/>
          <w:lang w:val="x-none"/>
        </w:rPr>
      </w:pPr>
      <w:bookmarkStart w:id="337" w:name="_Toc45547577"/>
      <w:bookmarkEnd w:id="337"/>
    </w:p>
    <w:p w14:paraId="19190636" w14:textId="5B6D0CCE" w:rsidR="007450A9" w:rsidRDefault="00FE027B">
      <w:pPr>
        <w:jc w:val="both"/>
        <w:rPr>
          <w:rFonts w:ascii="Arial" w:hAnsi="Arial" w:cs="Arial"/>
          <w:sz w:val="20"/>
          <w:szCs w:val="20"/>
          <w:lang w:val="es-MX"/>
        </w:rPr>
      </w:pPr>
      <w:bookmarkStart w:id="338" w:name="_Toc45547578"/>
      <w:bookmarkEnd w:id="338"/>
      <w:r w:rsidRPr="00BA09CA">
        <w:rPr>
          <w:rFonts w:ascii="Arial" w:hAnsi="Arial" w:cs="Arial"/>
          <w:sz w:val="20"/>
          <w:szCs w:val="20"/>
          <w:lang w:val="es-MX"/>
        </w:rPr>
        <w:t>Las tacha</w:t>
      </w:r>
      <w:r w:rsidR="00AA673F" w:rsidRPr="00BA09CA">
        <w:rPr>
          <w:rFonts w:ascii="Arial" w:hAnsi="Arial" w:cs="Arial"/>
          <w:sz w:val="20"/>
          <w:szCs w:val="20"/>
          <w:lang w:val="es-MX"/>
        </w:rPr>
        <w:t>duras y/o enmendaduras sobre alguno de los documentos que acreditan l</w:t>
      </w:r>
      <w:r w:rsidR="00BF1445" w:rsidRPr="00BA09CA">
        <w:rPr>
          <w:rFonts w:ascii="Arial" w:hAnsi="Arial" w:cs="Arial"/>
          <w:sz w:val="20"/>
          <w:szCs w:val="20"/>
          <w:lang w:val="es-MX"/>
        </w:rPr>
        <w:t>os requisitos habilitantes o los factores de evaluación de la oferta, deberán estar salvados con la firma de quien suscribe el correspondiente documento al pie</w:t>
      </w:r>
      <w:r w:rsidR="00D25EE7" w:rsidRPr="00BA09CA">
        <w:rPr>
          <w:rFonts w:ascii="Arial" w:hAnsi="Arial" w:cs="Arial"/>
          <w:sz w:val="20"/>
          <w:szCs w:val="20"/>
          <w:lang w:val="es-MX"/>
        </w:rPr>
        <w:t xml:space="preserve"> de la misma y, con una nota al margen</w:t>
      </w:r>
      <w:r w:rsidR="00BD324A" w:rsidRPr="00BA09CA">
        <w:rPr>
          <w:rFonts w:ascii="Arial" w:hAnsi="Arial" w:cs="Arial"/>
          <w:sz w:val="20"/>
          <w:szCs w:val="20"/>
          <w:lang w:val="es-MX"/>
        </w:rPr>
        <w:t xml:space="preserve"> donde manifieste clara y expresamente la corrección realizada.</w:t>
      </w:r>
    </w:p>
    <w:p w14:paraId="5AAD65A4" w14:textId="77777777" w:rsidR="00461948" w:rsidRDefault="00461948">
      <w:pPr>
        <w:jc w:val="both"/>
        <w:rPr>
          <w:rFonts w:ascii="Arial" w:hAnsi="Arial" w:cs="Arial"/>
          <w:sz w:val="20"/>
          <w:szCs w:val="20"/>
          <w:lang w:val="es-MX"/>
        </w:rPr>
      </w:pPr>
    </w:p>
    <w:p w14:paraId="6DB91E6D" w14:textId="625F5184" w:rsidR="002B56E2" w:rsidRPr="00BA09CA" w:rsidRDefault="002B56E2">
      <w:pPr>
        <w:pStyle w:val="Prrafodelista"/>
        <w:numPr>
          <w:ilvl w:val="1"/>
          <w:numId w:val="60"/>
        </w:numPr>
        <w:spacing w:line="240" w:lineRule="auto"/>
        <w:outlineLvl w:val="1"/>
        <w:rPr>
          <w:smallCaps/>
          <w:szCs w:val="20"/>
          <w:lang w:eastAsia="es-ES"/>
        </w:rPr>
      </w:pPr>
      <w:bookmarkStart w:id="339" w:name="_Toc104901853"/>
      <w:bookmarkStart w:id="340" w:name="_Toc45547579"/>
      <w:bookmarkStart w:id="341" w:name="_Toc104901854"/>
      <w:bookmarkStart w:id="342" w:name="_Toc143246889"/>
      <w:bookmarkEnd w:id="339"/>
      <w:bookmarkEnd w:id="340"/>
      <w:bookmarkEnd w:id="34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43" w:name="_Toc35616206"/>
      <w:bookmarkStart w:id="344" w:name="_Toc35616533"/>
      <w:bookmarkStart w:id="345" w:name="_Toc35616207"/>
      <w:bookmarkStart w:id="346" w:name="_Toc35616534"/>
      <w:bookmarkStart w:id="347" w:name="_Toc35616208"/>
      <w:bookmarkStart w:id="348" w:name="_Toc35616535"/>
      <w:bookmarkStart w:id="349" w:name="_Toc35616209"/>
      <w:bookmarkStart w:id="350" w:name="_Toc35616536"/>
      <w:bookmarkStart w:id="351" w:name="_Toc35616210"/>
      <w:bookmarkStart w:id="352" w:name="_Toc35616537"/>
      <w:bookmarkStart w:id="353" w:name="_Toc35616211"/>
      <w:bookmarkStart w:id="354" w:name="_Toc35616538"/>
      <w:bookmarkStart w:id="355" w:name="_Toc35616212"/>
      <w:bookmarkStart w:id="356" w:name="_Toc35616539"/>
      <w:bookmarkStart w:id="357" w:name="_Toc35616213"/>
      <w:bookmarkStart w:id="358" w:name="_Toc35616540"/>
      <w:bookmarkStart w:id="359" w:name="_Toc35616214"/>
      <w:bookmarkStart w:id="360" w:name="_Toc35616541"/>
      <w:bookmarkStart w:id="361" w:name="_Toc35616215"/>
      <w:bookmarkStart w:id="362" w:name="_Toc35616542"/>
      <w:bookmarkStart w:id="363" w:name="_Toc35616216"/>
      <w:bookmarkStart w:id="364" w:name="_Toc35616543"/>
      <w:bookmarkStart w:id="365" w:name="_Toc35616217"/>
      <w:bookmarkStart w:id="366" w:name="_Toc35616544"/>
      <w:bookmarkStart w:id="367" w:name="_Toc35616218"/>
      <w:bookmarkStart w:id="368" w:name="_Toc35616545"/>
      <w:bookmarkStart w:id="369" w:name="_Toc35616219"/>
      <w:bookmarkStart w:id="370" w:name="_Toc35616546"/>
      <w:bookmarkStart w:id="371" w:name="_Toc35616220"/>
      <w:bookmarkStart w:id="372" w:name="_Toc35616547"/>
      <w:bookmarkStart w:id="373" w:name="_Toc35616221"/>
      <w:bookmarkStart w:id="374" w:name="_Toc35616548"/>
      <w:bookmarkStart w:id="375" w:name="_Toc35616222"/>
      <w:bookmarkStart w:id="376" w:name="_Toc35616549"/>
      <w:bookmarkStart w:id="377" w:name="_Toc35616223"/>
      <w:bookmarkStart w:id="378" w:name="_Toc35616550"/>
      <w:bookmarkStart w:id="379" w:name="_Toc35616224"/>
      <w:bookmarkStart w:id="380" w:name="_Toc35616551"/>
      <w:bookmarkStart w:id="381" w:name="_Toc471839115"/>
      <w:bookmarkStart w:id="382" w:name="_Toc504124513"/>
      <w:bookmarkStart w:id="383" w:name="_Toc508648262"/>
      <w:bookmarkStart w:id="384" w:name="_Toc508984046"/>
      <w:bookmarkStart w:id="385" w:name="_Toc509843877"/>
      <w:bookmarkStart w:id="386" w:name="_Toc511924785"/>
      <w:bookmarkStart w:id="387" w:name="_Toc520226874"/>
      <w:bookmarkStart w:id="388" w:name="_Toc520297844"/>
      <w:bookmarkStart w:id="389" w:name="_Toc520317109"/>
      <w:bookmarkStart w:id="390" w:name="_Toc533083710"/>
      <w:bookmarkStart w:id="391" w:name="_Toc35616225"/>
      <w:bookmarkStart w:id="392" w:name="_Toc40113333"/>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14:paraId="29E96BDF" w14:textId="719B2AE6"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6241E6">
        <w:rPr>
          <w:rFonts w:ascii="Arial" w:eastAsia="Arial" w:hAnsi="Arial" w:cs="Arial"/>
          <w:sz w:val="20"/>
          <w:szCs w:val="20"/>
        </w:rPr>
        <w:t>r</w:t>
      </w:r>
      <w:r w:rsidR="002F5D74" w:rsidRPr="00BA09CA" w:rsidDel="006241E6">
        <w:rPr>
          <w:rFonts w:ascii="Arial" w:eastAsia="Arial" w:hAnsi="Arial" w:cs="Arial"/>
          <w:sz w:val="20"/>
          <w:szCs w:val="20"/>
        </w:rPr>
        <w:t>ecibir</w:t>
      </w:r>
      <w:r w:rsidRPr="00BA09CA">
        <w:rPr>
          <w:rFonts w:ascii="Arial" w:eastAsia="Arial" w:hAnsi="Arial" w:cs="Arial"/>
          <w:sz w:val="20"/>
          <w:szCs w:val="20"/>
        </w:rPr>
        <w:t xml:space="preserve"> más propuestas por excederse del tiempo </w:t>
      </w:r>
      <w:r w:rsidR="006B5C68">
        <w:rPr>
          <w:rFonts w:ascii="Arial" w:eastAsia="Arial" w:hAnsi="Arial" w:cs="Arial"/>
          <w:sz w:val="20"/>
          <w:szCs w:val="20"/>
        </w:rPr>
        <w:t>estipulado</w:t>
      </w:r>
      <w:r w:rsidRPr="00BA09CA">
        <w:rPr>
          <w:rFonts w:ascii="Arial" w:eastAsia="Arial" w:hAnsi="Arial" w:cs="Arial"/>
          <w:sz w:val="20"/>
          <w:szCs w:val="20"/>
        </w:rPr>
        <w:t xml:space="preserve">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0D468968" w:rsidR="00811D4F" w:rsidRPr="00BA09CA" w:rsidRDefault="00811D4F" w:rsidP="00B90E76">
      <w:pPr>
        <w:pStyle w:val="InviasNormal"/>
        <w:spacing w:before="0" w:after="0"/>
        <w:jc w:val="both"/>
        <w:rPr>
          <w:rFonts w:ascii="Arial" w:eastAsia="Arial" w:hAnsi="Arial" w:cs="Arial"/>
          <w:sz w:val="20"/>
          <w:szCs w:val="20"/>
        </w:rPr>
      </w:pPr>
    </w:p>
    <w:p w14:paraId="214A8A1B" w14:textId="5D0D5FDA" w:rsidR="00DD6929" w:rsidRPr="00BA09CA" w:rsidRDefault="002F5D74"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w:t>
      </w:r>
      <w:r w:rsidR="00CD2B23" w:rsidRPr="00BA09CA" w:rsidDel="000F3548">
        <w:rPr>
          <w:rFonts w:ascii="Arial" w:eastAsia="Arial" w:hAnsi="Arial" w:cs="Arial"/>
          <w:sz w:val="20"/>
          <w:szCs w:val="20"/>
        </w:rPr>
        <w:t>presentadas</w:t>
      </w:r>
      <w:r w:rsidR="00CD2B23" w:rsidRPr="00BA09CA">
        <w:rPr>
          <w:rFonts w:ascii="Arial" w:eastAsia="Arial" w:hAnsi="Arial" w:cs="Arial"/>
          <w:sz w:val="20"/>
          <w:szCs w:val="20"/>
        </w:rPr>
        <w:t xml:space="preserve">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150459E1" w:rsidR="00811D4F" w:rsidRPr="00BA09CA" w:rsidRDefault="00811D4F" w:rsidP="00B90E76">
      <w:pPr>
        <w:pStyle w:val="InviasNormal"/>
        <w:spacing w:before="0" w:after="0"/>
        <w:jc w:val="both"/>
        <w:rPr>
          <w:rFonts w:ascii="Arial" w:eastAsia="Arial" w:hAnsi="Arial" w:cs="Arial"/>
          <w:sz w:val="20"/>
          <w:szCs w:val="20"/>
        </w:rPr>
      </w:pPr>
    </w:p>
    <w:p w14:paraId="1810540F" w14:textId="546ADA7E" w:rsidR="00DD6929" w:rsidRPr="00BA09CA" w:rsidRDefault="00CD2B23" w:rsidP="00B90E76">
      <w:pPr>
        <w:pStyle w:val="InviasNormal"/>
        <w:spacing w:before="0" w:after="0"/>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231A59D9" w:rsidR="00811D4F" w:rsidRPr="00BA09CA" w:rsidRDefault="00811D4F" w:rsidP="00B90E76">
      <w:pPr>
        <w:pStyle w:val="InviasNormal"/>
        <w:spacing w:before="0" w:after="0"/>
        <w:jc w:val="both"/>
        <w:rPr>
          <w:rFonts w:ascii="Arial" w:eastAsia="Arial" w:hAnsi="Arial" w:cs="Arial"/>
          <w:sz w:val="20"/>
          <w:szCs w:val="20"/>
        </w:rPr>
      </w:pPr>
    </w:p>
    <w:p w14:paraId="51192BD4" w14:textId="457E9931" w:rsidR="00D471F7" w:rsidRPr="00BA09CA" w:rsidRDefault="00CD2B23">
      <w:pPr>
        <w:pStyle w:val="InviasNormal"/>
        <w:spacing w:before="0" w:after="0"/>
        <w:jc w:val="both"/>
        <w:rPr>
          <w:rFonts w:ascii="Arial" w:eastAsia="Arial" w:hAnsi="Arial" w:cs="Arial"/>
          <w:sz w:val="20"/>
          <w:szCs w:val="20"/>
          <w:lang w:val="es-CO"/>
        </w:rPr>
      </w:pPr>
      <w:r w:rsidRPr="1514B61A">
        <w:rPr>
          <w:rFonts w:ascii="Arial" w:eastAsia="Arial" w:hAnsi="Arial" w:cs="Arial"/>
          <w:sz w:val="20"/>
          <w:szCs w:val="20"/>
          <w:lang w:val="es-CO" w:eastAsia="en-US"/>
        </w:rPr>
        <w:t xml:space="preserve">Sin embargo, cuando ocurra una indisponibilidad del SECOP II, </w:t>
      </w:r>
      <w:r w:rsidR="0087266A" w:rsidRPr="1514B61A">
        <w:rPr>
          <w:rFonts w:ascii="Arial" w:eastAsia="Arial" w:hAnsi="Arial" w:cs="Arial"/>
          <w:sz w:val="20"/>
          <w:szCs w:val="20"/>
          <w:lang w:val="es-CO" w:eastAsia="en-US"/>
        </w:rPr>
        <w:t xml:space="preserve">que </w:t>
      </w:r>
      <w:r w:rsidRPr="1514B61A">
        <w:rPr>
          <w:rFonts w:ascii="Arial" w:eastAsia="Arial" w:hAnsi="Arial" w:cs="Arial"/>
          <w:sz w:val="20"/>
          <w:szCs w:val="20"/>
          <w:lang w:val="es-CO" w:eastAsia="en-US"/>
        </w:rPr>
        <w:t>ha</w:t>
      </w:r>
      <w:r w:rsidR="000F3548" w:rsidRPr="1514B61A">
        <w:rPr>
          <w:rFonts w:ascii="Arial" w:eastAsia="Arial" w:hAnsi="Arial" w:cs="Arial"/>
          <w:sz w:val="20"/>
          <w:szCs w:val="20"/>
          <w:lang w:val="es-CO" w:eastAsia="en-US"/>
        </w:rPr>
        <w:t>ya</w:t>
      </w:r>
      <w:r w:rsidRPr="1514B61A">
        <w:rPr>
          <w:rFonts w:ascii="Arial" w:eastAsia="Arial" w:hAnsi="Arial" w:cs="Arial"/>
          <w:sz w:val="20"/>
          <w:szCs w:val="20"/>
          <w:lang w:val="es-CO" w:eastAsia="en-US"/>
        </w:rPr>
        <w:t xml:space="preserve"> sido confirmada por la Agencia Nacional de Contratación Pública - Colombia Compra Eficiente, mediante </w:t>
      </w:r>
      <w:r w:rsidR="008F6B59" w:rsidRPr="1514B61A">
        <w:rPr>
          <w:rFonts w:ascii="Arial" w:eastAsia="Arial" w:hAnsi="Arial" w:cs="Arial"/>
          <w:sz w:val="20"/>
          <w:szCs w:val="20"/>
          <w:lang w:val="es-CO" w:eastAsia="en-US"/>
        </w:rPr>
        <w:t>c</w:t>
      </w:r>
      <w:r w:rsidRPr="1514B61A">
        <w:rPr>
          <w:rFonts w:ascii="Arial" w:eastAsia="Arial" w:hAnsi="Arial" w:cs="Arial"/>
          <w:sz w:val="20"/>
          <w:szCs w:val="20"/>
          <w:lang w:val="es-CO" w:eastAsia="en-US"/>
        </w:rPr>
        <w:t xml:space="preserve">ertificado de </w:t>
      </w:r>
      <w:r w:rsidR="008F6B59" w:rsidRPr="1514B61A">
        <w:rPr>
          <w:rFonts w:ascii="Arial" w:eastAsia="Arial" w:hAnsi="Arial" w:cs="Arial"/>
          <w:sz w:val="20"/>
          <w:szCs w:val="20"/>
          <w:lang w:val="es-CO" w:eastAsia="en-US"/>
        </w:rPr>
        <w:t>i</w:t>
      </w:r>
      <w:r w:rsidRPr="1514B61A">
        <w:rPr>
          <w:rFonts w:ascii="Arial" w:eastAsia="Arial" w:hAnsi="Arial" w:cs="Arial"/>
          <w:sz w:val="20"/>
          <w:szCs w:val="20"/>
          <w:lang w:val="es-CO" w:eastAsia="en-US"/>
        </w:rPr>
        <w:t xml:space="preserve">ndisponibilidad, la </w:t>
      </w:r>
      <w:r w:rsidR="00E41DBB" w:rsidRPr="1514B61A">
        <w:rPr>
          <w:rFonts w:ascii="Arial" w:eastAsia="Arial" w:hAnsi="Arial" w:cs="Arial"/>
          <w:sz w:val="20"/>
          <w:szCs w:val="20"/>
          <w:lang w:val="es-CO" w:eastAsia="en-US"/>
        </w:rPr>
        <w:t>Entidad</w:t>
      </w:r>
      <w:r w:rsidRPr="1514B61A">
        <w:rPr>
          <w:rFonts w:ascii="Arial" w:eastAsia="Arial" w:hAnsi="Arial" w:cs="Arial"/>
          <w:sz w:val="20"/>
          <w:szCs w:val="20"/>
          <w:lang w:val="es-CO" w:eastAsia="en-US"/>
        </w:rPr>
        <w:t xml:space="preserve"> </w:t>
      </w:r>
      <w:r w:rsidR="00325E8C" w:rsidRPr="1514B61A">
        <w:rPr>
          <w:rFonts w:ascii="Arial" w:eastAsia="Arial" w:hAnsi="Arial" w:cs="Arial"/>
          <w:sz w:val="20"/>
          <w:szCs w:val="20"/>
          <w:lang w:val="es-CO" w:eastAsia="en-US"/>
        </w:rPr>
        <w:t xml:space="preserve">podrá </w:t>
      </w:r>
      <w:r w:rsidRPr="1514B61A">
        <w:rPr>
          <w:rFonts w:ascii="Arial" w:eastAsia="Arial" w:hAnsi="Arial" w:cs="Arial"/>
          <w:sz w:val="20"/>
          <w:szCs w:val="20"/>
          <w:lang w:val="es-CO" w:eastAsia="en-US"/>
        </w:rPr>
        <w:t>recibir ofertas en los términos y condiciones establecidos en el “Protocolo para actuar ante una indisponibilidad del SECOP II” o en el documento que Colombia Compra Eficiente determine para ello</w:t>
      </w:r>
      <w:r w:rsidR="0043274C">
        <w:rPr>
          <w:rFonts w:ascii="Arial" w:eastAsia="Arial" w:hAnsi="Arial" w:cs="Arial"/>
          <w:sz w:val="20"/>
          <w:szCs w:val="20"/>
          <w:lang w:val="es-CO" w:eastAsia="en-US"/>
        </w:rPr>
        <w:t>.</w:t>
      </w:r>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3F40CDA3"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pPr>
        <w:pStyle w:val="InviasNormal"/>
        <w:spacing w:before="0" w:after="0"/>
        <w:jc w:val="both"/>
        <w:rPr>
          <w:rFonts w:ascii="Arial" w:eastAsia="Arial" w:hAnsi="Arial" w:cs="Arial"/>
          <w:sz w:val="20"/>
          <w:szCs w:val="20"/>
          <w:lang w:val="es-CO"/>
        </w:rPr>
      </w:pPr>
    </w:p>
    <w:p w14:paraId="0AEDC0C8" w14:textId="44C48A44" w:rsidR="006F43D7" w:rsidRPr="00BA09CA" w:rsidRDefault="00B737B9">
      <w:pPr>
        <w:pStyle w:val="Prrafodelista"/>
        <w:numPr>
          <w:ilvl w:val="1"/>
          <w:numId w:val="60"/>
        </w:numPr>
        <w:spacing w:line="240" w:lineRule="auto"/>
        <w:outlineLvl w:val="1"/>
        <w:rPr>
          <w:smallCaps/>
          <w:szCs w:val="20"/>
          <w:lang w:eastAsia="es-ES"/>
        </w:rPr>
      </w:pPr>
      <w:bookmarkStart w:id="393" w:name="_Toc35616226"/>
      <w:bookmarkStart w:id="394" w:name="_Toc35616553"/>
      <w:bookmarkStart w:id="395" w:name="_Toc35616227"/>
      <w:bookmarkStart w:id="396" w:name="_Toc35616554"/>
      <w:bookmarkStart w:id="397" w:name="_Toc35616228"/>
      <w:bookmarkStart w:id="398" w:name="_Toc35616555"/>
      <w:bookmarkStart w:id="399" w:name="_Toc35616229"/>
      <w:bookmarkStart w:id="400" w:name="_Toc35616556"/>
      <w:bookmarkStart w:id="401" w:name="_Toc35616230"/>
      <w:bookmarkStart w:id="402" w:name="_Toc35616557"/>
      <w:bookmarkStart w:id="403" w:name="_Toc35616231"/>
      <w:bookmarkStart w:id="404" w:name="_Toc35616558"/>
      <w:bookmarkStart w:id="405" w:name="_Toc143246890"/>
      <w:bookmarkStart w:id="406" w:name="_Toc35616232"/>
      <w:bookmarkStart w:id="407" w:name="_Toc40113334"/>
      <w:bookmarkEnd w:id="393"/>
      <w:bookmarkEnd w:id="394"/>
      <w:bookmarkEnd w:id="395"/>
      <w:bookmarkEnd w:id="396"/>
      <w:bookmarkEnd w:id="397"/>
      <w:bookmarkEnd w:id="398"/>
      <w:bookmarkEnd w:id="399"/>
      <w:bookmarkEnd w:id="400"/>
      <w:bookmarkEnd w:id="401"/>
      <w:bookmarkEnd w:id="402"/>
      <w:bookmarkEnd w:id="403"/>
      <w:bookmarkEnd w:id="404"/>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05"/>
      <w:r w:rsidR="002A1B7F" w:rsidRPr="00BA09CA">
        <w:rPr>
          <w:rFonts w:ascii="Arial" w:hAnsi="Arial" w:cs="Arial"/>
          <w:b/>
          <w:smallCaps/>
          <w:sz w:val="20"/>
          <w:szCs w:val="20"/>
          <w:lang w:eastAsia="es-ES"/>
        </w:rPr>
        <w:t xml:space="preserve"> </w:t>
      </w:r>
      <w:bookmarkEnd w:id="406"/>
      <w:bookmarkEnd w:id="407"/>
    </w:p>
    <w:p w14:paraId="07CC66A2" w14:textId="06993E4F" w:rsidR="00797E2F" w:rsidRPr="00BA09CA" w:rsidRDefault="00361BF2">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En la fecha establecida en el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Anexo 2</w:t>
      </w:r>
      <w:r w:rsidR="00733D6D" w:rsidRPr="1514B61A">
        <w:rPr>
          <w:rFonts w:ascii="Arial" w:eastAsia="Arial" w:hAnsi="Arial" w:cs="Arial"/>
          <w:sz w:val="20"/>
          <w:szCs w:val="20"/>
          <w:lang w:val="es-CO" w:eastAsia="es-CO"/>
        </w:rPr>
        <w:t xml:space="preserve"> </w:t>
      </w:r>
      <w:r w:rsidR="00601F08" w:rsidRPr="1514B61A">
        <w:rPr>
          <w:rFonts w:ascii="Arial" w:eastAsia="Arial" w:hAnsi="Arial" w:cs="Arial"/>
          <w:sz w:val="20"/>
          <w:szCs w:val="20"/>
          <w:lang w:val="es-CO" w:eastAsia="es-CO"/>
        </w:rPr>
        <w:t>–</w:t>
      </w:r>
      <w:r w:rsidR="00430EBC" w:rsidRPr="1514B61A">
        <w:rPr>
          <w:rFonts w:ascii="Arial" w:eastAsia="Arial" w:hAnsi="Arial" w:cs="Arial"/>
          <w:sz w:val="20"/>
          <w:szCs w:val="20"/>
          <w:lang w:val="es-CO" w:eastAsia="es-CO"/>
        </w:rPr>
        <w:t xml:space="preserve"> C</w:t>
      </w:r>
      <w:r w:rsidRPr="1514B61A">
        <w:rPr>
          <w:rFonts w:ascii="Arial" w:eastAsia="Arial" w:hAnsi="Arial" w:cs="Arial"/>
          <w:sz w:val="20"/>
          <w:szCs w:val="20"/>
          <w:lang w:val="es-CO" w:eastAsia="es-CO"/>
        </w:rPr>
        <w:t>ronograma</w:t>
      </w:r>
      <w:r w:rsidR="00601F08" w:rsidRPr="1514B61A">
        <w:rPr>
          <w:rFonts w:ascii="Arial" w:eastAsia="Arial" w:hAnsi="Arial" w:cs="Arial"/>
          <w:sz w:val="20"/>
          <w:szCs w:val="20"/>
          <w:lang w:val="es-CO" w:eastAsia="es-CO"/>
        </w:rPr>
        <w:t>”</w:t>
      </w:r>
      <w:r w:rsidRPr="1514B61A">
        <w:rPr>
          <w:rFonts w:ascii="Arial" w:eastAsia="Arial" w:hAnsi="Arial" w:cs="Arial"/>
          <w:sz w:val="20"/>
          <w:szCs w:val="20"/>
          <w:lang w:val="es-CO" w:eastAsia="es-CO"/>
        </w:rPr>
        <w:t xml:space="preserve">, la </w:t>
      </w:r>
      <w:r w:rsidR="00E41DBB" w:rsidRPr="1514B61A">
        <w:rPr>
          <w:rFonts w:ascii="Arial" w:eastAsia="Arial" w:hAnsi="Arial" w:cs="Arial"/>
          <w:sz w:val="20"/>
          <w:szCs w:val="20"/>
          <w:lang w:val="es-CO" w:eastAsia="es-CO"/>
        </w:rPr>
        <w:t>Entidad</w:t>
      </w:r>
      <w:r w:rsidRPr="1514B61A">
        <w:rPr>
          <w:rFonts w:ascii="Arial" w:eastAsia="Arial" w:hAnsi="Arial" w:cs="Arial"/>
          <w:sz w:val="20"/>
          <w:szCs w:val="20"/>
          <w:lang w:val="es-CO" w:eastAsia="es-CO"/>
        </w:rPr>
        <w:t xml:space="preserve"> publicará el informe</w:t>
      </w:r>
      <w:r w:rsidR="0014609F" w:rsidRPr="1514B61A">
        <w:rPr>
          <w:rFonts w:ascii="Arial" w:eastAsia="Arial" w:hAnsi="Arial" w:cs="Arial"/>
          <w:sz w:val="20"/>
          <w:szCs w:val="20"/>
          <w:lang w:val="es-ES"/>
        </w:rPr>
        <w:t xml:space="preserve"> de </w:t>
      </w:r>
      <w:r w:rsidRPr="1514B61A">
        <w:rPr>
          <w:rFonts w:ascii="Arial" w:eastAsia="Arial" w:hAnsi="Arial" w:cs="Arial"/>
          <w:sz w:val="20"/>
          <w:szCs w:val="20"/>
          <w:lang w:val="es-CO" w:eastAsia="es-CO"/>
        </w:rPr>
        <w:t>evaluación</w:t>
      </w:r>
      <w:r w:rsidR="00BD2BD6" w:rsidRPr="1514B61A">
        <w:rPr>
          <w:rFonts w:ascii="Arial" w:eastAsia="Arial" w:hAnsi="Arial" w:cs="Arial"/>
          <w:sz w:val="20"/>
          <w:szCs w:val="20"/>
          <w:lang w:val="es-CO" w:eastAsia="es-CO"/>
        </w:rPr>
        <w:t>,</w:t>
      </w:r>
      <w:r w:rsidR="000900BA" w:rsidRPr="1514B61A">
        <w:rPr>
          <w:rFonts w:ascii="Arial" w:eastAsia="Arial" w:hAnsi="Arial" w:cs="Arial"/>
          <w:sz w:val="20"/>
          <w:szCs w:val="20"/>
          <w:lang w:val="es-CO" w:eastAsia="es-CO"/>
        </w:rPr>
        <w:t xml:space="preserve"> el cual debe contener la valoración de </w:t>
      </w:r>
      <w:r w:rsidR="000F05C9" w:rsidRPr="1514B61A">
        <w:rPr>
          <w:rFonts w:ascii="Arial" w:eastAsia="Arial" w:hAnsi="Arial" w:cs="Arial"/>
          <w:sz w:val="20"/>
          <w:szCs w:val="20"/>
          <w:lang w:val="es-CO" w:eastAsia="es-CO"/>
        </w:rPr>
        <w:t>las ofertas frente a todos</w:t>
      </w:r>
      <w:r w:rsidR="000900BA" w:rsidRPr="1514B61A">
        <w:rPr>
          <w:rFonts w:ascii="Arial" w:eastAsia="Arial" w:hAnsi="Arial" w:cs="Arial"/>
          <w:sz w:val="20"/>
          <w:szCs w:val="20"/>
          <w:lang w:val="es-CO" w:eastAsia="es-CO"/>
        </w:rPr>
        <w:t xml:space="preserve"> los requisitos </w:t>
      </w:r>
      <w:r w:rsidR="00E8575A" w:rsidRPr="1514B61A">
        <w:rPr>
          <w:rFonts w:ascii="Arial" w:eastAsia="Arial" w:hAnsi="Arial" w:cs="Arial"/>
          <w:sz w:val="20"/>
          <w:szCs w:val="20"/>
          <w:lang w:val="es-CO" w:eastAsia="es-CO"/>
        </w:rPr>
        <w:t>exigidos en el Pliego de Condi</w:t>
      </w:r>
      <w:r w:rsidR="00887038" w:rsidRPr="1514B61A">
        <w:rPr>
          <w:rFonts w:ascii="Arial" w:eastAsia="Arial" w:hAnsi="Arial" w:cs="Arial"/>
          <w:sz w:val="20"/>
          <w:szCs w:val="20"/>
          <w:lang w:val="es-CO" w:eastAsia="es-CO"/>
        </w:rPr>
        <w:t>ci</w:t>
      </w:r>
      <w:r w:rsidR="00E8575A" w:rsidRPr="1514B61A">
        <w:rPr>
          <w:rFonts w:ascii="Arial" w:eastAsia="Arial" w:hAnsi="Arial" w:cs="Arial"/>
          <w:sz w:val="20"/>
          <w:szCs w:val="20"/>
          <w:lang w:val="es-CO" w:eastAsia="es-CO"/>
        </w:rPr>
        <w:t>ones</w:t>
      </w:r>
      <w:r w:rsidR="000900BA" w:rsidRPr="1514B61A">
        <w:rPr>
          <w:rFonts w:ascii="Arial" w:eastAsia="Arial" w:hAnsi="Arial" w:cs="Arial"/>
          <w:sz w:val="20"/>
          <w:szCs w:val="20"/>
          <w:lang w:val="es-CO" w:eastAsia="es-CO"/>
        </w:rPr>
        <w:t xml:space="preserve">, </w:t>
      </w:r>
      <w:r w:rsidR="00887038" w:rsidRPr="1514B61A">
        <w:rPr>
          <w:rFonts w:ascii="Arial" w:eastAsia="Arial" w:hAnsi="Arial" w:cs="Arial"/>
          <w:sz w:val="20"/>
          <w:szCs w:val="20"/>
          <w:lang w:val="es-CO" w:eastAsia="es-CO"/>
        </w:rPr>
        <w:t xml:space="preserve">incluyendo </w:t>
      </w:r>
      <w:r w:rsidR="000900BA" w:rsidRPr="1514B61A">
        <w:rPr>
          <w:rFonts w:ascii="Arial" w:eastAsia="Arial" w:hAnsi="Arial" w:cs="Arial"/>
          <w:sz w:val="20"/>
          <w:szCs w:val="20"/>
          <w:lang w:val="es-CO" w:eastAsia="es-CO"/>
        </w:rPr>
        <w:t>los requisitos habilitantes</w:t>
      </w:r>
      <w:r w:rsidR="007B4C1E" w:rsidRPr="1514B61A">
        <w:rPr>
          <w:rFonts w:ascii="Arial" w:eastAsia="Arial" w:hAnsi="Arial" w:cs="Arial"/>
          <w:sz w:val="20"/>
          <w:szCs w:val="20"/>
          <w:lang w:val="es-CO" w:eastAsia="es-CO"/>
        </w:rPr>
        <w:t xml:space="preserve"> y los d</w:t>
      </w:r>
      <w:r w:rsidR="00193DF1" w:rsidRPr="1514B61A">
        <w:rPr>
          <w:rFonts w:ascii="Arial" w:eastAsia="Arial" w:hAnsi="Arial" w:cs="Arial"/>
          <w:sz w:val="20"/>
          <w:szCs w:val="20"/>
          <w:lang w:val="es-CO" w:eastAsia="es-CO"/>
        </w:rPr>
        <w:t>e asignación de puntaje</w:t>
      </w:r>
      <w:r w:rsidR="00C87A80" w:rsidRPr="1514B61A">
        <w:rPr>
          <w:rFonts w:ascii="Arial" w:eastAsia="Arial" w:hAnsi="Arial" w:cs="Arial"/>
          <w:sz w:val="20"/>
          <w:szCs w:val="20"/>
          <w:lang w:val="es-CO" w:eastAsia="es-CO"/>
        </w:rPr>
        <w:t>.</w:t>
      </w:r>
    </w:p>
    <w:p w14:paraId="5C2CF108" w14:textId="3F736B6D" w:rsidR="00370557" w:rsidRPr="00BA09CA" w:rsidRDefault="008C024E">
      <w:pPr>
        <w:pStyle w:val="InviasNormal"/>
        <w:jc w:val="both"/>
        <w:rPr>
          <w:rFonts w:ascii="Arial" w:eastAsia="Arial" w:hAnsi="Arial" w:cs="Arial"/>
          <w:sz w:val="20"/>
          <w:szCs w:val="20"/>
          <w:lang w:val="es-CO" w:eastAsia="es-CO"/>
        </w:rPr>
      </w:pPr>
      <w:r w:rsidRPr="1514B61A">
        <w:rPr>
          <w:rFonts w:ascii="Arial" w:eastAsia="Arial" w:hAnsi="Arial" w:cs="Arial"/>
          <w:sz w:val="20"/>
          <w:szCs w:val="20"/>
          <w:lang w:val="es-CO" w:eastAsia="es-CO"/>
        </w:rPr>
        <w:t xml:space="preserve">El informe </w:t>
      </w:r>
      <w:r w:rsidR="00557ABD" w:rsidRPr="1514B61A">
        <w:rPr>
          <w:rFonts w:ascii="Arial" w:eastAsia="Arial" w:hAnsi="Arial" w:cs="Arial"/>
          <w:sz w:val="20"/>
          <w:szCs w:val="20"/>
          <w:lang w:val="es-CO" w:eastAsia="es-CO"/>
        </w:rPr>
        <w:t xml:space="preserve">de evaluación </w:t>
      </w:r>
      <w:r w:rsidRPr="1514B61A">
        <w:rPr>
          <w:rFonts w:ascii="Arial" w:eastAsia="Arial" w:hAnsi="Arial" w:cs="Arial"/>
          <w:sz w:val="20"/>
          <w:szCs w:val="20"/>
          <w:lang w:val="es-CO" w:eastAsia="es-CO"/>
        </w:rPr>
        <w:t xml:space="preserve">permanecerá </w:t>
      </w:r>
      <w:r w:rsidR="0014609F" w:rsidRPr="1514B61A">
        <w:rPr>
          <w:rFonts w:ascii="Arial" w:eastAsia="Arial" w:hAnsi="Arial" w:cs="Arial"/>
          <w:sz w:val="20"/>
          <w:szCs w:val="20"/>
          <w:lang w:val="es-ES"/>
        </w:rPr>
        <w:t xml:space="preserve">publicado </w:t>
      </w:r>
      <w:r w:rsidRPr="1514B61A">
        <w:rPr>
          <w:rFonts w:ascii="Arial" w:eastAsia="Arial" w:hAnsi="Arial" w:cs="Arial"/>
          <w:sz w:val="20"/>
          <w:szCs w:val="20"/>
          <w:lang w:val="es-CO" w:eastAsia="es-CO"/>
        </w:rPr>
        <w:t xml:space="preserve">en el </w:t>
      </w:r>
      <w:r w:rsidR="00A3291A" w:rsidRPr="1514B61A">
        <w:rPr>
          <w:rFonts w:ascii="Arial" w:eastAsia="Arial" w:hAnsi="Arial" w:cs="Arial"/>
          <w:sz w:val="20"/>
          <w:szCs w:val="20"/>
          <w:lang w:val="es-CO" w:eastAsia="es-CO"/>
        </w:rPr>
        <w:t>SECOP</w:t>
      </w:r>
      <w:r w:rsidR="00071FBC" w:rsidRPr="1514B61A">
        <w:rPr>
          <w:rFonts w:ascii="Arial" w:eastAsia="Arial" w:hAnsi="Arial" w:cs="Arial"/>
          <w:sz w:val="20"/>
          <w:szCs w:val="20"/>
          <w:lang w:val="es-CO" w:eastAsia="es-CO"/>
        </w:rPr>
        <w:t xml:space="preserve"> </w:t>
      </w:r>
      <w:r w:rsidR="00A36474" w:rsidRPr="1514B61A">
        <w:rPr>
          <w:rFonts w:ascii="Arial" w:eastAsia="Arial" w:hAnsi="Arial" w:cs="Arial"/>
          <w:sz w:val="20"/>
          <w:szCs w:val="20"/>
          <w:lang w:val="es-CO" w:eastAsia="es-CO"/>
        </w:rPr>
        <w:t xml:space="preserve">y </w:t>
      </w:r>
      <w:r w:rsidR="006B55B2" w:rsidRPr="1514B61A">
        <w:rPr>
          <w:rFonts w:ascii="Arial" w:eastAsia="Arial" w:hAnsi="Arial" w:cs="Arial"/>
          <w:sz w:val="20"/>
          <w:szCs w:val="20"/>
          <w:lang w:val="es-CO" w:eastAsia="es-CO"/>
        </w:rPr>
        <w:t xml:space="preserve">a disposición de </w:t>
      </w:r>
      <w:r w:rsidR="00D43969" w:rsidRPr="1514B61A">
        <w:rPr>
          <w:rFonts w:ascii="Arial" w:eastAsia="Arial" w:hAnsi="Arial" w:cs="Arial"/>
          <w:sz w:val="20"/>
          <w:szCs w:val="20"/>
          <w:lang w:val="es-CO" w:eastAsia="es-CO"/>
        </w:rPr>
        <w:t xml:space="preserve">los </w:t>
      </w:r>
      <w:r w:rsidR="003C4642" w:rsidRPr="1514B61A">
        <w:rPr>
          <w:rFonts w:ascii="Arial" w:eastAsia="Arial" w:hAnsi="Arial" w:cs="Arial"/>
          <w:sz w:val="20"/>
          <w:szCs w:val="20"/>
          <w:lang w:val="es-CO" w:eastAsia="es-CO"/>
        </w:rPr>
        <w:t xml:space="preserve">interesados </w:t>
      </w:r>
      <w:r w:rsidRPr="1514B61A">
        <w:rPr>
          <w:rFonts w:ascii="Arial" w:eastAsia="Arial" w:hAnsi="Arial" w:cs="Arial"/>
          <w:sz w:val="20"/>
          <w:szCs w:val="20"/>
          <w:lang w:val="es-CO" w:eastAsia="es-CO"/>
        </w:rPr>
        <w:t xml:space="preserve">durante </w:t>
      </w:r>
      <w:r w:rsidR="00BB17EB" w:rsidRPr="1514B61A">
        <w:rPr>
          <w:rFonts w:ascii="Arial" w:eastAsia="Arial" w:hAnsi="Arial" w:cs="Arial"/>
          <w:sz w:val="20"/>
          <w:szCs w:val="20"/>
          <w:lang w:val="es-CO" w:eastAsia="es-CO"/>
        </w:rPr>
        <w:t xml:space="preserve">tres </w:t>
      </w:r>
      <w:r w:rsidRPr="1514B61A">
        <w:rPr>
          <w:rFonts w:ascii="Arial" w:eastAsia="Arial" w:hAnsi="Arial" w:cs="Arial"/>
          <w:sz w:val="20"/>
          <w:szCs w:val="20"/>
          <w:lang w:val="es-CO" w:eastAsia="es-CO"/>
        </w:rPr>
        <w:t>(</w:t>
      </w:r>
      <w:r w:rsidR="00BB17EB" w:rsidRPr="1514B61A">
        <w:rPr>
          <w:rFonts w:ascii="Arial" w:eastAsia="Arial" w:hAnsi="Arial" w:cs="Arial"/>
          <w:sz w:val="20"/>
          <w:szCs w:val="20"/>
          <w:lang w:val="es-CO" w:eastAsia="es-CO"/>
        </w:rPr>
        <w:t>3</w:t>
      </w:r>
      <w:r w:rsidRPr="1514B61A">
        <w:rPr>
          <w:rFonts w:ascii="Arial" w:eastAsia="Arial" w:hAnsi="Arial" w:cs="Arial"/>
          <w:sz w:val="20"/>
          <w:szCs w:val="20"/>
          <w:lang w:val="es-CO" w:eastAsia="es-CO"/>
        </w:rPr>
        <w:t>) días hábi</w:t>
      </w:r>
      <w:r w:rsidR="00F878A2" w:rsidRPr="1514B61A">
        <w:rPr>
          <w:rFonts w:ascii="Arial" w:eastAsia="Arial" w:hAnsi="Arial" w:cs="Arial"/>
          <w:sz w:val="20"/>
          <w:szCs w:val="20"/>
          <w:lang w:val="es-CO" w:eastAsia="es-CO"/>
        </w:rPr>
        <w:t xml:space="preserve">les, término hasta el cual los </w:t>
      </w:r>
      <w:r w:rsidR="003F020C" w:rsidRPr="1514B61A">
        <w:rPr>
          <w:rFonts w:ascii="Arial" w:eastAsia="Arial" w:hAnsi="Arial" w:cs="Arial"/>
          <w:sz w:val="20"/>
          <w:szCs w:val="20"/>
          <w:lang w:val="es-CO" w:eastAsia="es-CO"/>
        </w:rPr>
        <w:t>P</w:t>
      </w:r>
      <w:r w:rsidRPr="1514B61A">
        <w:rPr>
          <w:rFonts w:ascii="Arial" w:eastAsia="Arial" w:hAnsi="Arial" w:cs="Arial"/>
          <w:sz w:val="20"/>
          <w:szCs w:val="20"/>
          <w:lang w:val="es-CO" w:eastAsia="es-CO"/>
        </w:rPr>
        <w:t>roponentes podrán hacer</w:t>
      </w:r>
      <w:r w:rsidR="0014609F" w:rsidRPr="1514B61A">
        <w:rPr>
          <w:rFonts w:ascii="Arial" w:eastAsia="Arial" w:hAnsi="Arial" w:cs="Arial"/>
          <w:sz w:val="20"/>
          <w:szCs w:val="20"/>
          <w:lang w:val="es-ES"/>
        </w:rPr>
        <w:t xml:space="preserve"> las observaciones </w:t>
      </w:r>
      <w:r w:rsidRPr="1514B61A">
        <w:rPr>
          <w:rFonts w:ascii="Arial" w:eastAsia="Arial" w:hAnsi="Arial" w:cs="Arial"/>
          <w:sz w:val="20"/>
          <w:szCs w:val="20"/>
          <w:lang w:val="es-CO" w:eastAsia="es-CO"/>
        </w:rPr>
        <w:t xml:space="preserve">que consideren </w:t>
      </w:r>
      <w:r w:rsidR="00557ABD" w:rsidRPr="1514B61A">
        <w:rPr>
          <w:rFonts w:ascii="Arial" w:eastAsia="Arial" w:hAnsi="Arial" w:cs="Arial"/>
          <w:sz w:val="20"/>
          <w:szCs w:val="20"/>
          <w:lang w:val="es-CO" w:eastAsia="es-CO"/>
        </w:rPr>
        <w:t xml:space="preserve">procedentes </w:t>
      </w:r>
      <w:r w:rsidRPr="1514B61A">
        <w:rPr>
          <w:rFonts w:ascii="Arial" w:eastAsia="Arial" w:hAnsi="Arial" w:cs="Arial"/>
          <w:sz w:val="20"/>
          <w:szCs w:val="20"/>
          <w:lang w:val="es-CO" w:eastAsia="es-CO"/>
        </w:rPr>
        <w:t xml:space="preserve">y entregar los documentos y la información solicitada por la </w:t>
      </w:r>
      <w:bookmarkStart w:id="408" w:name="_Hlk531611342"/>
      <w:r w:rsidR="00E41DBB" w:rsidRPr="1514B61A">
        <w:rPr>
          <w:rFonts w:ascii="Arial" w:eastAsia="Arial" w:hAnsi="Arial" w:cs="Arial"/>
          <w:sz w:val="20"/>
          <w:szCs w:val="20"/>
          <w:lang w:val="es-CO" w:eastAsia="es-CO"/>
        </w:rPr>
        <w:t>Entidad</w:t>
      </w:r>
      <w:r w:rsidR="004C56D5" w:rsidRPr="1514B61A">
        <w:rPr>
          <w:rFonts w:ascii="Arial" w:eastAsia="Arial" w:hAnsi="Arial" w:cs="Arial"/>
          <w:sz w:val="20"/>
          <w:szCs w:val="20"/>
          <w:lang w:val="es-CO" w:eastAsia="es-CO"/>
        </w:rPr>
        <w:t xml:space="preserve"> en l</w:t>
      </w:r>
      <w:r w:rsidR="002B103F" w:rsidRPr="1514B61A">
        <w:rPr>
          <w:rFonts w:ascii="Arial" w:eastAsia="Arial" w:hAnsi="Arial" w:cs="Arial"/>
          <w:sz w:val="20"/>
          <w:szCs w:val="20"/>
          <w:lang w:val="es-CO" w:eastAsia="es-CO"/>
        </w:rPr>
        <w:t>a</w:t>
      </w:r>
      <w:r w:rsidR="004C56D5" w:rsidRPr="1514B61A">
        <w:rPr>
          <w:rFonts w:ascii="Arial" w:eastAsia="Arial" w:hAnsi="Arial" w:cs="Arial"/>
          <w:sz w:val="20"/>
          <w:szCs w:val="20"/>
          <w:lang w:val="es-CO" w:eastAsia="es-CO"/>
        </w:rPr>
        <w:t xml:space="preserve">s </w:t>
      </w:r>
      <w:r w:rsidR="00C370C6" w:rsidRPr="1514B61A">
        <w:rPr>
          <w:rFonts w:ascii="Arial" w:eastAsia="Arial" w:hAnsi="Arial" w:cs="Arial"/>
          <w:sz w:val="20"/>
          <w:szCs w:val="20"/>
          <w:lang w:val="es-CO" w:eastAsia="es-CO"/>
        </w:rPr>
        <w:t xml:space="preserve">condiciones señaladas </w:t>
      </w:r>
      <w:r w:rsidR="004C56D5" w:rsidRPr="1514B61A">
        <w:rPr>
          <w:rFonts w:ascii="Arial" w:eastAsia="Arial" w:hAnsi="Arial" w:cs="Arial"/>
          <w:sz w:val="20"/>
          <w:szCs w:val="20"/>
          <w:lang w:val="es-CO" w:eastAsia="es-CO"/>
        </w:rPr>
        <w:t>en la sección</w:t>
      </w:r>
      <w:r w:rsidR="00A91E5B" w:rsidRPr="1514B61A">
        <w:rPr>
          <w:rFonts w:ascii="Arial" w:eastAsia="Arial" w:hAnsi="Arial" w:cs="Arial"/>
          <w:sz w:val="20"/>
          <w:szCs w:val="20"/>
          <w:lang w:val="es-CO" w:eastAsia="es-CO"/>
        </w:rPr>
        <w:t xml:space="preserve"> 1.6. del Pliego de Condiciones.</w:t>
      </w:r>
    </w:p>
    <w:bookmarkEnd w:id="408"/>
    <w:p w14:paraId="5AA23732" w14:textId="7F0FFBE9" w:rsidR="00B2250E" w:rsidRDefault="00B2250E">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w:t>
      </w:r>
      <w:r w:rsidR="0088538B">
        <w:rPr>
          <w:rFonts w:ascii="Arial" w:eastAsia="Arial" w:hAnsi="Arial" w:cs="Arial"/>
          <w:sz w:val="20"/>
          <w:szCs w:val="20"/>
          <w:lang w:val="es-CO"/>
        </w:rPr>
        <w:t xml:space="preserve">dispuesto </w:t>
      </w:r>
      <w:r w:rsidRPr="00BA09CA">
        <w:rPr>
          <w:rFonts w:ascii="Arial" w:eastAsia="Arial" w:hAnsi="Arial" w:cs="Arial"/>
          <w:sz w:val="20"/>
          <w:szCs w:val="20"/>
          <w:lang w:val="es-CO"/>
        </w:rPr>
        <w:t xml:space="preserve">en el </w:t>
      </w:r>
      <w:r w:rsidR="00145E62">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8636504" w14:textId="77777777" w:rsidR="00540760" w:rsidRPr="00682657" w:rsidRDefault="0066353E">
      <w:pPr>
        <w:pStyle w:val="Prrafodelista"/>
        <w:numPr>
          <w:ilvl w:val="1"/>
          <w:numId w:val="6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09" w:name="_Toc143246891"/>
      <w:r w:rsidR="006F43D7" w:rsidRPr="00682657">
        <w:rPr>
          <w:rFonts w:ascii="Arial" w:hAnsi="Arial" w:cs="Arial"/>
          <w:b/>
          <w:smallCaps/>
          <w:sz w:val="20"/>
          <w:szCs w:val="20"/>
          <w:lang w:eastAsia="es-ES"/>
        </w:rPr>
        <w:t>ADJUDICACIÓN</w:t>
      </w:r>
      <w:bookmarkEnd w:id="409"/>
    </w:p>
    <w:p w14:paraId="3552E042" w14:textId="6A64CEEE" w:rsidR="006F43D7" w:rsidRPr="00BA09CA" w:rsidRDefault="006F43D7">
      <w:pPr>
        <w:rPr>
          <w:lang w:eastAsia="es-ES"/>
        </w:rPr>
      </w:pPr>
      <w:r w:rsidRPr="00BA09CA">
        <w:rPr>
          <w:lang w:eastAsia="es-ES"/>
        </w:rPr>
        <w:t xml:space="preserve"> </w:t>
      </w:r>
      <w:bookmarkStart w:id="410" w:name="_Toc35616233"/>
      <w:bookmarkStart w:id="411" w:name="_Toc35616560"/>
      <w:bookmarkStart w:id="412" w:name="_Toc533083712"/>
      <w:bookmarkStart w:id="413" w:name="_Toc40113335"/>
      <w:bookmarkStart w:id="414" w:name="_Toc35616234"/>
      <w:bookmarkStart w:id="415" w:name="_Hlk516136065"/>
      <w:bookmarkEnd w:id="410"/>
      <w:bookmarkEnd w:id="411"/>
      <w:bookmarkEnd w:id="412"/>
      <w:bookmarkEnd w:id="413"/>
      <w:bookmarkEnd w:id="414"/>
    </w:p>
    <w:p w14:paraId="206E8154" w14:textId="22AA1904" w:rsidR="007D06E2" w:rsidRDefault="0065794C">
      <w:pPr>
        <w:pStyle w:val="InviasNormal"/>
        <w:spacing w:before="0" w:after="0"/>
        <w:jc w:val="both"/>
        <w:rPr>
          <w:rFonts w:ascii="Arial" w:eastAsia="Arial" w:hAnsi="Arial" w:cs="Arial"/>
          <w:sz w:val="20"/>
          <w:szCs w:val="20"/>
          <w:lang w:val="es-CO"/>
        </w:rPr>
      </w:pPr>
      <w:bookmarkStart w:id="416"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4C78BF">
        <w:rPr>
          <w:rFonts w:ascii="Arial" w:eastAsia="Arial" w:hAnsi="Arial" w:cs="Arial"/>
          <w:sz w:val="20"/>
          <w:szCs w:val="20"/>
          <w:lang w:val="es-CO"/>
        </w:rPr>
        <w:t>en el</w:t>
      </w:r>
      <w:r w:rsidR="007E4347" w:rsidRPr="00BA09CA">
        <w:rPr>
          <w:rFonts w:ascii="Arial" w:eastAsia="Arial" w:hAnsi="Arial" w:cs="Arial"/>
          <w:sz w:val="20"/>
          <w:szCs w:val="20"/>
          <w:lang w:val="es-CO"/>
        </w:rPr>
        <w:t xml:space="preserve">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0624C6ED" w14:textId="276D8A8C" w:rsidR="007D06E2" w:rsidRPr="007D06E2" w:rsidRDefault="007D06E2">
      <w:pPr>
        <w:tabs>
          <w:tab w:val="left" w:pos="2520"/>
        </w:tabs>
        <w:rPr>
          <w:rFonts w:eastAsia="Arial"/>
          <w:lang w:eastAsia="es-ES"/>
        </w:rPr>
      </w:pPr>
    </w:p>
    <w:p w14:paraId="718CB3E2" w14:textId="53D0D005" w:rsidR="00396AF0" w:rsidRDefault="20CF2D42">
      <w:pPr>
        <w:pStyle w:val="InviasNormal"/>
        <w:spacing w:before="0" w:after="0"/>
        <w:jc w:val="both"/>
        <w:rPr>
          <w:rFonts w:ascii="Arial" w:eastAsia="Arial" w:hAnsi="Arial" w:cs="Arial"/>
          <w:sz w:val="20"/>
          <w:szCs w:val="20"/>
          <w:lang w:val="es-CO"/>
        </w:rPr>
      </w:pPr>
      <w:r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Pr="572756DB">
        <w:rPr>
          <w:rFonts w:ascii="Arial" w:eastAsia="Arial" w:hAnsi="Arial" w:cs="Arial"/>
          <w:sz w:val="20"/>
          <w:szCs w:val="20"/>
        </w:rPr>
        <w:t xml:space="preserve"> procederá a </w:t>
      </w:r>
      <w:r w:rsidR="00A36D72" w:rsidRPr="572756DB">
        <w:rPr>
          <w:rFonts w:ascii="Arial" w:eastAsia="Arial" w:hAnsi="Arial" w:cs="Arial"/>
          <w:sz w:val="20"/>
          <w:szCs w:val="20"/>
        </w:rPr>
        <w:t xml:space="preserve">instalar y desarrollar </w:t>
      </w:r>
      <w:r w:rsidRPr="572756DB">
        <w:rPr>
          <w:rFonts w:ascii="Arial" w:eastAsia="Arial" w:hAnsi="Arial" w:cs="Arial"/>
          <w:sz w:val="20"/>
          <w:szCs w:val="20"/>
        </w:rPr>
        <w:t xml:space="preserve">la audiencia para </w:t>
      </w:r>
      <w:r w:rsidR="00EE3C48" w:rsidRPr="572756DB">
        <w:rPr>
          <w:rFonts w:ascii="Arial" w:eastAsia="Arial" w:hAnsi="Arial" w:cs="Arial"/>
          <w:sz w:val="20"/>
          <w:szCs w:val="20"/>
        </w:rPr>
        <w:t>comunicar la respuesta a las observaciones frente al informe de evaluación</w:t>
      </w:r>
      <w:r w:rsidR="001F72EC" w:rsidRPr="572756DB">
        <w:rPr>
          <w:rFonts w:ascii="Arial" w:eastAsia="Arial" w:hAnsi="Arial" w:cs="Arial"/>
          <w:sz w:val="20"/>
          <w:szCs w:val="20"/>
        </w:rPr>
        <w:t xml:space="preserve"> </w:t>
      </w:r>
      <w:r w:rsidRPr="572756DB">
        <w:rPr>
          <w:rFonts w:ascii="Arial" w:eastAsia="Arial" w:hAnsi="Arial" w:cs="Arial"/>
          <w:sz w:val="20"/>
          <w:szCs w:val="20"/>
        </w:rPr>
        <w:t xml:space="preserve">y </w:t>
      </w:r>
      <w:r w:rsidR="00047498" w:rsidRPr="572756DB">
        <w:rPr>
          <w:rFonts w:ascii="Arial" w:eastAsia="Arial" w:hAnsi="Arial" w:cs="Arial"/>
          <w:sz w:val="20"/>
          <w:szCs w:val="20"/>
          <w:lang w:val="es-ES"/>
        </w:rPr>
        <w:t>establecer</w:t>
      </w:r>
      <w:r w:rsidRPr="572756DB">
        <w:rPr>
          <w:rFonts w:ascii="Arial" w:eastAsia="Arial" w:hAnsi="Arial" w:cs="Arial"/>
          <w:sz w:val="20"/>
          <w:szCs w:val="20"/>
        </w:rPr>
        <w:t xml:space="preserve"> el orden de elegibilidad. </w:t>
      </w:r>
      <w:r w:rsidR="001F72EC" w:rsidRPr="572756DB">
        <w:rPr>
          <w:rFonts w:ascii="Arial" w:eastAsia="Arial" w:hAnsi="Arial" w:cs="Arial"/>
          <w:sz w:val="20"/>
          <w:szCs w:val="20"/>
        </w:rPr>
        <w:t xml:space="preserve">La </w:t>
      </w:r>
      <w:r w:rsidR="00E41DBB" w:rsidRPr="572756DB">
        <w:rPr>
          <w:rFonts w:ascii="Arial" w:eastAsia="Arial" w:hAnsi="Arial" w:cs="Arial"/>
          <w:sz w:val="20"/>
          <w:szCs w:val="20"/>
        </w:rPr>
        <w:t>Entidad</w:t>
      </w:r>
      <w:r w:rsidR="001F72EC" w:rsidRPr="572756DB">
        <w:rPr>
          <w:rFonts w:ascii="Arial" w:eastAsia="Arial" w:hAnsi="Arial" w:cs="Arial"/>
          <w:sz w:val="20"/>
          <w:szCs w:val="20"/>
        </w:rPr>
        <w:t xml:space="preserve"> iniciará la audiencia comunicando la respuesta a las observaciones frente al informe de e</w:t>
      </w:r>
      <w:r w:rsidR="007D749D" w:rsidRPr="572756DB">
        <w:rPr>
          <w:rFonts w:ascii="Arial" w:eastAsia="Arial" w:hAnsi="Arial" w:cs="Arial"/>
          <w:sz w:val="20"/>
          <w:szCs w:val="20"/>
        </w:rPr>
        <w:t>valuación</w:t>
      </w:r>
      <w:r w:rsidR="006369DE" w:rsidRPr="572756DB">
        <w:rPr>
          <w:rFonts w:ascii="Arial" w:eastAsia="Arial" w:hAnsi="Arial" w:cs="Arial"/>
          <w:sz w:val="20"/>
          <w:szCs w:val="20"/>
          <w:lang w:val="es-CO"/>
        </w:rPr>
        <w:t xml:space="preserve">, sin que ello implique una nueva oportunidad para </w:t>
      </w:r>
      <w:r w:rsidR="004409E5" w:rsidRPr="572756DB">
        <w:rPr>
          <w:rFonts w:ascii="Arial" w:eastAsia="Arial" w:hAnsi="Arial" w:cs="Arial"/>
          <w:sz w:val="20"/>
          <w:szCs w:val="20"/>
          <w:lang w:val="es-CO"/>
        </w:rPr>
        <w:t xml:space="preserve">presentar </w:t>
      </w:r>
      <w:r w:rsidR="006369DE" w:rsidRPr="572756DB">
        <w:rPr>
          <w:rFonts w:ascii="Arial" w:eastAsia="Arial" w:hAnsi="Arial" w:cs="Arial"/>
          <w:sz w:val="20"/>
          <w:szCs w:val="20"/>
          <w:lang w:val="es-CO"/>
        </w:rPr>
        <w:t xml:space="preserve">observaciones. </w:t>
      </w:r>
      <w:r w:rsidR="00630887" w:rsidRPr="572756DB">
        <w:rPr>
          <w:rFonts w:ascii="Arial" w:eastAsia="Arial" w:hAnsi="Arial" w:cs="Arial"/>
          <w:sz w:val="20"/>
          <w:szCs w:val="20"/>
          <w:lang w:val="es-CO"/>
        </w:rPr>
        <w:t xml:space="preserve">Con posterioridad a </w:t>
      </w:r>
      <w:r w:rsidR="00560C03" w:rsidRPr="572756DB">
        <w:rPr>
          <w:rFonts w:ascii="Arial" w:eastAsia="Arial" w:hAnsi="Arial" w:cs="Arial"/>
          <w:sz w:val="20"/>
          <w:szCs w:val="20"/>
          <w:lang w:val="es-CO"/>
        </w:rPr>
        <w:t xml:space="preserve">ello </w:t>
      </w:r>
      <w:r w:rsidR="004E5D74" w:rsidRPr="572756DB">
        <w:rPr>
          <w:rFonts w:ascii="Arial" w:eastAsia="Arial" w:hAnsi="Arial" w:cs="Arial"/>
          <w:sz w:val="20"/>
          <w:szCs w:val="20"/>
          <w:lang w:val="es-CO"/>
        </w:rPr>
        <w:t xml:space="preserve">se </w:t>
      </w:r>
      <w:r w:rsidR="004409E5" w:rsidRPr="572756DB">
        <w:rPr>
          <w:rFonts w:ascii="Arial" w:eastAsia="Arial" w:hAnsi="Arial" w:cs="Arial"/>
          <w:sz w:val="20"/>
          <w:szCs w:val="20"/>
          <w:lang w:val="es-CO"/>
        </w:rPr>
        <w:t xml:space="preserve">fijará </w:t>
      </w:r>
      <w:r w:rsidR="004E5D74" w:rsidRPr="572756DB">
        <w:rPr>
          <w:rFonts w:ascii="Arial" w:eastAsia="Arial" w:hAnsi="Arial" w:cs="Arial"/>
          <w:sz w:val="20"/>
          <w:szCs w:val="20"/>
          <w:lang w:val="es-CO"/>
        </w:rPr>
        <w:t xml:space="preserve">el orden de elegibilidad </w:t>
      </w:r>
      <w:r w:rsidR="0065794C" w:rsidRPr="572756DB">
        <w:rPr>
          <w:rFonts w:ascii="Arial" w:eastAsia="Arial" w:hAnsi="Arial" w:cs="Arial"/>
          <w:sz w:val="20"/>
          <w:szCs w:val="20"/>
          <w:lang w:val="es-CO"/>
        </w:rPr>
        <w:t xml:space="preserve">a través de la sumatoria de los puntajes obtenidos por las propuestas para cada uno de los criterios </w:t>
      </w:r>
      <w:r w:rsidR="00370B63" w:rsidRPr="572756DB">
        <w:rPr>
          <w:rFonts w:ascii="Arial" w:eastAsia="Arial" w:hAnsi="Arial" w:cs="Arial"/>
          <w:sz w:val="20"/>
          <w:szCs w:val="20"/>
          <w:lang w:val="es-CO"/>
        </w:rPr>
        <w:t xml:space="preserve">contenidos </w:t>
      </w:r>
      <w:r w:rsidR="0065794C" w:rsidRPr="572756DB">
        <w:rPr>
          <w:rFonts w:ascii="Arial" w:eastAsia="Arial" w:hAnsi="Arial" w:cs="Arial"/>
          <w:sz w:val="20"/>
          <w:szCs w:val="20"/>
          <w:lang w:val="es-CO"/>
        </w:rPr>
        <w:t xml:space="preserve">en el CAPÍTULO </w:t>
      </w:r>
      <w:r w:rsidR="009E43E0" w:rsidRPr="572756DB">
        <w:rPr>
          <w:rFonts w:ascii="Arial" w:eastAsia="Arial" w:hAnsi="Arial" w:cs="Arial"/>
          <w:sz w:val="20"/>
          <w:szCs w:val="20"/>
          <w:lang w:val="es-CO"/>
        </w:rPr>
        <w:t>I</w:t>
      </w:r>
      <w:r w:rsidR="0065794C" w:rsidRPr="572756DB">
        <w:rPr>
          <w:rFonts w:ascii="Arial" w:eastAsia="Arial" w:hAnsi="Arial" w:cs="Arial"/>
          <w:sz w:val="20"/>
          <w:szCs w:val="20"/>
          <w:lang w:val="es-CO"/>
        </w:rPr>
        <w:t>V ordenados de mayor a menor.</w:t>
      </w:r>
    </w:p>
    <w:p w14:paraId="197DE46F" w14:textId="77777777" w:rsidR="007D06E2" w:rsidRPr="00BA09CA" w:rsidRDefault="007D06E2">
      <w:pPr>
        <w:pStyle w:val="InviasNormal"/>
        <w:spacing w:before="0" w:after="0"/>
        <w:jc w:val="both"/>
        <w:rPr>
          <w:rFonts w:ascii="Arial" w:eastAsia="Arial" w:hAnsi="Arial" w:cs="Arial"/>
          <w:sz w:val="20"/>
          <w:szCs w:val="20"/>
          <w:lang w:val="es-CO"/>
        </w:rPr>
      </w:pPr>
    </w:p>
    <w:p w14:paraId="2052F5EB" w14:textId="4EF74D2F" w:rsidR="00CC2D5E" w:rsidRPr="008673EC" w:rsidRDefault="003E1CB9">
      <w:pPr>
        <w:pStyle w:val="InviasNormal"/>
        <w:spacing w:before="0" w:after="0"/>
        <w:jc w:val="both"/>
        <w:rPr>
          <w:rFonts w:ascii="Arial" w:eastAsia="Arial" w:hAnsi="Arial" w:cs="Arial"/>
          <w:sz w:val="20"/>
          <w:szCs w:val="20"/>
          <w:lang w:val="es-CO"/>
        </w:rPr>
      </w:pPr>
      <w:r w:rsidRPr="008673EC">
        <w:rPr>
          <w:rFonts w:ascii="Arial" w:eastAsia="Arial" w:hAnsi="Arial" w:cs="Arial"/>
          <w:sz w:val="20"/>
          <w:szCs w:val="20"/>
          <w:lang w:val="es-CO"/>
        </w:rPr>
        <w:t xml:space="preserve">En caso de presentarse un empate, la </w:t>
      </w:r>
      <w:r w:rsidR="00E41DBB" w:rsidRPr="008673EC">
        <w:rPr>
          <w:rFonts w:ascii="Arial" w:eastAsia="Arial" w:hAnsi="Arial" w:cs="Arial"/>
          <w:sz w:val="20"/>
          <w:szCs w:val="20"/>
          <w:lang w:val="es-CO"/>
        </w:rPr>
        <w:t>Entidad</w:t>
      </w:r>
      <w:r w:rsidRPr="008673EC">
        <w:rPr>
          <w:rFonts w:ascii="Arial" w:eastAsia="Arial" w:hAnsi="Arial" w:cs="Arial"/>
          <w:sz w:val="20"/>
          <w:szCs w:val="20"/>
          <w:lang w:val="es-CO"/>
        </w:rPr>
        <w:t xml:space="preserve"> </w:t>
      </w:r>
      <w:r w:rsidR="004409E5" w:rsidRPr="008673EC">
        <w:rPr>
          <w:rFonts w:ascii="Arial" w:eastAsia="Arial" w:hAnsi="Arial" w:cs="Arial"/>
          <w:sz w:val="20"/>
          <w:szCs w:val="20"/>
          <w:lang w:val="es-CO"/>
        </w:rPr>
        <w:t>aplicará el</w:t>
      </w:r>
      <w:r w:rsidRPr="008673EC">
        <w:rPr>
          <w:rFonts w:ascii="Arial" w:eastAsia="Arial" w:hAnsi="Arial" w:cs="Arial"/>
          <w:sz w:val="20"/>
          <w:szCs w:val="20"/>
          <w:lang w:val="es-CO"/>
        </w:rPr>
        <w:t xml:space="preserve"> numeral 4.</w:t>
      </w:r>
      <w:r w:rsidR="00932F0E" w:rsidRPr="008673EC">
        <w:rPr>
          <w:rFonts w:ascii="Arial" w:eastAsia="Arial" w:hAnsi="Arial" w:cs="Arial"/>
          <w:sz w:val="20"/>
          <w:szCs w:val="20"/>
          <w:lang w:val="es-CO"/>
        </w:rPr>
        <w:t>8</w:t>
      </w:r>
      <w:r w:rsidRPr="008673EC">
        <w:rPr>
          <w:rFonts w:ascii="Arial" w:eastAsia="Arial" w:hAnsi="Arial" w:cs="Arial"/>
          <w:sz w:val="20"/>
          <w:szCs w:val="20"/>
          <w:lang w:val="es-CO"/>
        </w:rPr>
        <w:t xml:space="preserve"> del presente documento</w:t>
      </w:r>
      <w:r w:rsidR="008673EC" w:rsidRPr="008673EC">
        <w:rPr>
          <w:rFonts w:ascii="Arial" w:eastAsia="Arial" w:hAnsi="Arial" w:cs="Arial"/>
          <w:sz w:val="20"/>
          <w:szCs w:val="20"/>
          <w:lang w:val="es-CO"/>
        </w:rPr>
        <w:t>.</w:t>
      </w:r>
    </w:p>
    <w:p w14:paraId="62D3B5AA" w14:textId="77777777" w:rsidR="007D06E2" w:rsidRPr="00BA09CA" w:rsidRDefault="007D06E2">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pPr>
        <w:pStyle w:val="InviasNormal"/>
        <w:spacing w:before="0" w:after="0"/>
        <w:jc w:val="both"/>
        <w:rPr>
          <w:rFonts w:ascii="Arial" w:eastAsia="Arial" w:hAnsi="Arial" w:cs="Arial"/>
          <w:sz w:val="20"/>
          <w:szCs w:val="20"/>
          <w:lang w:val="es-CO"/>
        </w:rPr>
      </w:pPr>
    </w:p>
    <w:p w14:paraId="434706DE" w14:textId="2E2502FE" w:rsidR="00A35F45" w:rsidRPr="00BA09CA" w:rsidRDefault="00A35F45">
      <w:pPr>
        <w:pStyle w:val="Prrafodelista"/>
        <w:numPr>
          <w:ilvl w:val="1"/>
          <w:numId w:val="60"/>
        </w:numPr>
        <w:spacing w:after="0" w:line="240" w:lineRule="auto"/>
        <w:outlineLvl w:val="1"/>
        <w:rPr>
          <w:rFonts w:ascii="Arial" w:hAnsi="Arial" w:cs="Arial"/>
          <w:b/>
          <w:smallCaps/>
          <w:sz w:val="20"/>
          <w:szCs w:val="20"/>
          <w:lang w:eastAsia="es-ES"/>
        </w:rPr>
      </w:pPr>
      <w:bookmarkStart w:id="417" w:name="_Toc35616235"/>
      <w:bookmarkStart w:id="418" w:name="_Toc35616562"/>
      <w:bookmarkStart w:id="419" w:name="_Toc35616236"/>
      <w:bookmarkStart w:id="420" w:name="_Toc35616563"/>
      <w:bookmarkStart w:id="421" w:name="_Toc35616237"/>
      <w:bookmarkStart w:id="422" w:name="_Toc35616564"/>
      <w:bookmarkStart w:id="423" w:name="_Toc35616238"/>
      <w:bookmarkStart w:id="424" w:name="_Toc35616565"/>
      <w:bookmarkStart w:id="425" w:name="_Toc35616239"/>
      <w:bookmarkStart w:id="426" w:name="_Toc35616566"/>
      <w:bookmarkStart w:id="427" w:name="_Toc35616240"/>
      <w:bookmarkStart w:id="428" w:name="_Toc35616567"/>
      <w:bookmarkStart w:id="429" w:name="_Toc424219468"/>
      <w:bookmarkStart w:id="430" w:name="_Toc504124511"/>
      <w:bookmarkStart w:id="431" w:name="_Toc508648263"/>
      <w:bookmarkStart w:id="432" w:name="_Toc508984047"/>
      <w:bookmarkStart w:id="433" w:name="_Toc509843878"/>
      <w:bookmarkStart w:id="434" w:name="_Toc511924786"/>
      <w:bookmarkStart w:id="435" w:name="_Toc520226875"/>
      <w:bookmarkStart w:id="436" w:name="_Toc520297845"/>
      <w:bookmarkStart w:id="437" w:name="_Toc520317110"/>
      <w:bookmarkStart w:id="438" w:name="_Toc533083713"/>
      <w:bookmarkStart w:id="439" w:name="_Toc35616241"/>
      <w:bookmarkStart w:id="440" w:name="_Toc40113336"/>
      <w:bookmarkStart w:id="441" w:name="_Toc143246892"/>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66E8E8AD" w14:textId="2D1CCBF9" w:rsidR="00AD725F" w:rsidRPr="00BA09CA" w:rsidRDefault="00A35F4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8645D7">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0433EF" w:rsidRPr="00BA09CA">
        <w:rPr>
          <w:rFonts w:ascii="Arial" w:eastAsia="Arial" w:hAnsi="Arial" w:cs="Arial"/>
          <w:sz w:val="20"/>
          <w:szCs w:val="20"/>
          <w:lang w:val="es-CO"/>
        </w:rPr>
        <w:t>c</w:t>
      </w:r>
      <w:r w:rsidRPr="00BA09CA">
        <w:rPr>
          <w:rFonts w:ascii="Arial" w:eastAsia="Arial" w:hAnsi="Arial" w:cs="Arial"/>
          <w:sz w:val="20"/>
          <w:szCs w:val="20"/>
          <w:lang w:val="es-CO"/>
        </w:rPr>
        <w:t>ontrato</w:t>
      </w:r>
      <w:r w:rsidR="00F66B7B">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pPr>
        <w:pStyle w:val="Prrafodelista"/>
        <w:numPr>
          <w:ilvl w:val="1"/>
          <w:numId w:val="60"/>
        </w:numPr>
        <w:spacing w:line="240" w:lineRule="auto"/>
        <w:outlineLvl w:val="1"/>
        <w:rPr>
          <w:smallCaps/>
          <w:szCs w:val="20"/>
          <w:lang w:eastAsia="es-ES"/>
        </w:rPr>
      </w:pPr>
      <w:bookmarkStart w:id="442" w:name="_Toc143246893"/>
      <w:bookmarkStart w:id="443" w:name="_Toc424219469"/>
      <w:bookmarkStart w:id="444" w:name="_Toc504124512"/>
      <w:bookmarkStart w:id="445" w:name="_Toc508648264"/>
      <w:bookmarkStart w:id="446" w:name="_Toc508984048"/>
      <w:bookmarkStart w:id="447" w:name="_Toc509843879"/>
      <w:bookmarkStart w:id="448" w:name="_Toc511924787"/>
      <w:bookmarkStart w:id="449" w:name="_Toc520226876"/>
      <w:bookmarkStart w:id="450" w:name="_Toc520297846"/>
      <w:bookmarkStart w:id="451" w:name="_Toc520317111"/>
      <w:bookmarkStart w:id="452" w:name="_Toc533083714"/>
      <w:bookmarkStart w:id="453" w:name="_Toc35616242"/>
      <w:bookmarkStart w:id="454" w:name="_Toc40113337"/>
      <w:r w:rsidRPr="00BA09CA">
        <w:rPr>
          <w:rFonts w:ascii="Arial" w:hAnsi="Arial" w:cs="Arial"/>
          <w:b/>
          <w:smallCaps/>
          <w:sz w:val="20"/>
          <w:szCs w:val="20"/>
          <w:lang w:eastAsia="es-ES"/>
        </w:rPr>
        <w:t>PROPUESTAS ALTERNATIVAS</w:t>
      </w:r>
      <w:bookmarkEnd w:id="442"/>
    </w:p>
    <w:p w14:paraId="7E61674E" w14:textId="40BE6D5D" w:rsidR="00D71B7E" w:rsidRPr="00BA09CA" w:rsidRDefault="00A7267B">
      <w:pPr>
        <w:pStyle w:val="InviasNormal"/>
        <w:jc w:val="both"/>
        <w:rPr>
          <w:rFonts w:ascii="Arial" w:eastAsia="Arial" w:hAnsi="Arial" w:cs="Arial"/>
          <w:sz w:val="20"/>
          <w:szCs w:val="20"/>
          <w:lang w:val="es-CO"/>
        </w:rPr>
      </w:pPr>
      <w:r w:rsidRPr="0001777B">
        <w:rPr>
          <w:rFonts w:ascii="Arial" w:eastAsia="Arial" w:hAnsi="Arial" w:cs="Arial"/>
          <w:sz w:val="20"/>
          <w:szCs w:val="20"/>
          <w:lang w:val="es-CO"/>
        </w:rPr>
        <w:t>Para este procedimiento de selección no se admite la presentación de ofertas alternativas</w:t>
      </w:r>
      <w:r w:rsidR="009D3844" w:rsidRPr="00BA09CA">
        <w:rPr>
          <w:rFonts w:ascii="Arial" w:eastAsia="Arial" w:hAnsi="Arial" w:cs="Arial"/>
          <w:sz w:val="20"/>
          <w:szCs w:val="20"/>
          <w:lang w:val="es-CO"/>
        </w:rPr>
        <w:t xml:space="preserve"> </w:t>
      </w:r>
    </w:p>
    <w:p w14:paraId="18D085E7" w14:textId="535DE68A" w:rsidR="00D40CA0" w:rsidRPr="00BA09CA" w:rsidRDefault="00D40CA0" w:rsidP="006F0A1B">
      <w:pPr>
        <w:pStyle w:val="Entidad-Capitulo"/>
      </w:pPr>
      <w:bookmarkStart w:id="455" w:name="_Toc45870444"/>
      <w:bookmarkStart w:id="456" w:name="_Toc48204131"/>
      <w:bookmarkStart w:id="457" w:name="_Toc45870445"/>
      <w:bookmarkStart w:id="458" w:name="_Toc48204132"/>
      <w:bookmarkStart w:id="459" w:name="_Toc45870446"/>
      <w:bookmarkStart w:id="460" w:name="_Toc48204133"/>
      <w:bookmarkStart w:id="461" w:name="_Toc45870447"/>
      <w:bookmarkStart w:id="462" w:name="_Toc48204134"/>
      <w:bookmarkStart w:id="463" w:name="_Toc45870448"/>
      <w:bookmarkStart w:id="464" w:name="_Toc48204135"/>
      <w:bookmarkStart w:id="465" w:name="_Toc45870449"/>
      <w:bookmarkStart w:id="466" w:name="_Toc48204136"/>
      <w:bookmarkStart w:id="467" w:name="_Toc45870450"/>
      <w:bookmarkStart w:id="468" w:name="_Toc48204137"/>
      <w:bookmarkStart w:id="469" w:name="_Toc45870451"/>
      <w:bookmarkStart w:id="470" w:name="_Toc48204138"/>
      <w:bookmarkStart w:id="471" w:name="_Toc45870452"/>
      <w:bookmarkStart w:id="472" w:name="_Toc48204139"/>
      <w:bookmarkStart w:id="473" w:name="_Toc424219486"/>
      <w:bookmarkStart w:id="474" w:name="_Toc505100173"/>
      <w:bookmarkStart w:id="475" w:name="_Toc508648265"/>
      <w:bookmarkStart w:id="476" w:name="_Toc508984049"/>
      <w:bookmarkStart w:id="477" w:name="_Toc509843880"/>
      <w:bookmarkStart w:id="478" w:name="_Toc511924788"/>
      <w:bookmarkStart w:id="479" w:name="_Toc517187334"/>
      <w:bookmarkStart w:id="480" w:name="_Toc520226877"/>
      <w:bookmarkStart w:id="481" w:name="_Toc520297847"/>
      <w:bookmarkStart w:id="482" w:name="_Toc520317112"/>
      <w:bookmarkStart w:id="483" w:name="_Toc533083715"/>
      <w:bookmarkStart w:id="484" w:name="_Toc35616134"/>
      <w:bookmarkStart w:id="485" w:name="_Toc35616244"/>
      <w:bookmarkStart w:id="486" w:name="_Toc36979686"/>
      <w:bookmarkStart w:id="487" w:name="_Toc40113339"/>
      <w:bookmarkStart w:id="488" w:name="_Toc143246894"/>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14:paraId="1642A04D" w14:textId="1A84518E" w:rsidR="00867470" w:rsidRPr="00BA09CA" w:rsidRDefault="00867470">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w:t>
      </w:r>
      <w:r w:rsidR="00FC51DE">
        <w:rPr>
          <w:rFonts w:ascii="Arial" w:eastAsia="Arial" w:hAnsi="Arial" w:cs="Arial"/>
          <w:sz w:val="20"/>
          <w:szCs w:val="20"/>
          <w:lang w:val="es-CO"/>
        </w:rPr>
        <w:t>establecido</w:t>
      </w:r>
      <w:r w:rsidRPr="00BA09CA">
        <w:rPr>
          <w:rFonts w:ascii="Arial" w:eastAsia="Arial" w:hAnsi="Arial" w:cs="Arial"/>
          <w:sz w:val="20"/>
          <w:szCs w:val="20"/>
          <w:lang w:val="es-CO"/>
        </w:rPr>
        <w:t xml:space="preserve">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2BA61CE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7719C821" w:rsidR="003F7947" w:rsidRPr="00BA09CA" w:rsidRDefault="003F7947">
      <w:pPr>
        <w:pStyle w:val="InviasNormal"/>
        <w:jc w:val="both"/>
        <w:rPr>
          <w:rFonts w:ascii="Arial" w:eastAsia="Arial" w:hAnsi="Arial" w:cs="Arial"/>
          <w:sz w:val="20"/>
          <w:szCs w:val="20"/>
          <w:lang w:val="es-CO"/>
        </w:rPr>
      </w:pPr>
      <w:r w:rsidRPr="1514B61A">
        <w:rPr>
          <w:rFonts w:ascii="Arial" w:eastAsia="Arial" w:hAnsi="Arial" w:cs="Arial"/>
          <w:sz w:val="20"/>
          <w:szCs w:val="20"/>
          <w:lang w:val="es-CO"/>
        </w:rPr>
        <w:lastRenderedPageBreak/>
        <w:t xml:space="preserve">De conformidad con la normativa aplicable, la </w:t>
      </w:r>
      <w:r w:rsidR="00E41DBB" w:rsidRPr="1514B61A">
        <w:rPr>
          <w:rFonts w:ascii="Arial" w:eastAsia="Arial" w:hAnsi="Arial" w:cs="Arial"/>
          <w:sz w:val="20"/>
          <w:szCs w:val="20"/>
          <w:lang w:val="es-CO"/>
        </w:rPr>
        <w:t>Entidad</w:t>
      </w:r>
      <w:r w:rsidRPr="1514B61A">
        <w:rPr>
          <w:rFonts w:ascii="Arial" w:eastAsia="Arial" w:hAnsi="Arial" w:cs="Arial"/>
          <w:sz w:val="20"/>
          <w:szCs w:val="20"/>
          <w:lang w:val="es-CO"/>
        </w:rPr>
        <w:t xml:space="preserve"> realizará la verificación de </w:t>
      </w:r>
      <w:r w:rsidR="00907871" w:rsidRPr="1514B61A">
        <w:rPr>
          <w:rFonts w:ascii="Arial" w:eastAsia="Arial" w:hAnsi="Arial" w:cs="Arial"/>
          <w:sz w:val="20"/>
          <w:szCs w:val="20"/>
          <w:lang w:val="es-CO"/>
        </w:rPr>
        <w:t>r</w:t>
      </w:r>
      <w:r w:rsidRPr="1514B61A">
        <w:rPr>
          <w:rFonts w:ascii="Arial" w:eastAsia="Arial" w:hAnsi="Arial" w:cs="Arial"/>
          <w:sz w:val="20"/>
          <w:szCs w:val="20"/>
          <w:lang w:val="es-CO"/>
        </w:rPr>
        <w:t xml:space="preserve">equisitos </w:t>
      </w:r>
      <w:r w:rsidR="00907871" w:rsidRPr="1514B61A">
        <w:rPr>
          <w:rFonts w:ascii="Arial" w:eastAsia="Arial" w:hAnsi="Arial" w:cs="Arial"/>
          <w:sz w:val="20"/>
          <w:szCs w:val="20"/>
          <w:lang w:val="es-CO"/>
        </w:rPr>
        <w:t>h</w:t>
      </w:r>
      <w:r w:rsidRPr="1514B61A">
        <w:rPr>
          <w:rFonts w:ascii="Arial" w:eastAsia="Arial" w:hAnsi="Arial" w:cs="Arial"/>
          <w:sz w:val="20"/>
          <w:szCs w:val="20"/>
          <w:lang w:val="es-CO"/>
        </w:rPr>
        <w:t xml:space="preserve">abilitantes de los </w:t>
      </w:r>
      <w:r w:rsidR="640FE051" w:rsidRPr="1514B61A">
        <w:rPr>
          <w:rFonts w:ascii="Arial" w:eastAsia="Arial" w:hAnsi="Arial" w:cs="Arial"/>
          <w:sz w:val="20"/>
          <w:szCs w:val="20"/>
          <w:lang w:val="es-CO"/>
        </w:rPr>
        <w:t>P</w:t>
      </w:r>
      <w:r w:rsidR="6A4DC29F" w:rsidRPr="1514B61A">
        <w:rPr>
          <w:rFonts w:ascii="Arial" w:eastAsia="Arial" w:hAnsi="Arial" w:cs="Arial"/>
          <w:sz w:val="20"/>
          <w:szCs w:val="20"/>
          <w:lang w:val="es-CO"/>
        </w:rPr>
        <w:t>roponentes</w:t>
      </w:r>
      <w:r w:rsidRPr="1514B61A">
        <w:rPr>
          <w:rFonts w:ascii="Arial" w:eastAsia="Arial" w:hAnsi="Arial" w:cs="Arial"/>
          <w:sz w:val="20"/>
          <w:szCs w:val="20"/>
          <w:lang w:val="es-CO"/>
        </w:rPr>
        <w:t xml:space="preserve"> (personas naturales o jurídicas nacionales o extranjeras domiciliadas o con </w:t>
      </w:r>
      <w:r w:rsidR="00E3323D" w:rsidRPr="1514B61A">
        <w:rPr>
          <w:rFonts w:ascii="Arial" w:eastAsia="Arial" w:hAnsi="Arial" w:cs="Arial"/>
          <w:sz w:val="20"/>
          <w:szCs w:val="20"/>
          <w:lang w:val="es-CO"/>
        </w:rPr>
        <w:t>S</w:t>
      </w:r>
      <w:r w:rsidRPr="1514B61A">
        <w:rPr>
          <w:rFonts w:ascii="Arial" w:eastAsia="Arial" w:hAnsi="Arial" w:cs="Arial"/>
          <w:sz w:val="20"/>
          <w:szCs w:val="20"/>
          <w:lang w:val="es-CO"/>
        </w:rPr>
        <w:t>ucursal en Colombia</w:t>
      </w:r>
      <w:r w:rsidR="2676ED24" w:rsidRPr="1514B61A">
        <w:rPr>
          <w:rFonts w:ascii="Arial" w:eastAsia="Arial" w:hAnsi="Arial" w:cs="Arial"/>
          <w:sz w:val="20"/>
          <w:szCs w:val="20"/>
          <w:lang w:val="es-CO"/>
        </w:rPr>
        <w:t>, Proponentes Plurales</w:t>
      </w:r>
      <w:r w:rsidRPr="1514B61A">
        <w:rPr>
          <w:rFonts w:ascii="Arial" w:eastAsia="Arial" w:hAnsi="Arial" w:cs="Arial"/>
          <w:sz w:val="20"/>
          <w:szCs w:val="20"/>
          <w:lang w:val="es-CO"/>
        </w:rPr>
        <w:t xml:space="preserve">) con base en la información contenida en el Registro Único de Proponentes (RUP) y los documentos </w:t>
      </w:r>
      <w:r w:rsidR="00FC51DE" w:rsidRPr="1514B61A">
        <w:rPr>
          <w:rFonts w:ascii="Arial" w:eastAsia="Arial" w:hAnsi="Arial" w:cs="Arial"/>
          <w:sz w:val="20"/>
          <w:szCs w:val="20"/>
          <w:lang w:val="es-CO"/>
        </w:rPr>
        <w:t>establecido</w:t>
      </w:r>
      <w:r w:rsidR="00CF422F" w:rsidRPr="1514B61A">
        <w:rPr>
          <w:rFonts w:ascii="Arial" w:eastAsia="Arial" w:hAnsi="Arial" w:cs="Arial"/>
          <w:sz w:val="20"/>
          <w:szCs w:val="20"/>
          <w:lang w:val="es-CO"/>
        </w:rPr>
        <w:t>s</w:t>
      </w:r>
      <w:r w:rsidRPr="1514B61A">
        <w:rPr>
          <w:rFonts w:ascii="Arial" w:eastAsia="Arial" w:hAnsi="Arial" w:cs="Arial"/>
          <w:sz w:val="20"/>
          <w:szCs w:val="20"/>
          <w:lang w:val="es-CO"/>
        </w:rPr>
        <w:t xml:space="preserve"> en </w:t>
      </w:r>
      <w:r w:rsidR="00F464D1" w:rsidRPr="1514B61A">
        <w:rPr>
          <w:rFonts w:ascii="Arial" w:eastAsia="Arial" w:hAnsi="Arial" w:cs="Arial"/>
          <w:sz w:val="20"/>
          <w:szCs w:val="20"/>
          <w:lang w:val="es-CO"/>
        </w:rPr>
        <w:t>los</w:t>
      </w:r>
      <w:r w:rsidRPr="1514B61A">
        <w:rPr>
          <w:rFonts w:ascii="Arial" w:eastAsia="Arial" w:hAnsi="Arial" w:cs="Arial"/>
          <w:sz w:val="20"/>
          <w:szCs w:val="20"/>
          <w:lang w:val="es-CO"/>
        </w:rPr>
        <w:t xml:space="preserve"> </w:t>
      </w:r>
      <w:r w:rsidR="2243DDFF" w:rsidRPr="1514B61A">
        <w:rPr>
          <w:rFonts w:ascii="Arial" w:eastAsia="Arial" w:hAnsi="Arial" w:cs="Arial"/>
          <w:sz w:val="20"/>
          <w:szCs w:val="20"/>
          <w:lang w:val="es-CO"/>
        </w:rPr>
        <w:t>D</w:t>
      </w:r>
      <w:r w:rsidR="6A4DC29F" w:rsidRPr="1514B61A">
        <w:rPr>
          <w:rFonts w:ascii="Arial" w:eastAsia="Arial" w:hAnsi="Arial" w:cs="Arial"/>
          <w:sz w:val="20"/>
          <w:szCs w:val="20"/>
          <w:lang w:val="es-CO"/>
        </w:rPr>
        <w:t>ocumento</w:t>
      </w:r>
      <w:r w:rsidR="00F464D1" w:rsidRPr="1514B61A">
        <w:rPr>
          <w:rFonts w:ascii="Arial" w:eastAsia="Arial" w:hAnsi="Arial" w:cs="Arial"/>
          <w:sz w:val="20"/>
          <w:szCs w:val="20"/>
          <w:lang w:val="es-CO"/>
        </w:rPr>
        <w:t>s</w:t>
      </w:r>
      <w:r w:rsidR="6A4DC29F" w:rsidRPr="1514B61A">
        <w:rPr>
          <w:rFonts w:ascii="Arial" w:eastAsia="Arial" w:hAnsi="Arial" w:cs="Arial"/>
          <w:sz w:val="20"/>
          <w:szCs w:val="20"/>
          <w:lang w:val="es-CO"/>
        </w:rPr>
        <w:t xml:space="preserve"> </w:t>
      </w:r>
      <w:r w:rsidR="1051280B" w:rsidRPr="1514B61A">
        <w:rPr>
          <w:rFonts w:ascii="Arial" w:eastAsia="Arial" w:hAnsi="Arial" w:cs="Arial"/>
          <w:sz w:val="20"/>
          <w:szCs w:val="20"/>
          <w:lang w:val="es-CO"/>
        </w:rPr>
        <w:t>T</w:t>
      </w:r>
      <w:r w:rsidR="6A4DC29F" w:rsidRPr="1514B61A">
        <w:rPr>
          <w:rFonts w:ascii="Arial" w:eastAsia="Arial" w:hAnsi="Arial" w:cs="Arial"/>
          <w:sz w:val="20"/>
          <w:szCs w:val="20"/>
          <w:lang w:val="es-CO"/>
        </w:rPr>
        <w:t>ipo</w:t>
      </w:r>
      <w:r w:rsidRPr="1514B61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89" w:name="_Toc508384708"/>
      <w:bookmarkStart w:id="490" w:name="_Toc508385148"/>
      <w:bookmarkStart w:id="491" w:name="_Toc508385205"/>
      <w:bookmarkStart w:id="492" w:name="_Toc508385268"/>
      <w:bookmarkStart w:id="493" w:name="_Toc508463028"/>
      <w:bookmarkStart w:id="494" w:name="_Toc508384709"/>
      <w:bookmarkStart w:id="495" w:name="_Toc508385149"/>
      <w:bookmarkStart w:id="496" w:name="_Toc508385206"/>
      <w:bookmarkStart w:id="497" w:name="_Toc508385269"/>
      <w:bookmarkStart w:id="498" w:name="_Toc508463029"/>
      <w:bookmarkStart w:id="499" w:name="_Toc508384710"/>
      <w:bookmarkStart w:id="500" w:name="_Toc508385150"/>
      <w:bookmarkStart w:id="501" w:name="_Toc508385207"/>
      <w:bookmarkStart w:id="502" w:name="_Toc508385270"/>
      <w:bookmarkStart w:id="503" w:name="_Toc508463030"/>
      <w:bookmarkStart w:id="504" w:name="_Toc508648266"/>
      <w:bookmarkStart w:id="505" w:name="_Toc508984050"/>
      <w:bookmarkStart w:id="506" w:name="_Toc509843881"/>
      <w:bookmarkStart w:id="507" w:name="_Toc511924789"/>
      <w:bookmarkStart w:id="508" w:name="_Toc520226878"/>
      <w:bookmarkStart w:id="509" w:name="_Toc520297848"/>
      <w:bookmarkStart w:id="510" w:name="_Toc520317113"/>
      <w:bookmarkStart w:id="511" w:name="_Toc533083716"/>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2224A2AD" w14:textId="0B2E3CE0" w:rsidR="00D40CA0" w:rsidRPr="00BA09CA" w:rsidRDefault="00552C86">
      <w:pPr>
        <w:pStyle w:val="Capitulo2"/>
        <w:spacing w:line="240" w:lineRule="auto"/>
        <w:rPr>
          <w:rFonts w:eastAsia="Arial"/>
        </w:rPr>
      </w:pPr>
      <w:bookmarkStart w:id="512" w:name="_Toc35616245"/>
      <w:bookmarkStart w:id="513" w:name="_Toc40113340"/>
      <w:bookmarkStart w:id="514" w:name="_Toc143246895"/>
      <w:r w:rsidRPr="00BA09CA">
        <w:rPr>
          <w:rFonts w:eastAsia="Arial"/>
        </w:rPr>
        <w:t xml:space="preserve">3.1 </w:t>
      </w:r>
      <w:r w:rsidR="008A63CF" w:rsidRPr="00BA09CA">
        <w:rPr>
          <w:rFonts w:eastAsia="Arial"/>
        </w:rPr>
        <w:t>G</w:t>
      </w:r>
      <w:r w:rsidR="00D40CA0" w:rsidRPr="00BA09CA">
        <w:rPr>
          <w:rFonts w:eastAsia="Arial"/>
        </w:rPr>
        <w:t>ENERALIDADES</w:t>
      </w:r>
      <w:bookmarkEnd w:id="504"/>
      <w:bookmarkEnd w:id="505"/>
      <w:bookmarkEnd w:id="506"/>
      <w:bookmarkEnd w:id="507"/>
      <w:bookmarkEnd w:id="508"/>
      <w:bookmarkEnd w:id="509"/>
      <w:bookmarkEnd w:id="510"/>
      <w:bookmarkEnd w:id="511"/>
      <w:bookmarkEnd w:id="512"/>
      <w:bookmarkEnd w:id="513"/>
      <w:bookmarkEnd w:id="514"/>
    </w:p>
    <w:p w14:paraId="5732D5A3" w14:textId="3155D5E8" w:rsidR="00D40CA0" w:rsidRPr="00BA09CA" w:rsidRDefault="00D40CA0">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57B5B1F5" w:rsidR="00D40CA0" w:rsidRPr="00BA09CA" w:rsidRDefault="00D40CA0">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En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el</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caso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6AB7EB7C" w:rsidRPr="1514B61A">
        <w:rPr>
          <w:rFonts w:ascii="Arial" w:eastAsia="Arial" w:hAnsi="Arial" w:cs="Arial"/>
          <w:sz w:val="20"/>
          <w:szCs w:val="20"/>
          <w:lang w:val="es-CO"/>
        </w:rPr>
        <w:t>P</w:t>
      </w:r>
      <w:r w:rsidR="10591425" w:rsidRPr="1514B61A">
        <w:rPr>
          <w:rFonts w:ascii="Arial" w:eastAsia="Arial" w:hAnsi="Arial" w:cs="Arial"/>
          <w:sz w:val="20"/>
          <w:szCs w:val="20"/>
          <w:lang w:val="es-CO"/>
        </w:rPr>
        <w:t>roponentes</w:t>
      </w:r>
      <w:r w:rsidR="0BD86E17" w:rsidRPr="1514B61A">
        <w:rPr>
          <w:rFonts w:ascii="Arial" w:eastAsia="Arial" w:hAnsi="Arial" w:cs="Arial"/>
          <w:sz w:val="20"/>
          <w:szCs w:val="20"/>
          <w:lang w:val="es-CO"/>
        </w:rPr>
        <w:t xml:space="preserve"> </w:t>
      </w:r>
      <w:r w:rsidR="7FF8749D" w:rsidRPr="1514B61A">
        <w:rPr>
          <w:rFonts w:ascii="Arial" w:eastAsia="Arial" w:hAnsi="Arial" w:cs="Arial"/>
          <w:sz w:val="20"/>
          <w:szCs w:val="20"/>
          <w:lang w:val="es-CO"/>
        </w:rPr>
        <w:t>P</w:t>
      </w:r>
      <w:r w:rsidR="10591425" w:rsidRPr="1514B61A">
        <w:rPr>
          <w:rFonts w:ascii="Arial" w:eastAsia="Arial" w:hAnsi="Arial" w:cs="Arial"/>
          <w:sz w:val="20"/>
          <w:szCs w:val="20"/>
          <w:lang w:val="es-CO"/>
        </w:rPr>
        <w:t>lurales,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r</w:t>
      </w:r>
      <w:r w:rsidRPr="1514B61A">
        <w:rPr>
          <w:rFonts w:ascii="Arial" w:eastAsia="Arial" w:hAnsi="Arial" w:cs="Arial"/>
          <w:sz w:val="20"/>
          <w:szCs w:val="20"/>
          <w:lang w:val="es-CO"/>
        </w:rPr>
        <w:t>equisitos</w:t>
      </w:r>
      <w:r w:rsidR="002644ED" w:rsidRPr="1514B61A">
        <w:rPr>
          <w:rFonts w:ascii="Arial" w:eastAsia="Arial" w:hAnsi="Arial" w:cs="Arial"/>
          <w:sz w:val="20"/>
          <w:szCs w:val="20"/>
          <w:lang w:val="es-CO"/>
        </w:rPr>
        <w:t xml:space="preserve"> </w:t>
      </w:r>
      <w:r w:rsidR="00433EF2" w:rsidRPr="1514B61A">
        <w:rPr>
          <w:rFonts w:ascii="Arial" w:eastAsia="Arial" w:hAnsi="Arial" w:cs="Arial"/>
          <w:sz w:val="20"/>
          <w:szCs w:val="20"/>
          <w:lang w:val="es-CO"/>
        </w:rPr>
        <w:t>h</w:t>
      </w:r>
      <w:r w:rsidRPr="1514B61A">
        <w:rPr>
          <w:rFonts w:ascii="Arial" w:eastAsia="Arial" w:hAnsi="Arial" w:cs="Arial"/>
          <w:sz w:val="20"/>
          <w:szCs w:val="20"/>
          <w:lang w:val="es-CO"/>
        </w:rPr>
        <w:t>abilitantes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serán</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acreditados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por</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cada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uno</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los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integrantes</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de</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la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figura</w:t>
      </w:r>
      <w:r w:rsidR="002644ED" w:rsidRPr="1514B61A">
        <w:rPr>
          <w:rFonts w:ascii="Arial" w:eastAsia="Arial" w:hAnsi="Arial" w:cs="Arial"/>
          <w:sz w:val="20"/>
          <w:szCs w:val="20"/>
          <w:lang w:val="es-CO"/>
        </w:rPr>
        <w:t xml:space="preserve"> </w:t>
      </w:r>
      <w:r w:rsidRPr="1514B61A">
        <w:rPr>
          <w:rFonts w:ascii="Arial" w:eastAsia="Arial" w:hAnsi="Arial" w:cs="Arial"/>
          <w:sz w:val="20"/>
          <w:szCs w:val="20"/>
          <w:lang w:val="es-CO"/>
        </w:rPr>
        <w:t>asociativ</w:t>
      </w:r>
      <w:r w:rsidR="00A26A59" w:rsidRPr="1514B61A">
        <w:rPr>
          <w:rFonts w:ascii="Arial" w:eastAsia="Arial" w:hAnsi="Arial" w:cs="Arial"/>
          <w:sz w:val="20"/>
          <w:szCs w:val="20"/>
          <w:lang w:val="es-CO"/>
        </w:rPr>
        <w:t>a</w:t>
      </w:r>
      <w:r w:rsidR="00907871" w:rsidRPr="1514B61A">
        <w:rPr>
          <w:rFonts w:ascii="Arial" w:eastAsia="Arial" w:hAnsi="Arial" w:cs="Arial"/>
          <w:sz w:val="20"/>
          <w:szCs w:val="20"/>
          <w:lang w:val="es-CO"/>
        </w:rPr>
        <w:t xml:space="preserve">, salvo que se </w:t>
      </w:r>
      <w:r w:rsidR="004B587D" w:rsidRPr="1514B61A">
        <w:rPr>
          <w:rFonts w:ascii="Arial" w:eastAsia="Arial" w:hAnsi="Arial" w:cs="Arial"/>
          <w:sz w:val="20"/>
          <w:szCs w:val="20"/>
          <w:lang w:val="es-CO"/>
        </w:rPr>
        <w:t>entienda</w:t>
      </w:r>
      <w:r w:rsidR="00907871" w:rsidRPr="1514B61A">
        <w:rPr>
          <w:rFonts w:ascii="Arial" w:eastAsia="Arial" w:hAnsi="Arial" w:cs="Arial"/>
          <w:sz w:val="20"/>
          <w:szCs w:val="20"/>
          <w:lang w:val="es-CO"/>
        </w:rPr>
        <w:t xml:space="preserve"> algo distinto y, en todo caso,</w:t>
      </w:r>
      <w:r w:rsidR="000609F8" w:rsidRPr="1514B61A">
        <w:rPr>
          <w:rFonts w:ascii="Arial" w:eastAsia="Arial" w:hAnsi="Arial" w:cs="Arial"/>
          <w:sz w:val="20"/>
          <w:szCs w:val="20"/>
          <w:lang w:val="es-CO"/>
        </w:rPr>
        <w:t xml:space="preserve"> </w:t>
      </w:r>
      <w:r w:rsidR="00D41074" w:rsidRPr="1514B61A">
        <w:rPr>
          <w:rFonts w:ascii="Arial" w:eastAsia="Arial" w:hAnsi="Arial" w:cs="Arial"/>
          <w:sz w:val="20"/>
          <w:szCs w:val="20"/>
          <w:lang w:val="es-CO"/>
        </w:rPr>
        <w:t>de acuerdo con las reglas de</w:t>
      </w:r>
      <w:r w:rsidR="00AE5E8F" w:rsidRPr="1514B61A">
        <w:rPr>
          <w:rFonts w:ascii="Arial" w:eastAsia="Arial" w:hAnsi="Arial" w:cs="Arial"/>
          <w:sz w:val="20"/>
          <w:szCs w:val="20"/>
          <w:lang w:val="es-CO"/>
        </w:rPr>
        <w:t>l</w:t>
      </w:r>
      <w:r w:rsidR="00D41074" w:rsidRPr="1514B61A">
        <w:rPr>
          <w:rFonts w:ascii="Arial" w:eastAsia="Arial" w:hAnsi="Arial" w:cs="Arial"/>
          <w:sz w:val="20"/>
          <w:szCs w:val="20"/>
          <w:lang w:val="es-CO"/>
        </w:rPr>
        <w:t xml:space="preserve"> </w:t>
      </w:r>
      <w:r w:rsidR="0C727CF5" w:rsidRPr="1514B61A">
        <w:rPr>
          <w:rFonts w:ascii="Arial" w:eastAsia="Arial" w:hAnsi="Arial" w:cs="Arial"/>
          <w:sz w:val="20"/>
          <w:szCs w:val="20"/>
          <w:lang w:val="es-CO"/>
        </w:rPr>
        <w:t>P</w:t>
      </w:r>
      <w:r w:rsidR="6775851C" w:rsidRPr="1514B61A">
        <w:rPr>
          <w:rFonts w:ascii="Arial" w:eastAsia="Arial" w:hAnsi="Arial" w:cs="Arial"/>
          <w:sz w:val="20"/>
          <w:szCs w:val="20"/>
          <w:lang w:val="es-CO"/>
        </w:rPr>
        <w:t>liego</w:t>
      </w:r>
      <w:r w:rsidR="00D41074" w:rsidRPr="1514B61A">
        <w:rPr>
          <w:rFonts w:ascii="Arial" w:eastAsia="Arial" w:hAnsi="Arial" w:cs="Arial"/>
          <w:sz w:val="20"/>
          <w:szCs w:val="20"/>
          <w:lang w:val="es-CO"/>
        </w:rPr>
        <w:t xml:space="preserve"> de </w:t>
      </w:r>
      <w:r w:rsidR="43313F1C" w:rsidRPr="1514B61A">
        <w:rPr>
          <w:rFonts w:ascii="Arial" w:eastAsia="Arial" w:hAnsi="Arial" w:cs="Arial"/>
          <w:sz w:val="20"/>
          <w:szCs w:val="20"/>
          <w:lang w:val="es-CO"/>
        </w:rPr>
        <w:t>C</w:t>
      </w:r>
      <w:r w:rsidR="6775851C" w:rsidRPr="1514B61A">
        <w:rPr>
          <w:rFonts w:ascii="Arial" w:eastAsia="Arial" w:hAnsi="Arial" w:cs="Arial"/>
          <w:sz w:val="20"/>
          <w:szCs w:val="20"/>
          <w:lang w:val="es-CO"/>
        </w:rPr>
        <w:t>ondiciones</w:t>
      </w:r>
      <w:r w:rsidR="00D41074" w:rsidRPr="1514B61A">
        <w:rPr>
          <w:rFonts w:ascii="Arial" w:eastAsia="Arial" w:hAnsi="Arial" w:cs="Arial"/>
          <w:sz w:val="20"/>
          <w:szCs w:val="20"/>
          <w:lang w:val="es-CO"/>
        </w:rPr>
        <w:t>.</w:t>
      </w:r>
    </w:p>
    <w:p w14:paraId="6A1A0993" w14:textId="0AA494B2" w:rsidR="00D40CA0" w:rsidRPr="00BA09CA" w:rsidRDefault="6888B38E">
      <w:pPr>
        <w:pStyle w:val="InviasNormal"/>
        <w:numPr>
          <w:ilvl w:val="0"/>
          <w:numId w:val="4"/>
        </w:numPr>
        <w:jc w:val="both"/>
        <w:rPr>
          <w:rFonts w:ascii="Arial" w:eastAsia="Arial" w:hAnsi="Arial" w:cs="Arial"/>
          <w:sz w:val="20"/>
          <w:szCs w:val="20"/>
          <w:lang w:val="es-CO"/>
        </w:rPr>
      </w:pPr>
      <w:r w:rsidRPr="1514B61A">
        <w:rPr>
          <w:rFonts w:ascii="Arial" w:eastAsia="Arial" w:hAnsi="Arial" w:cs="Arial"/>
          <w:sz w:val="20"/>
          <w:szCs w:val="20"/>
          <w:lang w:val="es-CO"/>
        </w:rPr>
        <w:t xml:space="preserve">Todos los </w:t>
      </w:r>
      <w:r w:rsidR="000BF31F" w:rsidRPr="1514B61A">
        <w:rPr>
          <w:rFonts w:ascii="Arial" w:eastAsia="Arial" w:hAnsi="Arial" w:cs="Arial"/>
          <w:sz w:val="20"/>
          <w:szCs w:val="20"/>
          <w:lang w:val="es-CO"/>
        </w:rPr>
        <w:t>P</w:t>
      </w:r>
      <w:r w:rsidRPr="1514B61A">
        <w:rPr>
          <w:rFonts w:ascii="Arial" w:eastAsia="Arial" w:hAnsi="Arial" w:cs="Arial"/>
          <w:sz w:val="20"/>
          <w:szCs w:val="20"/>
          <w:lang w:val="es-CO"/>
        </w:rPr>
        <w:t xml:space="preserve">roponentes deben diligenciar el “Formato 3 - Experiencia” y </w:t>
      </w:r>
      <w:r w:rsidR="4D52A96F" w:rsidRPr="1514B61A">
        <w:rPr>
          <w:rFonts w:ascii="Arial" w:eastAsia="Arial" w:hAnsi="Arial" w:cs="Arial"/>
          <w:sz w:val="20"/>
          <w:szCs w:val="20"/>
          <w:lang w:val="es-CO"/>
        </w:rPr>
        <w:t>l</w:t>
      </w:r>
      <w:r w:rsidR="4AF76C5E" w:rsidRPr="1514B61A">
        <w:rPr>
          <w:rFonts w:ascii="Arial" w:eastAsia="Arial" w:hAnsi="Arial" w:cs="Arial"/>
          <w:sz w:val="20"/>
          <w:szCs w:val="20"/>
          <w:lang w:val="es-CO"/>
        </w:rPr>
        <w:t>os</w:t>
      </w:r>
      <w:r w:rsidR="21782B49" w:rsidRPr="1514B61A">
        <w:rPr>
          <w:rFonts w:ascii="Arial" w:eastAsia="Arial" w:hAnsi="Arial" w:cs="Arial"/>
          <w:sz w:val="20"/>
          <w:szCs w:val="20"/>
          <w:lang w:val="es-CO"/>
        </w:rPr>
        <w:t xml:space="preserve"> </w:t>
      </w:r>
      <w:r w:rsidR="5082E6BA" w:rsidRPr="1514B61A">
        <w:rPr>
          <w:rFonts w:ascii="Arial" w:eastAsia="Arial" w:hAnsi="Arial" w:cs="Arial"/>
          <w:sz w:val="20"/>
          <w:szCs w:val="20"/>
          <w:lang w:val="es-CO"/>
        </w:rPr>
        <w:t>P</w:t>
      </w:r>
      <w:r w:rsidR="21782B49" w:rsidRPr="1514B61A">
        <w:rPr>
          <w:rFonts w:ascii="Arial" w:eastAsia="Arial" w:hAnsi="Arial" w:cs="Arial"/>
          <w:sz w:val="20"/>
          <w:szCs w:val="20"/>
          <w:lang w:val="es-CO"/>
        </w:rPr>
        <w:t>roponentes</w:t>
      </w:r>
      <w:r w:rsidR="00FB06B9" w:rsidRPr="1514B61A">
        <w:rPr>
          <w:rFonts w:ascii="Arial" w:eastAsia="Arial" w:hAnsi="Arial" w:cs="Arial"/>
          <w:sz w:val="20"/>
          <w:szCs w:val="20"/>
          <w:lang w:val="es-CO"/>
        </w:rPr>
        <w:t xml:space="preserve"> extranjeros sin domicilio o sin </w:t>
      </w:r>
      <w:r w:rsidR="005940B1" w:rsidRPr="1514B61A">
        <w:rPr>
          <w:rFonts w:ascii="Arial" w:eastAsia="Arial" w:hAnsi="Arial" w:cs="Arial"/>
          <w:sz w:val="20"/>
          <w:szCs w:val="20"/>
          <w:lang w:val="es-CO"/>
        </w:rPr>
        <w:t>S</w:t>
      </w:r>
      <w:r w:rsidR="00FB06B9" w:rsidRPr="1514B61A">
        <w:rPr>
          <w:rFonts w:ascii="Arial" w:eastAsia="Arial" w:hAnsi="Arial" w:cs="Arial"/>
          <w:sz w:val="20"/>
          <w:szCs w:val="20"/>
          <w:lang w:val="es-CO"/>
        </w:rPr>
        <w:t xml:space="preserve">ucursal en Colombia </w:t>
      </w:r>
      <w:r w:rsidR="00D47535" w:rsidRPr="1514B61A">
        <w:rPr>
          <w:rFonts w:ascii="Arial" w:eastAsia="Arial" w:hAnsi="Arial" w:cs="Arial"/>
          <w:sz w:val="20"/>
          <w:szCs w:val="20"/>
          <w:lang w:val="es-CO"/>
        </w:rPr>
        <w:t xml:space="preserve">tendrán que completar </w:t>
      </w:r>
      <w:r w:rsidR="00FB06B9" w:rsidRPr="1514B61A">
        <w:rPr>
          <w:rFonts w:ascii="Arial" w:eastAsia="Arial" w:hAnsi="Arial" w:cs="Arial"/>
          <w:sz w:val="20"/>
          <w:szCs w:val="20"/>
          <w:lang w:val="es-CO"/>
        </w:rPr>
        <w:t>el</w:t>
      </w:r>
      <w:r w:rsidR="004B587D" w:rsidRPr="1514B61A">
        <w:rPr>
          <w:rFonts w:ascii="Arial" w:eastAsia="Arial" w:hAnsi="Arial" w:cs="Arial"/>
          <w:sz w:val="20"/>
          <w:szCs w:val="20"/>
          <w:lang w:val="es-CO"/>
        </w:rPr>
        <w:t xml:space="preserve"> “Formato 4 – Capacidad financiera y organizacional (personas naturales o jurídicas extranjeras sin domicilio o Sucursal en Colombia)”</w:t>
      </w:r>
      <w:r w:rsidR="00FB06B9" w:rsidRPr="1514B61A">
        <w:rPr>
          <w:rFonts w:ascii="Arial" w:eastAsia="Arial" w:hAnsi="Arial" w:cs="Arial"/>
          <w:sz w:val="20"/>
          <w:szCs w:val="20"/>
          <w:lang w:val="es-CO"/>
        </w:rPr>
        <w:t xml:space="preserve"> y adjuntar los soportes que ahí se definen</w:t>
      </w:r>
      <w:r w:rsidR="00D40CA0" w:rsidRPr="1514B61A">
        <w:rPr>
          <w:rFonts w:ascii="Arial" w:eastAsia="Arial" w:hAnsi="Arial" w:cs="Arial"/>
          <w:sz w:val="20"/>
          <w:szCs w:val="20"/>
          <w:lang w:val="es-CO"/>
        </w:rPr>
        <w:t>.</w:t>
      </w:r>
      <w:r w:rsidR="002644ED" w:rsidRPr="1514B61A">
        <w:rPr>
          <w:rFonts w:ascii="Arial" w:eastAsia="Arial" w:hAnsi="Arial" w:cs="Arial"/>
          <w:sz w:val="20"/>
          <w:szCs w:val="20"/>
          <w:lang w:val="es-CO"/>
        </w:rPr>
        <w:t xml:space="preserve"> </w:t>
      </w:r>
    </w:p>
    <w:p w14:paraId="4951177A" w14:textId="30950B7A"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r w:rsidR="433EF35F" w:rsidRPr="00BA09CA">
        <w:rPr>
          <w:rFonts w:ascii="Arial" w:eastAsia="Arial" w:hAnsi="Arial" w:cs="Arial"/>
          <w:sz w:val="20"/>
          <w:szCs w:val="20"/>
        </w:rPr>
        <w:t>ontratación.</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r w:rsidR="433EF35F" w:rsidRPr="00BA09CA">
        <w:rPr>
          <w:rFonts w:ascii="Arial" w:eastAsia="Arial" w:hAnsi="Arial" w:cs="Arial"/>
          <w:sz w:val="20"/>
          <w:szCs w:val="20"/>
        </w:rPr>
        <w:t>roceso</w:t>
      </w:r>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originalmente </w:t>
      </w:r>
      <w:r w:rsidR="0053086A">
        <w:rPr>
          <w:rFonts w:ascii="Arial" w:eastAsia="Arial" w:hAnsi="Arial" w:cs="Arial"/>
          <w:sz w:val="20"/>
          <w:szCs w:val="20"/>
          <w:lang w:val="es-ES"/>
        </w:rPr>
        <w:t>determinad</w:t>
      </w:r>
      <w:r w:rsidR="008560CD">
        <w:rPr>
          <w:rFonts w:ascii="Arial" w:eastAsia="Arial" w:hAnsi="Arial" w:cs="Arial"/>
          <w:sz w:val="20"/>
          <w:szCs w:val="20"/>
          <w:lang w:val="es-ES"/>
        </w:rPr>
        <w:t>a</w:t>
      </w:r>
      <w:r w:rsidR="0053086A">
        <w:rPr>
          <w:rFonts w:ascii="Arial" w:eastAsia="Arial" w:hAnsi="Arial" w:cs="Arial"/>
          <w:sz w:val="20"/>
          <w:szCs w:val="20"/>
          <w:lang w:val="es-ES"/>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00006014">
        <w:rPr>
          <w:rFonts w:ascii="Arial" w:eastAsia="Arial" w:hAnsi="Arial" w:cs="Arial"/>
          <w:sz w:val="20"/>
          <w:szCs w:val="20"/>
          <w:lang w:val="es-CO"/>
        </w:rPr>
        <w:t>C</w:t>
      </w:r>
      <w:r w:rsidR="433EF35F" w:rsidRPr="00BA09CA">
        <w:rPr>
          <w:rFonts w:ascii="Arial" w:eastAsia="Arial" w:hAnsi="Arial" w:cs="Arial"/>
          <w:sz w:val="20"/>
          <w:szCs w:val="20"/>
        </w:rPr>
        <w:t>ondiciones</w:t>
      </w:r>
      <w:r w:rsidRPr="00BA09CA">
        <w:rPr>
          <w:rFonts w:ascii="Arial" w:eastAsia="Arial" w:hAnsi="Arial" w:cs="Arial"/>
          <w:sz w:val="20"/>
          <w:szCs w:val="20"/>
          <w:lang w:val="es-CO"/>
        </w:rPr>
        <w:t>.</w:t>
      </w:r>
    </w:p>
    <w:p w14:paraId="78572A1A" w14:textId="00E34B2B" w:rsidR="00D40CA0" w:rsidRPr="00BA09CA" w:rsidRDefault="00552C86">
      <w:pPr>
        <w:pStyle w:val="Capitulo2"/>
        <w:spacing w:line="240" w:lineRule="auto"/>
        <w:rPr>
          <w:rFonts w:eastAsia="Arial"/>
        </w:rPr>
      </w:pPr>
      <w:bookmarkStart w:id="515" w:name="_Toc508648267"/>
      <w:bookmarkStart w:id="516" w:name="_Toc508984051"/>
      <w:bookmarkStart w:id="517" w:name="_Toc509843882"/>
      <w:bookmarkStart w:id="518" w:name="_Toc511924790"/>
      <w:bookmarkStart w:id="519" w:name="_Toc520226879"/>
      <w:bookmarkStart w:id="520" w:name="_Toc520297849"/>
      <w:bookmarkStart w:id="521" w:name="_Toc520317114"/>
      <w:bookmarkStart w:id="522" w:name="_Toc533083717"/>
      <w:bookmarkStart w:id="523" w:name="_Toc35616246"/>
      <w:bookmarkStart w:id="524" w:name="_Toc40113341"/>
      <w:bookmarkStart w:id="525" w:name="_Toc143246896"/>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15"/>
      <w:bookmarkEnd w:id="516"/>
      <w:bookmarkEnd w:id="517"/>
      <w:bookmarkEnd w:id="518"/>
      <w:bookmarkEnd w:id="519"/>
      <w:bookmarkEnd w:id="520"/>
      <w:bookmarkEnd w:id="521"/>
      <w:bookmarkEnd w:id="522"/>
      <w:bookmarkEnd w:id="523"/>
      <w:bookmarkEnd w:id="524"/>
      <w:bookmarkEnd w:id="525"/>
      <w:r w:rsidR="002644ED" w:rsidRPr="00BA09CA">
        <w:rPr>
          <w:rFonts w:eastAsia="Arial"/>
        </w:rPr>
        <w:t xml:space="preserve"> </w:t>
      </w:r>
    </w:p>
    <w:p w14:paraId="42F72447" w14:textId="437C0610"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0493DAFF" w:rsidR="00D40CA0" w:rsidRPr="00BA09CA" w:rsidRDefault="00D40CA0">
      <w:pPr>
        <w:numPr>
          <w:ilvl w:val="0"/>
          <w:numId w:val="19"/>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69282F9E" w:rsidR="00EC655B"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celebra</w:t>
      </w:r>
      <w:r w:rsidR="00297816">
        <w:rPr>
          <w:rFonts w:ascii="Arial" w:hAnsi="Arial" w:cs="Arial"/>
          <w:sz w:val="20"/>
          <w:szCs w:val="20"/>
          <w:lang w:eastAsia="es-ES"/>
        </w:rPr>
        <w:t>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ejecu</w:t>
      </w:r>
      <w:r w:rsidR="00297816">
        <w:rPr>
          <w:rFonts w:ascii="Arial" w:hAnsi="Arial" w:cs="Arial"/>
          <w:sz w:val="20"/>
          <w:szCs w:val="20"/>
          <w:lang w:eastAsia="es-ES"/>
        </w:rPr>
        <w:t xml:space="preserve">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297816">
        <w:rPr>
          <w:rFonts w:ascii="Arial" w:hAnsi="Arial" w:cs="Arial"/>
          <w:sz w:val="20"/>
          <w:szCs w:val="20"/>
          <w:lang w:eastAsia="es-ES"/>
        </w:rPr>
        <w:t>c</w:t>
      </w:r>
      <w:r w:rsidR="10591425" w:rsidRPr="00BA09CA">
        <w:rPr>
          <w:rFonts w:ascii="Arial" w:hAnsi="Arial" w:cs="Arial"/>
          <w:sz w:val="20"/>
          <w:szCs w:val="20"/>
          <w:lang w:eastAsia="es-ES"/>
        </w:rPr>
        <w:t>ontrato</w:t>
      </w:r>
      <w:r w:rsidRPr="00BA09CA">
        <w:rPr>
          <w:rFonts w:ascii="Arial" w:hAnsi="Arial" w:cs="Arial"/>
          <w:sz w:val="20"/>
          <w:szCs w:val="20"/>
          <w:lang w:eastAsia="es-ES"/>
        </w:rPr>
        <w:t>.</w:t>
      </w:r>
    </w:p>
    <w:p w14:paraId="398FB8E3" w14:textId="354DA6A7" w:rsidR="007821A2" w:rsidRPr="00BA09CA" w:rsidRDefault="007821A2">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297816">
        <w:rPr>
          <w:rFonts w:ascii="Arial" w:hAnsi="Arial" w:cs="Arial"/>
          <w:sz w:val="20"/>
          <w:szCs w:val="20"/>
        </w:rPr>
        <w:t>C</w:t>
      </w:r>
      <w:r w:rsidR="005120E8" w:rsidRPr="00BA09CA">
        <w:rPr>
          <w:rFonts w:ascii="Arial" w:hAnsi="Arial" w:cs="Arial"/>
          <w:sz w:val="20"/>
          <w:szCs w:val="20"/>
        </w:rPr>
        <w:t xml:space="preserve">onflicto de </w:t>
      </w:r>
      <w:r w:rsidR="00297816">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0E60788" w:rsidR="00CD384F" w:rsidRPr="00BA09CA" w:rsidRDefault="00D40CA0">
      <w:pPr>
        <w:numPr>
          <w:ilvl w:val="0"/>
          <w:numId w:val="19"/>
        </w:num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No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estar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reportado</w:t>
      </w:r>
      <w:r w:rsidR="0085656E" w:rsidRPr="1514B61A">
        <w:rPr>
          <w:rFonts w:ascii="Arial" w:hAnsi="Arial" w:cs="Arial"/>
          <w:sz w:val="20"/>
          <w:szCs w:val="20"/>
          <w:lang w:eastAsia="es-ES"/>
        </w:rPr>
        <w:t>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el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último</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b</w:t>
      </w:r>
      <w:r w:rsidRPr="1514B61A">
        <w:rPr>
          <w:rFonts w:ascii="Arial" w:hAnsi="Arial" w:cs="Arial"/>
          <w:sz w:val="20"/>
          <w:szCs w:val="20"/>
          <w:lang w:eastAsia="es-ES"/>
        </w:rPr>
        <w:t>oletín</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r</w:t>
      </w:r>
      <w:r w:rsidRPr="1514B61A">
        <w:rPr>
          <w:rFonts w:ascii="Arial" w:hAnsi="Arial" w:cs="Arial"/>
          <w:sz w:val="20"/>
          <w:szCs w:val="20"/>
          <w:lang w:eastAsia="es-ES"/>
        </w:rPr>
        <w:t>esponsables</w:t>
      </w:r>
      <w:r w:rsidR="002644ED" w:rsidRPr="1514B61A">
        <w:rPr>
          <w:rFonts w:ascii="Arial" w:eastAsia="Arial,Times New Roman" w:hAnsi="Arial" w:cs="Arial"/>
          <w:sz w:val="20"/>
          <w:szCs w:val="20"/>
          <w:lang w:eastAsia="es-ES"/>
        </w:rPr>
        <w:t xml:space="preserve"> </w:t>
      </w:r>
      <w:r w:rsidR="008318C9" w:rsidRPr="1514B61A">
        <w:rPr>
          <w:rFonts w:ascii="Arial" w:hAnsi="Arial" w:cs="Arial"/>
          <w:sz w:val="20"/>
          <w:szCs w:val="20"/>
          <w:lang w:eastAsia="es-ES"/>
        </w:rPr>
        <w:t>f</w:t>
      </w:r>
      <w:r w:rsidRPr="1514B61A">
        <w:rPr>
          <w:rFonts w:ascii="Arial" w:hAnsi="Arial" w:cs="Arial"/>
          <w:sz w:val="20"/>
          <w:szCs w:val="20"/>
          <w:lang w:eastAsia="es-ES"/>
        </w:rPr>
        <w:t>iscales</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vigente</w:t>
      </w:r>
      <w:r w:rsidR="00611E9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publicado</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por</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Contraloría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General</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de</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la</w:t>
      </w:r>
      <w:r w:rsidR="002644ED"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República.</w:t>
      </w:r>
      <w:r w:rsidR="0085656E" w:rsidRPr="1514B61A">
        <w:rPr>
          <w:rFonts w:ascii="Arial" w:hAnsi="Arial" w:cs="Arial"/>
          <w:sz w:val="20"/>
          <w:szCs w:val="20"/>
          <w:lang w:eastAsia="es-ES"/>
        </w:rPr>
        <w:t xml:space="preserve"> Esta disposición aplica para el </w:t>
      </w:r>
      <w:r w:rsidR="6DC45945" w:rsidRPr="1514B61A">
        <w:rPr>
          <w:rFonts w:ascii="Arial" w:hAnsi="Arial" w:cs="Arial"/>
          <w:sz w:val="20"/>
          <w:szCs w:val="20"/>
          <w:lang w:eastAsia="es-ES"/>
        </w:rPr>
        <w:t>P</w:t>
      </w:r>
      <w:r w:rsidR="4C5FFD51" w:rsidRPr="1514B61A">
        <w:rPr>
          <w:rFonts w:ascii="Arial" w:hAnsi="Arial" w:cs="Arial"/>
          <w:sz w:val="20"/>
          <w:szCs w:val="20"/>
          <w:lang w:eastAsia="es-ES"/>
        </w:rPr>
        <w:t>roponente</w:t>
      </w:r>
      <w:r w:rsidR="0085656E" w:rsidRPr="1514B61A">
        <w:rPr>
          <w:rFonts w:ascii="Arial" w:hAnsi="Arial" w:cs="Arial"/>
          <w:sz w:val="20"/>
          <w:szCs w:val="20"/>
          <w:lang w:eastAsia="es-ES"/>
        </w:rPr>
        <w:t xml:space="preserve"> y los integrantes de un </w:t>
      </w:r>
      <w:r w:rsidR="318E0066"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 </w:t>
      </w:r>
      <w:r w:rsidR="78555178" w:rsidRPr="1514B61A">
        <w:rPr>
          <w:rFonts w:ascii="Arial" w:hAnsi="Arial" w:cs="Arial"/>
          <w:sz w:val="20"/>
          <w:szCs w:val="20"/>
          <w:lang w:eastAsia="es-ES"/>
        </w:rPr>
        <w:t>P</w:t>
      </w:r>
      <w:r w:rsidR="4C5FFD51" w:rsidRPr="1514B61A">
        <w:rPr>
          <w:rFonts w:ascii="Arial" w:hAnsi="Arial" w:cs="Arial"/>
          <w:sz w:val="20"/>
          <w:szCs w:val="20"/>
          <w:lang w:eastAsia="es-ES"/>
        </w:rPr>
        <w:t>lural</w:t>
      </w:r>
      <w:r w:rsidR="0085656E" w:rsidRPr="1514B61A">
        <w:rPr>
          <w:rFonts w:ascii="Arial" w:hAnsi="Arial" w:cs="Arial"/>
          <w:sz w:val="20"/>
          <w:szCs w:val="20"/>
          <w:lang w:eastAsia="es-ES"/>
        </w:rPr>
        <w:t xml:space="preserve"> con domicilio en Colombia. Tratándose de </w:t>
      </w:r>
      <w:r w:rsidR="030FB813" w:rsidRPr="1514B61A">
        <w:rPr>
          <w:rFonts w:ascii="Arial" w:hAnsi="Arial" w:cs="Arial"/>
          <w:sz w:val="20"/>
          <w:szCs w:val="20"/>
          <w:lang w:eastAsia="es-ES"/>
        </w:rPr>
        <w:t>P</w:t>
      </w:r>
      <w:r w:rsidR="4C5FFD51" w:rsidRPr="1514B61A">
        <w:rPr>
          <w:rFonts w:ascii="Arial" w:hAnsi="Arial" w:cs="Arial"/>
          <w:sz w:val="20"/>
          <w:szCs w:val="20"/>
          <w:lang w:eastAsia="es-ES"/>
        </w:rPr>
        <w:t xml:space="preserve">roponentes </w:t>
      </w:r>
      <w:r w:rsidR="67017893" w:rsidRPr="1514B61A">
        <w:rPr>
          <w:rFonts w:ascii="Arial" w:hAnsi="Arial" w:cs="Arial"/>
          <w:sz w:val="20"/>
          <w:szCs w:val="20"/>
          <w:lang w:eastAsia="es-ES"/>
        </w:rPr>
        <w:t>E</w:t>
      </w:r>
      <w:r w:rsidR="4C5FFD51" w:rsidRPr="1514B61A">
        <w:rPr>
          <w:rFonts w:ascii="Arial" w:hAnsi="Arial" w:cs="Arial"/>
          <w:sz w:val="20"/>
          <w:szCs w:val="20"/>
          <w:lang w:eastAsia="es-ES"/>
        </w:rPr>
        <w:t>xtranjeros</w:t>
      </w:r>
      <w:r w:rsidR="0085656E" w:rsidRPr="1514B61A">
        <w:rPr>
          <w:rFonts w:ascii="Arial" w:hAnsi="Arial" w:cs="Arial"/>
          <w:sz w:val="20"/>
          <w:szCs w:val="20"/>
          <w:lang w:eastAsia="es-ES"/>
        </w:rPr>
        <w:t xml:space="preserve"> sin domicilio o sin </w:t>
      </w:r>
      <w:r w:rsidR="002A55C7" w:rsidRPr="1514B61A">
        <w:rPr>
          <w:rFonts w:ascii="Arial" w:hAnsi="Arial" w:cs="Arial"/>
          <w:sz w:val="20"/>
          <w:szCs w:val="20"/>
          <w:lang w:eastAsia="es-ES"/>
        </w:rPr>
        <w:t>S</w:t>
      </w:r>
      <w:r w:rsidR="0085656E" w:rsidRPr="1514B61A">
        <w:rPr>
          <w:rFonts w:ascii="Arial" w:hAnsi="Arial" w:cs="Arial"/>
          <w:sz w:val="20"/>
          <w:szCs w:val="20"/>
          <w:lang w:eastAsia="es-ES"/>
        </w:rPr>
        <w:t>ucursal en Colombia, deberán declarar que no son responsables fiscales por actividades ejercidas en Colombia en el pasado y que no tienen sanciones en Colombia que implique inhabilidad para contratar con el Estado.</w:t>
      </w:r>
    </w:p>
    <w:p w14:paraId="3C87BD68" w14:textId="18A8AFF4"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lastRenderedPageBreak/>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2A55C7">
        <w:rPr>
          <w:rFonts w:ascii="Arial" w:hAnsi="Arial" w:cs="Arial"/>
          <w:sz w:val="20"/>
          <w:szCs w:val="20"/>
        </w:rPr>
        <w:t>según</w:t>
      </w:r>
      <w:r w:rsidR="002A55C7" w:rsidRPr="00BA09CA">
        <w:rPr>
          <w:rFonts w:ascii="Arial" w:hAnsi="Arial" w:cs="Arial"/>
          <w:sz w:val="20"/>
          <w:szCs w:val="20"/>
        </w:rPr>
        <w:t xml:space="preserve">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w:t>
      </w:r>
      <w:r w:rsidR="005A679B" w:rsidRPr="00BA09CA" w:rsidDel="00A654C4">
        <w:rPr>
          <w:rFonts w:ascii="Arial" w:hAnsi="Arial" w:cs="Arial"/>
          <w:sz w:val="20"/>
          <w:szCs w:val="20"/>
        </w:rPr>
        <w:t xml:space="preserve"> –</w:t>
      </w:r>
      <w:r w:rsidR="00CB4494">
        <w:rPr>
          <w:rFonts w:ascii="Arial" w:hAnsi="Arial" w:cs="Arial"/>
          <w:sz w:val="20"/>
          <w:szCs w:val="20"/>
        </w:rPr>
        <w:t>Código Nacional de Seguridad y Convivencia–.</w:t>
      </w:r>
      <w:bookmarkStart w:id="526" w:name="_Toc508648269"/>
      <w:bookmarkStart w:id="527" w:name="_Toc508984053"/>
      <w:bookmarkStart w:id="528" w:name="_Toc509843884"/>
      <w:bookmarkStart w:id="529" w:name="_Toc511924791"/>
      <w:bookmarkStart w:id="530" w:name="_Toc520226880"/>
      <w:bookmarkStart w:id="531" w:name="_Toc520297850"/>
      <w:bookmarkStart w:id="532" w:name="_Toc520317115"/>
      <w:bookmarkStart w:id="533" w:name="_Toc533083718"/>
    </w:p>
    <w:p w14:paraId="3450239B" w14:textId="531987B4" w:rsidR="00D40CA0" w:rsidRPr="00BA09CA" w:rsidRDefault="00552C86">
      <w:pPr>
        <w:pStyle w:val="Capitulo2"/>
        <w:spacing w:line="240" w:lineRule="auto"/>
        <w:rPr>
          <w:rFonts w:eastAsia="Arial"/>
        </w:rPr>
      </w:pPr>
      <w:bookmarkStart w:id="534" w:name="_Toc35616247"/>
      <w:bookmarkStart w:id="535" w:name="_Toc40113342"/>
      <w:bookmarkStart w:id="536" w:name="_Toc143246897"/>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26"/>
      <w:bookmarkEnd w:id="527"/>
      <w:bookmarkEnd w:id="528"/>
      <w:bookmarkEnd w:id="529"/>
      <w:bookmarkEnd w:id="530"/>
      <w:bookmarkEnd w:id="531"/>
      <w:bookmarkEnd w:id="532"/>
      <w:bookmarkEnd w:id="533"/>
      <w:bookmarkEnd w:id="534"/>
      <w:bookmarkEnd w:id="535"/>
      <w:bookmarkEnd w:id="536"/>
      <w:r w:rsidR="002644ED" w:rsidRPr="00BA09CA">
        <w:rPr>
          <w:rFonts w:eastAsia="Arial"/>
        </w:rPr>
        <w:t xml:space="preserve"> </w:t>
      </w:r>
    </w:p>
    <w:p w14:paraId="59063C35" w14:textId="1928576F" w:rsidR="008C631D" w:rsidRPr="00BA09CA" w:rsidRDefault="00D40CA0">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540A9">
        <w:rPr>
          <w:rFonts w:ascii="Arial" w:hAnsi="Arial" w:cs="Arial"/>
          <w:sz w:val="20"/>
          <w:szCs w:val="20"/>
          <w:lang w:eastAsia="es-ES"/>
        </w:rPr>
        <w:t>integrantes</w:t>
      </w:r>
      <w:r w:rsidR="006540A9"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37" w:name="_Toc45547590"/>
      <w:bookmarkStart w:id="538" w:name="_Toc45870458"/>
      <w:bookmarkStart w:id="539" w:name="_Toc48204145"/>
      <w:bookmarkStart w:id="540" w:name="_Toc52776725"/>
      <w:bookmarkStart w:id="541" w:name="_Toc52777853"/>
      <w:bookmarkStart w:id="542" w:name="_Toc57994244"/>
      <w:bookmarkStart w:id="543" w:name="_Toc45547591"/>
      <w:bookmarkStart w:id="544" w:name="_Toc45870459"/>
      <w:bookmarkStart w:id="545" w:name="_Toc48204146"/>
      <w:bookmarkStart w:id="546" w:name="_Toc52776726"/>
      <w:bookmarkStart w:id="547" w:name="_Toc52777854"/>
      <w:bookmarkStart w:id="548" w:name="_Toc57994245"/>
      <w:bookmarkStart w:id="549" w:name="_Toc45547592"/>
      <w:bookmarkStart w:id="550" w:name="_Toc45870460"/>
      <w:bookmarkStart w:id="551" w:name="_Toc48204147"/>
      <w:bookmarkStart w:id="552" w:name="_Toc52776727"/>
      <w:bookmarkStart w:id="553" w:name="_Toc52777855"/>
      <w:bookmarkStart w:id="554" w:name="_Toc57994246"/>
      <w:bookmarkStart w:id="555" w:name="_Toc45547593"/>
      <w:bookmarkStart w:id="556" w:name="_Toc45870461"/>
      <w:bookmarkStart w:id="557" w:name="_Toc48204148"/>
      <w:bookmarkStart w:id="558" w:name="_Toc52776728"/>
      <w:bookmarkStart w:id="559" w:name="_Toc52777856"/>
      <w:bookmarkStart w:id="560" w:name="_Toc57994247"/>
      <w:bookmarkStart w:id="561" w:name="_Toc35616248"/>
      <w:bookmarkStart w:id="562" w:name="_Toc40113343"/>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157399A8" w14:textId="1DD32E26" w:rsidR="00CB216E" w:rsidRPr="00BA09CA" w:rsidRDefault="00CB216E">
      <w:pPr>
        <w:pStyle w:val="InviasNormal"/>
        <w:numPr>
          <w:ilvl w:val="2"/>
          <w:numId w:val="101"/>
        </w:numPr>
        <w:outlineLvl w:val="2"/>
        <w:rPr>
          <w:rFonts w:ascii="Arial" w:eastAsia="Arial" w:hAnsi="Arial" w:cs="Arial"/>
          <w:b/>
          <w:sz w:val="20"/>
          <w:szCs w:val="16"/>
          <w:lang w:val="es-CO" w:eastAsia="es-CO"/>
        </w:rPr>
      </w:pPr>
      <w:bookmarkStart w:id="563" w:name="_Toc143246898"/>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1"/>
      <w:bookmarkEnd w:id="562"/>
      <w:bookmarkEnd w:id="563"/>
    </w:p>
    <w:p w14:paraId="516BA978" w14:textId="6BFC4847"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3D523AFA" w:rsidR="00A863CA" w:rsidRPr="00BA09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16AD680F" w14:textId="77777777" w:rsidR="00CB4494" w:rsidRPr="00BA09CA" w:rsidRDefault="00CB4494" w:rsidP="00B90E76">
      <w:pPr>
        <w:ind w:left="720"/>
        <w:contextualSpacing/>
        <w:jc w:val="both"/>
        <w:rPr>
          <w:rFonts w:ascii="Arial" w:hAnsi="Arial" w:cs="Arial"/>
          <w:sz w:val="20"/>
          <w:szCs w:val="20"/>
        </w:rPr>
      </w:pPr>
    </w:p>
    <w:p w14:paraId="2C12B67B" w14:textId="77777777" w:rsidR="00CB4494"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CB4494">
        <w:rPr>
          <w:rFonts w:ascii="Arial" w:hAnsi="Arial" w:cs="Arial"/>
          <w:sz w:val="20"/>
          <w:szCs w:val="20"/>
        </w:rPr>
        <w:t xml:space="preserve"> vigente expedida por la autoridad competente. </w:t>
      </w:r>
    </w:p>
    <w:p w14:paraId="0CD35C9D" w14:textId="4386610E" w:rsidR="00A863CA" w:rsidRPr="00BA09CA" w:rsidRDefault="00A863CA" w:rsidP="00B90E76">
      <w:pPr>
        <w:ind w:left="720"/>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pPr>
        <w:pStyle w:val="InviasNormal"/>
        <w:numPr>
          <w:ilvl w:val="2"/>
          <w:numId w:val="101"/>
        </w:numPr>
        <w:jc w:val="both"/>
        <w:outlineLvl w:val="2"/>
        <w:rPr>
          <w:rFonts w:ascii="Arial" w:eastAsia="Arial" w:hAnsi="Arial" w:cs="Arial"/>
          <w:b/>
          <w:bCs/>
          <w:sz w:val="20"/>
          <w:szCs w:val="20"/>
          <w:lang w:val="es-CO"/>
        </w:rPr>
      </w:pPr>
      <w:bookmarkStart w:id="564" w:name="_Toc35616249"/>
      <w:bookmarkStart w:id="565" w:name="_Toc35616576"/>
      <w:bookmarkStart w:id="566" w:name="_Toc35616250"/>
      <w:bookmarkStart w:id="567" w:name="_Toc40113344"/>
      <w:bookmarkStart w:id="568" w:name="_Toc143246899"/>
      <w:bookmarkEnd w:id="564"/>
      <w:bookmarkEnd w:id="565"/>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66"/>
      <w:bookmarkEnd w:id="567"/>
      <w:bookmarkEnd w:id="568"/>
    </w:p>
    <w:p w14:paraId="270EC94D" w14:textId="3A573D22" w:rsidR="00A863CA" w:rsidRPr="00BA09CA" w:rsidRDefault="00A863CA">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1546359F" w:rsidR="004F712F"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DA19E5">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pPr>
        <w:ind w:left="720"/>
        <w:contextualSpacing/>
        <w:jc w:val="both"/>
        <w:rPr>
          <w:rFonts w:ascii="Arial" w:hAnsi="Arial" w:cs="Arial"/>
          <w:sz w:val="20"/>
          <w:szCs w:val="20"/>
        </w:rPr>
      </w:pPr>
    </w:p>
    <w:p w14:paraId="7D4D484A" w14:textId="09856476" w:rsidR="00A863CA" w:rsidRPr="00BA09CA" w:rsidRDefault="004F712F">
      <w:pPr>
        <w:pStyle w:val="Prrafodelista"/>
        <w:numPr>
          <w:ilvl w:val="0"/>
          <w:numId w:val="7"/>
        </w:numPr>
        <w:spacing w:line="240" w:lineRule="auto"/>
        <w:jc w:val="both"/>
        <w:rPr>
          <w:rFonts w:ascii="Arial" w:hAnsi="Arial" w:cs="Arial"/>
          <w:sz w:val="20"/>
          <w:szCs w:val="20"/>
        </w:rPr>
      </w:pPr>
      <w:r w:rsidRPr="1514B61A">
        <w:rPr>
          <w:rFonts w:ascii="Arial" w:eastAsiaTheme="minorEastAsia" w:hAnsi="Arial" w:cs="Arial"/>
          <w:sz w:val="20"/>
          <w:szCs w:val="20"/>
        </w:rPr>
        <w:t>C</w:t>
      </w:r>
      <w:r w:rsidR="00294BC4" w:rsidRPr="1514B61A">
        <w:rPr>
          <w:rFonts w:ascii="Arial" w:eastAsiaTheme="minorEastAsia" w:hAnsi="Arial" w:cs="Arial"/>
          <w:sz w:val="20"/>
          <w:szCs w:val="20"/>
        </w:rPr>
        <w:t>ertificado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existencia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y</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representación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legal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expedido</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por</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la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cámara</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de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comercio</w:t>
      </w:r>
      <w:r w:rsidR="002644ED" w:rsidRPr="1514B61A">
        <w:rPr>
          <w:rFonts w:ascii="Arial" w:eastAsiaTheme="minorEastAsia" w:hAnsi="Arial" w:cs="Arial"/>
          <w:sz w:val="20"/>
          <w:szCs w:val="20"/>
        </w:rPr>
        <w:t xml:space="preserve"> </w:t>
      </w:r>
      <w:r w:rsidR="002E34EE" w:rsidRPr="1514B61A">
        <w:rPr>
          <w:rFonts w:ascii="Arial" w:eastAsiaTheme="minorEastAsia" w:hAnsi="Arial" w:cs="Arial"/>
          <w:sz w:val="20"/>
          <w:szCs w:val="20"/>
        </w:rPr>
        <w:t xml:space="preserve">o autoridad competente </w:t>
      </w:r>
      <w:r w:rsidR="00A863CA" w:rsidRPr="1514B61A">
        <w:rPr>
          <w:rFonts w:ascii="Arial" w:eastAsiaTheme="minorEastAsia" w:hAnsi="Arial" w:cs="Arial"/>
          <w:sz w:val="20"/>
          <w:szCs w:val="20"/>
        </w:rPr>
        <w:t>en</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el</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que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se</w:t>
      </w:r>
      <w:r w:rsidR="002644ED" w:rsidRPr="1514B61A">
        <w:rPr>
          <w:rFonts w:ascii="Arial" w:eastAsiaTheme="minorEastAsia" w:hAnsi="Arial" w:cs="Arial"/>
          <w:sz w:val="20"/>
          <w:szCs w:val="20"/>
        </w:rPr>
        <w:t xml:space="preserve"> </w:t>
      </w:r>
      <w:r w:rsidR="00A863CA" w:rsidRPr="1514B61A">
        <w:rPr>
          <w:rFonts w:ascii="Arial" w:eastAsiaTheme="minorEastAsia" w:hAnsi="Arial" w:cs="Arial"/>
          <w:sz w:val="20"/>
          <w:szCs w:val="20"/>
        </w:rPr>
        <w:t>verificará:</w:t>
      </w:r>
    </w:p>
    <w:p w14:paraId="18DB3D5D" w14:textId="0A5007D9"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r w:rsidRPr="00BA09CA">
        <w:rPr>
          <w:rFonts w:ascii="Arial" w:eastAsia="Arial" w:hAnsi="Arial" w:cs="Arial"/>
          <w:sz w:val="20"/>
          <w:szCs w:val="20"/>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sidDel="00A654C4">
        <w:rPr>
          <w:rFonts w:ascii="Arial" w:eastAsia="Arial" w:hAnsi="Arial" w:cs="Arial"/>
          <w:sz w:val="20"/>
          <w:szCs w:val="20"/>
          <w:lang w:val="es-CO"/>
        </w:rPr>
        <w:t xml:space="preserve"> </w:t>
      </w:r>
      <w:r w:rsidRPr="00BA09CA" w:rsidDel="00A654C4">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A654C4">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r w:rsidR="0B891205" w:rsidRPr="00BA09CA">
        <w:rPr>
          <w:rFonts w:ascii="Arial" w:eastAsia="Arial" w:hAnsi="Arial" w:cs="Arial"/>
          <w:sz w:val="20"/>
          <w:szCs w:val="20"/>
        </w:rPr>
        <w:t>ondiciones</w:t>
      </w:r>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886E155"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contrato y un año más</w:t>
      </w:r>
      <w:r w:rsidR="00A34093" w:rsidRPr="00BA09CA">
        <w:rPr>
          <w:rFonts w:ascii="Arial" w:eastAsia="Arial" w:hAnsi="Arial" w:cs="Arial"/>
          <w:sz w:val="20"/>
          <w:szCs w:val="20"/>
          <w:lang w:val="es-CO"/>
        </w:rPr>
        <w:t xml:space="preserve">. </w:t>
      </w:r>
    </w:p>
    <w:p w14:paraId="5705725D" w14:textId="1F98191D"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144E1">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4A80433A"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191E30A1"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8F08F5" w:rsidRPr="00BA09CA">
        <w:rPr>
          <w:rFonts w:ascii="Arial" w:eastAsia="Arial" w:hAnsi="Arial" w:cs="Arial"/>
          <w:sz w:val="20"/>
          <w:szCs w:val="20"/>
          <w:lang w:val="x-none"/>
        </w:rPr>
        <w:t>contratos</w:t>
      </w:r>
      <w:r w:rsidRPr="00BA09CA">
        <w:rPr>
          <w:rFonts w:ascii="Arial" w:eastAsia="Arial" w:hAnsi="Arial" w:cs="Arial"/>
          <w:sz w:val="20"/>
          <w:szCs w:val="20"/>
          <w:lang w:val="x-none"/>
        </w:rPr>
        <w:t xml:space="preserve"> de obra o</w:t>
      </w:r>
      <w:r w:rsidR="000234FE">
        <w:rPr>
          <w:rFonts w:ascii="Arial" w:eastAsia="Arial" w:hAnsi="Arial" w:cs="Arial"/>
          <w:sz w:val="20"/>
          <w:szCs w:val="20"/>
          <w:lang w:val="es-CO"/>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w:t>
      </w:r>
      <w:r w:rsidRPr="00BA09CA">
        <w:rPr>
          <w:rFonts w:ascii="Arial" w:eastAsia="Arial" w:hAnsi="Arial" w:cs="Arial"/>
          <w:sz w:val="20"/>
          <w:szCs w:val="20"/>
          <w:lang w:val="x-none"/>
        </w:rPr>
        <w:lastRenderedPageBreak/>
        <w:t>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r w:rsidRPr="00BA09CA">
        <w:rPr>
          <w:rFonts w:ascii="Arial" w:eastAsia="Arial" w:hAnsi="Arial" w:cs="Arial"/>
          <w:sz w:val="20"/>
          <w:szCs w:val="20"/>
        </w:rPr>
        <w:t xml:space="preserve">evisor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4DC46473" w:rsidR="00724CDE" w:rsidRPr="00BA09CA" w:rsidRDefault="00724CDE">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DF5FA7" w:rsidRPr="00BA09CA">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r w:rsidRPr="00BA09CA">
        <w:rPr>
          <w:rFonts w:ascii="Arial" w:eastAsia="Arial" w:hAnsi="Arial" w:cs="Arial"/>
          <w:sz w:val="20"/>
          <w:szCs w:val="20"/>
        </w:rPr>
        <w:t xml:space="preserve">atriz, se tendrá en cuenta la fecha de constitución de esta última. </w:t>
      </w:r>
    </w:p>
    <w:p w14:paraId="3AF95A81" w14:textId="3FF80623" w:rsidR="00CB4494" w:rsidRDefault="00BA5AD7">
      <w:pPr>
        <w:pStyle w:val="InviasNormal"/>
        <w:jc w:val="both"/>
        <w:rPr>
          <w:rFonts w:ascii="Arial" w:eastAsia="Arial" w:hAnsi="Arial" w:cs="Arial"/>
          <w:sz w:val="20"/>
          <w:szCs w:val="20"/>
          <w:lang w:val="es-ES"/>
        </w:rPr>
      </w:pPr>
      <w:r w:rsidRPr="1514B61A">
        <w:rPr>
          <w:rFonts w:ascii="Arial" w:eastAsia="Arial" w:hAnsi="Arial" w:cs="Arial"/>
          <w:sz w:val="20"/>
          <w:szCs w:val="20"/>
          <w:lang w:val="es-ES"/>
        </w:rPr>
        <w:t xml:space="preserve">Si la </w:t>
      </w:r>
      <w:r w:rsidR="00600449" w:rsidRPr="1514B61A">
        <w:rPr>
          <w:rFonts w:ascii="Arial" w:eastAsia="Arial" w:hAnsi="Arial" w:cs="Arial"/>
          <w:sz w:val="20"/>
          <w:szCs w:val="20"/>
          <w:lang w:val="es-ES"/>
        </w:rPr>
        <w:t>o</w:t>
      </w:r>
      <w:r w:rsidRPr="1514B61A">
        <w:rPr>
          <w:rFonts w:ascii="Arial" w:eastAsia="Arial" w:hAnsi="Arial" w:cs="Arial"/>
          <w:sz w:val="20"/>
          <w:szCs w:val="20"/>
          <w:lang w:val="es-ES"/>
        </w:rPr>
        <w:t xml:space="preserve">ferta es suscrita por una persona jurídica extranjera a través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ucursal que</w:t>
      </w:r>
      <w:r w:rsidR="00DA0EC6" w:rsidRPr="1514B61A">
        <w:rPr>
          <w:rFonts w:ascii="Arial" w:eastAsia="Arial" w:hAnsi="Arial" w:cs="Arial"/>
          <w:sz w:val="20"/>
          <w:szCs w:val="20"/>
          <w:lang w:val="es-ES"/>
        </w:rPr>
        <w:t xml:space="preserve"> est</w:t>
      </w:r>
      <w:r w:rsidR="003B1ACE" w:rsidRPr="1514B61A">
        <w:rPr>
          <w:rFonts w:ascii="Arial" w:eastAsia="Arial" w:hAnsi="Arial" w:cs="Arial"/>
          <w:sz w:val="20"/>
          <w:szCs w:val="20"/>
          <w:lang w:val="es-ES"/>
        </w:rPr>
        <w:t>á</w:t>
      </w:r>
      <w:r w:rsidR="00DA0EC6" w:rsidRPr="1514B61A">
        <w:rPr>
          <w:rFonts w:ascii="Arial" w:eastAsia="Arial" w:hAnsi="Arial" w:cs="Arial"/>
          <w:sz w:val="20"/>
          <w:szCs w:val="20"/>
          <w:lang w:val="es-ES"/>
        </w:rPr>
        <w:t xml:space="preserve"> debidamente constituida en </w:t>
      </w:r>
      <w:r w:rsidRPr="1514B61A">
        <w:rPr>
          <w:rFonts w:ascii="Arial" w:eastAsia="Arial" w:hAnsi="Arial" w:cs="Arial"/>
          <w:sz w:val="20"/>
          <w:szCs w:val="20"/>
          <w:lang w:val="es-ES"/>
        </w:rPr>
        <w:t xml:space="preserve">Colombia, se deberá acreditar la capacidad legal de la </w:t>
      </w:r>
      <w:r w:rsidR="00F6458E" w:rsidRPr="1514B61A">
        <w:rPr>
          <w:rFonts w:ascii="Arial" w:eastAsia="Arial" w:hAnsi="Arial" w:cs="Arial"/>
          <w:sz w:val="20"/>
          <w:szCs w:val="20"/>
          <w:lang w:val="es-ES"/>
        </w:rPr>
        <w:t>S</w:t>
      </w:r>
      <w:r w:rsidRPr="1514B61A">
        <w:rPr>
          <w:rFonts w:ascii="Arial" w:eastAsia="Arial" w:hAnsi="Arial" w:cs="Arial"/>
          <w:sz w:val="20"/>
          <w:szCs w:val="20"/>
          <w:lang w:val="es-ES"/>
        </w:rPr>
        <w:t xml:space="preserve">ucursal y de su representante o mandatario mediante la presentación del Registro Único de Proponentes </w:t>
      </w:r>
      <w:r w:rsidR="53AF515A" w:rsidRPr="1514B61A">
        <w:rPr>
          <w:rFonts w:ascii="Arial" w:eastAsia="Arial" w:hAnsi="Arial" w:cs="Arial"/>
          <w:sz w:val="20"/>
          <w:szCs w:val="20"/>
          <w:lang w:val="es-ES"/>
        </w:rPr>
        <w:t>(RUP)</w:t>
      </w:r>
      <w:r w:rsidR="2910EEA1" w:rsidRPr="1514B61A">
        <w:rPr>
          <w:rFonts w:ascii="Arial" w:eastAsia="Arial" w:hAnsi="Arial" w:cs="Arial"/>
          <w:sz w:val="20"/>
          <w:szCs w:val="20"/>
          <w:lang w:val="es-ES"/>
        </w:rPr>
        <w:t xml:space="preserve"> </w:t>
      </w:r>
      <w:r w:rsidR="3E7CD975" w:rsidRPr="1514B61A">
        <w:rPr>
          <w:rFonts w:ascii="Arial" w:eastAsia="Arial" w:hAnsi="Arial" w:cs="Arial"/>
          <w:sz w:val="20"/>
          <w:szCs w:val="20"/>
          <w:lang w:val="es-ES"/>
        </w:rPr>
        <w:t xml:space="preserve">de la </w:t>
      </w:r>
      <w:r w:rsidR="006246E6" w:rsidRPr="1514B61A">
        <w:rPr>
          <w:rFonts w:ascii="Arial" w:eastAsia="Arial" w:hAnsi="Arial" w:cs="Arial"/>
          <w:sz w:val="20"/>
          <w:szCs w:val="20"/>
          <w:lang w:val="es-ES"/>
        </w:rPr>
        <w:t>S</w:t>
      </w:r>
      <w:r w:rsidR="3E7CD975" w:rsidRPr="1514B61A">
        <w:rPr>
          <w:rFonts w:ascii="Arial" w:eastAsia="Arial" w:hAnsi="Arial" w:cs="Arial"/>
          <w:sz w:val="20"/>
          <w:szCs w:val="20"/>
          <w:lang w:val="es-ES"/>
        </w:rPr>
        <w:t xml:space="preserve">ucursal </w:t>
      </w:r>
      <w:r w:rsidR="2910EEA1" w:rsidRPr="1514B61A">
        <w:rPr>
          <w:rFonts w:ascii="Arial" w:eastAsia="Arial" w:hAnsi="Arial" w:cs="Arial"/>
          <w:sz w:val="20"/>
          <w:szCs w:val="20"/>
          <w:lang w:val="es-ES"/>
        </w:rPr>
        <w:t xml:space="preserve">y </w:t>
      </w:r>
      <w:r w:rsidR="00152DE0" w:rsidRPr="1514B61A">
        <w:rPr>
          <w:rFonts w:ascii="Arial" w:eastAsia="Arial" w:hAnsi="Arial" w:cs="Arial"/>
          <w:sz w:val="20"/>
          <w:szCs w:val="20"/>
          <w:lang w:val="es-ES"/>
        </w:rPr>
        <w:t>d</w:t>
      </w:r>
      <w:r w:rsidR="4AE1CB89" w:rsidRPr="1514B61A">
        <w:rPr>
          <w:rFonts w:ascii="Arial" w:eastAsia="Arial" w:hAnsi="Arial" w:cs="Arial"/>
          <w:sz w:val="20"/>
          <w:szCs w:val="20"/>
          <w:lang w:val="es-ES"/>
        </w:rPr>
        <w:t>el</w:t>
      </w:r>
      <w:r w:rsidRPr="1514B61A">
        <w:rPr>
          <w:rFonts w:ascii="Arial" w:eastAsia="Arial" w:hAnsi="Arial" w:cs="Arial"/>
          <w:sz w:val="20"/>
          <w:szCs w:val="20"/>
          <w:lang w:val="es-ES"/>
        </w:rPr>
        <w:t xml:space="preserve"> </w:t>
      </w:r>
      <w:r w:rsidR="00600449" w:rsidRPr="1514B61A">
        <w:rPr>
          <w:rFonts w:ascii="Arial" w:eastAsia="Arial" w:hAnsi="Arial" w:cs="Arial"/>
          <w:sz w:val="20"/>
          <w:szCs w:val="20"/>
          <w:lang w:val="es-ES"/>
        </w:rPr>
        <w:t>c</w:t>
      </w:r>
      <w:r w:rsidRPr="1514B61A">
        <w:rPr>
          <w:rFonts w:ascii="Arial" w:eastAsia="Arial" w:hAnsi="Arial" w:cs="Arial"/>
          <w:sz w:val="20"/>
          <w:szCs w:val="20"/>
          <w:lang w:val="es-ES"/>
        </w:rPr>
        <w:t xml:space="preserve">ertificado de existencia y representación legal </w:t>
      </w:r>
      <w:r w:rsidR="00624256" w:rsidRPr="1514B61A">
        <w:rPr>
          <w:rFonts w:ascii="Arial" w:eastAsia="Arial" w:hAnsi="Arial" w:cs="Arial"/>
          <w:sz w:val="20"/>
          <w:szCs w:val="20"/>
          <w:lang w:val="es-ES"/>
        </w:rPr>
        <w:t>entregado por la cámara de comercio respectiva</w:t>
      </w:r>
      <w:r w:rsidR="00462CBE" w:rsidRPr="1514B61A">
        <w:rPr>
          <w:rFonts w:ascii="Arial" w:eastAsia="Arial" w:hAnsi="Arial" w:cs="Arial"/>
          <w:sz w:val="20"/>
          <w:szCs w:val="20"/>
          <w:lang w:val="es-ES"/>
        </w:rPr>
        <w:t xml:space="preserve">, el cual debe tener una </w:t>
      </w:r>
      <w:r w:rsidRPr="1514B61A">
        <w:rPr>
          <w:rFonts w:ascii="Arial" w:eastAsia="Arial" w:hAnsi="Arial" w:cs="Arial"/>
          <w:sz w:val="20"/>
          <w:szCs w:val="20"/>
          <w:lang w:val="es-ES"/>
        </w:rPr>
        <w:t xml:space="preserve">fecha de expedición </w:t>
      </w:r>
      <w:r w:rsidR="00426B93" w:rsidRPr="1514B61A">
        <w:rPr>
          <w:rFonts w:ascii="Arial" w:eastAsia="Arial" w:hAnsi="Arial" w:cs="Arial"/>
          <w:sz w:val="20"/>
          <w:szCs w:val="20"/>
          <w:lang w:val="es-ES"/>
        </w:rPr>
        <w:t xml:space="preserve">de </w:t>
      </w:r>
      <w:r w:rsidRPr="1514B61A">
        <w:rPr>
          <w:rFonts w:ascii="Arial" w:eastAsia="Arial" w:hAnsi="Arial" w:cs="Arial"/>
          <w:sz w:val="20"/>
          <w:szCs w:val="20"/>
          <w:lang w:val="es-ES"/>
        </w:rPr>
        <w:t xml:space="preserve">máximo </w:t>
      </w:r>
      <w:r w:rsidR="00613663">
        <w:rPr>
          <w:rFonts w:ascii="Arial" w:eastAsia="Arial" w:hAnsi="Arial" w:cs="Arial"/>
          <w:sz w:val="20"/>
          <w:szCs w:val="20"/>
          <w:lang w:val="es-ES"/>
        </w:rPr>
        <w:t>de</w:t>
      </w:r>
      <w:r w:rsidR="008D3EEF" w:rsidRPr="1514B61A">
        <w:rPr>
          <w:rFonts w:ascii="Arial" w:eastAsia="Arial" w:hAnsi="Arial" w:cs="Arial"/>
          <w:sz w:val="20"/>
          <w:szCs w:val="20"/>
          <w:lang w:val="es-ES"/>
        </w:rPr>
        <w:t xml:space="preserve"> treinta</w:t>
      </w:r>
      <w:r w:rsidRPr="1514B61A">
        <w:rPr>
          <w:rFonts w:ascii="Arial" w:eastAsia="Arial" w:hAnsi="Arial" w:cs="Arial"/>
          <w:sz w:val="20"/>
          <w:szCs w:val="20"/>
          <w:lang w:val="es-ES"/>
        </w:rPr>
        <w:t xml:space="preserve"> </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30</w:t>
      </w:r>
      <w:r w:rsidR="008D3EEF" w:rsidRPr="1514B61A">
        <w:rPr>
          <w:rFonts w:ascii="Arial" w:eastAsia="Arial" w:hAnsi="Arial" w:cs="Arial"/>
          <w:sz w:val="20"/>
          <w:szCs w:val="20"/>
          <w:lang w:val="es-ES"/>
        </w:rPr>
        <w:t>)</w:t>
      </w:r>
      <w:r w:rsidRPr="1514B61A">
        <w:rPr>
          <w:rFonts w:ascii="Arial" w:eastAsia="Arial" w:hAnsi="Arial" w:cs="Arial"/>
          <w:sz w:val="20"/>
          <w:szCs w:val="20"/>
          <w:lang w:val="es-ES"/>
        </w:rPr>
        <w:t xml:space="preserve"> días </w:t>
      </w:r>
      <w:r w:rsidR="0BD43148" w:rsidRPr="1514B61A">
        <w:rPr>
          <w:rFonts w:ascii="Arial" w:eastAsia="Arial" w:hAnsi="Arial" w:cs="Arial"/>
          <w:sz w:val="20"/>
          <w:szCs w:val="20"/>
          <w:lang w:val="es-ES"/>
        </w:rPr>
        <w:t xml:space="preserve">calendario </w:t>
      </w:r>
      <w:r w:rsidR="2910EEA1" w:rsidRPr="1514B61A">
        <w:rPr>
          <w:rFonts w:ascii="Arial" w:eastAsia="Arial" w:hAnsi="Arial" w:cs="Arial"/>
          <w:sz w:val="20"/>
          <w:szCs w:val="20"/>
          <w:lang w:val="es-ES"/>
        </w:rPr>
        <w:t>ante</w:t>
      </w:r>
      <w:r w:rsidR="20BD9FA4" w:rsidRPr="1514B61A">
        <w:rPr>
          <w:rFonts w:ascii="Arial" w:eastAsia="Arial" w:hAnsi="Arial" w:cs="Arial"/>
          <w:sz w:val="20"/>
          <w:szCs w:val="20"/>
          <w:lang w:val="es-ES"/>
        </w:rPr>
        <w:t>riores</w:t>
      </w:r>
      <w:r w:rsidR="2910EEA1" w:rsidRPr="1514B61A">
        <w:rPr>
          <w:rFonts w:ascii="Arial" w:eastAsia="Arial" w:hAnsi="Arial" w:cs="Arial"/>
          <w:sz w:val="20"/>
          <w:szCs w:val="20"/>
          <w:lang w:val="es-ES"/>
        </w:rPr>
        <w:t xml:space="preserve"> </w:t>
      </w:r>
      <w:r w:rsidR="00A75784" w:rsidRPr="1514B61A">
        <w:rPr>
          <w:rFonts w:ascii="Arial" w:eastAsia="Arial" w:hAnsi="Arial" w:cs="Arial"/>
          <w:sz w:val="20"/>
          <w:szCs w:val="20"/>
          <w:lang w:val="es-ES"/>
        </w:rPr>
        <w:t>a</w:t>
      </w:r>
      <w:r w:rsidR="005677C5" w:rsidRPr="1514B61A">
        <w:rPr>
          <w:rFonts w:ascii="Arial" w:eastAsia="Arial" w:hAnsi="Arial" w:cs="Arial"/>
          <w:sz w:val="20"/>
          <w:szCs w:val="20"/>
          <w:lang w:val="es-ES"/>
        </w:rPr>
        <w:t xml:space="preserve"> </w:t>
      </w:r>
      <w:r w:rsidRPr="1514B61A">
        <w:rPr>
          <w:rFonts w:ascii="Arial" w:eastAsia="Arial" w:hAnsi="Arial" w:cs="Arial"/>
          <w:sz w:val="20"/>
          <w:szCs w:val="20"/>
          <w:lang w:val="es-ES"/>
        </w:rPr>
        <w:t xml:space="preserve">la fecha de cierre del </w:t>
      </w:r>
      <w:r w:rsidR="6688C379" w:rsidRPr="1514B61A">
        <w:rPr>
          <w:rFonts w:ascii="Arial" w:eastAsia="Arial" w:hAnsi="Arial" w:cs="Arial"/>
          <w:sz w:val="20"/>
          <w:szCs w:val="20"/>
          <w:lang w:val="es-ES"/>
        </w:rPr>
        <w:t>P</w:t>
      </w:r>
      <w:r w:rsidR="2910EEA1" w:rsidRPr="1514B61A">
        <w:rPr>
          <w:rFonts w:ascii="Arial" w:eastAsia="Arial" w:hAnsi="Arial" w:cs="Arial"/>
          <w:sz w:val="20"/>
          <w:szCs w:val="20"/>
          <w:lang w:val="es-ES"/>
        </w:rPr>
        <w:t>roceso</w:t>
      </w:r>
      <w:r w:rsidRPr="1514B61A">
        <w:rPr>
          <w:rFonts w:ascii="Arial" w:eastAsia="Arial" w:hAnsi="Arial" w:cs="Arial"/>
          <w:sz w:val="20"/>
          <w:szCs w:val="20"/>
          <w:lang w:val="es-ES"/>
        </w:rPr>
        <w:t xml:space="preserve"> de </w:t>
      </w:r>
      <w:r w:rsidR="004A1BF3" w:rsidRPr="1514B61A">
        <w:rPr>
          <w:rFonts w:ascii="Arial" w:eastAsia="Arial" w:hAnsi="Arial" w:cs="Arial"/>
          <w:sz w:val="20"/>
          <w:szCs w:val="20"/>
          <w:lang w:val="es-ES"/>
        </w:rPr>
        <w:t>Contratación</w:t>
      </w:r>
      <w:r w:rsidRPr="1514B61A">
        <w:rPr>
          <w:rFonts w:ascii="Arial" w:eastAsia="Arial" w:hAnsi="Arial" w:cs="Arial"/>
          <w:sz w:val="20"/>
          <w:szCs w:val="20"/>
          <w:lang w:val="es-ES"/>
        </w:rPr>
        <w:t xml:space="preserve">. En caso de modificarse la fecha de cierre del proceso, se tendrá como referencia para establecer el plazo de vigencia del certificado la fecha originalmente </w:t>
      </w:r>
      <w:r w:rsidR="008A1205" w:rsidRPr="1514B61A">
        <w:rPr>
          <w:rFonts w:ascii="Arial" w:eastAsia="Arial" w:hAnsi="Arial" w:cs="Arial"/>
          <w:sz w:val="20"/>
          <w:szCs w:val="20"/>
          <w:lang w:val="es-ES"/>
        </w:rPr>
        <w:t>señalada</w:t>
      </w:r>
      <w:r w:rsidR="00A801A8" w:rsidRPr="1514B61A">
        <w:rPr>
          <w:rFonts w:ascii="Arial" w:eastAsia="Arial" w:hAnsi="Arial" w:cs="Arial"/>
          <w:sz w:val="20"/>
          <w:szCs w:val="20"/>
          <w:lang w:val="es-ES"/>
        </w:rPr>
        <w:t xml:space="preserve"> </w:t>
      </w:r>
      <w:r w:rsidRPr="1514B61A">
        <w:rPr>
          <w:rFonts w:ascii="Arial" w:eastAsia="Arial" w:hAnsi="Arial" w:cs="Arial"/>
          <w:sz w:val="20"/>
          <w:szCs w:val="20"/>
          <w:lang w:val="es-ES"/>
        </w:rPr>
        <w:t>en el Pliego de Condiciones.</w:t>
      </w:r>
    </w:p>
    <w:p w14:paraId="41A6EACF" w14:textId="16697F9F" w:rsidR="00BA5AD7" w:rsidRPr="00BA09CA" w:rsidRDefault="00BA5AD7">
      <w:pPr>
        <w:pStyle w:val="InviasNormal"/>
        <w:jc w:val="both"/>
        <w:rPr>
          <w:rFonts w:ascii="Arial" w:eastAsia="Arial" w:hAnsi="Arial" w:cs="Arial"/>
          <w:sz w:val="20"/>
          <w:szCs w:val="20"/>
          <w:lang w:val="es-ES"/>
        </w:rPr>
      </w:pPr>
      <w:r w:rsidRPr="4BD4BC34">
        <w:rPr>
          <w:rFonts w:ascii="Arial" w:eastAsia="Arial" w:hAnsi="Arial" w:cs="Arial"/>
          <w:sz w:val="20"/>
          <w:szCs w:val="20"/>
          <w:lang w:val="es-ES"/>
        </w:rPr>
        <w:t xml:space="preserve">Cuando el representante legal de la </w:t>
      </w:r>
      <w:r w:rsidR="00CA0A09">
        <w:rPr>
          <w:rFonts w:ascii="Arial" w:eastAsia="Arial" w:hAnsi="Arial" w:cs="Arial"/>
          <w:sz w:val="20"/>
          <w:szCs w:val="20"/>
          <w:lang w:val="es-ES"/>
        </w:rPr>
        <w:t>S</w:t>
      </w:r>
      <w:r w:rsidRPr="4BD4BC34">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La ausencia definitiva de autorización suficiente o no aport</w:t>
      </w:r>
      <w:r w:rsidR="00B56FE5" w:rsidRPr="4BD4BC34">
        <w:rPr>
          <w:rFonts w:ascii="Arial" w:eastAsia="Arial" w:hAnsi="Arial" w:cs="Arial"/>
          <w:sz w:val="20"/>
          <w:szCs w:val="20"/>
          <w:lang w:val="es-ES"/>
        </w:rPr>
        <w:t>ar</w:t>
      </w:r>
      <w:r w:rsidRPr="4BD4BC34">
        <w:rPr>
          <w:rFonts w:ascii="Arial" w:eastAsia="Arial" w:hAnsi="Arial" w:cs="Arial"/>
          <w:sz w:val="20"/>
          <w:szCs w:val="20"/>
          <w:lang w:val="es-ES"/>
        </w:rPr>
        <w:t xml:space="preserve"> de dicho documento</w:t>
      </w:r>
      <w:r w:rsidR="00B56FE5" w:rsidRPr="4BD4BC34">
        <w:rPr>
          <w:rFonts w:ascii="Arial" w:eastAsia="Arial" w:hAnsi="Arial" w:cs="Arial"/>
          <w:sz w:val="20"/>
          <w:szCs w:val="20"/>
          <w:lang w:val="es-ES"/>
        </w:rPr>
        <w:t>,</w:t>
      </w:r>
      <w:r w:rsidRPr="4BD4BC34">
        <w:rPr>
          <w:rFonts w:ascii="Arial" w:eastAsia="Arial" w:hAnsi="Arial" w:cs="Arial"/>
          <w:sz w:val="20"/>
          <w:szCs w:val="20"/>
          <w:lang w:val="es-ES"/>
        </w:rPr>
        <w:t xml:space="preserve"> una vez solicitado por la </w:t>
      </w:r>
      <w:r w:rsidR="00E41DBB" w:rsidRPr="4BD4BC34">
        <w:rPr>
          <w:rFonts w:ascii="Arial" w:eastAsia="Arial" w:hAnsi="Arial" w:cs="Arial"/>
          <w:sz w:val="20"/>
          <w:szCs w:val="20"/>
          <w:lang w:val="es-ES"/>
        </w:rPr>
        <w:t>Entidad</w:t>
      </w:r>
      <w:r w:rsidR="003A3EF6" w:rsidRPr="4BD4BC34">
        <w:rPr>
          <w:rFonts w:ascii="Arial" w:eastAsia="Arial" w:hAnsi="Arial" w:cs="Arial"/>
          <w:sz w:val="20"/>
          <w:szCs w:val="20"/>
          <w:lang w:val="es-ES"/>
        </w:rPr>
        <w:t>,</w:t>
      </w:r>
      <w:r w:rsidR="00F128DF" w:rsidRPr="4BD4BC34">
        <w:rPr>
          <w:rFonts w:ascii="Arial" w:eastAsia="Arial" w:hAnsi="Arial" w:cs="Arial"/>
          <w:sz w:val="20"/>
          <w:szCs w:val="20"/>
          <w:lang w:val="es-ES"/>
        </w:rPr>
        <w:t xml:space="preserve"> </w:t>
      </w:r>
      <w:r w:rsidRPr="4BD4BC34">
        <w:rPr>
          <w:rFonts w:ascii="Arial" w:eastAsia="Arial" w:hAnsi="Arial" w:cs="Arial"/>
          <w:sz w:val="20"/>
          <w:szCs w:val="20"/>
          <w:lang w:val="es-ES"/>
        </w:rPr>
        <w:t>determinará la falta de capacidad jurídica para presentar la oferta</w:t>
      </w:r>
      <w:r w:rsidR="004A1BF3" w:rsidRPr="4BD4BC34">
        <w:rPr>
          <w:rFonts w:ascii="Arial" w:eastAsia="Arial" w:hAnsi="Arial" w:cs="Arial"/>
          <w:sz w:val="20"/>
          <w:szCs w:val="20"/>
          <w:lang w:val="es-ES"/>
        </w:rPr>
        <w:t>.</w:t>
      </w:r>
    </w:p>
    <w:p w14:paraId="0701502D" w14:textId="22249F01" w:rsidR="00A863CA" w:rsidRPr="00BA09CA" w:rsidRDefault="00A863CA">
      <w:pPr>
        <w:numPr>
          <w:ilvl w:val="0"/>
          <w:numId w:val="23"/>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CA0A09">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CA0A09">
        <w:rPr>
          <w:rFonts w:ascii="Arial" w:hAnsi="Arial" w:cs="Arial"/>
          <w:sz w:val="20"/>
          <w:szCs w:val="20"/>
        </w:rPr>
        <w:t>los</w:t>
      </w:r>
      <w:r w:rsidR="0099584B" w:rsidRPr="00BA09CA">
        <w:rPr>
          <w:rFonts w:ascii="Arial" w:hAnsi="Arial" w:cs="Arial"/>
          <w:sz w:val="20"/>
          <w:szCs w:val="20"/>
        </w:rPr>
        <w:t xml:space="preserve"> que debe</w:t>
      </w:r>
      <w:r w:rsidR="00CA0A09">
        <w:rPr>
          <w:rFonts w:ascii="Arial" w:hAnsi="Arial" w:cs="Arial"/>
          <w:sz w:val="20"/>
          <w:szCs w:val="20"/>
        </w:rPr>
        <w:t>n</w:t>
      </w:r>
      <w:r w:rsidR="0099584B" w:rsidRPr="00BA09CA">
        <w:rPr>
          <w:rFonts w:ascii="Arial" w:hAnsi="Arial" w:cs="Arial"/>
          <w:sz w:val="20"/>
          <w:szCs w:val="20"/>
        </w:rPr>
        <w:t xml:space="preserve"> constar, como mínimo</w:t>
      </w:r>
      <w:r w:rsidR="00D01141">
        <w:rPr>
          <w:rFonts w:ascii="Arial" w:hAnsi="Arial" w:cs="Arial"/>
          <w:sz w:val="20"/>
          <w:szCs w:val="20"/>
        </w:rPr>
        <w:t>,</w:t>
      </w:r>
      <w:r w:rsidR="0099584B" w:rsidRPr="00BA09CA">
        <w:rPr>
          <w:rFonts w:ascii="Arial" w:hAnsi="Arial" w:cs="Arial"/>
          <w:sz w:val="20"/>
          <w:szCs w:val="20"/>
        </w:rPr>
        <w:t xml:space="preserve"> los siguientes aspectos:</w:t>
      </w:r>
    </w:p>
    <w:p w14:paraId="586D8186" w14:textId="15FE9462"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588AEC6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r w:rsidRPr="00BA09CA">
        <w:rPr>
          <w:rFonts w:ascii="Arial" w:eastAsia="Arial" w:hAnsi="Arial" w:cs="Arial"/>
          <w:sz w:val="20"/>
          <w:szCs w:val="20"/>
        </w:rPr>
        <w:t>epresentante</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l</w:t>
      </w:r>
      <w:r w:rsidRPr="00BA09CA">
        <w:rPr>
          <w:rFonts w:ascii="Arial" w:eastAsia="Arial" w:hAnsi="Arial" w:cs="Arial"/>
          <w:sz w:val="20"/>
          <w:szCs w:val="20"/>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r w:rsidR="5E682895" w:rsidRPr="00BA09CA">
        <w:rPr>
          <w:rFonts w:ascii="Arial" w:eastAsia="Arial" w:hAnsi="Arial" w:cs="Arial"/>
          <w:sz w:val="20"/>
          <w:szCs w:val="20"/>
        </w:rPr>
        <w:t>roceso</w:t>
      </w:r>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r w:rsidR="5E682895" w:rsidRPr="00BA09CA">
        <w:rPr>
          <w:rFonts w:ascii="Arial" w:eastAsia="Arial" w:hAnsi="Arial" w:cs="Arial"/>
          <w:sz w:val="20"/>
          <w:szCs w:val="20"/>
        </w:rPr>
        <w:t>ontratación</w:t>
      </w:r>
      <w:r w:rsidR="00A863CA" w:rsidRPr="00BA09CA">
        <w:rPr>
          <w:rFonts w:ascii="Arial" w:eastAsia="Arial" w:hAnsi="Arial" w:cs="Arial"/>
          <w:sz w:val="20"/>
          <w:szCs w:val="20"/>
        </w:rPr>
        <w:t>.</w:t>
      </w:r>
    </w:p>
    <w:p w14:paraId="75755BFB" w14:textId="0C4CAA4F"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3F555AC2"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Acreditar que su duración no será inferior a la del plazo del contrato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52485DB9"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te literal; ii) la información requerida en e</w:t>
      </w:r>
      <w:r w:rsidR="00BA3EE9">
        <w:rPr>
          <w:rFonts w:ascii="Arial" w:eastAsia="Arial" w:hAnsi="Arial" w:cs="Arial"/>
          <w:sz w:val="20"/>
          <w:szCs w:val="20"/>
          <w:lang w:val="es-CO"/>
        </w:rPr>
        <w:t>ste</w:t>
      </w:r>
      <w:r w:rsidRPr="00BA09CA">
        <w:rPr>
          <w:rFonts w:ascii="Arial" w:eastAsia="Arial" w:hAnsi="Arial" w:cs="Arial"/>
          <w:sz w:val="20"/>
          <w:szCs w:val="20"/>
          <w:lang w:val="es-CO"/>
        </w:rPr>
        <w:t xml:space="preserv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pPr>
        <w:pStyle w:val="InviasNormal"/>
        <w:numPr>
          <w:ilvl w:val="0"/>
          <w:numId w:val="23"/>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134B07BE"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6CA49642"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BA3EE9">
        <w:rPr>
          <w:rFonts w:ascii="Arial" w:eastAsia="Arial" w:hAnsi="Arial" w:cs="Arial"/>
          <w:sz w:val="20"/>
          <w:szCs w:val="20"/>
          <w:lang w:eastAsia="es-ES"/>
        </w:rPr>
        <w:t xml:space="preserve">llegar </w:t>
      </w:r>
      <w:r w:rsidRPr="00BA09CA">
        <w:rPr>
          <w:rFonts w:ascii="Arial" w:eastAsia="Arial" w:hAnsi="Arial" w:cs="Arial"/>
          <w:sz w:val="20"/>
          <w:szCs w:val="20"/>
          <w:lang w:eastAsia="es-ES"/>
        </w:rPr>
        <w:t xml:space="preserve">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ociedad a contratar, en el cual se verificará:</w:t>
      </w:r>
    </w:p>
    <w:p w14:paraId="23ACB8FC" w14:textId="77777777"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p>
    <w:p w14:paraId="287C7A06" w14:textId="0FC48C9A" w:rsidR="00E95899" w:rsidRPr="00BA09CA" w:rsidRDefault="00E95899">
      <w:pPr>
        <w:pStyle w:val="Prrafodelista"/>
        <w:numPr>
          <w:ilvl w:val="0"/>
          <w:numId w:val="59"/>
        </w:numPr>
        <w:spacing w:after="0" w:line="240" w:lineRule="auto"/>
        <w:jc w:val="both"/>
        <w:rPr>
          <w:rFonts w:ascii="Arial" w:eastAsiaTheme="minorEastAsia" w:hAnsi="Arial" w:cs="Arial"/>
          <w:szCs w:val="22"/>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373128">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00406000">
        <w:rPr>
          <w:rFonts w:ascii="Arial" w:hAnsi="Arial" w:cs="Arial"/>
          <w:sz w:val="20"/>
          <w:szCs w:val="22"/>
        </w:rPr>
        <w:t xml:space="preserve">. En caso de modificarse la fecha del cierre del proceso, se tendrá como referencia para establecer el plazo de vigencia del certificado la fecha originalmente </w:t>
      </w:r>
      <w:r w:rsidR="00E96347">
        <w:rPr>
          <w:rFonts w:ascii="Arial" w:hAnsi="Arial" w:cs="Arial"/>
          <w:sz w:val="20"/>
          <w:szCs w:val="22"/>
        </w:rPr>
        <w:t xml:space="preserve">definida </w:t>
      </w:r>
      <w:r w:rsidR="00406000">
        <w:rPr>
          <w:rFonts w:ascii="Arial" w:hAnsi="Arial" w:cs="Arial"/>
          <w:sz w:val="20"/>
          <w:szCs w:val="22"/>
        </w:rPr>
        <w:t xml:space="preserve">en el Pliego de </w:t>
      </w:r>
      <w:r w:rsidR="009D0AA1">
        <w:rPr>
          <w:rFonts w:ascii="Arial" w:hAnsi="Arial" w:cs="Arial"/>
          <w:sz w:val="20"/>
          <w:szCs w:val="22"/>
        </w:rPr>
        <w:t>C</w:t>
      </w:r>
      <w:r w:rsidR="00406000">
        <w:rPr>
          <w:rFonts w:ascii="Arial" w:hAnsi="Arial" w:cs="Arial"/>
          <w:sz w:val="20"/>
          <w:szCs w:val="22"/>
        </w:rPr>
        <w:t>ondiciones</w:t>
      </w:r>
      <w:r w:rsidR="3B5D37DF" w:rsidRPr="00BA09CA">
        <w:rPr>
          <w:rFonts w:ascii="Arial" w:hAnsi="Arial" w:cs="Arial"/>
        </w:rPr>
        <w:t>.</w:t>
      </w:r>
      <w:r w:rsidR="00406000">
        <w:rPr>
          <w:rFonts w:ascii="Arial" w:hAnsi="Arial" w:cs="Arial"/>
        </w:rPr>
        <w:t xml:space="preserve"> </w:t>
      </w:r>
    </w:p>
    <w:p w14:paraId="4CEB1807" w14:textId="3BC95814"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Que el objeto incluya </w:t>
      </w:r>
      <w:r w:rsidR="574A2F4D" w:rsidRPr="00BA09CA">
        <w:rPr>
          <w:rFonts w:ascii="Arial" w:eastAsia="Arial" w:hAnsi="Arial" w:cs="Arial"/>
          <w:sz w:val="20"/>
          <w:szCs w:val="20"/>
          <w:lang w:eastAsia="es-ES"/>
        </w:rPr>
        <w:t xml:space="preserve">todas </w:t>
      </w:r>
      <w:r w:rsidRPr="00BA09CA">
        <w:rPr>
          <w:rFonts w:ascii="Arial" w:eastAsia="Arial" w:hAnsi="Arial" w:cs="Arial"/>
          <w:sz w:val="20"/>
          <w:szCs w:val="20"/>
          <w:lang w:eastAsia="es-ES"/>
        </w:rPr>
        <w:t xml:space="preserve">las actividades principales objeto del proceso. </w:t>
      </w:r>
    </w:p>
    <w:p w14:paraId="7205959D" w14:textId="16CE5F2A"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032001">
        <w:rPr>
          <w:rFonts w:ascii="Arial" w:eastAsia="Arial" w:hAnsi="Arial" w:cs="Arial"/>
          <w:sz w:val="20"/>
          <w:szCs w:val="20"/>
          <w:lang w:eastAsia="es-ES"/>
        </w:rPr>
        <w:t>c</w:t>
      </w:r>
      <w:r w:rsidRPr="00BA09CA">
        <w:rPr>
          <w:rFonts w:ascii="Arial" w:eastAsia="Arial" w:hAnsi="Arial" w:cs="Arial"/>
          <w:sz w:val="20"/>
          <w:szCs w:val="20"/>
          <w:lang w:eastAsia="es-ES"/>
        </w:rPr>
        <w:t>ontrato y un (1) año más.</w:t>
      </w:r>
    </w:p>
    <w:p w14:paraId="5B499667" w14:textId="6B55D3C8"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contrato será el indicado en el </w:t>
      </w:r>
      <w:r w:rsidR="00994047" w:rsidRPr="00BA09CA">
        <w:rPr>
          <w:rFonts w:ascii="Arial" w:eastAsia="Arial" w:hAnsi="Arial" w:cs="Arial"/>
          <w:sz w:val="20"/>
          <w:szCs w:val="20"/>
          <w:lang w:eastAsia="es-ES"/>
        </w:rPr>
        <w:t xml:space="preserve">numeral “1.1 Objeto, </w:t>
      </w:r>
      <w:r w:rsidR="00032001">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032001">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pPr>
        <w:pStyle w:val="Prrafodelista"/>
        <w:numPr>
          <w:ilvl w:val="0"/>
          <w:numId w:val="5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5118FC7B" w:rsidR="00E95899"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5C0008">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pPr>
        <w:pStyle w:val="Prrafodelista"/>
        <w:numPr>
          <w:ilvl w:val="0"/>
          <w:numId w:val="5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pPr>
        <w:pStyle w:val="InviasNormal"/>
        <w:numPr>
          <w:ilvl w:val="2"/>
          <w:numId w:val="101"/>
        </w:numPr>
        <w:outlineLvl w:val="2"/>
        <w:rPr>
          <w:rFonts w:ascii="Arial" w:eastAsia="Arial" w:hAnsi="Arial" w:cs="Arial"/>
          <w:b/>
          <w:bCs/>
          <w:sz w:val="20"/>
          <w:szCs w:val="20"/>
          <w:lang w:val="es-CO"/>
        </w:rPr>
      </w:pPr>
      <w:bookmarkStart w:id="569" w:name="_Toc143246900"/>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69"/>
      <w:r w:rsidR="002644ED" w:rsidRPr="00BA09CA">
        <w:rPr>
          <w:rFonts w:ascii="Arial" w:eastAsia="Arial" w:hAnsi="Arial" w:cs="Arial"/>
          <w:b/>
          <w:bCs/>
          <w:sz w:val="20"/>
          <w:szCs w:val="20"/>
          <w:lang w:val="es-CO"/>
        </w:rPr>
        <w:t xml:space="preserve"> </w:t>
      </w:r>
    </w:p>
    <w:p w14:paraId="29B96BC5" w14:textId="0FA9A340" w:rsidR="00D40CA0" w:rsidRPr="00BA09CA" w:rsidRDefault="00D40CA0">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3562F9C8" w:rsidR="00D15C7E"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rPr>
        <w:t xml:space="preserve">Acreditar la existencia del </w:t>
      </w:r>
      <w:r w:rsidR="12240747" w:rsidRPr="1514B61A">
        <w:rPr>
          <w:rFonts w:ascii="Arial" w:hAnsi="Arial" w:cs="Arial"/>
          <w:sz w:val="20"/>
          <w:szCs w:val="20"/>
          <w:lang w:eastAsia="es-ES"/>
        </w:rPr>
        <w:t>P</w:t>
      </w:r>
      <w:r w:rsidR="5E9852B5" w:rsidRPr="1514B61A">
        <w:rPr>
          <w:rFonts w:ascii="Arial" w:hAnsi="Arial" w:cs="Arial"/>
          <w:sz w:val="20"/>
          <w:szCs w:val="20"/>
          <w:lang w:eastAsia="es-ES"/>
        </w:rPr>
        <w:t xml:space="preserve">roponente </w:t>
      </w:r>
      <w:r w:rsidR="7884C490" w:rsidRPr="1514B61A">
        <w:rPr>
          <w:rFonts w:ascii="Arial" w:hAnsi="Arial" w:cs="Arial"/>
          <w:sz w:val="20"/>
          <w:szCs w:val="20"/>
          <w:lang w:eastAsia="es-ES"/>
        </w:rPr>
        <w:t>P</w:t>
      </w:r>
      <w:r w:rsidR="5E9852B5" w:rsidRPr="1514B61A">
        <w:rPr>
          <w:rFonts w:ascii="Arial" w:hAnsi="Arial" w:cs="Arial"/>
          <w:sz w:val="20"/>
          <w:szCs w:val="20"/>
          <w:lang w:eastAsia="es-ES"/>
        </w:rPr>
        <w:t>lural</w:t>
      </w:r>
      <w:r w:rsidRPr="1514B61A">
        <w:rPr>
          <w:rFonts w:ascii="Arial" w:hAnsi="Arial" w:cs="Arial"/>
          <w:sz w:val="20"/>
          <w:szCs w:val="20"/>
        </w:rPr>
        <w:t xml:space="preserve"> y</w:t>
      </w:r>
      <w:r w:rsidRPr="1514B61A">
        <w:rPr>
          <w:rFonts w:ascii="Arial" w:hAnsi="Arial" w:cs="Arial"/>
          <w:sz w:val="20"/>
          <w:szCs w:val="20"/>
          <w:lang w:eastAsia="es-ES"/>
        </w:rPr>
        <w:t xml:space="preserve"> clasificarlo de forma clara en </w:t>
      </w:r>
      <w:r w:rsidR="6CC9719F" w:rsidRPr="1514B61A">
        <w:rPr>
          <w:rFonts w:ascii="Arial" w:hAnsi="Arial" w:cs="Arial"/>
          <w:sz w:val="20"/>
          <w:szCs w:val="20"/>
          <w:lang w:eastAsia="es-ES"/>
        </w:rPr>
        <w:t>U</w:t>
      </w:r>
      <w:r w:rsidR="5E9852B5" w:rsidRPr="1514B61A">
        <w:rPr>
          <w:rFonts w:ascii="Arial" w:hAnsi="Arial" w:cs="Arial"/>
          <w:sz w:val="20"/>
          <w:szCs w:val="20"/>
          <w:lang w:eastAsia="es-ES"/>
        </w:rPr>
        <w:t xml:space="preserve">nión </w:t>
      </w:r>
      <w:r w:rsidR="0FE6ECF0" w:rsidRPr="1514B61A">
        <w:rPr>
          <w:rFonts w:ascii="Arial" w:hAnsi="Arial" w:cs="Arial"/>
          <w:sz w:val="20"/>
          <w:szCs w:val="20"/>
          <w:lang w:eastAsia="es-ES"/>
        </w:rPr>
        <w:t>T</w:t>
      </w:r>
      <w:r w:rsidR="5E9852B5" w:rsidRPr="1514B61A">
        <w:rPr>
          <w:rFonts w:ascii="Arial" w:hAnsi="Arial" w:cs="Arial"/>
          <w:sz w:val="20"/>
          <w:szCs w:val="20"/>
          <w:lang w:eastAsia="es-ES"/>
        </w:rPr>
        <w:t>emporal</w:t>
      </w:r>
      <w:r w:rsidRPr="1514B61A">
        <w:rPr>
          <w:rFonts w:ascii="Arial" w:eastAsia="Arial,Times New Roman" w:hAnsi="Arial" w:cs="Arial"/>
          <w:sz w:val="20"/>
          <w:szCs w:val="20"/>
          <w:lang w:eastAsia="es-ES"/>
        </w:rPr>
        <w:t xml:space="preserve"> </w:t>
      </w:r>
      <w:r w:rsidRPr="1514B61A">
        <w:rPr>
          <w:rFonts w:ascii="Arial" w:hAnsi="Arial" w:cs="Arial"/>
          <w:sz w:val="20"/>
          <w:szCs w:val="20"/>
          <w:lang w:eastAsia="es-ES"/>
        </w:rPr>
        <w:t>o</w:t>
      </w:r>
      <w:r w:rsidRPr="1514B61A">
        <w:rPr>
          <w:rFonts w:ascii="Arial" w:eastAsia="Arial,Times New Roman" w:hAnsi="Arial" w:cs="Arial"/>
          <w:sz w:val="20"/>
          <w:szCs w:val="20"/>
          <w:lang w:eastAsia="es-ES"/>
        </w:rPr>
        <w:t xml:space="preserve"> </w:t>
      </w:r>
      <w:r w:rsidR="7852F29A" w:rsidRPr="1514B61A">
        <w:rPr>
          <w:rFonts w:ascii="Arial" w:eastAsia="Arial,Times New Roman" w:hAnsi="Arial" w:cs="Arial"/>
          <w:sz w:val="20"/>
          <w:szCs w:val="20"/>
          <w:lang w:eastAsia="es-ES"/>
        </w:rPr>
        <w:t xml:space="preserve">en </w:t>
      </w:r>
      <w:r w:rsidR="1440F701" w:rsidRPr="1514B61A">
        <w:rPr>
          <w:rFonts w:ascii="Arial" w:hAnsi="Arial" w:cs="Arial"/>
          <w:sz w:val="20"/>
          <w:szCs w:val="20"/>
          <w:lang w:eastAsia="es-ES"/>
        </w:rPr>
        <w:t>C</w:t>
      </w:r>
      <w:r w:rsidR="5E9852B5" w:rsidRPr="1514B61A">
        <w:rPr>
          <w:rFonts w:ascii="Arial" w:hAnsi="Arial" w:cs="Arial"/>
          <w:sz w:val="20"/>
          <w:szCs w:val="20"/>
          <w:lang w:eastAsia="es-ES"/>
        </w:rPr>
        <w:t>onsorcio.</w:t>
      </w:r>
      <w:r w:rsidRPr="1514B61A">
        <w:rPr>
          <w:rFonts w:ascii="Arial" w:hAnsi="Arial" w:cs="Arial"/>
          <w:sz w:val="20"/>
          <w:szCs w:val="20"/>
          <w:lang w:eastAsia="es-ES"/>
        </w:rPr>
        <w:t xml:space="preserve"> En este documento los integrantes deben expresar </w:t>
      </w:r>
      <w:r w:rsidRPr="1514B61A">
        <w:rPr>
          <w:rFonts w:ascii="Arial" w:hAnsi="Arial" w:cs="Arial"/>
          <w:sz w:val="20"/>
          <w:szCs w:val="20"/>
        </w:rPr>
        <w:t>su intención de conformar</w:t>
      </w:r>
      <w:r w:rsidRPr="1514B61A">
        <w:rPr>
          <w:rFonts w:ascii="Arial" w:hAnsi="Arial" w:cs="Arial"/>
          <w:sz w:val="20"/>
          <w:szCs w:val="20"/>
          <w:lang w:eastAsia="es-ES"/>
        </w:rPr>
        <w:t xml:space="preserve"> el </w:t>
      </w:r>
      <w:r w:rsidR="003937FE"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3937FE" w:rsidRPr="1514B61A">
        <w:rPr>
          <w:rFonts w:ascii="Arial" w:hAnsi="Arial" w:cs="Arial"/>
          <w:sz w:val="20"/>
          <w:szCs w:val="20"/>
          <w:lang w:eastAsia="es-ES"/>
        </w:rPr>
        <w:t>P</w:t>
      </w:r>
      <w:r w:rsidRPr="1514B61A">
        <w:rPr>
          <w:rFonts w:ascii="Arial" w:hAnsi="Arial" w:cs="Arial"/>
          <w:sz w:val="20"/>
          <w:szCs w:val="20"/>
          <w:lang w:eastAsia="es-ES"/>
        </w:rPr>
        <w:t>lural</w:t>
      </w:r>
      <w:r w:rsidRPr="1514B61A">
        <w:rPr>
          <w:rFonts w:ascii="Arial" w:hAnsi="Arial" w:cs="Arial"/>
          <w:sz w:val="20"/>
          <w:szCs w:val="20"/>
        </w:rPr>
        <w:t xml:space="preserve">. </w:t>
      </w:r>
      <w:r w:rsidRPr="1514B61A">
        <w:rPr>
          <w:rFonts w:ascii="Arial" w:hAnsi="Arial" w:cs="Arial"/>
          <w:sz w:val="20"/>
          <w:szCs w:val="20"/>
          <w:lang w:eastAsia="es-ES"/>
        </w:rPr>
        <w:t>E</w:t>
      </w:r>
      <w:r w:rsidRPr="1514B61A">
        <w:rPr>
          <w:rFonts w:ascii="Arial" w:hAnsi="Arial" w:cs="Arial"/>
          <w:sz w:val="20"/>
          <w:szCs w:val="20"/>
        </w:rPr>
        <w:t>n</w:t>
      </w:r>
      <w:r w:rsidR="00B56FE5" w:rsidRPr="1514B61A">
        <w:rPr>
          <w:rFonts w:ascii="Arial" w:hAnsi="Arial" w:cs="Arial"/>
          <w:sz w:val="20"/>
          <w:szCs w:val="20"/>
        </w:rPr>
        <w:t xml:space="preserve"> </w:t>
      </w:r>
      <w:r w:rsidRPr="1514B61A">
        <w:rPr>
          <w:rFonts w:ascii="Arial" w:hAnsi="Arial" w:cs="Arial"/>
          <w:sz w:val="20"/>
          <w:szCs w:val="20"/>
        </w:rPr>
        <w:t xml:space="preserve">caso </w:t>
      </w:r>
      <w:r w:rsidR="00C1251D" w:rsidRPr="1514B61A">
        <w:rPr>
          <w:rFonts w:ascii="Arial" w:hAnsi="Arial" w:cs="Arial"/>
          <w:sz w:val="20"/>
          <w:szCs w:val="20"/>
        </w:rPr>
        <w:t>de</w:t>
      </w:r>
      <w:r w:rsidRPr="1514B61A">
        <w:rPr>
          <w:rFonts w:ascii="Arial" w:hAnsi="Arial" w:cs="Arial"/>
          <w:sz w:val="20"/>
          <w:szCs w:val="20"/>
        </w:rPr>
        <w:t xml:space="preserve"> que no exista </w:t>
      </w:r>
      <w:r w:rsidR="00152A8C" w:rsidRPr="1514B61A">
        <w:rPr>
          <w:rFonts w:ascii="Arial" w:hAnsi="Arial" w:cs="Arial"/>
          <w:sz w:val="20"/>
          <w:szCs w:val="20"/>
        </w:rPr>
        <w:t xml:space="preserve">precisión </w:t>
      </w:r>
      <w:r w:rsidRPr="1514B61A">
        <w:rPr>
          <w:rFonts w:ascii="Arial" w:hAnsi="Arial" w:cs="Arial"/>
          <w:sz w:val="20"/>
          <w:szCs w:val="20"/>
          <w:lang w:eastAsia="es-ES"/>
        </w:rPr>
        <w:t>sobre el tipo de asociación</w:t>
      </w:r>
      <w:r w:rsidRPr="1514B61A">
        <w:rPr>
          <w:rFonts w:ascii="Arial" w:hAnsi="Arial" w:cs="Arial"/>
          <w:sz w:val="20"/>
          <w:szCs w:val="20"/>
        </w:rPr>
        <w:t xml:space="preserve"> se solicitará aclaración</w:t>
      </w:r>
      <w:r w:rsidRPr="1514B61A">
        <w:rPr>
          <w:rFonts w:ascii="Arial" w:hAnsi="Arial" w:cs="Arial"/>
          <w:sz w:val="20"/>
          <w:szCs w:val="20"/>
          <w:lang w:eastAsia="es-ES"/>
        </w:rPr>
        <w:t>.</w:t>
      </w:r>
      <w:r w:rsidRPr="1514B61A">
        <w:rPr>
          <w:rFonts w:ascii="Arial" w:eastAsia="Arial,Times New Roman" w:hAnsi="Arial" w:cs="Arial"/>
          <w:sz w:val="20"/>
          <w:szCs w:val="20"/>
          <w:lang w:eastAsia="es-ES"/>
        </w:rPr>
        <w:t xml:space="preserve"> </w:t>
      </w:r>
      <w:r w:rsidRPr="1514B61A">
        <w:rPr>
          <w:rFonts w:ascii="Arial" w:hAnsi="Arial" w:cs="Arial"/>
          <w:sz w:val="20"/>
          <w:szCs w:val="20"/>
        </w:rPr>
        <w:t xml:space="preserve">Los </w:t>
      </w:r>
      <w:r w:rsidR="00FA7375" w:rsidRPr="1514B61A">
        <w:rPr>
          <w:rFonts w:ascii="Arial" w:hAnsi="Arial" w:cs="Arial"/>
          <w:sz w:val="20"/>
          <w:szCs w:val="20"/>
        </w:rPr>
        <w:t>P</w:t>
      </w:r>
      <w:r w:rsidRPr="1514B61A">
        <w:rPr>
          <w:rFonts w:ascii="Arial" w:hAnsi="Arial" w:cs="Arial"/>
          <w:sz w:val="20"/>
          <w:szCs w:val="20"/>
        </w:rPr>
        <w:t>roponentes debe</w:t>
      </w:r>
      <w:r w:rsidR="00B56FE5" w:rsidRPr="1514B61A">
        <w:rPr>
          <w:rFonts w:ascii="Arial" w:hAnsi="Arial" w:cs="Arial"/>
          <w:sz w:val="20"/>
          <w:szCs w:val="20"/>
        </w:rPr>
        <w:t>n</w:t>
      </w:r>
      <w:r w:rsidRPr="1514B61A">
        <w:rPr>
          <w:rFonts w:ascii="Arial" w:hAnsi="Arial" w:cs="Arial"/>
          <w:sz w:val="20"/>
          <w:szCs w:val="20"/>
        </w:rPr>
        <w:t xml:space="preserve"> incluir como mínimo la información requerida en el</w:t>
      </w:r>
      <w:r w:rsidR="00152A8C" w:rsidRPr="1514B61A">
        <w:rPr>
          <w:rFonts w:ascii="Arial" w:hAnsi="Arial" w:cs="Arial"/>
          <w:sz w:val="20"/>
          <w:szCs w:val="20"/>
        </w:rPr>
        <w:t xml:space="preserve"> </w:t>
      </w:r>
      <w:r w:rsidR="00500BF1" w:rsidRPr="1514B61A">
        <w:rPr>
          <w:rFonts w:ascii="Arial" w:hAnsi="Arial" w:cs="Arial"/>
          <w:sz w:val="20"/>
          <w:szCs w:val="20"/>
        </w:rPr>
        <w:t>“</w:t>
      </w:r>
      <w:r w:rsidR="00152A8C" w:rsidRPr="1514B61A">
        <w:rPr>
          <w:rFonts w:ascii="Arial" w:hAnsi="Arial" w:cs="Arial"/>
          <w:sz w:val="20"/>
          <w:szCs w:val="20"/>
        </w:rPr>
        <w:t>Formato 2 – Conformación de Proponente Plural</w:t>
      </w:r>
      <w:r w:rsidR="006B677A" w:rsidRPr="1514B61A">
        <w:rPr>
          <w:rFonts w:ascii="Arial" w:hAnsi="Arial" w:cs="Arial"/>
          <w:sz w:val="20"/>
          <w:szCs w:val="20"/>
        </w:rPr>
        <w:t>”</w:t>
      </w:r>
      <w:r w:rsidR="00152A8C" w:rsidRPr="1514B61A">
        <w:rPr>
          <w:rFonts w:ascii="Arial" w:hAnsi="Arial" w:cs="Arial"/>
          <w:sz w:val="20"/>
          <w:szCs w:val="20"/>
        </w:rPr>
        <w:t xml:space="preserve"> (Formato 2</w:t>
      </w:r>
      <w:r w:rsidR="003937FE" w:rsidRPr="1514B61A">
        <w:rPr>
          <w:rFonts w:ascii="Arial" w:hAnsi="Arial" w:cs="Arial"/>
          <w:sz w:val="20"/>
          <w:szCs w:val="20"/>
        </w:rPr>
        <w:t>A</w:t>
      </w:r>
      <w:r w:rsidR="00152A8C" w:rsidRPr="1514B61A">
        <w:rPr>
          <w:rFonts w:ascii="Arial" w:hAnsi="Arial" w:cs="Arial"/>
          <w:sz w:val="20"/>
          <w:szCs w:val="20"/>
        </w:rPr>
        <w:t xml:space="preserve">- </w:t>
      </w:r>
      <w:r w:rsidR="001F641D" w:rsidRPr="1514B61A">
        <w:rPr>
          <w:rFonts w:ascii="Arial" w:hAnsi="Arial" w:cs="Arial"/>
          <w:sz w:val="20"/>
          <w:szCs w:val="20"/>
        </w:rPr>
        <w:t>Doc</w:t>
      </w:r>
      <w:r w:rsidR="00E11CCC" w:rsidRPr="1514B61A">
        <w:rPr>
          <w:rFonts w:ascii="Arial" w:hAnsi="Arial" w:cs="Arial"/>
          <w:sz w:val="20"/>
          <w:szCs w:val="20"/>
        </w:rPr>
        <w:t xml:space="preserve">umento de </w:t>
      </w:r>
      <w:r w:rsidR="00A03A8C" w:rsidRPr="1514B61A">
        <w:rPr>
          <w:rFonts w:ascii="Arial" w:hAnsi="Arial" w:cs="Arial"/>
          <w:sz w:val="20"/>
          <w:szCs w:val="20"/>
        </w:rPr>
        <w:t>conformación de</w:t>
      </w:r>
      <w:r w:rsidR="005D6541" w:rsidRPr="1514B61A">
        <w:rPr>
          <w:rFonts w:ascii="Arial" w:hAnsi="Arial" w:cs="Arial"/>
          <w:sz w:val="20"/>
          <w:szCs w:val="20"/>
        </w:rPr>
        <w:t xml:space="preserve"> </w:t>
      </w:r>
      <w:r w:rsidR="00152A8C" w:rsidRPr="1514B61A">
        <w:rPr>
          <w:rFonts w:ascii="Arial" w:hAnsi="Arial" w:cs="Arial"/>
          <w:sz w:val="20"/>
          <w:szCs w:val="20"/>
        </w:rPr>
        <w:t>Consorcio</w:t>
      </w:r>
      <w:r w:rsidR="00497607">
        <w:rPr>
          <w:rFonts w:ascii="Arial" w:hAnsi="Arial" w:cs="Arial"/>
          <w:sz w:val="20"/>
          <w:szCs w:val="20"/>
        </w:rPr>
        <w:t>”</w:t>
      </w:r>
      <w:r w:rsidR="00152A8C" w:rsidRPr="1514B61A">
        <w:rPr>
          <w:rFonts w:ascii="Arial" w:hAnsi="Arial" w:cs="Arial"/>
          <w:sz w:val="20"/>
          <w:szCs w:val="20"/>
        </w:rPr>
        <w:t>) (</w:t>
      </w:r>
      <w:r w:rsidR="00497607">
        <w:rPr>
          <w:rFonts w:ascii="Arial" w:hAnsi="Arial" w:cs="Arial"/>
          <w:sz w:val="20"/>
          <w:szCs w:val="20"/>
        </w:rPr>
        <w:t>“</w:t>
      </w:r>
      <w:r w:rsidR="00152A8C" w:rsidRPr="1514B61A">
        <w:rPr>
          <w:rFonts w:ascii="Arial" w:hAnsi="Arial" w:cs="Arial"/>
          <w:sz w:val="20"/>
          <w:szCs w:val="20"/>
        </w:rPr>
        <w:t xml:space="preserve">Formato 2B – </w:t>
      </w:r>
      <w:r w:rsidR="005D6541" w:rsidRPr="1514B61A">
        <w:rPr>
          <w:rFonts w:ascii="Arial" w:hAnsi="Arial" w:cs="Arial"/>
          <w:sz w:val="20"/>
          <w:szCs w:val="20"/>
        </w:rPr>
        <w:t xml:space="preserve">Documento de conformación de </w:t>
      </w:r>
      <w:r w:rsidR="00152A8C" w:rsidRPr="1514B61A">
        <w:rPr>
          <w:rFonts w:ascii="Arial" w:hAnsi="Arial" w:cs="Arial"/>
          <w:sz w:val="20"/>
          <w:szCs w:val="20"/>
        </w:rPr>
        <w:t>U</w:t>
      </w:r>
      <w:r w:rsidR="005D6541" w:rsidRPr="1514B61A">
        <w:rPr>
          <w:rFonts w:ascii="Arial" w:hAnsi="Arial" w:cs="Arial"/>
          <w:sz w:val="20"/>
          <w:szCs w:val="20"/>
        </w:rPr>
        <w:t xml:space="preserve">nión </w:t>
      </w:r>
      <w:r w:rsidR="00152A8C" w:rsidRPr="1514B61A">
        <w:rPr>
          <w:rFonts w:ascii="Arial" w:hAnsi="Arial" w:cs="Arial"/>
          <w:sz w:val="20"/>
          <w:szCs w:val="20"/>
        </w:rPr>
        <w:t>T</w:t>
      </w:r>
      <w:r w:rsidR="005D6541" w:rsidRPr="1514B61A">
        <w:rPr>
          <w:rFonts w:ascii="Arial" w:hAnsi="Arial" w:cs="Arial"/>
          <w:sz w:val="20"/>
          <w:szCs w:val="20"/>
        </w:rPr>
        <w:t>emporal</w:t>
      </w:r>
      <w:r w:rsidR="00497607">
        <w:rPr>
          <w:rFonts w:ascii="Arial" w:hAnsi="Arial" w:cs="Arial"/>
          <w:sz w:val="20"/>
          <w:szCs w:val="20"/>
        </w:rPr>
        <w:t>”</w:t>
      </w:r>
      <w:r w:rsidR="00152A8C" w:rsidRPr="1514B61A">
        <w:rPr>
          <w:rFonts w:ascii="Arial" w:hAnsi="Arial" w:cs="Arial"/>
          <w:sz w:val="20"/>
          <w:szCs w:val="20"/>
        </w:rPr>
        <w:t>)</w:t>
      </w:r>
      <w:r w:rsidRPr="1514B61A">
        <w:rPr>
          <w:rFonts w:ascii="Arial" w:hAnsi="Arial" w:cs="Arial"/>
          <w:sz w:val="20"/>
          <w:szCs w:val="20"/>
        </w:rPr>
        <w:t xml:space="preserve">. </w:t>
      </w:r>
      <w:r w:rsidR="5E9852B5" w:rsidRPr="1514B61A">
        <w:rPr>
          <w:rFonts w:ascii="Arial" w:hAnsi="Arial" w:cs="Arial"/>
          <w:sz w:val="20"/>
          <w:szCs w:val="20"/>
        </w:rPr>
        <w:t xml:space="preserve">Los </w:t>
      </w:r>
      <w:r w:rsidR="5ABF97B1" w:rsidRPr="1514B61A">
        <w:rPr>
          <w:rFonts w:ascii="Arial" w:hAnsi="Arial" w:cs="Arial"/>
          <w:sz w:val="20"/>
          <w:szCs w:val="20"/>
        </w:rPr>
        <w:t>P</w:t>
      </w:r>
      <w:r w:rsidR="5E9852B5" w:rsidRPr="1514B61A">
        <w:rPr>
          <w:rFonts w:ascii="Arial" w:hAnsi="Arial" w:cs="Arial"/>
          <w:sz w:val="20"/>
          <w:szCs w:val="20"/>
        </w:rPr>
        <w:t>roponentes</w:t>
      </w:r>
      <w:r w:rsidRPr="1514B61A">
        <w:rPr>
          <w:rFonts w:ascii="Arial" w:hAnsi="Arial" w:cs="Arial"/>
          <w:sz w:val="20"/>
          <w:szCs w:val="20"/>
        </w:rPr>
        <w:t xml:space="preserve"> p</w:t>
      </w:r>
      <w:r w:rsidR="00B56FE5" w:rsidRPr="1514B61A">
        <w:rPr>
          <w:rFonts w:ascii="Arial" w:hAnsi="Arial" w:cs="Arial"/>
          <w:sz w:val="20"/>
          <w:szCs w:val="20"/>
        </w:rPr>
        <w:t>ueden introducir datos</w:t>
      </w:r>
      <w:r w:rsidRPr="1514B61A">
        <w:rPr>
          <w:rFonts w:ascii="Arial" w:hAnsi="Arial" w:cs="Arial"/>
          <w:sz w:val="20"/>
          <w:szCs w:val="20"/>
        </w:rPr>
        <w:t xml:space="preserve"> adicionales que no contradigan lo dispuesto en los </w:t>
      </w:r>
      <w:r w:rsidR="00406000" w:rsidRPr="1514B61A">
        <w:rPr>
          <w:rFonts w:ascii="Arial" w:hAnsi="Arial" w:cs="Arial"/>
          <w:sz w:val="20"/>
          <w:szCs w:val="20"/>
        </w:rPr>
        <w:t>D</w:t>
      </w:r>
      <w:r w:rsidRPr="1514B61A">
        <w:rPr>
          <w:rFonts w:ascii="Arial" w:hAnsi="Arial" w:cs="Arial"/>
          <w:sz w:val="20"/>
          <w:szCs w:val="20"/>
        </w:rPr>
        <w:t xml:space="preserve">ocumentos del </w:t>
      </w:r>
      <w:r w:rsidR="2AC497B9" w:rsidRPr="1514B61A">
        <w:rPr>
          <w:rFonts w:ascii="Arial" w:hAnsi="Arial" w:cs="Arial"/>
          <w:sz w:val="20"/>
          <w:szCs w:val="20"/>
        </w:rPr>
        <w:t>P</w:t>
      </w:r>
      <w:r w:rsidR="5E9852B5" w:rsidRPr="1514B61A">
        <w:rPr>
          <w:rFonts w:ascii="Arial" w:hAnsi="Arial" w:cs="Arial"/>
          <w:sz w:val="20"/>
          <w:szCs w:val="20"/>
        </w:rPr>
        <w:t>roceso</w:t>
      </w:r>
      <w:r w:rsidR="336A4DA1" w:rsidRPr="1514B61A">
        <w:rPr>
          <w:rFonts w:ascii="Arial" w:hAnsi="Arial" w:cs="Arial"/>
          <w:sz w:val="20"/>
          <w:szCs w:val="20"/>
        </w:rPr>
        <w:t xml:space="preserve"> de Contratación</w:t>
      </w:r>
      <w:r w:rsidRPr="1514B61A">
        <w:rPr>
          <w:rFonts w:ascii="Arial" w:hAnsi="Arial" w:cs="Arial"/>
          <w:sz w:val="20"/>
          <w:szCs w:val="20"/>
        </w:rPr>
        <w:t>.</w:t>
      </w:r>
    </w:p>
    <w:p w14:paraId="3AD67F81" w14:textId="77777777" w:rsidR="00D40CA0" w:rsidRPr="00BA09CA" w:rsidRDefault="00D40CA0">
      <w:pPr>
        <w:ind w:left="720"/>
        <w:contextualSpacing/>
        <w:rPr>
          <w:rFonts w:ascii="Arial" w:hAnsi="Arial" w:cs="Arial"/>
          <w:bCs/>
          <w:sz w:val="20"/>
          <w:szCs w:val="20"/>
          <w:lang w:val="x-none" w:eastAsia="es-ES"/>
        </w:rPr>
      </w:pPr>
    </w:p>
    <w:p w14:paraId="6FA31316" w14:textId="7C00AAEA" w:rsidR="002D1126" w:rsidRPr="00BA09CA" w:rsidRDefault="00D15C7E">
      <w:pPr>
        <w:numPr>
          <w:ilvl w:val="0"/>
          <w:numId w:val="24"/>
        </w:numPr>
        <w:contextualSpacing/>
        <w:jc w:val="both"/>
        <w:rPr>
          <w:rFonts w:ascii="Arial" w:hAnsi="Arial" w:cs="Arial"/>
          <w:sz w:val="20"/>
          <w:szCs w:val="20"/>
        </w:rPr>
      </w:pPr>
      <w:r w:rsidRPr="1514B61A">
        <w:rPr>
          <w:rFonts w:ascii="Arial" w:hAnsi="Arial" w:cs="Arial"/>
          <w:sz w:val="20"/>
          <w:szCs w:val="20"/>
          <w:lang w:eastAsia="es-ES"/>
        </w:rPr>
        <w:t>Acreditar el nombramiento de un representante y un suplente</w:t>
      </w:r>
      <w:r w:rsidR="00B56FE5" w:rsidRPr="1514B61A">
        <w:rPr>
          <w:rFonts w:ascii="Arial" w:hAnsi="Arial" w:cs="Arial"/>
          <w:sz w:val="20"/>
          <w:szCs w:val="20"/>
          <w:lang w:eastAsia="es-ES"/>
        </w:rPr>
        <w:t xml:space="preserve">, este último en caso de considerarlo conveniente, </w:t>
      </w:r>
      <w:r w:rsidRPr="1514B61A">
        <w:rPr>
          <w:rFonts w:ascii="Arial" w:hAnsi="Arial" w:cs="Arial"/>
          <w:sz w:val="20"/>
          <w:szCs w:val="20"/>
          <w:lang w:eastAsia="es-ES"/>
        </w:rPr>
        <w:t xml:space="preserve">cuya intervención deberá </w:t>
      </w:r>
      <w:r w:rsidR="00406000" w:rsidRPr="1514B61A">
        <w:rPr>
          <w:rFonts w:ascii="Arial" w:hAnsi="Arial" w:cs="Arial"/>
          <w:sz w:val="20"/>
          <w:szCs w:val="20"/>
          <w:lang w:eastAsia="es-ES"/>
        </w:rPr>
        <w:t xml:space="preserve">constar </w:t>
      </w:r>
      <w:r w:rsidRPr="1514B61A">
        <w:rPr>
          <w:rFonts w:ascii="Arial" w:hAnsi="Arial" w:cs="Arial"/>
          <w:sz w:val="20"/>
          <w:szCs w:val="20"/>
          <w:lang w:eastAsia="es-ES"/>
        </w:rPr>
        <w:t>en</w:t>
      </w:r>
      <w:r w:rsidR="00742F1D" w:rsidRPr="1514B61A">
        <w:rPr>
          <w:rFonts w:ascii="Arial" w:hAnsi="Arial" w:cs="Arial"/>
          <w:sz w:val="20"/>
          <w:szCs w:val="20"/>
          <w:lang w:eastAsia="es-ES"/>
        </w:rPr>
        <w:t xml:space="preserve"> el</w:t>
      </w:r>
      <w:r w:rsidRPr="1514B61A">
        <w:rPr>
          <w:rFonts w:ascii="Arial" w:hAnsi="Arial" w:cs="Arial"/>
          <w:sz w:val="20"/>
          <w:szCs w:val="20"/>
          <w:lang w:eastAsia="es-ES"/>
        </w:rPr>
        <w:t xml:space="preserve"> </w:t>
      </w:r>
      <w:r w:rsidR="7B7EB1A6" w:rsidRPr="1514B61A">
        <w:rPr>
          <w:rFonts w:ascii="Arial" w:hAnsi="Arial" w:cs="Arial"/>
          <w:sz w:val="20"/>
          <w:szCs w:val="20"/>
          <w:lang w:eastAsia="es-ES"/>
        </w:rPr>
        <w:t>“</w:t>
      </w:r>
      <w:r w:rsidRPr="1514B61A">
        <w:rPr>
          <w:rFonts w:ascii="Arial" w:hAnsi="Arial" w:cs="Arial"/>
          <w:sz w:val="20"/>
          <w:szCs w:val="20"/>
          <w:lang w:eastAsia="es-ES"/>
        </w:rPr>
        <w:t xml:space="preserve">Formato 2 – </w:t>
      </w:r>
      <w:r w:rsidRPr="1514B61A">
        <w:rPr>
          <w:rFonts w:ascii="Arial" w:hAnsi="Arial" w:cs="Arial"/>
          <w:sz w:val="20"/>
          <w:szCs w:val="20"/>
          <w:lang w:eastAsia="es-ES"/>
        </w:rPr>
        <w:lastRenderedPageBreak/>
        <w:t xml:space="preserve">Conformación de </w:t>
      </w:r>
      <w:r w:rsidR="00B56FE5" w:rsidRPr="1514B61A">
        <w:rPr>
          <w:rFonts w:ascii="Arial" w:hAnsi="Arial" w:cs="Arial"/>
          <w:sz w:val="20"/>
          <w:szCs w:val="20"/>
          <w:lang w:eastAsia="es-ES"/>
        </w:rPr>
        <w:t>p</w:t>
      </w:r>
      <w:r w:rsidRPr="1514B61A">
        <w:rPr>
          <w:rFonts w:ascii="Arial" w:hAnsi="Arial" w:cs="Arial"/>
          <w:sz w:val="20"/>
          <w:szCs w:val="20"/>
          <w:lang w:eastAsia="es-ES"/>
        </w:rPr>
        <w:t xml:space="preserve">roponente </w:t>
      </w:r>
      <w:r w:rsidR="00B56FE5" w:rsidRPr="1514B61A">
        <w:rPr>
          <w:rFonts w:ascii="Arial" w:hAnsi="Arial" w:cs="Arial"/>
          <w:sz w:val="20"/>
          <w:szCs w:val="20"/>
          <w:lang w:eastAsia="es-ES"/>
        </w:rPr>
        <w:t>p</w:t>
      </w:r>
      <w:r w:rsidRPr="1514B61A">
        <w:rPr>
          <w:rFonts w:ascii="Arial" w:hAnsi="Arial" w:cs="Arial"/>
          <w:sz w:val="20"/>
          <w:szCs w:val="20"/>
          <w:lang w:eastAsia="es-ES"/>
        </w:rPr>
        <w:t>lural</w:t>
      </w:r>
      <w:r w:rsidR="019410BB" w:rsidRPr="1514B61A">
        <w:rPr>
          <w:rFonts w:ascii="Arial" w:hAnsi="Arial" w:cs="Arial"/>
          <w:sz w:val="20"/>
          <w:szCs w:val="20"/>
          <w:lang w:eastAsia="es-ES"/>
        </w:rPr>
        <w:t>”</w:t>
      </w:r>
      <w:r w:rsidRPr="1514B61A">
        <w:rPr>
          <w:rFonts w:ascii="Arial" w:hAnsi="Arial" w:cs="Arial"/>
          <w:sz w:val="20"/>
          <w:szCs w:val="20"/>
          <w:lang w:eastAsia="es-ES"/>
        </w:rPr>
        <w:t xml:space="preserve"> (</w:t>
      </w:r>
      <w:r w:rsidR="00EF541B">
        <w:rPr>
          <w:rFonts w:ascii="Arial" w:hAnsi="Arial" w:cs="Arial"/>
          <w:sz w:val="20"/>
          <w:szCs w:val="20"/>
          <w:lang w:eastAsia="es-ES"/>
        </w:rPr>
        <w:t>“</w:t>
      </w:r>
      <w:r w:rsidRPr="1514B61A">
        <w:rPr>
          <w:rFonts w:ascii="Arial" w:hAnsi="Arial" w:cs="Arial"/>
          <w:sz w:val="20"/>
          <w:szCs w:val="20"/>
          <w:lang w:eastAsia="es-ES"/>
        </w:rPr>
        <w:t xml:space="preserve">Formato 2A- </w:t>
      </w:r>
      <w:r w:rsidR="00407786" w:rsidRPr="1514B61A">
        <w:rPr>
          <w:rFonts w:ascii="Arial" w:hAnsi="Arial" w:cs="Arial"/>
          <w:sz w:val="20"/>
          <w:szCs w:val="20"/>
        </w:rPr>
        <w:t xml:space="preserve">Documento de conformación de </w:t>
      </w:r>
      <w:r w:rsidRPr="1514B61A">
        <w:rPr>
          <w:rFonts w:ascii="Arial" w:hAnsi="Arial" w:cs="Arial"/>
          <w:sz w:val="20"/>
          <w:szCs w:val="20"/>
          <w:lang w:eastAsia="es-ES"/>
        </w:rPr>
        <w:t>Consorcio</w:t>
      </w:r>
      <w:r w:rsidR="00EF541B">
        <w:rPr>
          <w:rFonts w:ascii="Arial" w:hAnsi="Arial" w:cs="Arial"/>
          <w:sz w:val="20"/>
          <w:szCs w:val="20"/>
          <w:lang w:eastAsia="es-ES"/>
        </w:rPr>
        <w:t>”</w:t>
      </w:r>
      <w:r w:rsidRPr="1514B61A">
        <w:rPr>
          <w:rFonts w:ascii="Arial" w:hAnsi="Arial" w:cs="Arial"/>
          <w:sz w:val="20"/>
          <w:szCs w:val="20"/>
          <w:lang w:eastAsia="es-ES"/>
        </w:rPr>
        <w:t>) (</w:t>
      </w:r>
      <w:r w:rsidR="00EF541B">
        <w:rPr>
          <w:rFonts w:ascii="Arial" w:hAnsi="Arial" w:cs="Arial"/>
          <w:sz w:val="20"/>
          <w:szCs w:val="20"/>
          <w:lang w:eastAsia="es-ES"/>
        </w:rPr>
        <w:t>“</w:t>
      </w:r>
      <w:r w:rsidRPr="1514B61A">
        <w:rPr>
          <w:rFonts w:ascii="Arial" w:hAnsi="Arial" w:cs="Arial"/>
          <w:sz w:val="20"/>
          <w:szCs w:val="20"/>
          <w:lang w:eastAsia="es-ES"/>
        </w:rPr>
        <w:t xml:space="preserve">Formato 2B- </w:t>
      </w:r>
      <w:r w:rsidR="00407786" w:rsidRPr="1514B61A">
        <w:rPr>
          <w:rFonts w:ascii="Arial" w:hAnsi="Arial" w:cs="Arial"/>
          <w:sz w:val="20"/>
          <w:szCs w:val="20"/>
        </w:rPr>
        <w:t>Documento de conformación de</w:t>
      </w:r>
      <w:r w:rsidRPr="1514B61A">
        <w:rPr>
          <w:rFonts w:ascii="Arial" w:hAnsi="Arial" w:cs="Arial"/>
          <w:sz w:val="20"/>
          <w:szCs w:val="20"/>
          <w:lang w:eastAsia="es-ES"/>
        </w:rPr>
        <w:t xml:space="preserve"> U</w:t>
      </w:r>
      <w:r w:rsidR="00B56FE5" w:rsidRPr="1514B61A">
        <w:rPr>
          <w:rFonts w:ascii="Arial" w:hAnsi="Arial" w:cs="Arial"/>
          <w:sz w:val="20"/>
          <w:szCs w:val="20"/>
          <w:lang w:eastAsia="es-ES"/>
        </w:rPr>
        <w:t>ni</w:t>
      </w:r>
      <w:r w:rsidR="00902391" w:rsidRPr="1514B61A">
        <w:rPr>
          <w:rFonts w:ascii="Arial" w:hAnsi="Arial" w:cs="Arial"/>
          <w:sz w:val="20"/>
          <w:szCs w:val="20"/>
          <w:lang w:eastAsia="es-ES"/>
        </w:rPr>
        <w:t xml:space="preserve">ón </w:t>
      </w:r>
      <w:r w:rsidRPr="1514B61A">
        <w:rPr>
          <w:rFonts w:ascii="Arial" w:hAnsi="Arial" w:cs="Arial"/>
          <w:sz w:val="20"/>
          <w:szCs w:val="20"/>
          <w:lang w:eastAsia="es-ES"/>
        </w:rPr>
        <w:t>T</w:t>
      </w:r>
      <w:r w:rsidR="00B56FE5" w:rsidRPr="1514B61A">
        <w:rPr>
          <w:rFonts w:ascii="Arial" w:hAnsi="Arial" w:cs="Arial"/>
          <w:sz w:val="20"/>
          <w:szCs w:val="20"/>
          <w:lang w:eastAsia="es-ES"/>
        </w:rPr>
        <w:t>empora</w:t>
      </w:r>
      <w:r w:rsidR="00D35E36" w:rsidRPr="1514B61A">
        <w:rPr>
          <w:rFonts w:ascii="Arial" w:hAnsi="Arial" w:cs="Arial"/>
          <w:sz w:val="20"/>
          <w:szCs w:val="20"/>
          <w:lang w:eastAsia="es-ES"/>
        </w:rPr>
        <w:t>l</w:t>
      </w:r>
      <w:r w:rsidR="00AB4FAB">
        <w:rPr>
          <w:rFonts w:ascii="Arial" w:hAnsi="Arial" w:cs="Arial"/>
          <w:sz w:val="20"/>
          <w:szCs w:val="20"/>
          <w:lang w:eastAsia="es-ES"/>
        </w:rPr>
        <w:t>”</w:t>
      </w:r>
      <w:r w:rsidRPr="1514B61A">
        <w:rPr>
          <w:rFonts w:ascii="Arial" w:hAnsi="Arial" w:cs="Arial"/>
          <w:sz w:val="20"/>
          <w:szCs w:val="20"/>
          <w:lang w:eastAsia="es-ES"/>
        </w:rPr>
        <w:t xml:space="preserve">), </w:t>
      </w:r>
      <w:r w:rsidR="00CF43AE" w:rsidRPr="1514B61A">
        <w:rPr>
          <w:rFonts w:ascii="Arial" w:hAnsi="Arial" w:cs="Arial"/>
          <w:sz w:val="20"/>
          <w:szCs w:val="20"/>
          <w:lang w:eastAsia="es-ES"/>
        </w:rPr>
        <w:t xml:space="preserve">quien representará </w:t>
      </w:r>
      <w:r w:rsidR="00406000" w:rsidRPr="1514B61A">
        <w:rPr>
          <w:rFonts w:ascii="Arial" w:hAnsi="Arial" w:cs="Arial"/>
          <w:sz w:val="20"/>
          <w:szCs w:val="20"/>
          <w:lang w:eastAsia="es-ES"/>
        </w:rPr>
        <w:t>a</w:t>
      </w:r>
      <w:r w:rsidRPr="1514B61A">
        <w:rPr>
          <w:rFonts w:ascii="Arial" w:hAnsi="Arial" w:cs="Arial"/>
          <w:sz w:val="20"/>
          <w:szCs w:val="20"/>
          <w:lang w:eastAsia="es-ES"/>
        </w:rPr>
        <w:t xml:space="preserve"> todas las personas naturales y/o jurídicas asociadas</w:t>
      </w:r>
      <w:r w:rsidR="00406000" w:rsidRPr="1514B61A">
        <w:rPr>
          <w:rFonts w:ascii="Arial" w:hAnsi="Arial" w:cs="Arial"/>
          <w:sz w:val="20"/>
          <w:szCs w:val="20"/>
          <w:lang w:eastAsia="es-ES"/>
        </w:rPr>
        <w:t xml:space="preserve">, con facultades suficientes para la </w:t>
      </w:r>
      <w:r w:rsidRPr="1514B61A">
        <w:rPr>
          <w:rFonts w:ascii="Arial" w:hAnsi="Arial" w:cs="Arial"/>
          <w:sz w:val="20"/>
          <w:szCs w:val="20"/>
          <w:lang w:eastAsia="es-ES"/>
        </w:rPr>
        <w:t xml:space="preserve">representación sin limitaciones de </w:t>
      </w:r>
      <w:r w:rsidR="00CF43AE" w:rsidRPr="1514B61A">
        <w:rPr>
          <w:rFonts w:ascii="Arial" w:hAnsi="Arial" w:cs="Arial"/>
          <w:sz w:val="20"/>
          <w:szCs w:val="20"/>
          <w:lang w:eastAsia="es-ES"/>
        </w:rPr>
        <w:t xml:space="preserve">cada uno de </w:t>
      </w:r>
      <w:r w:rsidR="00E53686" w:rsidRPr="1514B61A">
        <w:rPr>
          <w:rFonts w:ascii="Arial" w:hAnsi="Arial" w:cs="Arial"/>
          <w:sz w:val="20"/>
          <w:szCs w:val="20"/>
          <w:lang w:eastAsia="es-ES"/>
        </w:rPr>
        <w:t>los integrantes</w:t>
      </w:r>
      <w:r w:rsidRPr="1514B61A">
        <w:rPr>
          <w:rFonts w:ascii="Arial" w:hAnsi="Arial" w:cs="Arial"/>
          <w:sz w:val="20"/>
          <w:szCs w:val="20"/>
          <w:lang w:eastAsia="es-ES"/>
        </w:rPr>
        <w:t xml:space="preserve">, en </w:t>
      </w:r>
      <w:r w:rsidR="00406000" w:rsidRPr="1514B61A">
        <w:rPr>
          <w:rFonts w:ascii="Arial" w:hAnsi="Arial" w:cs="Arial"/>
          <w:sz w:val="20"/>
          <w:szCs w:val="20"/>
          <w:lang w:eastAsia="es-ES"/>
        </w:rPr>
        <w:t xml:space="preserve">todos los </w:t>
      </w:r>
      <w:r w:rsidRPr="1514B61A">
        <w:rPr>
          <w:rFonts w:ascii="Arial" w:hAnsi="Arial" w:cs="Arial"/>
          <w:sz w:val="20"/>
          <w:szCs w:val="20"/>
          <w:lang w:eastAsia="es-ES"/>
        </w:rPr>
        <w:t xml:space="preserve">aspectos que se requieran para </w:t>
      </w:r>
      <w:r w:rsidR="00133455" w:rsidRPr="1514B61A">
        <w:rPr>
          <w:rFonts w:ascii="Arial" w:hAnsi="Arial" w:cs="Arial"/>
          <w:sz w:val="20"/>
          <w:szCs w:val="20"/>
          <w:lang w:eastAsia="es-ES"/>
        </w:rPr>
        <w:t xml:space="preserve">la presentación de </w:t>
      </w:r>
      <w:r w:rsidRPr="1514B61A">
        <w:rPr>
          <w:rFonts w:ascii="Arial" w:hAnsi="Arial" w:cs="Arial"/>
          <w:sz w:val="20"/>
          <w:szCs w:val="20"/>
          <w:lang w:eastAsia="es-ES"/>
        </w:rPr>
        <w:t xml:space="preserve">la oferta, </w:t>
      </w:r>
      <w:r w:rsidR="00133455" w:rsidRPr="1514B61A">
        <w:rPr>
          <w:rFonts w:ascii="Arial" w:hAnsi="Arial" w:cs="Arial"/>
          <w:sz w:val="20"/>
          <w:szCs w:val="20"/>
          <w:lang w:eastAsia="es-ES"/>
        </w:rPr>
        <w:t xml:space="preserve">para la </w:t>
      </w:r>
      <w:r w:rsidR="00406000" w:rsidRPr="1514B61A">
        <w:rPr>
          <w:rFonts w:ascii="Arial" w:hAnsi="Arial" w:cs="Arial"/>
          <w:sz w:val="20"/>
          <w:szCs w:val="20"/>
          <w:lang w:eastAsia="es-ES"/>
        </w:rPr>
        <w:t>suscripción y ejecución d</w:t>
      </w:r>
      <w:r w:rsidRPr="1514B61A">
        <w:rPr>
          <w:rFonts w:ascii="Arial" w:hAnsi="Arial" w:cs="Arial"/>
          <w:sz w:val="20"/>
          <w:szCs w:val="20"/>
          <w:lang w:eastAsia="es-ES"/>
        </w:rPr>
        <w:t xml:space="preserve">el contrato, así como también </w:t>
      </w:r>
      <w:r w:rsidR="00406000" w:rsidRPr="1514B61A">
        <w:rPr>
          <w:rFonts w:ascii="Arial" w:hAnsi="Arial" w:cs="Arial"/>
          <w:sz w:val="20"/>
          <w:szCs w:val="20"/>
          <w:lang w:eastAsia="es-ES"/>
        </w:rPr>
        <w:t xml:space="preserve">la </w:t>
      </w:r>
      <w:r w:rsidR="00BB0230" w:rsidRPr="1514B61A">
        <w:rPr>
          <w:rFonts w:ascii="Arial" w:hAnsi="Arial" w:cs="Arial"/>
          <w:sz w:val="20"/>
          <w:szCs w:val="20"/>
          <w:lang w:eastAsia="es-ES"/>
        </w:rPr>
        <w:t xml:space="preserve">potestad </w:t>
      </w:r>
      <w:r w:rsidR="00406000" w:rsidRPr="1514B61A">
        <w:rPr>
          <w:rFonts w:ascii="Arial" w:hAnsi="Arial" w:cs="Arial"/>
          <w:sz w:val="20"/>
          <w:szCs w:val="20"/>
          <w:lang w:eastAsia="es-ES"/>
        </w:rPr>
        <w:t xml:space="preserve"> </w:t>
      </w:r>
      <w:r w:rsidRPr="1514B61A">
        <w:rPr>
          <w:rFonts w:ascii="Arial" w:hAnsi="Arial" w:cs="Arial"/>
          <w:sz w:val="20"/>
          <w:szCs w:val="20"/>
          <w:lang w:eastAsia="es-ES"/>
        </w:rPr>
        <w:t>para firmar el acta de terminación y liquidación o cualquier otra acta o documento.</w:t>
      </w:r>
    </w:p>
    <w:p w14:paraId="18688C5D" w14:textId="77777777" w:rsidR="00811D4F" w:rsidRPr="00BA09CA" w:rsidRDefault="00811D4F">
      <w:pPr>
        <w:ind w:left="708"/>
        <w:contextualSpacing/>
        <w:jc w:val="both"/>
        <w:rPr>
          <w:rFonts w:ascii="Arial" w:hAnsi="Arial" w:cs="Arial"/>
          <w:sz w:val="20"/>
          <w:szCs w:val="20"/>
        </w:rPr>
      </w:pPr>
    </w:p>
    <w:p w14:paraId="40CAF67E" w14:textId="1F54C272" w:rsidR="00D40CA0" w:rsidRPr="00BA09CA" w:rsidRDefault="00D15C7E" w:rsidP="1514B61A">
      <w:pPr>
        <w:pStyle w:val="Prrafodelista"/>
        <w:numPr>
          <w:ilvl w:val="0"/>
          <w:numId w:val="24"/>
        </w:numPr>
        <w:spacing w:line="240" w:lineRule="auto"/>
        <w:jc w:val="both"/>
        <w:rPr>
          <w:lang w:eastAsia="es-ES"/>
        </w:rPr>
      </w:pPr>
      <w:bookmarkStart w:id="570" w:name="_Hlk530414232"/>
      <w:r w:rsidRPr="1514B61A">
        <w:rPr>
          <w:rFonts w:ascii="Arial" w:eastAsiaTheme="minorEastAsia" w:hAnsi="Arial" w:cs="Arial"/>
          <w:sz w:val="20"/>
          <w:szCs w:val="20"/>
        </w:rPr>
        <w:t>Aportar</w:t>
      </w:r>
      <w:r w:rsidR="002A3776" w:rsidRPr="1514B61A">
        <w:rPr>
          <w:rFonts w:ascii="Arial" w:eastAsiaTheme="minorEastAsia" w:hAnsi="Arial" w:cs="Arial"/>
          <w:sz w:val="20"/>
          <w:szCs w:val="20"/>
        </w:rPr>
        <w:t xml:space="preserve"> copia</w:t>
      </w:r>
      <w:r w:rsidRPr="1514B61A">
        <w:rPr>
          <w:rFonts w:ascii="Arial" w:eastAsiaTheme="minorEastAsia" w:hAnsi="Arial" w:cs="Arial"/>
          <w:sz w:val="20"/>
          <w:szCs w:val="20"/>
        </w:rPr>
        <w:t xml:space="preserve"> de</w:t>
      </w:r>
      <w:r w:rsidR="002A3776" w:rsidRPr="1514B61A">
        <w:rPr>
          <w:rFonts w:ascii="Arial" w:eastAsiaTheme="minorEastAsia" w:hAnsi="Arial" w:cs="Arial"/>
          <w:sz w:val="20"/>
          <w:szCs w:val="20"/>
        </w:rPr>
        <w:t xml:space="preserve">l documento de identificación </w:t>
      </w:r>
      <w:r w:rsidRPr="1514B61A">
        <w:rPr>
          <w:rFonts w:ascii="Arial" w:eastAsiaTheme="minorEastAsia" w:hAnsi="Arial" w:cs="Arial"/>
          <w:sz w:val="20"/>
          <w:szCs w:val="20"/>
        </w:rPr>
        <w:t>del representante principal y, en caso de que se haya nombrado, del</w:t>
      </w:r>
      <w:r w:rsidR="00AB4FAB">
        <w:rPr>
          <w:rFonts w:ascii="Arial" w:eastAsiaTheme="minorEastAsia" w:hAnsi="Arial" w:cs="Arial"/>
          <w:sz w:val="20"/>
          <w:szCs w:val="20"/>
        </w:rPr>
        <w:t xml:space="preserve"> </w:t>
      </w:r>
      <w:r w:rsidRPr="1514B61A">
        <w:rPr>
          <w:rFonts w:ascii="Arial" w:eastAsiaTheme="minorEastAsia" w:hAnsi="Arial" w:cs="Arial"/>
          <w:sz w:val="20"/>
          <w:szCs w:val="20"/>
        </w:rPr>
        <w:t xml:space="preserve">suplente </w:t>
      </w:r>
      <w:r w:rsidR="560DBD42" w:rsidRPr="1514B61A">
        <w:rPr>
          <w:rFonts w:ascii="Arial" w:eastAsiaTheme="minorEastAsia" w:hAnsi="Arial" w:cs="Arial"/>
          <w:sz w:val="20"/>
          <w:szCs w:val="20"/>
        </w:rPr>
        <w:t>del Proponente Plural.</w:t>
      </w:r>
    </w:p>
    <w:p w14:paraId="7F08C414" w14:textId="77777777" w:rsidR="00EE021F" w:rsidRPr="00BA09CA" w:rsidRDefault="00EE021F">
      <w:pPr>
        <w:pStyle w:val="Prrafodelista"/>
        <w:spacing w:after="0" w:line="240" w:lineRule="auto"/>
        <w:contextualSpacing w:val="0"/>
        <w:rPr>
          <w:bCs/>
          <w:lang w:val="x-none" w:eastAsia="es-ES"/>
        </w:rPr>
      </w:pPr>
    </w:p>
    <w:p w14:paraId="34A47814" w14:textId="7DC7BE37" w:rsidR="00EE021F" w:rsidRPr="00BA09CA" w:rsidRDefault="00EE021F">
      <w:pPr>
        <w:numPr>
          <w:ilvl w:val="0"/>
          <w:numId w:val="24"/>
        </w:numPr>
        <w:contextualSpacing/>
        <w:jc w:val="both"/>
        <w:rPr>
          <w:rFonts w:ascii="Arial" w:hAnsi="Arial" w:cs="Arial"/>
          <w:sz w:val="20"/>
          <w:szCs w:val="20"/>
          <w:lang w:eastAsia="es-ES"/>
        </w:rPr>
      </w:pPr>
      <w:r w:rsidRPr="4BD4BC34">
        <w:rPr>
          <w:rFonts w:ascii="Arial" w:hAnsi="Arial" w:cs="Arial"/>
          <w:sz w:val="20"/>
          <w:szCs w:val="20"/>
          <w:lang w:eastAsia="es-ES"/>
        </w:rPr>
        <w:t xml:space="preserve">Acreditar que la vigencia </w:t>
      </w:r>
      <w:r w:rsidR="46EF45A8" w:rsidRPr="4BD4BC34">
        <w:rPr>
          <w:rFonts w:ascii="Arial" w:hAnsi="Arial" w:cs="Arial"/>
          <w:sz w:val="20"/>
          <w:szCs w:val="20"/>
          <w:lang w:eastAsia="es-ES"/>
        </w:rPr>
        <w:t xml:space="preserve">del Proponente Plural </w:t>
      </w:r>
      <w:r w:rsidRPr="4BD4BC34">
        <w:rPr>
          <w:rFonts w:ascii="Arial" w:hAnsi="Arial" w:cs="Arial"/>
          <w:sz w:val="20"/>
          <w:szCs w:val="20"/>
          <w:lang w:eastAsia="es-ES"/>
        </w:rPr>
        <w:t xml:space="preserve">no sea inferior a la del plazo del contrato y un </w:t>
      </w:r>
      <w:r w:rsidR="00861C57">
        <w:rPr>
          <w:rFonts w:ascii="Arial" w:hAnsi="Arial" w:cs="Arial"/>
          <w:sz w:val="20"/>
          <w:szCs w:val="20"/>
          <w:lang w:eastAsia="es-ES"/>
        </w:rPr>
        <w:t>(1)</w:t>
      </w:r>
      <w:r w:rsidRPr="4BD4BC34">
        <w:rPr>
          <w:rFonts w:ascii="Arial" w:hAnsi="Arial" w:cs="Arial"/>
          <w:sz w:val="20"/>
          <w:szCs w:val="20"/>
          <w:lang w:eastAsia="es-ES"/>
        </w:rPr>
        <w:t xml:space="preserve"> año adicional. Para efectos de la evaluación, </w:t>
      </w:r>
      <w:r w:rsidR="00406000">
        <w:rPr>
          <w:rFonts w:ascii="Arial" w:hAnsi="Arial" w:cs="Arial"/>
          <w:sz w:val="20"/>
          <w:szCs w:val="20"/>
          <w:lang w:eastAsia="es-ES"/>
        </w:rPr>
        <w:t>e</w:t>
      </w:r>
      <w:r w:rsidRPr="4BD4BC34">
        <w:rPr>
          <w:rFonts w:ascii="Arial" w:hAnsi="Arial" w:cs="Arial"/>
          <w:sz w:val="20"/>
          <w:szCs w:val="20"/>
          <w:lang w:eastAsia="es-ES"/>
        </w:rPr>
        <w:t xml:space="preserve">ste plazo será contado a partir de la fecha del cierre del </w:t>
      </w:r>
      <w:r w:rsidR="324511C6" w:rsidRPr="4BD4BC34">
        <w:rPr>
          <w:rFonts w:ascii="Arial" w:hAnsi="Arial" w:cs="Arial"/>
          <w:sz w:val="20"/>
          <w:szCs w:val="20"/>
          <w:lang w:eastAsia="es-ES"/>
        </w:rPr>
        <w:t>P</w:t>
      </w:r>
      <w:r w:rsidR="6F3C85C2" w:rsidRPr="4BD4BC34">
        <w:rPr>
          <w:rFonts w:ascii="Arial" w:hAnsi="Arial" w:cs="Arial"/>
          <w:sz w:val="20"/>
          <w:szCs w:val="20"/>
          <w:lang w:eastAsia="es-ES"/>
        </w:rPr>
        <w:t>roceso</w:t>
      </w:r>
      <w:r w:rsidRPr="4BD4BC34">
        <w:rPr>
          <w:rFonts w:ascii="Arial" w:hAnsi="Arial" w:cs="Arial"/>
          <w:sz w:val="20"/>
          <w:szCs w:val="20"/>
          <w:lang w:eastAsia="es-ES"/>
        </w:rPr>
        <w:t xml:space="preserve"> de </w:t>
      </w:r>
      <w:r w:rsidR="3B60181D" w:rsidRPr="4BD4BC34">
        <w:rPr>
          <w:rFonts w:ascii="Arial" w:hAnsi="Arial" w:cs="Arial"/>
          <w:sz w:val="20"/>
          <w:szCs w:val="20"/>
          <w:lang w:eastAsia="es-ES"/>
        </w:rPr>
        <w:t>C</w:t>
      </w:r>
      <w:r w:rsidR="6F3C85C2" w:rsidRPr="4BD4BC34">
        <w:rPr>
          <w:rFonts w:ascii="Arial" w:hAnsi="Arial" w:cs="Arial"/>
          <w:sz w:val="20"/>
          <w:szCs w:val="20"/>
          <w:lang w:eastAsia="es-ES"/>
        </w:rPr>
        <w:t>ontratación</w:t>
      </w:r>
      <w:r w:rsidRPr="4BD4BC34">
        <w:rPr>
          <w:rFonts w:ascii="Arial" w:hAnsi="Arial" w:cs="Arial"/>
          <w:sz w:val="20"/>
          <w:szCs w:val="20"/>
          <w:lang w:eastAsia="es-ES"/>
        </w:rPr>
        <w:t xml:space="preserve">. En caso de modificarse la fecha de cierre del proceso, se tendrá como referencia para establecer el plazo de vigencia del certificado la fecha originalmente </w:t>
      </w:r>
      <w:r w:rsidR="001B1EC1">
        <w:rPr>
          <w:rFonts w:ascii="Arial" w:hAnsi="Arial" w:cs="Arial"/>
          <w:sz w:val="20"/>
          <w:szCs w:val="20"/>
          <w:lang w:eastAsia="es-ES"/>
        </w:rPr>
        <w:t>señalada</w:t>
      </w:r>
      <w:r w:rsidR="001B1EC1" w:rsidRPr="4BD4BC34">
        <w:rPr>
          <w:rFonts w:ascii="Arial" w:hAnsi="Arial" w:cs="Arial"/>
          <w:sz w:val="20"/>
          <w:szCs w:val="20"/>
          <w:lang w:eastAsia="es-ES"/>
        </w:rPr>
        <w:t xml:space="preserve"> </w:t>
      </w:r>
      <w:r w:rsidRPr="4BD4BC34">
        <w:rPr>
          <w:rFonts w:ascii="Arial" w:hAnsi="Arial" w:cs="Arial"/>
          <w:sz w:val="20"/>
          <w:szCs w:val="20"/>
          <w:lang w:eastAsia="es-ES"/>
        </w:rPr>
        <w:t>en el Pliego de Condiciones</w:t>
      </w:r>
      <w:r w:rsidR="00B14C11">
        <w:rPr>
          <w:rFonts w:ascii="Arial" w:hAnsi="Arial" w:cs="Arial"/>
          <w:sz w:val="20"/>
          <w:szCs w:val="20"/>
          <w:lang w:eastAsia="es-ES"/>
        </w:rPr>
        <w:t>.</w:t>
      </w:r>
    </w:p>
    <w:p w14:paraId="093C3B4A" w14:textId="77777777" w:rsidR="00EE021F" w:rsidRPr="00BA09CA" w:rsidRDefault="00EE021F">
      <w:pPr>
        <w:pStyle w:val="Prrafodelista"/>
        <w:spacing w:after="0" w:line="240" w:lineRule="auto"/>
        <w:contextualSpacing w:val="0"/>
        <w:rPr>
          <w:lang w:val="es-MX"/>
        </w:rPr>
      </w:pPr>
    </w:p>
    <w:p w14:paraId="57F62C38" w14:textId="72D94275" w:rsidR="009B49FF" w:rsidRPr="00BA09CA" w:rsidRDefault="006D7EC7">
      <w:pPr>
        <w:numPr>
          <w:ilvl w:val="0"/>
          <w:numId w:val="24"/>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730657">
        <w:rPr>
          <w:rFonts w:ascii="Arial"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707E68">
        <w:rPr>
          <w:rFonts w:ascii="Arial" w:hAnsi="Arial" w:cs="Arial"/>
          <w:sz w:val="20"/>
          <w:szCs w:val="20"/>
        </w:rPr>
        <w:t>cien por ciento (</w:t>
      </w:r>
      <w:r w:rsidR="00860567" w:rsidRPr="00BA09CA">
        <w:rPr>
          <w:rFonts w:ascii="Arial" w:hAnsi="Arial" w:cs="Arial"/>
          <w:sz w:val="20"/>
          <w:szCs w:val="20"/>
        </w:rPr>
        <w:t>100</w:t>
      </w:r>
      <w:r w:rsidR="00742F1D">
        <w:rPr>
          <w:rFonts w:ascii="Arial" w:hAnsi="Arial" w:cs="Arial"/>
          <w:sz w:val="20"/>
          <w:szCs w:val="20"/>
        </w:rPr>
        <w:t xml:space="preserve"> </w:t>
      </w:r>
      <w:r w:rsidR="00860567" w:rsidRPr="00BA09CA">
        <w:rPr>
          <w:rFonts w:ascii="Arial" w:hAnsi="Arial" w:cs="Arial"/>
          <w:sz w:val="20"/>
          <w:szCs w:val="20"/>
        </w:rPr>
        <w:t>%</w:t>
      </w:r>
      <w:r w:rsidR="00707E68">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15C77634" w14:textId="3E748FA7" w:rsidR="762456EF" w:rsidRPr="00BA09CA" w:rsidRDefault="762456EF">
      <w:pPr>
        <w:numPr>
          <w:ilvl w:val="0"/>
          <w:numId w:val="24"/>
        </w:numPr>
        <w:contextualSpacing/>
        <w:jc w:val="both"/>
        <w:rPr>
          <w:rFonts w:ascii="Arial" w:hAnsi="Arial" w:cs="Arial"/>
          <w:sz w:val="20"/>
          <w:szCs w:val="20"/>
        </w:rPr>
      </w:pPr>
      <w:r w:rsidRPr="00BA09CA">
        <w:rPr>
          <w:rFonts w:ascii="Arial" w:hAnsi="Arial" w:cs="Arial"/>
          <w:sz w:val="20"/>
          <w:szCs w:val="20"/>
          <w:lang w:eastAsia="es-ES"/>
        </w:rPr>
        <w:t>E</w:t>
      </w:r>
      <w:r w:rsidR="7AE69BC9" w:rsidRPr="00BA09CA">
        <w:rPr>
          <w:rFonts w:ascii="Arial" w:hAnsi="Arial" w:cs="Arial"/>
          <w:sz w:val="20"/>
          <w:szCs w:val="20"/>
        </w:rPr>
        <w:t>n</w:t>
      </w:r>
      <w:r w:rsidR="2C0135A1" w:rsidRPr="00BA09CA">
        <w:rPr>
          <w:rFonts w:ascii="Arial" w:hAnsi="Arial" w:cs="Arial"/>
          <w:sz w:val="20"/>
          <w:szCs w:val="20"/>
        </w:rPr>
        <w:t xml:space="preserve"> </w:t>
      </w:r>
      <w:r w:rsidR="7AE69BC9" w:rsidRPr="00BA09CA">
        <w:rPr>
          <w:rFonts w:ascii="Arial" w:hAnsi="Arial" w:cs="Arial"/>
          <w:sz w:val="20"/>
          <w:szCs w:val="20"/>
        </w:rPr>
        <w:t>la</w:t>
      </w:r>
      <w:r w:rsidR="2C0135A1" w:rsidRPr="00BA09CA">
        <w:rPr>
          <w:rFonts w:ascii="Arial" w:hAnsi="Arial" w:cs="Arial"/>
          <w:sz w:val="20"/>
          <w:szCs w:val="20"/>
        </w:rPr>
        <w:t xml:space="preserve"> </w:t>
      </w:r>
      <w:r w:rsidR="7AE69BC9" w:rsidRPr="00BA09CA">
        <w:rPr>
          <w:rFonts w:ascii="Arial" w:hAnsi="Arial" w:cs="Arial"/>
          <w:sz w:val="20"/>
          <w:szCs w:val="20"/>
        </w:rPr>
        <w:t>etapa</w:t>
      </w:r>
      <w:r w:rsidR="2C0135A1" w:rsidRPr="00BA09CA">
        <w:rPr>
          <w:rFonts w:ascii="Arial" w:hAnsi="Arial" w:cs="Arial"/>
          <w:sz w:val="20"/>
          <w:szCs w:val="20"/>
        </w:rPr>
        <w:t xml:space="preserve"> </w:t>
      </w:r>
      <w:r w:rsidR="7AE69BC9" w:rsidRPr="00BA09CA">
        <w:rPr>
          <w:rFonts w:ascii="Arial" w:hAnsi="Arial" w:cs="Arial"/>
          <w:sz w:val="20"/>
          <w:szCs w:val="20"/>
        </w:rPr>
        <w:t>contractual</w:t>
      </w:r>
      <w:r w:rsidR="2C0135A1" w:rsidRPr="00BA09CA">
        <w:rPr>
          <w:rFonts w:ascii="Arial" w:hAnsi="Arial" w:cs="Arial"/>
          <w:sz w:val="20"/>
          <w:szCs w:val="20"/>
        </w:rPr>
        <w:t xml:space="preserve"> </w:t>
      </w:r>
      <w:r w:rsidR="7AE69BC9" w:rsidRPr="00BA09CA">
        <w:rPr>
          <w:rFonts w:ascii="Arial" w:hAnsi="Arial" w:cs="Arial"/>
          <w:sz w:val="20"/>
          <w:szCs w:val="20"/>
        </w:rPr>
        <w:t>no</w:t>
      </w:r>
      <w:r w:rsidR="2C0135A1" w:rsidRPr="00BA09CA">
        <w:rPr>
          <w:rFonts w:ascii="Arial" w:hAnsi="Arial" w:cs="Arial"/>
          <w:sz w:val="20"/>
          <w:szCs w:val="20"/>
        </w:rPr>
        <w:t xml:space="preserve"> </w:t>
      </w:r>
      <w:r w:rsidR="7AE69BC9" w:rsidRPr="00BA09CA">
        <w:rPr>
          <w:rFonts w:ascii="Arial" w:hAnsi="Arial" w:cs="Arial"/>
          <w:sz w:val="20"/>
          <w:szCs w:val="20"/>
        </w:rPr>
        <w:t>podrá</w:t>
      </w:r>
      <w:r w:rsidR="00426849">
        <w:rPr>
          <w:rFonts w:ascii="Arial" w:hAnsi="Arial" w:cs="Arial"/>
          <w:sz w:val="20"/>
          <w:szCs w:val="20"/>
        </w:rPr>
        <w:t>n</w:t>
      </w:r>
      <w:r w:rsidR="2C0135A1" w:rsidRPr="00BA09CA">
        <w:rPr>
          <w:rFonts w:ascii="Arial" w:hAnsi="Arial" w:cs="Arial"/>
          <w:sz w:val="20"/>
          <w:szCs w:val="20"/>
        </w:rPr>
        <w:t xml:space="preserve"> </w:t>
      </w:r>
      <w:r w:rsidR="3C477D01" w:rsidRPr="00BA09CA">
        <w:rPr>
          <w:rFonts w:ascii="Arial" w:hAnsi="Arial" w:cs="Arial"/>
          <w:sz w:val="20"/>
          <w:szCs w:val="20"/>
        </w:rPr>
        <w:t>modificarse</w:t>
      </w:r>
      <w:r w:rsidR="2C0135A1" w:rsidRPr="00BA09CA">
        <w:rPr>
          <w:rFonts w:ascii="Arial" w:hAnsi="Arial" w:cs="Arial"/>
          <w:sz w:val="20"/>
          <w:szCs w:val="20"/>
        </w:rPr>
        <w:t xml:space="preserve"> </w:t>
      </w:r>
      <w:r w:rsidR="7AE69BC9" w:rsidRPr="00BA09CA">
        <w:rPr>
          <w:rFonts w:ascii="Arial" w:hAnsi="Arial" w:cs="Arial"/>
          <w:sz w:val="20"/>
          <w:szCs w:val="20"/>
        </w:rPr>
        <w:t>los</w:t>
      </w:r>
      <w:r w:rsidR="2C0135A1" w:rsidRPr="00BA09CA">
        <w:rPr>
          <w:rFonts w:ascii="Arial" w:hAnsi="Arial" w:cs="Arial"/>
          <w:sz w:val="20"/>
          <w:szCs w:val="20"/>
        </w:rPr>
        <w:t xml:space="preserve"> </w:t>
      </w:r>
      <w:r w:rsidR="7AE69BC9" w:rsidRPr="00BA09CA">
        <w:rPr>
          <w:rFonts w:ascii="Arial" w:hAnsi="Arial" w:cs="Arial"/>
          <w:sz w:val="20"/>
          <w:szCs w:val="20"/>
        </w:rPr>
        <w:t>porcentajes</w:t>
      </w:r>
      <w:r w:rsidR="2C0135A1" w:rsidRPr="00BA09CA">
        <w:rPr>
          <w:rFonts w:ascii="Arial" w:hAnsi="Arial" w:cs="Arial"/>
          <w:sz w:val="20"/>
          <w:szCs w:val="20"/>
        </w:rPr>
        <w:t xml:space="preserve"> </w:t>
      </w:r>
      <w:r w:rsidR="7AE69BC9" w:rsidRPr="00BA09CA">
        <w:rPr>
          <w:rFonts w:ascii="Arial" w:hAnsi="Arial" w:cs="Arial"/>
          <w:sz w:val="20"/>
          <w:szCs w:val="20"/>
        </w:rPr>
        <w:t>de</w:t>
      </w:r>
      <w:r w:rsidR="2C0135A1" w:rsidRPr="00BA09CA">
        <w:rPr>
          <w:rFonts w:ascii="Arial" w:hAnsi="Arial" w:cs="Arial"/>
          <w:sz w:val="20"/>
          <w:szCs w:val="20"/>
        </w:rPr>
        <w:t xml:space="preserve"> </w:t>
      </w:r>
      <w:r w:rsidR="7AE69BC9" w:rsidRPr="00BA09CA">
        <w:rPr>
          <w:rFonts w:ascii="Arial" w:hAnsi="Arial" w:cs="Arial"/>
          <w:sz w:val="20"/>
          <w:szCs w:val="20"/>
        </w:rPr>
        <w:t>participación</w:t>
      </w:r>
      <w:r w:rsidR="2C0135A1" w:rsidRPr="00BA09CA">
        <w:rPr>
          <w:rFonts w:ascii="Arial" w:hAnsi="Arial" w:cs="Arial"/>
          <w:sz w:val="20"/>
          <w:szCs w:val="20"/>
        </w:rPr>
        <w:t xml:space="preserve"> </w:t>
      </w:r>
      <w:r w:rsidR="7AE69BC9" w:rsidRPr="00BA09CA">
        <w:rPr>
          <w:rFonts w:ascii="Arial" w:hAnsi="Arial" w:cs="Arial"/>
          <w:sz w:val="20"/>
          <w:szCs w:val="20"/>
        </w:rPr>
        <w:t>sin</w:t>
      </w:r>
      <w:r w:rsidR="2C0135A1" w:rsidRPr="00BA09CA">
        <w:rPr>
          <w:rFonts w:ascii="Arial" w:hAnsi="Arial" w:cs="Arial"/>
          <w:sz w:val="20"/>
          <w:szCs w:val="20"/>
        </w:rPr>
        <w:t xml:space="preserve"> </w:t>
      </w:r>
      <w:r w:rsidR="7AE69BC9" w:rsidRPr="00BA09CA">
        <w:rPr>
          <w:rFonts w:ascii="Arial" w:hAnsi="Arial" w:cs="Arial"/>
          <w:sz w:val="20"/>
          <w:szCs w:val="20"/>
        </w:rPr>
        <w:t>el</w:t>
      </w:r>
      <w:r w:rsidR="2C0135A1" w:rsidRPr="00BA09CA">
        <w:rPr>
          <w:rFonts w:ascii="Arial" w:hAnsi="Arial" w:cs="Arial"/>
          <w:sz w:val="20"/>
          <w:szCs w:val="20"/>
        </w:rPr>
        <w:t xml:space="preserve"> </w:t>
      </w:r>
      <w:r w:rsidR="7AE69BC9" w:rsidRPr="00BA09CA">
        <w:rPr>
          <w:rFonts w:ascii="Arial" w:hAnsi="Arial" w:cs="Arial"/>
          <w:sz w:val="20"/>
          <w:szCs w:val="20"/>
        </w:rPr>
        <w:t>consentimiento</w:t>
      </w:r>
      <w:r w:rsidR="2C0135A1" w:rsidRPr="00BA09CA">
        <w:rPr>
          <w:rFonts w:ascii="Arial" w:hAnsi="Arial" w:cs="Arial"/>
          <w:sz w:val="20"/>
          <w:szCs w:val="20"/>
        </w:rPr>
        <w:t xml:space="preserve"> </w:t>
      </w:r>
      <w:r w:rsidR="7AE69BC9" w:rsidRPr="00BA09CA">
        <w:rPr>
          <w:rFonts w:ascii="Arial" w:hAnsi="Arial" w:cs="Arial"/>
          <w:sz w:val="20"/>
          <w:szCs w:val="20"/>
        </w:rPr>
        <w:t>previo</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de</w:t>
      </w:r>
      <w:r w:rsidR="2C0135A1" w:rsidRPr="00BA09CA">
        <w:rPr>
          <w:rFonts w:ascii="Arial" w:eastAsia="Arial,Times New Roman" w:hAnsi="Arial" w:cs="Arial"/>
          <w:sz w:val="20"/>
          <w:szCs w:val="20"/>
          <w:lang w:eastAsia="es-ES"/>
        </w:rPr>
        <w:t xml:space="preserve"> </w:t>
      </w:r>
      <w:r w:rsidR="7AE69BC9" w:rsidRPr="00BA09CA">
        <w:rPr>
          <w:rFonts w:ascii="Arial" w:hAnsi="Arial" w:cs="Arial"/>
          <w:sz w:val="20"/>
          <w:szCs w:val="20"/>
          <w:lang w:eastAsia="es-ES"/>
        </w:rPr>
        <w:t>la</w:t>
      </w:r>
      <w:r w:rsidR="2C0135A1"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7AE69BC9" w:rsidRPr="00BA09CA">
        <w:rPr>
          <w:rFonts w:ascii="Arial" w:hAnsi="Arial" w:cs="Arial"/>
          <w:sz w:val="20"/>
          <w:szCs w:val="20"/>
        </w:rPr>
        <w:t>.</w:t>
      </w:r>
      <w:r w:rsidR="7E8B4EF7" w:rsidRPr="00BA09CA">
        <w:rPr>
          <w:rFonts w:ascii="Arial" w:hAnsi="Arial" w:cs="Arial"/>
          <w:sz w:val="20"/>
          <w:szCs w:val="20"/>
        </w:rPr>
        <w:t xml:space="preserve"> </w:t>
      </w:r>
      <w:r w:rsidR="7E8B4EF7" w:rsidRPr="00BA09CA">
        <w:rPr>
          <w:rFonts w:ascii="Arial" w:eastAsia="Arial" w:hAnsi="Arial" w:cs="Arial"/>
          <w:sz w:val="20"/>
          <w:szCs w:val="20"/>
        </w:rPr>
        <w:t>En todo caso, en la etapa precontractual no será posible modificar los porcentajes de los integrantes del Proponente Plural después de la fecha del cierre del Proceso de Contratación.</w:t>
      </w:r>
      <w:r w:rsidR="00326D00">
        <w:rPr>
          <w:rFonts w:ascii="Arial" w:eastAsia="Arial" w:hAnsi="Arial" w:cs="Arial"/>
          <w:sz w:val="20"/>
          <w:szCs w:val="20"/>
        </w:rPr>
        <w:t xml:space="preserve"> Cualquier modificación en los porcentajes de los integrantes será ineficaz y, por tanto, carecerá de efecto.</w:t>
      </w:r>
    </w:p>
    <w:p w14:paraId="0B248423" w14:textId="58F51EF0" w:rsidR="002D1126" w:rsidRPr="00BA09CA" w:rsidRDefault="002D1126">
      <w:pPr>
        <w:contextualSpacing/>
        <w:jc w:val="both"/>
        <w:rPr>
          <w:rFonts w:ascii="Arial" w:hAnsi="Arial" w:cs="Arial"/>
          <w:sz w:val="20"/>
          <w:szCs w:val="20"/>
        </w:rPr>
      </w:pP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71" w:name="_Hlk530414282"/>
      <w:bookmarkEnd w:id="57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710A6F29" w:rsidR="00045A40" w:rsidRPr="00BA09CA" w:rsidRDefault="00045A40">
      <w:pPr>
        <w:pStyle w:val="Capitulo2"/>
        <w:numPr>
          <w:ilvl w:val="1"/>
          <w:numId w:val="101"/>
        </w:numPr>
        <w:spacing w:line="240" w:lineRule="auto"/>
        <w:rPr>
          <w:rFonts w:eastAsia="Arial"/>
          <w:lang w:eastAsia="es-ES"/>
        </w:rPr>
      </w:pPr>
      <w:bookmarkStart w:id="572" w:name="_Toc35616251"/>
      <w:bookmarkStart w:id="573" w:name="_Toc35616578"/>
      <w:bookmarkStart w:id="574" w:name="_Toc508648270"/>
      <w:bookmarkStart w:id="575" w:name="_Toc508984054"/>
      <w:bookmarkStart w:id="576" w:name="_Toc509843885"/>
      <w:bookmarkStart w:id="577" w:name="_Toc511924792"/>
      <w:bookmarkStart w:id="578" w:name="_Toc520226881"/>
      <w:bookmarkStart w:id="579" w:name="_Toc520297851"/>
      <w:bookmarkStart w:id="580" w:name="_Toc520317116"/>
      <w:bookmarkStart w:id="581" w:name="_Toc533083719"/>
      <w:bookmarkStart w:id="582" w:name="_Toc35616252"/>
      <w:bookmarkStart w:id="583" w:name="_Toc40113345"/>
      <w:bookmarkStart w:id="584" w:name="_Toc143246901"/>
      <w:bookmarkStart w:id="585" w:name="_Hlk530414304"/>
      <w:bookmarkStart w:id="586" w:name="_Hlk511410135"/>
      <w:bookmarkEnd w:id="571"/>
      <w:bookmarkEnd w:id="572"/>
      <w:bookmarkEnd w:id="573"/>
      <w:r w:rsidRPr="1514B61A">
        <w:rPr>
          <w:rFonts w:eastAsia="Arial"/>
          <w:lang w:eastAsia="es-ES"/>
        </w:rPr>
        <w:t>CERTIFICACIÓN</w:t>
      </w:r>
      <w:r w:rsidR="002644ED" w:rsidRPr="1514B61A">
        <w:rPr>
          <w:rFonts w:eastAsia="Arial"/>
          <w:lang w:eastAsia="es-ES"/>
        </w:rPr>
        <w:t xml:space="preserve"> </w:t>
      </w:r>
      <w:r w:rsidRPr="1514B61A">
        <w:rPr>
          <w:rFonts w:eastAsia="Arial"/>
          <w:lang w:eastAsia="es-ES"/>
        </w:rPr>
        <w:t>DE</w:t>
      </w:r>
      <w:r w:rsidR="002644ED" w:rsidRPr="1514B61A">
        <w:rPr>
          <w:rFonts w:eastAsia="Arial"/>
          <w:lang w:eastAsia="es-ES"/>
        </w:rPr>
        <w:t xml:space="preserve"> </w:t>
      </w:r>
      <w:r w:rsidRPr="1514B61A">
        <w:rPr>
          <w:rFonts w:eastAsia="Arial"/>
          <w:lang w:eastAsia="es-ES"/>
        </w:rPr>
        <w:t>PAGOS</w:t>
      </w:r>
      <w:r w:rsidR="002644ED" w:rsidRPr="1514B61A">
        <w:rPr>
          <w:rFonts w:eastAsia="Arial"/>
          <w:lang w:eastAsia="es-ES"/>
        </w:rPr>
        <w:t xml:space="preserve"> AL SISTEMA </w:t>
      </w:r>
      <w:r w:rsidRPr="1514B61A">
        <w:rPr>
          <w:rFonts w:eastAsia="Arial"/>
          <w:lang w:eastAsia="es-ES"/>
        </w:rPr>
        <w:t>DE</w:t>
      </w:r>
      <w:r w:rsidR="002644ED" w:rsidRPr="1514B61A">
        <w:rPr>
          <w:rFonts w:eastAsia="Arial"/>
          <w:lang w:eastAsia="es-ES"/>
        </w:rPr>
        <w:t xml:space="preserve"> </w:t>
      </w:r>
      <w:r w:rsidRPr="1514B61A">
        <w:rPr>
          <w:rFonts w:eastAsia="Arial"/>
          <w:lang w:eastAsia="es-ES"/>
        </w:rPr>
        <w:t>SEGURIDAD</w:t>
      </w:r>
      <w:r w:rsidR="002644ED" w:rsidRPr="1514B61A">
        <w:rPr>
          <w:rFonts w:eastAsia="Arial"/>
          <w:lang w:eastAsia="es-ES"/>
        </w:rPr>
        <w:t xml:space="preserve"> </w:t>
      </w:r>
      <w:r w:rsidRPr="1514B61A">
        <w:rPr>
          <w:rFonts w:eastAsia="Arial"/>
          <w:lang w:eastAsia="es-ES"/>
        </w:rPr>
        <w:t>SOCIAL</w:t>
      </w:r>
      <w:r w:rsidR="002644ED" w:rsidRPr="1514B61A">
        <w:rPr>
          <w:rFonts w:eastAsia="Arial"/>
          <w:lang w:eastAsia="es-ES"/>
        </w:rPr>
        <w:t xml:space="preserve"> </w:t>
      </w:r>
      <w:r w:rsidRPr="1514B61A">
        <w:rPr>
          <w:rFonts w:eastAsia="Arial"/>
          <w:lang w:eastAsia="es-ES"/>
        </w:rPr>
        <w:t>Y</w:t>
      </w:r>
      <w:r w:rsidR="002644ED" w:rsidRPr="1514B61A">
        <w:rPr>
          <w:rFonts w:eastAsia="Arial"/>
          <w:lang w:eastAsia="es-ES"/>
        </w:rPr>
        <w:t xml:space="preserve"> </w:t>
      </w:r>
      <w:r w:rsidRPr="1514B61A">
        <w:rPr>
          <w:rFonts w:eastAsia="Arial"/>
          <w:lang w:eastAsia="es-ES"/>
        </w:rPr>
        <w:t>APORTES</w:t>
      </w:r>
      <w:r w:rsidR="002644ED" w:rsidRPr="1514B61A">
        <w:rPr>
          <w:rFonts w:eastAsia="Arial"/>
          <w:lang w:eastAsia="es-ES"/>
        </w:rPr>
        <w:t xml:space="preserve"> </w:t>
      </w:r>
      <w:r w:rsidRPr="1514B61A">
        <w:rPr>
          <w:rFonts w:eastAsia="Arial"/>
          <w:lang w:eastAsia="es-ES"/>
        </w:rPr>
        <w:t>LEGALES</w:t>
      </w:r>
      <w:bookmarkEnd w:id="574"/>
      <w:bookmarkEnd w:id="575"/>
      <w:bookmarkEnd w:id="576"/>
      <w:bookmarkEnd w:id="577"/>
      <w:bookmarkEnd w:id="578"/>
      <w:bookmarkEnd w:id="579"/>
      <w:bookmarkEnd w:id="580"/>
      <w:bookmarkEnd w:id="581"/>
      <w:bookmarkEnd w:id="582"/>
      <w:bookmarkEnd w:id="583"/>
      <w:bookmarkEnd w:id="584"/>
    </w:p>
    <w:p w14:paraId="1A237831" w14:textId="1F6D7AA4" w:rsidR="00B63911" w:rsidRPr="00BA09CA" w:rsidRDefault="006366D9">
      <w:pPr>
        <w:pStyle w:val="InviasNormal"/>
        <w:outlineLvl w:val="2"/>
        <w:rPr>
          <w:rFonts w:ascii="Arial" w:eastAsia="Arial" w:hAnsi="Arial" w:cs="Arial"/>
          <w:b/>
          <w:bCs/>
          <w:sz w:val="20"/>
          <w:szCs w:val="20"/>
          <w:lang w:val="es-CO"/>
        </w:rPr>
      </w:pPr>
      <w:bookmarkStart w:id="587" w:name="_Toc35616253"/>
      <w:bookmarkStart w:id="588" w:name="_Toc40113346"/>
      <w:bookmarkStart w:id="589" w:name="_Toc143246902"/>
      <w:bookmarkStart w:id="590" w:name="_Hlk530414327"/>
      <w:bookmarkEnd w:id="585"/>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87"/>
      <w:bookmarkEnd w:id="588"/>
      <w:bookmarkEnd w:id="589"/>
    </w:p>
    <w:p w14:paraId="110813F2" w14:textId="63E6ACFB" w:rsidR="00691E2E" w:rsidRPr="00BA09CA" w:rsidRDefault="007E46F2">
      <w:pPr>
        <w:jc w:val="both"/>
        <w:rPr>
          <w:rFonts w:ascii="Arial" w:eastAsia="Arial,Times New Roman" w:hAnsi="Arial" w:cs="Arial"/>
          <w:sz w:val="20"/>
          <w:szCs w:val="20"/>
          <w:lang w:val="es-ES" w:eastAsia="es-ES"/>
        </w:rPr>
      </w:pPr>
      <w:bookmarkStart w:id="591" w:name="_Hlk516152939"/>
      <w:bookmarkEnd w:id="590"/>
      <w:r w:rsidRPr="1514B61A">
        <w:rPr>
          <w:rFonts w:ascii="Arial" w:hAnsi="Arial" w:cs="Arial"/>
          <w:sz w:val="20"/>
          <w:szCs w:val="20"/>
          <w:lang w:val="es-ES" w:eastAsia="es-ES"/>
        </w:rPr>
        <w:t>El</w:t>
      </w:r>
      <w:r w:rsidR="004860C4" w:rsidRPr="1514B61A">
        <w:rPr>
          <w:rFonts w:ascii="Arial" w:hAnsi="Arial" w:cs="Arial"/>
          <w:sz w:val="20"/>
          <w:szCs w:val="20"/>
          <w:lang w:val="es-ES" w:eastAsia="es-ES"/>
        </w:rPr>
        <w:t xml:space="preserve"> </w:t>
      </w:r>
      <w:r w:rsidR="76FA4B1E" w:rsidRPr="1514B61A">
        <w:rPr>
          <w:rFonts w:ascii="Arial" w:hAnsi="Arial" w:cs="Arial"/>
          <w:sz w:val="20"/>
          <w:szCs w:val="20"/>
          <w:lang w:val="es-ES" w:eastAsia="es-ES"/>
        </w:rPr>
        <w:t>P</w:t>
      </w:r>
      <w:r w:rsidR="4763425D" w:rsidRPr="1514B61A">
        <w:rPr>
          <w:rFonts w:ascii="Arial" w:hAnsi="Arial" w:cs="Arial"/>
          <w:sz w:val="20"/>
          <w:szCs w:val="20"/>
          <w:lang w:val="es-ES" w:eastAsia="es-ES"/>
        </w:rPr>
        <w:t>roponente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persona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jurídica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debe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presentar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 xml:space="preserve">el </w:t>
      </w:r>
      <w:r w:rsidR="00CD2C5D" w:rsidRPr="1514B61A">
        <w:rPr>
          <w:rFonts w:ascii="Arial" w:hAnsi="Arial" w:cs="Arial"/>
          <w:sz w:val="20"/>
          <w:szCs w:val="20"/>
          <w:lang w:val="es-ES" w:eastAsia="es-ES"/>
        </w:rPr>
        <w:t>“Formato 5 – Pagos al Sistema de Seguridad Social y Aportes Legales”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suscrito 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acuerdo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requerimientos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D901C9" w:rsidRPr="1514B61A">
        <w:rPr>
          <w:rFonts w:ascii="Arial" w:hAnsi="Arial" w:cs="Arial"/>
          <w:sz w:val="20"/>
          <w:szCs w:val="20"/>
          <w:lang w:val="es-ES" w:eastAsia="es-ES"/>
        </w:rPr>
        <w:t>l</w:t>
      </w:r>
      <w:r w:rsidR="004860C4" w:rsidRPr="1514B61A">
        <w:rPr>
          <w:rFonts w:ascii="Arial" w:hAnsi="Arial" w:cs="Arial"/>
          <w:sz w:val="20"/>
          <w:szCs w:val="20"/>
          <w:lang w:val="es-ES" w:eastAsia="es-ES"/>
        </w:rPr>
        <w:t>ey,</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por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epresentante</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l</w:t>
      </w:r>
      <w:r w:rsidR="004860C4" w:rsidRPr="1514B61A">
        <w:rPr>
          <w:rFonts w:ascii="Arial" w:hAnsi="Arial" w:cs="Arial"/>
          <w:sz w:val="20"/>
          <w:szCs w:val="20"/>
          <w:lang w:val="es-ES" w:eastAsia="es-ES"/>
        </w:rPr>
        <w:t>egal,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bajo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gravedad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juramento,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requiera</w:t>
      </w:r>
      <w:r w:rsidR="004860C4" w:rsidRPr="1514B61A">
        <w:rPr>
          <w:rFonts w:ascii="Arial" w:eastAsia="Arial,Times New Roman" w:hAnsi="Arial" w:cs="Arial"/>
          <w:sz w:val="20"/>
          <w:szCs w:val="20"/>
          <w:lang w:val="es-ES" w:eastAsia="es-ES"/>
        </w:rPr>
        <w:t xml:space="preserve"> </w:t>
      </w:r>
      <w:r w:rsidR="00867228" w:rsidRPr="1514B61A">
        <w:rPr>
          <w:rFonts w:ascii="Arial" w:hAnsi="Arial" w:cs="Arial"/>
          <w:sz w:val="20"/>
          <w:szCs w:val="20"/>
          <w:lang w:val="es-ES" w:eastAsia="es-ES"/>
        </w:rPr>
        <w:t>r</w:t>
      </w:r>
      <w:r w:rsidR="004860C4" w:rsidRPr="1514B61A">
        <w:rPr>
          <w:rFonts w:ascii="Arial" w:hAnsi="Arial" w:cs="Arial"/>
          <w:sz w:val="20"/>
          <w:szCs w:val="20"/>
          <w:lang w:val="es-ES" w:eastAsia="es-ES"/>
        </w:rPr>
        <w:t xml:space="preserve">evisor </w:t>
      </w:r>
      <w:r w:rsidR="00867228" w:rsidRPr="1514B61A">
        <w:rPr>
          <w:rFonts w:ascii="Arial" w:hAnsi="Arial" w:cs="Arial"/>
          <w:sz w:val="20"/>
          <w:szCs w:val="20"/>
          <w:lang w:val="es-ES" w:eastAsia="es-ES"/>
        </w:rPr>
        <w:t>f</w:t>
      </w:r>
      <w:r w:rsidR="004860C4" w:rsidRPr="1514B61A">
        <w:rPr>
          <w:rFonts w:ascii="Arial" w:hAnsi="Arial" w:cs="Arial"/>
          <w:sz w:val="20"/>
          <w:szCs w:val="20"/>
          <w:lang w:val="es-ES" w:eastAsia="es-ES"/>
        </w:rPr>
        <w:t>iscal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en</w:t>
      </w:r>
      <w:r w:rsidR="004860C4" w:rsidRPr="1514B61A">
        <w:rPr>
          <w:rFonts w:ascii="Arial" w:eastAsia="Arial,Times New Roman" w:hAnsi="Arial" w:cs="Arial"/>
          <w:sz w:val="20"/>
          <w:szCs w:val="20"/>
          <w:lang w:val="es-ES" w:eastAsia="es-ES"/>
        </w:rPr>
        <w:t xml:space="preserve"> </w:t>
      </w:r>
      <w:r w:rsidR="00FF27ED"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que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conste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pago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sus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empleados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los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sistemas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salud,</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riesgos</w:t>
      </w:r>
      <w:r w:rsidR="004860C4" w:rsidRPr="1514B61A">
        <w:rPr>
          <w:rFonts w:ascii="Arial" w:eastAsia="Arial,Times New Roman" w:hAnsi="Arial" w:cs="Arial"/>
          <w:sz w:val="20"/>
          <w:szCs w:val="20"/>
          <w:lang w:val="es-ES" w:eastAsia="es-ES"/>
        </w:rPr>
        <w:t xml:space="preserve"> </w:t>
      </w:r>
      <w:r w:rsidR="027C1AF2" w:rsidRPr="1514B61A">
        <w:rPr>
          <w:rFonts w:ascii="Arial" w:hAnsi="Arial" w:cs="Arial"/>
          <w:sz w:val="20"/>
          <w:szCs w:val="20"/>
          <w:lang w:val="es-ES" w:eastAsia="es-ES"/>
        </w:rPr>
        <w:t>laborales</w:t>
      </w:r>
      <w:r w:rsidR="004860C4"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pensiones</w:t>
      </w:r>
      <w:r w:rsidR="0109518E"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aportes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las</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ajas</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C</w:t>
      </w:r>
      <w:r w:rsidR="4763425D" w:rsidRPr="1514B61A">
        <w:rPr>
          <w:rFonts w:ascii="Arial" w:hAnsi="Arial" w:cs="Arial"/>
          <w:sz w:val="20"/>
          <w:szCs w:val="20"/>
          <w:lang w:val="es-ES" w:eastAsia="es-ES"/>
        </w:rPr>
        <w:t>ompensación</w:t>
      </w:r>
      <w:r w:rsidR="4763425D" w:rsidRPr="1514B61A">
        <w:rPr>
          <w:rFonts w:ascii="Arial" w:eastAsia="Arial,Times New Roman" w:hAnsi="Arial" w:cs="Arial"/>
          <w:sz w:val="20"/>
          <w:szCs w:val="20"/>
          <w:lang w:val="es-ES" w:eastAsia="es-ES"/>
        </w:rPr>
        <w:t xml:space="preserve"> </w:t>
      </w:r>
      <w:r w:rsidR="0085181E" w:rsidRPr="1514B61A">
        <w:rPr>
          <w:rFonts w:ascii="Arial" w:hAnsi="Arial" w:cs="Arial"/>
          <w:sz w:val="20"/>
          <w:szCs w:val="20"/>
          <w:lang w:val="es-ES" w:eastAsia="es-ES"/>
        </w:rPr>
        <w:t>F</w:t>
      </w:r>
      <w:r w:rsidR="4763425D" w:rsidRPr="1514B61A">
        <w:rPr>
          <w:rFonts w:ascii="Arial" w:hAnsi="Arial" w:cs="Arial"/>
          <w:sz w:val="20"/>
          <w:szCs w:val="20"/>
          <w:lang w:val="es-ES" w:eastAsia="es-ES"/>
        </w:rPr>
        <w:t>amiliar</w:t>
      </w:r>
      <w:r w:rsidR="309424A2" w:rsidRPr="1514B61A">
        <w:rPr>
          <w:rFonts w:ascii="Arial" w:hAnsi="Arial" w:cs="Arial"/>
          <w:sz w:val="20"/>
          <w:szCs w:val="20"/>
          <w:lang w:val="es-ES" w:eastAsia="es-ES"/>
        </w:rPr>
        <w:t xml:space="preserve">, </w:t>
      </w:r>
      <w:r w:rsidR="00D901C9" w:rsidRPr="1514B61A">
        <w:rPr>
          <w:rFonts w:ascii="Arial" w:hAnsi="Arial" w:cs="Arial"/>
          <w:sz w:val="20"/>
          <w:szCs w:val="20"/>
          <w:lang w:val="es-ES" w:eastAsia="es-ES"/>
        </w:rPr>
        <w:t>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Instituto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Colombiano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Bienestar</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Familiar</w:t>
      </w:r>
      <w:r w:rsidR="004860C4" w:rsidRPr="1514B61A">
        <w:rPr>
          <w:rFonts w:ascii="Arial" w:eastAsia="Arial,Times New Roman" w:hAnsi="Arial" w:cs="Arial"/>
          <w:sz w:val="20"/>
          <w:szCs w:val="20"/>
          <w:lang w:val="es-ES" w:eastAsia="es-ES"/>
        </w:rPr>
        <w:t xml:space="preserve"> </w:t>
      </w:r>
      <w:r w:rsidR="55F3785E" w:rsidRPr="1514B61A">
        <w:rPr>
          <w:rFonts w:ascii="Arial" w:hAnsi="Arial" w:cs="Arial"/>
          <w:sz w:val="20"/>
          <w:szCs w:val="20"/>
          <w:lang w:val="es-ES" w:eastAsia="es-ES"/>
        </w:rPr>
        <w:t>(ICBF)</w:t>
      </w:r>
      <w:r w:rsidR="4763425D" w:rsidRPr="1514B61A">
        <w:rPr>
          <w:rFonts w:ascii="Arial" w:eastAsia="Arial,Times New Roman" w:hAnsi="Arial" w:cs="Arial"/>
          <w:sz w:val="20"/>
          <w:szCs w:val="20"/>
          <w:lang w:val="es-ES" w:eastAsia="es-ES"/>
        </w:rPr>
        <w:t xml:space="preserve"> </w:t>
      </w:r>
      <w:r w:rsidR="004860C4" w:rsidRPr="1514B61A">
        <w:rPr>
          <w:rFonts w:ascii="Arial" w:eastAsia="Arial,Times New Roman" w:hAnsi="Arial" w:cs="Arial"/>
          <w:sz w:val="20"/>
          <w:szCs w:val="20"/>
          <w:lang w:val="es-ES" w:eastAsia="es-ES"/>
        </w:rPr>
        <w:t xml:space="preserve">y </w:t>
      </w:r>
      <w:r w:rsidR="00D901C9" w:rsidRPr="1514B61A">
        <w:rPr>
          <w:rFonts w:ascii="Arial" w:eastAsia="Arial,Times New Roman" w:hAnsi="Arial" w:cs="Arial"/>
          <w:sz w:val="20"/>
          <w:szCs w:val="20"/>
          <w:lang w:val="es-ES" w:eastAsia="es-ES"/>
        </w:rPr>
        <w:t xml:space="preserve">al </w:t>
      </w:r>
      <w:r w:rsidR="004860C4" w:rsidRPr="1514B61A">
        <w:rPr>
          <w:rFonts w:ascii="Arial" w:hAnsi="Arial" w:cs="Arial"/>
          <w:sz w:val="20"/>
          <w:szCs w:val="20"/>
          <w:lang w:val="es-ES" w:eastAsia="es-ES"/>
        </w:rPr>
        <w:t>Servicio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Nacional</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de</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Aprendizaje</w:t>
      </w:r>
      <w:r w:rsidR="70D07DFA" w:rsidRPr="1514B61A">
        <w:rPr>
          <w:rFonts w:ascii="Arial" w:hAnsi="Arial" w:cs="Arial"/>
          <w:sz w:val="20"/>
          <w:szCs w:val="20"/>
          <w:lang w:val="es-ES" w:eastAsia="es-ES"/>
        </w:rPr>
        <w:t xml:space="preserve"> (SENA)</w:t>
      </w:r>
      <w:r w:rsidR="4763425D" w:rsidRPr="1514B61A">
        <w:rPr>
          <w:rFonts w:ascii="Arial" w:hAnsi="Arial" w:cs="Arial"/>
          <w:sz w:val="20"/>
          <w:szCs w:val="20"/>
          <w:lang w:val="es-ES" w:eastAsia="es-ES"/>
        </w:rPr>
        <w:t>,</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cuando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ello</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haya</w:t>
      </w:r>
      <w:r w:rsidR="004860C4" w:rsidRPr="1514B61A">
        <w:rPr>
          <w:rFonts w:ascii="Arial" w:eastAsia="Arial,Times New Roman" w:hAnsi="Arial" w:cs="Arial"/>
          <w:sz w:val="20"/>
          <w:szCs w:val="20"/>
          <w:lang w:val="es-ES" w:eastAsia="es-ES"/>
        </w:rPr>
        <w:t xml:space="preserve"> </w:t>
      </w:r>
      <w:r w:rsidR="004860C4" w:rsidRPr="1514B61A">
        <w:rPr>
          <w:rFonts w:ascii="Arial" w:hAnsi="Arial" w:cs="Arial"/>
          <w:sz w:val="20"/>
          <w:szCs w:val="20"/>
          <w:lang w:val="es-ES" w:eastAsia="es-ES"/>
        </w:rPr>
        <w:t>lugar</w:t>
      </w:r>
      <w:r w:rsidR="004860C4" w:rsidRPr="1514B61A">
        <w:rPr>
          <w:rFonts w:ascii="Arial" w:eastAsia="Arial,Times New Roman" w:hAnsi="Arial" w:cs="Arial"/>
          <w:sz w:val="20"/>
          <w:szCs w:val="20"/>
          <w:lang w:val="es-ES" w:eastAsia="es-ES"/>
        </w:rPr>
        <w:t>.</w:t>
      </w:r>
    </w:p>
    <w:p w14:paraId="3A7659BE" w14:textId="77777777" w:rsidR="00811D4F" w:rsidRPr="00BA09CA" w:rsidRDefault="00811D4F">
      <w:pPr>
        <w:jc w:val="both"/>
        <w:rPr>
          <w:rFonts w:ascii="Arial" w:eastAsia="Arial,Times New Roman" w:hAnsi="Arial" w:cs="Arial"/>
          <w:sz w:val="20"/>
          <w:szCs w:val="20"/>
          <w:lang w:val="es-ES" w:eastAsia="es-ES"/>
        </w:rPr>
      </w:pPr>
    </w:p>
    <w:p w14:paraId="46BBE829" w14:textId="4F957341" w:rsidR="00691E2E" w:rsidRPr="00BA09CA" w:rsidRDefault="00691E2E">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742F1D">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ey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pPr>
        <w:jc w:val="both"/>
        <w:rPr>
          <w:rFonts w:ascii="Arial" w:eastAsia="Arial,Times New Roman" w:hAnsi="Arial" w:cs="Arial"/>
          <w:sz w:val="20"/>
          <w:szCs w:val="20"/>
          <w:lang w:val="es-ES" w:eastAsia="es-ES"/>
        </w:rPr>
      </w:pPr>
    </w:p>
    <w:p w14:paraId="6711417D" w14:textId="44C53551" w:rsidR="004860C4" w:rsidRPr="00BA09CA" w:rsidRDefault="004860C4">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Cuando la persona jurídica est</w:t>
      </w:r>
      <w:r w:rsidR="00C43D52" w:rsidRPr="1514B61A">
        <w:rPr>
          <w:rFonts w:ascii="Arial" w:hAnsi="Arial" w:cs="Arial"/>
          <w:sz w:val="20"/>
          <w:szCs w:val="20"/>
          <w:lang w:val="es-ES" w:eastAsia="es-ES"/>
        </w:rPr>
        <w:t>á</w:t>
      </w:r>
      <w:r w:rsidRPr="1514B61A">
        <w:rPr>
          <w:rFonts w:ascii="Arial" w:hAnsi="Arial" w:cs="Arial"/>
          <w:sz w:val="20"/>
          <w:szCs w:val="20"/>
          <w:lang w:val="es-ES" w:eastAsia="es-ES"/>
        </w:rPr>
        <w:t xml:space="preserve"> exonerada</w:t>
      </w:r>
      <w:r w:rsidR="0005073E" w:rsidRPr="1514B61A">
        <w:rPr>
          <w:rFonts w:ascii="Arial" w:hAnsi="Arial" w:cs="Arial"/>
          <w:sz w:val="20"/>
          <w:szCs w:val="20"/>
          <w:lang w:val="es-ES" w:eastAsia="es-ES"/>
        </w:rPr>
        <w:t xml:space="preserve"> de estas obligaciones</w:t>
      </w:r>
      <w:r w:rsidRPr="1514B61A">
        <w:rPr>
          <w:rFonts w:ascii="Arial" w:hAnsi="Arial" w:cs="Arial"/>
          <w:sz w:val="20"/>
          <w:szCs w:val="20"/>
          <w:lang w:val="es-ES" w:eastAsia="es-ES"/>
        </w:rPr>
        <w:t xml:space="preserve"> en los términos previstos en el artículo 65 de la Ley 1819 de 2016</w:t>
      </w:r>
      <w:r w:rsidR="0057014B" w:rsidRPr="1514B61A">
        <w:rPr>
          <w:rFonts w:ascii="Arial" w:hAnsi="Arial" w:cs="Arial"/>
          <w:sz w:val="20"/>
          <w:szCs w:val="20"/>
          <w:lang w:val="es-ES" w:eastAsia="es-ES"/>
        </w:rPr>
        <w:t>,</w:t>
      </w:r>
      <w:r w:rsidRPr="1514B61A">
        <w:rPr>
          <w:rFonts w:ascii="Arial" w:hAnsi="Arial" w:cs="Arial"/>
          <w:sz w:val="20"/>
          <w:szCs w:val="20"/>
          <w:lang w:val="es-ES" w:eastAsia="es-ES"/>
        </w:rPr>
        <w:t xml:space="preserve"> debe indicarlo en el </w:t>
      </w:r>
      <w:r w:rsidR="001D2FCB" w:rsidRPr="1514B61A">
        <w:rPr>
          <w:rFonts w:ascii="Arial" w:hAnsi="Arial" w:cs="Arial"/>
          <w:sz w:val="20"/>
          <w:szCs w:val="20"/>
          <w:lang w:val="es-ES" w:eastAsia="es-ES"/>
        </w:rPr>
        <w:t>"Formato 5 – Pagos al Sistema de Seguridad Social y Aportes Legales”</w:t>
      </w:r>
      <w:r w:rsidR="00316350" w:rsidRPr="1514B61A">
        <w:rPr>
          <w:rFonts w:ascii="Arial" w:hAnsi="Arial" w:cs="Arial"/>
          <w:sz w:val="20"/>
          <w:szCs w:val="20"/>
          <w:lang w:val="es-ES" w:eastAsia="es-ES"/>
        </w:rPr>
        <w:t>.</w:t>
      </w:r>
    </w:p>
    <w:p w14:paraId="32B2F6E7" w14:textId="77777777" w:rsidR="00811D4F" w:rsidRPr="00BA09CA" w:rsidRDefault="00811D4F">
      <w:pPr>
        <w:jc w:val="both"/>
        <w:rPr>
          <w:rFonts w:ascii="Arial" w:eastAsia="Arial,Times New Roman" w:hAnsi="Arial" w:cs="Arial"/>
          <w:sz w:val="20"/>
          <w:szCs w:val="20"/>
          <w:lang w:val="es-ES" w:eastAsia="es-ES"/>
        </w:rPr>
      </w:pPr>
    </w:p>
    <w:p w14:paraId="4FF385A5" w14:textId="5B663099"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FE54DA">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5155A6A9" w14:textId="77777777" w:rsidR="00FE54DA" w:rsidRPr="00BA09CA" w:rsidRDefault="00FE54DA">
      <w:pPr>
        <w:jc w:val="both"/>
        <w:rPr>
          <w:rFonts w:ascii="Arial" w:eastAsia="Arial,Times New Roman" w:hAnsi="Arial" w:cs="Arial"/>
          <w:sz w:val="20"/>
          <w:szCs w:val="20"/>
          <w:lang w:val="es-ES" w:eastAsia="es-ES"/>
        </w:rPr>
      </w:pPr>
    </w:p>
    <w:p w14:paraId="7383036F" w14:textId="40098FA3" w:rsidR="00B63911" w:rsidRPr="00BA09CA" w:rsidRDefault="00B63911">
      <w:pPr>
        <w:pStyle w:val="InviasNormal"/>
        <w:numPr>
          <w:ilvl w:val="2"/>
          <w:numId w:val="92"/>
        </w:numPr>
        <w:outlineLvl w:val="2"/>
        <w:rPr>
          <w:rFonts w:ascii="Arial" w:eastAsia="Arial" w:hAnsi="Arial" w:cs="Arial"/>
          <w:b/>
          <w:bCs/>
          <w:sz w:val="20"/>
          <w:szCs w:val="20"/>
          <w:lang w:val="es-CO"/>
        </w:rPr>
      </w:pPr>
      <w:bookmarkStart w:id="592" w:name="_Toc35616254"/>
      <w:bookmarkStart w:id="593" w:name="_Toc40113347"/>
      <w:bookmarkStart w:id="594" w:name="_Toc143246903"/>
      <w:r w:rsidRPr="00BA09CA">
        <w:rPr>
          <w:rFonts w:ascii="Arial" w:eastAsia="Arial" w:hAnsi="Arial" w:cs="Arial"/>
          <w:b/>
          <w:bCs/>
          <w:sz w:val="20"/>
          <w:szCs w:val="20"/>
          <w:lang w:val="es-CO"/>
        </w:rPr>
        <w:lastRenderedPageBreak/>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592"/>
      <w:bookmarkEnd w:id="593"/>
      <w:bookmarkEnd w:id="594"/>
      <w:r w:rsidR="002644ED" w:rsidRPr="00BA09CA">
        <w:rPr>
          <w:rFonts w:ascii="Arial" w:eastAsia="Arial" w:hAnsi="Arial" w:cs="Arial"/>
          <w:b/>
          <w:bCs/>
          <w:sz w:val="20"/>
          <w:szCs w:val="20"/>
          <w:lang w:val="es-CO"/>
        </w:rPr>
        <w:t xml:space="preserve"> </w:t>
      </w:r>
    </w:p>
    <w:p w14:paraId="1DEEAC31" w14:textId="1EB32DAD" w:rsidR="00565FEE" w:rsidRPr="00BA09CA" w:rsidRDefault="0085181E">
      <w:pPr>
        <w:pStyle w:val="InviasNormal"/>
        <w:jc w:val="both"/>
        <w:rPr>
          <w:rFonts w:ascii="Arial" w:hAnsi="Arial" w:cs="Arial"/>
          <w:sz w:val="20"/>
          <w:szCs w:val="20"/>
          <w:lang w:val="es-ES" w:eastAsia="es-CO"/>
        </w:rPr>
      </w:pPr>
      <w:bookmarkStart w:id="595" w:name="_Toc35616255"/>
      <w:bookmarkStart w:id="596" w:name="_Toc35616582"/>
      <w:bookmarkStart w:id="597" w:name="_Toc35616256"/>
      <w:bookmarkStart w:id="598" w:name="_Toc35616583"/>
      <w:bookmarkStart w:id="599" w:name="_Toc35616257"/>
      <w:bookmarkEnd w:id="595"/>
      <w:bookmarkEnd w:id="596"/>
      <w:bookmarkEnd w:id="597"/>
      <w:bookmarkEnd w:id="598"/>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242A2B">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D1299A">
        <w:rPr>
          <w:rFonts w:ascii="Arial" w:hAnsi="Arial" w:cs="Arial"/>
          <w:sz w:val="20"/>
          <w:szCs w:val="20"/>
          <w:lang w:val="es-ES" w:eastAsia="es-CO"/>
        </w:rPr>
        <w:t>no obstante,</w:t>
      </w:r>
      <w:r w:rsidR="5ACC4568" w:rsidRPr="00BA09CA">
        <w:rPr>
          <w:rFonts w:ascii="Arial" w:hAnsi="Arial" w:cs="Arial"/>
          <w:sz w:val="20"/>
          <w:szCs w:val="20"/>
          <w:lang w:val="es-ES" w:eastAsia="es-CO"/>
        </w:rPr>
        <w:t xml:space="preserve"> no será obligatoria la presentación de est</w:t>
      </w:r>
      <w:r w:rsidR="00A47AB7" w:rsidRPr="00BA09CA">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F119B6">
        <w:rPr>
          <w:rFonts w:ascii="Arial" w:hAnsi="Arial" w:cs="Arial"/>
          <w:sz w:val="20"/>
          <w:szCs w:val="20"/>
          <w:lang w:val="es-ES" w:eastAsia="es-CO"/>
        </w:rPr>
        <w:t xml:space="preserve"> en los casos en los cuales se allegue el certificado de afiliación</w:t>
      </w:r>
      <w:r w:rsidR="00B04E8A">
        <w:rPr>
          <w:rFonts w:ascii="Arial" w:hAnsi="Arial" w:cs="Arial"/>
          <w:sz w:val="20"/>
          <w:szCs w:val="20"/>
          <w:lang w:val="es-ES" w:eastAsia="es-CO"/>
        </w:rPr>
        <w:t xml:space="preserve"> antes mencionado</w:t>
      </w:r>
      <w:r w:rsidR="005020B4" w:rsidRPr="00BA09CA">
        <w:rPr>
          <w:rFonts w:ascii="Arial" w:hAnsi="Arial" w:cs="Arial"/>
          <w:sz w:val="20"/>
          <w:szCs w:val="20"/>
          <w:lang w:val="es-ES" w:eastAsia="es-CO"/>
        </w:rPr>
        <w:t>.</w:t>
      </w:r>
    </w:p>
    <w:p w14:paraId="68508554" w14:textId="2E326400"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 xml:space="preserve">Los certificados de </w:t>
      </w:r>
      <w:r w:rsidR="007D06E2" w:rsidRPr="1514B61A">
        <w:rPr>
          <w:rFonts w:ascii="Arial" w:hAnsi="Arial" w:cs="Arial"/>
          <w:sz w:val="20"/>
          <w:szCs w:val="20"/>
          <w:lang w:val="es-ES" w:eastAsia="es-CO"/>
        </w:rPr>
        <w:t>afiliación deben</w:t>
      </w:r>
      <w:r w:rsidRPr="1514B61A">
        <w:rPr>
          <w:rFonts w:ascii="Arial" w:hAnsi="Arial" w:cs="Arial"/>
          <w:sz w:val="20"/>
          <w:szCs w:val="20"/>
          <w:lang w:val="es-ES" w:eastAsia="es-CO"/>
        </w:rPr>
        <w:t xml:space="preserve"> presentar</w:t>
      </w:r>
      <w:r w:rsidR="00784FD1" w:rsidRPr="1514B61A">
        <w:rPr>
          <w:rFonts w:ascii="Arial" w:hAnsi="Arial" w:cs="Arial"/>
          <w:sz w:val="20"/>
          <w:szCs w:val="20"/>
          <w:lang w:val="es-ES" w:eastAsia="es-CO"/>
        </w:rPr>
        <w:t>se</w:t>
      </w:r>
      <w:r w:rsidRPr="1514B61A">
        <w:rPr>
          <w:rFonts w:ascii="Arial" w:hAnsi="Arial" w:cs="Arial"/>
          <w:sz w:val="20"/>
          <w:szCs w:val="20"/>
          <w:lang w:val="es-ES" w:eastAsia="es-CO"/>
        </w:rPr>
        <w:t xml:space="preserve"> con fecha de expedición no mayor a treinta (30) días calendario anteriores a la fecha del cierre del </w:t>
      </w:r>
      <w:r w:rsidR="3C335388"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Pr="1514B61A">
        <w:rPr>
          <w:rFonts w:ascii="Arial" w:hAnsi="Arial" w:cs="Arial"/>
          <w:sz w:val="20"/>
          <w:szCs w:val="20"/>
          <w:lang w:val="es-ES" w:eastAsia="es-CO"/>
        </w:rPr>
        <w:t xml:space="preserve"> de </w:t>
      </w:r>
      <w:r w:rsidR="12939106" w:rsidRPr="1514B61A">
        <w:rPr>
          <w:rFonts w:ascii="Arial" w:hAnsi="Arial" w:cs="Arial"/>
          <w:sz w:val="20"/>
          <w:szCs w:val="20"/>
          <w:lang w:val="es-ES" w:eastAsia="es-CO"/>
        </w:rPr>
        <w:t>C</w:t>
      </w:r>
      <w:r w:rsidR="6F31B92F" w:rsidRPr="1514B61A">
        <w:rPr>
          <w:rFonts w:ascii="Arial" w:hAnsi="Arial" w:cs="Arial"/>
          <w:sz w:val="20"/>
          <w:szCs w:val="20"/>
          <w:lang w:val="es-ES" w:eastAsia="es-CO"/>
        </w:rPr>
        <w:t>ontratación.</w:t>
      </w:r>
      <w:r w:rsidRPr="1514B61A">
        <w:rPr>
          <w:rFonts w:ascii="Arial" w:hAnsi="Arial" w:cs="Arial"/>
          <w:sz w:val="20"/>
          <w:szCs w:val="20"/>
          <w:lang w:val="es-ES" w:eastAsia="es-CO"/>
        </w:rPr>
        <w:t xml:space="preserve"> En caso de modificarse la fecha de cierre del </w:t>
      </w:r>
      <w:r w:rsidR="7FF4CB1F" w:rsidRPr="1514B61A">
        <w:rPr>
          <w:rFonts w:ascii="Arial" w:hAnsi="Arial" w:cs="Arial"/>
          <w:sz w:val="20"/>
          <w:szCs w:val="20"/>
          <w:lang w:val="es-ES" w:eastAsia="es-CO"/>
        </w:rPr>
        <w:t>P</w:t>
      </w:r>
      <w:r w:rsidR="6F31B92F" w:rsidRPr="1514B61A">
        <w:rPr>
          <w:rFonts w:ascii="Arial" w:hAnsi="Arial" w:cs="Arial"/>
          <w:sz w:val="20"/>
          <w:szCs w:val="20"/>
          <w:lang w:val="es-ES" w:eastAsia="es-CO"/>
        </w:rPr>
        <w:t>roceso</w:t>
      </w:r>
      <w:r w:rsidR="0EAA7AE5" w:rsidRPr="1514B61A">
        <w:rPr>
          <w:rFonts w:ascii="Arial" w:hAnsi="Arial" w:cs="Arial"/>
          <w:sz w:val="20"/>
          <w:szCs w:val="20"/>
          <w:lang w:val="es-ES" w:eastAsia="es-CO"/>
        </w:rPr>
        <w:t xml:space="preserve"> de Contratación</w:t>
      </w:r>
      <w:r w:rsidRPr="1514B61A">
        <w:rPr>
          <w:rFonts w:ascii="Arial" w:hAnsi="Arial" w:cs="Arial"/>
          <w:sz w:val="20"/>
          <w:szCs w:val="20"/>
          <w:lang w:val="es-ES" w:eastAsia="es-CO"/>
        </w:rPr>
        <w:t xml:space="preserve">, se tendrá como referencia para establecer el plazo de vigencia de los certificados de afiliación la fecha originalmente </w:t>
      </w:r>
      <w:r w:rsidR="00B82D5C" w:rsidRPr="1514B61A">
        <w:rPr>
          <w:rFonts w:ascii="Arial" w:hAnsi="Arial" w:cs="Arial"/>
          <w:sz w:val="20"/>
          <w:szCs w:val="20"/>
          <w:lang w:val="es-ES" w:eastAsia="es-CO"/>
        </w:rPr>
        <w:t xml:space="preserve">contemplada </w:t>
      </w:r>
      <w:r w:rsidRPr="1514B61A">
        <w:rPr>
          <w:rFonts w:ascii="Arial" w:hAnsi="Arial" w:cs="Arial"/>
          <w:sz w:val="20"/>
          <w:szCs w:val="20"/>
          <w:lang w:val="es-ES" w:eastAsia="es-CO"/>
        </w:rPr>
        <w:t xml:space="preserve">en el </w:t>
      </w:r>
      <w:r w:rsidR="0FDFB676" w:rsidRPr="1514B61A">
        <w:rPr>
          <w:rFonts w:ascii="Arial" w:hAnsi="Arial" w:cs="Arial"/>
          <w:sz w:val="20"/>
          <w:szCs w:val="20"/>
          <w:lang w:val="es-ES" w:eastAsia="es-CO"/>
        </w:rPr>
        <w:t>P</w:t>
      </w:r>
      <w:r w:rsidR="6F31B92F" w:rsidRPr="1514B61A">
        <w:rPr>
          <w:rFonts w:ascii="Arial" w:hAnsi="Arial" w:cs="Arial"/>
          <w:sz w:val="20"/>
          <w:szCs w:val="20"/>
          <w:lang w:val="es-ES" w:eastAsia="es-CO"/>
        </w:rPr>
        <w:t xml:space="preserve">liego de </w:t>
      </w:r>
      <w:r w:rsidR="4FF4FA89" w:rsidRPr="1514B61A">
        <w:rPr>
          <w:rFonts w:ascii="Arial" w:hAnsi="Arial" w:cs="Arial"/>
          <w:sz w:val="20"/>
          <w:szCs w:val="20"/>
          <w:lang w:val="es-ES" w:eastAsia="es-CO"/>
        </w:rPr>
        <w:t>C</w:t>
      </w:r>
      <w:r w:rsidR="6F31B92F" w:rsidRPr="1514B61A">
        <w:rPr>
          <w:rFonts w:ascii="Arial" w:hAnsi="Arial" w:cs="Arial"/>
          <w:sz w:val="20"/>
          <w:szCs w:val="20"/>
          <w:lang w:val="es-ES" w:eastAsia="es-CO"/>
        </w:rPr>
        <w:t>ondiciones</w:t>
      </w:r>
      <w:r w:rsidRPr="1514B61A">
        <w:rPr>
          <w:rFonts w:ascii="Arial" w:hAnsi="Arial" w:cs="Arial"/>
          <w:sz w:val="20"/>
          <w:szCs w:val="20"/>
          <w:lang w:val="es-ES" w:eastAsia="es-CO"/>
        </w:rPr>
        <w:t>.</w:t>
      </w:r>
    </w:p>
    <w:p w14:paraId="7417C3D3" w14:textId="1515E07A" w:rsidR="00565FEE" w:rsidRPr="00BA09CA" w:rsidRDefault="00565FEE">
      <w:pPr>
        <w:pStyle w:val="InviasNormal"/>
        <w:jc w:val="both"/>
        <w:rPr>
          <w:rFonts w:ascii="Arial" w:hAnsi="Arial" w:cs="Arial"/>
          <w:sz w:val="20"/>
          <w:szCs w:val="20"/>
          <w:lang w:val="es-ES" w:eastAsia="es-CO"/>
        </w:rPr>
      </w:pPr>
      <w:r w:rsidRPr="1514B61A">
        <w:rPr>
          <w:rFonts w:ascii="Arial" w:hAnsi="Arial" w:cs="Arial"/>
          <w:sz w:val="20"/>
          <w:szCs w:val="20"/>
          <w:lang w:val="es-ES" w:eastAsia="es-CO"/>
        </w:rPr>
        <w:t>La persona natural que reúna los requisitos para acceder a la pensión de vejez, o se pensione por invalidez o anticipadamente, presentará el certificado que acredite tal circunstancia y, además</w:t>
      </w:r>
      <w:r w:rsidR="564E15C3" w:rsidRPr="1514B61A">
        <w:rPr>
          <w:rFonts w:ascii="Arial" w:hAnsi="Arial" w:cs="Arial"/>
          <w:sz w:val="20"/>
          <w:szCs w:val="20"/>
          <w:lang w:val="es-ES" w:eastAsia="es-CO"/>
        </w:rPr>
        <w:t>,</w:t>
      </w:r>
      <w:r w:rsidRPr="1514B61A">
        <w:rPr>
          <w:rFonts w:ascii="Arial" w:hAnsi="Arial" w:cs="Arial"/>
          <w:sz w:val="20"/>
          <w:szCs w:val="20"/>
          <w:lang w:val="es-ES" w:eastAsia="es-CO"/>
        </w:rPr>
        <w:t xml:space="preserve"> allegará el certificado de afiliación al sistema de salud. </w:t>
      </w:r>
    </w:p>
    <w:p w14:paraId="0DB61FB7" w14:textId="77777777" w:rsidR="00570953" w:rsidRPr="00BA09CA" w:rsidRDefault="00565FEE">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pPr>
        <w:pStyle w:val="InviasNormal"/>
        <w:numPr>
          <w:ilvl w:val="2"/>
          <w:numId w:val="92"/>
        </w:numPr>
        <w:outlineLvl w:val="2"/>
        <w:rPr>
          <w:rFonts w:ascii="Arial" w:eastAsia="Arial" w:hAnsi="Arial" w:cs="Arial"/>
          <w:b/>
          <w:bCs/>
          <w:sz w:val="20"/>
          <w:szCs w:val="20"/>
          <w:lang w:val="es-CO"/>
        </w:rPr>
      </w:pPr>
      <w:bookmarkStart w:id="600" w:name="_Toc40113348"/>
      <w:bookmarkStart w:id="601" w:name="_Toc143246904"/>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99"/>
      <w:bookmarkEnd w:id="600"/>
      <w:bookmarkEnd w:id="601"/>
      <w:r w:rsidR="002644ED" w:rsidRPr="00BA09CA">
        <w:rPr>
          <w:rFonts w:ascii="Arial" w:eastAsia="Arial" w:hAnsi="Arial" w:cs="Arial"/>
          <w:b/>
          <w:bCs/>
          <w:sz w:val="20"/>
          <w:szCs w:val="20"/>
          <w:lang w:val="es-CO"/>
        </w:rPr>
        <w:t xml:space="preserve"> </w:t>
      </w:r>
    </w:p>
    <w:p w14:paraId="12643594" w14:textId="5D68F4E1" w:rsidR="00811D4F" w:rsidRDefault="00DC252E">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44464A43" w14:textId="77777777" w:rsidR="008F6C7C" w:rsidRPr="00BA09CA" w:rsidRDefault="008F6C7C">
      <w:pPr>
        <w:rPr>
          <w:rFonts w:ascii="Arial" w:eastAsia="Arial" w:hAnsi="Arial" w:cs="Arial"/>
          <w:sz w:val="20"/>
          <w:szCs w:val="20"/>
        </w:rPr>
      </w:pPr>
    </w:p>
    <w:p w14:paraId="5FFD9926" w14:textId="58930CAD" w:rsidR="00C86081" w:rsidRPr="00BA09CA" w:rsidRDefault="00C86081">
      <w:pPr>
        <w:pStyle w:val="InviasNormal"/>
        <w:numPr>
          <w:ilvl w:val="2"/>
          <w:numId w:val="92"/>
        </w:numPr>
        <w:outlineLvl w:val="2"/>
        <w:rPr>
          <w:rFonts w:ascii="Arial" w:eastAsia="Arial" w:hAnsi="Arial" w:cs="Arial"/>
          <w:b/>
          <w:bCs/>
          <w:sz w:val="20"/>
          <w:szCs w:val="20"/>
          <w:lang w:val="es-CO"/>
        </w:rPr>
      </w:pPr>
      <w:bookmarkStart w:id="602" w:name="_Toc35616258"/>
      <w:bookmarkStart w:id="603" w:name="_Toc40113349"/>
      <w:bookmarkStart w:id="604" w:name="_Toc143246905"/>
      <w:r w:rsidRPr="00BA09CA">
        <w:rPr>
          <w:rFonts w:ascii="Arial" w:eastAsia="Arial" w:hAnsi="Arial" w:cs="Arial"/>
          <w:b/>
          <w:bCs/>
          <w:sz w:val="20"/>
          <w:szCs w:val="20"/>
          <w:lang w:val="es-CO"/>
        </w:rPr>
        <w:t>SEGURIDAD SOCIAL PARA LA SUSCRIPCIÓN DEL CONTRATO</w:t>
      </w:r>
      <w:bookmarkEnd w:id="602"/>
      <w:bookmarkEnd w:id="603"/>
      <w:bookmarkEnd w:id="604"/>
      <w:r w:rsidRPr="00BA09CA">
        <w:rPr>
          <w:rFonts w:ascii="Arial" w:eastAsia="Arial" w:hAnsi="Arial" w:cs="Arial"/>
          <w:b/>
          <w:bCs/>
          <w:sz w:val="20"/>
          <w:szCs w:val="20"/>
          <w:lang w:val="es-CO"/>
        </w:rPr>
        <w:t xml:space="preserve"> </w:t>
      </w:r>
    </w:p>
    <w:p w14:paraId="60745457" w14:textId="666BCE0D" w:rsidR="00691E2E" w:rsidRPr="00BA09CA" w:rsidRDefault="00691E2E">
      <w:pPr>
        <w:jc w:val="both"/>
        <w:rPr>
          <w:rFonts w:ascii="Arial" w:eastAsia="Arial,Times New Roman" w:hAnsi="Arial" w:cs="Arial"/>
          <w:sz w:val="20"/>
          <w:szCs w:val="20"/>
          <w:lang w:val="es-ES" w:eastAsia="es-ES"/>
        </w:rPr>
      </w:pPr>
      <w:r w:rsidRPr="1514B61A">
        <w:rPr>
          <w:rFonts w:ascii="Arial" w:hAnsi="Arial" w:cs="Arial"/>
          <w:sz w:val="20"/>
          <w:szCs w:val="20"/>
          <w:lang w:val="es-ES" w:eastAsia="es-ES"/>
        </w:rPr>
        <w:t>El</w:t>
      </w:r>
      <w:r w:rsidRPr="1514B61A">
        <w:rPr>
          <w:rFonts w:ascii="Arial" w:eastAsia="Arial,Times New Roman" w:hAnsi="Arial" w:cs="Arial"/>
          <w:sz w:val="20"/>
          <w:szCs w:val="20"/>
          <w:lang w:val="es-ES" w:eastAsia="es-ES"/>
        </w:rPr>
        <w:t xml:space="preserve"> adjudicatario debe presentar, para la suscripción del respectivo </w:t>
      </w:r>
      <w:r w:rsidR="00247110"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ante la dependencia respectiva, la declaración donde acredite el pago correspondiente al Sistema de Seguridad Social y </w:t>
      </w:r>
      <w:r w:rsidR="008D7A20"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8D7A20"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pPr>
        <w:jc w:val="both"/>
        <w:rPr>
          <w:rFonts w:ascii="Arial" w:eastAsia="Arial,Times New Roman" w:hAnsi="Arial" w:cs="Arial"/>
          <w:sz w:val="20"/>
          <w:szCs w:val="20"/>
          <w:lang w:val="es-ES" w:eastAsia="es-ES"/>
        </w:rPr>
      </w:pPr>
    </w:p>
    <w:p w14:paraId="4716455F" w14:textId="2C0F656E" w:rsidR="00811D4F" w:rsidRPr="00BA09CA" w:rsidRDefault="00691E2E">
      <w:pPr>
        <w:jc w:val="both"/>
        <w:rPr>
          <w:rFonts w:ascii="Arial" w:eastAsia="Arial,Times New Roman" w:hAnsi="Arial" w:cs="Arial"/>
          <w:sz w:val="20"/>
          <w:szCs w:val="20"/>
          <w:lang w:val="es-ES" w:eastAsia="es-ES"/>
        </w:rPr>
      </w:pPr>
      <w:r w:rsidRPr="1514B61A">
        <w:rPr>
          <w:rFonts w:ascii="Arial" w:eastAsia="Arial,Times New Roman" w:hAnsi="Arial" w:cs="Arial"/>
          <w:sz w:val="20"/>
          <w:szCs w:val="20"/>
          <w:lang w:val="es-ES" w:eastAsia="es-ES"/>
        </w:rPr>
        <w:t>En caso de que</w:t>
      </w:r>
      <w:r w:rsidR="008C2E20" w:rsidRPr="1514B61A">
        <w:rPr>
          <w:rFonts w:ascii="Arial" w:eastAsia="Arial,Times New Roman" w:hAnsi="Arial" w:cs="Arial"/>
          <w:sz w:val="20"/>
          <w:szCs w:val="20"/>
          <w:lang w:val="es-ES" w:eastAsia="es-ES"/>
        </w:rPr>
        <w:t xml:space="preserve"> el adjudicatario, persona natural o </w:t>
      </w:r>
      <w:r w:rsidRPr="1514B61A">
        <w:rPr>
          <w:rFonts w:ascii="Arial" w:eastAsia="Arial,Times New Roman" w:hAnsi="Arial" w:cs="Arial"/>
          <w:sz w:val="20"/>
          <w:szCs w:val="20"/>
          <w:lang w:val="es-ES" w:eastAsia="es-ES"/>
        </w:rPr>
        <w:t xml:space="preserve">jurídica, no tenga o haya tenido dentro de los seis (6) meses anteriores a la fecha de firma del </w:t>
      </w:r>
      <w:r w:rsidR="00054B5A" w:rsidRPr="1514B61A">
        <w:rPr>
          <w:rFonts w:ascii="Arial" w:eastAsia="Arial,Times New Roman" w:hAnsi="Arial" w:cs="Arial"/>
          <w:sz w:val="20"/>
          <w:szCs w:val="20"/>
          <w:lang w:val="es-ES" w:eastAsia="es-ES"/>
        </w:rPr>
        <w:t>c</w:t>
      </w:r>
      <w:r w:rsidRPr="1514B61A">
        <w:rPr>
          <w:rFonts w:ascii="Arial" w:eastAsia="Arial,Times New Roman" w:hAnsi="Arial" w:cs="Arial"/>
          <w:sz w:val="20"/>
          <w:szCs w:val="20"/>
          <w:lang w:val="es-ES" w:eastAsia="es-ES"/>
        </w:rPr>
        <w:t xml:space="preserve">ontrato personal a cargo y, por ende, no esté obligado a efectuar el pago de </w:t>
      </w:r>
      <w:r w:rsidR="007C2F0F" w:rsidRPr="1514B61A">
        <w:rPr>
          <w:rFonts w:ascii="Arial" w:eastAsia="Arial,Times New Roman" w:hAnsi="Arial" w:cs="Arial"/>
          <w:sz w:val="20"/>
          <w:szCs w:val="20"/>
          <w:lang w:val="es-ES" w:eastAsia="es-ES"/>
        </w:rPr>
        <w:t>A</w:t>
      </w:r>
      <w:r w:rsidRPr="1514B61A">
        <w:rPr>
          <w:rFonts w:ascii="Arial" w:eastAsia="Arial,Times New Roman" w:hAnsi="Arial" w:cs="Arial"/>
          <w:sz w:val="20"/>
          <w:szCs w:val="20"/>
          <w:lang w:val="es-ES" w:eastAsia="es-ES"/>
        </w:rPr>
        <w:t xml:space="preserve">portes </w:t>
      </w:r>
      <w:r w:rsidR="007C2F0F" w:rsidRPr="1514B61A">
        <w:rPr>
          <w:rFonts w:ascii="Arial" w:eastAsia="Arial,Times New Roman" w:hAnsi="Arial" w:cs="Arial"/>
          <w:sz w:val="20"/>
          <w:szCs w:val="20"/>
          <w:lang w:val="es-ES" w:eastAsia="es-ES"/>
        </w:rPr>
        <w:t>L</w:t>
      </w:r>
      <w:r w:rsidRPr="1514B61A">
        <w:rPr>
          <w:rFonts w:ascii="Arial" w:eastAsia="Arial,Times New Roman" w:hAnsi="Arial" w:cs="Arial"/>
          <w:sz w:val="20"/>
          <w:szCs w:val="20"/>
          <w:lang w:val="es-ES" w:eastAsia="es-ES"/>
        </w:rPr>
        <w:t>egales y seguridad social debe indicar esta circunstancia en la mencionada certificación, bajo la gravedad d</w:t>
      </w:r>
      <w:r w:rsidR="007C2F0F" w:rsidRPr="1514B61A">
        <w:rPr>
          <w:rFonts w:ascii="Arial" w:eastAsia="Arial,Times New Roman" w:hAnsi="Arial" w:cs="Arial"/>
          <w:sz w:val="20"/>
          <w:szCs w:val="20"/>
          <w:lang w:val="es-ES" w:eastAsia="es-ES"/>
        </w:rPr>
        <w:t>el</w:t>
      </w:r>
      <w:r w:rsidRPr="1514B61A">
        <w:rPr>
          <w:rFonts w:ascii="Arial" w:eastAsia="Arial,Times New Roman" w:hAnsi="Arial" w:cs="Arial"/>
          <w:sz w:val="20"/>
          <w:szCs w:val="20"/>
          <w:lang w:val="es-ES" w:eastAsia="es-ES"/>
        </w:rPr>
        <w:t xml:space="preserve"> juramento.</w:t>
      </w:r>
    </w:p>
    <w:p w14:paraId="539165F7" w14:textId="77777777" w:rsidR="002050B8" w:rsidRPr="00BA09CA" w:rsidRDefault="002050B8">
      <w:pPr>
        <w:jc w:val="both"/>
        <w:rPr>
          <w:rFonts w:ascii="Arial" w:eastAsia="Arial,Times New Roman" w:hAnsi="Arial" w:cs="Arial"/>
          <w:sz w:val="20"/>
          <w:szCs w:val="20"/>
          <w:lang w:val="es-ES" w:eastAsia="es-ES"/>
        </w:rPr>
      </w:pPr>
    </w:p>
    <w:p w14:paraId="71EDCEDD" w14:textId="64C45243" w:rsidR="006C2EB0" w:rsidRPr="00BA09CA" w:rsidRDefault="006366D9">
      <w:pPr>
        <w:pStyle w:val="Capitulo2"/>
        <w:spacing w:line="240" w:lineRule="auto"/>
      </w:pPr>
      <w:bookmarkStart w:id="605" w:name="_Toc45547602"/>
      <w:bookmarkStart w:id="606" w:name="_Toc45870470"/>
      <w:bookmarkStart w:id="607" w:name="_Toc48204157"/>
      <w:bookmarkStart w:id="608" w:name="_Toc45547603"/>
      <w:bookmarkStart w:id="609" w:name="_Toc45870471"/>
      <w:bookmarkStart w:id="610" w:name="_Toc48204158"/>
      <w:bookmarkStart w:id="611" w:name="_Toc35616267"/>
      <w:bookmarkStart w:id="612" w:name="_Toc35616594"/>
      <w:bookmarkStart w:id="613" w:name="_Toc36796772"/>
      <w:bookmarkStart w:id="614" w:name="_Toc36797009"/>
      <w:bookmarkStart w:id="615" w:name="_Toc36797247"/>
      <w:bookmarkStart w:id="616" w:name="_Toc35616269"/>
      <w:bookmarkStart w:id="617" w:name="_Toc35616596"/>
      <w:bookmarkStart w:id="618" w:name="_Toc36796774"/>
      <w:bookmarkStart w:id="619" w:name="_Toc36797011"/>
      <w:bookmarkStart w:id="620" w:name="_Toc36797249"/>
      <w:bookmarkStart w:id="621" w:name="_Toc35616271"/>
      <w:bookmarkStart w:id="622" w:name="_Toc35616598"/>
      <w:bookmarkStart w:id="623" w:name="_Toc36796776"/>
      <w:bookmarkStart w:id="624" w:name="_Toc36797013"/>
      <w:bookmarkStart w:id="625" w:name="_Toc36797251"/>
      <w:bookmarkStart w:id="626" w:name="_Toc511029823"/>
      <w:bookmarkStart w:id="627" w:name="_Toc511375663"/>
      <w:bookmarkStart w:id="628" w:name="_Toc511375841"/>
      <w:bookmarkStart w:id="629" w:name="_Toc511924794"/>
      <w:bookmarkStart w:id="630" w:name="_Toc520226883"/>
      <w:bookmarkStart w:id="631" w:name="_Toc520297853"/>
      <w:bookmarkStart w:id="632" w:name="_Toc520317118"/>
      <w:bookmarkStart w:id="633" w:name="_Toc533083721"/>
      <w:bookmarkStart w:id="634" w:name="_Toc35616389"/>
      <w:bookmarkStart w:id="635" w:name="_Toc40113351"/>
      <w:bookmarkStart w:id="636" w:name="_Toc143246906"/>
      <w:bookmarkStart w:id="637" w:name="_Toc508648272"/>
      <w:bookmarkStart w:id="638" w:name="_Toc508984056"/>
      <w:bookmarkStart w:id="639" w:name="_Toc509843887"/>
      <w:bookmarkEnd w:id="586"/>
      <w:bookmarkEnd w:id="591"/>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sidRPr="00BA09CA">
        <w:t xml:space="preserve">3.5 </w:t>
      </w:r>
      <w:r w:rsidR="006C2EB0" w:rsidRPr="00BA09CA">
        <w:t>CAPACIDAD</w:t>
      </w:r>
      <w:r w:rsidR="002644ED" w:rsidRPr="00BA09CA">
        <w:t xml:space="preserve"> </w:t>
      </w:r>
      <w:r w:rsidR="006C2EB0" w:rsidRPr="00BA09CA">
        <w:t>FINANCIERA</w:t>
      </w:r>
      <w:bookmarkEnd w:id="629"/>
      <w:bookmarkEnd w:id="630"/>
      <w:bookmarkEnd w:id="631"/>
      <w:bookmarkEnd w:id="632"/>
      <w:bookmarkEnd w:id="633"/>
      <w:bookmarkEnd w:id="634"/>
      <w:bookmarkEnd w:id="635"/>
      <w:bookmarkEnd w:id="636"/>
      <w:r w:rsidR="002644ED" w:rsidRPr="00BA09CA">
        <w:t xml:space="preserve"> </w:t>
      </w:r>
      <w:bookmarkEnd w:id="637"/>
      <w:bookmarkEnd w:id="638"/>
      <w:bookmarkEnd w:id="639"/>
    </w:p>
    <w:p w14:paraId="05126FE3" w14:textId="0F901459" w:rsidR="006C2EB0" w:rsidRPr="00BA09CA" w:rsidRDefault="00E64E9E">
      <w:pPr>
        <w:jc w:val="both"/>
        <w:rPr>
          <w:rFonts w:ascii="Arial" w:eastAsia="Arial" w:hAnsi="Arial" w:cs="Arial"/>
          <w:sz w:val="20"/>
          <w:szCs w:val="20"/>
        </w:rPr>
      </w:pPr>
      <w:r w:rsidRPr="1514B61A">
        <w:rPr>
          <w:rFonts w:ascii="Arial" w:hAnsi="Arial" w:cs="Arial"/>
          <w:sz w:val="20"/>
          <w:szCs w:val="20"/>
        </w:rPr>
        <w:t>L</w:t>
      </w:r>
      <w:r w:rsidR="006C2EB0" w:rsidRPr="1514B61A">
        <w:rPr>
          <w:rFonts w:ascii="Arial" w:hAnsi="Arial" w:cs="Arial"/>
          <w:sz w:val="20"/>
          <w:szCs w:val="20"/>
        </w:rPr>
        <w:t>os</w:t>
      </w:r>
      <w:r w:rsidR="002644ED" w:rsidRPr="1514B61A">
        <w:rPr>
          <w:rFonts w:ascii="Arial" w:eastAsia="Arial" w:hAnsi="Arial" w:cs="Arial"/>
          <w:sz w:val="20"/>
          <w:szCs w:val="20"/>
        </w:rPr>
        <w:t xml:space="preserve"> </w:t>
      </w:r>
      <w:r w:rsidR="1E7BAF5C" w:rsidRPr="1514B61A">
        <w:rPr>
          <w:rFonts w:ascii="Arial" w:hAnsi="Arial" w:cs="Arial"/>
          <w:sz w:val="20"/>
          <w:szCs w:val="20"/>
        </w:rPr>
        <w:t>P</w:t>
      </w:r>
      <w:r w:rsidR="3CB3BAA1" w:rsidRPr="1514B61A">
        <w:rPr>
          <w:rFonts w:ascii="Arial" w:hAnsi="Arial" w:cs="Arial"/>
          <w:sz w:val="20"/>
          <w:szCs w:val="20"/>
        </w:rPr>
        <w:t>roponentes</w:t>
      </w:r>
      <w:r w:rsidR="002644ED" w:rsidRPr="1514B61A">
        <w:rPr>
          <w:rFonts w:ascii="Arial" w:eastAsia="Arial" w:hAnsi="Arial" w:cs="Arial"/>
          <w:sz w:val="20"/>
          <w:szCs w:val="20"/>
        </w:rPr>
        <w:t xml:space="preserve"> </w:t>
      </w:r>
      <w:r w:rsidR="006C2EB0" w:rsidRPr="1514B61A">
        <w:rPr>
          <w:rFonts w:ascii="Arial" w:hAnsi="Arial" w:cs="Arial"/>
          <w:sz w:val="20"/>
          <w:szCs w:val="20"/>
        </w:rPr>
        <w:t>deberán</w:t>
      </w:r>
      <w:r w:rsidR="002644ED" w:rsidRPr="1514B61A">
        <w:rPr>
          <w:rFonts w:ascii="Arial" w:eastAsia="Arial" w:hAnsi="Arial" w:cs="Arial"/>
          <w:sz w:val="20"/>
          <w:szCs w:val="20"/>
        </w:rPr>
        <w:t xml:space="preserve"> </w:t>
      </w:r>
      <w:r w:rsidR="006C2EB0" w:rsidRPr="1514B61A">
        <w:rPr>
          <w:rFonts w:ascii="Arial" w:hAnsi="Arial" w:cs="Arial"/>
          <w:sz w:val="20"/>
          <w:szCs w:val="20"/>
        </w:rPr>
        <w:t>acreditar</w:t>
      </w:r>
      <w:r w:rsidR="002644ED" w:rsidRPr="1514B61A">
        <w:rPr>
          <w:rFonts w:ascii="Arial" w:eastAsia="Arial" w:hAnsi="Arial" w:cs="Arial"/>
          <w:sz w:val="20"/>
          <w:szCs w:val="20"/>
        </w:rPr>
        <w:t xml:space="preserve"> </w:t>
      </w:r>
      <w:r w:rsidR="006C2EB0" w:rsidRPr="1514B61A">
        <w:rPr>
          <w:rFonts w:ascii="Arial" w:hAnsi="Arial" w:cs="Arial"/>
          <w:sz w:val="20"/>
          <w:szCs w:val="20"/>
        </w:rPr>
        <w:t>los</w:t>
      </w:r>
      <w:r w:rsidR="002644ED" w:rsidRPr="1514B61A">
        <w:rPr>
          <w:rFonts w:ascii="Arial" w:eastAsia="Arial" w:hAnsi="Arial" w:cs="Arial"/>
          <w:sz w:val="20"/>
          <w:szCs w:val="20"/>
        </w:rPr>
        <w:t xml:space="preserve"> </w:t>
      </w:r>
      <w:r w:rsidR="006C2EB0" w:rsidRPr="1514B61A">
        <w:rPr>
          <w:rFonts w:ascii="Arial" w:hAnsi="Arial" w:cs="Arial"/>
          <w:sz w:val="20"/>
          <w:szCs w:val="20"/>
        </w:rPr>
        <w:t>siguientes</w:t>
      </w:r>
      <w:r w:rsidR="00992A06" w:rsidRPr="1514B61A">
        <w:rPr>
          <w:rFonts w:ascii="Arial" w:hAnsi="Arial" w:cs="Arial"/>
          <w:sz w:val="20"/>
          <w:szCs w:val="20"/>
        </w:rPr>
        <w:t xml:space="preserve"> indicadores</w:t>
      </w:r>
      <w:r w:rsidR="006B6FB4" w:rsidRPr="1514B61A">
        <w:rPr>
          <w:rFonts w:ascii="Arial" w:eastAsia="Arial" w:hAnsi="Arial" w:cs="Arial"/>
          <w:sz w:val="20"/>
          <w:szCs w:val="20"/>
        </w:rPr>
        <w:t xml:space="preserve"> </w:t>
      </w:r>
      <w:r w:rsidRPr="1514B61A">
        <w:rPr>
          <w:rFonts w:ascii="Arial" w:hAnsi="Arial" w:cs="Arial"/>
          <w:sz w:val="20"/>
          <w:szCs w:val="20"/>
        </w:rPr>
        <w:t xml:space="preserve">en los términos </w:t>
      </w:r>
      <w:r w:rsidR="007353B1" w:rsidRPr="1514B61A">
        <w:rPr>
          <w:rFonts w:ascii="Arial" w:hAnsi="Arial" w:cs="Arial"/>
          <w:sz w:val="20"/>
          <w:szCs w:val="20"/>
        </w:rPr>
        <w:t>señalados en la</w:t>
      </w:r>
      <w:r w:rsidR="00645D13" w:rsidRPr="1514B61A">
        <w:rPr>
          <w:rFonts w:ascii="Arial" w:hAnsi="Arial" w:cs="Arial"/>
          <w:sz w:val="20"/>
          <w:szCs w:val="20"/>
        </w:rPr>
        <w:t xml:space="preserve"> “Matriz 2 – Indicadores financieros y </w:t>
      </w:r>
      <w:r w:rsidR="007D06E2" w:rsidRPr="1514B61A">
        <w:rPr>
          <w:rFonts w:ascii="Arial" w:hAnsi="Arial" w:cs="Arial"/>
          <w:sz w:val="20"/>
          <w:szCs w:val="20"/>
        </w:rPr>
        <w:t>organizacionales” y</w:t>
      </w:r>
      <w:r w:rsidR="00A521B3" w:rsidRPr="1514B61A">
        <w:rPr>
          <w:rFonts w:ascii="Arial" w:hAnsi="Arial" w:cs="Arial"/>
          <w:sz w:val="20"/>
          <w:szCs w:val="20"/>
        </w:rPr>
        <w:t xml:space="preserve"> bajo las condiciones </w:t>
      </w:r>
      <w:r w:rsidR="0007251B" w:rsidRPr="1514B61A">
        <w:rPr>
          <w:rFonts w:ascii="Arial" w:hAnsi="Arial" w:cs="Arial"/>
          <w:sz w:val="20"/>
          <w:szCs w:val="20"/>
        </w:rPr>
        <w:t>señaladas</w:t>
      </w:r>
      <w:r w:rsidR="009A5A96" w:rsidRPr="1514B61A">
        <w:rPr>
          <w:rFonts w:ascii="Arial" w:hAnsi="Arial" w:cs="Arial"/>
          <w:sz w:val="20"/>
          <w:szCs w:val="20"/>
        </w:rPr>
        <w:t xml:space="preserve"> en el </w:t>
      </w:r>
      <w:r w:rsidR="00A521B3" w:rsidRPr="1514B61A">
        <w:rPr>
          <w:rFonts w:ascii="Arial" w:hAnsi="Arial" w:cs="Arial"/>
          <w:sz w:val="20"/>
          <w:szCs w:val="20"/>
        </w:rPr>
        <w:t xml:space="preserve">numeral </w:t>
      </w:r>
      <w:r w:rsidR="000C1A61" w:rsidRPr="1514B61A">
        <w:rPr>
          <w:rFonts w:ascii="Arial" w:hAnsi="Arial" w:cs="Arial"/>
          <w:sz w:val="20"/>
          <w:szCs w:val="20"/>
        </w:rPr>
        <w:t>3</w:t>
      </w:r>
      <w:r w:rsidR="00012554" w:rsidRPr="1514B61A">
        <w:rPr>
          <w:rFonts w:ascii="Arial" w:hAnsi="Arial" w:cs="Arial"/>
          <w:sz w:val="20"/>
          <w:szCs w:val="20"/>
        </w:rPr>
        <w:t>.7 del Pliego de Condiciones</w:t>
      </w:r>
      <w:r w:rsidRPr="1514B61A">
        <w:rPr>
          <w:rFonts w:ascii="Arial" w:eastAsia="Arial" w:hAnsi="Arial" w:cs="Arial"/>
          <w:sz w:val="20"/>
          <w:szCs w:val="20"/>
        </w:rPr>
        <w:t>:</w:t>
      </w:r>
      <w:r w:rsidR="00F128DF" w:rsidRPr="1514B61A">
        <w:rPr>
          <w:rFonts w:ascii="Arial" w:eastAsia="Arial" w:hAnsi="Arial" w:cs="Arial"/>
          <w:sz w:val="20"/>
          <w:szCs w:val="20"/>
        </w:rPr>
        <w:t xml:space="preserve"> </w:t>
      </w:r>
    </w:p>
    <w:p w14:paraId="2FDE8B98" w14:textId="77777777" w:rsidR="00811D4F" w:rsidRPr="00BA09CA" w:rsidRDefault="00811D4F">
      <w:pPr>
        <w:jc w:val="both"/>
        <w:rPr>
          <w:rFonts w:ascii="Arial" w:eastAsia="Arial" w:hAnsi="Arial" w:cs="Arial"/>
          <w:sz w:val="20"/>
          <w:szCs w:val="20"/>
        </w:rPr>
      </w:pPr>
    </w:p>
    <w:tbl>
      <w:tblPr>
        <w:tblStyle w:val="Tablaconcuadrcula"/>
        <w:tblW w:w="4838" w:type="dxa"/>
        <w:jc w:val="center"/>
        <w:tblLook w:val="04A0" w:firstRow="1" w:lastRow="0" w:firstColumn="1" w:lastColumn="0" w:noHBand="0" w:noVBand="1"/>
      </w:tblPr>
      <w:tblGrid>
        <w:gridCol w:w="2339"/>
        <w:gridCol w:w="2499"/>
      </w:tblGrid>
      <w:tr w:rsidR="00BA09CA" w:rsidRPr="00BA09CA" w14:paraId="1147F08F" w14:textId="77777777" w:rsidTr="0078105A">
        <w:trPr>
          <w:trHeight w:val="337"/>
          <w:tblHeader/>
          <w:jc w:val="center"/>
        </w:trPr>
        <w:tc>
          <w:tcPr>
            <w:tcW w:w="23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F90A5F" w:rsidRDefault="006B6FB4">
            <w:pPr>
              <w:jc w:val="center"/>
              <w:rPr>
                <w:rFonts w:ascii="Arial" w:eastAsia="Arial" w:hAnsi="Arial" w:cs="Arial"/>
                <w:b/>
                <w:bCs/>
                <w:color w:val="FFFFFF" w:themeColor="background1"/>
                <w:sz w:val="20"/>
                <w:szCs w:val="20"/>
              </w:rPr>
            </w:pPr>
            <w:bookmarkStart w:id="640" w:name="_Hlk530507326"/>
            <w:r w:rsidRPr="00F90A5F">
              <w:rPr>
                <w:rFonts w:ascii="Arial" w:hAnsi="Arial" w:cs="Arial"/>
                <w:b/>
                <w:bCs/>
                <w:color w:val="FFFFFF" w:themeColor="background1"/>
                <w:sz w:val="20"/>
                <w:szCs w:val="20"/>
              </w:rPr>
              <w:t>Indicador</w:t>
            </w:r>
          </w:p>
        </w:tc>
        <w:tc>
          <w:tcPr>
            <w:tcW w:w="24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F90A5F" w:rsidRDefault="006B6FB4">
            <w:pPr>
              <w:jc w:val="center"/>
              <w:rPr>
                <w:rFonts w:ascii="Arial" w:eastAsia="Arial" w:hAnsi="Arial" w:cs="Arial"/>
                <w:b/>
                <w:bCs/>
                <w:color w:val="FFFFFF" w:themeColor="background1"/>
                <w:sz w:val="20"/>
                <w:szCs w:val="20"/>
              </w:rPr>
            </w:pPr>
            <w:r w:rsidRPr="00F90A5F">
              <w:rPr>
                <w:rFonts w:ascii="Arial" w:hAnsi="Arial" w:cs="Arial"/>
                <w:b/>
                <w:bCs/>
                <w:color w:val="FFFFFF" w:themeColor="background1"/>
                <w:sz w:val="20"/>
                <w:szCs w:val="20"/>
              </w:rPr>
              <w:t>Fórmula</w:t>
            </w:r>
          </w:p>
        </w:tc>
      </w:tr>
      <w:tr w:rsidR="00BA09CA" w:rsidRPr="00BA09CA" w14:paraId="2981A8F1" w14:textId="77777777" w:rsidTr="0078105A">
        <w:trPr>
          <w:trHeight w:val="678"/>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3A0BDE">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499"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78105A">
        <w:trPr>
          <w:trHeight w:val="87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3A0BDE">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499"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D96BBA">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78105A">
        <w:trPr>
          <w:trHeight w:val="536"/>
          <w:jc w:val="center"/>
        </w:trPr>
        <w:tc>
          <w:tcPr>
            <w:tcW w:w="233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Razón de Cobertura de Intereses</w:t>
            </w:r>
          </w:p>
        </w:tc>
        <w:tc>
          <w:tcPr>
            <w:tcW w:w="2499"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D96BBA">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CF6BF7F" w14:textId="2910315A" w:rsidR="00811D4F" w:rsidRDefault="001F573A">
      <w:pPr>
        <w:rPr>
          <w:rFonts w:ascii="Arial" w:eastAsia="Arial" w:hAnsi="Arial" w:cs="Arial"/>
          <w:sz w:val="20"/>
          <w:szCs w:val="20"/>
        </w:rPr>
      </w:pPr>
      <w:bookmarkStart w:id="641" w:name="_Hlk520284067"/>
      <w:bookmarkEnd w:id="640"/>
      <w:r w:rsidRPr="00BA09CA">
        <w:rPr>
          <w:rFonts w:ascii="Arial" w:hAnsi="Arial" w:cs="Arial"/>
          <w:sz w:val="20"/>
          <w:szCs w:val="20"/>
        </w:rPr>
        <w:lastRenderedPageBreak/>
        <w:t>Si</w:t>
      </w:r>
      <w:r w:rsidR="00174CBD">
        <w:rPr>
          <w:rFonts w:ascii="Arial" w:hAnsi="Arial" w:cs="Arial"/>
          <w:sz w:val="20"/>
          <w:szCs w:val="20"/>
        </w:rPr>
        <w:t xml:space="preserve"> el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2A65BF">
        <w:rPr>
          <w:rFonts w:ascii="Arial" w:eastAsia="Arial" w:hAnsi="Arial" w:cs="Arial"/>
          <w:sz w:val="20"/>
          <w:szCs w:val="20"/>
        </w:rPr>
        <w:t xml:space="preserve">es </w:t>
      </w:r>
      <w:r w:rsidR="002A65BF">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68CE37C0" w14:textId="77777777" w:rsidR="00904AA9" w:rsidRPr="00BA09CA" w:rsidRDefault="00904AA9">
      <w:pPr>
        <w:rPr>
          <w:rFonts w:ascii="Arial" w:eastAsia="Arial" w:hAnsi="Arial" w:cs="Arial"/>
          <w:sz w:val="20"/>
          <w:szCs w:val="20"/>
        </w:rPr>
      </w:pPr>
    </w:p>
    <w:p w14:paraId="62281D9D" w14:textId="77777777" w:rsidR="001F573A" w:rsidRPr="00BA09CA" w:rsidRDefault="001F573A">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pPr>
        <w:jc w:val="both"/>
        <w:rPr>
          <w:rFonts w:ascii="Arial" w:hAnsi="Arial" w:cs="Arial"/>
          <w:sz w:val="20"/>
          <w:szCs w:val="20"/>
        </w:rPr>
      </w:pPr>
    </w:p>
    <w:p w14:paraId="3804EA2D" w14:textId="3CD15417" w:rsidR="001F573A" w:rsidRDefault="001F573A">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Pr="00BA09CA">
        <w:rPr>
          <w:rFonts w:ascii="Arial" w:hAnsi="Arial" w:cs="Arial"/>
          <w:sz w:val="20"/>
          <w:szCs w:val="20"/>
        </w:rPr>
        <w:t>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1030E2E6" w14:textId="77777777" w:rsidR="00CB6261" w:rsidRPr="00BA09CA" w:rsidRDefault="00CB6261">
      <w:pPr>
        <w:jc w:val="both"/>
        <w:rPr>
          <w:rFonts w:ascii="Arial" w:eastAsia="Arial" w:hAnsi="Arial" w:cs="Arial"/>
          <w:sz w:val="20"/>
          <w:szCs w:val="20"/>
        </w:rPr>
      </w:pPr>
    </w:p>
    <w:p w14:paraId="6B1E9F16" w14:textId="54252EA2" w:rsidR="006C2EB0" w:rsidRPr="00BA09CA" w:rsidRDefault="006C2EB0">
      <w:pPr>
        <w:jc w:val="both"/>
        <w:rPr>
          <w:rFonts w:ascii="Arial" w:eastAsia="Arial" w:hAnsi="Arial" w:cs="Arial"/>
          <w:sz w:val="20"/>
          <w:szCs w:val="20"/>
        </w:rPr>
      </w:pPr>
      <w:bookmarkStart w:id="642" w:name="_Hlk516153707"/>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27FFB6A5" w14:textId="77777777" w:rsidR="00213131" w:rsidRPr="00BA09CA" w:rsidRDefault="00213131">
      <w:pPr>
        <w:jc w:val="both"/>
        <w:rPr>
          <w:rFonts w:ascii="Arial" w:eastAsia="Arial" w:hAnsi="Arial" w:cs="Arial"/>
          <w:sz w:val="20"/>
          <w:szCs w:val="20"/>
        </w:rPr>
      </w:pPr>
    </w:p>
    <w:p w14:paraId="10C9F8F2" w14:textId="12226CBF" w:rsidR="006C2EB0" w:rsidRDefault="006C2EB0">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13131">
        <w:rPr>
          <w:rFonts w:ascii="Arial" w:hAnsi="Arial" w:cs="Arial"/>
          <w:sz w:val="20"/>
          <w:szCs w:val="20"/>
        </w:rPr>
        <w:t>U</w:t>
      </w:r>
      <w:r w:rsidR="00A412F2" w:rsidRPr="00BA09CA">
        <w:rPr>
          <w:rFonts w:ascii="Arial" w:hAnsi="Arial" w:cs="Arial"/>
          <w:sz w:val="20"/>
          <w:szCs w:val="20"/>
        </w:rPr>
        <w:t xml:space="preserve">tilidad </w:t>
      </w:r>
      <w:r w:rsidR="00213131">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12CB9B5E" w14:textId="77777777" w:rsidR="004A1F43" w:rsidRDefault="004A1F43">
      <w:pPr>
        <w:jc w:val="both"/>
        <w:rPr>
          <w:rFonts w:ascii="Arial" w:hAnsi="Arial" w:cs="Arial"/>
          <w:sz w:val="20"/>
          <w:szCs w:val="20"/>
        </w:rPr>
      </w:pPr>
    </w:p>
    <w:p w14:paraId="18D7F01A" w14:textId="23C9686D" w:rsidR="004A1F43" w:rsidRPr="00BA09CA" w:rsidRDefault="004A1F43">
      <w:pPr>
        <w:jc w:val="both"/>
        <w:rPr>
          <w:rFonts w:ascii="Arial" w:eastAsia="Arial" w:hAnsi="Arial" w:cs="Arial"/>
          <w:sz w:val="20"/>
          <w:szCs w:val="20"/>
        </w:rPr>
      </w:pPr>
      <w:r>
        <w:rPr>
          <w:rFonts w:ascii="Arial" w:eastAsia="Arial" w:hAnsi="Arial" w:cs="Arial"/>
          <w:sz w:val="20"/>
          <w:szCs w:val="20"/>
        </w:rPr>
        <w:t xml:space="preserve">El Proponente que demuestre la condición de Mipyme domiciliada en Colombia acreditará la </w:t>
      </w:r>
      <w:r w:rsidR="000856C2">
        <w:rPr>
          <w:rFonts w:ascii="Arial" w:eastAsia="Arial" w:hAnsi="Arial" w:cs="Arial"/>
          <w:sz w:val="20"/>
          <w:szCs w:val="20"/>
        </w:rPr>
        <w:t>C</w:t>
      </w:r>
      <w:r>
        <w:rPr>
          <w:rFonts w:ascii="Arial" w:eastAsia="Arial" w:hAnsi="Arial" w:cs="Arial"/>
          <w:sz w:val="20"/>
          <w:szCs w:val="20"/>
        </w:rPr>
        <w:t xml:space="preserve">apacidad </w:t>
      </w:r>
      <w:r w:rsidR="000856C2">
        <w:rPr>
          <w:rFonts w:ascii="Arial" w:eastAsia="Arial" w:hAnsi="Arial" w:cs="Arial"/>
          <w:sz w:val="20"/>
          <w:szCs w:val="20"/>
        </w:rPr>
        <w:t>F</w:t>
      </w:r>
      <w:r>
        <w:rPr>
          <w:rFonts w:ascii="Arial" w:eastAsia="Arial" w:hAnsi="Arial" w:cs="Arial"/>
          <w:sz w:val="20"/>
          <w:szCs w:val="20"/>
        </w:rPr>
        <w:t xml:space="preserve">inanciera de acuerdo con los indicadores señalados en la “Matriz 2 – Indicadores financieros y organizacionales”. El Proponente acreditará la calidad de Mipyme con copia del </w:t>
      </w:r>
      <w:r w:rsidR="00D81384">
        <w:rPr>
          <w:rFonts w:ascii="Arial" w:eastAsia="Arial" w:hAnsi="Arial" w:cs="Arial"/>
          <w:sz w:val="20"/>
          <w:szCs w:val="20"/>
        </w:rPr>
        <w:t>c</w:t>
      </w:r>
      <w:r>
        <w:rPr>
          <w:rFonts w:ascii="Arial" w:eastAsia="Arial" w:hAnsi="Arial" w:cs="Arial"/>
          <w:sz w:val="20"/>
          <w:szCs w:val="20"/>
        </w:rPr>
        <w:t>ertificado del Registro Único de Proponentes</w:t>
      </w:r>
      <w:r w:rsidR="008F51B5">
        <w:rPr>
          <w:rFonts w:ascii="Arial" w:eastAsia="Arial" w:hAnsi="Arial" w:cs="Arial"/>
          <w:sz w:val="20"/>
          <w:szCs w:val="20"/>
        </w:rPr>
        <w:t xml:space="preserve"> (RUP)</w:t>
      </w:r>
      <w:r>
        <w:rPr>
          <w:rFonts w:ascii="Arial" w:eastAsia="Arial" w:hAnsi="Arial" w:cs="Arial"/>
          <w:sz w:val="20"/>
          <w:szCs w:val="20"/>
        </w:rPr>
        <w:t>, el cual deberá encontrarse vigente y en firme al momento de su presentación.</w:t>
      </w:r>
    </w:p>
    <w:p w14:paraId="7A5CC1E9" w14:textId="77777777" w:rsidR="003031F8" w:rsidRPr="00BA09CA" w:rsidRDefault="003031F8">
      <w:pPr>
        <w:jc w:val="both"/>
        <w:rPr>
          <w:rFonts w:ascii="Arial" w:eastAsia="Arial" w:hAnsi="Arial" w:cs="Arial"/>
          <w:sz w:val="20"/>
          <w:szCs w:val="20"/>
        </w:rPr>
      </w:pPr>
    </w:p>
    <w:p w14:paraId="602ECDD1" w14:textId="3FEFE012" w:rsidR="006C2EB0" w:rsidRPr="00BA09CA" w:rsidRDefault="006366D9">
      <w:pPr>
        <w:pStyle w:val="Capitulo2"/>
        <w:spacing w:line="240" w:lineRule="auto"/>
      </w:pPr>
      <w:bookmarkStart w:id="643" w:name="_Toc518033892"/>
      <w:bookmarkStart w:id="644" w:name="_Toc518033893"/>
      <w:bookmarkStart w:id="645" w:name="_Toc518033894"/>
      <w:bookmarkStart w:id="646" w:name="_Toc511924795"/>
      <w:bookmarkStart w:id="647" w:name="_Toc520226884"/>
      <w:bookmarkStart w:id="648" w:name="_Toc520297854"/>
      <w:bookmarkStart w:id="649" w:name="_Toc520317119"/>
      <w:bookmarkStart w:id="650" w:name="_Toc533083722"/>
      <w:bookmarkStart w:id="651" w:name="_Toc35616390"/>
      <w:bookmarkStart w:id="652" w:name="_Toc40113352"/>
      <w:bookmarkStart w:id="653" w:name="_Toc143246907"/>
      <w:bookmarkEnd w:id="641"/>
      <w:bookmarkEnd w:id="642"/>
      <w:bookmarkEnd w:id="643"/>
      <w:bookmarkEnd w:id="644"/>
      <w:bookmarkEnd w:id="645"/>
      <w:r w:rsidRPr="00BA09CA">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46"/>
      <w:bookmarkEnd w:id="647"/>
      <w:bookmarkEnd w:id="648"/>
      <w:bookmarkEnd w:id="649"/>
      <w:bookmarkEnd w:id="650"/>
      <w:bookmarkEnd w:id="651"/>
      <w:bookmarkEnd w:id="652"/>
      <w:bookmarkEnd w:id="653"/>
    </w:p>
    <w:p w14:paraId="18043389" w14:textId="16D5C8A9" w:rsidR="00437D10" w:rsidRPr="00BA09CA" w:rsidRDefault="00A71C6B">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227FB850" w:rsidR="00A71C6B" w:rsidRPr="00BA09CA" w:rsidRDefault="00A71C6B">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AC </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PC</w:t>
      </w:r>
      <w:r w:rsidR="00C728C2">
        <w:rPr>
          <w:rFonts w:ascii="Arial" w:eastAsiaTheme="minorHAnsi" w:hAnsi="Arial" w:cs="Arial"/>
          <w:sz w:val="20"/>
          <w:szCs w:val="20"/>
          <w:lang w:val="en-US"/>
        </w:rPr>
        <w:t>)</w:t>
      </w:r>
      <w:r w:rsidRPr="00BA09CA">
        <w:rPr>
          <w:rFonts w:ascii="Arial" w:eastAsiaTheme="minorHAnsi" w:hAnsi="Arial" w:cs="Arial"/>
          <w:sz w:val="20"/>
          <w:szCs w:val="20"/>
          <w:lang w:val="en-US"/>
        </w:rPr>
        <w:t xml:space="preserve"> ≥ CTd</w:t>
      </w:r>
    </w:p>
    <w:p w14:paraId="24EAEB44" w14:textId="77777777" w:rsidR="00A71C6B" w:rsidRPr="00BA09CA" w:rsidRDefault="00A71C6B">
      <w:pPr>
        <w:autoSpaceDE w:val="0"/>
        <w:autoSpaceDN w:val="0"/>
        <w:adjustRightInd w:val="0"/>
        <w:spacing w:before="120" w:after="240"/>
        <w:jc w:val="both"/>
        <w:rPr>
          <w:rFonts w:ascii="Arial" w:hAnsi="Arial" w:cs="Arial"/>
          <w:sz w:val="20"/>
          <w:szCs w:val="20"/>
          <w:lang w:val="en-US"/>
        </w:rPr>
      </w:pPr>
      <w:r w:rsidRPr="00BA09CA">
        <w:rPr>
          <w:rFonts w:ascii="Arial" w:hAnsi="Arial" w:cs="Arial"/>
          <w:sz w:val="20"/>
          <w:szCs w:val="20"/>
          <w:lang w:val="en-US"/>
        </w:rPr>
        <w:t>Donde,</w:t>
      </w:r>
    </w:p>
    <w:p w14:paraId="63505C21"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2D686300" w:rsidR="00A71C6B" w:rsidRPr="00BA09CA" w:rsidRDefault="00A71C6B">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 xml:space="preserve">CTd = Capital de </w:t>
      </w:r>
      <w:r w:rsidR="00696E84">
        <w:rPr>
          <w:rFonts w:ascii="Arial" w:hAnsi="Arial" w:cs="Arial"/>
          <w:sz w:val="20"/>
          <w:szCs w:val="20"/>
        </w:rPr>
        <w:t>t</w:t>
      </w:r>
      <w:r w:rsidRPr="00BA09CA">
        <w:rPr>
          <w:rFonts w:ascii="Arial" w:hAnsi="Arial" w:cs="Arial"/>
          <w:sz w:val="20"/>
          <w:szCs w:val="20"/>
        </w:rPr>
        <w: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73EB4069" w14:textId="46748648" w:rsidR="006F626A" w:rsidRPr="00BA09CA" w:rsidRDefault="006F626A">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CDC4E49" w14:textId="77777777" w:rsidR="00DA6B41" w:rsidRPr="00BA09CA" w:rsidRDefault="00DA6B41">
      <w:pPr>
        <w:jc w:val="both"/>
        <w:rPr>
          <w:rFonts w:ascii="Arial" w:eastAsia="Calibri" w:hAnsi="Arial" w:cs="Arial"/>
          <w:sz w:val="20"/>
          <w:szCs w:val="22"/>
          <w:lang w:eastAsia="en-US"/>
        </w:rPr>
      </w:pPr>
    </w:p>
    <w:p w14:paraId="2AB43231" w14:textId="77777777" w:rsidR="00DA6B41" w:rsidRPr="00BA09CA" w:rsidRDefault="00DA6B41">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pPr>
        <w:jc w:val="both"/>
        <w:rPr>
          <w:rFonts w:ascii="Arial" w:eastAsia="Calibri" w:hAnsi="Arial" w:cs="Arial"/>
          <w:sz w:val="20"/>
          <w:szCs w:val="22"/>
          <w:lang w:eastAsia="en-US"/>
        </w:rPr>
      </w:pPr>
    </w:p>
    <w:tbl>
      <w:tblPr>
        <w:tblStyle w:val="Tabladecuadrcula41"/>
        <w:tblW w:w="5250" w:type="dxa"/>
        <w:jc w:val="center"/>
        <w:tblInd w:w="0" w:type="dxa"/>
        <w:tblLook w:val="04A0" w:firstRow="1" w:lastRow="0" w:firstColumn="1" w:lastColumn="0" w:noHBand="0" w:noVBand="1"/>
      </w:tblPr>
      <w:tblGrid>
        <w:gridCol w:w="3081"/>
        <w:gridCol w:w="2169"/>
      </w:tblGrid>
      <w:tr w:rsidR="00BA09CA" w:rsidRPr="00BA09CA" w14:paraId="7CBC47D4" w14:textId="77777777" w:rsidTr="00B90E76">
        <w:trPr>
          <w:cnfStyle w:val="100000000000" w:firstRow="1" w:lastRow="0" w:firstColumn="0" w:lastColumn="0" w:oddVBand="0" w:evenVBand="0" w:oddHBand="0" w:evenHBand="0" w:firstRowFirstColumn="0" w:firstRowLastColumn="0" w:lastRowFirstColumn="0" w:lastRowLastColumn="0"/>
          <w:trHeight w:val="306"/>
          <w:tblHeade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4332F5" w14:textId="78A65780" w:rsidR="00DA6B41" w:rsidRPr="00BA09CA" w:rsidRDefault="00DA6B41" w:rsidP="00B90E76">
            <w:pPr>
              <w:jc w:val="center"/>
              <w:rPr>
                <w:rFonts w:ascii="Arial" w:eastAsia="Calibri" w:hAnsi="Arial" w:cs="Arial"/>
                <w:sz w:val="20"/>
                <w:szCs w:val="22"/>
                <w:lang w:eastAsia="en-US"/>
              </w:rPr>
            </w:pPr>
            <w:r w:rsidRPr="00BA09CA">
              <w:rPr>
                <w:rFonts w:ascii="Arial" w:eastAsia="Calibri" w:hAnsi="Arial" w:cs="Arial"/>
                <w:sz w:val="20"/>
                <w:szCs w:val="22"/>
                <w:lang w:eastAsia="en-US"/>
              </w:rPr>
              <w:t xml:space="preserve">Presupuesto </w:t>
            </w:r>
            <w:r w:rsidR="004456AC">
              <w:rPr>
                <w:rFonts w:ascii="Arial" w:eastAsia="Calibri" w:hAnsi="Arial" w:cs="Arial"/>
                <w:sz w:val="20"/>
                <w:szCs w:val="22"/>
                <w:lang w:eastAsia="en-US"/>
              </w:rPr>
              <w:t>O</w:t>
            </w:r>
            <w:r w:rsidRPr="00BA09CA">
              <w:rPr>
                <w:rFonts w:ascii="Arial" w:eastAsia="Calibri" w:hAnsi="Arial" w:cs="Arial"/>
                <w:sz w:val="20"/>
                <w:szCs w:val="22"/>
                <w:lang w:eastAsia="en-US"/>
              </w:rPr>
              <w:t>ficial (SMMLV)</w:t>
            </w:r>
          </w:p>
        </w:tc>
        <w:tc>
          <w:tcPr>
            <w:tcW w:w="0" w:type="dxa"/>
            <w:hideMark/>
          </w:tcPr>
          <w:p w14:paraId="6006B78B" w14:textId="77777777" w:rsidR="00DA6B41" w:rsidRPr="00BA09CA" w:rsidRDefault="00DA6B4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Fórmula</w:t>
            </w:r>
          </w:p>
        </w:tc>
      </w:tr>
      <w:tr w:rsidR="00BA09CA" w:rsidRPr="00BA09CA" w14:paraId="1E5D9CAE" w14:textId="77777777" w:rsidTr="00B90E76">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5E1C8547" w14:textId="77777777" w:rsidR="00DA6B41" w:rsidRPr="00BA09CA" w:rsidRDefault="00DA6B41" w:rsidP="00ED6DED">
            <w:pPr>
              <w:tabs>
                <w:tab w:val="left" w:pos="1039"/>
              </w:tabs>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1 a 5.000</w:t>
            </w:r>
          </w:p>
        </w:tc>
        <w:tc>
          <w:tcPr>
            <w:tcW w:w="0" w:type="dxa"/>
            <w:shd w:val="clear" w:color="auto" w:fill="auto"/>
            <w:vAlign w:val="center"/>
            <w:hideMark/>
          </w:tcPr>
          <w:p w14:paraId="0731D8FA"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r w:rsidR="00BA09CA" w:rsidRPr="00BA09CA" w14:paraId="721547E0" w14:textId="77777777" w:rsidTr="00B90E76">
        <w:trPr>
          <w:trHeight w:val="376"/>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085078FC"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5.001 a 10.000</w:t>
            </w:r>
          </w:p>
        </w:tc>
        <w:tc>
          <w:tcPr>
            <w:tcW w:w="0" w:type="dxa"/>
            <w:shd w:val="clear" w:color="auto" w:fill="auto"/>
            <w:vAlign w:val="center"/>
          </w:tcPr>
          <w:p w14:paraId="123E10C0" w14:textId="2E6C8120" w:rsidR="00DA6B41" w:rsidRPr="00BA09CA" w:rsidRDefault="00DA6B41" w:rsidP="00ED6DED">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20%</w:t>
            </w:r>
            <w:r w:rsidR="003508F0" w:rsidRPr="00BA09CA">
              <w:rPr>
                <w:rFonts w:ascii="Arial" w:eastAsia="Calibri" w:hAnsi="Arial" w:cs="Arial"/>
                <w:sz w:val="20"/>
                <w:szCs w:val="22"/>
                <w:lang w:eastAsia="en-US"/>
              </w:rPr>
              <w:t xml:space="preserve"> </w:t>
            </w:r>
            <w:r w:rsidRPr="00BA09CA">
              <w:rPr>
                <w:rFonts w:ascii="Arial" w:eastAsia="Calibri" w:hAnsi="Arial" w:cs="Arial"/>
                <w:sz w:val="20"/>
                <w:szCs w:val="22"/>
                <w:lang w:eastAsia="en-US"/>
              </w:rPr>
              <w:t>x (PO)</w:t>
            </w:r>
          </w:p>
        </w:tc>
      </w:tr>
      <w:tr w:rsidR="00BA09CA" w:rsidRPr="00BA09CA" w14:paraId="093D5616" w14:textId="77777777" w:rsidTr="00B90E76">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0" w:type="dxa"/>
            <w:shd w:val="clear" w:color="auto" w:fill="auto"/>
            <w:vAlign w:val="center"/>
            <w:hideMark/>
          </w:tcPr>
          <w:p w14:paraId="35734A12" w14:textId="77777777" w:rsidR="00DA6B41" w:rsidRPr="00BA09CA" w:rsidRDefault="00DA6B41" w:rsidP="00ED6DED">
            <w:pPr>
              <w:jc w:val="center"/>
              <w:rPr>
                <w:rFonts w:ascii="Arial" w:eastAsia="Calibri" w:hAnsi="Arial" w:cs="Arial"/>
                <w:b w:val="0"/>
                <w:bCs w:val="0"/>
                <w:sz w:val="20"/>
                <w:szCs w:val="22"/>
                <w:lang w:eastAsia="en-US"/>
              </w:rPr>
            </w:pPr>
            <w:r w:rsidRPr="00BA09CA">
              <w:rPr>
                <w:rFonts w:ascii="Arial" w:eastAsia="Calibri" w:hAnsi="Arial" w:cs="Arial"/>
                <w:sz w:val="20"/>
                <w:szCs w:val="22"/>
                <w:lang w:eastAsia="en-US"/>
              </w:rPr>
              <w:t>Mayor o igual a 10.001</w:t>
            </w:r>
          </w:p>
        </w:tc>
        <w:tc>
          <w:tcPr>
            <w:tcW w:w="0" w:type="dxa"/>
            <w:shd w:val="clear" w:color="auto" w:fill="auto"/>
            <w:vAlign w:val="center"/>
          </w:tcPr>
          <w:p w14:paraId="22ED6B62" w14:textId="77777777" w:rsidR="00DA6B41" w:rsidRPr="00BA09CA" w:rsidRDefault="00DA6B41" w:rsidP="00ED6DED">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r w:rsidRPr="00BA09CA">
              <w:rPr>
                <w:rFonts w:ascii="Arial" w:eastAsia="Calibri" w:hAnsi="Arial" w:cs="Arial"/>
                <w:sz w:val="20"/>
                <w:szCs w:val="22"/>
                <w:lang w:eastAsia="en-US"/>
              </w:rPr>
              <w:t>CTd = 30% x (PO)</w:t>
            </w:r>
          </w:p>
        </w:tc>
      </w:tr>
    </w:tbl>
    <w:p w14:paraId="0DD9ADDA" w14:textId="77777777" w:rsidR="008D5823" w:rsidRPr="00BA09CA" w:rsidRDefault="008D5823" w:rsidP="003A0BDE">
      <w:pPr>
        <w:jc w:val="both"/>
        <w:rPr>
          <w:rFonts w:ascii="Arial" w:eastAsia="Calibri" w:hAnsi="Arial" w:cs="Arial"/>
          <w:sz w:val="20"/>
          <w:szCs w:val="22"/>
          <w:lang w:eastAsia="en-US"/>
        </w:rPr>
      </w:pPr>
    </w:p>
    <w:p w14:paraId="0D45ACFC" w14:textId="10C53DD7" w:rsidR="42476520" w:rsidRPr="00BA09CA" w:rsidRDefault="42476520">
      <w:pPr>
        <w:jc w:val="both"/>
        <w:rPr>
          <w:rFonts w:ascii="Arial" w:hAnsi="Arial"/>
          <w:b/>
          <w:bCs/>
          <w:i/>
          <w:iCs/>
          <w:sz w:val="20"/>
          <w:szCs w:val="20"/>
          <w:u w:val="single"/>
          <w:lang w:eastAsia="es-ES"/>
        </w:rPr>
      </w:pPr>
    </w:p>
    <w:p w14:paraId="0D12EE0E" w14:textId="18AAC36E" w:rsidR="008D5823" w:rsidRPr="00BA09CA" w:rsidDel="00F425D4" w:rsidRDefault="006F626A">
      <w:pPr>
        <w:jc w:val="both"/>
        <w:rPr>
          <w:rFonts w:ascii="Arial" w:hAnsi="Arial"/>
          <w:sz w:val="20"/>
          <w:szCs w:val="20"/>
          <w:lang w:eastAsia="es-ES"/>
        </w:rPr>
      </w:pPr>
      <w:r w:rsidRPr="1514B61A">
        <w:rPr>
          <w:rFonts w:ascii="Arial" w:hAnsi="Arial"/>
          <w:b/>
          <w:bCs/>
          <w:i/>
          <w:iCs/>
          <w:sz w:val="20"/>
          <w:szCs w:val="20"/>
          <w:u w:val="single"/>
          <w:lang w:eastAsia="es-ES"/>
        </w:rPr>
        <w:lastRenderedPageBreak/>
        <w:t xml:space="preserve">Capital de </w:t>
      </w:r>
      <w:r w:rsidR="00E42840" w:rsidRPr="1514B61A">
        <w:rPr>
          <w:rFonts w:ascii="Arial" w:hAnsi="Arial"/>
          <w:b/>
          <w:bCs/>
          <w:i/>
          <w:iCs/>
          <w:sz w:val="20"/>
          <w:szCs w:val="20"/>
          <w:u w:val="single"/>
          <w:lang w:eastAsia="es-ES"/>
        </w:rPr>
        <w:t>t</w:t>
      </w:r>
      <w:r w:rsidRPr="1514B61A">
        <w:rPr>
          <w:rFonts w:ascii="Arial" w:hAnsi="Arial"/>
          <w:b/>
          <w:bCs/>
          <w:i/>
          <w:iCs/>
          <w:sz w:val="20"/>
          <w:szCs w:val="20"/>
          <w:u w:val="single"/>
          <w:lang w:eastAsia="es-ES"/>
        </w:rPr>
        <w:t xml:space="preserve">rabajo del Proponente: </w:t>
      </w:r>
    </w:p>
    <w:p w14:paraId="2D9575FB" w14:textId="77777777" w:rsidR="006F626A" w:rsidRPr="00BA09CA" w:rsidRDefault="006F626A">
      <w:pPr>
        <w:jc w:val="both"/>
        <w:rPr>
          <w:rFonts w:ascii="Arial" w:hAnsi="Arial"/>
          <w:sz w:val="20"/>
          <w:szCs w:val="20"/>
          <w:lang w:eastAsia="es-ES"/>
        </w:rPr>
      </w:pPr>
    </w:p>
    <w:p w14:paraId="13065400" w14:textId="2EE38BBE" w:rsidR="008D5823" w:rsidRPr="00BA09CA" w:rsidRDefault="008D5823">
      <w:pPr>
        <w:jc w:val="both"/>
        <w:rPr>
          <w:rFonts w:ascii="Arial" w:hAnsi="Arial"/>
          <w:sz w:val="20"/>
          <w:szCs w:val="20"/>
          <w:lang w:eastAsia="es-ES"/>
        </w:rPr>
      </w:pPr>
      <w:r w:rsidRPr="4BD4BC34">
        <w:rPr>
          <w:rFonts w:ascii="Arial" w:hAnsi="Arial"/>
          <w:sz w:val="20"/>
          <w:szCs w:val="20"/>
          <w:lang w:eastAsia="es-ES"/>
        </w:rPr>
        <w:t xml:space="preserve">La determinación del capital de trabajo del </w:t>
      </w:r>
      <w:r w:rsidR="3F02A3F6" w:rsidRPr="4BD4BC34">
        <w:rPr>
          <w:rFonts w:ascii="Arial" w:hAnsi="Arial"/>
          <w:sz w:val="20"/>
          <w:szCs w:val="20"/>
          <w:lang w:eastAsia="es-ES"/>
        </w:rPr>
        <w:t>P</w:t>
      </w:r>
      <w:r w:rsidR="79DDC635" w:rsidRPr="4BD4BC34">
        <w:rPr>
          <w:rFonts w:ascii="Arial" w:hAnsi="Arial"/>
          <w:sz w:val="20"/>
          <w:szCs w:val="20"/>
          <w:lang w:eastAsia="es-ES"/>
        </w:rPr>
        <w:t>roponente</w:t>
      </w:r>
      <w:r w:rsidRPr="4BD4BC34">
        <w:rPr>
          <w:rFonts w:ascii="Arial" w:hAnsi="Arial"/>
          <w:sz w:val="20"/>
          <w:szCs w:val="20"/>
          <w:lang w:eastAsia="es-ES"/>
        </w:rPr>
        <w:t xml:space="preserve"> se hará como se presenta a continuación:</w:t>
      </w:r>
    </w:p>
    <w:p w14:paraId="74D14123" w14:textId="77777777" w:rsidR="008D5823" w:rsidRPr="00BA09CA" w:rsidRDefault="008D5823">
      <w:pPr>
        <w:ind w:left="709"/>
        <w:jc w:val="both"/>
        <w:rPr>
          <w:sz w:val="22"/>
          <w:szCs w:val="22"/>
        </w:rPr>
      </w:pPr>
    </w:p>
    <w:p w14:paraId="5B8F89A2" w14:textId="5BD6A75F" w:rsidR="008D5823" w:rsidRPr="00BA09CA" w:rsidRDefault="008D5823">
      <w:pPr>
        <w:jc w:val="center"/>
      </w:pPr>
      <w:bookmarkStart w:id="654"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54"/>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pPr>
        <w:pStyle w:val="NormalWeb"/>
        <w:shd w:val="clear" w:color="auto" w:fill="FFFFFF"/>
        <w:spacing w:before="0" w:beforeAutospacing="0" w:after="0" w:afterAutospacing="0"/>
        <w:jc w:val="both"/>
        <w:rPr>
          <w:rFonts w:ascii="Arial" w:hAnsi="Arial" w:cs="Arial"/>
          <w:sz w:val="18"/>
          <w:szCs w:val="18"/>
        </w:rPr>
      </w:pPr>
    </w:p>
    <w:p w14:paraId="0E079FCB" w14:textId="54EF9AD5" w:rsidR="008D5823" w:rsidRPr="00BA09CA" w:rsidRDefault="008D5823" w:rsidP="4BD4BC34">
      <w:pPr>
        <w:pStyle w:val="NormalWeb"/>
        <w:shd w:val="clear" w:color="auto" w:fill="FFFFFF" w:themeFill="background1"/>
        <w:spacing w:before="0" w:beforeAutospacing="0" w:after="0" w:afterAutospacing="0"/>
        <w:jc w:val="both"/>
        <w:rPr>
          <w:sz w:val="22"/>
          <w:szCs w:val="22"/>
        </w:rPr>
      </w:pPr>
      <w:r w:rsidRPr="4BD4BC34">
        <w:rPr>
          <w:rFonts w:ascii="Arial" w:hAnsi="Arial"/>
          <w:sz w:val="20"/>
          <w:szCs w:val="20"/>
          <w:lang w:eastAsia="es-ES"/>
        </w:rPr>
        <w:t xml:space="preserve">En ningún caso el capital de trabajo requerido excederá el valor del </w:t>
      </w:r>
      <w:r w:rsidR="004456AC">
        <w:rPr>
          <w:rFonts w:ascii="Arial" w:hAnsi="Arial"/>
          <w:sz w:val="20"/>
          <w:szCs w:val="20"/>
          <w:lang w:eastAsia="es-ES"/>
        </w:rPr>
        <w:t>P</w:t>
      </w:r>
      <w:r w:rsidRPr="4BD4BC34">
        <w:rPr>
          <w:rFonts w:ascii="Arial" w:hAnsi="Arial"/>
          <w:sz w:val="20"/>
          <w:szCs w:val="20"/>
          <w:lang w:eastAsia="es-ES"/>
        </w:rPr>
        <w:t xml:space="preserve">resupuesto </w:t>
      </w:r>
      <w:r w:rsidR="004456AC">
        <w:rPr>
          <w:rFonts w:ascii="Arial" w:hAnsi="Arial"/>
          <w:sz w:val="20"/>
          <w:szCs w:val="20"/>
          <w:lang w:eastAsia="es-ES"/>
        </w:rPr>
        <w:t>O</w:t>
      </w:r>
      <w:r w:rsidRPr="4BD4BC34">
        <w:rPr>
          <w:rFonts w:ascii="Arial" w:hAnsi="Arial"/>
          <w:sz w:val="20"/>
          <w:szCs w:val="20"/>
          <w:lang w:eastAsia="es-ES"/>
        </w:rPr>
        <w:t>ficial.</w:t>
      </w:r>
      <w:r w:rsidRPr="4BD4BC34">
        <w:rPr>
          <w:sz w:val="22"/>
          <w:szCs w:val="22"/>
        </w:rPr>
        <w:t xml:space="preserve"> </w:t>
      </w:r>
    </w:p>
    <w:p w14:paraId="5589F015" w14:textId="77777777" w:rsidR="002339B4" w:rsidRPr="00BA09CA" w:rsidRDefault="002339B4">
      <w:pPr>
        <w:jc w:val="both"/>
        <w:rPr>
          <w:sz w:val="22"/>
          <w:szCs w:val="22"/>
        </w:rPr>
      </w:pPr>
    </w:p>
    <w:p w14:paraId="5DECB558" w14:textId="0C8209E3" w:rsidR="00877D00" w:rsidRPr="00BA09CA" w:rsidDel="00E339BA" w:rsidRDefault="00EA5659">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pPr>
        <w:rPr>
          <w:sz w:val="22"/>
          <w:szCs w:val="22"/>
        </w:rPr>
      </w:pPr>
    </w:p>
    <w:p w14:paraId="0947B8BD" w14:textId="763A249F" w:rsidR="005B6907" w:rsidRPr="00BA09CA" w:rsidDel="00E339BA" w:rsidRDefault="00185282">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pPr>
        <w:rPr>
          <w:rFonts w:ascii="Arial" w:hAnsi="Arial"/>
          <w:sz w:val="20"/>
          <w:szCs w:val="20"/>
          <w:lang w:eastAsia="es-ES"/>
        </w:rPr>
      </w:pPr>
    </w:p>
    <w:p w14:paraId="4E2824C0" w14:textId="1F641004" w:rsidR="005B6907" w:rsidRPr="00BA09CA" w:rsidDel="00E339BA" w:rsidRDefault="005B690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0DE9D493" w14:textId="77777777" w:rsidR="008D5823" w:rsidRPr="00BA09CA" w:rsidRDefault="008D5823">
      <w:pPr>
        <w:jc w:val="both"/>
        <w:rPr>
          <w:rFonts w:ascii="Arial" w:hAnsi="Arial" w:cs="Arial"/>
          <w:sz w:val="20"/>
          <w:szCs w:val="20"/>
        </w:rPr>
      </w:pPr>
    </w:p>
    <w:p w14:paraId="44858820" w14:textId="26B57694" w:rsidR="006C2EB0" w:rsidRPr="00BA09CA" w:rsidRDefault="006366D9">
      <w:pPr>
        <w:pStyle w:val="Capitulo2"/>
        <w:spacing w:line="240" w:lineRule="auto"/>
      </w:pPr>
      <w:bookmarkStart w:id="655" w:name="_Toc511029826"/>
      <w:bookmarkStart w:id="656" w:name="_Toc511375666"/>
      <w:bookmarkStart w:id="657" w:name="_Toc511375844"/>
      <w:bookmarkStart w:id="658" w:name="_Toc511029832"/>
      <w:bookmarkStart w:id="659" w:name="_Toc511375672"/>
      <w:bookmarkStart w:id="660" w:name="_Toc511375850"/>
      <w:bookmarkStart w:id="661" w:name="_Toc511029833"/>
      <w:bookmarkStart w:id="662" w:name="_Toc511375673"/>
      <w:bookmarkStart w:id="663" w:name="_Toc511375851"/>
      <w:bookmarkStart w:id="664" w:name="_Toc511029835"/>
      <w:bookmarkStart w:id="665" w:name="_Toc511375675"/>
      <w:bookmarkStart w:id="666" w:name="_Toc511375853"/>
      <w:bookmarkStart w:id="667" w:name="_Toc511029837"/>
      <w:bookmarkStart w:id="668" w:name="_Toc511375677"/>
      <w:bookmarkStart w:id="669" w:name="_Toc511375855"/>
      <w:bookmarkStart w:id="670" w:name="_Toc511924796"/>
      <w:bookmarkStart w:id="671" w:name="_Toc520226885"/>
      <w:bookmarkStart w:id="672" w:name="_Toc520297855"/>
      <w:bookmarkStart w:id="673" w:name="_Toc520317120"/>
      <w:bookmarkStart w:id="674" w:name="_Toc533083723"/>
      <w:bookmarkStart w:id="675" w:name="_Toc35616391"/>
      <w:bookmarkStart w:id="676" w:name="_Toc40113353"/>
      <w:bookmarkStart w:id="677" w:name="_Toc143246908"/>
      <w:bookmarkStart w:id="678" w:name="_Toc508648273"/>
      <w:bookmarkStart w:id="679" w:name="_Toc508984057"/>
      <w:bookmarkStart w:id="680" w:name="_Toc509843888"/>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Pr="00BA09CA">
        <w:t xml:space="preserve">3.7 </w:t>
      </w:r>
      <w:r w:rsidR="006C2EB0" w:rsidRPr="00BA09CA">
        <w:t>CAPACIDAD</w:t>
      </w:r>
      <w:r w:rsidR="002644ED" w:rsidRPr="00BA09CA">
        <w:t xml:space="preserve"> </w:t>
      </w:r>
      <w:r w:rsidR="006C2EB0" w:rsidRPr="00BA09CA">
        <w:t>ORGANIZACIONAL</w:t>
      </w:r>
      <w:bookmarkEnd w:id="670"/>
      <w:bookmarkEnd w:id="671"/>
      <w:bookmarkEnd w:id="672"/>
      <w:bookmarkEnd w:id="673"/>
      <w:bookmarkEnd w:id="674"/>
      <w:bookmarkEnd w:id="675"/>
      <w:bookmarkEnd w:id="676"/>
      <w:bookmarkEnd w:id="677"/>
      <w:r w:rsidR="002644ED" w:rsidRPr="00BA09CA">
        <w:t xml:space="preserve"> </w:t>
      </w:r>
      <w:bookmarkEnd w:id="678"/>
      <w:bookmarkEnd w:id="679"/>
      <w:bookmarkEnd w:id="680"/>
    </w:p>
    <w:p w14:paraId="4F8BFDAF" w14:textId="1FA643DF" w:rsidR="006C2EB0" w:rsidRPr="00BA09CA" w:rsidRDefault="00E64E9E">
      <w:pPr>
        <w:jc w:val="both"/>
        <w:rPr>
          <w:rFonts w:ascii="Arial" w:hAnsi="Arial" w:cs="Arial"/>
          <w:sz w:val="20"/>
          <w:szCs w:val="20"/>
        </w:rPr>
      </w:pPr>
      <w:bookmarkStart w:id="681" w:name="_Hlk516153838"/>
      <w:bookmarkStart w:id="682"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BA09CA" w:rsidRPr="00BA09CA"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F90A5F" w:rsidRDefault="006B6FB4">
            <w:pPr>
              <w:jc w:val="center"/>
              <w:rPr>
                <w:rFonts w:ascii="Arial" w:eastAsia="Arial" w:hAnsi="Arial" w:cs="Arial"/>
                <w:b/>
                <w:color w:val="FFFFFF" w:themeColor="background1"/>
                <w:sz w:val="20"/>
                <w:szCs w:val="20"/>
              </w:rPr>
            </w:pPr>
            <w:r w:rsidRPr="00F90A5F">
              <w:rPr>
                <w:rFonts w:ascii="Arial" w:hAnsi="Arial" w:cs="Arial"/>
                <w:b/>
                <w:color w:val="FFFFFF" w:themeColor="background1"/>
                <w:sz w:val="20"/>
                <w:szCs w:val="20"/>
              </w:rPr>
              <w:t>Fórmula</w:t>
            </w:r>
          </w:p>
        </w:tc>
      </w:tr>
      <w:tr w:rsidR="00BA09CA" w:rsidRPr="00BA09CA" w14:paraId="0376A3F9" w14:textId="77777777" w:rsidTr="00BA09CA">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3A0BDE">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1F82A142" w:rsidR="006B6FB4" w:rsidRPr="00BA09CA" w:rsidRDefault="00000000"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3A0BDE">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1CF357BE" w:rsidR="006B6FB4" w:rsidRPr="00BA09CA" w:rsidRDefault="00000000" w:rsidP="00D96BBA">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681"/>
    </w:tbl>
    <w:p w14:paraId="7CF0A1E4" w14:textId="77777777" w:rsidR="00F00CB2" w:rsidRPr="00BA09CA" w:rsidRDefault="00F00CB2" w:rsidP="003A0BDE">
      <w:pPr>
        <w:rPr>
          <w:rFonts w:ascii="Arial" w:hAnsi="Arial" w:cs="Arial"/>
          <w:sz w:val="20"/>
          <w:szCs w:val="20"/>
        </w:rPr>
      </w:pPr>
    </w:p>
    <w:p w14:paraId="5FED544D" w14:textId="6D420BDB" w:rsidR="00F00CB2" w:rsidRPr="00BA09CA" w:rsidRDefault="00F00CB2">
      <w:pPr>
        <w:rPr>
          <w:rFonts w:ascii="Arial" w:eastAsia="Arial" w:hAnsi="Arial" w:cs="Arial"/>
          <w:sz w:val="20"/>
          <w:szCs w:val="20"/>
        </w:rPr>
      </w:pPr>
      <w:r w:rsidRPr="00BA09CA">
        <w:rPr>
          <w:rFonts w:ascii="Arial" w:hAnsi="Arial" w:cs="Arial"/>
          <w:sz w:val="20"/>
          <w:szCs w:val="20"/>
        </w:rPr>
        <w:t>Si</w:t>
      </w:r>
      <w:r w:rsidR="00D31FB4">
        <w:rPr>
          <w:rFonts w:ascii="Arial" w:hAnsi="Arial" w:cs="Arial"/>
          <w:sz w:val="20"/>
          <w:szCs w:val="20"/>
        </w:rPr>
        <w:t xml:space="preserve"> el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D31FB4">
        <w:rPr>
          <w:rFonts w:ascii="Arial" w:eastAsia="Arial" w:hAnsi="Arial" w:cs="Arial"/>
          <w:sz w:val="20"/>
          <w:szCs w:val="20"/>
        </w:rPr>
        <w:t xml:space="preserve">es </w:t>
      </w:r>
      <w:r w:rsidR="00D31FB4">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pPr>
        <w:rPr>
          <w:rFonts w:ascii="Arial" w:eastAsia="Arial" w:hAnsi="Arial" w:cs="Arial"/>
          <w:sz w:val="20"/>
          <w:szCs w:val="20"/>
        </w:rPr>
      </w:pPr>
    </w:p>
    <w:p w14:paraId="2EC7E976" w14:textId="4B6AAB54" w:rsidR="00F00CB2" w:rsidRPr="00BA09CA" w:rsidRDefault="000D3DE3">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pPr>
        <w:rPr>
          <w:rFonts w:ascii="Arial" w:hAnsi="Arial" w:cs="Arial"/>
          <w:sz w:val="20"/>
          <w:szCs w:val="20"/>
        </w:rPr>
      </w:pPr>
    </w:p>
    <w:p w14:paraId="4507F684" w14:textId="07676723" w:rsidR="00811D4F" w:rsidRDefault="00F00CB2">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24EC6F07" w14:textId="77777777" w:rsidR="00250867" w:rsidRPr="00BA09CA" w:rsidRDefault="00250867">
      <w:pPr>
        <w:rPr>
          <w:rFonts w:ascii="Arial" w:hAnsi="Arial" w:cs="Arial"/>
          <w:sz w:val="20"/>
          <w:szCs w:val="20"/>
        </w:rPr>
      </w:pPr>
    </w:p>
    <w:p w14:paraId="0C0BDEB2" w14:textId="19CDB950" w:rsidR="00842279" w:rsidRDefault="00842279" w:rsidP="00B90E76">
      <w:pPr>
        <w:jc w:val="both"/>
        <w:rPr>
          <w:rFonts w:ascii="Arial" w:hAnsi="Arial" w:cs="Arial"/>
          <w:sz w:val="20"/>
          <w:szCs w:val="20"/>
        </w:rPr>
      </w:pPr>
      <w:r>
        <w:rPr>
          <w:rFonts w:ascii="Arial" w:hAnsi="Arial" w:cs="Arial"/>
          <w:sz w:val="20"/>
          <w:szCs w:val="20"/>
        </w:rPr>
        <w:t xml:space="preserve">El Proponente que demuestre la condición de Mipyme domiciliada en Colombia acreditará la </w:t>
      </w:r>
      <w:r w:rsidR="00F6112A">
        <w:rPr>
          <w:rFonts w:ascii="Arial" w:hAnsi="Arial" w:cs="Arial"/>
          <w:sz w:val="20"/>
          <w:szCs w:val="20"/>
        </w:rPr>
        <w:t>C</w:t>
      </w:r>
      <w:r>
        <w:rPr>
          <w:rFonts w:ascii="Arial" w:hAnsi="Arial" w:cs="Arial"/>
          <w:sz w:val="20"/>
          <w:szCs w:val="20"/>
        </w:rPr>
        <w:t xml:space="preserve">apacidad </w:t>
      </w:r>
      <w:r w:rsidR="00F6112A">
        <w:rPr>
          <w:rFonts w:ascii="Arial" w:hAnsi="Arial" w:cs="Arial"/>
          <w:sz w:val="20"/>
          <w:szCs w:val="20"/>
        </w:rPr>
        <w:t>O</w:t>
      </w:r>
      <w:r>
        <w:rPr>
          <w:rFonts w:ascii="Arial" w:hAnsi="Arial" w:cs="Arial"/>
          <w:sz w:val="20"/>
          <w:szCs w:val="20"/>
        </w:rPr>
        <w:t xml:space="preserve">rganizacional de acuerdo con los indicadores señalados en la “Matriz 2 – Indicadores financieros y organizacionales”. El Proponente </w:t>
      </w:r>
      <w:r w:rsidR="003838B7">
        <w:rPr>
          <w:rFonts w:ascii="Arial" w:hAnsi="Arial" w:cs="Arial"/>
          <w:sz w:val="20"/>
          <w:szCs w:val="20"/>
        </w:rPr>
        <w:t xml:space="preserve">probará </w:t>
      </w:r>
      <w:r>
        <w:rPr>
          <w:rFonts w:ascii="Arial" w:hAnsi="Arial" w:cs="Arial"/>
          <w:sz w:val="20"/>
          <w:szCs w:val="20"/>
        </w:rPr>
        <w:t>la c</w:t>
      </w:r>
      <w:r w:rsidR="003E23A2">
        <w:rPr>
          <w:rFonts w:ascii="Arial" w:hAnsi="Arial" w:cs="Arial"/>
          <w:sz w:val="20"/>
          <w:szCs w:val="20"/>
        </w:rPr>
        <w:t>alidad</w:t>
      </w:r>
      <w:r>
        <w:rPr>
          <w:rFonts w:ascii="Arial" w:hAnsi="Arial" w:cs="Arial"/>
          <w:sz w:val="20"/>
          <w:szCs w:val="20"/>
        </w:rPr>
        <w:t xml:space="preserve"> de Mipyme con la copia del certificado del Registro Único de Proponentes</w:t>
      </w:r>
      <w:r w:rsidR="00274315">
        <w:rPr>
          <w:rFonts w:ascii="Arial" w:hAnsi="Arial" w:cs="Arial"/>
          <w:sz w:val="20"/>
          <w:szCs w:val="20"/>
        </w:rPr>
        <w:t xml:space="preserve"> (RUP)</w:t>
      </w:r>
      <w:r>
        <w:rPr>
          <w:rFonts w:ascii="Arial" w:hAnsi="Arial" w:cs="Arial"/>
          <w:sz w:val="20"/>
          <w:szCs w:val="20"/>
        </w:rPr>
        <w:t>, el cual deberá encontrarse vigente y en firme al momento de su presentación.</w:t>
      </w:r>
    </w:p>
    <w:p w14:paraId="54B549EB" w14:textId="0E632194" w:rsidR="00842279" w:rsidRPr="00BA09CA" w:rsidRDefault="00842279" w:rsidP="00B90E76">
      <w:pPr>
        <w:jc w:val="both"/>
        <w:rPr>
          <w:rFonts w:ascii="Arial" w:hAnsi="Arial" w:cs="Arial"/>
          <w:sz w:val="20"/>
          <w:szCs w:val="20"/>
        </w:rPr>
      </w:pPr>
      <w:r>
        <w:rPr>
          <w:rFonts w:ascii="Arial" w:hAnsi="Arial" w:cs="Arial"/>
          <w:sz w:val="20"/>
          <w:szCs w:val="20"/>
        </w:rPr>
        <w:t xml:space="preserve">   </w:t>
      </w:r>
    </w:p>
    <w:p w14:paraId="2EA170EF" w14:textId="4A4A3CC7" w:rsidR="006C2EB0" w:rsidRPr="00BA09CA" w:rsidRDefault="006C2EB0">
      <w:pPr>
        <w:pStyle w:val="InviasNormal"/>
        <w:numPr>
          <w:ilvl w:val="2"/>
          <w:numId w:val="93"/>
        </w:numPr>
        <w:jc w:val="both"/>
        <w:outlineLvl w:val="2"/>
        <w:rPr>
          <w:rFonts w:ascii="Arial" w:eastAsia="Arial" w:hAnsi="Arial" w:cs="Arial"/>
          <w:b/>
          <w:bCs/>
          <w:sz w:val="20"/>
          <w:szCs w:val="20"/>
          <w:lang w:val="es-CO"/>
        </w:rPr>
      </w:pPr>
      <w:bookmarkStart w:id="683" w:name="_Toc517187236"/>
      <w:bookmarkStart w:id="684" w:name="_Toc517187783"/>
      <w:bookmarkStart w:id="685" w:name="_Toc517187846"/>
      <w:bookmarkStart w:id="686" w:name="_Toc517189243"/>
      <w:bookmarkStart w:id="687" w:name="_Toc517247448"/>
      <w:bookmarkStart w:id="688" w:name="_Toc518033897"/>
      <w:bookmarkStart w:id="689" w:name="_Toc517187237"/>
      <w:bookmarkStart w:id="690" w:name="_Toc517187784"/>
      <w:bookmarkStart w:id="691" w:name="_Toc517187847"/>
      <w:bookmarkStart w:id="692" w:name="_Toc517189244"/>
      <w:bookmarkStart w:id="693" w:name="_Toc517247449"/>
      <w:bookmarkStart w:id="694" w:name="_Toc518033898"/>
      <w:bookmarkStart w:id="695" w:name="_Toc517187238"/>
      <w:bookmarkStart w:id="696" w:name="_Toc517187785"/>
      <w:bookmarkStart w:id="697" w:name="_Toc517187848"/>
      <w:bookmarkStart w:id="698" w:name="_Toc517189245"/>
      <w:bookmarkStart w:id="699" w:name="_Toc517247450"/>
      <w:bookmarkStart w:id="700" w:name="_Toc518033899"/>
      <w:bookmarkStart w:id="701" w:name="_Toc508648274"/>
      <w:bookmarkStart w:id="702" w:name="_Toc508984058"/>
      <w:bookmarkStart w:id="703" w:name="_Toc509843889"/>
      <w:bookmarkStart w:id="704" w:name="_Toc511924797"/>
      <w:bookmarkStart w:id="705" w:name="_Toc520226886"/>
      <w:bookmarkStart w:id="706" w:name="_Toc520297856"/>
      <w:bookmarkStart w:id="707" w:name="_Toc520317121"/>
      <w:bookmarkStart w:id="708" w:name="_Toc533083724"/>
      <w:bookmarkStart w:id="709" w:name="_Ref775718"/>
      <w:bookmarkStart w:id="710" w:name="_Toc35616392"/>
      <w:bookmarkStart w:id="711" w:name="_Toc40113354"/>
      <w:bookmarkStart w:id="712" w:name="_Toc143246909"/>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13" w:name="_Hlk516153904"/>
      <w:bookmarkEnd w:id="701"/>
      <w:bookmarkEnd w:id="702"/>
      <w:bookmarkEnd w:id="703"/>
      <w:bookmarkEnd w:id="704"/>
      <w:bookmarkEnd w:id="705"/>
      <w:bookmarkEnd w:id="706"/>
      <w:bookmarkEnd w:id="707"/>
      <w:bookmarkEnd w:id="708"/>
      <w:bookmarkEnd w:id="709"/>
      <w:bookmarkEnd w:id="710"/>
      <w:bookmarkEnd w:id="711"/>
      <w:bookmarkEnd w:id="712"/>
      <w:r w:rsidR="002644ED" w:rsidRPr="00BA09CA">
        <w:rPr>
          <w:rFonts w:ascii="Arial" w:eastAsia="Arial" w:hAnsi="Arial" w:cs="Arial"/>
          <w:b/>
          <w:bCs/>
          <w:sz w:val="20"/>
          <w:szCs w:val="20"/>
          <w:lang w:val="es-CO"/>
        </w:rPr>
        <w:t xml:space="preserve"> </w:t>
      </w:r>
    </w:p>
    <w:p w14:paraId="02763CB2" w14:textId="64621782" w:rsidR="006C2EB0" w:rsidRPr="00BA09CA" w:rsidRDefault="006C2EB0">
      <w:pPr>
        <w:pStyle w:val="InviasNormal"/>
        <w:numPr>
          <w:ilvl w:val="3"/>
          <w:numId w:val="93"/>
        </w:numPr>
        <w:jc w:val="both"/>
        <w:outlineLvl w:val="3"/>
        <w:rPr>
          <w:rFonts w:ascii="Arial" w:eastAsia="Arial" w:hAnsi="Arial" w:cs="Arial"/>
          <w:b/>
          <w:bCs/>
          <w:sz w:val="20"/>
          <w:szCs w:val="20"/>
          <w:lang w:val="es-CO"/>
        </w:rPr>
      </w:pPr>
      <w:bookmarkStart w:id="714" w:name="_Toc35616393"/>
      <w:bookmarkEnd w:id="71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14"/>
    </w:p>
    <w:p w14:paraId="7A3A12BB" w14:textId="0FE44107" w:rsidR="0005586F" w:rsidRPr="00BA09CA" w:rsidRDefault="00A35A30">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711BAA">
        <w:rPr>
          <w:rFonts w:ascii="Arial" w:hAnsi="Arial" w:cs="Arial"/>
          <w:sz w:val="20"/>
          <w:szCs w:val="20"/>
          <w:lang w:val="es-CO"/>
        </w:rPr>
        <w:t>Registro Único de Proponentes</w:t>
      </w:r>
      <w:r w:rsidRPr="00BA09CA">
        <w:rPr>
          <w:rFonts w:ascii="Arial" w:hAnsi="Arial" w:cs="Arial"/>
          <w:sz w:val="20"/>
          <w:szCs w:val="20"/>
          <w:lang w:val="es-CO"/>
        </w:rPr>
        <w:t xml:space="preserve"> vigente y en firme</w:t>
      </w:r>
      <w:r w:rsidR="000856C2">
        <w:rPr>
          <w:rFonts w:ascii="Arial" w:hAnsi="Arial" w:cs="Arial"/>
          <w:sz w:val="20"/>
          <w:szCs w:val="20"/>
          <w:lang w:val="es-CO"/>
        </w:rPr>
        <w:t xml:space="preserve"> al momento de su presentación</w:t>
      </w:r>
      <w:r w:rsidRPr="00BA09CA">
        <w:rPr>
          <w:rFonts w:ascii="Arial" w:hAnsi="Arial" w:cs="Arial"/>
          <w:sz w:val="20"/>
          <w:szCs w:val="20"/>
          <w:lang w:val="es-CO"/>
        </w:rPr>
        <w:t xml:space="preserve">. En tal sentido, la evaluación de la </w:t>
      </w:r>
      <w:r w:rsidR="00F6112A">
        <w:rPr>
          <w:rFonts w:ascii="Arial" w:hAnsi="Arial" w:cs="Arial"/>
          <w:sz w:val="20"/>
          <w:szCs w:val="20"/>
          <w:lang w:val="es-CO"/>
        </w:rPr>
        <w:t>C</w:t>
      </w:r>
      <w:r w:rsidRPr="00BA09CA">
        <w:rPr>
          <w:rFonts w:ascii="Arial" w:hAnsi="Arial" w:cs="Arial"/>
          <w:sz w:val="20"/>
          <w:szCs w:val="20"/>
          <w:lang w:val="es-CO"/>
        </w:rPr>
        <w:t xml:space="preserve">apacidad </w:t>
      </w:r>
      <w:r w:rsidR="00F6112A">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Pr="00BA09CA">
        <w:rPr>
          <w:rFonts w:ascii="Arial" w:hAnsi="Arial" w:cs="Arial"/>
          <w:sz w:val="20"/>
          <w:szCs w:val="20"/>
          <w:lang w:val="es-CO"/>
        </w:rPr>
        <w:t xml:space="preserve"> </w:t>
      </w:r>
      <w:r w:rsidR="0065213F">
        <w:rPr>
          <w:rFonts w:ascii="Arial" w:hAnsi="Arial" w:cs="Arial"/>
          <w:sz w:val="20"/>
          <w:szCs w:val="20"/>
          <w:lang w:val="es-CO"/>
        </w:rPr>
        <w:t>conforme</w:t>
      </w:r>
      <w:r w:rsidR="004B7228">
        <w:rPr>
          <w:rFonts w:ascii="Arial" w:hAnsi="Arial" w:cs="Arial"/>
          <w:sz w:val="20"/>
          <w:szCs w:val="20"/>
          <w:lang w:val="es-CO"/>
        </w:rPr>
        <w:t xml:space="preserve"> </w:t>
      </w:r>
      <w:r w:rsidRPr="00BA09CA">
        <w:rPr>
          <w:rFonts w:ascii="Arial" w:hAnsi="Arial" w:cs="Arial"/>
          <w:sz w:val="20"/>
          <w:szCs w:val="20"/>
          <w:lang w:val="es-CO"/>
        </w:rPr>
        <w:t>con las disposiciones establecidas en la</w:t>
      </w:r>
      <w:r w:rsidR="003431D4">
        <w:rPr>
          <w:rFonts w:ascii="Arial" w:hAnsi="Arial" w:cs="Arial"/>
          <w:sz w:val="20"/>
          <w:szCs w:val="20"/>
          <w:lang w:val="es-CO"/>
        </w:rPr>
        <w:t>s</w:t>
      </w:r>
      <w:r w:rsidRPr="00BA09CA">
        <w:rPr>
          <w:rFonts w:ascii="Arial" w:hAnsi="Arial" w:cs="Arial"/>
          <w:sz w:val="20"/>
          <w:szCs w:val="20"/>
          <w:lang w:val="es-CO"/>
        </w:rPr>
        <w:t xml:space="preserve"> Subsecci</w:t>
      </w:r>
      <w:r w:rsidR="0037128E">
        <w:rPr>
          <w:rFonts w:ascii="Arial" w:hAnsi="Arial" w:cs="Arial"/>
          <w:sz w:val="20"/>
          <w:szCs w:val="20"/>
          <w:lang w:val="es-CO"/>
        </w:rPr>
        <w:t>ones</w:t>
      </w:r>
      <w:r w:rsidRPr="00BA09CA">
        <w:rPr>
          <w:rFonts w:ascii="Arial" w:hAnsi="Arial" w:cs="Arial"/>
          <w:sz w:val="20"/>
          <w:szCs w:val="20"/>
          <w:lang w:val="es-CO"/>
        </w:rPr>
        <w:t xml:space="preserve"> 5</w:t>
      </w:r>
      <w:r w:rsidR="001A0DAB">
        <w:rPr>
          <w:rFonts w:ascii="Arial" w:hAnsi="Arial" w:cs="Arial"/>
          <w:sz w:val="20"/>
          <w:szCs w:val="20"/>
          <w:lang w:val="es-CO"/>
        </w:rPr>
        <w:t xml:space="preserve"> y 6</w:t>
      </w:r>
      <w:r w:rsidRPr="00BA09CA">
        <w:rPr>
          <w:rFonts w:ascii="Arial" w:hAnsi="Arial" w:cs="Arial"/>
          <w:sz w:val="20"/>
          <w:szCs w:val="20"/>
          <w:lang w:val="es-CO"/>
        </w:rPr>
        <w:t xml:space="preserve">, de la </w:t>
      </w:r>
      <w:r w:rsidRPr="00BA09CA">
        <w:rPr>
          <w:rFonts w:ascii="Arial" w:hAnsi="Arial" w:cs="Arial"/>
          <w:sz w:val="20"/>
          <w:szCs w:val="20"/>
          <w:lang w:val="es-CO"/>
        </w:rPr>
        <w:lastRenderedPageBreak/>
        <w:t xml:space="preserve">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sidDel="004B7228">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764A7FCA" w:rsidR="00EC5691" w:rsidRDefault="00B0208E">
      <w:pPr>
        <w:widowControl w:val="0"/>
        <w:jc w:val="both"/>
        <w:rPr>
          <w:rFonts w:ascii="Arial" w:eastAsia="Arial" w:hAnsi="Arial" w:cs="Arial"/>
          <w:sz w:val="20"/>
          <w:szCs w:val="20"/>
        </w:rPr>
      </w:pPr>
      <w:r w:rsidRPr="1514B61A">
        <w:rPr>
          <w:rFonts w:ascii="Arial" w:eastAsia="Arial" w:hAnsi="Arial" w:cs="Arial"/>
          <w:sz w:val="20"/>
          <w:szCs w:val="20"/>
        </w:rPr>
        <w:t xml:space="preserve">Los </w:t>
      </w:r>
      <w:r w:rsidR="00644892" w:rsidRPr="1514B61A">
        <w:rPr>
          <w:rFonts w:ascii="Arial" w:eastAsia="Arial" w:hAnsi="Arial" w:cs="Arial"/>
          <w:sz w:val="20"/>
          <w:szCs w:val="20"/>
        </w:rPr>
        <w:t>p</w:t>
      </w:r>
      <w:r w:rsidRPr="1514B61A">
        <w:rPr>
          <w:rFonts w:ascii="Arial" w:eastAsia="Arial" w:hAnsi="Arial" w:cs="Arial"/>
          <w:sz w:val="20"/>
          <w:szCs w:val="20"/>
        </w:rPr>
        <w:t xml:space="preserve">roponentes extranjeros sin domicilio o </w:t>
      </w:r>
      <w:r w:rsidR="001A0DAB" w:rsidRPr="1514B61A">
        <w:rPr>
          <w:rFonts w:ascii="Arial" w:eastAsia="Arial" w:hAnsi="Arial" w:cs="Arial"/>
          <w:sz w:val="20"/>
          <w:szCs w:val="20"/>
        </w:rPr>
        <w:t>S</w:t>
      </w:r>
      <w:r w:rsidRPr="1514B61A">
        <w:rPr>
          <w:rFonts w:ascii="Arial" w:eastAsia="Arial" w:hAnsi="Arial" w:cs="Arial"/>
          <w:sz w:val="20"/>
          <w:szCs w:val="20"/>
        </w:rPr>
        <w:t xml:space="preserve">ucursal en Colombia no están obligados a tener Registro Único de Proponentes (RUP) y por tanto la verificación de esta información procederá en los términos definidos en el </w:t>
      </w:r>
      <w:r w:rsidR="00EF1F2B" w:rsidRPr="1514B61A">
        <w:rPr>
          <w:rFonts w:ascii="Arial" w:eastAsia="Arial" w:hAnsi="Arial" w:cs="Arial"/>
          <w:sz w:val="20"/>
          <w:szCs w:val="20"/>
        </w:rPr>
        <w:t>siguiente</w:t>
      </w:r>
      <w:r w:rsidRPr="1514B61A">
        <w:rPr>
          <w:rFonts w:ascii="Arial" w:eastAsia="Arial" w:hAnsi="Arial" w:cs="Arial"/>
          <w:sz w:val="20"/>
          <w:szCs w:val="20"/>
        </w:rPr>
        <w:t xml:space="preserve"> numeral</w:t>
      </w:r>
      <w:r w:rsidR="00EF1F2B" w:rsidRPr="1514B61A">
        <w:rPr>
          <w:rFonts w:ascii="Arial" w:eastAsia="Arial" w:hAnsi="Arial" w:cs="Arial"/>
          <w:sz w:val="20"/>
          <w:szCs w:val="20"/>
        </w:rPr>
        <w:t>.</w:t>
      </w:r>
    </w:p>
    <w:p w14:paraId="3C57C9FB" w14:textId="77777777" w:rsidR="007D06E2" w:rsidRPr="00BA09CA" w:rsidRDefault="007D06E2">
      <w:pPr>
        <w:widowControl w:val="0"/>
        <w:jc w:val="both"/>
        <w:rPr>
          <w:rFonts w:ascii="Arial" w:eastAsia="Arial" w:hAnsi="Arial" w:cs="Arial"/>
          <w:sz w:val="20"/>
          <w:szCs w:val="20"/>
        </w:rPr>
      </w:pPr>
    </w:p>
    <w:p w14:paraId="69ED4D0E" w14:textId="6C3C438C" w:rsidR="006C2EB0" w:rsidRPr="00BA09CA" w:rsidRDefault="006C2EB0">
      <w:pPr>
        <w:pStyle w:val="InviasNormal"/>
        <w:numPr>
          <w:ilvl w:val="3"/>
          <w:numId w:val="93"/>
        </w:numPr>
        <w:spacing w:before="0" w:after="0"/>
        <w:jc w:val="both"/>
        <w:outlineLvl w:val="3"/>
        <w:rPr>
          <w:rFonts w:ascii="Arial" w:eastAsia="Arial" w:hAnsi="Arial" w:cs="Arial"/>
          <w:b/>
          <w:bCs/>
          <w:sz w:val="20"/>
          <w:szCs w:val="20"/>
          <w:lang w:val="es-CO"/>
        </w:rPr>
      </w:pPr>
      <w:bookmarkStart w:id="715" w:name="_Ref776902"/>
      <w:bookmarkStart w:id="716"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17" w:name="_Hlk516154006"/>
      <w:bookmarkEnd w:id="715"/>
      <w:bookmarkEnd w:id="716"/>
    </w:p>
    <w:p w14:paraId="745ED725" w14:textId="77777777" w:rsidR="00567DD5" w:rsidRDefault="00567DD5">
      <w:pPr>
        <w:tabs>
          <w:tab w:val="left" w:pos="5103"/>
        </w:tabs>
        <w:jc w:val="both"/>
        <w:rPr>
          <w:rFonts w:ascii="Arial" w:hAnsi="Arial" w:cs="Arial"/>
          <w:sz w:val="20"/>
          <w:szCs w:val="20"/>
        </w:rPr>
      </w:pPr>
      <w:bookmarkStart w:id="718" w:name="_Hlk516154029"/>
      <w:bookmarkEnd w:id="717"/>
    </w:p>
    <w:p w14:paraId="70D2526B" w14:textId="6160A9CC" w:rsidR="00811D4F" w:rsidRPr="00BA09CA" w:rsidRDefault="006C2EB0">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EE5D3D">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sidDel="004B7228">
        <w:rPr>
          <w:rFonts w:ascii="Arial" w:hAnsi="Arial" w:cs="Arial"/>
          <w:sz w:val="20"/>
          <w:szCs w:val="20"/>
        </w:rPr>
        <w:t>deben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r w:rsidR="002644ED" w:rsidRPr="00BA09CA">
        <w:rPr>
          <w:rFonts w:ascii="Arial" w:eastAsia="Arial" w:hAnsi="Arial" w:cs="Arial"/>
          <w:sz w:val="20"/>
          <w:szCs w:val="20"/>
        </w:rPr>
        <w:t xml:space="preserve"> </w:t>
      </w:r>
      <w:r w:rsidRPr="00BA09CA">
        <w:rPr>
          <w:rFonts w:ascii="Arial" w:hAnsi="Arial" w:cs="Arial"/>
          <w:sz w:val="20"/>
          <w:szCs w:val="20"/>
        </w:rPr>
        <w:t>(ii)</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(iii)</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pPr>
        <w:rPr>
          <w:rFonts w:ascii="Arial" w:eastAsia="Arial" w:hAnsi="Arial" w:cs="Arial"/>
          <w:sz w:val="20"/>
          <w:szCs w:val="20"/>
        </w:rPr>
      </w:pPr>
    </w:p>
    <w:p w14:paraId="7AF36F64" w14:textId="03DC1C63" w:rsidR="006C2EB0" w:rsidRPr="00BA09CA" w:rsidRDefault="007E1124">
      <w:pPr>
        <w:pStyle w:val="Prrafodelista"/>
        <w:widowControl w:val="0"/>
        <w:numPr>
          <w:ilvl w:val="0"/>
          <w:numId w:val="12"/>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 xml:space="preserve">de </w:t>
      </w:r>
      <w:r w:rsidRPr="00BA09CA" w:rsidDel="004B7228">
        <w:rPr>
          <w:rFonts w:ascii="Arial" w:eastAsia="Times New Roman" w:hAnsi="Arial" w:cs="Arial"/>
          <w:sz w:val="20"/>
          <w:szCs w:val="20"/>
        </w:rPr>
        <w:t xml:space="preserve">acuerdo </w:t>
      </w:r>
      <w:r w:rsidRPr="00BA09CA">
        <w:rPr>
          <w:rFonts w:ascii="Arial" w:eastAsia="Times New Roman" w:hAnsi="Arial" w:cs="Arial"/>
          <w:sz w:val="20"/>
          <w:szCs w:val="20"/>
        </w:rPr>
        <w:t>con las normas NIIF</w:t>
      </w:r>
      <w:r w:rsidR="00E01B8C" w:rsidRPr="00BA09CA">
        <w:rPr>
          <w:rFonts w:ascii="Arial" w:eastAsia="Times New Roman" w:hAnsi="Arial" w:cs="Arial"/>
          <w:sz w:val="20"/>
          <w:szCs w:val="20"/>
        </w:rPr>
        <w:t>.</w:t>
      </w:r>
    </w:p>
    <w:p w14:paraId="68054D5B" w14:textId="77777777" w:rsidR="006C2EB0" w:rsidRPr="00BA09CA" w:rsidRDefault="006C2EB0">
      <w:pPr>
        <w:pStyle w:val="Prrafodelista"/>
        <w:spacing w:line="240" w:lineRule="auto"/>
        <w:jc w:val="both"/>
        <w:rPr>
          <w:rFonts w:ascii="Arial" w:hAnsi="Arial" w:cs="Arial"/>
          <w:bCs/>
          <w:sz w:val="20"/>
          <w:szCs w:val="20"/>
        </w:rPr>
      </w:pPr>
    </w:p>
    <w:p w14:paraId="2E7589FB" w14:textId="3F174414" w:rsidR="006C2EB0" w:rsidRPr="00BA09CA" w:rsidRDefault="006C2EB0">
      <w:pPr>
        <w:pStyle w:val="Prrafodelista"/>
        <w:numPr>
          <w:ilvl w:val="0"/>
          <w:numId w:val="12"/>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4B7228">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pPr>
        <w:pStyle w:val="Prrafodelista"/>
        <w:widowControl w:val="0"/>
        <w:spacing w:line="240" w:lineRule="auto"/>
        <w:rPr>
          <w:rFonts w:ascii="Arial" w:hAnsi="Arial" w:cs="Arial"/>
          <w:bCs/>
          <w:sz w:val="20"/>
          <w:szCs w:val="20"/>
        </w:rPr>
      </w:pPr>
    </w:p>
    <w:p w14:paraId="64FA02A5" w14:textId="423D6767" w:rsidR="007D06E2" w:rsidRPr="007D06E2" w:rsidRDefault="002C59B4">
      <w:pPr>
        <w:pStyle w:val="Prrafodelista"/>
        <w:widowControl w:val="0"/>
        <w:numPr>
          <w:ilvl w:val="0"/>
          <w:numId w:val="12"/>
        </w:numPr>
        <w:spacing w:after="0" w:line="240" w:lineRule="auto"/>
        <w:jc w:val="both"/>
        <w:rPr>
          <w:rFonts w:ascii="Arial" w:eastAsia="Arial" w:hAnsi="Arial" w:cs="Arial"/>
          <w:sz w:val="20"/>
          <w:szCs w:val="20"/>
        </w:rPr>
      </w:pPr>
      <w:r w:rsidRPr="1514B61A">
        <w:rPr>
          <w:rFonts w:ascii="Arial" w:eastAsia="Arial" w:hAnsi="Arial" w:cs="Arial"/>
          <w:sz w:val="20"/>
          <w:szCs w:val="20"/>
        </w:rPr>
        <w:t>E</w:t>
      </w:r>
      <w:r w:rsidR="001E2806" w:rsidRPr="1514B61A">
        <w:rPr>
          <w:rFonts w:ascii="Arial" w:eastAsia="Arial" w:hAnsi="Arial" w:cs="Arial"/>
          <w:sz w:val="20"/>
          <w:szCs w:val="20"/>
        </w:rPr>
        <w:t>l “Formato 4 – Capacidad financiera y organizacional (personas naturales o jurídicas extranjeras sin domicilio o Sucursal en Colombia)”</w:t>
      </w:r>
      <w:r w:rsidRPr="1514B61A">
        <w:rPr>
          <w:rFonts w:ascii="Arial" w:eastAsia="Arial" w:hAnsi="Arial" w:cs="Arial"/>
          <w:sz w:val="20"/>
          <w:szCs w:val="20"/>
        </w:rPr>
        <w:t xml:space="preserve"> diligenciado. En </w:t>
      </w:r>
      <w:r w:rsidR="006C2EB0" w:rsidRPr="1514B61A">
        <w:rPr>
          <w:rFonts w:ascii="Arial" w:eastAsia="Arial" w:hAnsi="Arial" w:cs="Arial"/>
          <w:sz w:val="20"/>
          <w:szCs w:val="20"/>
        </w:rPr>
        <w:t>caso</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presentarse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di</w:t>
      </w:r>
      <w:r w:rsidR="00644892" w:rsidRPr="1514B61A">
        <w:rPr>
          <w:rFonts w:ascii="Arial" w:eastAsia="Arial" w:hAnsi="Arial" w:cs="Arial"/>
          <w:sz w:val="20"/>
          <w:szCs w:val="20"/>
        </w:rPr>
        <w:t>sc</w:t>
      </w:r>
      <w:r w:rsidR="006C2EB0" w:rsidRPr="1514B61A">
        <w:rPr>
          <w:rFonts w:ascii="Arial" w:eastAsia="Arial" w:hAnsi="Arial" w:cs="Arial"/>
          <w:sz w:val="20"/>
          <w:szCs w:val="20"/>
        </w:rPr>
        <w:t>repancias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entre</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consignada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1E2806" w:rsidRPr="1514B61A">
        <w:rPr>
          <w:rFonts w:ascii="Arial" w:eastAsia="Arial" w:hAnsi="Arial" w:cs="Arial"/>
          <w:sz w:val="20"/>
          <w:szCs w:val="20"/>
        </w:rPr>
        <w:t xml:space="preserve"> “Formato 4 – Capacidad financiera y organizacional (personas naturales o jurídicas extranjeras sin domicilio o Sucursal en Colombia)”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y</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documentos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señalados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Literal</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A</w:t>
      </w:r>
      <w:r w:rsidRPr="1514B61A">
        <w:rPr>
          <w:rFonts w:ascii="Arial" w:eastAsia="Arial" w:hAnsi="Arial" w:cs="Arial"/>
          <w:sz w:val="20"/>
          <w:szCs w:val="20"/>
        </w:rPr>
        <w:t>,</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prevalecerá</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información</w:t>
      </w:r>
      <w:r w:rsidR="002644ED" w:rsidRPr="1514B61A">
        <w:rPr>
          <w:rFonts w:ascii="Arial" w:eastAsia="Arial" w:hAnsi="Arial" w:cs="Arial"/>
          <w:sz w:val="20"/>
          <w:szCs w:val="20"/>
        </w:rPr>
        <w:t xml:space="preserve"> </w:t>
      </w:r>
      <w:r w:rsidR="00F613DF" w:rsidRPr="1514B61A">
        <w:rPr>
          <w:rFonts w:ascii="Arial" w:eastAsia="Arial" w:hAnsi="Arial" w:cs="Arial"/>
          <w:sz w:val="20"/>
          <w:szCs w:val="20"/>
        </w:rPr>
        <w:t xml:space="preserve">que se encuentre </w:t>
      </w:r>
      <w:r w:rsidR="00A26DA3" w:rsidRPr="1514B61A">
        <w:rPr>
          <w:rFonts w:ascii="Arial" w:eastAsia="Arial" w:hAnsi="Arial" w:cs="Arial"/>
          <w:sz w:val="20"/>
          <w:szCs w:val="20"/>
        </w:rPr>
        <w:t xml:space="preserve">en </w:t>
      </w:r>
      <w:r w:rsidR="006C2EB0" w:rsidRPr="1514B61A">
        <w:rPr>
          <w:rFonts w:ascii="Arial" w:eastAsia="Arial" w:hAnsi="Arial" w:cs="Arial"/>
          <w:sz w:val="20"/>
          <w:szCs w:val="20"/>
        </w:rPr>
        <w:t>los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E</w:t>
      </w:r>
      <w:r w:rsidR="006C2EB0" w:rsidRPr="1514B61A">
        <w:rPr>
          <w:rFonts w:ascii="Arial" w:eastAsia="Arial" w:hAnsi="Arial" w:cs="Arial"/>
          <w:sz w:val="20"/>
          <w:szCs w:val="20"/>
        </w:rPr>
        <w:t>stados</w:t>
      </w:r>
      <w:r w:rsidR="002644ED" w:rsidRPr="1514B61A">
        <w:rPr>
          <w:rFonts w:ascii="Arial" w:eastAsia="Arial" w:hAnsi="Arial" w:cs="Arial"/>
          <w:sz w:val="20"/>
          <w:szCs w:val="20"/>
        </w:rPr>
        <w:t xml:space="preserve"> </w:t>
      </w:r>
      <w:r w:rsidR="005E7165" w:rsidRPr="1514B61A">
        <w:rPr>
          <w:rFonts w:ascii="Arial" w:eastAsia="Arial" w:hAnsi="Arial" w:cs="Arial"/>
          <w:sz w:val="20"/>
          <w:szCs w:val="20"/>
        </w:rPr>
        <w:t>F</w:t>
      </w:r>
      <w:r w:rsidR="006C2EB0" w:rsidRPr="1514B61A">
        <w:rPr>
          <w:rFonts w:ascii="Arial" w:eastAsia="Arial" w:hAnsi="Arial" w:cs="Arial"/>
          <w:sz w:val="20"/>
          <w:szCs w:val="20"/>
        </w:rPr>
        <w:t>inancieros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incluidos</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en</w:t>
      </w:r>
      <w:r w:rsidR="002644ED" w:rsidRPr="1514B61A">
        <w:rPr>
          <w:rFonts w:ascii="Arial" w:eastAsia="Arial" w:hAnsi="Arial" w:cs="Arial"/>
          <w:sz w:val="20"/>
          <w:szCs w:val="20"/>
        </w:rPr>
        <w:t xml:space="preserve"> </w:t>
      </w:r>
      <w:r w:rsidR="006C2EB0" w:rsidRPr="1514B61A">
        <w:rPr>
          <w:rFonts w:ascii="Arial" w:eastAsia="Arial" w:hAnsi="Arial" w:cs="Arial"/>
          <w:sz w:val="20"/>
          <w:szCs w:val="20"/>
        </w:rPr>
        <w:t>la</w:t>
      </w:r>
      <w:r w:rsidR="002644ED" w:rsidRPr="1514B61A">
        <w:rPr>
          <w:rFonts w:ascii="Arial" w:eastAsia="Arial" w:hAnsi="Arial" w:cs="Arial"/>
          <w:sz w:val="20"/>
          <w:szCs w:val="20"/>
        </w:rPr>
        <w:t xml:space="preserve"> </w:t>
      </w:r>
      <w:r w:rsidRPr="1514B61A">
        <w:rPr>
          <w:rFonts w:ascii="Arial" w:eastAsia="Arial" w:hAnsi="Arial" w:cs="Arial"/>
          <w:sz w:val="20"/>
          <w:szCs w:val="20"/>
        </w:rPr>
        <w:t>o</w:t>
      </w:r>
      <w:r w:rsidR="006C2EB0" w:rsidRPr="1514B61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5CC885E1" w:rsidR="006C2EB0" w:rsidRPr="00BA09CA" w:rsidRDefault="00610CB9">
      <w:pPr>
        <w:jc w:val="both"/>
        <w:rPr>
          <w:rFonts w:ascii="Arial" w:eastAsia="Arial" w:hAnsi="Arial" w:cs="Arial"/>
          <w:sz w:val="20"/>
          <w:szCs w:val="20"/>
        </w:rPr>
      </w:pPr>
      <w:r w:rsidRPr="003B64E7">
        <w:rPr>
          <w:rFonts w:ascii="Arial" w:hAnsi="Arial" w:cs="Arial"/>
          <w:sz w:val="20"/>
          <w:szCs w:val="20"/>
        </w:rPr>
        <w:t>Las fechas de corte de los documentos señalados en el literal A será de acuerdo con lo establecido en la</w:t>
      </w:r>
      <w:r w:rsidR="00054264" w:rsidRPr="003B64E7">
        <w:rPr>
          <w:rFonts w:ascii="Arial" w:hAnsi="Arial" w:cs="Arial"/>
          <w:sz w:val="20"/>
          <w:szCs w:val="20"/>
        </w:rPr>
        <w:t>s</w:t>
      </w:r>
      <w:r w:rsidRPr="003B64E7">
        <w:rPr>
          <w:rFonts w:ascii="Arial" w:hAnsi="Arial" w:cs="Arial"/>
          <w:sz w:val="20"/>
          <w:szCs w:val="20"/>
        </w:rPr>
        <w:t xml:space="preserve"> Subsecci</w:t>
      </w:r>
      <w:r w:rsidR="00054264" w:rsidRPr="003B64E7">
        <w:rPr>
          <w:rFonts w:ascii="Arial" w:hAnsi="Arial" w:cs="Arial"/>
          <w:sz w:val="20"/>
          <w:szCs w:val="20"/>
        </w:rPr>
        <w:t>ones</w:t>
      </w:r>
      <w:r w:rsidRPr="003B64E7">
        <w:rPr>
          <w:rFonts w:ascii="Arial" w:hAnsi="Arial" w:cs="Arial"/>
          <w:sz w:val="20"/>
          <w:szCs w:val="20"/>
        </w:rPr>
        <w:t xml:space="preserve"> 5</w:t>
      </w:r>
      <w:r w:rsidR="005E7165" w:rsidRPr="003B64E7">
        <w:rPr>
          <w:rFonts w:ascii="Arial" w:hAnsi="Arial" w:cs="Arial"/>
          <w:sz w:val="20"/>
          <w:szCs w:val="20"/>
        </w:rPr>
        <w:t xml:space="preserve"> y 6</w:t>
      </w:r>
      <w:r w:rsidRPr="003B64E7">
        <w:rPr>
          <w:rFonts w:ascii="Arial" w:hAnsi="Arial" w:cs="Arial"/>
          <w:sz w:val="20"/>
          <w:szCs w:val="20"/>
        </w:rPr>
        <w:t xml:space="preserve">, de la Sección 1, del Capítulo 1, del Título 1, de la Parte 2 del Decreto 1082 de 2015 o las normas que las modifiquen, adicionen o sustituyan. En tal sentido, se tomará la información de </w:t>
      </w:r>
      <w:r w:rsidR="00DA098A" w:rsidRPr="003B64E7">
        <w:rPr>
          <w:rFonts w:ascii="Arial" w:hAnsi="Arial" w:cs="Arial"/>
          <w:sz w:val="20"/>
          <w:szCs w:val="20"/>
        </w:rPr>
        <w:t xml:space="preserve">conformidad </w:t>
      </w:r>
      <w:r w:rsidRPr="003B64E7">
        <w:rPr>
          <w:rFonts w:ascii="Arial" w:hAnsi="Arial" w:cs="Arial"/>
          <w:sz w:val="20"/>
          <w:szCs w:val="20"/>
        </w:rPr>
        <w:t xml:space="preserve">con el mejor año fiscal del </w:t>
      </w:r>
      <w:r w:rsidR="7D0A6785" w:rsidRPr="003B64E7">
        <w:rPr>
          <w:rFonts w:ascii="Arial" w:hAnsi="Arial" w:cs="Arial"/>
          <w:sz w:val="20"/>
          <w:szCs w:val="20"/>
        </w:rPr>
        <w:t>P</w:t>
      </w:r>
      <w:r w:rsidR="47B5D42A" w:rsidRPr="003B64E7">
        <w:rPr>
          <w:rFonts w:ascii="Arial" w:hAnsi="Arial" w:cs="Arial"/>
          <w:sz w:val="20"/>
          <w:szCs w:val="20"/>
        </w:rPr>
        <w:t>roponente</w:t>
      </w:r>
      <w:r w:rsidRPr="003B64E7">
        <w:rPr>
          <w:rFonts w:ascii="Arial" w:hAnsi="Arial" w:cs="Arial"/>
          <w:sz w:val="20"/>
          <w:szCs w:val="20"/>
        </w:rPr>
        <w:t xml:space="preserve">, acompañado del </w:t>
      </w:r>
      <w:r w:rsidR="00E237DF" w:rsidRPr="003B64E7">
        <w:rPr>
          <w:rFonts w:ascii="Arial" w:hAnsi="Arial" w:cs="Arial"/>
          <w:sz w:val="20"/>
          <w:szCs w:val="20"/>
        </w:rPr>
        <w:t>i</w:t>
      </w:r>
      <w:r w:rsidRPr="003B64E7">
        <w:rPr>
          <w:rFonts w:ascii="Arial" w:hAnsi="Arial" w:cs="Arial"/>
          <w:sz w:val="20"/>
          <w:szCs w:val="20"/>
        </w:rPr>
        <w:t xml:space="preserve">nforme de </w:t>
      </w:r>
      <w:r w:rsidR="00E237DF" w:rsidRPr="003B64E7">
        <w:rPr>
          <w:rFonts w:ascii="Arial" w:hAnsi="Arial" w:cs="Arial"/>
          <w:sz w:val="20"/>
          <w:szCs w:val="20"/>
        </w:rPr>
        <w:t>a</w:t>
      </w:r>
      <w:r w:rsidRPr="003B64E7">
        <w:rPr>
          <w:rFonts w:ascii="Arial" w:hAnsi="Arial" w:cs="Arial"/>
          <w:sz w:val="20"/>
          <w:szCs w:val="20"/>
        </w:rPr>
        <w:t xml:space="preserve">uditoría, salvo que se acredite en debida forma que la legislación propia del país de origen </w:t>
      </w:r>
      <w:r w:rsidR="00A26DA3" w:rsidRPr="003B64E7">
        <w:rPr>
          <w:rFonts w:ascii="Arial" w:hAnsi="Arial" w:cs="Arial"/>
          <w:sz w:val="20"/>
          <w:szCs w:val="20"/>
        </w:rPr>
        <w:t xml:space="preserve">fija </w:t>
      </w:r>
      <w:r w:rsidRPr="003B64E7">
        <w:rPr>
          <w:rFonts w:ascii="Arial" w:hAnsi="Arial" w:cs="Arial"/>
          <w:sz w:val="20"/>
          <w:szCs w:val="20"/>
        </w:rPr>
        <w:t>una</w:t>
      </w:r>
      <w:r w:rsidRPr="00BA09CA">
        <w:rPr>
          <w:rFonts w:ascii="Arial" w:hAnsi="Arial" w:cs="Arial"/>
          <w:sz w:val="20"/>
          <w:szCs w:val="20"/>
        </w:rPr>
        <w:t xml:space="preserve">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4A980E11" w:rsidR="006C2EB0" w:rsidRPr="00BA09CA" w:rsidRDefault="006C2EB0">
      <w:pPr>
        <w:widowControl w:val="0"/>
        <w:jc w:val="both"/>
        <w:rPr>
          <w:rFonts w:ascii="Arial" w:hAnsi="Arial" w:cs="Arial"/>
          <w:sz w:val="20"/>
          <w:szCs w:val="20"/>
        </w:rPr>
      </w:pPr>
      <w:r w:rsidRPr="1514B61A">
        <w:rPr>
          <w:rFonts w:ascii="Arial" w:hAnsi="Arial" w:cs="Arial"/>
          <w:sz w:val="20"/>
          <w:szCs w:val="20"/>
        </w:rPr>
        <w:t>Si</w:t>
      </w:r>
      <w:r w:rsidR="002644ED" w:rsidRPr="1514B61A">
        <w:rPr>
          <w:rFonts w:ascii="Arial" w:eastAsia="Arial" w:hAnsi="Arial" w:cs="Arial"/>
          <w:sz w:val="20"/>
          <w:szCs w:val="20"/>
        </w:rPr>
        <w:t xml:space="preserve"> </w:t>
      </w:r>
      <w:r w:rsidRPr="1514B61A">
        <w:rPr>
          <w:rFonts w:ascii="Arial" w:hAnsi="Arial" w:cs="Arial"/>
          <w:sz w:val="20"/>
          <w:szCs w:val="20"/>
        </w:rPr>
        <w:t>alguno</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estos</w:t>
      </w:r>
      <w:r w:rsidR="002644ED" w:rsidRPr="1514B61A">
        <w:rPr>
          <w:rFonts w:ascii="Arial" w:eastAsia="Arial" w:hAnsi="Arial" w:cs="Arial"/>
          <w:sz w:val="20"/>
          <w:szCs w:val="20"/>
        </w:rPr>
        <w:t xml:space="preserve"> </w:t>
      </w:r>
      <w:r w:rsidRPr="1514B61A">
        <w:rPr>
          <w:rFonts w:ascii="Arial" w:hAnsi="Arial" w:cs="Arial"/>
          <w:sz w:val="20"/>
          <w:szCs w:val="20"/>
        </w:rPr>
        <w:t>requerimientos</w:t>
      </w:r>
      <w:r w:rsidR="002644ED" w:rsidRPr="1514B61A">
        <w:rPr>
          <w:rFonts w:ascii="Arial" w:eastAsia="Arial" w:hAnsi="Arial" w:cs="Arial"/>
          <w:sz w:val="20"/>
          <w:szCs w:val="20"/>
        </w:rPr>
        <w:t xml:space="preserve"> </w:t>
      </w:r>
      <w:r w:rsidRPr="1514B61A">
        <w:rPr>
          <w:rFonts w:ascii="Arial" w:hAnsi="Arial" w:cs="Arial"/>
          <w:sz w:val="20"/>
          <w:szCs w:val="20"/>
        </w:rPr>
        <w:t>no</w:t>
      </w:r>
      <w:r w:rsidR="002644ED" w:rsidRPr="1514B61A">
        <w:rPr>
          <w:rFonts w:ascii="Arial" w:eastAsia="Arial" w:hAnsi="Arial" w:cs="Arial"/>
          <w:sz w:val="20"/>
          <w:szCs w:val="20"/>
        </w:rPr>
        <w:t xml:space="preserve"> </w:t>
      </w:r>
      <w:r w:rsidRPr="1514B61A">
        <w:rPr>
          <w:rFonts w:ascii="Arial" w:hAnsi="Arial" w:cs="Arial"/>
          <w:sz w:val="20"/>
          <w:szCs w:val="20"/>
        </w:rPr>
        <w:t>aplica</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país</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Pr="1514B61A">
        <w:rPr>
          <w:rFonts w:ascii="Arial" w:hAnsi="Arial" w:cs="Arial"/>
          <w:sz w:val="20"/>
          <w:szCs w:val="20"/>
        </w:rPr>
        <w:t>domicilio</w:t>
      </w:r>
      <w:r w:rsidR="002644ED" w:rsidRPr="1514B61A">
        <w:rPr>
          <w:rFonts w:ascii="Arial" w:eastAsia="Arial" w:hAnsi="Arial" w:cs="Arial"/>
          <w:sz w:val="20"/>
          <w:szCs w:val="20"/>
        </w:rPr>
        <w:t xml:space="preserve"> </w:t>
      </w:r>
      <w:r w:rsidRPr="1514B61A">
        <w:rPr>
          <w:rFonts w:ascii="Arial" w:hAnsi="Arial" w:cs="Arial"/>
          <w:sz w:val="20"/>
          <w:szCs w:val="20"/>
        </w:rPr>
        <w:t>del</w:t>
      </w:r>
      <w:r w:rsidR="002644ED" w:rsidRPr="1514B61A">
        <w:rPr>
          <w:rFonts w:ascii="Arial" w:eastAsia="Arial" w:hAnsi="Arial" w:cs="Arial"/>
          <w:sz w:val="20"/>
          <w:szCs w:val="20"/>
        </w:rPr>
        <w:t xml:space="preserve"> </w:t>
      </w:r>
      <w:r w:rsidR="00644892" w:rsidRPr="1514B61A">
        <w:rPr>
          <w:rFonts w:ascii="Arial" w:hAnsi="Arial" w:cs="Arial"/>
          <w:sz w:val="20"/>
          <w:szCs w:val="20"/>
        </w:rPr>
        <w:t>p</w:t>
      </w:r>
      <w:r w:rsidRPr="1514B61A">
        <w:rPr>
          <w:rFonts w:ascii="Arial" w:hAnsi="Arial" w:cs="Arial"/>
          <w:sz w:val="20"/>
          <w:szCs w:val="20"/>
        </w:rPr>
        <w:t>roponente</w:t>
      </w:r>
      <w:r w:rsidR="002644ED" w:rsidRPr="1514B61A">
        <w:rPr>
          <w:rFonts w:ascii="Arial" w:eastAsia="Arial" w:hAnsi="Arial" w:cs="Arial"/>
          <w:sz w:val="20"/>
          <w:szCs w:val="20"/>
        </w:rPr>
        <w:t xml:space="preserve"> </w:t>
      </w:r>
      <w:r w:rsidRPr="1514B61A">
        <w:rPr>
          <w:rFonts w:ascii="Arial" w:hAnsi="Arial" w:cs="Arial"/>
          <w:sz w:val="20"/>
          <w:szCs w:val="20"/>
        </w:rPr>
        <w:t>extranjero,</w:t>
      </w:r>
      <w:r w:rsidR="002644ED" w:rsidRPr="1514B61A">
        <w:rPr>
          <w:rFonts w:ascii="Arial" w:eastAsia="Arial" w:hAnsi="Arial" w:cs="Arial"/>
          <w:sz w:val="20"/>
          <w:szCs w:val="20"/>
        </w:rPr>
        <w:t xml:space="preserve"> </w:t>
      </w:r>
      <w:r w:rsidRPr="1514B61A">
        <w:rPr>
          <w:rFonts w:ascii="Arial" w:hAnsi="Arial" w:cs="Arial"/>
          <w:sz w:val="20"/>
          <w:szCs w:val="20"/>
        </w:rPr>
        <w:t>el</w:t>
      </w:r>
      <w:r w:rsidR="002644ED" w:rsidRPr="1514B61A">
        <w:rPr>
          <w:rFonts w:ascii="Arial" w:eastAsia="Arial" w:hAnsi="Arial" w:cs="Arial"/>
          <w:sz w:val="20"/>
          <w:szCs w:val="20"/>
        </w:rPr>
        <w:t xml:space="preserve"> </w:t>
      </w:r>
      <w:r w:rsidR="00397823" w:rsidRPr="1514B61A">
        <w:rPr>
          <w:rFonts w:ascii="Arial" w:hAnsi="Arial" w:cs="Arial"/>
          <w:sz w:val="20"/>
          <w:szCs w:val="20"/>
        </w:rPr>
        <w:t>r</w:t>
      </w:r>
      <w:r w:rsidR="002C59B4" w:rsidRPr="1514B61A">
        <w:rPr>
          <w:rFonts w:ascii="Arial" w:hAnsi="Arial" w:cs="Arial"/>
          <w:sz w:val="20"/>
          <w:szCs w:val="20"/>
        </w:rPr>
        <w:t xml:space="preserve">epresentante </w:t>
      </w:r>
      <w:r w:rsidR="00397823" w:rsidRPr="1514B61A">
        <w:rPr>
          <w:rFonts w:ascii="Arial" w:hAnsi="Arial" w:cs="Arial"/>
          <w:sz w:val="20"/>
          <w:szCs w:val="20"/>
        </w:rPr>
        <w:t>l</w:t>
      </w:r>
      <w:r w:rsidR="002C59B4" w:rsidRPr="1514B61A">
        <w:rPr>
          <w:rFonts w:ascii="Arial" w:hAnsi="Arial" w:cs="Arial"/>
          <w:sz w:val="20"/>
          <w:szCs w:val="20"/>
        </w:rPr>
        <w:t xml:space="preserve">egal o </w:t>
      </w:r>
      <w:r w:rsidRPr="1514B61A">
        <w:rPr>
          <w:rFonts w:ascii="Arial" w:hAnsi="Arial" w:cs="Arial"/>
          <w:sz w:val="20"/>
          <w:szCs w:val="20"/>
        </w:rPr>
        <w:t>el</w:t>
      </w:r>
      <w:r w:rsidR="002644ED" w:rsidRPr="1514B61A">
        <w:rPr>
          <w:rFonts w:ascii="Arial" w:eastAsia="Arial" w:hAnsi="Arial" w:cs="Arial"/>
          <w:sz w:val="20"/>
          <w:szCs w:val="20"/>
        </w:rPr>
        <w:t xml:space="preserve"> </w:t>
      </w:r>
      <w:r w:rsidRPr="1514B61A">
        <w:rPr>
          <w:rFonts w:ascii="Arial" w:hAnsi="Arial" w:cs="Arial"/>
          <w:sz w:val="20"/>
          <w:szCs w:val="20"/>
        </w:rPr>
        <w:t>apoderado</w:t>
      </w:r>
      <w:r w:rsidR="002644ED" w:rsidRPr="1514B61A">
        <w:rPr>
          <w:rFonts w:ascii="Arial" w:eastAsia="Arial" w:hAnsi="Arial" w:cs="Arial"/>
          <w:sz w:val="20"/>
          <w:szCs w:val="20"/>
        </w:rPr>
        <w:t xml:space="preserve"> </w:t>
      </w:r>
      <w:r w:rsidRPr="1514B61A">
        <w:rPr>
          <w:rFonts w:ascii="Arial" w:hAnsi="Arial" w:cs="Arial"/>
          <w:sz w:val="20"/>
          <w:szCs w:val="20"/>
        </w:rPr>
        <w:t>en</w:t>
      </w:r>
      <w:r w:rsidR="002644ED" w:rsidRPr="1514B61A">
        <w:rPr>
          <w:rFonts w:ascii="Arial" w:eastAsia="Arial" w:hAnsi="Arial" w:cs="Arial"/>
          <w:sz w:val="20"/>
          <w:szCs w:val="20"/>
        </w:rPr>
        <w:t xml:space="preserve"> </w:t>
      </w:r>
      <w:r w:rsidRPr="1514B61A">
        <w:rPr>
          <w:rFonts w:ascii="Arial" w:hAnsi="Arial" w:cs="Arial"/>
          <w:sz w:val="20"/>
          <w:szCs w:val="20"/>
        </w:rPr>
        <w:t>Colombia</w:t>
      </w:r>
      <w:r w:rsidR="002644ED" w:rsidRPr="1514B61A">
        <w:rPr>
          <w:rFonts w:ascii="Arial" w:eastAsia="Arial" w:hAnsi="Arial" w:cs="Arial"/>
          <w:sz w:val="20"/>
          <w:szCs w:val="20"/>
        </w:rPr>
        <w:t xml:space="preserve"> </w:t>
      </w:r>
      <w:r w:rsidRPr="1514B61A">
        <w:rPr>
          <w:rFonts w:ascii="Arial" w:hAnsi="Arial" w:cs="Arial"/>
          <w:sz w:val="20"/>
          <w:szCs w:val="20"/>
        </w:rPr>
        <w:t>deberán</w:t>
      </w:r>
      <w:r w:rsidR="002644ED" w:rsidRPr="1514B61A">
        <w:rPr>
          <w:rFonts w:ascii="Arial" w:eastAsia="Arial" w:hAnsi="Arial" w:cs="Arial"/>
          <w:sz w:val="20"/>
          <w:szCs w:val="20"/>
        </w:rPr>
        <w:t xml:space="preserve"> </w:t>
      </w:r>
      <w:r w:rsidRPr="1514B61A">
        <w:rPr>
          <w:rFonts w:ascii="Arial" w:hAnsi="Arial" w:cs="Arial"/>
          <w:sz w:val="20"/>
          <w:szCs w:val="20"/>
        </w:rPr>
        <w:t>hacerlo</w:t>
      </w:r>
      <w:r w:rsidR="002644ED" w:rsidRPr="1514B61A">
        <w:rPr>
          <w:rFonts w:ascii="Arial" w:eastAsia="Arial" w:hAnsi="Arial" w:cs="Arial"/>
          <w:sz w:val="20"/>
          <w:szCs w:val="20"/>
        </w:rPr>
        <w:t xml:space="preserve"> </w:t>
      </w:r>
      <w:r w:rsidRPr="1514B61A">
        <w:rPr>
          <w:rFonts w:ascii="Arial" w:hAnsi="Arial" w:cs="Arial"/>
          <w:sz w:val="20"/>
          <w:szCs w:val="20"/>
        </w:rPr>
        <w:t>constar</w:t>
      </w:r>
      <w:r w:rsidR="002644ED" w:rsidRPr="1514B61A">
        <w:rPr>
          <w:rFonts w:ascii="Arial" w:eastAsia="Arial" w:hAnsi="Arial" w:cs="Arial"/>
          <w:sz w:val="20"/>
          <w:szCs w:val="20"/>
        </w:rPr>
        <w:t xml:space="preserve"> </w:t>
      </w:r>
      <w:r w:rsidRPr="1514B61A">
        <w:rPr>
          <w:rFonts w:ascii="Arial" w:hAnsi="Arial" w:cs="Arial"/>
          <w:sz w:val="20"/>
          <w:szCs w:val="20"/>
        </w:rPr>
        <w:t>bajo</w:t>
      </w:r>
      <w:r w:rsidR="002644ED" w:rsidRPr="1514B61A">
        <w:rPr>
          <w:rFonts w:ascii="Arial" w:eastAsia="Arial" w:hAnsi="Arial" w:cs="Arial"/>
          <w:sz w:val="20"/>
          <w:szCs w:val="20"/>
        </w:rPr>
        <w:t xml:space="preserve"> </w:t>
      </w:r>
      <w:r w:rsidRPr="1514B61A">
        <w:rPr>
          <w:rFonts w:ascii="Arial" w:hAnsi="Arial" w:cs="Arial"/>
          <w:sz w:val="20"/>
          <w:szCs w:val="20"/>
        </w:rPr>
        <w:t>la</w:t>
      </w:r>
      <w:r w:rsidR="002644ED" w:rsidRPr="1514B61A">
        <w:rPr>
          <w:rFonts w:ascii="Arial" w:eastAsia="Arial" w:hAnsi="Arial" w:cs="Arial"/>
          <w:sz w:val="20"/>
          <w:szCs w:val="20"/>
        </w:rPr>
        <w:t xml:space="preserve"> </w:t>
      </w:r>
      <w:r w:rsidRPr="1514B61A">
        <w:rPr>
          <w:rFonts w:ascii="Arial" w:hAnsi="Arial" w:cs="Arial"/>
          <w:sz w:val="20"/>
          <w:szCs w:val="20"/>
        </w:rPr>
        <w:t>gravedad</w:t>
      </w:r>
      <w:r w:rsidR="002644ED" w:rsidRPr="1514B61A">
        <w:rPr>
          <w:rFonts w:ascii="Arial" w:eastAsia="Arial" w:hAnsi="Arial" w:cs="Arial"/>
          <w:sz w:val="20"/>
          <w:szCs w:val="20"/>
        </w:rPr>
        <w:t xml:space="preserve"> </w:t>
      </w:r>
      <w:r w:rsidRPr="1514B61A">
        <w:rPr>
          <w:rFonts w:ascii="Arial" w:hAnsi="Arial" w:cs="Arial"/>
          <w:sz w:val="20"/>
          <w:szCs w:val="20"/>
        </w:rPr>
        <w:t>de</w:t>
      </w:r>
      <w:r w:rsidR="002644ED" w:rsidRPr="1514B61A">
        <w:rPr>
          <w:rFonts w:ascii="Arial" w:eastAsia="Arial" w:hAnsi="Arial" w:cs="Arial"/>
          <w:sz w:val="20"/>
          <w:szCs w:val="20"/>
        </w:rPr>
        <w:t xml:space="preserve"> </w:t>
      </w:r>
      <w:r w:rsidRPr="1514B61A">
        <w:rPr>
          <w:rFonts w:ascii="Arial" w:hAnsi="Arial" w:cs="Arial"/>
          <w:sz w:val="20"/>
          <w:szCs w:val="20"/>
        </w:rPr>
        <w:t>juramento</w:t>
      </w:r>
      <w:r w:rsidR="002C59B4" w:rsidRPr="1514B61A">
        <w:rPr>
          <w:rFonts w:ascii="Arial" w:hAnsi="Arial" w:cs="Arial"/>
          <w:sz w:val="20"/>
          <w:szCs w:val="20"/>
        </w:rPr>
        <w:t xml:space="preserve"> en el </w:t>
      </w:r>
      <w:r w:rsidR="0099416F" w:rsidRPr="1514B61A">
        <w:rPr>
          <w:rFonts w:ascii="Arial" w:hAnsi="Arial" w:cs="Arial"/>
          <w:sz w:val="20"/>
          <w:szCs w:val="20"/>
        </w:rPr>
        <w:t>“Formato 4 – Capacidad financiera y organizacional (personas naturales o jurídicas extranjeras sin domicilio o Sucursal en Colombia)”</w:t>
      </w:r>
      <w:r w:rsidR="002C59B4" w:rsidRPr="1514B61A">
        <w:rPr>
          <w:rFonts w:ascii="Arial" w:eastAsia="Arial" w:hAnsi="Arial" w:cs="Arial"/>
          <w:sz w:val="20"/>
          <w:szCs w:val="20"/>
        </w:rPr>
        <w:t>.</w:t>
      </w:r>
      <w:r w:rsidR="002C59B4" w:rsidRPr="1514B61A">
        <w:rPr>
          <w:rFonts w:ascii="Arial" w:hAnsi="Arial" w:cs="Arial"/>
          <w:sz w:val="20"/>
          <w:szCs w:val="20"/>
        </w:rPr>
        <w:t xml:space="preserve"> El </w:t>
      </w:r>
      <w:r w:rsidR="767B1703" w:rsidRPr="1514B61A">
        <w:rPr>
          <w:rFonts w:ascii="Arial" w:hAnsi="Arial" w:cs="Arial"/>
          <w:sz w:val="20"/>
          <w:szCs w:val="20"/>
        </w:rPr>
        <w:t>P</w:t>
      </w:r>
      <w:r w:rsidR="72C394E1" w:rsidRPr="1514B61A">
        <w:rPr>
          <w:rFonts w:ascii="Arial" w:hAnsi="Arial" w:cs="Arial"/>
          <w:sz w:val="20"/>
          <w:szCs w:val="20"/>
        </w:rPr>
        <w:t>roponente</w:t>
      </w:r>
      <w:r w:rsidR="002C59B4" w:rsidRPr="1514B61A">
        <w:rPr>
          <w:rFonts w:ascii="Arial" w:hAnsi="Arial" w:cs="Arial"/>
          <w:sz w:val="20"/>
          <w:szCs w:val="20"/>
        </w:rPr>
        <w:t xml:space="preserve"> podrá acreditar este requisito con un documento que así lo certifique emitido por una</w:t>
      </w:r>
      <w:r w:rsidR="002644ED" w:rsidRPr="1514B61A">
        <w:rPr>
          <w:rFonts w:ascii="Arial" w:eastAsia="Arial" w:hAnsi="Arial" w:cs="Arial"/>
          <w:sz w:val="20"/>
          <w:szCs w:val="20"/>
        </w:rPr>
        <w:t xml:space="preserve"> </w:t>
      </w:r>
      <w:r w:rsidRPr="1514B61A">
        <w:rPr>
          <w:rFonts w:ascii="Arial" w:hAnsi="Arial" w:cs="Arial"/>
          <w:sz w:val="20"/>
          <w:szCs w:val="20"/>
        </w:rPr>
        <w:t>firma</w:t>
      </w:r>
      <w:r w:rsidR="002C59B4" w:rsidRPr="1514B61A">
        <w:rPr>
          <w:rFonts w:ascii="Arial" w:hAnsi="Arial" w:cs="Arial"/>
          <w:sz w:val="20"/>
          <w:szCs w:val="20"/>
        </w:rPr>
        <w:t xml:space="preserve"> de</w:t>
      </w:r>
      <w:r w:rsidR="002644ED" w:rsidRPr="1514B61A">
        <w:rPr>
          <w:rFonts w:ascii="Arial" w:eastAsia="Arial" w:hAnsi="Arial" w:cs="Arial"/>
          <w:sz w:val="20"/>
          <w:szCs w:val="20"/>
        </w:rPr>
        <w:t xml:space="preserve"> </w:t>
      </w:r>
      <w:r w:rsidR="002C59B4" w:rsidRPr="1514B61A">
        <w:rPr>
          <w:rFonts w:ascii="Arial" w:hAnsi="Arial" w:cs="Arial"/>
          <w:sz w:val="20"/>
          <w:szCs w:val="20"/>
        </w:rPr>
        <w:t>auditoría</w:t>
      </w:r>
      <w:r w:rsidR="002644ED" w:rsidRPr="1514B61A">
        <w:rPr>
          <w:rFonts w:ascii="Arial" w:eastAsia="Arial" w:hAnsi="Arial" w:cs="Arial"/>
          <w:sz w:val="20"/>
          <w:szCs w:val="20"/>
        </w:rPr>
        <w:t xml:space="preserve"> </w:t>
      </w:r>
      <w:r w:rsidRPr="1514B61A">
        <w:rPr>
          <w:rFonts w:ascii="Arial" w:hAnsi="Arial" w:cs="Arial"/>
          <w:sz w:val="20"/>
          <w:szCs w:val="20"/>
        </w:rPr>
        <w:t>externa.</w:t>
      </w:r>
    </w:p>
    <w:p w14:paraId="566F3E23" w14:textId="77777777" w:rsidR="0080697E" w:rsidRPr="00BA09CA" w:rsidRDefault="0080697E">
      <w:pPr>
        <w:widowControl w:val="0"/>
        <w:jc w:val="both"/>
        <w:rPr>
          <w:rFonts w:ascii="Arial" w:eastAsia="Arial" w:hAnsi="Arial" w:cs="Arial"/>
          <w:sz w:val="20"/>
          <w:szCs w:val="20"/>
        </w:rPr>
      </w:pPr>
    </w:p>
    <w:p w14:paraId="08E74704" w14:textId="7A538B98" w:rsidR="00610CB9" w:rsidRDefault="00761B16" w:rsidP="1514B61A">
      <w:pPr>
        <w:jc w:val="both"/>
        <w:rPr>
          <w:rFonts w:ascii="Arial" w:eastAsiaTheme="minorEastAsia" w:hAnsi="Arial" w:cs="Arial"/>
          <w:sz w:val="20"/>
          <w:szCs w:val="20"/>
        </w:rPr>
      </w:pPr>
      <w:r w:rsidRPr="1514B61A">
        <w:rPr>
          <w:rFonts w:ascii="Arial" w:eastAsia="Arial" w:hAnsi="Arial" w:cs="Arial"/>
          <w:sz w:val="20"/>
          <w:szCs w:val="20"/>
        </w:rPr>
        <w:t xml:space="preserve">Si los valores de los </w:t>
      </w:r>
      <w:r w:rsidR="00353185" w:rsidRPr="1514B61A">
        <w:rPr>
          <w:rFonts w:ascii="Arial" w:eastAsia="Arial" w:hAnsi="Arial" w:cs="Arial"/>
          <w:sz w:val="20"/>
          <w:szCs w:val="20"/>
        </w:rPr>
        <w:t>E</w:t>
      </w:r>
      <w:r w:rsidRPr="1514B61A">
        <w:rPr>
          <w:rFonts w:ascii="Arial" w:eastAsia="Arial" w:hAnsi="Arial" w:cs="Arial"/>
          <w:sz w:val="20"/>
          <w:szCs w:val="20"/>
        </w:rPr>
        <w:t xml:space="preserve">stados </w:t>
      </w:r>
      <w:r w:rsidR="00353185" w:rsidRPr="1514B61A">
        <w:rPr>
          <w:rFonts w:ascii="Arial" w:eastAsia="Arial" w:hAnsi="Arial" w:cs="Arial"/>
          <w:sz w:val="20"/>
          <w:szCs w:val="20"/>
        </w:rPr>
        <w:t>F</w:t>
      </w:r>
      <w:r w:rsidRPr="1514B61A">
        <w:rPr>
          <w:rFonts w:ascii="Arial" w:eastAsia="Arial" w:hAnsi="Arial" w:cs="Arial"/>
          <w:sz w:val="20"/>
          <w:szCs w:val="20"/>
        </w:rPr>
        <w:t xml:space="preserve">inancieros están expresados originalmente en una moneda diferente a </w:t>
      </w:r>
      <w:r w:rsidR="00DA098A" w:rsidRPr="1514B61A">
        <w:rPr>
          <w:rFonts w:ascii="Arial" w:eastAsia="Arial" w:hAnsi="Arial" w:cs="Arial"/>
          <w:sz w:val="20"/>
          <w:szCs w:val="20"/>
        </w:rPr>
        <w:t>D</w:t>
      </w:r>
      <w:r w:rsidR="00921B53" w:rsidRPr="1514B61A">
        <w:rPr>
          <w:rFonts w:ascii="Arial" w:eastAsia="Arial" w:hAnsi="Arial" w:cs="Arial"/>
          <w:sz w:val="20"/>
          <w:szCs w:val="20"/>
        </w:rPr>
        <w:t>ólares de los Estados Unidos de América</w:t>
      </w:r>
      <w:r w:rsidRPr="1514B61A">
        <w:rPr>
          <w:rFonts w:ascii="Arial" w:eastAsia="Arial" w:hAnsi="Arial" w:cs="Arial"/>
          <w:sz w:val="20"/>
          <w:szCs w:val="20"/>
        </w:rPr>
        <w:t xml:space="preserve">, estos deberán convertirse </w:t>
      </w:r>
      <w:r w:rsidR="00865A88" w:rsidRPr="1514B61A">
        <w:rPr>
          <w:rFonts w:ascii="Arial" w:eastAsia="Arial" w:hAnsi="Arial" w:cs="Arial"/>
          <w:sz w:val="20"/>
          <w:szCs w:val="20"/>
        </w:rPr>
        <w:t xml:space="preserve">a </w:t>
      </w:r>
      <w:r w:rsidR="00DA098A" w:rsidRPr="1514B61A">
        <w:rPr>
          <w:rFonts w:ascii="Arial" w:eastAsia="Arial" w:hAnsi="Arial" w:cs="Arial"/>
          <w:sz w:val="20"/>
          <w:szCs w:val="20"/>
        </w:rPr>
        <w:t>P</w:t>
      </w:r>
      <w:r w:rsidR="00865A88" w:rsidRPr="1514B61A">
        <w:rPr>
          <w:rFonts w:ascii="Arial" w:eastAsia="Arial" w:hAnsi="Arial" w:cs="Arial"/>
          <w:sz w:val="20"/>
          <w:szCs w:val="20"/>
        </w:rPr>
        <w:t xml:space="preserve">esos </w:t>
      </w:r>
      <w:r w:rsidR="00353185" w:rsidRPr="1514B61A">
        <w:rPr>
          <w:rFonts w:ascii="Arial" w:eastAsia="Arial" w:hAnsi="Arial" w:cs="Arial"/>
          <w:sz w:val="20"/>
          <w:szCs w:val="20"/>
        </w:rPr>
        <w:t xml:space="preserve">Colombianos </w:t>
      </w:r>
      <w:r w:rsidR="00865A88" w:rsidRPr="1514B61A">
        <w:rPr>
          <w:rFonts w:ascii="Arial" w:eastAsia="Arial" w:hAnsi="Arial" w:cs="Arial"/>
          <w:sz w:val="20"/>
          <w:szCs w:val="20"/>
        </w:rPr>
        <w:t>en los términos definidos en la sección</w:t>
      </w:r>
      <w:r w:rsidR="00733682" w:rsidRPr="1514B61A">
        <w:rPr>
          <w:rFonts w:ascii="Arial" w:eastAsia="Arial" w:hAnsi="Arial" w:cs="Arial"/>
          <w:sz w:val="20"/>
          <w:szCs w:val="20"/>
        </w:rPr>
        <w:t xml:space="preserve"> 1.13</w:t>
      </w:r>
      <w:r w:rsidRPr="1514B61A">
        <w:rPr>
          <w:rFonts w:ascii="Arial" w:eastAsia="Arial" w:hAnsi="Arial" w:cs="Arial"/>
          <w:sz w:val="20"/>
          <w:szCs w:val="20"/>
        </w:rPr>
        <w:t>.</w:t>
      </w:r>
      <w:bookmarkStart w:id="719" w:name="_Hlk511144838"/>
      <w:bookmarkStart w:id="720" w:name="_Hlk516154246"/>
      <w:bookmarkEnd w:id="718"/>
      <w:r w:rsidR="00930E21" w:rsidRPr="1514B61A">
        <w:rPr>
          <w:rFonts w:ascii="Arial" w:eastAsiaTheme="minorEastAsia" w:hAnsi="Arial" w:cs="Arial"/>
          <w:sz w:val="20"/>
          <w:szCs w:val="20"/>
        </w:rPr>
        <w:t xml:space="preserve"> del Pliego de Condiciones.</w:t>
      </w:r>
    </w:p>
    <w:p w14:paraId="48813295" w14:textId="77777777" w:rsidR="007D06E2" w:rsidRPr="00BA09CA" w:rsidRDefault="007D06E2">
      <w:pPr>
        <w:jc w:val="both"/>
        <w:rPr>
          <w:rFonts w:ascii="Arial" w:eastAsiaTheme="minorEastAsia" w:hAnsi="Arial" w:cs="Arial"/>
          <w:sz w:val="20"/>
          <w:szCs w:val="20"/>
        </w:rPr>
      </w:pPr>
    </w:p>
    <w:p w14:paraId="2ACFE1F0" w14:textId="0F827341" w:rsidR="007D06E2" w:rsidRDefault="00E2021A">
      <w:pPr>
        <w:pStyle w:val="Capitulo2"/>
        <w:numPr>
          <w:ilvl w:val="1"/>
          <w:numId w:val="95"/>
        </w:numPr>
        <w:spacing w:before="0" w:after="0" w:line="240" w:lineRule="auto"/>
        <w:rPr>
          <w:rFonts w:eastAsia="Arial"/>
        </w:rPr>
      </w:pPr>
      <w:bookmarkStart w:id="721" w:name="_Toc143246910"/>
      <w:r w:rsidRPr="00BA09CA">
        <w:rPr>
          <w:rFonts w:eastAsia="Arial"/>
        </w:rPr>
        <w:t xml:space="preserve">EXIGENCIAS MÍNIMAS DE LA EXPERIENCIA DEL PROPONENTE Y </w:t>
      </w:r>
      <w:r w:rsidR="00796CF1" w:rsidRPr="00BA09CA">
        <w:rPr>
          <w:rFonts w:eastAsia="Arial"/>
        </w:rPr>
        <w:t>LA EXPERIENCIA Y FORMACIÓN ACADÉMICA DEL EQUIPO DE TRABAJO</w:t>
      </w:r>
      <w:r w:rsidR="00D46BC2" w:rsidRPr="00BA09CA">
        <w:rPr>
          <w:rFonts w:eastAsia="Arial"/>
        </w:rPr>
        <w:t xml:space="preserve"> (Personal clave evaluable)</w:t>
      </w:r>
      <w:bookmarkEnd w:id="721"/>
      <w:r w:rsidR="00D46BC2" w:rsidRPr="00BA09CA">
        <w:rPr>
          <w:rFonts w:eastAsia="Arial"/>
        </w:rPr>
        <w:t xml:space="preserve"> </w:t>
      </w:r>
    </w:p>
    <w:p w14:paraId="1A8C48E0" w14:textId="77777777" w:rsidR="007D06E2" w:rsidRPr="007D06E2" w:rsidRDefault="007D06E2">
      <w:pPr>
        <w:rPr>
          <w:rFonts w:eastAsia="Arial"/>
        </w:rPr>
      </w:pPr>
    </w:p>
    <w:p w14:paraId="63974BEE" w14:textId="3A34A3F9" w:rsidR="00796CF1" w:rsidRDefault="00B36F91">
      <w:pPr>
        <w:pStyle w:val="InviasNormal"/>
        <w:numPr>
          <w:ilvl w:val="2"/>
          <w:numId w:val="95"/>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22" w:name="_Toc143246911"/>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22"/>
    </w:p>
    <w:p w14:paraId="10836220" w14:textId="77777777" w:rsidR="00540760" w:rsidRPr="00BA09CA" w:rsidRDefault="00540760">
      <w:pPr>
        <w:rPr>
          <w:rFonts w:eastAsia="Arial"/>
        </w:rPr>
      </w:pPr>
    </w:p>
    <w:p w14:paraId="606269B0" w14:textId="0B748FA6" w:rsidR="008C53EA" w:rsidRPr="00BA09CA" w:rsidRDefault="008C53EA">
      <w:pPr>
        <w:jc w:val="both"/>
        <w:rPr>
          <w:rFonts w:ascii="Arial" w:hAnsi="Arial" w:cs="Arial"/>
          <w:sz w:val="20"/>
          <w:szCs w:val="20"/>
        </w:rPr>
      </w:pPr>
      <w:r w:rsidRPr="1514B61A">
        <w:rPr>
          <w:rFonts w:ascii="Arial" w:hAnsi="Arial" w:cs="Arial"/>
          <w:sz w:val="20"/>
          <w:szCs w:val="20"/>
        </w:rPr>
        <w:t>Para habilitarse en el</w:t>
      </w:r>
      <w:r w:rsidR="00A91F9C" w:rsidRPr="1514B61A">
        <w:rPr>
          <w:rFonts w:ascii="Arial" w:hAnsi="Arial" w:cs="Arial"/>
          <w:sz w:val="20"/>
          <w:szCs w:val="20"/>
        </w:rPr>
        <w:t xml:space="preserve"> Proceso de Contratación</w:t>
      </w:r>
      <w:r w:rsidRPr="1514B61A">
        <w:rPr>
          <w:rFonts w:ascii="Arial" w:hAnsi="Arial" w:cs="Arial"/>
          <w:sz w:val="20"/>
          <w:szCs w:val="20"/>
        </w:rPr>
        <w:t xml:space="preserve">, el </w:t>
      </w:r>
      <w:r w:rsidR="10D639D7" w:rsidRPr="1514B61A">
        <w:rPr>
          <w:rFonts w:ascii="Arial" w:hAnsi="Arial" w:cs="Arial"/>
          <w:sz w:val="20"/>
          <w:szCs w:val="20"/>
        </w:rPr>
        <w:t>P</w:t>
      </w:r>
      <w:r w:rsidR="556DE5F7" w:rsidRPr="1514B61A">
        <w:rPr>
          <w:rFonts w:ascii="Arial" w:hAnsi="Arial" w:cs="Arial"/>
          <w:sz w:val="20"/>
          <w:szCs w:val="20"/>
        </w:rPr>
        <w:t>roponente</w:t>
      </w:r>
      <w:r w:rsidRPr="1514B61A">
        <w:rPr>
          <w:rFonts w:ascii="Arial" w:hAnsi="Arial" w:cs="Arial"/>
          <w:sz w:val="20"/>
          <w:szCs w:val="20"/>
        </w:rPr>
        <w:t xml:space="preserve"> acreditará que</w:t>
      </w:r>
      <w:r w:rsidR="006178B9" w:rsidRPr="1514B61A">
        <w:rPr>
          <w:rFonts w:ascii="Arial" w:hAnsi="Arial" w:cs="Arial"/>
          <w:sz w:val="20"/>
          <w:szCs w:val="20"/>
        </w:rPr>
        <w:t xml:space="preserve"> la sumatoria de</w:t>
      </w:r>
      <w:r w:rsidRPr="1514B61A">
        <w:rPr>
          <w:rFonts w:ascii="Arial" w:hAnsi="Arial" w:cs="Arial"/>
          <w:sz w:val="20"/>
          <w:szCs w:val="20"/>
        </w:rPr>
        <w:t xml:space="preserve"> los contratos aportados como experiencia </w:t>
      </w:r>
      <w:r w:rsidR="00110150" w:rsidRPr="1514B61A">
        <w:rPr>
          <w:rFonts w:ascii="Arial" w:hAnsi="Arial" w:cs="Arial"/>
          <w:sz w:val="20"/>
          <w:szCs w:val="20"/>
        </w:rPr>
        <w:t xml:space="preserve">es mayor o igual al </w:t>
      </w:r>
      <w:r w:rsidR="00BD3EEC" w:rsidRPr="1514B61A">
        <w:rPr>
          <w:rFonts w:ascii="Arial" w:hAnsi="Arial" w:cs="Arial"/>
          <w:sz w:val="20"/>
          <w:szCs w:val="20"/>
        </w:rPr>
        <w:t>cien por ciento (</w:t>
      </w:r>
      <w:r w:rsidR="00110150" w:rsidRPr="1514B61A">
        <w:rPr>
          <w:rFonts w:ascii="Arial" w:hAnsi="Arial" w:cs="Arial"/>
          <w:sz w:val="20"/>
          <w:szCs w:val="20"/>
        </w:rPr>
        <w:t>100</w:t>
      </w:r>
      <w:r w:rsidR="00C64C21" w:rsidRPr="1514B61A">
        <w:rPr>
          <w:rFonts w:ascii="Arial" w:hAnsi="Arial" w:cs="Arial"/>
          <w:sz w:val="20"/>
          <w:szCs w:val="20"/>
        </w:rPr>
        <w:t xml:space="preserve"> </w:t>
      </w:r>
      <w:r w:rsidR="00110150" w:rsidRPr="1514B61A">
        <w:rPr>
          <w:rFonts w:ascii="Arial" w:hAnsi="Arial" w:cs="Arial"/>
          <w:sz w:val="20"/>
          <w:szCs w:val="20"/>
        </w:rPr>
        <w:t>%</w:t>
      </w:r>
      <w:r w:rsidR="00BD3EEC" w:rsidRPr="1514B61A">
        <w:rPr>
          <w:rFonts w:ascii="Arial" w:hAnsi="Arial" w:cs="Arial"/>
          <w:sz w:val="20"/>
          <w:szCs w:val="20"/>
        </w:rPr>
        <w:t>)</w:t>
      </w:r>
      <w:r w:rsidR="00110150" w:rsidRPr="1514B61A">
        <w:rPr>
          <w:rFonts w:ascii="Arial" w:hAnsi="Arial" w:cs="Arial"/>
          <w:sz w:val="20"/>
          <w:szCs w:val="20"/>
        </w:rPr>
        <w:t xml:space="preserve"> respecto del valor total del </w:t>
      </w:r>
      <w:r w:rsidR="00CE37DC" w:rsidRPr="1514B61A">
        <w:rPr>
          <w:rFonts w:ascii="Arial" w:hAnsi="Arial" w:cs="Arial"/>
          <w:sz w:val="20"/>
          <w:szCs w:val="20"/>
        </w:rPr>
        <w:t>P</w:t>
      </w:r>
      <w:r w:rsidR="00110150" w:rsidRPr="1514B61A">
        <w:rPr>
          <w:rFonts w:ascii="Arial" w:hAnsi="Arial" w:cs="Arial"/>
          <w:sz w:val="20"/>
          <w:szCs w:val="20"/>
        </w:rPr>
        <w:t xml:space="preserve">resupuesto </w:t>
      </w:r>
      <w:r w:rsidR="00CE37DC" w:rsidRPr="1514B61A">
        <w:rPr>
          <w:rFonts w:ascii="Arial" w:hAnsi="Arial" w:cs="Arial"/>
          <w:sz w:val="20"/>
          <w:szCs w:val="20"/>
        </w:rPr>
        <w:t>O</w:t>
      </w:r>
      <w:r w:rsidR="00110150" w:rsidRPr="1514B61A">
        <w:rPr>
          <w:rFonts w:ascii="Arial" w:hAnsi="Arial" w:cs="Arial"/>
          <w:sz w:val="20"/>
          <w:szCs w:val="20"/>
        </w:rPr>
        <w:t xml:space="preserve">ficial establecido para el </w:t>
      </w:r>
      <w:r w:rsidR="00CE37DC" w:rsidRPr="1514B61A">
        <w:rPr>
          <w:rFonts w:ascii="Arial" w:hAnsi="Arial" w:cs="Arial"/>
          <w:sz w:val="20"/>
          <w:szCs w:val="20"/>
        </w:rPr>
        <w:t>P</w:t>
      </w:r>
      <w:r w:rsidR="00110150" w:rsidRPr="1514B61A">
        <w:rPr>
          <w:rFonts w:ascii="Arial" w:hAnsi="Arial" w:cs="Arial"/>
          <w:sz w:val="20"/>
          <w:szCs w:val="20"/>
        </w:rPr>
        <w:t xml:space="preserve">roceso de </w:t>
      </w:r>
      <w:r w:rsidR="00CE37DC" w:rsidRPr="1514B61A">
        <w:rPr>
          <w:rFonts w:ascii="Arial" w:hAnsi="Arial" w:cs="Arial"/>
          <w:sz w:val="20"/>
          <w:szCs w:val="20"/>
        </w:rPr>
        <w:t xml:space="preserve">Contratación </w:t>
      </w:r>
      <w:r w:rsidR="00110150" w:rsidRPr="1514B61A">
        <w:rPr>
          <w:rFonts w:ascii="Arial" w:hAnsi="Arial" w:cs="Arial"/>
          <w:sz w:val="20"/>
          <w:szCs w:val="20"/>
        </w:rPr>
        <w:t>expresado en SMMLV</w:t>
      </w:r>
      <w:r w:rsidR="00B47251" w:rsidRPr="1514B61A">
        <w:rPr>
          <w:rFonts w:ascii="Arial" w:hAnsi="Arial" w:cs="Arial"/>
          <w:sz w:val="20"/>
          <w:szCs w:val="20"/>
        </w:rPr>
        <w:t>. Estos</w:t>
      </w:r>
      <w:r w:rsidR="00110150" w:rsidRPr="1514B61A">
        <w:rPr>
          <w:rFonts w:ascii="Arial" w:hAnsi="Arial" w:cs="Arial"/>
          <w:sz w:val="20"/>
          <w:szCs w:val="20"/>
        </w:rPr>
        <w:t xml:space="preserve"> </w:t>
      </w:r>
      <w:r w:rsidR="001F2CD1" w:rsidRPr="1514B61A">
        <w:rPr>
          <w:rFonts w:ascii="Arial" w:hAnsi="Arial" w:cs="Arial"/>
          <w:sz w:val="20"/>
          <w:szCs w:val="20"/>
        </w:rPr>
        <w:t xml:space="preserve">contratos </w:t>
      </w:r>
      <w:r w:rsidR="00332D1E" w:rsidRPr="1514B61A">
        <w:rPr>
          <w:rFonts w:ascii="Arial" w:hAnsi="Arial" w:cs="Arial"/>
          <w:sz w:val="20"/>
          <w:szCs w:val="20"/>
        </w:rPr>
        <w:t>serán</w:t>
      </w:r>
      <w:r w:rsidRPr="1514B61A">
        <w:rPr>
          <w:rFonts w:ascii="Arial" w:hAnsi="Arial" w:cs="Arial"/>
          <w:sz w:val="20"/>
          <w:szCs w:val="20"/>
        </w:rPr>
        <w:t xml:space="preserve"> verificados en el</w:t>
      </w:r>
      <w:r w:rsidR="00C97425" w:rsidRPr="1514B61A">
        <w:rPr>
          <w:rFonts w:ascii="Arial" w:hAnsi="Arial" w:cs="Arial"/>
          <w:sz w:val="20"/>
          <w:szCs w:val="20"/>
        </w:rPr>
        <w:t xml:space="preserve"> Registr</w:t>
      </w:r>
      <w:r w:rsidR="003673D1" w:rsidRPr="1514B61A">
        <w:rPr>
          <w:rFonts w:ascii="Arial" w:hAnsi="Arial" w:cs="Arial"/>
          <w:sz w:val="20"/>
          <w:szCs w:val="20"/>
        </w:rPr>
        <w:t>o Único de Proponentes</w:t>
      </w:r>
      <w:r w:rsidRPr="1514B61A">
        <w:rPr>
          <w:rFonts w:ascii="Arial" w:hAnsi="Arial" w:cs="Arial"/>
          <w:sz w:val="20"/>
          <w:szCs w:val="20"/>
        </w:rPr>
        <w:t xml:space="preserve"> </w:t>
      </w:r>
      <w:r w:rsidR="003673D1" w:rsidRPr="1514B61A">
        <w:rPr>
          <w:rFonts w:ascii="Arial" w:hAnsi="Arial" w:cs="Arial"/>
          <w:sz w:val="20"/>
          <w:szCs w:val="20"/>
        </w:rPr>
        <w:t>(</w:t>
      </w:r>
      <w:r w:rsidRPr="1514B61A">
        <w:rPr>
          <w:rFonts w:ascii="Arial" w:hAnsi="Arial" w:cs="Arial"/>
          <w:sz w:val="20"/>
          <w:szCs w:val="20"/>
        </w:rPr>
        <w:t>RUP</w:t>
      </w:r>
      <w:r w:rsidR="003673D1" w:rsidRPr="1514B61A">
        <w:rPr>
          <w:rFonts w:ascii="Arial" w:hAnsi="Arial" w:cs="Arial"/>
          <w:sz w:val="20"/>
          <w:szCs w:val="20"/>
        </w:rPr>
        <w:t>)</w:t>
      </w:r>
      <w:r w:rsidRPr="1514B61A">
        <w:rPr>
          <w:rFonts w:ascii="Arial" w:hAnsi="Arial" w:cs="Arial"/>
          <w:sz w:val="20"/>
          <w:szCs w:val="20"/>
        </w:rPr>
        <w:t xml:space="preserve"> </w:t>
      </w:r>
      <w:r w:rsidR="00A91F9C" w:rsidRPr="1514B61A">
        <w:rPr>
          <w:rFonts w:ascii="Arial" w:hAnsi="Arial" w:cs="Arial"/>
          <w:sz w:val="20"/>
          <w:szCs w:val="20"/>
        </w:rPr>
        <w:t>y</w:t>
      </w:r>
      <w:r w:rsidRPr="1514B61A">
        <w:rPr>
          <w:rFonts w:ascii="Arial" w:hAnsi="Arial" w:cs="Arial"/>
          <w:sz w:val="20"/>
          <w:szCs w:val="20"/>
        </w:rPr>
        <w:t xml:space="preserve"> en el </w:t>
      </w:r>
      <w:r w:rsidR="6E09DC30" w:rsidRPr="1514B61A">
        <w:rPr>
          <w:rFonts w:ascii="Arial" w:hAnsi="Arial" w:cs="Arial"/>
          <w:sz w:val="20"/>
          <w:szCs w:val="20"/>
        </w:rPr>
        <w:t>“</w:t>
      </w:r>
      <w:r w:rsidRPr="1514B61A">
        <w:rPr>
          <w:rFonts w:ascii="Arial" w:hAnsi="Arial" w:cs="Arial"/>
          <w:sz w:val="20"/>
          <w:szCs w:val="20"/>
        </w:rPr>
        <w:t>Formato 3 – Experiencia</w:t>
      </w:r>
      <w:r w:rsidR="77C95682" w:rsidRPr="1514B61A">
        <w:rPr>
          <w:rFonts w:ascii="Arial" w:hAnsi="Arial" w:cs="Arial"/>
          <w:sz w:val="20"/>
          <w:szCs w:val="20"/>
        </w:rPr>
        <w:t>”</w:t>
      </w:r>
      <w:r w:rsidR="00192B63" w:rsidRPr="1514B61A">
        <w:rPr>
          <w:rFonts w:ascii="Arial" w:hAnsi="Arial" w:cs="Arial"/>
          <w:sz w:val="20"/>
          <w:szCs w:val="20"/>
        </w:rPr>
        <w:t>,</w:t>
      </w:r>
      <w:r w:rsidR="556DE5F7" w:rsidRPr="1514B61A">
        <w:rPr>
          <w:rFonts w:ascii="Arial" w:hAnsi="Arial" w:cs="Arial"/>
          <w:sz w:val="20"/>
          <w:szCs w:val="20"/>
        </w:rPr>
        <w:t xml:space="preserve"> </w:t>
      </w:r>
      <w:r w:rsidR="00192B63" w:rsidRPr="1514B61A">
        <w:rPr>
          <w:rFonts w:ascii="Arial" w:hAnsi="Arial" w:cs="Arial"/>
          <w:sz w:val="20"/>
          <w:szCs w:val="20"/>
        </w:rPr>
        <w:t>p</w:t>
      </w:r>
      <w:r w:rsidR="00946051" w:rsidRPr="1514B61A">
        <w:rPr>
          <w:rFonts w:ascii="Arial" w:hAnsi="Arial" w:cs="Arial"/>
          <w:sz w:val="20"/>
          <w:szCs w:val="20"/>
        </w:rPr>
        <w:t>ara</w:t>
      </w:r>
      <w:r w:rsidRPr="1514B61A">
        <w:rPr>
          <w:rFonts w:ascii="Arial" w:hAnsi="Arial" w:cs="Arial"/>
          <w:sz w:val="20"/>
          <w:szCs w:val="20"/>
        </w:rPr>
        <w:t xml:space="preserve"> los </w:t>
      </w:r>
      <w:r w:rsidR="03A807A1" w:rsidRPr="1514B61A">
        <w:rPr>
          <w:rFonts w:ascii="Arial" w:hAnsi="Arial" w:cs="Arial"/>
          <w:sz w:val="20"/>
          <w:szCs w:val="20"/>
        </w:rPr>
        <w:t>P</w:t>
      </w:r>
      <w:r w:rsidR="556DE5F7" w:rsidRPr="1514B61A">
        <w:rPr>
          <w:rFonts w:ascii="Arial" w:hAnsi="Arial" w:cs="Arial"/>
          <w:sz w:val="20"/>
          <w:szCs w:val="20"/>
        </w:rPr>
        <w:t>roponentes</w:t>
      </w:r>
      <w:r w:rsidRPr="1514B61A">
        <w:rPr>
          <w:rFonts w:ascii="Arial" w:hAnsi="Arial" w:cs="Arial"/>
          <w:sz w:val="20"/>
          <w:szCs w:val="20"/>
        </w:rPr>
        <w:t xml:space="preserve"> que no están obligados a estar inscritos en el RUP, cumpliendo con los requisitos de experiencia previstos en el numeral “</w:t>
      </w:r>
      <w:r w:rsidR="00410933" w:rsidRPr="1514B61A">
        <w:rPr>
          <w:rFonts w:ascii="Arial" w:hAnsi="Arial" w:cs="Arial"/>
          <w:sz w:val="20"/>
          <w:szCs w:val="20"/>
        </w:rPr>
        <w:t>10</w:t>
      </w:r>
      <w:r w:rsidRPr="1514B61A">
        <w:rPr>
          <w:rFonts w:ascii="Arial" w:hAnsi="Arial" w:cs="Arial"/>
          <w:sz w:val="20"/>
          <w:szCs w:val="20"/>
        </w:rPr>
        <w:t xml:space="preserve">.1 </w:t>
      </w:r>
      <w:r w:rsidR="00946051" w:rsidRPr="1514B61A">
        <w:rPr>
          <w:rFonts w:ascii="Arial" w:hAnsi="Arial" w:cs="Arial"/>
          <w:sz w:val="20"/>
          <w:szCs w:val="20"/>
        </w:rPr>
        <w:t>Acreditación de la e</w:t>
      </w:r>
      <w:r w:rsidRPr="1514B61A">
        <w:rPr>
          <w:rFonts w:ascii="Arial" w:hAnsi="Arial" w:cs="Arial"/>
          <w:sz w:val="20"/>
          <w:szCs w:val="20"/>
        </w:rPr>
        <w:t>xperiencia del proponente” del Pliego de Condiciones.</w:t>
      </w:r>
    </w:p>
    <w:p w14:paraId="04CE8BA4" w14:textId="77777777" w:rsidR="00787EF8" w:rsidRPr="00BA09CA" w:rsidRDefault="00787EF8">
      <w:pPr>
        <w:jc w:val="both"/>
        <w:rPr>
          <w:rFonts w:ascii="Arial" w:hAnsi="Arial" w:cs="Arial"/>
          <w:sz w:val="20"/>
          <w:szCs w:val="20"/>
        </w:rPr>
      </w:pPr>
    </w:p>
    <w:p w14:paraId="15F7AF8A" w14:textId="04D387B3" w:rsidR="5E92151C" w:rsidRPr="00BA09CA" w:rsidRDefault="415CFEAD">
      <w:pPr>
        <w:jc w:val="both"/>
        <w:rPr>
          <w:rFonts w:ascii="Arial" w:eastAsia="Arial" w:hAnsi="Arial" w:cs="Arial"/>
          <w:sz w:val="20"/>
          <w:szCs w:val="20"/>
        </w:rPr>
      </w:pPr>
      <w:r w:rsidRPr="1514B61A">
        <w:rPr>
          <w:rFonts w:ascii="Arial" w:eastAsia="Arial" w:hAnsi="Arial" w:cs="Arial"/>
          <w:sz w:val="20"/>
          <w:szCs w:val="20"/>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w:t>
      </w:r>
      <w:r w:rsidR="0050158D" w:rsidRPr="1514B61A">
        <w:rPr>
          <w:rFonts w:ascii="Arial" w:eastAsia="Arial" w:hAnsi="Arial" w:cs="Arial"/>
          <w:sz w:val="20"/>
          <w:szCs w:val="20"/>
        </w:rPr>
        <w:t xml:space="preserve">demostrarse </w:t>
      </w:r>
      <w:r w:rsidRPr="1514B61A">
        <w:rPr>
          <w:rFonts w:ascii="Arial" w:eastAsia="Arial" w:hAnsi="Arial" w:cs="Arial"/>
          <w:sz w:val="20"/>
          <w:szCs w:val="20"/>
        </w:rPr>
        <w:t xml:space="preserve">la experiencia adicional cuando el proyecto a ejecutar incluya servicios adicionales a la interventoría </w:t>
      </w:r>
      <w:r w:rsidR="00192B63" w:rsidRPr="1514B61A">
        <w:rPr>
          <w:rFonts w:ascii="Arial" w:eastAsia="Arial" w:hAnsi="Arial" w:cs="Arial"/>
          <w:sz w:val="20"/>
          <w:szCs w:val="20"/>
        </w:rPr>
        <w:t xml:space="preserve">de obra pública </w:t>
      </w:r>
      <w:r w:rsidRPr="1514B61A">
        <w:rPr>
          <w:rFonts w:ascii="Arial" w:eastAsia="Arial" w:hAnsi="Arial" w:cs="Arial"/>
          <w:sz w:val="20"/>
          <w:szCs w:val="20"/>
        </w:rPr>
        <w:t>de infraestructura de</w:t>
      </w:r>
      <w:r w:rsidR="003B6B3E" w:rsidRPr="1514B61A">
        <w:rPr>
          <w:rFonts w:ascii="Arial" w:eastAsia="Arial" w:hAnsi="Arial" w:cs="Arial"/>
          <w:sz w:val="20"/>
          <w:szCs w:val="20"/>
        </w:rPr>
        <w:t xml:space="preserve"> agua potable y saneamiento básico</w:t>
      </w:r>
      <w:r w:rsidRPr="1514B61A">
        <w:rPr>
          <w:rFonts w:ascii="Arial" w:eastAsia="Arial" w:hAnsi="Arial" w:cs="Arial"/>
          <w:sz w:val="20"/>
          <w:szCs w:val="20"/>
        </w:rPr>
        <w:t>. Lo anterior, de conformidad con lo exigido en el numeral 10.1.1. del Pliego de Condiciones.</w:t>
      </w:r>
    </w:p>
    <w:p w14:paraId="21A7C21F" w14:textId="528EC35F" w:rsidR="415CFEAD"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062DDBDF" w:rsidR="00C53A4A" w:rsidRPr="00BA09CA" w:rsidRDefault="415CFEAD">
      <w:pPr>
        <w:jc w:val="both"/>
        <w:rPr>
          <w:rFonts w:ascii="Arial" w:eastAsia="Arial" w:hAnsi="Arial" w:cs="Arial"/>
          <w:sz w:val="20"/>
          <w:szCs w:val="20"/>
        </w:rPr>
      </w:pPr>
      <w:r w:rsidRPr="00BA09CA">
        <w:rPr>
          <w:rFonts w:ascii="Arial" w:eastAsia="Arial" w:hAnsi="Arial" w:cs="Arial"/>
          <w:sz w:val="20"/>
          <w:szCs w:val="20"/>
        </w:rPr>
        <w:t xml:space="preserve">En caso de que con los contratos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3C5FF2">
        <w:rPr>
          <w:rFonts w:ascii="Arial" w:eastAsia="Arial" w:hAnsi="Arial" w:cs="Arial"/>
          <w:sz w:val="20"/>
          <w:szCs w:val="20"/>
        </w:rPr>
        <w:t xml:space="preserve"> de</w:t>
      </w:r>
      <w:r w:rsidR="00463C99">
        <w:rPr>
          <w:rFonts w:ascii="Arial" w:eastAsia="Arial" w:hAnsi="Arial" w:cs="Arial"/>
          <w:sz w:val="20"/>
          <w:szCs w:val="20"/>
        </w:rPr>
        <w:t>l</w:t>
      </w:r>
      <w:r w:rsidR="003C5FF2">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contratos para la asignación del puntaje. En otras palabras, el otorgamiento de puntaje se realizará con los contratos válidos </w:t>
      </w:r>
      <w:r w:rsidR="001A1C65">
        <w:rPr>
          <w:rFonts w:ascii="Arial" w:eastAsia="Arial" w:hAnsi="Arial" w:cs="Arial"/>
          <w:sz w:val="20"/>
          <w:szCs w:val="20"/>
        </w:rPr>
        <w:t>allegados</w:t>
      </w:r>
      <w:r w:rsidR="001A1C65"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7EFE3E25" w14:textId="77777777" w:rsidR="0018116D" w:rsidRPr="00BA09CA" w:rsidRDefault="0018116D">
      <w:pPr>
        <w:jc w:val="both"/>
        <w:rPr>
          <w:rFonts w:ascii="Arial" w:eastAsia="Arial" w:hAnsi="Arial" w:cs="Arial"/>
          <w:sz w:val="20"/>
          <w:szCs w:val="20"/>
        </w:rPr>
      </w:pPr>
    </w:p>
    <w:p w14:paraId="00A7DC30" w14:textId="5A579A9C" w:rsidR="007C1A36" w:rsidRDefault="600C4F4E" w:rsidP="572756DB">
      <w:pPr>
        <w:jc w:val="both"/>
        <w:rPr>
          <w:rFonts w:ascii="Arial" w:hAnsi="Arial" w:cs="Arial"/>
          <w:sz w:val="20"/>
          <w:szCs w:val="20"/>
        </w:rPr>
      </w:pPr>
      <w:r w:rsidRPr="1514B61A">
        <w:rPr>
          <w:rFonts w:ascii="Arial" w:hAnsi="Arial" w:cs="Arial"/>
          <w:sz w:val="20"/>
          <w:szCs w:val="20"/>
        </w:rPr>
        <w:t xml:space="preserve">Asimismo, </w:t>
      </w:r>
      <w:r w:rsidR="79C9937B" w:rsidRPr="1514B61A">
        <w:rPr>
          <w:rFonts w:ascii="Arial" w:hAnsi="Arial" w:cs="Arial"/>
          <w:sz w:val="20"/>
          <w:szCs w:val="20"/>
        </w:rPr>
        <w:t xml:space="preserve">el Proponente demostrará para cada lote o grupo la experiencia </w:t>
      </w:r>
      <w:r w:rsidR="339AB653" w:rsidRPr="1514B61A">
        <w:rPr>
          <w:rFonts w:ascii="Arial" w:hAnsi="Arial" w:cs="Arial"/>
          <w:sz w:val="20"/>
          <w:szCs w:val="20"/>
        </w:rPr>
        <w:t>solicitada frente a la actividad principal</w:t>
      </w:r>
      <w:r w:rsidR="79C9937B" w:rsidRPr="1514B61A">
        <w:rPr>
          <w:rFonts w:ascii="Arial" w:hAnsi="Arial" w:cs="Arial"/>
          <w:sz w:val="20"/>
          <w:szCs w:val="20"/>
        </w:rPr>
        <w:t xml:space="preserve">; al igual </w:t>
      </w:r>
      <w:r w:rsidR="14F8AE1F" w:rsidRPr="1514B61A">
        <w:rPr>
          <w:rFonts w:ascii="Arial" w:eastAsia="Arial" w:hAnsi="Arial" w:cs="Arial"/>
          <w:sz w:val="20"/>
          <w:szCs w:val="20"/>
        </w:rPr>
        <w:t xml:space="preserve">que la experiencia </w:t>
      </w:r>
      <w:r w:rsidR="359EB4C2" w:rsidRPr="1514B61A">
        <w:rPr>
          <w:rFonts w:ascii="Arial" w:eastAsia="Arial" w:hAnsi="Arial" w:cs="Arial"/>
          <w:sz w:val="20"/>
          <w:szCs w:val="20"/>
        </w:rPr>
        <w:t>respecto de</w:t>
      </w:r>
      <w:r w:rsidR="14F8AE1F" w:rsidRPr="1514B61A">
        <w:rPr>
          <w:rFonts w:ascii="Arial" w:eastAsia="Arial" w:hAnsi="Arial" w:cs="Arial"/>
          <w:sz w:val="20"/>
          <w:szCs w:val="20"/>
        </w:rPr>
        <w:t xml:space="preserve"> las actividades secundarias en caso de que se </w:t>
      </w:r>
      <w:r w:rsidR="7F221F1D" w:rsidRPr="1514B61A">
        <w:rPr>
          <w:rFonts w:ascii="Arial" w:eastAsia="Arial" w:hAnsi="Arial" w:cs="Arial"/>
          <w:sz w:val="20"/>
          <w:szCs w:val="20"/>
        </w:rPr>
        <w:t xml:space="preserve">exija </w:t>
      </w:r>
      <w:r w:rsidR="14F8AE1F" w:rsidRPr="1514B61A">
        <w:rPr>
          <w:rFonts w:ascii="Arial" w:eastAsia="Arial" w:hAnsi="Arial" w:cs="Arial"/>
          <w:sz w:val="20"/>
          <w:szCs w:val="20"/>
        </w:rPr>
        <w:t xml:space="preserve">combinación de experiencia de la “Matriz 1 – Experiencia”. Igualmente, deberá </w:t>
      </w:r>
      <w:r w:rsidR="005547CB" w:rsidRPr="1514B61A">
        <w:rPr>
          <w:rFonts w:ascii="Arial" w:eastAsia="Arial" w:hAnsi="Arial" w:cs="Arial"/>
          <w:sz w:val="20"/>
          <w:szCs w:val="20"/>
        </w:rPr>
        <w:t xml:space="preserve">acreditarse </w:t>
      </w:r>
      <w:r w:rsidR="14F8AE1F" w:rsidRPr="1514B61A">
        <w:rPr>
          <w:rFonts w:ascii="Arial" w:eastAsia="Arial" w:hAnsi="Arial" w:cs="Arial"/>
          <w:sz w:val="20"/>
          <w:szCs w:val="20"/>
        </w:rPr>
        <w:t>la experiencia adicional cuando el proyecto a ejecutar incluya</w:t>
      </w:r>
      <w:r w:rsidR="66E8CF90" w:rsidRPr="1514B61A">
        <w:rPr>
          <w:rFonts w:ascii="Arial" w:eastAsia="Arial" w:hAnsi="Arial" w:cs="Arial"/>
          <w:sz w:val="20"/>
          <w:szCs w:val="20"/>
        </w:rPr>
        <w:t xml:space="preserve"> </w:t>
      </w:r>
      <w:r w:rsidR="14F8AE1F" w:rsidRPr="1514B61A">
        <w:rPr>
          <w:rFonts w:ascii="Arial" w:eastAsia="Arial" w:hAnsi="Arial" w:cs="Arial"/>
          <w:sz w:val="20"/>
          <w:szCs w:val="20"/>
        </w:rPr>
        <w:t>servicios adicionales a la interventoría de obra pública de infraestructura de</w:t>
      </w:r>
      <w:r w:rsidR="006B369C" w:rsidRPr="1514B61A">
        <w:rPr>
          <w:rFonts w:ascii="Arial" w:eastAsia="Arial" w:hAnsi="Arial" w:cs="Arial"/>
          <w:sz w:val="20"/>
          <w:szCs w:val="20"/>
        </w:rPr>
        <w:t xml:space="preserve"> agua potable y saneamiento básico</w:t>
      </w:r>
      <w:r w:rsidR="339AB653" w:rsidRPr="1514B61A">
        <w:rPr>
          <w:rFonts w:ascii="Arial" w:eastAsia="Arial" w:hAnsi="Arial" w:cs="Arial"/>
          <w:sz w:val="20"/>
          <w:szCs w:val="20"/>
        </w:rPr>
        <w:t>.</w:t>
      </w:r>
      <w:r w:rsidR="79C9937B" w:rsidRPr="1514B61A">
        <w:rPr>
          <w:rFonts w:ascii="Arial" w:hAnsi="Arial" w:cs="Arial"/>
          <w:sz w:val="20"/>
          <w:szCs w:val="20"/>
        </w:rPr>
        <w:t xml:space="preserve"> </w:t>
      </w:r>
      <w:r w:rsidR="0018116D" w:rsidRPr="572756DB">
        <w:rPr>
          <w:rFonts w:ascii="Arial" w:hAnsi="Arial" w:cs="Arial"/>
          <w:sz w:val="20"/>
          <w:szCs w:val="20"/>
        </w:rPr>
        <w:t xml:space="preserve">En consecuencia, si el Proponente </w:t>
      </w:r>
      <w:r w:rsidR="00533465" w:rsidRPr="572756DB">
        <w:rPr>
          <w:rFonts w:ascii="Arial" w:hAnsi="Arial" w:cs="Arial"/>
          <w:sz w:val="20"/>
          <w:szCs w:val="20"/>
        </w:rPr>
        <w:t xml:space="preserve">se presenta </w:t>
      </w:r>
      <w:r w:rsidR="0018116D" w:rsidRPr="572756DB">
        <w:rPr>
          <w:rFonts w:ascii="Arial" w:hAnsi="Arial" w:cs="Arial"/>
          <w:sz w:val="20"/>
          <w:szCs w:val="20"/>
        </w:rPr>
        <w:t xml:space="preserve">a varios lotes o grupos, </w:t>
      </w:r>
      <w:r w:rsidR="00605135" w:rsidRPr="572756DB">
        <w:rPr>
          <w:rFonts w:ascii="Arial" w:hAnsi="Arial" w:cs="Arial"/>
          <w:sz w:val="20"/>
          <w:szCs w:val="20"/>
        </w:rPr>
        <w:t xml:space="preserve">la experiencia mínima </w:t>
      </w:r>
      <w:r w:rsidR="0018116D" w:rsidRPr="572756DB">
        <w:rPr>
          <w:rFonts w:ascii="Arial" w:hAnsi="Arial" w:cs="Arial"/>
          <w:sz w:val="20"/>
          <w:szCs w:val="20"/>
        </w:rPr>
        <w:t>se evaluará de manera independiente para cada uno de ellos.</w:t>
      </w:r>
      <w:r w:rsidR="00215508">
        <w:rPr>
          <w:rFonts w:ascii="Arial" w:hAnsi="Arial" w:cs="Arial"/>
          <w:sz w:val="20"/>
          <w:szCs w:val="20"/>
        </w:rPr>
        <w:t xml:space="preserve"> </w:t>
      </w:r>
    </w:p>
    <w:p w14:paraId="02E0C892" w14:textId="77777777" w:rsidR="007C1A36" w:rsidRPr="00BA09CA" w:rsidRDefault="007C1A36" w:rsidP="572756DB">
      <w:pPr>
        <w:jc w:val="both"/>
        <w:rPr>
          <w:rFonts w:ascii="Arial" w:eastAsia="Arial" w:hAnsi="Arial" w:cs="Arial"/>
          <w:sz w:val="20"/>
          <w:szCs w:val="20"/>
        </w:rPr>
      </w:pPr>
    </w:p>
    <w:p w14:paraId="178C8A53" w14:textId="5B145B9A" w:rsidR="0018116D" w:rsidRPr="00BA09CA" w:rsidRDefault="0077289A">
      <w:pPr>
        <w:jc w:val="both"/>
        <w:rPr>
          <w:rFonts w:ascii="Arial" w:eastAsia="Arial" w:hAnsi="Arial" w:cs="Arial"/>
          <w:sz w:val="20"/>
          <w:szCs w:val="20"/>
        </w:rPr>
      </w:pPr>
      <w:r w:rsidRPr="572756DB">
        <w:rPr>
          <w:rFonts w:ascii="Arial" w:hAnsi="Arial" w:cs="Arial"/>
          <w:sz w:val="20"/>
          <w:szCs w:val="20"/>
        </w:rPr>
        <w:t xml:space="preserve">En todo caso, un Proponente podrá </w:t>
      </w:r>
      <w:r w:rsidR="005547CB" w:rsidRPr="572756DB">
        <w:rPr>
          <w:rFonts w:ascii="Arial" w:hAnsi="Arial" w:cs="Arial"/>
          <w:sz w:val="20"/>
          <w:szCs w:val="20"/>
        </w:rPr>
        <w:t>probar</w:t>
      </w:r>
      <w:r w:rsidR="00304120" w:rsidRPr="572756DB">
        <w:rPr>
          <w:rFonts w:ascii="Arial" w:hAnsi="Arial" w:cs="Arial"/>
          <w:sz w:val="20"/>
          <w:szCs w:val="20"/>
        </w:rPr>
        <w:t xml:space="preserve"> la</w:t>
      </w:r>
      <w:r w:rsidRPr="572756DB">
        <w:rPr>
          <w:rFonts w:ascii="Arial" w:hAnsi="Arial" w:cs="Arial"/>
          <w:sz w:val="20"/>
          <w:szCs w:val="20"/>
        </w:rPr>
        <w:t xml:space="preserve"> experiencia solicitada</w:t>
      </w:r>
      <w:r w:rsidR="00960710" w:rsidRPr="572756DB">
        <w:rPr>
          <w:rFonts w:ascii="Arial" w:hAnsi="Arial" w:cs="Arial"/>
          <w:sz w:val="20"/>
          <w:szCs w:val="20"/>
        </w:rPr>
        <w:t xml:space="preserve"> </w:t>
      </w:r>
      <w:r w:rsidRPr="572756DB">
        <w:rPr>
          <w:rFonts w:ascii="Arial" w:hAnsi="Arial" w:cs="Arial"/>
          <w:sz w:val="20"/>
          <w:szCs w:val="20"/>
        </w:rPr>
        <w:t xml:space="preserve">en uno o más lotes o grupos con un </w:t>
      </w:r>
      <w:r w:rsidR="003F2123" w:rsidRPr="572756DB">
        <w:rPr>
          <w:rFonts w:ascii="Arial" w:hAnsi="Arial" w:cs="Arial"/>
          <w:sz w:val="20"/>
          <w:szCs w:val="20"/>
        </w:rPr>
        <w:t xml:space="preserve">mismo </w:t>
      </w:r>
      <w:r w:rsidRPr="572756DB">
        <w:rPr>
          <w:rFonts w:ascii="Arial" w:hAnsi="Arial" w:cs="Arial"/>
          <w:sz w:val="20"/>
          <w:szCs w:val="20"/>
        </w:rPr>
        <w:t>contrato o mediante contratos distintos</w:t>
      </w:r>
      <w:r w:rsidR="00304120" w:rsidRPr="572756DB">
        <w:rPr>
          <w:rFonts w:ascii="Arial" w:hAnsi="Arial" w:cs="Arial"/>
          <w:sz w:val="20"/>
          <w:szCs w:val="20"/>
        </w:rPr>
        <w:t>.</w:t>
      </w:r>
      <w:r w:rsidR="00DB42C9" w:rsidRPr="572756DB">
        <w:rPr>
          <w:rFonts w:ascii="Arial" w:eastAsia="Arial" w:hAnsi="Arial" w:cs="Arial"/>
          <w:sz w:val="20"/>
          <w:szCs w:val="20"/>
        </w:rPr>
        <w:t xml:space="preserve"> </w:t>
      </w:r>
    </w:p>
    <w:p w14:paraId="3A7D60E0" w14:textId="77777777" w:rsidR="008C53EA" w:rsidRPr="00BA09CA" w:rsidRDefault="008C53EA">
      <w:pPr>
        <w:jc w:val="both"/>
        <w:rPr>
          <w:rFonts w:ascii="Arial" w:hAnsi="Arial" w:cs="Arial"/>
          <w:sz w:val="20"/>
          <w:szCs w:val="20"/>
        </w:rPr>
      </w:pPr>
    </w:p>
    <w:p w14:paraId="3BF30348" w14:textId="436BA537" w:rsidR="00787EF8" w:rsidRPr="00BA09CA" w:rsidRDefault="00750D75">
      <w:pPr>
        <w:pStyle w:val="InviasNormal"/>
        <w:numPr>
          <w:ilvl w:val="2"/>
          <w:numId w:val="95"/>
        </w:numPr>
        <w:jc w:val="both"/>
        <w:outlineLvl w:val="2"/>
        <w:rPr>
          <w:rFonts w:ascii="Arial" w:eastAsia="Arial" w:hAnsi="Arial" w:cs="Arial"/>
          <w:b/>
          <w:bCs/>
          <w:sz w:val="20"/>
          <w:szCs w:val="20"/>
          <w:lang w:val="es-CO"/>
        </w:rPr>
      </w:pPr>
      <w:bookmarkStart w:id="723" w:name="_Toc52776743"/>
      <w:bookmarkStart w:id="724" w:name="_Toc52777871"/>
      <w:bookmarkStart w:id="725" w:name="_Toc57994262"/>
      <w:bookmarkStart w:id="726" w:name="_Toc58490513"/>
      <w:bookmarkStart w:id="727" w:name="_Toc58490829"/>
      <w:bookmarkStart w:id="728" w:name="_Toc58491127"/>
      <w:bookmarkStart w:id="729" w:name="_Toc52776744"/>
      <w:bookmarkStart w:id="730" w:name="_Toc52777872"/>
      <w:bookmarkStart w:id="731" w:name="_Toc57994263"/>
      <w:bookmarkStart w:id="732" w:name="_Toc58490514"/>
      <w:bookmarkStart w:id="733" w:name="_Toc58490830"/>
      <w:bookmarkStart w:id="734" w:name="_Toc58491128"/>
      <w:bookmarkStart w:id="735" w:name="_Toc143246912"/>
      <w:bookmarkEnd w:id="723"/>
      <w:bookmarkEnd w:id="724"/>
      <w:bookmarkEnd w:id="725"/>
      <w:bookmarkEnd w:id="726"/>
      <w:bookmarkEnd w:id="727"/>
      <w:bookmarkEnd w:id="728"/>
      <w:bookmarkEnd w:id="729"/>
      <w:bookmarkEnd w:id="730"/>
      <w:bookmarkEnd w:id="731"/>
      <w:bookmarkEnd w:id="732"/>
      <w:bookmarkEnd w:id="733"/>
      <w:bookmarkEnd w:id="734"/>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203A5B">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203A5B">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35"/>
      <w:r w:rsidR="00CB7564" w:rsidRPr="00BA09CA">
        <w:rPr>
          <w:rFonts w:ascii="Arial" w:eastAsia="Arial" w:hAnsi="Arial" w:cs="Arial"/>
          <w:b/>
          <w:bCs/>
          <w:sz w:val="20"/>
          <w:szCs w:val="20"/>
          <w:lang w:val="es-CO"/>
        </w:rPr>
        <w:t xml:space="preserve"> </w:t>
      </w:r>
    </w:p>
    <w:p w14:paraId="698EADFD" w14:textId="6F39199A" w:rsidR="007A5DBA" w:rsidRPr="00BA09CA" w:rsidRDefault="00554704">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204E33">
        <w:rPr>
          <w:rFonts w:ascii="Arial" w:hAnsi="Arial" w:cs="Arial"/>
          <w:sz w:val="20"/>
          <w:szCs w:val="20"/>
        </w:rPr>
        <w:t>exigidos</w:t>
      </w:r>
      <w:r w:rsidR="00204E33" w:rsidRPr="00BA09CA" w:rsidDel="00960710">
        <w:rPr>
          <w:rFonts w:ascii="Arial" w:hAnsi="Arial" w:cs="Arial"/>
          <w:sz w:val="20"/>
          <w:szCs w:val="20"/>
        </w:rPr>
        <w:t xml:space="preserve"> </w:t>
      </w:r>
      <w:r w:rsidRPr="00BA09CA">
        <w:rPr>
          <w:rFonts w:ascii="Arial" w:hAnsi="Arial" w:cs="Arial"/>
          <w:sz w:val="20"/>
          <w:szCs w:val="20"/>
        </w:rPr>
        <w:t>como parte de los documentos que conform</w:t>
      </w:r>
      <w:r w:rsidR="004B2C8C">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pPr>
        <w:jc w:val="both"/>
        <w:rPr>
          <w:rFonts w:ascii="Arial" w:hAnsi="Arial" w:cs="Arial"/>
          <w:sz w:val="20"/>
          <w:szCs w:val="20"/>
        </w:rPr>
      </w:pPr>
    </w:p>
    <w:p w14:paraId="1817FB75" w14:textId="732DD23F" w:rsidR="00D0130B" w:rsidRPr="00BA09CA" w:rsidRDefault="008939C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A</w:t>
      </w:r>
      <w:r w:rsidR="00683C77" w:rsidRPr="1514B61A">
        <w:rPr>
          <w:rFonts w:ascii="Arial" w:hAnsi="Arial" w:cs="Arial"/>
          <w:sz w:val="20"/>
          <w:szCs w:val="20"/>
        </w:rPr>
        <w:t xml:space="preserve">portar y diligenciar en forma clara, completa, correcta y legible el </w:t>
      </w:r>
      <w:r w:rsidR="7AFA3E5E" w:rsidRPr="1514B61A">
        <w:rPr>
          <w:rFonts w:ascii="Arial" w:hAnsi="Arial" w:cs="Arial"/>
          <w:b/>
          <w:bCs/>
          <w:sz w:val="20"/>
          <w:szCs w:val="20"/>
        </w:rPr>
        <w:t>“</w:t>
      </w:r>
      <w:r w:rsidR="00683C77" w:rsidRPr="1514B61A">
        <w:rPr>
          <w:rFonts w:ascii="Arial" w:hAnsi="Arial" w:cs="Arial"/>
          <w:b/>
          <w:bCs/>
          <w:sz w:val="20"/>
          <w:szCs w:val="20"/>
        </w:rPr>
        <w:t xml:space="preserve">Formato 8 </w:t>
      </w:r>
      <w:r w:rsidR="00E603FA" w:rsidRPr="1514B61A">
        <w:rPr>
          <w:rFonts w:ascii="Arial" w:hAnsi="Arial" w:cs="Arial"/>
          <w:b/>
          <w:bCs/>
          <w:sz w:val="20"/>
          <w:szCs w:val="20"/>
        </w:rPr>
        <w:t xml:space="preserve">– </w:t>
      </w:r>
      <w:r w:rsidR="000120AB" w:rsidRPr="1514B61A">
        <w:rPr>
          <w:rFonts w:ascii="Arial" w:hAnsi="Arial" w:cs="Arial"/>
          <w:b/>
          <w:bCs/>
          <w:sz w:val="20"/>
          <w:szCs w:val="20"/>
        </w:rPr>
        <w:t xml:space="preserve">Aceptación y cumplimiento </w:t>
      </w:r>
      <w:r w:rsidR="001E45B3" w:rsidRPr="1514B61A">
        <w:rPr>
          <w:rFonts w:ascii="Arial" w:hAnsi="Arial" w:cs="Arial"/>
          <w:b/>
          <w:bCs/>
          <w:sz w:val="20"/>
          <w:szCs w:val="20"/>
        </w:rPr>
        <w:t xml:space="preserve">de la formación académica y </w:t>
      </w:r>
      <w:r w:rsidR="00190CAC" w:rsidRPr="1514B61A">
        <w:rPr>
          <w:rFonts w:ascii="Arial" w:hAnsi="Arial" w:cs="Arial"/>
          <w:b/>
          <w:bCs/>
          <w:sz w:val="20"/>
          <w:szCs w:val="20"/>
        </w:rPr>
        <w:t>la</w:t>
      </w:r>
      <w:r w:rsidR="001E45B3" w:rsidRPr="1514B61A">
        <w:rPr>
          <w:rFonts w:ascii="Arial" w:hAnsi="Arial" w:cs="Arial"/>
          <w:b/>
          <w:bCs/>
          <w:sz w:val="20"/>
          <w:szCs w:val="20"/>
        </w:rPr>
        <w:t xml:space="preserve"> experiencia del personal clave</w:t>
      </w:r>
      <w:r w:rsidR="00B650B1" w:rsidRPr="1514B61A">
        <w:rPr>
          <w:rFonts w:ascii="Arial" w:hAnsi="Arial" w:cs="Arial"/>
          <w:b/>
          <w:bCs/>
          <w:sz w:val="20"/>
          <w:szCs w:val="20"/>
        </w:rPr>
        <w:t xml:space="preserve"> evaluable</w:t>
      </w:r>
      <w:r w:rsidR="52AFF8F8" w:rsidRPr="1514B61A">
        <w:rPr>
          <w:rFonts w:ascii="Arial" w:hAnsi="Arial" w:cs="Arial"/>
          <w:b/>
          <w:bCs/>
          <w:sz w:val="20"/>
          <w:szCs w:val="20"/>
        </w:rPr>
        <w:t>”</w:t>
      </w:r>
      <w:r w:rsidR="6923BF0D" w:rsidRPr="1514B61A">
        <w:rPr>
          <w:rFonts w:ascii="Arial" w:hAnsi="Arial" w:cs="Arial"/>
          <w:sz w:val="20"/>
          <w:szCs w:val="20"/>
        </w:rPr>
        <w:t>,</w:t>
      </w:r>
      <w:r w:rsidR="00E603FA" w:rsidRPr="1514B61A">
        <w:rPr>
          <w:rFonts w:ascii="Arial" w:hAnsi="Arial" w:cs="Arial"/>
          <w:sz w:val="20"/>
          <w:szCs w:val="20"/>
        </w:rPr>
        <w:t xml:space="preserve"> de acuerdo con los requisitos y condiciones que allí se indican y demás señaladas en </w:t>
      </w:r>
      <w:r w:rsidR="007826FE" w:rsidRPr="1514B61A">
        <w:rPr>
          <w:rFonts w:ascii="Arial" w:hAnsi="Arial" w:cs="Arial"/>
          <w:sz w:val="20"/>
          <w:szCs w:val="20"/>
        </w:rPr>
        <w:t xml:space="preserve">el </w:t>
      </w:r>
      <w:r w:rsidR="54B6CE0A" w:rsidRPr="1514B61A">
        <w:rPr>
          <w:rFonts w:ascii="Arial" w:hAnsi="Arial" w:cs="Arial"/>
          <w:sz w:val="20"/>
          <w:szCs w:val="20"/>
        </w:rPr>
        <w:t>P</w:t>
      </w:r>
      <w:r w:rsidR="6923BF0D" w:rsidRPr="1514B61A">
        <w:rPr>
          <w:rFonts w:ascii="Arial" w:hAnsi="Arial" w:cs="Arial"/>
          <w:sz w:val="20"/>
          <w:szCs w:val="20"/>
        </w:rPr>
        <w:t>liego</w:t>
      </w:r>
      <w:r w:rsidR="007826FE" w:rsidRPr="1514B61A">
        <w:rPr>
          <w:rFonts w:ascii="Arial" w:hAnsi="Arial" w:cs="Arial"/>
          <w:sz w:val="20"/>
          <w:szCs w:val="20"/>
        </w:rPr>
        <w:t xml:space="preserve"> de </w:t>
      </w:r>
      <w:r w:rsidR="3BAD68D8" w:rsidRPr="1514B61A">
        <w:rPr>
          <w:rFonts w:ascii="Arial" w:hAnsi="Arial" w:cs="Arial"/>
          <w:sz w:val="20"/>
          <w:szCs w:val="20"/>
        </w:rPr>
        <w:t>C</w:t>
      </w:r>
      <w:r w:rsidR="6923BF0D" w:rsidRPr="1514B61A">
        <w:rPr>
          <w:rFonts w:ascii="Arial" w:hAnsi="Arial" w:cs="Arial"/>
          <w:sz w:val="20"/>
          <w:szCs w:val="20"/>
        </w:rPr>
        <w:t>ondiciones</w:t>
      </w:r>
      <w:r w:rsidR="007826FE" w:rsidRPr="1514B61A">
        <w:rPr>
          <w:rFonts w:ascii="Arial" w:hAnsi="Arial" w:cs="Arial"/>
          <w:sz w:val="20"/>
          <w:szCs w:val="20"/>
        </w:rPr>
        <w:t xml:space="preserve"> y sus documentos anexos</w:t>
      </w:r>
      <w:r w:rsidR="00E603FA" w:rsidRPr="1514B61A">
        <w:rPr>
          <w:rFonts w:ascii="Arial" w:hAnsi="Arial" w:cs="Arial"/>
          <w:sz w:val="20"/>
          <w:szCs w:val="20"/>
        </w:rPr>
        <w:t xml:space="preserve">. </w:t>
      </w:r>
    </w:p>
    <w:p w14:paraId="654E4BD0" w14:textId="77777777" w:rsidR="007826FE" w:rsidRPr="00BA09CA" w:rsidRDefault="007826FE">
      <w:pPr>
        <w:pStyle w:val="Prrafodelista"/>
        <w:spacing w:line="240" w:lineRule="auto"/>
        <w:jc w:val="both"/>
        <w:rPr>
          <w:rFonts w:ascii="Arial" w:hAnsi="Arial" w:cs="Arial"/>
          <w:sz w:val="20"/>
          <w:szCs w:val="20"/>
        </w:rPr>
      </w:pPr>
    </w:p>
    <w:p w14:paraId="686E0959" w14:textId="4F46E4EB" w:rsidR="00E603FA" w:rsidRPr="00BA09CA" w:rsidRDefault="00E603FA">
      <w:pPr>
        <w:pStyle w:val="Prrafodelista"/>
        <w:numPr>
          <w:ilvl w:val="0"/>
          <w:numId w:val="100"/>
        </w:numPr>
        <w:spacing w:line="240" w:lineRule="auto"/>
        <w:jc w:val="both"/>
        <w:rPr>
          <w:rFonts w:ascii="Arial" w:hAnsi="Arial" w:cs="Arial"/>
          <w:sz w:val="20"/>
          <w:szCs w:val="20"/>
        </w:rPr>
      </w:pPr>
      <w:r w:rsidRPr="1514B61A">
        <w:rPr>
          <w:rFonts w:ascii="Arial" w:hAnsi="Arial" w:cs="Arial"/>
          <w:sz w:val="20"/>
          <w:szCs w:val="20"/>
        </w:rPr>
        <w:t xml:space="preserve">El </w:t>
      </w:r>
      <w:r w:rsidR="38758FA5" w:rsidRPr="1514B61A">
        <w:rPr>
          <w:rFonts w:ascii="Arial" w:hAnsi="Arial" w:cs="Arial"/>
          <w:sz w:val="20"/>
          <w:szCs w:val="20"/>
        </w:rPr>
        <w:t>“</w:t>
      </w:r>
      <w:r w:rsidRPr="1514B61A">
        <w:rPr>
          <w:rFonts w:ascii="Arial" w:hAnsi="Arial" w:cs="Arial"/>
          <w:b/>
          <w:bCs/>
          <w:sz w:val="20"/>
          <w:szCs w:val="20"/>
        </w:rPr>
        <w:t xml:space="preserve">Formato 8 </w:t>
      </w:r>
      <w:r w:rsidR="00A90B95" w:rsidRPr="1514B61A">
        <w:rPr>
          <w:rFonts w:ascii="Arial" w:hAnsi="Arial" w:cs="Arial"/>
          <w:b/>
          <w:bCs/>
          <w:sz w:val="20"/>
          <w:szCs w:val="20"/>
        </w:rPr>
        <w:t>–</w:t>
      </w:r>
      <w:r w:rsidRPr="1514B61A">
        <w:rPr>
          <w:rFonts w:ascii="Arial" w:hAnsi="Arial" w:cs="Arial"/>
          <w:b/>
          <w:bCs/>
          <w:sz w:val="20"/>
          <w:szCs w:val="20"/>
        </w:rPr>
        <w:t xml:space="preserve"> </w:t>
      </w:r>
      <w:r w:rsidR="001E45B3" w:rsidRPr="1514B61A">
        <w:rPr>
          <w:rFonts w:ascii="Arial" w:hAnsi="Arial" w:cs="Arial"/>
          <w:b/>
          <w:bCs/>
          <w:sz w:val="20"/>
          <w:szCs w:val="20"/>
        </w:rPr>
        <w:t xml:space="preserve">Aceptación y cumplimiento de la formación académica y </w:t>
      </w:r>
      <w:r w:rsidR="00190CAC" w:rsidRPr="1514B61A">
        <w:rPr>
          <w:rFonts w:ascii="Arial" w:hAnsi="Arial" w:cs="Arial"/>
          <w:b/>
          <w:bCs/>
          <w:sz w:val="20"/>
          <w:szCs w:val="20"/>
        </w:rPr>
        <w:t xml:space="preserve">la </w:t>
      </w:r>
      <w:r w:rsidR="001E45B3" w:rsidRPr="1514B61A">
        <w:rPr>
          <w:rFonts w:ascii="Arial" w:hAnsi="Arial" w:cs="Arial"/>
          <w:b/>
          <w:bCs/>
          <w:sz w:val="20"/>
          <w:szCs w:val="20"/>
        </w:rPr>
        <w:t>experiencia del personal clave</w:t>
      </w:r>
      <w:r w:rsidR="004A164E" w:rsidRPr="1514B61A">
        <w:rPr>
          <w:rFonts w:ascii="Arial" w:hAnsi="Arial" w:cs="Arial"/>
          <w:b/>
          <w:bCs/>
          <w:sz w:val="20"/>
          <w:szCs w:val="20"/>
        </w:rPr>
        <w:t xml:space="preserve"> evaluable</w:t>
      </w:r>
      <w:r w:rsidR="54538731" w:rsidRPr="1514B61A">
        <w:rPr>
          <w:rFonts w:ascii="Arial" w:hAnsi="Arial" w:cs="Arial"/>
          <w:b/>
          <w:bCs/>
          <w:sz w:val="20"/>
          <w:szCs w:val="20"/>
        </w:rPr>
        <w:t>”</w:t>
      </w:r>
      <w:r w:rsidR="00A90B95" w:rsidRPr="1514B61A">
        <w:rPr>
          <w:rFonts w:ascii="Arial" w:hAnsi="Arial" w:cs="Arial"/>
          <w:sz w:val="20"/>
          <w:szCs w:val="20"/>
        </w:rPr>
        <w:t xml:space="preserve"> </w:t>
      </w:r>
      <w:r w:rsidR="007826FE" w:rsidRPr="1514B61A">
        <w:rPr>
          <w:rFonts w:ascii="Arial" w:hAnsi="Arial" w:cs="Arial"/>
          <w:sz w:val="20"/>
          <w:szCs w:val="20"/>
        </w:rPr>
        <w:t>debe suscribirlo</w:t>
      </w:r>
      <w:r w:rsidR="00FE3CC1" w:rsidRPr="1514B61A">
        <w:rPr>
          <w:rFonts w:ascii="Arial" w:hAnsi="Arial" w:cs="Arial"/>
          <w:sz w:val="20"/>
          <w:szCs w:val="20"/>
        </w:rPr>
        <w:t xml:space="preserve"> el </w:t>
      </w:r>
      <w:r w:rsidR="25928CF1" w:rsidRPr="1514B61A">
        <w:rPr>
          <w:rFonts w:ascii="Arial" w:hAnsi="Arial" w:cs="Arial"/>
          <w:sz w:val="20"/>
          <w:szCs w:val="20"/>
        </w:rPr>
        <w:t>P</w:t>
      </w:r>
      <w:r w:rsidR="6C3A6BFF" w:rsidRPr="1514B61A">
        <w:rPr>
          <w:rFonts w:ascii="Arial" w:hAnsi="Arial" w:cs="Arial"/>
          <w:sz w:val="20"/>
          <w:szCs w:val="20"/>
        </w:rPr>
        <w:t>roponente</w:t>
      </w:r>
      <w:r w:rsidR="0088007E" w:rsidRPr="1514B61A">
        <w:rPr>
          <w:rFonts w:ascii="Arial" w:hAnsi="Arial" w:cs="Arial"/>
          <w:sz w:val="20"/>
          <w:szCs w:val="20"/>
        </w:rPr>
        <w:t xml:space="preserve"> persona natural</w:t>
      </w:r>
      <w:r w:rsidR="00A26DA3" w:rsidRPr="1514B61A">
        <w:rPr>
          <w:rFonts w:ascii="Arial" w:hAnsi="Arial" w:cs="Arial"/>
          <w:sz w:val="20"/>
          <w:szCs w:val="20"/>
        </w:rPr>
        <w:t>,</w:t>
      </w:r>
      <w:r w:rsidR="0042162D" w:rsidRPr="1514B61A">
        <w:rPr>
          <w:rFonts w:ascii="Arial" w:hAnsi="Arial" w:cs="Arial"/>
          <w:sz w:val="20"/>
          <w:szCs w:val="20"/>
        </w:rPr>
        <w:t xml:space="preserve"> </w:t>
      </w:r>
      <w:r w:rsidR="00FE3CC1" w:rsidRPr="1514B61A">
        <w:rPr>
          <w:rFonts w:ascii="Arial" w:hAnsi="Arial" w:cs="Arial"/>
          <w:sz w:val="20"/>
          <w:szCs w:val="20"/>
        </w:rPr>
        <w:t>representante legal de</w:t>
      </w:r>
      <w:r w:rsidR="0088007E" w:rsidRPr="1514B61A">
        <w:rPr>
          <w:rFonts w:ascii="Arial" w:hAnsi="Arial" w:cs="Arial"/>
          <w:sz w:val="20"/>
          <w:szCs w:val="20"/>
        </w:rPr>
        <w:t xml:space="preserve"> la persona jurídica</w:t>
      </w:r>
      <w:r w:rsidR="00A26DA3" w:rsidRPr="1514B61A">
        <w:rPr>
          <w:rFonts w:ascii="Arial" w:hAnsi="Arial" w:cs="Arial"/>
          <w:sz w:val="20"/>
          <w:szCs w:val="20"/>
        </w:rPr>
        <w:t xml:space="preserve"> o representante del Proponente Plural</w:t>
      </w:r>
      <w:r w:rsidR="00FE3CC1" w:rsidRPr="1514B61A">
        <w:rPr>
          <w:rFonts w:ascii="Arial" w:hAnsi="Arial" w:cs="Arial"/>
          <w:sz w:val="20"/>
          <w:szCs w:val="20"/>
        </w:rPr>
        <w:t>.</w:t>
      </w:r>
    </w:p>
    <w:p w14:paraId="18F3721B" w14:textId="0230A5DD" w:rsidR="007E1124" w:rsidRPr="00BA09CA" w:rsidRDefault="002F48A6">
      <w:pPr>
        <w:jc w:val="both"/>
        <w:rPr>
          <w:rFonts w:ascii="Arial" w:eastAsia="Arial" w:hAnsi="Arial" w:cs="Arial"/>
          <w:sz w:val="20"/>
          <w:szCs w:val="20"/>
          <w:highlight w:val="lightGray"/>
        </w:rPr>
      </w:pPr>
      <w:r w:rsidRPr="2C7ED0AE">
        <w:rPr>
          <w:rFonts w:ascii="Arial" w:hAnsi="Arial" w:cs="Arial"/>
          <w:sz w:val="20"/>
          <w:szCs w:val="20"/>
        </w:rPr>
        <w:t xml:space="preserve">Para los fines de este numeral, se entiende por </w:t>
      </w:r>
      <w:r w:rsidR="464E6C7D" w:rsidRPr="2C7ED0AE">
        <w:rPr>
          <w:rFonts w:ascii="Arial" w:hAnsi="Arial" w:cs="Arial"/>
          <w:sz w:val="20"/>
          <w:szCs w:val="20"/>
        </w:rPr>
        <w:t>P</w:t>
      </w:r>
      <w:r w:rsidR="3FA3CF13" w:rsidRPr="2C7ED0AE">
        <w:rPr>
          <w:rFonts w:ascii="Arial" w:hAnsi="Arial" w:cs="Arial"/>
          <w:sz w:val="20"/>
          <w:szCs w:val="20"/>
        </w:rPr>
        <w:t xml:space="preserve">ersonal </w:t>
      </w:r>
      <w:r w:rsidR="6BE84FDA" w:rsidRPr="2C7ED0AE">
        <w:rPr>
          <w:rFonts w:ascii="Arial" w:hAnsi="Arial" w:cs="Arial"/>
          <w:sz w:val="20"/>
          <w:szCs w:val="20"/>
        </w:rPr>
        <w:t>C</w:t>
      </w:r>
      <w:r w:rsidR="3FA3CF13" w:rsidRPr="2C7ED0AE">
        <w:rPr>
          <w:rFonts w:ascii="Arial" w:hAnsi="Arial" w:cs="Arial"/>
          <w:sz w:val="20"/>
          <w:szCs w:val="20"/>
        </w:rPr>
        <w:t xml:space="preserve">lave </w:t>
      </w:r>
      <w:r w:rsidR="267DD754" w:rsidRPr="2C7ED0AE">
        <w:rPr>
          <w:rFonts w:ascii="Arial" w:hAnsi="Arial" w:cs="Arial"/>
          <w:sz w:val="20"/>
          <w:szCs w:val="20"/>
        </w:rPr>
        <w:t>E</w:t>
      </w:r>
      <w:r w:rsidR="3FA3CF13" w:rsidRPr="2C7ED0AE">
        <w:rPr>
          <w:rFonts w:ascii="Arial" w:hAnsi="Arial" w:cs="Arial"/>
          <w:sz w:val="20"/>
          <w:szCs w:val="20"/>
        </w:rPr>
        <w:t>valuable</w:t>
      </w:r>
      <w:r w:rsidRPr="2C7ED0AE">
        <w:rPr>
          <w:rFonts w:ascii="Arial" w:hAnsi="Arial" w:cs="Arial"/>
          <w:sz w:val="20"/>
          <w:szCs w:val="20"/>
        </w:rPr>
        <w:t xml:space="preserve"> los siguientes perfiles</w:t>
      </w:r>
    </w:p>
    <w:tbl>
      <w:tblPr>
        <w:tblStyle w:val="Tablaconcuadrcula"/>
        <w:tblW w:w="0" w:type="auto"/>
        <w:jc w:val="center"/>
        <w:tblLayout w:type="fixed"/>
        <w:tblLook w:val="04A0" w:firstRow="1" w:lastRow="0" w:firstColumn="1" w:lastColumn="0" w:noHBand="0" w:noVBand="1"/>
      </w:tblPr>
      <w:tblGrid>
        <w:gridCol w:w="846"/>
        <w:gridCol w:w="1276"/>
        <w:gridCol w:w="1537"/>
        <w:gridCol w:w="1439"/>
        <w:gridCol w:w="1701"/>
        <w:gridCol w:w="1143"/>
        <w:gridCol w:w="1290"/>
      </w:tblGrid>
      <w:tr w:rsidR="006413EF" w:rsidRPr="006413EF" w14:paraId="17C6B880" w14:textId="77777777" w:rsidTr="00111090">
        <w:trPr>
          <w:jc w:val="center"/>
        </w:trPr>
        <w:tc>
          <w:tcPr>
            <w:tcW w:w="846" w:type="dxa"/>
            <w:vAlign w:val="center"/>
          </w:tcPr>
          <w:p w14:paraId="060DF68D" w14:textId="77777777" w:rsidR="006413EF" w:rsidRPr="006413EF" w:rsidRDefault="006413EF" w:rsidP="006413EF">
            <w:pPr>
              <w:jc w:val="center"/>
              <w:rPr>
                <w:rFonts w:ascii="Arial" w:hAnsi="Arial" w:cs="Arial"/>
                <w:b/>
                <w:sz w:val="20"/>
                <w:szCs w:val="20"/>
                <w:lang w:val="es-ES"/>
              </w:rPr>
            </w:pPr>
            <w:bookmarkStart w:id="736" w:name="_Hlk141341398"/>
            <w:r w:rsidRPr="006413EF">
              <w:rPr>
                <w:rFonts w:ascii="Arial" w:hAnsi="Arial" w:cs="Arial"/>
                <w:b/>
                <w:sz w:val="20"/>
                <w:szCs w:val="20"/>
                <w:lang w:val="es-ES"/>
              </w:rPr>
              <w:lastRenderedPageBreak/>
              <w:t>PERFIL No</w:t>
            </w:r>
          </w:p>
        </w:tc>
        <w:tc>
          <w:tcPr>
            <w:tcW w:w="1276" w:type="dxa"/>
            <w:vAlign w:val="center"/>
          </w:tcPr>
          <w:p w14:paraId="60B8322C"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#PROFESIONALES</w:t>
            </w:r>
          </w:p>
        </w:tc>
        <w:tc>
          <w:tcPr>
            <w:tcW w:w="1537" w:type="dxa"/>
            <w:vAlign w:val="center"/>
          </w:tcPr>
          <w:p w14:paraId="1569AF9B"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CARGO</w:t>
            </w:r>
          </w:p>
        </w:tc>
        <w:tc>
          <w:tcPr>
            <w:tcW w:w="1439" w:type="dxa"/>
            <w:vAlign w:val="center"/>
          </w:tcPr>
          <w:p w14:paraId="12829D2F"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TITULO PROFESIONAL</w:t>
            </w:r>
          </w:p>
        </w:tc>
        <w:tc>
          <w:tcPr>
            <w:tcW w:w="1701" w:type="dxa"/>
            <w:vAlign w:val="center"/>
          </w:tcPr>
          <w:p w14:paraId="37D4DFAD" w14:textId="33BD6425"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TITULO</w:t>
            </w:r>
          </w:p>
          <w:p w14:paraId="7C95D440"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POSTGRADO</w:t>
            </w:r>
          </w:p>
        </w:tc>
        <w:tc>
          <w:tcPr>
            <w:tcW w:w="1143" w:type="dxa"/>
            <w:vAlign w:val="center"/>
          </w:tcPr>
          <w:p w14:paraId="1AFC8461"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EXPERIENCIA GENERAL (AÑOS MINIMOS)</w:t>
            </w:r>
          </w:p>
        </w:tc>
        <w:tc>
          <w:tcPr>
            <w:tcW w:w="1290" w:type="dxa"/>
            <w:vAlign w:val="center"/>
          </w:tcPr>
          <w:p w14:paraId="646F2AB8"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EXPERIENCIA ESPECIFICA (AÑOS MINIMOS</w:t>
            </w:r>
          </w:p>
        </w:tc>
      </w:tr>
      <w:tr w:rsidR="006413EF" w:rsidRPr="006413EF" w14:paraId="1F0CC0FE" w14:textId="77777777" w:rsidTr="00111090">
        <w:trPr>
          <w:jc w:val="center"/>
        </w:trPr>
        <w:tc>
          <w:tcPr>
            <w:tcW w:w="846" w:type="dxa"/>
            <w:vAlign w:val="center"/>
          </w:tcPr>
          <w:p w14:paraId="3DA0D04E"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1</w:t>
            </w:r>
          </w:p>
        </w:tc>
        <w:tc>
          <w:tcPr>
            <w:tcW w:w="1276" w:type="dxa"/>
            <w:vAlign w:val="center"/>
          </w:tcPr>
          <w:p w14:paraId="5D6416F4"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1</w:t>
            </w:r>
          </w:p>
        </w:tc>
        <w:tc>
          <w:tcPr>
            <w:tcW w:w="1537" w:type="dxa"/>
            <w:vAlign w:val="center"/>
          </w:tcPr>
          <w:p w14:paraId="63D16794"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Director de interventoría.</w:t>
            </w:r>
          </w:p>
          <w:p w14:paraId="737F89E8"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Dedicación 50% mensual.</w:t>
            </w:r>
          </w:p>
        </w:tc>
        <w:tc>
          <w:tcPr>
            <w:tcW w:w="1439" w:type="dxa"/>
            <w:vAlign w:val="center"/>
          </w:tcPr>
          <w:p w14:paraId="7EDA6DC2"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INGENIERO CIVIL O SANITARIO</w:t>
            </w:r>
          </w:p>
        </w:tc>
        <w:tc>
          <w:tcPr>
            <w:tcW w:w="1701" w:type="dxa"/>
            <w:vAlign w:val="center"/>
          </w:tcPr>
          <w:p w14:paraId="1CB19BA6"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ESPECIALIZACION EN INGENIERIA HIDRAULICA Y/O AMBIENTAL Y/O SANITARIA</w:t>
            </w:r>
          </w:p>
        </w:tc>
        <w:tc>
          <w:tcPr>
            <w:tcW w:w="1143" w:type="dxa"/>
            <w:vAlign w:val="center"/>
          </w:tcPr>
          <w:p w14:paraId="64ACDFA2"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10</w:t>
            </w:r>
          </w:p>
        </w:tc>
        <w:tc>
          <w:tcPr>
            <w:tcW w:w="1290" w:type="dxa"/>
            <w:vAlign w:val="center"/>
          </w:tcPr>
          <w:p w14:paraId="08AAE480" w14:textId="4CC7C824" w:rsidR="006413EF" w:rsidRPr="006413EF" w:rsidRDefault="006413EF" w:rsidP="006413EF">
            <w:pPr>
              <w:jc w:val="center"/>
              <w:rPr>
                <w:rFonts w:ascii="Arial" w:hAnsi="Arial" w:cs="Arial"/>
                <w:sz w:val="20"/>
                <w:szCs w:val="20"/>
                <w:lang w:val="es-ES"/>
              </w:rPr>
            </w:pPr>
            <w:r>
              <w:rPr>
                <w:rFonts w:ascii="Arial" w:hAnsi="Arial" w:cs="Arial"/>
                <w:sz w:val="20"/>
                <w:szCs w:val="20"/>
                <w:lang w:val="es-ES"/>
              </w:rPr>
              <w:t>3</w:t>
            </w:r>
          </w:p>
        </w:tc>
      </w:tr>
      <w:tr w:rsidR="006413EF" w:rsidRPr="006413EF" w14:paraId="34E01894" w14:textId="77777777" w:rsidTr="00111090">
        <w:trPr>
          <w:jc w:val="center"/>
        </w:trPr>
        <w:tc>
          <w:tcPr>
            <w:tcW w:w="846" w:type="dxa"/>
            <w:vAlign w:val="center"/>
          </w:tcPr>
          <w:p w14:paraId="4754967B"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2</w:t>
            </w:r>
          </w:p>
        </w:tc>
        <w:tc>
          <w:tcPr>
            <w:tcW w:w="1276" w:type="dxa"/>
            <w:vAlign w:val="center"/>
          </w:tcPr>
          <w:p w14:paraId="131DCE18"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1</w:t>
            </w:r>
          </w:p>
          <w:p w14:paraId="79782749" w14:textId="77777777" w:rsidR="006413EF" w:rsidRPr="006413EF" w:rsidRDefault="006413EF" w:rsidP="006413EF">
            <w:pPr>
              <w:jc w:val="center"/>
              <w:rPr>
                <w:rFonts w:ascii="Arial" w:hAnsi="Arial" w:cs="Arial"/>
                <w:b/>
                <w:sz w:val="20"/>
                <w:szCs w:val="20"/>
                <w:lang w:val="es-ES"/>
              </w:rPr>
            </w:pPr>
          </w:p>
        </w:tc>
        <w:tc>
          <w:tcPr>
            <w:tcW w:w="1537" w:type="dxa"/>
            <w:vAlign w:val="center"/>
          </w:tcPr>
          <w:p w14:paraId="1188210B"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Residente de interventoría.</w:t>
            </w:r>
          </w:p>
          <w:p w14:paraId="2E6870D9" w14:textId="03B7B803"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Dedicación</w:t>
            </w:r>
          </w:p>
          <w:p w14:paraId="77BE041A"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100% mensual</w:t>
            </w:r>
          </w:p>
          <w:p w14:paraId="4FB06064" w14:textId="77777777" w:rsidR="006413EF" w:rsidRPr="006413EF" w:rsidRDefault="006413EF" w:rsidP="006413EF">
            <w:pPr>
              <w:jc w:val="center"/>
              <w:rPr>
                <w:rFonts w:ascii="Arial" w:hAnsi="Arial" w:cs="Arial"/>
                <w:b/>
                <w:sz w:val="20"/>
                <w:szCs w:val="20"/>
                <w:lang w:val="es-ES"/>
              </w:rPr>
            </w:pPr>
          </w:p>
        </w:tc>
        <w:tc>
          <w:tcPr>
            <w:tcW w:w="1439" w:type="dxa"/>
            <w:vAlign w:val="center"/>
          </w:tcPr>
          <w:p w14:paraId="3C6EBB6A" w14:textId="77777777" w:rsidR="006413EF" w:rsidRPr="006413EF" w:rsidRDefault="006413EF" w:rsidP="006413EF">
            <w:pPr>
              <w:jc w:val="center"/>
              <w:rPr>
                <w:rFonts w:ascii="Arial" w:hAnsi="Arial" w:cs="Arial"/>
                <w:b/>
                <w:sz w:val="20"/>
                <w:szCs w:val="20"/>
                <w:lang w:val="es-ES"/>
              </w:rPr>
            </w:pPr>
            <w:r w:rsidRPr="006413EF">
              <w:rPr>
                <w:rFonts w:ascii="Arial" w:hAnsi="Arial" w:cs="Arial"/>
                <w:sz w:val="20"/>
                <w:szCs w:val="20"/>
                <w:lang w:val="es-ES"/>
              </w:rPr>
              <w:t>INGENIERO CIVIL O SANITARIO</w:t>
            </w:r>
          </w:p>
        </w:tc>
        <w:tc>
          <w:tcPr>
            <w:tcW w:w="1701" w:type="dxa"/>
            <w:vAlign w:val="center"/>
          </w:tcPr>
          <w:p w14:paraId="7F18983D"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N/A</w:t>
            </w:r>
          </w:p>
        </w:tc>
        <w:tc>
          <w:tcPr>
            <w:tcW w:w="1143" w:type="dxa"/>
            <w:vAlign w:val="center"/>
          </w:tcPr>
          <w:p w14:paraId="6D9547FB"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5</w:t>
            </w:r>
          </w:p>
        </w:tc>
        <w:tc>
          <w:tcPr>
            <w:tcW w:w="1290" w:type="dxa"/>
            <w:vAlign w:val="center"/>
          </w:tcPr>
          <w:p w14:paraId="12F750B6"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3</w:t>
            </w:r>
          </w:p>
        </w:tc>
      </w:tr>
      <w:tr w:rsidR="006413EF" w:rsidRPr="006413EF" w14:paraId="70F93139" w14:textId="77777777" w:rsidTr="00111090">
        <w:trPr>
          <w:trHeight w:val="350"/>
          <w:jc w:val="center"/>
        </w:trPr>
        <w:tc>
          <w:tcPr>
            <w:tcW w:w="846" w:type="dxa"/>
            <w:vAlign w:val="center"/>
          </w:tcPr>
          <w:p w14:paraId="141BC407"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3</w:t>
            </w:r>
          </w:p>
        </w:tc>
        <w:tc>
          <w:tcPr>
            <w:tcW w:w="1276" w:type="dxa"/>
            <w:vAlign w:val="center"/>
          </w:tcPr>
          <w:p w14:paraId="083C075B"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1</w:t>
            </w:r>
          </w:p>
        </w:tc>
        <w:tc>
          <w:tcPr>
            <w:tcW w:w="1537" w:type="dxa"/>
            <w:vAlign w:val="center"/>
          </w:tcPr>
          <w:p w14:paraId="01F2D420"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Topógrafo</w:t>
            </w:r>
          </w:p>
          <w:p w14:paraId="5BC08D97" w14:textId="77777777" w:rsidR="006413EF" w:rsidRPr="006413EF" w:rsidRDefault="006413EF" w:rsidP="006413EF">
            <w:pPr>
              <w:jc w:val="center"/>
              <w:rPr>
                <w:rFonts w:ascii="Arial" w:hAnsi="Arial" w:cs="Arial"/>
                <w:b/>
                <w:sz w:val="20"/>
                <w:szCs w:val="20"/>
                <w:lang w:val="es-ES"/>
              </w:rPr>
            </w:pPr>
            <w:r w:rsidRPr="006413EF">
              <w:rPr>
                <w:rFonts w:ascii="Arial" w:hAnsi="Arial" w:cs="Arial"/>
                <w:b/>
                <w:sz w:val="20"/>
                <w:szCs w:val="20"/>
                <w:lang w:val="es-ES"/>
              </w:rPr>
              <w:t>Dedicación 50% mensual</w:t>
            </w:r>
          </w:p>
        </w:tc>
        <w:tc>
          <w:tcPr>
            <w:tcW w:w="1439" w:type="dxa"/>
            <w:vAlign w:val="center"/>
          </w:tcPr>
          <w:p w14:paraId="0504BC05"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INGENIERO TOPOGRAFICO</w:t>
            </w:r>
          </w:p>
        </w:tc>
        <w:tc>
          <w:tcPr>
            <w:tcW w:w="1701" w:type="dxa"/>
            <w:vAlign w:val="center"/>
          </w:tcPr>
          <w:p w14:paraId="21ADADFC"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N/A</w:t>
            </w:r>
          </w:p>
        </w:tc>
        <w:tc>
          <w:tcPr>
            <w:tcW w:w="1143" w:type="dxa"/>
            <w:vAlign w:val="center"/>
          </w:tcPr>
          <w:p w14:paraId="1EF86FCB"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5</w:t>
            </w:r>
          </w:p>
        </w:tc>
        <w:tc>
          <w:tcPr>
            <w:tcW w:w="1290" w:type="dxa"/>
            <w:vAlign w:val="center"/>
          </w:tcPr>
          <w:p w14:paraId="3BE59105" w14:textId="77777777" w:rsidR="006413EF" w:rsidRPr="006413EF" w:rsidRDefault="006413EF" w:rsidP="006413EF">
            <w:pPr>
              <w:jc w:val="center"/>
              <w:rPr>
                <w:rFonts w:ascii="Arial" w:hAnsi="Arial" w:cs="Arial"/>
                <w:sz w:val="20"/>
                <w:szCs w:val="20"/>
                <w:lang w:val="es-ES"/>
              </w:rPr>
            </w:pPr>
            <w:r w:rsidRPr="006413EF">
              <w:rPr>
                <w:rFonts w:ascii="Arial" w:hAnsi="Arial" w:cs="Arial"/>
                <w:sz w:val="20"/>
                <w:szCs w:val="20"/>
                <w:lang w:val="es-ES"/>
              </w:rPr>
              <w:t>3</w:t>
            </w:r>
          </w:p>
        </w:tc>
      </w:tr>
      <w:bookmarkEnd w:id="736"/>
    </w:tbl>
    <w:p w14:paraId="51C69B60" w14:textId="77777777" w:rsidR="006413EF" w:rsidRDefault="006413EF">
      <w:pPr>
        <w:jc w:val="both"/>
        <w:rPr>
          <w:rFonts w:ascii="Arial" w:hAnsi="Arial" w:cs="Arial"/>
          <w:sz w:val="20"/>
          <w:szCs w:val="20"/>
        </w:rPr>
      </w:pPr>
    </w:p>
    <w:p w14:paraId="6C83282B" w14:textId="1FE5E673" w:rsidR="00BA4A86" w:rsidRPr="00BA09CA" w:rsidRDefault="00BA4A86">
      <w:pPr>
        <w:jc w:val="both"/>
      </w:pPr>
      <w:r w:rsidRPr="1514B61A">
        <w:rPr>
          <w:rFonts w:ascii="Arial" w:hAnsi="Arial" w:cs="Arial"/>
          <w:sz w:val="20"/>
          <w:szCs w:val="20"/>
        </w:rPr>
        <w:t xml:space="preserve">Las condiciones de formación académica y experiencia de los perfiles del personal integrante del equipo de trabajo </w:t>
      </w:r>
      <w:r w:rsidR="002F2AAB" w:rsidRPr="1514B61A">
        <w:rPr>
          <w:rFonts w:ascii="Arial" w:hAnsi="Arial" w:cs="Arial"/>
          <w:sz w:val="20"/>
          <w:szCs w:val="20"/>
        </w:rPr>
        <w:t>denominado</w:t>
      </w:r>
      <w:r w:rsidRPr="1514B61A">
        <w:rPr>
          <w:rFonts w:ascii="Arial" w:hAnsi="Arial" w:cs="Arial"/>
          <w:sz w:val="20"/>
          <w:szCs w:val="20"/>
        </w:rPr>
        <w:t xml:space="preserve"> </w:t>
      </w:r>
      <w:r w:rsidR="6922ABB5" w:rsidRPr="1514B61A">
        <w:rPr>
          <w:rFonts w:ascii="Arial" w:hAnsi="Arial" w:cs="Arial"/>
          <w:sz w:val="20"/>
          <w:szCs w:val="20"/>
        </w:rPr>
        <w:t>P</w:t>
      </w:r>
      <w:r w:rsidR="3AEF9292" w:rsidRPr="1514B61A">
        <w:rPr>
          <w:rFonts w:ascii="Arial" w:hAnsi="Arial" w:cs="Arial"/>
          <w:sz w:val="20"/>
          <w:szCs w:val="20"/>
        </w:rPr>
        <w:t xml:space="preserve">ersonal </w:t>
      </w:r>
      <w:r w:rsidR="642BD03E" w:rsidRPr="1514B61A">
        <w:rPr>
          <w:rFonts w:ascii="Arial" w:hAnsi="Arial" w:cs="Arial"/>
          <w:sz w:val="20"/>
          <w:szCs w:val="20"/>
        </w:rPr>
        <w:t>C</w:t>
      </w:r>
      <w:r w:rsidR="3AEF9292" w:rsidRPr="1514B61A">
        <w:rPr>
          <w:rFonts w:ascii="Arial" w:hAnsi="Arial" w:cs="Arial"/>
          <w:sz w:val="20"/>
          <w:szCs w:val="20"/>
        </w:rPr>
        <w:t>lave</w:t>
      </w:r>
      <w:r w:rsidR="49104D05" w:rsidRPr="1514B61A">
        <w:rPr>
          <w:rFonts w:ascii="Arial" w:hAnsi="Arial" w:cs="Arial"/>
          <w:sz w:val="20"/>
          <w:szCs w:val="20"/>
        </w:rPr>
        <w:t xml:space="preserve"> Evaluable</w:t>
      </w:r>
      <w:r w:rsidRPr="1514B61A">
        <w:rPr>
          <w:rFonts w:ascii="Arial" w:hAnsi="Arial" w:cs="Arial"/>
          <w:sz w:val="20"/>
          <w:szCs w:val="20"/>
        </w:rPr>
        <w:t xml:space="preserve"> </w:t>
      </w:r>
      <w:r w:rsidR="00D523C2" w:rsidRPr="1514B61A">
        <w:rPr>
          <w:rFonts w:ascii="Arial" w:hAnsi="Arial" w:cs="Arial"/>
          <w:sz w:val="20"/>
          <w:szCs w:val="20"/>
        </w:rPr>
        <w:t>se encuentra</w:t>
      </w:r>
      <w:r w:rsidR="005255FF" w:rsidRPr="1514B61A">
        <w:rPr>
          <w:rFonts w:ascii="Arial" w:hAnsi="Arial" w:cs="Arial"/>
          <w:sz w:val="20"/>
          <w:szCs w:val="20"/>
        </w:rPr>
        <w:t>n</w:t>
      </w:r>
      <w:r w:rsidR="00D523C2" w:rsidRPr="1514B61A">
        <w:rPr>
          <w:rFonts w:ascii="Arial" w:hAnsi="Arial" w:cs="Arial"/>
          <w:sz w:val="20"/>
          <w:szCs w:val="20"/>
        </w:rPr>
        <w:t xml:space="preserve"> en el </w:t>
      </w:r>
      <w:r w:rsidR="7A3E0981" w:rsidRPr="1514B61A">
        <w:rPr>
          <w:rFonts w:ascii="Arial" w:hAnsi="Arial" w:cs="Arial"/>
          <w:sz w:val="20"/>
          <w:szCs w:val="20"/>
        </w:rPr>
        <w:t>“</w:t>
      </w:r>
      <w:r w:rsidR="00D523C2" w:rsidRPr="1514B61A">
        <w:rPr>
          <w:rFonts w:ascii="Arial" w:hAnsi="Arial" w:cs="Arial"/>
          <w:sz w:val="20"/>
          <w:szCs w:val="20"/>
        </w:rPr>
        <w:t xml:space="preserve">Anexo 1 – Anexo </w:t>
      </w:r>
      <w:r w:rsidR="00D523C2" w:rsidRPr="0041667F">
        <w:rPr>
          <w:rFonts w:ascii="Arial" w:hAnsi="Arial" w:cs="Arial"/>
          <w:sz w:val="20"/>
          <w:szCs w:val="20"/>
        </w:rPr>
        <w:t>Técnico</w:t>
      </w:r>
      <w:r w:rsidR="18DDE954" w:rsidRPr="0041667F">
        <w:rPr>
          <w:rFonts w:ascii="Arial" w:hAnsi="Arial" w:cs="Arial"/>
          <w:sz w:val="20"/>
          <w:szCs w:val="20"/>
        </w:rPr>
        <w:t>”</w:t>
      </w:r>
      <w:r w:rsidR="00D523C2" w:rsidRPr="0041667F">
        <w:rPr>
          <w:rFonts w:ascii="Arial" w:hAnsi="Arial" w:cs="Arial"/>
          <w:sz w:val="20"/>
          <w:szCs w:val="20"/>
        </w:rPr>
        <w:t xml:space="preserve"> del </w:t>
      </w:r>
      <w:r w:rsidR="006E6625" w:rsidRPr="0041667F">
        <w:rPr>
          <w:rFonts w:ascii="Arial" w:hAnsi="Arial" w:cs="Arial"/>
          <w:sz w:val="20"/>
          <w:szCs w:val="20"/>
        </w:rPr>
        <w:t>P</w:t>
      </w:r>
      <w:r w:rsidR="00D523C2" w:rsidRPr="0041667F">
        <w:rPr>
          <w:rFonts w:ascii="Arial" w:hAnsi="Arial" w:cs="Arial"/>
          <w:sz w:val="20"/>
          <w:szCs w:val="20"/>
        </w:rPr>
        <w:t xml:space="preserve">roceso de </w:t>
      </w:r>
      <w:r w:rsidR="006E6625" w:rsidRPr="0041667F">
        <w:rPr>
          <w:rFonts w:ascii="Arial" w:hAnsi="Arial" w:cs="Arial"/>
          <w:sz w:val="20"/>
          <w:szCs w:val="20"/>
        </w:rPr>
        <w:t>Contratación</w:t>
      </w:r>
      <w:r w:rsidR="00D523C2" w:rsidRPr="0041667F">
        <w:rPr>
          <w:rFonts w:ascii="Arial" w:hAnsi="Arial" w:cs="Arial"/>
          <w:sz w:val="20"/>
          <w:szCs w:val="20"/>
        </w:rPr>
        <w:t xml:space="preserve">, las cuales serán verificadas </w:t>
      </w:r>
      <w:r w:rsidR="003B64E7" w:rsidRPr="0041667F">
        <w:rPr>
          <w:rFonts w:ascii="Arial" w:hAnsi="Arial" w:cs="Arial"/>
          <w:sz w:val="20"/>
          <w:szCs w:val="20"/>
        </w:rPr>
        <w:t>como</w:t>
      </w:r>
      <w:r w:rsidR="007008DC" w:rsidRPr="0041667F">
        <w:rPr>
          <w:rFonts w:ascii="Arial" w:hAnsi="Arial" w:cs="Arial"/>
          <w:sz w:val="20"/>
          <w:szCs w:val="20"/>
        </w:rPr>
        <w:t xml:space="preserve"> un requisito </w:t>
      </w:r>
      <w:r w:rsidR="00740C90" w:rsidRPr="0041667F">
        <w:rPr>
          <w:rFonts w:ascii="Arial" w:hAnsi="Arial" w:cs="Arial"/>
          <w:sz w:val="20"/>
          <w:szCs w:val="20"/>
        </w:rPr>
        <w:t xml:space="preserve">de </w:t>
      </w:r>
      <w:r w:rsidR="007008DC" w:rsidRPr="0041667F">
        <w:rPr>
          <w:rFonts w:ascii="Arial" w:hAnsi="Arial" w:cs="Arial"/>
          <w:sz w:val="20"/>
          <w:szCs w:val="20"/>
        </w:rPr>
        <w:t>ejecución del contrato</w:t>
      </w:r>
      <w:r w:rsidR="00631D25" w:rsidRPr="0041667F">
        <w:rPr>
          <w:rFonts w:ascii="Arial" w:hAnsi="Arial" w:cs="Arial"/>
          <w:sz w:val="20"/>
          <w:szCs w:val="20"/>
        </w:rPr>
        <w:t xml:space="preserve">, de acuerdo con las </w:t>
      </w:r>
      <w:r w:rsidR="008A771A" w:rsidRPr="0041667F">
        <w:rPr>
          <w:rFonts w:ascii="Arial" w:hAnsi="Arial" w:cs="Arial"/>
          <w:sz w:val="20"/>
          <w:szCs w:val="20"/>
        </w:rPr>
        <w:t>reglas</w:t>
      </w:r>
      <w:r w:rsidR="00631D25" w:rsidRPr="0041667F">
        <w:rPr>
          <w:rFonts w:ascii="Arial" w:hAnsi="Arial" w:cs="Arial"/>
          <w:sz w:val="20"/>
          <w:szCs w:val="20"/>
        </w:rPr>
        <w:t xml:space="preserve"> establecidas </w:t>
      </w:r>
      <w:r w:rsidR="00F76CC8" w:rsidRPr="0041667F">
        <w:rPr>
          <w:rFonts w:ascii="Arial" w:hAnsi="Arial" w:cs="Arial"/>
          <w:sz w:val="20"/>
          <w:szCs w:val="20"/>
        </w:rPr>
        <w:t xml:space="preserve">en el </w:t>
      </w:r>
      <w:r w:rsidR="7FEA4343" w:rsidRPr="0041667F">
        <w:rPr>
          <w:rFonts w:ascii="Arial" w:hAnsi="Arial" w:cs="Arial"/>
          <w:sz w:val="20"/>
          <w:szCs w:val="20"/>
        </w:rPr>
        <w:t>P</w:t>
      </w:r>
      <w:r w:rsidR="140FFABE" w:rsidRPr="0041667F">
        <w:rPr>
          <w:rFonts w:ascii="Arial" w:hAnsi="Arial" w:cs="Arial"/>
          <w:sz w:val="20"/>
          <w:szCs w:val="20"/>
        </w:rPr>
        <w:t>liego</w:t>
      </w:r>
      <w:r w:rsidR="00F76CC8" w:rsidRPr="0041667F">
        <w:rPr>
          <w:rFonts w:ascii="Arial" w:hAnsi="Arial" w:cs="Arial"/>
          <w:sz w:val="20"/>
          <w:szCs w:val="20"/>
        </w:rPr>
        <w:t xml:space="preserve"> de </w:t>
      </w:r>
      <w:r w:rsidR="25EBFF82" w:rsidRPr="0041667F">
        <w:rPr>
          <w:rFonts w:ascii="Arial" w:hAnsi="Arial" w:cs="Arial"/>
          <w:sz w:val="20"/>
          <w:szCs w:val="20"/>
        </w:rPr>
        <w:t>C</w:t>
      </w:r>
      <w:r w:rsidR="140FFABE" w:rsidRPr="0041667F">
        <w:rPr>
          <w:rFonts w:ascii="Arial" w:hAnsi="Arial" w:cs="Arial"/>
          <w:sz w:val="20"/>
          <w:szCs w:val="20"/>
        </w:rPr>
        <w:t>ondiciones</w:t>
      </w:r>
      <w:r w:rsidR="00F76CC8" w:rsidRPr="0041667F">
        <w:rPr>
          <w:rFonts w:ascii="Arial" w:hAnsi="Arial" w:cs="Arial"/>
          <w:sz w:val="20"/>
          <w:szCs w:val="20"/>
        </w:rPr>
        <w:t>, particularmente</w:t>
      </w:r>
      <w:r w:rsidR="003B1EA4" w:rsidRPr="0041667F">
        <w:rPr>
          <w:rFonts w:ascii="Arial" w:hAnsi="Arial" w:cs="Arial"/>
          <w:sz w:val="20"/>
          <w:szCs w:val="20"/>
        </w:rPr>
        <w:t>,</w:t>
      </w:r>
      <w:r w:rsidR="00F76CC8" w:rsidRPr="1514B61A">
        <w:rPr>
          <w:rFonts w:ascii="Arial" w:hAnsi="Arial" w:cs="Arial"/>
          <w:sz w:val="20"/>
          <w:szCs w:val="20"/>
        </w:rPr>
        <w:t xml:space="preserve"> </w:t>
      </w:r>
      <w:r w:rsidR="000627EE" w:rsidRPr="1514B61A">
        <w:rPr>
          <w:rFonts w:ascii="Arial" w:hAnsi="Arial" w:cs="Arial"/>
          <w:sz w:val="20"/>
          <w:szCs w:val="20"/>
        </w:rPr>
        <w:t xml:space="preserve">en el numeral </w:t>
      </w:r>
      <w:r w:rsidR="22BF37AB" w:rsidRPr="1514B61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pPr>
        <w:jc w:val="both"/>
        <w:rPr>
          <w:rFonts w:ascii="Arial" w:hAnsi="Arial" w:cs="Arial"/>
          <w:sz w:val="20"/>
          <w:szCs w:val="20"/>
        </w:rPr>
      </w:pPr>
    </w:p>
    <w:p w14:paraId="7C7FE2BF" w14:textId="3B3547F1" w:rsidR="007E1124" w:rsidRPr="00BA09CA" w:rsidRDefault="00764FAC">
      <w:pPr>
        <w:jc w:val="both"/>
        <w:rPr>
          <w:rFonts w:ascii="Arial" w:hAnsi="Arial" w:cs="Arial"/>
          <w:sz w:val="20"/>
          <w:szCs w:val="20"/>
        </w:rPr>
      </w:pPr>
      <w:r w:rsidRPr="1514B61A">
        <w:rPr>
          <w:rFonts w:ascii="Arial" w:hAnsi="Arial" w:cs="Arial"/>
          <w:b/>
          <w:bCs/>
          <w:sz w:val="20"/>
          <w:szCs w:val="20"/>
        </w:rPr>
        <w:t>Nota</w:t>
      </w:r>
      <w:r w:rsidR="7F725B21" w:rsidRPr="1514B61A">
        <w:rPr>
          <w:rFonts w:ascii="Arial" w:hAnsi="Arial" w:cs="Arial"/>
          <w:b/>
          <w:bCs/>
          <w:sz w:val="20"/>
          <w:szCs w:val="20"/>
        </w:rPr>
        <w:t xml:space="preserve"> 1</w:t>
      </w:r>
      <w:r w:rsidRPr="1514B61A">
        <w:rPr>
          <w:rFonts w:ascii="Arial" w:hAnsi="Arial" w:cs="Arial"/>
          <w:b/>
          <w:bCs/>
          <w:sz w:val="20"/>
          <w:szCs w:val="20"/>
        </w:rPr>
        <w:t>:</w:t>
      </w:r>
      <w:r w:rsidRPr="1514B61A">
        <w:rPr>
          <w:rFonts w:ascii="Arial" w:hAnsi="Arial" w:cs="Arial"/>
          <w:sz w:val="20"/>
          <w:szCs w:val="20"/>
        </w:rPr>
        <w:t xml:space="preserve"> </w:t>
      </w:r>
      <w:r w:rsidR="00227C15" w:rsidRPr="1514B61A">
        <w:rPr>
          <w:rFonts w:ascii="Arial" w:hAnsi="Arial" w:cs="Arial"/>
          <w:sz w:val="20"/>
          <w:szCs w:val="20"/>
        </w:rPr>
        <w:t>E</w:t>
      </w:r>
      <w:r w:rsidRPr="1514B61A">
        <w:rPr>
          <w:rFonts w:ascii="Arial" w:hAnsi="Arial" w:cs="Arial"/>
          <w:sz w:val="20"/>
          <w:szCs w:val="20"/>
        </w:rPr>
        <w:t xml:space="preserve">l </w:t>
      </w:r>
      <w:r w:rsidR="1548CB7A" w:rsidRPr="1514B61A">
        <w:rPr>
          <w:rFonts w:ascii="Arial" w:hAnsi="Arial" w:cs="Arial"/>
          <w:sz w:val="20"/>
          <w:szCs w:val="20"/>
        </w:rPr>
        <w:t>P</w:t>
      </w:r>
      <w:r w:rsidR="0B7228FC" w:rsidRPr="1514B61A">
        <w:rPr>
          <w:rFonts w:ascii="Arial" w:hAnsi="Arial" w:cs="Arial"/>
          <w:sz w:val="20"/>
          <w:szCs w:val="20"/>
        </w:rPr>
        <w:t>roponente</w:t>
      </w:r>
      <w:r w:rsidRPr="1514B61A">
        <w:rPr>
          <w:rFonts w:ascii="Arial" w:hAnsi="Arial" w:cs="Arial"/>
          <w:sz w:val="20"/>
          <w:szCs w:val="20"/>
        </w:rPr>
        <w:t xml:space="preserve"> en la etapa de selección </w:t>
      </w:r>
      <w:r w:rsidRPr="1514B61A">
        <w:rPr>
          <w:rFonts w:ascii="Arial" w:hAnsi="Arial" w:cs="Arial"/>
          <w:b/>
          <w:bCs/>
          <w:sz w:val="20"/>
          <w:szCs w:val="20"/>
          <w:u w:val="single"/>
        </w:rPr>
        <w:t>no</w:t>
      </w:r>
      <w:r w:rsidRPr="1514B61A">
        <w:rPr>
          <w:rFonts w:ascii="Arial" w:hAnsi="Arial" w:cs="Arial"/>
          <w:sz w:val="20"/>
          <w:szCs w:val="20"/>
        </w:rPr>
        <w:t xml:space="preserve"> deberá allegar </w:t>
      </w:r>
      <w:r w:rsidR="0036035E" w:rsidRPr="1514B61A">
        <w:rPr>
          <w:rFonts w:ascii="Arial" w:hAnsi="Arial" w:cs="Arial"/>
          <w:sz w:val="20"/>
          <w:szCs w:val="20"/>
        </w:rPr>
        <w:t xml:space="preserve">con su propuesta </w:t>
      </w:r>
      <w:r w:rsidRPr="1514B61A">
        <w:rPr>
          <w:rFonts w:ascii="Arial" w:hAnsi="Arial" w:cs="Arial"/>
          <w:sz w:val="20"/>
          <w:szCs w:val="20"/>
        </w:rPr>
        <w:t>documentos soporte, hojas de vida</w:t>
      </w:r>
      <w:r w:rsidR="00CC415A" w:rsidRPr="1514B61A">
        <w:rPr>
          <w:rFonts w:ascii="Arial" w:hAnsi="Arial" w:cs="Arial"/>
          <w:sz w:val="20"/>
          <w:szCs w:val="20"/>
        </w:rPr>
        <w:t>,</w:t>
      </w:r>
      <w:r w:rsidRPr="1514B61A">
        <w:rPr>
          <w:rFonts w:ascii="Arial" w:hAnsi="Arial" w:cs="Arial"/>
          <w:sz w:val="20"/>
          <w:szCs w:val="20"/>
        </w:rPr>
        <w:t xml:space="preserve"> ni </w:t>
      </w:r>
      <w:r w:rsidR="0036035E" w:rsidRPr="1514B61A">
        <w:rPr>
          <w:rFonts w:ascii="Arial" w:hAnsi="Arial" w:cs="Arial"/>
          <w:sz w:val="20"/>
          <w:szCs w:val="20"/>
        </w:rPr>
        <w:t xml:space="preserve">certificaciones de los profesionales </w:t>
      </w:r>
      <w:r w:rsidR="006A2FD3" w:rsidRPr="1514B61A">
        <w:rPr>
          <w:rFonts w:ascii="Arial" w:hAnsi="Arial" w:cs="Arial"/>
          <w:sz w:val="20"/>
          <w:szCs w:val="20"/>
        </w:rPr>
        <w:t xml:space="preserve">y del equipo de trabajo </w:t>
      </w:r>
      <w:r w:rsidR="0036035E" w:rsidRPr="1514B61A">
        <w:rPr>
          <w:rFonts w:ascii="Arial" w:hAnsi="Arial" w:cs="Arial"/>
          <w:sz w:val="20"/>
          <w:szCs w:val="20"/>
        </w:rPr>
        <w:t xml:space="preserve">que considerará para el futuro </w:t>
      </w:r>
      <w:r w:rsidR="00A27268" w:rsidRPr="1514B61A">
        <w:rPr>
          <w:rFonts w:ascii="Arial" w:hAnsi="Arial" w:cs="Arial"/>
          <w:sz w:val="20"/>
          <w:szCs w:val="20"/>
        </w:rPr>
        <w:t>c</w:t>
      </w:r>
      <w:r w:rsidR="651A2E84" w:rsidRPr="1514B61A">
        <w:rPr>
          <w:rFonts w:ascii="Arial" w:hAnsi="Arial" w:cs="Arial"/>
          <w:sz w:val="20"/>
          <w:szCs w:val="20"/>
        </w:rPr>
        <w:t>ontrato</w:t>
      </w:r>
      <w:r w:rsidR="00680C35" w:rsidRPr="1514B61A">
        <w:rPr>
          <w:rFonts w:ascii="Arial" w:hAnsi="Arial" w:cs="Arial"/>
          <w:sz w:val="20"/>
          <w:szCs w:val="20"/>
        </w:rPr>
        <w:t>, ya que serán verificados con posterioridad a la celebración del contrato</w:t>
      </w:r>
      <w:r w:rsidR="007E69A9" w:rsidRPr="1514B61A">
        <w:rPr>
          <w:rFonts w:ascii="Arial" w:hAnsi="Arial" w:cs="Arial"/>
          <w:sz w:val="20"/>
          <w:szCs w:val="20"/>
        </w:rPr>
        <w:t>.</w:t>
      </w:r>
    </w:p>
    <w:p w14:paraId="230DDFBB" w14:textId="77777777" w:rsidR="00FB56E8" w:rsidRPr="00BA09CA" w:rsidRDefault="00FB56E8">
      <w:pPr>
        <w:jc w:val="both"/>
      </w:pPr>
    </w:p>
    <w:p w14:paraId="2F624954" w14:textId="48827161" w:rsidR="006715A7" w:rsidRPr="00BA09CA" w:rsidRDefault="22144C05" w:rsidP="1514B61A">
      <w:pPr>
        <w:spacing w:after="160"/>
        <w:jc w:val="both"/>
        <w:rPr>
          <w:rFonts w:ascii="Arial" w:hAnsi="Arial" w:cs="Arial"/>
          <w:b/>
          <w:bCs/>
          <w:smallCaps/>
          <w:sz w:val="20"/>
          <w:szCs w:val="20"/>
          <w:lang w:eastAsia="es-ES"/>
        </w:rPr>
      </w:pPr>
      <w:r w:rsidRPr="1514B61A">
        <w:rPr>
          <w:rFonts w:ascii="Arial" w:eastAsia="Arial" w:hAnsi="Arial" w:cs="Arial"/>
          <w:b/>
          <w:bCs/>
          <w:sz w:val="20"/>
          <w:szCs w:val="20"/>
        </w:rPr>
        <w:t>Nota 2:</w:t>
      </w:r>
      <w:r w:rsidRPr="1514B61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bookmarkStart w:id="737" w:name="_Toc508648276"/>
      <w:bookmarkStart w:id="738" w:name="_Toc508984060"/>
      <w:bookmarkStart w:id="739" w:name="_Toc509843891"/>
      <w:bookmarkStart w:id="740" w:name="_Toc511924799"/>
      <w:bookmarkStart w:id="741" w:name="_Toc517187335"/>
      <w:bookmarkStart w:id="742" w:name="_Toc520226888"/>
      <w:bookmarkStart w:id="743" w:name="_Toc520297858"/>
      <w:bookmarkStart w:id="744" w:name="_Toc520317123"/>
      <w:bookmarkStart w:id="745" w:name="_Toc533083726"/>
      <w:bookmarkStart w:id="746" w:name="_Toc35616135"/>
      <w:bookmarkStart w:id="747" w:name="_Toc35616395"/>
      <w:bookmarkStart w:id="748" w:name="_Toc36979687"/>
      <w:bookmarkStart w:id="749" w:name="_Toc40113355"/>
      <w:bookmarkEnd w:id="719"/>
      <w:bookmarkEnd w:id="720"/>
    </w:p>
    <w:p w14:paraId="78D939F6" w14:textId="1BF1BB51" w:rsidR="006A54F7" w:rsidRPr="00BA09CA" w:rsidRDefault="006A54F7" w:rsidP="006F0A1B">
      <w:pPr>
        <w:pStyle w:val="Entidad-Capitulo"/>
      </w:pPr>
      <w:bookmarkStart w:id="750" w:name="_Toc143246913"/>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37"/>
      <w:bookmarkEnd w:id="738"/>
      <w:bookmarkEnd w:id="739"/>
      <w:bookmarkEnd w:id="740"/>
      <w:r w:rsidR="00750230" w:rsidRPr="00BA09CA">
        <w:t xml:space="preserve"> </w:t>
      </w:r>
      <w:r w:rsidR="2A0763CD" w:rsidRPr="00BA09CA">
        <w:t xml:space="preserve">Y CRITERIOS </w:t>
      </w:r>
      <w:r w:rsidR="50B59415" w:rsidRPr="00BA09CA">
        <w:t>DE DESEMPATE</w:t>
      </w:r>
      <w:bookmarkEnd w:id="741"/>
      <w:bookmarkEnd w:id="742"/>
      <w:bookmarkEnd w:id="743"/>
      <w:bookmarkEnd w:id="744"/>
      <w:bookmarkEnd w:id="745"/>
      <w:bookmarkEnd w:id="746"/>
      <w:bookmarkEnd w:id="747"/>
      <w:bookmarkEnd w:id="748"/>
      <w:bookmarkEnd w:id="749"/>
      <w:bookmarkEnd w:id="750"/>
      <w:r w:rsidR="50B59415" w:rsidRPr="00BA09CA">
        <w:t xml:space="preserve"> </w:t>
      </w:r>
    </w:p>
    <w:p w14:paraId="70B4E33A" w14:textId="4788DF04" w:rsidR="006A54F7" w:rsidRPr="00BA09CA" w:rsidRDefault="00F84728">
      <w:pPr>
        <w:autoSpaceDE w:val="0"/>
        <w:autoSpaceDN w:val="0"/>
        <w:adjustRightInd w:val="0"/>
        <w:spacing w:before="120" w:after="240"/>
        <w:jc w:val="both"/>
        <w:rPr>
          <w:rFonts w:ascii="Arial" w:eastAsia="Arial,Times New Roman" w:hAnsi="Arial" w:cs="Arial"/>
          <w:sz w:val="20"/>
          <w:szCs w:val="20"/>
          <w:lang w:eastAsia="es-ES"/>
        </w:rPr>
      </w:pPr>
      <w:r w:rsidRPr="1514B61A">
        <w:rPr>
          <w:rFonts w:ascii="Arial" w:hAnsi="Arial" w:cs="Arial"/>
          <w:sz w:val="20"/>
          <w:szCs w:val="20"/>
          <w:lang w:eastAsia="es-ES"/>
        </w:rPr>
        <w:t>L</w:t>
      </w:r>
      <w:r w:rsidR="006A54F7" w:rsidRPr="1514B61A">
        <w:rPr>
          <w:rFonts w:ascii="Arial" w:hAnsi="Arial" w:cs="Arial"/>
          <w:sz w:val="20"/>
          <w:szCs w:val="20"/>
          <w:lang w:eastAsia="es-ES"/>
        </w:rPr>
        <w:t>a</w:t>
      </w:r>
      <w:r w:rsidR="002644ED" w:rsidRPr="1514B61A">
        <w:rPr>
          <w:rFonts w:ascii="Arial" w:eastAsia="Arial,Times New Roman" w:hAnsi="Arial" w:cs="Arial"/>
          <w:sz w:val="20"/>
          <w:szCs w:val="20"/>
          <w:lang w:eastAsia="es-ES"/>
        </w:rPr>
        <w:t xml:space="preserve"> </w:t>
      </w:r>
      <w:r w:rsidR="00E41DBB" w:rsidRPr="1514B61A">
        <w:rPr>
          <w:rFonts w:ascii="Arial" w:hAnsi="Arial" w:cs="Arial"/>
          <w:sz w:val="20"/>
          <w:szCs w:val="20"/>
          <w:lang w:eastAsia="es-ES"/>
        </w:rPr>
        <w:t>Entidad</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calificará</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ofertas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que</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hayan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cumplido</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requisitos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habilitantes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con</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los</w:t>
      </w:r>
      <w:r w:rsidR="002644ED" w:rsidRPr="1514B61A">
        <w:rPr>
          <w:rFonts w:ascii="Arial" w:eastAsia="Arial,Times New Roman" w:hAnsi="Arial" w:cs="Arial"/>
          <w:sz w:val="20"/>
          <w:szCs w:val="20"/>
          <w:lang w:eastAsia="es-ES"/>
        </w:rPr>
        <w:t xml:space="preserve"> </w:t>
      </w:r>
      <w:r w:rsidR="006A54F7" w:rsidRPr="1514B61A">
        <w:rPr>
          <w:rFonts w:ascii="Arial" w:hAnsi="Arial" w:cs="Arial"/>
          <w:sz w:val="20"/>
          <w:szCs w:val="20"/>
          <w:lang w:eastAsia="es-ES"/>
        </w:rPr>
        <w:t>siguientes</w:t>
      </w:r>
      <w:r w:rsidR="002644ED" w:rsidRPr="1514B61A">
        <w:rPr>
          <w:rFonts w:ascii="Arial" w:eastAsia="Arial,Times New Roman" w:hAnsi="Arial" w:cs="Arial"/>
          <w:sz w:val="20"/>
          <w:szCs w:val="20"/>
          <w:lang w:eastAsia="es-ES"/>
        </w:rPr>
        <w:t xml:space="preserve"> </w:t>
      </w:r>
      <w:r w:rsidR="00DA6B20" w:rsidRPr="1514B61A">
        <w:rPr>
          <w:rFonts w:ascii="Arial" w:hAnsi="Arial" w:cs="Arial"/>
          <w:sz w:val="20"/>
          <w:szCs w:val="20"/>
          <w:lang w:eastAsia="es-ES"/>
        </w:rPr>
        <w:t>criterios de evaluación y puntaje</w:t>
      </w:r>
      <w:r w:rsidR="006A54F7" w:rsidRPr="1514B61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B90E7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F90A5F" w:rsidRDefault="42476520">
            <w:pPr>
              <w:jc w:val="center"/>
              <w:rPr>
                <w:rFonts w:ascii="Arial" w:eastAsia="Arial" w:hAnsi="Arial" w:cs="Arial"/>
                <w:b/>
                <w:bCs/>
                <w:color w:val="FFFFFF" w:themeColor="background1"/>
                <w:sz w:val="20"/>
                <w:szCs w:val="20"/>
                <w:lang w:val="es"/>
              </w:rPr>
            </w:pPr>
            <w:r w:rsidRPr="00F90A5F">
              <w:rPr>
                <w:rFonts w:ascii="Arial" w:eastAsia="Arial" w:hAnsi="Arial" w:cs="Arial"/>
                <w:b/>
                <w:bCs/>
                <w:color w:val="FFFFFF" w:themeColor="background1"/>
                <w:sz w:val="20"/>
                <w:szCs w:val="20"/>
                <w:lang w:val="es"/>
              </w:rPr>
              <w:t>Puntaje máximo</w:t>
            </w:r>
          </w:p>
        </w:tc>
      </w:tr>
      <w:tr w:rsidR="00BA09CA" w:rsidRPr="00BA09CA" w14:paraId="0548DDC5"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10</w:t>
            </w:r>
          </w:p>
        </w:tc>
      </w:tr>
      <w:tr w:rsidR="00BA09CA" w:rsidRPr="00BA09CA" w14:paraId="687D0689"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7685F66E"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20</w:t>
            </w:r>
          </w:p>
        </w:tc>
      </w:tr>
      <w:tr w:rsidR="00BA09CA" w:rsidRPr="00BA09CA" w14:paraId="63EC3DFA"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BA09CA" w:rsidRDefault="42476520"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BA09CA" w:rsidRDefault="42476520">
            <w:pPr>
              <w:jc w:val="center"/>
              <w:rPr>
                <w:rFonts w:ascii="Arial" w:eastAsia="Arial" w:hAnsi="Arial" w:cs="Arial"/>
                <w:sz w:val="20"/>
                <w:szCs w:val="20"/>
                <w:lang w:val="es"/>
              </w:rPr>
            </w:pPr>
            <w:r w:rsidRPr="00BA09CA">
              <w:rPr>
                <w:rFonts w:ascii="Arial" w:eastAsia="Arial" w:hAnsi="Arial" w:cs="Arial"/>
                <w:sz w:val="20"/>
                <w:szCs w:val="20"/>
                <w:lang w:val="es"/>
              </w:rPr>
              <w:t>1</w:t>
            </w:r>
          </w:p>
        </w:tc>
      </w:tr>
      <w:tr w:rsidR="00BA09CA" w:rsidRPr="00BA09CA" w14:paraId="214653DB"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lastRenderedPageBreak/>
              <w:t>Emprendimiento</w:t>
            </w:r>
            <w:r w:rsidR="00333BF3" w:rsidRPr="00BA09CA">
              <w:rPr>
                <w:rFonts w:ascii="Arial" w:eastAsia="Arial" w:hAnsi="Arial" w:cs="Arial"/>
                <w:sz w:val="20"/>
                <w:szCs w:val="20"/>
                <w:lang w:val="es"/>
              </w:rPr>
              <w:t>s</w:t>
            </w:r>
            <w:r w:rsidRPr="00BA09CA">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BA09CA" w:rsidRPr="00BA09CA" w14:paraId="447924F3"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BA09CA" w:rsidRDefault="00CA34B5" w:rsidP="00B90E76">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BA09CA" w:rsidRDefault="003347E6">
            <w:pPr>
              <w:jc w:val="center"/>
              <w:rPr>
                <w:rFonts w:ascii="Arial" w:eastAsia="Arial" w:hAnsi="Arial" w:cs="Arial"/>
                <w:sz w:val="20"/>
                <w:szCs w:val="20"/>
                <w:lang w:val="es"/>
              </w:rPr>
            </w:pPr>
            <w:r w:rsidRPr="00BA09CA">
              <w:rPr>
                <w:rFonts w:ascii="Arial" w:eastAsia="Arial" w:hAnsi="Arial" w:cs="Arial"/>
                <w:sz w:val="20"/>
                <w:szCs w:val="20"/>
                <w:lang w:val="es"/>
              </w:rPr>
              <w:t>0.25</w:t>
            </w:r>
          </w:p>
        </w:tc>
      </w:tr>
      <w:tr w:rsidR="00496C2F" w:rsidRPr="00BA09CA" w14:paraId="03633927" w14:textId="77777777" w:rsidTr="00B90E7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EE926E3" w14:textId="142987C0" w:rsidR="00496C2F" w:rsidRPr="00B90E76" w:rsidRDefault="00496C2F" w:rsidP="00B90E76">
            <w:pPr>
              <w:tabs>
                <w:tab w:val="left" w:pos="1039"/>
              </w:tabs>
              <w:jc w:val="center"/>
              <w:rPr>
                <w:rFonts w:ascii="Arial" w:eastAsia="Arial" w:hAnsi="Arial" w:cs="Arial"/>
                <w:b/>
                <w:bCs/>
                <w:sz w:val="20"/>
                <w:szCs w:val="20"/>
                <w:lang w:val="es"/>
              </w:rPr>
            </w:pPr>
            <w:r w:rsidRPr="00B90E76">
              <w:rPr>
                <w:rFonts w:ascii="Arial" w:eastAsia="Arial" w:hAnsi="Arial" w:cs="Arial"/>
                <w:b/>
                <w:bCs/>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185C1AA" w14:textId="5C9C2C47" w:rsidR="00496C2F" w:rsidRPr="00B90E76" w:rsidRDefault="00496C2F">
            <w:pPr>
              <w:jc w:val="center"/>
              <w:rPr>
                <w:rFonts w:ascii="Arial" w:eastAsia="Arial" w:hAnsi="Arial" w:cs="Arial"/>
                <w:b/>
                <w:bCs/>
                <w:sz w:val="20"/>
                <w:szCs w:val="20"/>
                <w:lang w:val="es"/>
              </w:rPr>
            </w:pPr>
            <w:r w:rsidRPr="00B90E76">
              <w:rPr>
                <w:rFonts w:ascii="Arial" w:eastAsia="Arial" w:hAnsi="Arial" w:cs="Arial"/>
                <w:b/>
                <w:bCs/>
                <w:sz w:val="20"/>
                <w:szCs w:val="20"/>
                <w:lang w:val="es"/>
              </w:rPr>
              <w:t>100</w:t>
            </w:r>
          </w:p>
        </w:tc>
      </w:tr>
    </w:tbl>
    <w:p w14:paraId="40917F8A" w14:textId="29B6FBC6" w:rsidR="006A54F7" w:rsidRPr="00BA09CA" w:rsidRDefault="006A54F7" w:rsidP="003A0BDE">
      <w:pPr>
        <w:autoSpaceDE w:val="0"/>
        <w:autoSpaceDN w:val="0"/>
        <w:adjustRightInd w:val="0"/>
        <w:spacing w:before="120"/>
        <w:jc w:val="both"/>
        <w:rPr>
          <w:rFonts w:ascii="Arial" w:eastAsia="Arial,Times New Roman" w:hAnsi="Arial" w:cs="Arial"/>
          <w:sz w:val="20"/>
          <w:szCs w:val="20"/>
          <w:lang w:eastAsia="es-ES"/>
        </w:rPr>
      </w:pPr>
    </w:p>
    <w:p w14:paraId="06A6AA64" w14:textId="03A5E9C3"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En las convocatorias limitadas a Mipyme, el puntaje por este concepto se trasladará al factor de evaluación de experiencia del Proponente. En este caso, el Pliego de Condiciones definitivo incluirá el siguiente cuadro: </w:t>
      </w:r>
    </w:p>
    <w:p w14:paraId="42E383DD" w14:textId="77777777" w:rsidR="00FB56E8" w:rsidRDefault="00FB56E8" w:rsidP="00FB56E8">
      <w:pPr>
        <w:jc w:val="both"/>
        <w:rPr>
          <w:rFonts w:ascii="Arial" w:hAnsi="Arial" w:cs="Arial"/>
          <w:sz w:val="20"/>
          <w:szCs w:val="20"/>
          <w:lang w:eastAsia="es-ES"/>
        </w:rPr>
      </w:pPr>
    </w:p>
    <w:p w14:paraId="2D467E57" w14:textId="0F058F25" w:rsidR="00FB56E8" w:rsidRDefault="00FB56E8" w:rsidP="00FB56E8">
      <w:pPr>
        <w:jc w:val="both"/>
        <w:rPr>
          <w:rFonts w:ascii="Arial" w:hAnsi="Arial" w:cs="Arial"/>
          <w:sz w:val="20"/>
          <w:szCs w:val="20"/>
          <w:lang w:eastAsia="es-ES"/>
        </w:rPr>
      </w:pPr>
      <w:r w:rsidRPr="1514B61A">
        <w:rPr>
          <w:rFonts w:ascii="Arial" w:hAnsi="Arial" w:cs="Arial"/>
          <w:sz w:val="20"/>
          <w:szCs w:val="20"/>
          <w:lang w:eastAsia="es-ES"/>
        </w:rPr>
        <w:t xml:space="preserve">La Entidad calificará las ofertas que hayan cumplido los requisitos habilitantes con los siguientes criterios de evaluación y puntaje: </w:t>
      </w:r>
    </w:p>
    <w:p w14:paraId="0469AD45" w14:textId="77777777" w:rsidR="00FB56E8" w:rsidRDefault="00FB56E8" w:rsidP="00FB56E8">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FB56E8" w:rsidRPr="0006009E" w14:paraId="21C8952C" w14:textId="77777777" w:rsidTr="004E2756">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28E57D"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CF8D9CE" w14:textId="77777777" w:rsidR="00FB56E8" w:rsidRPr="00886E6B" w:rsidRDefault="00FB56E8" w:rsidP="004E2756">
            <w:pPr>
              <w:ind w:left="567" w:right="624"/>
              <w:jc w:val="center"/>
              <w:rPr>
                <w:rFonts w:ascii="Arial" w:hAnsi="Arial" w:cs="Arial"/>
                <w:b/>
                <w:bCs/>
                <w:iCs/>
                <w:color w:val="FFFFFF" w:themeColor="background1"/>
                <w:sz w:val="20"/>
                <w:szCs w:val="20"/>
              </w:rPr>
            </w:pPr>
            <w:r w:rsidRPr="00886E6B">
              <w:rPr>
                <w:rFonts w:ascii="Arial" w:hAnsi="Arial" w:cs="Arial"/>
                <w:b/>
                <w:bCs/>
                <w:iCs/>
                <w:color w:val="FFFFFF" w:themeColor="background1"/>
                <w:sz w:val="20"/>
                <w:szCs w:val="20"/>
              </w:rPr>
              <w:t>Puntaje máximo</w:t>
            </w:r>
          </w:p>
        </w:tc>
      </w:tr>
      <w:tr w:rsidR="00FB56E8" w:rsidRPr="0006009E" w14:paraId="4773E62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270F6AA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157BBFA5"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67,75</w:t>
            </w:r>
          </w:p>
        </w:tc>
      </w:tr>
      <w:tr w:rsidR="00FB56E8" w:rsidRPr="0006009E" w14:paraId="3EE7C07E"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451050A" w14:textId="77777777" w:rsidR="00FB56E8" w:rsidRPr="00886E6B" w:rsidDel="00B463AB" w:rsidRDefault="00FB56E8" w:rsidP="004E2756">
            <w:pPr>
              <w:ind w:left="164" w:right="624"/>
              <w:jc w:val="center"/>
              <w:rPr>
                <w:rFonts w:ascii="Arial" w:hAnsi="Arial" w:cs="Arial"/>
                <w:iCs/>
                <w:sz w:val="20"/>
                <w:szCs w:val="20"/>
              </w:rPr>
            </w:pPr>
            <w:r w:rsidRPr="00886E6B">
              <w:rPr>
                <w:rFonts w:ascii="Arial" w:hAnsi="Arial" w:cs="Arial"/>
                <w:iCs/>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733B242D"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10</w:t>
            </w:r>
          </w:p>
        </w:tc>
      </w:tr>
      <w:tr w:rsidR="00FB56E8" w:rsidRPr="0006009E" w14:paraId="151ED346"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BD07C36"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683A06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D0DC89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A9BCF4A"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266C1FD4"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20</w:t>
            </w:r>
          </w:p>
        </w:tc>
      </w:tr>
      <w:tr w:rsidR="00FB56E8" w:rsidRPr="0006009E" w14:paraId="53F1288B"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4D5ABD0"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042D2BAC"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1</w:t>
            </w:r>
          </w:p>
        </w:tc>
      </w:tr>
      <w:tr w:rsidR="00FB56E8" w:rsidRPr="0006009E" w14:paraId="1E26129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5AD4C23" w14:textId="77777777" w:rsidR="00FB56E8" w:rsidRPr="00886E6B" w:rsidRDefault="00FB56E8" w:rsidP="004E2756">
            <w:pPr>
              <w:ind w:left="164" w:right="624"/>
              <w:jc w:val="center"/>
              <w:rPr>
                <w:rFonts w:ascii="Arial" w:hAnsi="Arial" w:cs="Arial"/>
                <w:iCs/>
                <w:sz w:val="20"/>
                <w:szCs w:val="20"/>
              </w:rPr>
            </w:pPr>
            <w:r w:rsidRPr="00886E6B">
              <w:rPr>
                <w:rFonts w:ascii="Arial" w:hAnsi="Arial" w:cs="Arial"/>
                <w:iCs/>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444ECD48" w14:textId="77777777" w:rsidR="00FB56E8" w:rsidRPr="00886E6B" w:rsidRDefault="00FB56E8" w:rsidP="004E2756">
            <w:pPr>
              <w:ind w:left="567" w:right="624"/>
              <w:jc w:val="center"/>
              <w:rPr>
                <w:rFonts w:ascii="Arial" w:hAnsi="Arial" w:cs="Arial"/>
                <w:iCs/>
                <w:sz w:val="20"/>
                <w:szCs w:val="20"/>
              </w:rPr>
            </w:pPr>
            <w:r w:rsidRPr="00886E6B">
              <w:rPr>
                <w:rFonts w:ascii="Arial" w:hAnsi="Arial" w:cs="Arial"/>
                <w:iCs/>
                <w:sz w:val="20"/>
                <w:szCs w:val="20"/>
              </w:rPr>
              <w:t>0,25</w:t>
            </w:r>
          </w:p>
        </w:tc>
      </w:tr>
      <w:tr w:rsidR="00FB56E8" w:rsidRPr="0006009E" w14:paraId="43507865" w14:textId="77777777" w:rsidTr="004E2756">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5A3A649" w14:textId="77777777" w:rsidR="00FB56E8" w:rsidRPr="0078105A" w:rsidRDefault="00FB56E8" w:rsidP="004E2756">
            <w:pPr>
              <w:ind w:left="164" w:right="624"/>
              <w:jc w:val="center"/>
              <w:rPr>
                <w:rFonts w:ascii="Arial" w:hAnsi="Arial" w:cs="Arial"/>
                <w:b/>
                <w:bCs/>
                <w:iCs/>
                <w:sz w:val="20"/>
                <w:szCs w:val="20"/>
              </w:rPr>
            </w:pPr>
            <w:r w:rsidRPr="0078105A">
              <w:rPr>
                <w:rFonts w:ascii="Arial" w:hAnsi="Arial" w:cs="Arial"/>
                <w:b/>
                <w:bCs/>
                <w:iCs/>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22F1549" w14:textId="77777777" w:rsidR="00FB56E8" w:rsidRPr="0078105A" w:rsidRDefault="00FB56E8" w:rsidP="004E2756">
            <w:pPr>
              <w:ind w:left="567" w:right="624"/>
              <w:jc w:val="center"/>
              <w:rPr>
                <w:rFonts w:ascii="Arial" w:hAnsi="Arial" w:cs="Arial"/>
                <w:b/>
                <w:bCs/>
                <w:iCs/>
                <w:sz w:val="20"/>
                <w:szCs w:val="20"/>
              </w:rPr>
            </w:pPr>
            <w:r w:rsidRPr="0078105A">
              <w:rPr>
                <w:rFonts w:ascii="Arial" w:hAnsi="Arial" w:cs="Arial"/>
                <w:b/>
                <w:bCs/>
                <w:iCs/>
                <w:sz w:val="20"/>
                <w:szCs w:val="20"/>
              </w:rPr>
              <w:t>100</w:t>
            </w:r>
          </w:p>
        </w:tc>
      </w:tr>
    </w:tbl>
    <w:p w14:paraId="6BE5B0CC" w14:textId="77777777" w:rsidR="00FB56E8" w:rsidRPr="00BA09CA" w:rsidRDefault="00FB56E8" w:rsidP="003A0BDE">
      <w:pPr>
        <w:autoSpaceDE w:val="0"/>
        <w:autoSpaceDN w:val="0"/>
        <w:adjustRightInd w:val="0"/>
        <w:spacing w:before="120"/>
        <w:jc w:val="both"/>
        <w:rPr>
          <w:rFonts w:ascii="Arial" w:eastAsia="Arial,Times New Roman" w:hAnsi="Arial" w:cs="Arial"/>
          <w:sz w:val="20"/>
          <w:szCs w:val="20"/>
          <w:lang w:eastAsia="es-ES"/>
        </w:rPr>
      </w:pPr>
    </w:p>
    <w:p w14:paraId="3FA9FD29" w14:textId="635145D9" w:rsidR="00B46576" w:rsidRPr="00BA09CA" w:rsidRDefault="00927A47">
      <w:pPr>
        <w:jc w:val="both"/>
        <w:rPr>
          <w:rFonts w:ascii="Arial" w:hAnsi="Arial" w:cs="Arial"/>
          <w:sz w:val="20"/>
          <w:szCs w:val="20"/>
          <w:lang w:eastAsia="es-ES"/>
        </w:rPr>
      </w:pPr>
      <w:bookmarkStart w:id="751" w:name="_Toc35616396"/>
      <w:r w:rsidRPr="00BA09CA">
        <w:rPr>
          <w:rFonts w:ascii="Arial" w:hAnsi="Arial" w:cs="Arial"/>
          <w:sz w:val="20"/>
          <w:szCs w:val="20"/>
          <w:lang w:eastAsia="es-ES"/>
        </w:rPr>
        <w:t xml:space="preserve">Las </w:t>
      </w:r>
      <w:r w:rsidR="00E41DBB" w:rsidRPr="00BA09CA">
        <w:rPr>
          <w:rFonts w:ascii="Arial" w:hAnsi="Arial" w:cs="Arial"/>
          <w:sz w:val="20"/>
          <w:szCs w:val="20"/>
          <w:lang w:eastAsia="es-ES"/>
        </w:rPr>
        <w:t>Entidad</w:t>
      </w:r>
      <w:r w:rsidR="71AA4658" w:rsidRPr="00BA09CA">
        <w:rPr>
          <w:rFonts w:ascii="Arial" w:hAnsi="Arial" w:cs="Arial"/>
          <w:sz w:val="20"/>
          <w:szCs w:val="20"/>
          <w:lang w:eastAsia="es-ES"/>
        </w:rPr>
        <w:t xml:space="preserve">es </w:t>
      </w:r>
      <w:r w:rsidR="00215062" w:rsidRPr="00BA09CA">
        <w:rPr>
          <w:rFonts w:ascii="Arial" w:hAnsi="Arial" w:cs="Arial"/>
          <w:sz w:val="20"/>
          <w:szCs w:val="20"/>
          <w:lang w:eastAsia="es-ES"/>
        </w:rPr>
        <w:t>deben</w:t>
      </w:r>
      <w:r w:rsidRPr="00BA09CA">
        <w:rPr>
          <w:rFonts w:ascii="Arial" w:hAnsi="Arial" w:cs="Arial"/>
          <w:sz w:val="20"/>
          <w:szCs w:val="20"/>
          <w:lang w:eastAsia="es-ES"/>
        </w:rPr>
        <w:t xml:space="preserve"> consultar y analizar las anotaciones vigentes que reposen en el Registro Nacional de Obras Civiles Inconclusas, de que trata la Ley 2020 de 2020. En el evento que las personas naturales o jurídicas, nacionales o extranjeras domiciliadas o con </w:t>
      </w:r>
      <w:r w:rsidR="00705539">
        <w:rPr>
          <w:rFonts w:ascii="Arial" w:hAnsi="Arial" w:cs="Arial"/>
          <w:sz w:val="20"/>
          <w:szCs w:val="20"/>
          <w:lang w:eastAsia="es-ES"/>
        </w:rPr>
        <w:t>S</w:t>
      </w:r>
      <w:r w:rsidRPr="00BA09CA">
        <w:rPr>
          <w:rFonts w:ascii="Arial" w:hAnsi="Arial" w:cs="Arial"/>
          <w:sz w:val="20"/>
          <w:szCs w:val="20"/>
          <w:lang w:eastAsia="es-ES"/>
        </w:rPr>
        <w:t>ucursal en Colombia</w:t>
      </w:r>
      <w:r w:rsidR="00FB55D9" w:rsidRPr="00BA09CA">
        <w:rPr>
          <w:rFonts w:ascii="Arial" w:hAnsi="Arial" w:cs="Arial"/>
          <w:sz w:val="20"/>
          <w:szCs w:val="20"/>
          <w:lang w:eastAsia="es-ES"/>
        </w:rPr>
        <w:t xml:space="preserve">, o integrantes de </w:t>
      </w:r>
      <w:r w:rsidR="1725A52A" w:rsidRPr="00BA09CA">
        <w:rPr>
          <w:rFonts w:ascii="Arial" w:hAnsi="Arial" w:cs="Arial"/>
          <w:sz w:val="20"/>
          <w:szCs w:val="20"/>
          <w:lang w:eastAsia="es-ES"/>
        </w:rPr>
        <w:t>P</w:t>
      </w:r>
      <w:r w:rsidR="661DE7F2" w:rsidRPr="00BA09CA">
        <w:rPr>
          <w:rFonts w:ascii="Arial" w:hAnsi="Arial" w:cs="Arial"/>
          <w:sz w:val="20"/>
          <w:szCs w:val="20"/>
          <w:lang w:eastAsia="es-ES"/>
        </w:rPr>
        <w:t xml:space="preserve">roponentes </w:t>
      </w:r>
      <w:r w:rsidR="2E2519C3" w:rsidRPr="00BA09CA">
        <w:rPr>
          <w:rFonts w:ascii="Arial" w:hAnsi="Arial" w:cs="Arial"/>
          <w:sz w:val="20"/>
          <w:szCs w:val="20"/>
          <w:lang w:eastAsia="es-ES"/>
        </w:rPr>
        <w:t>P</w:t>
      </w:r>
      <w:r w:rsidR="661DE7F2" w:rsidRPr="00BA09CA">
        <w:rPr>
          <w:rFonts w:ascii="Arial" w:hAnsi="Arial" w:cs="Arial"/>
          <w:sz w:val="20"/>
          <w:szCs w:val="20"/>
          <w:lang w:eastAsia="es-ES"/>
        </w:rPr>
        <w:t>lurales</w:t>
      </w:r>
      <w:r w:rsidR="00FB55D9" w:rsidRPr="00BA09CA">
        <w:rPr>
          <w:rFonts w:ascii="Arial" w:hAnsi="Arial" w:cs="Arial"/>
          <w:sz w:val="20"/>
          <w:szCs w:val="20"/>
          <w:lang w:eastAsia="es-ES"/>
        </w:rPr>
        <w:t>,</w:t>
      </w:r>
      <w:r w:rsidRPr="00BA09CA">
        <w:rPr>
          <w:rFonts w:ascii="Arial" w:hAnsi="Arial" w:cs="Arial"/>
          <w:sz w:val="20"/>
          <w:szCs w:val="20"/>
          <w:lang w:eastAsia="es-ES"/>
        </w:rPr>
        <w:t xml:space="preserve"> cuenten con alguna anotación vigente de obra civil inconclusa, en el mencionado registro, se descontará un (1) punto de la sumatoria obtenida en </w:t>
      </w:r>
      <w:r w:rsidRPr="009B5ED3">
        <w:rPr>
          <w:rFonts w:ascii="Arial" w:hAnsi="Arial" w:cs="Arial"/>
          <w:sz w:val="20"/>
          <w:szCs w:val="20"/>
          <w:lang w:eastAsia="es-ES"/>
        </w:rPr>
        <w:t>relación con los criterios de evaluación</w:t>
      </w:r>
      <w:r w:rsidRPr="00BA09CA">
        <w:rPr>
          <w:rFonts w:ascii="Arial" w:hAnsi="Arial" w:cs="Arial"/>
          <w:sz w:val="20"/>
          <w:szCs w:val="20"/>
          <w:lang w:eastAsia="es-ES"/>
        </w:rPr>
        <w:t>.</w:t>
      </w:r>
    </w:p>
    <w:p w14:paraId="7655CAD0" w14:textId="01BC315C" w:rsidR="00FB56E8" w:rsidRPr="00BA09CA" w:rsidRDefault="00FB56E8">
      <w:pPr>
        <w:jc w:val="both"/>
        <w:rPr>
          <w:rFonts w:ascii="Arial" w:hAnsi="Arial" w:cs="Arial"/>
          <w:sz w:val="20"/>
          <w:szCs w:val="20"/>
          <w:lang w:eastAsia="es-ES"/>
        </w:rPr>
      </w:pPr>
    </w:p>
    <w:p w14:paraId="6046E0F0" w14:textId="7A34CC03" w:rsidR="007D3869" w:rsidRPr="00BA09CA" w:rsidRDefault="00A87893">
      <w:pPr>
        <w:jc w:val="both"/>
        <w:rPr>
          <w:rFonts w:ascii="Arial" w:hAnsi="Arial"/>
          <w:bCs/>
          <w:sz w:val="20"/>
          <w:szCs w:val="20"/>
          <w:lang w:eastAsia="es-ES"/>
        </w:rPr>
      </w:pPr>
      <w:r>
        <w:rPr>
          <w:rFonts w:ascii="Arial" w:hAnsi="Arial" w:cs="Arial"/>
          <w:sz w:val="20"/>
          <w:szCs w:val="20"/>
          <w:lang w:eastAsia="es-ES"/>
        </w:rPr>
        <w:t xml:space="preserve">Asimismo, </w:t>
      </w:r>
      <w:r w:rsidR="009B5ED3">
        <w:rPr>
          <w:rFonts w:ascii="Arial" w:hAnsi="Arial" w:cs="Arial"/>
          <w:sz w:val="20"/>
          <w:szCs w:val="20"/>
          <w:lang w:eastAsia="es-ES"/>
        </w:rPr>
        <w:t>l</w:t>
      </w:r>
      <w:r w:rsidR="002F44F6" w:rsidRPr="00BA09CA">
        <w:rPr>
          <w:rFonts w:ascii="Arial" w:hAnsi="Arial"/>
          <w:bCs/>
          <w:sz w:val="20"/>
          <w:szCs w:val="20"/>
          <w:lang w:eastAsia="es-ES"/>
        </w:rPr>
        <w:t xml:space="preserve">as </w:t>
      </w:r>
      <w:r w:rsidR="00AA5F86" w:rsidRPr="00BA09CA">
        <w:rPr>
          <w:rFonts w:ascii="Arial" w:hAnsi="Arial"/>
          <w:bCs/>
          <w:sz w:val="20"/>
          <w:szCs w:val="20"/>
          <w:lang w:eastAsia="es-ES"/>
        </w:rPr>
        <w:t>E</w:t>
      </w:r>
      <w:r w:rsidR="002F44F6" w:rsidRPr="00BA09CA">
        <w:rPr>
          <w:rFonts w:ascii="Arial" w:hAnsi="Arial"/>
          <w:bCs/>
          <w:sz w:val="20"/>
          <w:szCs w:val="20"/>
          <w:lang w:eastAsia="es-ES"/>
        </w:rPr>
        <w:t>ntidades deberán reducir durante la evaluación de las ofertas dos</w:t>
      </w:r>
      <w:r w:rsidR="002D35A8">
        <w:rPr>
          <w:rFonts w:ascii="Arial" w:hAnsi="Arial"/>
          <w:bCs/>
          <w:sz w:val="20"/>
          <w:szCs w:val="20"/>
          <w:lang w:eastAsia="es-ES"/>
        </w:rPr>
        <w:t xml:space="preserve"> (2)</w:t>
      </w:r>
      <w:r w:rsidR="002F44F6" w:rsidRPr="00BA09CA">
        <w:rPr>
          <w:rFonts w:ascii="Arial" w:hAnsi="Arial"/>
          <w:bCs/>
          <w:sz w:val="20"/>
          <w:szCs w:val="20"/>
          <w:lang w:eastAsia="es-ES"/>
        </w:rPr>
        <w:t xml:space="preserve"> </w:t>
      </w:r>
      <w:r w:rsidR="00F01D43">
        <w:rPr>
          <w:rFonts w:ascii="Arial" w:hAnsi="Arial"/>
          <w:bCs/>
          <w:sz w:val="20"/>
          <w:szCs w:val="20"/>
          <w:lang w:eastAsia="es-ES"/>
        </w:rPr>
        <w:t>puntos</w:t>
      </w:r>
      <w:r w:rsidR="002F44F6" w:rsidRPr="00BA09CA">
        <w:rPr>
          <w:rFonts w:ascii="Arial" w:hAnsi="Arial"/>
          <w:bCs/>
          <w:sz w:val="20"/>
          <w:szCs w:val="20"/>
          <w:lang w:eastAsia="es-ES"/>
        </w:rPr>
        <w:t xml:space="preserve"> </w:t>
      </w:r>
      <w:r w:rsidR="00020218" w:rsidRPr="00BA09CA">
        <w:rPr>
          <w:rFonts w:ascii="Arial" w:hAnsi="Arial"/>
          <w:bCs/>
          <w:sz w:val="20"/>
          <w:szCs w:val="20"/>
          <w:lang w:eastAsia="es-ES"/>
        </w:rPr>
        <w:t xml:space="preserve">a </w:t>
      </w:r>
      <w:r w:rsidR="002F44F6" w:rsidRPr="00BA09CA">
        <w:rPr>
          <w:rFonts w:ascii="Arial" w:hAnsi="Arial"/>
          <w:bCs/>
          <w:sz w:val="20"/>
          <w:szCs w:val="20"/>
          <w:lang w:eastAsia="es-ES"/>
        </w:rPr>
        <w:t xml:space="preserve">los </w:t>
      </w:r>
      <w:r w:rsidR="00E468FD" w:rsidRPr="00BA09CA">
        <w:rPr>
          <w:rFonts w:ascii="Arial" w:hAnsi="Arial"/>
          <w:bCs/>
          <w:sz w:val="20"/>
          <w:szCs w:val="20"/>
          <w:lang w:eastAsia="es-ES"/>
        </w:rPr>
        <w:t xml:space="preserve">Proponentes </w:t>
      </w:r>
      <w:r w:rsidR="002F44F6" w:rsidRPr="00BA09CA">
        <w:rPr>
          <w:rFonts w:ascii="Arial" w:hAnsi="Arial"/>
          <w:bCs/>
          <w:sz w:val="20"/>
          <w:szCs w:val="20"/>
          <w:lang w:eastAsia="es-ES"/>
        </w:rPr>
        <w:t>que se les haya impuesto una o más multas o cláusulas penales durante el último año, contado a partir de la fecha prevista</w:t>
      </w:r>
      <w:r w:rsidR="00652B0A">
        <w:rPr>
          <w:rFonts w:ascii="Arial" w:hAnsi="Arial"/>
          <w:bCs/>
          <w:sz w:val="20"/>
          <w:szCs w:val="20"/>
          <w:lang w:eastAsia="es-ES"/>
        </w:rPr>
        <w:t xml:space="preserve"> del cierre del proceso</w:t>
      </w:r>
      <w:r w:rsidR="002F44F6" w:rsidRPr="00BA09CA">
        <w:rPr>
          <w:rFonts w:ascii="Arial" w:hAnsi="Arial"/>
          <w:bCs/>
          <w:sz w:val="20"/>
          <w:szCs w:val="20"/>
          <w:lang w:eastAsia="es-ES"/>
        </w:rPr>
        <w:t>, sin importar la cuantía y sin perjuicio de las demás consecuencias derivadas del incumplimiento. Esta reducción también afecta</w:t>
      </w:r>
      <w:r w:rsidR="002757CE">
        <w:rPr>
          <w:rFonts w:ascii="Arial" w:hAnsi="Arial"/>
          <w:bCs/>
          <w:sz w:val="20"/>
          <w:szCs w:val="20"/>
          <w:lang w:eastAsia="es-ES"/>
        </w:rPr>
        <w:t>rá</w:t>
      </w:r>
      <w:r w:rsidR="002F44F6" w:rsidRPr="00BA09CA">
        <w:rPr>
          <w:rFonts w:ascii="Arial" w:hAnsi="Arial"/>
          <w:bCs/>
          <w:sz w:val="20"/>
          <w:szCs w:val="20"/>
          <w:lang w:eastAsia="es-ES"/>
        </w:rPr>
        <w:t xml:space="preserve"> a los </w:t>
      </w:r>
      <w:r w:rsidR="00646695">
        <w:rPr>
          <w:rFonts w:ascii="Arial" w:hAnsi="Arial"/>
          <w:bCs/>
          <w:sz w:val="20"/>
          <w:szCs w:val="20"/>
          <w:lang w:eastAsia="es-ES"/>
        </w:rPr>
        <w:t>C</w:t>
      </w:r>
      <w:r w:rsidR="00F0527D" w:rsidRPr="00BA09CA">
        <w:rPr>
          <w:rFonts w:ascii="Arial" w:hAnsi="Arial"/>
          <w:bCs/>
          <w:sz w:val="20"/>
          <w:szCs w:val="20"/>
          <w:lang w:eastAsia="es-ES"/>
        </w:rPr>
        <w:t xml:space="preserve">onsorcios </w:t>
      </w:r>
      <w:r w:rsidR="002F44F6" w:rsidRPr="00BA09CA">
        <w:rPr>
          <w:rFonts w:ascii="Arial" w:hAnsi="Arial"/>
          <w:bCs/>
          <w:sz w:val="20"/>
          <w:szCs w:val="20"/>
          <w:lang w:eastAsia="es-ES"/>
        </w:rPr>
        <w:t xml:space="preserve">y </w:t>
      </w:r>
      <w:r w:rsidR="00646695">
        <w:rPr>
          <w:rFonts w:ascii="Arial" w:hAnsi="Arial"/>
          <w:bCs/>
          <w:sz w:val="20"/>
          <w:szCs w:val="20"/>
          <w:lang w:eastAsia="es-ES"/>
        </w:rPr>
        <w:t xml:space="preserve">a </w:t>
      </w:r>
      <w:r w:rsidR="0005185C">
        <w:rPr>
          <w:rFonts w:ascii="Arial" w:hAnsi="Arial"/>
          <w:bCs/>
          <w:sz w:val="20"/>
          <w:szCs w:val="20"/>
          <w:lang w:eastAsia="es-ES"/>
        </w:rPr>
        <w:t xml:space="preserve">las </w:t>
      </w:r>
      <w:r>
        <w:rPr>
          <w:rFonts w:ascii="Arial" w:hAnsi="Arial"/>
          <w:bCs/>
          <w:sz w:val="20"/>
          <w:szCs w:val="20"/>
          <w:lang w:eastAsia="es-ES"/>
        </w:rPr>
        <w:t>U</w:t>
      </w:r>
      <w:r w:rsidR="00F0527D" w:rsidRPr="00BA09CA">
        <w:rPr>
          <w:rFonts w:ascii="Arial" w:hAnsi="Arial"/>
          <w:bCs/>
          <w:sz w:val="20"/>
          <w:szCs w:val="20"/>
          <w:lang w:eastAsia="es-ES"/>
        </w:rPr>
        <w:t xml:space="preserve">niones Temporales </w:t>
      </w:r>
      <w:r w:rsidR="002F44F6" w:rsidRPr="00BA09CA">
        <w:rPr>
          <w:rFonts w:ascii="Arial" w:hAnsi="Arial"/>
          <w:bCs/>
          <w:sz w:val="20"/>
          <w:szCs w:val="20"/>
          <w:lang w:eastAsia="es-ES"/>
        </w:rPr>
        <w:t xml:space="preserve">si alguno de sus integrantes se encuentra en la situación anterior. </w:t>
      </w:r>
    </w:p>
    <w:p w14:paraId="0CC78CAE" w14:textId="77777777" w:rsidR="009E71C9" w:rsidRPr="00BA09CA" w:rsidRDefault="009E71C9">
      <w:pPr>
        <w:jc w:val="both"/>
        <w:rPr>
          <w:rFonts w:ascii="Arial" w:hAnsi="Arial"/>
          <w:bCs/>
          <w:sz w:val="20"/>
          <w:szCs w:val="20"/>
          <w:lang w:eastAsia="es-ES"/>
        </w:rPr>
      </w:pPr>
    </w:p>
    <w:p w14:paraId="57926622" w14:textId="24CA783B" w:rsidR="00751456" w:rsidRPr="00BA09CA" w:rsidRDefault="00480385">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La reducción del puntaje antes señalad</w:t>
      </w:r>
      <w:r w:rsidR="00C50D37">
        <w:rPr>
          <w:b w:val="0"/>
          <w:bCs w:val="0"/>
          <w:color w:val="auto"/>
          <w:lang w:eastAsia="es-ES"/>
        </w:rPr>
        <w:t>o</w:t>
      </w:r>
      <w:r w:rsidRPr="00BA09CA">
        <w:rPr>
          <w:b w:val="0"/>
          <w:bCs w:val="0"/>
          <w:color w:val="auto"/>
          <w:lang w:eastAsia="es-ES"/>
        </w:rPr>
        <w:t xml:space="preserve"> no se </w:t>
      </w:r>
      <w:r w:rsidR="00634521">
        <w:rPr>
          <w:b w:val="0"/>
          <w:bCs w:val="0"/>
          <w:color w:val="auto"/>
          <w:lang w:eastAsia="es-ES"/>
        </w:rPr>
        <w:t xml:space="preserve">materializará </w:t>
      </w:r>
      <w:r w:rsidRPr="00BA09CA">
        <w:rPr>
          <w:b w:val="0"/>
          <w:bCs w:val="0"/>
          <w:color w:val="auto"/>
          <w:lang w:eastAsia="es-ES"/>
        </w:rPr>
        <w:t>en caso de que los actos administrativos que hayan impuesto las multas</w:t>
      </w:r>
      <w:r w:rsidR="0005185C">
        <w:rPr>
          <w:b w:val="0"/>
          <w:bCs w:val="0"/>
          <w:color w:val="auto"/>
          <w:lang w:eastAsia="es-ES"/>
        </w:rPr>
        <w:t xml:space="preserve"> </w:t>
      </w:r>
      <w:r w:rsidR="00CB210E">
        <w:rPr>
          <w:b w:val="0"/>
          <w:bCs w:val="0"/>
          <w:color w:val="auto"/>
          <w:lang w:eastAsia="es-ES"/>
        </w:rPr>
        <w:t>sean objeto de</w:t>
      </w:r>
      <w:r w:rsidR="0005185C">
        <w:rPr>
          <w:b w:val="0"/>
          <w:bCs w:val="0"/>
          <w:color w:val="auto"/>
          <w:lang w:eastAsia="es-ES"/>
        </w:rPr>
        <w:t xml:space="preserve"> </w:t>
      </w:r>
      <w:r w:rsidRPr="00BA09CA">
        <w:rPr>
          <w:b w:val="0"/>
          <w:bCs w:val="0"/>
          <w:color w:val="auto"/>
          <w:lang w:eastAsia="es-ES"/>
        </w:rPr>
        <w:t>control jurisdiccional</w:t>
      </w:r>
      <w:r w:rsidR="00C50D37">
        <w:rPr>
          <w:b w:val="0"/>
          <w:bCs w:val="0"/>
          <w:color w:val="auto"/>
          <w:lang w:eastAsia="es-ES"/>
        </w:rPr>
        <w:t xml:space="preserve"> </w:t>
      </w:r>
      <w:r w:rsidRPr="00BA09CA">
        <w:rPr>
          <w:b w:val="0"/>
          <w:bCs w:val="0"/>
          <w:color w:val="auto"/>
          <w:lang w:eastAsia="es-ES"/>
        </w:rPr>
        <w:t>previst</w:t>
      </w:r>
      <w:r w:rsidR="00BF2CF5">
        <w:rPr>
          <w:rFonts w:eastAsia="Times New Roman" w:cs="Times New Roman"/>
          <w:b w:val="0"/>
          <w:color w:val="auto"/>
          <w:lang w:eastAsia="es-ES"/>
        </w:rPr>
        <w:t>o</w:t>
      </w:r>
      <w:r w:rsidRPr="00BA09CA">
        <w:rPr>
          <w:b w:val="0"/>
          <w:bCs w:val="0"/>
          <w:color w:val="auto"/>
          <w:lang w:eastAsia="es-ES"/>
        </w:rPr>
        <w:t xml:space="preserve">s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51647C">
        <w:rPr>
          <w:b w:val="0"/>
          <w:bCs w:val="0"/>
          <w:color w:val="auto"/>
          <w:lang w:eastAsia="es-ES"/>
        </w:rPr>
        <w:t xml:space="preserve"> Lo anterior, de conformidad con el artículo 58 de la Ley 2195 de 2022 y las normas que lo modifiquen</w:t>
      </w:r>
      <w:r w:rsidR="00C50D37">
        <w:rPr>
          <w:b w:val="0"/>
          <w:bCs w:val="0"/>
          <w:color w:val="auto"/>
          <w:lang w:eastAsia="es-ES"/>
        </w:rPr>
        <w:t>, sustituyan, adicionen</w:t>
      </w:r>
      <w:r w:rsidR="0051647C">
        <w:rPr>
          <w:b w:val="0"/>
          <w:bCs w:val="0"/>
          <w:color w:val="auto"/>
          <w:lang w:eastAsia="es-ES"/>
        </w:rPr>
        <w:t xml:space="preserve"> o reglamenten. </w:t>
      </w:r>
    </w:p>
    <w:p w14:paraId="5D5E6E4F" w14:textId="473D792E" w:rsidR="00771C55" w:rsidRPr="00BA09CA" w:rsidRDefault="00D075B5">
      <w:pPr>
        <w:jc w:val="both"/>
        <w:outlineLvl w:val="1"/>
        <w:rPr>
          <w:rFonts w:ascii="Arial" w:hAnsi="Arial"/>
          <w:b/>
          <w:bCs/>
          <w:sz w:val="20"/>
          <w:szCs w:val="16"/>
        </w:rPr>
      </w:pPr>
      <w:bookmarkStart w:id="752" w:name="_Toc143246914"/>
      <w:bookmarkStart w:id="753"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752"/>
    </w:p>
    <w:bookmarkEnd w:id="751"/>
    <w:bookmarkEnd w:id="753"/>
    <w:p w14:paraId="7ECE4546" w14:textId="36683507" w:rsidR="00481F90" w:rsidRPr="00BA09CA" w:rsidRDefault="00481F90">
      <w:pPr>
        <w:jc w:val="both"/>
        <w:rPr>
          <w:rFonts w:ascii="Arial" w:eastAsia="Arial" w:hAnsi="Arial" w:cs="Arial"/>
          <w:sz w:val="20"/>
          <w:szCs w:val="20"/>
        </w:rPr>
      </w:pPr>
    </w:p>
    <w:p w14:paraId="65B7FCB8" w14:textId="21BE9C1C" w:rsidR="00F93BEE" w:rsidRPr="00BA09CA" w:rsidRDefault="00846C6D">
      <w:pPr>
        <w:jc w:val="both"/>
        <w:rPr>
          <w:rFonts w:ascii="Arial" w:eastAsia="Arial" w:hAnsi="Arial" w:cs="Arial"/>
          <w:sz w:val="20"/>
          <w:szCs w:val="20"/>
          <w:lang w:eastAsia="es-ES"/>
        </w:rPr>
      </w:pPr>
      <w:bookmarkStart w:id="754" w:name="_Toc58490518"/>
      <w:bookmarkStart w:id="755" w:name="_Toc58490834"/>
      <w:bookmarkStart w:id="756" w:name="_Toc58491132"/>
      <w:bookmarkStart w:id="757" w:name="_Toc58490519"/>
      <w:bookmarkStart w:id="758" w:name="_Toc58490835"/>
      <w:bookmarkStart w:id="759" w:name="_Toc58491133"/>
      <w:bookmarkStart w:id="760" w:name="_Toc58490520"/>
      <w:bookmarkStart w:id="761" w:name="_Toc58490836"/>
      <w:bookmarkStart w:id="762" w:name="_Toc58491134"/>
      <w:bookmarkStart w:id="763" w:name="_Toc58490521"/>
      <w:bookmarkStart w:id="764" w:name="_Toc58490837"/>
      <w:bookmarkStart w:id="765" w:name="_Toc58491135"/>
      <w:bookmarkStart w:id="766" w:name="_Toc58490522"/>
      <w:bookmarkStart w:id="767" w:name="_Toc58490838"/>
      <w:bookmarkStart w:id="768" w:name="_Toc58491136"/>
      <w:bookmarkStart w:id="769" w:name="_Toc58490523"/>
      <w:bookmarkStart w:id="770" w:name="_Toc58490839"/>
      <w:bookmarkStart w:id="771" w:name="_Toc58491137"/>
      <w:bookmarkStart w:id="772" w:name="_Toc58490524"/>
      <w:bookmarkStart w:id="773" w:name="_Toc58490840"/>
      <w:bookmarkStart w:id="774" w:name="_Toc58491138"/>
      <w:bookmarkStart w:id="775" w:name="_Toc58490525"/>
      <w:bookmarkStart w:id="776" w:name="_Toc58490841"/>
      <w:bookmarkStart w:id="777" w:name="_Toc58491139"/>
      <w:bookmarkStart w:id="778" w:name="_Toc58490526"/>
      <w:bookmarkStart w:id="779" w:name="_Toc58490842"/>
      <w:bookmarkStart w:id="780" w:name="_Toc58491140"/>
      <w:bookmarkStart w:id="781" w:name="_Toc58490527"/>
      <w:bookmarkStart w:id="782" w:name="_Toc58490843"/>
      <w:bookmarkStart w:id="783" w:name="_Toc58491141"/>
      <w:bookmarkStart w:id="784" w:name="_Toc58490528"/>
      <w:bookmarkStart w:id="785" w:name="_Toc58490844"/>
      <w:bookmarkStart w:id="786" w:name="_Toc58491142"/>
      <w:bookmarkStart w:id="787" w:name="_Toc58490529"/>
      <w:bookmarkStart w:id="788" w:name="_Toc58490845"/>
      <w:bookmarkStart w:id="789" w:name="_Toc58491143"/>
      <w:bookmarkStart w:id="790" w:name="_Toc58490530"/>
      <w:bookmarkStart w:id="791" w:name="_Toc58490846"/>
      <w:bookmarkStart w:id="792" w:name="_Toc58491144"/>
      <w:bookmarkStart w:id="793" w:name="_Toc58490531"/>
      <w:bookmarkStart w:id="794" w:name="_Toc58490847"/>
      <w:bookmarkStart w:id="795" w:name="_Toc58491145"/>
      <w:bookmarkStart w:id="796" w:name="_Toc58490532"/>
      <w:bookmarkStart w:id="797" w:name="_Toc58490848"/>
      <w:bookmarkStart w:id="798" w:name="_Toc58491146"/>
      <w:bookmarkStart w:id="799" w:name="_Toc35616398"/>
      <w:bookmarkStart w:id="800" w:name="_Toc35616725"/>
      <w:bookmarkStart w:id="801" w:name="_Toc35616399"/>
      <w:bookmarkStart w:id="802" w:name="_Toc35616726"/>
      <w:bookmarkStart w:id="803" w:name="_Toc35616400"/>
      <w:bookmarkStart w:id="804" w:name="_Toc35616727"/>
      <w:bookmarkStart w:id="805" w:name="_Toc35616401"/>
      <w:bookmarkStart w:id="806" w:name="_Toc35616728"/>
      <w:bookmarkStart w:id="807" w:name="_Toc35616402"/>
      <w:bookmarkStart w:id="808" w:name="_Toc35616729"/>
      <w:bookmarkStart w:id="809" w:name="_Toc35616403"/>
      <w:bookmarkStart w:id="810" w:name="_Toc35616730"/>
      <w:bookmarkStart w:id="811" w:name="_Toc35616404"/>
      <w:bookmarkStart w:id="812" w:name="_Toc35616731"/>
      <w:bookmarkStart w:id="813" w:name="_Toc35616405"/>
      <w:bookmarkStart w:id="814" w:name="_Toc35616732"/>
      <w:bookmarkStart w:id="815" w:name="_Toc35616406"/>
      <w:bookmarkStart w:id="816" w:name="_Toc35616733"/>
      <w:bookmarkStart w:id="817" w:name="_Toc35616407"/>
      <w:bookmarkStart w:id="818" w:name="_Toc35616734"/>
      <w:bookmarkStart w:id="819" w:name="_Toc35616408"/>
      <w:bookmarkStart w:id="820" w:name="_Toc35616735"/>
      <w:bookmarkStart w:id="821" w:name="_Toc35616409"/>
      <w:bookmarkStart w:id="822" w:name="_Toc35616736"/>
      <w:bookmarkStart w:id="823" w:name="_Toc58490533"/>
      <w:bookmarkStart w:id="824" w:name="_Toc58490849"/>
      <w:bookmarkStart w:id="825" w:name="_Toc58491147"/>
      <w:bookmarkStart w:id="826" w:name="_Toc58490534"/>
      <w:bookmarkStart w:id="827" w:name="_Toc58490850"/>
      <w:bookmarkStart w:id="828" w:name="_Toc58491148"/>
      <w:bookmarkStart w:id="829" w:name="_Toc58490535"/>
      <w:bookmarkStart w:id="830" w:name="_Toc58490851"/>
      <w:bookmarkStart w:id="831" w:name="_Toc58491149"/>
      <w:bookmarkStart w:id="832" w:name="_Toc58490536"/>
      <w:bookmarkStart w:id="833" w:name="_Toc58490852"/>
      <w:bookmarkStart w:id="834" w:name="_Toc58491150"/>
      <w:bookmarkStart w:id="835" w:name="_Toc58490537"/>
      <w:bookmarkStart w:id="836" w:name="_Toc58490853"/>
      <w:bookmarkStart w:id="837" w:name="_Toc58491151"/>
      <w:bookmarkStart w:id="838" w:name="_Toc58490538"/>
      <w:bookmarkStart w:id="839" w:name="_Toc58490854"/>
      <w:bookmarkStart w:id="840" w:name="_Toc58491152"/>
      <w:bookmarkStart w:id="841" w:name="_Toc58490539"/>
      <w:bookmarkStart w:id="842" w:name="_Toc58490855"/>
      <w:bookmarkStart w:id="843" w:name="_Toc58491153"/>
      <w:bookmarkStart w:id="844" w:name="_Toc58490540"/>
      <w:bookmarkStart w:id="845" w:name="_Toc58490856"/>
      <w:bookmarkStart w:id="846" w:name="_Toc58491154"/>
      <w:bookmarkStart w:id="847" w:name="_Toc58490541"/>
      <w:bookmarkStart w:id="848" w:name="_Toc58490857"/>
      <w:bookmarkStart w:id="849" w:name="_Toc58491155"/>
      <w:bookmarkStart w:id="850" w:name="_Toc58490542"/>
      <w:bookmarkStart w:id="851" w:name="_Toc58490858"/>
      <w:bookmarkStart w:id="852" w:name="_Toc58491156"/>
      <w:bookmarkStart w:id="853" w:name="_Toc58490543"/>
      <w:bookmarkStart w:id="854" w:name="_Toc58490859"/>
      <w:bookmarkStart w:id="855" w:name="_Toc58491157"/>
      <w:bookmarkStart w:id="856" w:name="_Toc58490544"/>
      <w:bookmarkStart w:id="857" w:name="_Toc58490860"/>
      <w:bookmarkStart w:id="858" w:name="_Toc58491158"/>
      <w:bookmarkStart w:id="859" w:name="_Toc58490545"/>
      <w:bookmarkStart w:id="860" w:name="_Toc58490861"/>
      <w:bookmarkStart w:id="861" w:name="_Toc58491159"/>
      <w:bookmarkStart w:id="862" w:name="_Toc58490546"/>
      <w:bookmarkStart w:id="863" w:name="_Toc58490862"/>
      <w:bookmarkStart w:id="864" w:name="_Toc58491160"/>
      <w:bookmarkStart w:id="865" w:name="_Toc35616411"/>
      <w:bookmarkStart w:id="866" w:name="_Toc35616738"/>
      <w:bookmarkStart w:id="867" w:name="_Toc35616412"/>
      <w:bookmarkStart w:id="868" w:name="_Toc35616739"/>
      <w:bookmarkStart w:id="869" w:name="_Toc35616413"/>
      <w:bookmarkStart w:id="870" w:name="_Toc35616740"/>
      <w:bookmarkStart w:id="871" w:name="_Toc58490547"/>
      <w:bookmarkStart w:id="872" w:name="_Toc58490863"/>
      <w:bookmarkStart w:id="873" w:name="_Toc58491161"/>
      <w:bookmarkStart w:id="874" w:name="_Toc58490548"/>
      <w:bookmarkStart w:id="875" w:name="_Toc58490864"/>
      <w:bookmarkStart w:id="876" w:name="_Toc58491162"/>
      <w:bookmarkStart w:id="877" w:name="_Toc58490574"/>
      <w:bookmarkStart w:id="878" w:name="_Toc58490890"/>
      <w:bookmarkStart w:id="879" w:name="_Toc58491188"/>
      <w:bookmarkStart w:id="880" w:name="_Toc58490575"/>
      <w:bookmarkStart w:id="881" w:name="_Toc58490891"/>
      <w:bookmarkStart w:id="882" w:name="_Toc58491189"/>
      <w:bookmarkStart w:id="883" w:name="_Toc58490576"/>
      <w:bookmarkStart w:id="884" w:name="_Toc58490892"/>
      <w:bookmarkStart w:id="885" w:name="_Toc58491190"/>
      <w:bookmarkStart w:id="886" w:name="_Toc58490577"/>
      <w:bookmarkStart w:id="887" w:name="_Toc58490893"/>
      <w:bookmarkStart w:id="888" w:name="_Toc58491191"/>
      <w:bookmarkStart w:id="889" w:name="_Toc58490578"/>
      <w:bookmarkStart w:id="890" w:name="_Toc58490894"/>
      <w:bookmarkStart w:id="891" w:name="_Toc58491192"/>
      <w:bookmarkStart w:id="892" w:name="_Toc58490579"/>
      <w:bookmarkStart w:id="893" w:name="_Toc58490895"/>
      <w:bookmarkStart w:id="894" w:name="_Toc58491193"/>
      <w:bookmarkStart w:id="895" w:name="_Toc58490580"/>
      <w:bookmarkStart w:id="896" w:name="_Toc58490896"/>
      <w:bookmarkStart w:id="897" w:name="_Toc58491194"/>
      <w:bookmarkStart w:id="898" w:name="_Toc58490581"/>
      <w:bookmarkStart w:id="899" w:name="_Toc58490897"/>
      <w:bookmarkStart w:id="900" w:name="_Toc58491195"/>
      <w:bookmarkStart w:id="901" w:name="_Toc58490582"/>
      <w:bookmarkStart w:id="902" w:name="_Toc58490898"/>
      <w:bookmarkStart w:id="903" w:name="_Toc58491196"/>
      <w:bookmarkStart w:id="904" w:name="_Toc58490583"/>
      <w:bookmarkStart w:id="905" w:name="_Toc58490899"/>
      <w:bookmarkStart w:id="906" w:name="_Toc58491197"/>
      <w:bookmarkStart w:id="907" w:name="_Toc58490584"/>
      <w:bookmarkStart w:id="908" w:name="_Toc58490900"/>
      <w:bookmarkStart w:id="909" w:name="_Toc58491198"/>
      <w:bookmarkStart w:id="910" w:name="_Toc58490585"/>
      <w:bookmarkStart w:id="911" w:name="_Toc58490901"/>
      <w:bookmarkStart w:id="912" w:name="_Toc58491199"/>
      <w:bookmarkStart w:id="913" w:name="_Toc58490586"/>
      <w:bookmarkStart w:id="914" w:name="_Toc58490902"/>
      <w:bookmarkStart w:id="915" w:name="_Toc58491200"/>
      <w:bookmarkStart w:id="916" w:name="_Toc58490587"/>
      <w:bookmarkStart w:id="917" w:name="_Toc58490903"/>
      <w:bookmarkStart w:id="918" w:name="_Toc58491201"/>
      <w:bookmarkStart w:id="919" w:name="_Toc58490588"/>
      <w:bookmarkStart w:id="920" w:name="_Toc58490904"/>
      <w:bookmarkStart w:id="921" w:name="_Toc58491202"/>
      <w:bookmarkStart w:id="922" w:name="_Toc58490589"/>
      <w:bookmarkStart w:id="923" w:name="_Toc58490905"/>
      <w:bookmarkStart w:id="924" w:name="_Toc58491203"/>
      <w:bookmarkStart w:id="925" w:name="_Toc58490590"/>
      <w:bookmarkStart w:id="926" w:name="_Toc58490906"/>
      <w:bookmarkStart w:id="927" w:name="_Toc58491204"/>
      <w:bookmarkStart w:id="928" w:name="_Toc58490591"/>
      <w:bookmarkStart w:id="929" w:name="_Toc58490907"/>
      <w:bookmarkStart w:id="930" w:name="_Toc58491205"/>
      <w:bookmarkStart w:id="931" w:name="_Toc58490592"/>
      <w:bookmarkStart w:id="932" w:name="_Toc58490908"/>
      <w:bookmarkStart w:id="933" w:name="_Toc58491206"/>
      <w:bookmarkStart w:id="934" w:name="_Toc58490593"/>
      <w:bookmarkStart w:id="935" w:name="_Toc58490909"/>
      <w:bookmarkStart w:id="936" w:name="_Toc58491207"/>
      <w:bookmarkStart w:id="937" w:name="_Toc58490594"/>
      <w:bookmarkStart w:id="938" w:name="_Toc58490910"/>
      <w:bookmarkStart w:id="939" w:name="_Toc58491208"/>
      <w:bookmarkStart w:id="940" w:name="_Toc48204169"/>
      <w:bookmarkStart w:id="941" w:name="_Toc58490595"/>
      <w:bookmarkStart w:id="942" w:name="_Toc58490911"/>
      <w:bookmarkStart w:id="943" w:name="_Toc58491209"/>
      <w:bookmarkStart w:id="944" w:name="_Toc58490596"/>
      <w:bookmarkStart w:id="945" w:name="_Toc58490912"/>
      <w:bookmarkStart w:id="946" w:name="_Toc58491210"/>
      <w:bookmarkStart w:id="947" w:name="_Toc58490597"/>
      <w:bookmarkStart w:id="948" w:name="_Toc58490913"/>
      <w:bookmarkStart w:id="949" w:name="_Toc58491211"/>
      <w:bookmarkStart w:id="950" w:name="_Toc58490598"/>
      <w:bookmarkStart w:id="951" w:name="_Toc58490914"/>
      <w:bookmarkStart w:id="952" w:name="_Toc58491212"/>
      <w:bookmarkStart w:id="953" w:name="_Toc58490599"/>
      <w:bookmarkStart w:id="954" w:name="_Toc58490915"/>
      <w:bookmarkStart w:id="955" w:name="_Toc58491213"/>
      <w:bookmarkStart w:id="956" w:name="_Toc58490600"/>
      <w:bookmarkStart w:id="957" w:name="_Toc58490916"/>
      <w:bookmarkStart w:id="958" w:name="_Toc58491214"/>
      <w:bookmarkStart w:id="959" w:name="_Toc58490601"/>
      <w:bookmarkStart w:id="960" w:name="_Toc58490917"/>
      <w:bookmarkStart w:id="961" w:name="_Toc58491215"/>
      <w:bookmarkStart w:id="962" w:name="_Toc58490602"/>
      <w:bookmarkStart w:id="963" w:name="_Toc58490918"/>
      <w:bookmarkStart w:id="964" w:name="_Toc58491216"/>
      <w:bookmarkStart w:id="965" w:name="_Toc58490603"/>
      <w:bookmarkStart w:id="966" w:name="_Toc58490919"/>
      <w:bookmarkStart w:id="967" w:name="_Toc58491217"/>
      <w:bookmarkStart w:id="968" w:name="_Toc58490604"/>
      <w:bookmarkStart w:id="969" w:name="_Toc58490920"/>
      <w:bookmarkStart w:id="970" w:name="_Toc58491218"/>
      <w:bookmarkStart w:id="971" w:name="_Toc58490605"/>
      <w:bookmarkStart w:id="972" w:name="_Toc58490921"/>
      <w:bookmarkStart w:id="973" w:name="_Toc58491219"/>
      <w:bookmarkStart w:id="974" w:name="_Toc58490606"/>
      <w:bookmarkStart w:id="975" w:name="_Toc58490922"/>
      <w:bookmarkStart w:id="976" w:name="_Toc58491220"/>
      <w:bookmarkStart w:id="977" w:name="_Toc58490607"/>
      <w:bookmarkStart w:id="978" w:name="_Toc58490923"/>
      <w:bookmarkStart w:id="979" w:name="_Toc58491221"/>
      <w:bookmarkStart w:id="980" w:name="_Toc58490608"/>
      <w:bookmarkStart w:id="981" w:name="_Toc58490924"/>
      <w:bookmarkStart w:id="982" w:name="_Toc58491222"/>
      <w:bookmarkStart w:id="983" w:name="_Toc58490609"/>
      <w:bookmarkStart w:id="984" w:name="_Toc58490925"/>
      <w:bookmarkStart w:id="985" w:name="_Toc58491223"/>
      <w:bookmarkStart w:id="986" w:name="_Toc58490610"/>
      <w:bookmarkStart w:id="987" w:name="_Toc58490926"/>
      <w:bookmarkStart w:id="988" w:name="_Toc58491224"/>
      <w:bookmarkStart w:id="989" w:name="_Toc58490611"/>
      <w:bookmarkStart w:id="990" w:name="_Toc58490927"/>
      <w:bookmarkStart w:id="991" w:name="_Toc58491225"/>
      <w:bookmarkStart w:id="992" w:name="_Toc58490612"/>
      <w:bookmarkStart w:id="993" w:name="_Toc58490928"/>
      <w:bookmarkStart w:id="994" w:name="_Toc58491226"/>
      <w:bookmarkStart w:id="995" w:name="_Toc58490613"/>
      <w:bookmarkStart w:id="996" w:name="_Toc58490929"/>
      <w:bookmarkStart w:id="997" w:name="_Toc58491227"/>
      <w:bookmarkStart w:id="998" w:name="_Toc58490614"/>
      <w:bookmarkStart w:id="999" w:name="_Toc58490930"/>
      <w:bookmarkStart w:id="1000" w:name="_Toc58491228"/>
      <w:bookmarkStart w:id="1001" w:name="_Toc58490615"/>
      <w:bookmarkStart w:id="1002" w:name="_Toc58490931"/>
      <w:bookmarkStart w:id="1003" w:name="_Toc58491229"/>
      <w:bookmarkStart w:id="1004" w:name="_Toc58490616"/>
      <w:bookmarkStart w:id="1005" w:name="_Toc58490932"/>
      <w:bookmarkStart w:id="1006" w:name="_Toc58491230"/>
      <w:bookmarkStart w:id="1007" w:name="_Toc58490617"/>
      <w:bookmarkStart w:id="1008" w:name="_Toc58490933"/>
      <w:bookmarkStart w:id="1009" w:name="_Toc58491231"/>
      <w:bookmarkStart w:id="1010" w:name="_Toc58490618"/>
      <w:bookmarkStart w:id="1011" w:name="_Toc58490934"/>
      <w:bookmarkStart w:id="1012" w:name="_Toc58491232"/>
      <w:bookmarkStart w:id="1013" w:name="_Toc58490619"/>
      <w:bookmarkStart w:id="1014" w:name="_Toc58490935"/>
      <w:bookmarkStart w:id="1015" w:name="_Toc58491233"/>
      <w:bookmarkStart w:id="1016" w:name="_Toc58490620"/>
      <w:bookmarkStart w:id="1017" w:name="_Toc58490936"/>
      <w:bookmarkStart w:id="1018" w:name="_Toc58491234"/>
      <w:bookmarkStart w:id="1019" w:name="_Toc58490621"/>
      <w:bookmarkStart w:id="1020" w:name="_Toc58490937"/>
      <w:bookmarkStart w:id="1021" w:name="_Toc58491235"/>
      <w:bookmarkStart w:id="1022" w:name="_Toc58490622"/>
      <w:bookmarkStart w:id="1023" w:name="_Toc58490938"/>
      <w:bookmarkStart w:id="1024" w:name="_Toc58491236"/>
      <w:bookmarkStart w:id="1025" w:name="_Toc58490623"/>
      <w:bookmarkStart w:id="1026" w:name="_Toc58490939"/>
      <w:bookmarkStart w:id="1027" w:name="_Toc58491237"/>
      <w:bookmarkStart w:id="1028" w:name="_Toc58490624"/>
      <w:bookmarkStart w:id="1029" w:name="_Toc58490940"/>
      <w:bookmarkStart w:id="1030" w:name="_Toc58491238"/>
      <w:bookmarkStart w:id="1031" w:name="_Toc58490625"/>
      <w:bookmarkStart w:id="1032" w:name="_Toc58490941"/>
      <w:bookmarkStart w:id="1033" w:name="_Toc58491239"/>
      <w:bookmarkStart w:id="1034" w:name="_Toc58490626"/>
      <w:bookmarkStart w:id="1035" w:name="_Toc58490942"/>
      <w:bookmarkStart w:id="1036" w:name="_Toc58491240"/>
      <w:bookmarkStart w:id="1037" w:name="_Toc58490627"/>
      <w:bookmarkStart w:id="1038" w:name="_Toc58490943"/>
      <w:bookmarkStart w:id="1039" w:name="_Toc58491241"/>
      <w:bookmarkStart w:id="1040" w:name="_Toc58490628"/>
      <w:bookmarkStart w:id="1041" w:name="_Toc58490944"/>
      <w:bookmarkStart w:id="1042" w:name="_Toc58491242"/>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r w:rsidRPr="00BA09CA">
        <w:rPr>
          <w:rFonts w:ascii="Arial" w:eastAsia="Arial" w:hAnsi="Arial" w:cs="Arial"/>
          <w:sz w:val="20"/>
          <w:szCs w:val="20"/>
          <w:lang w:eastAsia="es-ES"/>
        </w:rPr>
        <w:lastRenderedPageBreak/>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4972B9AC" w:rsidR="00811D4F" w:rsidRPr="00BA09CA" w:rsidRDefault="00811D4F">
      <w:pPr>
        <w:rPr>
          <w:rFonts w:ascii="Arial" w:eastAsia="Arial" w:hAnsi="Arial" w:cs="Arial"/>
          <w:sz w:val="20"/>
          <w:szCs w:val="20"/>
          <w:lang w:eastAsia="es-ES"/>
        </w:rPr>
      </w:pPr>
    </w:p>
    <w:p w14:paraId="3C4F4B52" w14:textId="1B8E604C" w:rsidR="007A3D4E" w:rsidRPr="00BA09CA" w:rsidRDefault="1FF9FB2F" w:rsidP="1514B61A">
      <w:pPr>
        <w:numPr>
          <w:ilvl w:val="0"/>
          <w:numId w:val="51"/>
        </w:numPr>
        <w:contextualSpacing/>
        <w:jc w:val="both"/>
        <w:rPr>
          <w:rFonts w:asciiTheme="minorHAnsi" w:eastAsiaTheme="minorEastAsia" w:hAnsiTheme="minorHAnsi" w:cstheme="minorBidi"/>
          <w:sz w:val="20"/>
          <w:szCs w:val="20"/>
          <w:lang w:eastAsia="es-ES"/>
        </w:rPr>
      </w:pPr>
      <w:r w:rsidRPr="1514B61A">
        <w:rPr>
          <w:rFonts w:ascii="Arial" w:eastAsia="Arial" w:hAnsi="Arial" w:cs="Arial"/>
          <w:sz w:val="20"/>
          <w:szCs w:val="20"/>
          <w:lang w:eastAsia="es-ES"/>
        </w:rPr>
        <w:t xml:space="preserve">El </w:t>
      </w:r>
      <w:r w:rsidR="443583BB" w:rsidRPr="1514B61A">
        <w:rPr>
          <w:rFonts w:ascii="Arial" w:eastAsia="Arial" w:hAnsi="Arial" w:cs="Arial"/>
          <w:sz w:val="20"/>
          <w:szCs w:val="20"/>
          <w:lang w:eastAsia="es-ES"/>
        </w:rPr>
        <w:t>P</w:t>
      </w:r>
      <w:r w:rsidRPr="1514B61A">
        <w:rPr>
          <w:rFonts w:ascii="Arial" w:eastAsia="Arial" w:hAnsi="Arial" w:cs="Arial"/>
          <w:sz w:val="20"/>
          <w:szCs w:val="20"/>
          <w:lang w:eastAsia="es-ES"/>
        </w:rPr>
        <w:t>roponente c</w:t>
      </w:r>
      <w:r w:rsidR="4F800B45" w:rsidRPr="1514B61A">
        <w:rPr>
          <w:rFonts w:ascii="Arial" w:eastAsia="Arial" w:hAnsi="Arial" w:cs="Arial"/>
          <w:sz w:val="20"/>
          <w:szCs w:val="20"/>
          <w:lang w:eastAsia="es-ES"/>
        </w:rPr>
        <w:t>umplir</w:t>
      </w:r>
      <w:r w:rsidRPr="1514B61A">
        <w:rPr>
          <w:rFonts w:ascii="Arial" w:eastAsia="Arial" w:hAnsi="Arial" w:cs="Arial"/>
          <w:sz w:val="20"/>
          <w:szCs w:val="20"/>
          <w:lang w:eastAsia="es-ES"/>
        </w:rPr>
        <w:t>á</w:t>
      </w:r>
      <w:r w:rsidR="4F800B45" w:rsidRPr="1514B61A">
        <w:rPr>
          <w:rFonts w:ascii="Arial" w:eastAsia="Arial" w:hAnsi="Arial" w:cs="Arial"/>
          <w:sz w:val="20"/>
          <w:szCs w:val="20"/>
          <w:lang w:eastAsia="es-ES"/>
        </w:rPr>
        <w:t xml:space="preserve"> con la exigencia mínima de experiencia </w:t>
      </w:r>
      <w:r w:rsidR="43BB4DCA" w:rsidRPr="1514B61A">
        <w:rPr>
          <w:rFonts w:ascii="Arial" w:eastAsia="Arial" w:hAnsi="Arial" w:cs="Arial"/>
          <w:sz w:val="20"/>
          <w:szCs w:val="20"/>
          <w:lang w:eastAsia="es-ES"/>
        </w:rPr>
        <w:t>prevista</w:t>
      </w:r>
      <w:r w:rsidR="4F800B45" w:rsidRPr="1514B61A">
        <w:rPr>
          <w:rFonts w:ascii="Arial" w:eastAsia="Arial" w:hAnsi="Arial" w:cs="Arial"/>
          <w:sz w:val="20"/>
          <w:szCs w:val="20"/>
          <w:lang w:eastAsia="es-ES"/>
        </w:rPr>
        <w:t xml:space="preserve"> en el numeral 3.8.1</w:t>
      </w:r>
      <w:r w:rsidR="19DC5FC9" w:rsidRPr="1514B61A">
        <w:rPr>
          <w:rFonts w:ascii="Arial" w:eastAsia="Arial" w:hAnsi="Arial" w:cs="Arial"/>
          <w:sz w:val="20"/>
          <w:szCs w:val="20"/>
          <w:lang w:eastAsia="es-ES"/>
        </w:rPr>
        <w:t>.</w:t>
      </w:r>
      <w:r w:rsidR="00D55D19" w:rsidRPr="1514B61A">
        <w:rPr>
          <w:rFonts w:ascii="Arial" w:eastAsia="Arial" w:hAnsi="Arial" w:cs="Arial"/>
          <w:sz w:val="20"/>
          <w:szCs w:val="20"/>
          <w:lang w:eastAsia="es-ES"/>
        </w:rPr>
        <w:t xml:space="preserve"> del Pliego de Condiciones. </w:t>
      </w:r>
      <w:r w:rsidR="327076B3" w:rsidRPr="1514B61A">
        <w:rPr>
          <w:rFonts w:ascii="Arial" w:eastAsia="Arial" w:hAnsi="Arial" w:cs="Arial"/>
          <w:sz w:val="20"/>
          <w:szCs w:val="20"/>
          <w:lang w:eastAsia="es-ES"/>
        </w:rPr>
        <w:t>D</w:t>
      </w:r>
      <w:r w:rsidR="0162995B" w:rsidRPr="1514B61A">
        <w:rPr>
          <w:rFonts w:ascii="Arial" w:eastAsia="Arial" w:hAnsi="Arial" w:cs="Arial"/>
          <w:sz w:val="20"/>
          <w:szCs w:val="20"/>
          <w:lang w:eastAsia="es-ES"/>
        </w:rPr>
        <w:t xml:space="preserve">e acuerdo con lo anterior, si el </w:t>
      </w:r>
      <w:r w:rsidR="1287D1C6" w:rsidRPr="1514B61A">
        <w:rPr>
          <w:rFonts w:ascii="Arial" w:eastAsia="Arial" w:hAnsi="Arial" w:cs="Arial"/>
          <w:sz w:val="20"/>
          <w:szCs w:val="20"/>
          <w:lang w:eastAsia="es-ES"/>
        </w:rPr>
        <w:t>P</w:t>
      </w:r>
      <w:r w:rsidR="0162995B" w:rsidRPr="1514B61A">
        <w:rPr>
          <w:rFonts w:ascii="Arial" w:eastAsia="Arial" w:hAnsi="Arial" w:cs="Arial"/>
          <w:sz w:val="20"/>
          <w:szCs w:val="20"/>
          <w:lang w:eastAsia="es-ES"/>
        </w:rPr>
        <w:t xml:space="preserve">roponente debió </w:t>
      </w:r>
      <w:r w:rsidR="2DB3A4FA" w:rsidRPr="1514B61A">
        <w:rPr>
          <w:rFonts w:ascii="Arial" w:eastAsia="Arial" w:hAnsi="Arial" w:cs="Arial"/>
          <w:sz w:val="20"/>
          <w:szCs w:val="20"/>
          <w:lang w:eastAsia="es-ES"/>
        </w:rPr>
        <w:t>subsanar</w:t>
      </w:r>
      <w:r w:rsidR="0162995B" w:rsidRPr="1514B61A">
        <w:rPr>
          <w:rFonts w:ascii="Arial" w:eastAsia="Arial" w:hAnsi="Arial" w:cs="Arial"/>
          <w:sz w:val="20"/>
          <w:szCs w:val="20"/>
          <w:lang w:eastAsia="es-ES"/>
        </w:rPr>
        <w:t xml:space="preserve"> el cumplimiento de la experiencia mínima</w:t>
      </w:r>
      <w:r w:rsidR="0E0F94A0" w:rsidRPr="1514B61A">
        <w:rPr>
          <w:rFonts w:ascii="Arial" w:eastAsia="Arial" w:hAnsi="Arial" w:cs="Arial"/>
          <w:sz w:val="20"/>
          <w:szCs w:val="20"/>
          <w:lang w:eastAsia="es-ES"/>
        </w:rPr>
        <w:t xml:space="preserve">, para la asignación de puntaje no se tendrán en cuenta los contratos que hayan sido objeto de subsanación, ni para definir el promedio de los contratos válidos aportados </w:t>
      </w:r>
      <w:r w:rsidR="007A3D4E" w:rsidRPr="1514B61A">
        <w:rPr>
          <w:rFonts w:ascii="Arial" w:eastAsia="Arial" w:hAnsi="Arial" w:cs="Arial"/>
          <w:sz w:val="20"/>
          <w:szCs w:val="20"/>
          <w:lang w:eastAsia="es-ES"/>
        </w:rPr>
        <w:t>que se refiere el literal B) de este numeral.</w:t>
      </w:r>
    </w:p>
    <w:p w14:paraId="49095C1C" w14:textId="77777777" w:rsidR="007A3D4E" w:rsidRPr="00BA09CA" w:rsidRDefault="007A3D4E" w:rsidP="00B90E76">
      <w:pPr>
        <w:ind w:left="709"/>
        <w:contextualSpacing/>
        <w:jc w:val="both"/>
      </w:pPr>
    </w:p>
    <w:p w14:paraId="2C4D1282" w14:textId="6E79F5F7" w:rsidR="42476520" w:rsidRPr="00BA09CA" w:rsidRDefault="007A3D4E" w:rsidP="00B90E76">
      <w:pPr>
        <w:ind w:left="709"/>
        <w:contextualSpacing/>
        <w:jc w:val="both"/>
      </w:pPr>
      <w:r w:rsidRPr="572756DB">
        <w:rPr>
          <w:rFonts w:ascii="Arial" w:eastAsia="Arial" w:hAnsi="Arial" w:cs="Arial"/>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4D22E62" w14:textId="77777777" w:rsidR="007A3D4E" w:rsidRPr="00BA09CA" w:rsidRDefault="007A3D4E" w:rsidP="007A3D4E">
      <w:pPr>
        <w:contextualSpacing/>
        <w:jc w:val="both"/>
        <w:rPr>
          <w:rFonts w:ascii="Arial" w:eastAsia="Arial" w:hAnsi="Arial" w:cs="Arial"/>
          <w:sz w:val="20"/>
          <w:szCs w:val="20"/>
          <w:lang w:eastAsia="es-ES"/>
        </w:rPr>
      </w:pPr>
    </w:p>
    <w:p w14:paraId="752D5C94" w14:textId="471F2113" w:rsidR="007A3D4E" w:rsidRPr="00886E6B" w:rsidRDefault="007A3D4E" w:rsidP="0078105A">
      <w:pPr>
        <w:numPr>
          <w:ilvl w:val="0"/>
          <w:numId w:val="51"/>
        </w:numPr>
        <w:contextualSpacing/>
        <w:jc w:val="both"/>
        <w:rPr>
          <w:rFonts w:eastAsiaTheme="minorEastAsia"/>
          <w:lang w:val="es-MX"/>
        </w:rPr>
      </w:pPr>
      <w:r w:rsidRPr="572756DB">
        <w:rPr>
          <w:rFonts w:ascii="Arial" w:hAnsi="Arial" w:cs="Arial"/>
          <w:sz w:val="20"/>
          <w:szCs w:val="20"/>
          <w:lang w:val="es-MX"/>
        </w:rPr>
        <w:t xml:space="preserve">Para 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 puntaje, según se detalla en esta sección. </w:t>
      </w:r>
    </w:p>
    <w:p w14:paraId="684593F9" w14:textId="77777777" w:rsidR="007A3D4E" w:rsidRPr="00BA09CA" w:rsidRDefault="007A3D4E" w:rsidP="007A3D4E">
      <w:pPr>
        <w:ind w:left="1080"/>
        <w:contextualSpacing/>
        <w:jc w:val="both"/>
        <w:rPr>
          <w:rFonts w:ascii="Arial" w:eastAsia="Arial" w:hAnsi="Arial" w:cs="Arial"/>
          <w:sz w:val="20"/>
          <w:szCs w:val="20"/>
          <w:lang w:eastAsia="es-ES"/>
        </w:rPr>
      </w:pPr>
    </w:p>
    <w:p w14:paraId="504A9B30" w14:textId="5A44BEA6" w:rsidR="007A3D4E" w:rsidRPr="00BA09CA" w:rsidRDefault="007A3D4E" w:rsidP="007A3D4E">
      <w:pPr>
        <w:numPr>
          <w:ilvl w:val="0"/>
          <w:numId w:val="51"/>
        </w:numPr>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Posteriormente, se seleccionará un método aleatorio en función de la Tasa Representativa del Mercado (TRM) certificada por la Superintendencia Financiera de Colombia</w:t>
      </w:r>
    </w:p>
    <w:p w14:paraId="59305136" w14:textId="77777777" w:rsidR="007A3D4E" w:rsidRPr="00BA09CA" w:rsidRDefault="007A3D4E" w:rsidP="007A3D4E">
      <w:pPr>
        <w:ind w:left="720"/>
        <w:contextualSpacing/>
        <w:jc w:val="both"/>
        <w:rPr>
          <w:rFonts w:ascii="Arial" w:eastAsia="Arial" w:hAnsi="Arial" w:cs="Arial"/>
          <w:sz w:val="20"/>
          <w:szCs w:val="20"/>
          <w:lang w:eastAsia="es-ES"/>
        </w:rPr>
      </w:pPr>
    </w:p>
    <w:p w14:paraId="2DA8571D" w14:textId="77429357" w:rsidR="007A3D4E" w:rsidRPr="00BA09CA" w:rsidRDefault="007A3D4E" w:rsidP="007A3D4E">
      <w:pPr>
        <w:ind w:left="709"/>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TRM que la Entidad utilizará para determinar el método de ponderación será la que rija el </w:t>
      </w:r>
      <w:r w:rsidRPr="0078105A">
        <w:rPr>
          <w:rFonts w:ascii="Arial" w:eastAsia="Arial" w:hAnsi="Arial" w:cs="Arial"/>
          <w:i/>
          <w:iCs/>
          <w:sz w:val="20"/>
          <w:szCs w:val="20"/>
          <w:lang w:eastAsia="es-ES"/>
        </w:rPr>
        <w:t>segundo día hábil después del cierre del proceso</w:t>
      </w:r>
      <w:r w:rsidRPr="1514B61A">
        <w:rPr>
          <w:rFonts w:ascii="Arial" w:eastAsia="Arial" w:hAnsi="Arial" w:cs="Arial"/>
          <w:sz w:val="20"/>
          <w:szCs w:val="20"/>
        </w:rPr>
        <w:t>.</w:t>
      </w:r>
      <w:r w:rsidRPr="1514B61A">
        <w:rPr>
          <w:rFonts w:ascii="Arial" w:eastAsia="Arial" w:hAnsi="Arial" w:cs="Arial"/>
          <w:sz w:val="20"/>
          <w:szCs w:val="20"/>
          <w:lang w:eastAsia="es-ES"/>
        </w:rPr>
        <w:t xml:space="preserve"> Esto es, la que la Superintendencia publique en horas de la tarde del día hábil siguiente a la fecha efectiva del cierre del Proceso de Contratación.</w:t>
      </w:r>
    </w:p>
    <w:p w14:paraId="2E22CCDA" w14:textId="77777777" w:rsidR="007A3D4E" w:rsidRPr="00BA09CA" w:rsidRDefault="007A3D4E" w:rsidP="007A3D4E">
      <w:pPr>
        <w:ind w:left="709"/>
        <w:contextualSpacing/>
        <w:jc w:val="both"/>
        <w:rPr>
          <w:rFonts w:ascii="Arial" w:eastAsia="Arial" w:hAnsi="Arial" w:cs="Arial"/>
          <w:sz w:val="20"/>
          <w:szCs w:val="20"/>
          <w:lang w:eastAsia="es-ES"/>
        </w:rPr>
      </w:pPr>
    </w:p>
    <w:p w14:paraId="08198E75"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 en función de la parte decimal -centavos- de la TRM:</w:t>
      </w:r>
    </w:p>
    <w:p w14:paraId="577AC803" w14:textId="77777777" w:rsidR="007A3D4E" w:rsidRPr="00BA09CA" w:rsidRDefault="007A3D4E" w:rsidP="007A3D4E">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7A3D4E" w:rsidRPr="00BA09CA" w14:paraId="4965D59D" w14:textId="77777777" w:rsidTr="004E2756">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C580D0F"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78F9B67D"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EDAC289" w14:textId="77777777" w:rsidR="007A3D4E" w:rsidRPr="00BA09CA" w:rsidRDefault="007A3D4E" w:rsidP="004E2756">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7A3D4E" w:rsidRPr="00BA09CA" w14:paraId="57150F89" w14:textId="77777777" w:rsidTr="004E2756">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2C0CBB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19530F1C"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2277556E"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7A3D4E" w:rsidRPr="00BA09CA" w14:paraId="2899B1B6" w14:textId="77777777" w:rsidTr="004E2756">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5E01EBE9"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0AC42E20"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232A4B5B"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7A3D4E" w:rsidRPr="00BA09CA" w14:paraId="1ABDD54A" w14:textId="77777777" w:rsidTr="004E2756">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2B4349D1"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4F73A154" w14:textId="77777777" w:rsidR="007A3D4E" w:rsidRPr="00BA09CA" w:rsidRDefault="007A3D4E" w:rsidP="004E2756">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2200FB85" w14:textId="77777777" w:rsidR="007A3D4E" w:rsidRPr="00BA09CA" w:rsidRDefault="007A3D4E" w:rsidP="004E2756">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7FAC45A8" w14:textId="77777777" w:rsidR="007A3D4E" w:rsidRPr="00BA09CA" w:rsidRDefault="007A3D4E" w:rsidP="007A3D4E">
      <w:pPr>
        <w:ind w:left="720"/>
        <w:contextualSpacing/>
        <w:jc w:val="both"/>
        <w:rPr>
          <w:lang w:eastAsia="es-ES"/>
        </w:rPr>
      </w:pPr>
    </w:p>
    <w:p w14:paraId="0EF92CB4" w14:textId="4997DE2A" w:rsidR="007A3D4E" w:rsidRPr="00BA09CA" w:rsidRDefault="007A3D4E" w:rsidP="007A3D4E">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CB2727">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8E2CB70" w14:textId="044AE325" w:rsidR="007A3D4E" w:rsidRPr="00BA09CA" w:rsidRDefault="007A3D4E" w:rsidP="572756DB">
      <w:pPr>
        <w:pStyle w:val="Prrafodelista"/>
        <w:numPr>
          <w:ilvl w:val="0"/>
          <w:numId w:val="51"/>
        </w:numPr>
        <w:spacing w:line="240" w:lineRule="auto"/>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Dependiendo del método aleatorio establecido según la TRM, cada uno de los Proponentes habilitados participará</w:t>
      </w:r>
      <w:r w:rsidR="00C83336">
        <w:rPr>
          <w:rFonts w:ascii="Arial" w:eastAsia="Arial" w:hAnsi="Arial" w:cs="Arial"/>
          <w:sz w:val="20"/>
          <w:szCs w:val="20"/>
          <w:lang w:eastAsia="es-ES"/>
        </w:rPr>
        <w:t>n</w:t>
      </w:r>
      <w:r w:rsidRPr="572756DB">
        <w:rPr>
          <w:rFonts w:ascii="Arial" w:eastAsia="Arial" w:hAnsi="Arial" w:cs="Arial"/>
          <w:sz w:val="20"/>
          <w:szCs w:val="20"/>
          <w:lang w:eastAsia="es-ES"/>
        </w:rPr>
        <w:t xml:space="preserve"> con el valor del promedio de los contratos válidos aportados que no fueron objeto de subsanación</w:t>
      </w:r>
      <w:r w:rsidRPr="572756DB">
        <w:rPr>
          <w:rFonts w:ascii="Arial" w:eastAsia="Arial" w:hAnsi="Arial" w:cs="Arial"/>
          <w:sz w:val="20"/>
          <w:szCs w:val="20"/>
        </w:rPr>
        <w:t>,</w:t>
      </w:r>
      <w:r w:rsidRPr="572756DB">
        <w:rPr>
          <w:rFonts w:ascii="Arial" w:eastAsia="Arial" w:hAnsi="Arial" w:cs="Arial"/>
          <w:sz w:val="20"/>
          <w:szCs w:val="20"/>
          <w:lang w:eastAsia="es-ES"/>
        </w:rPr>
        <w:t xml:space="preserve"> según la metodología descrita para cada alternativa. </w:t>
      </w:r>
    </w:p>
    <w:p w14:paraId="47BC1265" w14:textId="55B0EFF1" w:rsidR="007A3D4E" w:rsidRPr="00BA09CA" w:rsidRDefault="007A3D4E">
      <w:pPr>
        <w:contextualSpacing/>
        <w:jc w:val="both"/>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pPr>
        <w:jc w:val="both"/>
        <w:rPr>
          <w:rFonts w:ascii="Arial" w:eastAsia="Arial" w:hAnsi="Arial" w:cs="Arial"/>
          <w:sz w:val="20"/>
          <w:szCs w:val="20"/>
          <w:lang w:eastAsia="es-ES"/>
        </w:rPr>
      </w:pPr>
    </w:p>
    <w:p w14:paraId="7374E59B" w14:textId="55B68523" w:rsidR="00AC013A" w:rsidRPr="00BA09CA" w:rsidRDefault="00F41FD0">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026926F0" w14:textId="64C24666" w:rsidR="007A3D4E" w:rsidRDefault="0036237E" w:rsidP="007A3D4E">
      <w:pPr>
        <w:jc w:val="both"/>
        <w:rPr>
          <w:rFonts w:ascii="Arial" w:eastAsia="Arial" w:hAnsi="Arial" w:cs="Arial"/>
          <w:sz w:val="20"/>
          <w:szCs w:val="20"/>
          <w:lang w:eastAsia="es-ES"/>
        </w:rPr>
      </w:pPr>
      <w:r w:rsidRPr="572756DB">
        <w:rPr>
          <w:rFonts w:ascii="Arial" w:eastAsia="Arial" w:hAnsi="Arial" w:cs="Arial"/>
          <w:sz w:val="20"/>
          <w:szCs w:val="20"/>
          <w:lang w:eastAsia="es-ES"/>
        </w:rPr>
        <w:t>La Entidad calculará el valor de la mediana con el promedio de los SMMLV de los contratos válidos aportados de las propuestas hábiles y que no fueron objeto de subsanación</w:t>
      </w:r>
      <w:r w:rsidR="007A3D4E" w:rsidRPr="572756DB">
        <w:rPr>
          <w:rFonts w:ascii="Arial" w:eastAsia="Arial" w:hAnsi="Arial" w:cs="Arial"/>
          <w:sz w:val="20"/>
          <w:szCs w:val="20"/>
          <w:lang w:eastAsia="es-ES"/>
        </w:rPr>
        <w:t xml:space="preserve">. </w:t>
      </w:r>
      <w:r w:rsidRPr="572756DB">
        <w:rPr>
          <w:rFonts w:ascii="Arial" w:eastAsia="Arial" w:hAnsi="Arial" w:cs="Arial"/>
          <w:sz w:val="20"/>
          <w:szCs w:val="20"/>
          <w:lang w:eastAsia="es-ES"/>
        </w:rPr>
        <w:t xml:space="preserve">En esta alternativa se entenderá por mediana de un grupo de valores el resultado del cálculo que se obtiene </w:t>
      </w:r>
      <w:r w:rsidR="00AD5EA7">
        <w:rPr>
          <w:rFonts w:ascii="Arial" w:eastAsia="Arial" w:hAnsi="Arial" w:cs="Arial"/>
          <w:sz w:val="20"/>
          <w:szCs w:val="20"/>
          <w:lang w:eastAsia="es-ES"/>
        </w:rPr>
        <w:t>a través de</w:t>
      </w:r>
      <w:r w:rsidR="002540B2">
        <w:rPr>
          <w:rFonts w:ascii="Arial" w:eastAsia="Arial" w:hAnsi="Arial" w:cs="Arial"/>
          <w:sz w:val="20"/>
          <w:szCs w:val="20"/>
          <w:lang w:eastAsia="es-ES"/>
        </w:rPr>
        <w:t xml:space="preserve"> </w:t>
      </w:r>
      <w:r w:rsidRPr="572756DB">
        <w:rPr>
          <w:rFonts w:ascii="Arial" w:eastAsia="Arial" w:hAnsi="Arial" w:cs="Arial"/>
          <w:sz w:val="20"/>
          <w:szCs w:val="20"/>
          <w:lang w:eastAsia="es-ES"/>
        </w:rPr>
        <w:t>la aplicación del siguiente proceso:</w:t>
      </w:r>
    </w:p>
    <w:p w14:paraId="711B8EAB" w14:textId="77777777" w:rsidR="0036237E" w:rsidRPr="00BA09CA" w:rsidRDefault="0036237E" w:rsidP="0036237E">
      <w:pPr>
        <w:jc w:val="both"/>
        <w:rPr>
          <w:rFonts w:ascii="Arial" w:eastAsia="Arial" w:hAnsi="Arial" w:cs="Arial"/>
          <w:sz w:val="20"/>
          <w:szCs w:val="20"/>
          <w:lang w:eastAsia="es-ES"/>
        </w:rPr>
      </w:pPr>
    </w:p>
    <w:p w14:paraId="4910515C" w14:textId="57062020" w:rsidR="007A3D4E" w:rsidRPr="007A3D4E" w:rsidRDefault="007A3D4E" w:rsidP="00B90E76">
      <w:pPr>
        <w:pStyle w:val="Prrafodelista"/>
        <w:numPr>
          <w:ilvl w:val="0"/>
          <w:numId w:val="85"/>
        </w:numPr>
        <w:jc w:val="both"/>
        <w:rPr>
          <w:rFonts w:ascii="Arial" w:eastAsia="Arial" w:hAnsi="Arial" w:cs="Arial"/>
          <w:sz w:val="20"/>
          <w:szCs w:val="20"/>
          <w:lang w:eastAsia="es-ES"/>
        </w:rPr>
      </w:pPr>
      <w:r w:rsidRPr="572756DB">
        <w:rPr>
          <w:rFonts w:ascii="Arial" w:eastAsia="Arial" w:hAnsi="Arial" w:cs="Arial"/>
          <w:sz w:val="20"/>
          <w:szCs w:val="20"/>
          <w:lang w:eastAsia="es-ES"/>
        </w:rPr>
        <w:lastRenderedPageBreak/>
        <w:t xml:space="preserve">La Entidad ordena </w:t>
      </w:r>
      <w:r w:rsidRPr="007A3D4E">
        <w:rPr>
          <w:rFonts w:ascii="Arial" w:eastAsia="Arial" w:hAnsi="Arial" w:cs="Arial"/>
          <w:sz w:val="20"/>
          <w:szCs w:val="20"/>
          <w:lang w:eastAsia="es-ES"/>
        </w:rPr>
        <w:t xml:space="preserve">los </w:t>
      </w:r>
      <w:r w:rsidRPr="572756DB">
        <w:rPr>
          <w:rFonts w:ascii="Arial" w:eastAsia="Arial" w:hAnsi="Arial" w:cs="Arial"/>
          <w:sz w:val="20"/>
          <w:szCs w:val="20"/>
          <w:lang w:eastAsia="es-ES"/>
        </w:rPr>
        <w:t xml:space="preserve">valores de </w:t>
      </w:r>
      <w:r w:rsidRPr="572756DB" w:rsidDel="007A3D4E">
        <w:rPr>
          <w:rFonts w:ascii="Arial" w:eastAsia="Arial" w:hAnsi="Arial" w:cs="Arial"/>
          <w:sz w:val="20"/>
          <w:szCs w:val="20"/>
          <w:lang w:eastAsia="es-ES"/>
        </w:rPr>
        <w:t xml:space="preserve">los contratos válidos aportados </w:t>
      </w:r>
      <w:r w:rsidRPr="007A3D4E">
        <w:rPr>
          <w:rFonts w:ascii="Arial" w:eastAsia="Arial" w:hAnsi="Arial" w:cs="Arial"/>
          <w:sz w:val="20"/>
          <w:szCs w:val="20"/>
          <w:lang w:eastAsia="es-ES"/>
        </w:rPr>
        <w:t xml:space="preserve">de </w:t>
      </w:r>
      <w:r w:rsidR="006E1392" w:rsidRPr="006E1392">
        <w:rPr>
          <w:rFonts w:ascii="Arial" w:eastAsia="Arial" w:hAnsi="Arial" w:cs="Arial"/>
          <w:sz w:val="20"/>
          <w:szCs w:val="20"/>
          <w:lang w:eastAsia="es-ES"/>
        </w:rPr>
        <w:t xml:space="preserve">las propuestas hábiles </w:t>
      </w:r>
      <w:r w:rsidRPr="572756DB">
        <w:rPr>
          <w:rFonts w:ascii="Arial" w:eastAsia="Arial" w:hAnsi="Arial" w:cs="Arial"/>
          <w:sz w:val="20"/>
          <w:szCs w:val="20"/>
          <w:lang w:eastAsia="es-ES"/>
        </w:rPr>
        <w:t xml:space="preserve">de manera descendente. </w:t>
      </w:r>
    </w:p>
    <w:p w14:paraId="498E202D" w14:textId="77777777"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6C753C01" w14:textId="210B5AF8" w:rsidR="0036237E" w:rsidRPr="00BA09CA" w:rsidRDefault="0036237E" w:rsidP="0036237E">
      <w:pPr>
        <w:pStyle w:val="Prrafodelista"/>
        <w:numPr>
          <w:ilvl w:val="0"/>
          <w:numId w:val="8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la mediana corresponde al promedio de los dos valores centrales.</w:t>
      </w:r>
    </w:p>
    <w:p w14:paraId="688BF483"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Entidad asignará el puntaje así: </w:t>
      </w:r>
    </w:p>
    <w:p w14:paraId="5C30330F" w14:textId="77777777" w:rsidR="0036237E" w:rsidRPr="00BA09CA" w:rsidRDefault="0036237E" w:rsidP="0036237E">
      <w:pPr>
        <w:jc w:val="both"/>
        <w:rPr>
          <w:rFonts w:ascii="Arial" w:eastAsia="Arial" w:hAnsi="Arial" w:cs="Arial"/>
          <w:sz w:val="20"/>
          <w:szCs w:val="20"/>
          <w:lang w:eastAsia="es-ES"/>
        </w:rPr>
      </w:pPr>
    </w:p>
    <w:p w14:paraId="4023AEC0" w14:textId="242C58C1"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impar</w:t>
      </w:r>
      <w:r w:rsidRPr="572756DB">
        <w:rPr>
          <w:rFonts w:ascii="Arial" w:eastAsia="Arial" w:hAnsi="Arial" w:cs="Arial"/>
          <w:sz w:val="20"/>
          <w:szCs w:val="20"/>
          <w:lang w:eastAsia="es-ES"/>
        </w:rPr>
        <w:t>, el máximo puntaje será asignado a la propuesta que se encuentre en el valor de la mediana de SMMLV de los contratos válidos de los Proponentes habilitados y que no fueron objeto de subsanación</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Para las otras propuestas, se utiliza la siguiente fórmula de asignación de puntaje:</w:t>
      </w:r>
    </w:p>
    <w:p w14:paraId="33F3CF99" w14:textId="77777777" w:rsidR="0036237E" w:rsidRDefault="0036237E" w:rsidP="0036237E">
      <w:pPr>
        <w:pStyle w:val="Prrafodelista"/>
        <w:spacing w:line="240" w:lineRule="auto"/>
        <w:jc w:val="both"/>
        <w:rPr>
          <w:rFonts w:ascii="Arial" w:eastAsia="Arial" w:hAnsi="Arial" w:cs="Arial"/>
          <w:sz w:val="20"/>
          <w:szCs w:val="20"/>
          <w:lang w:eastAsia="es-ES"/>
        </w:rPr>
      </w:pPr>
    </w:p>
    <w:p w14:paraId="2B6FDDE0" w14:textId="77777777" w:rsidR="0036237E" w:rsidRPr="00BA09CA" w:rsidRDefault="00000000" w:rsidP="0036237E">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7D9FA42D"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706A4F53" w14:textId="77777777" w:rsidR="0036237E" w:rsidRPr="00BA09CA" w:rsidRDefault="0036237E" w:rsidP="0036237E">
      <w:pPr>
        <w:jc w:val="both"/>
        <w:rPr>
          <w:rFonts w:ascii="Arial" w:eastAsia="Arial" w:hAnsi="Arial" w:cs="Arial"/>
          <w:sz w:val="20"/>
          <w:szCs w:val="20"/>
          <w:lang w:eastAsia="es-ES"/>
        </w:rPr>
      </w:pPr>
    </w:p>
    <w:p w14:paraId="39722275" w14:textId="7B5F7618"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Me: Es la mediana calculada con los promedios de los </w:t>
      </w:r>
      <w:r w:rsidR="003D4989"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y </w:t>
      </w:r>
      <w:r w:rsidR="0018497C" w:rsidRPr="572756DB">
        <w:rPr>
          <w:rFonts w:ascii="Arial" w:eastAsia="Arial" w:hAnsi="Arial" w:cs="Arial"/>
          <w:sz w:val="20"/>
          <w:szCs w:val="20"/>
          <w:lang w:eastAsia="es-ES"/>
        </w:rPr>
        <w:t xml:space="preserve">que </w:t>
      </w:r>
      <w:r w:rsidR="0018497C" w:rsidRPr="572756DB">
        <w:rPr>
          <w:rFonts w:ascii="Arial" w:hAnsi="Arial" w:cs="Arial"/>
          <w:sz w:val="20"/>
          <w:szCs w:val="20"/>
          <w:lang w:val="es-MX"/>
        </w:rPr>
        <w:t xml:space="preserve">no fueron objeto de subsanación de los Proponentes habilitados. </w:t>
      </w:r>
    </w:p>
    <w:p w14:paraId="31276782" w14:textId="4605061F" w:rsidR="0036237E" w:rsidRPr="007F37C4" w:rsidRDefault="0036237E" w:rsidP="00B90E76">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 xml:space="preserve">Vi: Es el valor del promedio de los </w:t>
      </w:r>
      <w:r w:rsidR="00583266" w:rsidRPr="572756DB">
        <w:rPr>
          <w:rFonts w:ascii="Arial" w:eastAsia="Arial" w:hAnsi="Arial" w:cs="Arial"/>
          <w:sz w:val="20"/>
          <w:szCs w:val="20"/>
          <w:lang w:eastAsia="es-ES"/>
        </w:rPr>
        <w:t>c</w:t>
      </w:r>
      <w:r w:rsidRPr="572756DB">
        <w:rPr>
          <w:rFonts w:ascii="Arial" w:eastAsia="Arial" w:hAnsi="Arial" w:cs="Arial"/>
          <w:sz w:val="20"/>
          <w:szCs w:val="20"/>
          <w:lang w:eastAsia="es-ES"/>
        </w:rPr>
        <w:t>ontratos válidos aportados en SMMLV</w:t>
      </w:r>
      <w:r w:rsidR="0018497C" w:rsidRPr="572756DB">
        <w:rPr>
          <w:rFonts w:ascii="Arial" w:hAnsi="Arial" w:cs="Arial"/>
          <w:sz w:val="20"/>
          <w:szCs w:val="20"/>
          <w:lang w:val="es-MX"/>
        </w:rPr>
        <w:t xml:space="preserve"> </w:t>
      </w:r>
      <w:r w:rsidRPr="572756DB">
        <w:rPr>
          <w:rFonts w:ascii="Arial" w:eastAsia="Arial" w:hAnsi="Arial" w:cs="Arial"/>
          <w:sz w:val="20"/>
          <w:szCs w:val="20"/>
          <w:lang w:eastAsia="es-ES"/>
        </w:rPr>
        <w:t>de la propuesta “i” y que no fueron objeto de subsanación</w:t>
      </w:r>
      <w:r w:rsidR="0018497C" w:rsidRPr="572756DB">
        <w:rPr>
          <w:rFonts w:ascii="Arial" w:eastAsia="Arial" w:hAnsi="Arial" w:cs="Arial"/>
          <w:sz w:val="20"/>
          <w:szCs w:val="20"/>
          <w:lang w:eastAsia="es-ES"/>
        </w:rPr>
        <w:t xml:space="preserve">. </w:t>
      </w:r>
    </w:p>
    <w:p w14:paraId="4FBAABD6" w14:textId="77777777" w:rsidR="0036237E" w:rsidRPr="00664E28" w:rsidRDefault="0036237E" w:rsidP="572756DB">
      <w:pPr>
        <w:numPr>
          <w:ilvl w:val="0"/>
          <w:numId w:val="173"/>
        </w:num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Si el número de valores de las propuestas hábiles es </w:t>
      </w:r>
      <w:r w:rsidRPr="0078105A">
        <w:rPr>
          <w:rFonts w:ascii="Arial" w:eastAsia="Arial" w:hAnsi="Arial" w:cs="Arial"/>
          <w:sz w:val="20"/>
          <w:szCs w:val="20"/>
          <w:u w:val="single"/>
          <w:lang w:eastAsia="es-ES"/>
        </w:rPr>
        <w:t>par</w:t>
      </w:r>
      <w:r w:rsidRPr="572756DB">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475F00C4" w14:textId="77777777" w:rsidR="0036237E" w:rsidRDefault="0036237E" w:rsidP="0036237E">
      <w:pPr>
        <w:pStyle w:val="Prrafodelista"/>
        <w:spacing w:line="240" w:lineRule="auto"/>
        <w:jc w:val="center"/>
        <w:rPr>
          <w:rFonts w:ascii="Arial" w:eastAsia="Arial" w:hAnsi="Arial" w:cs="Arial"/>
          <w:sz w:val="20"/>
          <w:szCs w:val="20"/>
        </w:rPr>
      </w:pPr>
    </w:p>
    <w:p w14:paraId="22AD38BF" w14:textId="77777777" w:rsidR="0036237E" w:rsidRPr="00BA09CA" w:rsidRDefault="00000000" w:rsidP="0036237E">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53E568F3" w14:textId="77777777" w:rsidR="008210D4" w:rsidRDefault="008210D4" w:rsidP="0036237E">
      <w:pPr>
        <w:ind w:firstLine="709"/>
        <w:jc w:val="both"/>
        <w:rPr>
          <w:rFonts w:ascii="Arial" w:eastAsia="Arial" w:hAnsi="Arial" w:cs="Arial"/>
          <w:sz w:val="20"/>
          <w:szCs w:val="20"/>
          <w:lang w:eastAsia="es-ES"/>
        </w:rPr>
      </w:pPr>
    </w:p>
    <w:p w14:paraId="410CF8D9" w14:textId="77777777" w:rsidR="008210D4" w:rsidRDefault="008210D4" w:rsidP="0036237E">
      <w:pPr>
        <w:ind w:firstLine="709"/>
        <w:jc w:val="both"/>
        <w:rPr>
          <w:rFonts w:ascii="Arial" w:eastAsia="Arial" w:hAnsi="Arial" w:cs="Arial"/>
          <w:sz w:val="20"/>
          <w:szCs w:val="20"/>
          <w:lang w:eastAsia="es-ES"/>
        </w:rPr>
      </w:pPr>
    </w:p>
    <w:p w14:paraId="263725EE" w14:textId="77777777" w:rsidR="008210D4" w:rsidRDefault="008210D4" w:rsidP="0036237E">
      <w:pPr>
        <w:ind w:firstLine="709"/>
        <w:jc w:val="both"/>
        <w:rPr>
          <w:rFonts w:ascii="Arial" w:eastAsia="Arial" w:hAnsi="Arial" w:cs="Arial"/>
          <w:sz w:val="20"/>
          <w:szCs w:val="20"/>
          <w:lang w:eastAsia="es-ES"/>
        </w:rPr>
      </w:pPr>
    </w:p>
    <w:p w14:paraId="6A66AD2F" w14:textId="6C8ADC6D" w:rsidR="0036237E" w:rsidRPr="00BA09CA" w:rsidRDefault="0036237E" w:rsidP="0036237E">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00ECDF4" w14:textId="77777777" w:rsidR="0036237E" w:rsidRPr="00BA09CA" w:rsidRDefault="0036237E" w:rsidP="0036237E">
      <w:pPr>
        <w:ind w:firstLine="709"/>
        <w:jc w:val="both"/>
        <w:rPr>
          <w:rFonts w:ascii="Arial" w:eastAsia="Arial" w:hAnsi="Arial" w:cs="Arial"/>
          <w:sz w:val="20"/>
          <w:szCs w:val="20"/>
          <w:lang w:eastAsia="es-ES"/>
        </w:rPr>
      </w:pPr>
    </w:p>
    <w:p w14:paraId="52FFB001" w14:textId="5722C96D" w:rsidR="0036237E" w:rsidRPr="00BA09CA" w:rsidRDefault="0036237E" w:rsidP="0036237E">
      <w:pPr>
        <w:pStyle w:val="Prrafodelista"/>
        <w:numPr>
          <w:ilvl w:val="0"/>
          <w:numId w:val="59"/>
        </w:numPr>
        <w:spacing w:line="240" w:lineRule="auto"/>
        <w:ind w:left="1134" w:hanging="425"/>
        <w:jc w:val="both"/>
        <w:rPr>
          <w:rFonts w:ascii="Arial" w:eastAsia="Arial" w:hAnsi="Arial" w:cs="Arial"/>
          <w:sz w:val="20"/>
          <w:szCs w:val="20"/>
          <w:lang w:eastAsia="es-ES"/>
        </w:rPr>
      </w:pPr>
      <w:r w:rsidRPr="572756DB">
        <w:rPr>
          <w:rFonts w:ascii="Arial" w:eastAsia="Arial" w:hAnsi="Arial" w:cs="Arial"/>
          <w:sz w:val="20"/>
          <w:szCs w:val="20"/>
          <w:lang w:eastAsia="es-ES"/>
        </w:rPr>
        <w:t>V</w:t>
      </w:r>
      <w:r w:rsidRPr="572756DB">
        <w:rPr>
          <w:rFonts w:ascii="Arial" w:eastAsia="Arial" w:hAnsi="Arial" w:cs="Arial"/>
          <w:sz w:val="20"/>
          <w:szCs w:val="20"/>
          <w:vertAlign w:val="subscript"/>
          <w:lang w:eastAsia="es-ES"/>
        </w:rPr>
        <w:t>ME</w:t>
      </w:r>
      <w:r w:rsidRPr="572756DB">
        <w:rPr>
          <w:rFonts w:ascii="Arial" w:eastAsia="Arial" w:hAnsi="Arial" w:cs="Arial"/>
          <w:sz w:val="20"/>
          <w:szCs w:val="20"/>
          <w:lang w:eastAsia="es-ES"/>
        </w:rPr>
        <w:t xml:space="preserve">: Es el valor promedio de los SMMLV </w:t>
      </w:r>
      <w:r w:rsidR="009E11F4">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w:t>
      </w:r>
      <w:r w:rsidR="0018497C" w:rsidRPr="572756DB">
        <w:rPr>
          <w:rFonts w:ascii="Arial" w:hAnsi="Arial" w:cs="Arial"/>
          <w:sz w:val="20"/>
          <w:szCs w:val="20"/>
          <w:lang w:val="es-MX"/>
        </w:rPr>
        <w:t xml:space="preserve">y que no fueron objeto de subsanación </w:t>
      </w:r>
      <w:r w:rsidR="0018497C" w:rsidRPr="572756DB">
        <w:rPr>
          <w:rFonts w:ascii="Arial" w:eastAsia="Arial" w:hAnsi="Arial" w:cs="Arial"/>
          <w:sz w:val="20"/>
          <w:szCs w:val="20"/>
          <w:lang w:eastAsia="es-ES"/>
        </w:rPr>
        <w:t>de la propuesta válida inmediatamente por debajo de la mediana.</w:t>
      </w:r>
    </w:p>
    <w:p w14:paraId="7D22EC75" w14:textId="3C37B6D7" w:rsidR="0018497C" w:rsidRPr="00B90E76" w:rsidRDefault="0036237E" w:rsidP="572756DB">
      <w:pPr>
        <w:pStyle w:val="Prrafodelista"/>
        <w:numPr>
          <w:ilvl w:val="0"/>
          <w:numId w:val="59"/>
        </w:numPr>
        <w:spacing w:line="240" w:lineRule="auto"/>
        <w:ind w:left="1134" w:hanging="425"/>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 xml:space="preserve">Vi: Es el valor del promedio de los </w:t>
      </w:r>
      <w:r w:rsidR="0018497C" w:rsidRPr="572756DB">
        <w:rPr>
          <w:rFonts w:ascii="Arial" w:eastAsia="Arial" w:hAnsi="Arial" w:cs="Arial"/>
          <w:sz w:val="20"/>
          <w:szCs w:val="20"/>
          <w:lang w:eastAsia="es-ES"/>
        </w:rPr>
        <w:t>c</w:t>
      </w:r>
      <w:r w:rsidRPr="572756DB">
        <w:rPr>
          <w:rFonts w:ascii="Arial" w:eastAsia="Arial" w:hAnsi="Arial" w:cs="Arial"/>
          <w:sz w:val="20"/>
          <w:szCs w:val="20"/>
          <w:lang w:eastAsia="es-ES"/>
        </w:rPr>
        <w:t xml:space="preserve">ontratos válidos aportados en SMMLV y </w:t>
      </w:r>
      <w:r w:rsidR="0018497C" w:rsidRPr="572756DB">
        <w:rPr>
          <w:rFonts w:ascii="Arial" w:eastAsia="Arial" w:hAnsi="Arial" w:cs="Arial"/>
          <w:sz w:val="20"/>
          <w:szCs w:val="20"/>
          <w:lang w:eastAsia="es-ES"/>
        </w:rPr>
        <w:t xml:space="preserve">que no fueron objeto de subsanación de la propuesta “i” </w:t>
      </w:r>
    </w:p>
    <w:p w14:paraId="1C7EDA34" w14:textId="406E3929" w:rsidR="0036237E" w:rsidRPr="00B90E76" w:rsidRDefault="0036237E" w:rsidP="0036237E">
      <w:pPr>
        <w:jc w:val="both"/>
        <w:rPr>
          <w:rFonts w:ascii="Arial" w:eastAsia="Arial" w:hAnsi="Arial" w:cs="Arial"/>
          <w:sz w:val="20"/>
          <w:szCs w:val="20"/>
          <w:lang w:eastAsia="es-ES"/>
        </w:rPr>
      </w:pPr>
      <w:r w:rsidRPr="00B90E76">
        <w:rPr>
          <w:rFonts w:ascii="Arial" w:eastAsia="Arial" w:hAnsi="Arial" w:cs="Arial"/>
          <w:b/>
          <w:sz w:val="20"/>
          <w:szCs w:val="20"/>
          <w:lang w:eastAsia="es-ES"/>
        </w:rPr>
        <w:t>Nota:</w:t>
      </w:r>
      <w:r w:rsidRPr="00B90E76">
        <w:rPr>
          <w:rFonts w:ascii="Arial" w:eastAsia="Arial" w:hAnsi="Arial" w:cs="Arial"/>
          <w:sz w:val="20"/>
          <w:szCs w:val="20"/>
          <w:lang w:eastAsia="es-ES"/>
        </w:rPr>
        <w:t xml:space="preserve"> Cuando el resultado de la fórmula anterior sea un número negativo, se asignará 0,0 puntos.</w:t>
      </w:r>
    </w:p>
    <w:p w14:paraId="4985B22A" w14:textId="77777777" w:rsidR="0036237E" w:rsidRPr="00BA09CA" w:rsidRDefault="0036237E" w:rsidP="0036237E">
      <w:pPr>
        <w:jc w:val="both"/>
      </w:pPr>
    </w:p>
    <w:p w14:paraId="2910D4B8"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05BD5A0F" w14:textId="613CA9E0" w:rsidR="0036237E" w:rsidRPr="00B90E76" w:rsidRDefault="0036237E" w:rsidP="572756DB">
      <w:p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Para calcular la Media Geométrica se tomará el valor promedio de los SMMLV de los contratos válidos aportados</w:t>
      </w:r>
      <w:r w:rsidR="009A184C">
        <w:rPr>
          <w:rFonts w:ascii="Arial" w:eastAsia="Arial" w:hAnsi="Arial" w:cs="Arial"/>
          <w:sz w:val="20"/>
          <w:szCs w:val="20"/>
          <w:lang w:eastAsia="es-ES"/>
        </w:rPr>
        <w:t xml:space="preserve"> de las propuestas hábiles</w:t>
      </w:r>
      <w:r w:rsidRPr="572756DB">
        <w:rPr>
          <w:rFonts w:ascii="Arial" w:eastAsia="Arial" w:hAnsi="Arial" w:cs="Arial"/>
          <w:sz w:val="20"/>
          <w:szCs w:val="20"/>
          <w:lang w:eastAsia="es-ES"/>
        </w:rPr>
        <w:t xml:space="preserve"> y que no fueron objeto de subsanación para el factor de ponderación para la asignación del puntaje de conformidad con el siguiente procedimiento:</w:t>
      </w:r>
    </w:p>
    <w:p w14:paraId="4C34A24D" w14:textId="77777777" w:rsidR="0036237E" w:rsidRPr="00BA09CA" w:rsidRDefault="0036237E" w:rsidP="0036237E">
      <w:pPr>
        <w:jc w:val="both"/>
        <w:rPr>
          <w:rFonts w:ascii="Arial" w:eastAsia="Arial" w:hAnsi="Arial" w:cs="Arial"/>
          <w:sz w:val="20"/>
          <w:szCs w:val="20"/>
          <w:lang w:eastAsia="es-ES"/>
        </w:rPr>
      </w:pPr>
    </w:p>
    <w:p w14:paraId="1A434E4C" w14:textId="77777777" w:rsidR="0036237E" w:rsidRPr="00BA09CA" w:rsidRDefault="0036237E" w:rsidP="0036237E">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231F89C9"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0BF5A523" w14:textId="77777777" w:rsidR="0036237E" w:rsidRPr="00BA09CA" w:rsidRDefault="0036237E" w:rsidP="0036237E">
      <w:pPr>
        <w:jc w:val="both"/>
        <w:rPr>
          <w:rFonts w:ascii="Arial" w:eastAsia="Arial" w:hAnsi="Arial" w:cs="Arial"/>
          <w:sz w:val="20"/>
          <w:szCs w:val="20"/>
          <w:lang w:eastAsia="es-ES"/>
        </w:rPr>
      </w:pPr>
    </w:p>
    <w:p w14:paraId="75253B35" w14:textId="77777777" w:rsidR="00BF1032" w:rsidRPr="0078105A" w:rsidRDefault="0036237E"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t>MG:</w:t>
      </w:r>
      <w:r>
        <w:t xml:space="preserve"> </w:t>
      </w:r>
      <w:r w:rsidRPr="572756DB">
        <w:rPr>
          <w:rFonts w:ascii="Arial" w:eastAsia="Arial" w:hAnsi="Arial" w:cs="Arial"/>
          <w:sz w:val="20"/>
          <w:szCs w:val="20"/>
          <w:lang w:eastAsia="es-ES"/>
        </w:rPr>
        <w:t xml:space="preserve">Es la media geométrica del promedio de los SMMLV </w:t>
      </w:r>
      <w:r w:rsidR="009A184C">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válidos y que no fueron objeto de subsanación de las propuestas hábiles.</w:t>
      </w:r>
    </w:p>
    <w:p w14:paraId="32295C3A" w14:textId="5249DC7B" w:rsidR="00CF7CFD" w:rsidRPr="008E498A" w:rsidRDefault="00CF7CFD" w:rsidP="572756DB">
      <w:pPr>
        <w:numPr>
          <w:ilvl w:val="0"/>
          <w:numId w:val="87"/>
        </w:numPr>
        <w:jc w:val="both"/>
        <w:rPr>
          <w:rFonts w:asciiTheme="minorHAnsi" w:eastAsiaTheme="minorEastAsia" w:hAnsiTheme="minorHAnsi" w:cstheme="minorBidi"/>
          <w:sz w:val="20"/>
          <w:szCs w:val="20"/>
          <w:lang w:eastAsia="es-ES"/>
        </w:rPr>
      </w:pPr>
      <w:r w:rsidRPr="572756DB">
        <w:rPr>
          <w:rFonts w:ascii="Arial" w:eastAsia="Arial" w:hAnsi="Arial" w:cs="Arial"/>
          <w:sz w:val="20"/>
          <w:szCs w:val="20"/>
          <w:lang w:eastAsia="es-ES"/>
        </w:rPr>
        <w:lastRenderedPageBreak/>
        <w:t>V1: Es el valor promedio de los SMMLV de los contratos válidos de una propuesta habilitada y que no fueron objeto de subsanación</w:t>
      </w:r>
      <w:r w:rsidR="002C3B0B"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w:t>
      </w:r>
    </w:p>
    <w:p w14:paraId="77C3F3D6" w14:textId="583F6E0A" w:rsidR="00CF7CFD" w:rsidRPr="008E498A"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Vn: Es el valor promedio de los SMMLV</w:t>
      </w:r>
      <w:r w:rsidR="00116DF1" w:rsidRPr="572756DB">
        <w:rPr>
          <w:rFonts w:ascii="Arial" w:eastAsia="Arial" w:hAnsi="Arial" w:cs="Arial"/>
          <w:sz w:val="20"/>
          <w:szCs w:val="20"/>
          <w:lang w:eastAsia="es-ES"/>
        </w:rPr>
        <w:t xml:space="preserve"> de los contratos</w:t>
      </w:r>
      <w:r w:rsidRPr="572756DB">
        <w:rPr>
          <w:rFonts w:ascii="Arial" w:eastAsia="Arial" w:hAnsi="Arial" w:cs="Arial"/>
          <w:sz w:val="20"/>
          <w:szCs w:val="20"/>
          <w:lang w:eastAsia="es-ES"/>
        </w:rPr>
        <w:t xml:space="preserve"> </w:t>
      </w:r>
      <w:r w:rsidR="008808E8" w:rsidRPr="572756DB">
        <w:rPr>
          <w:rFonts w:ascii="Arial" w:eastAsia="Arial" w:hAnsi="Arial" w:cs="Arial"/>
          <w:sz w:val="20"/>
          <w:szCs w:val="20"/>
          <w:lang w:eastAsia="es-ES"/>
        </w:rPr>
        <w:t xml:space="preserve">válidos </w:t>
      </w:r>
      <w:r w:rsidR="008808E8" w:rsidRPr="572756DB">
        <w:rPr>
          <w:rFonts w:ascii="Arial" w:eastAsia="Arial" w:hAnsi="Arial" w:cs="Arial"/>
          <w:sz w:val="20"/>
          <w:szCs w:val="20"/>
          <w:lang w:val="es-MX" w:eastAsia="es-ES"/>
        </w:rPr>
        <w:t>de</w:t>
      </w:r>
      <w:r w:rsidRPr="572756DB">
        <w:rPr>
          <w:rFonts w:ascii="Arial" w:eastAsia="Arial" w:hAnsi="Arial" w:cs="Arial"/>
          <w:sz w:val="20"/>
          <w:szCs w:val="20"/>
          <w:lang w:eastAsia="es-ES"/>
        </w:rPr>
        <w:t xml:space="preserve"> la propuesta “n” habilitada y que no fueron objeto de subsanación. </w:t>
      </w:r>
    </w:p>
    <w:p w14:paraId="3347B9F5" w14:textId="596CA522" w:rsidR="00CF7CFD" w:rsidRPr="00E7172E" w:rsidRDefault="00CF7CFD" w:rsidP="00CF7CFD">
      <w:pPr>
        <w:numPr>
          <w:ilvl w:val="0"/>
          <w:numId w:val="87"/>
        </w:numPr>
        <w:jc w:val="both"/>
        <w:rPr>
          <w:rFonts w:ascii="Arial" w:eastAsia="Arial" w:hAnsi="Arial" w:cs="Arial"/>
          <w:sz w:val="20"/>
          <w:szCs w:val="20"/>
          <w:lang w:eastAsia="es-ES"/>
        </w:rPr>
      </w:pPr>
      <w:r w:rsidRPr="572756DB">
        <w:rPr>
          <w:rFonts w:ascii="Arial" w:eastAsia="Arial" w:hAnsi="Arial" w:cs="Arial"/>
          <w:sz w:val="20"/>
          <w:szCs w:val="20"/>
          <w:lang w:eastAsia="es-ES"/>
        </w:rPr>
        <w:t>n: La cantidad total de propuestas habilitadas</w:t>
      </w:r>
      <w:r w:rsidR="002C3B0B" w:rsidRPr="572756DB">
        <w:rPr>
          <w:rFonts w:ascii="Arial" w:hAnsi="Arial" w:cs="Arial"/>
          <w:sz w:val="20"/>
          <w:szCs w:val="20"/>
          <w:lang w:val="es-MX"/>
        </w:rPr>
        <w:t>.</w:t>
      </w:r>
    </w:p>
    <w:p w14:paraId="7B05CA4A" w14:textId="77777777" w:rsidR="0036237E" w:rsidRPr="00BA09CA" w:rsidRDefault="0036237E" w:rsidP="0036237E">
      <w:pPr>
        <w:jc w:val="both"/>
        <w:rPr>
          <w:rFonts w:ascii="Arial" w:eastAsia="Arial" w:hAnsi="Arial" w:cs="Arial"/>
          <w:sz w:val="20"/>
          <w:szCs w:val="20"/>
          <w:lang w:eastAsia="es-ES"/>
        </w:rPr>
      </w:pPr>
    </w:p>
    <w:p w14:paraId="282E738B" w14:textId="4D69EDE6"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CF7CFD" w:rsidRPr="572756DB">
        <w:rPr>
          <w:rFonts w:ascii="Arial" w:eastAsia="Arial" w:hAnsi="Arial" w:cs="Arial"/>
          <w:sz w:val="20"/>
          <w:szCs w:val="20"/>
          <w:lang w:eastAsia="es-ES"/>
        </w:rPr>
        <w:t xml:space="preserve">de los contratos </w:t>
      </w:r>
      <w:r w:rsidRPr="572756DB">
        <w:rPr>
          <w:rFonts w:ascii="Arial" w:eastAsia="Arial" w:hAnsi="Arial" w:cs="Arial"/>
          <w:sz w:val="20"/>
          <w:szCs w:val="20"/>
          <w:lang w:eastAsia="es-ES"/>
        </w:rPr>
        <w:t xml:space="preserve">válidos y </w:t>
      </w:r>
      <w:r w:rsidR="00CF7CFD" w:rsidRPr="572756DB">
        <w:rPr>
          <w:rFonts w:ascii="Arial" w:eastAsia="Arial" w:hAnsi="Arial" w:cs="Arial"/>
          <w:sz w:val="20"/>
          <w:szCs w:val="20"/>
          <w:lang w:eastAsia="es-ES"/>
        </w:rPr>
        <w:t>que no fueron objeto de subsanación</w:t>
      </w:r>
      <w:r w:rsidR="00CF7CFD" w:rsidRPr="572756DB">
        <w:rPr>
          <w:rFonts w:ascii="Arial" w:hAnsi="Arial" w:cs="Arial"/>
          <w:sz w:val="20"/>
          <w:szCs w:val="20"/>
          <w:lang w:val="es-MX"/>
        </w:rPr>
        <w:t xml:space="preserve"> </w:t>
      </w:r>
      <w:r w:rsidR="00CF7CFD" w:rsidRPr="572756DB">
        <w:rPr>
          <w:rFonts w:ascii="Arial" w:eastAsia="Arial" w:hAnsi="Arial" w:cs="Arial"/>
          <w:sz w:val="20"/>
          <w:szCs w:val="20"/>
          <w:lang w:eastAsia="es-ES"/>
        </w:rPr>
        <w:t>de la propuesta que se encuentre más cerca (por exceso o por defecto) al valor de la media geométrica calculada para el factor correspondiente.</w:t>
      </w:r>
    </w:p>
    <w:p w14:paraId="191367DA" w14:textId="77777777" w:rsidR="0036237E" w:rsidRPr="00BA09CA" w:rsidRDefault="0036237E" w:rsidP="0036237E">
      <w:pPr>
        <w:jc w:val="both"/>
        <w:rPr>
          <w:rFonts w:ascii="Arial" w:eastAsia="Arial" w:hAnsi="Arial" w:cs="Arial"/>
          <w:sz w:val="20"/>
          <w:szCs w:val="20"/>
          <w:lang w:eastAsia="es-ES"/>
        </w:rPr>
      </w:pPr>
    </w:p>
    <w:p w14:paraId="1883CD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1363B715" w14:textId="77777777" w:rsidR="0036237E" w:rsidRPr="00BA09CA" w:rsidRDefault="0036237E" w:rsidP="0036237E">
      <w:pPr>
        <w:jc w:val="both"/>
        <w:rPr>
          <w:rFonts w:ascii="Arial" w:eastAsia="Arial" w:hAnsi="Arial" w:cs="Arial"/>
          <w:sz w:val="20"/>
          <w:szCs w:val="20"/>
          <w:lang w:eastAsia="es-ES"/>
        </w:rPr>
      </w:pPr>
    </w:p>
    <w:p w14:paraId="737351C7" w14:textId="77777777" w:rsidR="0036237E" w:rsidRPr="00BA09CA" w:rsidRDefault="00000000" w:rsidP="0036237E">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2A15457E" w14:textId="77777777" w:rsidR="0036237E" w:rsidRPr="00BA09CA" w:rsidRDefault="0036237E" w:rsidP="0036237E">
      <w:pPr>
        <w:jc w:val="both"/>
        <w:rPr>
          <w:rFonts w:ascii="Arial" w:eastAsia="Arial" w:hAnsi="Arial" w:cs="Arial"/>
          <w:b/>
          <w:bCs/>
          <w:sz w:val="20"/>
          <w:szCs w:val="20"/>
          <w:lang w:eastAsia="es-ES"/>
        </w:rPr>
      </w:pPr>
    </w:p>
    <w:p w14:paraId="0D17B28A" w14:textId="47F8B4F1"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b/>
          <w:bCs/>
          <w:sz w:val="20"/>
          <w:szCs w:val="20"/>
          <w:lang w:eastAsia="es-ES"/>
        </w:rPr>
        <w:t>Nota:</w:t>
      </w:r>
      <w:r w:rsidRPr="572756DB">
        <w:rPr>
          <w:rFonts w:ascii="Arial" w:eastAsia="Arial" w:hAnsi="Arial" w:cs="Arial"/>
          <w:sz w:val="20"/>
          <w:szCs w:val="20"/>
          <w:lang w:eastAsia="es-ES"/>
        </w:rPr>
        <w:t xml:space="preserve"> Cuando el resultado de la fórmula anterior sea un número negativo se asignará 0,0 puntos.</w:t>
      </w:r>
    </w:p>
    <w:p w14:paraId="01FF2B32" w14:textId="77777777" w:rsidR="0036237E" w:rsidRPr="00BA09CA" w:rsidRDefault="0036237E" w:rsidP="0036237E">
      <w:pPr>
        <w:jc w:val="both"/>
        <w:rPr>
          <w:rFonts w:ascii="Arial" w:eastAsia="Arial" w:hAnsi="Arial" w:cs="Arial"/>
          <w:sz w:val="20"/>
          <w:szCs w:val="20"/>
          <w:lang w:eastAsia="es-ES"/>
        </w:rPr>
      </w:pPr>
    </w:p>
    <w:p w14:paraId="3528DC1B" w14:textId="77777777" w:rsidR="0036237E" w:rsidRPr="00BA09CA" w:rsidRDefault="0036237E" w:rsidP="0036237E">
      <w:pPr>
        <w:pStyle w:val="Prrafodelista"/>
        <w:numPr>
          <w:ilvl w:val="0"/>
          <w:numId w:val="8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7B90C176" w14:textId="71CE680C" w:rsidR="0036237E" w:rsidRPr="00BA09CA" w:rsidRDefault="0036237E" w:rsidP="0036237E">
      <w:pPr>
        <w:jc w:val="both"/>
        <w:rPr>
          <w:rFonts w:ascii="Arial" w:eastAsia="Arial" w:hAnsi="Arial" w:cs="Arial"/>
          <w:sz w:val="20"/>
          <w:szCs w:val="20"/>
          <w:lang w:eastAsia="es-ES"/>
        </w:rPr>
      </w:pPr>
      <w:r w:rsidRPr="572756DB">
        <w:rPr>
          <w:rFonts w:ascii="Arial" w:eastAsia="Arial" w:hAnsi="Arial" w:cs="Arial"/>
          <w:sz w:val="20"/>
          <w:szCs w:val="20"/>
          <w:lang w:eastAsia="es-ES"/>
        </w:rPr>
        <w:t>Consiste en la determinación de la media aritmética entre el valor de los promedios de los contratos válidos aportados y que no fueron objeto de subsanación expresado en SMMLV</w:t>
      </w:r>
      <w:r w:rsidR="00CF7CFD" w:rsidRPr="572756DB">
        <w:rPr>
          <w:rFonts w:ascii="Arial" w:eastAsia="Arial" w:hAnsi="Arial" w:cs="Arial"/>
          <w:sz w:val="20"/>
          <w:szCs w:val="20"/>
          <w:lang w:eastAsia="es-ES"/>
        </w:rPr>
        <w:t xml:space="preserve"> de la propuesta válida más alta y el promedio aritmético del promedio de los contratos </w:t>
      </w:r>
      <w:r w:rsidR="00CF7CFD" w:rsidRPr="572756DB">
        <w:rPr>
          <w:rFonts w:ascii="Arial" w:hAnsi="Arial" w:cs="Arial"/>
          <w:sz w:val="20"/>
          <w:szCs w:val="20"/>
          <w:lang w:val="es-MX"/>
        </w:rPr>
        <w:t>válidos y que no fueron objeto de subsanación de las propuestas hábiles que no han sido rechazas y se encuentran válidas</w:t>
      </w:r>
      <w:r w:rsidR="00CF7CFD" w:rsidRPr="572756DB">
        <w:rPr>
          <w:rFonts w:ascii="Arial" w:eastAsia="Arial" w:hAnsi="Arial" w:cs="Arial"/>
          <w:sz w:val="20"/>
          <w:szCs w:val="20"/>
          <w:lang w:eastAsia="es-ES"/>
        </w:rPr>
        <w:t xml:space="preserve">, para esto se aplicará la siguiente fórmula: </w:t>
      </w:r>
    </w:p>
    <w:p w14:paraId="5D1835EB" w14:textId="77777777" w:rsidR="00CF7CFD" w:rsidRPr="00BA09CA" w:rsidRDefault="00CF7CFD" w:rsidP="0036237E">
      <w:pPr>
        <w:jc w:val="both"/>
        <w:rPr>
          <w:rFonts w:ascii="Arial" w:eastAsia="Arial" w:hAnsi="Arial" w:cs="Arial"/>
          <w:sz w:val="20"/>
          <w:szCs w:val="20"/>
          <w:lang w:eastAsia="es-ES"/>
        </w:rPr>
      </w:pPr>
    </w:p>
    <w:p w14:paraId="7B5AD1E9" w14:textId="77777777" w:rsidR="0036237E" w:rsidRPr="00BA09CA" w:rsidRDefault="00000000" w:rsidP="0036237E">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6633D632"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6DAD346C" w14:textId="7E745D72" w:rsidR="0036237E" w:rsidRPr="00BA09CA" w:rsidRDefault="00000000" w:rsidP="0036237E">
      <w:pPr>
        <w:numPr>
          <w:ilvl w:val="0"/>
          <w:numId w:val="89"/>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36237E" w:rsidRPr="00BA09CA">
        <w:rPr>
          <w:rFonts w:ascii="Arial" w:eastAsia="Arial" w:hAnsi="Arial" w:cs="Arial"/>
          <w:sz w:val="20"/>
          <w:szCs w:val="20"/>
          <w:lang w:eastAsia="es-ES"/>
        </w:rPr>
        <w:t xml:space="preserve">: </w:t>
      </w:r>
      <w:r w:rsidR="0036237E" w:rsidRPr="00643C7A">
        <w:rPr>
          <w:rFonts w:ascii="Arial" w:eastAsia="Arial" w:hAnsi="Arial" w:cs="Arial"/>
          <w:sz w:val="20"/>
          <w:szCs w:val="20"/>
          <w:lang w:eastAsia="es-ES"/>
        </w:rPr>
        <w:t xml:space="preserve">Es el valor total corregido del promedio de los SMMLV </w:t>
      </w:r>
      <w:r w:rsidR="00F62F4D">
        <w:rPr>
          <w:rFonts w:ascii="Arial" w:eastAsia="Arial" w:hAnsi="Arial" w:cs="Arial"/>
          <w:sz w:val="20"/>
          <w:szCs w:val="20"/>
          <w:lang w:eastAsia="es-ES"/>
        </w:rPr>
        <w:t xml:space="preserve">de los contratos </w:t>
      </w:r>
      <w:r w:rsidR="0036237E" w:rsidRPr="00643C7A">
        <w:rPr>
          <w:rFonts w:ascii="Arial" w:eastAsia="Arial" w:hAnsi="Arial" w:cs="Arial"/>
          <w:sz w:val="20"/>
          <w:szCs w:val="20"/>
          <w:lang w:eastAsia="es-ES"/>
        </w:rPr>
        <w:t>válidos más alto</w:t>
      </w:r>
      <w:r w:rsidR="00933D40">
        <w:rPr>
          <w:rFonts w:ascii="Arial" w:eastAsia="Arial" w:hAnsi="Arial" w:cs="Arial"/>
          <w:sz w:val="20"/>
          <w:szCs w:val="20"/>
          <w:lang w:eastAsia="es-ES"/>
        </w:rPr>
        <w:t>s</w:t>
      </w:r>
      <w:r w:rsidR="0036237E" w:rsidRPr="00643C7A">
        <w:rPr>
          <w:rFonts w:ascii="Arial" w:eastAsia="Arial" w:hAnsi="Arial" w:cs="Arial"/>
          <w:sz w:val="20"/>
          <w:szCs w:val="20"/>
          <w:lang w:eastAsia="es-ES"/>
        </w:rPr>
        <w:t xml:space="preserve"> y que no fueron objeto de subsanación</w:t>
      </w:r>
      <w:r w:rsidR="00CF7CFD">
        <w:rPr>
          <w:rFonts w:ascii="Arial" w:eastAsia="Arial" w:hAnsi="Arial" w:cs="Arial"/>
          <w:sz w:val="20"/>
          <w:szCs w:val="20"/>
          <w:lang w:eastAsia="es-ES"/>
        </w:rPr>
        <w:t xml:space="preserve">. </w:t>
      </w:r>
    </w:p>
    <w:p w14:paraId="28C10188" w14:textId="350D1506" w:rsidR="0036237E" w:rsidRPr="00BA09CA" w:rsidRDefault="00000000"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36237E" w:rsidRPr="00BA09CA">
        <w:rPr>
          <w:rFonts w:ascii="Arial" w:eastAsia="Arial" w:hAnsi="Arial" w:cs="Arial"/>
          <w:sz w:val="20"/>
          <w:szCs w:val="20"/>
          <w:lang w:eastAsia="es-ES"/>
        </w:rPr>
        <w:t xml:space="preserve">: </w:t>
      </w:r>
      <w:r w:rsidR="0036237E" w:rsidRPr="005C2246">
        <w:rPr>
          <w:rFonts w:ascii="Arial" w:eastAsia="Arial" w:hAnsi="Arial" w:cs="Arial"/>
          <w:sz w:val="20"/>
          <w:szCs w:val="20"/>
          <w:lang w:eastAsia="es-ES"/>
        </w:rPr>
        <w:t xml:space="preserve">Es el promedio aritmético simple de los promedios de los SMMLV de los contratos válidos </w:t>
      </w:r>
      <w:r w:rsidR="00CF7CFD" w:rsidRPr="00CF7CFD">
        <w:rPr>
          <w:rFonts w:ascii="Arial" w:eastAsia="Arial" w:hAnsi="Arial" w:cs="Arial"/>
          <w:sz w:val="20"/>
          <w:szCs w:val="20"/>
          <w:lang w:eastAsia="es-ES"/>
        </w:rPr>
        <w:t xml:space="preserve">de las otras propuestas habilitadas y que no fueron objeto de subsanación. </w:t>
      </w:r>
    </w:p>
    <w:p w14:paraId="0F648046" w14:textId="77777777" w:rsidR="0036237E" w:rsidRPr="00BA09CA" w:rsidRDefault="00000000" w:rsidP="0036237E">
      <w:pPr>
        <w:numPr>
          <w:ilvl w:val="0"/>
          <w:numId w:val="89"/>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1D99A3F2" w14:textId="77777777" w:rsidR="0036237E" w:rsidRPr="00BA09CA" w:rsidRDefault="0036237E" w:rsidP="0036237E">
      <w:pPr>
        <w:jc w:val="both"/>
        <w:rPr>
          <w:rFonts w:ascii="Arial" w:eastAsia="Arial" w:hAnsi="Arial" w:cs="Arial"/>
          <w:sz w:val="20"/>
          <w:szCs w:val="20"/>
          <w:lang w:eastAsia="es-ES"/>
        </w:rPr>
      </w:pPr>
    </w:p>
    <w:p w14:paraId="2A333C54" w14:textId="230C27DB"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Obtenida la media aritmética alta se procederá a ponderar las propuestas </w:t>
      </w:r>
      <w:r w:rsidR="00192847">
        <w:rPr>
          <w:rFonts w:ascii="Arial" w:eastAsia="Arial" w:hAnsi="Arial" w:cs="Arial"/>
          <w:sz w:val="20"/>
          <w:szCs w:val="20"/>
          <w:lang w:eastAsia="es-ES"/>
        </w:rPr>
        <w:t xml:space="preserve">habilitadas </w:t>
      </w:r>
      <w:r w:rsidRPr="00BA09CA">
        <w:rPr>
          <w:rFonts w:ascii="Arial" w:eastAsia="Arial" w:hAnsi="Arial" w:cs="Arial"/>
          <w:sz w:val="20"/>
          <w:szCs w:val="20"/>
          <w:lang w:eastAsia="es-ES"/>
        </w:rPr>
        <w:t xml:space="preserve">de acuerdo con la siguiente fórmula: </w:t>
      </w:r>
    </w:p>
    <w:p w14:paraId="0A9E2BF3" w14:textId="77777777" w:rsidR="0036237E" w:rsidRPr="00BA09CA" w:rsidRDefault="0036237E" w:rsidP="0036237E">
      <w:pPr>
        <w:jc w:val="both"/>
        <w:rPr>
          <w:rFonts w:ascii="Arial" w:eastAsia="Arial" w:hAnsi="Arial" w:cs="Arial"/>
          <w:sz w:val="20"/>
          <w:szCs w:val="20"/>
          <w:lang w:eastAsia="es-ES"/>
        </w:rPr>
      </w:pPr>
    </w:p>
    <w:p w14:paraId="7108BD0D" w14:textId="77777777" w:rsidR="0036237E" w:rsidRPr="00BA09CA" w:rsidRDefault="00000000" w:rsidP="0036237E">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77498944" w14:textId="77777777" w:rsidR="0036237E" w:rsidRPr="00BA09CA" w:rsidRDefault="0036237E" w:rsidP="0036237E">
      <w:pPr>
        <w:jc w:val="both"/>
      </w:pPr>
    </w:p>
    <w:p w14:paraId="5B23E51F" w14:textId="77777777" w:rsidR="0036237E" w:rsidRPr="00BA09CA" w:rsidRDefault="0036237E" w:rsidP="0036237E">
      <w:pPr>
        <w:jc w:val="both"/>
        <w:rPr>
          <w:rFonts w:ascii="Arial" w:eastAsia="Arial" w:hAnsi="Arial" w:cs="Arial"/>
          <w:sz w:val="20"/>
          <w:szCs w:val="20"/>
          <w:lang w:eastAsia="es-ES"/>
        </w:rPr>
      </w:pPr>
    </w:p>
    <w:p w14:paraId="0B19B400" w14:textId="77777777" w:rsidR="0036237E" w:rsidRPr="00BA09CA" w:rsidRDefault="0036237E" w:rsidP="0036237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741B2064" w14:textId="77777777" w:rsidR="0036237E" w:rsidRPr="00BA09CA" w:rsidRDefault="00000000" w:rsidP="0036237E">
      <w:pPr>
        <w:numPr>
          <w:ilvl w:val="0"/>
          <w:numId w:val="90"/>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36237E" w:rsidRPr="00BA09CA">
        <w:rPr>
          <w:rFonts w:ascii="Arial" w:eastAsia="Arial" w:hAnsi="Arial" w:cs="Arial"/>
          <w:sz w:val="20"/>
          <w:szCs w:val="20"/>
          <w:lang w:eastAsia="es-ES"/>
        </w:rPr>
        <w:t>: Es la media aritmética alta.</w:t>
      </w:r>
    </w:p>
    <w:p w14:paraId="4FB6859A" w14:textId="1814D5DD" w:rsidR="0036237E" w:rsidRPr="00BA09CA" w:rsidRDefault="00000000" w:rsidP="00B90E76">
      <w:pPr>
        <w:numPr>
          <w:ilvl w:val="0"/>
          <w:numId w:val="90"/>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36237E" w:rsidRPr="008916BD">
        <w:rPr>
          <w:rFonts w:ascii="Arial" w:eastAsia="Arial" w:hAnsi="Arial" w:cs="Arial"/>
          <w:sz w:val="20"/>
          <w:szCs w:val="20"/>
          <w:lang w:eastAsia="es-ES"/>
        </w:rPr>
        <w:t xml:space="preserve">: Es el valor promedio de los SMMLV </w:t>
      </w:r>
      <w:r w:rsidR="00C63F73">
        <w:rPr>
          <w:rFonts w:ascii="Arial" w:eastAsia="Arial" w:hAnsi="Arial" w:cs="Arial"/>
          <w:sz w:val="20"/>
          <w:szCs w:val="20"/>
          <w:lang w:eastAsia="es-ES"/>
        </w:rPr>
        <w:t xml:space="preserve">de los contratos </w:t>
      </w:r>
      <w:r w:rsidR="0036237E" w:rsidRPr="008916BD">
        <w:rPr>
          <w:rFonts w:ascii="Arial" w:eastAsia="Arial" w:hAnsi="Arial" w:cs="Arial"/>
          <w:sz w:val="20"/>
          <w:szCs w:val="20"/>
          <w:lang w:eastAsia="es-ES"/>
        </w:rPr>
        <w:t>válidos y que no fueron objeto de subsanación</w:t>
      </w:r>
      <w:r w:rsidR="00CF7CFD">
        <w:rPr>
          <w:rFonts w:ascii="Arial" w:eastAsia="Arial" w:hAnsi="Arial" w:cs="Arial"/>
          <w:sz w:val="20"/>
          <w:szCs w:val="20"/>
          <w:lang w:eastAsia="es-ES"/>
        </w:rPr>
        <w:t xml:space="preserve"> </w:t>
      </w:r>
      <w:r w:rsidR="00CF7CFD" w:rsidRPr="00CF7CFD">
        <w:rPr>
          <w:rFonts w:ascii="Arial" w:eastAsia="Arial" w:hAnsi="Arial" w:cs="Arial"/>
          <w:sz w:val="20"/>
          <w:szCs w:val="20"/>
          <w:lang w:eastAsia="es-ES"/>
        </w:rPr>
        <w:t>de cada una de las propuestas “i”.</w:t>
      </w:r>
    </w:p>
    <w:p w14:paraId="283046BA" w14:textId="77777777" w:rsidR="0036237E" w:rsidRPr="008916BD" w:rsidRDefault="0036237E" w:rsidP="0036237E">
      <w:pPr>
        <w:ind w:left="720"/>
        <w:jc w:val="both"/>
        <w:rPr>
          <w:rFonts w:ascii="Arial" w:eastAsia="Arial" w:hAnsi="Arial" w:cs="Arial"/>
          <w:b/>
          <w:bCs/>
          <w:sz w:val="20"/>
          <w:szCs w:val="20"/>
        </w:rPr>
      </w:pPr>
    </w:p>
    <w:p w14:paraId="5F1628FB" w14:textId="2B426BBA" w:rsidR="0036237E" w:rsidRPr="00BA09CA" w:rsidRDefault="0036237E" w:rsidP="0036237E">
      <w:pPr>
        <w:jc w:val="both"/>
        <w:rPr>
          <w:rFonts w:eastAsia="Arial"/>
        </w:rPr>
      </w:pPr>
      <w:r w:rsidRPr="572756DB">
        <w:rPr>
          <w:rFonts w:ascii="Arial" w:eastAsia="Arial" w:hAnsi="Arial" w:cs="Arial"/>
          <w:b/>
          <w:bCs/>
          <w:sz w:val="20"/>
          <w:szCs w:val="20"/>
        </w:rPr>
        <w:lastRenderedPageBreak/>
        <w:t>Nota:</w:t>
      </w:r>
      <w:r w:rsidRPr="572756DB">
        <w:rPr>
          <w:rFonts w:ascii="Arial" w:eastAsia="Arial" w:hAnsi="Arial" w:cs="Arial"/>
          <w:sz w:val="20"/>
          <w:szCs w:val="20"/>
        </w:rPr>
        <w:t xml:space="preserve"> Cuando el resultado de la fórmula anterior sea un número negativo, se asignará 0,0 puntos.</w:t>
      </w:r>
    </w:p>
    <w:p w14:paraId="57F7D3A7" w14:textId="77777777" w:rsidR="000602A2" w:rsidRPr="00BA09CA" w:rsidRDefault="000602A2">
      <w:pPr>
        <w:rPr>
          <w:rFonts w:ascii="Arial" w:eastAsia="Arial" w:hAnsi="Arial" w:cs="Arial"/>
          <w:b/>
          <w:bCs/>
          <w:sz w:val="16"/>
          <w:szCs w:val="16"/>
          <w:lang w:eastAsia="es-ES"/>
        </w:rPr>
      </w:pPr>
    </w:p>
    <w:p w14:paraId="6D6F52AF" w14:textId="0CE63A1E" w:rsidR="00EE3290" w:rsidRPr="00BA09CA" w:rsidRDefault="00EE3290" w:rsidP="00B90E76">
      <w:pPr>
        <w:pStyle w:val="Capitulo3"/>
        <w:numPr>
          <w:ilvl w:val="1"/>
          <w:numId w:val="121"/>
        </w:numPr>
        <w:spacing w:line="240" w:lineRule="auto"/>
        <w:ind w:left="284"/>
        <w:rPr>
          <w:rFonts w:ascii="Arial" w:eastAsia="Arial" w:hAnsi="Arial"/>
          <w:color w:val="auto"/>
          <w:sz w:val="20"/>
          <w:lang w:eastAsia="es-ES"/>
        </w:rPr>
      </w:pPr>
      <w:bookmarkStart w:id="1043" w:name="_Hlk514925570"/>
      <w:bookmarkStart w:id="1044" w:name="_Hlk516154444"/>
      <w:r w:rsidRPr="00BA09CA">
        <w:rPr>
          <w:rFonts w:ascii="Arial" w:eastAsia="Arial" w:hAnsi="Arial"/>
          <w:color w:val="auto"/>
          <w:sz w:val="20"/>
          <w:lang w:eastAsia="es-ES"/>
        </w:rPr>
        <w:t xml:space="preserve"> </w:t>
      </w:r>
      <w:bookmarkStart w:id="1045" w:name="_Toc35616420"/>
      <w:bookmarkStart w:id="1046" w:name="_Toc40113364"/>
      <w:bookmarkStart w:id="1047" w:name="_Toc143246915"/>
      <w:r w:rsidR="00057FA7" w:rsidRPr="00BA09CA">
        <w:rPr>
          <w:rFonts w:ascii="Arial" w:eastAsia="Arial" w:hAnsi="Arial"/>
          <w:color w:val="auto"/>
          <w:sz w:val="20"/>
          <w:lang w:eastAsia="es-ES"/>
        </w:rPr>
        <w:t>EQUIPO DE TRABAJO</w:t>
      </w:r>
      <w:bookmarkEnd w:id="1045"/>
      <w:r w:rsidR="007E1589" w:rsidRPr="00BA09CA">
        <w:rPr>
          <w:rFonts w:ascii="Arial" w:eastAsia="Arial" w:hAnsi="Arial"/>
          <w:color w:val="auto"/>
          <w:sz w:val="20"/>
          <w:lang w:eastAsia="es-ES"/>
        </w:rPr>
        <w:t xml:space="preserve"> (Personal </w:t>
      </w:r>
      <w:r w:rsidR="00B423E0">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B423E0">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46"/>
      <w:bookmarkEnd w:id="1047"/>
    </w:p>
    <w:p w14:paraId="6B508B88" w14:textId="2249D582"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4678"/>
        <w:gridCol w:w="1552"/>
      </w:tblGrid>
      <w:tr w:rsidR="00BA09CA" w:rsidRPr="00BA09CA" w14:paraId="67A88C75" w14:textId="77777777" w:rsidTr="00B90E76">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678" w:type="dxa"/>
          </w:tcPr>
          <w:p w14:paraId="78407CC9" w14:textId="77777777" w:rsidR="00730973" w:rsidRPr="00BA09CA" w:rsidRDefault="00730973">
            <w:pPr>
              <w:jc w:val="center"/>
              <w:rPr>
                <w:rFonts w:ascii="Arial" w:hAnsi="Arial" w:cs="Arial"/>
                <w:sz w:val="20"/>
                <w:szCs w:val="20"/>
              </w:rPr>
            </w:pPr>
            <w:r w:rsidRPr="00BA09CA">
              <w:rPr>
                <w:rFonts w:ascii="Arial" w:hAnsi="Arial" w:cs="Arial"/>
                <w:sz w:val="20"/>
                <w:szCs w:val="20"/>
              </w:rPr>
              <w:t>Criterio de evaluación</w:t>
            </w:r>
          </w:p>
        </w:tc>
        <w:tc>
          <w:tcPr>
            <w:tcW w:w="1552" w:type="dxa"/>
          </w:tcPr>
          <w:p w14:paraId="5D001814" w14:textId="77777777" w:rsidR="00730973" w:rsidRPr="00BA09CA" w:rsidRDefault="0073097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90E76">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48215280"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Experiencia adicional del Personal Clave Evaluable</w:t>
            </w:r>
          </w:p>
        </w:tc>
        <w:tc>
          <w:tcPr>
            <w:tcW w:w="1552" w:type="dxa"/>
            <w:vAlign w:val="center"/>
          </w:tcPr>
          <w:p w14:paraId="4166C4DA"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592F9A4E" w14:textId="77777777" w:rsidTr="00B90E76">
        <w:trPr>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314079DD" w14:textId="77777777" w:rsidR="00730973" w:rsidRPr="00092E2B" w:rsidRDefault="00730973" w:rsidP="003A0BDE">
            <w:pPr>
              <w:jc w:val="both"/>
              <w:rPr>
                <w:rFonts w:ascii="Arial" w:hAnsi="Arial" w:cs="Arial"/>
                <w:b w:val="0"/>
                <w:bCs w:val="0"/>
                <w:sz w:val="20"/>
                <w:szCs w:val="20"/>
              </w:rPr>
            </w:pPr>
            <w:r w:rsidRPr="00092E2B">
              <w:rPr>
                <w:rFonts w:ascii="Arial" w:hAnsi="Arial" w:cs="Arial"/>
                <w:sz w:val="20"/>
                <w:szCs w:val="20"/>
              </w:rPr>
              <w:t xml:space="preserve">Formación académica adicional del Personal Clave Evaluable </w:t>
            </w:r>
          </w:p>
        </w:tc>
        <w:tc>
          <w:tcPr>
            <w:tcW w:w="1552" w:type="dxa"/>
            <w:vAlign w:val="center"/>
          </w:tcPr>
          <w:p w14:paraId="118FEACE" w14:textId="77777777" w:rsidR="00730973" w:rsidRPr="00BA09CA" w:rsidRDefault="0073097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 xml:space="preserve">5 </w:t>
            </w:r>
          </w:p>
        </w:tc>
      </w:tr>
      <w:tr w:rsidR="00BA09CA" w:rsidRPr="00BA09CA" w14:paraId="45C2B162" w14:textId="77777777" w:rsidTr="00B90E76">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678" w:type="dxa"/>
            <w:vAlign w:val="center"/>
          </w:tcPr>
          <w:p w14:paraId="123F8864" w14:textId="77777777" w:rsidR="00730973" w:rsidRPr="00BA09CA" w:rsidRDefault="00730973" w:rsidP="003A0BDE">
            <w:pPr>
              <w:jc w:val="center"/>
              <w:rPr>
                <w:rFonts w:ascii="Arial" w:hAnsi="Arial" w:cs="Arial"/>
                <w:b w:val="0"/>
                <w:bCs w:val="0"/>
                <w:sz w:val="20"/>
                <w:szCs w:val="20"/>
              </w:rPr>
            </w:pPr>
            <w:r w:rsidRPr="00BA09CA">
              <w:rPr>
                <w:rFonts w:ascii="Arial" w:hAnsi="Arial" w:cs="Arial"/>
                <w:sz w:val="20"/>
                <w:szCs w:val="20"/>
              </w:rPr>
              <w:t xml:space="preserve">Total </w:t>
            </w:r>
          </w:p>
        </w:tc>
        <w:tc>
          <w:tcPr>
            <w:tcW w:w="1552" w:type="dxa"/>
            <w:vAlign w:val="center"/>
          </w:tcPr>
          <w:p w14:paraId="2A6026F1" w14:textId="77777777" w:rsidR="00730973" w:rsidRPr="00BA09CA" w:rsidRDefault="0073097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1366F068" w:rsidR="00F80CDE" w:rsidRPr="00BA09CA" w:rsidRDefault="00F80CDE" w:rsidP="003A0BDE">
      <w:pPr>
        <w:jc w:val="both"/>
        <w:rPr>
          <w:rFonts w:ascii="Arial" w:eastAsia="Arial" w:hAnsi="Arial" w:cs="Arial"/>
          <w:b/>
          <w:sz w:val="20"/>
          <w:szCs w:val="20"/>
          <w:lang w:eastAsia="es-ES"/>
        </w:rPr>
      </w:pPr>
    </w:p>
    <w:p w14:paraId="410EE5A8" w14:textId="6F218D56" w:rsidR="36D81DD4" w:rsidRPr="00BA09CA" w:rsidRDefault="36D81DD4">
      <w:pPr>
        <w:pStyle w:val="Ttulo3"/>
        <w:rPr>
          <w:rFonts w:ascii="Arial" w:eastAsia="Arial" w:hAnsi="Arial" w:cs="Arial"/>
          <w:b/>
          <w:bCs/>
          <w:sz w:val="20"/>
          <w:szCs w:val="20"/>
        </w:rPr>
      </w:pPr>
      <w:bookmarkStart w:id="1048" w:name="_Toc143246916"/>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48"/>
      <w:r w:rsidRPr="00BA09CA">
        <w:rPr>
          <w:rFonts w:ascii="Arial" w:eastAsia="Arial" w:hAnsi="Arial" w:cs="Arial"/>
          <w:b/>
          <w:bCs/>
          <w:sz w:val="20"/>
          <w:szCs w:val="20"/>
        </w:rPr>
        <w:t xml:space="preserve"> </w:t>
      </w:r>
    </w:p>
    <w:p w14:paraId="5272E2C6" w14:textId="7750492B" w:rsidR="36D81DD4" w:rsidRPr="00BA09CA" w:rsidRDefault="36D81DD4">
      <w:pPr>
        <w:jc w:val="both"/>
        <w:rPr>
          <w:rFonts w:ascii="Arial" w:eastAsia="Arial" w:hAnsi="Arial" w:cs="Arial"/>
          <w:b/>
          <w:bCs/>
          <w:sz w:val="20"/>
          <w:szCs w:val="20"/>
        </w:rPr>
      </w:pPr>
    </w:p>
    <w:p w14:paraId="3C476313" w14:textId="7E262C0A" w:rsidR="36D81DD4" w:rsidRDefault="55ED68EC">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 a acreditar que </w:t>
      </w:r>
      <w:r w:rsidRPr="00111090">
        <w:rPr>
          <w:rFonts w:ascii="Arial" w:eastAsia="Arial" w:hAnsi="Arial" w:cs="Arial"/>
          <w:sz w:val="20"/>
          <w:szCs w:val="20"/>
        </w:rPr>
        <w:t>cada uno de los integrantes</w:t>
      </w:r>
      <w:r w:rsidRPr="00111090">
        <w:rPr>
          <w:rFonts w:ascii="Arial" w:eastAsia="Arial" w:hAnsi="Arial" w:cs="Arial"/>
          <w:b/>
          <w:bCs/>
          <w:i/>
          <w:iCs/>
          <w:sz w:val="20"/>
          <w:szCs w:val="20"/>
        </w:rPr>
        <w:t xml:space="preserve"> </w:t>
      </w:r>
      <w:r w:rsidRPr="00111090">
        <w:rPr>
          <w:rFonts w:ascii="Arial" w:eastAsia="Arial" w:hAnsi="Arial" w:cs="Arial"/>
          <w:sz w:val="20"/>
          <w:szCs w:val="20"/>
        </w:rPr>
        <w:t xml:space="preserve">que conforman el Personal Clave Evaluable: i) el </w:t>
      </w:r>
      <w:r w:rsidR="00B423E0" w:rsidRPr="00111090">
        <w:rPr>
          <w:rFonts w:ascii="Arial" w:eastAsia="Arial" w:hAnsi="Arial" w:cs="Arial"/>
          <w:sz w:val="20"/>
          <w:szCs w:val="20"/>
        </w:rPr>
        <w:t>D</w:t>
      </w:r>
      <w:r w:rsidRPr="00111090">
        <w:rPr>
          <w:rFonts w:ascii="Arial" w:eastAsia="Arial" w:hAnsi="Arial" w:cs="Arial"/>
          <w:sz w:val="20"/>
          <w:szCs w:val="20"/>
        </w:rPr>
        <w:t xml:space="preserve">irector de </w:t>
      </w:r>
      <w:r w:rsidR="00B423E0" w:rsidRPr="00111090">
        <w:rPr>
          <w:rFonts w:ascii="Arial" w:eastAsia="Arial" w:hAnsi="Arial" w:cs="Arial"/>
          <w:sz w:val="20"/>
          <w:szCs w:val="20"/>
        </w:rPr>
        <w:t>I</w:t>
      </w:r>
      <w:r w:rsidRPr="00111090">
        <w:rPr>
          <w:rFonts w:ascii="Arial" w:eastAsia="Arial" w:hAnsi="Arial" w:cs="Arial"/>
          <w:sz w:val="20"/>
          <w:szCs w:val="20"/>
        </w:rPr>
        <w:t xml:space="preserve">nterventoría y/o; ii) el </w:t>
      </w:r>
      <w:r w:rsidR="00B423E0" w:rsidRPr="00111090">
        <w:rPr>
          <w:rFonts w:ascii="Arial" w:eastAsia="Arial" w:hAnsi="Arial" w:cs="Arial"/>
          <w:sz w:val="20"/>
          <w:szCs w:val="20"/>
        </w:rPr>
        <w:t>R</w:t>
      </w:r>
      <w:r w:rsidRPr="00111090">
        <w:rPr>
          <w:rFonts w:ascii="Arial" w:eastAsia="Arial" w:hAnsi="Arial" w:cs="Arial"/>
          <w:sz w:val="20"/>
          <w:szCs w:val="20"/>
        </w:rPr>
        <w:t xml:space="preserve">esidente de </w:t>
      </w:r>
      <w:r w:rsidR="00B423E0" w:rsidRPr="00111090">
        <w:rPr>
          <w:rFonts w:ascii="Arial" w:eastAsia="Arial" w:hAnsi="Arial" w:cs="Arial"/>
          <w:sz w:val="20"/>
          <w:szCs w:val="20"/>
        </w:rPr>
        <w:t>I</w:t>
      </w:r>
      <w:r w:rsidRPr="00111090">
        <w:rPr>
          <w:rFonts w:ascii="Arial" w:eastAsia="Arial" w:hAnsi="Arial" w:cs="Arial"/>
          <w:sz w:val="20"/>
          <w:szCs w:val="20"/>
        </w:rPr>
        <w:t xml:space="preserve">nterventoría y/o; iii) el </w:t>
      </w:r>
      <w:r w:rsidR="00B423E0" w:rsidRPr="00111090">
        <w:rPr>
          <w:rFonts w:ascii="Arial" w:eastAsia="Arial" w:hAnsi="Arial" w:cs="Arial"/>
          <w:sz w:val="20"/>
          <w:szCs w:val="20"/>
        </w:rPr>
        <w:t>E</w:t>
      </w:r>
      <w:r w:rsidRPr="00111090">
        <w:rPr>
          <w:rFonts w:ascii="Arial" w:eastAsia="Arial" w:hAnsi="Arial" w:cs="Arial"/>
          <w:sz w:val="20"/>
          <w:szCs w:val="20"/>
        </w:rPr>
        <w:t xml:space="preserve">specialista </w:t>
      </w:r>
      <w:r w:rsidR="00B423E0" w:rsidRPr="00111090">
        <w:rPr>
          <w:rFonts w:ascii="Arial" w:eastAsia="Arial" w:hAnsi="Arial" w:cs="Arial"/>
          <w:sz w:val="20"/>
          <w:szCs w:val="20"/>
        </w:rPr>
        <w:t>P</w:t>
      </w:r>
      <w:r w:rsidRPr="00111090">
        <w:rPr>
          <w:rFonts w:ascii="Arial" w:eastAsia="Arial" w:hAnsi="Arial" w:cs="Arial"/>
          <w:sz w:val="20"/>
          <w:szCs w:val="20"/>
        </w:rPr>
        <w:t>rincipal del proyecto</w:t>
      </w:r>
      <w:r w:rsidRPr="1514B61A">
        <w:rPr>
          <w:rFonts w:ascii="Arial" w:eastAsia="Arial" w:hAnsi="Arial" w:cs="Arial"/>
          <w:sz w:val="20"/>
          <w:szCs w:val="20"/>
        </w:rPr>
        <w:t xml:space="preserve"> tienen un año (1) de experiencia específica adicional a la definida en la “Matriz 4 – Lineamientos </w:t>
      </w:r>
      <w:r w:rsidR="2EAB68BE" w:rsidRPr="1514B61A">
        <w:rPr>
          <w:rFonts w:ascii="Arial" w:eastAsia="Arial" w:hAnsi="Arial" w:cs="Arial"/>
          <w:sz w:val="20"/>
          <w:szCs w:val="20"/>
        </w:rPr>
        <w:t>de</w:t>
      </w:r>
      <w:r w:rsidR="00826803" w:rsidRPr="1514B61A">
        <w:rPr>
          <w:rFonts w:ascii="Arial" w:eastAsia="Arial" w:hAnsi="Arial" w:cs="Arial"/>
          <w:sz w:val="20"/>
          <w:szCs w:val="20"/>
        </w:rPr>
        <w:t xml:space="preserve"> requisito</w:t>
      </w:r>
      <w:r w:rsidR="006665B1" w:rsidRPr="1514B61A">
        <w:rPr>
          <w:rFonts w:ascii="Arial" w:eastAsia="Arial" w:hAnsi="Arial" w:cs="Arial"/>
          <w:sz w:val="20"/>
          <w:szCs w:val="20"/>
        </w:rPr>
        <w:t>s</w:t>
      </w:r>
      <w:r w:rsidR="00826803" w:rsidRPr="1514B61A">
        <w:rPr>
          <w:rFonts w:ascii="Arial" w:eastAsia="Arial" w:hAnsi="Arial" w:cs="Arial"/>
          <w:sz w:val="20"/>
          <w:szCs w:val="20"/>
        </w:rPr>
        <w:t xml:space="preserve"> del </w:t>
      </w:r>
      <w:r w:rsidR="00DD24A9" w:rsidRPr="1514B61A">
        <w:rPr>
          <w:rFonts w:ascii="Arial" w:eastAsia="Arial" w:hAnsi="Arial" w:cs="Arial"/>
          <w:sz w:val="20"/>
          <w:szCs w:val="20"/>
        </w:rPr>
        <w:t>P</w:t>
      </w:r>
      <w:r w:rsidR="00826803" w:rsidRPr="1514B61A">
        <w:rPr>
          <w:rFonts w:ascii="Arial" w:eastAsia="Arial" w:hAnsi="Arial" w:cs="Arial"/>
          <w:sz w:val="20"/>
          <w:szCs w:val="20"/>
        </w:rPr>
        <w:t>ersonal</w:t>
      </w:r>
      <w:r w:rsidRPr="1514B61A">
        <w:rPr>
          <w:rFonts w:ascii="Arial" w:eastAsia="Arial" w:hAnsi="Arial" w:cs="Arial"/>
          <w:sz w:val="20"/>
          <w:szCs w:val="20"/>
        </w:rPr>
        <w:t xml:space="preserve">”. </w:t>
      </w:r>
    </w:p>
    <w:p w14:paraId="2DBC2813" w14:textId="77777777" w:rsidR="00054E5E" w:rsidRDefault="00054E5E" w:rsidP="00054E5E">
      <w:pPr>
        <w:jc w:val="both"/>
        <w:rPr>
          <w:rFonts w:ascii="Arial" w:hAnsi="Arial" w:cs="Arial"/>
          <w:sz w:val="20"/>
          <w:szCs w:val="20"/>
          <w:highlight w:val="yellow"/>
        </w:rPr>
      </w:pPr>
    </w:p>
    <w:p w14:paraId="18BE02A1" w14:textId="2960CF7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Para otorgar el puntaje basta con </w:t>
      </w:r>
      <w:r w:rsidR="00AA14E1">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sidR="00A0209F">
        <w:rPr>
          <w:rFonts w:ascii="Arial" w:eastAsia="Arial" w:hAnsi="Arial" w:cs="Arial"/>
          <w:sz w:val="20"/>
          <w:szCs w:val="20"/>
        </w:rPr>
        <w:t xml:space="preserve">académica </w:t>
      </w:r>
      <w:r w:rsidRPr="00BA09CA">
        <w:rPr>
          <w:rFonts w:ascii="Arial" w:eastAsia="Arial" w:hAnsi="Arial" w:cs="Arial"/>
          <w:sz w:val="20"/>
          <w:szCs w:val="20"/>
        </w:rPr>
        <w:t xml:space="preserve">adicional del Personal Clave Evaluable”. Por tanto, </w:t>
      </w:r>
      <w:r w:rsidRPr="00BA09CA">
        <w:rPr>
          <w:rFonts w:ascii="Arial" w:eastAsia="Arial" w:hAnsi="Arial" w:cs="Arial"/>
          <w:sz w:val="20"/>
          <w:szCs w:val="20"/>
          <w:u w:val="single"/>
        </w:rPr>
        <w:t>no se revisarán los soportes de experiencia del Personal Clave Evaluable durante la evaluación de las ofertas</w:t>
      </w:r>
      <w:r w:rsidRPr="00BA09CA">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w:t>
      </w:r>
      <w:r w:rsidR="00242F6B">
        <w:rPr>
          <w:rFonts w:ascii="Arial" w:eastAsia="Arial" w:hAnsi="Arial" w:cs="Arial"/>
          <w:sz w:val="20"/>
          <w:szCs w:val="20"/>
        </w:rPr>
        <w:t xml:space="preserve"> del Pliego de Condiciones</w:t>
      </w:r>
      <w:r w:rsidRPr="00BA09CA">
        <w:rPr>
          <w:rFonts w:ascii="Arial" w:eastAsia="Arial" w:hAnsi="Arial" w:cs="Arial"/>
          <w:sz w:val="20"/>
          <w:szCs w:val="20"/>
        </w:rPr>
        <w:t>.</w:t>
      </w:r>
    </w:p>
    <w:p w14:paraId="6E82C8D4" w14:textId="2699E42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07F99483" w14:textId="1E0763F3" w:rsidR="00342F43" w:rsidRPr="00BA09CA" w:rsidRDefault="36D81DD4">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Se entiende por </w:t>
      </w:r>
      <w:r w:rsidR="0091005A">
        <w:rPr>
          <w:rFonts w:ascii="Arial" w:hAnsi="Arial" w:cs="Arial"/>
          <w:sz w:val="20"/>
          <w:szCs w:val="20"/>
        </w:rPr>
        <w:t>“</w:t>
      </w:r>
      <w:r w:rsidRPr="00BA09CA">
        <w:rPr>
          <w:rFonts w:ascii="Arial" w:hAnsi="Arial" w:cs="Arial"/>
          <w:sz w:val="20"/>
          <w:szCs w:val="20"/>
        </w:rPr>
        <w:t>Experiencia específica adicional</w:t>
      </w:r>
      <w:r w:rsidR="0091005A">
        <w:rPr>
          <w:rFonts w:ascii="Arial" w:hAnsi="Arial" w:cs="Arial"/>
          <w:sz w:val="20"/>
          <w:szCs w:val="20"/>
        </w:rPr>
        <w:t>”</w:t>
      </w:r>
      <w:r w:rsidRPr="00BA09CA">
        <w:rPr>
          <w:rFonts w:ascii="Arial" w:hAnsi="Arial" w:cs="Arial"/>
          <w:sz w:val="20"/>
          <w:szCs w:val="20"/>
        </w:rPr>
        <w:t xml:space="preserve"> la experiencia directamente relacionada con el cargo a desempeñar. </w:t>
      </w:r>
    </w:p>
    <w:p w14:paraId="789A91ED" w14:textId="739A7DC8" w:rsidR="36D81DD4" w:rsidRPr="00BA09CA" w:rsidRDefault="36D81DD4">
      <w:pPr>
        <w:pStyle w:val="Prrafodelista"/>
        <w:spacing w:line="240" w:lineRule="auto"/>
        <w:jc w:val="both"/>
        <w:rPr>
          <w:rFonts w:ascii="Arial" w:eastAsia="Arial" w:hAnsi="Arial" w:cs="Arial"/>
          <w:sz w:val="20"/>
          <w:szCs w:val="20"/>
        </w:rPr>
      </w:pPr>
    </w:p>
    <w:p w14:paraId="799FC07F" w14:textId="4A938A27" w:rsidR="004518F1" w:rsidRPr="0078105A" w:rsidRDefault="36D81DD4" w:rsidP="00612FC7">
      <w:pPr>
        <w:pStyle w:val="Prrafodelista"/>
        <w:numPr>
          <w:ilvl w:val="0"/>
          <w:numId w:val="137"/>
        </w:numPr>
        <w:spacing w:line="240" w:lineRule="auto"/>
        <w:jc w:val="both"/>
        <w:rPr>
          <w:rFonts w:ascii="Arial" w:eastAsiaTheme="minorEastAsia" w:hAnsi="Arial" w:cs="Arial"/>
          <w:sz w:val="20"/>
          <w:szCs w:val="20"/>
        </w:rPr>
      </w:pPr>
      <w:r w:rsidRPr="00BA09C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BA09CA" w:rsidRDefault="36D81DD4">
      <w:pPr>
        <w:pStyle w:val="Prrafodelista"/>
        <w:spacing w:line="240" w:lineRule="auto"/>
        <w:jc w:val="both"/>
        <w:rPr>
          <w:rFonts w:ascii="Arial" w:eastAsia="Arial" w:hAnsi="Arial" w:cs="Arial"/>
          <w:sz w:val="20"/>
          <w:szCs w:val="20"/>
        </w:rPr>
      </w:pPr>
    </w:p>
    <w:p w14:paraId="4BC0D2D3" w14:textId="69B6E6D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w:t>
      </w:r>
      <w:r w:rsidR="00111090">
        <w:rPr>
          <w:rFonts w:ascii="Arial" w:eastAsia="Arial" w:hAnsi="Arial" w:cs="Arial"/>
          <w:sz w:val="20"/>
          <w:szCs w:val="20"/>
        </w:rPr>
        <w:t>.</w:t>
      </w:r>
    </w:p>
    <w:p w14:paraId="7CB24CB7" w14:textId="77777777" w:rsidR="00DF2CD9" w:rsidRPr="00BA09CA" w:rsidRDefault="00DF2CD9" w:rsidP="00B90E76">
      <w:pPr>
        <w:jc w:val="both"/>
        <w:rPr>
          <w:lang w:eastAsia="es-ES"/>
        </w:rPr>
      </w:pPr>
    </w:p>
    <w:p w14:paraId="38F19929" w14:textId="03703586" w:rsidR="36D81DD4" w:rsidRPr="00BA09CA" w:rsidRDefault="36D81DD4">
      <w:pPr>
        <w:pStyle w:val="Ttulo3"/>
        <w:rPr>
          <w:rFonts w:ascii="Arial" w:eastAsia="Arial" w:hAnsi="Arial" w:cs="Arial"/>
          <w:b/>
          <w:bCs/>
          <w:sz w:val="20"/>
          <w:szCs w:val="20"/>
        </w:rPr>
      </w:pPr>
      <w:bookmarkStart w:id="1049" w:name="_Toc143246917"/>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49"/>
      <w:r w:rsidRPr="00BA09CA">
        <w:rPr>
          <w:rFonts w:ascii="Arial" w:eastAsia="Arial" w:hAnsi="Arial" w:cs="Arial"/>
          <w:b/>
          <w:bCs/>
          <w:sz w:val="20"/>
          <w:szCs w:val="20"/>
        </w:rPr>
        <w:t xml:space="preserve"> </w:t>
      </w:r>
    </w:p>
    <w:p w14:paraId="6115DAB6" w14:textId="36B2489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5941C107" w14:textId="795A98C9" w:rsidR="00B0101D" w:rsidRPr="00BA09CA" w:rsidRDefault="55ED68EC">
      <w:pPr>
        <w:jc w:val="both"/>
        <w:rPr>
          <w:rFonts w:ascii="Arial" w:eastAsia="Arial" w:hAnsi="Arial" w:cs="Arial"/>
          <w:sz w:val="20"/>
          <w:szCs w:val="20"/>
        </w:rPr>
      </w:pPr>
      <w:r w:rsidRPr="1514B61A">
        <w:rPr>
          <w:rFonts w:ascii="Arial" w:eastAsia="Arial" w:hAnsi="Arial" w:cs="Arial"/>
          <w:sz w:val="20"/>
          <w:szCs w:val="20"/>
        </w:rPr>
        <w:t xml:space="preserve">La </w:t>
      </w:r>
      <w:r w:rsidR="00E41DBB" w:rsidRPr="1514B61A">
        <w:rPr>
          <w:rFonts w:ascii="Arial" w:eastAsia="Arial" w:hAnsi="Arial" w:cs="Arial"/>
          <w:sz w:val="20"/>
          <w:szCs w:val="20"/>
        </w:rPr>
        <w:t>Entidad</w:t>
      </w:r>
      <w:r w:rsidRPr="1514B61A">
        <w:rPr>
          <w:rFonts w:ascii="Arial" w:eastAsia="Arial" w:hAnsi="Arial" w:cs="Arial"/>
          <w:sz w:val="20"/>
          <w:szCs w:val="20"/>
        </w:rPr>
        <w:t xml:space="preserve"> asignará cinco (5) puntos al Proponente que se comprometa con el diligenciamiento del “Formato 9 – Experiencia y formación académica adicional del Personal Clave Evaluable</w:t>
      </w:r>
      <w:r w:rsidRPr="0007160D">
        <w:rPr>
          <w:rFonts w:ascii="Arial" w:eastAsia="Arial" w:hAnsi="Arial" w:cs="Arial"/>
          <w:sz w:val="20"/>
          <w:szCs w:val="20"/>
        </w:rPr>
        <w:t>” cada uno de los integrantes</w:t>
      </w:r>
      <w:r w:rsidRPr="0007160D">
        <w:rPr>
          <w:rFonts w:ascii="Arial" w:eastAsia="Arial" w:hAnsi="Arial" w:cs="Arial"/>
          <w:b/>
          <w:bCs/>
          <w:i/>
          <w:iCs/>
          <w:sz w:val="20"/>
          <w:szCs w:val="20"/>
        </w:rPr>
        <w:t xml:space="preserve"> </w:t>
      </w:r>
      <w:r w:rsidRPr="0007160D">
        <w:rPr>
          <w:rFonts w:ascii="Arial" w:eastAsia="Arial" w:hAnsi="Arial" w:cs="Arial"/>
          <w:sz w:val="20"/>
          <w:szCs w:val="20"/>
        </w:rPr>
        <w:t xml:space="preserve">que conforman el Personal Clave Evaluable: i) el </w:t>
      </w:r>
      <w:r w:rsidR="005D5E57" w:rsidRPr="0007160D">
        <w:rPr>
          <w:rFonts w:ascii="Arial" w:eastAsia="Arial" w:hAnsi="Arial" w:cs="Arial"/>
          <w:sz w:val="20"/>
          <w:szCs w:val="20"/>
        </w:rPr>
        <w:t>D</w:t>
      </w:r>
      <w:r w:rsidRPr="0007160D">
        <w:rPr>
          <w:rFonts w:ascii="Arial" w:eastAsia="Arial" w:hAnsi="Arial" w:cs="Arial"/>
          <w:sz w:val="20"/>
          <w:szCs w:val="20"/>
        </w:rPr>
        <w:t xml:space="preserve">irector de </w:t>
      </w:r>
      <w:r w:rsidR="005D5E57" w:rsidRPr="0007160D">
        <w:rPr>
          <w:rFonts w:ascii="Arial" w:eastAsia="Arial" w:hAnsi="Arial" w:cs="Arial"/>
          <w:sz w:val="20"/>
          <w:szCs w:val="20"/>
        </w:rPr>
        <w:t>I</w:t>
      </w:r>
      <w:r w:rsidRPr="0007160D">
        <w:rPr>
          <w:rFonts w:ascii="Arial" w:eastAsia="Arial" w:hAnsi="Arial" w:cs="Arial"/>
          <w:sz w:val="20"/>
          <w:szCs w:val="20"/>
        </w:rPr>
        <w:t xml:space="preserve">nterventoría y/o; ii) el </w:t>
      </w:r>
      <w:r w:rsidR="005D5E57" w:rsidRPr="0007160D">
        <w:rPr>
          <w:rFonts w:ascii="Arial" w:eastAsia="Arial" w:hAnsi="Arial" w:cs="Arial"/>
          <w:sz w:val="20"/>
          <w:szCs w:val="20"/>
        </w:rPr>
        <w:t>R</w:t>
      </w:r>
      <w:r w:rsidRPr="0007160D">
        <w:rPr>
          <w:rFonts w:ascii="Arial" w:eastAsia="Arial" w:hAnsi="Arial" w:cs="Arial"/>
          <w:sz w:val="20"/>
          <w:szCs w:val="20"/>
        </w:rPr>
        <w:t xml:space="preserve">esidente de </w:t>
      </w:r>
      <w:r w:rsidR="005D5E57" w:rsidRPr="0007160D">
        <w:rPr>
          <w:rFonts w:ascii="Arial" w:eastAsia="Arial" w:hAnsi="Arial" w:cs="Arial"/>
          <w:sz w:val="20"/>
          <w:szCs w:val="20"/>
        </w:rPr>
        <w:t>I</w:t>
      </w:r>
      <w:r w:rsidRPr="0007160D">
        <w:rPr>
          <w:rFonts w:ascii="Arial" w:eastAsia="Arial" w:hAnsi="Arial" w:cs="Arial"/>
          <w:sz w:val="20"/>
          <w:szCs w:val="20"/>
        </w:rPr>
        <w:t xml:space="preserve">nterventoría y/o; iii) el </w:t>
      </w:r>
      <w:r w:rsidR="005D5E57" w:rsidRPr="0007160D">
        <w:rPr>
          <w:rFonts w:ascii="Arial" w:eastAsia="Arial" w:hAnsi="Arial" w:cs="Arial"/>
          <w:sz w:val="20"/>
          <w:szCs w:val="20"/>
        </w:rPr>
        <w:t>E</w:t>
      </w:r>
      <w:r w:rsidRPr="0007160D">
        <w:rPr>
          <w:rFonts w:ascii="Arial" w:eastAsia="Arial" w:hAnsi="Arial" w:cs="Arial"/>
          <w:sz w:val="20"/>
          <w:szCs w:val="20"/>
        </w:rPr>
        <w:t xml:space="preserve">specialista </w:t>
      </w:r>
      <w:r w:rsidR="005D5E57" w:rsidRPr="0007160D">
        <w:rPr>
          <w:rFonts w:ascii="Arial" w:eastAsia="Arial" w:hAnsi="Arial" w:cs="Arial"/>
          <w:sz w:val="20"/>
          <w:szCs w:val="20"/>
        </w:rPr>
        <w:t>P</w:t>
      </w:r>
      <w:r w:rsidRPr="0007160D">
        <w:rPr>
          <w:rFonts w:ascii="Arial" w:eastAsia="Arial" w:hAnsi="Arial" w:cs="Arial"/>
          <w:sz w:val="20"/>
          <w:szCs w:val="20"/>
        </w:rPr>
        <w:t xml:space="preserve">rincipal del proyecto </w:t>
      </w:r>
      <w:r w:rsidR="00711D1B" w:rsidRPr="0007160D">
        <w:rPr>
          <w:rFonts w:ascii="Arial" w:eastAsia="Arial" w:hAnsi="Arial" w:cs="Arial"/>
          <w:sz w:val="20"/>
          <w:szCs w:val="20"/>
        </w:rPr>
        <w:t xml:space="preserve">a </w:t>
      </w:r>
      <w:r w:rsidR="000117F5" w:rsidRPr="0007160D">
        <w:rPr>
          <w:rFonts w:ascii="Arial" w:eastAsia="Arial" w:hAnsi="Arial" w:cs="Arial"/>
          <w:sz w:val="20"/>
          <w:szCs w:val="20"/>
        </w:rPr>
        <w:t>acreditar</w:t>
      </w:r>
      <w:r w:rsidR="00711D1B" w:rsidRPr="0007160D">
        <w:rPr>
          <w:rFonts w:ascii="Arial" w:eastAsia="Arial" w:hAnsi="Arial" w:cs="Arial"/>
          <w:sz w:val="20"/>
          <w:szCs w:val="20"/>
        </w:rPr>
        <w:t xml:space="preserve"> qu</w:t>
      </w:r>
      <w:r w:rsidR="00711D1B">
        <w:rPr>
          <w:rFonts w:ascii="Arial" w:eastAsia="Arial" w:hAnsi="Arial" w:cs="Arial"/>
          <w:sz w:val="20"/>
          <w:szCs w:val="20"/>
        </w:rPr>
        <w:t>e tienen</w:t>
      </w:r>
      <w:r w:rsidRPr="1514B61A">
        <w:rPr>
          <w:rFonts w:ascii="Arial" w:eastAsia="Arial" w:hAnsi="Arial" w:cs="Arial"/>
          <w:sz w:val="20"/>
          <w:szCs w:val="20"/>
        </w:rPr>
        <w:t xml:space="preserve"> una formación académica adicional a la definida en la “Matriz 4 – </w:t>
      </w:r>
      <w:r w:rsidR="15A7A072" w:rsidRPr="1514B61A">
        <w:rPr>
          <w:rFonts w:ascii="Arial" w:eastAsia="Arial" w:hAnsi="Arial" w:cs="Arial"/>
          <w:sz w:val="20"/>
          <w:szCs w:val="20"/>
        </w:rPr>
        <w:t>Lineamientos</w:t>
      </w:r>
      <w:r w:rsidR="2DCA2BB9" w:rsidRPr="1514B61A">
        <w:rPr>
          <w:rFonts w:ascii="Arial" w:eastAsia="Arial" w:hAnsi="Arial" w:cs="Arial"/>
          <w:sz w:val="20"/>
          <w:szCs w:val="20"/>
        </w:rPr>
        <w:t xml:space="preserve"> </w:t>
      </w:r>
      <w:r w:rsidR="15A7A072" w:rsidRPr="1514B61A">
        <w:rPr>
          <w:rFonts w:ascii="Arial" w:eastAsia="Arial" w:hAnsi="Arial" w:cs="Arial"/>
          <w:sz w:val="20"/>
          <w:szCs w:val="20"/>
        </w:rPr>
        <w:t xml:space="preserve">de </w:t>
      </w:r>
      <w:r w:rsidR="2DCA2BB9" w:rsidRPr="1514B61A">
        <w:rPr>
          <w:rFonts w:ascii="Arial" w:eastAsia="Arial" w:hAnsi="Arial" w:cs="Arial"/>
          <w:sz w:val="20"/>
          <w:szCs w:val="20"/>
        </w:rPr>
        <w:t xml:space="preserve">requisitos del </w:t>
      </w:r>
      <w:r w:rsidR="21F57C75" w:rsidRPr="1514B61A">
        <w:rPr>
          <w:rFonts w:ascii="Arial" w:eastAsia="Arial" w:hAnsi="Arial" w:cs="Arial"/>
          <w:sz w:val="20"/>
          <w:szCs w:val="20"/>
        </w:rPr>
        <w:t>P</w:t>
      </w:r>
      <w:r w:rsidR="2DCA2BB9" w:rsidRPr="1514B61A">
        <w:rPr>
          <w:rFonts w:ascii="Arial" w:eastAsia="Arial" w:hAnsi="Arial" w:cs="Arial"/>
          <w:sz w:val="20"/>
          <w:szCs w:val="20"/>
        </w:rPr>
        <w:t>ersonal</w:t>
      </w:r>
      <w:r w:rsidR="3EA0CBC7" w:rsidRPr="1514B61A">
        <w:rPr>
          <w:rFonts w:ascii="Arial" w:eastAsia="Arial" w:hAnsi="Arial" w:cs="Arial"/>
          <w:sz w:val="20"/>
          <w:szCs w:val="20"/>
        </w:rPr>
        <w:t>”</w:t>
      </w:r>
      <w:r w:rsidRPr="1514B61A">
        <w:rPr>
          <w:rFonts w:ascii="Arial" w:eastAsia="Arial" w:hAnsi="Arial" w:cs="Arial"/>
          <w:sz w:val="20"/>
          <w:szCs w:val="20"/>
        </w:rPr>
        <w:t xml:space="preserve"> </w:t>
      </w:r>
    </w:p>
    <w:p w14:paraId="4B975072" w14:textId="77777777" w:rsidR="00054E5E" w:rsidRPr="00BA09CA" w:rsidRDefault="00054E5E">
      <w:pPr>
        <w:jc w:val="both"/>
        <w:rPr>
          <w:rFonts w:ascii="Arial" w:eastAsia="Arial" w:hAnsi="Arial" w:cs="Arial"/>
          <w:sz w:val="20"/>
          <w:szCs w:val="20"/>
        </w:rPr>
      </w:pPr>
    </w:p>
    <w:p w14:paraId="25012531" w14:textId="67078968" w:rsidR="36D81DD4" w:rsidRPr="00BA09CA" w:rsidRDefault="36D81DD4">
      <w:pPr>
        <w:jc w:val="both"/>
        <w:rPr>
          <w:rFonts w:ascii="Arial" w:eastAsia="Arial" w:hAnsi="Arial" w:cs="Arial"/>
          <w:sz w:val="20"/>
          <w:szCs w:val="20"/>
        </w:rPr>
      </w:pPr>
      <w:r w:rsidRPr="1514B61A">
        <w:rPr>
          <w:rFonts w:ascii="Arial" w:eastAsia="Arial" w:hAnsi="Arial" w:cs="Arial"/>
          <w:sz w:val="20"/>
          <w:szCs w:val="20"/>
        </w:rPr>
        <w:t>Para otorgar el puntaje basta</w:t>
      </w:r>
      <w:r w:rsidR="000330A4" w:rsidRPr="1514B61A">
        <w:rPr>
          <w:rFonts w:ascii="Arial" w:eastAsia="Arial" w:hAnsi="Arial" w:cs="Arial"/>
          <w:sz w:val="20"/>
          <w:szCs w:val="20"/>
        </w:rPr>
        <w:t>rá</w:t>
      </w:r>
      <w:r w:rsidRPr="1514B61A">
        <w:rPr>
          <w:rFonts w:ascii="Arial" w:eastAsia="Arial" w:hAnsi="Arial" w:cs="Arial"/>
          <w:sz w:val="20"/>
          <w:szCs w:val="20"/>
        </w:rPr>
        <w:t xml:space="preserve"> con </w:t>
      </w:r>
      <w:r w:rsidR="00FD6087" w:rsidRPr="1514B61A">
        <w:rPr>
          <w:rFonts w:ascii="Arial" w:eastAsia="Arial" w:hAnsi="Arial" w:cs="Arial"/>
          <w:sz w:val="20"/>
          <w:szCs w:val="20"/>
        </w:rPr>
        <w:t>diligenciar</w:t>
      </w:r>
      <w:r w:rsidRPr="1514B61A">
        <w:rPr>
          <w:rFonts w:ascii="Arial" w:eastAsia="Arial" w:hAnsi="Arial" w:cs="Arial"/>
          <w:sz w:val="20"/>
          <w:szCs w:val="20"/>
        </w:rPr>
        <w:t xml:space="preserve"> el “Formato 9 - Experiencia y formación académica adicional del Personal Clave Evaluable”. Por tanto, </w:t>
      </w:r>
      <w:r w:rsidRPr="1514B61A">
        <w:rPr>
          <w:rFonts w:ascii="Arial" w:eastAsia="Arial" w:hAnsi="Arial" w:cs="Arial"/>
          <w:sz w:val="20"/>
          <w:szCs w:val="20"/>
          <w:u w:val="single"/>
        </w:rPr>
        <w:t>no se revisarán los soportes académicos del Personal Clave Evaluable durante la evaluación de las ofertas</w:t>
      </w:r>
      <w:r w:rsidRPr="1514B61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1514B61A">
        <w:rPr>
          <w:rFonts w:ascii="Arial" w:eastAsia="Arial" w:hAnsi="Arial" w:cs="Arial"/>
          <w:sz w:val="20"/>
          <w:szCs w:val="20"/>
        </w:rPr>
        <w:t>obra</w:t>
      </w:r>
      <w:r w:rsidRPr="1514B61A">
        <w:rPr>
          <w:rFonts w:ascii="Arial" w:eastAsia="Arial" w:hAnsi="Arial" w:cs="Arial"/>
          <w:sz w:val="20"/>
          <w:szCs w:val="20"/>
        </w:rPr>
        <w:t>” de</w:t>
      </w:r>
      <w:r w:rsidR="002228BF">
        <w:rPr>
          <w:rFonts w:ascii="Arial" w:eastAsia="Arial" w:hAnsi="Arial" w:cs="Arial"/>
          <w:sz w:val="20"/>
          <w:szCs w:val="20"/>
        </w:rPr>
        <w:t>l</w:t>
      </w:r>
      <w:r w:rsidRPr="1514B61A">
        <w:rPr>
          <w:rFonts w:ascii="Arial" w:eastAsia="Arial" w:hAnsi="Arial" w:cs="Arial"/>
          <w:sz w:val="20"/>
          <w:szCs w:val="20"/>
        </w:rPr>
        <w:t xml:space="preserve"> Pliego de Condiciones.</w:t>
      </w:r>
    </w:p>
    <w:p w14:paraId="4BC1557C" w14:textId="1B65CC77"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AF434AF" w14:textId="738B9D08" w:rsidR="00B52FE7"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0B518EF">
        <w:rPr>
          <w:rFonts w:ascii="Arial" w:eastAsia="Arial" w:hAnsi="Arial" w:cs="Arial"/>
          <w:sz w:val="20"/>
          <w:szCs w:val="20"/>
        </w:rPr>
        <w:t>hidráulica</w:t>
      </w:r>
      <w:r w:rsidR="00B518EF" w:rsidRPr="00BA09CA">
        <w:rPr>
          <w:rFonts w:ascii="Arial" w:eastAsia="Arial" w:hAnsi="Arial" w:cs="Arial"/>
          <w:sz w:val="20"/>
          <w:szCs w:val="20"/>
        </w:rPr>
        <w:t xml:space="preserve"> </w:t>
      </w:r>
      <w:r w:rsidRPr="00BA09CA">
        <w:rPr>
          <w:rFonts w:ascii="Arial" w:eastAsia="Arial" w:hAnsi="Arial" w:cs="Arial"/>
          <w:sz w:val="20"/>
          <w:szCs w:val="20"/>
        </w:rPr>
        <w:t>o geotecnia).</w:t>
      </w:r>
    </w:p>
    <w:p w14:paraId="7961231C" w14:textId="1A065FD1" w:rsidR="36D81DD4" w:rsidRPr="00BA09CA" w:rsidRDefault="36D81DD4" w:rsidP="00B52FE7">
      <w:pPr>
        <w:pStyle w:val="Prrafodelista"/>
        <w:spacing w:line="240" w:lineRule="auto"/>
        <w:jc w:val="both"/>
      </w:pPr>
    </w:p>
    <w:p w14:paraId="5EB936C9" w14:textId="1FB12663" w:rsidR="36D81DD4" w:rsidRPr="00BA09CA" w:rsidRDefault="36D81DD4">
      <w:pPr>
        <w:pStyle w:val="Prrafodelista"/>
        <w:numPr>
          <w:ilvl w:val="0"/>
          <w:numId w:val="136"/>
        </w:numPr>
        <w:spacing w:line="240" w:lineRule="auto"/>
        <w:jc w:val="both"/>
        <w:rPr>
          <w:rFonts w:ascii="Arial" w:eastAsia="Arial" w:hAnsi="Arial" w:cs="Arial"/>
          <w:sz w:val="20"/>
          <w:szCs w:val="20"/>
        </w:rPr>
      </w:pPr>
      <w:r w:rsidRPr="00BA09CA">
        <w:rPr>
          <w:rFonts w:ascii="Arial" w:eastAsia="Arial" w:hAnsi="Arial" w:cs="Arial"/>
          <w:sz w:val="20"/>
          <w:szCs w:val="20"/>
        </w:rPr>
        <w:t xml:space="preserve">Se entiende por </w:t>
      </w:r>
      <w:r w:rsidR="00CA3E2C">
        <w:rPr>
          <w:rFonts w:ascii="Arial" w:eastAsia="Arial" w:hAnsi="Arial" w:cs="Arial"/>
          <w:sz w:val="20"/>
          <w:szCs w:val="20"/>
        </w:rPr>
        <w:t>“</w:t>
      </w:r>
      <w:r w:rsidRPr="00BA09CA">
        <w:rPr>
          <w:rFonts w:ascii="Arial" w:eastAsia="Arial" w:hAnsi="Arial" w:cs="Arial"/>
          <w:sz w:val="20"/>
          <w:szCs w:val="20"/>
        </w:rPr>
        <w:t>Formación académica adicional</w:t>
      </w:r>
      <w:r w:rsidR="00CA3E2C">
        <w:rPr>
          <w:rFonts w:ascii="Arial" w:eastAsia="Arial" w:hAnsi="Arial" w:cs="Arial"/>
          <w:sz w:val="20"/>
          <w:szCs w:val="20"/>
        </w:rPr>
        <w:t>”</w:t>
      </w:r>
      <w:r w:rsidRPr="00BA09CA">
        <w:rPr>
          <w:rFonts w:ascii="Arial" w:eastAsia="Arial" w:hAnsi="Arial" w:cs="Arial"/>
          <w:sz w:val="20"/>
          <w:szCs w:val="20"/>
        </w:rPr>
        <w:t xml:space="preserve"> aquella relacionada directamente con el cargo a desempeñar.</w:t>
      </w:r>
    </w:p>
    <w:p w14:paraId="6E1F92AF" w14:textId="6ECAA47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w:t>
      </w:r>
    </w:p>
    <w:p w14:paraId="41249622" w14:textId="77777777" w:rsidR="00C12693" w:rsidRPr="00BA09CA" w:rsidRDefault="00C12693">
      <w:pPr>
        <w:jc w:val="both"/>
        <w:rPr>
          <w:lang w:eastAsia="es-ES"/>
        </w:rPr>
      </w:pPr>
    </w:p>
    <w:p w14:paraId="23C598CD" w14:textId="2B7003D4" w:rsidR="36D81DD4" w:rsidRPr="00BA09CA" w:rsidRDefault="0007160D">
      <w:pPr>
        <w:pStyle w:val="Ttulo3"/>
        <w:rPr>
          <w:rFonts w:ascii="Arial" w:eastAsia="Arial" w:hAnsi="Arial" w:cs="Arial"/>
          <w:b/>
          <w:bCs/>
          <w:sz w:val="20"/>
          <w:szCs w:val="20"/>
        </w:rPr>
      </w:pPr>
      <w:bookmarkStart w:id="1050" w:name="_Toc143246918"/>
      <w:r w:rsidRPr="00BA09CA">
        <w:rPr>
          <w:rFonts w:ascii="Arial" w:eastAsia="Arial" w:hAnsi="Arial" w:cs="Arial"/>
          <w:b/>
          <w:bCs/>
          <w:sz w:val="20"/>
          <w:szCs w:val="20"/>
        </w:rPr>
        <w:t>4.2.3</w:t>
      </w:r>
      <w:r w:rsidRPr="0007160D">
        <w:rPr>
          <w:rFonts w:ascii="Arial" w:eastAsia="Times New Roman" w:hAnsi="Arial" w:cs="Arial"/>
          <w:b/>
          <w:bCs/>
          <w:sz w:val="20"/>
          <w:szCs w:val="20"/>
        </w:rPr>
        <w:t xml:space="preserve"> CAMBIO</w:t>
      </w:r>
      <w:r w:rsidR="36D81DD4" w:rsidRPr="00BA09CA">
        <w:rPr>
          <w:rFonts w:ascii="Arial" w:eastAsia="Arial" w:hAnsi="Arial" w:cs="Arial"/>
          <w:b/>
          <w:bCs/>
          <w:sz w:val="20"/>
          <w:szCs w:val="20"/>
        </w:rPr>
        <w:t xml:space="preserve"> DEL PERSONAL CLAVE EVALUABLE</w:t>
      </w:r>
      <w:bookmarkEnd w:id="1050"/>
    </w:p>
    <w:p w14:paraId="1C883F98" w14:textId="70495BA1"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6BB705D1" w14:textId="022496BB" w:rsidR="00297F10" w:rsidRDefault="36D81DD4">
      <w:pPr>
        <w:jc w:val="both"/>
        <w:rPr>
          <w:rFonts w:ascii="Arial" w:eastAsia="Arial" w:hAnsi="Arial" w:cs="Arial"/>
          <w:sz w:val="20"/>
          <w:szCs w:val="20"/>
          <w:lang w:val="es-MX"/>
        </w:rPr>
      </w:pPr>
      <w:r w:rsidRPr="4BD4BC34">
        <w:rPr>
          <w:rFonts w:ascii="Arial" w:eastAsia="Arial" w:hAnsi="Arial" w:cs="Arial"/>
          <w:sz w:val="20"/>
          <w:szCs w:val="20"/>
        </w:rPr>
        <w:t xml:space="preserve">El Personal Clave Evaluable ofrecido inicialmente será quien debe ejecutar el </w:t>
      </w:r>
      <w:r w:rsidR="00FE0D71">
        <w:rPr>
          <w:rFonts w:ascii="Arial" w:eastAsia="Arial" w:hAnsi="Arial" w:cs="Arial"/>
          <w:sz w:val="20"/>
          <w:szCs w:val="20"/>
        </w:rPr>
        <w:t>c</w:t>
      </w:r>
      <w:r w:rsidRPr="4BD4BC34">
        <w:rPr>
          <w:rFonts w:ascii="Arial" w:eastAsia="Arial" w:hAnsi="Arial" w:cs="Arial"/>
          <w:sz w:val="20"/>
          <w:szCs w:val="20"/>
        </w:rPr>
        <w:t>ontrato. Excepcionalmente, en caso de requerir el cambio de personal</w:t>
      </w:r>
      <w:r w:rsidR="00FE0D71">
        <w:rPr>
          <w:rFonts w:ascii="Arial" w:eastAsia="Arial" w:hAnsi="Arial" w:cs="Arial"/>
          <w:sz w:val="20"/>
          <w:szCs w:val="20"/>
        </w:rPr>
        <w:t>,</w:t>
      </w:r>
      <w:r w:rsidRPr="4BD4BC34">
        <w:rPr>
          <w:rFonts w:ascii="Arial" w:eastAsia="Arial" w:hAnsi="Arial" w:cs="Arial"/>
          <w:sz w:val="20"/>
          <w:szCs w:val="20"/>
        </w:rPr>
        <w:t xml:space="preserve"> por razones que deben quedar sustentadas en el expediente del </w:t>
      </w:r>
      <w:r w:rsidR="00FE0D71">
        <w:rPr>
          <w:rFonts w:ascii="Arial" w:eastAsia="Arial" w:hAnsi="Arial" w:cs="Arial"/>
          <w:sz w:val="20"/>
          <w:szCs w:val="20"/>
        </w:rPr>
        <w:t>c</w:t>
      </w:r>
      <w:r w:rsidRPr="4BD4BC34">
        <w:rPr>
          <w:rFonts w:ascii="Arial" w:eastAsia="Arial" w:hAnsi="Arial" w:cs="Arial"/>
          <w:sz w:val="20"/>
          <w:szCs w:val="20"/>
        </w:rPr>
        <w:t>ontrato, el Interventor</w:t>
      </w:r>
      <w:r w:rsidRPr="4BD4BC34">
        <w:rPr>
          <w:rFonts w:ascii="Arial" w:eastAsia="Arial" w:hAnsi="Arial" w:cs="Arial"/>
          <w:sz w:val="20"/>
          <w:szCs w:val="20"/>
          <w:lang w:val="es-MX"/>
        </w:rPr>
        <w:t xml:space="preserve"> presentará las hojas de vida </w:t>
      </w:r>
      <w:r w:rsidR="0007160D" w:rsidRPr="4BD4BC34">
        <w:rPr>
          <w:rFonts w:ascii="Arial" w:eastAsia="Arial" w:hAnsi="Arial" w:cs="Arial"/>
          <w:sz w:val="20"/>
          <w:szCs w:val="20"/>
          <w:lang w:val="es-MX"/>
        </w:rPr>
        <w:t>del aspirante con</w:t>
      </w:r>
      <w:r w:rsidRPr="4BD4BC34">
        <w:rPr>
          <w:rFonts w:ascii="Arial" w:eastAsia="Arial" w:hAnsi="Arial" w:cs="Arial"/>
          <w:sz w:val="20"/>
          <w:szCs w:val="20"/>
          <w:lang w:val="es-MX"/>
        </w:rPr>
        <w:t xml:space="preserve"> sus respectivos soportes para evaluación y consideración de la </w:t>
      </w:r>
      <w:r w:rsidR="00E41DBB" w:rsidRPr="4BD4BC34">
        <w:rPr>
          <w:rFonts w:ascii="Arial" w:eastAsia="Arial" w:hAnsi="Arial" w:cs="Arial"/>
          <w:sz w:val="20"/>
          <w:szCs w:val="20"/>
          <w:lang w:val="es-MX"/>
        </w:rPr>
        <w:t>Entidad</w:t>
      </w:r>
      <w:r w:rsidRPr="4BD4BC34">
        <w:rPr>
          <w:rFonts w:ascii="Arial" w:eastAsia="Arial" w:hAnsi="Arial" w:cs="Arial"/>
          <w:sz w:val="20"/>
          <w:szCs w:val="20"/>
          <w:lang w:val="es-MX"/>
        </w:rPr>
        <w:t xml:space="preserve"> en un plazo no mayor a</w:t>
      </w:r>
      <w:r w:rsidR="00054E5E">
        <w:rPr>
          <w:rFonts w:ascii="Arial" w:eastAsia="Arial" w:hAnsi="Arial" w:cs="Arial"/>
          <w:sz w:val="20"/>
          <w:szCs w:val="20"/>
          <w:lang w:val="es-MX"/>
        </w:rPr>
        <w:t xml:space="preserve"> tres (3)</w:t>
      </w:r>
      <w:r w:rsidRPr="4BD4BC34">
        <w:rPr>
          <w:rFonts w:ascii="Arial" w:eastAsia="Arial" w:hAnsi="Arial" w:cs="Arial"/>
          <w:sz w:val="20"/>
          <w:szCs w:val="20"/>
          <w:lang w:val="es-MX"/>
        </w:rPr>
        <w:t xml:space="preserve"> días hábiles</w:t>
      </w:r>
      <w:r w:rsidR="00DC206D" w:rsidRPr="4BD4BC34">
        <w:rPr>
          <w:rFonts w:ascii="Arial" w:eastAsia="Arial" w:hAnsi="Arial" w:cs="Arial"/>
          <w:sz w:val="20"/>
          <w:szCs w:val="20"/>
          <w:lang w:val="es-MX"/>
        </w:rPr>
        <w:t>,</w:t>
      </w:r>
      <w:r w:rsidR="009C53B0" w:rsidRPr="4BD4BC34">
        <w:rPr>
          <w:rFonts w:ascii="Arial" w:eastAsia="Arial" w:hAnsi="Arial" w:cs="Arial"/>
          <w:sz w:val="20"/>
          <w:szCs w:val="20"/>
          <w:lang w:val="es-MX"/>
        </w:rPr>
        <w:t xml:space="preserve"> </w:t>
      </w:r>
      <w:r w:rsidR="00AB4B38" w:rsidRPr="4BD4BC34">
        <w:rPr>
          <w:rFonts w:ascii="Arial" w:eastAsia="Arial" w:hAnsi="Arial" w:cs="Arial"/>
          <w:sz w:val="20"/>
          <w:szCs w:val="20"/>
          <w:lang w:val="es-MX"/>
        </w:rPr>
        <w:t xml:space="preserve">contados a partir de </w:t>
      </w:r>
      <w:r w:rsidR="009C53B0" w:rsidRPr="4BD4BC34">
        <w:rPr>
          <w:rFonts w:ascii="Arial" w:eastAsia="Arial" w:hAnsi="Arial" w:cs="Arial"/>
          <w:sz w:val="20"/>
          <w:szCs w:val="20"/>
          <w:lang w:val="es-MX"/>
        </w:rPr>
        <w:t xml:space="preserve">que el Interventor </w:t>
      </w:r>
      <w:r w:rsidR="00CD4811" w:rsidRPr="4BD4BC34">
        <w:rPr>
          <w:rFonts w:ascii="Arial" w:eastAsia="Arial" w:hAnsi="Arial" w:cs="Arial"/>
          <w:sz w:val="20"/>
          <w:szCs w:val="20"/>
          <w:lang w:val="es-MX"/>
        </w:rPr>
        <w:t>solicit</w:t>
      </w:r>
      <w:r w:rsidR="000F65AB">
        <w:rPr>
          <w:rFonts w:ascii="Arial" w:eastAsia="Arial" w:hAnsi="Arial" w:cs="Arial"/>
          <w:sz w:val="20"/>
          <w:szCs w:val="20"/>
          <w:lang w:val="es-MX"/>
        </w:rPr>
        <w:t>e</w:t>
      </w:r>
      <w:r w:rsidR="00CD4811" w:rsidRPr="4BD4BC34">
        <w:rPr>
          <w:rFonts w:ascii="Arial" w:eastAsia="Arial" w:hAnsi="Arial" w:cs="Arial"/>
          <w:sz w:val="20"/>
          <w:szCs w:val="20"/>
          <w:lang w:val="es-MX"/>
        </w:rPr>
        <w:t xml:space="preserve"> el cambio del personal</w:t>
      </w:r>
      <w:r w:rsidRPr="4BD4BC34">
        <w:rPr>
          <w:rFonts w:ascii="Arial" w:eastAsia="Arial" w:hAnsi="Arial" w:cs="Arial"/>
          <w:sz w:val="20"/>
          <w:szCs w:val="20"/>
          <w:lang w:val="es-MX"/>
        </w:rPr>
        <w:t xml:space="preserve">. </w:t>
      </w:r>
    </w:p>
    <w:p w14:paraId="685CA4D4" w14:textId="77777777" w:rsidR="00297F10" w:rsidRDefault="00297F10">
      <w:pPr>
        <w:jc w:val="both"/>
        <w:rPr>
          <w:rFonts w:ascii="Arial" w:eastAsia="Arial" w:hAnsi="Arial" w:cs="Arial"/>
          <w:sz w:val="20"/>
          <w:szCs w:val="20"/>
          <w:lang w:val="es-MX"/>
        </w:rPr>
      </w:pPr>
    </w:p>
    <w:p w14:paraId="749C7542" w14:textId="02A166E6" w:rsidR="00906708" w:rsidRPr="00BA09CA" w:rsidRDefault="36D81DD4">
      <w:pPr>
        <w:jc w:val="both"/>
        <w:rPr>
          <w:rFonts w:ascii="Arial" w:eastAsia="Arial" w:hAnsi="Arial" w:cs="Arial"/>
          <w:sz w:val="20"/>
          <w:szCs w:val="20"/>
          <w:lang w:val="es-MX"/>
        </w:rPr>
      </w:pPr>
      <w:r w:rsidRPr="1514B61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1514B61A">
        <w:rPr>
          <w:rFonts w:ascii="Arial" w:eastAsia="Arial" w:hAnsi="Arial" w:cs="Arial"/>
          <w:sz w:val="20"/>
          <w:szCs w:val="20"/>
          <w:lang w:val="es-MX"/>
        </w:rPr>
        <w:t>Lineamientos</w:t>
      </w:r>
      <w:r w:rsidR="004A6FB1" w:rsidRPr="1514B61A">
        <w:rPr>
          <w:rFonts w:ascii="Arial" w:eastAsia="Arial" w:hAnsi="Arial" w:cs="Arial"/>
          <w:sz w:val="20"/>
          <w:szCs w:val="20"/>
          <w:lang w:val="es-MX"/>
        </w:rPr>
        <w:t xml:space="preserve"> de requisitos del </w:t>
      </w:r>
      <w:r w:rsidR="00492B6E" w:rsidRPr="1514B61A">
        <w:rPr>
          <w:rFonts w:ascii="Arial" w:eastAsia="Arial" w:hAnsi="Arial" w:cs="Arial"/>
          <w:sz w:val="20"/>
          <w:szCs w:val="20"/>
          <w:lang w:val="es-MX"/>
        </w:rPr>
        <w:t>P</w:t>
      </w:r>
      <w:r w:rsidR="004A6FB1" w:rsidRPr="1514B61A">
        <w:rPr>
          <w:rFonts w:ascii="Arial" w:eastAsia="Arial" w:hAnsi="Arial" w:cs="Arial"/>
          <w:sz w:val="20"/>
          <w:szCs w:val="20"/>
          <w:lang w:val="es-MX"/>
        </w:rPr>
        <w:t>ersonal</w:t>
      </w:r>
      <w:r w:rsidRPr="1514B61A">
        <w:rPr>
          <w:rFonts w:ascii="Arial" w:eastAsia="Arial" w:hAnsi="Arial" w:cs="Arial"/>
          <w:sz w:val="20"/>
          <w:szCs w:val="20"/>
          <w:lang w:val="es-MX"/>
        </w:rPr>
        <w:t>”</w:t>
      </w:r>
      <w:r w:rsidR="00E22C7E">
        <w:rPr>
          <w:rFonts w:ascii="Arial" w:eastAsia="Arial" w:hAnsi="Arial" w:cs="Arial"/>
          <w:sz w:val="20"/>
          <w:szCs w:val="20"/>
          <w:lang w:val="es-MX"/>
        </w:rPr>
        <w:t>,</w:t>
      </w:r>
      <w:r w:rsidRPr="1514B61A">
        <w:rPr>
          <w:rFonts w:ascii="Arial" w:eastAsia="Arial" w:hAnsi="Arial" w:cs="Arial"/>
          <w:sz w:val="20"/>
          <w:szCs w:val="20"/>
          <w:lang w:val="es-MX"/>
        </w:rPr>
        <w:t xml:space="preserve"> tener el año de experiencia específica adicional </w:t>
      </w:r>
      <w:r w:rsidR="001D7E9D" w:rsidRPr="1514B61A">
        <w:rPr>
          <w:rFonts w:ascii="Arial" w:eastAsia="Arial" w:hAnsi="Arial" w:cs="Arial"/>
          <w:sz w:val="20"/>
          <w:szCs w:val="20"/>
          <w:lang w:val="es-MX"/>
        </w:rPr>
        <w:t>y</w:t>
      </w:r>
      <w:r w:rsidR="002A1A18">
        <w:rPr>
          <w:rFonts w:ascii="Arial" w:eastAsia="Arial" w:hAnsi="Arial" w:cs="Arial"/>
          <w:sz w:val="20"/>
          <w:szCs w:val="20"/>
          <w:lang w:val="es-MX"/>
        </w:rPr>
        <w:t>/o</w:t>
      </w:r>
      <w:r w:rsidRPr="1514B61A">
        <w:rPr>
          <w:rFonts w:ascii="Arial" w:eastAsia="Arial" w:hAnsi="Arial" w:cs="Arial"/>
          <w:sz w:val="20"/>
          <w:szCs w:val="20"/>
          <w:lang w:val="es-MX"/>
        </w:rPr>
        <w:t xml:space="preserve"> </w:t>
      </w:r>
      <w:r w:rsidR="001D7E9D" w:rsidRPr="1514B61A">
        <w:rPr>
          <w:rFonts w:ascii="Arial" w:eastAsia="Arial" w:hAnsi="Arial" w:cs="Arial"/>
          <w:sz w:val="20"/>
          <w:szCs w:val="20"/>
          <w:lang w:val="es-MX"/>
        </w:rPr>
        <w:t>el</w:t>
      </w:r>
      <w:r w:rsidRPr="1514B61A">
        <w:rPr>
          <w:rFonts w:ascii="Arial" w:eastAsia="Arial" w:hAnsi="Arial" w:cs="Arial"/>
          <w:sz w:val="20"/>
          <w:szCs w:val="20"/>
          <w:lang w:val="es-MX"/>
        </w:rPr>
        <w:t xml:space="preserve"> título de formación académica adicional, si se trata de un profesional por el cual se asignó puntaje. En todo caso, la </w:t>
      </w:r>
      <w:r w:rsidR="00E41DBB" w:rsidRPr="1514B61A">
        <w:rPr>
          <w:rFonts w:ascii="Arial" w:eastAsia="Arial" w:hAnsi="Arial" w:cs="Arial"/>
          <w:sz w:val="20"/>
          <w:szCs w:val="20"/>
          <w:lang w:val="es-MX"/>
        </w:rPr>
        <w:t>Entidad</w:t>
      </w:r>
      <w:r w:rsidRPr="1514B61A">
        <w:rPr>
          <w:rFonts w:ascii="Arial" w:eastAsia="Arial" w:hAnsi="Arial" w:cs="Arial"/>
          <w:sz w:val="20"/>
          <w:szCs w:val="20"/>
          <w:lang w:val="es-MX"/>
        </w:rPr>
        <w:t xml:space="preserve"> se reserva el derecho de aceptarlos o no, sin perjuicio de que, en </w:t>
      </w:r>
      <w:r w:rsidR="009F3FC1" w:rsidRPr="1514B61A">
        <w:rPr>
          <w:rFonts w:ascii="Arial" w:eastAsia="Arial" w:hAnsi="Arial" w:cs="Arial"/>
          <w:sz w:val="20"/>
          <w:szCs w:val="20"/>
          <w:lang w:val="es-MX"/>
        </w:rPr>
        <w:t xml:space="preserve">el evento </w:t>
      </w:r>
      <w:r w:rsidRPr="1514B61A">
        <w:rPr>
          <w:rFonts w:ascii="Arial" w:eastAsia="Arial" w:hAnsi="Arial" w:cs="Arial"/>
          <w:sz w:val="20"/>
          <w:szCs w:val="20"/>
          <w:lang w:val="es-MX"/>
        </w:rPr>
        <w:t>de rechaz</w:t>
      </w:r>
      <w:r w:rsidR="001D7E9D" w:rsidRPr="1514B61A">
        <w:rPr>
          <w:rFonts w:ascii="Arial" w:eastAsia="Arial" w:hAnsi="Arial" w:cs="Arial"/>
          <w:sz w:val="20"/>
          <w:szCs w:val="20"/>
          <w:lang w:val="es-MX"/>
        </w:rPr>
        <w:t>arlo</w:t>
      </w:r>
      <w:r w:rsidRPr="1514B61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pPr>
        <w:jc w:val="both"/>
        <w:rPr>
          <w:lang w:eastAsia="es-ES"/>
        </w:rPr>
      </w:pPr>
    </w:p>
    <w:p w14:paraId="06ABEDB5" w14:textId="3670F692" w:rsidR="36D81DD4" w:rsidRPr="00BA09CA" w:rsidRDefault="36D81DD4">
      <w:pPr>
        <w:pStyle w:val="Ttulo2"/>
        <w:numPr>
          <w:ilvl w:val="0"/>
          <w:numId w:val="0"/>
        </w:numPr>
        <w:jc w:val="both"/>
        <w:rPr>
          <w:rFonts w:ascii="Arial" w:eastAsia="Arial" w:hAnsi="Arial" w:cs="Arial"/>
          <w:sz w:val="20"/>
          <w:szCs w:val="20"/>
        </w:rPr>
      </w:pPr>
      <w:bookmarkStart w:id="1051" w:name="_Toc143246919"/>
      <w:r w:rsidRPr="00BA09CA">
        <w:rPr>
          <w:rFonts w:ascii="Arial" w:eastAsia="Arial" w:hAnsi="Arial" w:cs="Arial"/>
          <w:sz w:val="20"/>
          <w:szCs w:val="20"/>
        </w:rPr>
        <w:t>4.3 FACTOR DE SOSTENIBILIDAD</w:t>
      </w:r>
      <w:bookmarkEnd w:id="1051"/>
      <w:r w:rsidRPr="00BA09CA">
        <w:rPr>
          <w:rFonts w:ascii="Arial" w:eastAsia="Arial" w:hAnsi="Arial" w:cs="Arial"/>
          <w:sz w:val="20"/>
          <w:szCs w:val="20"/>
        </w:rPr>
        <w:t xml:space="preserve"> </w:t>
      </w:r>
    </w:p>
    <w:p w14:paraId="331AFC15" w14:textId="37B7EA41"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727B7D57" w:rsidR="36D81DD4" w:rsidRPr="00BA09CA" w:rsidRDefault="36D81DD4">
      <w:pPr>
        <w:jc w:val="both"/>
        <w:rPr>
          <w:rFonts w:ascii="Arial" w:eastAsia="Arial" w:hAnsi="Arial" w:cs="Arial"/>
          <w:sz w:val="20"/>
          <w:szCs w:val="20"/>
        </w:rPr>
      </w:pPr>
      <w:r w:rsidRPr="3F31C3C6">
        <w:rPr>
          <w:rFonts w:ascii="Arial" w:eastAsia="Arial" w:hAnsi="Arial" w:cs="Arial"/>
          <w:sz w:val="20"/>
          <w:szCs w:val="20"/>
        </w:rPr>
        <w:t xml:space="preserve">La </w:t>
      </w:r>
      <w:r w:rsidR="00E41DBB" w:rsidRPr="3F31C3C6">
        <w:rPr>
          <w:rFonts w:ascii="Arial" w:eastAsia="Arial" w:hAnsi="Arial" w:cs="Arial"/>
          <w:sz w:val="20"/>
          <w:szCs w:val="20"/>
        </w:rPr>
        <w:t>Entidad</w:t>
      </w:r>
      <w:r w:rsidRPr="3F31C3C6">
        <w:rPr>
          <w:rFonts w:ascii="Arial" w:eastAsia="Arial" w:hAnsi="Arial" w:cs="Arial"/>
          <w:sz w:val="20"/>
          <w:szCs w:val="20"/>
        </w:rPr>
        <w:t xml:space="preserve"> asignará un (1) punto al Proponente que se comprometa con el diligenciamiento del “Formato 1</w:t>
      </w:r>
      <w:r w:rsidR="007C7EB4" w:rsidRPr="3F31C3C6">
        <w:rPr>
          <w:rFonts w:ascii="Arial" w:eastAsia="Arial" w:hAnsi="Arial" w:cs="Arial"/>
          <w:sz w:val="20"/>
          <w:szCs w:val="20"/>
        </w:rPr>
        <w:t>2</w:t>
      </w:r>
      <w:r w:rsidRPr="3F31C3C6">
        <w:rPr>
          <w:rFonts w:ascii="Arial" w:eastAsia="Arial" w:hAnsi="Arial" w:cs="Arial"/>
          <w:sz w:val="20"/>
          <w:szCs w:val="20"/>
        </w:rPr>
        <w:t xml:space="preserve"> – Factor de sostenibilidad”, a </w:t>
      </w:r>
      <w:r w:rsidR="0044176A">
        <w:rPr>
          <w:rFonts w:ascii="Arial" w:eastAsia="Arial" w:hAnsi="Arial" w:cs="Arial"/>
          <w:sz w:val="20"/>
          <w:szCs w:val="20"/>
        </w:rPr>
        <w:t xml:space="preserve">presentar </w:t>
      </w:r>
      <w:r w:rsidRPr="3F31C3C6">
        <w:rPr>
          <w:rFonts w:ascii="Arial" w:eastAsia="Arial" w:hAnsi="Arial" w:cs="Arial"/>
          <w:sz w:val="20"/>
          <w:szCs w:val="20"/>
        </w:rPr>
        <w:t xml:space="preserve">sus entregables (comunicaciones, informes, memorias de cálculo, diseños por componentes, entre otros), </w:t>
      </w:r>
      <w:r w:rsidR="0044176A">
        <w:rPr>
          <w:rFonts w:ascii="Arial" w:eastAsia="Arial" w:hAnsi="Arial" w:cs="Arial"/>
          <w:sz w:val="20"/>
          <w:szCs w:val="20"/>
        </w:rPr>
        <w:t xml:space="preserve">siempre que </w:t>
      </w:r>
      <w:r w:rsidRPr="3F31C3C6">
        <w:rPr>
          <w:rFonts w:ascii="Arial" w:eastAsia="Arial" w:hAnsi="Arial" w:cs="Arial"/>
          <w:sz w:val="20"/>
          <w:szCs w:val="20"/>
        </w:rPr>
        <w:t xml:space="preserve">aplique, </w:t>
      </w:r>
      <w:r w:rsidR="001E4724">
        <w:rPr>
          <w:rFonts w:ascii="Arial" w:eastAsia="Arial" w:hAnsi="Arial" w:cs="Arial"/>
          <w:sz w:val="20"/>
          <w:szCs w:val="20"/>
        </w:rPr>
        <w:t>en</w:t>
      </w:r>
      <w:r w:rsidR="001E4724" w:rsidRPr="3F31C3C6">
        <w:rPr>
          <w:rFonts w:ascii="Arial" w:eastAsia="Arial" w:hAnsi="Arial" w:cs="Arial"/>
          <w:sz w:val="20"/>
          <w:szCs w:val="20"/>
        </w:rPr>
        <w:t xml:space="preserve"> </w:t>
      </w:r>
      <w:r w:rsidRPr="3F31C3C6">
        <w:rPr>
          <w:rFonts w:ascii="Arial" w:eastAsia="Arial" w:hAnsi="Arial" w:cs="Arial"/>
          <w:sz w:val="20"/>
          <w:szCs w:val="20"/>
        </w:rPr>
        <w:t>impresión a doble cara, asimismo</w:t>
      </w:r>
      <w:r w:rsidR="003F7746" w:rsidRPr="3F31C3C6">
        <w:rPr>
          <w:rFonts w:ascii="Arial" w:eastAsia="Arial" w:hAnsi="Arial" w:cs="Arial"/>
          <w:sz w:val="20"/>
          <w:szCs w:val="20"/>
        </w:rPr>
        <w:t>,</w:t>
      </w:r>
      <w:r w:rsidRPr="3F31C3C6">
        <w:rPr>
          <w:rFonts w:ascii="Arial" w:eastAsia="Arial" w:hAnsi="Arial" w:cs="Arial"/>
          <w:sz w:val="20"/>
          <w:szCs w:val="20"/>
        </w:rPr>
        <w:t xml:space="preserve"> utiliza</w:t>
      </w:r>
      <w:r w:rsidR="00CA487E">
        <w:rPr>
          <w:rFonts w:ascii="Arial" w:eastAsia="Arial" w:hAnsi="Arial" w:cs="Arial"/>
          <w:sz w:val="20"/>
          <w:szCs w:val="20"/>
        </w:rPr>
        <w:t>n</w:t>
      </w:r>
      <w:r w:rsidRPr="3F31C3C6">
        <w:rPr>
          <w:rFonts w:ascii="Arial" w:eastAsia="Arial" w:hAnsi="Arial" w:cs="Arial"/>
          <w:sz w:val="20"/>
          <w:szCs w:val="20"/>
        </w:rPr>
        <w:t xml:space="preserve">do </w:t>
      </w:r>
      <w:r w:rsidR="00CA487E">
        <w:rPr>
          <w:rFonts w:ascii="Arial" w:eastAsia="Arial" w:hAnsi="Arial" w:cs="Arial"/>
          <w:sz w:val="20"/>
          <w:szCs w:val="20"/>
        </w:rPr>
        <w:t>papel que cuente con</w:t>
      </w:r>
      <w:r w:rsidR="00C05B2F" w:rsidRPr="3F31C3C6">
        <w:rPr>
          <w:rFonts w:ascii="Arial" w:eastAsia="Arial" w:hAnsi="Arial" w:cs="Arial"/>
          <w:sz w:val="20"/>
          <w:szCs w:val="20"/>
        </w:rPr>
        <w:t>:</w:t>
      </w:r>
      <w:r w:rsidRPr="3F31C3C6">
        <w:rPr>
          <w:rFonts w:ascii="Arial" w:eastAsia="Arial" w:hAnsi="Arial" w:cs="Arial"/>
          <w:sz w:val="20"/>
          <w:szCs w:val="20"/>
        </w:rPr>
        <w:t xml:space="preserve"> (i) </w:t>
      </w:r>
      <w:r w:rsidR="00CA487E">
        <w:rPr>
          <w:rFonts w:ascii="Arial" w:eastAsia="Arial" w:hAnsi="Arial" w:cs="Arial"/>
          <w:sz w:val="20"/>
          <w:szCs w:val="20"/>
        </w:rPr>
        <w:t>el</w:t>
      </w:r>
      <w:r w:rsidRPr="3F31C3C6">
        <w:rPr>
          <w:rFonts w:ascii="Arial" w:eastAsia="Arial" w:hAnsi="Arial" w:cs="Arial"/>
          <w:sz w:val="20"/>
          <w:szCs w:val="20"/>
        </w:rPr>
        <w:t xml:space="preserve"> certificado en el Sello Ambiental Colombiano o (ii) reciclado o procedente de fuentes forestales sostenibles o naturales y estar libre de cloro elemental. De igual manera</w:t>
      </w:r>
      <w:r w:rsidR="00A61808">
        <w:rPr>
          <w:rFonts w:ascii="Arial" w:eastAsia="Arial" w:hAnsi="Arial" w:cs="Arial"/>
          <w:sz w:val="20"/>
          <w:szCs w:val="20"/>
        </w:rPr>
        <w:t>,</w:t>
      </w:r>
      <w:r w:rsidRPr="3F31C3C6">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21EA845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5D987643"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536428">
        <w:rPr>
          <w:rFonts w:ascii="Arial" w:eastAsia="Arial" w:hAnsi="Arial" w:cs="Arial"/>
          <w:sz w:val="20"/>
          <w:szCs w:val="20"/>
          <w:lang w:val="es-MX"/>
        </w:rPr>
        <w:t>c</w:t>
      </w:r>
      <w:r w:rsidRPr="00BA09CA">
        <w:rPr>
          <w:rFonts w:ascii="Arial" w:eastAsia="Arial" w:hAnsi="Arial" w:cs="Arial"/>
          <w:sz w:val="20"/>
          <w:szCs w:val="20"/>
          <w:lang w:val="es-MX"/>
        </w:rPr>
        <w:t xml:space="preserve">ontrato, que el futuro contratista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pPr>
        <w:pStyle w:val="Capitulo3"/>
        <w:numPr>
          <w:ilvl w:val="0"/>
          <w:numId w:val="0"/>
        </w:numPr>
        <w:spacing w:line="240" w:lineRule="auto"/>
        <w:jc w:val="both"/>
        <w:rPr>
          <w:rFonts w:ascii="Arial" w:eastAsia="Arial" w:hAnsi="Arial"/>
          <w:bCs/>
          <w:color w:val="auto"/>
          <w:sz w:val="20"/>
          <w:lang w:eastAsia="es-ES"/>
        </w:rPr>
      </w:pPr>
      <w:bookmarkStart w:id="1052" w:name="_Toc508648278"/>
      <w:bookmarkStart w:id="1053" w:name="_Toc508984062"/>
      <w:bookmarkStart w:id="1054" w:name="_Toc509843893"/>
      <w:bookmarkStart w:id="1055" w:name="_Toc511924801"/>
      <w:bookmarkStart w:id="1056" w:name="_Toc520226890"/>
      <w:bookmarkStart w:id="1057" w:name="_Toc520297860"/>
      <w:bookmarkStart w:id="1058" w:name="_Toc520317125"/>
      <w:bookmarkStart w:id="1059" w:name="_Toc533083728"/>
      <w:bookmarkStart w:id="1060" w:name="_Toc35616438"/>
      <w:bookmarkStart w:id="1061" w:name="_Toc40113368"/>
      <w:bookmarkStart w:id="1062" w:name="_Toc143246920"/>
      <w:bookmarkEnd w:id="1043"/>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52"/>
      <w:bookmarkEnd w:id="1053"/>
      <w:bookmarkEnd w:id="1054"/>
      <w:bookmarkEnd w:id="1055"/>
      <w:bookmarkEnd w:id="1056"/>
      <w:bookmarkEnd w:id="1057"/>
      <w:bookmarkEnd w:id="1058"/>
      <w:bookmarkEnd w:id="1059"/>
      <w:bookmarkEnd w:id="1060"/>
      <w:bookmarkEnd w:id="1061"/>
      <w:bookmarkEnd w:id="1062"/>
    </w:p>
    <w:p w14:paraId="7079F230" w14:textId="4E81110B" w:rsidR="007803DB" w:rsidRPr="00BA09CA" w:rsidRDefault="007803DB">
      <w:pPr>
        <w:jc w:val="both"/>
        <w:rPr>
          <w:rFonts w:ascii="Arial" w:hAnsi="Arial" w:cs="Arial"/>
          <w:sz w:val="20"/>
          <w:szCs w:val="20"/>
          <w:lang w:val="es-MX"/>
        </w:rPr>
      </w:pPr>
      <w:bookmarkStart w:id="1063" w:name="_Hlk83980861"/>
      <w:bookmarkStart w:id="1064" w:name="_Toc32144856"/>
      <w:bookmarkStart w:id="1065" w:name="_Toc35616439"/>
      <w:bookmarkStart w:id="1066" w:name="_Toc40113369"/>
      <w:bookmarkStart w:id="1067"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pPr>
        <w:jc w:val="both"/>
        <w:rPr>
          <w:rFonts w:ascii="Arial" w:hAnsi="Arial" w:cs="Arial"/>
          <w:sz w:val="20"/>
          <w:szCs w:val="20"/>
          <w:lang w:val="es-MX"/>
        </w:rPr>
      </w:pPr>
    </w:p>
    <w:p w14:paraId="114D1BDE" w14:textId="24EC1B21" w:rsidR="007803DB" w:rsidRPr="00BA09CA" w:rsidRDefault="007803DB">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3A0BDE">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3A0BDE">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3A0BDE">
      <w:pPr>
        <w:autoSpaceDE w:val="0"/>
        <w:autoSpaceDN w:val="0"/>
        <w:adjustRightInd w:val="0"/>
        <w:spacing w:before="240" w:after="240"/>
        <w:ind w:left="65"/>
        <w:outlineLvl w:val="2"/>
        <w:rPr>
          <w:rFonts w:ascii="Arial" w:eastAsia="Arial" w:hAnsi="Arial" w:cs="Arial"/>
          <w:b/>
          <w:bCs/>
          <w:sz w:val="20"/>
          <w:szCs w:val="20"/>
          <w:lang w:eastAsia="es-ES"/>
        </w:rPr>
      </w:pPr>
      <w:bookmarkStart w:id="1068" w:name="_Toc143246921"/>
      <w:bookmarkEnd w:id="1063"/>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068"/>
      <w:r w:rsidR="00964BDC" w:rsidRPr="00BA09CA">
        <w:rPr>
          <w:rFonts w:ascii="Arial" w:eastAsia="Arial" w:hAnsi="Arial" w:cs="Arial"/>
          <w:b/>
          <w:bCs/>
          <w:sz w:val="20"/>
          <w:szCs w:val="20"/>
          <w:lang w:eastAsia="es-ES"/>
        </w:rPr>
        <w:t xml:space="preserve"> </w:t>
      </w:r>
    </w:p>
    <w:p w14:paraId="60C567C8" w14:textId="04F531EB" w:rsidR="007803DB" w:rsidRPr="00BA09CA" w:rsidRDefault="007803DB">
      <w:pPr>
        <w:pStyle w:val="InviasNormal"/>
        <w:spacing w:before="240"/>
        <w:jc w:val="both"/>
        <w:rPr>
          <w:rFonts w:ascii="Arial" w:eastAsiaTheme="minorHAnsi" w:hAnsi="Arial" w:cs="Arial"/>
          <w:iCs/>
          <w:sz w:val="20"/>
          <w:szCs w:val="20"/>
          <w:lang w:eastAsia="en-US"/>
        </w:rPr>
      </w:pPr>
      <w:bookmarkStart w:id="1069" w:name="_Toc32144857"/>
      <w:bookmarkStart w:id="1070" w:name="_Toc35616440"/>
      <w:bookmarkStart w:id="1071" w:name="_Toc40113370"/>
      <w:bookmarkEnd w:id="1064"/>
      <w:bookmarkEnd w:id="1065"/>
      <w:bookmarkEnd w:id="1066"/>
      <w:r w:rsidRPr="00BA09CA">
        <w:rPr>
          <w:rFonts w:ascii="Arial" w:eastAsiaTheme="minorHAnsi" w:hAnsi="Arial" w:cs="Arial"/>
          <w:iCs/>
          <w:sz w:val="20"/>
          <w:szCs w:val="20"/>
          <w:lang w:val="es-MX" w:eastAsia="en-US"/>
        </w:rPr>
        <w:t xml:space="preserve">En los contratos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9F5366">
        <w:rPr>
          <w:rFonts w:ascii="Arial" w:eastAsiaTheme="minorHAnsi" w:hAnsi="Arial" w:cs="Arial"/>
          <w:iCs/>
          <w:sz w:val="20"/>
          <w:szCs w:val="20"/>
          <w:lang w:val="es-CO" w:eastAsia="en-US"/>
        </w:rPr>
        <w:t>integrado</w:t>
      </w:r>
      <w:r w:rsidR="009F5366"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 xml:space="preserve">por estos o por estos y un extranjero con Trato Nacional </w:t>
      </w:r>
      <w:r w:rsidR="0036743C">
        <w:rPr>
          <w:rFonts w:ascii="Arial" w:eastAsiaTheme="minorHAnsi" w:hAnsi="Arial" w:cs="Arial"/>
          <w:iCs/>
          <w:sz w:val="20"/>
          <w:szCs w:val="20"/>
          <w:lang w:val="es-CO" w:eastAsia="en-US"/>
        </w:rPr>
        <w:t>se compromete a</w:t>
      </w:r>
      <w:r w:rsidR="0036743C" w:rsidRPr="00BA09CA">
        <w:rPr>
          <w:rFonts w:ascii="Arial" w:eastAsiaTheme="minorHAnsi" w:hAnsi="Arial" w:cs="Arial"/>
          <w:iCs/>
          <w:sz w:val="20"/>
          <w:szCs w:val="20"/>
          <w:lang w:eastAsia="en-US"/>
        </w:rPr>
        <w:t xml:space="preserve"> vincula</w:t>
      </w:r>
      <w:r w:rsidR="0036743C">
        <w:rPr>
          <w:rFonts w:ascii="Arial" w:eastAsiaTheme="minorHAnsi" w:hAnsi="Arial" w:cs="Arial"/>
          <w:iCs/>
          <w:sz w:val="20"/>
          <w:szCs w:val="20"/>
          <w:lang w:val="es-CO" w:eastAsia="en-US"/>
        </w:rPr>
        <w:t>r</w:t>
      </w:r>
      <w:r w:rsidR="0036743C" w:rsidRPr="00BA09CA">
        <w:rPr>
          <w:rFonts w:ascii="Arial" w:eastAsiaTheme="minorHAnsi" w:hAnsi="Arial" w:cs="Arial"/>
          <w:iCs/>
          <w:sz w:val="20"/>
          <w:szCs w:val="20"/>
          <w:lang w:eastAsia="en-US"/>
        </w:rPr>
        <w:t xml:space="preserve"> el porcentaje mínimo de personal colombiano</w:t>
      </w:r>
      <w:r w:rsidR="0036743C">
        <w:rPr>
          <w:rFonts w:ascii="Arial" w:eastAsiaTheme="minorHAnsi" w:hAnsi="Arial" w:cs="Arial"/>
          <w:iCs/>
          <w:sz w:val="20"/>
          <w:szCs w:val="20"/>
          <w:lang w:val="es-CO" w:eastAsia="en-US"/>
        </w:rPr>
        <w:t>, que se desarrolla a continuación.</w:t>
      </w:r>
      <w:r w:rsidR="0036743C" w:rsidRPr="00BA09CA" w:rsidDel="0036743C">
        <w:rPr>
          <w:rFonts w:ascii="Arial" w:eastAsiaTheme="minorHAnsi" w:hAnsi="Arial" w:cs="Arial"/>
          <w:iCs/>
          <w:sz w:val="20"/>
          <w:szCs w:val="20"/>
          <w:lang w:eastAsia="en-US"/>
        </w:rPr>
        <w:t xml:space="preserve"> </w:t>
      </w:r>
    </w:p>
    <w:p w14:paraId="42AA0757" w14:textId="4D88A5DE" w:rsidR="00964BDC" w:rsidRPr="00BA09CA" w:rsidRDefault="007803DB">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1D579D">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441CA6">
        <w:rPr>
          <w:rFonts w:ascii="Arial" w:eastAsiaTheme="minorHAnsi" w:hAnsi="Arial" w:cs="Arial"/>
          <w:iCs/>
          <w:sz w:val="20"/>
          <w:szCs w:val="20"/>
          <w:lang w:val="es-MX" w:eastAsia="en-US"/>
        </w:rPr>
        <w:t>integrado</w:t>
      </w:r>
      <w:r w:rsidR="00441CA6" w:rsidRPr="00BA09CA">
        <w:rPr>
          <w:rFonts w:ascii="Arial" w:eastAsiaTheme="minorHAnsi" w:hAnsi="Arial" w:cs="Arial"/>
          <w:iCs/>
          <w:sz w:val="20"/>
          <w:szCs w:val="20"/>
          <w:lang w:val="es-MX" w:eastAsia="en-US"/>
        </w:rPr>
        <w:t xml:space="preserve"> </w:t>
      </w:r>
      <w:r w:rsidRPr="00BA09CA">
        <w:rPr>
          <w:rFonts w:ascii="Arial" w:eastAsiaTheme="minorHAnsi" w:hAnsi="Arial" w:cs="Arial"/>
          <w:iCs/>
          <w:sz w:val="20"/>
          <w:szCs w:val="20"/>
          <w:lang w:val="es-MX" w:eastAsia="en-US"/>
        </w:rPr>
        <w:t>por estos, sin que sea necesari</w:t>
      </w:r>
      <w:r w:rsidR="001D579D">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1D579D">
        <w:rPr>
          <w:rFonts w:ascii="Arial" w:eastAsiaTheme="minorHAnsi" w:hAnsi="Arial" w:cs="Arial"/>
          <w:iCs/>
          <w:sz w:val="20"/>
          <w:szCs w:val="20"/>
          <w:lang w:val="es-MX" w:eastAsia="en-US"/>
        </w:rPr>
        <w:t>un porcentaje mínimo de</w:t>
      </w:r>
      <w:r w:rsidRPr="00BA09CA">
        <w:rPr>
          <w:rFonts w:ascii="Arial" w:eastAsiaTheme="minorHAnsi" w:hAnsi="Arial" w:cs="Arial"/>
          <w:iCs/>
          <w:sz w:val="20"/>
          <w:szCs w:val="20"/>
          <w:lang w:val="es-MX" w:eastAsia="en-US"/>
        </w:rPr>
        <w:t xml:space="preserve"> personal colombiano</w:t>
      </w:r>
      <w:r w:rsidR="001D579D">
        <w:rPr>
          <w:rFonts w:ascii="Arial" w:eastAsiaTheme="minorHAnsi" w:hAnsi="Arial" w:cs="Arial"/>
          <w:iCs/>
          <w:sz w:val="20"/>
          <w:szCs w:val="20"/>
          <w:lang w:val="es-MX" w:eastAsia="en-US"/>
        </w:rPr>
        <w:t>.</w:t>
      </w:r>
    </w:p>
    <w:p w14:paraId="661100BD" w14:textId="728109D0" w:rsidR="007803DB" w:rsidRPr="00BA09CA" w:rsidRDefault="007803DB">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1D579D">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1D579D">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AE0A28">
        <w:rPr>
          <w:rFonts w:ascii="Arial" w:eastAsiaTheme="minorEastAsia" w:hAnsi="Arial" w:cs="Arial"/>
          <w:sz w:val="20"/>
          <w:szCs w:val="20"/>
          <w:lang w:val="es-MX" w:eastAsia="en-US"/>
        </w:rPr>
        <w:t>determinar</w:t>
      </w:r>
      <w:r w:rsidRPr="00BA09CA">
        <w:rPr>
          <w:rFonts w:ascii="Arial" w:eastAsiaTheme="minorEastAsia" w:hAnsi="Arial" w:cs="Arial"/>
          <w:sz w:val="20"/>
          <w:szCs w:val="20"/>
          <w:lang w:val="es-MX" w:eastAsia="en-US"/>
        </w:rPr>
        <w:t xml:space="preserve"> si aplican las reglas previstas en este numeral o si por el contrario deciden acogerse a la regla de origen de su país. Para definir la regla aplicable al proceso, el Proponente extranjero con </w:t>
      </w:r>
      <w:r w:rsidR="00D21C39">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D21C39">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83763F">
        <w:rPr>
          <w:rFonts w:ascii="Arial" w:eastAsiaTheme="minorEastAsia" w:hAnsi="Arial" w:cs="Arial"/>
          <w:sz w:val="20"/>
          <w:szCs w:val="20"/>
          <w:lang w:val="es-MX" w:eastAsia="en-US"/>
        </w:rPr>
        <w:t>escoja</w:t>
      </w:r>
      <w:r w:rsidR="0083763F"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495BF81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w:t>
      </w:r>
      <w:r w:rsidRPr="00D63DF4">
        <w:rPr>
          <w:rFonts w:ascii="Arial" w:eastAsiaTheme="minorEastAsia" w:hAnsi="Arial" w:cs="Arial"/>
          <w:iCs/>
          <w:sz w:val="20"/>
          <w:szCs w:val="20"/>
          <w:lang w:eastAsia="en-US"/>
        </w:rPr>
        <w:t xml:space="preserve">al menos </w:t>
      </w:r>
      <w:r w:rsidRPr="00D63DF4">
        <w:rPr>
          <w:rFonts w:ascii="Arial" w:eastAsiaTheme="minorHAnsi" w:hAnsi="Arial" w:cs="Arial"/>
          <w:iCs/>
          <w:sz w:val="20"/>
          <w:szCs w:val="20"/>
          <w:lang w:eastAsia="en-US"/>
        </w:rPr>
        <w:t xml:space="preserve">del cuarenta por ciento (40 %), </w:t>
      </w:r>
      <w:r w:rsidRPr="00D63DF4">
        <w:rPr>
          <w:rFonts w:ascii="Arial" w:eastAsiaTheme="minorEastAsia" w:hAnsi="Arial" w:cs="Arial"/>
          <w:iCs/>
          <w:sz w:val="20"/>
          <w:szCs w:val="20"/>
          <w:lang w:eastAsia="en-US"/>
        </w:rPr>
        <w:t>del personal requerido para el cumplimiento del contrato.</w:t>
      </w:r>
      <w:r w:rsidR="00936B6C">
        <w:rPr>
          <w:rFonts w:ascii="Arial" w:eastAsiaTheme="minorEastAsia" w:hAnsi="Arial" w:cs="Arial"/>
          <w:iCs/>
          <w:sz w:val="20"/>
          <w:szCs w:val="20"/>
          <w:lang w:eastAsia="en-US"/>
        </w:rPr>
        <w:t xml:space="preserve"> </w:t>
      </w:r>
    </w:p>
    <w:p w14:paraId="7ACD1248" w14:textId="5B6258C9" w:rsidR="007803DB" w:rsidRPr="00BA09CA" w:rsidRDefault="007803DB" w:rsidP="1514B61A">
      <w:pPr>
        <w:spacing w:after="160"/>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w:t>
      </w:r>
      <w:r w:rsidR="00063943" w:rsidRPr="1514B61A">
        <w:rPr>
          <w:rFonts w:ascii="Arial" w:eastAsiaTheme="minorEastAsia" w:hAnsi="Arial" w:cs="Arial"/>
          <w:sz w:val="20"/>
          <w:szCs w:val="20"/>
          <w:lang w:eastAsia="en-US"/>
        </w:rPr>
        <w:t xml:space="preserve"> o la norma que lo modifique, sustituya o complemente</w:t>
      </w:r>
      <w:r w:rsidRPr="1514B61A">
        <w:rPr>
          <w:rFonts w:ascii="Arial" w:eastAsiaTheme="minorEastAsia" w:hAnsi="Arial" w:cs="Arial"/>
          <w:sz w:val="20"/>
          <w:szCs w:val="20"/>
          <w:lang w:eastAsia="en-US"/>
        </w:rPr>
        <w:t>, de lo que dependerá la franja del puntaje aplicable en lo referente al apoyo de la industria nacional.</w:t>
      </w:r>
    </w:p>
    <w:p w14:paraId="28435615" w14:textId="6B09D3B8"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5C0646">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BA09CA">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072"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244BB1AC"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5C0646">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C0646">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237F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20BDA034"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237F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rsidP="00D96BBA">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53BA52D2"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7E50EE">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7E50EE">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7E50EE">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p w14:paraId="71F8D266" w14:textId="77777777" w:rsidR="00A25460" w:rsidRPr="00BA09CA" w:rsidRDefault="00A25460" w:rsidP="00B90E76">
      <w:pPr>
        <w:pStyle w:val="InviasNormal"/>
        <w:ind w:left="66"/>
        <w:jc w:val="both"/>
        <w:outlineLvl w:val="2"/>
        <w:rPr>
          <w:rFonts w:ascii="Arial" w:eastAsia="Arial" w:hAnsi="Arial" w:cs="Arial"/>
          <w:b/>
          <w:bCs/>
          <w:sz w:val="20"/>
          <w:szCs w:val="20"/>
          <w:lang w:val="es-CO"/>
        </w:rPr>
      </w:pPr>
      <w:bookmarkStart w:id="1073" w:name="_Toc143246922"/>
      <w:bookmarkEnd w:id="1072"/>
      <w:r w:rsidRPr="00BA09CA">
        <w:rPr>
          <w:rFonts w:ascii="Arial" w:eastAsia="Arial" w:hAnsi="Arial" w:cs="Arial"/>
          <w:b/>
          <w:bCs/>
          <w:sz w:val="20"/>
          <w:szCs w:val="20"/>
          <w:lang w:val="es-CO"/>
        </w:rPr>
        <w:t>4.4.1.1 ACREDITACIÓN DEL PUNTAJE POR SERVICIOS NACIONALES O CON TRATO NACIONAL</w:t>
      </w:r>
      <w:bookmarkEnd w:id="1073"/>
    </w:p>
    <w:p w14:paraId="71AC7C7A" w14:textId="66F50A55" w:rsidR="00A25460" w:rsidRPr="00BA09CA" w:rsidRDefault="00A25460" w:rsidP="00AF6C66">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La Entidad asignará hasta veinte (20) puntos a la oferta de: i) Servicios Nacionales o ii) con Trato Nacional.</w:t>
      </w:r>
    </w:p>
    <w:p w14:paraId="0130440B" w14:textId="77777777" w:rsidR="00A25460" w:rsidRPr="00BA09CA" w:rsidRDefault="00A25460">
      <w:pPr>
        <w:shd w:val="clear" w:color="auto" w:fill="FFFFFF" w:themeFill="background1"/>
        <w:tabs>
          <w:tab w:val="left" w:pos="1134"/>
        </w:tabs>
        <w:jc w:val="both"/>
        <w:rPr>
          <w:rFonts w:ascii="Arial" w:hAnsi="Arial" w:cs="Arial"/>
          <w:b/>
          <w:iCs/>
          <w:sz w:val="20"/>
          <w:szCs w:val="20"/>
        </w:rPr>
      </w:pPr>
    </w:p>
    <w:p w14:paraId="33AF06E1" w14:textId="619A4D9F" w:rsidR="00A25460" w:rsidRPr="00BA09CA" w:rsidRDefault="00A25460">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B81C96">
        <w:rPr>
          <w:rFonts w:ascii="Arial" w:eastAsiaTheme="minorEastAsia" w:hAnsi="Arial" w:cs="Arial"/>
          <w:iCs/>
          <w:sz w:val="20"/>
          <w:szCs w:val="20"/>
          <w:lang w:eastAsia="en-US"/>
        </w:rPr>
        <w:t xml:space="preserve">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w:t>
      </w:r>
      <w:r w:rsidR="00B81C96">
        <w:rPr>
          <w:rFonts w:ascii="Arial" w:eastAsiaTheme="minorEastAsia" w:hAnsi="Arial" w:cs="Arial"/>
          <w:sz w:val="20"/>
          <w:szCs w:val="20"/>
          <w:lang w:eastAsia="en-US"/>
        </w:rPr>
        <w:t>y, además, aportar</w:t>
      </w:r>
      <w:r w:rsidRPr="00BA09CA">
        <w:rPr>
          <w:rFonts w:ascii="Arial" w:eastAsiaTheme="minorEastAsia" w:hAnsi="Arial" w:cs="Arial"/>
          <w:iCs/>
          <w:sz w:val="20"/>
          <w:szCs w:val="20"/>
          <w:lang w:eastAsia="en-US"/>
        </w:rPr>
        <w:t xml:space="preserve"> alguno de los siguientes documentos, según corresponda:</w:t>
      </w:r>
    </w:p>
    <w:p w14:paraId="5CA7B802" w14:textId="77777777" w:rsidR="00A25460" w:rsidRPr="00BA09CA" w:rsidRDefault="00A25460">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pPr>
        <w:numPr>
          <w:ilvl w:val="0"/>
          <w:numId w:val="128"/>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pPr>
        <w:numPr>
          <w:ilvl w:val="0"/>
          <w:numId w:val="128"/>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54E9A8F5"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512043">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512043">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AA726B">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FE6ED3">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32537FC4"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512043">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512043">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8274A5">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8274A5">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274F621E" w:rsidR="00A25460" w:rsidRPr="00BA09CA" w:rsidRDefault="00A25460" w:rsidP="1514B61A">
      <w:pPr>
        <w:jc w:val="both"/>
        <w:rPr>
          <w:rFonts w:ascii="Arial" w:eastAsiaTheme="minorEastAsia" w:hAnsi="Arial" w:cs="Arial"/>
          <w:sz w:val="20"/>
          <w:szCs w:val="20"/>
          <w:lang w:eastAsia="en-US"/>
        </w:rPr>
      </w:pPr>
      <w:r w:rsidRPr="1514B61A">
        <w:rPr>
          <w:rFonts w:ascii="Arial" w:eastAsiaTheme="minorEastAsia" w:hAnsi="Arial" w:cs="Arial"/>
          <w:sz w:val="20"/>
          <w:szCs w:val="20"/>
          <w:lang w:eastAsia="en-US"/>
        </w:rPr>
        <w:t xml:space="preserve">El Proponente nacional </w:t>
      </w:r>
      <w:r w:rsidR="000D0246" w:rsidRPr="1514B61A">
        <w:rPr>
          <w:rFonts w:ascii="Arial" w:eastAsiaTheme="minorEastAsia" w:hAnsi="Arial" w:cs="Arial"/>
          <w:sz w:val="20"/>
          <w:szCs w:val="20"/>
          <w:lang w:eastAsia="en-US"/>
        </w:rPr>
        <w:t xml:space="preserve">tiene la facultad de </w:t>
      </w:r>
      <w:r w:rsidRPr="1514B61A">
        <w:rPr>
          <w:rFonts w:ascii="Arial" w:eastAsiaTheme="minorEastAsia" w:hAnsi="Arial" w:cs="Arial"/>
          <w:sz w:val="20"/>
          <w:szCs w:val="20"/>
          <w:lang w:eastAsia="en-US"/>
        </w:rPr>
        <w:t xml:space="preserve">subsanar la falta de presentación de la cédula de ciudadanía o del certificado de existencia y representación legal para acreditar el requisito habilitante </w:t>
      </w:r>
      <w:r w:rsidRPr="1514B61A">
        <w:rPr>
          <w:rFonts w:ascii="Arial" w:eastAsiaTheme="minorEastAsia" w:hAnsi="Arial" w:cs="Arial"/>
          <w:sz w:val="20"/>
          <w:szCs w:val="20"/>
          <w:lang w:eastAsia="en-US"/>
        </w:rPr>
        <w:lastRenderedPageBreak/>
        <w:t xml:space="preserve">de capacidad jurídica. No obstante, no podrá subsanar esta circunstancia para la asignación del puntaje por Promoción de Servicios Nacionales o con Trato Nacional. </w:t>
      </w:r>
    </w:p>
    <w:p w14:paraId="1D2DE9CB" w14:textId="77777777" w:rsidR="00A25460" w:rsidRPr="00BA09CA" w:rsidRDefault="00A25460">
      <w:pPr>
        <w:jc w:val="both"/>
        <w:rPr>
          <w:rFonts w:ascii="Arial" w:eastAsiaTheme="minorEastAsia" w:hAnsi="Arial" w:cs="Arial"/>
          <w:iCs/>
          <w:sz w:val="20"/>
          <w:szCs w:val="20"/>
          <w:lang w:eastAsia="en-US"/>
        </w:rPr>
      </w:pPr>
    </w:p>
    <w:p w14:paraId="1CE894D2" w14:textId="63342611" w:rsidR="00071198" w:rsidRPr="00BA09CA" w:rsidRDefault="00A25460">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pPr>
        <w:pStyle w:val="InviasNormal"/>
        <w:ind w:left="66"/>
        <w:outlineLvl w:val="2"/>
        <w:rPr>
          <w:rFonts w:ascii="Arial" w:eastAsia="Arial" w:hAnsi="Arial" w:cs="Arial"/>
          <w:b/>
          <w:bCs/>
          <w:sz w:val="20"/>
          <w:szCs w:val="20"/>
          <w:lang w:val="es-CO"/>
        </w:rPr>
      </w:pPr>
      <w:bookmarkStart w:id="1074" w:name="_Toc143246923"/>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069"/>
      <w:bookmarkEnd w:id="1070"/>
      <w:bookmarkEnd w:id="1071"/>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074"/>
    </w:p>
    <w:p w14:paraId="48B1E973" w14:textId="180539B6" w:rsidR="007803DB" w:rsidRPr="00BA09CA" w:rsidRDefault="007803DB">
      <w:pPr>
        <w:spacing w:after="200"/>
        <w:jc w:val="both"/>
        <w:rPr>
          <w:rFonts w:ascii="Arial" w:eastAsia="Arial" w:hAnsi="Arial" w:cs="Arial"/>
          <w:sz w:val="20"/>
          <w:szCs w:val="20"/>
          <w:lang w:eastAsia="es-ES"/>
        </w:rPr>
      </w:pPr>
      <w:bookmarkStart w:id="1075"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w:t>
      </w:r>
      <w:r w:rsidR="002C1FD7">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Proponentes Plurales en los que al menos uno de sus integrantes sea un extranjero sin derecho a Trato Nacional, que </w:t>
      </w:r>
      <w:r w:rsidR="00E371A9">
        <w:rPr>
          <w:rFonts w:ascii="Arial" w:eastAsia="Arial" w:hAnsi="Arial" w:cs="Arial"/>
          <w:sz w:val="20"/>
          <w:szCs w:val="20"/>
          <w:lang w:eastAsia="es-ES"/>
        </w:rPr>
        <w:t xml:space="preserve">se comprometan a </w:t>
      </w:r>
      <w:r w:rsidRPr="00BA09CA">
        <w:rPr>
          <w:rFonts w:ascii="Arial" w:eastAsia="Arial" w:hAnsi="Arial" w:cs="Arial"/>
          <w:sz w:val="20"/>
          <w:szCs w:val="20"/>
          <w:lang w:eastAsia="es-ES"/>
        </w:rPr>
        <w:t>incorpor</w:t>
      </w:r>
      <w:r w:rsidR="00E371A9">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contrato más del noventa por ciento (90</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2E2B80CF"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494057">
        <w:rPr>
          <w:rFonts w:ascii="Arial" w:eastAsia="Arial" w:hAnsi="Arial" w:cs="Arial"/>
          <w:sz w:val="20"/>
          <w:szCs w:val="20"/>
          <w:lang w:eastAsia="es-ES"/>
        </w:rPr>
        <w:t>demostrar</w:t>
      </w:r>
      <w:r w:rsidR="0049405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convalidación de estos títulos en Colombia ante el Ministerio de Educación Nacional. En este sentido, para acreditar los títulos académicos </w:t>
      </w:r>
      <w:r w:rsidR="00795AE1">
        <w:rPr>
          <w:rFonts w:ascii="Arial" w:eastAsia="Arial" w:hAnsi="Arial" w:cs="Arial"/>
          <w:sz w:val="20"/>
          <w:szCs w:val="20"/>
          <w:lang w:eastAsia="es-ES"/>
        </w:rPr>
        <w:t xml:space="preserve">concedidos </w:t>
      </w:r>
      <w:r w:rsidRPr="00BA09CA">
        <w:rPr>
          <w:rFonts w:ascii="Arial" w:eastAsia="Arial" w:hAnsi="Arial" w:cs="Arial"/>
          <w:sz w:val="20"/>
          <w:szCs w:val="20"/>
          <w:lang w:eastAsia="es-ES"/>
        </w:rPr>
        <w:t xml:space="preserve">en el exterior se requiere presentar la Resolución expedida por el Ministerio de Educación Nacional que </w:t>
      </w:r>
      <w:r w:rsidR="009916C3">
        <w:rPr>
          <w:rFonts w:ascii="Arial" w:eastAsia="Arial" w:hAnsi="Arial" w:cs="Arial"/>
          <w:sz w:val="20"/>
          <w:szCs w:val="20"/>
          <w:lang w:eastAsia="es-ES"/>
        </w:rPr>
        <w:t>reconoce</w:t>
      </w:r>
      <w:r w:rsidR="009916C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título </w:t>
      </w:r>
      <w:r w:rsidR="004E2756">
        <w:rPr>
          <w:rFonts w:ascii="Arial" w:eastAsia="Arial" w:hAnsi="Arial" w:cs="Arial"/>
          <w:sz w:val="20"/>
          <w:szCs w:val="20"/>
          <w:lang w:eastAsia="es-ES"/>
        </w:rPr>
        <w:t>obtenid</w:t>
      </w:r>
      <w:r w:rsidR="00360DC2">
        <w:rPr>
          <w:rFonts w:ascii="Arial" w:eastAsia="Arial" w:hAnsi="Arial" w:cs="Arial"/>
          <w:sz w:val="20"/>
          <w:szCs w:val="20"/>
          <w:lang w:eastAsia="es-ES"/>
        </w:rPr>
        <w:t>o</w:t>
      </w:r>
      <w:r w:rsidR="00AA726B">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w:t>
      </w:r>
    </w:p>
    <w:p w14:paraId="31F31968" w14:textId="536A67E7"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 juramento que incorporará en la ejecución del contrato más del noventa por ciento (90</w:t>
      </w:r>
      <w:r w:rsidR="00D636ED">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03BAF91C"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360DC2">
        <w:rPr>
          <w:rFonts w:ascii="Arial" w:eastAsia="Arial" w:hAnsi="Arial" w:cs="Arial"/>
          <w:sz w:val="20"/>
          <w:szCs w:val="20"/>
          <w:lang w:eastAsia="es-ES"/>
        </w:rPr>
        <w:t>diligencie</w:t>
      </w:r>
      <w:r w:rsidR="00360DC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“Formato 7B – Incorporación de Componente Nacional en Servicios Extranjeros” no haya recibido puntaje alguno por promoción de Servicios Nacionales o con Trato Nacional.</w:t>
      </w:r>
    </w:p>
    <w:p w14:paraId="016F85AB" w14:textId="36F36211" w:rsidR="007803DB" w:rsidRPr="00BA09CA" w:rsidRDefault="007803DB">
      <w:pPr>
        <w:spacing w:after="200"/>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B11C7E" w:rsidRPr="1514B61A">
        <w:rPr>
          <w:rFonts w:ascii="Arial" w:eastAsia="Arial" w:hAnsi="Arial" w:cs="Arial"/>
          <w:sz w:val="20"/>
          <w:szCs w:val="20"/>
          <w:lang w:eastAsia="es-ES"/>
        </w:rPr>
        <w:t>T</w:t>
      </w:r>
      <w:r w:rsidRPr="1514B61A">
        <w:rPr>
          <w:rFonts w:ascii="Arial" w:eastAsia="Arial" w:hAnsi="Arial" w:cs="Arial"/>
          <w:sz w:val="20"/>
          <w:szCs w:val="20"/>
          <w:lang w:eastAsia="es-ES"/>
        </w:rPr>
        <w:t xml:space="preserve">rato </w:t>
      </w:r>
      <w:r w:rsidR="00B11C7E" w:rsidRPr="1514B61A">
        <w:rPr>
          <w:rFonts w:ascii="Arial" w:eastAsia="Arial" w:hAnsi="Arial" w:cs="Arial"/>
          <w:sz w:val="20"/>
          <w:szCs w:val="20"/>
          <w:lang w:eastAsia="es-ES"/>
        </w:rPr>
        <w:t>N</w:t>
      </w:r>
      <w:r w:rsidRPr="1514B61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11C7E" w:rsidRPr="1514B61A">
        <w:rPr>
          <w:rFonts w:ascii="Arial" w:eastAsia="Arial" w:hAnsi="Arial" w:cs="Arial"/>
          <w:sz w:val="20"/>
          <w:szCs w:val="20"/>
          <w:lang w:eastAsia="es-ES"/>
        </w:rPr>
        <w:t xml:space="preserve">diligencie </w:t>
      </w:r>
      <w:r w:rsidRPr="1514B61A">
        <w:rPr>
          <w:rFonts w:ascii="Arial" w:eastAsia="Arial" w:hAnsi="Arial" w:cs="Arial"/>
          <w:sz w:val="20"/>
          <w:szCs w:val="20"/>
          <w:lang w:eastAsia="es-ES"/>
        </w:rPr>
        <w:t xml:space="preserve">el “Formato 7A – Promoción de Servicios Nacionales o con Trato Nacional”, no habrá lugar a otorgar puntaje por el factor del numeral 4.4.1. del Pliego de Condiciones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pPr>
        <w:pStyle w:val="Capitulo3"/>
        <w:numPr>
          <w:ilvl w:val="0"/>
          <w:numId w:val="0"/>
        </w:numPr>
        <w:spacing w:line="240" w:lineRule="auto"/>
        <w:ind w:left="131"/>
        <w:jc w:val="both"/>
        <w:rPr>
          <w:rFonts w:ascii="Arial" w:eastAsia="Arial" w:hAnsi="Arial"/>
          <w:bCs/>
          <w:color w:val="auto"/>
          <w:sz w:val="20"/>
          <w:lang w:eastAsia="es-ES"/>
        </w:rPr>
      </w:pPr>
      <w:bookmarkStart w:id="1076" w:name="_Toc35616441"/>
      <w:bookmarkStart w:id="1077" w:name="_Toc35616768"/>
      <w:bookmarkStart w:id="1078" w:name="_Toc36796908"/>
      <w:bookmarkStart w:id="1079" w:name="_Toc36797145"/>
      <w:bookmarkStart w:id="1080" w:name="_Toc36797380"/>
      <w:bookmarkStart w:id="1081" w:name="_Toc35616442"/>
      <w:bookmarkStart w:id="1082" w:name="_Toc35616769"/>
      <w:bookmarkStart w:id="1083" w:name="_Toc36796909"/>
      <w:bookmarkStart w:id="1084" w:name="_Toc36797146"/>
      <w:bookmarkStart w:id="1085" w:name="_Toc36797381"/>
      <w:bookmarkStart w:id="1086" w:name="_Toc35616443"/>
      <w:bookmarkStart w:id="1087" w:name="_Toc35616770"/>
      <w:bookmarkStart w:id="1088" w:name="_Toc36796910"/>
      <w:bookmarkStart w:id="1089" w:name="_Toc36797147"/>
      <w:bookmarkStart w:id="1090" w:name="_Toc36797382"/>
      <w:bookmarkStart w:id="1091" w:name="_Toc35616453"/>
      <w:bookmarkStart w:id="1092" w:name="_Toc35616780"/>
      <w:bookmarkStart w:id="1093" w:name="_Toc36796920"/>
      <w:bookmarkStart w:id="1094" w:name="_Toc36797157"/>
      <w:bookmarkStart w:id="1095" w:name="_Toc36797392"/>
      <w:bookmarkStart w:id="1096" w:name="_Toc35616454"/>
      <w:bookmarkStart w:id="1097" w:name="_Toc35616781"/>
      <w:bookmarkStart w:id="1098" w:name="_Toc36796921"/>
      <w:bookmarkStart w:id="1099" w:name="_Toc36797158"/>
      <w:bookmarkStart w:id="1100" w:name="_Toc36797393"/>
      <w:bookmarkStart w:id="1101" w:name="_Toc35616455"/>
      <w:bookmarkStart w:id="1102" w:name="_Toc35616782"/>
      <w:bookmarkStart w:id="1103" w:name="_Toc36796922"/>
      <w:bookmarkStart w:id="1104" w:name="_Toc36797159"/>
      <w:bookmarkStart w:id="1105" w:name="_Toc36797394"/>
      <w:bookmarkStart w:id="1106" w:name="_Toc35616456"/>
      <w:bookmarkStart w:id="1107" w:name="_Toc35616783"/>
      <w:bookmarkStart w:id="1108" w:name="_Toc36796923"/>
      <w:bookmarkStart w:id="1109" w:name="_Toc36797160"/>
      <w:bookmarkStart w:id="1110" w:name="_Toc36797395"/>
      <w:bookmarkStart w:id="1111" w:name="_Toc35616457"/>
      <w:bookmarkStart w:id="1112" w:name="_Toc35616784"/>
      <w:bookmarkStart w:id="1113" w:name="_Toc36796924"/>
      <w:bookmarkStart w:id="1114" w:name="_Toc36797161"/>
      <w:bookmarkStart w:id="1115" w:name="_Toc36797396"/>
      <w:bookmarkStart w:id="1116" w:name="_Toc35616458"/>
      <w:bookmarkStart w:id="1117" w:name="_Toc35616785"/>
      <w:bookmarkStart w:id="1118" w:name="_Toc36796925"/>
      <w:bookmarkStart w:id="1119" w:name="_Toc36797162"/>
      <w:bookmarkStart w:id="1120" w:name="_Toc36797397"/>
      <w:bookmarkStart w:id="1121" w:name="_Toc35616459"/>
      <w:bookmarkStart w:id="1122" w:name="_Toc35616786"/>
      <w:bookmarkStart w:id="1123" w:name="_Toc36796926"/>
      <w:bookmarkStart w:id="1124" w:name="_Toc36797163"/>
      <w:bookmarkStart w:id="1125" w:name="_Toc36797398"/>
      <w:bookmarkStart w:id="1126" w:name="_Toc35616460"/>
      <w:bookmarkStart w:id="1127" w:name="_Toc35616787"/>
      <w:bookmarkStart w:id="1128" w:name="_Toc36796927"/>
      <w:bookmarkStart w:id="1129" w:name="_Toc36797164"/>
      <w:bookmarkStart w:id="1130" w:name="_Toc36797399"/>
      <w:bookmarkStart w:id="1131" w:name="_Toc35616461"/>
      <w:bookmarkStart w:id="1132" w:name="_Toc35616788"/>
      <w:bookmarkStart w:id="1133" w:name="_Toc36796928"/>
      <w:bookmarkStart w:id="1134" w:name="_Toc36797165"/>
      <w:bookmarkStart w:id="1135" w:name="_Toc36797400"/>
      <w:bookmarkStart w:id="1136" w:name="_Toc35616462"/>
      <w:bookmarkStart w:id="1137" w:name="_Toc35616789"/>
      <w:bookmarkStart w:id="1138" w:name="_Toc36796929"/>
      <w:bookmarkStart w:id="1139" w:name="_Toc36797166"/>
      <w:bookmarkStart w:id="1140" w:name="_Toc36797401"/>
      <w:bookmarkStart w:id="1141" w:name="_Toc35616463"/>
      <w:bookmarkStart w:id="1142" w:name="_Toc35616790"/>
      <w:bookmarkStart w:id="1143" w:name="_Toc36796930"/>
      <w:bookmarkStart w:id="1144" w:name="_Toc36797167"/>
      <w:bookmarkStart w:id="1145" w:name="_Toc36797402"/>
      <w:bookmarkStart w:id="1146" w:name="_Toc35616479"/>
      <w:bookmarkStart w:id="1147" w:name="_Toc35616806"/>
      <w:bookmarkStart w:id="1148" w:name="_Toc36796946"/>
      <w:bookmarkStart w:id="1149" w:name="_Toc36797183"/>
      <w:bookmarkStart w:id="1150" w:name="_Toc36797418"/>
      <w:bookmarkStart w:id="1151" w:name="_Toc35616480"/>
      <w:bookmarkStart w:id="1152" w:name="_Toc35616807"/>
      <w:bookmarkStart w:id="1153" w:name="_Toc36796947"/>
      <w:bookmarkStart w:id="1154" w:name="_Toc36797184"/>
      <w:bookmarkStart w:id="1155" w:name="_Toc36797419"/>
      <w:bookmarkStart w:id="1156" w:name="_Toc35616481"/>
      <w:bookmarkStart w:id="1157" w:name="_Toc35616808"/>
      <w:bookmarkStart w:id="1158" w:name="_Toc36796948"/>
      <w:bookmarkStart w:id="1159" w:name="_Toc36797185"/>
      <w:bookmarkStart w:id="1160" w:name="_Toc36797420"/>
      <w:bookmarkStart w:id="1161" w:name="_Toc35616482"/>
      <w:bookmarkStart w:id="1162" w:name="_Toc35616809"/>
      <w:bookmarkStart w:id="1163" w:name="_Toc36796949"/>
      <w:bookmarkStart w:id="1164" w:name="_Toc36797186"/>
      <w:bookmarkStart w:id="1165" w:name="_Toc36797421"/>
      <w:bookmarkStart w:id="1166" w:name="_Toc35616483"/>
      <w:bookmarkStart w:id="1167" w:name="_Toc35616810"/>
      <w:bookmarkStart w:id="1168" w:name="_Toc36796950"/>
      <w:bookmarkStart w:id="1169" w:name="_Toc36797187"/>
      <w:bookmarkStart w:id="1170" w:name="_Toc36797422"/>
      <w:bookmarkStart w:id="1171" w:name="_Toc511029848"/>
      <w:bookmarkStart w:id="1172" w:name="_Toc511375689"/>
      <w:bookmarkStart w:id="1173" w:name="_Toc511375867"/>
      <w:bookmarkStart w:id="1174" w:name="_Toc511380007"/>
      <w:bookmarkStart w:id="1175" w:name="_Toc511383000"/>
      <w:bookmarkStart w:id="1176" w:name="_Toc511400622"/>
      <w:bookmarkStart w:id="1177" w:name="_Toc511401260"/>
      <w:bookmarkStart w:id="1178" w:name="_Toc508648280"/>
      <w:bookmarkStart w:id="1179" w:name="_Toc508984064"/>
      <w:bookmarkStart w:id="1180" w:name="_Toc511924803"/>
      <w:bookmarkStart w:id="1181" w:name="_Toc520226892"/>
      <w:bookmarkStart w:id="1182" w:name="_Toc520297862"/>
      <w:bookmarkStart w:id="1183" w:name="_Toc520317127"/>
      <w:bookmarkStart w:id="1184" w:name="_Toc533083730"/>
      <w:bookmarkStart w:id="1185" w:name="_Toc35616484"/>
      <w:bookmarkStart w:id="1186" w:name="_Toc40113371"/>
      <w:bookmarkStart w:id="1187" w:name="_Toc143246924"/>
      <w:bookmarkStart w:id="1188" w:name="_Toc509843895"/>
      <w:bookmarkEnd w:id="1067"/>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178"/>
      <w:bookmarkEnd w:id="1179"/>
      <w:bookmarkEnd w:id="1180"/>
      <w:bookmarkEnd w:id="1181"/>
      <w:bookmarkEnd w:id="1182"/>
      <w:bookmarkEnd w:id="1183"/>
      <w:bookmarkEnd w:id="1184"/>
      <w:bookmarkEnd w:id="1185"/>
      <w:bookmarkEnd w:id="1186"/>
      <w:bookmarkEnd w:id="1187"/>
      <w:r w:rsidR="00E304B6" w:rsidRPr="00BA09CA">
        <w:rPr>
          <w:rFonts w:ascii="Arial" w:eastAsia="Arial" w:hAnsi="Arial"/>
          <w:bCs/>
          <w:color w:val="auto"/>
          <w:sz w:val="20"/>
          <w:lang w:eastAsia="es-ES"/>
        </w:rPr>
        <w:t xml:space="preserve"> </w:t>
      </w:r>
      <w:bookmarkEnd w:id="1188"/>
    </w:p>
    <w:p w14:paraId="37F06AAF" w14:textId="4229AA12"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EE06F1">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A01024">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w:t>
      </w:r>
      <w:r w:rsidR="001B686C">
        <w:rPr>
          <w:rFonts w:ascii="Arial" w:eastAsia="Arial" w:hAnsi="Arial" w:cs="Arial"/>
          <w:sz w:val="20"/>
          <w:szCs w:val="20"/>
          <w:lang w:eastAsia="es-ES"/>
        </w:rPr>
        <w:t xml:space="preserve"> o la norma que lo modifique, sustituya o complemente.</w:t>
      </w:r>
    </w:p>
    <w:p w14:paraId="376B9D95" w14:textId="77777777" w:rsidR="00A04B79" w:rsidRPr="00BA09CA" w:rsidRDefault="00A04B79">
      <w:pPr>
        <w:jc w:val="both"/>
        <w:rPr>
          <w:rFonts w:ascii="Arial" w:eastAsia="Arial" w:hAnsi="Arial" w:cs="Arial"/>
          <w:sz w:val="20"/>
          <w:szCs w:val="20"/>
          <w:lang w:eastAsia="es-ES"/>
        </w:rPr>
      </w:pPr>
    </w:p>
    <w:p w14:paraId="1D399BB6" w14:textId="4D14B4EA" w:rsidR="000761B6" w:rsidRPr="00BA09CA" w:rsidRDefault="000761B6">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Para esto debe: i) </w:t>
      </w:r>
      <w:r w:rsidR="00A01024">
        <w:rPr>
          <w:rFonts w:ascii="Arial" w:eastAsia="Arial" w:hAnsi="Arial" w:cs="Arial"/>
          <w:sz w:val="20"/>
          <w:szCs w:val="20"/>
          <w:lang w:eastAsia="es-ES"/>
        </w:rPr>
        <w:t>diligenciar</w:t>
      </w:r>
      <w:r w:rsidRPr="00BA09CA">
        <w:rPr>
          <w:rFonts w:ascii="Arial" w:eastAsia="Arial" w:hAnsi="Arial" w:cs="Arial"/>
          <w:sz w:val="20"/>
          <w:szCs w:val="20"/>
          <w:lang w:eastAsia="es-ES"/>
        </w:rPr>
        <w:t xml:space="preserve"> el </w:t>
      </w:r>
      <w:r w:rsidR="008D5BB9">
        <w:rPr>
          <w:rFonts w:ascii="Arial" w:eastAsia="Arial" w:hAnsi="Arial" w:cs="Arial"/>
          <w:sz w:val="20"/>
          <w:szCs w:val="20"/>
          <w:lang w:eastAsia="es-ES"/>
        </w:rPr>
        <w:t xml:space="preserve"> “Formato 6 – Vinculación de personas en condición de discapacidad” </w:t>
      </w:r>
      <w:r w:rsidRPr="00BA09CA">
        <w:rPr>
          <w:rFonts w:ascii="Arial" w:eastAsia="Arial" w:hAnsi="Arial" w:cs="Arial"/>
          <w:sz w:val="20"/>
          <w:szCs w:val="20"/>
          <w:lang w:eastAsia="es-ES"/>
        </w:rPr>
        <w:t xml:space="preserve">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286B0E">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AC4C01">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AC4C01">
        <w:rPr>
          <w:rFonts w:ascii="Arial" w:eastAsia="Arial" w:hAnsi="Arial" w:cs="Arial"/>
          <w:sz w:val="20"/>
          <w:szCs w:val="20"/>
          <w:lang w:eastAsia="es-ES"/>
        </w:rPr>
        <w:t xml:space="preserve">el </w:t>
      </w:r>
      <w:r w:rsidRPr="00BA09CA">
        <w:rPr>
          <w:rFonts w:ascii="Arial" w:eastAsia="Arial" w:hAnsi="Arial" w:cs="Arial"/>
          <w:sz w:val="20"/>
          <w:szCs w:val="20"/>
          <w:lang w:eastAsia="es-ES"/>
        </w:rPr>
        <w:t>integrante</w:t>
      </w:r>
      <w:r w:rsidR="00AC4C01">
        <w:rPr>
          <w:rFonts w:ascii="Arial" w:eastAsia="Arial" w:hAnsi="Arial" w:cs="Arial"/>
          <w:sz w:val="20"/>
          <w:szCs w:val="20"/>
          <w:lang w:eastAsia="es-ES"/>
        </w:rPr>
        <w:t xml:space="preserve"> del Proponente Plural,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 xml:space="preserve">discapacidad en su planta de personal,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1B686C">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pPr>
        <w:jc w:val="both"/>
        <w:rPr>
          <w:rFonts w:ascii="Arial" w:eastAsia="Arial" w:hAnsi="Arial" w:cs="Arial"/>
          <w:sz w:val="20"/>
          <w:szCs w:val="20"/>
          <w:lang w:eastAsia="es-ES"/>
        </w:rPr>
      </w:pPr>
    </w:p>
    <w:p w14:paraId="46174A51" w14:textId="6152BF8C" w:rsidR="000761B6" w:rsidRPr="00BA09CA" w:rsidRDefault="000761B6">
      <w:pPr>
        <w:jc w:val="both"/>
        <w:rPr>
          <w:rFonts w:ascii="Arial" w:eastAsia="Arial" w:hAnsi="Arial" w:cs="Arial"/>
          <w:sz w:val="20"/>
          <w:szCs w:val="20"/>
          <w:lang w:eastAsia="es-ES"/>
        </w:rPr>
      </w:pPr>
      <w:r w:rsidRPr="1514B61A">
        <w:rPr>
          <w:rFonts w:ascii="Arial" w:eastAsia="Arial" w:hAnsi="Arial" w:cs="Arial"/>
          <w:sz w:val="20"/>
          <w:szCs w:val="20"/>
          <w:lang w:eastAsia="es-ES"/>
        </w:rPr>
        <w:t xml:space="preserve">Para los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roponentes </w:t>
      </w:r>
      <w:r w:rsidR="00C357E8" w:rsidRPr="1514B61A">
        <w:rPr>
          <w:rFonts w:ascii="Arial" w:eastAsia="Arial" w:hAnsi="Arial" w:cs="Arial"/>
          <w:sz w:val="20"/>
          <w:szCs w:val="20"/>
          <w:lang w:eastAsia="es-ES"/>
        </w:rPr>
        <w:t>P</w:t>
      </w:r>
      <w:r w:rsidRPr="1514B61A">
        <w:rPr>
          <w:rFonts w:ascii="Arial" w:eastAsia="Arial" w:hAnsi="Arial" w:cs="Arial"/>
          <w:sz w:val="20"/>
          <w:szCs w:val="20"/>
          <w:lang w:eastAsia="es-ES"/>
        </w:rPr>
        <w:t xml:space="preserve">lurales, 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tendrá en cuenta la planta de personal del integrante del </w:t>
      </w:r>
      <w:r w:rsidR="00C357E8" w:rsidRPr="1514B61A">
        <w:rPr>
          <w:rFonts w:ascii="Arial" w:eastAsia="Arial" w:hAnsi="Arial" w:cs="Arial"/>
          <w:sz w:val="20"/>
          <w:szCs w:val="20"/>
          <w:lang w:eastAsia="es-ES"/>
        </w:rPr>
        <w:t>Proponente Plural que aporte como mínimo el cuarenta por ciento (40</w:t>
      </w:r>
      <w:r w:rsidR="00D239D1" w:rsidRPr="1514B61A">
        <w:rPr>
          <w:rFonts w:ascii="Arial" w:eastAsia="Arial" w:hAnsi="Arial" w:cs="Arial"/>
          <w:sz w:val="20"/>
          <w:szCs w:val="20"/>
          <w:lang w:eastAsia="es-ES"/>
        </w:rPr>
        <w:t xml:space="preserve"> </w:t>
      </w:r>
      <w:r w:rsidR="00C357E8" w:rsidRPr="1514B61A">
        <w:rPr>
          <w:rFonts w:ascii="Arial" w:eastAsia="Arial" w:hAnsi="Arial" w:cs="Arial"/>
          <w:sz w:val="20"/>
          <w:szCs w:val="20"/>
          <w:lang w:eastAsia="es-ES"/>
        </w:rPr>
        <w:t>%) de la experiencia requerida para el Proceso de Contratación</w:t>
      </w:r>
      <w:r w:rsidRPr="1514B61A">
        <w:rPr>
          <w:rFonts w:ascii="Arial" w:eastAsia="Arial" w:hAnsi="Arial" w:cs="Arial"/>
          <w:sz w:val="20"/>
          <w:szCs w:val="20"/>
          <w:lang w:eastAsia="es-ES"/>
        </w:rPr>
        <w:t xml:space="preserve">. Este porcentaje de experiencia se tomará sobre el “Valor mínimo a certificar (como % del </w:t>
      </w:r>
      <w:r w:rsidR="00E4562C" w:rsidRPr="1514B61A">
        <w:rPr>
          <w:rFonts w:ascii="Arial" w:eastAsia="Arial" w:hAnsi="Arial" w:cs="Arial"/>
          <w:sz w:val="20"/>
          <w:szCs w:val="20"/>
          <w:lang w:eastAsia="es-ES"/>
        </w:rPr>
        <w:t>P</w:t>
      </w:r>
      <w:r w:rsidR="00C357E8" w:rsidRPr="1514B61A">
        <w:rPr>
          <w:rFonts w:ascii="Arial" w:eastAsia="Arial" w:hAnsi="Arial" w:cs="Arial"/>
          <w:sz w:val="20"/>
          <w:szCs w:val="20"/>
          <w:lang w:eastAsia="es-ES"/>
        </w:rPr>
        <w:t xml:space="preserve">resupuesto </w:t>
      </w:r>
      <w:r w:rsidR="00E4562C" w:rsidRPr="1514B61A">
        <w:rPr>
          <w:rFonts w:ascii="Arial" w:eastAsia="Arial" w:hAnsi="Arial" w:cs="Arial"/>
          <w:sz w:val="20"/>
          <w:szCs w:val="20"/>
          <w:lang w:eastAsia="es-ES"/>
        </w:rPr>
        <w:t>O</w:t>
      </w:r>
      <w:r w:rsidR="00C357E8" w:rsidRPr="1514B61A">
        <w:rPr>
          <w:rFonts w:ascii="Arial" w:eastAsia="Arial" w:hAnsi="Arial" w:cs="Arial"/>
          <w:sz w:val="20"/>
          <w:szCs w:val="20"/>
          <w:lang w:eastAsia="es-ES"/>
        </w:rPr>
        <w:t>fic</w:t>
      </w:r>
      <w:r w:rsidRPr="1514B61A">
        <w:rPr>
          <w:rFonts w:ascii="Arial" w:eastAsia="Arial" w:hAnsi="Arial" w:cs="Arial"/>
          <w:sz w:val="20"/>
          <w:szCs w:val="20"/>
          <w:lang w:eastAsia="es-ES"/>
        </w:rPr>
        <w:t>ial expresado en SMMLV)” de conformidad con el numeral</w:t>
      </w:r>
      <w:r w:rsidR="008A2572" w:rsidRPr="1514B61A">
        <w:rPr>
          <w:rFonts w:ascii="Arial" w:eastAsia="Arial" w:hAnsi="Arial" w:cs="Arial"/>
          <w:sz w:val="20"/>
          <w:szCs w:val="20"/>
          <w:lang w:eastAsia="es-ES"/>
        </w:rPr>
        <w:t xml:space="preserve"> </w:t>
      </w:r>
      <w:r w:rsidR="00DA6804" w:rsidRPr="1514B61A">
        <w:rPr>
          <w:rFonts w:ascii="Arial" w:eastAsia="Arial" w:hAnsi="Arial" w:cs="Arial"/>
          <w:sz w:val="20"/>
          <w:szCs w:val="20"/>
          <w:lang w:eastAsia="es-ES"/>
        </w:rPr>
        <w:t>3.8.1 del Pliego de Condiciones</w:t>
      </w:r>
      <w:r w:rsidRPr="1514B61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57077495" w14:textId="3C8211C0" w:rsidR="3F31C3C6" w:rsidRDefault="00D5769D" w:rsidP="3F31C3C6">
      <w:pPr>
        <w:jc w:val="both"/>
        <w:rPr>
          <w:rFonts w:ascii="Arial" w:eastAsia="Arial" w:hAnsi="Arial" w:cs="Arial"/>
          <w:sz w:val="20"/>
          <w:szCs w:val="20"/>
        </w:rPr>
      </w:pPr>
      <w:r>
        <w:rPr>
          <w:rFonts w:ascii="Arial" w:eastAsia="Arial" w:hAnsi="Arial" w:cs="Arial"/>
          <w:sz w:val="20"/>
          <w:szCs w:val="20"/>
          <w:lang w:eastAsia="es-ES"/>
        </w:rPr>
        <w:t>Tratándose de Proponentes Plurales, e</w:t>
      </w:r>
      <w:r w:rsidR="00B67C45" w:rsidRPr="3F31C3C6">
        <w:rPr>
          <w:rFonts w:ascii="Arial" w:eastAsia="Arial" w:hAnsi="Arial" w:cs="Arial"/>
          <w:sz w:val="20"/>
          <w:szCs w:val="20"/>
          <w:lang w:eastAsia="es-ES"/>
        </w:rPr>
        <w:t>l “Formato 6</w:t>
      </w:r>
      <w:r w:rsidR="00B0701B" w:rsidRPr="3F31C3C6">
        <w:rPr>
          <w:rFonts w:ascii="Arial" w:eastAsia="Arial" w:hAnsi="Arial" w:cs="Arial"/>
          <w:sz w:val="20"/>
          <w:szCs w:val="20"/>
          <w:lang w:eastAsia="es-ES"/>
        </w:rPr>
        <w:t xml:space="preserve"> – Vinculación de personas en condición de discapacidad</w:t>
      </w:r>
      <w:r w:rsidR="00B67C45" w:rsidRPr="3F31C3C6">
        <w:rPr>
          <w:rFonts w:ascii="Arial" w:eastAsia="Arial" w:hAnsi="Arial" w:cs="Arial"/>
          <w:sz w:val="20"/>
          <w:szCs w:val="20"/>
          <w:lang w:eastAsia="es-ES"/>
        </w:rPr>
        <w:t xml:space="preserve">”, </w:t>
      </w:r>
      <w:r w:rsidR="00B67C45" w:rsidRPr="3F31C3C6">
        <w:rPr>
          <w:rFonts w:ascii="Arial" w:eastAsia="Arial" w:hAnsi="Arial" w:cs="Arial"/>
          <w:sz w:val="20"/>
          <w:szCs w:val="20"/>
        </w:rPr>
        <w:t>debe suscribirlo</w:t>
      </w:r>
      <w:r w:rsidR="007A41B8" w:rsidRPr="3F31C3C6">
        <w:rPr>
          <w:rFonts w:ascii="Arial" w:eastAsia="Arial" w:hAnsi="Arial" w:cs="Arial"/>
          <w:sz w:val="20"/>
          <w:szCs w:val="20"/>
        </w:rPr>
        <w:t xml:space="preserve"> el </w:t>
      </w:r>
      <w:r w:rsidR="009C28CA">
        <w:rPr>
          <w:rFonts w:ascii="Arial" w:eastAsia="Arial" w:hAnsi="Arial" w:cs="Arial"/>
          <w:sz w:val="20"/>
          <w:szCs w:val="20"/>
        </w:rPr>
        <w:t xml:space="preserve">integrante del Proponente Plural, ya sea </w:t>
      </w:r>
      <w:r w:rsidR="007A41B8" w:rsidRPr="3F31C3C6">
        <w:rPr>
          <w:rFonts w:ascii="Arial" w:eastAsia="Arial" w:hAnsi="Arial" w:cs="Arial"/>
          <w:sz w:val="20"/>
          <w:szCs w:val="20"/>
        </w:rPr>
        <w:t xml:space="preserve">el representante legal o </w:t>
      </w:r>
      <w:r w:rsidR="00D239D1" w:rsidRPr="3F31C3C6">
        <w:rPr>
          <w:rFonts w:ascii="Arial" w:eastAsia="Arial" w:hAnsi="Arial" w:cs="Arial"/>
          <w:sz w:val="20"/>
          <w:szCs w:val="20"/>
        </w:rPr>
        <w:t xml:space="preserve">el </w:t>
      </w:r>
      <w:r w:rsidR="007A41B8" w:rsidRPr="3F31C3C6">
        <w:rPr>
          <w:rFonts w:ascii="Arial" w:eastAsia="Arial" w:hAnsi="Arial" w:cs="Arial"/>
          <w:sz w:val="20"/>
          <w:szCs w:val="20"/>
        </w:rPr>
        <w:t>revisor fiscal, según corresponda,</w:t>
      </w:r>
      <w:r w:rsidR="00B67C45" w:rsidRPr="3F31C3C6">
        <w:rPr>
          <w:rFonts w:ascii="Arial" w:eastAsia="Arial" w:hAnsi="Arial" w:cs="Arial"/>
          <w:sz w:val="20"/>
          <w:szCs w:val="20"/>
        </w:rPr>
        <w:t xml:space="preserve"> </w:t>
      </w:r>
      <w:r w:rsidR="007A41B8" w:rsidRPr="3F31C3C6">
        <w:rPr>
          <w:rFonts w:ascii="Arial" w:eastAsia="Arial" w:hAnsi="Arial" w:cs="Arial"/>
          <w:sz w:val="20"/>
          <w:szCs w:val="20"/>
        </w:rPr>
        <w:t>d</w:t>
      </w:r>
      <w:r w:rsidR="00B67C45" w:rsidRPr="3F31C3C6">
        <w:rPr>
          <w:rFonts w:ascii="Arial" w:eastAsia="Arial" w:hAnsi="Arial" w:cs="Arial"/>
          <w:sz w:val="20"/>
          <w:szCs w:val="20"/>
        </w:rPr>
        <w:t>e</w:t>
      </w:r>
      <w:r w:rsidR="009C28CA">
        <w:rPr>
          <w:rFonts w:ascii="Arial" w:eastAsia="Arial" w:hAnsi="Arial" w:cs="Arial"/>
          <w:sz w:val="20"/>
          <w:szCs w:val="20"/>
        </w:rPr>
        <w:t xml:space="preserve"> la persona jurídica o la persona natural, </w:t>
      </w:r>
      <w:r w:rsidR="00EC58B0">
        <w:rPr>
          <w:rFonts w:ascii="Arial" w:eastAsia="Arial" w:hAnsi="Arial" w:cs="Arial"/>
          <w:sz w:val="20"/>
          <w:szCs w:val="20"/>
        </w:rPr>
        <w:t>siempre que dicho integrante</w:t>
      </w:r>
      <w:r w:rsidR="00B67C45" w:rsidRPr="3F31C3C6">
        <w:rPr>
          <w:rFonts w:ascii="Arial" w:eastAsia="Arial" w:hAnsi="Arial" w:cs="Arial"/>
          <w:sz w:val="20"/>
          <w:szCs w:val="20"/>
        </w:rPr>
        <w:t xml:space="preserve"> aporte como mínimo el cuarenta por ciento (40 %) de la experiencia requerida para el Proceso de Contratación, y que además vincule el mínimo de trabajadores con discapacidad exigido en el</w:t>
      </w:r>
      <w:r w:rsidR="00D239D1" w:rsidRPr="3F31C3C6">
        <w:rPr>
          <w:rFonts w:ascii="Arial" w:eastAsia="Arial" w:hAnsi="Arial" w:cs="Arial"/>
          <w:sz w:val="20"/>
          <w:szCs w:val="20"/>
          <w:lang w:eastAsia="es-ES"/>
        </w:rPr>
        <w:t xml:space="preserve"> artículo 2.2.1.2.4.2.6. del Decreto 1082 de 2015</w:t>
      </w:r>
      <w:r w:rsidR="00B67C45" w:rsidRPr="3F31C3C6">
        <w:rPr>
          <w:rFonts w:ascii="Arial" w:eastAsia="Arial" w:hAnsi="Arial" w:cs="Arial"/>
          <w:sz w:val="20"/>
          <w:szCs w:val="20"/>
        </w:rPr>
        <w:t>.</w:t>
      </w:r>
    </w:p>
    <w:p w14:paraId="73DEB85D" w14:textId="09C5FC04" w:rsidR="00CA34B5" w:rsidRPr="00BA09CA" w:rsidRDefault="00B676DE">
      <w:pPr>
        <w:pStyle w:val="Capitulo3"/>
        <w:numPr>
          <w:ilvl w:val="1"/>
          <w:numId w:val="169"/>
        </w:numPr>
        <w:spacing w:line="240" w:lineRule="auto"/>
        <w:rPr>
          <w:color w:val="auto"/>
        </w:rPr>
      </w:pPr>
      <w:bookmarkStart w:id="1189" w:name="_Toc35616485"/>
      <w:bookmarkStart w:id="1190" w:name="_Toc35616812"/>
      <w:bookmarkStart w:id="1191" w:name="_Toc36796952"/>
      <w:bookmarkStart w:id="1192" w:name="_Toc36797189"/>
      <w:bookmarkStart w:id="1193" w:name="_Toc36797424"/>
      <w:bookmarkStart w:id="1194" w:name="_Toc35616486"/>
      <w:bookmarkStart w:id="1195" w:name="_Toc35616813"/>
      <w:bookmarkStart w:id="1196" w:name="_Toc36796953"/>
      <w:bookmarkStart w:id="1197" w:name="_Toc36797190"/>
      <w:bookmarkStart w:id="1198" w:name="_Toc36797425"/>
      <w:bookmarkStart w:id="1199" w:name="_Toc35616487"/>
      <w:bookmarkStart w:id="1200" w:name="_Toc35616814"/>
      <w:bookmarkStart w:id="1201" w:name="_Toc36796954"/>
      <w:bookmarkStart w:id="1202" w:name="_Toc36797191"/>
      <w:bookmarkStart w:id="1203" w:name="_Toc36797426"/>
      <w:bookmarkStart w:id="1204" w:name="_Toc143246925"/>
      <w:bookmarkStart w:id="1205" w:name="_Toc508648281"/>
      <w:bookmarkStart w:id="1206" w:name="_Toc508984065"/>
      <w:bookmarkStart w:id="1207" w:name="_Toc509843896"/>
      <w:bookmarkStart w:id="1208" w:name="_Toc511924804"/>
      <w:bookmarkStart w:id="1209" w:name="_Toc520226893"/>
      <w:bookmarkStart w:id="1210" w:name="_Toc520297863"/>
      <w:bookmarkStart w:id="1211" w:name="_Toc520317128"/>
      <w:bookmarkStart w:id="1212" w:name="_Toc533083731"/>
      <w:bookmarkStart w:id="1213" w:name="_Toc35616488"/>
      <w:bookmarkStart w:id="1214" w:name="_Toc40113372"/>
      <w:bookmarkStart w:id="1215" w:name="_Hlk517181000"/>
      <w:bookmarkEnd w:id="1044"/>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r w:rsidRPr="00BA09CA">
        <w:rPr>
          <w:rFonts w:ascii="Arial" w:hAnsi="Arial"/>
          <w:color w:val="auto"/>
          <w:sz w:val="20"/>
          <w:szCs w:val="16"/>
        </w:rPr>
        <w:t>E</w:t>
      </w:r>
      <w:r w:rsidR="002A26FA" w:rsidRPr="00BA09CA">
        <w:rPr>
          <w:rFonts w:ascii="Arial" w:hAnsi="Arial"/>
          <w:color w:val="auto"/>
          <w:sz w:val="20"/>
          <w:szCs w:val="16"/>
        </w:rPr>
        <w:t>MPRENDIMIENTO</w:t>
      </w:r>
      <w:r w:rsidR="00833DAB">
        <w:rPr>
          <w:rFonts w:ascii="Arial" w:hAnsi="Arial"/>
          <w:color w:val="auto"/>
          <w:sz w:val="20"/>
          <w:szCs w:val="16"/>
        </w:rPr>
        <w:t>S</w:t>
      </w:r>
      <w:r w:rsidR="002A26FA" w:rsidRPr="00BA09CA">
        <w:rPr>
          <w:rFonts w:ascii="Arial" w:hAnsi="Arial"/>
          <w:color w:val="auto"/>
          <w:sz w:val="20"/>
          <w:szCs w:val="16"/>
        </w:rPr>
        <w:t xml:space="preserve"> Y EMPRESAS DE MUJERES</w:t>
      </w:r>
      <w:bookmarkEnd w:id="1204"/>
    </w:p>
    <w:p w14:paraId="313481DB" w14:textId="64EFB669"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La Entidad asignará un puntaje de cero </w:t>
      </w:r>
      <w:r w:rsidR="00994647" w:rsidRPr="1514B61A">
        <w:rPr>
          <w:rFonts w:ascii="Arial" w:eastAsia="Arial" w:hAnsi="Arial" w:cs="Arial"/>
          <w:sz w:val="20"/>
          <w:szCs w:val="20"/>
        </w:rPr>
        <w:t>punto</w:t>
      </w:r>
      <w:r w:rsidR="005F7781" w:rsidRPr="1514B61A">
        <w:rPr>
          <w:rFonts w:ascii="Arial" w:eastAsia="Arial" w:hAnsi="Arial" w:cs="Arial"/>
          <w:sz w:val="20"/>
          <w:szCs w:val="20"/>
        </w:rPr>
        <w:t xml:space="preserve"> </w:t>
      </w:r>
      <w:r w:rsidRPr="1514B61A">
        <w:rPr>
          <w:rFonts w:ascii="Arial" w:eastAsia="Arial" w:hAnsi="Arial" w:cs="Arial"/>
          <w:sz w:val="20"/>
          <w:szCs w:val="20"/>
        </w:rPr>
        <w:t xml:space="preserve">veinticinco (0.25) </w:t>
      </w:r>
      <w:r w:rsidR="00F06E74" w:rsidRPr="1514B61A">
        <w:rPr>
          <w:rFonts w:ascii="Arial" w:eastAsia="Arial" w:hAnsi="Arial" w:cs="Arial"/>
          <w:sz w:val="20"/>
          <w:szCs w:val="20"/>
        </w:rPr>
        <w:t xml:space="preserve">puntos </w:t>
      </w:r>
      <w:r w:rsidRPr="1514B61A">
        <w:rPr>
          <w:rFonts w:ascii="Arial" w:eastAsia="Arial" w:hAnsi="Arial" w:cs="Arial"/>
          <w:sz w:val="20"/>
          <w:szCs w:val="20"/>
        </w:rPr>
        <w:t>al Proponente que acredite la calidad de emprendimiento</w:t>
      </w:r>
      <w:r w:rsidR="00092838" w:rsidRPr="1514B61A">
        <w:rPr>
          <w:rFonts w:ascii="Arial" w:eastAsia="Arial" w:hAnsi="Arial" w:cs="Arial"/>
          <w:sz w:val="20"/>
          <w:szCs w:val="20"/>
        </w:rPr>
        <w:t>s</w:t>
      </w:r>
      <w:r w:rsidRPr="1514B61A">
        <w:rPr>
          <w:rFonts w:ascii="Arial" w:eastAsia="Arial" w:hAnsi="Arial" w:cs="Arial"/>
          <w:sz w:val="20"/>
          <w:szCs w:val="20"/>
        </w:rPr>
        <w:t xml:space="preserve"> y empresa</w:t>
      </w:r>
      <w:r w:rsidR="00AF6C66" w:rsidRPr="1514B61A">
        <w:rPr>
          <w:rFonts w:ascii="Arial" w:eastAsia="Arial" w:hAnsi="Arial" w:cs="Arial"/>
          <w:sz w:val="20"/>
          <w:szCs w:val="20"/>
        </w:rPr>
        <w:t>s</w:t>
      </w:r>
      <w:r w:rsidRPr="1514B61A">
        <w:rPr>
          <w:rFonts w:ascii="Arial" w:eastAsia="Arial" w:hAnsi="Arial" w:cs="Arial"/>
          <w:sz w:val="20"/>
          <w:szCs w:val="20"/>
        </w:rPr>
        <w:t xml:space="preserve"> de mujeres con domicilio en el territorio nacional</w:t>
      </w:r>
      <w:r w:rsidR="00F06E74" w:rsidRPr="1514B61A">
        <w:rPr>
          <w:rFonts w:ascii="Arial" w:eastAsia="Arial" w:hAnsi="Arial" w:cs="Arial"/>
          <w:sz w:val="20"/>
          <w:szCs w:val="20"/>
        </w:rPr>
        <w:t>,</w:t>
      </w:r>
      <w:r w:rsidRPr="1514B61A">
        <w:rPr>
          <w:rFonts w:ascii="Arial" w:eastAsia="Arial" w:hAnsi="Arial" w:cs="Arial"/>
          <w:sz w:val="20"/>
          <w:szCs w:val="20"/>
        </w:rPr>
        <w:t xml:space="preserve"> de conformidad con l</w:t>
      </w:r>
      <w:r w:rsidR="00F06E74" w:rsidRPr="1514B61A">
        <w:rPr>
          <w:rFonts w:ascii="Arial" w:eastAsia="Arial" w:hAnsi="Arial" w:cs="Arial"/>
          <w:sz w:val="20"/>
          <w:szCs w:val="20"/>
        </w:rPr>
        <w:t>o</w:t>
      </w:r>
      <w:r w:rsidRPr="1514B61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pPr>
        <w:jc w:val="both"/>
        <w:rPr>
          <w:rFonts w:ascii="Arial" w:eastAsia="Arial" w:hAnsi="Arial" w:cs="Arial"/>
          <w:sz w:val="20"/>
          <w:szCs w:val="20"/>
        </w:rPr>
      </w:pPr>
    </w:p>
    <w:p w14:paraId="6765F8E5" w14:textId="5B35B4CE" w:rsidR="001024FF" w:rsidRPr="00BA09CA" w:rsidRDefault="001024FF">
      <w:pPr>
        <w:jc w:val="both"/>
        <w:rPr>
          <w:rFonts w:ascii="Arial" w:eastAsia="Arial" w:hAnsi="Arial" w:cs="Arial"/>
          <w:sz w:val="20"/>
          <w:szCs w:val="20"/>
        </w:rPr>
      </w:pPr>
      <w:r w:rsidRPr="1514B61A">
        <w:rPr>
          <w:rFonts w:ascii="Arial" w:eastAsia="Arial" w:hAnsi="Arial" w:cs="Arial"/>
          <w:sz w:val="20"/>
          <w:szCs w:val="20"/>
        </w:rPr>
        <w:t xml:space="preserve">Para que el Proponente obtenga este puntaje debe </w:t>
      </w:r>
      <w:r w:rsidR="00D239D1" w:rsidRPr="1514B61A">
        <w:rPr>
          <w:rFonts w:ascii="Arial" w:eastAsia="Arial" w:hAnsi="Arial" w:cs="Arial"/>
          <w:sz w:val="20"/>
          <w:szCs w:val="20"/>
        </w:rPr>
        <w:t>diligenciar</w:t>
      </w:r>
      <w:r w:rsidRPr="1514B61A">
        <w:rPr>
          <w:rFonts w:ascii="Arial" w:eastAsia="Arial" w:hAnsi="Arial" w:cs="Arial"/>
          <w:sz w:val="20"/>
          <w:szCs w:val="20"/>
        </w:rPr>
        <w:t xml:space="preserve"> el </w:t>
      </w:r>
      <w:r w:rsidR="0020778C" w:rsidRPr="1514B61A">
        <w:rPr>
          <w:rFonts w:ascii="Arial" w:eastAsia="Arial" w:hAnsi="Arial" w:cs="Arial"/>
          <w:sz w:val="20"/>
          <w:szCs w:val="20"/>
        </w:rPr>
        <w:t>“</w:t>
      </w:r>
      <w:r w:rsidRPr="1514B61A">
        <w:rPr>
          <w:rFonts w:ascii="Arial" w:eastAsia="Arial" w:hAnsi="Arial" w:cs="Arial"/>
          <w:sz w:val="20"/>
          <w:szCs w:val="20"/>
        </w:rPr>
        <w:t>Formato 1</w:t>
      </w:r>
      <w:r w:rsidR="00680E09" w:rsidRPr="1514B61A">
        <w:rPr>
          <w:rFonts w:ascii="Arial" w:eastAsia="Arial" w:hAnsi="Arial" w:cs="Arial"/>
          <w:sz w:val="20"/>
          <w:szCs w:val="20"/>
        </w:rPr>
        <w:t>3</w:t>
      </w:r>
      <w:r w:rsidRPr="1514B61A">
        <w:rPr>
          <w:rFonts w:ascii="Arial" w:eastAsia="Arial" w:hAnsi="Arial" w:cs="Arial"/>
          <w:sz w:val="20"/>
          <w:szCs w:val="20"/>
        </w:rPr>
        <w:t xml:space="preserve"> – Acreditación de emprendimientos y empresa</w:t>
      </w:r>
      <w:r w:rsidR="007762B5" w:rsidRPr="1514B61A">
        <w:rPr>
          <w:rFonts w:ascii="Arial" w:eastAsia="Arial" w:hAnsi="Arial" w:cs="Arial"/>
          <w:sz w:val="20"/>
          <w:szCs w:val="20"/>
        </w:rPr>
        <w:t>s</w:t>
      </w:r>
      <w:r w:rsidRPr="1514B61A">
        <w:rPr>
          <w:rFonts w:ascii="Arial" w:eastAsia="Arial" w:hAnsi="Arial" w:cs="Arial"/>
          <w:sz w:val="20"/>
          <w:szCs w:val="20"/>
        </w:rPr>
        <w:t xml:space="preserve"> de mujeres</w:t>
      </w:r>
      <w:r w:rsidR="00115D0A" w:rsidRPr="1514B61A">
        <w:rPr>
          <w:rFonts w:ascii="Arial" w:eastAsia="Arial" w:hAnsi="Arial" w:cs="Arial"/>
          <w:sz w:val="20"/>
          <w:szCs w:val="20"/>
        </w:rPr>
        <w:t>”</w:t>
      </w:r>
      <w:r w:rsidRPr="1514B61A">
        <w:rPr>
          <w:rFonts w:ascii="Arial" w:eastAsia="Arial" w:hAnsi="Arial" w:cs="Arial"/>
          <w:sz w:val="20"/>
          <w:szCs w:val="20"/>
        </w:rPr>
        <w:t xml:space="preserve"> y aportar la documentación requerida. Si el Proponente debió subsanar </w:t>
      </w:r>
      <w:r w:rsidR="005D11FE" w:rsidRPr="1514B61A">
        <w:rPr>
          <w:rFonts w:ascii="Arial" w:eastAsia="Arial" w:hAnsi="Arial" w:cs="Arial"/>
          <w:sz w:val="20"/>
          <w:szCs w:val="20"/>
        </w:rPr>
        <w:t>la entrega de d</w:t>
      </w:r>
      <w:r w:rsidR="00412255" w:rsidRPr="1514B61A">
        <w:rPr>
          <w:rFonts w:ascii="Arial" w:eastAsia="Arial" w:hAnsi="Arial" w:cs="Arial"/>
          <w:sz w:val="20"/>
          <w:szCs w:val="20"/>
        </w:rPr>
        <w:t>icho</w:t>
      </w:r>
      <w:r w:rsidR="005D11FE" w:rsidRPr="1514B61A">
        <w:rPr>
          <w:rFonts w:ascii="Arial" w:eastAsia="Arial" w:hAnsi="Arial" w:cs="Arial"/>
          <w:sz w:val="20"/>
          <w:szCs w:val="20"/>
        </w:rPr>
        <w:t xml:space="preserve"> </w:t>
      </w:r>
      <w:r w:rsidRPr="1514B61A">
        <w:rPr>
          <w:rFonts w:ascii="Arial" w:eastAsia="Arial" w:hAnsi="Arial" w:cs="Arial"/>
          <w:sz w:val="20"/>
          <w:szCs w:val="20"/>
        </w:rPr>
        <w:t xml:space="preserve">formato y/o los documentos </w:t>
      </w:r>
      <w:r w:rsidR="00D239D1" w:rsidRPr="1514B61A">
        <w:rPr>
          <w:rFonts w:ascii="Arial" w:eastAsia="Arial" w:hAnsi="Arial" w:cs="Arial"/>
          <w:sz w:val="20"/>
          <w:szCs w:val="20"/>
        </w:rPr>
        <w:t xml:space="preserve">exigidos </w:t>
      </w:r>
      <w:r w:rsidRPr="1514B61A">
        <w:rPr>
          <w:rFonts w:ascii="Arial" w:eastAsia="Arial" w:hAnsi="Arial" w:cs="Arial"/>
          <w:sz w:val="20"/>
          <w:szCs w:val="20"/>
        </w:rPr>
        <w:t xml:space="preserve">para </w:t>
      </w:r>
      <w:r w:rsidR="007762B5" w:rsidRPr="1514B61A">
        <w:rPr>
          <w:rFonts w:ascii="Arial" w:eastAsia="Arial" w:hAnsi="Arial" w:cs="Arial"/>
          <w:sz w:val="20"/>
          <w:szCs w:val="20"/>
        </w:rPr>
        <w:t xml:space="preserve">probar </w:t>
      </w:r>
      <w:r w:rsidRPr="1514B61A">
        <w:rPr>
          <w:rFonts w:ascii="Arial" w:eastAsia="Arial" w:hAnsi="Arial" w:cs="Arial"/>
          <w:sz w:val="20"/>
          <w:szCs w:val="20"/>
        </w:rPr>
        <w:t xml:space="preserve">esta condición será válido para </w:t>
      </w:r>
      <w:r w:rsidR="007762B5" w:rsidRPr="1514B61A">
        <w:rPr>
          <w:rFonts w:ascii="Arial" w:eastAsia="Arial" w:hAnsi="Arial" w:cs="Arial"/>
          <w:sz w:val="20"/>
          <w:szCs w:val="20"/>
        </w:rPr>
        <w:t xml:space="preserve">el criterio </w:t>
      </w:r>
      <w:r w:rsidRPr="1514B61A">
        <w:rPr>
          <w:rFonts w:ascii="Arial" w:eastAsia="Arial" w:hAnsi="Arial" w:cs="Arial"/>
          <w:sz w:val="20"/>
          <w:szCs w:val="20"/>
        </w:rPr>
        <w:t xml:space="preserve">diferencial en cuanto </w:t>
      </w:r>
      <w:r w:rsidR="007762B5" w:rsidRPr="1514B61A">
        <w:rPr>
          <w:rFonts w:ascii="Arial" w:eastAsia="Arial" w:hAnsi="Arial" w:cs="Arial"/>
          <w:sz w:val="20"/>
          <w:szCs w:val="20"/>
        </w:rPr>
        <w:t>al</w:t>
      </w:r>
      <w:r w:rsidRPr="1514B61A">
        <w:rPr>
          <w:rFonts w:ascii="Arial" w:eastAsia="Arial" w:hAnsi="Arial" w:cs="Arial"/>
          <w:sz w:val="20"/>
          <w:szCs w:val="20"/>
        </w:rPr>
        <w:t xml:space="preserve"> requisito habilitante relacionado con el número de contratos aportados para </w:t>
      </w:r>
      <w:r w:rsidR="00D4067A" w:rsidRPr="1514B61A">
        <w:rPr>
          <w:rFonts w:ascii="Arial" w:eastAsia="Arial" w:hAnsi="Arial" w:cs="Arial"/>
          <w:sz w:val="20"/>
          <w:szCs w:val="20"/>
        </w:rPr>
        <w:t>demostrar</w:t>
      </w:r>
      <w:r w:rsidR="00D239D1" w:rsidRPr="1514B61A">
        <w:rPr>
          <w:rFonts w:ascii="Arial" w:eastAsia="Arial" w:hAnsi="Arial" w:cs="Arial"/>
          <w:sz w:val="20"/>
          <w:szCs w:val="20"/>
        </w:rPr>
        <w:t xml:space="preserve"> </w:t>
      </w:r>
      <w:r w:rsidRPr="1514B61A">
        <w:rPr>
          <w:rFonts w:ascii="Arial" w:eastAsia="Arial" w:hAnsi="Arial" w:cs="Arial"/>
          <w:sz w:val="20"/>
          <w:szCs w:val="20"/>
        </w:rPr>
        <w:t>la experiencia solicitada</w:t>
      </w:r>
      <w:r w:rsidR="00D4067A" w:rsidRPr="1514B61A">
        <w:rPr>
          <w:rFonts w:ascii="Arial" w:eastAsia="Arial" w:hAnsi="Arial" w:cs="Arial"/>
          <w:sz w:val="20"/>
          <w:szCs w:val="20"/>
        </w:rPr>
        <w:t>. Sin embargo,</w:t>
      </w:r>
      <w:r w:rsidRPr="1514B61A">
        <w:rPr>
          <w:rFonts w:ascii="Arial" w:eastAsia="Arial" w:hAnsi="Arial" w:cs="Arial"/>
          <w:sz w:val="20"/>
          <w:szCs w:val="20"/>
        </w:rPr>
        <w:t xml:space="preserve"> no se tendrán en cuenta para la asignación de puntaje, por lo que obtendrá cero (0) puntos por este </w:t>
      </w:r>
      <w:r w:rsidR="00D239D1" w:rsidRPr="1514B61A">
        <w:rPr>
          <w:rFonts w:ascii="Arial" w:eastAsia="Arial" w:hAnsi="Arial" w:cs="Arial"/>
          <w:sz w:val="20"/>
          <w:szCs w:val="20"/>
        </w:rPr>
        <w:t xml:space="preserve">factor </w:t>
      </w:r>
      <w:r w:rsidRPr="1514B61A">
        <w:rPr>
          <w:rFonts w:ascii="Arial" w:eastAsia="Arial" w:hAnsi="Arial" w:cs="Arial"/>
          <w:sz w:val="20"/>
          <w:szCs w:val="20"/>
        </w:rPr>
        <w:t xml:space="preserve">de evaluación. </w:t>
      </w:r>
    </w:p>
    <w:p w14:paraId="4E0A62A6" w14:textId="77777777" w:rsidR="001024FF" w:rsidRPr="00BA09CA" w:rsidRDefault="001024FF">
      <w:pPr>
        <w:jc w:val="both"/>
        <w:rPr>
          <w:rFonts w:ascii="Arial" w:eastAsia="Arial" w:hAnsi="Arial" w:cs="Arial"/>
          <w:sz w:val="20"/>
          <w:szCs w:val="20"/>
        </w:rPr>
      </w:pPr>
    </w:p>
    <w:p w14:paraId="7F776500" w14:textId="6EF2CACE" w:rsidR="001024FF" w:rsidRPr="00BA09CA" w:rsidRDefault="001024FF">
      <w:pPr>
        <w:jc w:val="both"/>
        <w:rPr>
          <w:rFonts w:ascii="Arial" w:eastAsia="Arial" w:hAnsi="Arial" w:cs="Arial"/>
          <w:sz w:val="20"/>
          <w:szCs w:val="20"/>
        </w:rPr>
      </w:pPr>
      <w:r w:rsidRPr="00BA09CA">
        <w:rPr>
          <w:rFonts w:ascii="Arial" w:eastAsia="Arial" w:hAnsi="Arial" w:cs="Arial"/>
          <w:sz w:val="20"/>
          <w:szCs w:val="20"/>
        </w:rPr>
        <w:t>Tratándose de Proponentes Plurales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46294F">
        <w:rPr>
          <w:rFonts w:ascii="Arial" w:eastAsia="Arial" w:hAnsi="Arial" w:cs="Arial"/>
          <w:sz w:val="20"/>
          <w:szCs w:val="20"/>
        </w:rPr>
        <w:t>s</w:t>
      </w:r>
      <w:r w:rsidRPr="00BA09CA">
        <w:rPr>
          <w:rFonts w:ascii="Arial" w:eastAsia="Arial" w:hAnsi="Arial" w:cs="Arial"/>
          <w:sz w:val="20"/>
          <w:szCs w:val="20"/>
        </w:rPr>
        <w:t xml:space="preserve"> y empresa</w:t>
      </w:r>
      <w:r w:rsidR="00D239D1">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 en el </w:t>
      </w:r>
      <w:r w:rsidR="004018A0">
        <w:rPr>
          <w:rFonts w:ascii="Arial" w:eastAsia="Arial" w:hAnsi="Arial" w:cs="Arial"/>
          <w:sz w:val="20"/>
          <w:szCs w:val="20"/>
        </w:rPr>
        <w:t>C</w:t>
      </w:r>
      <w:r w:rsidRPr="00BA09CA">
        <w:rPr>
          <w:rFonts w:ascii="Arial" w:eastAsia="Arial" w:hAnsi="Arial" w:cs="Arial"/>
          <w:sz w:val="20"/>
          <w:szCs w:val="20"/>
        </w:rPr>
        <w:t>onsorcio o</w:t>
      </w:r>
      <w:r w:rsidR="007A775C">
        <w:rPr>
          <w:rFonts w:ascii="Arial" w:eastAsia="Arial" w:hAnsi="Arial" w:cs="Arial"/>
          <w:sz w:val="20"/>
          <w:szCs w:val="20"/>
        </w:rPr>
        <w:t xml:space="preserve"> en</w:t>
      </w:r>
      <w:r w:rsidRPr="00BA09CA">
        <w:rPr>
          <w:rFonts w:ascii="Arial" w:eastAsia="Arial" w:hAnsi="Arial" w:cs="Arial"/>
          <w:sz w:val="20"/>
          <w:szCs w:val="20"/>
        </w:rPr>
        <w:t xml:space="preserve"> la </w:t>
      </w:r>
      <w:r w:rsidR="00C472B4">
        <w:rPr>
          <w:rFonts w:ascii="Arial" w:eastAsia="Arial" w:hAnsi="Arial" w:cs="Arial"/>
          <w:sz w:val="20"/>
          <w:szCs w:val="20"/>
        </w:rPr>
        <w:t>U</w:t>
      </w:r>
      <w:r w:rsidRPr="00BA09CA">
        <w:rPr>
          <w:rFonts w:ascii="Arial" w:eastAsia="Arial" w:hAnsi="Arial" w:cs="Arial"/>
          <w:sz w:val="20"/>
          <w:szCs w:val="20"/>
        </w:rPr>
        <w:t xml:space="preserve">nión </w:t>
      </w:r>
      <w:r w:rsidR="00C472B4">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pPr>
        <w:jc w:val="both"/>
        <w:rPr>
          <w:rFonts w:ascii="Arial" w:eastAsia="Arial" w:hAnsi="Arial" w:cs="Arial"/>
          <w:sz w:val="20"/>
          <w:szCs w:val="20"/>
        </w:rPr>
      </w:pPr>
    </w:p>
    <w:p w14:paraId="13F4E751" w14:textId="70230065" w:rsidR="00793B30" w:rsidRPr="00BA09CA" w:rsidRDefault="001024FF">
      <w:pPr>
        <w:jc w:val="both"/>
        <w:rPr>
          <w:rFonts w:ascii="Arial" w:eastAsia="Arial" w:hAnsi="Arial"/>
          <w:sz w:val="20"/>
          <w:szCs w:val="20"/>
        </w:rPr>
      </w:pPr>
      <w:r w:rsidRPr="00BA09CA">
        <w:rPr>
          <w:rFonts w:ascii="Arial" w:eastAsia="Arial" w:hAnsi="Arial" w:cs="Arial"/>
          <w:sz w:val="20"/>
          <w:szCs w:val="20"/>
        </w:rPr>
        <w:t>La asignación de este puntaje no excluye la aplicación del puntaje para Mipyme.</w:t>
      </w:r>
    </w:p>
    <w:p w14:paraId="5F5F0902" w14:textId="698AFB4B" w:rsidR="002A26FA" w:rsidRPr="00BA09CA" w:rsidRDefault="002A26FA">
      <w:pPr>
        <w:pStyle w:val="Capitulo3"/>
        <w:numPr>
          <w:ilvl w:val="1"/>
          <w:numId w:val="169"/>
        </w:numPr>
        <w:spacing w:line="240" w:lineRule="auto"/>
        <w:rPr>
          <w:color w:val="auto"/>
        </w:rPr>
      </w:pPr>
      <w:bookmarkStart w:id="1216" w:name="_Toc143246926"/>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16"/>
    </w:p>
    <w:p w14:paraId="797700A7" w14:textId="5FD211C0" w:rsidR="00EE6BE5" w:rsidRPr="00EE6BE5" w:rsidRDefault="007F7357" w:rsidP="00EE6BE5">
      <w:pPr>
        <w:jc w:val="both"/>
        <w:rPr>
          <w:rFonts w:ascii="Arial" w:hAnsi="Arial" w:cs="Arial"/>
          <w:sz w:val="20"/>
          <w:szCs w:val="20"/>
          <w:lang w:val="es-ES"/>
        </w:rPr>
      </w:pPr>
      <w:r w:rsidRPr="1514B61A">
        <w:rPr>
          <w:rFonts w:ascii="Arial" w:hAnsi="Arial" w:cs="Arial"/>
          <w:sz w:val="20"/>
          <w:szCs w:val="20"/>
          <w:lang w:val="es-ES"/>
        </w:rPr>
        <w:t xml:space="preserve">La Entidad </w:t>
      </w:r>
      <w:r w:rsidR="00AE5F00" w:rsidRPr="1514B61A">
        <w:rPr>
          <w:rFonts w:ascii="Arial" w:hAnsi="Arial" w:cs="Arial"/>
          <w:sz w:val="20"/>
          <w:szCs w:val="20"/>
          <w:lang w:val="es-ES"/>
        </w:rPr>
        <w:t xml:space="preserve">otorgará un puntaje </w:t>
      </w:r>
      <w:r w:rsidRPr="1514B61A">
        <w:rPr>
          <w:rFonts w:ascii="Arial" w:hAnsi="Arial" w:cs="Arial"/>
          <w:sz w:val="20"/>
          <w:szCs w:val="20"/>
          <w:lang w:val="es-ES"/>
        </w:rPr>
        <w:t xml:space="preserve">de cero punto veinticinco (0.25) </w:t>
      </w:r>
      <w:r w:rsidR="00946FB9" w:rsidRPr="1514B61A">
        <w:rPr>
          <w:rFonts w:ascii="Arial" w:hAnsi="Arial" w:cs="Arial"/>
          <w:sz w:val="20"/>
          <w:szCs w:val="20"/>
          <w:lang w:val="es-ES"/>
        </w:rPr>
        <w:t>puntos</w:t>
      </w:r>
      <w:r w:rsidRPr="1514B61A">
        <w:rPr>
          <w:rFonts w:ascii="Arial" w:hAnsi="Arial" w:cs="Arial"/>
          <w:sz w:val="20"/>
          <w:szCs w:val="20"/>
          <w:lang w:val="es-ES"/>
        </w:rPr>
        <w:t xml:space="preserve"> al Proponente que acredite la calidad de Mipyme domiciliada en Colombia</w:t>
      </w:r>
      <w:r w:rsidR="00F237DA" w:rsidRPr="1514B61A">
        <w:rPr>
          <w:rFonts w:ascii="Arial" w:hAnsi="Arial" w:cs="Arial"/>
          <w:sz w:val="20"/>
          <w:szCs w:val="20"/>
          <w:lang w:val="es-ES"/>
        </w:rPr>
        <w:t>,</w:t>
      </w:r>
      <w:r w:rsidRPr="1514B61A">
        <w:rPr>
          <w:rFonts w:ascii="Arial" w:hAnsi="Arial" w:cs="Arial"/>
          <w:sz w:val="20"/>
          <w:szCs w:val="20"/>
          <w:lang w:val="es-ES"/>
        </w:rPr>
        <w:t xml:space="preserve"> de conformidad con el artículo </w:t>
      </w:r>
      <w:r w:rsidR="00EE6BE5" w:rsidRPr="1514B61A">
        <w:rPr>
          <w:rFonts w:ascii="Arial" w:hAnsi="Arial" w:cs="Arial"/>
          <w:sz w:val="20"/>
          <w:szCs w:val="20"/>
          <w:lang w:val="es-ES"/>
        </w:rPr>
        <w:t>2.2.1.2.4.2.4 del Decreto 1082 de 2015, en concordancia con el parágrafo del artículo 2.2.1.13.2.4 del Decreto 1074 de 2015, o la norma que lo modifique, complemente o sustituya.</w:t>
      </w:r>
    </w:p>
    <w:p w14:paraId="65611002" w14:textId="18FFE47E" w:rsidR="00EE6BE5" w:rsidRPr="00EE6BE5" w:rsidRDefault="00EE6BE5" w:rsidP="00EE6BE5">
      <w:pPr>
        <w:jc w:val="both"/>
        <w:rPr>
          <w:rFonts w:ascii="Arial" w:hAnsi="Arial" w:cs="Arial"/>
          <w:sz w:val="20"/>
          <w:szCs w:val="20"/>
          <w:lang w:val="es-ES"/>
        </w:rPr>
      </w:pPr>
    </w:p>
    <w:p w14:paraId="57B01AFB" w14:textId="051E660A" w:rsidR="00EE6BE5" w:rsidRPr="00EE6BE5" w:rsidRDefault="00EE6BE5" w:rsidP="00EE6BE5">
      <w:pPr>
        <w:jc w:val="both"/>
        <w:rPr>
          <w:rFonts w:ascii="Arial" w:hAnsi="Arial" w:cs="Arial"/>
          <w:sz w:val="20"/>
          <w:szCs w:val="20"/>
          <w:lang w:val="es-ES"/>
        </w:rPr>
      </w:pPr>
      <w:r w:rsidRPr="00EE6BE5">
        <w:rPr>
          <w:rFonts w:ascii="Arial" w:hAnsi="Arial" w:cs="Arial"/>
          <w:sz w:val="20"/>
          <w:szCs w:val="20"/>
          <w:lang w:val="es-ES"/>
        </w:rPr>
        <w:t>Así las cosas, para obtener el puntaje, el Proponente entregará copia del certificado del Registro Único de Proponentes</w:t>
      </w:r>
      <w:r w:rsidR="00C9284E">
        <w:rPr>
          <w:rFonts w:ascii="Arial" w:hAnsi="Arial" w:cs="Arial"/>
          <w:sz w:val="20"/>
          <w:szCs w:val="20"/>
          <w:lang w:val="es-ES"/>
        </w:rPr>
        <w:t xml:space="preserve"> (RUP)</w:t>
      </w:r>
      <w:r w:rsidRPr="00EE6BE5">
        <w:rPr>
          <w:rFonts w:ascii="Arial" w:hAnsi="Arial" w:cs="Arial"/>
          <w:sz w:val="20"/>
          <w:szCs w:val="20"/>
          <w:lang w:val="es-ES"/>
        </w:rPr>
        <w:t xml:space="preserve">,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0311B77A" w14:textId="521E9D8E" w:rsidR="00EE6BE5" w:rsidRDefault="00EE6BE5" w:rsidP="00EE6BE5">
      <w:pPr>
        <w:jc w:val="both"/>
        <w:rPr>
          <w:rFonts w:ascii="Arial" w:hAnsi="Arial" w:cs="Arial"/>
          <w:sz w:val="20"/>
          <w:szCs w:val="20"/>
          <w:lang w:val="es-ES"/>
        </w:rPr>
      </w:pPr>
      <w:r w:rsidRPr="00EE6BE5">
        <w:rPr>
          <w:rFonts w:ascii="Arial" w:hAnsi="Arial" w:cs="Arial"/>
          <w:sz w:val="20"/>
          <w:szCs w:val="20"/>
          <w:lang w:val="es-ES"/>
        </w:rPr>
        <w:lastRenderedPageBreak/>
        <w:t>Tratándose de Proponentes Plurales</w:t>
      </w:r>
      <w:r w:rsidR="00297684">
        <w:rPr>
          <w:rFonts w:ascii="Arial" w:hAnsi="Arial" w:cs="Arial"/>
          <w:sz w:val="20"/>
          <w:szCs w:val="20"/>
          <w:lang w:val="es-ES"/>
        </w:rPr>
        <w:t>,</w:t>
      </w:r>
      <w:r w:rsidRPr="00EE6BE5">
        <w:rPr>
          <w:rFonts w:ascii="Arial" w:hAnsi="Arial" w:cs="Arial"/>
          <w:sz w:val="20"/>
          <w:szCs w:val="20"/>
          <w:lang w:val="es-ES"/>
        </w:rPr>
        <w:t xml:space="preserve"> este puntaje se otorgará si por lo menos uno </w:t>
      </w:r>
      <w:r w:rsidR="00F07AED">
        <w:rPr>
          <w:rFonts w:ascii="Arial" w:hAnsi="Arial" w:cs="Arial"/>
          <w:sz w:val="20"/>
          <w:szCs w:val="20"/>
          <w:lang w:val="es-ES"/>
        </w:rPr>
        <w:t xml:space="preserve">(1) </w:t>
      </w:r>
      <w:r w:rsidRPr="00EE6BE5">
        <w:rPr>
          <w:rFonts w:ascii="Arial" w:hAnsi="Arial" w:cs="Arial"/>
          <w:sz w:val="20"/>
          <w:szCs w:val="20"/>
          <w:lang w:val="es-ES"/>
        </w:rPr>
        <w:t>de los integrantes acredita la calidad de Mipyme y tiene una participación igual o superior al diez por ciento (10 %) en el Consorcio o en la Unión Temporal.</w:t>
      </w:r>
    </w:p>
    <w:p w14:paraId="4F0B7C47" w14:textId="747E06C6" w:rsidR="006A54F7" w:rsidRPr="00BA09CA" w:rsidRDefault="0C6FF655">
      <w:pPr>
        <w:pStyle w:val="Capitulo3"/>
        <w:numPr>
          <w:ilvl w:val="0"/>
          <w:numId w:val="0"/>
        </w:numPr>
        <w:spacing w:line="240" w:lineRule="auto"/>
        <w:ind w:left="131"/>
        <w:jc w:val="both"/>
        <w:rPr>
          <w:rFonts w:ascii="Arial" w:eastAsia="Arial" w:hAnsi="Arial"/>
          <w:bCs/>
          <w:color w:val="auto"/>
          <w:sz w:val="20"/>
          <w:lang w:eastAsia="es-ES"/>
        </w:rPr>
      </w:pPr>
      <w:bookmarkStart w:id="1217" w:name="_Toc143246927"/>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433CCC">
        <w:rPr>
          <w:rFonts w:ascii="Arial" w:eastAsia="Arial" w:hAnsi="Arial"/>
          <w:bCs/>
          <w:color w:val="auto"/>
          <w:sz w:val="20"/>
          <w:lang w:eastAsia="es-ES"/>
        </w:rPr>
        <w:t>CRITERIOS</w:t>
      </w:r>
      <w:r w:rsidR="002644ED" w:rsidRPr="00FD58D9">
        <w:rPr>
          <w:rFonts w:ascii="Arial" w:eastAsia="Arial" w:hAnsi="Arial"/>
          <w:bCs/>
          <w:color w:val="auto"/>
          <w:sz w:val="20"/>
          <w:lang w:eastAsia="es-ES"/>
        </w:rPr>
        <w:t xml:space="preserve"> </w:t>
      </w:r>
      <w:r w:rsidR="006A54F7" w:rsidRPr="00AE3C45">
        <w:rPr>
          <w:rFonts w:ascii="Arial" w:eastAsia="Arial" w:hAnsi="Arial"/>
          <w:bCs/>
          <w:color w:val="auto"/>
          <w:sz w:val="20"/>
          <w:lang w:eastAsia="es-ES"/>
        </w:rPr>
        <w:t>DE</w:t>
      </w:r>
      <w:r w:rsidR="002644ED" w:rsidRPr="005B305B">
        <w:rPr>
          <w:rFonts w:ascii="Arial" w:eastAsia="Arial" w:hAnsi="Arial"/>
          <w:bCs/>
          <w:color w:val="auto"/>
          <w:sz w:val="20"/>
          <w:lang w:eastAsia="es-ES"/>
        </w:rPr>
        <w:t xml:space="preserve"> </w:t>
      </w:r>
      <w:r w:rsidR="006A54F7" w:rsidRPr="00BF7503">
        <w:rPr>
          <w:rFonts w:ascii="Arial" w:eastAsia="Arial" w:hAnsi="Arial"/>
          <w:bCs/>
          <w:color w:val="auto"/>
          <w:sz w:val="20"/>
          <w:lang w:eastAsia="es-ES"/>
        </w:rPr>
        <w:t>DESEMPATE</w:t>
      </w:r>
      <w:bookmarkEnd w:id="1205"/>
      <w:bookmarkEnd w:id="1206"/>
      <w:bookmarkEnd w:id="1207"/>
      <w:bookmarkEnd w:id="1208"/>
      <w:bookmarkEnd w:id="1209"/>
      <w:bookmarkEnd w:id="1210"/>
      <w:bookmarkEnd w:id="1211"/>
      <w:bookmarkEnd w:id="1212"/>
      <w:bookmarkEnd w:id="1213"/>
      <w:bookmarkEnd w:id="1214"/>
      <w:bookmarkEnd w:id="1217"/>
      <w:r w:rsidR="002644ED" w:rsidRPr="00BA09CA">
        <w:rPr>
          <w:rFonts w:ascii="Arial" w:eastAsia="Arial" w:hAnsi="Arial"/>
          <w:bCs/>
          <w:color w:val="auto"/>
          <w:sz w:val="20"/>
          <w:lang w:eastAsia="es-ES"/>
        </w:rPr>
        <w:t xml:space="preserve"> </w:t>
      </w:r>
    </w:p>
    <w:p w14:paraId="6F4AE6E9" w14:textId="20450FD5" w:rsidR="004A3B24" w:rsidRPr="00BA09CA" w:rsidRDefault="004A3B24">
      <w:pPr>
        <w:shd w:val="clear" w:color="auto" w:fill="FFFFFF" w:themeFill="background1"/>
        <w:spacing w:after="200"/>
        <w:ind w:right="49"/>
        <w:jc w:val="both"/>
        <w:rPr>
          <w:rFonts w:ascii="Arial" w:hAnsi="Arial" w:cs="Arial"/>
          <w:sz w:val="20"/>
          <w:szCs w:val="20"/>
          <w:lang w:val="es-ES"/>
        </w:rPr>
      </w:pPr>
      <w:bookmarkStart w:id="1218" w:name="_Hlk516154943"/>
      <w:bookmarkEnd w:id="1215"/>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EB7E11">
        <w:rPr>
          <w:rFonts w:ascii="Arial" w:hAnsi="Arial" w:cs="Arial"/>
          <w:sz w:val="20"/>
          <w:szCs w:val="20"/>
          <w:lang w:val="es-ES"/>
        </w:rPr>
        <w:t>P</w:t>
      </w:r>
      <w:r w:rsidRPr="00BA09CA">
        <w:rPr>
          <w:rFonts w:ascii="Arial" w:hAnsi="Arial" w:cs="Arial"/>
          <w:sz w:val="20"/>
          <w:szCs w:val="20"/>
          <w:lang w:val="es-ES"/>
        </w:rPr>
        <w:t xml:space="preserve">roponente favorecido, respetando en todo caso las obligaciones contenidas en los Acuerdos Comerciales vigentes, especialmente en materia de </w:t>
      </w:r>
      <w:r w:rsidR="000B34D2">
        <w:rPr>
          <w:rFonts w:ascii="Arial" w:hAnsi="Arial" w:cs="Arial"/>
          <w:sz w:val="20"/>
          <w:szCs w:val="20"/>
          <w:lang w:val="es-ES"/>
        </w:rPr>
        <w:t>T</w:t>
      </w:r>
      <w:r w:rsidRPr="00BA09CA">
        <w:rPr>
          <w:rFonts w:ascii="Arial" w:hAnsi="Arial" w:cs="Arial"/>
          <w:sz w:val="20"/>
          <w:szCs w:val="20"/>
          <w:lang w:val="es-ES"/>
        </w:rPr>
        <w:t xml:space="preserve">rato </w:t>
      </w:r>
      <w:r w:rsidR="000B34D2">
        <w:rPr>
          <w:rFonts w:ascii="Arial" w:hAnsi="Arial" w:cs="Arial"/>
          <w:sz w:val="20"/>
          <w:szCs w:val="20"/>
          <w:lang w:val="es-ES"/>
        </w:rPr>
        <w:t>N</w:t>
      </w:r>
      <w:r w:rsidRPr="00BA09CA">
        <w:rPr>
          <w:rFonts w:ascii="Arial" w:hAnsi="Arial" w:cs="Arial"/>
          <w:sz w:val="20"/>
          <w:szCs w:val="20"/>
          <w:lang w:val="es-ES"/>
        </w:rPr>
        <w:t>acional:</w:t>
      </w:r>
    </w:p>
    <w:p w14:paraId="278971A8" w14:textId="55F94E8E" w:rsidR="004A3B24" w:rsidRPr="00BA09CA" w:rsidRDefault="004A3B24" w:rsidP="00B90E76">
      <w:pPr>
        <w:numPr>
          <w:ilvl w:val="0"/>
          <w:numId w:val="170"/>
        </w:numPr>
        <w:tabs>
          <w:tab w:val="left" w:pos="284"/>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0B34D2">
        <w:rPr>
          <w:rFonts w:ascii="Arial" w:hAnsi="Arial" w:cs="Arial"/>
          <w:sz w:val="20"/>
          <w:szCs w:val="20"/>
          <w:lang w:val="es-ES"/>
        </w:rPr>
        <w:t>S</w:t>
      </w:r>
      <w:r w:rsidRPr="00BA09CA">
        <w:rPr>
          <w:rFonts w:ascii="Arial" w:hAnsi="Arial" w:cs="Arial"/>
          <w:sz w:val="20"/>
          <w:szCs w:val="20"/>
          <w:lang w:val="es-ES"/>
        </w:rPr>
        <w:t xml:space="preserve">ervicios </w:t>
      </w:r>
      <w:r w:rsidR="000B34D2">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FD58D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FD58D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155FE4">
        <w:rPr>
          <w:rFonts w:ascii="Arial" w:hAnsi="Arial" w:cs="Arial"/>
          <w:sz w:val="20"/>
          <w:szCs w:val="20"/>
          <w:lang w:val="es-ES"/>
        </w:rPr>
        <w:t xml:space="preserve">indicadas </w:t>
      </w:r>
      <w:r w:rsidRPr="00BA09CA">
        <w:rPr>
          <w:rFonts w:ascii="Arial" w:hAnsi="Arial" w:cs="Arial"/>
          <w:sz w:val="20"/>
          <w:szCs w:val="20"/>
          <w:lang w:val="es-ES"/>
        </w:rPr>
        <w:t xml:space="preserve">en </w:t>
      </w:r>
      <w:r w:rsidR="00AE5F00">
        <w:rPr>
          <w:rFonts w:ascii="Arial" w:hAnsi="Arial" w:cs="Arial"/>
          <w:sz w:val="20"/>
          <w:szCs w:val="20"/>
          <w:lang w:val="es-ES"/>
        </w:rPr>
        <w:t xml:space="preserve">los numerales anteriormente citados. </w:t>
      </w:r>
    </w:p>
    <w:p w14:paraId="5ED9FAFE" w14:textId="0281D762" w:rsidR="004A3B24" w:rsidRPr="00BA09CA" w:rsidRDefault="004A3B24" w:rsidP="00B90E76">
      <w:pPr>
        <w:pStyle w:val="Prrafodelista"/>
        <w:numPr>
          <w:ilvl w:val="0"/>
          <w:numId w:val="170"/>
        </w:numPr>
        <w:tabs>
          <w:tab w:val="left" w:pos="284"/>
          <w:tab w:val="left" w:pos="993"/>
        </w:tabs>
        <w:spacing w:line="240" w:lineRule="auto"/>
        <w:ind w:left="0" w:right="49" w:firstLine="0"/>
        <w:jc w:val="both"/>
        <w:rPr>
          <w:rFonts w:ascii="Arial" w:hAnsi="Arial" w:cs="Arial"/>
          <w:sz w:val="20"/>
          <w:szCs w:val="20"/>
          <w:lang w:val="es-ES"/>
        </w:rPr>
      </w:pPr>
      <w:r w:rsidRPr="05FA2690">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4063F1">
        <w:rPr>
          <w:rFonts w:ascii="Arial" w:hAnsi="Arial" w:cs="Arial"/>
          <w:sz w:val="20"/>
          <w:szCs w:val="20"/>
          <w:lang w:val="es-ES"/>
        </w:rPr>
        <w:t xml:space="preserve">certificación </w:t>
      </w:r>
      <w:r w:rsidRPr="05FA2690">
        <w:rPr>
          <w:rFonts w:ascii="Arial" w:hAnsi="Arial" w:cs="Arial"/>
          <w:sz w:val="20"/>
          <w:szCs w:val="20"/>
          <w:lang w:val="es-ES"/>
        </w:rPr>
        <w:t xml:space="preserve">debe tener una fecha de expedición no mayor a treinta (30) días calendario anteriores a la fecha del cierre del </w:t>
      </w:r>
      <w:r w:rsidR="00AE3C45" w:rsidRPr="05FA2690">
        <w:rPr>
          <w:rFonts w:ascii="Arial" w:hAnsi="Arial" w:cs="Arial"/>
          <w:sz w:val="20"/>
          <w:szCs w:val="20"/>
          <w:lang w:val="es-ES"/>
        </w:rPr>
        <w:t>P</w:t>
      </w:r>
      <w:r w:rsidRPr="05FA2690">
        <w:rPr>
          <w:rFonts w:ascii="Arial" w:hAnsi="Arial" w:cs="Arial"/>
          <w:sz w:val="20"/>
          <w:szCs w:val="20"/>
          <w:lang w:val="es-ES"/>
        </w:rPr>
        <w:t xml:space="preserve">roceso de </w:t>
      </w:r>
      <w:r w:rsidR="00AE3C45" w:rsidRPr="05FA2690">
        <w:rPr>
          <w:rFonts w:ascii="Arial" w:hAnsi="Arial" w:cs="Arial"/>
          <w:sz w:val="20"/>
          <w:szCs w:val="20"/>
          <w:lang w:val="es-ES"/>
        </w:rPr>
        <w:t>Contratación</w:t>
      </w:r>
      <w:r w:rsidR="00253F60">
        <w:rPr>
          <w:rFonts w:ascii="Arial" w:hAnsi="Arial" w:cs="Arial"/>
          <w:sz w:val="20"/>
          <w:szCs w:val="20"/>
          <w:lang w:val="es-ES"/>
        </w:rPr>
        <w:t xml:space="preserve"> y en esta deberá verificarse </w:t>
      </w:r>
      <w:r w:rsidR="00D04A47">
        <w:rPr>
          <w:rFonts w:ascii="Arial" w:hAnsi="Arial" w:cs="Arial"/>
          <w:sz w:val="20"/>
          <w:szCs w:val="20"/>
          <w:lang w:val="es-ES"/>
        </w:rPr>
        <w:t>el</w:t>
      </w:r>
      <w:r w:rsidR="00253F60">
        <w:rPr>
          <w:rFonts w:ascii="Arial" w:hAnsi="Arial" w:cs="Arial"/>
          <w:sz w:val="20"/>
          <w:szCs w:val="20"/>
          <w:lang w:val="es-ES"/>
        </w:rPr>
        <w:t xml:space="preserve"> cumplimiento de los requisitos </w:t>
      </w:r>
      <w:r w:rsidR="006A2394">
        <w:rPr>
          <w:rFonts w:ascii="Arial" w:hAnsi="Arial" w:cs="Arial"/>
          <w:sz w:val="20"/>
          <w:szCs w:val="20"/>
          <w:lang w:val="es-ES"/>
        </w:rPr>
        <w:t xml:space="preserve">indicados </w:t>
      </w:r>
      <w:r w:rsidR="00253F60">
        <w:rPr>
          <w:rFonts w:ascii="Arial" w:hAnsi="Arial" w:cs="Arial"/>
          <w:sz w:val="20"/>
          <w:szCs w:val="20"/>
          <w:lang w:val="es-ES"/>
        </w:rPr>
        <w:t>en el artículo 1 de la Ley 1232 de 2008</w:t>
      </w:r>
      <w:r w:rsidRPr="05FA2690">
        <w:rPr>
          <w:rFonts w:ascii="Arial" w:hAnsi="Arial" w:cs="Arial"/>
          <w:sz w:val="20"/>
          <w:szCs w:val="20"/>
          <w:lang w:val="es-ES"/>
        </w:rPr>
        <w:t xml:space="preserve">. En caso de modificarse la fecha de cierre del proceso, se tendrá como referencia para establecer el plazo de vigencia del certificado la fecha originalmente </w:t>
      </w:r>
      <w:r w:rsidR="00065FCB">
        <w:rPr>
          <w:rFonts w:ascii="Arial" w:hAnsi="Arial" w:cs="Arial"/>
          <w:sz w:val="20"/>
          <w:szCs w:val="20"/>
          <w:lang w:val="es-ES"/>
        </w:rPr>
        <w:t>contemplada</w:t>
      </w:r>
      <w:r w:rsidRPr="05FA2690">
        <w:rPr>
          <w:rFonts w:ascii="Arial" w:hAnsi="Arial" w:cs="Arial"/>
          <w:sz w:val="20"/>
          <w:szCs w:val="20"/>
          <w:lang w:val="es-ES"/>
        </w:rPr>
        <w:t xml:space="preserve"> en el Pliego de Condiciones definitivo</w:t>
      </w:r>
      <w:r w:rsidR="00E03CC0">
        <w:rPr>
          <w:rFonts w:ascii="Arial" w:hAnsi="Arial" w:cs="Arial"/>
          <w:sz w:val="20"/>
          <w:szCs w:val="20"/>
          <w:lang w:val="es-ES"/>
        </w:rPr>
        <w:t>.</w:t>
      </w:r>
      <w:r w:rsidRPr="05FA2690">
        <w:rPr>
          <w:rFonts w:ascii="Arial" w:hAnsi="Arial" w:cs="Arial"/>
          <w:sz w:val="20"/>
          <w:szCs w:val="20"/>
          <w:lang w:val="es-ES"/>
        </w:rPr>
        <w:t xml:space="preserve"> </w:t>
      </w:r>
    </w:p>
    <w:p w14:paraId="6B7ECE9E" w14:textId="4A306D11" w:rsidR="004A3B24" w:rsidRPr="00BA09CA" w:rsidRDefault="004A3B24">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0F788067"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D30C0E">
        <w:rPr>
          <w:rFonts w:ascii="Arial" w:hAnsi="Arial" w:cs="Arial"/>
          <w:sz w:val="20"/>
          <w:szCs w:val="20"/>
          <w:lang w:val="es-ES"/>
        </w:rPr>
        <w:t>rá</w:t>
      </w:r>
      <w:r w:rsidRPr="00BA09CA">
        <w:rPr>
          <w:rFonts w:ascii="Arial" w:hAnsi="Arial" w:cs="Arial"/>
          <w:sz w:val="20"/>
          <w:szCs w:val="20"/>
          <w:lang w:val="es-ES"/>
        </w:rPr>
        <w:t>, bajo la gravedad de</w:t>
      </w:r>
      <w:r w:rsidR="0074405E">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AE3C45">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FA6295">
        <w:rPr>
          <w:rFonts w:ascii="Arial" w:hAnsi="Arial" w:cs="Arial"/>
          <w:sz w:val="20"/>
          <w:szCs w:val="20"/>
          <w:lang w:val="es-ES"/>
        </w:rPr>
        <w:t>que avalen el cumplimiento de los requisitos</w:t>
      </w:r>
      <w:r w:rsidRPr="00BA09CA">
        <w:rPr>
          <w:rFonts w:ascii="Arial" w:hAnsi="Arial" w:cs="Arial"/>
          <w:sz w:val="20"/>
          <w:szCs w:val="20"/>
          <w:lang w:val="es-ES"/>
        </w:rPr>
        <w:t xml:space="preserve">, de acuerdo con los dos incisos anteriores. </w:t>
      </w:r>
    </w:p>
    <w:p w14:paraId="1DCAD3B7" w14:textId="1EDE1965" w:rsidR="004A3B24" w:rsidRPr="00BA09CA" w:rsidRDefault="004A3B24" w:rsidP="1514B61A">
      <w:pPr>
        <w:spacing w:after="200"/>
        <w:ind w:right="49"/>
        <w:jc w:val="both"/>
        <w:rPr>
          <w:rFonts w:ascii="Arial" w:hAnsi="Arial" w:cs="Arial"/>
          <w:sz w:val="20"/>
          <w:szCs w:val="20"/>
          <w:lang w:val="es-ES"/>
        </w:rPr>
      </w:pPr>
      <w:r w:rsidRPr="1514B61A">
        <w:rPr>
          <w:rFonts w:ascii="Arial" w:hAnsi="Arial" w:cs="Arial"/>
          <w:sz w:val="20"/>
          <w:szCs w:val="20"/>
          <w:lang w:val="es-ES"/>
        </w:rPr>
        <w:t>Finalmente, en el caso de los Proponentes Plurales, se preferirá la oferta cuando cada uno de los integrantes acredite alguna de las condiciones señaladas en los incisos anteriores de este numeral.</w:t>
      </w:r>
    </w:p>
    <w:p w14:paraId="0928D233" w14:textId="30D3A0AC"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w:t>
      </w:r>
      <w:r w:rsidRPr="00BA09CA">
        <w:rPr>
          <w:rFonts w:ascii="Arial" w:hAnsi="Arial" w:cs="Arial"/>
          <w:sz w:val="20"/>
          <w:szCs w:val="20"/>
          <w:lang w:val="es-ES"/>
        </w:rPr>
        <w:lastRenderedPageBreak/>
        <w:t xml:space="preserve">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1F027F5F"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la propuesta presentada por el </w:t>
      </w:r>
      <w:r w:rsidR="00333BFF" w:rsidRPr="1514B61A">
        <w:rPr>
          <w:rFonts w:ascii="Arial" w:hAnsi="Arial" w:cs="Arial"/>
          <w:sz w:val="20"/>
          <w:szCs w:val="20"/>
          <w:lang w:val="es-ES"/>
        </w:rPr>
        <w:t>P</w:t>
      </w:r>
      <w:r w:rsidRPr="1514B61A">
        <w:rPr>
          <w:rFonts w:ascii="Arial" w:hAnsi="Arial" w:cs="Arial"/>
          <w:sz w:val="20"/>
          <w:szCs w:val="20"/>
          <w:lang w:val="es-ES"/>
        </w:rPr>
        <w:t>roponente que acredite</w:t>
      </w:r>
      <w:r w:rsidR="001D15B9" w:rsidRPr="1514B61A">
        <w:rPr>
          <w:rFonts w:ascii="Arial" w:hAnsi="Arial" w:cs="Arial"/>
          <w:sz w:val="20"/>
          <w:szCs w:val="20"/>
          <w:lang w:val="es-ES"/>
        </w:rPr>
        <w:t>,</w:t>
      </w:r>
      <w:r w:rsidRPr="1514B61A">
        <w:rPr>
          <w:rFonts w:ascii="Arial" w:hAnsi="Arial" w:cs="Arial"/>
          <w:sz w:val="20"/>
          <w:szCs w:val="20"/>
          <w:lang w:val="es-ES"/>
        </w:rPr>
        <w:t xml:space="preserve"> en las </w:t>
      </w:r>
      <w:r w:rsidR="00C72FC6" w:rsidRPr="1514B61A">
        <w:rPr>
          <w:rFonts w:ascii="Arial" w:hAnsi="Arial" w:cs="Arial"/>
          <w:sz w:val="20"/>
          <w:szCs w:val="20"/>
          <w:lang w:val="es-ES"/>
        </w:rPr>
        <w:t>circunstancias</w:t>
      </w:r>
      <w:r w:rsidRPr="1514B61A">
        <w:rPr>
          <w:rFonts w:ascii="Arial" w:hAnsi="Arial" w:cs="Arial"/>
          <w:sz w:val="20"/>
          <w:szCs w:val="20"/>
          <w:lang w:val="es-ES"/>
        </w:rPr>
        <w:t xml:space="preserve"> establecidas en la ley</w:t>
      </w:r>
      <w:r w:rsidR="001D15B9" w:rsidRPr="1514B61A">
        <w:rPr>
          <w:rFonts w:ascii="Arial" w:hAnsi="Arial" w:cs="Arial"/>
          <w:sz w:val="20"/>
          <w:szCs w:val="20"/>
          <w:lang w:val="es-ES"/>
        </w:rPr>
        <w:t>,</w:t>
      </w:r>
      <w:r w:rsidRPr="1514B61A">
        <w:rPr>
          <w:rFonts w:ascii="Arial" w:hAnsi="Arial" w:cs="Arial"/>
          <w:sz w:val="20"/>
          <w:szCs w:val="20"/>
          <w:lang w:val="es-ES"/>
        </w:rPr>
        <w:t xml:space="preserve">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AE3C45" w:rsidRPr="1514B61A">
        <w:rPr>
          <w:rFonts w:ascii="Arial" w:hAnsi="Arial" w:cs="Arial"/>
          <w:sz w:val="20"/>
          <w:szCs w:val="20"/>
          <w:lang w:val="es-ES"/>
        </w:rPr>
        <w:t>P</w:t>
      </w:r>
      <w:r w:rsidRPr="1514B61A">
        <w:rPr>
          <w:rFonts w:ascii="Arial" w:hAnsi="Arial" w:cs="Arial"/>
          <w:sz w:val="20"/>
          <w:szCs w:val="20"/>
          <w:lang w:val="es-ES"/>
        </w:rPr>
        <w:t xml:space="preserve">roceso de </w:t>
      </w:r>
      <w:r w:rsidR="00AE3C45" w:rsidRPr="1514B61A">
        <w:rPr>
          <w:rFonts w:ascii="Arial" w:hAnsi="Arial" w:cs="Arial"/>
          <w:sz w:val="20"/>
          <w:szCs w:val="20"/>
          <w:lang w:val="es-ES"/>
        </w:rPr>
        <w:t>Contratación</w:t>
      </w:r>
      <w:r w:rsidRPr="1514B61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contrato, para lo cual deberá diligenciar el </w:t>
      </w:r>
      <w:r w:rsidR="0082467C" w:rsidRPr="1514B61A">
        <w:rPr>
          <w:rFonts w:ascii="Arial" w:hAnsi="Arial" w:cs="Arial"/>
          <w:sz w:val="20"/>
          <w:szCs w:val="20"/>
          <w:lang w:val="es-ES"/>
        </w:rPr>
        <w:t>“</w:t>
      </w:r>
      <w:r w:rsidRPr="1514B61A">
        <w:rPr>
          <w:rFonts w:ascii="Arial" w:hAnsi="Arial" w:cs="Arial"/>
          <w:sz w:val="20"/>
          <w:szCs w:val="20"/>
          <w:lang w:val="es-ES"/>
        </w:rPr>
        <w:t>Formato 10B – Vinculación de personas en condición de discapacidad</w:t>
      </w:r>
      <w:r w:rsidR="0082467C" w:rsidRPr="1514B61A">
        <w:rPr>
          <w:rFonts w:ascii="Arial" w:hAnsi="Arial" w:cs="Arial"/>
          <w:sz w:val="20"/>
          <w:szCs w:val="20"/>
          <w:lang w:val="es-ES"/>
        </w:rPr>
        <w:t>”</w:t>
      </w:r>
      <w:r w:rsidRPr="1514B61A">
        <w:rPr>
          <w:rFonts w:ascii="Arial" w:hAnsi="Arial" w:cs="Arial"/>
          <w:sz w:val="20"/>
          <w:szCs w:val="20"/>
          <w:lang w:val="es-ES"/>
        </w:rPr>
        <w:t xml:space="preserve">. </w:t>
      </w:r>
      <w:r w:rsidR="00913DBE" w:rsidRPr="1514B61A">
        <w:rPr>
          <w:rFonts w:ascii="Arial" w:hAnsi="Arial" w:cs="Arial"/>
          <w:sz w:val="20"/>
          <w:szCs w:val="20"/>
          <w:lang w:val="es-ES"/>
        </w:rPr>
        <w:t>En caso de modificarse la fecha de cierre del proceso</w:t>
      </w:r>
      <w:r w:rsidR="00303C77" w:rsidRPr="1514B61A">
        <w:rPr>
          <w:rFonts w:ascii="Arial" w:hAnsi="Arial" w:cs="Arial"/>
          <w:sz w:val="20"/>
          <w:szCs w:val="20"/>
          <w:lang w:val="es-ES"/>
        </w:rPr>
        <w:t>,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3EF74CB3"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FB46DF">
        <w:rPr>
          <w:rFonts w:ascii="Arial" w:hAnsi="Arial" w:cs="Arial"/>
          <w:sz w:val="20"/>
          <w:szCs w:val="20"/>
          <w:lang w:val="es-ES"/>
        </w:rPr>
        <w:t>l Sistema de</w:t>
      </w:r>
      <w:r w:rsidRPr="00BA09CA">
        <w:rPr>
          <w:rFonts w:ascii="Arial" w:hAnsi="Arial" w:cs="Arial"/>
          <w:sz w:val="20"/>
          <w:szCs w:val="20"/>
          <w:lang w:val="es-ES"/>
        </w:rPr>
        <w:t xml:space="preserve"> </w:t>
      </w:r>
      <w:r w:rsidR="000C54DC">
        <w:rPr>
          <w:rFonts w:ascii="Arial" w:hAnsi="Arial" w:cs="Arial"/>
          <w:sz w:val="20"/>
          <w:szCs w:val="20"/>
          <w:lang w:val="es-ES"/>
        </w:rPr>
        <w:t>S</w:t>
      </w:r>
      <w:r w:rsidRPr="00BA09CA">
        <w:rPr>
          <w:rFonts w:ascii="Arial" w:hAnsi="Arial" w:cs="Arial"/>
          <w:sz w:val="20"/>
          <w:szCs w:val="20"/>
          <w:lang w:val="es-ES"/>
        </w:rPr>
        <w:t xml:space="preserve">eguridad </w:t>
      </w:r>
      <w:r w:rsidR="000C54DC">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360C6103" w14:textId="6250AD82"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 que no sean beneficiari</w:t>
      </w:r>
      <w:r w:rsidR="0002629F">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Formato 10 C – Vinculación de personas no beneficiarias de la pensión de vejez, familiar o sobrevivencia – (Empleador – proponente)</w:t>
      </w:r>
      <w:r w:rsidR="001C5591" w:rsidRPr="00BA09CA">
        <w:rPr>
          <w:rFonts w:ascii="Arial" w:hAnsi="Arial" w:cs="Arial"/>
          <w:sz w:val="20"/>
          <w:szCs w:val="20"/>
          <w:lang w:val="es-ES"/>
        </w:rPr>
        <w:t>”</w:t>
      </w:r>
      <w:r w:rsidRPr="00BA09CA">
        <w:rPr>
          <w:rFonts w:ascii="Arial" w:hAnsi="Arial" w:cs="Arial"/>
          <w:sz w:val="20"/>
          <w:szCs w:val="20"/>
          <w:lang w:val="es-ES"/>
        </w:rPr>
        <w:t xml:space="preserve">, mediante la cual certificará bajo la gravedad de juramento las personas vinculadas en su nómina y el número de trabajadores que no son beneficiarios de la pensión de vejez, familiar o de sobrevivencia y que cumplieron el requisito de edad de pensión. Solo se </w:t>
      </w:r>
      <w:r w:rsidR="007B0A7A">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00E2115C">
        <w:rPr>
          <w:rFonts w:ascii="Arial" w:hAnsi="Arial" w:cs="Arial"/>
          <w:sz w:val="20"/>
          <w:szCs w:val="20"/>
          <w:lang w:val="es-ES"/>
        </w:rPr>
        <w:t xml:space="preserve">En caso de </w:t>
      </w:r>
      <w:r w:rsidR="00136EA0">
        <w:rPr>
          <w:rFonts w:ascii="Arial" w:hAnsi="Arial" w:cs="Arial"/>
          <w:sz w:val="20"/>
          <w:szCs w:val="20"/>
          <w:lang w:val="es-ES"/>
        </w:rPr>
        <w:t xml:space="preserve">modificarse </w:t>
      </w:r>
      <w:r w:rsidR="00C34680">
        <w:rPr>
          <w:rFonts w:ascii="Arial" w:hAnsi="Arial" w:cs="Arial"/>
          <w:sz w:val="20"/>
          <w:szCs w:val="20"/>
          <w:lang w:val="es-ES"/>
        </w:rPr>
        <w:t xml:space="preserve">la fecha de cierre del proceso, se tendrá </w:t>
      </w:r>
      <w:r w:rsidR="00E81522">
        <w:rPr>
          <w:rFonts w:ascii="Arial" w:hAnsi="Arial" w:cs="Arial"/>
          <w:sz w:val="20"/>
          <w:szCs w:val="20"/>
          <w:lang w:val="es-ES"/>
        </w:rPr>
        <w:t xml:space="preserve">como referencia </w:t>
      </w:r>
      <w:r w:rsidR="00D87582">
        <w:rPr>
          <w:rFonts w:ascii="Arial" w:hAnsi="Arial" w:cs="Arial"/>
          <w:sz w:val="20"/>
          <w:szCs w:val="20"/>
          <w:lang w:val="es-ES"/>
        </w:rPr>
        <w:t>para establecer el plazo de vigencia del certificado la fecha originalmente contemplada en el Pliego de Condiciones definitivo.</w:t>
      </w:r>
    </w:p>
    <w:p w14:paraId="13F28F8D" w14:textId="3962EF6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El tiempo de vinculación en la planta referida de que trata el inciso anterior se acreditará con el certificado de aportes a seguridad social del último año o del tiempo de constitución de la persona jurídica en caso de que </w:t>
      </w:r>
      <w:r w:rsidR="00AE3C45">
        <w:rPr>
          <w:rFonts w:ascii="Arial" w:hAnsi="Arial" w:cs="Arial"/>
          <w:sz w:val="20"/>
          <w:szCs w:val="20"/>
          <w:lang w:val="es-ES"/>
        </w:rPr>
        <w:t xml:space="preserve">esta </w:t>
      </w:r>
      <w:r w:rsidRPr="00BA09CA">
        <w:rPr>
          <w:rFonts w:ascii="Arial" w:hAnsi="Arial" w:cs="Arial"/>
          <w:sz w:val="20"/>
          <w:szCs w:val="20"/>
          <w:lang w:val="es-ES"/>
        </w:rPr>
        <w:t>sea inferior a un (1) año, en el que se demuestren los pagos realizados por el empleador.</w:t>
      </w:r>
      <w:r w:rsidRPr="00BA09CA" w:rsidDel="0068395B">
        <w:rPr>
          <w:rFonts w:ascii="Arial" w:hAnsi="Arial" w:cs="Arial"/>
          <w:sz w:val="20"/>
          <w:szCs w:val="20"/>
          <w:lang w:val="es-ES"/>
        </w:rPr>
        <w:t xml:space="preserve"> </w:t>
      </w:r>
    </w:p>
    <w:p w14:paraId="5B79D76F" w14:textId="11F8036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 xml:space="preserve">el </w:t>
      </w:r>
      <w:r w:rsidR="00DF04EF">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 </w:t>
      </w:r>
      <w:r w:rsidR="0093219A">
        <w:rPr>
          <w:rFonts w:ascii="Arial" w:hAnsi="Arial" w:cs="Arial"/>
          <w:sz w:val="20"/>
          <w:szCs w:val="20"/>
          <w:lang w:val="es-ES"/>
        </w:rPr>
        <w:t xml:space="preserve">la </w:t>
      </w:r>
      <w:r w:rsidRPr="00BA09CA">
        <w:rPr>
          <w:rFonts w:ascii="Arial" w:hAnsi="Arial" w:cs="Arial"/>
          <w:sz w:val="20"/>
          <w:szCs w:val="20"/>
          <w:lang w:val="es-ES"/>
        </w:rPr>
        <w:t>pensión de vejez, familiar o sobrevivencia – (Empleador – proponente)</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B018C7">
        <w:rPr>
          <w:rFonts w:ascii="Arial" w:hAnsi="Arial" w:cs="Arial"/>
          <w:sz w:val="20"/>
          <w:szCs w:val="20"/>
          <w:lang w:val="es-ES"/>
        </w:rPr>
        <w:t>P</w:t>
      </w:r>
      <w:r w:rsidRPr="00BA09CA">
        <w:rPr>
          <w:rFonts w:ascii="Arial" w:hAnsi="Arial" w:cs="Arial"/>
          <w:sz w:val="20"/>
          <w:szCs w:val="20"/>
          <w:lang w:val="es-ES"/>
        </w:rPr>
        <w:t>roponente. Las personas enunciadas anteriormente podrán estar vinculadas a cualquiera de sus integrantes.</w:t>
      </w:r>
    </w:p>
    <w:p w14:paraId="6C4A948A" w14:textId="732856AA"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lastRenderedPageBreak/>
        <w:t xml:space="preserve">En cualquiera de los dos supuestos anteriores, para el otorgamiento del criterio de desempate, cada uno de los trabajadores que cumpla las condiciones previstas por la ley diligenciará el </w:t>
      </w:r>
      <w:r w:rsidR="006D4E7D" w:rsidRPr="1514B61A">
        <w:rPr>
          <w:rFonts w:ascii="Arial" w:hAnsi="Arial" w:cs="Arial"/>
          <w:sz w:val="20"/>
          <w:szCs w:val="20"/>
          <w:lang w:val="es-ES"/>
        </w:rPr>
        <w:t>“</w:t>
      </w:r>
      <w:r w:rsidRPr="1514B61A">
        <w:rPr>
          <w:rFonts w:ascii="Arial" w:hAnsi="Arial" w:cs="Arial"/>
          <w:sz w:val="20"/>
          <w:szCs w:val="20"/>
          <w:lang w:val="es-ES"/>
        </w:rPr>
        <w:t>Formato 10 C – Vinculación de personas no beneficiaria</w:t>
      </w:r>
      <w:r w:rsidR="00BF416C" w:rsidRPr="1514B61A">
        <w:rPr>
          <w:rFonts w:ascii="Arial" w:hAnsi="Arial" w:cs="Arial"/>
          <w:sz w:val="20"/>
          <w:szCs w:val="20"/>
          <w:lang w:val="es-ES"/>
        </w:rPr>
        <w:t>s</w:t>
      </w:r>
      <w:r w:rsidRPr="1514B61A">
        <w:rPr>
          <w:rFonts w:ascii="Arial" w:hAnsi="Arial" w:cs="Arial"/>
          <w:sz w:val="20"/>
          <w:szCs w:val="20"/>
          <w:lang w:val="es-ES"/>
        </w:rPr>
        <w:t xml:space="preserve"> de</w:t>
      </w:r>
      <w:r w:rsidR="004C42C4" w:rsidRPr="1514B61A">
        <w:rPr>
          <w:rFonts w:ascii="Arial" w:hAnsi="Arial" w:cs="Arial"/>
          <w:sz w:val="20"/>
          <w:szCs w:val="20"/>
          <w:lang w:val="es-ES"/>
        </w:rPr>
        <w:t xml:space="preserve"> la</w:t>
      </w:r>
      <w:r w:rsidRPr="1514B61A">
        <w:rPr>
          <w:rFonts w:ascii="Arial" w:hAnsi="Arial" w:cs="Arial"/>
          <w:sz w:val="20"/>
          <w:szCs w:val="20"/>
          <w:lang w:val="es-ES"/>
        </w:rPr>
        <w:t xml:space="preserve"> pensión de vejez, familiar o sobrevivencia (Trabajador)</w:t>
      </w:r>
      <w:r w:rsidR="00BF416C" w:rsidRPr="1514B61A">
        <w:rPr>
          <w:rFonts w:ascii="Arial" w:hAnsi="Arial" w:cs="Arial"/>
          <w:sz w:val="20"/>
          <w:szCs w:val="20"/>
          <w:lang w:val="es-ES"/>
        </w:rPr>
        <w:t>”</w:t>
      </w:r>
      <w:r w:rsidRPr="1514B61A">
        <w:rPr>
          <w:rFonts w:ascii="Arial" w:hAnsi="Arial" w:cs="Arial"/>
          <w:sz w:val="20"/>
          <w:szCs w:val="20"/>
          <w:lang w:val="es-ES"/>
        </w:rPr>
        <w:t>, mediante el cual certifica bajo la gravedad de</w:t>
      </w:r>
      <w:r w:rsidR="0059484F">
        <w:rPr>
          <w:rFonts w:ascii="Arial" w:hAnsi="Arial" w:cs="Arial"/>
          <w:sz w:val="20"/>
          <w:szCs w:val="20"/>
          <w:lang w:val="es-ES"/>
        </w:rPr>
        <w:t>l</w:t>
      </w:r>
      <w:r w:rsidRPr="1514B61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1AD0D45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DE0B5D">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2C115F40"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5B305B">
        <w:rPr>
          <w:rFonts w:ascii="Arial" w:hAnsi="Arial" w:cs="Arial"/>
          <w:sz w:val="20"/>
          <w:szCs w:val="20"/>
          <w:lang w:val="es-ES"/>
        </w:rPr>
        <w:t>l</w:t>
      </w:r>
      <w:r w:rsidRPr="00BA09CA">
        <w:rPr>
          <w:rFonts w:ascii="Arial" w:hAnsi="Arial" w:cs="Arial"/>
          <w:sz w:val="20"/>
          <w:szCs w:val="20"/>
          <w:lang w:val="es-ES"/>
        </w:rPr>
        <w:t xml:space="preserve"> juramento, diligenciará el </w:t>
      </w:r>
      <w:r w:rsidR="00273DD7" w:rsidRPr="00BA09CA">
        <w:rPr>
          <w:rFonts w:ascii="Arial" w:hAnsi="Arial" w:cs="Arial"/>
          <w:sz w:val="20"/>
          <w:szCs w:val="20"/>
          <w:lang w:val="es-ES"/>
        </w:rPr>
        <w:t>“</w:t>
      </w:r>
      <w:r w:rsidRPr="00BA09CA">
        <w:rPr>
          <w:rFonts w:ascii="Arial" w:hAnsi="Arial" w:cs="Arial"/>
          <w:sz w:val="20"/>
          <w:szCs w:val="20"/>
          <w:lang w:val="es-ES"/>
        </w:rPr>
        <w:t>Formato 10</w:t>
      </w:r>
      <w:r w:rsidR="00EC30DD">
        <w:rPr>
          <w:rFonts w:ascii="Arial" w:hAnsi="Arial" w:cs="Arial"/>
          <w:sz w:val="20"/>
          <w:szCs w:val="20"/>
          <w:lang w:val="es-ES"/>
        </w:rPr>
        <w:t xml:space="preserve"> </w:t>
      </w:r>
      <w:r w:rsidRPr="00BA09CA">
        <w:rPr>
          <w:rFonts w:ascii="Arial" w:hAnsi="Arial" w:cs="Arial"/>
          <w:sz w:val="20"/>
          <w:szCs w:val="20"/>
          <w:lang w:val="es-ES"/>
        </w:rPr>
        <w:t>D – Vinculación de población indígena, negra, afrocolombiana, raizal, palenquera, Rrom o gitana</w:t>
      </w:r>
      <w:r w:rsidR="00273DD7" w:rsidRPr="00BA09CA">
        <w:rPr>
          <w:rFonts w:ascii="Arial" w:hAnsi="Arial" w:cs="Arial"/>
          <w:sz w:val="20"/>
          <w:szCs w:val="20"/>
          <w:lang w:val="es-ES"/>
        </w:rPr>
        <w:t>”,</w:t>
      </w:r>
      <w:r w:rsidRPr="00BA09CA">
        <w:rPr>
          <w:rFonts w:ascii="Arial" w:hAnsi="Arial" w:cs="Arial"/>
          <w:sz w:val="20"/>
          <w:szCs w:val="20"/>
          <w:lang w:val="es-ES"/>
        </w:rPr>
        <w:t xml:space="preserve"> mediante el cual certifica las personas vinculadas a su nómina</w:t>
      </w:r>
      <w:r w:rsidR="00EC30DD">
        <w:rPr>
          <w:rFonts w:ascii="Arial" w:hAnsi="Arial" w:cs="Arial"/>
          <w:sz w:val="20"/>
          <w:szCs w:val="20"/>
          <w:lang w:val="es-ES"/>
        </w:rPr>
        <w:t>,</w:t>
      </w:r>
      <w:r w:rsidRPr="00BA09CA">
        <w:rPr>
          <w:rFonts w:ascii="Arial" w:hAnsi="Arial" w:cs="Arial"/>
          <w:sz w:val="20"/>
          <w:szCs w:val="20"/>
          <w:lang w:val="es-ES"/>
        </w:rPr>
        <w:t xml:space="preserve"> el número de identificación y el nombre de las personas que pertenecen a la población indígena, negra, afrocolombiana, raizal, palanquera, Rrom o gitana. Solo se tendrá</w:t>
      </w:r>
      <w:r w:rsidR="00C60AAA">
        <w:rPr>
          <w:rFonts w:ascii="Arial" w:hAnsi="Arial" w:cs="Arial"/>
          <w:sz w:val="20"/>
          <w:szCs w:val="20"/>
          <w:lang w:val="es-ES"/>
        </w:rPr>
        <w:t>n</w:t>
      </w:r>
      <w:r w:rsidRPr="00BA09CA">
        <w:rPr>
          <w:rFonts w:ascii="Arial" w:hAnsi="Arial" w:cs="Arial"/>
          <w:sz w:val="20"/>
          <w:szCs w:val="20"/>
          <w:lang w:val="es-ES"/>
        </w:rPr>
        <w:t xml:space="preserve"> en cuenta aquellas personas que hayan estado vinculadas con una anterioridad igual o mayor a un (1) año contado a partir de la fecha del cierre del proceso. Para los casos de constitución inferior a un (1) año, se </w:t>
      </w:r>
      <w:r w:rsidR="002F17E2">
        <w:rPr>
          <w:rFonts w:ascii="Arial" w:hAnsi="Arial" w:cs="Arial"/>
          <w:sz w:val="20"/>
          <w:szCs w:val="20"/>
          <w:lang w:val="es-ES"/>
        </w:rPr>
        <w:t>valdrá</w:t>
      </w:r>
      <w:r w:rsidRPr="00BA09CA">
        <w:rPr>
          <w:rFonts w:ascii="Arial" w:hAnsi="Arial" w:cs="Arial"/>
          <w:sz w:val="20"/>
          <w:szCs w:val="20"/>
          <w:lang w:val="es-ES"/>
        </w:rPr>
        <w:t xml:space="preserve"> a aquellos que hayan estado vinculados desde el momento de constitución de la persona jurídica. </w:t>
      </w:r>
      <w:r w:rsidR="005B324B">
        <w:rPr>
          <w:rFonts w:ascii="Arial" w:hAnsi="Arial" w:cs="Arial"/>
          <w:sz w:val="20"/>
          <w:szCs w:val="20"/>
          <w:lang w:val="es-ES"/>
        </w:rPr>
        <w:t xml:space="preserve">En caso de modificarse la fecha de cierre del proceso, se tendrá como referencia </w:t>
      </w:r>
      <w:r w:rsidR="007273ED">
        <w:rPr>
          <w:rFonts w:ascii="Arial" w:hAnsi="Arial" w:cs="Arial"/>
          <w:sz w:val="20"/>
          <w:szCs w:val="20"/>
          <w:lang w:val="es-ES"/>
        </w:rPr>
        <w:t xml:space="preserve">para establecer el plazo de vigencia del certificado la fecha originalmente contemplada en el Pliego de Condiciones definitivo. </w:t>
      </w:r>
    </w:p>
    <w:p w14:paraId="55ECE831" w14:textId="584770C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6D4352">
        <w:rPr>
          <w:rFonts w:ascii="Arial" w:hAnsi="Arial" w:cs="Arial"/>
          <w:sz w:val="20"/>
          <w:szCs w:val="20"/>
          <w:lang w:val="es-ES"/>
        </w:rPr>
        <w:t>l</w:t>
      </w:r>
      <w:r w:rsidRPr="00BA09CA">
        <w:rPr>
          <w:rFonts w:ascii="Arial" w:hAnsi="Arial" w:cs="Arial"/>
          <w:sz w:val="20"/>
          <w:szCs w:val="20"/>
          <w:lang w:val="es-ES"/>
        </w:rPr>
        <w:t xml:space="preserve"> </w:t>
      </w:r>
      <w:r w:rsidR="00572DB6">
        <w:rPr>
          <w:rFonts w:ascii="Arial" w:hAnsi="Arial" w:cs="Arial"/>
          <w:sz w:val="20"/>
          <w:szCs w:val="20"/>
          <w:lang w:val="es-ES"/>
        </w:rPr>
        <w:t>Sistema de S</w:t>
      </w:r>
      <w:r w:rsidRPr="00BA09CA">
        <w:rPr>
          <w:rFonts w:ascii="Arial" w:hAnsi="Arial" w:cs="Arial"/>
          <w:sz w:val="20"/>
          <w:szCs w:val="20"/>
          <w:lang w:val="es-ES"/>
        </w:rPr>
        <w:t xml:space="preserve">eguridad </w:t>
      </w:r>
      <w:r w:rsidR="00572DB6">
        <w:rPr>
          <w:rFonts w:ascii="Arial" w:hAnsi="Arial" w:cs="Arial"/>
          <w:sz w:val="20"/>
          <w:szCs w:val="20"/>
          <w:lang w:val="es-ES"/>
        </w:rPr>
        <w:t>S</w:t>
      </w:r>
      <w:r w:rsidRPr="00BA09CA">
        <w:rPr>
          <w:rFonts w:ascii="Arial" w:hAnsi="Arial" w:cs="Arial"/>
          <w:sz w:val="20"/>
          <w:szCs w:val="20"/>
          <w:lang w:val="es-ES"/>
        </w:rPr>
        <w:t xml:space="preserve">ocial </w:t>
      </w:r>
      <w:r w:rsidR="00572DB6">
        <w:rPr>
          <w:rFonts w:ascii="Arial" w:hAnsi="Arial" w:cs="Arial"/>
          <w:sz w:val="20"/>
          <w:szCs w:val="20"/>
          <w:lang w:val="es-ES"/>
        </w:rPr>
        <w:t>en el que se demuestren los pagos realizados por el empleador en</w:t>
      </w:r>
      <w:r w:rsidRPr="00BA09CA">
        <w:rPr>
          <w:rFonts w:ascii="Arial" w:hAnsi="Arial" w:cs="Arial"/>
          <w:sz w:val="20"/>
          <w:szCs w:val="20"/>
          <w:lang w:val="es-ES"/>
        </w:rPr>
        <w:t xml:space="preserve"> el último año</w:t>
      </w:r>
      <w:r w:rsidR="00572DB6">
        <w:rPr>
          <w:rFonts w:ascii="Arial" w:hAnsi="Arial" w:cs="Arial"/>
          <w:sz w:val="20"/>
          <w:szCs w:val="20"/>
          <w:lang w:val="es-ES"/>
        </w:rPr>
        <w:t xml:space="preserve"> a partir del cierre del proceso o del tiempo de su constitución cuando </w:t>
      </w:r>
      <w:r w:rsidR="006249B9">
        <w:rPr>
          <w:rFonts w:ascii="Arial" w:hAnsi="Arial" w:cs="Arial"/>
          <w:sz w:val="20"/>
          <w:szCs w:val="20"/>
          <w:lang w:val="es-ES"/>
        </w:rPr>
        <w:t>esta</w:t>
      </w:r>
      <w:r w:rsidR="00572DB6">
        <w:rPr>
          <w:rFonts w:ascii="Arial" w:hAnsi="Arial" w:cs="Arial"/>
          <w:sz w:val="20"/>
          <w:szCs w:val="20"/>
          <w:lang w:val="es-ES"/>
        </w:rPr>
        <w:t xml:space="preserve"> sea inferior a un (1) año.</w:t>
      </w:r>
    </w:p>
    <w:p w14:paraId="7C94961C" w14:textId="76D69BD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Además, deberá aportar la copia de la certificación expedida por el Ministerio del Interior en la cual acredite que el trabajador pertenece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674F7F4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 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A17513D" w14:textId="2B481013"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24C8E35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lastRenderedPageBreak/>
        <w:t>Preferir la propuesta de personas naturales en proceso de reintegración o reincorporación para lo cual presentará copia de alguno de los siguientes documentos: i) la certificación en las desmovilizaciones colectivas que expida la Oficina de</w:t>
      </w:r>
      <w:r w:rsidR="005A0A9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6FD1D101"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En el caso de las personas jurídicas, el representante legal o el revisor fiscal, si están obligados a tenerlo, diligenciarán el </w:t>
      </w:r>
      <w:r w:rsidR="0058490F" w:rsidRPr="1514B61A">
        <w:rPr>
          <w:rFonts w:ascii="Arial" w:hAnsi="Arial" w:cs="Arial"/>
          <w:sz w:val="20"/>
          <w:szCs w:val="20"/>
          <w:lang w:val="es-ES"/>
        </w:rPr>
        <w:t>“</w:t>
      </w:r>
      <w:r w:rsidRPr="1514B61A">
        <w:rPr>
          <w:rFonts w:ascii="Arial" w:hAnsi="Arial" w:cs="Arial"/>
          <w:sz w:val="20"/>
          <w:szCs w:val="20"/>
          <w:lang w:val="es-ES"/>
        </w:rPr>
        <w:t>Formato 10E</w:t>
      </w:r>
      <w:r w:rsidR="0058490F" w:rsidRPr="1514B61A">
        <w:rPr>
          <w:rFonts w:ascii="Arial" w:hAnsi="Arial" w:cs="Arial"/>
          <w:sz w:val="20"/>
          <w:szCs w:val="20"/>
          <w:lang w:val="es-ES"/>
        </w:rPr>
        <w:t xml:space="preserve"> </w:t>
      </w:r>
      <w:r w:rsidRPr="1514B61A">
        <w:rPr>
          <w:rFonts w:ascii="Arial" w:hAnsi="Arial" w:cs="Arial"/>
          <w:sz w:val="20"/>
          <w:szCs w:val="20"/>
          <w:lang w:val="es-ES"/>
        </w:rPr>
        <w:t xml:space="preserve">- Participación mayoritaria de personas en proceso de reincorporación </w:t>
      </w:r>
      <w:r w:rsidR="00853765" w:rsidRPr="1514B61A">
        <w:rPr>
          <w:rFonts w:ascii="Arial" w:hAnsi="Arial" w:cs="Arial"/>
          <w:sz w:val="20"/>
          <w:szCs w:val="20"/>
          <w:lang w:val="es-ES"/>
        </w:rPr>
        <w:t>y/o reintegración</w:t>
      </w:r>
      <w:r w:rsidR="000269FE">
        <w:rPr>
          <w:rFonts w:ascii="Arial" w:hAnsi="Arial" w:cs="Arial"/>
          <w:sz w:val="20"/>
          <w:szCs w:val="20"/>
          <w:lang w:val="es-ES"/>
        </w:rPr>
        <w:t xml:space="preserve"> </w:t>
      </w:r>
      <w:r w:rsidRPr="1514B61A">
        <w:rPr>
          <w:rFonts w:ascii="Arial" w:hAnsi="Arial" w:cs="Arial"/>
          <w:sz w:val="20"/>
          <w:szCs w:val="20"/>
          <w:lang w:val="es-ES"/>
        </w:rPr>
        <w:t>(personas jurídicas)</w:t>
      </w:r>
      <w:r w:rsidR="001A0AD8" w:rsidRPr="1514B61A">
        <w:rPr>
          <w:rFonts w:ascii="Arial" w:hAnsi="Arial" w:cs="Arial"/>
          <w:sz w:val="20"/>
          <w:szCs w:val="20"/>
          <w:lang w:val="es-ES"/>
        </w:rPr>
        <w:t>”</w:t>
      </w:r>
      <w:r w:rsidRPr="1514B61A">
        <w:rPr>
          <w:rFonts w:ascii="Arial" w:hAnsi="Arial" w:cs="Arial"/>
          <w:sz w:val="20"/>
          <w:szCs w:val="20"/>
          <w:lang w:val="es-ES"/>
        </w:rPr>
        <w:t xml:space="preserve">, por medio del cual certificarán bajo la gravedad del juramento que más del cincuenta por ciento (50 %) de la composición accionaria o cuotas partes de la persona jurídica está constituida por personas en proceso de reintegración </w:t>
      </w:r>
      <w:r w:rsidR="00821565">
        <w:rPr>
          <w:rFonts w:ascii="Arial" w:hAnsi="Arial" w:cs="Arial"/>
          <w:sz w:val="20"/>
          <w:szCs w:val="20"/>
          <w:lang w:val="es-ES"/>
        </w:rPr>
        <w:t>y/</w:t>
      </w:r>
      <w:r w:rsidRPr="1514B61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913BE3" w:rsidRPr="1514B61A">
        <w:rPr>
          <w:rFonts w:ascii="Arial" w:hAnsi="Arial" w:cs="Arial"/>
          <w:sz w:val="20"/>
          <w:szCs w:val="20"/>
          <w:lang w:val="es-ES"/>
        </w:rPr>
        <w:t>y/</w:t>
      </w:r>
      <w:r w:rsidRPr="1514B61A">
        <w:rPr>
          <w:rFonts w:ascii="Arial" w:hAnsi="Arial" w:cs="Arial"/>
          <w:sz w:val="20"/>
          <w:szCs w:val="20"/>
          <w:lang w:val="es-ES"/>
        </w:rPr>
        <w:t>o reintegración.</w:t>
      </w:r>
    </w:p>
    <w:p w14:paraId="7A475C93" w14:textId="017E171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892E17">
        <w:rPr>
          <w:rFonts w:ascii="Arial" w:hAnsi="Arial" w:cs="Arial"/>
          <w:sz w:val="20"/>
          <w:szCs w:val="20"/>
          <w:lang w:val="es-ES"/>
        </w:rPr>
        <w:t>que</w:t>
      </w:r>
      <w:r w:rsidR="00892E17" w:rsidRPr="00BA09CA">
        <w:rPr>
          <w:rFonts w:ascii="Arial" w:hAnsi="Arial" w:cs="Arial"/>
          <w:sz w:val="20"/>
          <w:szCs w:val="20"/>
          <w:lang w:val="es-ES"/>
        </w:rPr>
        <w:t xml:space="preserve"> </w:t>
      </w:r>
      <w:r w:rsidRPr="00BA09CA">
        <w:rPr>
          <w:rFonts w:ascii="Arial" w:hAnsi="Arial" w:cs="Arial"/>
          <w:sz w:val="20"/>
          <w:szCs w:val="20"/>
          <w:lang w:val="es-ES"/>
        </w:rPr>
        <w:t xml:space="preserve">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Formato 10E - Participación mayoritaria de personas en proceso de reincorporación (personas jurídica integrante del proponente plural)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B90E76">
      <w:pPr>
        <w:numPr>
          <w:ilvl w:val="0"/>
          <w:numId w:val="17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0C40F026"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subnumeral 2 y/o el inciso 1 del subnumeral 6 </w:t>
      </w:r>
      <w:r w:rsidR="0050226B" w:rsidRPr="1514B61A">
        <w:rPr>
          <w:rFonts w:ascii="Arial" w:hAnsi="Arial" w:cs="Arial"/>
          <w:sz w:val="20"/>
          <w:szCs w:val="20"/>
          <w:lang w:val="es-ES"/>
        </w:rPr>
        <w:t xml:space="preserve">del numeral 4.8 Criterios de desempate </w:t>
      </w:r>
      <w:r w:rsidRPr="1514B61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8C528C">
        <w:rPr>
          <w:rFonts w:ascii="Arial" w:hAnsi="Arial" w:cs="Arial"/>
          <w:sz w:val="20"/>
          <w:szCs w:val="20"/>
          <w:lang w:val="es-ES"/>
        </w:rPr>
        <w:t>“</w:t>
      </w:r>
      <w:r w:rsidRPr="1514B61A">
        <w:rPr>
          <w:rFonts w:ascii="Arial" w:hAnsi="Arial" w:cs="Arial"/>
          <w:sz w:val="20"/>
          <w:szCs w:val="20"/>
          <w:lang w:val="es-ES"/>
        </w:rPr>
        <w:t xml:space="preserve">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AD163A" w:rsidRPr="1514B61A">
        <w:rPr>
          <w:rFonts w:ascii="Arial" w:hAnsi="Arial" w:cs="Arial"/>
          <w:sz w:val="20"/>
          <w:szCs w:val="20"/>
          <w:lang w:val="es-ES"/>
        </w:rPr>
        <w:t xml:space="preserve">allegando </w:t>
      </w:r>
      <w:r w:rsidRPr="1514B61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363638" w:rsidRPr="1514B61A">
        <w:rPr>
          <w:rFonts w:ascii="Arial" w:hAnsi="Arial" w:cs="Arial"/>
          <w:sz w:val="20"/>
          <w:szCs w:val="20"/>
          <w:lang w:val="es-ES"/>
        </w:rPr>
        <w:t>P</w:t>
      </w:r>
      <w:r w:rsidRPr="1514B61A">
        <w:rPr>
          <w:rFonts w:ascii="Arial" w:hAnsi="Arial" w:cs="Arial"/>
          <w:sz w:val="20"/>
          <w:szCs w:val="20"/>
          <w:lang w:val="es-ES"/>
        </w:rPr>
        <w:t xml:space="preserve">roponente </w:t>
      </w:r>
      <w:r w:rsidR="00363638" w:rsidRPr="1514B61A">
        <w:rPr>
          <w:rFonts w:ascii="Arial" w:hAnsi="Arial" w:cs="Arial"/>
          <w:sz w:val="20"/>
          <w:szCs w:val="20"/>
          <w:lang w:val="es-ES"/>
        </w:rPr>
        <w:t>P</w:t>
      </w:r>
      <w:r w:rsidRPr="1514B61A">
        <w:rPr>
          <w:rFonts w:ascii="Arial" w:hAnsi="Arial" w:cs="Arial"/>
          <w:sz w:val="20"/>
          <w:szCs w:val="20"/>
          <w:lang w:val="es-ES"/>
        </w:rPr>
        <w:t>lural.</w:t>
      </w:r>
    </w:p>
    <w:p w14:paraId="6F5AB88F" w14:textId="7D7F560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(b) </w:t>
      </w:r>
      <w:r w:rsidR="00293AB9">
        <w:rPr>
          <w:rFonts w:ascii="Arial" w:hAnsi="Arial" w:cs="Arial"/>
          <w:sz w:val="20"/>
          <w:szCs w:val="20"/>
          <w:lang w:val="es-ES"/>
        </w:rPr>
        <w:t>E</w:t>
      </w:r>
      <w:r w:rsidRPr="00BA09CA">
        <w:rPr>
          <w:rFonts w:ascii="Arial" w:hAnsi="Arial" w:cs="Arial"/>
          <w:sz w:val="20"/>
          <w:szCs w:val="20"/>
          <w:lang w:val="es-ES"/>
        </w:rPr>
        <w:t xml:space="preserve">l integrante del Proponente Plural de que trata el anterior literal debe aportar mínimo el veinticinco por ciento (25 %) de la experiencia acreditada en la oferta. </w:t>
      </w:r>
    </w:p>
    <w:p w14:paraId="066731B3" w14:textId="365626E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w:t>
      </w:r>
      <w:r w:rsidR="00293AB9">
        <w:rPr>
          <w:rFonts w:ascii="Arial" w:hAnsi="Arial" w:cs="Arial"/>
          <w:sz w:val="20"/>
          <w:szCs w:val="20"/>
          <w:lang w:val="es-ES"/>
        </w:rPr>
        <w:t>E</w:t>
      </w:r>
      <w:r w:rsidRPr="00BA09CA">
        <w:rPr>
          <w:rFonts w:ascii="Arial" w:hAnsi="Arial" w:cs="Arial"/>
          <w:sz w:val="20"/>
          <w:szCs w:val="20"/>
          <w:lang w:val="es-ES"/>
        </w:rPr>
        <w:t xml:space="preserv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8C528C">
        <w:rPr>
          <w:rFonts w:ascii="Arial" w:hAnsi="Arial" w:cs="Arial"/>
          <w:sz w:val="20"/>
          <w:szCs w:val="20"/>
          <w:lang w:val="es-ES"/>
        </w:rPr>
        <w:t>“</w:t>
      </w:r>
      <w:r w:rsidRPr="00BA09CA">
        <w:rPr>
          <w:rFonts w:ascii="Arial" w:hAnsi="Arial" w:cs="Arial"/>
          <w:sz w:val="20"/>
          <w:szCs w:val="20"/>
          <w:lang w:val="es-ES"/>
        </w:rPr>
        <w:t>Formato 10 F Participación mayoritaria de mujeres cabeza de familia y/o personas en proceso de reincorporación y/o reintegración</w:t>
      </w:r>
      <w:r w:rsidR="00213C97">
        <w:rPr>
          <w:rFonts w:ascii="Arial" w:hAnsi="Arial" w:cs="Arial"/>
          <w:sz w:val="20"/>
          <w:szCs w:val="20"/>
          <w:lang w:val="es-ES"/>
        </w:rPr>
        <w:t xml:space="preserve"> (personas jurídicas)”</w:t>
      </w:r>
      <w:r w:rsidRPr="00BA09CA">
        <w:rPr>
          <w:rFonts w:ascii="Arial" w:hAnsi="Arial" w:cs="Arial"/>
          <w:sz w:val="20"/>
          <w:szCs w:val="20"/>
          <w:lang w:val="es-ES"/>
        </w:rPr>
        <w:t xml:space="preserve">. </w:t>
      </w:r>
    </w:p>
    <w:p w14:paraId="3FEA5B4C" w14:textId="2F4D2139"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Debido</w:t>
      </w:r>
      <w:r w:rsidR="00960423">
        <w:rPr>
          <w:rFonts w:ascii="Arial" w:hAnsi="Arial" w:cs="Arial"/>
          <w:sz w:val="20"/>
          <w:szCs w:val="20"/>
          <w:lang w:val="es-ES"/>
        </w:rPr>
        <w:t xml:space="preserve"> </w:t>
      </w:r>
      <w:r w:rsidRPr="00BA09CA">
        <w:rPr>
          <w:rFonts w:ascii="Arial" w:hAnsi="Arial" w:cs="Arial"/>
          <w:sz w:val="20"/>
          <w:szCs w:val="20"/>
          <w:lang w:val="es-ES"/>
        </w:rPr>
        <w:t xml:space="preserve">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8C528C">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850122">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7BED1BD2"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w:t>
      </w:r>
      <w:r w:rsidR="00363638">
        <w:rPr>
          <w:rFonts w:ascii="Arial" w:hAnsi="Arial" w:cs="Arial"/>
          <w:sz w:val="20"/>
          <w:szCs w:val="20"/>
          <w:lang w:val="es-ES"/>
        </w:rPr>
        <w:t>el tamaño empresarial se acreditará con la copia del certificado del Registro Único de Proponentes</w:t>
      </w:r>
      <w:r w:rsidR="007E14B6">
        <w:rPr>
          <w:rFonts w:ascii="Arial" w:hAnsi="Arial" w:cs="Arial"/>
          <w:sz w:val="20"/>
          <w:szCs w:val="20"/>
          <w:lang w:val="es-ES"/>
        </w:rPr>
        <w:t xml:space="preserve"> (RUP)</w:t>
      </w:r>
      <w:r w:rsidR="00363638">
        <w:rPr>
          <w:rFonts w:ascii="Arial" w:hAnsi="Arial" w:cs="Arial"/>
          <w:sz w:val="20"/>
          <w:szCs w:val="20"/>
          <w:lang w:val="es-ES"/>
        </w:rPr>
        <w:t>, el cual deberá encontrarse vigente y en firme al momento de su presentación.</w:t>
      </w:r>
      <w:r w:rsidRPr="00BA09CA">
        <w:rPr>
          <w:rFonts w:ascii="Arial" w:hAnsi="Arial" w:cs="Arial"/>
          <w:sz w:val="20"/>
          <w:szCs w:val="20"/>
          <w:lang w:val="es-ES"/>
        </w:rPr>
        <w:t xml:space="preserve"> </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4DEB203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w:t>
      </w:r>
      <w:r w:rsidR="00F910A2">
        <w:rPr>
          <w:rFonts w:ascii="Arial" w:hAnsi="Arial" w:cs="Arial"/>
          <w:sz w:val="20"/>
          <w:szCs w:val="20"/>
          <w:lang w:val="es-ES"/>
        </w:rPr>
        <w:t xml:space="preserve">ondición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5040880B"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Preferir la oferta presentada por el Proponente Plural constituido en su totalidad por micro y/o pequeñas empresas, cooperativas o asociaciones mutuales.</w:t>
      </w:r>
    </w:p>
    <w:p w14:paraId="0AD72DB4" w14:textId="56AFFD90" w:rsidR="004A3B24" w:rsidRPr="00BA09CA" w:rsidRDefault="004A3B24">
      <w:pPr>
        <w:tabs>
          <w:tab w:val="left" w:pos="284"/>
          <w:tab w:val="left" w:pos="993"/>
        </w:tabs>
        <w:spacing w:after="200"/>
        <w:ind w:right="49"/>
        <w:jc w:val="both"/>
        <w:rPr>
          <w:rFonts w:ascii="Arial" w:hAnsi="Arial" w:cs="Arial"/>
          <w:sz w:val="20"/>
          <w:szCs w:val="20"/>
          <w:lang w:val="es-ES"/>
        </w:rPr>
      </w:pPr>
      <w:r w:rsidRPr="71CE571C">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363638" w:rsidRPr="71CE571C">
        <w:rPr>
          <w:rFonts w:ascii="Arial" w:hAnsi="Arial" w:cs="Arial"/>
          <w:sz w:val="20"/>
          <w:szCs w:val="20"/>
          <w:lang w:val="es-ES"/>
        </w:rPr>
        <w:t>el tamaño empresarial se acreditará con la copia del certificado del Registro Único de Proponentes</w:t>
      </w:r>
      <w:r w:rsidR="00F61E72">
        <w:rPr>
          <w:rFonts w:ascii="Arial" w:hAnsi="Arial" w:cs="Arial"/>
          <w:sz w:val="20"/>
          <w:szCs w:val="20"/>
          <w:lang w:val="es-ES"/>
        </w:rPr>
        <w:t xml:space="preserve"> (RUP)</w:t>
      </w:r>
      <w:r w:rsidR="00363638" w:rsidRPr="71CE571C">
        <w:rPr>
          <w:rFonts w:ascii="Arial" w:hAnsi="Arial" w:cs="Arial"/>
          <w:sz w:val="20"/>
          <w:szCs w:val="20"/>
          <w:lang w:val="es-ES"/>
        </w:rPr>
        <w:t>, el cual deberá encontrarse vigente y en firme al momento de su presentación.</w:t>
      </w:r>
    </w:p>
    <w:p w14:paraId="7C010FE7" w14:textId="5688863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w:t>
      </w:r>
      <w:r w:rsidR="00627536">
        <w:rPr>
          <w:rFonts w:ascii="Arial" w:hAnsi="Arial" w:cs="Arial"/>
          <w:sz w:val="20"/>
          <w:szCs w:val="20"/>
          <w:lang w:val="es-ES"/>
        </w:rPr>
        <w:t xml:space="preserve">ondición </w:t>
      </w:r>
      <w:r w:rsidRPr="00BA09CA">
        <w:rPr>
          <w:rFonts w:ascii="Arial" w:hAnsi="Arial" w:cs="Arial"/>
          <w:sz w:val="20"/>
          <w:szCs w:val="20"/>
          <w:lang w:val="es-ES"/>
        </w:rPr>
        <w:t xml:space="preserve">de grandes empresas junto con otras en las que los integrantes tengan la calidad de micro, pequeñas o </w:t>
      </w:r>
      <w:r w:rsidRPr="00BA09CA">
        <w:rPr>
          <w:rFonts w:ascii="Arial" w:hAnsi="Arial" w:cs="Arial"/>
          <w:sz w:val="20"/>
          <w:szCs w:val="20"/>
          <w:lang w:val="es-ES"/>
        </w:rPr>
        <w:lastRenderedPageBreak/>
        <w:t>medianas, se preferirá la oferta de aquellos Proponentes Plurales en los cu</w:t>
      </w:r>
      <w:r w:rsidR="00EF708F">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29347BF" w14:textId="0F5EF9DB" w:rsidR="00363638" w:rsidRPr="0037727B"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 xml:space="preserve">Preferir al oferente persona natural o jurídica que acredite, de acuerdo con sus </w:t>
      </w:r>
      <w:r w:rsidR="0037727B" w:rsidRPr="1514B61A">
        <w:rPr>
          <w:rFonts w:ascii="Arial" w:hAnsi="Arial" w:cs="Arial"/>
          <w:sz w:val="20"/>
          <w:szCs w:val="20"/>
          <w:lang w:val="es-ES"/>
        </w:rPr>
        <w:t>E</w:t>
      </w:r>
      <w:r w:rsidRPr="1514B61A">
        <w:rPr>
          <w:rFonts w:ascii="Arial" w:hAnsi="Arial" w:cs="Arial"/>
          <w:sz w:val="20"/>
          <w:szCs w:val="20"/>
          <w:lang w:val="es-ES"/>
        </w:rPr>
        <w:t xml:space="preserve">stados </w:t>
      </w:r>
      <w:r w:rsidR="0037727B" w:rsidRPr="1514B61A">
        <w:rPr>
          <w:rFonts w:ascii="Arial" w:hAnsi="Arial" w:cs="Arial"/>
          <w:sz w:val="20"/>
          <w:szCs w:val="20"/>
          <w:lang w:val="es-ES"/>
        </w:rPr>
        <w:t>F</w:t>
      </w:r>
      <w:r w:rsidRPr="1514B61A">
        <w:rPr>
          <w:rFonts w:ascii="Arial" w:hAnsi="Arial" w:cs="Arial"/>
          <w:sz w:val="20"/>
          <w:szCs w:val="20"/>
          <w:lang w:val="es-ES"/>
        </w:rPr>
        <w:t xml:space="preserve">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00520F">
        <w:rPr>
          <w:rFonts w:ascii="Arial" w:hAnsi="Arial" w:cs="Arial"/>
          <w:sz w:val="20"/>
          <w:szCs w:val="20"/>
          <w:lang w:val="es-ES"/>
        </w:rPr>
        <w:t>P</w:t>
      </w:r>
      <w:r w:rsidRPr="1514B61A">
        <w:rPr>
          <w:rFonts w:ascii="Arial" w:hAnsi="Arial" w:cs="Arial"/>
          <w:sz w:val="20"/>
          <w:szCs w:val="20"/>
          <w:lang w:val="es-ES"/>
        </w:rPr>
        <w:t xml:space="preserve">roponente persona natural y contador público; o el representante legal de la persona jurídica y </w:t>
      </w:r>
      <w:r w:rsidR="00FF6AF8" w:rsidRPr="1514B61A">
        <w:rPr>
          <w:rFonts w:ascii="Arial" w:hAnsi="Arial" w:cs="Arial"/>
          <w:sz w:val="20"/>
          <w:szCs w:val="20"/>
          <w:lang w:val="es-ES"/>
        </w:rPr>
        <w:t>el</w:t>
      </w:r>
      <w:r w:rsidRPr="1514B61A">
        <w:rPr>
          <w:rFonts w:ascii="Arial" w:hAnsi="Arial" w:cs="Arial"/>
          <w:sz w:val="20"/>
          <w:szCs w:val="20"/>
          <w:lang w:val="es-ES"/>
        </w:rPr>
        <w:t xml:space="preserve"> revisor fiscal para las personas obligadas por ley; o del representante legal de la persona jurídica y contador público, según corresponda, diligenciará bajo la gravedad de juramento el </w:t>
      </w:r>
      <w:r w:rsidR="0000520F">
        <w:rPr>
          <w:rFonts w:ascii="Arial" w:hAnsi="Arial" w:cs="Arial"/>
          <w:sz w:val="20"/>
          <w:szCs w:val="20"/>
          <w:lang w:val="es-ES"/>
        </w:rPr>
        <w:t>“</w:t>
      </w:r>
      <w:r w:rsidRPr="1514B61A">
        <w:rPr>
          <w:rFonts w:ascii="Arial" w:hAnsi="Arial" w:cs="Arial"/>
          <w:sz w:val="20"/>
          <w:szCs w:val="20"/>
          <w:lang w:val="es-ES"/>
        </w:rPr>
        <w:t xml:space="preserve">Formato 10 </w:t>
      </w:r>
      <w:r w:rsidR="0037727B" w:rsidRPr="1514B61A">
        <w:rPr>
          <w:rFonts w:ascii="Arial" w:hAnsi="Arial" w:cs="Arial"/>
          <w:sz w:val="20"/>
          <w:szCs w:val="20"/>
          <w:lang w:val="es-ES"/>
        </w:rPr>
        <w:t>G</w:t>
      </w:r>
      <w:r w:rsidRPr="1514B61A">
        <w:rPr>
          <w:rFonts w:ascii="Arial" w:hAnsi="Arial" w:cs="Arial"/>
          <w:sz w:val="20"/>
          <w:szCs w:val="20"/>
          <w:lang w:val="es-ES"/>
        </w:rPr>
        <w:t>- Pagos realizados a Mipyme, cooperativas o asociaciones mutuales</w:t>
      </w:r>
      <w:r w:rsidR="00F17905" w:rsidRPr="1514B61A">
        <w:rPr>
          <w:rFonts w:ascii="Arial" w:hAnsi="Arial" w:cs="Arial"/>
          <w:sz w:val="20"/>
          <w:szCs w:val="20"/>
          <w:lang w:val="es-ES"/>
        </w:rPr>
        <w:t>”</w:t>
      </w:r>
      <w:r w:rsidRPr="1514B61A">
        <w:rPr>
          <w:rFonts w:ascii="Arial" w:hAnsi="Arial" w:cs="Arial"/>
          <w:sz w:val="20"/>
          <w:szCs w:val="20"/>
          <w:lang w:val="es-ES"/>
        </w:rPr>
        <w:t>, en el que conste que por lo menos el veinticinco por ciento (25</w:t>
      </w:r>
      <w:r w:rsidR="00BF7503" w:rsidRPr="1514B61A">
        <w:rPr>
          <w:rFonts w:ascii="Arial" w:hAnsi="Arial" w:cs="Arial"/>
          <w:sz w:val="20"/>
          <w:szCs w:val="20"/>
          <w:lang w:val="es-ES"/>
        </w:rPr>
        <w:t xml:space="preserve"> </w:t>
      </w:r>
      <w:r w:rsidRPr="1514B61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48A31F29"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(a) </w:t>
      </w:r>
      <w:r w:rsidR="00E40970" w:rsidRPr="1514B61A">
        <w:rPr>
          <w:rFonts w:ascii="Arial" w:hAnsi="Arial" w:cs="Arial"/>
          <w:sz w:val="20"/>
          <w:szCs w:val="20"/>
          <w:lang w:val="es-ES"/>
        </w:rPr>
        <w:t>E</w:t>
      </w:r>
      <w:r w:rsidRPr="1514B61A">
        <w:rPr>
          <w:rFonts w:ascii="Arial" w:hAnsi="Arial" w:cs="Arial"/>
          <w:sz w:val="20"/>
          <w:szCs w:val="20"/>
          <w:lang w:val="es-ES"/>
        </w:rPr>
        <w:t>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subnumeral 8;</w:t>
      </w:r>
    </w:p>
    <w:p w14:paraId="39772663" w14:textId="56BBA7E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w:t>
      </w:r>
      <w:r w:rsidR="00E40970">
        <w:rPr>
          <w:rFonts w:ascii="Arial" w:hAnsi="Arial" w:cs="Arial"/>
          <w:sz w:val="20"/>
          <w:szCs w:val="20"/>
          <w:lang w:val="es-ES"/>
        </w:rPr>
        <w:t>L</w:t>
      </w:r>
      <w:r w:rsidRPr="00BA09CA">
        <w:rPr>
          <w:rFonts w:ascii="Arial" w:hAnsi="Arial" w:cs="Arial"/>
          <w:sz w:val="20"/>
          <w:szCs w:val="20"/>
          <w:lang w:val="es-ES"/>
        </w:rPr>
        <w:t>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799D203" w:rsidR="004A3B24" w:rsidRPr="00BA09CA" w:rsidRDefault="004A3B24">
      <w:pPr>
        <w:tabs>
          <w:tab w:val="left" w:pos="284"/>
          <w:tab w:val="left" w:pos="993"/>
        </w:tabs>
        <w:spacing w:after="200"/>
        <w:ind w:right="49"/>
        <w:jc w:val="both"/>
        <w:rPr>
          <w:rFonts w:ascii="Arial" w:hAnsi="Arial" w:cs="Arial"/>
          <w:sz w:val="20"/>
          <w:szCs w:val="20"/>
          <w:lang w:val="es-ES"/>
        </w:rPr>
      </w:pPr>
      <w:r w:rsidRPr="1514B61A">
        <w:rPr>
          <w:rFonts w:ascii="Arial" w:hAnsi="Arial" w:cs="Arial"/>
          <w:sz w:val="20"/>
          <w:szCs w:val="20"/>
          <w:lang w:val="es-ES"/>
        </w:rPr>
        <w:t xml:space="preserve">(c) </w:t>
      </w:r>
      <w:r w:rsidR="00E40970" w:rsidRPr="1514B61A">
        <w:rPr>
          <w:rFonts w:ascii="Arial" w:hAnsi="Arial" w:cs="Arial"/>
          <w:sz w:val="20"/>
          <w:szCs w:val="20"/>
          <w:lang w:val="es-ES"/>
        </w:rPr>
        <w:t>N</w:t>
      </w:r>
      <w:r w:rsidRPr="1514B61A">
        <w:rPr>
          <w:rFonts w:ascii="Arial" w:hAnsi="Arial" w:cs="Arial"/>
          <w:sz w:val="20"/>
          <w:szCs w:val="20"/>
          <w:lang w:val="es-ES"/>
        </w:rPr>
        <w:t xml:space="preserve">i la Mipyme, cooperativa o asociación mutual ni sus accionistas, socios o representantes legales sean empleados, socios o accionistas de los integrantes del Proponente Plural, para lo cual el integrante respectivo lo manifestará diligenciando el </w:t>
      </w:r>
      <w:r w:rsidR="00A93571">
        <w:rPr>
          <w:rFonts w:ascii="Arial" w:hAnsi="Arial" w:cs="Arial"/>
          <w:sz w:val="20"/>
          <w:szCs w:val="20"/>
          <w:lang w:val="es-ES"/>
        </w:rPr>
        <w:t>“</w:t>
      </w:r>
      <w:r w:rsidRPr="1514B61A">
        <w:rPr>
          <w:rFonts w:ascii="Arial" w:hAnsi="Arial" w:cs="Arial"/>
          <w:sz w:val="20"/>
          <w:szCs w:val="20"/>
          <w:lang w:val="es-ES"/>
        </w:rPr>
        <w:t xml:space="preserve">Formato 10 </w:t>
      </w:r>
      <w:r w:rsidR="00CE64FE" w:rsidRPr="1514B61A">
        <w:rPr>
          <w:rFonts w:ascii="Arial" w:hAnsi="Arial" w:cs="Arial"/>
          <w:sz w:val="20"/>
          <w:szCs w:val="20"/>
          <w:lang w:val="es-ES"/>
        </w:rPr>
        <w:t>H</w:t>
      </w:r>
      <w:r w:rsidRPr="1514B61A">
        <w:rPr>
          <w:rFonts w:ascii="Arial" w:hAnsi="Arial" w:cs="Arial"/>
          <w:sz w:val="20"/>
          <w:szCs w:val="20"/>
          <w:lang w:val="es-ES"/>
        </w:rPr>
        <w:t xml:space="preserve">– Acreditación Mipyme”, suscrito por la persona natural o el representante legal de la persona jurídica. </w:t>
      </w:r>
    </w:p>
    <w:p w14:paraId="7DE38F9E" w14:textId="531A940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En el evento en que el empate se presente entre Proponentes Plurales, que cumplan con los requisitos de los incisos anteriores, cuyos integrantes estén conformados únicamente por cooperativas y asociaciones mutuales que tengan la c</w:t>
      </w:r>
      <w:r w:rsidR="000B257D">
        <w:rPr>
          <w:rFonts w:ascii="Arial" w:hAnsi="Arial" w:cs="Arial"/>
          <w:sz w:val="20"/>
          <w:szCs w:val="20"/>
          <w:lang w:val="es-ES"/>
        </w:rPr>
        <w:t xml:space="preserve">ondición </w:t>
      </w:r>
      <w:r w:rsidRPr="00BA09CA">
        <w:rPr>
          <w:rFonts w:ascii="Arial" w:hAnsi="Arial" w:cs="Arial"/>
          <w:sz w:val="20"/>
          <w:szCs w:val="20"/>
          <w:lang w:val="es-ES"/>
        </w:rPr>
        <w:t xml:space="preserve">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4925E65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1514B61A">
        <w:rPr>
          <w:rFonts w:ascii="Arial" w:hAnsi="Arial" w:cs="Arial"/>
          <w:sz w:val="20"/>
          <w:szCs w:val="20"/>
          <w:lang w:val="es-ES"/>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subnumeral 8.</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B90E76">
      <w:pPr>
        <w:numPr>
          <w:ilvl w:val="0"/>
          <w:numId w:val="17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500045FD"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A93571">
        <w:rPr>
          <w:rFonts w:ascii="Arial" w:hAnsi="Arial" w:cs="Arial"/>
          <w:sz w:val="20"/>
          <w:szCs w:val="20"/>
          <w:lang w:val="es-ES"/>
        </w:rPr>
        <w:t>P</w:t>
      </w:r>
      <w:r w:rsidRPr="00BA09CA">
        <w:rPr>
          <w:rFonts w:ascii="Arial" w:hAnsi="Arial" w:cs="Arial"/>
          <w:sz w:val="20"/>
          <w:szCs w:val="20"/>
          <w:lang w:val="es-ES"/>
        </w:rPr>
        <w:t xml:space="preserve">roponentes empatados en orden alfabético según el nombre </w:t>
      </w:r>
      <w:r w:rsidR="00E90CE0">
        <w:rPr>
          <w:rFonts w:ascii="Arial" w:hAnsi="Arial" w:cs="Arial"/>
          <w:sz w:val="20"/>
          <w:szCs w:val="20"/>
          <w:lang w:val="es-ES"/>
        </w:rPr>
        <w:t>completo</w:t>
      </w:r>
      <w:r w:rsidRPr="00BA09CA">
        <w:rPr>
          <w:rFonts w:ascii="Arial" w:hAnsi="Arial" w:cs="Arial"/>
          <w:sz w:val="20"/>
          <w:szCs w:val="20"/>
          <w:lang w:val="es-ES"/>
        </w:rPr>
        <w:t xml:space="preserve"> de la persona natural, la persona jurídica o el</w:t>
      </w:r>
      <w:r w:rsidR="00363638">
        <w:rPr>
          <w:rFonts w:ascii="Arial" w:hAnsi="Arial" w:cs="Arial"/>
          <w:sz w:val="20"/>
          <w:szCs w:val="20"/>
          <w:lang w:val="es-ES"/>
        </w:rPr>
        <w:t xml:space="preserve"> P</w:t>
      </w:r>
      <w:r w:rsidRPr="00BA09CA">
        <w:rPr>
          <w:rFonts w:ascii="Arial" w:hAnsi="Arial" w:cs="Arial"/>
          <w:sz w:val="20"/>
          <w:szCs w:val="20"/>
          <w:lang w:val="es-ES"/>
        </w:rPr>
        <w:t xml:space="preserve">roponente </w:t>
      </w:r>
      <w:r w:rsidR="00363638">
        <w:rPr>
          <w:rFonts w:ascii="Arial" w:hAnsi="Arial" w:cs="Arial"/>
          <w:sz w:val="20"/>
          <w:szCs w:val="20"/>
          <w:lang w:val="es-ES"/>
        </w:rPr>
        <w:t>P</w:t>
      </w:r>
      <w:r w:rsidRPr="00BA09CA">
        <w:rPr>
          <w:rFonts w:ascii="Arial" w:hAnsi="Arial" w:cs="Arial"/>
          <w:sz w:val="20"/>
          <w:szCs w:val="20"/>
          <w:lang w:val="es-ES"/>
        </w:rPr>
        <w:t xml:space="preserve">lural. </w:t>
      </w:r>
      <w:r w:rsidR="00363638" w:rsidRPr="00363638">
        <w:rPr>
          <w:rFonts w:ascii="Arial" w:hAnsi="Arial" w:cs="Arial"/>
          <w:sz w:val="20"/>
          <w:szCs w:val="20"/>
          <w:lang w:val="es-ES"/>
        </w:rPr>
        <w:t>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w:t>
      </w:r>
      <w:r w:rsidRPr="00BA09CA">
        <w:rPr>
          <w:rFonts w:ascii="Arial" w:hAnsi="Arial" w:cs="Arial"/>
          <w:sz w:val="20"/>
          <w:szCs w:val="20"/>
          <w:lang w:val="es-ES"/>
        </w:rPr>
        <w:lastRenderedPageBreak/>
        <w:t>cada uno de estos de forma ascendente, de tal manera que al primero de la lista le corresponda el 1.</w:t>
      </w:r>
    </w:p>
    <w:p w14:paraId="19A6B71A" w14:textId="277F451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BCB11F9" w14:textId="2607B26E"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3589DF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AB6F63">
        <w:rPr>
          <w:rFonts w:ascii="Arial" w:hAnsi="Arial" w:cs="Arial"/>
          <w:sz w:val="20"/>
          <w:szCs w:val="20"/>
          <w:lang w:val="es-ES"/>
        </w:rPr>
        <w:t>P</w:t>
      </w:r>
      <w:r w:rsidRPr="00BA09CA">
        <w:rPr>
          <w:rFonts w:ascii="Arial" w:hAnsi="Arial" w:cs="Arial"/>
          <w:sz w:val="20"/>
          <w:szCs w:val="20"/>
          <w:lang w:val="es-ES"/>
        </w:rPr>
        <w:t xml:space="preserve">roponente, bien o servicio extranjero cuyo país de origen no tiene Acuerdo Comercial con Colombia, ni </w:t>
      </w:r>
      <w:r w:rsidR="00587F4E">
        <w:rPr>
          <w:rFonts w:ascii="Arial" w:hAnsi="Arial" w:cs="Arial"/>
          <w:sz w:val="20"/>
          <w:szCs w:val="20"/>
          <w:lang w:val="es-ES"/>
        </w:rPr>
        <w:t>T</w:t>
      </w:r>
      <w:r w:rsidRPr="00BA09CA">
        <w:rPr>
          <w:rFonts w:ascii="Arial" w:hAnsi="Arial" w:cs="Arial"/>
          <w:sz w:val="20"/>
          <w:szCs w:val="20"/>
          <w:lang w:val="es-ES"/>
        </w:rPr>
        <w:t xml:space="preserve">rato </w:t>
      </w:r>
      <w:r w:rsidR="00587F4E">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21CE69E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33155C">
        <w:rPr>
          <w:rFonts w:ascii="Arial" w:hAnsi="Arial" w:cs="Arial"/>
          <w:sz w:val="20"/>
          <w:szCs w:val="20"/>
          <w:lang w:val="es-ES"/>
        </w:rPr>
        <w:t xml:space="preserve"> </w:t>
      </w:r>
      <w:r w:rsidR="002D30B2">
        <w:rPr>
          <w:rFonts w:ascii="Arial" w:hAnsi="Arial" w:cs="Arial"/>
          <w:sz w:val="20"/>
          <w:szCs w:val="20"/>
          <w:lang w:val="es-ES"/>
        </w:rPr>
        <w:t xml:space="preserve">18 </w:t>
      </w:r>
      <w:r w:rsidRPr="00BA09CA">
        <w:rPr>
          <w:rFonts w:ascii="Arial" w:hAnsi="Arial" w:cs="Arial"/>
          <w:sz w:val="20"/>
          <w:szCs w:val="20"/>
          <w:lang w:val="es-ES"/>
        </w:rPr>
        <w:t xml:space="preserve">de </w:t>
      </w:r>
      <w:r w:rsidR="00587F4E">
        <w:rPr>
          <w:rFonts w:ascii="Arial" w:hAnsi="Arial" w:cs="Arial"/>
          <w:sz w:val="20"/>
          <w:szCs w:val="20"/>
          <w:lang w:val="es-ES"/>
        </w:rPr>
        <w:t>l</w:t>
      </w:r>
      <w:r w:rsidRPr="00BA09CA">
        <w:rPr>
          <w:rFonts w:ascii="Arial" w:hAnsi="Arial" w:cs="Arial"/>
          <w:sz w:val="20"/>
          <w:szCs w:val="20"/>
          <w:lang w:val="es-ES"/>
        </w:rPr>
        <w:t>a Ley 1712 de 2014 y los artículos</w:t>
      </w:r>
      <w:r w:rsidR="00587F4E">
        <w:rPr>
          <w:rFonts w:ascii="Arial" w:hAnsi="Arial" w:cs="Arial"/>
          <w:sz w:val="20"/>
          <w:szCs w:val="20"/>
          <w:lang w:val="es-ES"/>
        </w:rPr>
        <w:t xml:space="preserve"> 5 </w:t>
      </w:r>
      <w:r w:rsidRPr="00BA09CA">
        <w:rPr>
          <w:rFonts w:ascii="Arial" w:hAnsi="Arial" w:cs="Arial"/>
          <w:sz w:val="20"/>
          <w:szCs w:val="20"/>
          <w:lang w:val="es-ES"/>
        </w:rPr>
        <w:t>y</w:t>
      </w:r>
      <w:r w:rsidR="00587F4E">
        <w:rPr>
          <w:rFonts w:ascii="Arial" w:hAnsi="Arial" w:cs="Arial"/>
          <w:sz w:val="20"/>
          <w:szCs w:val="20"/>
          <w:lang w:val="es-ES"/>
        </w:rPr>
        <w:t xml:space="preserve"> 6 </w:t>
      </w:r>
      <w:r w:rsidRPr="00BA09CA">
        <w:rPr>
          <w:rFonts w:ascii="Arial" w:hAnsi="Arial" w:cs="Arial"/>
          <w:sz w:val="20"/>
          <w:szCs w:val="20"/>
          <w:lang w:val="es-ES"/>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06C24CEB" w:rsidR="004A3B24" w:rsidRPr="00BA09CA" w:rsidRDefault="002D30B2">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81205D">
        <w:rPr>
          <w:rFonts w:ascii="Arial" w:hAnsi="Arial" w:cs="Arial"/>
          <w:sz w:val="20"/>
          <w:szCs w:val="20"/>
          <w:lang w:val="es-ES"/>
        </w:rPr>
        <w:t xml:space="preserve"> </w:t>
      </w:r>
      <w:r w:rsidR="004A3B24" w:rsidRPr="00BA09CA">
        <w:rPr>
          <w:rFonts w:ascii="Arial" w:hAnsi="Arial" w:cs="Arial"/>
          <w:sz w:val="20"/>
          <w:szCs w:val="20"/>
          <w:lang w:val="es-ES"/>
        </w:rPr>
        <w:t>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0BF85026"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contratos que </w:t>
      </w:r>
      <w:r w:rsidR="00BE3196">
        <w:rPr>
          <w:rFonts w:ascii="Arial" w:hAnsi="Arial" w:cs="Arial"/>
          <w:sz w:val="20"/>
          <w:szCs w:val="20"/>
          <w:lang w:val="es-ES"/>
        </w:rPr>
        <w:t>demuestre</w:t>
      </w:r>
      <w:r w:rsidR="00BF7503">
        <w:rPr>
          <w:rFonts w:ascii="Arial" w:hAnsi="Arial" w:cs="Arial"/>
          <w:sz w:val="20"/>
          <w:szCs w:val="20"/>
          <w:lang w:val="es-ES"/>
        </w:rPr>
        <w:t xml:space="preserve">n </w:t>
      </w:r>
      <w:r w:rsidRPr="00BA09CA">
        <w:rPr>
          <w:rFonts w:ascii="Arial" w:hAnsi="Arial" w:cs="Arial"/>
          <w:sz w:val="20"/>
          <w:szCs w:val="20"/>
          <w:lang w:val="es-ES"/>
        </w:rPr>
        <w:t xml:space="preserve">la experiencia general de la actividad principal, expresados en salarios mínimos mensuales legales vigentes (SMMLV). </w:t>
      </w:r>
      <w:bookmarkStart w:id="1219" w:name="_Hlk517180988"/>
    </w:p>
    <w:p w14:paraId="3322B9AF" w14:textId="2D600526" w:rsidR="00633919" w:rsidRPr="00BA09CA" w:rsidRDefault="00633919" w:rsidP="006F0A1B">
      <w:pPr>
        <w:pStyle w:val="Entidad-Capitulo"/>
        <w:rPr>
          <w:rFonts w:eastAsia="Arial"/>
          <w:lang w:val="es-ES"/>
        </w:rPr>
      </w:pPr>
      <w:bookmarkStart w:id="1220" w:name="_Toc143246928"/>
      <w:r w:rsidRPr="00BA09CA">
        <w:rPr>
          <w:rFonts w:eastAsia="Arial"/>
          <w:lang w:val="es-ES"/>
        </w:rPr>
        <w:t>CAPÍTULO V</w:t>
      </w:r>
      <w:r w:rsidR="009F6B34" w:rsidRPr="00BA09CA">
        <w:rPr>
          <w:rFonts w:eastAsia="Arial"/>
          <w:lang w:val="es-ES"/>
        </w:rPr>
        <w:t>. OFERTA ECONÓMICA</w:t>
      </w:r>
      <w:bookmarkEnd w:id="1220"/>
    </w:p>
    <w:p w14:paraId="14460EE6" w14:textId="77777777" w:rsidR="00B9704C" w:rsidRPr="000119C9" w:rsidRDefault="00B9704C" w:rsidP="00B90E76">
      <w:pPr>
        <w:rPr>
          <w:rFonts w:eastAsia="Arial"/>
          <w:lang w:val="es-ES"/>
        </w:rPr>
      </w:pPr>
    </w:p>
    <w:p w14:paraId="6AE55055" w14:textId="41DAF41C"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obtenido de la corrección aritmética.</w:t>
      </w:r>
    </w:p>
    <w:p w14:paraId="1A0DA8FE" w14:textId="132D2671"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valor de la propuesta económica debe ser presentado en </w:t>
      </w:r>
      <w:r w:rsidR="0022189E">
        <w:rPr>
          <w:rFonts w:ascii="Arial" w:eastAsia="Arial" w:hAnsi="Arial" w:cs="Arial"/>
          <w:sz w:val="20"/>
          <w:szCs w:val="20"/>
          <w:lang w:eastAsia="es-ES"/>
        </w:rPr>
        <w:t>pesos colombianos</w:t>
      </w:r>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iesgos y la administración de estos.</w:t>
      </w:r>
    </w:p>
    <w:p w14:paraId="250331C7" w14:textId="13E82B99"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2D30B2">
        <w:rPr>
          <w:rFonts w:ascii="Arial" w:eastAsia="Arial" w:hAnsi="Arial" w:cs="Arial"/>
          <w:sz w:val="20"/>
          <w:szCs w:val="20"/>
          <w:lang w:eastAsia="es-ES"/>
        </w:rPr>
        <w:t>del orden nacional, departamental o municipal.</w:t>
      </w:r>
      <w:r w:rsidR="00B9704C" w:rsidDel="00B9704C">
        <w:rPr>
          <w:rFonts w:ascii="Arial" w:eastAsia="Arial" w:hAnsi="Arial" w:cs="Arial"/>
          <w:sz w:val="20"/>
          <w:szCs w:val="20"/>
          <w:lang w:eastAsia="es-ES"/>
        </w:rPr>
        <w:t xml:space="preserve"> </w:t>
      </w:r>
    </w:p>
    <w:p w14:paraId="2490FA18" w14:textId="11B97454" w:rsidR="0046744B" w:rsidRPr="00BA09CA" w:rsidRDefault="0046744B">
      <w:pPr>
        <w:pStyle w:val="InviasNormal"/>
        <w:numPr>
          <w:ilvl w:val="1"/>
          <w:numId w:val="83"/>
        </w:numPr>
        <w:jc w:val="both"/>
        <w:outlineLvl w:val="1"/>
        <w:rPr>
          <w:rFonts w:ascii="Arial" w:eastAsia="Arial" w:hAnsi="Arial" w:cs="Arial"/>
          <w:b/>
          <w:bCs/>
          <w:sz w:val="20"/>
          <w:szCs w:val="20"/>
          <w:lang w:val="es-CO"/>
        </w:rPr>
      </w:pPr>
      <w:bookmarkStart w:id="1221" w:name="_Toc32144842"/>
      <w:bookmarkStart w:id="1222" w:name="_Toc143246929"/>
      <w:r w:rsidRPr="00BA09CA">
        <w:rPr>
          <w:rFonts w:ascii="Arial" w:eastAsia="Arial" w:hAnsi="Arial" w:cs="Arial"/>
          <w:b/>
          <w:bCs/>
          <w:sz w:val="20"/>
          <w:szCs w:val="20"/>
          <w:lang w:val="es-CO"/>
        </w:rPr>
        <w:t>CORRECCIONES ARITMÉTICAS</w:t>
      </w:r>
      <w:bookmarkEnd w:id="1221"/>
      <w:bookmarkEnd w:id="1222"/>
    </w:p>
    <w:p w14:paraId="68D73BDD" w14:textId="0897CEE8" w:rsidR="0046744B" w:rsidRPr="00BA09CA" w:rsidRDefault="0046744B">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74AB8F1B" w:rsidR="0046744B" w:rsidRPr="00BA09CA" w:rsidRDefault="00487C9C">
      <w:pPr>
        <w:pStyle w:val="Prrafodelista"/>
        <w:numPr>
          <w:ilvl w:val="0"/>
          <w:numId w:val="78"/>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lastRenderedPageBreak/>
        <w:t>L</w:t>
      </w:r>
      <w:r w:rsidR="0046744B" w:rsidRPr="1514B61A">
        <w:rPr>
          <w:rFonts w:ascii="Arial" w:eastAsia="Arial" w:hAnsi="Arial" w:cs="Arial"/>
          <w:sz w:val="20"/>
          <w:szCs w:val="20"/>
          <w:lang w:eastAsia="es-ES"/>
        </w:rPr>
        <w:t>as operaciones aritméticas a que haya lugar en la propuesta económica de existir un error que surja de un cálculo meramente aritmético cuando la operación ha sido erróneamente realizada.</w:t>
      </w:r>
    </w:p>
    <w:p w14:paraId="0E3FF8D6" w14:textId="6E31D4DA" w:rsidR="0046744B" w:rsidRPr="00BA09CA" w:rsidRDefault="0046744B">
      <w:pPr>
        <w:numPr>
          <w:ilvl w:val="0"/>
          <w:numId w:val="78"/>
        </w:numPr>
        <w:spacing w:after="200"/>
        <w:contextualSpacing/>
        <w:jc w:val="both"/>
        <w:rPr>
          <w:rFonts w:ascii="Arial" w:eastAsia="Arial" w:hAnsi="Arial" w:cs="Arial"/>
          <w:sz w:val="20"/>
          <w:szCs w:val="20"/>
          <w:lang w:eastAsia="es-ES"/>
        </w:rPr>
      </w:pPr>
      <w:r w:rsidRPr="1514B61A">
        <w:rPr>
          <w:rFonts w:ascii="Arial" w:eastAsia="Arial" w:hAnsi="Arial" w:cs="Arial"/>
          <w:sz w:val="20"/>
          <w:szCs w:val="20"/>
          <w:lang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3AAB09A" w14:textId="185AF441" w:rsidR="00633919" w:rsidRPr="00BA09CA" w:rsidRDefault="0046744B">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pPr>
        <w:pStyle w:val="InviasNormal"/>
        <w:numPr>
          <w:ilvl w:val="1"/>
          <w:numId w:val="83"/>
        </w:numPr>
        <w:ind w:left="357" w:hanging="357"/>
        <w:jc w:val="both"/>
        <w:outlineLvl w:val="1"/>
        <w:rPr>
          <w:rFonts w:ascii="Arial" w:eastAsia="Arial" w:hAnsi="Arial" w:cs="Arial"/>
          <w:b/>
          <w:bCs/>
          <w:sz w:val="20"/>
          <w:szCs w:val="20"/>
          <w:lang w:val="es-CO"/>
        </w:rPr>
      </w:pPr>
      <w:bookmarkStart w:id="1223" w:name="_Toc143246930"/>
      <w:bookmarkStart w:id="1224" w:name="_Toc32144843"/>
      <w:bookmarkStart w:id="1225" w:name="_Ref531076130"/>
      <w:r w:rsidRPr="00BA09CA">
        <w:rPr>
          <w:rFonts w:ascii="Arial" w:eastAsia="Arial" w:hAnsi="Arial" w:cs="Arial"/>
          <w:b/>
          <w:bCs/>
          <w:sz w:val="20"/>
          <w:szCs w:val="20"/>
          <w:lang w:val="es-CO"/>
        </w:rPr>
        <w:t>PRECIO ARTIFICIALMENTE BAJO</w:t>
      </w:r>
      <w:bookmarkEnd w:id="1223"/>
    </w:p>
    <w:p w14:paraId="5A701907" w14:textId="749DFE7C" w:rsidR="008826E7" w:rsidRPr="00BA09CA" w:rsidRDefault="009D4A4C">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D70CFA">
        <w:rPr>
          <w:rFonts w:ascii="Arial" w:eastAsia="Arial" w:hAnsi="Arial" w:cs="Arial"/>
          <w:sz w:val="20"/>
          <w:szCs w:val="20"/>
          <w:lang w:eastAsia="es-ES"/>
        </w:rPr>
        <w:t>c</w:t>
      </w:r>
      <w:r w:rsidRPr="00BA09CA">
        <w:rPr>
          <w:rFonts w:ascii="Arial" w:eastAsia="Arial" w:hAnsi="Arial" w:cs="Arial"/>
          <w:sz w:val="20"/>
          <w:szCs w:val="20"/>
          <w:lang w:eastAsia="es-ES"/>
        </w:rPr>
        <w:t xml:space="preserve">ontrato, de acuerdo con la información recogida durante la etapa de planeación y particularmente </w:t>
      </w:r>
      <w:r w:rsidR="001F1091">
        <w:rPr>
          <w:rFonts w:ascii="Arial" w:eastAsia="Arial" w:hAnsi="Arial" w:cs="Arial"/>
          <w:sz w:val="20"/>
          <w:szCs w:val="20"/>
          <w:lang w:eastAsia="es-ES"/>
        </w:rPr>
        <w:t>en</w:t>
      </w:r>
      <w:r w:rsidR="001F109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w:t>
      </w:r>
      <w:r w:rsidR="00470BA1">
        <w:rPr>
          <w:rFonts w:ascii="Arial" w:eastAsia="Arial" w:hAnsi="Arial" w:cs="Arial"/>
          <w:sz w:val="20"/>
          <w:szCs w:val="20"/>
          <w:lang w:eastAsia="es-ES"/>
        </w:rPr>
        <w:t xml:space="preserve"> o la norma que lo modifique, sustituya o complemente</w:t>
      </w:r>
      <w:r w:rsidRPr="00BA09CA">
        <w:rPr>
          <w:rFonts w:ascii="Arial" w:eastAsia="Arial" w:hAnsi="Arial" w:cs="Arial"/>
          <w:sz w:val="20"/>
          <w:szCs w:val="20"/>
          <w:lang w:eastAsia="es-ES"/>
        </w:rPr>
        <w:t>, además podrá acudir a los parámetros definidos en la Guía para el manejo de ofertas artificialmente bajas en</w:t>
      </w:r>
      <w:r w:rsidR="00CA4B48">
        <w:rPr>
          <w:rFonts w:ascii="Arial" w:eastAsia="Arial" w:hAnsi="Arial" w:cs="Arial"/>
          <w:sz w:val="20"/>
          <w:szCs w:val="20"/>
          <w:lang w:eastAsia="es-ES"/>
        </w:rPr>
        <w:t xml:space="preserve"> los</w:t>
      </w:r>
      <w:r w:rsidRPr="00BA09CA">
        <w:rPr>
          <w:rFonts w:ascii="Arial" w:eastAsia="Arial" w:hAnsi="Arial" w:cs="Arial"/>
          <w:sz w:val="20"/>
          <w:szCs w:val="20"/>
          <w:lang w:eastAsia="es-ES"/>
        </w:rPr>
        <w:t xml:space="preserve">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23ABD749" w:rsidR="009D4A4C" w:rsidRPr="00BA09CA" w:rsidRDefault="009D4A4C" w:rsidP="006F0A1B">
      <w:pPr>
        <w:pStyle w:val="Entidad-Capitulo"/>
        <w:rPr>
          <w:rFonts w:eastAsia="Arial"/>
        </w:rPr>
      </w:pPr>
      <w:bookmarkStart w:id="1226" w:name="_Toc143246931"/>
      <w:r w:rsidRPr="00BA09CA">
        <w:rPr>
          <w:rFonts w:eastAsia="Arial"/>
        </w:rPr>
        <w:t>CAPÍTULO VI</w:t>
      </w:r>
      <w:r w:rsidR="00AF18A9" w:rsidRPr="00BA09CA">
        <w:rPr>
          <w:rFonts w:eastAsia="Arial"/>
        </w:rPr>
        <w:t>.</w:t>
      </w:r>
      <w:r w:rsidRPr="00BA09CA">
        <w:rPr>
          <w:rFonts w:eastAsia="Arial"/>
        </w:rPr>
        <w:t xml:space="preserve"> RIESGOS ASOCIADOS AL CONTRATO, FORMA DE MITIGARLOS Y ASIGNACIÓN DE RIESGOS</w:t>
      </w:r>
      <w:bookmarkEnd w:id="1226"/>
    </w:p>
    <w:p w14:paraId="58019419" w14:textId="77777777" w:rsidR="009D4A4C" w:rsidRPr="00BA09CA" w:rsidRDefault="009D4A4C">
      <w:pPr>
        <w:rPr>
          <w:rFonts w:ascii="Arial" w:eastAsia="Arial" w:hAnsi="Arial" w:cs="Arial"/>
          <w:sz w:val="20"/>
          <w:szCs w:val="20"/>
          <w:lang w:eastAsia="es-ES"/>
        </w:rPr>
      </w:pPr>
    </w:p>
    <w:p w14:paraId="4F9B5760" w14:textId="2FE1E12C" w:rsidR="009D4A4C" w:rsidRPr="00BA09CA" w:rsidRDefault="009D4A4C">
      <w:pPr>
        <w:pStyle w:val="InviasNormal"/>
        <w:jc w:val="both"/>
        <w:rPr>
          <w:rFonts w:ascii="Arial" w:eastAsia="Arial" w:hAnsi="Arial" w:cs="Arial"/>
          <w:sz w:val="20"/>
          <w:szCs w:val="20"/>
          <w:lang w:val="es-CO"/>
        </w:rPr>
      </w:pPr>
      <w:r w:rsidRPr="00F625B5">
        <w:rPr>
          <w:rFonts w:ascii="Arial" w:eastAsia="Arial" w:hAnsi="Arial" w:cs="Arial"/>
          <w:sz w:val="20"/>
          <w:szCs w:val="20"/>
          <w:lang w:val="es-CO"/>
        </w:rPr>
        <w:t xml:space="preserve">La </w:t>
      </w:r>
      <w:r w:rsidR="00F47B69" w:rsidRPr="00F625B5">
        <w:rPr>
          <w:rFonts w:ascii="Arial" w:eastAsia="Arial" w:hAnsi="Arial" w:cs="Arial"/>
          <w:sz w:val="20"/>
          <w:szCs w:val="20"/>
          <w:lang w:val="es-CO"/>
        </w:rPr>
        <w:t>“</w:t>
      </w:r>
      <w:r w:rsidRPr="00F625B5">
        <w:rPr>
          <w:rFonts w:ascii="Arial" w:eastAsia="Arial" w:hAnsi="Arial" w:cs="Arial"/>
          <w:sz w:val="20"/>
          <w:szCs w:val="20"/>
          <w:lang w:val="es-CO"/>
        </w:rPr>
        <w:fldChar w:fldCharType="begin"/>
      </w:r>
      <w:r w:rsidRPr="00F625B5">
        <w:rPr>
          <w:rFonts w:ascii="Arial" w:eastAsia="Arial" w:hAnsi="Arial" w:cs="Arial"/>
          <w:sz w:val="20"/>
          <w:szCs w:val="20"/>
          <w:lang w:val="es-CO"/>
        </w:rPr>
        <w:instrText xml:space="preserve"> REF _Ref508650671 \h  \* MERGEFORMAT </w:instrText>
      </w:r>
      <w:r w:rsidRPr="00F625B5">
        <w:rPr>
          <w:rFonts w:ascii="Arial" w:eastAsia="Arial" w:hAnsi="Arial" w:cs="Arial"/>
          <w:sz w:val="20"/>
          <w:szCs w:val="20"/>
          <w:lang w:val="es-CO"/>
        </w:rPr>
      </w:r>
      <w:r w:rsidRPr="00F625B5">
        <w:rPr>
          <w:rFonts w:ascii="Arial" w:eastAsia="Arial" w:hAnsi="Arial" w:cs="Arial"/>
          <w:sz w:val="20"/>
          <w:szCs w:val="20"/>
          <w:lang w:val="es-CO"/>
        </w:rPr>
        <w:fldChar w:fldCharType="separate"/>
      </w:r>
      <w:r w:rsidR="009E33DD" w:rsidRPr="00F625B5">
        <w:rPr>
          <w:rFonts w:ascii="Arial" w:eastAsia="Arial" w:hAnsi="Arial" w:cs="Arial"/>
          <w:sz w:val="20"/>
          <w:szCs w:val="20"/>
          <w:lang w:val="es-CO"/>
        </w:rPr>
        <w:t>Matriz 3 – Riesgos</w:t>
      </w:r>
      <w:r w:rsidRPr="00F625B5">
        <w:rPr>
          <w:rFonts w:ascii="Arial" w:eastAsia="Arial" w:hAnsi="Arial" w:cs="Arial"/>
          <w:sz w:val="20"/>
          <w:szCs w:val="20"/>
          <w:lang w:val="es-CO"/>
        </w:rPr>
        <w:fldChar w:fldCharType="end"/>
      </w:r>
      <w:r w:rsidR="00F47B69" w:rsidRPr="00F625B5">
        <w:rPr>
          <w:rFonts w:ascii="Arial" w:eastAsia="Arial" w:hAnsi="Arial" w:cs="Arial"/>
          <w:sz w:val="20"/>
          <w:szCs w:val="20"/>
          <w:lang w:val="es-CO"/>
        </w:rPr>
        <w:t>”</w:t>
      </w:r>
      <w:r w:rsidRPr="00F625B5">
        <w:rPr>
          <w:rFonts w:ascii="Arial" w:eastAsia="Arial" w:hAnsi="Arial" w:cs="Arial"/>
          <w:sz w:val="20"/>
          <w:szCs w:val="20"/>
          <w:lang w:val="es-CO"/>
        </w:rPr>
        <w:t xml:space="preserve"> incluye los </w:t>
      </w:r>
      <w:r w:rsidR="006438BF" w:rsidRPr="00F625B5">
        <w:rPr>
          <w:rFonts w:ascii="Arial" w:eastAsia="Arial" w:hAnsi="Arial" w:cs="Arial"/>
          <w:sz w:val="20"/>
          <w:szCs w:val="20"/>
          <w:lang w:val="es-CO"/>
        </w:rPr>
        <w:t>R</w:t>
      </w:r>
      <w:r w:rsidRPr="00F625B5">
        <w:rPr>
          <w:rFonts w:ascii="Arial" w:eastAsia="Arial" w:hAnsi="Arial" w:cs="Arial"/>
          <w:sz w:val="20"/>
          <w:szCs w:val="20"/>
          <w:lang w:val="es-CO"/>
        </w:rPr>
        <w:t xml:space="preserve">iesgos que se pueden presentar durante la ejecución del </w:t>
      </w:r>
      <w:r w:rsidR="00F427AC" w:rsidRPr="00F625B5">
        <w:rPr>
          <w:rFonts w:ascii="Arial" w:eastAsia="Arial" w:hAnsi="Arial" w:cs="Arial"/>
          <w:sz w:val="20"/>
          <w:szCs w:val="20"/>
          <w:lang w:val="es-CO"/>
        </w:rPr>
        <w:t>c</w:t>
      </w:r>
      <w:r w:rsidRPr="00F625B5">
        <w:rPr>
          <w:rFonts w:ascii="Arial" w:eastAsia="Arial" w:hAnsi="Arial" w:cs="Arial"/>
          <w:sz w:val="20"/>
          <w:szCs w:val="20"/>
          <w:lang w:val="es-CO"/>
        </w:rPr>
        <w:t xml:space="preserve">ontrato. Esta </w:t>
      </w:r>
      <w:r w:rsidR="007E1EBA" w:rsidRPr="00F625B5">
        <w:rPr>
          <w:rFonts w:ascii="Arial" w:eastAsia="Arial" w:hAnsi="Arial" w:cs="Arial"/>
          <w:sz w:val="20"/>
          <w:szCs w:val="20"/>
          <w:lang w:val="es-CO"/>
        </w:rPr>
        <w:t>M</w:t>
      </w:r>
      <w:r w:rsidRPr="00F625B5">
        <w:rPr>
          <w:rFonts w:ascii="Arial" w:eastAsia="Arial" w:hAnsi="Arial" w:cs="Arial"/>
          <w:sz w:val="20"/>
          <w:szCs w:val="20"/>
          <w:lang w:val="es-CO"/>
        </w:rPr>
        <w:t xml:space="preserve">atriz describe cada uno de los </w:t>
      </w:r>
      <w:r w:rsidR="007E1EBA" w:rsidRPr="00F625B5">
        <w:rPr>
          <w:rFonts w:ascii="Arial" w:eastAsia="Arial" w:hAnsi="Arial" w:cs="Arial"/>
          <w:sz w:val="20"/>
          <w:szCs w:val="20"/>
          <w:lang w:val="es-CO"/>
        </w:rPr>
        <w:t>Ri</w:t>
      </w:r>
      <w:r w:rsidRPr="00F625B5">
        <w:rPr>
          <w:rFonts w:ascii="Arial" w:eastAsia="Arial" w:hAnsi="Arial" w:cs="Arial"/>
          <w:sz w:val="20"/>
          <w:szCs w:val="20"/>
          <w:lang w:val="es-CO"/>
        </w:rPr>
        <w:t>esgos, la consecuencia de su ocurrencia, a quién se le asigna, cu</w:t>
      </w:r>
      <w:r w:rsidR="007E1EBA" w:rsidRPr="00F625B5">
        <w:rPr>
          <w:rFonts w:ascii="Arial" w:eastAsia="Arial" w:hAnsi="Arial" w:cs="Arial"/>
          <w:sz w:val="20"/>
          <w:szCs w:val="20"/>
          <w:lang w:val="es-CO"/>
        </w:rPr>
        <w:t>á</w:t>
      </w:r>
      <w:r w:rsidRPr="00F625B5">
        <w:rPr>
          <w:rFonts w:ascii="Arial" w:eastAsia="Arial" w:hAnsi="Arial" w:cs="Arial"/>
          <w:sz w:val="20"/>
          <w:szCs w:val="20"/>
          <w:lang w:val="es-CO"/>
        </w:rPr>
        <w:t xml:space="preserve">l es el tratamiento en caso de </w:t>
      </w:r>
      <w:r w:rsidR="00700F76" w:rsidRPr="00F625B5">
        <w:rPr>
          <w:rFonts w:ascii="Arial" w:eastAsia="Arial" w:hAnsi="Arial" w:cs="Arial"/>
          <w:sz w:val="20"/>
          <w:szCs w:val="20"/>
          <w:lang w:val="es-CO"/>
        </w:rPr>
        <w:t>materialización</w:t>
      </w:r>
      <w:r w:rsidRPr="00F625B5">
        <w:rPr>
          <w:rFonts w:ascii="Arial" w:eastAsia="Arial" w:hAnsi="Arial" w:cs="Arial"/>
          <w:sz w:val="20"/>
          <w:szCs w:val="20"/>
          <w:lang w:val="es-CO"/>
        </w:rPr>
        <w:t xml:space="preserve"> y qui</w:t>
      </w:r>
      <w:r w:rsidR="007407C4" w:rsidRPr="00F625B5">
        <w:rPr>
          <w:rFonts w:ascii="Arial" w:eastAsia="Arial" w:hAnsi="Arial" w:cs="Arial"/>
          <w:sz w:val="20"/>
          <w:szCs w:val="20"/>
          <w:lang w:val="es-CO"/>
        </w:rPr>
        <w:t>é</w:t>
      </w:r>
      <w:r w:rsidRPr="00F625B5">
        <w:rPr>
          <w:rFonts w:ascii="Arial" w:eastAsia="Arial" w:hAnsi="Arial" w:cs="Arial"/>
          <w:sz w:val="20"/>
          <w:szCs w:val="20"/>
          <w:lang w:val="es-CO"/>
        </w:rPr>
        <w:t>n es el responsable del tratamiento</w:t>
      </w:r>
      <w:r w:rsidR="007E1EBA" w:rsidRPr="00F625B5">
        <w:rPr>
          <w:rFonts w:ascii="Arial" w:eastAsia="Arial" w:hAnsi="Arial" w:cs="Arial"/>
          <w:sz w:val="20"/>
          <w:szCs w:val="20"/>
          <w:lang w:val="es-CO"/>
        </w:rPr>
        <w:t>,</w:t>
      </w:r>
      <w:r w:rsidRPr="00F625B5">
        <w:rPr>
          <w:rFonts w:ascii="Arial" w:eastAsia="Arial" w:hAnsi="Arial" w:cs="Arial"/>
          <w:sz w:val="20"/>
          <w:szCs w:val="20"/>
          <w:lang w:val="es-CO"/>
        </w:rPr>
        <w:t xml:space="preserve"> entre otros aspectos</w:t>
      </w:r>
      <w:r w:rsidR="0007160D">
        <w:rPr>
          <w:rFonts w:ascii="Arial" w:eastAsia="Arial" w:hAnsi="Arial" w:cs="Arial"/>
          <w:sz w:val="20"/>
          <w:szCs w:val="20"/>
          <w:lang w:val="es-CO"/>
        </w:rPr>
        <w:t>.</w:t>
      </w:r>
    </w:p>
    <w:p w14:paraId="1A242244" w14:textId="77777777" w:rsidR="009D4A4C" w:rsidRPr="00BA09CA" w:rsidRDefault="009D4A4C" w:rsidP="00B90E76">
      <w:pPr>
        <w:pStyle w:val="Capitulo3"/>
        <w:numPr>
          <w:ilvl w:val="0"/>
          <w:numId w:val="0"/>
        </w:numPr>
        <w:tabs>
          <w:tab w:val="left" w:pos="983"/>
        </w:tabs>
        <w:spacing w:line="240" w:lineRule="auto"/>
        <w:ind w:left="502" w:hanging="360"/>
        <w:rPr>
          <w:rFonts w:eastAsia="Arial"/>
          <w:bCs/>
          <w:color w:val="auto"/>
          <w:lang w:eastAsia="es-ES"/>
        </w:rPr>
      </w:pPr>
      <w:bookmarkStart w:id="1227" w:name="_Toc143246932"/>
      <w:r w:rsidRPr="3F31C3C6">
        <w:rPr>
          <w:rFonts w:ascii="Arial" w:eastAsia="Arial" w:hAnsi="Arial"/>
          <w:color w:val="auto"/>
          <w:sz w:val="20"/>
          <w:lang w:eastAsia="es-ES"/>
        </w:rPr>
        <w:t>6.1</w:t>
      </w:r>
      <w:r w:rsidRPr="3F31C3C6">
        <w:rPr>
          <w:rFonts w:ascii="Arial" w:eastAsia="Arial" w:hAnsi="Arial"/>
          <w:b w:val="0"/>
          <w:color w:val="auto"/>
          <w:sz w:val="20"/>
          <w:lang w:eastAsia="es-ES"/>
        </w:rPr>
        <w:t xml:space="preserve"> </w:t>
      </w:r>
      <w:r w:rsidRPr="3F31C3C6">
        <w:rPr>
          <w:rFonts w:ascii="Arial" w:eastAsia="Arial" w:hAnsi="Arial"/>
          <w:color w:val="auto"/>
          <w:sz w:val="20"/>
          <w:lang w:eastAsia="es-ES"/>
        </w:rPr>
        <w:t>ASIGNACIÓN DE RIESGOS</w:t>
      </w:r>
      <w:bookmarkEnd w:id="1227"/>
      <w:r w:rsidRPr="3F31C3C6">
        <w:rPr>
          <w:rFonts w:eastAsia="Arial"/>
          <w:color w:val="auto"/>
          <w:sz w:val="20"/>
          <w:lang w:eastAsia="es-ES"/>
        </w:rPr>
        <w:t xml:space="preserve"> </w:t>
      </w:r>
    </w:p>
    <w:p w14:paraId="77433D34" w14:textId="431E09E4" w:rsidR="009D4A4C" w:rsidRPr="00BA09CA" w:rsidRDefault="009D4A4C" w:rsidP="1514B61A">
      <w:pPr>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p>
    <w:p w14:paraId="698FDE10"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4F46F47D" w14:textId="6AB16577" w:rsidR="009D4A4C" w:rsidRPr="00BA09CA" w:rsidRDefault="009D4A4C" w:rsidP="1514B61A">
      <w:pPr>
        <w:autoSpaceDE w:val="0"/>
        <w:autoSpaceDN w:val="0"/>
        <w:adjustRightInd w:val="0"/>
        <w:jc w:val="both"/>
        <w:rPr>
          <w:rFonts w:ascii="Arial" w:eastAsia="Arial" w:hAnsi="Arial" w:cs="Arial"/>
          <w:sz w:val="20"/>
          <w:szCs w:val="20"/>
        </w:rPr>
      </w:pPr>
      <w:r w:rsidRPr="1514B61A">
        <w:rPr>
          <w:rFonts w:ascii="Arial" w:eastAsia="Arial" w:hAnsi="Arial" w:cs="Arial"/>
          <w:sz w:val="20"/>
          <w:szCs w:val="20"/>
        </w:rPr>
        <w:t xml:space="preserve">Los </w:t>
      </w:r>
      <w:r w:rsidR="006777BB" w:rsidRPr="1514B61A">
        <w:rPr>
          <w:rFonts w:ascii="Arial" w:eastAsia="Arial" w:hAnsi="Arial" w:cs="Arial"/>
          <w:sz w:val="20"/>
          <w:szCs w:val="20"/>
        </w:rPr>
        <w:t>P</w:t>
      </w:r>
      <w:r w:rsidRPr="1514B61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0107DF" w:rsidRPr="1514B61A">
        <w:rPr>
          <w:rFonts w:ascii="Arial" w:eastAsia="Arial" w:hAnsi="Arial" w:cs="Arial"/>
          <w:sz w:val="20"/>
          <w:szCs w:val="20"/>
        </w:rPr>
        <w:t>oportunos</w:t>
      </w:r>
      <w:r w:rsidRPr="1514B61A">
        <w:rPr>
          <w:rFonts w:ascii="Arial" w:eastAsia="Arial" w:hAnsi="Arial" w:cs="Arial"/>
          <w:sz w:val="20"/>
          <w:szCs w:val="20"/>
        </w:rPr>
        <w:t xml:space="preserve"> para formular la propuesta fundamentado en su propia información, de manera tal que el </w:t>
      </w:r>
      <w:r w:rsidR="006777BB" w:rsidRPr="1514B61A">
        <w:rPr>
          <w:rFonts w:ascii="Arial" w:eastAsia="Arial" w:hAnsi="Arial" w:cs="Arial"/>
          <w:sz w:val="20"/>
          <w:szCs w:val="20"/>
        </w:rPr>
        <w:t>P</w:t>
      </w:r>
      <w:r w:rsidRPr="1514B61A">
        <w:rPr>
          <w:rFonts w:ascii="Arial" w:eastAsia="Arial" w:hAnsi="Arial" w:cs="Arial"/>
          <w:sz w:val="20"/>
          <w:szCs w:val="20"/>
        </w:rPr>
        <w:t xml:space="preserve">roponente </w:t>
      </w:r>
      <w:r w:rsidR="00ED1575" w:rsidRPr="1514B61A">
        <w:rPr>
          <w:rFonts w:ascii="Arial" w:eastAsia="Arial" w:hAnsi="Arial" w:cs="Arial"/>
          <w:sz w:val="20"/>
          <w:szCs w:val="20"/>
        </w:rPr>
        <w:t>está obligado a</w:t>
      </w:r>
      <w:r w:rsidR="00700F76" w:rsidRPr="1514B61A">
        <w:rPr>
          <w:rFonts w:ascii="Arial" w:eastAsia="Arial" w:hAnsi="Arial" w:cs="Arial"/>
          <w:sz w:val="20"/>
          <w:szCs w:val="20"/>
        </w:rPr>
        <w:t xml:space="preserve"> </w:t>
      </w:r>
      <w:r w:rsidRPr="1514B61A">
        <w:rPr>
          <w:rFonts w:ascii="Arial" w:eastAsia="Arial" w:hAnsi="Arial" w:cs="Arial"/>
          <w:sz w:val="20"/>
          <w:szCs w:val="20"/>
        </w:rPr>
        <w:t xml:space="preserve">tener en cuenta el cálculo de los aspectos económicos del proyecto, los cuales </w:t>
      </w:r>
      <w:r w:rsidR="00056F0F" w:rsidRPr="1514B61A">
        <w:rPr>
          <w:rFonts w:ascii="Arial" w:eastAsia="Arial" w:hAnsi="Arial" w:cs="Arial"/>
          <w:sz w:val="20"/>
          <w:szCs w:val="20"/>
        </w:rPr>
        <w:t>tienen que incorporar</w:t>
      </w:r>
      <w:r w:rsidRPr="1514B61A">
        <w:rPr>
          <w:rFonts w:ascii="Arial" w:eastAsia="Arial" w:hAnsi="Arial" w:cs="Arial"/>
          <w:sz w:val="20"/>
          <w:szCs w:val="20"/>
        </w:rPr>
        <w:t xml:space="preserve"> todas las obligaciones y asunción de </w:t>
      </w:r>
      <w:r w:rsidR="005C1206" w:rsidRPr="1514B61A">
        <w:rPr>
          <w:rFonts w:ascii="Arial" w:eastAsia="Arial" w:hAnsi="Arial" w:cs="Arial"/>
          <w:sz w:val="20"/>
          <w:szCs w:val="20"/>
        </w:rPr>
        <w:t>R</w:t>
      </w:r>
      <w:r w:rsidRPr="1514B61A">
        <w:rPr>
          <w:rFonts w:ascii="Arial" w:eastAsia="Arial" w:hAnsi="Arial" w:cs="Arial"/>
          <w:sz w:val="20"/>
          <w:szCs w:val="20"/>
        </w:rPr>
        <w:t xml:space="preserve">iesgos que emanan del </w:t>
      </w:r>
      <w:r w:rsidR="005C1206" w:rsidRPr="1514B61A">
        <w:rPr>
          <w:rFonts w:ascii="Arial" w:eastAsia="Arial" w:hAnsi="Arial" w:cs="Arial"/>
          <w:sz w:val="20"/>
          <w:szCs w:val="20"/>
        </w:rPr>
        <w:t>c</w:t>
      </w:r>
      <w:r w:rsidRPr="1514B61A">
        <w:rPr>
          <w:rFonts w:ascii="Arial" w:eastAsia="Arial" w:hAnsi="Arial" w:cs="Arial"/>
          <w:sz w:val="20"/>
          <w:szCs w:val="20"/>
        </w:rPr>
        <w:t>ontrato.</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53A820B8"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5C1206">
        <w:rPr>
          <w:rFonts w:ascii="Arial" w:eastAsia="Arial" w:hAnsi="Arial" w:cs="Arial"/>
          <w:sz w:val="20"/>
          <w:szCs w:val="20"/>
          <w:lang w:val="es-CO"/>
        </w:rPr>
        <w:t>c</w:t>
      </w:r>
      <w:r w:rsidRPr="00BA09CA">
        <w:rPr>
          <w:rFonts w:ascii="Arial" w:eastAsia="Arial" w:hAnsi="Arial" w:cs="Arial"/>
          <w:sz w:val="20"/>
          <w:szCs w:val="20"/>
          <w:lang w:val="es-CO"/>
        </w:rPr>
        <w:t>ontrato ni le dará derecho a re</w:t>
      </w:r>
      <w:r w:rsidR="00996CF8">
        <w:rPr>
          <w:rFonts w:ascii="Arial" w:eastAsia="Arial" w:hAnsi="Arial" w:cs="Arial"/>
          <w:sz w:val="20"/>
          <w:szCs w:val="20"/>
          <w:lang w:val="es-CO"/>
        </w:rPr>
        <w:t>e</w:t>
      </w:r>
      <w:r w:rsidRPr="00BA09CA">
        <w:rPr>
          <w:rFonts w:ascii="Arial" w:eastAsia="Arial" w:hAnsi="Arial" w:cs="Arial"/>
          <w:sz w:val="20"/>
          <w:szCs w:val="20"/>
          <w:lang w:val="es-CO"/>
        </w:rPr>
        <w:t>mbolso de costos ni a reclamaciones o reconocimientos adicionales de ninguna naturaleza.</w:t>
      </w:r>
    </w:p>
    <w:p w14:paraId="4155DD90" w14:textId="126EE297" w:rsidR="009D4A4C" w:rsidRPr="00BA09CA" w:rsidRDefault="009D4A4C" w:rsidP="006F0A1B">
      <w:pPr>
        <w:pStyle w:val="Entidad-Capitulo"/>
        <w:rPr>
          <w:rFonts w:eastAsia="Arial"/>
        </w:rPr>
      </w:pPr>
      <w:bookmarkStart w:id="1228" w:name="_Toc143246933"/>
      <w:r w:rsidRPr="00BA09CA">
        <w:rPr>
          <w:rFonts w:eastAsia="Arial"/>
        </w:rPr>
        <w:t>CAPÍTULO VII</w:t>
      </w:r>
      <w:r w:rsidR="00AF18A9" w:rsidRPr="00BA09CA">
        <w:rPr>
          <w:rFonts w:eastAsia="Arial"/>
        </w:rPr>
        <w:t>.</w:t>
      </w:r>
      <w:r w:rsidRPr="00BA09CA">
        <w:rPr>
          <w:rFonts w:eastAsia="Arial"/>
        </w:rPr>
        <w:t xml:space="preserve"> ACUERDOS COMERCIALES</w:t>
      </w:r>
      <w:bookmarkEnd w:id="1228"/>
    </w:p>
    <w:p w14:paraId="1621B8A7" w14:textId="56B8BA5E" w:rsidR="009D4A4C" w:rsidRPr="0022189E" w:rsidRDefault="009D4A4C">
      <w:pPr>
        <w:pStyle w:val="InviasNormal"/>
        <w:jc w:val="both"/>
        <w:rPr>
          <w:rFonts w:ascii="Arial" w:eastAsia="Arial" w:hAnsi="Arial" w:cs="Arial"/>
          <w:sz w:val="20"/>
          <w:szCs w:val="20"/>
          <w:highlight w:val="cyan"/>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4981"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14"/>
        <w:gridCol w:w="1120"/>
        <w:gridCol w:w="1128"/>
        <w:gridCol w:w="1631"/>
        <w:gridCol w:w="1866"/>
        <w:gridCol w:w="1416"/>
      </w:tblGrid>
      <w:tr w:rsidR="007C7146" w:rsidRPr="00BA09CA" w14:paraId="4AF5BE4E" w14:textId="77777777" w:rsidTr="00FA54F1">
        <w:trPr>
          <w:trHeight w:val="20"/>
          <w:tblHeader/>
          <w:jc w:val="center"/>
        </w:trPr>
        <w:tc>
          <w:tcPr>
            <w:tcW w:w="155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D1C8BD6" w14:textId="77777777" w:rsidR="007C7146" w:rsidRPr="00BF2EB7" w:rsidRDefault="007C7146" w:rsidP="00FA54F1">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lastRenderedPageBreak/>
              <w:t>Acuerdo Comercial</w:t>
            </w:r>
          </w:p>
        </w:tc>
        <w:tc>
          <w:tcPr>
            <w:tcW w:w="64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B2D7CC9" w14:textId="77777777" w:rsidR="007C7146" w:rsidRPr="00BF2EB7" w:rsidRDefault="007C7146" w:rsidP="00FA54F1">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Entidad incluida</w:t>
            </w:r>
          </w:p>
        </w:tc>
        <w:tc>
          <w:tcPr>
            <w:tcW w:w="929"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B192887" w14:textId="77777777" w:rsidR="007C7146" w:rsidRPr="00BF2EB7" w:rsidRDefault="007C7146" w:rsidP="00FA54F1">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Umbral</w:t>
            </w:r>
          </w:p>
        </w:tc>
        <w:tc>
          <w:tcPr>
            <w:tcW w:w="1063"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2F34801C" w14:textId="77777777" w:rsidR="007C7146" w:rsidRPr="00BF2EB7" w:rsidRDefault="007C7146" w:rsidP="00FA54F1">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Excepción aplicable</w:t>
            </w:r>
          </w:p>
        </w:tc>
        <w:tc>
          <w:tcPr>
            <w:tcW w:w="807"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0C238D70" w14:textId="77777777" w:rsidR="007C7146" w:rsidRPr="00BF2EB7" w:rsidRDefault="007C7146" w:rsidP="00FA54F1">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Proceso de Contratación cubierto</w:t>
            </w:r>
          </w:p>
        </w:tc>
      </w:tr>
      <w:tr w:rsidR="007C7146" w:rsidRPr="00BA09CA" w14:paraId="67787F77" w14:textId="77777777" w:rsidTr="00FA54F1">
        <w:trPr>
          <w:trHeight w:val="20"/>
          <w:jc w:val="center"/>
        </w:trPr>
        <w:tc>
          <w:tcPr>
            <w:tcW w:w="919"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928E27"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Alianza Pacífico</w:t>
            </w: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644383"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7ECE29"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B7BF02" w14:textId="77777777" w:rsidR="007C7146" w:rsidRPr="00E760FA" w:rsidRDefault="007C7146" w:rsidP="00FA54F1">
            <w:pPr>
              <w:jc w:val="center"/>
              <w:rPr>
                <w:rFonts w:ascii="Arial" w:eastAsia="Arial" w:hAnsi="Arial" w:cs="Arial"/>
                <w:sz w:val="20"/>
                <w:szCs w:val="20"/>
                <w:lang w:eastAsia="es-ES"/>
              </w:rPr>
            </w:pPr>
            <w:r w:rsidRPr="00E760FA">
              <w:rPr>
                <w:rFonts w:ascii="Arial" w:hAnsi="Arial" w:cs="Arial"/>
                <w:sz w:val="20"/>
                <w:szCs w:val="20"/>
              </w:rPr>
              <w:t>$655’366.000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27677A"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FB96C31"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C7146" w:rsidRPr="00BA09CA" w14:paraId="1F5A254B" w14:textId="77777777" w:rsidTr="00FA54F1">
        <w:trPr>
          <w:trHeight w:val="20"/>
          <w:jc w:val="center"/>
        </w:trPr>
        <w:tc>
          <w:tcPr>
            <w:tcW w:w="0" w:type="auto"/>
            <w:vMerge/>
            <w:tcBorders>
              <w:left w:val="double" w:sz="4" w:space="0" w:color="auto"/>
            </w:tcBorders>
            <w:vAlign w:val="center"/>
            <w:hideMark/>
          </w:tcPr>
          <w:p w14:paraId="14BEE601" w14:textId="77777777" w:rsidR="007C7146" w:rsidRPr="00BA09CA" w:rsidRDefault="007C7146" w:rsidP="00FA54F1">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A8A6BCF"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56CDED"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26BBF7" w14:textId="77777777" w:rsidR="007C7146" w:rsidRPr="00E760FA" w:rsidRDefault="007C7146" w:rsidP="00FA54F1">
            <w:pPr>
              <w:jc w:val="center"/>
              <w:rPr>
                <w:rFonts w:ascii="Arial" w:eastAsia="Arial" w:hAnsi="Arial" w:cs="Arial"/>
                <w:sz w:val="20"/>
                <w:szCs w:val="20"/>
                <w:lang w:eastAsia="es-ES"/>
              </w:rPr>
            </w:pPr>
            <w:r w:rsidRPr="00E760F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05B56B"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70D96AC"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74E2190F" w14:textId="77777777" w:rsidTr="00FA54F1">
        <w:trPr>
          <w:trHeight w:val="20"/>
          <w:jc w:val="center"/>
        </w:trPr>
        <w:tc>
          <w:tcPr>
            <w:tcW w:w="0" w:type="auto"/>
            <w:vMerge/>
            <w:tcBorders>
              <w:left w:val="double" w:sz="4" w:space="0" w:color="auto"/>
            </w:tcBorders>
            <w:vAlign w:val="center"/>
            <w:hideMark/>
          </w:tcPr>
          <w:p w14:paraId="60557BCC" w14:textId="77777777" w:rsidR="007C7146" w:rsidRPr="00BA09CA" w:rsidRDefault="007C7146" w:rsidP="00FA54F1">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A7B1AE0"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Perú</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C2CE13"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68B2C7" w14:textId="77777777" w:rsidR="007C7146" w:rsidRPr="00E760FA" w:rsidRDefault="007C7146" w:rsidP="00FA54F1">
            <w:pPr>
              <w:jc w:val="center"/>
              <w:rPr>
                <w:rFonts w:ascii="Arial" w:eastAsia="Arial" w:hAnsi="Arial" w:cs="Arial"/>
                <w:sz w:val="20"/>
                <w:szCs w:val="20"/>
                <w:lang w:eastAsia="es-ES"/>
              </w:rPr>
            </w:pPr>
            <w:r w:rsidRPr="00E760FA">
              <w:rPr>
                <w:rFonts w:ascii="Arial" w:hAnsi="Arial" w:cs="Arial"/>
                <w:sz w:val="20"/>
                <w:szCs w:val="20"/>
              </w:rPr>
              <w:t>$655’366.000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9F4A26"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FEC3CB8"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C7146" w:rsidRPr="00BA09CA" w14:paraId="66AF0027"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E859D3"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Canadá</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CAB36B"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51D973"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A0FF8D9"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1CAA87F"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67E32F60"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A5C736"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Chile</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D843CD" w14:textId="77777777" w:rsidR="007C7146" w:rsidRPr="00E760F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ADD980" w14:textId="77777777" w:rsidR="007C7146" w:rsidRPr="00E760FA" w:rsidRDefault="007C7146" w:rsidP="00FA54F1">
            <w:pPr>
              <w:jc w:val="center"/>
              <w:rPr>
                <w:rFonts w:ascii="Arial" w:eastAsia="Arial" w:hAnsi="Arial" w:cs="Arial"/>
                <w:sz w:val="20"/>
                <w:szCs w:val="20"/>
                <w:lang w:eastAsia="es-ES"/>
              </w:rPr>
            </w:pPr>
            <w:r w:rsidRPr="00E760FA">
              <w:rPr>
                <w:rFonts w:ascii="Arial" w:hAnsi="Arial" w:cs="Arial"/>
                <w:sz w:val="20"/>
                <w:szCs w:val="20"/>
              </w:rPr>
              <w:t>$643’264.000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7DEF06"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94785C2"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C7146" w:rsidRPr="00BA09CA" w14:paraId="6CD7386D"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19D7628"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Corea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CA8ECE"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57077"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487A31"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F849866"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3C3613F3"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79C905B"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Costa Rica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C5AB61E" w14:textId="77777777" w:rsidR="007C7146" w:rsidRPr="00E760F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098C8A" w14:textId="77777777" w:rsidR="007C7146" w:rsidRPr="00E760FA" w:rsidRDefault="007C7146" w:rsidP="00FA54F1">
            <w:pPr>
              <w:jc w:val="center"/>
              <w:rPr>
                <w:rFonts w:ascii="Arial" w:eastAsia="Arial" w:hAnsi="Arial" w:cs="Arial"/>
                <w:sz w:val="20"/>
                <w:szCs w:val="20"/>
                <w:lang w:eastAsia="es-ES"/>
              </w:rPr>
            </w:pPr>
            <w:r w:rsidRPr="00E760FA">
              <w:rPr>
                <w:rFonts w:ascii="Arial" w:hAnsi="Arial" w:cs="Arial"/>
                <w:sz w:val="20"/>
                <w:szCs w:val="20"/>
              </w:rPr>
              <w:t>$16.389’628.000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C617CD9" w14:textId="77777777" w:rsidR="007C7146" w:rsidRPr="00E760FA" w:rsidRDefault="007C7146" w:rsidP="00FA54F1">
            <w:pPr>
              <w:jc w:val="center"/>
              <w:rPr>
                <w:rFonts w:ascii="Arial" w:eastAsia="Arial" w:hAnsi="Arial" w:cs="Arial"/>
                <w:sz w:val="20"/>
                <w:szCs w:val="20"/>
                <w:lang w:eastAsia="es-ES"/>
              </w:rPr>
            </w:pPr>
            <w:r w:rsidRPr="00E760F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2FF6E45"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7C7146" w:rsidRPr="00BA09CA" w14:paraId="1EF7F78B"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1A824AD"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Estados Unidos</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93BAB2"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06DFAD6"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3C9D41"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69769C"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5A5F7906"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9E0642B"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Estados AELC</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6F82D7" w14:textId="77777777" w:rsidR="007C7146" w:rsidRPr="00E760F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FB34F0" w14:textId="77777777" w:rsidR="007C7146" w:rsidRPr="00E760FA" w:rsidRDefault="007C7146" w:rsidP="00FA54F1">
            <w:pPr>
              <w:jc w:val="center"/>
              <w:rPr>
                <w:rFonts w:ascii="Arial" w:eastAsia="Arial" w:hAnsi="Arial" w:cs="Arial"/>
                <w:sz w:val="20"/>
                <w:szCs w:val="20"/>
                <w:lang w:eastAsia="es-ES"/>
              </w:rPr>
            </w:pPr>
            <w:r w:rsidRPr="00E760FA">
              <w:rPr>
                <w:rFonts w:ascii="Arial" w:hAnsi="Arial" w:cs="Arial"/>
                <w:sz w:val="20"/>
                <w:szCs w:val="20"/>
              </w:rPr>
              <w:t>$21.301’857.000</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02ADC49"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751DB86"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6E5E50F7"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1BB2B0C0"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Israel</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13379DC" w14:textId="77777777" w:rsidR="007C7146" w:rsidRPr="00BA09CA" w:rsidRDefault="007C7146" w:rsidP="00FA54F1">
            <w:pPr>
              <w:jc w:val="center"/>
              <w:rPr>
                <w:rFonts w:ascii="Arial" w:eastAsia="Arial" w:hAnsi="Arial" w:cs="Arial"/>
                <w:sz w:val="20"/>
                <w:szCs w:val="20"/>
                <w:lang w:eastAsia="es-ES"/>
              </w:rPr>
            </w:pP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1ED6CB09" w14:textId="77777777" w:rsidR="007C7146" w:rsidRPr="00BA09CA" w:rsidRDefault="007C7146" w:rsidP="00FA54F1">
            <w:pPr>
              <w:jc w:val="center"/>
              <w:rPr>
                <w:rFonts w:ascii="Arial" w:eastAsia="Arial" w:hAnsi="Arial" w:cs="Arial"/>
                <w:sz w:val="20"/>
                <w:szCs w:val="20"/>
                <w:lang w:eastAsia="es-ES"/>
              </w:rPr>
            </w:pP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3137D124" w14:textId="77777777" w:rsidR="007C7146" w:rsidRPr="00BA09CA" w:rsidRDefault="007C7146" w:rsidP="00FA54F1">
            <w:pPr>
              <w:jc w:val="center"/>
              <w:rPr>
                <w:rFonts w:ascii="Arial" w:eastAsia="Arial" w:hAnsi="Arial" w:cs="Arial"/>
                <w:sz w:val="20"/>
                <w:szCs w:val="20"/>
                <w:lang w:eastAsia="es-ES"/>
              </w:rPr>
            </w:pP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455F26BF" w14:textId="77777777" w:rsidR="007C7146" w:rsidRPr="00BA09CA" w:rsidRDefault="007C7146" w:rsidP="00FA54F1">
            <w:pPr>
              <w:jc w:val="center"/>
              <w:rPr>
                <w:rFonts w:ascii="Arial" w:eastAsia="Arial" w:hAnsi="Arial" w:cs="Arial"/>
                <w:sz w:val="20"/>
                <w:szCs w:val="20"/>
                <w:lang w:eastAsia="es-ES"/>
              </w:rPr>
            </w:pPr>
          </w:p>
        </w:tc>
      </w:tr>
      <w:tr w:rsidR="007C7146" w:rsidRPr="00BA09CA" w14:paraId="4692B0FD" w14:textId="77777777" w:rsidTr="00FA54F1">
        <w:trPr>
          <w:trHeight w:val="20"/>
          <w:jc w:val="center"/>
        </w:trPr>
        <w:tc>
          <w:tcPr>
            <w:tcW w:w="155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54FCEE"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México</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781133"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38AA18"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E22904"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4C778A"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r>
      <w:tr w:rsidR="007C7146" w:rsidRPr="00BA09CA" w14:paraId="3D530B8B" w14:textId="77777777" w:rsidTr="00FA54F1">
        <w:trPr>
          <w:trHeight w:val="20"/>
          <w:jc w:val="center"/>
        </w:trPr>
        <w:tc>
          <w:tcPr>
            <w:tcW w:w="919"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9CBB2C"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Triángulo Norte</w:t>
            </w: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C5319F"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El Salvador</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0D61CD" w14:textId="77777777" w:rsidR="007C7146" w:rsidRPr="00465C9B"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76DC26D" w14:textId="77777777" w:rsidR="007C7146" w:rsidRPr="00465C9B" w:rsidRDefault="007C7146" w:rsidP="00FA54F1">
            <w:pPr>
              <w:jc w:val="center"/>
              <w:rPr>
                <w:rFonts w:ascii="Arial" w:eastAsia="Arial" w:hAnsi="Arial" w:cs="Arial"/>
                <w:sz w:val="20"/>
                <w:szCs w:val="20"/>
                <w:lang w:eastAsia="es-ES"/>
              </w:rPr>
            </w:pPr>
            <w:r w:rsidRPr="00465C9B">
              <w:rPr>
                <w:rFonts w:ascii="Arial" w:eastAsia="Arial" w:hAnsi="Arial" w:cs="Arial"/>
                <w:sz w:val="20"/>
                <w:szCs w:val="20"/>
                <w:lang w:eastAsia="es-ES"/>
              </w:rPr>
              <w:t>Corresponde al valor de la menor cuantía</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C897FA" w14:textId="77777777" w:rsidR="007C7146" w:rsidRPr="00465C9B" w:rsidRDefault="007C7146" w:rsidP="00FA54F1">
            <w:pPr>
              <w:jc w:val="center"/>
              <w:rPr>
                <w:rFonts w:ascii="Arial" w:hAnsi="Arial" w:cs="Arial"/>
                <w:sz w:val="18"/>
                <w:szCs w:val="18"/>
              </w:rPr>
            </w:pPr>
            <w:r w:rsidRPr="00465C9B">
              <w:rPr>
                <w:rFonts w:ascii="Arial" w:hAnsi="Arial" w:cs="Arial"/>
                <w:sz w:val="18"/>
                <w:szCs w:val="18"/>
              </w:rPr>
              <w:t>14 Las convocatorias limitadas a Mipyme</w:t>
            </w:r>
          </w:p>
          <w:p w14:paraId="227B3D7F" w14:textId="77777777" w:rsidR="007C7146" w:rsidRPr="00465C9B" w:rsidRDefault="007C7146" w:rsidP="00FA54F1">
            <w:pPr>
              <w:jc w:val="center"/>
              <w:rPr>
                <w:rFonts w:ascii="Arial" w:eastAsia="Arial" w:hAnsi="Arial" w:cs="Arial"/>
                <w:sz w:val="18"/>
                <w:szCs w:val="18"/>
                <w:lang w:eastAsia="es-ES"/>
              </w:rPr>
            </w:pPr>
            <w:r w:rsidRPr="00465C9B">
              <w:rPr>
                <w:rFonts w:ascii="Arial" w:eastAsia="Arial" w:hAnsi="Arial" w:cs="Arial"/>
                <w:sz w:val="18"/>
                <w:szCs w:val="18"/>
                <w:lang w:eastAsia="es-ES"/>
              </w:rPr>
              <w:t>38 servicios de construcción</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CF2E549"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 excepción 14</w:t>
            </w:r>
          </w:p>
        </w:tc>
      </w:tr>
      <w:tr w:rsidR="007C7146" w:rsidRPr="00BA09CA" w14:paraId="379ED780" w14:textId="77777777" w:rsidTr="00FA54F1">
        <w:trPr>
          <w:trHeight w:val="20"/>
          <w:jc w:val="center"/>
        </w:trPr>
        <w:tc>
          <w:tcPr>
            <w:tcW w:w="0" w:type="auto"/>
            <w:vMerge/>
            <w:tcBorders>
              <w:left w:val="double" w:sz="4" w:space="0" w:color="auto"/>
            </w:tcBorders>
            <w:vAlign w:val="center"/>
            <w:hideMark/>
          </w:tcPr>
          <w:p w14:paraId="35EEAE3C" w14:textId="77777777" w:rsidR="007C7146" w:rsidRPr="00BA09CA" w:rsidRDefault="007C7146" w:rsidP="00FA54F1">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9F0C5D"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Guatemala</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AA1A17" w14:textId="77777777" w:rsidR="007C7146" w:rsidRPr="00465C9B"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68B790B6" w14:textId="77777777" w:rsidR="007C7146" w:rsidRPr="00465C9B" w:rsidRDefault="007C7146" w:rsidP="00FA54F1">
            <w:pPr>
              <w:jc w:val="center"/>
              <w:rPr>
                <w:rFonts w:ascii="Arial" w:eastAsia="Arial" w:hAnsi="Arial" w:cs="Arial"/>
                <w:sz w:val="20"/>
                <w:szCs w:val="20"/>
                <w:lang w:eastAsia="es-ES"/>
              </w:rPr>
            </w:pPr>
            <w:r w:rsidRPr="00465C9B">
              <w:rPr>
                <w:rFonts w:ascii="Arial" w:eastAsia="Arial" w:hAnsi="Arial" w:cs="Arial"/>
                <w:sz w:val="20"/>
                <w:szCs w:val="20"/>
                <w:lang w:eastAsia="es-ES"/>
              </w:rPr>
              <w:t>Corresponde al valor de la menor cuantía</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5378456" w14:textId="77777777" w:rsidR="007C7146" w:rsidRPr="00465C9B" w:rsidRDefault="007C7146" w:rsidP="00FA54F1">
            <w:pPr>
              <w:jc w:val="center"/>
              <w:rPr>
                <w:rFonts w:ascii="Arial" w:eastAsia="Arial" w:hAnsi="Arial" w:cs="Arial"/>
                <w:sz w:val="18"/>
                <w:szCs w:val="18"/>
                <w:lang w:eastAsia="es-ES"/>
              </w:rPr>
            </w:pPr>
            <w:r w:rsidRPr="00465C9B">
              <w:rPr>
                <w:rFonts w:ascii="Arial" w:hAnsi="Arial" w:cs="Arial"/>
                <w:sz w:val="18"/>
                <w:szCs w:val="18"/>
              </w:rPr>
              <w:t>14 Las convocatorias limitadas a Mipyme</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DDCB880"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 excepción 14</w:t>
            </w:r>
          </w:p>
        </w:tc>
      </w:tr>
      <w:tr w:rsidR="007C7146" w:rsidRPr="00BA09CA" w14:paraId="75EC30E9" w14:textId="77777777" w:rsidTr="00FA54F1">
        <w:trPr>
          <w:trHeight w:val="20"/>
          <w:jc w:val="center"/>
        </w:trPr>
        <w:tc>
          <w:tcPr>
            <w:tcW w:w="0" w:type="auto"/>
            <w:vMerge/>
            <w:tcBorders>
              <w:left w:val="double" w:sz="4" w:space="0" w:color="auto"/>
            </w:tcBorders>
            <w:vAlign w:val="center"/>
            <w:hideMark/>
          </w:tcPr>
          <w:p w14:paraId="63BE0A89" w14:textId="77777777" w:rsidR="007C7146" w:rsidRPr="00BA09CA" w:rsidRDefault="007C7146" w:rsidP="00FA54F1">
            <w:pPr>
              <w:rPr>
                <w:rFonts w:ascii="Arial" w:eastAsia="Arial" w:hAnsi="Arial" w:cs="Arial"/>
                <w:sz w:val="20"/>
                <w:szCs w:val="20"/>
                <w:lang w:eastAsia="es-ES"/>
              </w:rPr>
            </w:pPr>
          </w:p>
        </w:tc>
        <w:tc>
          <w:tcPr>
            <w:tcW w:w="63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A71D16"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Honduras</w:t>
            </w:r>
          </w:p>
        </w:tc>
        <w:tc>
          <w:tcPr>
            <w:tcW w:w="64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139D61" w14:textId="77777777" w:rsidR="007C7146" w:rsidRPr="00465C9B"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w:t>
            </w:r>
          </w:p>
        </w:tc>
        <w:tc>
          <w:tcPr>
            <w:tcW w:w="92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589312F" w14:textId="77777777" w:rsidR="007C7146" w:rsidRPr="00465C9B" w:rsidRDefault="007C7146" w:rsidP="00FA54F1">
            <w:pPr>
              <w:jc w:val="center"/>
              <w:rPr>
                <w:rFonts w:ascii="Arial" w:eastAsia="Arial" w:hAnsi="Arial" w:cs="Arial"/>
                <w:sz w:val="20"/>
                <w:szCs w:val="20"/>
                <w:lang w:eastAsia="es-ES"/>
              </w:rPr>
            </w:pPr>
            <w:r>
              <w:rPr>
                <w:rFonts w:ascii="Arial" w:hAnsi="Arial" w:cs="Arial"/>
                <w:sz w:val="20"/>
                <w:szCs w:val="20"/>
              </w:rPr>
              <w:t>-</w:t>
            </w:r>
          </w:p>
        </w:tc>
        <w:tc>
          <w:tcPr>
            <w:tcW w:w="106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B30B297"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6402585" w14:textId="77777777" w:rsidR="007C7146" w:rsidRPr="00BA09CA" w:rsidRDefault="007C7146" w:rsidP="00FA54F1">
            <w:pPr>
              <w:jc w:val="center"/>
              <w:rPr>
                <w:rFonts w:ascii="Arial" w:eastAsia="Arial" w:hAnsi="Arial" w:cs="Arial"/>
                <w:sz w:val="20"/>
                <w:szCs w:val="20"/>
                <w:lang w:eastAsia="es-ES"/>
              </w:rPr>
            </w:pPr>
            <w:r w:rsidRPr="00DC3E69">
              <w:rPr>
                <w:rFonts w:ascii="Arial" w:eastAsia="Arial" w:hAnsi="Arial" w:cs="Arial"/>
                <w:sz w:val="20"/>
                <w:szCs w:val="20"/>
                <w:lang w:eastAsia="es-ES"/>
              </w:rPr>
              <w:t>N/A</w:t>
            </w:r>
          </w:p>
        </w:tc>
      </w:tr>
      <w:tr w:rsidR="007C7146" w:rsidRPr="00BA09CA" w14:paraId="3547D56F" w14:textId="77777777" w:rsidTr="00FA54F1">
        <w:trPr>
          <w:trHeight w:val="20"/>
          <w:jc w:val="center"/>
        </w:trPr>
        <w:tc>
          <w:tcPr>
            <w:tcW w:w="155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011D536F" w14:textId="77777777" w:rsidR="007C7146" w:rsidRPr="00BA09CA" w:rsidRDefault="007C7146" w:rsidP="00FA54F1">
            <w:pPr>
              <w:rPr>
                <w:rFonts w:ascii="Arial" w:eastAsia="Arial" w:hAnsi="Arial" w:cs="Arial"/>
                <w:sz w:val="20"/>
                <w:szCs w:val="20"/>
                <w:lang w:eastAsia="es-ES"/>
              </w:rPr>
            </w:pPr>
            <w:r w:rsidRPr="00BA09CA">
              <w:rPr>
                <w:rFonts w:ascii="Arial" w:eastAsia="Arial" w:hAnsi="Arial" w:cs="Arial"/>
                <w:sz w:val="20"/>
                <w:szCs w:val="20"/>
                <w:lang w:eastAsia="es-ES"/>
              </w:rPr>
              <w:t>Unión Europea</w:t>
            </w:r>
          </w:p>
        </w:tc>
        <w:tc>
          <w:tcPr>
            <w:tcW w:w="64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5D16754E" w14:textId="77777777" w:rsidR="007C7146" w:rsidRPr="00465C9B"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SI</w:t>
            </w:r>
          </w:p>
        </w:tc>
        <w:tc>
          <w:tcPr>
            <w:tcW w:w="929"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419F2314" w14:textId="77777777" w:rsidR="007C7146" w:rsidRPr="00465C9B" w:rsidRDefault="007C7146" w:rsidP="00FA54F1">
            <w:pPr>
              <w:jc w:val="center"/>
              <w:rPr>
                <w:rFonts w:ascii="Arial" w:eastAsia="Arial" w:hAnsi="Arial" w:cs="Arial"/>
                <w:sz w:val="20"/>
                <w:szCs w:val="20"/>
                <w:lang w:eastAsia="es-ES"/>
              </w:rPr>
            </w:pPr>
            <w:r w:rsidRPr="00465C9B">
              <w:rPr>
                <w:rFonts w:ascii="Arial" w:hAnsi="Arial" w:cs="Arial"/>
                <w:sz w:val="20"/>
                <w:szCs w:val="20"/>
              </w:rPr>
              <w:t>$21.493’810.000</w:t>
            </w:r>
          </w:p>
        </w:tc>
        <w:tc>
          <w:tcPr>
            <w:tcW w:w="1063"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1111913B" w14:textId="77777777" w:rsidR="007C7146" w:rsidRPr="00BA09CA" w:rsidRDefault="007C7146" w:rsidP="00FA54F1">
            <w:pPr>
              <w:jc w:val="center"/>
              <w:rPr>
                <w:rFonts w:ascii="Arial" w:eastAsia="Arial" w:hAnsi="Arial" w:cs="Arial"/>
                <w:sz w:val="20"/>
                <w:szCs w:val="20"/>
                <w:lang w:eastAsia="es-ES"/>
              </w:rPr>
            </w:pPr>
            <w:r w:rsidRPr="00BA09CA">
              <w:rPr>
                <w:rFonts w:ascii="Arial" w:eastAsia="Arial" w:hAnsi="Arial" w:cs="Arial"/>
                <w:sz w:val="20"/>
                <w:szCs w:val="20"/>
                <w:lang w:eastAsia="es-ES"/>
              </w:rPr>
              <w:t>-</w:t>
            </w:r>
          </w:p>
        </w:tc>
        <w:tc>
          <w:tcPr>
            <w:tcW w:w="807"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69FD4B8A" w14:textId="77777777" w:rsidR="007C7146" w:rsidRPr="00BA09CA" w:rsidRDefault="007C7146" w:rsidP="00FA54F1">
            <w:pPr>
              <w:jc w:val="center"/>
              <w:rPr>
                <w:rFonts w:ascii="Arial" w:eastAsia="Arial" w:hAnsi="Arial" w:cs="Arial"/>
                <w:sz w:val="20"/>
                <w:szCs w:val="20"/>
                <w:lang w:eastAsia="es-ES"/>
              </w:rPr>
            </w:pPr>
            <w:r>
              <w:rPr>
                <w:rFonts w:ascii="Arial" w:eastAsia="Arial" w:hAnsi="Arial" w:cs="Arial"/>
                <w:sz w:val="20"/>
                <w:szCs w:val="20"/>
                <w:lang w:eastAsia="es-ES"/>
              </w:rPr>
              <w:t>N/A</w:t>
            </w:r>
          </w:p>
        </w:tc>
      </w:tr>
    </w:tbl>
    <w:p w14:paraId="02460D13" w14:textId="77777777" w:rsidR="007C7146" w:rsidRPr="00BA09CA" w:rsidRDefault="007C7146" w:rsidP="00D96BBA">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14C63D1" w14:textId="5C95A735" w:rsidR="00E633A2" w:rsidRPr="00BA09CA" w:rsidRDefault="00E633A2" w:rsidP="006F0A1B">
      <w:pPr>
        <w:pStyle w:val="Entidad-Capitulo"/>
        <w:rPr>
          <w:rFonts w:eastAsia="Arial"/>
        </w:rPr>
      </w:pPr>
      <w:bookmarkStart w:id="1229" w:name="_Toc508648285"/>
      <w:bookmarkStart w:id="1230" w:name="_Toc508984069"/>
      <w:bookmarkStart w:id="1231" w:name="_Toc509843900"/>
      <w:bookmarkStart w:id="1232" w:name="_Toc511924808"/>
      <w:bookmarkStart w:id="1233" w:name="_Toc517187338"/>
      <w:bookmarkStart w:id="1234" w:name="_Toc520226897"/>
      <w:bookmarkStart w:id="1235" w:name="_Toc520297867"/>
      <w:bookmarkStart w:id="1236" w:name="_Toc520317132"/>
      <w:bookmarkStart w:id="1237" w:name="_Toc533083735"/>
      <w:bookmarkStart w:id="1238" w:name="_Toc35616138"/>
      <w:bookmarkStart w:id="1239" w:name="_Toc35616492"/>
      <w:bookmarkStart w:id="1240" w:name="_Toc36979690"/>
      <w:bookmarkStart w:id="1241" w:name="_Toc40113376"/>
      <w:bookmarkStart w:id="1242" w:name="_Toc143246934"/>
      <w:bookmarkEnd w:id="1218"/>
      <w:bookmarkEnd w:id="1219"/>
      <w:bookmarkEnd w:id="1224"/>
      <w:bookmarkEnd w:id="1225"/>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p w14:paraId="3229143B" w14:textId="77777777" w:rsidR="00E42CDA" w:rsidRPr="00BA09CA" w:rsidRDefault="00E42CDA">
      <w:pPr>
        <w:rPr>
          <w:rFonts w:ascii="Arial" w:eastAsia="Arial" w:hAnsi="Arial" w:cs="Arial"/>
          <w:sz w:val="20"/>
          <w:szCs w:val="20"/>
          <w:lang w:eastAsia="es-ES"/>
        </w:rPr>
      </w:pPr>
    </w:p>
    <w:p w14:paraId="4A9E44C8" w14:textId="11813169" w:rsidR="00E633A2" w:rsidRPr="00BA09CA" w:rsidRDefault="002F4705" w:rsidP="00B90E76">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43" w:name="_Toc508648286"/>
      <w:bookmarkStart w:id="1244" w:name="_Toc508984070"/>
      <w:bookmarkStart w:id="1245" w:name="_Toc509843901"/>
      <w:bookmarkStart w:id="1246" w:name="_Toc511924809"/>
      <w:bookmarkStart w:id="1247" w:name="_Toc520226898"/>
      <w:bookmarkStart w:id="1248" w:name="_Toc520297868"/>
      <w:bookmarkStart w:id="1249" w:name="_Toc520317133"/>
      <w:bookmarkStart w:id="1250" w:name="_Toc533083736"/>
      <w:bookmarkStart w:id="1251" w:name="_Toc35616493"/>
      <w:bookmarkStart w:id="1252" w:name="_Toc40113377"/>
      <w:bookmarkStart w:id="1253" w:name="_Toc143246935"/>
      <w:r w:rsidRPr="3F31C3C6">
        <w:rPr>
          <w:rFonts w:ascii="Arial" w:eastAsia="Arial" w:hAnsi="Arial"/>
          <w:color w:val="auto"/>
          <w:sz w:val="20"/>
          <w:lang w:eastAsia="es-ES"/>
        </w:rPr>
        <w:t>8</w:t>
      </w:r>
      <w:r w:rsidR="0073285D" w:rsidRPr="3F31C3C6">
        <w:rPr>
          <w:rFonts w:ascii="Arial" w:eastAsia="Arial" w:hAnsi="Arial"/>
          <w:color w:val="auto"/>
          <w:sz w:val="20"/>
          <w:lang w:eastAsia="es-ES"/>
        </w:rPr>
        <w:t xml:space="preserve">.1 </w:t>
      </w:r>
      <w:r w:rsidR="00E633A2" w:rsidRPr="3F31C3C6">
        <w:rPr>
          <w:rFonts w:ascii="Arial" w:eastAsia="Arial" w:hAnsi="Arial"/>
          <w:color w:val="auto"/>
          <w:sz w:val="20"/>
          <w:lang w:eastAsia="es-ES"/>
        </w:rPr>
        <w:t>GARANTÍA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SERIEDAD</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DE</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LA</w:t>
      </w:r>
      <w:r w:rsidR="002644ED" w:rsidRPr="3F31C3C6">
        <w:rPr>
          <w:rFonts w:ascii="Arial" w:eastAsia="Arial" w:hAnsi="Arial"/>
          <w:color w:val="auto"/>
          <w:sz w:val="20"/>
          <w:lang w:eastAsia="es-ES"/>
        </w:rPr>
        <w:t xml:space="preserve"> </w:t>
      </w:r>
      <w:r w:rsidR="00E633A2" w:rsidRPr="3F31C3C6">
        <w:rPr>
          <w:rFonts w:ascii="Arial" w:eastAsia="Arial" w:hAnsi="Arial"/>
          <w:color w:val="auto"/>
          <w:sz w:val="20"/>
          <w:lang w:eastAsia="es-ES"/>
        </w:rPr>
        <w:t>OFERTA</w:t>
      </w:r>
      <w:bookmarkStart w:id="1254" w:name="_Hlk508093392"/>
      <w:bookmarkStart w:id="1255" w:name="_Hlk516155108"/>
      <w:bookmarkEnd w:id="1243"/>
      <w:bookmarkEnd w:id="1244"/>
      <w:bookmarkEnd w:id="1245"/>
      <w:bookmarkEnd w:id="1246"/>
      <w:bookmarkEnd w:id="1247"/>
      <w:bookmarkEnd w:id="1248"/>
      <w:bookmarkEnd w:id="1249"/>
      <w:bookmarkEnd w:id="1250"/>
      <w:bookmarkEnd w:id="1251"/>
      <w:bookmarkEnd w:id="1252"/>
      <w:bookmarkEnd w:id="1253"/>
      <w:r w:rsidR="002644ED" w:rsidRPr="3F31C3C6">
        <w:rPr>
          <w:rFonts w:ascii="Arial" w:eastAsia="Arial" w:hAnsi="Arial"/>
          <w:b w:val="0"/>
          <w:color w:val="auto"/>
          <w:sz w:val="20"/>
          <w:lang w:eastAsia="es-ES"/>
        </w:rPr>
        <w:t xml:space="preserve"> </w:t>
      </w:r>
    </w:p>
    <w:p w14:paraId="34C19029" w14:textId="451FAFE1" w:rsidR="00E633A2" w:rsidRPr="00BA09CA" w:rsidRDefault="00E633A2">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pPr>
        <w:jc w:val="both"/>
        <w:rPr>
          <w:rFonts w:ascii="Arial" w:eastAsia="Arial" w:hAnsi="Arial" w:cs="Arial"/>
          <w:sz w:val="20"/>
          <w:szCs w:val="20"/>
          <w:lang w:eastAsia="es-ES"/>
        </w:rPr>
      </w:pPr>
    </w:p>
    <w:p w14:paraId="00C45721" w14:textId="017F4C05" w:rsidR="00E633A2" w:rsidRPr="00BA09CA"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p>
    <w:p w14:paraId="4736FD06" w14:textId="72B7BC39" w:rsidR="00A04B79" w:rsidRPr="00BA09CA" w:rsidRDefault="00A04B79">
      <w:pPr>
        <w:tabs>
          <w:tab w:val="left" w:pos="1860"/>
        </w:tabs>
        <w:jc w:val="both"/>
        <w:rPr>
          <w:rFonts w:ascii="Arial" w:eastAsia="Arial" w:hAnsi="Arial" w:cs="Arial"/>
          <w:sz w:val="20"/>
          <w:szCs w:val="20"/>
          <w:lang w:eastAsia="es-ES"/>
        </w:rPr>
      </w:pPr>
    </w:p>
    <w:p w14:paraId="5835D347" w14:textId="5EF96DA6" w:rsidR="005612F2" w:rsidRDefault="00E633A2">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AD7604" w14:paraId="79CC73B4" w14:textId="77777777" w:rsidTr="05FA269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AD7604" w:rsidRDefault="003933E2">
            <w:pPr>
              <w:jc w:val="center"/>
              <w:rPr>
                <w:rFonts w:ascii="Arial" w:eastAsia="Arial" w:hAnsi="Arial" w:cs="Arial"/>
                <w:b/>
                <w:bCs/>
                <w:color w:val="FFFFFF" w:themeColor="background1"/>
                <w:sz w:val="20"/>
                <w:szCs w:val="20"/>
                <w:lang w:eastAsia="es-ES"/>
              </w:rPr>
            </w:pPr>
            <w:r w:rsidRPr="00AD7604">
              <w:rPr>
                <w:rFonts w:ascii="Arial" w:eastAsia="Arial" w:hAnsi="Arial" w:cs="Arial"/>
                <w:b/>
                <w:bCs/>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AD7604" w:rsidRDefault="003933E2">
            <w:pPr>
              <w:jc w:val="center"/>
              <w:rPr>
                <w:rFonts w:ascii="Arial" w:eastAsia="Arial" w:hAnsi="Arial" w:cs="Arial"/>
                <w:b/>
                <w:bCs/>
                <w:color w:val="FFFFFF" w:themeColor="background1"/>
                <w:sz w:val="20"/>
                <w:szCs w:val="20"/>
                <w:lang w:eastAsia="es-ES"/>
              </w:rPr>
            </w:pPr>
            <w:r w:rsidRPr="00AD7604">
              <w:rPr>
                <w:rFonts w:ascii="Arial" w:eastAsia="Arial" w:hAnsi="Arial" w:cs="Arial"/>
                <w:b/>
                <w:bCs/>
                <w:color w:val="FFFFFF" w:themeColor="background1"/>
                <w:sz w:val="20"/>
                <w:szCs w:val="20"/>
                <w:lang w:eastAsia="es-ES"/>
              </w:rPr>
              <w:t>Condición</w:t>
            </w:r>
          </w:p>
        </w:tc>
      </w:tr>
      <w:tr w:rsidR="00BA09CA" w:rsidRPr="00AD7604" w14:paraId="0539C4E5"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AD7604" w:rsidRDefault="003933E2" w:rsidP="00D96BBA">
            <w:pPr>
              <w:jc w:val="both"/>
              <w:rPr>
                <w:rFonts w:ascii="Arial" w:eastAsia="Arial" w:hAnsi="Arial" w:cs="Arial"/>
                <w:sz w:val="20"/>
                <w:szCs w:val="20"/>
                <w:lang w:eastAsia="es-ES"/>
              </w:rPr>
            </w:pPr>
            <w:r w:rsidRPr="00AD7604">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5A8A110" w:rsidR="003933E2" w:rsidRPr="00AD7604" w:rsidRDefault="003933E2">
            <w:pPr>
              <w:jc w:val="both"/>
              <w:rPr>
                <w:rFonts w:ascii="Arial" w:eastAsia="Arial" w:hAnsi="Arial" w:cs="Arial"/>
                <w:sz w:val="20"/>
                <w:szCs w:val="20"/>
                <w:lang w:eastAsia="es-ES"/>
              </w:rPr>
            </w:pPr>
            <w:r w:rsidRPr="00AD7604">
              <w:rPr>
                <w:rFonts w:ascii="Arial" w:eastAsia="Arial" w:hAnsi="Arial" w:cs="Arial"/>
                <w:sz w:val="20"/>
                <w:szCs w:val="20"/>
                <w:lang w:eastAsia="es-ES"/>
              </w:rPr>
              <w:t xml:space="preserve">Cualquiera de las clases permitidas por el artículo 2.2.1.2.3.1.2 del Decreto 1082 de 2015, a saber: (i) </w:t>
            </w:r>
            <w:r w:rsidR="00C6640E" w:rsidRPr="00AD7604">
              <w:rPr>
                <w:rFonts w:ascii="Arial" w:eastAsia="Arial" w:hAnsi="Arial" w:cs="Arial"/>
                <w:sz w:val="20"/>
                <w:szCs w:val="20"/>
                <w:lang w:eastAsia="es-ES"/>
              </w:rPr>
              <w:t>c</w:t>
            </w:r>
            <w:r w:rsidRPr="00AD7604">
              <w:rPr>
                <w:rFonts w:ascii="Arial" w:eastAsia="Arial" w:hAnsi="Arial" w:cs="Arial"/>
                <w:sz w:val="20"/>
                <w:szCs w:val="20"/>
                <w:lang w:eastAsia="es-ES"/>
              </w:rPr>
              <w:t xml:space="preserve">ontrato de seguro contenido en una póliza, (ii) </w:t>
            </w:r>
            <w:r w:rsidR="00C6640E" w:rsidRPr="00AD7604">
              <w:rPr>
                <w:rFonts w:ascii="Arial" w:eastAsia="Arial" w:hAnsi="Arial" w:cs="Arial"/>
                <w:sz w:val="20"/>
                <w:szCs w:val="20"/>
                <w:lang w:eastAsia="es-ES"/>
              </w:rPr>
              <w:t>p</w:t>
            </w:r>
            <w:r w:rsidRPr="00AD7604">
              <w:rPr>
                <w:rFonts w:ascii="Arial" w:eastAsia="Arial" w:hAnsi="Arial" w:cs="Arial"/>
                <w:sz w:val="20"/>
                <w:szCs w:val="20"/>
                <w:lang w:eastAsia="es-ES"/>
              </w:rPr>
              <w:t xml:space="preserve">atrimonio autónomo y (iii) </w:t>
            </w:r>
            <w:r w:rsidR="00C6640E" w:rsidRPr="00AD7604">
              <w:rPr>
                <w:rFonts w:ascii="Arial" w:eastAsia="Arial" w:hAnsi="Arial" w:cs="Arial"/>
                <w:sz w:val="20"/>
                <w:szCs w:val="20"/>
                <w:lang w:eastAsia="es-ES"/>
              </w:rPr>
              <w:t>g</w:t>
            </w:r>
            <w:r w:rsidRPr="00AD7604">
              <w:rPr>
                <w:rFonts w:ascii="Arial" w:eastAsia="Arial" w:hAnsi="Arial" w:cs="Arial"/>
                <w:sz w:val="20"/>
                <w:szCs w:val="20"/>
                <w:lang w:eastAsia="es-ES"/>
              </w:rPr>
              <w:t xml:space="preserve">arantía </w:t>
            </w:r>
            <w:r w:rsidR="00C6640E" w:rsidRPr="00AD7604">
              <w:rPr>
                <w:rFonts w:ascii="Arial" w:eastAsia="Arial" w:hAnsi="Arial" w:cs="Arial"/>
                <w:sz w:val="20"/>
                <w:szCs w:val="20"/>
                <w:lang w:eastAsia="es-ES"/>
              </w:rPr>
              <w:t>b</w:t>
            </w:r>
            <w:r w:rsidRPr="00AD7604">
              <w:rPr>
                <w:rFonts w:ascii="Arial" w:eastAsia="Arial" w:hAnsi="Arial" w:cs="Arial"/>
                <w:sz w:val="20"/>
                <w:szCs w:val="20"/>
                <w:lang w:eastAsia="es-ES"/>
              </w:rPr>
              <w:t>ancaria.</w:t>
            </w:r>
          </w:p>
        </w:tc>
      </w:tr>
      <w:tr w:rsidR="00450B9B" w:rsidRPr="00AD7604" w14:paraId="0A2B512A"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65D7098E" w:rsidR="00450B9B" w:rsidRPr="00AD7604" w:rsidRDefault="00450B9B" w:rsidP="00450B9B">
            <w:pPr>
              <w:jc w:val="both"/>
              <w:rPr>
                <w:rFonts w:ascii="Arial" w:eastAsia="Arial" w:hAnsi="Arial" w:cs="Arial"/>
                <w:sz w:val="20"/>
                <w:szCs w:val="20"/>
                <w:lang w:eastAsia="es-ES"/>
              </w:rPr>
            </w:pPr>
            <w:r>
              <w:rPr>
                <w:rFonts w:ascii="Arial" w:eastAsia="Arial" w:hAnsi="Arial" w:cs="Arial"/>
                <w:sz w:val="20"/>
                <w:szCs w:val="20"/>
                <w:lang w:eastAsia="es-ES"/>
              </w:rPr>
              <w:t>Alcaldía de Dagua</w:t>
            </w:r>
            <w:r w:rsidRPr="00BA09CA">
              <w:rPr>
                <w:rFonts w:ascii="Arial" w:eastAsia="Arial" w:hAnsi="Arial" w:cs="Arial"/>
                <w:sz w:val="20"/>
                <w:szCs w:val="20"/>
                <w:lang w:eastAsia="es-ES"/>
              </w:rPr>
              <w:t xml:space="preserve"> identificada con el NIT </w:t>
            </w:r>
            <w:r>
              <w:rPr>
                <w:rFonts w:ascii="Arial" w:eastAsia="Arial" w:hAnsi="Arial" w:cs="Arial"/>
                <w:sz w:val="20"/>
                <w:szCs w:val="20"/>
                <w:lang w:eastAsia="es-ES"/>
              </w:rPr>
              <w:t>800100514-5</w:t>
            </w:r>
          </w:p>
        </w:tc>
      </w:tr>
      <w:tr w:rsidR="00450B9B" w:rsidRPr="00AD7604" w14:paraId="2533EF7C"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342121C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La sanción derivada del incumplimiento del ofrecimiento en los eventos señalados en el artículo 2.2.1.2.3.1.6 del Decreto 1082 de 2015 o la norma que la modifique, sustituya o complemente.</w:t>
            </w:r>
          </w:p>
        </w:tc>
      </w:tr>
      <w:tr w:rsidR="00450B9B" w:rsidRPr="00AD7604" w14:paraId="05D6C20E"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7BDAC2ED"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 xml:space="preserve">3 meses contados a partir de la fecha de cierre del Proceso de Contratación. En caso de modificarse la fecha del cierre del proceso, se tendrá como </w:t>
            </w:r>
            <w:r w:rsidRPr="00AD7604">
              <w:rPr>
                <w:rFonts w:ascii="Arial" w:eastAsia="Arial" w:hAnsi="Arial" w:cs="Arial"/>
                <w:sz w:val="20"/>
                <w:szCs w:val="20"/>
                <w:lang w:eastAsia="es-ES"/>
              </w:rPr>
              <w:lastRenderedPageBreak/>
              <w:t>referencia para establecer el plazo de vigencia del certificado la fecha originalmente definida en el Pliego de Condiciones.</w:t>
            </w:r>
          </w:p>
        </w:tc>
      </w:tr>
      <w:tr w:rsidR="00450B9B" w:rsidRPr="00AD7604" w14:paraId="1612F971" w14:textId="77777777" w:rsidTr="05FA269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lastRenderedPageBreak/>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51DD8119"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 xml:space="preserve">Diez por ciento (10 %) del Presupuesto Oficial del Proceso de Contratación </w:t>
            </w:r>
          </w:p>
        </w:tc>
      </w:tr>
      <w:tr w:rsidR="00450B9B" w:rsidRPr="00BA09CA" w14:paraId="4590DB15" w14:textId="77777777" w:rsidTr="05FA269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450B9B" w:rsidRPr="00AD7604" w:rsidRDefault="00450B9B" w:rsidP="00450B9B">
            <w:pPr>
              <w:jc w:val="both"/>
              <w:rPr>
                <w:rFonts w:ascii="Arial" w:eastAsia="Arial" w:hAnsi="Arial" w:cs="Arial"/>
                <w:sz w:val="20"/>
                <w:szCs w:val="20"/>
                <w:lang w:eastAsia="es-ES"/>
              </w:rPr>
            </w:pPr>
            <w:r w:rsidRPr="00AD7604">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610B48E1" w:rsidR="00450B9B" w:rsidRPr="00AD7604" w:rsidRDefault="00450B9B" w:rsidP="00450B9B">
            <w:pPr>
              <w:pStyle w:val="Prrafodelista"/>
              <w:numPr>
                <w:ilvl w:val="0"/>
                <w:numId w:val="14"/>
              </w:numPr>
              <w:spacing w:after="0" w:line="240" w:lineRule="auto"/>
              <w:jc w:val="both"/>
              <w:rPr>
                <w:rFonts w:ascii="Arial" w:eastAsia="Arial" w:hAnsi="Arial" w:cs="Arial"/>
                <w:sz w:val="20"/>
                <w:szCs w:val="20"/>
                <w:lang w:eastAsia="es-ES"/>
              </w:rPr>
            </w:pPr>
            <w:r w:rsidRPr="00AD7604">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21B1F69" w14:textId="2AA08C0A" w:rsidR="00450B9B" w:rsidRPr="00AD7604" w:rsidRDefault="00450B9B" w:rsidP="00450B9B">
            <w:pPr>
              <w:pStyle w:val="Prrafodelista"/>
              <w:numPr>
                <w:ilvl w:val="0"/>
                <w:numId w:val="14"/>
              </w:numPr>
              <w:spacing w:after="0" w:line="240" w:lineRule="auto"/>
              <w:jc w:val="both"/>
              <w:rPr>
                <w:rFonts w:ascii="Arial" w:eastAsia="Arial" w:hAnsi="Arial" w:cs="Arial"/>
                <w:sz w:val="20"/>
                <w:szCs w:val="20"/>
                <w:lang w:eastAsia="es-ES"/>
              </w:rPr>
            </w:pPr>
            <w:r w:rsidRPr="00AD7604">
              <w:rPr>
                <w:rFonts w:ascii="Arial" w:eastAsia="Arial" w:hAnsi="Arial" w:cs="Arial"/>
                <w:sz w:val="20"/>
                <w:szCs w:val="20"/>
                <w:lang w:eastAsia="es-ES"/>
              </w:rPr>
              <w:t xml:space="preserve">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 </w:t>
            </w:r>
          </w:p>
        </w:tc>
      </w:tr>
    </w:tbl>
    <w:p w14:paraId="35429EEB" w14:textId="77777777" w:rsidR="00E633A2" w:rsidRPr="00BA09CA" w:rsidRDefault="00E633A2" w:rsidP="00D96BBA">
      <w:pPr>
        <w:tabs>
          <w:tab w:val="left" w:pos="1860"/>
        </w:tabs>
        <w:rPr>
          <w:rFonts w:ascii="Arial" w:eastAsia="Arial" w:hAnsi="Arial" w:cs="Arial"/>
          <w:sz w:val="20"/>
          <w:szCs w:val="20"/>
          <w:lang w:eastAsia="es-ES"/>
        </w:rPr>
      </w:pPr>
    </w:p>
    <w:bookmarkEnd w:id="1254"/>
    <w:p w14:paraId="1E36E008" w14:textId="0248E7E7" w:rsidR="004C5387" w:rsidRPr="00BA09CA" w:rsidRDefault="000F2B8D">
      <w:pPr>
        <w:tabs>
          <w:tab w:val="left" w:pos="1860"/>
        </w:tabs>
        <w:jc w:val="both"/>
        <w:rPr>
          <w:rFonts w:ascii="Arial" w:eastAsia="Arial" w:hAnsi="Arial" w:cs="Arial"/>
          <w:sz w:val="20"/>
          <w:szCs w:val="20"/>
          <w:lang w:eastAsia="es-ES"/>
        </w:rPr>
      </w:pPr>
      <w:r w:rsidRPr="00C6640E">
        <w:rPr>
          <w:rFonts w:ascii="Arial" w:eastAsia="Arial" w:hAnsi="Arial" w:cs="Arial"/>
          <w:sz w:val="20"/>
          <w:szCs w:val="20"/>
          <w:lang w:eastAsia="es-ES"/>
        </w:rPr>
        <w:t xml:space="preserve">Si en el desarrollo del Proceso de Contratación se modifica el Cronograma, el Proponente deberá ampliar la </w:t>
      </w:r>
      <w:r w:rsidR="00D559A9" w:rsidRPr="00C6640E">
        <w:rPr>
          <w:rFonts w:ascii="Arial" w:eastAsia="Arial" w:hAnsi="Arial" w:cs="Arial"/>
          <w:sz w:val="20"/>
          <w:szCs w:val="20"/>
          <w:lang w:eastAsia="es-ES"/>
        </w:rPr>
        <w:t>Garantía</w:t>
      </w:r>
      <w:r w:rsidRPr="00C6640E">
        <w:rPr>
          <w:rFonts w:ascii="Arial" w:eastAsia="Arial" w:hAnsi="Arial" w:cs="Arial"/>
          <w:sz w:val="20"/>
          <w:szCs w:val="20"/>
          <w:lang w:eastAsia="es-ES"/>
        </w:rPr>
        <w:t xml:space="preserve"> de seriedad de la oferta </w:t>
      </w:r>
      <w:r w:rsidR="00D559A9" w:rsidRPr="00C6640E">
        <w:rPr>
          <w:rFonts w:ascii="Arial" w:eastAsia="Arial" w:hAnsi="Arial" w:cs="Arial"/>
          <w:sz w:val="20"/>
          <w:szCs w:val="20"/>
          <w:lang w:eastAsia="es-ES"/>
        </w:rPr>
        <w:t xml:space="preserve">hasta la aprobación </w:t>
      </w:r>
      <w:r w:rsidRPr="00C6640E">
        <w:rPr>
          <w:rFonts w:ascii="Arial" w:eastAsia="Arial" w:hAnsi="Arial" w:cs="Arial"/>
          <w:sz w:val="20"/>
          <w:szCs w:val="20"/>
          <w:lang w:eastAsia="es-ES"/>
        </w:rPr>
        <w:t xml:space="preserve">de la </w:t>
      </w:r>
      <w:r w:rsidR="00D559A9" w:rsidRPr="00C6640E">
        <w:rPr>
          <w:rFonts w:ascii="Arial" w:eastAsia="Arial" w:hAnsi="Arial" w:cs="Arial"/>
          <w:sz w:val="20"/>
          <w:szCs w:val="20"/>
          <w:lang w:eastAsia="es-ES"/>
        </w:rPr>
        <w:t>G</w:t>
      </w:r>
      <w:r w:rsidRPr="00C6640E">
        <w:rPr>
          <w:rFonts w:ascii="Arial" w:eastAsia="Arial" w:hAnsi="Arial" w:cs="Arial"/>
          <w:sz w:val="20"/>
          <w:szCs w:val="20"/>
          <w:lang w:eastAsia="es-ES"/>
        </w:rPr>
        <w:t xml:space="preserve">arantía de cumplimiento del contrato. </w:t>
      </w:r>
    </w:p>
    <w:p w14:paraId="3765E3CC" w14:textId="77777777" w:rsidR="00A04B79" w:rsidRPr="00BA09CA" w:rsidRDefault="00A04B79">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pPr>
        <w:tabs>
          <w:tab w:val="left" w:pos="1860"/>
        </w:tabs>
        <w:jc w:val="both"/>
        <w:rPr>
          <w:rFonts w:ascii="Arial" w:eastAsia="Arial" w:hAnsi="Arial" w:cs="Arial"/>
          <w:sz w:val="20"/>
          <w:szCs w:val="20"/>
          <w:lang w:eastAsia="es-ES"/>
        </w:rPr>
      </w:pPr>
    </w:p>
    <w:p w14:paraId="2545B331" w14:textId="2CA8E375" w:rsidR="002E1697" w:rsidRPr="00BA09CA" w:rsidRDefault="002E1697">
      <w:pPr>
        <w:pStyle w:val="Captulo7"/>
        <w:numPr>
          <w:ilvl w:val="1"/>
          <w:numId w:val="75"/>
        </w:numPr>
        <w:tabs>
          <w:tab w:val="left" w:pos="1860"/>
        </w:tabs>
        <w:spacing w:line="240" w:lineRule="auto"/>
        <w:outlineLvl w:val="1"/>
        <w:rPr>
          <w:rFonts w:eastAsia="Arial"/>
          <w:color w:val="auto"/>
          <w:lang w:eastAsia="es-ES"/>
        </w:rPr>
      </w:pPr>
      <w:bookmarkStart w:id="1256" w:name="_Toc520226899"/>
      <w:bookmarkStart w:id="1257" w:name="_Toc520297869"/>
      <w:bookmarkStart w:id="1258" w:name="_Toc520317134"/>
      <w:bookmarkStart w:id="1259" w:name="_Toc533083737"/>
      <w:bookmarkStart w:id="1260" w:name="_Toc35616494"/>
      <w:bookmarkStart w:id="1261" w:name="_Toc40113378"/>
      <w:bookmarkStart w:id="1262" w:name="_Toc143246936"/>
      <w:r w:rsidRPr="00BA09CA">
        <w:rPr>
          <w:rFonts w:eastAsia="Arial"/>
          <w:color w:val="auto"/>
          <w:lang w:eastAsia="es-ES"/>
        </w:rPr>
        <w:t>GARANTÍAS DE</w:t>
      </w:r>
      <w:bookmarkEnd w:id="1256"/>
      <w:bookmarkEnd w:id="1257"/>
      <w:bookmarkEnd w:id="1258"/>
      <w:bookmarkEnd w:id="1259"/>
      <w:r w:rsidR="008173F6" w:rsidRPr="00BA09CA">
        <w:rPr>
          <w:rFonts w:eastAsia="Arial"/>
          <w:color w:val="auto"/>
          <w:lang w:eastAsia="es-ES"/>
        </w:rPr>
        <w:t>L CONTRATO</w:t>
      </w:r>
      <w:bookmarkEnd w:id="1260"/>
      <w:bookmarkEnd w:id="1261"/>
      <w:bookmarkEnd w:id="1262"/>
      <w:r w:rsidR="008173F6" w:rsidRPr="00BA09CA">
        <w:rPr>
          <w:rFonts w:eastAsia="Arial"/>
          <w:color w:val="auto"/>
          <w:lang w:eastAsia="es-ES"/>
        </w:rPr>
        <w:t xml:space="preserve"> </w:t>
      </w:r>
    </w:p>
    <w:p w14:paraId="08A6BE47" w14:textId="1A8D180E" w:rsidR="006C3193" w:rsidRPr="00BA09CA" w:rsidRDefault="006C3193" w:rsidP="00B90E76">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pPr>
        <w:pStyle w:val="Captulo7"/>
        <w:numPr>
          <w:ilvl w:val="2"/>
          <w:numId w:val="75"/>
        </w:numPr>
        <w:tabs>
          <w:tab w:val="left" w:pos="1860"/>
        </w:tabs>
        <w:spacing w:line="240" w:lineRule="auto"/>
        <w:outlineLvl w:val="2"/>
        <w:rPr>
          <w:rFonts w:eastAsia="Arial"/>
          <w:b w:val="0"/>
          <w:bCs w:val="0"/>
          <w:color w:val="auto"/>
          <w:lang w:eastAsia="es-ES"/>
        </w:rPr>
      </w:pPr>
      <w:bookmarkStart w:id="1263" w:name="_Toc5006169"/>
      <w:bookmarkStart w:id="1264" w:name="_Toc35616495"/>
      <w:bookmarkStart w:id="1265" w:name="_Toc40113379"/>
      <w:bookmarkStart w:id="1266" w:name="_Toc143246937"/>
      <w:r w:rsidRPr="00BA09CA">
        <w:rPr>
          <w:rFonts w:eastAsia="Arial"/>
          <w:color w:val="auto"/>
          <w:lang w:eastAsia="es-ES"/>
        </w:rPr>
        <w:t>GARANTÍA DE CUMPLIMIENTO</w:t>
      </w:r>
      <w:bookmarkEnd w:id="1263"/>
      <w:bookmarkEnd w:id="1264"/>
      <w:bookmarkEnd w:id="1265"/>
      <w:bookmarkEnd w:id="1266"/>
    </w:p>
    <w:p w14:paraId="12310048" w14:textId="5667072B" w:rsidR="006C3193" w:rsidRPr="00BA09CA" w:rsidRDefault="006C3193">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C6640E">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w:t>
      </w:r>
      <w:r w:rsidRPr="00450B9B">
        <w:rPr>
          <w:rFonts w:ascii="Arial" w:eastAsia="Arial" w:hAnsi="Arial" w:cs="Arial"/>
          <w:sz w:val="20"/>
          <w:szCs w:val="20"/>
          <w:lang w:eastAsia="es-ES"/>
        </w:rPr>
        <w:t xml:space="preserve">los </w:t>
      </w:r>
      <w:r w:rsidR="00450B9B" w:rsidRPr="00450B9B">
        <w:rPr>
          <w:rFonts w:ascii="Arial" w:eastAsia="Arial" w:hAnsi="Arial" w:cs="Arial"/>
          <w:sz w:val="20"/>
          <w:szCs w:val="20"/>
          <w:lang w:eastAsia="es-ES"/>
        </w:rPr>
        <w:t>tres (3)</w:t>
      </w:r>
      <w:r w:rsidRPr="00450B9B">
        <w:rPr>
          <w:rFonts w:ascii="Arial" w:eastAsia="Arial" w:hAnsi="Arial" w:cs="Arial"/>
          <w:sz w:val="20"/>
          <w:szCs w:val="20"/>
          <w:lang w:eastAsia="es-ES"/>
        </w:rPr>
        <w:t xml:space="preserve"> días</w:t>
      </w:r>
      <w:r w:rsidRPr="00BA09CA">
        <w:rPr>
          <w:rFonts w:ascii="Arial" w:eastAsia="Arial" w:hAnsi="Arial" w:cs="Arial"/>
          <w:sz w:val="20"/>
          <w:szCs w:val="20"/>
          <w:lang w:eastAsia="es-ES"/>
        </w:rPr>
        <w:t xml:space="preserve"> hábiles siguientes contados a partir de la firma del </w:t>
      </w:r>
      <w:r w:rsidR="00A51335">
        <w:rPr>
          <w:rFonts w:ascii="Arial" w:eastAsia="Arial" w:hAnsi="Arial" w:cs="Arial"/>
          <w:sz w:val="20"/>
          <w:szCs w:val="20"/>
          <w:lang w:eastAsia="es-ES"/>
        </w:rPr>
        <w:t>c</w:t>
      </w:r>
      <w:r w:rsidRPr="00BA09CA">
        <w:rPr>
          <w:rFonts w:ascii="Arial" w:eastAsia="Arial" w:hAnsi="Arial" w:cs="Arial"/>
          <w:sz w:val="20"/>
          <w:szCs w:val="20"/>
          <w:lang w:eastAsia="es-ES"/>
        </w:rPr>
        <w:t xml:space="preserve">ontrato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C6640E">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pPr>
        <w:tabs>
          <w:tab w:val="left" w:pos="1860"/>
        </w:tabs>
        <w:jc w:val="both"/>
        <w:rPr>
          <w:rFonts w:ascii="Arial" w:eastAsia="Arial" w:hAnsi="Arial" w:cs="Arial"/>
          <w:sz w:val="20"/>
          <w:szCs w:val="20"/>
          <w:lang w:eastAsia="es-ES"/>
        </w:rPr>
      </w:pPr>
    </w:p>
    <w:tbl>
      <w:tblPr>
        <w:tblStyle w:val="Tablaconcuadrcula"/>
        <w:tblW w:w="0" w:type="auto"/>
        <w:tblLook w:val="04A0" w:firstRow="1" w:lastRow="0" w:firstColumn="1" w:lastColumn="0" w:noHBand="0" w:noVBand="1"/>
      </w:tblPr>
      <w:tblGrid>
        <w:gridCol w:w="1754"/>
        <w:gridCol w:w="7074"/>
      </w:tblGrid>
      <w:tr w:rsidR="00450B9B" w:rsidRPr="00BA09CA" w14:paraId="66E2B895" w14:textId="77777777" w:rsidTr="00FA54F1">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16BA81" w14:textId="77777777" w:rsidR="00450B9B" w:rsidRPr="00BF2EB7" w:rsidRDefault="00450B9B" w:rsidP="00FA54F1">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DFDA653" w14:textId="77777777" w:rsidR="00450B9B" w:rsidRPr="00BF2EB7" w:rsidRDefault="00450B9B" w:rsidP="00FA54F1">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450B9B" w:rsidRPr="00BA09CA" w14:paraId="285EEBC4" w14:textId="77777777" w:rsidTr="00FA54F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2D024B1"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61C57BE"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de seguro contenido en una póliza para Entidades Estatales, (ii) patrimonio autónomo, (iii) </w:t>
            </w:r>
            <w:r>
              <w:rPr>
                <w:rFonts w:ascii="Arial" w:eastAsia="Arial" w:hAnsi="Arial" w:cs="Arial"/>
                <w:sz w:val="20"/>
                <w:szCs w:val="20"/>
                <w:lang w:eastAsia="es-ES"/>
              </w:rPr>
              <w:t>G</w:t>
            </w:r>
            <w:r w:rsidRPr="00BA09CA">
              <w:rPr>
                <w:rFonts w:ascii="Arial" w:eastAsia="Arial" w:hAnsi="Arial" w:cs="Arial"/>
                <w:sz w:val="20"/>
                <w:szCs w:val="20"/>
                <w:lang w:eastAsia="es-ES"/>
              </w:rPr>
              <w:t>arantía bancaria.</w:t>
            </w:r>
          </w:p>
        </w:tc>
      </w:tr>
      <w:tr w:rsidR="00450B9B" w:rsidRPr="00BA09CA" w14:paraId="56AAC33D" w14:textId="77777777" w:rsidTr="00FA54F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C878C94"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728E374" w14:textId="77777777" w:rsidR="00450B9B" w:rsidRPr="00BA09CA" w:rsidRDefault="00450B9B" w:rsidP="00FA54F1">
            <w:pPr>
              <w:rPr>
                <w:rFonts w:ascii="Arial" w:eastAsia="Arial" w:hAnsi="Arial" w:cs="Arial"/>
                <w:sz w:val="20"/>
                <w:szCs w:val="20"/>
                <w:lang w:eastAsia="es-ES"/>
              </w:rPr>
            </w:pPr>
            <w:r>
              <w:rPr>
                <w:rFonts w:ascii="Arial" w:eastAsia="Arial" w:hAnsi="Arial" w:cs="Arial"/>
                <w:sz w:val="20"/>
                <w:szCs w:val="20"/>
                <w:lang w:eastAsia="es-ES"/>
              </w:rPr>
              <w:t>Alcaldía de Dagua</w:t>
            </w:r>
            <w:r w:rsidRPr="00BA09CA">
              <w:rPr>
                <w:rFonts w:ascii="Arial" w:eastAsia="Arial" w:hAnsi="Arial" w:cs="Arial"/>
                <w:sz w:val="20"/>
                <w:szCs w:val="20"/>
                <w:lang w:eastAsia="es-ES"/>
              </w:rPr>
              <w:t xml:space="preserve"> identificada con </w:t>
            </w:r>
            <w:r>
              <w:rPr>
                <w:rFonts w:ascii="Arial" w:eastAsia="Arial" w:hAnsi="Arial" w:cs="Arial"/>
                <w:sz w:val="20"/>
                <w:szCs w:val="20"/>
                <w:lang w:eastAsia="es-ES"/>
              </w:rPr>
              <w:t>el</w:t>
            </w:r>
            <w:r w:rsidRPr="00BA09CA">
              <w:rPr>
                <w:rFonts w:ascii="Arial" w:eastAsia="Arial" w:hAnsi="Arial" w:cs="Arial"/>
                <w:sz w:val="20"/>
                <w:szCs w:val="20"/>
                <w:lang w:eastAsia="es-ES"/>
              </w:rPr>
              <w:t xml:space="preserve"> NIT </w:t>
            </w:r>
            <w:r>
              <w:rPr>
                <w:rFonts w:ascii="Arial" w:eastAsia="Arial" w:hAnsi="Arial" w:cs="Arial"/>
                <w:sz w:val="20"/>
                <w:szCs w:val="20"/>
                <w:lang w:eastAsia="es-ES"/>
              </w:rPr>
              <w:t>800100514-5</w:t>
            </w:r>
          </w:p>
        </w:tc>
      </w:tr>
      <w:tr w:rsidR="00450B9B" w:rsidRPr="00BA09CA" w14:paraId="64A08D4A" w14:textId="77777777" w:rsidTr="00FA54F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010DCCA"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1F32539" w14:textId="77777777" w:rsidR="00450B9B" w:rsidRPr="00BA09CA" w:rsidRDefault="00450B9B" w:rsidP="00FA54F1">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3"/>
              <w:gridCol w:w="1887"/>
              <w:gridCol w:w="2038"/>
            </w:tblGrid>
            <w:tr w:rsidR="00450B9B" w:rsidRPr="00BA09CA" w14:paraId="2F86B46C" w14:textId="77777777" w:rsidTr="00FA54F1">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7E7CEA6" w14:textId="77777777" w:rsidR="00450B9B" w:rsidRPr="00BF2EB7" w:rsidRDefault="00450B9B" w:rsidP="00FA54F1">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2EFB96F" w14:textId="77777777" w:rsidR="00450B9B" w:rsidRPr="00BF2EB7" w:rsidRDefault="00450B9B" w:rsidP="00FA54F1">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1A98602" w14:textId="77777777" w:rsidR="00450B9B" w:rsidRPr="00BF2EB7" w:rsidRDefault="00450B9B" w:rsidP="00FA54F1">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450B9B" w:rsidRPr="00BA09CA" w14:paraId="040546C8" w14:textId="77777777" w:rsidTr="00FA54F1">
              <w:tc>
                <w:tcPr>
                  <w:tcW w:w="2134" w:type="pct"/>
                  <w:tcBorders>
                    <w:top w:val="single" w:sz="4" w:space="0" w:color="auto"/>
                    <w:left w:val="single" w:sz="4" w:space="0" w:color="auto"/>
                    <w:bottom w:val="single" w:sz="4" w:space="0" w:color="auto"/>
                    <w:right w:val="single" w:sz="4" w:space="0" w:color="auto"/>
                  </w:tcBorders>
                  <w:hideMark/>
                </w:tcPr>
                <w:p w14:paraId="5DC467D4"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2D00CA0"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Hasta la liquidación del </w:t>
                  </w:r>
                  <w:r>
                    <w:rPr>
                      <w:rFonts w:ascii="Arial" w:eastAsia="Arial" w:hAnsi="Arial" w:cs="Arial"/>
                      <w:sz w:val="20"/>
                      <w:szCs w:val="20"/>
                      <w:lang w:eastAsia="es-ES"/>
                    </w:rPr>
                    <w:t>contrato</w:t>
                  </w:r>
                </w:p>
              </w:tc>
              <w:tc>
                <w:tcPr>
                  <w:tcW w:w="1488" w:type="pct"/>
                  <w:tcBorders>
                    <w:top w:val="single" w:sz="4" w:space="0" w:color="auto"/>
                    <w:left w:val="single" w:sz="4" w:space="0" w:color="auto"/>
                    <w:bottom w:val="single" w:sz="4" w:space="0" w:color="auto"/>
                    <w:right w:val="single" w:sz="4" w:space="0" w:color="auto"/>
                  </w:tcBorders>
                </w:tcPr>
                <w:p w14:paraId="12814373" w14:textId="77777777" w:rsidR="00450B9B" w:rsidRPr="00BA09CA" w:rsidRDefault="00450B9B" w:rsidP="00FA54F1">
                  <w:pPr>
                    <w:jc w:val="both"/>
                    <w:rPr>
                      <w:rFonts w:ascii="Arial" w:eastAsia="Arial" w:hAnsi="Arial" w:cs="Arial"/>
                      <w:sz w:val="20"/>
                      <w:szCs w:val="20"/>
                      <w:lang w:eastAsia="es-ES"/>
                    </w:rPr>
                  </w:pPr>
                  <w:r>
                    <w:rPr>
                      <w:rFonts w:ascii="Arial" w:eastAsia="Arial" w:hAnsi="Arial" w:cs="Arial"/>
                      <w:sz w:val="20"/>
                      <w:szCs w:val="20"/>
                      <w:lang w:eastAsia="es-ES"/>
                    </w:rPr>
                    <w:t>20% del valor del contrato, con una vigencia igual al término de duración del contrato y seis (6) meses más.</w:t>
                  </w:r>
                </w:p>
              </w:tc>
            </w:tr>
            <w:tr w:rsidR="00450B9B" w:rsidRPr="00BA09CA" w14:paraId="5EC613E4" w14:textId="77777777" w:rsidTr="00FA54F1">
              <w:tc>
                <w:tcPr>
                  <w:tcW w:w="2134" w:type="pct"/>
                  <w:tcBorders>
                    <w:top w:val="single" w:sz="4" w:space="0" w:color="auto"/>
                    <w:left w:val="single" w:sz="4" w:space="0" w:color="auto"/>
                    <w:bottom w:val="single" w:sz="4" w:space="0" w:color="auto"/>
                    <w:right w:val="single" w:sz="4" w:space="0" w:color="auto"/>
                  </w:tcBorders>
                  <w:hideMark/>
                </w:tcPr>
                <w:p w14:paraId="31CF8F87"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haya de utilizar en el territorio </w:t>
                  </w:r>
                  <w:r w:rsidRPr="00BA09CA">
                    <w:rPr>
                      <w:rFonts w:ascii="Arial" w:eastAsia="Arial" w:hAnsi="Arial" w:cs="Arial"/>
                      <w:sz w:val="20"/>
                      <w:szCs w:val="20"/>
                      <w:lang w:eastAsia="es-ES"/>
                    </w:rPr>
                    <w:lastRenderedPageBreak/>
                    <w:t xml:space="preserve">nacional para la ejecución del </w:t>
                  </w:r>
                  <w:r>
                    <w:rPr>
                      <w:rFonts w:ascii="Arial" w:eastAsia="Arial" w:hAnsi="Arial" w:cs="Arial"/>
                      <w:sz w:val="20"/>
                      <w:szCs w:val="20"/>
                      <w:lang w:eastAsia="es-ES"/>
                    </w:rPr>
                    <w:t>contrato</w:t>
                  </w:r>
                </w:p>
              </w:tc>
              <w:tc>
                <w:tcPr>
                  <w:tcW w:w="1378" w:type="pct"/>
                  <w:tcBorders>
                    <w:top w:val="single" w:sz="4" w:space="0" w:color="auto"/>
                    <w:left w:val="single" w:sz="4" w:space="0" w:color="auto"/>
                    <w:bottom w:val="single" w:sz="4" w:space="0" w:color="auto"/>
                    <w:right w:val="single" w:sz="4" w:space="0" w:color="auto"/>
                  </w:tcBorders>
                  <w:hideMark/>
                </w:tcPr>
                <w:p w14:paraId="02C1F5AE"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Plazo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5FABA33" w14:textId="77777777" w:rsidR="00450B9B" w:rsidRPr="004C0241" w:rsidRDefault="00450B9B" w:rsidP="00FA54F1">
                  <w:pPr>
                    <w:jc w:val="both"/>
                    <w:rPr>
                      <w:rFonts w:ascii="Arial" w:eastAsia="Arial" w:hAnsi="Arial" w:cs="Arial"/>
                      <w:sz w:val="20"/>
                      <w:szCs w:val="20"/>
                      <w:lang w:eastAsia="es-ES"/>
                    </w:rPr>
                  </w:pPr>
                  <w:r w:rsidRPr="004C0241">
                    <w:rPr>
                      <w:rFonts w:ascii="Arial" w:eastAsia="Arial" w:hAnsi="Arial" w:cs="Arial"/>
                      <w:sz w:val="20"/>
                      <w:szCs w:val="20"/>
                      <w:lang w:eastAsia="es-ES"/>
                    </w:rPr>
                    <w:t>5% del valor del contrato</w:t>
                  </w:r>
                  <w:r>
                    <w:rPr>
                      <w:rFonts w:ascii="Arial" w:eastAsia="Arial" w:hAnsi="Arial" w:cs="Arial"/>
                      <w:sz w:val="20"/>
                      <w:szCs w:val="20"/>
                      <w:lang w:eastAsia="es-ES"/>
                    </w:rPr>
                    <w:t>.</w:t>
                  </w:r>
                </w:p>
              </w:tc>
            </w:tr>
            <w:tr w:rsidR="00450B9B" w:rsidRPr="00BA09CA" w14:paraId="38911CCE" w14:textId="77777777" w:rsidTr="00FA54F1">
              <w:tc>
                <w:tcPr>
                  <w:tcW w:w="2134" w:type="pct"/>
                  <w:tcBorders>
                    <w:top w:val="single" w:sz="4" w:space="0" w:color="auto"/>
                    <w:left w:val="single" w:sz="4" w:space="0" w:color="auto"/>
                    <w:bottom w:val="single" w:sz="4" w:space="0" w:color="auto"/>
                    <w:right w:val="single" w:sz="4" w:space="0" w:color="auto"/>
                  </w:tcBorders>
                  <w:hideMark/>
                </w:tcPr>
                <w:p w14:paraId="6FF5E8BE"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47EEB5D6"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BC2B37A"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Vigencia de este amparo debe ser igual al plazo de </w:t>
                  </w:r>
                  <w:r>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estabilidad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676C15E7" w14:textId="77777777" w:rsidR="00450B9B" w:rsidRPr="00BA09CA" w:rsidRDefault="00450B9B" w:rsidP="00FA54F1">
                  <w:pPr>
                    <w:jc w:val="both"/>
                    <w:rPr>
                      <w:rFonts w:ascii="Arial" w:eastAsia="Arial" w:hAnsi="Arial" w:cs="Arial"/>
                      <w:sz w:val="20"/>
                      <w:szCs w:val="20"/>
                      <w:lang w:eastAsia="es-ES"/>
                    </w:rPr>
                  </w:pPr>
                  <w:r>
                    <w:rPr>
                      <w:rFonts w:ascii="Arial" w:eastAsia="Arial" w:hAnsi="Arial" w:cs="Arial"/>
                      <w:sz w:val="20"/>
                      <w:szCs w:val="20"/>
                      <w:lang w:eastAsia="es-ES"/>
                    </w:rPr>
                    <w:t>20% del valor del contrato, con una vigencia igual al término de duración del contrato y seis (6) meses más.</w:t>
                  </w:r>
                </w:p>
              </w:tc>
            </w:tr>
          </w:tbl>
          <w:p w14:paraId="320AD52A" w14:textId="77777777" w:rsidR="00450B9B" w:rsidRPr="00BA09CA" w:rsidRDefault="00450B9B" w:rsidP="00FA54F1">
            <w:pPr>
              <w:rPr>
                <w:rFonts w:ascii="Arial" w:eastAsia="Arial" w:hAnsi="Arial" w:cs="Arial"/>
                <w:sz w:val="20"/>
                <w:szCs w:val="20"/>
                <w:lang w:eastAsia="es-ES"/>
              </w:rPr>
            </w:pPr>
          </w:p>
        </w:tc>
      </w:tr>
      <w:tr w:rsidR="00450B9B" w:rsidRPr="00BA09CA" w14:paraId="7B0FF70E" w14:textId="77777777" w:rsidTr="00FA54F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E593256" w14:textId="77777777" w:rsidR="00450B9B" w:rsidRPr="00BA09CA" w:rsidRDefault="00450B9B" w:rsidP="00FA54F1">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ED0102"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Garantía deberá tomarse con el nombre o razón social y tipo societario que figura en 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254C75A2"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Garantías a nombre del representante legal o de alguno de los integrantes del Consorcio o </w:t>
            </w:r>
            <w:r>
              <w:rPr>
                <w:rFonts w:ascii="Arial" w:eastAsia="Arial" w:hAnsi="Arial" w:cs="Arial"/>
                <w:sz w:val="20"/>
                <w:szCs w:val="20"/>
                <w:lang w:eastAsia="es-ES"/>
              </w:rPr>
              <w:t>de</w:t>
            </w:r>
            <w:r w:rsidRPr="00BA09CA">
              <w:rPr>
                <w:rFonts w:ascii="Arial" w:eastAsia="Arial" w:hAnsi="Arial" w:cs="Arial"/>
                <w:sz w:val="20"/>
                <w:szCs w:val="20"/>
                <w:lang w:eastAsia="es-ES"/>
              </w:rPr>
              <w:t xml:space="preserve"> la Unión Temporal. Cuando el Contratista sea una Unión Temporal o </w:t>
            </w:r>
            <w:r>
              <w:rPr>
                <w:rFonts w:ascii="Arial" w:eastAsia="Arial" w:hAnsi="Arial" w:cs="Arial"/>
                <w:sz w:val="20"/>
                <w:szCs w:val="20"/>
                <w:lang w:eastAsia="es-ES"/>
              </w:rPr>
              <w:t xml:space="preserve">un </w:t>
            </w:r>
            <w:r w:rsidRPr="00BA09CA">
              <w:rPr>
                <w:rFonts w:ascii="Arial" w:eastAsia="Arial" w:hAnsi="Arial" w:cs="Arial"/>
                <w:sz w:val="20"/>
                <w:szCs w:val="20"/>
                <w:lang w:eastAsia="es-ES"/>
              </w:rPr>
              <w:t xml:space="preserve">Consorcio, se debe incluir </w:t>
            </w:r>
            <w:r>
              <w:rPr>
                <w:rFonts w:ascii="Arial" w:eastAsia="Arial" w:hAnsi="Arial" w:cs="Arial"/>
                <w:sz w:val="20"/>
                <w:szCs w:val="20"/>
                <w:lang w:eastAsia="es-ES"/>
              </w:rPr>
              <w:t>el nombre de la estructura plural,</w:t>
            </w:r>
            <w:r w:rsidRPr="00BA09CA">
              <w:rPr>
                <w:rFonts w:ascii="Arial" w:eastAsia="Arial" w:hAnsi="Arial" w:cs="Arial"/>
                <w:sz w:val="20"/>
                <w:szCs w:val="20"/>
                <w:lang w:eastAsia="es-ES"/>
              </w:rPr>
              <w:t xml:space="preserve"> el NIT y el porcentaje de participación de cada uno de los integrantes.</w:t>
            </w:r>
          </w:p>
          <w:p w14:paraId="01497B68"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conformado por una estructura plural (Unión Temporal, Consorcio): la Garantía deberá ser otorgada por todos los integrantes del </w:t>
            </w:r>
            <w:r>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para lo cual se deberá relacionar claramente los </w:t>
            </w:r>
            <w:r>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el porcentaje de participación, quienes para todos los efectos serán los otorgantes de la misma. </w:t>
            </w:r>
          </w:p>
        </w:tc>
      </w:tr>
      <w:tr w:rsidR="00450B9B" w:rsidRPr="00BA09CA" w14:paraId="07D7730C" w14:textId="77777777" w:rsidTr="00FA54F1">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E85CFB8" w14:textId="77777777" w:rsidR="00450B9B" w:rsidRPr="00BA09CA" w:rsidRDefault="00450B9B" w:rsidP="00FA54F1">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E7E9FFB"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w:t>
            </w:r>
          </w:p>
          <w:p w14:paraId="3ACC4DBB"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Pr>
                <w:rFonts w:ascii="Arial" w:eastAsia="Arial" w:hAnsi="Arial" w:cs="Arial"/>
                <w:sz w:val="20"/>
                <w:szCs w:val="20"/>
                <w:lang w:eastAsia="es-ES"/>
              </w:rPr>
              <w:t>contrato</w:t>
            </w:r>
          </w:p>
          <w:p w14:paraId="4ACEC7D7"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Pr>
                <w:rFonts w:ascii="Arial" w:eastAsia="Arial" w:hAnsi="Arial" w:cs="Arial"/>
                <w:sz w:val="20"/>
                <w:szCs w:val="20"/>
                <w:lang w:eastAsia="es-ES"/>
              </w:rPr>
              <w:t>Interventor</w:t>
            </w:r>
          </w:p>
          <w:p w14:paraId="79D552D3" w14:textId="77777777" w:rsidR="00450B9B" w:rsidRPr="00BA09CA" w:rsidRDefault="00450B9B" w:rsidP="00FA54F1">
            <w:pPr>
              <w:pStyle w:val="Prrafodelista"/>
              <w:numPr>
                <w:ilvl w:val="0"/>
                <w:numId w:val="42"/>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48231B2E" w:rsidR="006C3193" w:rsidRDefault="006C3193" w:rsidP="00D96BBA">
      <w:pPr>
        <w:tabs>
          <w:tab w:val="left" w:pos="1860"/>
        </w:tabs>
        <w:rPr>
          <w:rFonts w:ascii="Arial" w:eastAsia="Arial" w:hAnsi="Arial" w:cs="Arial"/>
          <w:sz w:val="20"/>
          <w:szCs w:val="20"/>
          <w:lang w:eastAsia="es-ES"/>
        </w:rPr>
      </w:pPr>
    </w:p>
    <w:p w14:paraId="06EEB572" w14:textId="24F138CA" w:rsidR="00217C66" w:rsidRPr="00BA09CA" w:rsidRDefault="00D80C19" w:rsidP="0022189E">
      <w:pPr>
        <w:pStyle w:val="InviasNormal"/>
        <w:jc w:val="both"/>
        <w:rPr>
          <w:rFonts w:ascii="Arial" w:eastAsia="Arial" w:hAnsi="Arial" w:cs="Arial"/>
          <w:sz w:val="20"/>
          <w:szCs w:val="20"/>
        </w:rPr>
      </w:pPr>
      <w:r w:rsidRPr="05FA2690">
        <w:rPr>
          <w:rFonts w:ascii="Arial" w:eastAsia="Arial" w:hAnsi="Arial" w:cs="Arial"/>
          <w:sz w:val="20"/>
          <w:szCs w:val="20"/>
        </w:rPr>
        <w:t xml:space="preserve">El Interventor está obligado a restablecer el valor de la </w:t>
      </w:r>
      <w:r w:rsidR="0007160D" w:rsidRPr="05FA2690">
        <w:rPr>
          <w:rFonts w:ascii="Arial" w:eastAsia="Arial" w:hAnsi="Arial" w:cs="Arial"/>
          <w:sz w:val="20"/>
          <w:szCs w:val="20"/>
        </w:rPr>
        <w:t>garantía</w:t>
      </w:r>
      <w:r w:rsidRPr="05FA2690">
        <w:rPr>
          <w:rFonts w:ascii="Arial" w:eastAsia="Arial" w:hAnsi="Arial" w:cs="Arial"/>
          <w:sz w:val="20"/>
          <w:szCs w:val="20"/>
        </w:rPr>
        <w:t xml:space="preserve"> cuando esta se vea reducida por razón de las reclamaciones que efectúe la </w:t>
      </w:r>
      <w:r w:rsidR="00E41DBB" w:rsidRPr="05FA2690">
        <w:rPr>
          <w:rFonts w:ascii="Arial" w:eastAsia="Arial" w:hAnsi="Arial" w:cs="Arial"/>
          <w:sz w:val="20"/>
          <w:szCs w:val="20"/>
        </w:rPr>
        <w:t>Entidad</w:t>
      </w:r>
      <w:r w:rsidRPr="05FA2690">
        <w:rPr>
          <w:rFonts w:ascii="Arial" w:eastAsia="Arial" w:hAnsi="Arial" w:cs="Arial"/>
          <w:sz w:val="20"/>
          <w:szCs w:val="20"/>
        </w:rPr>
        <w:t>, así como a ampliar</w:t>
      </w:r>
      <w:r w:rsidR="00F93222">
        <w:rPr>
          <w:rFonts w:ascii="Arial" w:eastAsia="Arial" w:hAnsi="Arial" w:cs="Arial"/>
          <w:sz w:val="20"/>
          <w:szCs w:val="20"/>
          <w:lang w:val="es-CO"/>
        </w:rPr>
        <w:t xml:space="preserve"> las Garantías</w:t>
      </w:r>
      <w:r w:rsidRPr="05FA2690">
        <w:rPr>
          <w:rFonts w:ascii="Arial" w:eastAsia="Arial" w:hAnsi="Arial" w:cs="Arial"/>
          <w:sz w:val="20"/>
          <w:szCs w:val="20"/>
        </w:rPr>
        <w:t xml:space="preserve"> en los eventos de adición</w:t>
      </w:r>
      <w:r w:rsidR="000F6CD6">
        <w:rPr>
          <w:rFonts w:ascii="Arial" w:eastAsia="Arial" w:hAnsi="Arial" w:cs="Arial"/>
          <w:sz w:val="20"/>
          <w:szCs w:val="20"/>
          <w:lang w:val="es-CO"/>
        </w:rPr>
        <w:t>, suspensión</w:t>
      </w:r>
      <w:r w:rsidRPr="05FA2690">
        <w:rPr>
          <w:rFonts w:ascii="Arial" w:eastAsia="Arial" w:hAnsi="Arial" w:cs="Arial"/>
          <w:sz w:val="20"/>
          <w:szCs w:val="20"/>
        </w:rPr>
        <w:t xml:space="preserve"> y/o prórroga del </w:t>
      </w:r>
      <w:r w:rsidR="00C6640E">
        <w:rPr>
          <w:rFonts w:ascii="Arial" w:eastAsia="Arial" w:hAnsi="Arial" w:cs="Arial"/>
          <w:sz w:val="20"/>
          <w:szCs w:val="20"/>
          <w:lang w:val="es-MX"/>
        </w:rPr>
        <w:t>c</w:t>
      </w:r>
      <w:r w:rsidR="0007160D" w:rsidRPr="05FA2690">
        <w:rPr>
          <w:rFonts w:ascii="Arial" w:eastAsia="Arial" w:hAnsi="Arial" w:cs="Arial"/>
          <w:sz w:val="20"/>
          <w:szCs w:val="20"/>
        </w:rPr>
        <w:t>ontrato</w:t>
      </w:r>
      <w:r w:rsidRPr="05FA2690">
        <w:rPr>
          <w:rFonts w:ascii="Arial" w:eastAsia="Arial" w:hAnsi="Arial" w:cs="Arial"/>
          <w:sz w:val="20"/>
          <w:szCs w:val="20"/>
        </w:rPr>
        <w:t xml:space="preserve">. El no restablecimiento de la </w:t>
      </w:r>
      <w:r w:rsidR="00C67343" w:rsidRPr="05FA2690">
        <w:rPr>
          <w:rFonts w:ascii="Arial" w:eastAsia="Arial" w:hAnsi="Arial" w:cs="Arial"/>
          <w:sz w:val="20"/>
          <w:szCs w:val="20"/>
          <w:lang w:val="es-MX"/>
        </w:rPr>
        <w:t>G</w:t>
      </w:r>
      <w:r w:rsidR="0007160D" w:rsidRPr="05FA2690">
        <w:rPr>
          <w:rFonts w:ascii="Arial" w:eastAsia="Arial" w:hAnsi="Arial" w:cs="Arial"/>
          <w:sz w:val="20"/>
          <w:szCs w:val="20"/>
        </w:rPr>
        <w:t>garantía</w:t>
      </w:r>
      <w:r w:rsidRPr="05FA2690">
        <w:rPr>
          <w:rFonts w:ascii="Arial" w:eastAsia="Arial" w:hAnsi="Arial" w:cs="Arial"/>
          <w:sz w:val="20"/>
          <w:szCs w:val="20"/>
        </w:rPr>
        <w:t xml:space="preserve"> por parte del </w:t>
      </w:r>
      <w:r w:rsidR="00C6640E">
        <w:rPr>
          <w:rFonts w:ascii="Arial" w:eastAsia="Arial" w:hAnsi="Arial" w:cs="Arial"/>
          <w:sz w:val="20"/>
          <w:szCs w:val="20"/>
          <w:lang w:val="es-MX"/>
        </w:rPr>
        <w:t>Interventor</w:t>
      </w:r>
      <w:r w:rsidR="00C6640E" w:rsidRPr="05FA2690">
        <w:rPr>
          <w:rFonts w:ascii="Arial" w:eastAsia="Arial" w:hAnsi="Arial" w:cs="Arial"/>
          <w:sz w:val="20"/>
          <w:szCs w:val="20"/>
        </w:rPr>
        <w:t xml:space="preserve"> </w:t>
      </w:r>
      <w:r w:rsidRPr="05FA2690">
        <w:rPr>
          <w:rFonts w:ascii="Arial" w:eastAsia="Arial" w:hAnsi="Arial" w:cs="Arial"/>
          <w:sz w:val="20"/>
          <w:szCs w:val="20"/>
        </w:rPr>
        <w:t xml:space="preserve">o su no adición o prórroga, según el caso, constituye causal de incumplimiento del </w:t>
      </w:r>
      <w:r w:rsidR="00E67F36">
        <w:rPr>
          <w:rFonts w:ascii="Arial" w:eastAsia="Arial" w:hAnsi="Arial" w:cs="Arial"/>
          <w:sz w:val="20"/>
          <w:szCs w:val="20"/>
          <w:lang w:val="es-MX"/>
        </w:rPr>
        <w:t>c</w:t>
      </w:r>
      <w:r w:rsidRPr="05FA2690">
        <w:rPr>
          <w:rFonts w:ascii="Arial" w:eastAsia="Arial" w:hAnsi="Arial" w:cs="Arial"/>
          <w:sz w:val="20"/>
          <w:szCs w:val="20"/>
        </w:rPr>
        <w:t>ontrato y se iniciarán los procesos sancionatorios a que haya lugar.</w:t>
      </w:r>
    </w:p>
    <w:p w14:paraId="0E784A41" w14:textId="11A0DCB0" w:rsidR="003B2C9F" w:rsidRPr="00BA09CA" w:rsidRDefault="003B2C9F">
      <w:pPr>
        <w:pStyle w:val="Captulo7"/>
        <w:numPr>
          <w:ilvl w:val="2"/>
          <w:numId w:val="75"/>
        </w:numPr>
        <w:tabs>
          <w:tab w:val="left" w:pos="1860"/>
        </w:tabs>
        <w:spacing w:line="240" w:lineRule="auto"/>
        <w:jc w:val="both"/>
        <w:outlineLvl w:val="2"/>
        <w:rPr>
          <w:rFonts w:eastAsia="Arial"/>
          <w:color w:val="auto"/>
          <w:lang w:eastAsia="es-ES"/>
        </w:rPr>
      </w:pPr>
      <w:bookmarkStart w:id="1267" w:name="_Toc12564064"/>
      <w:bookmarkStart w:id="1268" w:name="_Toc12564253"/>
      <w:bookmarkStart w:id="1269" w:name="_Toc12564440"/>
      <w:bookmarkStart w:id="1270" w:name="_Toc143246938"/>
      <w:bookmarkEnd w:id="1267"/>
      <w:bookmarkEnd w:id="1268"/>
      <w:bookmarkEnd w:id="1269"/>
      <w:r w:rsidRPr="00BA09CA">
        <w:rPr>
          <w:rFonts w:eastAsia="Arial"/>
          <w:color w:val="auto"/>
          <w:lang w:eastAsia="es-ES"/>
        </w:rPr>
        <w:t>DEL AMPARO DE CALIDAD DEL SERVICIO EN LA GARANTÍA ÚNICA DE CUMPLIMIENTO</w:t>
      </w:r>
      <w:bookmarkEnd w:id="1270"/>
    </w:p>
    <w:p w14:paraId="4985D870" w14:textId="2CB30161" w:rsidR="00D31B4B" w:rsidRPr="00BA09CA" w:rsidRDefault="00D31B4B">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C6640E">
        <w:rPr>
          <w:rFonts w:ascii="Arial" w:eastAsia="Arial" w:hAnsi="Arial" w:cs="Arial"/>
          <w:sz w:val="20"/>
          <w:szCs w:val="20"/>
          <w:lang w:eastAsia="es-ES"/>
        </w:rPr>
        <w:t>Interventor</w:t>
      </w:r>
      <w:r w:rsidR="00C6640E"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C6640E">
        <w:rPr>
          <w:rFonts w:ascii="Arial" w:eastAsia="Arial" w:hAnsi="Arial" w:cs="Arial"/>
          <w:sz w:val="20"/>
          <w:szCs w:val="20"/>
          <w:lang w:eastAsia="es-ES"/>
        </w:rPr>
        <w:t>c</w:t>
      </w:r>
      <w:r w:rsidR="000D7975" w:rsidRPr="00BA09CA">
        <w:rPr>
          <w:rFonts w:ascii="Arial" w:eastAsia="Arial" w:hAnsi="Arial" w:cs="Arial"/>
          <w:sz w:val="20"/>
          <w:szCs w:val="20"/>
          <w:lang w:eastAsia="es-ES"/>
        </w:rPr>
        <w:t xml:space="preserve">ontrato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 xml:space="preserve">origen en una de dos hipótesis: (i) </w:t>
      </w:r>
      <w:r w:rsidR="002364F5" w:rsidRPr="00433CCC">
        <w:rPr>
          <w:rFonts w:ascii="Arial" w:eastAsia="Arial" w:hAnsi="Arial" w:cs="Arial"/>
          <w:sz w:val="20"/>
          <w:szCs w:val="20"/>
          <w:lang w:eastAsia="es-ES"/>
        </w:rPr>
        <w:t>mala</w:t>
      </w:r>
      <w:r w:rsidR="004611F1" w:rsidRPr="00FD58D9">
        <w:rPr>
          <w:rFonts w:ascii="Arial" w:eastAsia="Arial" w:hAnsi="Arial" w:cs="Arial"/>
          <w:sz w:val="20"/>
          <w:szCs w:val="20"/>
          <w:lang w:eastAsia="es-ES"/>
        </w:rPr>
        <w:t xml:space="preserve"> calidad o precariedad de los productos entregados como resultado de la celebración de un contrato estatal y (ii) mala calidad del servicio prestado, siempre y cuando se acredite que éstos son imputables al </w:t>
      </w:r>
      <w:r w:rsidR="00A03D28">
        <w:rPr>
          <w:rFonts w:ascii="Arial" w:eastAsia="Arial" w:hAnsi="Arial" w:cs="Arial"/>
          <w:sz w:val="20"/>
          <w:szCs w:val="20"/>
          <w:lang w:eastAsia="es-ES"/>
        </w:rPr>
        <w:t>I</w:t>
      </w:r>
      <w:r w:rsidR="00152AAC">
        <w:rPr>
          <w:rFonts w:ascii="Arial" w:eastAsia="Arial" w:hAnsi="Arial" w:cs="Arial"/>
          <w:sz w:val="20"/>
          <w:szCs w:val="20"/>
          <w:lang w:eastAsia="es-ES"/>
        </w:rPr>
        <w:t>ntervent</w:t>
      </w:r>
      <w:r w:rsidR="00A03D28">
        <w:rPr>
          <w:rFonts w:ascii="Arial" w:eastAsia="Arial" w:hAnsi="Arial" w:cs="Arial"/>
          <w:sz w:val="20"/>
          <w:szCs w:val="20"/>
          <w:lang w:eastAsia="es-ES"/>
        </w:rPr>
        <w:t>or</w:t>
      </w:r>
      <w:r w:rsidR="00B3137D" w:rsidRPr="00FD58D9">
        <w:rPr>
          <w:rFonts w:ascii="Arial" w:eastAsia="Arial" w:hAnsi="Arial" w:cs="Arial"/>
          <w:sz w:val="20"/>
          <w:szCs w:val="20"/>
          <w:lang w:eastAsia="es-ES"/>
        </w:rPr>
        <w:t>.</w:t>
      </w:r>
    </w:p>
    <w:p w14:paraId="39224D78" w14:textId="77777777" w:rsidR="00032838" w:rsidRPr="00BA09CA" w:rsidRDefault="00032838">
      <w:pPr>
        <w:tabs>
          <w:tab w:val="left" w:pos="1860"/>
        </w:tabs>
        <w:jc w:val="both"/>
        <w:rPr>
          <w:rFonts w:ascii="Arial" w:eastAsia="Arial" w:hAnsi="Arial" w:cs="Arial"/>
          <w:sz w:val="20"/>
          <w:szCs w:val="20"/>
          <w:lang w:eastAsia="es-ES"/>
        </w:rPr>
      </w:pPr>
    </w:p>
    <w:p w14:paraId="7626EC46" w14:textId="29B24028" w:rsidR="00822EFE" w:rsidRPr="00BA09CA" w:rsidRDefault="00561948" w:rsidP="006F0A1B">
      <w:pPr>
        <w:pStyle w:val="Entidad-Capitulo"/>
        <w:rPr>
          <w:rFonts w:eastAsia="Arial"/>
        </w:rPr>
      </w:pPr>
      <w:bookmarkStart w:id="1271" w:name="_Toc511924810"/>
      <w:bookmarkStart w:id="1272" w:name="_Toc517187339"/>
      <w:bookmarkStart w:id="1273" w:name="_Toc520226900"/>
      <w:bookmarkStart w:id="1274" w:name="_Toc520297870"/>
      <w:bookmarkStart w:id="1275" w:name="_Toc520317135"/>
      <w:bookmarkStart w:id="1276" w:name="_Toc533083738"/>
      <w:bookmarkStart w:id="1277" w:name="_Toc35616139"/>
      <w:bookmarkStart w:id="1278" w:name="_Toc35616497"/>
      <w:bookmarkStart w:id="1279" w:name="_Toc36979691"/>
      <w:bookmarkStart w:id="1280" w:name="_Toc40113381"/>
      <w:bookmarkStart w:id="1281" w:name="_Toc143246939"/>
      <w:bookmarkEnd w:id="1255"/>
      <w:r w:rsidRPr="00BA09CA">
        <w:rPr>
          <w:rFonts w:eastAsia="Arial"/>
        </w:rPr>
        <w:lastRenderedPageBreak/>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DEL CONTRATO</w:t>
      </w:r>
      <w:bookmarkStart w:id="1282" w:name="_Hlk516155163"/>
      <w:bookmarkEnd w:id="1271"/>
      <w:bookmarkEnd w:id="1272"/>
      <w:bookmarkEnd w:id="1273"/>
      <w:bookmarkEnd w:id="1274"/>
      <w:bookmarkEnd w:id="1275"/>
      <w:bookmarkEnd w:id="1276"/>
      <w:bookmarkEnd w:id="1277"/>
      <w:bookmarkEnd w:id="1278"/>
      <w:bookmarkEnd w:id="1279"/>
      <w:bookmarkEnd w:id="1280"/>
      <w:bookmarkEnd w:id="1281"/>
    </w:p>
    <w:p w14:paraId="098FEA49" w14:textId="77777777" w:rsidR="00B70029" w:rsidRPr="00BA09CA" w:rsidRDefault="00B70029">
      <w:pPr>
        <w:rPr>
          <w:rFonts w:ascii="Arial" w:eastAsia="Arial" w:hAnsi="Arial" w:cs="Arial"/>
          <w:sz w:val="20"/>
          <w:szCs w:val="20"/>
          <w:lang w:eastAsia="es-ES"/>
        </w:rPr>
      </w:pPr>
    </w:p>
    <w:p w14:paraId="1709CF70" w14:textId="0EFF4250" w:rsidR="002401DE" w:rsidRPr="00BA09CA" w:rsidRDefault="0056194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283" w:name="_Hlk532199788"/>
      <w:bookmarkEnd w:id="1282"/>
      <w:r w:rsidR="002401DE" w:rsidRPr="00BA09CA">
        <w:rPr>
          <w:rFonts w:ascii="Arial" w:eastAsia="Arial" w:hAnsi="Arial" w:cs="Arial"/>
          <w:sz w:val="20"/>
          <w:szCs w:val="20"/>
          <w:lang w:eastAsia="es-ES"/>
        </w:rPr>
        <w:t xml:space="preserve">condiciones de ejecución del </w:t>
      </w:r>
      <w:r w:rsidR="00C6640E">
        <w:rPr>
          <w:rFonts w:ascii="Arial" w:eastAsia="Arial" w:hAnsi="Arial" w:cs="Arial"/>
          <w:sz w:val="20"/>
          <w:szCs w:val="20"/>
          <w:lang w:eastAsia="es-ES"/>
        </w:rPr>
        <w:t>c</w:t>
      </w:r>
      <w:r w:rsidR="002401DE" w:rsidRPr="00BA09CA">
        <w:rPr>
          <w:rFonts w:ascii="Arial" w:eastAsia="Arial" w:hAnsi="Arial" w:cs="Arial"/>
          <w:sz w:val="20"/>
          <w:szCs w:val="20"/>
          <w:lang w:eastAsia="es-ES"/>
        </w:rPr>
        <w:t xml:space="preserve">ontrato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9E33DD" w:rsidRPr="1514B61A">
        <w:rPr>
          <w:rFonts w:ascii="Arial" w:eastAsia="Arial" w:hAnsi="Arial" w:cs="Arial"/>
          <w:sz w:val="20"/>
          <w:szCs w:val="20"/>
          <w:lang w:eastAsia="es-ES"/>
        </w:rPr>
        <w:t>Anexo 5 – Minuta del Contrato</w:t>
      </w:r>
      <w:r w:rsidR="009E33DD" w:rsidRPr="1514B61A">
        <w:rPr>
          <w:rFonts w:ascii="Arial" w:eastAsia="Arial" w:hAnsi="Arial" w:cs="Arial"/>
          <w:sz w:val="20"/>
          <w:szCs w:val="20"/>
        </w:rPr>
        <w:t xml:space="preserve"> de Interventoría</w:t>
      </w:r>
      <w:r w:rsidR="002401DE" w:rsidRPr="00BA09CA">
        <w:rPr>
          <w:rFonts w:ascii="Arial" w:eastAsia="Arial" w:hAnsi="Arial" w:cs="Arial"/>
          <w:sz w:val="20"/>
          <w:szCs w:val="20"/>
          <w:lang w:eastAsia="es-ES"/>
        </w:rPr>
        <w:fldChar w:fldCharType="end"/>
      </w:r>
      <w:r w:rsidR="00800C74" w:rsidRPr="00BA09CA">
        <w:rPr>
          <w:rFonts w:ascii="Arial" w:eastAsia="Arial" w:hAnsi="Arial" w:cs="Arial"/>
          <w:sz w:val="20"/>
          <w:szCs w:val="20"/>
          <w:lang w:eastAsia="es-ES"/>
        </w:rPr>
        <w:t xml:space="preserve"> de Interventoría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el pago anticipado, el anticipo, obligaciones y derechos generales del </w:t>
      </w:r>
      <w:r w:rsidR="00C6640E">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7F8B4426"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adjudicatario debe presentar el Registro Único Tributario—RUT y demás documentos necesarios para </w:t>
      </w:r>
      <w:r w:rsidR="00D03135" w:rsidRPr="00BA09CA">
        <w:rPr>
          <w:rFonts w:ascii="Arial" w:eastAsia="Arial" w:hAnsi="Arial" w:cs="Arial"/>
          <w:sz w:val="20"/>
          <w:szCs w:val="20"/>
          <w:lang w:eastAsia="es-ES"/>
        </w:rPr>
        <w:t xml:space="preserve">celebrar el </w:t>
      </w:r>
      <w:r w:rsidR="00C6640E">
        <w:rPr>
          <w:rFonts w:ascii="Arial" w:eastAsia="Arial" w:hAnsi="Arial" w:cs="Arial"/>
          <w:sz w:val="20"/>
          <w:szCs w:val="20"/>
          <w:lang w:eastAsia="es-ES"/>
        </w:rPr>
        <w:t>c</w:t>
      </w:r>
      <w:r w:rsidR="00D03135" w:rsidRPr="00BA09CA">
        <w:rPr>
          <w:rFonts w:ascii="Arial" w:eastAsia="Arial" w:hAnsi="Arial" w:cs="Arial"/>
          <w:sz w:val="20"/>
          <w:szCs w:val="20"/>
          <w:lang w:eastAsia="es-ES"/>
        </w:rPr>
        <w:t>ontrato</w:t>
      </w:r>
      <w:r w:rsidRPr="00BA09CA">
        <w:rPr>
          <w:rFonts w:ascii="Arial" w:eastAsia="Arial" w:hAnsi="Arial" w:cs="Arial"/>
          <w:sz w:val="20"/>
          <w:szCs w:val="20"/>
          <w:lang w:eastAsia="es-ES"/>
        </w:rPr>
        <w:t>.</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pPr>
        <w:jc w:val="both"/>
        <w:rPr>
          <w:rFonts w:ascii="Arial" w:eastAsia="Arial" w:hAnsi="Arial" w:cs="Arial"/>
          <w:b/>
          <w:sz w:val="20"/>
          <w:szCs w:val="20"/>
          <w:lang w:eastAsia="es-ES"/>
        </w:rPr>
      </w:pPr>
    </w:p>
    <w:p w14:paraId="3BD1FBB5" w14:textId="6E317080" w:rsidR="00B70029" w:rsidRPr="00BA09CA" w:rsidRDefault="00B97F07">
      <w:pPr>
        <w:outlineLvl w:val="1"/>
        <w:rPr>
          <w:rFonts w:ascii="Arial" w:eastAsia="Arial" w:hAnsi="Arial" w:cs="Arial"/>
          <w:b/>
          <w:sz w:val="20"/>
          <w:szCs w:val="20"/>
          <w:lang w:eastAsia="es-ES"/>
        </w:rPr>
      </w:pPr>
      <w:bookmarkStart w:id="1284" w:name="_Toc40113382"/>
      <w:bookmarkStart w:id="1285" w:name="_Toc143246940"/>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284"/>
      <w:bookmarkEnd w:id="1285"/>
      <w:r w:rsidR="00B70029" w:rsidRPr="00BA09CA">
        <w:rPr>
          <w:rFonts w:ascii="Arial" w:eastAsia="Arial" w:hAnsi="Arial" w:cs="Arial"/>
          <w:b/>
          <w:sz w:val="20"/>
          <w:szCs w:val="20"/>
          <w:lang w:eastAsia="es-ES"/>
        </w:rPr>
        <w:t xml:space="preserve"> </w:t>
      </w:r>
    </w:p>
    <w:p w14:paraId="5C747F9A" w14:textId="77777777" w:rsidR="00A04B79" w:rsidRPr="00BA09CA" w:rsidRDefault="00A04B79">
      <w:pPr>
        <w:rPr>
          <w:rFonts w:ascii="Arial" w:eastAsia="Arial" w:hAnsi="Arial" w:cs="Arial"/>
          <w:sz w:val="20"/>
          <w:szCs w:val="20"/>
          <w:lang w:eastAsia="es-ES"/>
        </w:rPr>
      </w:pPr>
    </w:p>
    <w:p w14:paraId="637EBD7E" w14:textId="5C6EDF5D" w:rsidR="00917479" w:rsidRPr="00BA09CA" w:rsidRDefault="00B70029">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 xml:space="preserve">upervisor respectivo, dentro de </w:t>
      </w:r>
      <w:r w:rsidR="00917479" w:rsidRPr="0022189E">
        <w:rPr>
          <w:rFonts w:ascii="Arial" w:eastAsia="Arial" w:hAnsi="Arial" w:cs="Arial"/>
          <w:sz w:val="20"/>
          <w:szCs w:val="20"/>
          <w:lang w:eastAsia="es-ES"/>
        </w:rPr>
        <w:t xml:space="preserve">los </w:t>
      </w:r>
      <w:r w:rsidR="0022189E" w:rsidRPr="0022189E">
        <w:rPr>
          <w:rFonts w:ascii="Arial" w:eastAsia="Arial" w:hAnsi="Arial" w:cs="Arial"/>
          <w:sz w:val="20"/>
          <w:szCs w:val="20"/>
          <w:lang w:eastAsia="es-ES"/>
        </w:rPr>
        <w:t>cinco</w:t>
      </w:r>
      <w:r w:rsidR="00917479" w:rsidRPr="0022189E">
        <w:rPr>
          <w:rFonts w:ascii="Arial" w:eastAsia="Arial" w:hAnsi="Arial" w:cs="Arial"/>
          <w:sz w:val="20"/>
          <w:szCs w:val="20"/>
          <w:lang w:eastAsia="es-ES"/>
        </w:rPr>
        <w:t xml:space="preserve"> días hábiles siguientes </w:t>
      </w:r>
      <w:r w:rsidR="00CE3E8C" w:rsidRPr="0022189E">
        <w:rPr>
          <w:rFonts w:ascii="Arial" w:eastAsia="Arial" w:hAnsi="Arial" w:cs="Arial"/>
          <w:sz w:val="20"/>
          <w:szCs w:val="20"/>
          <w:lang w:eastAsia="es-ES"/>
        </w:rPr>
        <w:t xml:space="preserve">al inicio de la ejecución del </w:t>
      </w:r>
      <w:r w:rsidR="00C6640E" w:rsidRPr="0022189E">
        <w:rPr>
          <w:rFonts w:ascii="Arial" w:eastAsia="Arial" w:hAnsi="Arial" w:cs="Arial"/>
          <w:sz w:val="20"/>
          <w:szCs w:val="20"/>
          <w:lang w:eastAsia="es-ES"/>
        </w:rPr>
        <w:t>c</w:t>
      </w:r>
      <w:r w:rsidR="00CE3E8C" w:rsidRPr="0022189E">
        <w:rPr>
          <w:rFonts w:ascii="Arial" w:eastAsia="Arial" w:hAnsi="Arial" w:cs="Arial"/>
          <w:sz w:val="20"/>
          <w:szCs w:val="20"/>
          <w:lang w:eastAsia="es-ES"/>
        </w:rPr>
        <w:t>ontrat</w:t>
      </w:r>
      <w:r w:rsidR="0022189E">
        <w:rPr>
          <w:rFonts w:ascii="Arial" w:eastAsia="Arial" w:hAnsi="Arial" w:cs="Arial"/>
          <w:sz w:val="20"/>
          <w:szCs w:val="20"/>
          <w:lang w:eastAsia="es-ES"/>
        </w:rPr>
        <w:t>o</w:t>
      </w:r>
      <w:r w:rsidR="00917479" w:rsidRPr="0022189E">
        <w:rPr>
          <w:rFonts w:ascii="Arial" w:eastAsia="Arial" w:hAnsi="Arial" w:cs="Arial"/>
          <w:sz w:val="20"/>
          <w:szCs w:val="20"/>
          <w:lang w:eastAsia="es-ES"/>
        </w:rPr>
        <w:t>,</w:t>
      </w:r>
      <w:r w:rsidR="00917479" w:rsidRPr="00BA09CA">
        <w:rPr>
          <w:rFonts w:ascii="Arial" w:eastAsia="Arial" w:hAnsi="Arial" w:cs="Arial"/>
          <w:sz w:val="20"/>
          <w:szCs w:val="20"/>
          <w:lang w:eastAsia="es-ES"/>
        </w:rPr>
        <w:t xml:space="preserve"> los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pPr>
        <w:jc w:val="both"/>
        <w:rPr>
          <w:rFonts w:ascii="Arial" w:eastAsia="Arial" w:hAnsi="Arial" w:cs="Arial"/>
          <w:sz w:val="20"/>
          <w:szCs w:val="20"/>
          <w:lang w:eastAsia="es-ES"/>
        </w:rPr>
      </w:pPr>
    </w:p>
    <w:p w14:paraId="2B822EE9" w14:textId="06532132" w:rsidR="00717FFE" w:rsidRPr="00756952" w:rsidRDefault="00CE3E8C">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w:t>
      </w:r>
      <w:r w:rsidR="00EC581F" w:rsidRPr="00756952">
        <w:rPr>
          <w:rFonts w:ascii="Arial" w:eastAsia="Arial" w:hAnsi="Arial" w:cs="Arial"/>
          <w:sz w:val="20"/>
          <w:szCs w:val="20"/>
          <w:lang w:eastAsia="es-ES"/>
        </w:rPr>
        <w:t xml:space="preserve">incluidos los </w:t>
      </w:r>
      <w:r w:rsidR="00B60895" w:rsidRPr="00756952">
        <w:rPr>
          <w:rFonts w:ascii="Arial" w:eastAsia="Arial" w:hAnsi="Arial" w:cs="Arial"/>
          <w:sz w:val="20"/>
          <w:szCs w:val="20"/>
          <w:lang w:eastAsia="es-ES"/>
        </w:rPr>
        <w:t xml:space="preserve">miembros </w:t>
      </w:r>
      <w:r w:rsidR="00EC581F" w:rsidRPr="00756952">
        <w:rPr>
          <w:rFonts w:ascii="Arial" w:eastAsia="Arial" w:hAnsi="Arial" w:cs="Arial"/>
          <w:sz w:val="20"/>
          <w:szCs w:val="20"/>
          <w:lang w:eastAsia="es-ES"/>
        </w:rPr>
        <w:t xml:space="preserve">del </w:t>
      </w:r>
      <w:r w:rsidR="00E0630F" w:rsidRPr="00756952">
        <w:rPr>
          <w:rFonts w:ascii="Arial" w:eastAsia="Arial" w:hAnsi="Arial" w:cs="Arial"/>
          <w:sz w:val="20"/>
          <w:szCs w:val="20"/>
          <w:lang w:eastAsia="es-ES"/>
        </w:rPr>
        <w:t>P</w:t>
      </w:r>
      <w:r w:rsidR="00EC581F" w:rsidRPr="00756952">
        <w:rPr>
          <w:rFonts w:ascii="Arial" w:eastAsia="Arial" w:hAnsi="Arial" w:cs="Arial"/>
          <w:sz w:val="20"/>
          <w:szCs w:val="20"/>
          <w:lang w:eastAsia="es-ES"/>
        </w:rPr>
        <w:t xml:space="preserve">ersonal </w:t>
      </w:r>
      <w:r w:rsidR="00E0630F" w:rsidRPr="00756952">
        <w:rPr>
          <w:rFonts w:ascii="Arial" w:eastAsia="Arial" w:hAnsi="Arial" w:cs="Arial"/>
          <w:sz w:val="20"/>
          <w:szCs w:val="20"/>
          <w:lang w:eastAsia="es-ES"/>
        </w:rPr>
        <w:t>C</w:t>
      </w:r>
      <w:r w:rsidR="00EC581F" w:rsidRPr="00756952">
        <w:rPr>
          <w:rFonts w:ascii="Arial" w:eastAsia="Arial" w:hAnsi="Arial" w:cs="Arial"/>
          <w:sz w:val="20"/>
          <w:szCs w:val="20"/>
          <w:lang w:eastAsia="es-ES"/>
        </w:rPr>
        <w:t xml:space="preserve">lave </w:t>
      </w:r>
      <w:r w:rsidR="00E0630F" w:rsidRPr="00756952">
        <w:rPr>
          <w:rFonts w:ascii="Arial" w:eastAsia="Arial" w:hAnsi="Arial" w:cs="Arial"/>
          <w:sz w:val="20"/>
          <w:szCs w:val="20"/>
          <w:lang w:eastAsia="es-ES"/>
        </w:rPr>
        <w:t>E</w:t>
      </w:r>
      <w:r w:rsidR="00784F6D" w:rsidRPr="00756952">
        <w:rPr>
          <w:rFonts w:ascii="Arial" w:eastAsia="Arial" w:hAnsi="Arial" w:cs="Arial"/>
          <w:sz w:val="20"/>
          <w:szCs w:val="20"/>
          <w:lang w:eastAsia="es-ES"/>
        </w:rPr>
        <w:t>valuable</w:t>
      </w:r>
      <w:r w:rsidR="00756952" w:rsidRPr="00756952">
        <w:rPr>
          <w:rFonts w:ascii="Arial" w:eastAsia="Arial" w:hAnsi="Arial" w:cs="Arial"/>
          <w:sz w:val="20"/>
          <w:szCs w:val="20"/>
          <w:lang w:eastAsia="es-ES"/>
        </w:rPr>
        <w:t>. E</w:t>
      </w:r>
      <w:r w:rsidR="006114B5" w:rsidRPr="00756952">
        <w:rPr>
          <w:rFonts w:ascii="Arial" w:eastAsia="Arial" w:hAnsi="Arial" w:cs="Arial"/>
          <w:sz w:val="20"/>
          <w:szCs w:val="20"/>
          <w:lang w:eastAsia="es-ES"/>
        </w:rPr>
        <w:t xml:space="preserve">stos soportes académicos y de experiencia </w:t>
      </w:r>
      <w:r w:rsidR="00756952" w:rsidRPr="00756952">
        <w:rPr>
          <w:rFonts w:ascii="Arial" w:eastAsia="Arial" w:hAnsi="Arial" w:cs="Arial"/>
          <w:sz w:val="20"/>
          <w:szCs w:val="20"/>
          <w:lang w:eastAsia="es-ES"/>
        </w:rPr>
        <w:t xml:space="preserve">son </w:t>
      </w:r>
      <w:r w:rsidR="006114B5" w:rsidRPr="00756952">
        <w:rPr>
          <w:rFonts w:ascii="Arial" w:eastAsia="Arial" w:hAnsi="Arial" w:cs="Arial"/>
          <w:sz w:val="20"/>
          <w:szCs w:val="20"/>
          <w:lang w:eastAsia="es-ES"/>
        </w:rPr>
        <w:t xml:space="preserve">un requisito para iniciar la ejecución del </w:t>
      </w:r>
      <w:r w:rsidR="00C6640E" w:rsidRPr="00756952">
        <w:rPr>
          <w:rFonts w:ascii="Arial" w:eastAsia="Arial" w:hAnsi="Arial" w:cs="Arial"/>
          <w:sz w:val="20"/>
          <w:szCs w:val="20"/>
          <w:lang w:eastAsia="es-ES"/>
        </w:rPr>
        <w:t>c</w:t>
      </w:r>
      <w:r w:rsidR="006114B5" w:rsidRPr="00756952">
        <w:rPr>
          <w:rFonts w:ascii="Arial" w:eastAsia="Arial" w:hAnsi="Arial" w:cs="Arial"/>
          <w:sz w:val="20"/>
          <w:szCs w:val="20"/>
          <w:lang w:eastAsia="es-ES"/>
        </w:rPr>
        <w:t>ontrato</w:t>
      </w:r>
      <w:r w:rsidR="00756952" w:rsidRPr="00756952">
        <w:rPr>
          <w:rFonts w:ascii="Arial" w:eastAsia="Arial" w:hAnsi="Arial" w:cs="Arial"/>
          <w:sz w:val="20"/>
          <w:szCs w:val="20"/>
          <w:lang w:eastAsia="es-ES"/>
        </w:rPr>
        <w:t>.</w:t>
      </w:r>
    </w:p>
    <w:p w14:paraId="5A511C3F" w14:textId="2C6E4516" w:rsidR="00917479" w:rsidRPr="00BA09CA" w:rsidRDefault="00917479">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5DA9B70E"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1514B61A">
        <w:rPr>
          <w:rFonts w:ascii="Arial" w:eastAsia="Arial" w:hAnsi="Arial" w:cs="Arial"/>
          <w:sz w:val="20"/>
          <w:szCs w:val="20"/>
          <w:lang w:eastAsia="es-ES"/>
        </w:rPr>
        <w:t xml:space="preserve">Ficha técnica del papel a utilizar en relación con el factor de sostenibilidad previsto en el numeral 4.3 del Pliego de Condiciones. </w:t>
      </w:r>
    </w:p>
    <w:p w14:paraId="4B056290" w14:textId="7F66A13A" w:rsidR="00717FFE" w:rsidRPr="00BA09CA" w:rsidRDefault="00717FFE">
      <w:pPr>
        <w:pStyle w:val="Prrafodelista"/>
        <w:numPr>
          <w:ilvl w:val="3"/>
          <w:numId w:val="161"/>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C6640E">
        <w:rPr>
          <w:rFonts w:ascii="Arial" w:eastAsia="Arial" w:hAnsi="Arial" w:cs="Arial"/>
          <w:sz w:val="20"/>
          <w:szCs w:val="20"/>
          <w:lang w:eastAsia="es-ES"/>
        </w:rPr>
        <w:t>.</w:t>
      </w:r>
    </w:p>
    <w:p w14:paraId="342C207B" w14:textId="73B2A0E6" w:rsidR="00CE3E8C" w:rsidRPr="00BA09CA" w:rsidRDefault="00CE3E8C">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22189E">
        <w:rPr>
          <w:rFonts w:ascii="Arial" w:eastAsia="Arial" w:hAnsi="Arial" w:cs="Arial"/>
          <w:sz w:val="20"/>
          <w:szCs w:val="20"/>
          <w:lang w:eastAsia="es-ES"/>
        </w:rPr>
        <w:t>3</w:t>
      </w:r>
      <w:r w:rsidRPr="00BA09CA">
        <w:rPr>
          <w:rFonts w:ascii="Arial" w:eastAsia="Arial" w:hAnsi="Arial" w:cs="Arial"/>
          <w:sz w:val="20"/>
          <w:szCs w:val="20"/>
          <w:lang w:eastAsia="es-ES"/>
        </w:rPr>
        <w:t xml:space="preserve"> 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debe atenderlo en un término no mayor a </w:t>
      </w:r>
      <w:r w:rsidR="0022189E">
        <w:rPr>
          <w:rFonts w:ascii="Arial" w:eastAsia="Arial" w:hAnsi="Arial" w:cs="Arial"/>
          <w:sz w:val="20"/>
          <w:szCs w:val="20"/>
          <w:lang w:eastAsia="es-ES"/>
        </w:rPr>
        <w:t xml:space="preserve">2 </w:t>
      </w:r>
      <w:r w:rsidRPr="00BA09CA">
        <w:rPr>
          <w:rFonts w:ascii="Arial" w:eastAsia="Arial" w:hAnsi="Arial" w:cs="Arial"/>
          <w:sz w:val="20"/>
          <w:szCs w:val="20"/>
          <w:lang w:eastAsia="es-ES"/>
        </w:rPr>
        <w:t xml:space="preserve">días hábiles, so pena de incurrir en causal de incumplimiento del </w:t>
      </w:r>
      <w:r w:rsidR="00C6640E">
        <w:rPr>
          <w:rFonts w:ascii="Arial" w:eastAsia="Arial" w:hAnsi="Arial" w:cs="Arial"/>
          <w:sz w:val="20"/>
          <w:szCs w:val="20"/>
          <w:lang w:eastAsia="es-ES"/>
        </w:rPr>
        <w:t>c</w:t>
      </w:r>
      <w:r w:rsidRPr="00BA09CA">
        <w:rPr>
          <w:rFonts w:ascii="Arial" w:eastAsia="Arial" w:hAnsi="Arial" w:cs="Arial"/>
          <w:sz w:val="20"/>
          <w:szCs w:val="20"/>
          <w:lang w:eastAsia="es-ES"/>
        </w:rPr>
        <w:t xml:space="preserve">ontrato. </w:t>
      </w:r>
    </w:p>
    <w:p w14:paraId="28DFDE5C" w14:textId="77777777" w:rsidR="00A04B79" w:rsidRPr="00BA09CA" w:rsidRDefault="00A04B79">
      <w:pPr>
        <w:jc w:val="both"/>
        <w:rPr>
          <w:rFonts w:ascii="Arial" w:eastAsia="Arial" w:hAnsi="Arial" w:cs="Arial"/>
          <w:sz w:val="20"/>
          <w:szCs w:val="20"/>
          <w:lang w:eastAsia="es-ES"/>
        </w:rPr>
      </w:pPr>
    </w:p>
    <w:p w14:paraId="015450AF" w14:textId="6B24FE88" w:rsidR="00CE3E8C" w:rsidRPr="00BA09CA" w:rsidRDefault="00CE3E8C">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C6640E">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6E8A44BF" w14:textId="1F8D5A93" w:rsidR="00DF5E4E" w:rsidRPr="00BA09CA" w:rsidRDefault="00DF5E4E" w:rsidP="006F0A1B">
      <w:pPr>
        <w:pStyle w:val="Entidad-Capitulo"/>
      </w:pPr>
      <w:bookmarkStart w:id="1286" w:name="_Toc143246941"/>
      <w:bookmarkStart w:id="1287" w:name="_Toc508648287"/>
      <w:bookmarkStart w:id="1288" w:name="_Toc508984071"/>
      <w:bookmarkStart w:id="1289" w:name="_Toc509843902"/>
      <w:bookmarkStart w:id="1290" w:name="_Toc511924811"/>
      <w:bookmarkStart w:id="1291" w:name="_Toc517187340"/>
      <w:bookmarkStart w:id="1292" w:name="_Toc520226901"/>
      <w:bookmarkStart w:id="1293" w:name="_Toc520297871"/>
      <w:bookmarkStart w:id="1294" w:name="_Toc520317136"/>
      <w:bookmarkStart w:id="1295" w:name="_Toc533083739"/>
      <w:bookmarkStart w:id="1296" w:name="_Toc35616140"/>
      <w:bookmarkStart w:id="1297" w:name="_Toc35616498"/>
      <w:bookmarkStart w:id="1298" w:name="_Toc36979692"/>
      <w:bookmarkStart w:id="1299" w:name="_Toc40113384"/>
      <w:bookmarkEnd w:id="1283"/>
      <w:r w:rsidRPr="00BA09CA">
        <w:t>CAP</w:t>
      </w:r>
      <w:r w:rsidR="00AF6C66">
        <w:t>Í</w:t>
      </w:r>
      <w:r w:rsidRPr="00BA09CA">
        <w:t>TULO X</w:t>
      </w:r>
      <w:r w:rsidR="00AF18A9" w:rsidRPr="00BA09CA">
        <w:t>.</w:t>
      </w:r>
      <w:r w:rsidRPr="00BA09CA">
        <w:t xml:space="preserve"> </w:t>
      </w:r>
      <w:r w:rsidR="002E015F" w:rsidRPr="00BA09CA">
        <w:t xml:space="preserve">CONDICIONES DE ACREDITACIÓN DE LA EXPERIENCIA DEL PROPONENTE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286"/>
    </w:p>
    <w:p w14:paraId="2AFF24E3" w14:textId="5E53E309" w:rsidR="002E015F" w:rsidRPr="00BA09CA" w:rsidRDefault="002E015F">
      <w:pPr>
        <w:rPr>
          <w:lang w:eastAsia="es-ES"/>
        </w:rPr>
      </w:pPr>
    </w:p>
    <w:p w14:paraId="370E474F" w14:textId="53177990" w:rsidR="009B40A4" w:rsidRPr="00BA09CA" w:rsidRDefault="00534607">
      <w:pPr>
        <w:pStyle w:val="InviasNormal"/>
        <w:numPr>
          <w:ilvl w:val="1"/>
          <w:numId w:val="113"/>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00" w:name="_Toc143246942"/>
      <w:r w:rsidRPr="00BA09CA">
        <w:rPr>
          <w:rFonts w:ascii="Arial" w:eastAsia="Arial" w:hAnsi="Arial" w:cs="Arial"/>
          <w:b/>
          <w:sz w:val="20"/>
          <w:szCs w:val="20"/>
          <w:lang w:val="es-CO"/>
        </w:rPr>
        <w:t>ACREDITACIÓN DE LA EXPERIENCIA DEL PROPONENTE</w:t>
      </w:r>
      <w:bookmarkEnd w:id="1300"/>
    </w:p>
    <w:p w14:paraId="0CDFB39E" w14:textId="26520B15"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que a los Proponentes se les otorgue puntaje por su experiencia aportarán: (i) el Registro Único de Proponentes (RUP), para aquellos que estén obligados a tenerlo; (ii) el “Formato 3 – Experiencia” y (iii) alguno de los documentos válidos señalados en el numeral 10.1.5 del Pliego de Condiciones que acredite su experiencia relacionada en el RUP. </w:t>
      </w:r>
    </w:p>
    <w:p w14:paraId="7CFA7D3A"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0A30931" w14:textId="00A5EA7F"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Para los Proponentes que estén obligados a estar inscritos en el Registro Único de Proponentes (RUP) solo serán tenidos en cuenta para la acreditación de la experiencia los contratos inscritos en dicho registro. </w:t>
      </w:r>
    </w:p>
    <w:p w14:paraId="79A45EA9"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31D06CA3" w14:textId="15EA42ED" w:rsidR="00C20223" w:rsidRPr="00C20223" w:rsidRDefault="00C20223" w:rsidP="00C20223">
      <w:pPr>
        <w:jc w:val="both"/>
        <w:rPr>
          <w:rFonts w:ascii="Arial" w:eastAsia="Arial" w:hAnsi="Arial" w:cs="Arial"/>
          <w:sz w:val="20"/>
          <w:szCs w:val="20"/>
        </w:rPr>
      </w:pPr>
      <w:r w:rsidRPr="1514B61A">
        <w:rPr>
          <w:rFonts w:ascii="Arial" w:eastAsia="Arial" w:hAnsi="Arial" w:cs="Arial"/>
          <w:sz w:val="20"/>
          <w:szCs w:val="20"/>
        </w:rPr>
        <w:t xml:space="preserve">En caso tal que no sea posible validar la información mediante el </w:t>
      </w:r>
      <w:r w:rsidR="00094E8A" w:rsidRPr="1514B61A">
        <w:rPr>
          <w:rFonts w:ascii="Arial" w:eastAsia="Arial" w:hAnsi="Arial" w:cs="Arial"/>
          <w:sz w:val="20"/>
          <w:szCs w:val="20"/>
        </w:rPr>
        <w:t>Registro Único de Proponentes (</w:t>
      </w:r>
      <w:r w:rsidRPr="1514B61A">
        <w:rPr>
          <w:rFonts w:ascii="Arial" w:eastAsia="Arial" w:hAnsi="Arial" w:cs="Arial"/>
          <w:sz w:val="20"/>
          <w:szCs w:val="20"/>
        </w:rPr>
        <w:t>RUP</w:t>
      </w:r>
      <w:r w:rsidR="00094E8A" w:rsidRPr="1514B61A">
        <w:rPr>
          <w:rFonts w:ascii="Arial" w:eastAsia="Arial" w:hAnsi="Arial" w:cs="Arial"/>
          <w:sz w:val="20"/>
          <w:szCs w:val="20"/>
        </w:rPr>
        <w:t>)</w:t>
      </w:r>
      <w:r w:rsidRPr="1514B61A">
        <w:rPr>
          <w:rFonts w:ascii="Arial" w:eastAsia="Arial" w:hAnsi="Arial" w:cs="Arial"/>
          <w:sz w:val="20"/>
          <w:szCs w:val="20"/>
        </w:rPr>
        <w:t>,</w:t>
      </w:r>
      <w:r w:rsidR="005C494C" w:rsidRPr="1514B61A">
        <w:rPr>
          <w:rFonts w:ascii="Arial" w:eastAsia="Arial" w:hAnsi="Arial" w:cs="Arial"/>
          <w:sz w:val="20"/>
          <w:szCs w:val="20"/>
        </w:rPr>
        <w:t xml:space="preserve"> </w:t>
      </w:r>
      <w:r w:rsidRPr="1514B61A">
        <w:rPr>
          <w:rFonts w:ascii="Arial" w:eastAsia="Arial" w:hAnsi="Arial" w:cs="Arial"/>
          <w:sz w:val="20"/>
          <w:szCs w:val="20"/>
        </w:rPr>
        <w:t xml:space="preserve">el “Formato 3 – Experiencia” o los documentos soporte, la Entidad no tendrá en cuenta dicho contrato para la evaluación y la asignación de puntaje. Esta condición es aplicable en los casos en los cuales sea diligenciado indebidamente el “Formato 3 – Experiencia” y que no puedan ser </w:t>
      </w:r>
      <w:r w:rsidRPr="1514B61A">
        <w:rPr>
          <w:rFonts w:ascii="Arial" w:eastAsia="Arial" w:hAnsi="Arial" w:cs="Arial"/>
          <w:sz w:val="20"/>
          <w:szCs w:val="20"/>
        </w:rPr>
        <w:lastRenderedPageBreak/>
        <w:t xml:space="preserve">verificados con el RUP, situación en la cual no será tenido en cuenta dicho contrato para la evaluación y asignación de puntaje. </w:t>
      </w:r>
    </w:p>
    <w:p w14:paraId="23E46AC7"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CE12BAA" w14:textId="0B922DE5"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Los Proponentes podrán acreditar la experiencia proveniente de contratos celebrados con particulares o con Entidades Estatales. En ambos casos, los </w:t>
      </w:r>
      <w:r w:rsidR="007B2213">
        <w:rPr>
          <w:rFonts w:ascii="Arial" w:eastAsia="Arial" w:hAnsi="Arial" w:cs="Arial"/>
          <w:sz w:val="20"/>
          <w:szCs w:val="20"/>
        </w:rPr>
        <w:t>oferentes</w:t>
      </w:r>
      <w:r w:rsidR="007B2213" w:rsidRPr="71CE571C">
        <w:rPr>
          <w:rFonts w:ascii="Arial" w:eastAsia="Arial" w:hAnsi="Arial" w:cs="Arial"/>
          <w:sz w:val="20"/>
          <w:szCs w:val="20"/>
        </w:rPr>
        <w:t xml:space="preserve"> </w:t>
      </w:r>
      <w:r w:rsidRPr="71CE571C">
        <w:rPr>
          <w:rFonts w:ascii="Arial" w:eastAsia="Arial" w:hAnsi="Arial" w:cs="Arial"/>
          <w:sz w:val="20"/>
          <w:szCs w:val="20"/>
        </w:rPr>
        <w:t xml:space="preserve">obligados a estar registrados en el </w:t>
      </w:r>
      <w:r w:rsidR="0036058F">
        <w:rPr>
          <w:rFonts w:ascii="Arial" w:eastAsia="Arial" w:hAnsi="Arial" w:cs="Arial"/>
          <w:sz w:val="20"/>
          <w:szCs w:val="20"/>
        </w:rPr>
        <w:t>Registro Único de Proponentes (</w:t>
      </w:r>
      <w:r w:rsidRPr="71CE571C">
        <w:rPr>
          <w:rFonts w:ascii="Arial" w:eastAsia="Arial" w:hAnsi="Arial" w:cs="Arial"/>
          <w:sz w:val="20"/>
          <w:szCs w:val="20"/>
        </w:rPr>
        <w:t>RUP</w:t>
      </w:r>
      <w:r w:rsidR="0036058F">
        <w:rPr>
          <w:rFonts w:ascii="Arial" w:eastAsia="Arial" w:hAnsi="Arial" w:cs="Arial"/>
          <w:sz w:val="20"/>
          <w:szCs w:val="20"/>
        </w:rPr>
        <w:t>)</w:t>
      </w:r>
      <w:r w:rsidRPr="71CE571C">
        <w:rPr>
          <w:rFonts w:ascii="Arial" w:eastAsia="Arial" w:hAnsi="Arial" w:cs="Arial"/>
          <w:sz w:val="20"/>
          <w:szCs w:val="20"/>
        </w:rPr>
        <w:t xml:space="preserve"> deberán aportar solo los contratos que estén inscritos en dicho registro. Igualmente, todos los contratos aportados tendrán que cumplir con las exigencias de los numerales 10.1.1. a 10.1.5 de</w:t>
      </w:r>
      <w:r w:rsidR="00B23DE8">
        <w:rPr>
          <w:rFonts w:ascii="Arial" w:eastAsia="Arial" w:hAnsi="Arial" w:cs="Arial"/>
          <w:sz w:val="20"/>
          <w:szCs w:val="20"/>
        </w:rPr>
        <w:t>l</w:t>
      </w:r>
      <w:r w:rsidRPr="71CE571C">
        <w:rPr>
          <w:rFonts w:ascii="Arial" w:eastAsia="Arial" w:hAnsi="Arial" w:cs="Arial"/>
          <w:sz w:val="20"/>
          <w:szCs w:val="20"/>
        </w:rPr>
        <w:t xml:space="preserve"> Pliego de Condiciones. </w:t>
      </w:r>
    </w:p>
    <w:p w14:paraId="3554C44B"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0FFB392E"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La evaluación de los Proponentes se efectuará de acuerdo con la experiencia contenida en el Registro Único de Proponentes (RUP) vigente y en firme antes del cierre del Proceso de Contratación. </w:t>
      </w:r>
    </w:p>
    <w:p w14:paraId="290081F1" w14:textId="1DEEAC13" w:rsidR="71CE571C" w:rsidRDefault="71CE571C" w:rsidP="71CE571C">
      <w:pPr>
        <w:jc w:val="both"/>
      </w:pPr>
    </w:p>
    <w:p w14:paraId="7D331122" w14:textId="2714CA5B" w:rsidR="71CE571C" w:rsidRDefault="71CE571C" w:rsidP="71CE571C">
      <w:pPr>
        <w:jc w:val="both"/>
        <w:rPr>
          <w:rFonts w:ascii="Arial" w:eastAsia="Arial" w:hAnsi="Arial" w:cs="Arial"/>
          <w:sz w:val="20"/>
          <w:szCs w:val="20"/>
        </w:rPr>
      </w:pPr>
      <w:r w:rsidRPr="71CE571C">
        <w:rPr>
          <w:rFonts w:ascii="Arial" w:eastAsia="Arial" w:hAnsi="Arial" w:cs="Arial"/>
          <w:sz w:val="20"/>
          <w:szCs w:val="20"/>
        </w:rPr>
        <w:t>Los contratos que el Proponente pretenda acreditar como experiencia deberán cumplir las condiciones detalladas de los siguientes numerales.</w:t>
      </w:r>
    </w:p>
    <w:p w14:paraId="33CD5B93" w14:textId="77777777" w:rsidR="00C20223" w:rsidRPr="00C20223" w:rsidRDefault="00C20223" w:rsidP="00C20223">
      <w:pPr>
        <w:jc w:val="both"/>
        <w:rPr>
          <w:rFonts w:ascii="Arial" w:eastAsia="Arial" w:hAnsi="Arial" w:cs="Arial"/>
          <w:sz w:val="20"/>
          <w:szCs w:val="20"/>
        </w:rPr>
      </w:pPr>
      <w:r w:rsidRPr="71CE571C">
        <w:rPr>
          <w:rFonts w:ascii="Arial" w:eastAsia="Arial" w:hAnsi="Arial" w:cs="Arial"/>
          <w:sz w:val="20"/>
          <w:szCs w:val="20"/>
        </w:rPr>
        <w:t xml:space="preserve"> </w:t>
      </w:r>
    </w:p>
    <w:p w14:paraId="22A8C752" w14:textId="274D8000" w:rsidR="00611479" w:rsidRPr="00591C4E" w:rsidRDefault="00C20223" w:rsidP="71CE571C">
      <w:pPr>
        <w:jc w:val="both"/>
        <w:rPr>
          <w:rFonts w:eastAsia="Arial"/>
          <w:b/>
        </w:rPr>
      </w:pPr>
      <w:r w:rsidRPr="00F333CC">
        <w:rPr>
          <w:rFonts w:ascii="Arial" w:eastAsia="Arial" w:hAnsi="Arial" w:cs="Arial"/>
          <w:sz w:val="20"/>
          <w:szCs w:val="20"/>
        </w:rPr>
        <w:t>Por regla general, el Proponente solo puede acreditar la experiencia que ha obtenido y no la de su matriz, subsidiarias o integrantes del mismo grupo empresarial. Cuando de acuerdo con el estudio de sector sea necesario que el Proponente acredite la experiencia de su matriz como en los casos de contratos de franquicia, la Entidad debe justificar dicha circunstancia en los estudios y documentos previos e indicar en el Pliego de Condiciones la forma de demostrar la experiencia que no aparece en el Registro Único de Proponentes (RUP).</w:t>
      </w:r>
      <w:r w:rsidRPr="1514B61A">
        <w:rPr>
          <w:rFonts w:ascii="Arial" w:eastAsia="Arial" w:hAnsi="Arial" w:cs="Arial"/>
          <w:sz w:val="20"/>
          <w:szCs w:val="20"/>
        </w:rPr>
        <w:t> </w:t>
      </w:r>
    </w:p>
    <w:p w14:paraId="15496479" w14:textId="7B19E0D5" w:rsidR="00C20223" w:rsidRPr="00BA09CA" w:rsidRDefault="00C20223" w:rsidP="71CE571C">
      <w:pPr>
        <w:rPr>
          <w:rFonts w:eastAsia="Arial"/>
        </w:rPr>
      </w:pPr>
    </w:p>
    <w:p w14:paraId="5E00E007" w14:textId="32F77861" w:rsidR="00410933" w:rsidRPr="002C662E" w:rsidRDefault="00410933">
      <w:pPr>
        <w:pStyle w:val="InviasNormal"/>
        <w:numPr>
          <w:ilvl w:val="2"/>
          <w:numId w:val="113"/>
        </w:numPr>
        <w:tabs>
          <w:tab w:val="left" w:pos="8647"/>
        </w:tabs>
        <w:jc w:val="both"/>
        <w:outlineLvl w:val="2"/>
        <w:rPr>
          <w:rFonts w:ascii="Arial" w:eastAsia="Arial" w:hAnsi="Arial" w:cs="Arial"/>
          <w:b/>
          <w:bCs/>
          <w:sz w:val="20"/>
          <w:szCs w:val="20"/>
          <w:lang w:val="es-CO"/>
        </w:rPr>
      </w:pPr>
      <w:bookmarkStart w:id="1301" w:name="_Toc143246943"/>
      <w:r w:rsidRPr="002C662E">
        <w:rPr>
          <w:rFonts w:ascii="Arial" w:eastAsia="Arial" w:hAnsi="Arial" w:cs="Arial"/>
          <w:b/>
          <w:bCs/>
          <w:sz w:val="20"/>
          <w:szCs w:val="20"/>
          <w:lang w:val="es-CO"/>
        </w:rPr>
        <w:t>CARACTERÍSTICAS DE LOS CONTRATOS PRESENTADOS PARA ACREDITAR LA EXPERIENCIA DEL PROPONENTE</w:t>
      </w:r>
      <w:bookmarkEnd w:id="1301"/>
    </w:p>
    <w:p w14:paraId="25EF8663" w14:textId="27428F38" w:rsidR="00750DC7" w:rsidRDefault="002B2D04" w:rsidP="00750DC7">
      <w:pPr>
        <w:pStyle w:val="InviasNormal"/>
        <w:rPr>
          <w:rFonts w:ascii="Arial" w:eastAsia="Arial" w:hAnsi="Arial" w:cs="Arial"/>
          <w:sz w:val="20"/>
          <w:szCs w:val="20"/>
          <w:lang w:val="es-CO"/>
        </w:rPr>
      </w:pPr>
      <w:r>
        <w:rPr>
          <w:rFonts w:ascii="Arial" w:eastAsia="Arial" w:hAnsi="Arial" w:cs="Arial"/>
          <w:sz w:val="20"/>
          <w:szCs w:val="20"/>
          <w:lang w:val="es-CO"/>
        </w:rPr>
        <w:t>Los contratos para acreditar la experiencia deben cumplir las siguientes características:</w:t>
      </w:r>
    </w:p>
    <w:p w14:paraId="57E8CA1E" w14:textId="098887C1" w:rsidR="0007160D" w:rsidRDefault="00410933" w:rsidP="0007160D">
      <w:pPr>
        <w:pStyle w:val="InviasNormal"/>
        <w:numPr>
          <w:ilvl w:val="0"/>
          <w:numId w:val="6"/>
        </w:numPr>
        <w:jc w:val="both"/>
        <w:rPr>
          <w:rFonts w:ascii="Arial" w:eastAsia="Arial" w:hAnsi="Arial" w:cs="Arial"/>
          <w:sz w:val="20"/>
          <w:szCs w:val="20"/>
          <w:lang w:val="es-CO"/>
        </w:rPr>
      </w:pPr>
      <w:r w:rsidRPr="00BA09CA">
        <w:rPr>
          <w:rFonts w:ascii="Arial" w:eastAsia="Arial" w:hAnsi="Arial" w:cs="Arial"/>
          <w:sz w:val="20"/>
          <w:szCs w:val="20"/>
          <w:lang w:val="es-CO"/>
        </w:rPr>
        <w:t>Que hayan contenido la ejecución de</w:t>
      </w:r>
      <w:r w:rsidR="009B0A22">
        <w:rPr>
          <w:rFonts w:ascii="Arial" w:eastAsia="Arial" w:hAnsi="Arial" w:cs="Arial"/>
          <w:sz w:val="20"/>
          <w:szCs w:val="20"/>
          <w:lang w:val="es-CO"/>
        </w:rPr>
        <w:t xml:space="preserve"> lo dispuesta en la matriz 1, anexa al presente proceso contractual.</w:t>
      </w:r>
    </w:p>
    <w:p w14:paraId="2AE001BD" w14:textId="46DC8BB0" w:rsidR="00410933" w:rsidRPr="00BA09CA" w:rsidRDefault="0033168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p>
    <w:p w14:paraId="3105B30F" w14:textId="272693FA" w:rsidR="00D83C89" w:rsidRPr="00BA09CA" w:rsidRDefault="00A136F4">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contratos para la evaluación y asignación de puntaje por concepto de experiencia</w:t>
      </w:r>
      <w:r w:rsidR="008A4706">
        <w:rPr>
          <w:rFonts w:ascii="Arial" w:eastAsia="Arial" w:hAnsi="Arial" w:cs="Arial"/>
          <w:sz w:val="20"/>
          <w:szCs w:val="20"/>
          <w:lang w:val="es-CO"/>
        </w:rPr>
        <w:t>.</w:t>
      </w:r>
      <w:r w:rsidR="00BC046E">
        <w:rPr>
          <w:rFonts w:ascii="Arial" w:eastAsia="Arial" w:hAnsi="Arial" w:cs="Arial"/>
          <w:sz w:val="20"/>
          <w:szCs w:val="20"/>
          <w:lang w:val="es-CO"/>
        </w:rPr>
        <w:t xml:space="preserve"> </w:t>
      </w:r>
    </w:p>
    <w:p w14:paraId="15862123" w14:textId="371817BF" w:rsidR="00A93F28" w:rsidRPr="00BA09CA" w:rsidRDefault="00F752BB">
      <w:pPr>
        <w:pStyle w:val="InviasNormal"/>
        <w:ind w:left="360"/>
        <w:jc w:val="both"/>
        <w:rPr>
          <w:rFonts w:ascii="Arial" w:eastAsia="Arial" w:hAnsi="Arial" w:cs="Arial"/>
          <w:sz w:val="20"/>
          <w:szCs w:val="20"/>
          <w:lang w:val="es-CO"/>
        </w:rPr>
      </w:pPr>
      <w:r w:rsidRPr="1514B61A">
        <w:rPr>
          <w:rFonts w:ascii="Arial" w:eastAsia="Arial" w:hAnsi="Arial" w:cs="Arial"/>
          <w:sz w:val="20"/>
          <w:szCs w:val="20"/>
          <w:lang w:val="es-CO"/>
        </w:rPr>
        <w:t xml:space="preserve">El Proponente persona natural o jurídica que </w:t>
      </w:r>
      <w:r w:rsidR="00403194" w:rsidRPr="1514B61A">
        <w:rPr>
          <w:rFonts w:ascii="Arial" w:eastAsia="Arial" w:hAnsi="Arial" w:cs="Arial"/>
          <w:sz w:val="20"/>
          <w:szCs w:val="20"/>
          <w:lang w:val="es-CO"/>
        </w:rPr>
        <w:t xml:space="preserve">acredite </w:t>
      </w:r>
      <w:r w:rsidRPr="1514B61A">
        <w:rPr>
          <w:rFonts w:ascii="Arial" w:eastAsia="Arial" w:hAnsi="Arial" w:cs="Arial"/>
          <w:sz w:val="20"/>
          <w:szCs w:val="20"/>
          <w:lang w:val="es-CO"/>
        </w:rPr>
        <w:t>la calidad de Mipyme o de emprendimiento y empresa de mujeres con domicilio en el territorio nacional</w:t>
      </w:r>
      <w:r w:rsidR="00DA5E1F" w:rsidRPr="1514B61A">
        <w:rPr>
          <w:rFonts w:ascii="Arial" w:eastAsia="Arial" w:hAnsi="Arial" w:cs="Arial"/>
          <w:sz w:val="20"/>
          <w:szCs w:val="20"/>
          <w:lang w:val="es-CO"/>
        </w:rPr>
        <w:t>,</w:t>
      </w:r>
      <w:r w:rsidRPr="1514B61A">
        <w:rPr>
          <w:rFonts w:ascii="Arial" w:eastAsia="Arial" w:hAnsi="Arial" w:cs="Arial"/>
          <w:sz w:val="20"/>
          <w:szCs w:val="20"/>
          <w:lang w:val="es-CO"/>
        </w:rPr>
        <w:t xml:space="preserve"> de conformidad con lo previsto en el artículo 2.2.1.13.2.2 del Decreto 1074 de 2015 y los artículos 2.2.1.2.4.2.4. y 2.2.1.2.4.2.14 del Decreto 1082 de 2015, o las normas que los modifiquen, sustituyan o complementen, podrá </w:t>
      </w:r>
      <w:r w:rsidR="00950B99" w:rsidRPr="1514B61A">
        <w:rPr>
          <w:rFonts w:ascii="Arial" w:eastAsia="Arial" w:hAnsi="Arial" w:cs="Arial"/>
          <w:sz w:val="20"/>
          <w:szCs w:val="20"/>
          <w:lang w:val="es-CO"/>
        </w:rPr>
        <w:t xml:space="preserve">probar </w:t>
      </w:r>
      <w:r w:rsidRPr="1514B61A">
        <w:rPr>
          <w:rFonts w:ascii="Arial" w:eastAsia="Arial" w:hAnsi="Arial" w:cs="Arial"/>
          <w:sz w:val="20"/>
          <w:szCs w:val="20"/>
          <w:lang w:val="es-CO"/>
        </w:rPr>
        <w:t>la experiencia solicitada con un (1) contrato adicional a los cinco (5) inicialmente previstos, para un</w:t>
      </w:r>
      <w:r w:rsidR="00EA31AC" w:rsidRPr="1514B61A">
        <w:rPr>
          <w:rFonts w:ascii="Arial" w:eastAsia="Arial" w:hAnsi="Arial" w:cs="Arial"/>
          <w:sz w:val="20"/>
          <w:szCs w:val="20"/>
          <w:lang w:val="es-CO"/>
        </w:rPr>
        <w:t xml:space="preserve"> máximo</w:t>
      </w:r>
      <w:r w:rsidRPr="1514B61A">
        <w:rPr>
          <w:rFonts w:ascii="Arial" w:eastAsia="Arial" w:hAnsi="Arial" w:cs="Arial"/>
          <w:sz w:val="20"/>
          <w:szCs w:val="20"/>
          <w:lang w:val="es-CO"/>
        </w:rPr>
        <w:t xml:space="preserve"> de seis (6) contratos</w:t>
      </w:r>
      <w:r w:rsidR="0057003C" w:rsidRPr="1514B61A">
        <w:rPr>
          <w:rFonts w:ascii="Arial" w:eastAsia="Arial" w:hAnsi="Arial" w:cs="Arial"/>
          <w:sz w:val="20"/>
          <w:szCs w:val="20"/>
          <w:lang w:val="es-CO"/>
        </w:rPr>
        <w:t>.</w:t>
      </w:r>
    </w:p>
    <w:p w14:paraId="168257F8" w14:textId="76431FEA" w:rsidR="00425DE3" w:rsidRPr="00BA09CA" w:rsidRDefault="00425DE3" w:rsidP="1514B61A">
      <w:pPr>
        <w:pStyle w:val="InviasNormal"/>
        <w:ind w:left="360"/>
        <w:jc w:val="both"/>
        <w:rPr>
          <w:rFonts w:ascii="Arial" w:eastAsia="Arial" w:hAnsi="Arial" w:cs="Arial"/>
          <w:sz w:val="20"/>
          <w:szCs w:val="20"/>
        </w:rPr>
      </w:pPr>
      <w:r w:rsidRPr="1514B61A">
        <w:rPr>
          <w:rFonts w:ascii="Arial" w:eastAsia="Arial" w:hAnsi="Arial" w:cs="Arial"/>
          <w:sz w:val="20"/>
          <w:szCs w:val="20"/>
        </w:rPr>
        <w:t xml:space="preserve">En caso de que el Proponente persona natural o jurídica acredite la calidad de Mipyme y de emprendimiento y empresa de mujeres con domicilio en el territorio nacional de manera conjunta, podrá </w:t>
      </w:r>
      <w:r w:rsidR="00D5500D" w:rsidRPr="1514B61A">
        <w:rPr>
          <w:rFonts w:ascii="Arial" w:eastAsia="Arial" w:hAnsi="Arial" w:cs="Arial"/>
          <w:sz w:val="20"/>
          <w:szCs w:val="20"/>
          <w:lang w:val="es-ES"/>
        </w:rPr>
        <w:t>demostrar</w:t>
      </w:r>
      <w:r w:rsidR="00D5500D" w:rsidRPr="1514B61A">
        <w:rPr>
          <w:rFonts w:ascii="Arial" w:eastAsia="Arial" w:hAnsi="Arial" w:cs="Arial"/>
          <w:sz w:val="20"/>
          <w:szCs w:val="20"/>
        </w:rPr>
        <w:t xml:space="preserve"> </w:t>
      </w:r>
      <w:r w:rsidRPr="1514B61A">
        <w:rPr>
          <w:rFonts w:ascii="Arial" w:eastAsia="Arial" w:hAnsi="Arial" w:cs="Arial"/>
          <w:sz w:val="20"/>
          <w:szCs w:val="20"/>
        </w:rPr>
        <w:t>la experiencia solicitada con dos (2) contratos adicionales a los cinco (5) inicialmente previstos, para un máximo</w:t>
      </w:r>
      <w:r w:rsidRPr="1514B61A">
        <w:rPr>
          <w:rFonts w:ascii="Arial" w:eastAsia="Arial" w:hAnsi="Arial" w:cs="Arial"/>
          <w:sz w:val="20"/>
          <w:szCs w:val="20"/>
          <w:lang w:val="es-MX"/>
        </w:rPr>
        <w:t xml:space="preserve"> </w:t>
      </w:r>
      <w:r w:rsidR="00E23829" w:rsidRPr="1514B61A">
        <w:rPr>
          <w:rFonts w:ascii="Arial" w:eastAsia="Arial" w:hAnsi="Arial" w:cs="Arial"/>
          <w:sz w:val="20"/>
          <w:szCs w:val="20"/>
          <w:lang w:val="es-MX"/>
        </w:rPr>
        <w:t>de</w:t>
      </w:r>
      <w:r w:rsidRPr="1514B61A">
        <w:rPr>
          <w:rFonts w:ascii="Arial" w:eastAsia="Arial" w:hAnsi="Arial" w:cs="Arial"/>
          <w:sz w:val="20"/>
          <w:szCs w:val="20"/>
        </w:rPr>
        <w:t xml:space="preserve"> siete (7)</w:t>
      </w:r>
      <w:r w:rsidR="0057003C" w:rsidRPr="1514B61A">
        <w:rPr>
          <w:rFonts w:ascii="Arial" w:eastAsia="Arial" w:hAnsi="Arial" w:cs="Arial"/>
          <w:sz w:val="20"/>
          <w:szCs w:val="20"/>
          <w:lang w:val="es-CO"/>
        </w:rPr>
        <w:t>.</w:t>
      </w:r>
      <w:r w:rsidR="00E23829" w:rsidRPr="1514B61A">
        <w:rPr>
          <w:rFonts w:ascii="Arial" w:eastAsia="Arial" w:hAnsi="Arial" w:cs="Arial"/>
          <w:sz w:val="20"/>
          <w:szCs w:val="20"/>
          <w:lang w:val="es-CO"/>
        </w:rPr>
        <w:t xml:space="preserve"> </w:t>
      </w:r>
    </w:p>
    <w:p w14:paraId="2175938C" w14:textId="320CD6D3"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1A155C"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1A155C"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1A155C" w:rsidRPr="00BA09CA">
        <w:rPr>
          <w:rFonts w:ascii="Arial" w:eastAsia="Arial" w:hAnsi="Arial" w:cs="Arial"/>
          <w:bCs/>
          <w:sz w:val="20"/>
          <w:szCs w:val="20"/>
        </w:rPr>
        <w:t>emporal</w:t>
      </w:r>
      <w:r w:rsidRPr="00BA09CA">
        <w:rPr>
          <w:rFonts w:ascii="Arial" w:eastAsia="Arial" w:hAnsi="Arial" w:cs="Arial"/>
          <w:bCs/>
          <w:sz w:val="20"/>
          <w:szCs w:val="20"/>
        </w:rPr>
        <w:t xml:space="preserve"> y acredite la calidad de Mipyme o emprendimiento y</w:t>
      </w:r>
      <w:r w:rsidR="00076A58">
        <w:rPr>
          <w:rFonts w:ascii="Arial" w:eastAsia="Arial" w:hAnsi="Arial" w:cs="Arial"/>
          <w:bCs/>
          <w:sz w:val="20"/>
          <w:szCs w:val="20"/>
          <w:lang w:val="es-CO"/>
        </w:rPr>
        <w:t>/o</w:t>
      </w:r>
      <w:r w:rsidRPr="00BA09CA">
        <w:rPr>
          <w:rFonts w:ascii="Arial" w:eastAsia="Arial" w:hAnsi="Arial" w:cs="Arial"/>
          <w:bCs/>
          <w:sz w:val="20"/>
          <w:szCs w:val="20"/>
        </w:rPr>
        <w:t xml:space="preserve"> empresa de mujer</w:t>
      </w:r>
      <w:r w:rsidRPr="00BA09CA" w:rsidDel="0050037D">
        <w:rPr>
          <w:rFonts w:ascii="Arial" w:eastAsia="Arial" w:hAnsi="Arial" w:cs="Arial"/>
          <w:bCs/>
          <w:sz w:val="20"/>
          <w:szCs w:val="20"/>
        </w:rPr>
        <w:t>es</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 2.2.1.2.</w:t>
      </w:r>
      <w:r w:rsidRPr="00BA09CA">
        <w:rPr>
          <w:rFonts w:ascii="Arial" w:eastAsia="Arial" w:hAnsi="Arial" w:cs="Arial"/>
          <w:bCs/>
          <w:sz w:val="20"/>
          <w:szCs w:val="20"/>
          <w:lang w:val="es-MX"/>
        </w:rPr>
        <w:t xml:space="preserve">4.2.4. y </w:t>
      </w:r>
      <w:r w:rsidRPr="00BA09CA">
        <w:rPr>
          <w:rFonts w:ascii="Arial" w:eastAsia="Arial" w:hAnsi="Arial" w:cs="Arial"/>
          <w:bCs/>
          <w:sz w:val="20"/>
          <w:szCs w:val="20"/>
          <w:lang w:val="es-MX"/>
        </w:rPr>
        <w:lastRenderedPageBreak/>
        <w:t xml:space="preserve">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0037D">
        <w:rPr>
          <w:rFonts w:ascii="Arial" w:eastAsia="Arial" w:hAnsi="Arial" w:cs="Arial"/>
          <w:bCs/>
          <w:sz w:val="20"/>
          <w:szCs w:val="20"/>
          <w:lang w:val="es-ES"/>
        </w:rPr>
        <w:t>demostrar</w:t>
      </w:r>
      <w:r w:rsidR="0050037D" w:rsidRPr="00BA09CA">
        <w:rPr>
          <w:rFonts w:ascii="Arial" w:eastAsia="Arial" w:hAnsi="Arial" w:cs="Arial"/>
          <w:bCs/>
          <w:sz w:val="20"/>
          <w:szCs w:val="20"/>
        </w:rPr>
        <w:t xml:space="preserve"> </w:t>
      </w:r>
      <w:r w:rsidRPr="00BA09CA">
        <w:rPr>
          <w:rFonts w:ascii="Arial" w:eastAsia="Arial" w:hAnsi="Arial" w:cs="Arial"/>
          <w:bCs/>
          <w:sz w:val="20"/>
          <w:szCs w:val="20"/>
        </w:rPr>
        <w:t xml:space="preserve">la experiencia solicitada con un (1) contrato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seis (6) contratos</w:t>
      </w:r>
      <w:r w:rsidR="0057003C">
        <w:rPr>
          <w:rFonts w:ascii="Arial" w:eastAsia="Arial" w:hAnsi="Arial" w:cs="Arial"/>
          <w:bCs/>
          <w:sz w:val="20"/>
          <w:szCs w:val="20"/>
          <w:lang w:val="es-CO"/>
        </w:rPr>
        <w:t xml:space="preserve">. </w:t>
      </w:r>
      <w:r w:rsidRPr="00BA09CA">
        <w:rPr>
          <w:rFonts w:ascii="Arial" w:eastAsia="Arial" w:hAnsi="Arial" w:cs="Arial"/>
          <w:bCs/>
          <w:sz w:val="20"/>
          <w:szCs w:val="20"/>
        </w:rPr>
        <w:t xml:space="preserve"> </w:t>
      </w:r>
    </w:p>
    <w:p w14:paraId="36AA1C28" w14:textId="663B1ABA" w:rsidR="00425DE3" w:rsidRPr="00BA09CA" w:rsidRDefault="00425DE3">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A62BF6">
        <w:rPr>
          <w:rFonts w:ascii="Arial" w:eastAsia="Arial" w:hAnsi="Arial" w:cs="Arial"/>
          <w:bCs/>
          <w:sz w:val="20"/>
          <w:szCs w:val="20"/>
          <w:lang w:val="es-CO"/>
        </w:rPr>
        <w:t>el evento</w:t>
      </w:r>
      <w:r w:rsidRPr="00BA09CA">
        <w:rPr>
          <w:rFonts w:ascii="Arial" w:eastAsia="Arial" w:hAnsi="Arial" w:cs="Arial"/>
          <w:bCs/>
          <w:sz w:val="20"/>
          <w:szCs w:val="20"/>
        </w:rPr>
        <w:t xml:space="preserve"> de que el mismo integrante u otro </w:t>
      </w:r>
      <w:r w:rsidR="00B66D55">
        <w:rPr>
          <w:rFonts w:ascii="Arial" w:eastAsia="Arial" w:hAnsi="Arial" w:cs="Arial"/>
          <w:bCs/>
          <w:sz w:val="20"/>
          <w:szCs w:val="20"/>
          <w:lang w:val="es-CO"/>
        </w:rPr>
        <w:t xml:space="preserve">que haga parte </w:t>
      </w:r>
      <w:r w:rsidRPr="00BA09CA">
        <w:rPr>
          <w:rFonts w:ascii="Arial" w:eastAsia="Arial" w:hAnsi="Arial" w:cs="Arial"/>
          <w:bCs/>
          <w:sz w:val="20"/>
          <w:szCs w:val="20"/>
        </w:rPr>
        <w:t>del Proponente Plural tenga una participación igual o superior al diez por ciento (10</w:t>
      </w:r>
      <w:r w:rsidR="005D75FD">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E23829">
        <w:rPr>
          <w:rFonts w:ascii="Arial" w:eastAsia="Arial" w:hAnsi="Arial" w:cs="Arial"/>
          <w:bCs/>
          <w:sz w:val="20"/>
          <w:szCs w:val="20"/>
          <w:lang w:val="es-CO"/>
        </w:rPr>
        <w:t>C</w:t>
      </w:r>
      <w:r w:rsidR="00306D15" w:rsidRPr="00BA09CA">
        <w:rPr>
          <w:rFonts w:ascii="Arial" w:eastAsia="Arial" w:hAnsi="Arial" w:cs="Arial"/>
          <w:bCs/>
          <w:sz w:val="20"/>
          <w:szCs w:val="20"/>
        </w:rPr>
        <w:t>onsorcio</w:t>
      </w:r>
      <w:r w:rsidRPr="00BA09CA">
        <w:rPr>
          <w:rFonts w:ascii="Arial" w:eastAsia="Arial" w:hAnsi="Arial" w:cs="Arial"/>
          <w:bCs/>
          <w:sz w:val="20"/>
          <w:szCs w:val="20"/>
        </w:rPr>
        <w:t xml:space="preserve"> o en la </w:t>
      </w:r>
      <w:r w:rsidR="00E23829">
        <w:rPr>
          <w:rFonts w:ascii="Arial" w:eastAsia="Arial" w:hAnsi="Arial" w:cs="Arial"/>
          <w:bCs/>
          <w:sz w:val="20"/>
          <w:szCs w:val="20"/>
          <w:lang w:val="es-CO"/>
        </w:rPr>
        <w:t>U</w:t>
      </w:r>
      <w:r w:rsidR="00306D15" w:rsidRPr="00BA09CA">
        <w:rPr>
          <w:rFonts w:ascii="Arial" w:eastAsia="Arial" w:hAnsi="Arial" w:cs="Arial"/>
          <w:bCs/>
          <w:sz w:val="20"/>
          <w:szCs w:val="20"/>
        </w:rPr>
        <w:t xml:space="preserve">nión </w:t>
      </w:r>
      <w:r w:rsidR="00E23829">
        <w:rPr>
          <w:rFonts w:ascii="Arial" w:eastAsia="Arial" w:hAnsi="Arial" w:cs="Arial"/>
          <w:bCs/>
          <w:sz w:val="20"/>
          <w:szCs w:val="20"/>
          <w:lang w:val="es-CO"/>
        </w:rPr>
        <w:t>T</w:t>
      </w:r>
      <w:r w:rsidR="00306D15" w:rsidRPr="00BA09CA">
        <w:rPr>
          <w:rFonts w:ascii="Arial" w:eastAsia="Arial" w:hAnsi="Arial" w:cs="Arial"/>
          <w:bCs/>
          <w:sz w:val="20"/>
          <w:szCs w:val="20"/>
        </w:rPr>
        <w:t>emporal</w:t>
      </w:r>
      <w:r w:rsidRPr="00BA09CA">
        <w:rPr>
          <w:rFonts w:ascii="Arial" w:eastAsia="Arial" w:hAnsi="Arial" w:cs="Arial"/>
          <w:bCs/>
          <w:sz w:val="20"/>
          <w:szCs w:val="20"/>
        </w:rPr>
        <w:t xml:space="preserve"> y </w:t>
      </w:r>
      <w:r w:rsidR="00E23829">
        <w:rPr>
          <w:rFonts w:ascii="Arial" w:eastAsia="Arial" w:hAnsi="Arial" w:cs="Arial"/>
          <w:bCs/>
          <w:sz w:val="20"/>
          <w:szCs w:val="20"/>
          <w:lang w:val="es-ES"/>
        </w:rPr>
        <w:t>acredite</w:t>
      </w:r>
      <w:r w:rsidRPr="00BA09CA">
        <w:rPr>
          <w:rFonts w:ascii="Arial" w:eastAsia="Arial" w:hAnsi="Arial" w:cs="Arial"/>
          <w:bCs/>
          <w:sz w:val="20"/>
          <w:szCs w:val="20"/>
        </w:rPr>
        <w:t xml:space="preserve"> la calidad de Mipyme y de emprendimiento y empresa de mujer</w:t>
      </w:r>
      <w:r w:rsidRPr="00BA09CA" w:rsidDel="007E6C99">
        <w:rPr>
          <w:rFonts w:ascii="Arial" w:eastAsia="Arial" w:hAnsi="Arial" w:cs="Arial"/>
          <w:bCs/>
          <w:sz w:val="20"/>
          <w:szCs w:val="20"/>
        </w:rPr>
        <w:t>es</w:t>
      </w:r>
      <w:r w:rsidRPr="00BA09CA">
        <w:rPr>
          <w:rFonts w:ascii="Arial" w:eastAsia="Arial" w:hAnsi="Arial" w:cs="Arial"/>
          <w:bCs/>
          <w:sz w:val="20"/>
          <w:szCs w:val="20"/>
        </w:rPr>
        <w:t xml:space="preserve"> con domicilio en el territorio nacional de manera conjunta o separada, podrá acreditar la experiencia solicitada con dos (2) contratos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E23829">
        <w:rPr>
          <w:rFonts w:ascii="Arial" w:eastAsia="Arial" w:hAnsi="Arial" w:cs="Arial"/>
          <w:bCs/>
          <w:sz w:val="20"/>
          <w:szCs w:val="20"/>
          <w:lang w:val="es-MX"/>
        </w:rPr>
        <w:t xml:space="preserve">de </w:t>
      </w:r>
      <w:r w:rsidRPr="00BA09CA">
        <w:rPr>
          <w:rFonts w:ascii="Arial" w:eastAsia="Arial" w:hAnsi="Arial" w:cs="Arial"/>
          <w:bCs/>
          <w:sz w:val="20"/>
          <w:szCs w:val="20"/>
        </w:rPr>
        <w:t>siete (7) contratos. En todo caso no será posible aportar más de dos (2) contratos adicionales aun cuando otros integrantes del Proponente Plural también cumplan las condiciones previamente definidas.</w:t>
      </w:r>
    </w:p>
    <w:p w14:paraId="3706EA25" w14:textId="523C0C97" w:rsidR="00425DE3" w:rsidRPr="00BA09CA" w:rsidRDefault="00425DE3">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w:t>
      </w:r>
      <w:r w:rsidR="0057003C" w:rsidRPr="00BA09CA">
        <w:rPr>
          <w:rFonts w:ascii="Arial" w:eastAsia="Arial" w:hAnsi="Arial" w:cs="Arial"/>
          <w:bCs/>
          <w:sz w:val="20"/>
          <w:szCs w:val="20"/>
          <w:lang w:val="es-ES"/>
        </w:rPr>
        <w:t xml:space="preserve">calidad </w:t>
      </w:r>
      <w:r w:rsidR="0057003C" w:rsidRPr="00BA09CA">
        <w:rPr>
          <w:rFonts w:ascii="Arial" w:eastAsia="Arial" w:hAnsi="Arial" w:cs="Arial"/>
          <w:sz w:val="20"/>
          <w:szCs w:val="20"/>
        </w:rPr>
        <w:t>de Mipyme</w:t>
      </w:r>
      <w:r w:rsidR="0057003C">
        <w:rPr>
          <w:rFonts w:ascii="Arial" w:eastAsia="Arial" w:hAnsi="Arial" w:cs="Arial"/>
          <w:sz w:val="20"/>
          <w:szCs w:val="20"/>
          <w:lang w:val="es-MX"/>
        </w:rPr>
        <w:t>, el Proponente entregará copia del certificado del Registro Único de Proponentes</w:t>
      </w:r>
      <w:r w:rsidR="00602BFF">
        <w:rPr>
          <w:rFonts w:ascii="Arial" w:eastAsia="Arial" w:hAnsi="Arial" w:cs="Arial"/>
          <w:sz w:val="20"/>
          <w:szCs w:val="20"/>
          <w:lang w:val="es-MX"/>
        </w:rPr>
        <w:t xml:space="preserve"> (RUP)</w:t>
      </w:r>
      <w:r w:rsidR="0057003C">
        <w:rPr>
          <w:rFonts w:ascii="Arial" w:eastAsia="Arial" w:hAnsi="Arial" w:cs="Arial"/>
          <w:sz w:val="20"/>
          <w:szCs w:val="20"/>
          <w:lang w:val="es-MX"/>
        </w:rPr>
        <w:t>, el cual deberá encontrarse vigente y en firme al momento de su presentación. Por su parte, la condición de emprendimiento</w:t>
      </w:r>
      <w:r w:rsidR="007F4F63">
        <w:rPr>
          <w:rFonts w:ascii="Arial" w:eastAsia="Arial" w:hAnsi="Arial" w:cs="Arial"/>
          <w:sz w:val="20"/>
          <w:szCs w:val="20"/>
          <w:lang w:val="es-MX"/>
        </w:rPr>
        <w:t>s</w:t>
      </w:r>
      <w:r w:rsidR="0057003C">
        <w:rPr>
          <w:rFonts w:ascii="Arial" w:eastAsia="Arial" w:hAnsi="Arial" w:cs="Arial"/>
          <w:sz w:val="20"/>
          <w:szCs w:val="20"/>
          <w:lang w:val="es-MX"/>
        </w:rPr>
        <w:t xml:space="preserve"> y empresas de mujeres se </w:t>
      </w:r>
      <w:r w:rsidR="007F4F63">
        <w:rPr>
          <w:rFonts w:ascii="Arial" w:eastAsia="Arial" w:hAnsi="Arial" w:cs="Arial"/>
          <w:sz w:val="20"/>
          <w:szCs w:val="20"/>
          <w:lang w:val="es-MX"/>
        </w:rPr>
        <w:t xml:space="preserve">probará </w:t>
      </w:r>
      <w:r w:rsidR="0057003C">
        <w:rPr>
          <w:rFonts w:ascii="Arial" w:eastAsia="Arial" w:hAnsi="Arial" w:cs="Arial"/>
          <w:sz w:val="20"/>
          <w:szCs w:val="20"/>
          <w:lang w:val="es-MX"/>
        </w:rPr>
        <w:t>mediante el diligenciamiento del “Formato 1</w:t>
      </w:r>
      <w:r w:rsidR="00926ADC">
        <w:rPr>
          <w:rFonts w:ascii="Arial" w:eastAsia="Arial" w:hAnsi="Arial" w:cs="Arial"/>
          <w:sz w:val="20"/>
          <w:szCs w:val="20"/>
          <w:lang w:val="es-MX"/>
        </w:rPr>
        <w:t>3</w:t>
      </w:r>
      <w:r w:rsidR="0057003C">
        <w:rPr>
          <w:rFonts w:ascii="Arial" w:eastAsia="Arial" w:hAnsi="Arial" w:cs="Arial"/>
          <w:sz w:val="20"/>
          <w:szCs w:val="20"/>
          <w:lang w:val="es-MX"/>
        </w:rPr>
        <w:t xml:space="preserve"> – Acreditación de emprendimientos y empresas de mujeres”, el cual deberá aportarse con la documentación requerida en el artículo 2.2.1.2.4.2.14 del Decreto 1082 de 2015, o la norma que la modifique o la sustituya.</w:t>
      </w:r>
      <w:r>
        <w:rPr>
          <w:rFonts w:ascii="Arial" w:eastAsia="Arial" w:hAnsi="Arial" w:cs="Arial"/>
          <w:sz w:val="20"/>
          <w:szCs w:val="20"/>
          <w:lang w:val="es-MX"/>
        </w:rPr>
        <w:t xml:space="preserve"> </w:t>
      </w:r>
    </w:p>
    <w:p w14:paraId="1F516F73" w14:textId="66848ABA" w:rsidR="00425DE3" w:rsidRPr="00BA09CA" w:rsidRDefault="00425DE3">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 xml:space="preserve">Para los efectos de este literal entiéndase por experiencia solicitada la general y </w:t>
      </w:r>
      <w:r w:rsidR="00EF05CF">
        <w:rPr>
          <w:rFonts w:ascii="Arial" w:eastAsia="Arial" w:hAnsi="Arial" w:cs="Arial"/>
          <w:sz w:val="20"/>
          <w:szCs w:val="20"/>
          <w:lang w:val="es-ES"/>
        </w:rPr>
        <w:t xml:space="preserve">la </w:t>
      </w:r>
      <w:r w:rsidRPr="00BA09CA">
        <w:rPr>
          <w:rFonts w:ascii="Arial" w:eastAsia="Arial" w:hAnsi="Arial" w:cs="Arial"/>
          <w:sz w:val="20"/>
          <w:szCs w:val="20"/>
          <w:lang w:val="es-ES"/>
        </w:rPr>
        <w:t>espec</w:t>
      </w:r>
      <w:r w:rsidR="005D75FD">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 xml:space="preserve">interventoría a obras, bienes o servicios ajenos a la obra pública de infraestructura de </w:t>
      </w:r>
      <w:r w:rsidR="006B369C">
        <w:rPr>
          <w:rFonts w:ascii="Arial" w:eastAsia="Arial" w:hAnsi="Arial" w:cs="Arial"/>
          <w:sz w:val="20"/>
          <w:szCs w:val="20"/>
          <w:lang w:val="es-CO"/>
        </w:rPr>
        <w:t>agua potable y saneamiento básico</w:t>
      </w:r>
      <w:r w:rsidR="00184F88" w:rsidRPr="00BA09CA">
        <w:rPr>
          <w:rFonts w:ascii="Arial" w:eastAsia="Arial" w:hAnsi="Arial" w:cs="Arial"/>
          <w:sz w:val="20"/>
          <w:szCs w:val="20"/>
          <w:lang w:val="es-CO"/>
        </w:rPr>
        <w:t>.</w:t>
      </w:r>
    </w:p>
    <w:p w14:paraId="1DAC5734" w14:textId="0FDC9987" w:rsidR="002808DE" w:rsidRPr="00BA09CA" w:rsidRDefault="00DF0C72">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contratos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0941507E" w:rsidR="002808DE"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Si el Proponente no </w:t>
      </w:r>
      <w:r w:rsidR="006535C7" w:rsidRPr="1514B61A">
        <w:rPr>
          <w:rFonts w:ascii="Arial" w:eastAsia="Arial" w:hAnsi="Arial" w:cs="Arial"/>
          <w:sz w:val="20"/>
          <w:szCs w:val="20"/>
          <w:lang w:eastAsia="es-ES"/>
        </w:rPr>
        <w:t xml:space="preserve">diligencia </w:t>
      </w:r>
      <w:r w:rsidRPr="1514B61A">
        <w:rPr>
          <w:rFonts w:ascii="Arial" w:eastAsia="Arial" w:hAnsi="Arial" w:cs="Arial"/>
          <w:sz w:val="20"/>
          <w:szCs w:val="20"/>
          <w:lang w:eastAsia="es-ES"/>
        </w:rPr>
        <w:t xml:space="preserve">el </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Formato 3 – Experiencia</w:t>
      </w:r>
      <w:r w:rsidR="0096644B" w:rsidRPr="1514B61A">
        <w:rPr>
          <w:rFonts w:ascii="Arial" w:eastAsia="Arial" w:hAnsi="Arial" w:cs="Arial"/>
          <w:sz w:val="20"/>
          <w:szCs w:val="20"/>
          <w:lang w:eastAsia="es-ES"/>
        </w:rPr>
        <w:t>”</w:t>
      </w:r>
      <w:r w:rsidRPr="1514B61A">
        <w:rPr>
          <w:rFonts w:ascii="Arial" w:eastAsia="Arial" w:hAnsi="Arial" w:cs="Arial"/>
          <w:sz w:val="20"/>
          <w:szCs w:val="20"/>
          <w:lang w:eastAsia="es-ES"/>
        </w:rPr>
        <w:t xml:space="preserve">, la Entidad </w:t>
      </w:r>
      <w:r w:rsidR="00EC68EA" w:rsidRPr="1514B61A">
        <w:rPr>
          <w:rFonts w:ascii="Arial" w:eastAsia="Arial" w:hAnsi="Arial" w:cs="Arial"/>
          <w:sz w:val="20"/>
          <w:szCs w:val="20"/>
          <w:lang w:eastAsia="es-ES"/>
        </w:rPr>
        <w:t xml:space="preserve">requerirá </w:t>
      </w:r>
      <w:r w:rsidRPr="1514B61A">
        <w:rPr>
          <w:rFonts w:ascii="Arial" w:eastAsia="Arial" w:hAnsi="Arial" w:cs="Arial"/>
          <w:sz w:val="20"/>
          <w:szCs w:val="20"/>
          <w:lang w:eastAsia="es-ES"/>
        </w:rPr>
        <w:t>su subsanación en los términos del numeral 1.6. del Pliego de Condiciones. En caso de que el oferente no subsane se tendrán en cuenta para la evaluación los cinco (5) contratos de mayor valor aportados</w:t>
      </w:r>
      <w:r w:rsidR="006535C7" w:rsidRPr="1514B61A">
        <w:rPr>
          <w:rFonts w:ascii="Arial" w:eastAsia="Arial" w:hAnsi="Arial" w:cs="Arial"/>
          <w:sz w:val="20"/>
          <w:szCs w:val="20"/>
          <w:lang w:eastAsia="es-ES"/>
        </w:rPr>
        <w:t xml:space="preserve">. Con estos, </w:t>
      </w:r>
      <w:r w:rsidRPr="1514B61A">
        <w:rPr>
          <w:rFonts w:ascii="Arial" w:eastAsia="Arial" w:hAnsi="Arial" w:cs="Arial"/>
          <w:sz w:val="20"/>
          <w:szCs w:val="20"/>
          <w:lang w:eastAsia="es-ES"/>
        </w:rPr>
        <w:t>la Entidad verificará la acreditación de los requisitos de experiencia general y específic</w:t>
      </w:r>
      <w:r w:rsidR="000F714A" w:rsidRPr="1514B61A">
        <w:rPr>
          <w:rFonts w:ascii="Arial" w:eastAsia="Arial" w:hAnsi="Arial" w:cs="Arial"/>
          <w:sz w:val="20"/>
          <w:szCs w:val="20"/>
          <w:lang w:eastAsia="es-ES"/>
        </w:rPr>
        <w:t>a</w:t>
      </w:r>
      <w:r w:rsidRPr="1514B61A">
        <w:rPr>
          <w:rFonts w:ascii="Arial" w:eastAsia="Arial" w:hAnsi="Arial" w:cs="Arial"/>
          <w:sz w:val="20"/>
          <w:szCs w:val="20"/>
          <w:lang w:eastAsia="es-ES"/>
        </w:rPr>
        <w:t xml:space="preserve"> solicitados para la actividad principal, al igual que los </w:t>
      </w:r>
      <w:r w:rsidR="009A3CD2">
        <w:rPr>
          <w:rFonts w:ascii="Arial" w:eastAsia="Arial" w:hAnsi="Arial" w:cs="Arial"/>
          <w:sz w:val="20"/>
          <w:szCs w:val="20"/>
          <w:lang w:eastAsia="es-ES"/>
        </w:rPr>
        <w:t>requeridos</w:t>
      </w:r>
      <w:r w:rsidR="009A3CD2"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para la actividad secundaria en atención a las combinaciones de experiencia aplicables y la experiencia exigida respecto de </w:t>
      </w:r>
      <w:r w:rsidR="00B44755">
        <w:rPr>
          <w:rFonts w:ascii="Arial" w:eastAsia="Arial" w:hAnsi="Arial" w:cs="Arial"/>
          <w:sz w:val="20"/>
          <w:szCs w:val="20"/>
          <w:lang w:eastAsia="es-ES"/>
        </w:rPr>
        <w:t xml:space="preserve">la interventoría </w:t>
      </w:r>
      <w:r w:rsidR="00231EB6">
        <w:rPr>
          <w:rFonts w:ascii="Arial" w:eastAsia="Arial" w:hAnsi="Arial" w:cs="Arial"/>
          <w:sz w:val="20"/>
          <w:szCs w:val="20"/>
          <w:lang w:eastAsia="es-ES"/>
        </w:rPr>
        <w:t>a</w:t>
      </w:r>
      <w:r w:rsidRPr="1514B61A">
        <w:rPr>
          <w:rFonts w:ascii="Arial" w:eastAsia="Arial" w:hAnsi="Arial" w:cs="Arial"/>
          <w:sz w:val="20"/>
          <w:szCs w:val="20"/>
          <w:lang w:eastAsia="es-ES"/>
        </w:rPr>
        <w:t xml:space="preserve"> los bienes y servicios adicionales a la obra pública de infraestructura de </w:t>
      </w:r>
      <w:r w:rsidR="00EF7A07" w:rsidRPr="1514B61A">
        <w:rPr>
          <w:rFonts w:ascii="Arial" w:eastAsia="Arial" w:hAnsi="Arial" w:cs="Arial"/>
          <w:sz w:val="20"/>
          <w:szCs w:val="20"/>
          <w:lang w:eastAsia="es-ES"/>
        </w:rPr>
        <w:t>agua potable y saneamiento básico</w:t>
      </w:r>
      <w:r w:rsidRPr="1514B61A">
        <w:rPr>
          <w:rFonts w:ascii="Arial" w:eastAsia="Arial" w:hAnsi="Arial" w:cs="Arial"/>
          <w:sz w:val="20"/>
          <w:szCs w:val="20"/>
          <w:lang w:eastAsia="es-ES"/>
        </w:rPr>
        <w:t xml:space="preserve">, en caso de que </w:t>
      </w:r>
      <w:r w:rsidR="00A4702F" w:rsidRPr="1514B61A">
        <w:rPr>
          <w:rFonts w:ascii="Arial" w:eastAsia="Arial" w:hAnsi="Arial" w:cs="Arial"/>
          <w:sz w:val="20"/>
          <w:szCs w:val="20"/>
          <w:lang w:eastAsia="es-ES"/>
        </w:rPr>
        <w:t>proceda</w:t>
      </w:r>
      <w:r w:rsidRPr="1514B61A">
        <w:rPr>
          <w:rFonts w:ascii="Arial" w:eastAsia="Arial" w:hAnsi="Arial" w:cs="Arial"/>
          <w:sz w:val="20"/>
          <w:szCs w:val="20"/>
          <w:lang w:eastAsia="es-ES"/>
        </w:rPr>
        <w:t>.</w:t>
      </w:r>
    </w:p>
    <w:p w14:paraId="3E8F5415" w14:textId="77777777" w:rsidR="002808DE" w:rsidRPr="00BA09CA" w:rsidRDefault="002808DE">
      <w:pPr>
        <w:jc w:val="both"/>
        <w:rPr>
          <w:rFonts w:ascii="Arial" w:eastAsia="Arial" w:hAnsi="Arial" w:cs="Arial"/>
          <w:sz w:val="20"/>
          <w:szCs w:val="20"/>
          <w:lang w:eastAsia="es-ES"/>
        </w:rPr>
      </w:pPr>
    </w:p>
    <w:p w14:paraId="2F105FA6" w14:textId="38A7C9DA" w:rsidR="00DF0C72" w:rsidRPr="00BA09CA" w:rsidRDefault="002808DE">
      <w:pPr>
        <w:ind w:left="36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w:t>
      </w:r>
      <w:r w:rsidR="006535C7" w:rsidRPr="1514B61A">
        <w:rPr>
          <w:rFonts w:ascii="Arial" w:eastAsia="Arial" w:hAnsi="Arial" w:cs="Arial"/>
          <w:sz w:val="20"/>
          <w:szCs w:val="20"/>
          <w:lang w:eastAsia="es-ES"/>
        </w:rPr>
        <w:t>P</w:t>
      </w:r>
      <w:r w:rsidRPr="1514B61A">
        <w:rPr>
          <w:rFonts w:ascii="Arial" w:eastAsia="Arial" w:hAnsi="Arial" w:cs="Arial"/>
          <w:sz w:val="20"/>
          <w:szCs w:val="20"/>
          <w:lang w:eastAsia="es-ES"/>
        </w:rPr>
        <w:t>roponentes que acrediten la calidad de Mipyme o emprendimiento y empresas de mujeres con domicilio en el territorio nacional, se tendrá en cuenta como máximo los seis (6) contratos aportados de mayor valor. En caso de que el Proponente acredite la calidad de Mipyme y de emprendimiento y empresa</w:t>
      </w:r>
      <w:r w:rsidR="00C04A7F" w:rsidRPr="1514B61A">
        <w:rPr>
          <w:rFonts w:ascii="Arial" w:eastAsia="Arial" w:hAnsi="Arial" w:cs="Arial"/>
          <w:sz w:val="20"/>
          <w:szCs w:val="20"/>
          <w:lang w:eastAsia="es-ES"/>
        </w:rPr>
        <w:t>s</w:t>
      </w:r>
      <w:r w:rsidRPr="1514B61A">
        <w:rPr>
          <w:rFonts w:ascii="Arial" w:eastAsia="Arial" w:hAnsi="Arial" w:cs="Arial"/>
          <w:sz w:val="20"/>
          <w:szCs w:val="20"/>
          <w:lang w:eastAsia="es-ES"/>
        </w:rPr>
        <w:t xml:space="preserve"> de mujeres con domicilio en el territorio nacional, conjuntamente, se </w:t>
      </w:r>
      <w:r w:rsidR="00B66913" w:rsidRPr="1514B61A">
        <w:rPr>
          <w:rFonts w:ascii="Arial" w:eastAsia="Arial" w:hAnsi="Arial" w:cs="Arial"/>
          <w:sz w:val="20"/>
          <w:szCs w:val="20"/>
          <w:lang w:eastAsia="es-ES"/>
        </w:rPr>
        <w:t xml:space="preserve">valdrán </w:t>
      </w:r>
      <w:r w:rsidRPr="1514B61A">
        <w:rPr>
          <w:rFonts w:ascii="Arial" w:eastAsia="Arial" w:hAnsi="Arial" w:cs="Arial"/>
          <w:sz w:val="20"/>
          <w:szCs w:val="20"/>
          <w:lang w:eastAsia="es-ES"/>
        </w:rPr>
        <w:t>como máximo los siete (7) contratos aportados de mayor valor</w:t>
      </w:r>
      <w:r w:rsidR="0057003C" w:rsidRPr="1514B61A">
        <w:rPr>
          <w:rFonts w:ascii="Arial" w:eastAsia="Arial" w:hAnsi="Arial" w:cs="Arial"/>
          <w:sz w:val="20"/>
          <w:szCs w:val="20"/>
          <w:lang w:eastAsia="es-ES"/>
        </w:rPr>
        <w:t>.</w:t>
      </w:r>
    </w:p>
    <w:p w14:paraId="06BA8558" w14:textId="09D67016" w:rsidR="00916E56" w:rsidRDefault="00916E56">
      <w:pPr>
        <w:ind w:left="360"/>
        <w:jc w:val="both"/>
        <w:rPr>
          <w:rFonts w:ascii="Arial" w:eastAsia="Arial" w:hAnsi="Arial" w:cs="Arial"/>
          <w:sz w:val="20"/>
          <w:szCs w:val="20"/>
          <w:lang w:eastAsia="es-ES"/>
        </w:rPr>
      </w:pPr>
    </w:p>
    <w:p w14:paraId="0296BAB6" w14:textId="1CBA61EC" w:rsidR="00916E56" w:rsidRPr="00BA09CA" w:rsidRDefault="00916E56">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243818E7" w14:textId="77777777" w:rsidR="000C65E4" w:rsidRPr="00BA09CA" w:rsidRDefault="000C65E4">
      <w:pPr>
        <w:jc w:val="both"/>
        <w:rPr>
          <w:rFonts w:ascii="Arial" w:eastAsia="Arial" w:hAnsi="Arial" w:cs="Arial"/>
          <w:sz w:val="20"/>
          <w:szCs w:val="20"/>
          <w:lang w:eastAsia="es-ES"/>
        </w:rPr>
      </w:pPr>
    </w:p>
    <w:p w14:paraId="6C81D241" w14:textId="3FC1AFE3" w:rsidR="00916E56" w:rsidRPr="006C415F" w:rsidRDefault="00916E56" w:rsidP="006C415F">
      <w:pPr>
        <w:pStyle w:val="Prrafodelista"/>
        <w:numPr>
          <w:ilvl w:val="0"/>
          <w:numId w:val="6"/>
        </w:numPr>
        <w:spacing w:line="240" w:lineRule="auto"/>
        <w:jc w:val="both"/>
        <w:rPr>
          <w:rFonts w:ascii="Arial" w:eastAsia="Arial" w:hAnsi="Arial" w:cs="Arial"/>
          <w:sz w:val="20"/>
          <w:szCs w:val="20"/>
          <w:lang w:eastAsia="es-ES"/>
        </w:rPr>
      </w:pPr>
      <w:r w:rsidRPr="006C415F">
        <w:rPr>
          <w:rFonts w:ascii="Arial" w:hAnsi="Arial" w:cs="Arial"/>
          <w:sz w:val="20"/>
          <w:szCs w:val="20"/>
          <w:lang w:eastAsia="es-ES"/>
        </w:rPr>
        <w:t>Los contratos deben</w:t>
      </w:r>
      <w:r w:rsidRPr="006C415F">
        <w:rPr>
          <w:rFonts w:ascii="Arial" w:eastAsia="Arial" w:hAnsi="Arial" w:cs="Arial"/>
          <w:sz w:val="20"/>
          <w:szCs w:val="20"/>
          <w:lang w:eastAsia="es-ES"/>
        </w:rPr>
        <w:t xml:space="preserve">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del Pliego de Condiciones se derive tal información.</w:t>
      </w:r>
    </w:p>
    <w:p w14:paraId="4B6C020C" w14:textId="77777777" w:rsidR="00916E56" w:rsidRPr="00916E56" w:rsidRDefault="00916E56" w:rsidP="00B90E76">
      <w:pPr>
        <w:ind w:left="360"/>
        <w:contextualSpacing/>
        <w:jc w:val="both"/>
        <w:rPr>
          <w:rFonts w:ascii="Arial" w:eastAsia="Arial" w:hAnsi="Arial" w:cs="Arial"/>
          <w:sz w:val="20"/>
          <w:szCs w:val="20"/>
          <w:highlight w:val="lightGray"/>
          <w:lang w:eastAsia="es-ES"/>
        </w:rPr>
      </w:pPr>
    </w:p>
    <w:p w14:paraId="131D638F" w14:textId="62EF47C0" w:rsidR="0059364A" w:rsidRPr="00BA09CA" w:rsidRDefault="006535C7" w:rsidP="00B90E76">
      <w:pPr>
        <w:pStyle w:val="Prrafodelista"/>
        <w:numPr>
          <w:ilvl w:val="0"/>
          <w:numId w:val="6"/>
        </w:numPr>
        <w:spacing w:line="240" w:lineRule="auto"/>
        <w:jc w:val="both"/>
        <w:rPr>
          <w:lang w:eastAsia="es-ES"/>
        </w:rPr>
      </w:pPr>
      <w:r w:rsidRPr="1514B61A">
        <w:rPr>
          <w:rFonts w:ascii="Arial" w:eastAsia="Arial" w:hAnsi="Arial" w:cs="Arial"/>
          <w:sz w:val="20"/>
          <w:szCs w:val="20"/>
          <w:lang w:eastAsia="es-ES"/>
        </w:rPr>
        <w:lastRenderedPageBreak/>
        <w:t>Para los contratos que sean aportados por personas jurídicas que no cuentan con más de tres (3) años de constituidas</w:t>
      </w:r>
      <w:r w:rsidR="00863ECE">
        <w:rPr>
          <w:rFonts w:ascii="Arial" w:eastAsia="Arial" w:hAnsi="Arial" w:cs="Arial"/>
          <w:sz w:val="20"/>
          <w:szCs w:val="20"/>
          <w:lang w:eastAsia="es-ES"/>
        </w:rPr>
        <w:t xml:space="preserve"> y</w:t>
      </w:r>
      <w:r w:rsidRPr="1514B61A">
        <w:rPr>
          <w:rFonts w:ascii="Arial" w:eastAsia="Arial" w:hAnsi="Arial" w:cs="Arial"/>
          <w:sz w:val="20"/>
          <w:szCs w:val="20"/>
          <w:lang w:eastAsia="es-ES"/>
        </w:rPr>
        <w:t xml:space="preserve"> pretendan acreditar la experiencia de sus socios, accionistas o constituyentes, </w:t>
      </w:r>
      <w:r w:rsidR="00863ECE">
        <w:rPr>
          <w:rFonts w:ascii="Arial" w:eastAsia="Arial" w:hAnsi="Arial" w:cs="Arial"/>
          <w:sz w:val="20"/>
          <w:szCs w:val="20"/>
          <w:lang w:eastAsia="es-ES"/>
        </w:rPr>
        <w:t>en los términos establecidos</w:t>
      </w:r>
      <w:r w:rsidRPr="1514B61A">
        <w:rPr>
          <w:rFonts w:ascii="Arial" w:eastAsia="Arial" w:hAnsi="Arial" w:cs="Arial"/>
          <w:sz w:val="20"/>
          <w:szCs w:val="20"/>
          <w:lang w:eastAsia="es-ES"/>
        </w:rPr>
        <w:t xml:space="preserve"> en el numeral 2.5 del artículo 2.2.1.1.1.5.2. del Decreto 1082 de 2015, además del Registro Único de Proponentes (RUP)</w:t>
      </w:r>
      <w:r w:rsidR="00863ECE">
        <w:rPr>
          <w:rFonts w:ascii="Arial" w:eastAsia="Arial" w:hAnsi="Arial" w:cs="Arial"/>
          <w:sz w:val="20"/>
          <w:szCs w:val="20"/>
          <w:lang w:eastAsia="es-ES"/>
        </w:rPr>
        <w:t>,</w:t>
      </w:r>
      <w:r w:rsidRPr="1514B61A">
        <w:rPr>
          <w:rFonts w:ascii="Arial" w:eastAsia="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170FFB85" w14:textId="77777777" w:rsidR="006535C7" w:rsidRDefault="006535C7" w:rsidP="006535C7">
      <w:pPr>
        <w:pStyle w:val="Prrafodelista"/>
        <w:tabs>
          <w:tab w:val="left" w:pos="426"/>
        </w:tabs>
        <w:spacing w:line="240" w:lineRule="auto"/>
        <w:ind w:left="426"/>
        <w:jc w:val="both"/>
        <w:rPr>
          <w:rFonts w:ascii="Arial" w:eastAsia="Arial" w:hAnsi="Arial" w:cs="Arial"/>
          <w:sz w:val="20"/>
          <w:szCs w:val="20"/>
          <w:lang w:eastAsia="es-ES"/>
        </w:rPr>
      </w:pPr>
    </w:p>
    <w:p w14:paraId="78A6A42E" w14:textId="31E98065" w:rsidR="00A76B4A" w:rsidRDefault="00366209">
      <w:pPr>
        <w:pStyle w:val="Prrafodelista"/>
        <w:tabs>
          <w:tab w:val="left" w:pos="426"/>
        </w:tabs>
        <w:spacing w:line="240" w:lineRule="auto"/>
        <w:ind w:left="426"/>
        <w:jc w:val="both"/>
        <w:rPr>
          <w:rFonts w:ascii="Arial" w:eastAsia="Arial" w:hAnsi="Arial" w:cs="Arial"/>
          <w:sz w:val="20"/>
          <w:szCs w:val="20"/>
        </w:rPr>
      </w:pPr>
      <w:r w:rsidRPr="1514B61A">
        <w:rPr>
          <w:rFonts w:ascii="Arial" w:eastAsia="Arial" w:hAnsi="Arial" w:cs="Arial"/>
          <w:sz w:val="20"/>
          <w:szCs w:val="20"/>
          <w:lang w:eastAsia="es-ES"/>
        </w:rPr>
        <w:t>De acuerdo con el inciso anterior, en los casos en que se presente un Proponente Plural conformado por una persona jurídica, en conjunto con sus socios, accionistas o constituyentes</w:t>
      </w:r>
      <w:r w:rsidR="006535C7" w:rsidRPr="1514B61A">
        <w:rPr>
          <w:rFonts w:ascii="Arial" w:eastAsia="Arial" w:hAnsi="Arial" w:cs="Arial"/>
          <w:sz w:val="20"/>
          <w:szCs w:val="20"/>
          <w:lang w:eastAsia="es-ES"/>
        </w:rPr>
        <w:t xml:space="preserve"> y se alleguen contratos en los que este le hayan </w:t>
      </w:r>
      <w:r w:rsidRPr="1514B61A">
        <w:rPr>
          <w:rFonts w:ascii="Arial" w:eastAsia="Arial" w:hAnsi="Arial" w:cs="Arial"/>
          <w:sz w:val="20"/>
          <w:szCs w:val="20"/>
          <w:lang w:eastAsia="es-ES"/>
        </w:rPr>
        <w:t xml:space="preserve">transferido experiencia a aquella, solo podrán ser </w:t>
      </w:r>
      <w:r w:rsidR="006535C7" w:rsidRPr="1514B61A">
        <w:rPr>
          <w:rFonts w:ascii="Arial" w:eastAsia="Arial" w:hAnsi="Arial" w:cs="Arial"/>
          <w:sz w:val="20"/>
          <w:szCs w:val="20"/>
          <w:lang w:eastAsia="es-ES"/>
        </w:rPr>
        <w:t xml:space="preserve">acreditados </w:t>
      </w:r>
      <w:r w:rsidRPr="1514B61A">
        <w:rPr>
          <w:rFonts w:ascii="Arial" w:eastAsia="Arial" w:hAnsi="Arial" w:cs="Arial"/>
          <w:sz w:val="20"/>
          <w:szCs w:val="20"/>
          <w:lang w:eastAsia="es-ES"/>
        </w:rPr>
        <w:t xml:space="preserve">como experiencia en el </w:t>
      </w:r>
      <w:r w:rsidR="006535C7" w:rsidRPr="1514B61A">
        <w:rPr>
          <w:rFonts w:ascii="Arial" w:eastAsia="Arial" w:hAnsi="Arial" w:cs="Arial"/>
          <w:sz w:val="20"/>
          <w:szCs w:val="20"/>
          <w:lang w:eastAsia="es-ES"/>
        </w:rPr>
        <w:t>Proceso de Contratación</w:t>
      </w:r>
      <w:r w:rsidR="00916E56" w:rsidRPr="1514B61A">
        <w:rPr>
          <w:rFonts w:ascii="Arial" w:eastAsia="Arial" w:hAnsi="Arial" w:cs="Arial"/>
          <w:sz w:val="20"/>
          <w:szCs w:val="20"/>
          <w:lang w:eastAsia="es-ES"/>
        </w:rPr>
        <w:t xml:space="preserve"> </w:t>
      </w:r>
      <w:r w:rsidRPr="1514B61A">
        <w:rPr>
          <w:rFonts w:ascii="Arial" w:eastAsia="Arial" w:hAnsi="Arial" w:cs="Arial"/>
          <w:sz w:val="20"/>
          <w:szCs w:val="20"/>
          <w:lang w:eastAsia="es-ES"/>
        </w:rPr>
        <w:t xml:space="preserve">por uno de los integrantes, de manera que el Proponente Plural podrá demostrar </w:t>
      </w:r>
      <w:r w:rsidR="00863ECE">
        <w:rPr>
          <w:rFonts w:ascii="Arial" w:eastAsia="Arial" w:hAnsi="Arial" w:cs="Arial"/>
          <w:sz w:val="20"/>
          <w:szCs w:val="20"/>
          <w:lang w:eastAsia="es-ES"/>
        </w:rPr>
        <w:t>l</w:t>
      </w:r>
      <w:r w:rsidRPr="1514B61A">
        <w:rPr>
          <w:rFonts w:ascii="Arial" w:eastAsia="Arial" w:hAnsi="Arial" w:cs="Arial"/>
          <w:sz w:val="20"/>
          <w:szCs w:val="20"/>
          <w:lang w:eastAsia="es-ES"/>
        </w:rPr>
        <w:t xml:space="preserve">a misma experiencia una </w:t>
      </w:r>
      <w:r w:rsidR="00863ECE">
        <w:rPr>
          <w:rFonts w:ascii="Arial" w:eastAsia="Arial" w:hAnsi="Arial" w:cs="Arial"/>
          <w:sz w:val="20"/>
          <w:szCs w:val="20"/>
          <w:lang w:eastAsia="es-ES"/>
        </w:rPr>
        <w:t xml:space="preserve">sola </w:t>
      </w:r>
      <w:r w:rsidRPr="1514B61A">
        <w:rPr>
          <w:rFonts w:ascii="Arial" w:eastAsia="Arial" w:hAnsi="Arial" w:cs="Arial"/>
          <w:sz w:val="20"/>
          <w:szCs w:val="20"/>
          <w:lang w:eastAsia="es-ES"/>
        </w:rPr>
        <w:t>vez.</w:t>
      </w:r>
      <w:r w:rsidR="00916E56" w:rsidRPr="1514B61A">
        <w:rPr>
          <w:rFonts w:ascii="Arial" w:eastAsia="Arial" w:hAnsi="Arial" w:cs="Arial"/>
          <w:sz w:val="20"/>
          <w:szCs w:val="20"/>
        </w:rPr>
        <w:t xml:space="preserve"> </w:t>
      </w:r>
    </w:p>
    <w:p w14:paraId="04342800" w14:textId="77777777" w:rsidR="00A76B4A" w:rsidRDefault="00A76B4A">
      <w:pPr>
        <w:pStyle w:val="Prrafodelista"/>
        <w:tabs>
          <w:tab w:val="left" w:pos="426"/>
        </w:tabs>
        <w:spacing w:line="240" w:lineRule="auto"/>
        <w:ind w:left="426"/>
        <w:jc w:val="both"/>
        <w:rPr>
          <w:rFonts w:ascii="Arial" w:eastAsia="Arial" w:hAnsi="Arial" w:cs="Arial"/>
          <w:sz w:val="20"/>
          <w:szCs w:val="20"/>
        </w:rPr>
      </w:pPr>
    </w:p>
    <w:p w14:paraId="07BFE277" w14:textId="3533A4FD" w:rsidR="2231F7D3" w:rsidRPr="00BA09CA" w:rsidRDefault="00916E56" w:rsidP="00B90E76">
      <w:pPr>
        <w:pStyle w:val="Prrafodelista"/>
        <w:numPr>
          <w:ilvl w:val="0"/>
          <w:numId w:val="6"/>
        </w:numPr>
        <w:tabs>
          <w:tab w:val="left" w:pos="426"/>
        </w:tabs>
        <w:spacing w:line="240" w:lineRule="auto"/>
        <w:jc w:val="both"/>
      </w:pPr>
      <w:r w:rsidRPr="00BA09CA">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r w:rsidR="006535C7">
        <w:rPr>
          <w:rFonts w:ascii="Arial" w:eastAsia="Arial" w:hAnsi="Arial" w:cs="Arial"/>
          <w:sz w:val="20"/>
          <w:szCs w:val="20"/>
        </w:rPr>
        <w:t>.</w:t>
      </w:r>
    </w:p>
    <w:p w14:paraId="0DEEDDED"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2" w:name="_Toc104901912"/>
      <w:bookmarkStart w:id="1303" w:name="_Toc104901913"/>
      <w:bookmarkStart w:id="1304" w:name="_Toc143246944"/>
      <w:bookmarkEnd w:id="1302"/>
      <w:bookmarkEnd w:id="1303"/>
      <w:r w:rsidRPr="00BA09CA">
        <w:rPr>
          <w:rFonts w:ascii="Arial" w:eastAsia="Arial" w:hAnsi="Arial" w:cs="Arial"/>
          <w:b/>
          <w:bCs/>
          <w:sz w:val="20"/>
          <w:szCs w:val="20"/>
          <w:lang w:val="es-CO"/>
        </w:rPr>
        <w:t>CONSIDERACIONES PARA LA VALIDEZ DE LA EXPERIENCIA DEL PROPONENTE</w:t>
      </w:r>
      <w:bookmarkEnd w:id="1304"/>
    </w:p>
    <w:p w14:paraId="1FC48286" w14:textId="6CBEABF6"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611562EC" w:rsidR="00410933" w:rsidRPr="00BA09CA" w:rsidRDefault="00410933">
      <w:pPr>
        <w:numPr>
          <w:ilvl w:val="0"/>
          <w:numId w:val="2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6535C7">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6535C7">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6535C7">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36EC9116"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w:t>
      </w:r>
      <w:r w:rsidR="00E41DBB" w:rsidRPr="1514B61A">
        <w:rPr>
          <w:rFonts w:ascii="Arial" w:eastAsia="Arial" w:hAnsi="Arial" w:cs="Arial"/>
          <w:sz w:val="20"/>
          <w:szCs w:val="20"/>
          <w:lang w:eastAsia="es-ES"/>
        </w:rPr>
        <w:t>Entidad</w:t>
      </w:r>
      <w:r w:rsidRPr="1514B61A">
        <w:rPr>
          <w:rFonts w:ascii="Arial" w:eastAsia="Arial" w:hAnsi="Arial" w:cs="Arial"/>
          <w:sz w:val="20"/>
          <w:szCs w:val="20"/>
          <w:lang w:eastAsia="es-ES"/>
        </w:rPr>
        <w:t xml:space="preserve"> únicamente podrá exigir para la verificación de la experiencia los contratos celebrados por el interesado, identificados con el </w:t>
      </w:r>
      <w:r w:rsidR="006535C7" w:rsidRPr="1514B61A">
        <w:rPr>
          <w:rFonts w:ascii="Arial" w:eastAsia="Arial" w:hAnsi="Arial" w:cs="Arial"/>
          <w:sz w:val="20"/>
          <w:szCs w:val="20"/>
          <w:lang w:eastAsia="es-ES"/>
        </w:rPr>
        <w:t>C</w:t>
      </w:r>
      <w:r w:rsidRPr="1514B61A">
        <w:rPr>
          <w:rFonts w:ascii="Arial" w:eastAsia="Arial" w:hAnsi="Arial" w:cs="Arial"/>
          <w:sz w:val="20"/>
          <w:szCs w:val="20"/>
          <w:lang w:eastAsia="es-ES"/>
        </w:rPr>
        <w:t xml:space="preserve">lasificador de </w:t>
      </w:r>
      <w:r w:rsidR="006535C7" w:rsidRPr="1514B61A">
        <w:rPr>
          <w:rFonts w:ascii="Arial" w:eastAsia="Arial" w:hAnsi="Arial" w:cs="Arial"/>
          <w:sz w:val="20"/>
          <w:szCs w:val="20"/>
          <w:lang w:eastAsia="es-ES"/>
        </w:rPr>
        <w:t>B</w:t>
      </w:r>
      <w:r w:rsidRPr="1514B61A">
        <w:rPr>
          <w:rFonts w:ascii="Arial" w:eastAsia="Arial" w:hAnsi="Arial" w:cs="Arial"/>
          <w:sz w:val="20"/>
          <w:szCs w:val="20"/>
          <w:lang w:eastAsia="es-ES"/>
        </w:rPr>
        <w:t xml:space="preserve">ienes y </w:t>
      </w:r>
      <w:r w:rsidR="006535C7" w:rsidRPr="1514B61A">
        <w:rPr>
          <w:rFonts w:ascii="Arial" w:eastAsia="Arial" w:hAnsi="Arial" w:cs="Arial"/>
          <w:sz w:val="20"/>
          <w:szCs w:val="20"/>
          <w:lang w:eastAsia="es-ES"/>
        </w:rPr>
        <w:t>S</w:t>
      </w:r>
      <w:r w:rsidRPr="1514B61A">
        <w:rPr>
          <w:rFonts w:ascii="Arial" w:eastAsia="Arial" w:hAnsi="Arial" w:cs="Arial"/>
          <w:sz w:val="20"/>
          <w:szCs w:val="20"/>
          <w:lang w:eastAsia="es-ES"/>
        </w:rPr>
        <w:t>ervicios hasta el tercer nivel.</w:t>
      </w:r>
    </w:p>
    <w:p w14:paraId="4860EB37" w14:textId="4A2534A1" w:rsidR="001359DA" w:rsidRPr="001359DA" w:rsidRDefault="001359DA" w:rsidP="001359DA">
      <w:pPr>
        <w:numPr>
          <w:ilvl w:val="0"/>
          <w:numId w:val="20"/>
        </w:numPr>
        <w:autoSpaceDE w:val="0"/>
        <w:autoSpaceDN w:val="0"/>
        <w:adjustRightInd w:val="0"/>
        <w:spacing w:before="120" w:after="240"/>
        <w:jc w:val="both"/>
        <w:rPr>
          <w:rFonts w:ascii="Arial" w:eastAsia="Arial" w:hAnsi="Arial" w:cs="Arial"/>
          <w:sz w:val="20"/>
          <w:szCs w:val="20"/>
          <w:lang w:eastAsia="es-ES"/>
        </w:rPr>
      </w:pPr>
      <w:r w:rsidRPr="001359DA">
        <w:rPr>
          <w:rFonts w:ascii="Arial" w:eastAsia="Arial" w:hAnsi="Arial" w:cs="Arial"/>
          <w:sz w:val="20"/>
          <w:szCs w:val="20"/>
          <w:lang w:eastAsia="es-ES"/>
        </w:rPr>
        <w:t xml:space="preserve">Si el Proponente relaciona o anexa más de cinco (5) contratos en el “Formato 3 – Experiencia”, para efectos de evaluar la experiencia </w:t>
      </w:r>
      <w:r w:rsidR="00940F92">
        <w:rPr>
          <w:rFonts w:ascii="Arial" w:eastAsia="Arial" w:hAnsi="Arial" w:cs="Arial"/>
          <w:sz w:val="20"/>
          <w:szCs w:val="20"/>
          <w:lang w:eastAsia="es-ES"/>
        </w:rPr>
        <w:t xml:space="preserve">únicamente </w:t>
      </w:r>
      <w:r w:rsidRPr="001359DA">
        <w:rPr>
          <w:rFonts w:ascii="Arial" w:eastAsia="Arial" w:hAnsi="Arial" w:cs="Arial"/>
          <w:sz w:val="20"/>
          <w:szCs w:val="20"/>
          <w:lang w:eastAsia="es-ES"/>
        </w:rPr>
        <w:t>se tendrá</w:t>
      </w:r>
      <w:r w:rsidR="00940F92">
        <w:rPr>
          <w:rFonts w:ascii="Arial" w:eastAsia="Arial" w:hAnsi="Arial" w:cs="Arial"/>
          <w:sz w:val="20"/>
          <w:szCs w:val="20"/>
          <w:lang w:eastAsia="es-ES"/>
        </w:rPr>
        <w:t>n</w:t>
      </w:r>
      <w:r w:rsidRPr="001359DA">
        <w:rPr>
          <w:rFonts w:ascii="Arial" w:eastAsia="Arial" w:hAnsi="Arial" w:cs="Arial"/>
          <w:sz w:val="20"/>
          <w:szCs w:val="20"/>
          <w:lang w:eastAsia="es-ES"/>
        </w:rPr>
        <w:t xml:space="preserve"> en cuenta </w:t>
      </w:r>
      <w:r w:rsidR="001C15E3">
        <w:rPr>
          <w:rFonts w:ascii="Arial" w:eastAsia="Arial" w:hAnsi="Arial" w:cs="Arial"/>
          <w:sz w:val="20"/>
          <w:szCs w:val="20"/>
          <w:lang w:eastAsia="es-ES"/>
        </w:rPr>
        <w:t>l</w:t>
      </w:r>
      <w:r w:rsidRPr="001359DA">
        <w:rPr>
          <w:rFonts w:ascii="Arial" w:eastAsia="Arial" w:hAnsi="Arial" w:cs="Arial"/>
          <w:sz w:val="20"/>
          <w:szCs w:val="20"/>
          <w:lang w:eastAsia="es-ES"/>
        </w:rPr>
        <w:t xml:space="preserve">os cinco (5) contratos aportados de mayor valor. </w:t>
      </w:r>
    </w:p>
    <w:p w14:paraId="04872EF5" w14:textId="50447404" w:rsidR="001359DA" w:rsidRPr="00BA09CA" w:rsidRDefault="001359DA" w:rsidP="00B90E76">
      <w:pPr>
        <w:autoSpaceDE w:val="0"/>
        <w:autoSpaceDN w:val="0"/>
        <w:adjustRightInd w:val="0"/>
        <w:spacing w:before="120" w:after="240"/>
        <w:ind w:left="720"/>
        <w:jc w:val="both"/>
        <w:rPr>
          <w:rFonts w:ascii="Arial" w:eastAsia="Arial" w:hAnsi="Arial" w:cs="Arial"/>
          <w:sz w:val="20"/>
          <w:szCs w:val="20"/>
          <w:lang w:eastAsia="es-ES"/>
        </w:rPr>
      </w:pPr>
      <w:r w:rsidRPr="1514B61A">
        <w:rPr>
          <w:rFonts w:ascii="Arial" w:eastAsia="Arial" w:hAnsi="Arial" w:cs="Arial"/>
          <w:sz w:val="20"/>
          <w:szCs w:val="20"/>
          <w:lang w:eastAsia="es-ES"/>
        </w:rPr>
        <w:t xml:space="preserve">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empresas de mujeres con domicilio en el territorio nacional de manera conjunta, se </w:t>
      </w:r>
      <w:r w:rsidR="00334BD7" w:rsidRPr="1514B61A">
        <w:rPr>
          <w:rFonts w:ascii="Arial" w:eastAsia="Arial" w:hAnsi="Arial" w:cs="Arial"/>
          <w:sz w:val="20"/>
          <w:szCs w:val="20"/>
          <w:lang w:eastAsia="es-ES"/>
        </w:rPr>
        <w:t>valdrán</w:t>
      </w:r>
      <w:r w:rsidRPr="1514B61A">
        <w:rPr>
          <w:rFonts w:ascii="Arial" w:eastAsia="Arial" w:hAnsi="Arial" w:cs="Arial"/>
          <w:sz w:val="20"/>
          <w:szCs w:val="20"/>
          <w:lang w:eastAsia="es-ES"/>
        </w:rPr>
        <w:t xml:space="preserve"> como máximo los siete (7) contratos aportados de mayor valor.</w:t>
      </w:r>
    </w:p>
    <w:p w14:paraId="489E683B" w14:textId="07718B94" w:rsidR="00A731F8" w:rsidRPr="00BA09CA" w:rsidRDefault="00A731F8">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EC7BF9">
        <w:rPr>
          <w:rFonts w:ascii="Arial" w:eastAsia="Arial" w:hAnsi="Arial" w:cs="Arial"/>
          <w:sz w:val="20"/>
          <w:szCs w:val="20"/>
          <w:lang w:eastAsia="es-ES"/>
        </w:rPr>
        <w:t>solicitada</w:t>
      </w:r>
      <w:r w:rsidRPr="00BA09CA">
        <w:rPr>
          <w:rFonts w:ascii="Arial" w:eastAsia="Arial" w:hAnsi="Arial" w:cs="Arial"/>
          <w:sz w:val="20"/>
          <w:szCs w:val="20"/>
          <w:lang w:eastAsia="es-ES"/>
        </w:rPr>
        <w:t xml:space="preserve">; ii) los demás integrantes deben </w:t>
      </w:r>
      <w:r w:rsidR="00D04653">
        <w:rPr>
          <w:rFonts w:ascii="Arial" w:eastAsia="Arial" w:hAnsi="Arial" w:cs="Arial"/>
          <w:sz w:val="20"/>
          <w:szCs w:val="20"/>
          <w:lang w:eastAsia="es-ES"/>
        </w:rPr>
        <w:t xml:space="preserve">acreditar </w:t>
      </w:r>
      <w:r w:rsidRPr="00BA09CA">
        <w:rPr>
          <w:rFonts w:ascii="Arial" w:eastAsia="Arial" w:hAnsi="Arial" w:cs="Arial"/>
          <w:sz w:val="20"/>
          <w:szCs w:val="20"/>
          <w:lang w:eastAsia="es-ES"/>
        </w:rPr>
        <w:t>al menos el cinco por ciento (5</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D04653">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90E76">
        <w:rPr>
          <w:rFonts w:ascii="Arial" w:eastAsia="Arial" w:hAnsi="Arial" w:cs="Arial"/>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56607D">
        <w:rPr>
          <w:rFonts w:ascii="Arial" w:eastAsia="Arial" w:hAnsi="Arial" w:cs="Arial"/>
          <w:sz w:val="20"/>
          <w:szCs w:val="20"/>
          <w:lang w:eastAsia="es-ES"/>
        </w:rPr>
        <w:t>acreditar</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este último caso, el porcentaje de participación del integrante que no aporta experiencia en la estructura plural no podrá superar el </w:t>
      </w:r>
      <w:r w:rsidR="0056607D">
        <w:rPr>
          <w:rFonts w:ascii="Arial" w:eastAsia="Arial" w:hAnsi="Arial" w:cs="Arial"/>
          <w:sz w:val="20"/>
          <w:szCs w:val="20"/>
          <w:lang w:eastAsia="es-ES"/>
        </w:rPr>
        <w:t>diez</w:t>
      </w:r>
      <w:r w:rsidR="0056607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 ciento (</w:t>
      </w:r>
      <w:r w:rsidR="0056607D">
        <w:rPr>
          <w:rFonts w:ascii="Arial" w:eastAsia="Arial" w:hAnsi="Arial" w:cs="Arial"/>
          <w:sz w:val="20"/>
          <w:szCs w:val="20"/>
          <w:lang w:eastAsia="es-ES"/>
        </w:rPr>
        <w:t>10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w:t>
      </w:r>
    </w:p>
    <w:p w14:paraId="374D4FDC" w14:textId="788C2F91" w:rsidR="00A731F8" w:rsidRDefault="00A731F8">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Estos porcentajes</w:t>
      </w:r>
      <w:r w:rsidR="006A0407">
        <w:rPr>
          <w:rFonts w:ascii="Arial" w:eastAsia="Arial" w:hAnsi="Arial" w:cs="Arial"/>
          <w:sz w:val="20"/>
          <w:szCs w:val="20"/>
          <w:lang w:eastAsia="es-ES"/>
        </w:rPr>
        <w:t xml:space="preserve"> que acreditarán los integrantes del Proponente Plural se podrán</w:t>
      </w:r>
      <w:r w:rsidRPr="00BA09CA">
        <w:rPr>
          <w:rFonts w:ascii="Arial" w:eastAsia="Arial" w:hAnsi="Arial" w:cs="Arial"/>
          <w:sz w:val="20"/>
          <w:szCs w:val="20"/>
          <w:lang w:eastAsia="es-ES"/>
        </w:rPr>
        <w:t xml:space="preserve"> cumplir </w:t>
      </w:r>
      <w:r w:rsidR="00000372">
        <w:rPr>
          <w:rFonts w:ascii="Arial" w:eastAsia="Arial" w:hAnsi="Arial" w:cs="Arial"/>
          <w:sz w:val="20"/>
          <w:szCs w:val="20"/>
          <w:lang w:eastAsia="es-ES"/>
        </w:rPr>
        <w:t xml:space="preserve">con contratos válidos que acrediten </w:t>
      </w:r>
      <w:r w:rsidR="00CA739F">
        <w:rPr>
          <w:rFonts w:ascii="Arial" w:eastAsia="Arial" w:hAnsi="Arial" w:cs="Arial"/>
          <w:sz w:val="20"/>
          <w:szCs w:val="20"/>
          <w:lang w:eastAsia="es-ES"/>
        </w:rPr>
        <w:t xml:space="preserve">cualquier </w:t>
      </w:r>
      <w:r w:rsidRPr="00BA09CA">
        <w:rPr>
          <w:rFonts w:ascii="Arial" w:eastAsia="Arial" w:hAnsi="Arial" w:cs="Arial"/>
          <w:sz w:val="20"/>
          <w:szCs w:val="20"/>
          <w:lang w:eastAsia="es-ES"/>
        </w:rPr>
        <w:t xml:space="preserve">requisito de experiencia </w:t>
      </w:r>
      <w:r w:rsidR="00CA739F">
        <w:rPr>
          <w:rFonts w:ascii="Arial" w:eastAsia="Arial" w:hAnsi="Arial" w:cs="Arial"/>
          <w:sz w:val="20"/>
          <w:szCs w:val="20"/>
          <w:lang w:eastAsia="es-ES"/>
        </w:rPr>
        <w:t>solicitada</w:t>
      </w:r>
      <w:r w:rsidRPr="00BA09CA">
        <w:rPr>
          <w:rFonts w:ascii="Arial" w:eastAsia="Arial" w:hAnsi="Arial" w:cs="Arial"/>
          <w:sz w:val="20"/>
          <w:szCs w:val="20"/>
          <w:lang w:eastAsia="es-ES"/>
        </w:rPr>
        <w:t xml:space="preserve"> en el Pliego de Condiciones y se verificar</w:t>
      </w:r>
      <w:r w:rsidR="00131C82">
        <w:rPr>
          <w:rFonts w:ascii="Arial" w:eastAsia="Arial" w:hAnsi="Arial" w:cs="Arial"/>
          <w:sz w:val="20"/>
          <w:szCs w:val="20"/>
          <w:lang w:eastAsia="es-ES"/>
        </w:rPr>
        <w:t>á</w:t>
      </w:r>
      <w:r w:rsidRPr="00BA09CA">
        <w:rPr>
          <w:rFonts w:ascii="Arial" w:eastAsia="Arial" w:hAnsi="Arial" w:cs="Arial"/>
          <w:sz w:val="20"/>
          <w:szCs w:val="20"/>
          <w:lang w:eastAsia="es-ES"/>
        </w:rPr>
        <w:t xml:space="preserve"> de conformidad con el porcentaje mínimo de experiencia </w:t>
      </w:r>
      <w:r w:rsidR="002D14A9">
        <w:rPr>
          <w:rFonts w:ascii="Arial" w:eastAsia="Arial" w:hAnsi="Arial" w:cs="Arial"/>
          <w:sz w:val="20"/>
          <w:szCs w:val="20"/>
          <w:lang w:eastAsia="es-ES"/>
        </w:rPr>
        <w:t xml:space="preserve">contemplado </w:t>
      </w:r>
      <w:r w:rsidRPr="00BA09CA">
        <w:rPr>
          <w:rFonts w:ascii="Arial" w:eastAsia="Arial" w:hAnsi="Arial" w:cs="Arial"/>
          <w:sz w:val="20"/>
          <w:szCs w:val="20"/>
          <w:lang w:eastAsia="es-ES"/>
        </w:rPr>
        <w:t xml:space="preserve">en el numeral 3.8.1., esto es, </w:t>
      </w:r>
      <w:r w:rsidR="0061052D">
        <w:rPr>
          <w:rFonts w:ascii="Arial" w:eastAsia="Arial" w:hAnsi="Arial" w:cs="Arial"/>
          <w:sz w:val="20"/>
          <w:szCs w:val="20"/>
          <w:lang w:eastAsia="es-ES"/>
        </w:rPr>
        <w:t>el cien</w:t>
      </w:r>
      <w:r w:rsidRPr="00BA09CA">
        <w:rPr>
          <w:rFonts w:ascii="Arial" w:eastAsia="Arial" w:hAnsi="Arial" w:cs="Arial"/>
          <w:sz w:val="20"/>
          <w:szCs w:val="20"/>
          <w:lang w:eastAsia="es-ES"/>
        </w:rPr>
        <w:t xml:space="preserve"> por ciento (100</w:t>
      </w:r>
      <w:r w:rsidR="002D14A9">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744FA72E" w14:textId="1202088D" w:rsidR="0061052D" w:rsidRPr="00BA09CA" w:rsidRDefault="0061052D">
      <w:pPr>
        <w:autoSpaceDE w:val="0"/>
        <w:autoSpaceDN w:val="0"/>
        <w:adjustRightInd w:val="0"/>
        <w:spacing w:before="120" w:after="240"/>
        <w:ind w:left="720"/>
        <w:jc w:val="both"/>
        <w:rPr>
          <w:rFonts w:ascii="Arial" w:eastAsia="Arial" w:hAnsi="Arial" w:cs="Arial"/>
          <w:sz w:val="20"/>
          <w:szCs w:val="20"/>
          <w:lang w:eastAsia="es-ES"/>
        </w:rPr>
      </w:pPr>
      <w:r>
        <w:rPr>
          <w:rFonts w:ascii="Arial" w:eastAsia="Arial" w:hAnsi="Arial" w:cs="Arial"/>
          <w:sz w:val="20"/>
          <w:szCs w:val="20"/>
          <w:lang w:eastAsia="es-ES"/>
        </w:rPr>
        <w:lastRenderedPageBreak/>
        <w:t xml:space="preserve">En armonía con lo anterior, para cumplir el requisito previsto en este literal no se solicitará la acreditación </w:t>
      </w:r>
      <w:r w:rsidR="00C10FCC">
        <w:rPr>
          <w:rFonts w:ascii="Arial" w:eastAsia="Arial" w:hAnsi="Arial" w:cs="Arial"/>
          <w:sz w:val="20"/>
          <w:szCs w:val="20"/>
          <w:lang w:eastAsia="es-ES"/>
        </w:rPr>
        <w:t>de longitudes, magnitudes, volúmenes o porcentajes requeridos en la experiencia específica, sino que bastará con acreditar los SMMLV.</w:t>
      </w:r>
    </w:p>
    <w:p w14:paraId="63ACF8A8" w14:textId="3155316F"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Cuando el contrato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FC0D4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0D40">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B91127">
        <w:rPr>
          <w:rFonts w:ascii="Arial" w:eastAsia="Arial" w:hAnsi="Arial" w:cs="Arial"/>
          <w:sz w:val="20"/>
          <w:szCs w:val="20"/>
          <w:lang w:eastAsia="es-ES"/>
        </w:rPr>
        <w:t>probar</w:t>
      </w:r>
      <w:r w:rsidR="008E4EF2">
        <w:rPr>
          <w:rFonts w:ascii="Arial" w:eastAsia="Arial" w:hAnsi="Arial" w:cs="Arial"/>
          <w:sz w:val="20"/>
          <w:szCs w:val="20"/>
          <w:lang w:eastAsia="es-ES"/>
        </w:rPr>
        <w:t xml:space="preserve"> la</w:t>
      </w:r>
      <w:r w:rsidR="00B91127">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experiencia en caso de que el integrante no esté obligado a tener RUP. </w:t>
      </w:r>
    </w:p>
    <w:p w14:paraId="7DCC21B7" w14:textId="2F1F5581" w:rsidR="00410933" w:rsidRPr="00BA09CA" w:rsidRDefault="00410933">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A5530">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A5530">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4F565423"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onsorcio, el</w:t>
      </w:r>
      <w:r w:rsidR="004529F1">
        <w:rPr>
          <w:rFonts w:ascii="Arial" w:eastAsia="Arial" w:hAnsi="Arial" w:cs="Arial"/>
          <w:sz w:val="20"/>
          <w:szCs w:val="20"/>
          <w:lang w:eastAsia="es-ES"/>
        </w:rPr>
        <w:t xml:space="preserve"> porcentaje</w:t>
      </w:r>
      <w:r w:rsidRPr="00BA09CA">
        <w:rPr>
          <w:rFonts w:ascii="Arial" w:eastAsia="Arial" w:hAnsi="Arial" w:cs="Arial"/>
          <w:sz w:val="20"/>
          <w:szCs w:val="20"/>
          <w:lang w:eastAsia="es-ES"/>
        </w:rPr>
        <w:t xml:space="preserve"> </w:t>
      </w:r>
      <w:r w:rsidR="004529F1">
        <w:rPr>
          <w:rFonts w:ascii="Arial" w:eastAsia="Arial" w:hAnsi="Arial" w:cs="Arial"/>
          <w:sz w:val="20"/>
          <w:szCs w:val="20"/>
          <w:lang w:eastAsia="es-ES"/>
        </w:rPr>
        <w:t>(</w:t>
      </w:r>
      <w:r w:rsidRPr="00BA09CA">
        <w:rPr>
          <w:rFonts w:ascii="Arial" w:eastAsia="Arial" w:hAnsi="Arial" w:cs="Arial"/>
          <w:sz w:val="20"/>
          <w:szCs w:val="20"/>
          <w:lang w:eastAsia="es-ES"/>
        </w:rPr>
        <w:t>%</w:t>
      </w:r>
      <w:r w:rsidR="007A4EF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5601E360" w:rsidR="00410933" w:rsidRPr="00BA09CA" w:rsidRDefault="00410933">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contrato fue </w:t>
      </w:r>
      <w:r w:rsidR="00B91127">
        <w:rPr>
          <w:rFonts w:ascii="Arial" w:eastAsia="Arial" w:hAnsi="Arial" w:cs="Arial"/>
          <w:sz w:val="20"/>
          <w:szCs w:val="20"/>
          <w:lang w:eastAsia="es-ES"/>
        </w:rPr>
        <w:t>llevado</w:t>
      </w:r>
      <w:r w:rsidRPr="00BA09CA">
        <w:rPr>
          <w:rFonts w:ascii="Arial" w:eastAsia="Arial" w:hAnsi="Arial" w:cs="Arial"/>
          <w:sz w:val="20"/>
          <w:szCs w:val="20"/>
          <w:lang w:eastAsia="es-ES"/>
        </w:rPr>
        <w:t xml:space="preserve"> como Unión Temporal</w:t>
      </w:r>
      <w:r w:rsidR="00B91127">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FC2033">
        <w:rPr>
          <w:rFonts w:ascii="Arial" w:eastAsia="Arial" w:hAnsi="Arial" w:cs="Arial"/>
          <w:sz w:val="20"/>
          <w:szCs w:val="20"/>
          <w:lang w:eastAsia="es-ES"/>
        </w:rPr>
        <w:t>porcentaje (</w:t>
      </w:r>
      <w:r w:rsidRPr="00BA09CA">
        <w:rPr>
          <w:rFonts w:ascii="Arial" w:eastAsia="Arial" w:hAnsi="Arial" w:cs="Arial"/>
          <w:sz w:val="20"/>
          <w:szCs w:val="20"/>
          <w:lang w:eastAsia="es-ES"/>
        </w:rPr>
        <w:t>%</w:t>
      </w:r>
      <w:r w:rsidR="00FC2033">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2F74BD">
        <w:rPr>
          <w:rFonts w:ascii="Arial" w:eastAsia="Arial" w:hAnsi="Arial" w:cs="Arial"/>
          <w:sz w:val="20"/>
          <w:szCs w:val="20"/>
          <w:lang w:eastAsia="es-ES"/>
        </w:rPr>
        <w:t>probar</w:t>
      </w:r>
      <w:r w:rsidR="002F74B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B91127">
        <w:rPr>
          <w:rFonts w:ascii="Arial" w:eastAsia="Arial" w:hAnsi="Arial" w:cs="Arial"/>
          <w:sz w:val="20"/>
          <w:szCs w:val="20"/>
          <w:lang w:eastAsia="es-ES"/>
        </w:rPr>
        <w:t>realizó</w:t>
      </w:r>
      <w:r w:rsidR="00B9112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cada uno de los integrantes. En caso de que lo anterior no se logre determinar, la evaluación se realizará de conformidad con lo señalado en el párrafo precedente respecto a los Consorcios.</w:t>
      </w:r>
    </w:p>
    <w:p w14:paraId="2668F5AA" w14:textId="4A94CC11" w:rsidR="00410933" w:rsidRPr="00BA09CA" w:rsidRDefault="3F69B10D">
      <w:pPr>
        <w:numPr>
          <w:ilvl w:val="0"/>
          <w:numId w:val="20"/>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contrato que se aporte para la experiencia haya sido ejecutado por un Consorcio o </w:t>
      </w:r>
      <w:r w:rsidR="00A800EF">
        <w:rPr>
          <w:rFonts w:ascii="Arial" w:eastAsia="Arial" w:hAnsi="Arial" w:cs="Arial"/>
          <w:sz w:val="20"/>
          <w:szCs w:val="20"/>
          <w:lang w:eastAsia="es-ES"/>
        </w:rPr>
        <w:t xml:space="preserve">por 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se entenderá aportado como un (1) solo </w:t>
      </w:r>
      <w:r w:rsidR="00147F66">
        <w:rPr>
          <w:rFonts w:ascii="Arial" w:eastAsia="Arial" w:hAnsi="Arial" w:cs="Arial"/>
          <w:sz w:val="20"/>
          <w:szCs w:val="20"/>
          <w:lang w:eastAsia="es-ES"/>
        </w:rPr>
        <w:t>c</w:t>
      </w:r>
      <w:r w:rsidRPr="00BA09CA">
        <w:rPr>
          <w:rFonts w:ascii="Arial" w:eastAsia="Arial" w:hAnsi="Arial" w:cs="Arial"/>
          <w:sz w:val="20"/>
          <w:szCs w:val="20"/>
          <w:lang w:eastAsia="es-ES"/>
        </w:rPr>
        <w:t xml:space="preserve">ontrato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Unión Temporal que ejecutaron el contrato y que están participando en el Proceso de Contratación, siempre y cuando en el “Formato 3</w:t>
      </w:r>
      <w:r w:rsidR="00F90167">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0B8E5A96"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410933" w:rsidRPr="00BA09CA">
        <w:rPr>
          <w:rFonts w:ascii="Arial" w:eastAsia="Arial" w:hAnsi="Arial" w:cs="Arial"/>
          <w:sz w:val="20"/>
          <w:szCs w:val="20"/>
          <w:lang w:eastAsia="es-ES"/>
        </w:rPr>
        <w:t xml:space="preserve">contrato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916290">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147F66">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w:t>
      </w:r>
      <w:r w:rsidR="001A64A6">
        <w:rPr>
          <w:rFonts w:ascii="Arial" w:eastAsia="Arial" w:hAnsi="Arial" w:cs="Arial"/>
          <w:sz w:val="20"/>
          <w:szCs w:val="20"/>
          <w:lang w:eastAsia="es-ES"/>
        </w:rPr>
        <w:t>–</w:t>
      </w:r>
      <w:r w:rsidR="201D31C2" w:rsidRPr="00BA09CA">
        <w:rPr>
          <w:rFonts w:ascii="Arial" w:eastAsia="Arial" w:hAnsi="Arial" w:cs="Arial"/>
          <w:sz w:val="20"/>
          <w:szCs w:val="20"/>
          <w:lang w:eastAsia="es-ES"/>
        </w:rPr>
        <w:t xml:space="preserve"> Experiencia</w:t>
      </w:r>
      <w:r w:rsidRPr="00BA09CA">
        <w:rPr>
          <w:rFonts w:ascii="Arial" w:eastAsia="Arial" w:hAnsi="Arial" w:cs="Arial"/>
          <w:sz w:val="20"/>
          <w:szCs w:val="20"/>
          <w:lang w:eastAsia="es-ES"/>
        </w:rPr>
        <w:t>”</w:t>
      </w:r>
      <w:r w:rsidR="00147F66">
        <w:rPr>
          <w:rFonts w:ascii="Arial" w:eastAsia="Arial" w:hAnsi="Arial" w:cs="Arial"/>
          <w:sz w:val="20"/>
          <w:szCs w:val="20"/>
          <w:lang w:eastAsia="es-ES"/>
        </w:rPr>
        <w:t>. Pa</w:t>
      </w:r>
      <w:r w:rsidR="00410933" w:rsidRPr="00BA09CA">
        <w:rPr>
          <w:rFonts w:ascii="Arial" w:eastAsia="Arial" w:hAnsi="Arial" w:cs="Arial"/>
          <w:sz w:val="20"/>
          <w:szCs w:val="20"/>
          <w:lang w:eastAsia="es-ES"/>
        </w:rPr>
        <w:t xml:space="preserve">ra participar en el proceso se entenderá </w:t>
      </w:r>
      <w:r w:rsidR="00147F66">
        <w:rPr>
          <w:rFonts w:ascii="Arial" w:eastAsia="Arial" w:hAnsi="Arial" w:cs="Arial"/>
          <w:sz w:val="20"/>
          <w:szCs w:val="20"/>
          <w:lang w:eastAsia="es-ES"/>
        </w:rPr>
        <w:t xml:space="preserve">el contrato aportado </w:t>
      </w:r>
      <w:r w:rsidR="00410933" w:rsidRPr="00BA09CA">
        <w:rPr>
          <w:rFonts w:ascii="Arial" w:eastAsia="Arial" w:hAnsi="Arial" w:cs="Arial"/>
          <w:sz w:val="20"/>
          <w:szCs w:val="20"/>
          <w:lang w:eastAsia="es-ES"/>
        </w:rPr>
        <w:t>como un</w:t>
      </w:r>
      <w:r w:rsidR="00147F66">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(1) solo 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Unión Temporal que ejecutaron el contrato y que están participando en el Proceso de Contratación, siempre y cuando en el “Formato 3</w:t>
      </w:r>
      <w:r w:rsidR="001A64A6">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5BA87517" w:rsidR="00410933" w:rsidRPr="00BA09CA" w:rsidRDefault="3F69B10D">
      <w:pPr>
        <w:numPr>
          <w:ilvl w:val="0"/>
          <w:numId w:val="2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de concesiones, únicamente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683146">
        <w:rPr>
          <w:rFonts w:ascii="Arial" w:eastAsia="Arial" w:hAnsi="Arial" w:cs="Arial"/>
          <w:sz w:val="20"/>
          <w:szCs w:val="20"/>
          <w:lang w:eastAsia="es-ES"/>
        </w:rPr>
        <w:t xml:space="preserve"> experiencia adquirida en la</w:t>
      </w:r>
      <w:r w:rsidRPr="00BA09CA">
        <w:rPr>
          <w:rFonts w:ascii="Arial" w:eastAsia="Arial" w:hAnsi="Arial" w:cs="Arial"/>
          <w:sz w:val="20"/>
          <w:szCs w:val="20"/>
          <w:lang w:eastAsia="es-ES"/>
        </w:rPr>
        <w:t xml:space="preserve"> etapa de 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de intervención de la obra de infraestructura de </w:t>
      </w:r>
      <w:r w:rsidR="00EF7A07">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l</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683146">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soporte de la experiencia. </w:t>
      </w:r>
      <w:r w:rsidR="004B31FE">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lastRenderedPageBreak/>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29A8CDF9" w14:textId="1095B3B3" w:rsidR="00F53D55"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estos efectos, el oferente deberá acreditar los valores ejecutados </w:t>
      </w:r>
      <w:r w:rsidR="00683146">
        <w:rPr>
          <w:rFonts w:ascii="Arial" w:eastAsia="Arial" w:hAnsi="Arial" w:cs="Arial"/>
          <w:sz w:val="20"/>
          <w:szCs w:val="20"/>
          <w:lang w:eastAsia="es-ES"/>
        </w:rPr>
        <w:t xml:space="preserve">expresados en SMMLV </w:t>
      </w:r>
      <w:r w:rsidRPr="00BA09CA">
        <w:rPr>
          <w:rFonts w:ascii="Arial" w:eastAsia="Arial" w:hAnsi="Arial" w:cs="Arial"/>
          <w:sz w:val="20"/>
          <w:szCs w:val="20"/>
          <w:lang w:eastAsia="es-ES"/>
        </w:rPr>
        <w:t xml:space="preserve">dentro del respectivo contrato correspondientes a la etapa de interventoría a la etapa constructiva y/o de intervención de infraestructura de </w:t>
      </w:r>
      <w:r w:rsidR="00746055">
        <w:rPr>
          <w:rFonts w:ascii="Arial" w:eastAsia="Arial" w:hAnsi="Arial" w:cs="Arial"/>
          <w:sz w:val="20"/>
          <w:szCs w:val="20"/>
          <w:lang w:eastAsia="es-ES"/>
        </w:rPr>
        <w:t>agua potable y saneamiento básico</w:t>
      </w:r>
      <w:r w:rsidRPr="00BA09CA">
        <w:rPr>
          <w:rFonts w:ascii="Arial" w:eastAsia="Arial" w:hAnsi="Arial" w:cs="Arial"/>
          <w:sz w:val="20"/>
          <w:szCs w:val="20"/>
          <w:lang w:eastAsia="es-ES"/>
        </w:rPr>
        <w:t xml:space="preserve">, empleando alguno de los documentos válidos establecidos en el numeral 10.1.5 del Pliego de Condiciones. </w:t>
      </w:r>
      <w:r w:rsidR="00AB7D25">
        <w:rPr>
          <w:rFonts w:ascii="Arial" w:eastAsia="Arial" w:hAnsi="Arial" w:cs="Arial"/>
          <w:sz w:val="20"/>
          <w:szCs w:val="20"/>
          <w:lang w:eastAsia="es-ES"/>
        </w:rPr>
        <w:t xml:space="preserve">En el evento en que los valores </w:t>
      </w:r>
      <w:r w:rsidR="002278F2">
        <w:rPr>
          <w:rFonts w:ascii="Arial" w:eastAsia="Arial" w:hAnsi="Arial" w:cs="Arial"/>
          <w:sz w:val="20"/>
          <w:szCs w:val="20"/>
          <w:lang w:eastAsia="es-ES"/>
        </w:rPr>
        <w:t xml:space="preserve">de los documentos aportados se expresen en moneda extranjera se procederá de conformidad </w:t>
      </w:r>
      <w:r w:rsidR="00BA7F00">
        <w:rPr>
          <w:rFonts w:ascii="Arial" w:eastAsia="Arial" w:hAnsi="Arial" w:cs="Arial"/>
          <w:sz w:val="20"/>
          <w:szCs w:val="20"/>
          <w:lang w:eastAsia="es-ES"/>
        </w:rPr>
        <w:t>con el literal A del numeral 1,13</w:t>
      </w:r>
      <w:r w:rsidR="000D5F3D">
        <w:rPr>
          <w:rFonts w:ascii="Arial" w:eastAsia="Arial" w:hAnsi="Arial" w:cs="Arial"/>
          <w:sz w:val="20"/>
          <w:szCs w:val="20"/>
          <w:lang w:eastAsia="es-ES"/>
        </w:rPr>
        <w:t xml:space="preserve"> de este documento</w:t>
      </w:r>
      <w:r w:rsidR="00BA7F00">
        <w:rPr>
          <w:rFonts w:ascii="Arial" w:eastAsia="Arial" w:hAnsi="Arial" w:cs="Arial"/>
          <w:sz w:val="20"/>
          <w:szCs w:val="20"/>
          <w:lang w:eastAsia="es-ES"/>
        </w:rPr>
        <w:t>. Para este caso, la fecha de terminación de</w:t>
      </w:r>
      <w:r w:rsidR="00CA51FC">
        <w:rPr>
          <w:rFonts w:ascii="Arial" w:eastAsia="Arial" w:hAnsi="Arial" w:cs="Arial"/>
          <w:sz w:val="20"/>
          <w:szCs w:val="20"/>
          <w:lang w:eastAsia="es-ES"/>
        </w:rPr>
        <w:t xml:space="preserve"> la in</w:t>
      </w:r>
      <w:r w:rsidR="005F7093">
        <w:rPr>
          <w:rFonts w:ascii="Arial" w:eastAsia="Arial" w:hAnsi="Arial" w:cs="Arial"/>
          <w:sz w:val="20"/>
          <w:szCs w:val="20"/>
          <w:lang w:eastAsia="es-ES"/>
        </w:rPr>
        <w:t>terventoría</w:t>
      </w:r>
      <w:r w:rsidR="00F97878">
        <w:rPr>
          <w:rFonts w:ascii="Arial" w:eastAsia="Arial" w:hAnsi="Arial" w:cs="Arial"/>
          <w:sz w:val="20"/>
          <w:szCs w:val="20"/>
          <w:lang w:eastAsia="es-ES"/>
        </w:rPr>
        <w:t xml:space="preserve"> </w:t>
      </w:r>
      <w:r w:rsidR="0073028C">
        <w:rPr>
          <w:rFonts w:ascii="Arial" w:eastAsia="Arial" w:hAnsi="Arial" w:cs="Arial"/>
          <w:sz w:val="20"/>
          <w:szCs w:val="20"/>
          <w:lang w:eastAsia="es-ES"/>
        </w:rPr>
        <w:t>a la etapa constructiva y/o de intervención de la infraestructura de agua potable y saneamiento básico</w:t>
      </w:r>
      <w:r w:rsidR="004A7A07">
        <w:rPr>
          <w:rFonts w:ascii="Arial" w:eastAsia="Arial" w:hAnsi="Arial" w:cs="Arial"/>
          <w:sz w:val="20"/>
          <w:szCs w:val="20"/>
          <w:lang w:eastAsia="es-ES"/>
        </w:rPr>
        <w:t xml:space="preserve"> hará las veces de fecha de terminación del contrato. </w:t>
      </w:r>
      <w:r w:rsidR="00DA5E99">
        <w:rPr>
          <w:rFonts w:ascii="Arial" w:eastAsia="Arial" w:hAnsi="Arial" w:cs="Arial"/>
          <w:sz w:val="20"/>
          <w:szCs w:val="20"/>
          <w:lang w:eastAsia="es-ES"/>
        </w:rPr>
        <w:t xml:space="preserve">Ahora, para la conversión de dichos </w:t>
      </w:r>
      <w:r w:rsidR="0050449D">
        <w:rPr>
          <w:rFonts w:ascii="Arial" w:eastAsia="Arial" w:hAnsi="Arial" w:cs="Arial"/>
          <w:sz w:val="20"/>
          <w:szCs w:val="20"/>
          <w:lang w:eastAsia="es-ES"/>
        </w:rPr>
        <w:t>valores a SMM</w:t>
      </w:r>
      <w:r w:rsidR="005747BE">
        <w:rPr>
          <w:rFonts w:ascii="Arial" w:eastAsia="Arial" w:hAnsi="Arial" w:cs="Arial"/>
          <w:sz w:val="20"/>
          <w:szCs w:val="20"/>
          <w:lang w:eastAsia="es-ES"/>
        </w:rPr>
        <w:t xml:space="preserve">LV se seguirá el proceso </w:t>
      </w:r>
      <w:r w:rsidR="0069410A">
        <w:rPr>
          <w:rFonts w:ascii="Arial" w:eastAsia="Arial" w:hAnsi="Arial" w:cs="Arial"/>
          <w:sz w:val="20"/>
          <w:szCs w:val="20"/>
          <w:lang w:eastAsia="es-ES"/>
        </w:rPr>
        <w:t>descrito en el literal B del numeral 1</w:t>
      </w:r>
      <w:r w:rsidR="000D5F3D">
        <w:rPr>
          <w:rFonts w:ascii="Arial" w:eastAsia="Arial" w:hAnsi="Arial" w:cs="Arial"/>
          <w:sz w:val="20"/>
          <w:szCs w:val="20"/>
          <w:lang w:eastAsia="es-ES"/>
        </w:rPr>
        <w:t>.</w:t>
      </w:r>
      <w:r w:rsidR="0069410A">
        <w:rPr>
          <w:rFonts w:ascii="Arial" w:eastAsia="Arial" w:hAnsi="Arial" w:cs="Arial"/>
          <w:sz w:val="20"/>
          <w:szCs w:val="20"/>
          <w:lang w:eastAsia="es-ES"/>
        </w:rPr>
        <w:t>13, para lo cual se emplearán los valores históricos de SMMLV señalados</w:t>
      </w:r>
      <w:r w:rsidR="002B5511">
        <w:rPr>
          <w:rFonts w:ascii="Arial" w:eastAsia="Arial" w:hAnsi="Arial" w:cs="Arial"/>
          <w:sz w:val="20"/>
          <w:szCs w:val="20"/>
          <w:lang w:eastAsia="es-ES"/>
        </w:rPr>
        <w:t xml:space="preserve"> por el Banco de la República</w:t>
      </w:r>
      <w:r w:rsidR="00B876AD">
        <w:rPr>
          <w:rFonts w:ascii="Arial" w:eastAsia="Arial" w:hAnsi="Arial" w:cs="Arial"/>
          <w:sz w:val="20"/>
          <w:szCs w:val="20"/>
          <w:lang w:eastAsia="es-ES"/>
        </w:rPr>
        <w:t xml:space="preserve"> (</w:t>
      </w:r>
      <w:r w:rsidR="005C1466">
        <w:rPr>
          <w:rFonts w:ascii="Arial" w:eastAsia="Arial" w:hAnsi="Arial" w:cs="Arial"/>
          <w:sz w:val="20"/>
          <w:szCs w:val="20"/>
          <w:lang w:eastAsia="es-ES"/>
        </w:rPr>
        <w:t>http</w:t>
      </w:r>
      <w:r w:rsidR="006038B3">
        <w:rPr>
          <w:rFonts w:ascii="Arial" w:eastAsia="Arial" w:hAnsi="Arial" w:cs="Arial"/>
          <w:sz w:val="20"/>
          <w:szCs w:val="20"/>
          <w:lang w:eastAsia="es-ES"/>
        </w:rPr>
        <w:t>://</w:t>
      </w:r>
      <w:r w:rsidR="00AC5C47">
        <w:rPr>
          <w:rFonts w:ascii="Arial" w:eastAsia="Arial" w:hAnsi="Arial" w:cs="Arial"/>
          <w:sz w:val="20"/>
          <w:szCs w:val="20"/>
          <w:lang w:eastAsia="es-ES"/>
        </w:rPr>
        <w:t>www.banrep</w:t>
      </w:r>
      <w:r w:rsidR="0037774F">
        <w:rPr>
          <w:rFonts w:ascii="Arial" w:eastAsia="Arial" w:hAnsi="Arial" w:cs="Arial"/>
          <w:sz w:val="20"/>
          <w:szCs w:val="20"/>
          <w:lang w:eastAsia="es-ES"/>
        </w:rPr>
        <w:t>.gov.co</w:t>
      </w:r>
      <w:r w:rsidR="007E1573">
        <w:rPr>
          <w:rFonts w:ascii="Arial" w:eastAsia="Arial" w:hAnsi="Arial" w:cs="Arial"/>
          <w:sz w:val="20"/>
          <w:szCs w:val="20"/>
          <w:lang w:eastAsia="es-ES"/>
        </w:rPr>
        <w:t>/es/mercado</w:t>
      </w:r>
      <w:r w:rsidR="00BA4479">
        <w:rPr>
          <w:rFonts w:ascii="Arial" w:eastAsia="Arial" w:hAnsi="Arial" w:cs="Arial"/>
          <w:sz w:val="20"/>
          <w:szCs w:val="20"/>
          <w:lang w:eastAsia="es-ES"/>
        </w:rPr>
        <w:t>-laboral-salarios</w:t>
      </w:r>
      <w:r w:rsidR="00351F53">
        <w:rPr>
          <w:rFonts w:ascii="Arial" w:eastAsia="Arial" w:hAnsi="Arial" w:cs="Arial"/>
          <w:sz w:val="20"/>
          <w:szCs w:val="20"/>
          <w:lang w:eastAsia="es-ES"/>
        </w:rPr>
        <w:t>)</w:t>
      </w:r>
      <w:r w:rsidR="004D4727">
        <w:rPr>
          <w:rFonts w:ascii="Arial" w:eastAsia="Arial" w:hAnsi="Arial" w:cs="Arial"/>
          <w:sz w:val="20"/>
          <w:szCs w:val="20"/>
          <w:lang w:eastAsia="es-ES"/>
        </w:rPr>
        <w:t xml:space="preserve">, del año correspondiente </w:t>
      </w:r>
      <w:r w:rsidR="00970761">
        <w:rPr>
          <w:rFonts w:ascii="Arial" w:eastAsia="Arial" w:hAnsi="Arial" w:cs="Arial"/>
          <w:sz w:val="20"/>
          <w:szCs w:val="20"/>
          <w:lang w:eastAsia="es-ES"/>
        </w:rPr>
        <w:t xml:space="preserve">a la fecha de terminación de la interventoría a la etapa constructiva y/o de </w:t>
      </w:r>
      <w:r w:rsidR="00016D24">
        <w:rPr>
          <w:rFonts w:ascii="Arial" w:eastAsia="Arial" w:hAnsi="Arial" w:cs="Arial"/>
          <w:sz w:val="20"/>
          <w:szCs w:val="20"/>
          <w:lang w:eastAsia="es-ES"/>
        </w:rPr>
        <w:t xml:space="preserve">intervención de la infraestructura de agua potable y saneamiento básico. </w:t>
      </w:r>
    </w:p>
    <w:p w14:paraId="466FA314" w14:textId="77777777" w:rsidR="00F6256B" w:rsidRPr="00071DF6" w:rsidRDefault="00F6256B" w:rsidP="00F53D55">
      <w:pPr>
        <w:pStyle w:val="Prrafodelista"/>
        <w:spacing w:line="240" w:lineRule="auto"/>
        <w:jc w:val="both"/>
        <w:rPr>
          <w:lang w:eastAsia="es-ES"/>
        </w:rPr>
      </w:pPr>
    </w:p>
    <w:p w14:paraId="6CD61187" w14:textId="7027077A" w:rsidR="00FD4E8A" w:rsidRPr="00BA09CA" w:rsidRDefault="0072564C">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D45E57" w:rsidRPr="00BA09CA">
        <w:rPr>
          <w:rFonts w:ascii="Arial" w:eastAsia="Arial" w:hAnsi="Arial" w:cs="Arial"/>
          <w:sz w:val="20"/>
          <w:szCs w:val="20"/>
          <w:lang w:eastAsia="es-ES"/>
        </w:rPr>
        <w:t>Proponente</w:t>
      </w:r>
      <w:r w:rsidRPr="00BA09CA">
        <w:rPr>
          <w:rFonts w:ascii="Arial" w:eastAsia="Arial" w:hAnsi="Arial" w:cs="Arial"/>
          <w:sz w:val="20"/>
          <w:szCs w:val="20"/>
          <w:lang w:eastAsia="es-ES"/>
        </w:rPr>
        <w:t xml:space="preserve"> no cumpla </w:t>
      </w:r>
      <w:r w:rsidR="00F34542">
        <w:rPr>
          <w:rFonts w:ascii="Arial" w:eastAsia="Arial" w:hAnsi="Arial" w:cs="Arial"/>
          <w:sz w:val="20"/>
          <w:szCs w:val="20"/>
          <w:lang w:eastAsia="es-ES"/>
        </w:rPr>
        <w:t>la</w:t>
      </w:r>
      <w:r w:rsidRPr="00BA09CA">
        <w:rPr>
          <w:rFonts w:ascii="Arial" w:eastAsia="Arial" w:hAnsi="Arial" w:cs="Arial"/>
          <w:sz w:val="20"/>
          <w:szCs w:val="20"/>
          <w:lang w:eastAsia="es-ES"/>
        </w:rPr>
        <w:t xml:space="preserve"> exigencia</w:t>
      </w:r>
      <w:r w:rsidR="00B97FAB">
        <w:rPr>
          <w:rFonts w:ascii="Arial" w:eastAsia="Arial" w:hAnsi="Arial" w:cs="Arial"/>
          <w:sz w:val="20"/>
          <w:szCs w:val="20"/>
          <w:lang w:eastAsia="es-ES"/>
        </w:rPr>
        <w:t xml:space="preserve"> antes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0D5F3D">
        <w:rPr>
          <w:rFonts w:ascii="Arial" w:eastAsia="Arial" w:hAnsi="Arial" w:cs="Arial"/>
          <w:sz w:val="20"/>
          <w:szCs w:val="20"/>
          <w:lang w:eastAsia="es-ES"/>
        </w:rPr>
        <w:t>demuestre</w:t>
      </w:r>
      <w:r w:rsidR="000D5F3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39B18C1E" w14:textId="5C604FD4" w:rsidR="006C6094" w:rsidRPr="00BA09CA" w:rsidRDefault="006C6094">
      <w:pPr>
        <w:pStyle w:val="Prrafodelista"/>
        <w:spacing w:line="240" w:lineRule="auto"/>
        <w:jc w:val="both"/>
        <w:rPr>
          <w:highlight w:val="yellow"/>
          <w:lang w:eastAsia="es-ES"/>
        </w:rPr>
      </w:pPr>
    </w:p>
    <w:p w14:paraId="75E3597F" w14:textId="32090CE9" w:rsidR="001359DA" w:rsidRDefault="001359DA">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En caso de que el valor ejecutado que consta en el</w:t>
      </w:r>
      <w:r w:rsidR="00E370A9">
        <w:rPr>
          <w:rFonts w:ascii="Arial" w:eastAsia="Arial" w:hAnsi="Arial" w:cs="Arial"/>
          <w:sz w:val="20"/>
          <w:szCs w:val="20"/>
          <w:lang w:eastAsia="es-ES"/>
        </w:rPr>
        <w:t xml:space="preserve"> Registro Único de Proponentes</w:t>
      </w:r>
      <w:r>
        <w:rPr>
          <w:rFonts w:ascii="Arial" w:eastAsia="Arial" w:hAnsi="Arial" w:cs="Arial"/>
          <w:sz w:val="20"/>
          <w:szCs w:val="20"/>
          <w:lang w:eastAsia="es-ES"/>
        </w:rPr>
        <w:t xml:space="preserve"> </w:t>
      </w:r>
      <w:r w:rsidR="00E370A9">
        <w:rPr>
          <w:rFonts w:ascii="Arial" w:eastAsia="Arial" w:hAnsi="Arial" w:cs="Arial"/>
          <w:sz w:val="20"/>
          <w:szCs w:val="20"/>
          <w:lang w:eastAsia="es-ES"/>
        </w:rPr>
        <w:t>(</w:t>
      </w:r>
      <w:r>
        <w:rPr>
          <w:rFonts w:ascii="Arial" w:eastAsia="Arial" w:hAnsi="Arial" w:cs="Arial"/>
          <w:sz w:val="20"/>
          <w:szCs w:val="20"/>
          <w:lang w:eastAsia="es-ES"/>
        </w:rPr>
        <w:t>RUP</w:t>
      </w:r>
      <w:r w:rsidR="00E370A9">
        <w:rPr>
          <w:rFonts w:ascii="Arial" w:eastAsia="Arial" w:hAnsi="Arial" w:cs="Arial"/>
          <w:sz w:val="20"/>
          <w:szCs w:val="20"/>
          <w:lang w:eastAsia="es-ES"/>
        </w:rPr>
        <w:t>)</w:t>
      </w:r>
      <w:r>
        <w:rPr>
          <w:rFonts w:ascii="Arial" w:eastAsia="Arial" w:hAnsi="Arial" w:cs="Arial"/>
          <w:sz w:val="20"/>
          <w:szCs w:val="20"/>
          <w:lang w:eastAsia="es-ES"/>
        </w:rPr>
        <w:t xml:space="preserve"> sea distinto al verificado en el documento aportado por el Proponente, la Entidad para evaluar el requisito de la experiencia tomará el</w:t>
      </w:r>
      <w:r w:rsidR="000D2ED3">
        <w:rPr>
          <w:rFonts w:ascii="Arial" w:eastAsia="Arial" w:hAnsi="Arial" w:cs="Arial"/>
          <w:sz w:val="20"/>
          <w:szCs w:val="20"/>
          <w:lang w:eastAsia="es-ES"/>
        </w:rPr>
        <w:t xml:space="preserve"> dato del</w:t>
      </w:r>
      <w:r>
        <w:rPr>
          <w:rFonts w:ascii="Arial" w:eastAsia="Arial" w:hAnsi="Arial" w:cs="Arial"/>
          <w:sz w:val="20"/>
          <w:szCs w:val="20"/>
          <w:lang w:eastAsia="es-ES"/>
        </w:rPr>
        <w:t xml:space="preserve"> valor </w:t>
      </w:r>
      <w:r w:rsidR="00097EC0">
        <w:rPr>
          <w:rFonts w:ascii="Arial" w:eastAsia="Arial" w:hAnsi="Arial" w:cs="Arial"/>
          <w:sz w:val="20"/>
          <w:szCs w:val="20"/>
          <w:lang w:eastAsia="es-ES"/>
        </w:rPr>
        <w:t xml:space="preserve">de </w:t>
      </w:r>
      <w:r>
        <w:rPr>
          <w:rFonts w:ascii="Arial" w:eastAsia="Arial" w:hAnsi="Arial" w:cs="Arial"/>
          <w:sz w:val="20"/>
          <w:szCs w:val="20"/>
          <w:lang w:eastAsia="es-ES"/>
        </w:rPr>
        <w:t xml:space="preserve">alguno de los documentos válidos establecidos en el numeral 10.1.5. del Pliego de Condiciones. Lo anterior, debido a </w:t>
      </w:r>
      <w:r w:rsidR="00B80AC7">
        <w:rPr>
          <w:rFonts w:ascii="Arial" w:eastAsia="Arial" w:hAnsi="Arial" w:cs="Arial"/>
          <w:sz w:val="20"/>
          <w:szCs w:val="20"/>
          <w:lang w:eastAsia="es-ES"/>
        </w:rPr>
        <w:t xml:space="preserve">que estos últimos </w:t>
      </w:r>
      <w:r>
        <w:rPr>
          <w:rFonts w:ascii="Arial" w:eastAsia="Arial" w:hAnsi="Arial" w:cs="Arial"/>
          <w:sz w:val="20"/>
          <w:szCs w:val="20"/>
          <w:lang w:eastAsia="es-ES"/>
        </w:rPr>
        <w:t>discrimina</w:t>
      </w:r>
      <w:r w:rsidR="004F4A91">
        <w:rPr>
          <w:rFonts w:ascii="Arial" w:eastAsia="Arial" w:hAnsi="Arial" w:cs="Arial"/>
          <w:sz w:val="20"/>
          <w:szCs w:val="20"/>
          <w:lang w:eastAsia="es-ES"/>
        </w:rPr>
        <w:t>n</w:t>
      </w:r>
      <w:r>
        <w:rPr>
          <w:rFonts w:ascii="Arial" w:eastAsia="Arial" w:hAnsi="Arial" w:cs="Arial"/>
          <w:sz w:val="20"/>
          <w:szCs w:val="20"/>
          <w:lang w:eastAsia="es-ES"/>
        </w:rPr>
        <w:t xml:space="preserve"> el valor ejecutado a la interventoría a la etapa constructiva y/o intervención de la obra de infraestructura de agua potable y saneamiento básico. </w:t>
      </w:r>
    </w:p>
    <w:p w14:paraId="7D1B15FC" w14:textId="77777777" w:rsidR="001359DA" w:rsidRPr="00BA09CA" w:rsidRDefault="001359DA">
      <w:pPr>
        <w:pStyle w:val="Prrafodelista"/>
        <w:spacing w:line="240" w:lineRule="auto"/>
        <w:jc w:val="both"/>
        <w:rPr>
          <w:highlight w:val="yellow"/>
          <w:lang w:eastAsia="es-ES"/>
        </w:rPr>
      </w:pPr>
    </w:p>
    <w:p w14:paraId="1BD1351F" w14:textId="6C3ECE07" w:rsidR="00863C88" w:rsidRPr="0078105A" w:rsidRDefault="130AF33B" w:rsidP="0078105A">
      <w:pPr>
        <w:pStyle w:val="Prrafodelista"/>
        <w:numPr>
          <w:ilvl w:val="0"/>
          <w:numId w:val="20"/>
        </w:numPr>
        <w:spacing w:line="240" w:lineRule="auto"/>
        <w:jc w:val="both"/>
        <w:rPr>
          <w:rFonts w:asciiTheme="minorHAnsi" w:eastAsiaTheme="minorEastAsia" w:hAnsiTheme="minorHAnsi" w:cstheme="minorBidi"/>
          <w:lang w:val="es-MX"/>
        </w:rPr>
      </w:pPr>
      <w:r w:rsidRPr="0078105A">
        <w:rPr>
          <w:rFonts w:ascii="Arial" w:eastAsia="Arial" w:hAnsi="Arial" w:cs="Arial"/>
          <w:sz w:val="20"/>
          <w:szCs w:val="20"/>
          <w:lang w:eastAsia="es-ES"/>
        </w:rPr>
        <w:t>Las auto certificaciones no servirán para acreditar la experiencia requerida, ya que con estas no puede constatar</w:t>
      </w:r>
      <w:r w:rsidR="003711ED">
        <w:rPr>
          <w:rFonts w:ascii="Arial" w:eastAsia="Arial" w:hAnsi="Arial" w:cs="Arial"/>
          <w:sz w:val="20"/>
          <w:szCs w:val="20"/>
          <w:lang w:eastAsia="es-ES"/>
        </w:rPr>
        <w:t>se</w:t>
      </w:r>
      <w:r w:rsidRPr="0078105A">
        <w:rPr>
          <w:rFonts w:ascii="Arial" w:eastAsia="Arial" w:hAnsi="Arial" w:cs="Arial"/>
          <w:sz w:val="20"/>
          <w:szCs w:val="20"/>
          <w:lang w:eastAsia="es-ES"/>
        </w:rPr>
        <w:t xml:space="preserve"> la ejecución</w:t>
      </w:r>
      <w:r w:rsidR="00410933" w:rsidRPr="0078105A" w:rsidDel="00FE555D">
        <w:rPr>
          <w:rFonts w:ascii="Arial" w:eastAsia="Arial" w:hAnsi="Arial" w:cs="Arial"/>
          <w:sz w:val="20"/>
          <w:szCs w:val="20"/>
          <w:lang w:eastAsia="es-ES"/>
        </w:rPr>
        <w:t xml:space="preserve"> de contratos </w:t>
      </w:r>
      <w:r w:rsidRPr="0078105A">
        <w:rPr>
          <w:rFonts w:ascii="Arial" w:eastAsia="Arial" w:hAnsi="Arial" w:cs="Arial"/>
          <w:sz w:val="20"/>
          <w:szCs w:val="20"/>
          <w:lang w:eastAsia="es-ES"/>
        </w:rPr>
        <w:t>que deben certifica</w:t>
      </w:r>
      <w:r w:rsidR="00ED1946">
        <w:rPr>
          <w:rFonts w:ascii="Arial" w:eastAsia="Arial" w:hAnsi="Arial" w:cs="Arial"/>
          <w:sz w:val="20"/>
          <w:szCs w:val="20"/>
          <w:lang w:eastAsia="es-ES"/>
        </w:rPr>
        <w:t>r</w:t>
      </w:r>
      <w:r w:rsidRPr="0078105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F53D55">
        <w:rPr>
          <w:rFonts w:ascii="Arial" w:eastAsia="Arial" w:hAnsi="Arial" w:cs="Arial"/>
          <w:sz w:val="20"/>
          <w:szCs w:val="20"/>
          <w:lang w:eastAsia="es-ES"/>
        </w:rPr>
        <w:t>,</w:t>
      </w:r>
      <w:r w:rsidRPr="0078105A">
        <w:rPr>
          <w:rFonts w:ascii="Arial" w:eastAsia="Arial" w:hAnsi="Arial" w:cs="Arial"/>
          <w:sz w:val="20"/>
          <w:szCs w:val="20"/>
          <w:lang w:eastAsia="es-ES"/>
        </w:rPr>
        <w:t xml:space="preserve"> los integrantes del Proponente Plural</w:t>
      </w:r>
      <w:r w:rsidR="00B37045">
        <w:rPr>
          <w:rFonts w:ascii="Arial" w:eastAsia="Arial" w:hAnsi="Arial" w:cs="Arial"/>
          <w:sz w:val="20"/>
          <w:szCs w:val="20"/>
          <w:lang w:eastAsia="es-ES"/>
        </w:rPr>
        <w:t xml:space="preserve"> o del mismo grupo empresarial</w:t>
      </w:r>
      <w:r w:rsidRPr="0078105A">
        <w:rPr>
          <w:rFonts w:ascii="Arial" w:eastAsia="Arial" w:hAnsi="Arial" w:cs="Arial"/>
          <w:sz w:val="20"/>
          <w:szCs w:val="20"/>
          <w:lang w:eastAsia="es-ES"/>
        </w:rPr>
        <w:t xml:space="preserve"> para </w:t>
      </w:r>
      <w:r w:rsidR="00FA67C7" w:rsidRPr="0078105A">
        <w:rPr>
          <w:rFonts w:ascii="Arial" w:eastAsia="Arial" w:hAnsi="Arial" w:cs="Arial"/>
          <w:sz w:val="20"/>
          <w:szCs w:val="20"/>
          <w:lang w:eastAsia="es-ES"/>
        </w:rPr>
        <w:t>demostrar</w:t>
      </w:r>
      <w:r w:rsidRPr="0078105A">
        <w:rPr>
          <w:rFonts w:ascii="Arial" w:eastAsia="Arial" w:hAnsi="Arial" w:cs="Arial"/>
          <w:sz w:val="20"/>
          <w:szCs w:val="20"/>
          <w:lang w:eastAsia="es-ES"/>
        </w:rPr>
        <w:t xml:space="preserve"> su propia experiencia</w:t>
      </w:r>
      <w:r w:rsidRPr="00B003E4">
        <w:rPr>
          <w:lang w:val="es-MX"/>
        </w:rPr>
        <w:t>.</w:t>
      </w:r>
    </w:p>
    <w:p w14:paraId="1FC772FD" w14:textId="3464CFA3"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5" w:name="_Toc109145021"/>
      <w:bookmarkStart w:id="1306" w:name="_Toc143246945"/>
      <w:bookmarkEnd w:id="1305"/>
      <w:r w:rsidRPr="00BA09CA">
        <w:rPr>
          <w:rFonts w:ascii="Arial" w:eastAsia="Arial" w:hAnsi="Arial" w:cs="Arial"/>
          <w:b/>
          <w:bCs/>
          <w:sz w:val="20"/>
          <w:szCs w:val="20"/>
          <w:lang w:val="es-CO"/>
        </w:rPr>
        <w:t>CLASIFICACIÓN DE LA EXPERIENCIA EN EL “CLASIFICADOR DE BIENES, OBRAS Y SERVICIOS DE LAS NACIONES UNIDAS”</w:t>
      </w:r>
      <w:bookmarkEnd w:id="1306"/>
    </w:p>
    <w:p w14:paraId="419329B4" w14:textId="252C15D4" w:rsidR="00410933"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sidR="005F11C8">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efectos de acreditación de la experiencia requerida deben estar clasificados en alguno de los siguientes códigos: </w:t>
      </w:r>
    </w:p>
    <w:p w14:paraId="6F8D61E4" w14:textId="77777777" w:rsidR="0007160D" w:rsidRDefault="0007160D">
      <w:pPr>
        <w:jc w:val="both"/>
        <w:rPr>
          <w:rFonts w:ascii="Arial" w:eastAsia="Arial" w:hAnsi="Arial" w:cs="Arial"/>
          <w:sz w:val="20"/>
          <w:szCs w:val="20"/>
          <w:lang w:eastAsia="es-ES"/>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315"/>
        <w:gridCol w:w="3885"/>
      </w:tblGrid>
      <w:tr w:rsidR="0007160D" w:rsidRPr="00BA09CA" w14:paraId="4F25CFD9" w14:textId="77777777" w:rsidTr="00C90501">
        <w:trPr>
          <w:trHeight w:val="397"/>
          <w:tblHeader/>
          <w:jc w:val="center"/>
        </w:trPr>
        <w:tc>
          <w:tcPr>
            <w:tcW w:w="3315" w:type="dxa"/>
            <w:tcBorders>
              <w:top w:val="double" w:sz="4" w:space="0" w:color="auto"/>
              <w:bottom w:val="single" w:sz="6" w:space="0" w:color="auto"/>
            </w:tcBorders>
            <w:shd w:val="clear" w:color="auto" w:fill="404040" w:themeFill="text1" w:themeFillTint="BF"/>
            <w:vAlign w:val="center"/>
          </w:tcPr>
          <w:p w14:paraId="606204AF" w14:textId="77777777" w:rsidR="0007160D" w:rsidRPr="0035453A" w:rsidRDefault="0007160D" w:rsidP="00C90501">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Clasificación</w:t>
            </w:r>
            <w:r w:rsidRPr="0035453A">
              <w:rPr>
                <w:rFonts w:ascii="Arial" w:eastAsia="Arial,Times New Roman" w:hAnsi="Arial" w:cs="Arial"/>
                <w:b/>
                <w:bCs/>
                <w:color w:val="FFFFFF" w:themeColor="background1"/>
                <w:sz w:val="20"/>
                <w:szCs w:val="20"/>
              </w:rPr>
              <w:t xml:space="preserve"> </w:t>
            </w:r>
            <w:r w:rsidRPr="0035453A">
              <w:rPr>
                <w:rFonts w:ascii="Arial" w:hAnsi="Arial" w:cs="Arial"/>
                <w:b/>
                <w:bCs/>
                <w:color w:val="FFFFFF" w:themeColor="background1"/>
                <w:sz w:val="20"/>
                <w:szCs w:val="20"/>
              </w:rPr>
              <w:t>UNSPSC</w:t>
            </w:r>
          </w:p>
        </w:tc>
        <w:tc>
          <w:tcPr>
            <w:tcW w:w="3885" w:type="dxa"/>
            <w:tcBorders>
              <w:top w:val="double" w:sz="4" w:space="0" w:color="auto"/>
              <w:bottom w:val="single" w:sz="6" w:space="0" w:color="auto"/>
            </w:tcBorders>
            <w:shd w:val="clear" w:color="auto" w:fill="404040" w:themeFill="text1" w:themeFillTint="BF"/>
            <w:vAlign w:val="center"/>
          </w:tcPr>
          <w:p w14:paraId="2B5AA2D7" w14:textId="77777777" w:rsidR="0007160D" w:rsidRPr="0035453A" w:rsidRDefault="0007160D" w:rsidP="00C90501">
            <w:pPr>
              <w:jc w:val="center"/>
              <w:rPr>
                <w:rFonts w:ascii="Arial" w:eastAsia="Arial,Times New Roman" w:hAnsi="Arial" w:cs="Arial"/>
                <w:b/>
                <w:bCs/>
                <w:color w:val="FFFFFF" w:themeColor="background1"/>
                <w:sz w:val="20"/>
                <w:szCs w:val="20"/>
              </w:rPr>
            </w:pPr>
            <w:r w:rsidRPr="0035453A">
              <w:rPr>
                <w:rFonts w:ascii="Arial" w:hAnsi="Arial" w:cs="Arial"/>
                <w:b/>
                <w:bCs/>
                <w:color w:val="FFFFFF" w:themeColor="background1"/>
                <w:sz w:val="20"/>
                <w:szCs w:val="20"/>
              </w:rPr>
              <w:t>Descripción</w:t>
            </w:r>
          </w:p>
        </w:tc>
      </w:tr>
      <w:tr w:rsidR="0007160D" w:rsidRPr="00BA09CA" w14:paraId="7DEC6B70" w14:textId="77777777" w:rsidTr="00C90501">
        <w:trPr>
          <w:trHeight w:val="283"/>
          <w:jc w:val="center"/>
        </w:trPr>
        <w:tc>
          <w:tcPr>
            <w:tcW w:w="3315" w:type="dxa"/>
            <w:tcBorders>
              <w:top w:val="single" w:sz="6" w:space="0" w:color="auto"/>
              <w:bottom w:val="single" w:sz="6" w:space="0" w:color="auto"/>
            </w:tcBorders>
          </w:tcPr>
          <w:p w14:paraId="78A38514" w14:textId="77777777" w:rsidR="0007160D" w:rsidRPr="00BA09CA" w:rsidRDefault="0007160D" w:rsidP="00C90501">
            <w:pPr>
              <w:jc w:val="center"/>
              <w:rPr>
                <w:rFonts w:ascii="Arial" w:eastAsia="Arial,Times New Roman" w:hAnsi="Arial" w:cs="Arial"/>
                <w:sz w:val="20"/>
                <w:szCs w:val="20"/>
              </w:rPr>
            </w:pPr>
            <w:r w:rsidRPr="004E099C">
              <w:t>80101600</w:t>
            </w:r>
          </w:p>
        </w:tc>
        <w:tc>
          <w:tcPr>
            <w:tcW w:w="3885" w:type="dxa"/>
            <w:tcBorders>
              <w:top w:val="single" w:sz="6" w:space="0" w:color="auto"/>
              <w:bottom w:val="single" w:sz="6" w:space="0" w:color="auto"/>
            </w:tcBorders>
          </w:tcPr>
          <w:p w14:paraId="34355AE2" w14:textId="77777777" w:rsidR="0007160D" w:rsidRPr="00BA09CA" w:rsidRDefault="0007160D" w:rsidP="00C90501">
            <w:pPr>
              <w:jc w:val="center"/>
              <w:rPr>
                <w:rFonts w:ascii="Arial" w:eastAsia="Arial,Times New Roman" w:hAnsi="Arial" w:cs="Arial"/>
                <w:sz w:val="20"/>
                <w:szCs w:val="20"/>
              </w:rPr>
            </w:pPr>
            <w:r w:rsidRPr="00B415EB">
              <w:t>Gerencia de Proyectos</w:t>
            </w:r>
          </w:p>
        </w:tc>
      </w:tr>
      <w:tr w:rsidR="0007160D" w:rsidRPr="00BA09CA" w14:paraId="5E2E992D" w14:textId="77777777" w:rsidTr="00C90501">
        <w:trPr>
          <w:trHeight w:val="283"/>
          <w:jc w:val="center"/>
        </w:trPr>
        <w:tc>
          <w:tcPr>
            <w:tcW w:w="3315" w:type="dxa"/>
            <w:tcBorders>
              <w:top w:val="single" w:sz="6" w:space="0" w:color="auto"/>
              <w:bottom w:val="single" w:sz="6" w:space="0" w:color="auto"/>
            </w:tcBorders>
          </w:tcPr>
          <w:p w14:paraId="71E291A2" w14:textId="77777777" w:rsidR="0007160D" w:rsidRPr="00BA09CA" w:rsidRDefault="0007160D" w:rsidP="00C90501">
            <w:pPr>
              <w:jc w:val="center"/>
              <w:rPr>
                <w:rFonts w:ascii="Arial" w:eastAsia="Arial,Times New Roman" w:hAnsi="Arial" w:cs="Arial"/>
                <w:sz w:val="20"/>
                <w:szCs w:val="20"/>
              </w:rPr>
            </w:pPr>
            <w:r w:rsidRPr="004E099C">
              <w:t>81101500</w:t>
            </w:r>
          </w:p>
        </w:tc>
        <w:tc>
          <w:tcPr>
            <w:tcW w:w="3885" w:type="dxa"/>
            <w:tcBorders>
              <w:top w:val="single" w:sz="6" w:space="0" w:color="auto"/>
              <w:bottom w:val="single" w:sz="6" w:space="0" w:color="auto"/>
            </w:tcBorders>
          </w:tcPr>
          <w:p w14:paraId="1BF9EE10" w14:textId="77777777" w:rsidR="0007160D" w:rsidRPr="00BA09CA" w:rsidRDefault="0007160D" w:rsidP="00C90501">
            <w:pPr>
              <w:jc w:val="center"/>
              <w:rPr>
                <w:rFonts w:ascii="Arial" w:eastAsia="Arial,Times New Roman" w:hAnsi="Arial" w:cs="Arial"/>
                <w:sz w:val="20"/>
                <w:szCs w:val="20"/>
                <w:highlight w:val="lightGray"/>
              </w:rPr>
            </w:pPr>
            <w:r w:rsidRPr="00B415EB">
              <w:t>Ingenieria civil y arquitectura</w:t>
            </w:r>
          </w:p>
        </w:tc>
      </w:tr>
      <w:tr w:rsidR="0007160D" w:rsidRPr="00BA09CA" w14:paraId="525F32CF" w14:textId="77777777" w:rsidTr="00C90501">
        <w:trPr>
          <w:trHeight w:val="283"/>
          <w:jc w:val="center"/>
        </w:trPr>
        <w:tc>
          <w:tcPr>
            <w:tcW w:w="3315" w:type="dxa"/>
            <w:tcBorders>
              <w:top w:val="single" w:sz="6" w:space="0" w:color="auto"/>
            </w:tcBorders>
          </w:tcPr>
          <w:p w14:paraId="3CB74A7C" w14:textId="77777777" w:rsidR="0007160D" w:rsidRPr="00BA09CA" w:rsidRDefault="0007160D" w:rsidP="00C90501">
            <w:pPr>
              <w:jc w:val="center"/>
              <w:rPr>
                <w:rFonts w:ascii="Arial" w:eastAsia="Arial,Times New Roman" w:hAnsi="Arial" w:cs="Arial"/>
                <w:sz w:val="20"/>
                <w:szCs w:val="20"/>
              </w:rPr>
            </w:pPr>
            <w:r w:rsidRPr="004E099C">
              <w:t>81102200</w:t>
            </w:r>
          </w:p>
        </w:tc>
        <w:tc>
          <w:tcPr>
            <w:tcW w:w="3885" w:type="dxa"/>
            <w:tcBorders>
              <w:top w:val="single" w:sz="6" w:space="0" w:color="auto"/>
            </w:tcBorders>
          </w:tcPr>
          <w:p w14:paraId="5EB1498B" w14:textId="77777777" w:rsidR="0007160D" w:rsidRPr="00BA09CA" w:rsidRDefault="0007160D" w:rsidP="00C90501">
            <w:pPr>
              <w:jc w:val="center"/>
              <w:rPr>
                <w:rFonts w:ascii="Arial" w:eastAsia="Arial,Times New Roman" w:hAnsi="Arial" w:cs="Arial"/>
                <w:sz w:val="20"/>
                <w:szCs w:val="20"/>
              </w:rPr>
            </w:pPr>
            <w:r w:rsidRPr="00B415EB">
              <w:t>Ingenieria de carreteras</w:t>
            </w:r>
          </w:p>
        </w:tc>
      </w:tr>
    </w:tbl>
    <w:p w14:paraId="01685598" w14:textId="06E62E19" w:rsidR="00410933" w:rsidRPr="00BA09CA" w:rsidRDefault="00410933">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Las personas naturales o jurídicas extranjeras sin domicilio o </w:t>
      </w:r>
      <w:r w:rsidR="005F11C8">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F53D55">
        <w:rPr>
          <w:rFonts w:ascii="Arial" w:eastAsia="Arial" w:hAnsi="Arial" w:cs="Arial"/>
          <w:sz w:val="20"/>
          <w:szCs w:val="20"/>
          <w:lang w:eastAsia="es-ES"/>
        </w:rPr>
        <w:t>c</w:t>
      </w:r>
      <w:r w:rsidRPr="00BA09CA">
        <w:rPr>
          <w:rFonts w:ascii="Arial" w:eastAsia="Arial" w:hAnsi="Arial" w:cs="Arial"/>
          <w:sz w:val="20"/>
          <w:szCs w:val="20"/>
          <w:lang w:eastAsia="es-ES"/>
        </w:rPr>
        <w:t xml:space="preserve">ontratos aportados para </w:t>
      </w:r>
      <w:r w:rsidR="005F11C8">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experiencia requerida. En el evento en el que dichos documentos no incluyan los códigos de clasificación, el representante legal del </w:t>
      </w:r>
      <w:r w:rsidR="005F11C8">
        <w:rPr>
          <w:rFonts w:ascii="Arial" w:eastAsia="Arial" w:hAnsi="Arial" w:cs="Arial"/>
          <w:sz w:val="20"/>
          <w:szCs w:val="20"/>
          <w:lang w:eastAsia="es-ES"/>
        </w:rPr>
        <w:t>P</w:t>
      </w:r>
      <w:r w:rsidRPr="00BA09CA">
        <w:rPr>
          <w:rFonts w:ascii="Arial" w:eastAsia="Arial" w:hAnsi="Arial" w:cs="Arial"/>
          <w:sz w:val="20"/>
          <w:szCs w:val="20"/>
          <w:lang w:eastAsia="es-ES"/>
        </w:rPr>
        <w:t>roponente deberá incluirlos 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D92EAB5" w14:textId="77777777" w:rsidR="001359DA" w:rsidRPr="00BA09CA" w:rsidRDefault="001359DA">
      <w:pPr>
        <w:jc w:val="both"/>
        <w:rPr>
          <w:rFonts w:ascii="Arial" w:eastAsia="Arial" w:hAnsi="Arial" w:cs="Arial"/>
          <w:sz w:val="20"/>
          <w:szCs w:val="20"/>
          <w:lang w:eastAsia="es-ES"/>
        </w:rPr>
      </w:pPr>
    </w:p>
    <w:p w14:paraId="1AA86151" w14:textId="77777777" w:rsidR="00410933" w:rsidRPr="00E91BD0" w:rsidRDefault="00410933">
      <w:pPr>
        <w:pStyle w:val="InviasNormal"/>
        <w:numPr>
          <w:ilvl w:val="2"/>
          <w:numId w:val="113"/>
        </w:numPr>
        <w:ind w:left="1077"/>
        <w:jc w:val="both"/>
        <w:outlineLvl w:val="2"/>
        <w:rPr>
          <w:rFonts w:ascii="Arial" w:eastAsia="Arial" w:hAnsi="Arial" w:cs="Arial"/>
          <w:b/>
          <w:bCs/>
          <w:sz w:val="20"/>
          <w:szCs w:val="20"/>
          <w:lang w:val="es-CO"/>
        </w:rPr>
      </w:pPr>
      <w:bookmarkStart w:id="1307" w:name="_Toc143246946"/>
      <w:r w:rsidRPr="002365E2">
        <w:rPr>
          <w:rFonts w:ascii="Arial" w:eastAsia="Arial" w:hAnsi="Arial" w:cs="Arial"/>
          <w:b/>
          <w:bCs/>
          <w:sz w:val="20"/>
          <w:szCs w:val="20"/>
          <w:lang w:val="es-CO"/>
        </w:rPr>
        <w:t>ACREDITACIÓN DE LA EXPERIENCIA REQUERIDA</w:t>
      </w:r>
      <w:bookmarkEnd w:id="1307"/>
    </w:p>
    <w:p w14:paraId="48AA23A3" w14:textId="73469945"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Los Proponentes acreditarán para cada uno de los contratos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Objeto del contrato.</w:t>
      </w:r>
    </w:p>
    <w:p w14:paraId="3041EFFA"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2084BB27" w:rsidR="00410933" w:rsidRPr="00BA09CA" w:rsidRDefault="00410933">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9E33DD"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 </w:t>
      </w:r>
    </w:p>
    <w:p w14:paraId="531DE340" w14:textId="1121B595"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iniciación de la ejecución del contrato. </w:t>
      </w:r>
      <w:r w:rsidRPr="1514B61A">
        <w:rPr>
          <w:rFonts w:ascii="Arial" w:eastAsia="Arial,Times New Roman" w:hAnsi="Arial" w:cs="Arial"/>
          <w:sz w:val="20"/>
          <w:szCs w:val="20"/>
          <w:lang w:eastAsia="es-ES"/>
        </w:rPr>
        <w:t xml:space="preserve">Esta fecha es diferente a la de suscripción del contrato, a menos que de los documentos del numeral </w:t>
      </w:r>
      <w:r w:rsidR="00EA31AC" w:rsidRPr="1514B61A">
        <w:rPr>
          <w:rFonts w:ascii="Arial" w:eastAsia="Arial,Times New Roman" w:hAnsi="Arial" w:cs="Arial"/>
          <w:sz w:val="20"/>
          <w:szCs w:val="20"/>
          <w:lang w:eastAsia="es-ES"/>
        </w:rPr>
        <w:t>10</w:t>
      </w:r>
      <w:r w:rsidR="00E760E5" w:rsidRPr="1514B61A">
        <w:rPr>
          <w:rFonts w:ascii="Arial" w:eastAsia="Arial,Times New Roman" w:hAnsi="Arial" w:cs="Arial"/>
          <w:sz w:val="20"/>
          <w:szCs w:val="20"/>
          <w:lang w:eastAsia="es-ES"/>
        </w:rPr>
        <w:t>.1</w:t>
      </w:r>
      <w:r w:rsidR="00EA31AC" w:rsidRPr="1514B61A">
        <w:rPr>
          <w:rFonts w:ascii="Arial" w:eastAsia="Arial,Times New Roman" w:hAnsi="Arial" w:cs="Arial"/>
          <w:sz w:val="20"/>
          <w:szCs w:val="20"/>
          <w:lang w:eastAsia="es-ES"/>
        </w:rPr>
        <w:t>.5 del Pliego de Condiciones se</w:t>
      </w:r>
      <w:r w:rsidRPr="1514B61A">
        <w:rPr>
          <w:rFonts w:ascii="Arial" w:eastAsia="Arial,Times New Roman" w:hAnsi="Arial" w:cs="Arial"/>
          <w:sz w:val="20"/>
          <w:szCs w:val="20"/>
          <w:lang w:eastAsia="es-ES"/>
        </w:rPr>
        <w:t xml:space="preserve"> determine</w:t>
      </w:r>
      <w:r w:rsidR="00CE1FED"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p>
    <w:p w14:paraId="3CA3FCC5" w14:textId="77777777" w:rsidR="00410933" w:rsidRPr="00BA09CA" w:rsidRDefault="00410933">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A24E855" w14:textId="553FCD19" w:rsidR="00410933" w:rsidRPr="00BA09CA" w:rsidRDefault="00410933" w:rsidP="1514B61A">
      <w:pPr>
        <w:numPr>
          <w:ilvl w:val="0"/>
          <w:numId w:val="10"/>
        </w:numPr>
        <w:autoSpaceDE w:val="0"/>
        <w:autoSpaceDN w:val="0"/>
        <w:adjustRightInd w:val="0"/>
        <w:spacing w:before="120" w:after="240"/>
        <w:jc w:val="both"/>
        <w:rPr>
          <w:rFonts w:ascii="Arial" w:eastAsia="Arial" w:hAnsi="Arial" w:cs="Arial"/>
          <w:sz w:val="20"/>
          <w:szCs w:val="20"/>
          <w:lang w:eastAsia="es-ES"/>
        </w:rPr>
      </w:pPr>
      <w:r w:rsidRPr="1514B61A">
        <w:rPr>
          <w:rFonts w:ascii="Arial" w:eastAsia="Arial" w:hAnsi="Arial" w:cs="Arial"/>
          <w:sz w:val="20"/>
          <w:szCs w:val="20"/>
          <w:lang w:eastAsia="es-ES"/>
        </w:rPr>
        <w:t xml:space="preserve">La fecha de terminación de la ejecución del contrato. </w:t>
      </w:r>
      <w:r w:rsidRPr="1514B61A">
        <w:rPr>
          <w:rFonts w:ascii="Arial" w:eastAsia="Arial,Times New Roman" w:hAnsi="Arial" w:cs="Arial"/>
          <w:sz w:val="20"/>
          <w:szCs w:val="20"/>
          <w:lang w:eastAsia="es-ES"/>
        </w:rPr>
        <w:t xml:space="preserve">Esta fecha de terminación no es la entrega y/o recibo final, liquidación, o acta final, salvo que de los documentos del numeral </w:t>
      </w:r>
      <w:r w:rsidR="00EA31AC" w:rsidRPr="1514B61A">
        <w:rPr>
          <w:rFonts w:ascii="Arial" w:eastAsia="Arial,Times New Roman" w:hAnsi="Arial" w:cs="Arial"/>
          <w:sz w:val="20"/>
          <w:szCs w:val="20"/>
          <w:lang w:eastAsia="es-ES"/>
        </w:rPr>
        <w:t>10.1.5 del Pliego de Condiciones se</w:t>
      </w:r>
      <w:r w:rsidRPr="1514B61A">
        <w:rPr>
          <w:rFonts w:ascii="Arial" w:eastAsia="Arial,Times New Roman" w:hAnsi="Arial" w:cs="Arial"/>
          <w:sz w:val="20"/>
          <w:szCs w:val="20"/>
          <w:lang w:eastAsia="es-ES"/>
        </w:rPr>
        <w:t xml:space="preserve"> determine</w:t>
      </w:r>
      <w:r w:rsidR="00106AB5" w:rsidRPr="1514B61A">
        <w:rPr>
          <w:rFonts w:ascii="Arial" w:eastAsia="Arial,Times New Roman" w:hAnsi="Arial" w:cs="Arial"/>
          <w:sz w:val="20"/>
          <w:szCs w:val="20"/>
          <w:lang w:eastAsia="es-ES"/>
        </w:rPr>
        <w:t xml:space="preserve"> otra cosa</w:t>
      </w:r>
      <w:r w:rsidRPr="1514B61A">
        <w:rPr>
          <w:rFonts w:ascii="Arial" w:eastAsia="Arial,Times New Roman" w:hAnsi="Arial" w:cs="Arial"/>
          <w:sz w:val="20"/>
          <w:szCs w:val="20"/>
          <w:lang w:eastAsia="es-ES"/>
        </w:rPr>
        <w:t>.</w:t>
      </w:r>
      <w:r w:rsidRPr="1514B61A">
        <w:rPr>
          <w:rFonts w:ascii="Arial" w:eastAsia="Arial" w:hAnsi="Arial" w:cs="Arial"/>
          <w:sz w:val="20"/>
          <w:szCs w:val="20"/>
          <w:lang w:eastAsia="es-ES"/>
        </w:rPr>
        <w:t xml:space="preserve"> </w:t>
      </w:r>
    </w:p>
    <w:p w14:paraId="74F1EBC1" w14:textId="77777777" w:rsidR="00410933" w:rsidRPr="00BA09CA" w:rsidRDefault="00410933">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7FEE3416" w14:textId="77777777" w:rsidR="00410933" w:rsidRPr="00BA09CA" w:rsidRDefault="00410933">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953ABFA" w:rsidR="00410933" w:rsidRPr="00BA09CA" w:rsidRDefault="00410933">
      <w:pPr>
        <w:pStyle w:val="Prrafodelista"/>
        <w:numPr>
          <w:ilvl w:val="0"/>
          <w:numId w:val="10"/>
        </w:numPr>
        <w:spacing w:line="240" w:lineRule="auto"/>
        <w:jc w:val="both"/>
        <w:rPr>
          <w:rFonts w:ascii="Arial" w:eastAsia="Arial" w:hAnsi="Arial" w:cs="Arial"/>
          <w:sz w:val="20"/>
          <w:szCs w:val="20"/>
          <w:lang w:eastAsia="es-ES"/>
        </w:rPr>
      </w:pPr>
      <w:r w:rsidRPr="1514B61A">
        <w:rPr>
          <w:rFonts w:ascii="Arial" w:eastAsia="Arial" w:hAnsi="Arial" w:cs="Arial"/>
          <w:sz w:val="20"/>
          <w:szCs w:val="20"/>
          <w:lang w:eastAsia="es-ES"/>
        </w:rPr>
        <w:t xml:space="preserve">El porcentaje de participación del integrante del contratista plural, el cual corresponderá con el registrado en el Registro Único de Proponentes (RUP) o en alguno de los documentos válidos para la acreditación de experiencia en caso de que el integrante no esté obligado a tener RUP. </w:t>
      </w:r>
    </w:p>
    <w:p w14:paraId="237B0405" w14:textId="323FDCED" w:rsidR="001359DA" w:rsidRPr="001359DA" w:rsidRDefault="00410933" w:rsidP="1514B61A">
      <w:pPr>
        <w:numPr>
          <w:ilvl w:val="0"/>
          <w:numId w:val="10"/>
        </w:numPr>
        <w:autoSpaceDE w:val="0"/>
        <w:autoSpaceDN w:val="0"/>
        <w:adjustRightInd w:val="0"/>
        <w:jc w:val="both"/>
        <w:rPr>
          <w:rFonts w:ascii="Arial Narrow" w:eastAsia="Arial" w:hAnsi="Arial Narrow" w:cs="Arial"/>
          <w:sz w:val="22"/>
          <w:szCs w:val="22"/>
          <w:lang w:eastAsia="es-ES"/>
        </w:rPr>
      </w:pPr>
      <w:r w:rsidRPr="1514B61A">
        <w:rPr>
          <w:rFonts w:ascii="Arial" w:eastAsia="Arial" w:hAnsi="Arial" w:cs="Arial"/>
          <w:sz w:val="20"/>
          <w:szCs w:val="20"/>
          <w:lang w:eastAsia="es-ES"/>
        </w:rPr>
        <w:t xml:space="preserve">Valor total ejecutado. Tratándose de personas obligadas a tener Registro Único de Proponentes (RUP) el valor ejecutado o facturado se tomará del valor registrado en el RUP. </w:t>
      </w:r>
      <w:r w:rsidR="001359DA" w:rsidRPr="1514B61A">
        <w:rPr>
          <w:rFonts w:ascii="Arial" w:eastAsia="Arial" w:hAnsi="Arial" w:cs="Arial"/>
          <w:sz w:val="20"/>
          <w:szCs w:val="20"/>
          <w:lang w:eastAsia="es-ES"/>
        </w:rPr>
        <w:t xml:space="preserve">En el caso de personas que no está obligadas a presentar el Registro Único de Proponentes (RUP) el valor ejecutado o facturado se tomará de los documentos válidos para acreditar la experiencia definidos en el numeral 10.1.5 de este Pliego de Condiciones. </w:t>
      </w:r>
    </w:p>
    <w:p w14:paraId="504F2729" w14:textId="77777777" w:rsidR="00410933" w:rsidRPr="00BA09CA" w:rsidRDefault="00410933" w:rsidP="00B90E76">
      <w:pPr>
        <w:tabs>
          <w:tab w:val="left" w:pos="-142"/>
        </w:tabs>
        <w:autoSpaceDE w:val="0"/>
        <w:autoSpaceDN w:val="0"/>
        <w:adjustRightInd w:val="0"/>
        <w:jc w:val="both"/>
        <w:rPr>
          <w:rFonts w:ascii="Arial Narrow" w:eastAsia="Arial" w:hAnsi="Arial Narrow" w:cs="Arial"/>
          <w:sz w:val="22"/>
          <w:szCs w:val="22"/>
          <w:lang w:eastAsia="es-ES"/>
        </w:rPr>
      </w:pPr>
    </w:p>
    <w:p w14:paraId="6BA71E85" w14:textId="77777777" w:rsidR="00410933" w:rsidRPr="00BA09CA" w:rsidRDefault="00410933">
      <w:pPr>
        <w:pStyle w:val="InviasNormal"/>
        <w:numPr>
          <w:ilvl w:val="2"/>
          <w:numId w:val="113"/>
        </w:numPr>
        <w:ind w:left="1077"/>
        <w:jc w:val="both"/>
        <w:outlineLvl w:val="2"/>
        <w:rPr>
          <w:rFonts w:ascii="Arial" w:eastAsia="Arial" w:hAnsi="Arial" w:cs="Arial"/>
          <w:b/>
          <w:bCs/>
          <w:sz w:val="20"/>
          <w:szCs w:val="20"/>
          <w:lang w:val="es-CO"/>
        </w:rPr>
      </w:pPr>
      <w:bookmarkStart w:id="1308" w:name="_Ref58506494"/>
      <w:bookmarkStart w:id="1309" w:name="_Toc143246947"/>
      <w:r w:rsidRPr="00BA09CA">
        <w:rPr>
          <w:rFonts w:ascii="Arial" w:eastAsia="Arial" w:hAnsi="Arial" w:cs="Arial"/>
          <w:b/>
          <w:bCs/>
          <w:sz w:val="20"/>
          <w:szCs w:val="20"/>
          <w:lang w:val="es-CO"/>
        </w:rPr>
        <w:t>DOCUMENTOS VÁLIDOS PARA LA ACREDITACIÓN DE LA EXPERIENCIA REQUERIDA</w:t>
      </w:r>
      <w:bookmarkEnd w:id="1308"/>
      <w:bookmarkEnd w:id="1309"/>
    </w:p>
    <w:p w14:paraId="054ABC65" w14:textId="36C90ACB" w:rsidR="00410933" w:rsidRPr="00BA09CA" w:rsidRDefault="00410933">
      <w:p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lastRenderedPageBreak/>
        <w:t>En aquellos casos en que por las características del objeto a contratar se requiera verificar información adicional a la contenida en el</w:t>
      </w:r>
      <w:r w:rsidR="00402140">
        <w:rPr>
          <w:rFonts w:ascii="Arial" w:eastAsia="Arial" w:hAnsi="Arial" w:cs="Arial"/>
          <w:sz w:val="20"/>
          <w:szCs w:val="20"/>
          <w:lang w:eastAsia="es-ES"/>
        </w:rPr>
        <w:t xml:space="preserve"> Registro Único de Proponentes</w:t>
      </w:r>
      <w:r w:rsidRPr="572756DB">
        <w:rPr>
          <w:rFonts w:ascii="Arial" w:eastAsia="Arial" w:hAnsi="Arial" w:cs="Arial"/>
          <w:sz w:val="20"/>
          <w:szCs w:val="20"/>
          <w:lang w:eastAsia="es-ES"/>
        </w:rPr>
        <w:t xml:space="preserve"> </w:t>
      </w:r>
      <w:r w:rsidR="00402140">
        <w:rPr>
          <w:rFonts w:ascii="Arial" w:eastAsia="Arial" w:hAnsi="Arial" w:cs="Arial"/>
          <w:sz w:val="20"/>
          <w:szCs w:val="20"/>
          <w:lang w:eastAsia="es-ES"/>
        </w:rPr>
        <w:t>(</w:t>
      </w:r>
      <w:r w:rsidRPr="572756DB">
        <w:rPr>
          <w:rFonts w:ascii="Arial" w:eastAsia="Arial" w:hAnsi="Arial" w:cs="Arial"/>
          <w:sz w:val="20"/>
          <w:szCs w:val="20"/>
          <w:lang w:eastAsia="es-ES"/>
        </w:rPr>
        <w:t>RUP</w:t>
      </w:r>
      <w:r w:rsidR="00402140">
        <w:rPr>
          <w:rFonts w:ascii="Arial" w:eastAsia="Arial" w:hAnsi="Arial" w:cs="Arial"/>
          <w:sz w:val="20"/>
          <w:szCs w:val="20"/>
          <w:lang w:eastAsia="es-ES"/>
        </w:rPr>
        <w:t>)</w:t>
      </w:r>
      <w:r w:rsidRPr="572756DB">
        <w:rPr>
          <w:rFonts w:ascii="Arial" w:eastAsia="Arial" w:hAnsi="Arial" w:cs="Arial"/>
          <w:sz w:val="20"/>
          <w:szCs w:val="20"/>
          <w:lang w:eastAsia="es-ES"/>
        </w:rPr>
        <w:t xml:space="preserve">, o tratándose de personas naturales o jurídicas extranjeras sin domicilio o </w:t>
      </w:r>
      <w:r w:rsidR="008F3B70" w:rsidRPr="572756DB">
        <w:rPr>
          <w:rFonts w:ascii="Arial" w:eastAsia="Arial" w:hAnsi="Arial" w:cs="Arial"/>
          <w:sz w:val="20"/>
          <w:szCs w:val="20"/>
          <w:lang w:eastAsia="es-ES"/>
        </w:rPr>
        <w:t>S</w:t>
      </w:r>
      <w:r w:rsidRPr="572756DB">
        <w:rPr>
          <w:rFonts w:ascii="Arial" w:eastAsia="Arial" w:hAnsi="Arial" w:cs="Arial"/>
          <w:sz w:val="20"/>
          <w:szCs w:val="20"/>
          <w:lang w:eastAsia="es-ES"/>
        </w:rPr>
        <w:t xml:space="preserve">ucursal en Colombia, el Proponente podrá aportar uno o algunos de los documentos que se indican a continuación, para que la </w:t>
      </w:r>
      <w:r w:rsidR="00E41DBB" w:rsidRPr="572756DB">
        <w:rPr>
          <w:rFonts w:ascii="Arial" w:eastAsia="Arial" w:hAnsi="Arial" w:cs="Arial"/>
          <w:sz w:val="20"/>
          <w:szCs w:val="20"/>
          <w:lang w:eastAsia="es-ES"/>
        </w:rPr>
        <w:t>Entidad</w:t>
      </w:r>
      <w:r w:rsidRPr="572756DB">
        <w:rPr>
          <w:rFonts w:ascii="Arial" w:eastAsia="Arial" w:hAnsi="Arial" w:cs="Arial"/>
          <w:sz w:val="20"/>
          <w:szCs w:val="20"/>
          <w:lang w:eastAsia="es-ES"/>
        </w:rPr>
        <w:t xml:space="preserve"> realice la verificación directamente.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14:paraId="1F2A2DB5" w14:textId="680032EA"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Acta de liquidación y/o recibo final del Contrato de Interventoría.</w:t>
      </w:r>
    </w:p>
    <w:p w14:paraId="30284961" w14:textId="4D0C2EE3" w:rsidR="00410933" w:rsidRPr="00BA09CA" w:rsidRDefault="00410933" w:rsidP="572756DB">
      <w:pPr>
        <w:numPr>
          <w:ilvl w:val="0"/>
          <w:numId w:val="27"/>
        </w:numPr>
        <w:autoSpaceDE w:val="0"/>
        <w:autoSpaceDN w:val="0"/>
        <w:adjustRightInd w:val="0"/>
        <w:spacing w:before="120" w:after="240"/>
        <w:jc w:val="both"/>
        <w:rPr>
          <w:rFonts w:ascii="Arial" w:eastAsia="Arial" w:hAnsi="Arial" w:cs="Arial"/>
          <w:sz w:val="20"/>
          <w:szCs w:val="20"/>
          <w:lang w:eastAsia="es-ES"/>
        </w:rPr>
      </w:pPr>
      <w:r w:rsidRPr="572756DB">
        <w:rPr>
          <w:rFonts w:ascii="Arial" w:eastAsia="Arial" w:hAnsi="Arial" w:cs="Arial"/>
          <w:sz w:val="20"/>
          <w:szCs w:val="20"/>
          <w:lang w:eastAsia="es-ES"/>
        </w:rPr>
        <w:t xml:space="preserve">Acta de liquidación y/o recibo final del </w:t>
      </w:r>
      <w:r w:rsidR="005164FB">
        <w:rPr>
          <w:rFonts w:ascii="Arial" w:eastAsia="Arial" w:hAnsi="Arial" w:cs="Arial"/>
          <w:sz w:val="20"/>
          <w:szCs w:val="20"/>
          <w:lang w:eastAsia="es-ES"/>
        </w:rPr>
        <w:t>C</w:t>
      </w:r>
      <w:r w:rsidRPr="572756DB">
        <w:rPr>
          <w:rFonts w:ascii="Arial" w:eastAsia="Arial" w:hAnsi="Arial" w:cs="Arial"/>
          <w:sz w:val="20"/>
          <w:szCs w:val="20"/>
          <w:lang w:eastAsia="es-ES"/>
        </w:rPr>
        <w:t xml:space="preserve">ontrato de </w:t>
      </w:r>
      <w:r w:rsidR="005164FB">
        <w:rPr>
          <w:rFonts w:ascii="Arial" w:eastAsia="Arial" w:hAnsi="Arial" w:cs="Arial"/>
          <w:sz w:val="20"/>
          <w:szCs w:val="20"/>
          <w:lang w:eastAsia="es-ES"/>
        </w:rPr>
        <w:t>O</w:t>
      </w:r>
      <w:r w:rsidRPr="572756DB">
        <w:rPr>
          <w:rFonts w:ascii="Arial" w:eastAsia="Arial" w:hAnsi="Arial" w:cs="Arial"/>
          <w:sz w:val="20"/>
          <w:szCs w:val="20"/>
          <w:lang w:eastAsia="es-ES"/>
        </w:rPr>
        <w:t>bra al cual se</w:t>
      </w:r>
      <w:r w:rsidR="00FB10C2" w:rsidRPr="572756DB">
        <w:rPr>
          <w:rFonts w:ascii="Arial" w:eastAsia="Arial" w:hAnsi="Arial" w:cs="Arial"/>
          <w:sz w:val="20"/>
          <w:szCs w:val="20"/>
          <w:lang w:eastAsia="es-ES"/>
        </w:rPr>
        <w:t xml:space="preserve"> le</w:t>
      </w:r>
      <w:r w:rsidRPr="572756DB">
        <w:rPr>
          <w:rFonts w:ascii="Arial" w:eastAsia="Arial" w:hAnsi="Arial" w:cs="Arial"/>
          <w:sz w:val="20"/>
          <w:szCs w:val="20"/>
          <w:lang w:eastAsia="es-ES"/>
        </w:rPr>
        <w:t xml:space="preserve"> realizó la interventoría, en la cual se pueden verificar las actividades ejecutadas y el alcance de las mismas. </w:t>
      </w:r>
    </w:p>
    <w:p w14:paraId="1493D2CD" w14:textId="676F98A6" w:rsidR="00410933" w:rsidRPr="00BA09CA" w:rsidRDefault="00410933">
      <w:pPr>
        <w:numPr>
          <w:ilvl w:val="0"/>
          <w:numId w:val="2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5164FB">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8F3B70">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2D5E5359" w:rsidR="00410933" w:rsidRPr="00BA09CA" w:rsidRDefault="00410933">
      <w:pPr>
        <w:numPr>
          <w:ilvl w:val="0"/>
          <w:numId w:val="27"/>
        </w:numPr>
        <w:autoSpaceDE w:val="0"/>
        <w:autoSpaceDN w:val="0"/>
        <w:adjustRightInd w:val="0"/>
        <w:spacing w:before="120" w:after="240"/>
        <w:jc w:val="both"/>
        <w:rPr>
          <w:rFonts w:ascii="Arial" w:eastAsia="Arial" w:hAnsi="Arial" w:cs="Arial"/>
          <w:sz w:val="20"/>
          <w:szCs w:val="20"/>
          <w:lang w:eastAsia="es-ES"/>
        </w:rPr>
      </w:pPr>
      <w:r w:rsidRPr="006C415F">
        <w:rPr>
          <w:rFonts w:ascii="Arial" w:eastAsia="Arial" w:hAnsi="Arial" w:cs="Arial"/>
          <w:sz w:val="20"/>
          <w:szCs w:val="20"/>
          <w:lang w:eastAsia="es-ES"/>
        </w:rPr>
        <w:t xml:space="preserve">Certificación de experiencia. Expedida con posterioridad a la fecha de terminación del </w:t>
      </w:r>
      <w:r w:rsidR="008F3B70" w:rsidRPr="006C415F">
        <w:rPr>
          <w:rFonts w:ascii="Arial" w:eastAsia="Arial" w:hAnsi="Arial" w:cs="Arial"/>
          <w:sz w:val="20"/>
          <w:szCs w:val="20"/>
          <w:lang w:eastAsia="es-ES"/>
        </w:rPr>
        <w:t>c</w:t>
      </w:r>
      <w:r w:rsidRPr="006C415F">
        <w:rPr>
          <w:rFonts w:ascii="Arial" w:eastAsia="Arial" w:hAnsi="Arial" w:cs="Arial"/>
          <w:sz w:val="20"/>
          <w:szCs w:val="20"/>
          <w:lang w:eastAsia="es-ES"/>
        </w:rPr>
        <w:t>ontrato en</w:t>
      </w:r>
      <w:r w:rsidRPr="00BA09CA">
        <w:rPr>
          <w:rFonts w:ascii="Arial" w:eastAsia="Arial" w:hAnsi="Arial" w:cs="Arial"/>
          <w:sz w:val="20"/>
          <w:szCs w:val="20"/>
          <w:lang w:eastAsia="es-ES"/>
        </w:rPr>
        <w:t xml:space="preserve"> la que conste la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w:t>
      </w:r>
      <w:r w:rsidR="006C415F">
        <w:rPr>
          <w:rFonts w:ascii="Arial" w:eastAsia="Arial" w:hAnsi="Arial" w:cs="Arial"/>
          <w:sz w:val="20"/>
          <w:szCs w:val="20"/>
          <w:lang w:eastAsia="es-ES"/>
        </w:rPr>
        <w:t>.</w:t>
      </w:r>
    </w:p>
    <w:p w14:paraId="651B0FA0" w14:textId="2542161F" w:rsidR="00410933" w:rsidRPr="00BA09CA" w:rsidRDefault="00410933">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Acta de inicio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pPr>
        <w:ind w:left="720"/>
        <w:contextualSpacing/>
        <w:jc w:val="both"/>
        <w:rPr>
          <w:rFonts w:ascii="Arial" w:eastAsia="Arial" w:hAnsi="Arial" w:cs="Arial"/>
          <w:sz w:val="20"/>
          <w:szCs w:val="20"/>
          <w:lang w:eastAsia="es-ES"/>
        </w:rPr>
      </w:pPr>
    </w:p>
    <w:p w14:paraId="0185E63C" w14:textId="151391C7" w:rsidR="00410933" w:rsidRPr="00BA09CA" w:rsidRDefault="00CA1AD0">
      <w:pPr>
        <w:numPr>
          <w:ilvl w:val="0"/>
          <w:numId w:val="27"/>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os contratos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D555D">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D555D">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5164FB">
        <w:rPr>
          <w:rFonts w:ascii="Arial" w:eastAsia="Arial" w:hAnsi="Arial" w:cs="Arial"/>
          <w:sz w:val="20"/>
          <w:szCs w:val="20"/>
          <w:lang w:eastAsia="es-ES"/>
        </w:rPr>
        <w:t xml:space="preserve">del </w:t>
      </w:r>
      <w:r w:rsidR="00410933" w:rsidRPr="00BA09CA">
        <w:rPr>
          <w:rFonts w:ascii="Arial" w:eastAsia="Arial" w:hAnsi="Arial" w:cs="Arial"/>
          <w:sz w:val="20"/>
          <w:szCs w:val="20"/>
          <w:lang w:eastAsia="es-ES"/>
        </w:rPr>
        <w:t>cesionari</w:t>
      </w:r>
      <w:r w:rsidR="005164FB">
        <w:rPr>
          <w:rFonts w:ascii="Arial" w:eastAsia="Arial" w:hAnsi="Arial" w:cs="Arial"/>
          <w:sz w:val="20"/>
          <w:szCs w:val="20"/>
          <w:lang w:eastAsia="es-ES"/>
        </w:rPr>
        <w:t>o</w:t>
      </w:r>
      <w:r w:rsidR="00410933" w:rsidRPr="00BA09CA">
        <w:rPr>
          <w:rFonts w:ascii="Arial" w:eastAsia="Arial" w:hAnsi="Arial" w:cs="Arial"/>
          <w:sz w:val="20"/>
          <w:szCs w:val="20"/>
          <w:lang w:eastAsia="es-ES"/>
        </w:rPr>
        <w:t xml:space="preserve">, según aplique. La experiencia se admitirá para el cesionario y no se reconocerá </w:t>
      </w:r>
      <w:r w:rsidR="008F3B70">
        <w:rPr>
          <w:rFonts w:ascii="Arial" w:eastAsia="Arial" w:hAnsi="Arial" w:cs="Arial"/>
          <w:sz w:val="20"/>
          <w:szCs w:val="20"/>
          <w:lang w:eastAsia="es-ES"/>
        </w:rPr>
        <w:t>alguna al</w:t>
      </w:r>
      <w:r w:rsidR="006D3749">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cedente.</w:t>
      </w:r>
    </w:p>
    <w:p w14:paraId="08DE4618" w14:textId="77777777" w:rsidR="00410933" w:rsidRPr="00BA09CA" w:rsidRDefault="00410933">
      <w:pPr>
        <w:ind w:left="720"/>
        <w:contextualSpacing/>
        <w:jc w:val="both"/>
        <w:rPr>
          <w:rFonts w:ascii="Arial" w:eastAsia="Arial" w:hAnsi="Arial" w:cs="Arial"/>
          <w:sz w:val="20"/>
          <w:szCs w:val="20"/>
          <w:lang w:eastAsia="es-ES"/>
        </w:rPr>
      </w:pPr>
    </w:p>
    <w:p w14:paraId="67984B22" w14:textId="074E626A" w:rsidR="4804ED01" w:rsidRDefault="00410933">
      <w:pPr>
        <w:contextualSpacing/>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efectos de </w:t>
      </w:r>
      <w:r w:rsidR="00623460" w:rsidRPr="572756DB">
        <w:rPr>
          <w:rFonts w:ascii="Arial" w:eastAsia="Arial" w:hAnsi="Arial" w:cs="Arial"/>
          <w:sz w:val="20"/>
          <w:szCs w:val="20"/>
          <w:lang w:eastAsia="es-ES"/>
        </w:rPr>
        <w:t>acreditación</w:t>
      </w:r>
      <w:r w:rsidRPr="572756DB">
        <w:rPr>
          <w:rFonts w:ascii="Arial" w:eastAsia="Arial" w:hAnsi="Arial" w:cs="Arial"/>
          <w:sz w:val="20"/>
          <w:szCs w:val="20"/>
          <w:lang w:eastAsia="es-ES"/>
        </w:rPr>
        <w:t xml:space="preserve"> de </w:t>
      </w:r>
      <w:r w:rsidR="006D3749" w:rsidRPr="572756DB">
        <w:rPr>
          <w:rFonts w:ascii="Arial" w:eastAsia="Arial" w:hAnsi="Arial" w:cs="Arial"/>
          <w:sz w:val="20"/>
          <w:szCs w:val="20"/>
          <w:lang w:eastAsia="es-ES"/>
        </w:rPr>
        <w:t>la</w:t>
      </w:r>
      <w:r w:rsidRPr="572756DB">
        <w:rPr>
          <w:rFonts w:ascii="Arial" w:eastAsia="Arial" w:hAnsi="Arial" w:cs="Arial"/>
          <w:sz w:val="20"/>
          <w:szCs w:val="20"/>
          <w:lang w:eastAsia="es-ES"/>
        </w:rPr>
        <w:t xml:space="preserve"> experiencia </w:t>
      </w:r>
      <w:r w:rsidR="008F3B70" w:rsidRPr="572756DB">
        <w:rPr>
          <w:rFonts w:ascii="Arial" w:eastAsia="Arial" w:hAnsi="Arial" w:cs="Arial"/>
          <w:sz w:val="20"/>
          <w:szCs w:val="20"/>
          <w:lang w:eastAsia="es-ES"/>
        </w:rPr>
        <w:t>con</w:t>
      </w:r>
      <w:r w:rsidRPr="572756DB">
        <w:rPr>
          <w:rFonts w:ascii="Arial" w:eastAsia="Arial" w:hAnsi="Arial" w:cs="Arial"/>
          <w:sz w:val="20"/>
          <w:szCs w:val="20"/>
          <w:lang w:eastAsia="es-ES"/>
        </w:rPr>
        <w:t xml:space="preserve"> particulares, el </w:t>
      </w:r>
      <w:r w:rsidR="00CA1AD0" w:rsidRPr="572756DB">
        <w:rPr>
          <w:rFonts w:ascii="Arial" w:eastAsia="Arial" w:hAnsi="Arial" w:cs="Arial"/>
          <w:sz w:val="20"/>
          <w:szCs w:val="20"/>
          <w:lang w:eastAsia="es-ES"/>
        </w:rPr>
        <w:t>P</w:t>
      </w:r>
      <w:r w:rsidRPr="572756DB">
        <w:rPr>
          <w:rFonts w:ascii="Arial" w:eastAsia="Arial" w:hAnsi="Arial" w:cs="Arial"/>
          <w:sz w:val="20"/>
          <w:szCs w:val="20"/>
          <w:lang w:eastAsia="es-ES"/>
        </w:rPr>
        <w:t>roponente deberá aportar</w:t>
      </w:r>
      <w:r w:rsidR="005164FB">
        <w:rPr>
          <w:rFonts w:ascii="Arial" w:eastAsia="Arial" w:hAnsi="Arial" w:cs="Arial"/>
          <w:sz w:val="20"/>
          <w:szCs w:val="20"/>
          <w:lang w:eastAsia="es-ES"/>
        </w:rPr>
        <w:t>,</w:t>
      </w:r>
      <w:r w:rsidRPr="572756DB">
        <w:rPr>
          <w:rFonts w:ascii="Arial" w:eastAsia="Arial" w:hAnsi="Arial" w:cs="Arial"/>
          <w:sz w:val="20"/>
          <w:szCs w:val="20"/>
          <w:lang w:eastAsia="es-ES"/>
        </w:rPr>
        <w:t xml:space="preserve"> </w:t>
      </w:r>
      <w:r w:rsidR="006D4A3E" w:rsidRPr="572756DB">
        <w:rPr>
          <w:rFonts w:ascii="Arial" w:eastAsia="Arial" w:hAnsi="Arial" w:cs="Arial"/>
          <w:sz w:val="20"/>
          <w:szCs w:val="20"/>
          <w:lang w:eastAsia="es-ES"/>
        </w:rPr>
        <w:t>además</w:t>
      </w:r>
      <w:r w:rsidR="005164FB">
        <w:rPr>
          <w:rFonts w:ascii="Arial" w:eastAsia="Arial" w:hAnsi="Arial" w:cs="Arial"/>
          <w:sz w:val="20"/>
          <w:szCs w:val="20"/>
          <w:lang w:eastAsia="es-ES"/>
        </w:rPr>
        <w:t>,</w:t>
      </w:r>
      <w:r w:rsidR="006D4A3E" w:rsidRPr="572756DB">
        <w:rPr>
          <w:rFonts w:ascii="Arial" w:eastAsia="Arial" w:hAnsi="Arial" w:cs="Arial"/>
          <w:sz w:val="20"/>
          <w:szCs w:val="20"/>
          <w:lang w:eastAsia="es-ES"/>
        </w:rPr>
        <w:t xml:space="preserve"> </w:t>
      </w:r>
      <w:r w:rsidR="00CA1AD0" w:rsidRPr="572756DB">
        <w:rPr>
          <w:rFonts w:ascii="Arial" w:eastAsia="Arial" w:hAnsi="Arial" w:cs="Arial"/>
          <w:sz w:val="20"/>
          <w:szCs w:val="20"/>
          <w:lang w:eastAsia="es-ES"/>
        </w:rPr>
        <w:t>la c</w:t>
      </w:r>
      <w:r w:rsidRPr="572756DB">
        <w:rPr>
          <w:rFonts w:ascii="Arial" w:eastAsia="Arial" w:hAnsi="Arial" w:cs="Arial"/>
          <w:sz w:val="20"/>
          <w:szCs w:val="20"/>
          <w:lang w:eastAsia="es-ES"/>
        </w:rPr>
        <w:t>ertificación de facturación expedida con posterioridad a la fecha de terminación del contrato emitida por el revisor fiscal o contador público del Proponente que demuestre la experiencia, según corresponda, con la copia de la tarjeta profesional y</w:t>
      </w:r>
      <w:r w:rsidR="00CA1AD0" w:rsidRPr="572756DB">
        <w:rPr>
          <w:rFonts w:ascii="Arial" w:eastAsia="Arial" w:hAnsi="Arial" w:cs="Arial"/>
          <w:sz w:val="20"/>
          <w:szCs w:val="20"/>
          <w:lang w:eastAsia="es-ES"/>
        </w:rPr>
        <w:t xml:space="preserve"> el</w:t>
      </w:r>
      <w:r w:rsidRPr="572756DB">
        <w:rPr>
          <w:rFonts w:ascii="Arial" w:eastAsia="Arial" w:hAnsi="Arial" w:cs="Arial"/>
          <w:sz w:val="20"/>
          <w:szCs w:val="20"/>
          <w:lang w:eastAsia="es-ES"/>
        </w:rPr>
        <w:t xml:space="preserve"> certificado de antecedente disciplinarios vigente, </w:t>
      </w:r>
      <w:r w:rsidR="00D86897">
        <w:rPr>
          <w:rFonts w:ascii="Arial" w:eastAsia="Arial" w:hAnsi="Arial" w:cs="Arial"/>
          <w:sz w:val="20"/>
          <w:szCs w:val="20"/>
          <w:lang w:eastAsia="es-ES"/>
        </w:rPr>
        <w:t>emitido</w:t>
      </w:r>
      <w:r w:rsidRPr="572756DB">
        <w:rPr>
          <w:rFonts w:ascii="Arial" w:eastAsia="Arial" w:hAnsi="Arial" w:cs="Arial"/>
          <w:sz w:val="20"/>
          <w:szCs w:val="20"/>
          <w:lang w:eastAsia="es-ES"/>
        </w:rPr>
        <w:t xml:space="preserve"> por la Junta Central de Contadores, o los documentos equivalentes que hagan sus veces en el país donde se originó el documento del profesional. </w:t>
      </w:r>
    </w:p>
    <w:p w14:paraId="39A235D2" w14:textId="77777777" w:rsidR="00884855" w:rsidRPr="00BA09CA" w:rsidRDefault="00884855">
      <w:pPr>
        <w:contextualSpacing/>
        <w:jc w:val="both"/>
        <w:rPr>
          <w:highlight w:val="lightGray"/>
          <w:lang w:eastAsia="es-ES"/>
        </w:rPr>
      </w:pPr>
    </w:p>
    <w:p w14:paraId="3C795F2D" w14:textId="3CA937D8" w:rsidR="00410933" w:rsidRPr="00BA09CA" w:rsidRDefault="00410933">
      <w:pPr>
        <w:pStyle w:val="InviasNormal"/>
        <w:numPr>
          <w:ilvl w:val="2"/>
          <w:numId w:val="113"/>
        </w:numPr>
        <w:ind w:left="1077"/>
        <w:outlineLvl w:val="2"/>
        <w:rPr>
          <w:rFonts w:ascii="Arial" w:eastAsia="Arial" w:hAnsi="Arial" w:cs="Arial"/>
          <w:b/>
          <w:bCs/>
          <w:sz w:val="20"/>
          <w:szCs w:val="20"/>
          <w:lang w:val="es-CO"/>
        </w:rPr>
      </w:pPr>
      <w:bookmarkStart w:id="1310" w:name="_Toc143246948"/>
      <w:r w:rsidRPr="00BA09CA">
        <w:rPr>
          <w:rFonts w:ascii="Arial" w:eastAsia="Arial" w:hAnsi="Arial" w:cs="Arial"/>
          <w:b/>
          <w:bCs/>
          <w:sz w:val="20"/>
          <w:szCs w:val="20"/>
          <w:lang w:val="es-CO"/>
        </w:rPr>
        <w:t>PARA SUBCONTRATOS</w:t>
      </w:r>
      <w:bookmarkEnd w:id="1310"/>
      <w:r w:rsidRPr="00BA09CA">
        <w:rPr>
          <w:rFonts w:ascii="Arial" w:eastAsia="Arial" w:hAnsi="Arial" w:cs="Arial"/>
          <w:b/>
          <w:bCs/>
          <w:sz w:val="20"/>
          <w:szCs w:val="20"/>
          <w:lang w:val="es-CO"/>
        </w:rPr>
        <w:t xml:space="preserve"> </w:t>
      </w:r>
    </w:p>
    <w:p w14:paraId="1F0EB09C" w14:textId="41ADD9F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0A14AF">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8F3B70">
        <w:rPr>
          <w:rFonts w:ascii="Arial" w:eastAsia="Arial" w:hAnsi="Arial" w:cs="Arial"/>
          <w:sz w:val="20"/>
          <w:szCs w:val="20"/>
          <w:lang w:eastAsia="es-ES"/>
        </w:rPr>
        <w:t>la</w:t>
      </w:r>
      <w:r w:rsidRPr="00BA09CA">
        <w:rPr>
          <w:rFonts w:ascii="Arial" w:eastAsia="Arial" w:hAnsi="Arial" w:cs="Arial"/>
          <w:sz w:val="20"/>
          <w:szCs w:val="20"/>
          <w:lang w:eastAsia="es-ES"/>
        </w:rPr>
        <w:t xml:space="preserve"> experiencia de subcontratos, cuyo contrato principal fue suscrito con particulares, se aplicarán las disposiciones establecidas en el numeral anterior.</w:t>
      </w:r>
    </w:p>
    <w:p w14:paraId="119A0D5E" w14:textId="3CA937D8" w:rsidR="00573A01" w:rsidRPr="00BA09CA" w:rsidRDefault="00573A01">
      <w:pPr>
        <w:ind w:right="49" w:hanging="11"/>
        <w:jc w:val="both"/>
        <w:rPr>
          <w:rFonts w:ascii="Arial" w:eastAsia="Arial" w:hAnsi="Arial" w:cs="Arial"/>
          <w:sz w:val="20"/>
          <w:szCs w:val="20"/>
          <w:lang w:eastAsia="es-ES"/>
        </w:rPr>
      </w:pPr>
    </w:p>
    <w:p w14:paraId="5DFF8791" w14:textId="6522330E" w:rsidR="00573A01" w:rsidRPr="00BA09CA" w:rsidRDefault="00573A01">
      <w:pPr>
        <w:ind w:right="49" w:hanging="11"/>
        <w:jc w:val="both"/>
        <w:rPr>
          <w:rFonts w:ascii="Arial" w:eastAsia="Arial" w:hAnsi="Arial" w:cs="Arial"/>
          <w:sz w:val="20"/>
          <w:szCs w:val="20"/>
          <w:lang w:eastAsia="es-ES"/>
        </w:rPr>
      </w:pPr>
      <w:r w:rsidRPr="572756DB">
        <w:rPr>
          <w:rFonts w:ascii="Arial" w:eastAsia="Arial" w:hAnsi="Arial" w:cs="Arial"/>
          <w:sz w:val="20"/>
          <w:szCs w:val="20"/>
          <w:lang w:eastAsia="es-ES"/>
        </w:rPr>
        <w:t xml:space="preserve">Para </w:t>
      </w:r>
      <w:r w:rsidR="000A14AF" w:rsidRPr="572756DB">
        <w:rPr>
          <w:rFonts w:ascii="Arial" w:eastAsia="Arial" w:hAnsi="Arial" w:cs="Arial"/>
          <w:sz w:val="20"/>
          <w:szCs w:val="20"/>
          <w:lang w:eastAsia="es-ES"/>
        </w:rPr>
        <w:t>acreditar</w:t>
      </w:r>
      <w:r w:rsidRPr="572756DB">
        <w:rPr>
          <w:rFonts w:ascii="Arial" w:eastAsia="Arial" w:hAnsi="Arial" w:cs="Arial"/>
          <w:sz w:val="20"/>
          <w:szCs w:val="20"/>
          <w:lang w:eastAsia="es-ES"/>
        </w:rPr>
        <w:t xml:space="preserve"> </w:t>
      </w:r>
      <w:r w:rsidR="00B90611">
        <w:rPr>
          <w:rFonts w:ascii="Arial" w:eastAsia="Arial" w:hAnsi="Arial" w:cs="Arial"/>
          <w:sz w:val="20"/>
          <w:szCs w:val="20"/>
          <w:lang w:eastAsia="es-ES"/>
        </w:rPr>
        <w:t xml:space="preserve">la </w:t>
      </w:r>
      <w:r w:rsidRPr="572756DB">
        <w:rPr>
          <w:rFonts w:ascii="Arial" w:eastAsia="Arial" w:hAnsi="Arial" w:cs="Arial"/>
          <w:sz w:val="20"/>
          <w:szCs w:val="20"/>
          <w:lang w:eastAsia="es-ES"/>
        </w:rPr>
        <w:t>experiencia de los contratos derivados de contratos suscritos con Entidades Estatales</w:t>
      </w:r>
      <w:r w:rsidR="002A7027" w:rsidRPr="572756DB">
        <w:rPr>
          <w:rFonts w:ascii="Arial" w:eastAsia="Arial" w:hAnsi="Arial" w:cs="Arial"/>
          <w:sz w:val="20"/>
          <w:szCs w:val="20"/>
          <w:lang w:eastAsia="es-ES"/>
        </w:rPr>
        <w:t>,</w:t>
      </w:r>
      <w:r w:rsidRPr="572756DB">
        <w:rPr>
          <w:rFonts w:ascii="Arial" w:eastAsia="Arial" w:hAnsi="Arial" w:cs="Arial"/>
          <w:sz w:val="20"/>
          <w:szCs w:val="20"/>
          <w:lang w:eastAsia="es-ES"/>
        </w:rPr>
        <w:t xml:space="preserve"> el Proponente deberá aportar los documentos que se enlistan a continuación:</w:t>
      </w:r>
    </w:p>
    <w:p w14:paraId="2F00BD43" w14:textId="3CA937D8" w:rsidR="00573A01" w:rsidRPr="00BA09CA" w:rsidRDefault="00573A01">
      <w:pPr>
        <w:ind w:right="49" w:hanging="11"/>
        <w:jc w:val="both"/>
        <w:rPr>
          <w:rFonts w:ascii="Arial" w:eastAsia="Arial" w:hAnsi="Arial" w:cs="Arial"/>
          <w:sz w:val="20"/>
          <w:szCs w:val="20"/>
          <w:lang w:eastAsia="es-ES"/>
        </w:rPr>
      </w:pPr>
    </w:p>
    <w:p w14:paraId="4A698948" w14:textId="55D1A774" w:rsidR="00573A01" w:rsidRPr="00BA09CA" w:rsidRDefault="00573A01" w:rsidP="00B90E76">
      <w:pPr>
        <w:pStyle w:val="Prrafodelista"/>
        <w:numPr>
          <w:ilvl w:val="0"/>
          <w:numId w:val="171"/>
        </w:numPr>
        <w:tabs>
          <w:tab w:val="left" w:pos="426"/>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del subcontrato. Certificación expedida con posterioridad a la fecha de terminación del subcontrato, la cual deberá estar suscrita por el representante legal del </w:t>
      </w:r>
      <w:r w:rsidR="00FB77F4" w:rsidRPr="572756DB">
        <w:rPr>
          <w:rFonts w:ascii="Arial" w:eastAsia="Arial" w:hAnsi="Arial" w:cs="Arial"/>
          <w:sz w:val="20"/>
          <w:szCs w:val="20"/>
          <w:lang w:eastAsia="es-ES"/>
        </w:rPr>
        <w:t xml:space="preserve">Interventor </w:t>
      </w:r>
      <w:r w:rsidRPr="572756DB">
        <w:rPr>
          <w:rFonts w:ascii="Arial" w:eastAsia="Arial" w:hAnsi="Arial" w:cs="Arial"/>
          <w:sz w:val="20"/>
          <w:szCs w:val="20"/>
          <w:lang w:eastAsia="es-ES"/>
        </w:rPr>
        <w:t xml:space="preserve">del contrato principal, del Concesionario, o del EPC o </w:t>
      </w:r>
      <w:r w:rsidR="002A7027" w:rsidRPr="572756DB">
        <w:rPr>
          <w:rFonts w:ascii="Arial" w:eastAsia="Arial" w:hAnsi="Arial" w:cs="Arial"/>
          <w:sz w:val="20"/>
          <w:szCs w:val="20"/>
          <w:lang w:eastAsia="es-ES"/>
        </w:rPr>
        <w:t xml:space="preserve">del </w:t>
      </w:r>
      <w:r w:rsidRPr="572756DB">
        <w:rPr>
          <w:rFonts w:ascii="Arial" w:eastAsia="Arial" w:hAnsi="Arial" w:cs="Arial"/>
          <w:sz w:val="20"/>
          <w:szCs w:val="20"/>
          <w:lang w:eastAsia="es-ES"/>
        </w:rPr>
        <w:t xml:space="preserve">Consorcio Constructor. Así mismo, debe contener la información requerida en el Pliego de Condiciones para efectos de </w:t>
      </w:r>
      <w:r w:rsidR="00F350B0">
        <w:rPr>
          <w:rFonts w:ascii="Arial" w:eastAsia="Arial" w:hAnsi="Arial" w:cs="Arial"/>
          <w:sz w:val="20"/>
          <w:szCs w:val="20"/>
          <w:lang w:eastAsia="es-ES"/>
        </w:rPr>
        <w:t xml:space="preserve">la </w:t>
      </w:r>
      <w:r w:rsidRPr="572756DB">
        <w:rPr>
          <w:rFonts w:ascii="Arial" w:eastAsia="Arial" w:hAnsi="Arial" w:cs="Arial"/>
          <w:sz w:val="20"/>
          <w:szCs w:val="20"/>
          <w:lang w:eastAsia="es-ES"/>
        </w:rPr>
        <w:t xml:space="preserve">acreditación de la experiencia. </w:t>
      </w:r>
    </w:p>
    <w:p w14:paraId="60BDE624" w14:textId="3CA937D8" w:rsidR="00573A01" w:rsidRPr="00BA09CA" w:rsidRDefault="00573A01">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6C0D82EA" w:rsidR="00573A01" w:rsidRPr="00BA09CA" w:rsidRDefault="00573A01" w:rsidP="00B90E76">
      <w:pPr>
        <w:pStyle w:val="Prrafodelista"/>
        <w:numPr>
          <w:ilvl w:val="0"/>
          <w:numId w:val="171"/>
        </w:numPr>
        <w:tabs>
          <w:tab w:val="left" w:pos="284"/>
          <w:tab w:val="left" w:pos="851"/>
        </w:tabs>
        <w:spacing w:after="160" w:line="240" w:lineRule="auto"/>
        <w:ind w:left="0" w:right="49" w:firstLine="0"/>
        <w:jc w:val="both"/>
        <w:rPr>
          <w:rFonts w:ascii="Arial" w:eastAsia="Arial" w:hAnsi="Arial" w:cs="Arial"/>
          <w:sz w:val="20"/>
          <w:szCs w:val="20"/>
          <w:lang w:eastAsia="es-ES"/>
        </w:rPr>
      </w:pPr>
      <w:r w:rsidRPr="572756DB">
        <w:rPr>
          <w:rFonts w:ascii="Arial" w:eastAsia="Arial" w:hAnsi="Arial" w:cs="Arial"/>
          <w:sz w:val="20"/>
          <w:szCs w:val="20"/>
          <w:lang w:eastAsia="es-ES"/>
        </w:rPr>
        <w:t xml:space="preserve">Certificación expedida por la Entidad del contrato principal del cual se derivó el subcontrato. Esta certificación debe contener la información básica del contrato principal y la siguiente: </w:t>
      </w:r>
    </w:p>
    <w:p w14:paraId="390E0BD3" w14:textId="4072D58F" w:rsidR="00573A01" w:rsidRPr="00BA09CA" w:rsidRDefault="000A14AF" w:rsidP="00B90E76">
      <w:pPr>
        <w:numPr>
          <w:ilvl w:val="0"/>
          <w:numId w:val="172"/>
        </w:numPr>
        <w:spacing w:after="160"/>
        <w:ind w:left="426" w:right="49" w:firstLine="0"/>
        <w:contextualSpacing/>
        <w:jc w:val="both"/>
        <w:rPr>
          <w:rFonts w:ascii="Arial" w:eastAsia="Arial" w:hAnsi="Arial" w:cs="Arial"/>
          <w:sz w:val="20"/>
          <w:szCs w:val="20"/>
          <w:lang w:eastAsia="es-ES"/>
        </w:rPr>
      </w:pPr>
      <w:r w:rsidRPr="572756DB">
        <w:rPr>
          <w:rFonts w:ascii="Arial" w:eastAsia="Arial" w:hAnsi="Arial" w:cs="Arial"/>
          <w:sz w:val="20"/>
          <w:szCs w:val="20"/>
          <w:lang w:eastAsia="es-ES"/>
        </w:rPr>
        <w:lastRenderedPageBreak/>
        <w:t xml:space="preserve"> Alcance de las actividades de interventoría en el contrato principal. </w:t>
      </w:r>
    </w:p>
    <w:p w14:paraId="26B94C7F" w14:textId="3CA937D8" w:rsidR="00573A01" w:rsidRPr="00BA09CA" w:rsidRDefault="00573A01" w:rsidP="0078105A">
      <w:pPr>
        <w:ind w:left="426" w:right="49"/>
        <w:contextualSpacing/>
        <w:jc w:val="both"/>
        <w:rPr>
          <w:rFonts w:ascii="Arial" w:eastAsia="Arial" w:hAnsi="Arial" w:cs="Arial"/>
          <w:sz w:val="20"/>
          <w:szCs w:val="20"/>
          <w:lang w:eastAsia="es-ES"/>
        </w:rPr>
      </w:pPr>
    </w:p>
    <w:p w14:paraId="2BD533FF" w14:textId="2774FC40" w:rsidR="0034664C" w:rsidRPr="0078105A" w:rsidRDefault="00573A01" w:rsidP="0078105A">
      <w:pPr>
        <w:pStyle w:val="Prrafodelista"/>
        <w:numPr>
          <w:ilvl w:val="0"/>
          <w:numId w:val="172"/>
        </w:numPr>
        <w:spacing w:after="0" w:line="240" w:lineRule="auto"/>
        <w:ind w:left="426" w:firstLine="0"/>
        <w:jc w:val="both"/>
        <w:rPr>
          <w:rFonts w:ascii="Arial" w:eastAsia="Arial" w:hAnsi="Arial" w:cs="Arial"/>
          <w:sz w:val="20"/>
          <w:szCs w:val="20"/>
          <w:lang w:eastAsia="es-ES"/>
        </w:rPr>
      </w:pPr>
      <w:r w:rsidRPr="0078105A">
        <w:rPr>
          <w:rFonts w:ascii="Arial" w:eastAsia="Arial" w:hAnsi="Arial" w:cs="Arial"/>
          <w:sz w:val="20"/>
          <w:szCs w:val="20"/>
          <w:lang w:eastAsia="es-ES"/>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r w:rsidR="002E7FD0" w:rsidRPr="0078105A">
        <w:rPr>
          <w:rFonts w:ascii="Arial" w:eastAsia="Arial" w:hAnsi="Arial" w:cs="Arial"/>
          <w:sz w:val="20"/>
          <w:szCs w:val="20"/>
          <w:lang w:eastAsia="es-ES"/>
        </w:rPr>
        <w:t xml:space="preserve"> </w:t>
      </w:r>
    </w:p>
    <w:p w14:paraId="40BDD981" w14:textId="77777777" w:rsidR="0034664C" w:rsidRPr="0034664C" w:rsidRDefault="0034664C" w:rsidP="0078105A">
      <w:pPr>
        <w:rPr>
          <w:rFonts w:eastAsia="Arial"/>
          <w:lang w:eastAsia="es-ES"/>
        </w:rPr>
      </w:pPr>
    </w:p>
    <w:p w14:paraId="3CFAD42E" w14:textId="26FEF6FC" w:rsidR="00573A01" w:rsidRPr="0078105A" w:rsidRDefault="00573A01" w:rsidP="0078105A">
      <w:pPr>
        <w:jc w:val="both"/>
        <w:rPr>
          <w:rFonts w:ascii="Arial" w:eastAsia="Arial" w:hAnsi="Arial" w:cs="Arial"/>
          <w:sz w:val="20"/>
          <w:szCs w:val="20"/>
          <w:lang w:eastAsia="es-ES"/>
        </w:rPr>
      </w:pPr>
      <w:r w:rsidRPr="0078105A">
        <w:rPr>
          <w:rFonts w:ascii="Arial" w:eastAsia="Arial" w:hAnsi="Arial" w:cs="Arial"/>
          <w:sz w:val="20"/>
          <w:szCs w:val="20"/>
          <w:lang w:eastAsia="es-ES"/>
        </w:rPr>
        <w:t>La información solicitada en el literal B únicamente se exige en relación con el contrato principal suscrito con la Entidad</w:t>
      </w:r>
      <w:r w:rsidR="000A14AF" w:rsidRPr="0078105A">
        <w:rPr>
          <w:rFonts w:ascii="Arial" w:eastAsia="Arial" w:hAnsi="Arial" w:cs="Arial"/>
          <w:sz w:val="20"/>
          <w:szCs w:val="20"/>
          <w:lang w:eastAsia="es-ES"/>
        </w:rPr>
        <w:t>.</w:t>
      </w:r>
    </w:p>
    <w:p w14:paraId="7DAAB0DD" w14:textId="3CA937D8" w:rsidR="00573A01" w:rsidRPr="00BA09CA" w:rsidRDefault="00573A01">
      <w:pPr>
        <w:ind w:right="49"/>
        <w:jc w:val="both"/>
        <w:rPr>
          <w:rFonts w:ascii="Arial" w:eastAsia="Arial" w:hAnsi="Arial" w:cs="Arial"/>
          <w:sz w:val="20"/>
          <w:szCs w:val="20"/>
          <w:lang w:eastAsia="es-ES"/>
        </w:rPr>
      </w:pPr>
    </w:p>
    <w:p w14:paraId="18500B6B" w14:textId="0B50E570" w:rsidR="00573A01" w:rsidRPr="00BA09CA" w:rsidRDefault="00573A01">
      <w:pPr>
        <w:ind w:right="49"/>
        <w:jc w:val="both"/>
        <w:rPr>
          <w:rFonts w:ascii="Arial" w:eastAsia="Arial" w:hAnsi="Arial" w:cs="Arial"/>
          <w:sz w:val="20"/>
          <w:szCs w:val="20"/>
          <w:lang w:eastAsia="es-ES"/>
        </w:rPr>
      </w:pPr>
      <w:r w:rsidRPr="1514B61A">
        <w:rPr>
          <w:rFonts w:ascii="Arial" w:eastAsia="Arial" w:hAnsi="Arial" w:cs="Arial"/>
          <w:sz w:val="20"/>
          <w:szCs w:val="20"/>
          <w:lang w:eastAsia="es-ES"/>
        </w:rPr>
        <w:t>En caso de que se presenten varios niveles de subcontratación, las reglas</w:t>
      </w:r>
      <w:r w:rsidR="00861610" w:rsidRPr="1514B61A">
        <w:rPr>
          <w:rFonts w:ascii="Arial" w:eastAsia="Arial" w:hAnsi="Arial" w:cs="Arial"/>
          <w:sz w:val="20"/>
          <w:szCs w:val="20"/>
          <w:lang w:eastAsia="es-ES"/>
        </w:rPr>
        <w:t xml:space="preserve"> descritas</w:t>
      </w:r>
      <w:r w:rsidRPr="1514B61A">
        <w:rPr>
          <w:rFonts w:ascii="Arial" w:eastAsia="Arial" w:hAnsi="Arial" w:cs="Arial"/>
          <w:sz w:val="20"/>
          <w:szCs w:val="20"/>
          <w:lang w:eastAsia="es-ES"/>
        </w:rPr>
        <w:t xml:space="preserve"> en los literales A y B aplicarán hasta el primer nivel de subcontratación. Para los siguientes niveles de subcontratación, la acreditación de la experiencia se realizará con las disposiciones establecidas en el numeral anterior. </w:t>
      </w:r>
      <w:r w:rsidR="000A14AF" w:rsidRPr="1514B61A">
        <w:rPr>
          <w:rFonts w:ascii="Arial" w:eastAsia="Arial" w:hAnsi="Arial" w:cs="Arial"/>
          <w:sz w:val="20"/>
          <w:szCs w:val="20"/>
          <w:lang w:eastAsia="es-ES"/>
        </w:rPr>
        <w:t>Para estos efectos, entiéndase el primer nivel de subcontratación como aquel contrato suscrito entre particulares, cuyo contrato principal del cual se deriva directamente, es el contrato estatal firmado entre una Entidad y un particular.</w:t>
      </w:r>
    </w:p>
    <w:p w14:paraId="51D2C889" w14:textId="3CA937D8" w:rsidR="00573A01" w:rsidRPr="00BA09CA" w:rsidRDefault="00573A01">
      <w:pPr>
        <w:ind w:right="49"/>
        <w:jc w:val="both"/>
        <w:rPr>
          <w:rFonts w:ascii="Arial" w:eastAsia="Arial" w:hAnsi="Arial" w:cs="Arial"/>
          <w:sz w:val="20"/>
          <w:szCs w:val="20"/>
          <w:lang w:eastAsia="es-ES"/>
        </w:rPr>
      </w:pPr>
    </w:p>
    <w:p w14:paraId="77D140B2" w14:textId="77777777" w:rsidR="000A14AF" w:rsidRPr="000A14AF" w:rsidRDefault="000A14AF" w:rsidP="000A14AF">
      <w:pPr>
        <w:ind w:right="49"/>
        <w:jc w:val="both"/>
        <w:rPr>
          <w:rFonts w:ascii="Arial" w:eastAsia="Arial" w:hAnsi="Arial" w:cs="Arial"/>
          <w:sz w:val="20"/>
          <w:szCs w:val="20"/>
          <w:lang w:eastAsia="es-ES"/>
        </w:rPr>
      </w:pPr>
      <w:r w:rsidRPr="000A14AF">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D6A2782" w14:textId="3CA937D8" w:rsidR="00573A01" w:rsidRPr="00BA09CA" w:rsidRDefault="00573A01">
      <w:pPr>
        <w:ind w:right="49" w:hanging="11"/>
        <w:jc w:val="both"/>
        <w:rPr>
          <w:rFonts w:ascii="Arial" w:eastAsia="Arial" w:hAnsi="Arial" w:cs="Arial"/>
          <w:sz w:val="20"/>
          <w:szCs w:val="20"/>
          <w:lang w:eastAsia="es-ES"/>
        </w:rPr>
      </w:pPr>
    </w:p>
    <w:p w14:paraId="6C7A9006" w14:textId="4A38F0A1"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4B471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cuando en otros procesos el </w:t>
      </w:r>
      <w:r w:rsidR="0034664C">
        <w:rPr>
          <w:rFonts w:ascii="Arial" w:eastAsia="Arial" w:hAnsi="Arial" w:cs="Arial"/>
          <w:sz w:val="20"/>
          <w:szCs w:val="20"/>
          <w:lang w:eastAsia="es-ES"/>
        </w:rPr>
        <w:t xml:space="preserve">Contratista </w:t>
      </w:r>
      <w:r w:rsidR="000A14AF">
        <w:rPr>
          <w:rFonts w:ascii="Arial" w:eastAsia="Arial" w:hAnsi="Arial" w:cs="Arial"/>
          <w:sz w:val="20"/>
          <w:szCs w:val="20"/>
          <w:lang w:eastAsia="es-ES"/>
        </w:rPr>
        <w:t>direct</w:t>
      </w:r>
      <w:r w:rsidR="008F3B70">
        <w:rPr>
          <w:rFonts w:ascii="Arial" w:eastAsia="Arial" w:hAnsi="Arial" w:cs="Arial"/>
          <w:sz w:val="20"/>
          <w:szCs w:val="20"/>
          <w:lang w:eastAsia="es-ES"/>
        </w:rPr>
        <w:t>o</w:t>
      </w:r>
      <w:r w:rsidR="000A14AF">
        <w:rPr>
          <w:rFonts w:ascii="Arial" w:eastAsia="Arial" w:hAnsi="Arial" w:cs="Arial"/>
          <w:sz w:val="20"/>
          <w:szCs w:val="20"/>
          <w:lang w:eastAsia="es-ES"/>
        </w:rPr>
        <w:t xml:space="preserve"> hubiera certificado que</w:t>
      </w:r>
      <w:r w:rsidRPr="00BA09CA">
        <w:rPr>
          <w:rFonts w:ascii="Arial" w:eastAsia="Arial" w:hAnsi="Arial" w:cs="Arial"/>
          <w:sz w:val="20"/>
          <w:szCs w:val="20"/>
          <w:lang w:eastAsia="es-ES"/>
        </w:rPr>
        <w:t xml:space="preserve">, dentro de su contrato, se llevó a cabo la subcontratación, por cuanto tales actividades no serán tenidas en cuenta para efectos de acreditación de experiencia del </w:t>
      </w:r>
      <w:r w:rsidR="00D4481A">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original. Para tal fin, deberán informar a la Entidad, mediante comunicación escrita, indicando el proceso en el cual el </w:t>
      </w:r>
      <w:r w:rsidR="00DE5114">
        <w:rPr>
          <w:rFonts w:ascii="Arial" w:eastAsia="Arial" w:hAnsi="Arial" w:cs="Arial"/>
          <w:sz w:val="20"/>
          <w:szCs w:val="20"/>
          <w:lang w:eastAsia="es-ES"/>
        </w:rPr>
        <w:t xml:space="preserve">Contratista </w:t>
      </w:r>
      <w:r w:rsidRPr="00BA09CA">
        <w:rPr>
          <w:rFonts w:ascii="Arial" w:eastAsia="Arial" w:hAnsi="Arial" w:cs="Arial"/>
          <w:sz w:val="20"/>
          <w:szCs w:val="20"/>
          <w:lang w:eastAsia="es-ES"/>
        </w:rPr>
        <w:t>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2FBB308"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w:t>
      </w:r>
      <w:r w:rsidR="002218CF">
        <w:rPr>
          <w:rFonts w:ascii="Arial" w:eastAsia="Arial" w:hAnsi="Arial" w:cs="Arial"/>
          <w:sz w:val="20"/>
          <w:szCs w:val="20"/>
          <w:lang w:eastAsia="es-ES"/>
        </w:rPr>
        <w:t>visada</w:t>
      </w:r>
      <w:r w:rsidRPr="00BA09CA">
        <w:rPr>
          <w:rFonts w:ascii="Arial" w:eastAsia="Arial" w:hAnsi="Arial" w:cs="Arial"/>
          <w:sz w:val="20"/>
          <w:szCs w:val="20"/>
          <w:lang w:eastAsia="es-ES"/>
        </w:rPr>
        <w:t>. En ese caso, el contrato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301112AF"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8F3B70">
        <w:rPr>
          <w:rFonts w:ascii="Arial" w:eastAsia="Arial" w:hAnsi="Arial" w:cs="Arial"/>
          <w:sz w:val="20"/>
          <w:szCs w:val="20"/>
          <w:lang w:eastAsia="es-ES"/>
        </w:rPr>
        <w:t>Pliego de Condiciones.</w:t>
      </w:r>
      <w:r w:rsidRPr="00BA09CA">
        <w:rPr>
          <w:rFonts w:ascii="Arial" w:eastAsia="Arial" w:hAnsi="Arial" w:cs="Arial"/>
          <w:sz w:val="20"/>
          <w:szCs w:val="20"/>
          <w:lang w:eastAsia="es-ES"/>
        </w:rPr>
        <w:t> </w:t>
      </w: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pPr>
        <w:pStyle w:val="InviasNormal"/>
        <w:numPr>
          <w:ilvl w:val="1"/>
          <w:numId w:val="113"/>
        </w:numPr>
        <w:ind w:right="49"/>
        <w:jc w:val="both"/>
        <w:outlineLvl w:val="1"/>
        <w:rPr>
          <w:rFonts w:ascii="Arial" w:eastAsia="Arial" w:hAnsi="Arial" w:cs="Arial"/>
          <w:b/>
          <w:bCs/>
          <w:sz w:val="20"/>
          <w:szCs w:val="20"/>
        </w:rPr>
      </w:pPr>
      <w:bookmarkStart w:id="1311" w:name="_Toc99029340"/>
      <w:bookmarkStart w:id="1312" w:name="_Toc99029341"/>
      <w:bookmarkEnd w:id="1311"/>
      <w:bookmarkEnd w:id="1312"/>
      <w:r w:rsidRPr="00BA09CA">
        <w:rPr>
          <w:rFonts w:ascii="Arial" w:eastAsia="Arial" w:hAnsi="Arial" w:cs="Arial"/>
          <w:b/>
          <w:bCs/>
          <w:sz w:val="20"/>
          <w:szCs w:val="20"/>
        </w:rPr>
        <w:t xml:space="preserve"> </w:t>
      </w:r>
      <w:bookmarkStart w:id="1313" w:name="_Toc143246949"/>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13"/>
    </w:p>
    <w:p w14:paraId="05EBC334" w14:textId="5FC4D4B4" w:rsidR="00DD2493" w:rsidRPr="00BA09CA" w:rsidRDefault="00DD2493">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PERSONAL CLAVE EVALUABLE en el “Anexo 1 – Anexo </w:t>
      </w:r>
      <w:r w:rsidRPr="006C415F">
        <w:rPr>
          <w:rFonts w:ascii="Arial" w:hAnsi="Arial" w:cs="Arial"/>
          <w:sz w:val="20"/>
          <w:szCs w:val="20"/>
          <w:lang w:eastAsia="es-ES"/>
        </w:rPr>
        <w:t xml:space="preserve">Técnico” del presente Proceso de Contratación serán verificados para </w:t>
      </w:r>
      <w:r w:rsidR="006C415F" w:rsidRPr="006C415F">
        <w:rPr>
          <w:rFonts w:ascii="Arial" w:hAnsi="Arial" w:cs="Arial"/>
          <w:sz w:val="20"/>
          <w:szCs w:val="20"/>
        </w:rPr>
        <w:t xml:space="preserve">como </w:t>
      </w:r>
      <w:r w:rsidRPr="006C415F">
        <w:rPr>
          <w:rFonts w:ascii="Arial" w:hAnsi="Arial" w:cs="Arial"/>
          <w:sz w:val="20"/>
          <w:szCs w:val="20"/>
        </w:rPr>
        <w:t xml:space="preserve">un requisito para la ejecución del </w:t>
      </w:r>
      <w:r w:rsidR="008F3B70" w:rsidRPr="006C415F">
        <w:rPr>
          <w:rFonts w:ascii="Arial" w:hAnsi="Arial" w:cs="Arial"/>
          <w:sz w:val="20"/>
          <w:szCs w:val="20"/>
        </w:rPr>
        <w:t>c</w:t>
      </w:r>
      <w:r w:rsidRPr="006C415F">
        <w:rPr>
          <w:rFonts w:ascii="Arial" w:hAnsi="Arial" w:cs="Arial"/>
          <w:sz w:val="20"/>
          <w:szCs w:val="20"/>
        </w:rPr>
        <w:t>ontrato por tal motivo,</w:t>
      </w:r>
      <w:r w:rsidRPr="006C415F">
        <w:rPr>
          <w:rFonts w:ascii="Arial" w:hAnsi="Arial" w:cs="Arial"/>
          <w:b/>
          <w:bCs/>
          <w:sz w:val="20"/>
          <w:szCs w:val="20"/>
        </w:rPr>
        <w:t xml:space="preserve"> </w:t>
      </w:r>
      <w:r w:rsidRPr="006C415F">
        <w:rPr>
          <w:rFonts w:ascii="Arial" w:hAnsi="Arial" w:cs="Arial"/>
          <w:sz w:val="20"/>
          <w:szCs w:val="20"/>
        </w:rPr>
        <w:t xml:space="preserve">no serán verificados durante el desarrollo del </w:t>
      </w:r>
      <w:r w:rsidR="008F3B70" w:rsidRPr="006C415F">
        <w:rPr>
          <w:rFonts w:ascii="Arial" w:hAnsi="Arial" w:cs="Arial"/>
          <w:sz w:val="20"/>
          <w:szCs w:val="20"/>
        </w:rPr>
        <w:t>procedimiento de</w:t>
      </w:r>
      <w:r w:rsidR="008F3B70">
        <w:rPr>
          <w:rFonts w:ascii="Arial" w:hAnsi="Arial" w:cs="Arial"/>
          <w:sz w:val="20"/>
          <w:szCs w:val="20"/>
        </w:rPr>
        <w:t xml:space="preserve"> selección</w:t>
      </w:r>
      <w:r w:rsidRPr="00BA09CA">
        <w:rPr>
          <w:rFonts w:ascii="Arial" w:hAnsi="Arial" w:cs="Arial"/>
          <w:sz w:val="20"/>
          <w:szCs w:val="20"/>
        </w:rPr>
        <w:t xml:space="preserve">. </w:t>
      </w:r>
    </w:p>
    <w:p w14:paraId="002DD6A2" w14:textId="77777777" w:rsidR="00F3199A" w:rsidRPr="00BA09CA" w:rsidRDefault="00F3199A">
      <w:pPr>
        <w:jc w:val="both"/>
        <w:rPr>
          <w:rFonts w:ascii="Arial" w:hAnsi="Arial" w:cs="Arial"/>
          <w:sz w:val="20"/>
          <w:szCs w:val="20"/>
        </w:rPr>
      </w:pPr>
    </w:p>
    <w:p w14:paraId="1F90436F" w14:textId="05741D98" w:rsidR="00F3199A" w:rsidRPr="00BA09CA" w:rsidRDefault="004477D8">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pPr>
        <w:pStyle w:val="Sinespaciado"/>
      </w:pPr>
    </w:p>
    <w:p w14:paraId="5BC81D18" w14:textId="39CA64FD" w:rsidR="00242B0B" w:rsidRPr="00BA09CA" w:rsidRDefault="008D7284">
      <w:pPr>
        <w:pStyle w:val="InviasNormal"/>
        <w:numPr>
          <w:ilvl w:val="2"/>
          <w:numId w:val="113"/>
        </w:numPr>
        <w:ind w:left="1077"/>
        <w:jc w:val="both"/>
        <w:outlineLvl w:val="2"/>
        <w:rPr>
          <w:rFonts w:eastAsia="Arial"/>
        </w:rPr>
      </w:pPr>
      <w:bookmarkStart w:id="1314" w:name="_Toc143246950"/>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Y DEL PERSONAL CLAVE EVALUABLE</w:t>
      </w:r>
      <w:bookmarkEnd w:id="1314"/>
    </w:p>
    <w:p w14:paraId="46689954" w14:textId="00E25B79" w:rsidR="00242B0B" w:rsidRPr="00BA09CA" w:rsidRDefault="00242B0B">
      <w:pPr>
        <w:pStyle w:val="Sinespaciado"/>
        <w:jc w:val="both"/>
        <w:rPr>
          <w:rFonts w:ascii="Arial" w:hAnsi="Arial" w:cs="Arial"/>
          <w:sz w:val="20"/>
          <w:szCs w:val="20"/>
        </w:rPr>
      </w:pPr>
      <w:r w:rsidRPr="00BA09CA">
        <w:rPr>
          <w:rFonts w:ascii="Arial" w:hAnsi="Arial" w:cs="Arial"/>
          <w:sz w:val="20"/>
          <w:szCs w:val="20"/>
        </w:rPr>
        <w:lastRenderedPageBreak/>
        <w:t xml:space="preserve">La </w:t>
      </w:r>
      <w:r w:rsidR="00E41DBB" w:rsidRPr="00BA09CA">
        <w:rPr>
          <w:rFonts w:ascii="Arial" w:hAnsi="Arial" w:cs="Arial"/>
          <w:sz w:val="20"/>
          <w:szCs w:val="20"/>
        </w:rPr>
        <w:t>Entidad</w:t>
      </w:r>
      <w:r w:rsidRPr="00BA09CA">
        <w:rPr>
          <w:rFonts w:ascii="Arial" w:hAnsi="Arial" w:cs="Arial"/>
          <w:sz w:val="20"/>
          <w:szCs w:val="20"/>
        </w:rPr>
        <w:t xml:space="preserve"> tendrá en cuenta los siguientes aspectos para analizar la experiencia acreditada y que la misma sea válida una vez celebrado el </w:t>
      </w:r>
      <w:r w:rsidR="00C36A42">
        <w:rPr>
          <w:rFonts w:ascii="Arial" w:hAnsi="Arial" w:cs="Arial"/>
          <w:sz w:val="20"/>
          <w:szCs w:val="20"/>
        </w:rPr>
        <w:t>C</w:t>
      </w:r>
      <w:r w:rsidRPr="00BA09CA">
        <w:rPr>
          <w:rFonts w:ascii="Arial" w:hAnsi="Arial" w:cs="Arial"/>
          <w:sz w:val="20"/>
          <w:szCs w:val="20"/>
        </w:rPr>
        <w:t xml:space="preserve">ontrato de </w:t>
      </w:r>
      <w:r w:rsidR="00C36A42">
        <w:rPr>
          <w:rFonts w:ascii="Arial" w:hAnsi="Arial" w:cs="Arial"/>
          <w:sz w:val="20"/>
          <w:szCs w:val="20"/>
        </w:rPr>
        <w:t>I</w:t>
      </w:r>
      <w:r w:rsidRPr="00BA09CA">
        <w:rPr>
          <w:rFonts w:ascii="Arial" w:hAnsi="Arial" w:cs="Arial"/>
          <w:sz w:val="20"/>
          <w:szCs w:val="20"/>
        </w:rPr>
        <w:t>nterventoría:</w:t>
      </w:r>
    </w:p>
    <w:p w14:paraId="2742E217" w14:textId="06DBF2BF" w:rsidR="00242B0B" w:rsidRPr="00BA09CA" w:rsidRDefault="00242B0B">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w:t>
      </w:r>
      <w:r w:rsidR="00C36A42">
        <w:rPr>
          <w:rFonts w:ascii="Arial" w:eastAsia="Arial" w:hAnsi="Arial" w:cs="Arial"/>
          <w:sz w:val="20"/>
          <w:szCs w:val="20"/>
          <w:lang w:eastAsia="es-ES"/>
        </w:rPr>
        <w:t>é</w:t>
      </w:r>
      <w:r w:rsidRPr="00BA09C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pPr>
        <w:pStyle w:val="Sinespaciado"/>
        <w:jc w:val="both"/>
        <w:rPr>
          <w:rFonts w:ascii="Arial" w:hAnsi="Arial" w:cs="Arial"/>
          <w:sz w:val="20"/>
          <w:szCs w:val="20"/>
        </w:rPr>
      </w:pPr>
    </w:p>
    <w:p w14:paraId="2261BAA9" w14:textId="3EFC4F4C"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707AE7A4" w:rsidR="00C86060" w:rsidRPr="00BA09CA" w:rsidRDefault="00C86060">
      <w:pPr>
        <w:pStyle w:val="Sinespaciado"/>
        <w:numPr>
          <w:ilvl w:val="0"/>
          <w:numId w:val="120"/>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l certificado de terminación o aprobación del p</w:t>
      </w:r>
      <w:r w:rsidR="00C36A42">
        <w:rPr>
          <w:rFonts w:ascii="Arial" w:hAnsi="Arial" w:cs="Arial"/>
          <w:sz w:val="20"/>
          <w:szCs w:val="20"/>
        </w:rPr>
        <w:t>é</w:t>
      </w:r>
      <w:r w:rsidR="00242B0B" w:rsidRPr="00BA09CA">
        <w:rPr>
          <w:rFonts w:ascii="Arial" w:hAnsi="Arial" w:cs="Arial"/>
          <w:sz w:val="20"/>
          <w:szCs w:val="20"/>
        </w:rPr>
        <w:t xml:space="preserve">nsum académico. </w:t>
      </w:r>
    </w:p>
    <w:p w14:paraId="315B3E4B" w14:textId="57E78830" w:rsidR="4804ED01" w:rsidRPr="00BA09CA" w:rsidRDefault="125061C4">
      <w:pPr>
        <w:pStyle w:val="Sinespaciado"/>
        <w:numPr>
          <w:ilvl w:val="0"/>
          <w:numId w:val="120"/>
        </w:numPr>
        <w:jc w:val="both"/>
        <w:rPr>
          <w:rFonts w:ascii="Arial" w:hAnsi="Arial" w:cs="Arial"/>
          <w:sz w:val="20"/>
          <w:szCs w:val="20"/>
        </w:rPr>
      </w:pPr>
      <w:r w:rsidRPr="00BA09CA">
        <w:rPr>
          <w:rFonts w:ascii="Arial" w:hAnsi="Arial" w:cs="Arial"/>
          <w:sz w:val="20"/>
          <w:szCs w:val="20"/>
        </w:rPr>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62862264" w:rsidR="00242B0B" w:rsidRPr="00B90E76" w:rsidRDefault="74B9896C">
      <w:pPr>
        <w:pStyle w:val="Sinespaciado"/>
        <w:numPr>
          <w:ilvl w:val="0"/>
          <w:numId w:val="120"/>
        </w:numPr>
        <w:jc w:val="both"/>
        <w:rPr>
          <w:rFonts w:ascii="Arial" w:eastAsia="Arial" w:hAnsi="Arial" w:cs="Arial"/>
          <w:strike/>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28D06B62" w14:textId="1C5D919B" w:rsidR="00F3199A" w:rsidRPr="00BA09CA" w:rsidRDefault="00F3199A">
      <w:pPr>
        <w:pStyle w:val="InviasNormal"/>
        <w:numPr>
          <w:ilvl w:val="2"/>
          <w:numId w:val="113"/>
        </w:numPr>
        <w:ind w:left="1077"/>
        <w:jc w:val="both"/>
        <w:outlineLvl w:val="2"/>
        <w:rPr>
          <w:rFonts w:eastAsia="Arial"/>
        </w:rPr>
      </w:pPr>
      <w:bookmarkStart w:id="1315" w:name="_Toc99029344"/>
      <w:bookmarkStart w:id="1316" w:name="_Toc143246951"/>
      <w:bookmarkEnd w:id="1315"/>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16"/>
      <w:r w:rsidRPr="00BA09CA">
        <w:rPr>
          <w:rFonts w:ascii="Arial" w:eastAsia="Arial" w:hAnsi="Arial" w:cs="Arial"/>
          <w:b/>
          <w:bCs/>
          <w:sz w:val="20"/>
          <w:szCs w:val="20"/>
          <w:lang w:val="es-CO"/>
        </w:rPr>
        <w:t xml:space="preserve"> </w:t>
      </w:r>
    </w:p>
    <w:p w14:paraId="5EB44C6A" w14:textId="1E92007D" w:rsidR="00F3199A" w:rsidRPr="00BA09CA" w:rsidRDefault="00F3199A">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w:t>
      </w:r>
      <w:r w:rsidR="00FF3A11" w:rsidRPr="00BA09CA">
        <w:rPr>
          <w:rFonts w:ascii="Arial" w:hAnsi="Arial" w:cs="Arial"/>
          <w:sz w:val="20"/>
          <w:szCs w:val="20"/>
          <w:lang w:eastAsia="es-ES"/>
        </w:rPr>
        <w:t xml:space="preserve">integrantes </w:t>
      </w:r>
      <w:r w:rsidRPr="00BA09CA">
        <w:rPr>
          <w:rFonts w:ascii="Arial" w:hAnsi="Arial" w:cs="Arial"/>
          <w:sz w:val="20"/>
          <w:szCs w:val="20"/>
          <w:lang w:eastAsia="es-ES"/>
        </w:rPr>
        <w:t>del equipo de trabajo</w:t>
      </w:r>
      <w:r w:rsidR="00427CD7">
        <w:rPr>
          <w:rFonts w:ascii="Arial" w:hAnsi="Arial" w:cs="Arial"/>
          <w:sz w:val="20"/>
          <w:szCs w:val="20"/>
          <w:lang w:eastAsia="es-ES"/>
        </w:rPr>
        <w:t>,</w:t>
      </w:r>
      <w:r w:rsidRPr="00BA09CA">
        <w:rPr>
          <w:rFonts w:ascii="Arial" w:hAnsi="Arial" w:cs="Arial"/>
          <w:sz w:val="20"/>
          <w:szCs w:val="20"/>
          <w:lang w:eastAsia="es-ES"/>
        </w:rPr>
        <w:t xml:space="preserve"> una vez celebrado el </w:t>
      </w:r>
      <w:r w:rsidR="00C36A42">
        <w:rPr>
          <w:rFonts w:ascii="Arial" w:hAnsi="Arial" w:cs="Arial"/>
          <w:sz w:val="20"/>
          <w:szCs w:val="20"/>
          <w:lang w:eastAsia="es-ES"/>
        </w:rPr>
        <w:t>c</w:t>
      </w:r>
      <w:r w:rsidR="00427CD7" w:rsidRPr="00BA09CA">
        <w:rPr>
          <w:rFonts w:ascii="Arial" w:hAnsi="Arial" w:cs="Arial"/>
          <w:sz w:val="20"/>
          <w:szCs w:val="20"/>
          <w:lang w:eastAsia="es-ES"/>
        </w:rPr>
        <w:t>ontrato</w:t>
      </w:r>
      <w:r w:rsidRPr="00BA09CA">
        <w:rPr>
          <w:rFonts w:ascii="Arial" w:hAnsi="Arial" w:cs="Arial"/>
          <w:sz w:val="20"/>
          <w:szCs w:val="20"/>
          <w:lang w:eastAsia="es-ES"/>
        </w:rPr>
        <w:t xml:space="preserve"> derivado del </w:t>
      </w:r>
      <w:r w:rsidR="00C36A42">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w:t>
      </w:r>
      <w:r w:rsidR="00E41DBB" w:rsidRPr="00BA09CA">
        <w:rPr>
          <w:rFonts w:ascii="Arial" w:hAnsi="Arial" w:cs="Arial"/>
          <w:sz w:val="20"/>
          <w:szCs w:val="20"/>
          <w:lang w:eastAsia="es-ES"/>
        </w:rPr>
        <w:t>Entidad</w:t>
      </w:r>
      <w:r w:rsidRPr="00BA09CA">
        <w:rPr>
          <w:rFonts w:ascii="Arial" w:hAnsi="Arial" w:cs="Arial"/>
          <w:sz w:val="20"/>
          <w:szCs w:val="20"/>
          <w:lang w:eastAsia="es-ES"/>
        </w:rPr>
        <w:t xml:space="preserve"> para verificar los documentos soporte, deberá</w:t>
      </w:r>
      <w:r w:rsidR="00FF3A11" w:rsidRPr="00BA09CA">
        <w:rPr>
          <w:rFonts w:ascii="Arial" w:hAnsi="Arial" w:cs="Arial"/>
          <w:sz w:val="20"/>
          <w:szCs w:val="20"/>
          <w:lang w:eastAsia="es-ES"/>
        </w:rPr>
        <w:t>n</w:t>
      </w:r>
      <w:r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pPr>
        <w:jc w:val="both"/>
        <w:rPr>
          <w:rFonts w:ascii="Arial" w:hAnsi="Arial" w:cs="Arial"/>
          <w:sz w:val="20"/>
          <w:szCs w:val="20"/>
          <w:lang w:eastAsia="es-ES"/>
        </w:rPr>
      </w:pPr>
    </w:p>
    <w:p w14:paraId="6906477C"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30F161F9"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contratos, en caso de aplicar. </w:t>
      </w:r>
    </w:p>
    <w:p w14:paraId="374865F3" w14:textId="77777777" w:rsidR="00F3199A" w:rsidRPr="00BA09CA" w:rsidRDefault="00F3199A">
      <w:pPr>
        <w:pStyle w:val="Prrafodelista"/>
        <w:numPr>
          <w:ilvl w:val="3"/>
          <w:numId w:val="78"/>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contratos en los cuales laboró o ejerció las actividades respectivas. </w:t>
      </w:r>
    </w:p>
    <w:p w14:paraId="6F7BE29B" w14:textId="622985AA" w:rsidR="00F3199A" w:rsidRPr="00BA09CA" w:rsidRDefault="00F3199A">
      <w:pPr>
        <w:pStyle w:val="Prrafodelista"/>
        <w:numPr>
          <w:ilvl w:val="3"/>
          <w:numId w:val="78"/>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pPr>
        <w:tabs>
          <w:tab w:val="left" w:pos="2268"/>
        </w:tabs>
        <w:jc w:val="both"/>
        <w:rPr>
          <w:rFonts w:ascii="Arial" w:hAnsi="Arial" w:cs="Arial"/>
          <w:sz w:val="20"/>
          <w:szCs w:val="20"/>
          <w:lang w:eastAsia="es-ES"/>
        </w:rPr>
      </w:pPr>
    </w:p>
    <w:p w14:paraId="678F1C96" w14:textId="16FF790D"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D96BBA">
        <w:rPr>
          <w:rFonts w:ascii="Arial" w:hAnsi="Arial" w:cs="Arial"/>
          <w:sz w:val="20"/>
          <w:szCs w:val="20"/>
          <w:lang w:eastAsia="es-ES"/>
        </w:rPr>
        <w:t>.</w:t>
      </w:r>
    </w:p>
    <w:p w14:paraId="78489C34"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Objeto del contrato.</w:t>
      </w:r>
    </w:p>
    <w:p w14:paraId="743CF016"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DF9B052"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2A8D104B" w14:textId="1EEE2EFB"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C36A42">
        <w:rPr>
          <w:rFonts w:ascii="Arial" w:hAnsi="Arial" w:cs="Arial"/>
          <w:sz w:val="20"/>
          <w:szCs w:val="20"/>
          <w:lang w:eastAsia="es-ES"/>
        </w:rPr>
        <w:t>c</w:t>
      </w:r>
      <w:r w:rsidRPr="00BA09CA">
        <w:rPr>
          <w:rFonts w:ascii="Arial" w:hAnsi="Arial" w:cs="Arial"/>
          <w:sz w:val="20"/>
          <w:szCs w:val="20"/>
          <w:lang w:eastAsia="es-ES"/>
        </w:rPr>
        <w:t xml:space="preserve">ontrato. </w:t>
      </w:r>
    </w:p>
    <w:p w14:paraId="00B6C90B" w14:textId="77777777" w:rsidR="00D7293A" w:rsidRPr="00BA09CA" w:rsidRDefault="00D7293A">
      <w:pPr>
        <w:pStyle w:val="Prrafodelista"/>
        <w:numPr>
          <w:ilvl w:val="0"/>
          <w:numId w:val="118"/>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6E5A110D" w:rsidR="0064691A" w:rsidRPr="00BA09CA" w:rsidRDefault="005344EC">
      <w:pPr>
        <w:pStyle w:val="Prrafodelista"/>
        <w:numPr>
          <w:ilvl w:val="0"/>
          <w:numId w:val="118"/>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w:t>
      </w:r>
      <w:r w:rsidR="00A371C2" w:rsidRPr="00BA09CA">
        <w:rPr>
          <w:rFonts w:ascii="Arial" w:hAnsi="Arial" w:cs="Arial"/>
          <w:sz w:val="20"/>
          <w:szCs w:val="20"/>
          <w:lang w:eastAsia="es-ES"/>
        </w:rPr>
        <w:t xml:space="preserve">existir la </w:t>
      </w:r>
      <w:r w:rsidRPr="00BA09CA">
        <w:rPr>
          <w:rFonts w:ascii="Arial" w:hAnsi="Arial" w:cs="Arial"/>
          <w:sz w:val="20"/>
          <w:szCs w:val="20"/>
          <w:lang w:eastAsia="es-ES"/>
        </w:rPr>
        <w:t xml:space="preserve">discriminación del porcentaje de dedicación se tomará como el </w:t>
      </w:r>
      <w:r w:rsidR="00C36A42">
        <w:rPr>
          <w:rFonts w:ascii="Arial" w:hAnsi="Arial" w:cs="Arial"/>
          <w:sz w:val="20"/>
          <w:szCs w:val="20"/>
          <w:lang w:eastAsia="es-ES"/>
        </w:rPr>
        <w:t>cien por ciento (</w:t>
      </w:r>
      <w:r w:rsidRPr="00BA09CA">
        <w:rPr>
          <w:rFonts w:ascii="Arial" w:hAnsi="Arial" w:cs="Arial"/>
          <w:sz w:val="20"/>
          <w:szCs w:val="20"/>
          <w:lang w:eastAsia="es-ES"/>
        </w:rPr>
        <w:t>100</w:t>
      </w:r>
      <w:r w:rsidR="00A371C2" w:rsidRPr="00BA09CA">
        <w:rPr>
          <w:rFonts w:ascii="Arial" w:hAnsi="Arial" w:cs="Arial"/>
          <w:sz w:val="20"/>
          <w:szCs w:val="20"/>
          <w:lang w:eastAsia="es-ES"/>
        </w:rPr>
        <w:t xml:space="preserve"> </w:t>
      </w:r>
      <w:r w:rsidRPr="00BA09CA">
        <w:rPr>
          <w:rFonts w:ascii="Arial" w:hAnsi="Arial" w:cs="Arial"/>
          <w:sz w:val="20"/>
          <w:szCs w:val="20"/>
          <w:lang w:eastAsia="es-ES"/>
        </w:rPr>
        <w:t>%</w:t>
      </w:r>
      <w:r w:rsidR="00C36A42">
        <w:rPr>
          <w:rFonts w:ascii="Arial" w:hAnsi="Arial" w:cs="Arial"/>
          <w:sz w:val="20"/>
          <w:szCs w:val="20"/>
          <w:lang w:eastAsia="es-ES"/>
        </w:rPr>
        <w:t>)</w:t>
      </w:r>
      <w:r w:rsidRPr="00BA09CA">
        <w:rPr>
          <w:rFonts w:ascii="Arial" w:hAnsi="Arial" w:cs="Arial"/>
          <w:sz w:val="20"/>
          <w:szCs w:val="20"/>
          <w:lang w:eastAsia="es-ES"/>
        </w:rPr>
        <w:t xml:space="preserve"> de dedicación.</w:t>
      </w:r>
    </w:p>
    <w:p w14:paraId="49A53AB9" w14:textId="77777777" w:rsidR="00371438" w:rsidRPr="00BA09CA" w:rsidRDefault="00371438">
      <w:pPr>
        <w:rPr>
          <w:rFonts w:ascii="Arial" w:eastAsia="Calibri" w:hAnsi="Arial" w:cs="Arial"/>
          <w:sz w:val="20"/>
          <w:szCs w:val="20"/>
          <w:lang w:eastAsia="es-ES"/>
        </w:rPr>
      </w:pPr>
    </w:p>
    <w:p w14:paraId="03991423" w14:textId="77777777" w:rsidR="00371438" w:rsidRPr="00BA09CA" w:rsidRDefault="00371438">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22A64780" w:rsidR="00371438" w:rsidRPr="00BA09CA" w:rsidRDefault="00371438">
      <w:pPr>
        <w:rPr>
          <w:rFonts w:ascii="Arial" w:eastAsia="Calibri" w:hAnsi="Arial" w:cs="Arial"/>
          <w:sz w:val="20"/>
          <w:szCs w:val="20"/>
          <w:lang w:eastAsia="es-ES"/>
        </w:rPr>
      </w:pPr>
      <w:r w:rsidRPr="00BA09CA">
        <w:rPr>
          <w:rFonts w:ascii="Arial" w:eastAsia="Arial" w:hAnsi="Arial" w:cs="Arial"/>
          <w:sz w:val="20"/>
          <w:szCs w:val="20"/>
        </w:rPr>
        <w:lastRenderedPageBreak/>
        <w:t>Se tendrá en cuenta el primer decimal del cálculo de la experiencia específica, para tales efectos, se realizará la aproximación por defecto o por exceso hasta la primera cifra decimal.</w:t>
      </w:r>
    </w:p>
    <w:p w14:paraId="5D25862B" w14:textId="77777777" w:rsidR="00371438" w:rsidRDefault="00371438">
      <w:pPr>
        <w:rPr>
          <w:rFonts w:ascii="Arial" w:hAnsi="Arial" w:cs="Arial"/>
          <w:sz w:val="20"/>
          <w:szCs w:val="20"/>
          <w:lang w:eastAsia="es-ES"/>
        </w:rPr>
      </w:pPr>
    </w:p>
    <w:p w14:paraId="1986EFDB" w14:textId="453E7355" w:rsidR="00375672" w:rsidRDefault="00375672">
      <w:pPr>
        <w:rPr>
          <w:rFonts w:ascii="Arial" w:hAnsi="Arial" w:cs="Arial"/>
          <w:sz w:val="20"/>
          <w:szCs w:val="20"/>
          <w:lang w:eastAsia="es-ES"/>
        </w:rPr>
      </w:pPr>
    </w:p>
    <w:p w14:paraId="07DB7074" w14:textId="77777777" w:rsidR="00E24488" w:rsidRDefault="00E24488">
      <w:pPr>
        <w:rPr>
          <w:rFonts w:ascii="Arial" w:hAnsi="Arial" w:cs="Arial"/>
          <w:sz w:val="20"/>
          <w:szCs w:val="20"/>
          <w:lang w:eastAsia="es-ES"/>
        </w:rPr>
      </w:pPr>
    </w:p>
    <w:p w14:paraId="31D6DC1C" w14:textId="77777777" w:rsidR="00375672" w:rsidRPr="00BA09CA" w:rsidRDefault="00375672">
      <w:pPr>
        <w:rPr>
          <w:rFonts w:ascii="Arial" w:hAnsi="Arial" w:cs="Arial"/>
          <w:sz w:val="20"/>
          <w:szCs w:val="20"/>
          <w:lang w:eastAsia="es-ES"/>
        </w:rPr>
      </w:pPr>
    </w:p>
    <w:p w14:paraId="00897746" w14:textId="241F0F57" w:rsidR="009C6C23" w:rsidRPr="00BA09CA" w:rsidRDefault="009C6C23">
      <w:pPr>
        <w:pStyle w:val="InviasNormal"/>
        <w:numPr>
          <w:ilvl w:val="2"/>
          <w:numId w:val="113"/>
        </w:numPr>
        <w:ind w:left="1077"/>
        <w:outlineLvl w:val="2"/>
        <w:rPr>
          <w:rFonts w:ascii="Arial" w:eastAsia="Arial" w:hAnsi="Arial" w:cs="Arial"/>
          <w:b/>
          <w:bCs/>
          <w:sz w:val="20"/>
          <w:szCs w:val="20"/>
          <w:lang w:val="es-CO"/>
        </w:rPr>
      </w:pPr>
      <w:bookmarkStart w:id="1317" w:name="_Toc99029346"/>
      <w:bookmarkStart w:id="1318" w:name="_Toc143246952"/>
      <w:bookmarkEnd w:id="1317"/>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18"/>
    </w:p>
    <w:p w14:paraId="59CAB5AD" w14:textId="7F4C9E3E" w:rsidR="009C6C23" w:rsidRPr="00BA09CA" w:rsidRDefault="009C6C23">
      <w:pPr>
        <w:jc w:val="both"/>
        <w:rPr>
          <w:rFonts w:eastAsia="Arial"/>
          <w:lang w:val="es-MX"/>
        </w:rPr>
      </w:pPr>
      <w:r w:rsidRPr="572756DB">
        <w:rPr>
          <w:rFonts w:ascii="Arial" w:eastAsia="Arial" w:hAnsi="Arial" w:cs="Arial"/>
          <w:sz w:val="20"/>
          <w:szCs w:val="20"/>
          <w:lang w:eastAsia="es-ES"/>
        </w:rPr>
        <w:t>Para acreditar la formación académica de los integrantes del equipo de trabajo se aportarán los siguientes documentos: i) copia del acta de grado o del diploma de grado y ii) copia de la tarjeta profesional o</w:t>
      </w:r>
      <w:r w:rsidR="003E75D0" w:rsidRPr="572756DB">
        <w:rPr>
          <w:rFonts w:ascii="Arial" w:eastAsia="Arial" w:hAnsi="Arial" w:cs="Arial"/>
          <w:sz w:val="20"/>
          <w:szCs w:val="20"/>
          <w:lang w:eastAsia="es-ES"/>
        </w:rPr>
        <w:t xml:space="preserve"> de</w:t>
      </w:r>
      <w:r w:rsidRPr="572756DB">
        <w:rPr>
          <w:rFonts w:ascii="Arial" w:eastAsia="Arial" w:hAnsi="Arial" w:cs="Arial"/>
          <w:sz w:val="20"/>
          <w:szCs w:val="20"/>
          <w:lang w:eastAsia="es-ES"/>
        </w:rPr>
        <w:t xml:space="preserve"> la matr</w:t>
      </w:r>
      <w:r w:rsidR="00CA2136" w:rsidRPr="572756DB">
        <w:rPr>
          <w:rFonts w:ascii="Arial" w:eastAsia="Arial" w:hAnsi="Arial" w:cs="Arial"/>
          <w:sz w:val="20"/>
          <w:szCs w:val="20"/>
          <w:lang w:eastAsia="es-ES"/>
        </w:rPr>
        <w:t>í</w:t>
      </w:r>
      <w:r w:rsidRPr="572756DB">
        <w:rPr>
          <w:rFonts w:ascii="Arial" w:eastAsia="Arial" w:hAnsi="Arial" w:cs="Arial"/>
          <w:sz w:val="20"/>
          <w:szCs w:val="20"/>
          <w:lang w:eastAsia="es-ES"/>
        </w:rPr>
        <w:t xml:space="preserve">cula profesional en los casos </w:t>
      </w:r>
      <w:r w:rsidR="000460E3" w:rsidRPr="572756DB">
        <w:rPr>
          <w:rFonts w:ascii="Arial" w:eastAsia="Arial" w:hAnsi="Arial" w:cs="Arial"/>
          <w:sz w:val="20"/>
          <w:szCs w:val="20"/>
          <w:lang w:eastAsia="es-ES"/>
        </w:rPr>
        <w:t xml:space="preserve">en </w:t>
      </w:r>
      <w:r w:rsidRPr="572756DB">
        <w:rPr>
          <w:rFonts w:ascii="Arial" w:eastAsia="Arial" w:hAnsi="Arial" w:cs="Arial"/>
          <w:sz w:val="20"/>
          <w:szCs w:val="20"/>
          <w:lang w:eastAsia="es-ES"/>
        </w:rPr>
        <w:t>que aplique</w:t>
      </w:r>
      <w:r w:rsidR="003E75D0" w:rsidRPr="572756DB">
        <w:rPr>
          <w:rFonts w:ascii="Arial" w:eastAsia="Arial" w:hAnsi="Arial" w:cs="Arial"/>
          <w:sz w:val="20"/>
          <w:szCs w:val="20"/>
          <w:lang w:eastAsia="es-ES"/>
        </w:rPr>
        <w:t xml:space="preserve"> </w:t>
      </w:r>
      <w:r w:rsidR="4804ED01" w:rsidRPr="572756DB">
        <w:rPr>
          <w:rFonts w:ascii="Arial" w:eastAsia="Arial" w:hAnsi="Arial" w:cs="Arial"/>
          <w:sz w:val="20"/>
          <w:szCs w:val="20"/>
        </w:rPr>
        <w:t xml:space="preserve">y su certificado de antecedentes profesionales. </w:t>
      </w:r>
      <w:r w:rsidR="01C9D6B3" w:rsidRPr="572756DB">
        <w:rPr>
          <w:rFonts w:ascii="Arial" w:eastAsia="Arial" w:hAnsi="Arial" w:cs="Arial"/>
          <w:sz w:val="20"/>
          <w:szCs w:val="20"/>
          <w:lang w:eastAsia="es-ES"/>
        </w:rPr>
        <w:t>El requisito de la tarjeta profesional se puede suplir con el registro de que trata el artículo 18 del Decreto</w:t>
      </w:r>
      <w:r w:rsidR="00F62BEE" w:rsidRPr="572756DB">
        <w:rPr>
          <w:rFonts w:ascii="Arial" w:eastAsia="Arial" w:hAnsi="Arial" w:cs="Arial"/>
          <w:sz w:val="20"/>
          <w:szCs w:val="20"/>
          <w:lang w:eastAsia="es-ES"/>
        </w:rPr>
        <w:t>-Ley</w:t>
      </w:r>
      <w:r w:rsidR="01C9D6B3" w:rsidRPr="572756DB">
        <w:rPr>
          <w:rFonts w:ascii="Arial" w:eastAsia="Arial" w:hAnsi="Arial" w:cs="Arial"/>
          <w:sz w:val="20"/>
          <w:szCs w:val="20"/>
          <w:lang w:eastAsia="es-ES"/>
        </w:rPr>
        <w:t xml:space="preserve"> 2106 de 2019</w:t>
      </w:r>
      <w:r w:rsidR="0033187E" w:rsidRPr="572756DB">
        <w:rPr>
          <w:rFonts w:ascii="Arial" w:eastAsia="Arial" w:hAnsi="Arial" w:cs="Arial"/>
          <w:sz w:val="20"/>
          <w:szCs w:val="20"/>
          <w:lang w:eastAsia="es-ES"/>
        </w:rPr>
        <w:t xml:space="preserve">. </w:t>
      </w:r>
    </w:p>
    <w:p w14:paraId="175FBF9E" w14:textId="77777777" w:rsidR="009C6C23" w:rsidRPr="00BA09CA" w:rsidRDefault="009C6C23">
      <w:pPr>
        <w:jc w:val="both"/>
        <w:rPr>
          <w:rFonts w:ascii="Arial" w:eastAsia="Arial" w:hAnsi="Arial" w:cs="Arial"/>
          <w:sz w:val="20"/>
          <w:szCs w:val="20"/>
          <w:lang w:eastAsia="es-ES"/>
        </w:rPr>
      </w:pPr>
    </w:p>
    <w:p w14:paraId="0700195A" w14:textId="6B1EBD5E" w:rsidR="00E24488" w:rsidRDefault="00963139">
      <w:pPr>
        <w:jc w:val="both"/>
        <w:rPr>
          <w:rFonts w:ascii="Arial" w:eastAsia="Arial" w:hAnsi="Arial" w:cs="Arial"/>
          <w:sz w:val="20"/>
          <w:szCs w:val="20"/>
          <w:lang w:eastAsia="es-ES"/>
        </w:rPr>
      </w:pPr>
      <w:r w:rsidRPr="1514B61A">
        <w:rPr>
          <w:rFonts w:ascii="Arial" w:eastAsia="Arial" w:hAnsi="Arial" w:cs="Arial"/>
          <w:sz w:val="20"/>
          <w:szCs w:val="20"/>
          <w:lang w:eastAsia="es-ES"/>
        </w:rPr>
        <w:t>Por otro lado, e</w:t>
      </w:r>
      <w:r w:rsidR="009C6C23" w:rsidRPr="1514B61A">
        <w:rPr>
          <w:rFonts w:ascii="Arial" w:eastAsia="Arial" w:hAnsi="Arial" w:cs="Arial"/>
          <w:sz w:val="20"/>
          <w:szCs w:val="20"/>
          <w:lang w:eastAsia="es-ES"/>
        </w:rPr>
        <w:t xml:space="preserve">l Proponente que ofrezca personal con títulos académicos otorgados en el exterior deberá acreditar la convalidación de estos títulos en Colombia ante el Ministerio de Educación Nacional. En este sentido, para </w:t>
      </w:r>
      <w:r w:rsidR="003037B3" w:rsidRPr="1514B61A">
        <w:rPr>
          <w:rFonts w:ascii="Arial" w:eastAsia="Arial" w:hAnsi="Arial" w:cs="Arial"/>
          <w:sz w:val="20"/>
          <w:szCs w:val="20"/>
          <w:lang w:eastAsia="es-ES"/>
        </w:rPr>
        <w:t>demostra</w:t>
      </w:r>
      <w:r w:rsidR="00F62BEE" w:rsidRPr="1514B61A">
        <w:rPr>
          <w:rFonts w:ascii="Arial" w:eastAsia="Arial" w:hAnsi="Arial" w:cs="Arial"/>
          <w:sz w:val="20"/>
          <w:szCs w:val="20"/>
          <w:lang w:eastAsia="es-ES"/>
        </w:rPr>
        <w:t>r</w:t>
      </w:r>
      <w:r w:rsidR="009C6C23" w:rsidRPr="1514B61A">
        <w:rPr>
          <w:rFonts w:ascii="Arial" w:eastAsia="Arial" w:hAnsi="Arial" w:cs="Arial"/>
          <w:sz w:val="20"/>
          <w:szCs w:val="20"/>
          <w:lang w:eastAsia="es-ES"/>
        </w:rPr>
        <w:t xml:space="preserve"> los títulos académicos </w:t>
      </w:r>
      <w:r w:rsidR="003037B3" w:rsidRPr="1514B61A">
        <w:rPr>
          <w:rFonts w:ascii="Arial" w:eastAsia="Arial" w:hAnsi="Arial" w:cs="Arial"/>
          <w:sz w:val="20"/>
          <w:szCs w:val="20"/>
          <w:lang w:eastAsia="es-ES"/>
        </w:rPr>
        <w:t xml:space="preserve">obtenidos </w:t>
      </w:r>
      <w:r w:rsidR="009C6C23" w:rsidRPr="1514B61A">
        <w:rPr>
          <w:rFonts w:ascii="Arial" w:eastAsia="Arial" w:hAnsi="Arial" w:cs="Arial"/>
          <w:sz w:val="20"/>
          <w:szCs w:val="20"/>
          <w:lang w:eastAsia="es-ES"/>
        </w:rPr>
        <w:t xml:space="preserve">en el exterior se requiere presentar la Resolución expedida por el Ministerio de Educación Nacional que convalida </w:t>
      </w:r>
      <w:r w:rsidR="00E64FDF" w:rsidRPr="1514B61A">
        <w:rPr>
          <w:rFonts w:ascii="Arial" w:eastAsia="Arial" w:hAnsi="Arial" w:cs="Arial"/>
          <w:sz w:val="20"/>
          <w:szCs w:val="20"/>
          <w:lang w:eastAsia="es-ES"/>
        </w:rPr>
        <w:t xml:space="preserve">el título </w:t>
      </w:r>
      <w:r w:rsidR="009976D5" w:rsidRPr="1514B61A">
        <w:rPr>
          <w:rFonts w:ascii="Arial" w:eastAsia="Arial" w:hAnsi="Arial" w:cs="Arial"/>
          <w:sz w:val="20"/>
          <w:szCs w:val="20"/>
          <w:lang w:eastAsia="es-ES"/>
        </w:rPr>
        <w:t>o</w:t>
      </w:r>
      <w:r w:rsidR="00BA4F0F">
        <w:rPr>
          <w:rFonts w:ascii="Arial" w:eastAsia="Arial" w:hAnsi="Arial" w:cs="Arial"/>
          <w:sz w:val="20"/>
          <w:szCs w:val="20"/>
          <w:lang w:eastAsia="es-ES"/>
        </w:rPr>
        <w:t>torgado</w:t>
      </w:r>
      <w:r w:rsidR="00E64FDF" w:rsidRPr="1514B61A">
        <w:rPr>
          <w:rFonts w:ascii="Arial" w:eastAsia="Arial" w:hAnsi="Arial" w:cs="Arial"/>
          <w:sz w:val="20"/>
          <w:szCs w:val="20"/>
          <w:lang w:eastAsia="es-ES"/>
        </w:rPr>
        <w:t xml:space="preserve"> en el exterior. </w:t>
      </w:r>
      <w:r w:rsidR="000448FF" w:rsidRPr="1514B61A">
        <w:rPr>
          <w:rFonts w:ascii="Arial" w:eastAsia="Arial" w:hAnsi="Arial" w:cs="Arial"/>
          <w:sz w:val="20"/>
          <w:szCs w:val="20"/>
          <w:lang w:eastAsia="es-ES"/>
        </w:rPr>
        <w:t xml:space="preserve"> </w:t>
      </w:r>
    </w:p>
    <w:p w14:paraId="6D5FFBED" w14:textId="554A28B3" w:rsidR="00E24488" w:rsidRDefault="00E24488">
      <w:pPr>
        <w:jc w:val="both"/>
        <w:rPr>
          <w:rFonts w:ascii="Arial" w:eastAsia="Arial" w:hAnsi="Arial" w:cs="Arial"/>
          <w:sz w:val="20"/>
          <w:szCs w:val="20"/>
          <w:lang w:eastAsia="es-ES"/>
        </w:rPr>
      </w:pPr>
    </w:p>
    <w:p w14:paraId="190846C7" w14:textId="19F8B3EA" w:rsidR="00E24488" w:rsidRDefault="00E24488">
      <w:pPr>
        <w:jc w:val="both"/>
        <w:rPr>
          <w:rFonts w:ascii="Arial" w:eastAsia="Arial" w:hAnsi="Arial" w:cs="Arial"/>
          <w:sz w:val="20"/>
          <w:szCs w:val="20"/>
          <w:lang w:eastAsia="es-ES"/>
        </w:rPr>
      </w:pPr>
    </w:p>
    <w:p w14:paraId="751AE615" w14:textId="23F997CF" w:rsidR="00E24488" w:rsidRDefault="00E24488">
      <w:pPr>
        <w:jc w:val="both"/>
        <w:rPr>
          <w:rFonts w:ascii="Arial" w:eastAsia="Arial" w:hAnsi="Arial" w:cs="Arial"/>
          <w:sz w:val="20"/>
          <w:szCs w:val="20"/>
          <w:lang w:eastAsia="es-ES"/>
        </w:rPr>
      </w:pPr>
    </w:p>
    <w:p w14:paraId="3941B47F" w14:textId="28B62CE0" w:rsidR="00E24488" w:rsidRDefault="00E24488">
      <w:pPr>
        <w:jc w:val="both"/>
        <w:rPr>
          <w:rFonts w:ascii="Arial" w:eastAsia="Arial" w:hAnsi="Arial" w:cs="Arial"/>
          <w:sz w:val="20"/>
          <w:szCs w:val="20"/>
          <w:lang w:eastAsia="es-ES"/>
        </w:rPr>
      </w:pPr>
    </w:p>
    <w:p w14:paraId="6FE464D0" w14:textId="27FC7ECB" w:rsidR="00E24488" w:rsidRDefault="00E24488">
      <w:pPr>
        <w:jc w:val="both"/>
        <w:rPr>
          <w:rFonts w:ascii="Arial" w:eastAsia="Arial" w:hAnsi="Arial" w:cs="Arial"/>
          <w:sz w:val="20"/>
          <w:szCs w:val="20"/>
          <w:lang w:eastAsia="es-ES"/>
        </w:rPr>
      </w:pPr>
    </w:p>
    <w:p w14:paraId="1C98F5B5" w14:textId="3316F0EE" w:rsidR="00E24488" w:rsidRDefault="00E24488">
      <w:pPr>
        <w:jc w:val="both"/>
        <w:rPr>
          <w:rFonts w:ascii="Arial" w:eastAsia="Arial" w:hAnsi="Arial" w:cs="Arial"/>
          <w:sz w:val="20"/>
          <w:szCs w:val="20"/>
          <w:lang w:eastAsia="es-ES"/>
        </w:rPr>
      </w:pPr>
    </w:p>
    <w:p w14:paraId="12259B94" w14:textId="47CE2A52" w:rsidR="00E24488" w:rsidRDefault="00E24488">
      <w:pPr>
        <w:jc w:val="both"/>
        <w:rPr>
          <w:rFonts w:ascii="Arial" w:eastAsia="Arial" w:hAnsi="Arial" w:cs="Arial"/>
          <w:sz w:val="20"/>
          <w:szCs w:val="20"/>
          <w:lang w:eastAsia="es-ES"/>
        </w:rPr>
      </w:pPr>
    </w:p>
    <w:p w14:paraId="4B3A7669" w14:textId="1CDD8632" w:rsidR="00E24488" w:rsidRDefault="00E24488">
      <w:pPr>
        <w:jc w:val="both"/>
        <w:rPr>
          <w:rFonts w:ascii="Arial" w:eastAsia="Arial" w:hAnsi="Arial" w:cs="Arial"/>
          <w:sz w:val="20"/>
          <w:szCs w:val="20"/>
          <w:lang w:eastAsia="es-ES"/>
        </w:rPr>
      </w:pPr>
    </w:p>
    <w:p w14:paraId="7971DCCA" w14:textId="20302D2B" w:rsidR="00E24488" w:rsidRDefault="00E24488">
      <w:pPr>
        <w:jc w:val="both"/>
        <w:rPr>
          <w:rFonts w:ascii="Arial" w:eastAsia="Arial" w:hAnsi="Arial" w:cs="Arial"/>
          <w:sz w:val="20"/>
          <w:szCs w:val="20"/>
          <w:lang w:eastAsia="es-ES"/>
        </w:rPr>
      </w:pPr>
    </w:p>
    <w:p w14:paraId="42B7742A" w14:textId="77777777" w:rsidR="0007160D" w:rsidRDefault="0007160D">
      <w:pPr>
        <w:jc w:val="both"/>
        <w:rPr>
          <w:rFonts w:ascii="Arial" w:eastAsia="Arial" w:hAnsi="Arial" w:cs="Arial"/>
          <w:sz w:val="20"/>
          <w:szCs w:val="20"/>
          <w:lang w:eastAsia="es-ES"/>
        </w:rPr>
      </w:pPr>
    </w:p>
    <w:p w14:paraId="250EEE54" w14:textId="77777777" w:rsidR="0007160D" w:rsidRDefault="0007160D">
      <w:pPr>
        <w:jc w:val="both"/>
        <w:rPr>
          <w:rFonts w:ascii="Arial" w:eastAsia="Arial" w:hAnsi="Arial" w:cs="Arial"/>
          <w:sz w:val="20"/>
          <w:szCs w:val="20"/>
          <w:lang w:eastAsia="es-ES"/>
        </w:rPr>
      </w:pPr>
    </w:p>
    <w:p w14:paraId="66F1AA90" w14:textId="77777777" w:rsidR="0007160D" w:rsidRDefault="0007160D">
      <w:pPr>
        <w:jc w:val="both"/>
        <w:rPr>
          <w:rFonts w:ascii="Arial" w:eastAsia="Arial" w:hAnsi="Arial" w:cs="Arial"/>
          <w:sz w:val="20"/>
          <w:szCs w:val="20"/>
          <w:lang w:eastAsia="es-ES"/>
        </w:rPr>
      </w:pPr>
    </w:p>
    <w:p w14:paraId="279654ED" w14:textId="77777777" w:rsidR="0007160D" w:rsidRDefault="0007160D">
      <w:pPr>
        <w:jc w:val="both"/>
        <w:rPr>
          <w:rFonts w:ascii="Arial" w:eastAsia="Arial" w:hAnsi="Arial" w:cs="Arial"/>
          <w:sz w:val="20"/>
          <w:szCs w:val="20"/>
          <w:lang w:eastAsia="es-ES"/>
        </w:rPr>
      </w:pPr>
    </w:p>
    <w:p w14:paraId="66128C11" w14:textId="77777777" w:rsidR="0007160D" w:rsidRDefault="0007160D">
      <w:pPr>
        <w:jc w:val="both"/>
        <w:rPr>
          <w:rFonts w:ascii="Arial" w:eastAsia="Arial" w:hAnsi="Arial" w:cs="Arial"/>
          <w:sz w:val="20"/>
          <w:szCs w:val="20"/>
          <w:lang w:eastAsia="es-ES"/>
        </w:rPr>
      </w:pPr>
    </w:p>
    <w:p w14:paraId="038A1B8F" w14:textId="77777777" w:rsidR="0007160D" w:rsidRDefault="0007160D">
      <w:pPr>
        <w:jc w:val="both"/>
        <w:rPr>
          <w:rFonts w:ascii="Arial" w:eastAsia="Arial" w:hAnsi="Arial" w:cs="Arial"/>
          <w:sz w:val="20"/>
          <w:szCs w:val="20"/>
          <w:lang w:eastAsia="es-ES"/>
        </w:rPr>
      </w:pPr>
    </w:p>
    <w:p w14:paraId="6A00D4AE" w14:textId="77777777" w:rsidR="0007160D" w:rsidRDefault="0007160D">
      <w:pPr>
        <w:jc w:val="both"/>
        <w:rPr>
          <w:rFonts w:ascii="Arial" w:eastAsia="Arial" w:hAnsi="Arial" w:cs="Arial"/>
          <w:sz w:val="20"/>
          <w:szCs w:val="20"/>
          <w:lang w:eastAsia="es-ES"/>
        </w:rPr>
      </w:pPr>
    </w:p>
    <w:p w14:paraId="475F59C9" w14:textId="77777777" w:rsidR="0007160D" w:rsidRDefault="0007160D">
      <w:pPr>
        <w:jc w:val="both"/>
        <w:rPr>
          <w:rFonts w:ascii="Arial" w:eastAsia="Arial" w:hAnsi="Arial" w:cs="Arial"/>
          <w:sz w:val="20"/>
          <w:szCs w:val="20"/>
          <w:lang w:eastAsia="es-ES"/>
        </w:rPr>
      </w:pPr>
    </w:p>
    <w:p w14:paraId="2F00D00C" w14:textId="77777777" w:rsidR="0007160D" w:rsidRDefault="0007160D">
      <w:pPr>
        <w:jc w:val="both"/>
        <w:rPr>
          <w:rFonts w:ascii="Arial" w:eastAsia="Arial" w:hAnsi="Arial" w:cs="Arial"/>
          <w:sz w:val="20"/>
          <w:szCs w:val="20"/>
          <w:lang w:eastAsia="es-ES"/>
        </w:rPr>
      </w:pPr>
    </w:p>
    <w:p w14:paraId="486A0BCF" w14:textId="77777777" w:rsidR="0007160D" w:rsidRDefault="0007160D">
      <w:pPr>
        <w:jc w:val="both"/>
        <w:rPr>
          <w:rFonts w:ascii="Arial" w:eastAsia="Arial" w:hAnsi="Arial" w:cs="Arial"/>
          <w:sz w:val="20"/>
          <w:szCs w:val="20"/>
          <w:lang w:eastAsia="es-ES"/>
        </w:rPr>
      </w:pPr>
    </w:p>
    <w:p w14:paraId="58826B68" w14:textId="77777777" w:rsidR="0007160D" w:rsidRDefault="0007160D">
      <w:pPr>
        <w:jc w:val="both"/>
        <w:rPr>
          <w:rFonts w:ascii="Arial" w:eastAsia="Arial" w:hAnsi="Arial" w:cs="Arial"/>
          <w:sz w:val="20"/>
          <w:szCs w:val="20"/>
          <w:lang w:eastAsia="es-ES"/>
        </w:rPr>
      </w:pPr>
    </w:p>
    <w:p w14:paraId="49F33473" w14:textId="77777777" w:rsidR="0007160D" w:rsidRDefault="0007160D">
      <w:pPr>
        <w:jc w:val="both"/>
        <w:rPr>
          <w:rFonts w:ascii="Arial" w:eastAsia="Arial" w:hAnsi="Arial" w:cs="Arial"/>
          <w:sz w:val="20"/>
          <w:szCs w:val="20"/>
          <w:lang w:eastAsia="es-ES"/>
        </w:rPr>
      </w:pPr>
    </w:p>
    <w:p w14:paraId="569BE7A7" w14:textId="77777777" w:rsidR="0007160D" w:rsidRDefault="0007160D">
      <w:pPr>
        <w:jc w:val="both"/>
        <w:rPr>
          <w:rFonts w:ascii="Arial" w:eastAsia="Arial" w:hAnsi="Arial" w:cs="Arial"/>
          <w:sz w:val="20"/>
          <w:szCs w:val="20"/>
          <w:lang w:eastAsia="es-ES"/>
        </w:rPr>
      </w:pPr>
    </w:p>
    <w:p w14:paraId="0DF89F28" w14:textId="77777777" w:rsidR="0007160D" w:rsidRDefault="0007160D">
      <w:pPr>
        <w:jc w:val="both"/>
        <w:rPr>
          <w:rFonts w:ascii="Arial" w:eastAsia="Arial" w:hAnsi="Arial" w:cs="Arial"/>
          <w:sz w:val="20"/>
          <w:szCs w:val="20"/>
          <w:lang w:eastAsia="es-ES"/>
        </w:rPr>
      </w:pPr>
    </w:p>
    <w:p w14:paraId="734180CB" w14:textId="32F6D219" w:rsidR="00E24488" w:rsidRDefault="00E24488">
      <w:pPr>
        <w:jc w:val="both"/>
        <w:rPr>
          <w:rFonts w:ascii="Arial" w:eastAsia="Arial" w:hAnsi="Arial" w:cs="Arial"/>
          <w:sz w:val="20"/>
          <w:szCs w:val="20"/>
          <w:lang w:eastAsia="es-ES"/>
        </w:rPr>
      </w:pPr>
    </w:p>
    <w:p w14:paraId="41E6E7B7" w14:textId="52544121" w:rsidR="00E24488" w:rsidRDefault="00E24488">
      <w:pPr>
        <w:jc w:val="both"/>
        <w:rPr>
          <w:rFonts w:ascii="Arial" w:eastAsia="Arial" w:hAnsi="Arial" w:cs="Arial"/>
          <w:sz w:val="20"/>
          <w:szCs w:val="20"/>
          <w:lang w:eastAsia="es-ES"/>
        </w:rPr>
      </w:pPr>
    </w:p>
    <w:p w14:paraId="05536D2D" w14:textId="6C90172F" w:rsidR="00E24488" w:rsidRDefault="00E24488">
      <w:pPr>
        <w:jc w:val="both"/>
        <w:rPr>
          <w:rFonts w:ascii="Arial" w:eastAsia="Arial" w:hAnsi="Arial" w:cs="Arial"/>
          <w:sz w:val="20"/>
          <w:szCs w:val="20"/>
          <w:lang w:eastAsia="es-ES"/>
        </w:rPr>
      </w:pPr>
    </w:p>
    <w:p w14:paraId="6ED65CFC" w14:textId="30BA1394" w:rsidR="00E24488" w:rsidRDefault="00E24488">
      <w:pPr>
        <w:jc w:val="both"/>
        <w:rPr>
          <w:rFonts w:ascii="Arial" w:eastAsia="Arial" w:hAnsi="Arial" w:cs="Arial"/>
          <w:sz w:val="20"/>
          <w:szCs w:val="20"/>
          <w:lang w:eastAsia="es-ES"/>
        </w:rPr>
      </w:pPr>
    </w:p>
    <w:p w14:paraId="6D8DDB1F" w14:textId="761C239A" w:rsidR="00E24488" w:rsidRDefault="00E24488">
      <w:pPr>
        <w:jc w:val="both"/>
        <w:rPr>
          <w:rFonts w:ascii="Arial" w:eastAsia="Arial" w:hAnsi="Arial" w:cs="Arial"/>
          <w:sz w:val="20"/>
          <w:szCs w:val="20"/>
          <w:lang w:eastAsia="es-ES"/>
        </w:rPr>
      </w:pPr>
    </w:p>
    <w:p w14:paraId="308EC827" w14:textId="70A147B9" w:rsidR="00E24488" w:rsidRDefault="00E24488">
      <w:pPr>
        <w:jc w:val="both"/>
        <w:rPr>
          <w:rFonts w:ascii="Arial" w:eastAsia="Arial" w:hAnsi="Arial" w:cs="Arial"/>
          <w:sz w:val="20"/>
          <w:szCs w:val="20"/>
          <w:lang w:eastAsia="es-ES"/>
        </w:rPr>
      </w:pPr>
    </w:p>
    <w:p w14:paraId="76496FF3" w14:textId="7A58C545" w:rsidR="00E24488" w:rsidRDefault="00E24488">
      <w:pPr>
        <w:jc w:val="both"/>
        <w:rPr>
          <w:rFonts w:ascii="Arial" w:eastAsia="Arial" w:hAnsi="Arial" w:cs="Arial"/>
          <w:sz w:val="20"/>
          <w:szCs w:val="20"/>
          <w:lang w:eastAsia="es-ES"/>
        </w:rPr>
      </w:pPr>
    </w:p>
    <w:p w14:paraId="3A94DBFB" w14:textId="542DFE60" w:rsidR="00E24488" w:rsidRDefault="00E24488">
      <w:pPr>
        <w:jc w:val="both"/>
        <w:rPr>
          <w:rFonts w:ascii="Arial" w:eastAsia="Arial" w:hAnsi="Arial" w:cs="Arial"/>
          <w:sz w:val="20"/>
          <w:szCs w:val="20"/>
          <w:lang w:eastAsia="es-ES"/>
        </w:rPr>
      </w:pPr>
    </w:p>
    <w:p w14:paraId="03849959" w14:textId="10FB9119" w:rsidR="00E24488" w:rsidRDefault="00E24488">
      <w:pPr>
        <w:jc w:val="both"/>
        <w:rPr>
          <w:rFonts w:ascii="Arial" w:eastAsia="Arial" w:hAnsi="Arial" w:cs="Arial"/>
          <w:sz w:val="20"/>
          <w:szCs w:val="20"/>
          <w:lang w:eastAsia="es-ES"/>
        </w:rPr>
      </w:pPr>
    </w:p>
    <w:p w14:paraId="331BA891" w14:textId="64E52D14" w:rsidR="00936129" w:rsidRPr="00BA09CA" w:rsidRDefault="0041792E" w:rsidP="006F0A1B">
      <w:pPr>
        <w:pStyle w:val="Entidad-Capitulo"/>
      </w:pPr>
      <w:bookmarkStart w:id="1319" w:name="_Toc143246953"/>
      <w:r w:rsidRPr="00BA09CA">
        <w:lastRenderedPageBreak/>
        <w:t>CAP</w:t>
      </w:r>
      <w:r w:rsidR="00D96BBA">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19"/>
    </w:p>
    <w:p w14:paraId="443C1011" w14:textId="77777777" w:rsidR="007A5182" w:rsidRPr="0044387D" w:rsidRDefault="007A5182"/>
    <w:p w14:paraId="218E26D8" w14:textId="77777777" w:rsidR="002F2C9C" w:rsidRPr="00BA09CA" w:rsidRDefault="002F2C9C">
      <w:pPr>
        <w:outlineLvl w:val="1"/>
        <w:rPr>
          <w:rFonts w:ascii="Arial" w:hAnsi="Arial" w:cs="Arial"/>
          <w:b/>
          <w:vanish/>
          <w:sz w:val="20"/>
          <w:szCs w:val="20"/>
        </w:rPr>
      </w:pPr>
      <w:bookmarkStart w:id="1320" w:name="_Toc508984072"/>
      <w:bookmarkStart w:id="1321" w:name="_Toc509843903"/>
      <w:bookmarkStart w:id="1322" w:name="_Toc511924812"/>
      <w:bookmarkStart w:id="1323" w:name="_Toc35616499"/>
      <w:bookmarkStart w:id="1324" w:name="_Toc40113385"/>
    </w:p>
    <w:p w14:paraId="1D145B0F" w14:textId="6CD0CE7B" w:rsidR="00936129" w:rsidRPr="00BA09CA" w:rsidRDefault="00860AF3">
      <w:pPr>
        <w:pStyle w:val="Captulo9"/>
        <w:numPr>
          <w:ilvl w:val="1"/>
          <w:numId w:val="116"/>
        </w:numPr>
        <w:spacing w:line="240" w:lineRule="auto"/>
        <w:outlineLvl w:val="1"/>
        <w:rPr>
          <w:color w:val="auto"/>
        </w:rPr>
      </w:pPr>
      <w:bookmarkStart w:id="1325" w:name="_Toc143246954"/>
      <w:r w:rsidRPr="00BA09CA">
        <w:rPr>
          <w:color w:val="auto"/>
        </w:rPr>
        <w:t>ANEXOS</w:t>
      </w:r>
      <w:bookmarkEnd w:id="1320"/>
      <w:bookmarkEnd w:id="1321"/>
      <w:bookmarkEnd w:id="1322"/>
      <w:bookmarkEnd w:id="1323"/>
      <w:bookmarkEnd w:id="1324"/>
      <w:bookmarkEnd w:id="1325"/>
      <w:r w:rsidRPr="00BA09CA">
        <w:rPr>
          <w:color w:val="auto"/>
        </w:rPr>
        <w:t xml:space="preserve"> </w:t>
      </w:r>
    </w:p>
    <w:p w14:paraId="316DF051" w14:textId="52253F0B"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26" w:name="_Ref508648618"/>
      <w:bookmarkStart w:id="1327"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26"/>
      <w:bookmarkEnd w:id="1327"/>
    </w:p>
    <w:p w14:paraId="61A90E51" w14:textId="73608F51" w:rsidR="00860AF3"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28"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28"/>
    </w:p>
    <w:p w14:paraId="1C8952CC" w14:textId="04FDF742" w:rsidR="000626B0" w:rsidRPr="00BA09CA" w:rsidRDefault="000626B0">
      <w:pPr>
        <w:pStyle w:val="Invias-VietaAlfabetica"/>
        <w:numPr>
          <w:ilvl w:val="0"/>
          <w:numId w:val="28"/>
        </w:numPr>
        <w:tabs>
          <w:tab w:val="left" w:pos="426"/>
        </w:tabs>
        <w:spacing w:before="0" w:after="0"/>
        <w:rPr>
          <w:rFonts w:ascii="Arial" w:eastAsia="Arial" w:hAnsi="Arial" w:cs="Arial"/>
          <w:sz w:val="20"/>
          <w:szCs w:val="20"/>
        </w:rPr>
      </w:pPr>
      <w:bookmarkStart w:id="1329" w:name="_Ref511383013"/>
      <w:bookmarkStart w:id="1330" w:name="_Ref508648975"/>
      <w:r w:rsidRPr="00BA09CA">
        <w:rPr>
          <w:rFonts w:ascii="Arial" w:eastAsia="Arial" w:hAnsi="Arial" w:cs="Arial"/>
          <w:sz w:val="20"/>
          <w:szCs w:val="20"/>
        </w:rPr>
        <w:t>Anexo 3 – Glosario</w:t>
      </w:r>
      <w:bookmarkEnd w:id="1329"/>
    </w:p>
    <w:p w14:paraId="7E1F9333" w14:textId="2168A3F0" w:rsidR="000B6FB6" w:rsidRPr="00BA09CA" w:rsidRDefault="000B6FB6">
      <w:pPr>
        <w:pStyle w:val="Invias-VietaAlfabetica"/>
        <w:numPr>
          <w:ilvl w:val="0"/>
          <w:numId w:val="28"/>
        </w:numPr>
        <w:tabs>
          <w:tab w:val="left" w:pos="426"/>
        </w:tabs>
        <w:spacing w:before="0" w:after="0"/>
        <w:rPr>
          <w:rFonts w:ascii="Arial" w:eastAsia="Arial" w:hAnsi="Arial" w:cs="Arial"/>
          <w:sz w:val="20"/>
          <w:szCs w:val="20"/>
        </w:rPr>
      </w:pPr>
      <w:bookmarkStart w:id="1331" w:name="_Ref508649191"/>
      <w:r w:rsidRPr="00BA09CA">
        <w:rPr>
          <w:rFonts w:ascii="Arial" w:eastAsia="Arial" w:hAnsi="Arial" w:cs="Arial"/>
          <w:sz w:val="20"/>
          <w:szCs w:val="20"/>
        </w:rPr>
        <w:t>Anexo 4 – Pacto de Transparencia</w:t>
      </w:r>
      <w:bookmarkEnd w:id="1331"/>
    </w:p>
    <w:p w14:paraId="50B04EC9" w14:textId="085F56D5" w:rsidR="00DF522B" w:rsidRPr="00BA09CA" w:rsidRDefault="00C1379D">
      <w:pPr>
        <w:pStyle w:val="Invias-VietaAlfabetica"/>
        <w:numPr>
          <w:ilvl w:val="0"/>
          <w:numId w:val="28"/>
        </w:numPr>
        <w:tabs>
          <w:tab w:val="left" w:pos="426"/>
        </w:tabs>
        <w:spacing w:before="0" w:after="0"/>
        <w:rPr>
          <w:rFonts w:ascii="Arial" w:eastAsia="Arial" w:hAnsi="Arial" w:cs="Arial"/>
          <w:sz w:val="20"/>
          <w:szCs w:val="20"/>
        </w:rPr>
      </w:pPr>
      <w:bookmarkStart w:id="1332" w:name="_Ref511633323"/>
      <w:r w:rsidRPr="1514B61A">
        <w:rPr>
          <w:rFonts w:ascii="Arial" w:eastAsia="Arial" w:hAnsi="Arial" w:cs="Arial"/>
          <w:sz w:val="20"/>
          <w:szCs w:val="20"/>
        </w:rPr>
        <w:t xml:space="preserve">Anexo 5 – Minuta del </w:t>
      </w:r>
      <w:r w:rsidR="00C52324" w:rsidRPr="1514B61A">
        <w:rPr>
          <w:rFonts w:ascii="Arial" w:eastAsia="Arial" w:hAnsi="Arial" w:cs="Arial"/>
          <w:sz w:val="20"/>
          <w:szCs w:val="20"/>
        </w:rPr>
        <w:t>C</w:t>
      </w:r>
      <w:r w:rsidRPr="1514B61A">
        <w:rPr>
          <w:rFonts w:ascii="Arial" w:eastAsia="Arial" w:hAnsi="Arial" w:cs="Arial"/>
          <w:sz w:val="20"/>
          <w:szCs w:val="20"/>
        </w:rPr>
        <w:t>ontrato de Interventoría</w:t>
      </w:r>
      <w:bookmarkEnd w:id="1332"/>
    </w:p>
    <w:p w14:paraId="1E034485" w14:textId="77777777" w:rsidR="000B6FB6" w:rsidRPr="00BA09CA" w:rsidRDefault="000B6FB6">
      <w:pPr>
        <w:rPr>
          <w:lang w:eastAsia="es-ES"/>
        </w:rPr>
      </w:pPr>
    </w:p>
    <w:p w14:paraId="237D4A81" w14:textId="045F202B" w:rsidR="00860AF3" w:rsidRPr="00BA09CA" w:rsidRDefault="00860AF3">
      <w:pPr>
        <w:pStyle w:val="Captulo9"/>
        <w:numPr>
          <w:ilvl w:val="1"/>
          <w:numId w:val="116"/>
        </w:numPr>
        <w:spacing w:line="240" w:lineRule="auto"/>
        <w:outlineLvl w:val="1"/>
        <w:rPr>
          <w:color w:val="auto"/>
        </w:rPr>
      </w:pPr>
      <w:bookmarkStart w:id="1333" w:name="_Toc508984073"/>
      <w:bookmarkStart w:id="1334" w:name="_Toc509843904"/>
      <w:bookmarkStart w:id="1335" w:name="_Toc511924813"/>
      <w:bookmarkStart w:id="1336" w:name="_Toc35616500"/>
      <w:bookmarkStart w:id="1337" w:name="_Toc40113386"/>
      <w:bookmarkStart w:id="1338" w:name="_Toc143246955"/>
      <w:bookmarkEnd w:id="1330"/>
      <w:r w:rsidRPr="00BA09CA">
        <w:rPr>
          <w:color w:val="auto"/>
        </w:rPr>
        <w:t>FORMATOS</w:t>
      </w:r>
      <w:bookmarkEnd w:id="1333"/>
      <w:bookmarkEnd w:id="1334"/>
      <w:bookmarkEnd w:id="1335"/>
      <w:bookmarkEnd w:id="1336"/>
      <w:bookmarkEnd w:id="1337"/>
      <w:bookmarkEnd w:id="1338"/>
    </w:p>
    <w:p w14:paraId="17FDE5BC" w14:textId="29D0A1E9"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39" w:name="_Ref508649152"/>
      <w:bookmarkStart w:id="1340"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339"/>
    </w:p>
    <w:p w14:paraId="0263247C" w14:textId="45C39D6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1" w:name="_Ref508649477"/>
      <w:bookmarkStart w:id="1342"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C36A42">
        <w:rPr>
          <w:rFonts w:ascii="Arial" w:eastAsia="Arial" w:hAnsi="Arial" w:cs="Arial"/>
          <w:sz w:val="20"/>
          <w:szCs w:val="20"/>
        </w:rPr>
        <w:t>P</w:t>
      </w:r>
      <w:r w:rsidR="00BC2701" w:rsidRPr="00BA09CA">
        <w:rPr>
          <w:rFonts w:ascii="Arial" w:eastAsia="Arial" w:hAnsi="Arial" w:cs="Arial"/>
          <w:sz w:val="20"/>
          <w:szCs w:val="20"/>
        </w:rPr>
        <w:t xml:space="preserve">roponente </w:t>
      </w:r>
      <w:r w:rsidR="00C36A42">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6A4F6C">
        <w:rPr>
          <w:rFonts w:ascii="Arial" w:eastAsia="Arial" w:hAnsi="Arial" w:cs="Arial"/>
          <w:sz w:val="20"/>
          <w:szCs w:val="20"/>
        </w:rPr>
        <w:t>A</w:t>
      </w:r>
      <w:r w:rsidR="00BC2701" w:rsidRPr="00BA09CA">
        <w:rPr>
          <w:rFonts w:ascii="Arial" w:eastAsia="Arial" w:hAnsi="Arial" w:cs="Arial"/>
          <w:sz w:val="20"/>
          <w:szCs w:val="20"/>
        </w:rPr>
        <w:t xml:space="preserve">-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F62BEE">
        <w:rPr>
          <w:rFonts w:ascii="Arial" w:eastAsia="Arial" w:hAnsi="Arial" w:cs="Arial"/>
          <w:sz w:val="20"/>
          <w:szCs w:val="20"/>
        </w:rPr>
        <w:t xml:space="preserve">nión </w:t>
      </w:r>
      <w:r w:rsidR="00BC2701" w:rsidRPr="00BA09CA">
        <w:rPr>
          <w:rFonts w:ascii="Arial" w:eastAsia="Arial" w:hAnsi="Arial" w:cs="Arial"/>
          <w:sz w:val="20"/>
          <w:szCs w:val="20"/>
        </w:rPr>
        <w:t>T</w:t>
      </w:r>
      <w:r w:rsidR="00F62BEE">
        <w:rPr>
          <w:rFonts w:ascii="Arial" w:eastAsia="Arial" w:hAnsi="Arial" w:cs="Arial"/>
          <w:sz w:val="20"/>
          <w:szCs w:val="20"/>
        </w:rPr>
        <w:t>emporal</w:t>
      </w:r>
      <w:r w:rsidR="00BC2701" w:rsidRPr="00BA09CA">
        <w:rPr>
          <w:rFonts w:ascii="Arial" w:eastAsia="Arial" w:hAnsi="Arial" w:cs="Arial"/>
          <w:sz w:val="20"/>
          <w:szCs w:val="20"/>
        </w:rPr>
        <w:t>)</w:t>
      </w:r>
      <w:bookmarkEnd w:id="1341"/>
      <w:r w:rsidR="00BC2701" w:rsidRPr="00BA09CA">
        <w:rPr>
          <w:rFonts w:ascii="Arial" w:eastAsia="Arial" w:hAnsi="Arial" w:cs="Arial"/>
          <w:sz w:val="20"/>
          <w:szCs w:val="20"/>
        </w:rPr>
        <w:t xml:space="preserve"> </w:t>
      </w:r>
      <w:bookmarkEnd w:id="1342"/>
    </w:p>
    <w:p w14:paraId="307B4B97" w14:textId="60C7DF27" w:rsidR="00860AF3" w:rsidRPr="00BA09CA" w:rsidRDefault="000626B0">
      <w:pPr>
        <w:pStyle w:val="Invias-VietaAlfabetica"/>
        <w:numPr>
          <w:ilvl w:val="0"/>
          <w:numId w:val="37"/>
        </w:numPr>
        <w:tabs>
          <w:tab w:val="left" w:pos="426"/>
        </w:tabs>
        <w:spacing w:before="0" w:after="0"/>
        <w:rPr>
          <w:rFonts w:ascii="Arial" w:eastAsia="Arial" w:hAnsi="Arial" w:cs="Arial"/>
          <w:sz w:val="20"/>
          <w:szCs w:val="20"/>
        </w:rPr>
      </w:pPr>
      <w:bookmarkStart w:id="1343"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343"/>
    </w:p>
    <w:p w14:paraId="72899EEC" w14:textId="7C7A5686" w:rsidR="00BC270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4" w:name="_Ref508649434"/>
      <w:r w:rsidRPr="1514B61A">
        <w:rPr>
          <w:rFonts w:ascii="Arial" w:eastAsia="Arial" w:hAnsi="Arial" w:cs="Arial"/>
          <w:sz w:val="20"/>
          <w:szCs w:val="20"/>
        </w:rPr>
        <w:t>Formato 4</w:t>
      </w:r>
      <w:r w:rsidR="000626B0" w:rsidRPr="1514B61A">
        <w:rPr>
          <w:rFonts w:ascii="Arial" w:eastAsia="Arial" w:hAnsi="Arial" w:cs="Arial"/>
          <w:sz w:val="20"/>
          <w:szCs w:val="20"/>
        </w:rPr>
        <w:t xml:space="preserve"> – </w:t>
      </w:r>
      <w:r w:rsidR="00BC2701" w:rsidRPr="1514B61A">
        <w:rPr>
          <w:rFonts w:ascii="Arial" w:eastAsia="Arial" w:hAnsi="Arial" w:cs="Arial"/>
          <w:sz w:val="20"/>
          <w:szCs w:val="20"/>
        </w:rPr>
        <w:t xml:space="preserve">Capacidad </w:t>
      </w:r>
      <w:r w:rsidR="00C36A42" w:rsidRPr="1514B61A">
        <w:rPr>
          <w:rFonts w:ascii="Arial" w:eastAsia="Arial" w:hAnsi="Arial" w:cs="Arial"/>
          <w:sz w:val="20"/>
          <w:szCs w:val="20"/>
        </w:rPr>
        <w:t>F</w:t>
      </w:r>
      <w:r w:rsidR="00BC2701" w:rsidRPr="1514B61A">
        <w:rPr>
          <w:rFonts w:ascii="Arial" w:eastAsia="Arial" w:hAnsi="Arial" w:cs="Arial"/>
          <w:sz w:val="20"/>
          <w:szCs w:val="20"/>
        </w:rPr>
        <w:t>inanciera</w:t>
      </w:r>
      <w:r w:rsidR="00D35351" w:rsidRPr="1514B61A">
        <w:rPr>
          <w:rFonts w:ascii="Arial" w:eastAsia="Arial" w:hAnsi="Arial" w:cs="Arial"/>
          <w:sz w:val="20"/>
          <w:szCs w:val="20"/>
        </w:rPr>
        <w:t xml:space="preserve"> y organizacional</w:t>
      </w:r>
      <w:r w:rsidR="00BC2701" w:rsidRPr="1514B61A">
        <w:rPr>
          <w:rFonts w:ascii="Arial" w:eastAsia="Arial" w:hAnsi="Arial" w:cs="Arial"/>
          <w:sz w:val="20"/>
          <w:szCs w:val="20"/>
        </w:rPr>
        <w:t xml:space="preserve"> (personas naturales o jurídicas extranjeras sin domicilio o Sucursal en Colombia)</w:t>
      </w:r>
      <w:bookmarkEnd w:id="1344"/>
    </w:p>
    <w:p w14:paraId="6AE671E0" w14:textId="1785708A" w:rsidR="007D5331" w:rsidRPr="00BA09CA" w:rsidRDefault="000B6FB6">
      <w:pPr>
        <w:pStyle w:val="Invias-VietaAlfabetica"/>
        <w:numPr>
          <w:ilvl w:val="0"/>
          <w:numId w:val="37"/>
        </w:numPr>
        <w:tabs>
          <w:tab w:val="left" w:pos="426"/>
        </w:tabs>
        <w:spacing w:before="0" w:after="0"/>
        <w:rPr>
          <w:rFonts w:ascii="Arial" w:eastAsia="Arial" w:hAnsi="Arial" w:cs="Arial"/>
          <w:sz w:val="20"/>
          <w:szCs w:val="20"/>
        </w:rPr>
      </w:pPr>
      <w:bookmarkStart w:id="1345" w:name="_Ref511657135"/>
      <w:bookmarkStart w:id="1346"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437E91">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437E91">
        <w:rPr>
          <w:rFonts w:ascii="Arial" w:eastAsia="Arial" w:hAnsi="Arial" w:cs="Arial"/>
          <w:sz w:val="20"/>
          <w:szCs w:val="20"/>
        </w:rPr>
        <w:t>S</w:t>
      </w:r>
      <w:r w:rsidR="00EF5B80" w:rsidRPr="00BA09CA">
        <w:rPr>
          <w:rFonts w:ascii="Arial" w:eastAsia="Arial" w:hAnsi="Arial" w:cs="Arial"/>
          <w:sz w:val="20"/>
          <w:szCs w:val="20"/>
        </w:rPr>
        <w:t xml:space="preserve">eguridad </w:t>
      </w:r>
      <w:r w:rsidR="00437E91">
        <w:rPr>
          <w:rFonts w:ascii="Arial" w:eastAsia="Arial" w:hAnsi="Arial" w:cs="Arial"/>
          <w:sz w:val="20"/>
          <w:szCs w:val="20"/>
        </w:rPr>
        <w:t>S</w:t>
      </w:r>
      <w:r w:rsidR="00B1402C" w:rsidRPr="00BA09CA">
        <w:rPr>
          <w:rFonts w:ascii="Arial" w:eastAsia="Arial" w:hAnsi="Arial" w:cs="Arial"/>
          <w:sz w:val="20"/>
          <w:szCs w:val="20"/>
        </w:rPr>
        <w:t xml:space="preserve">ocial y </w:t>
      </w:r>
      <w:r w:rsidR="00C36A42">
        <w:rPr>
          <w:rFonts w:ascii="Arial" w:eastAsia="Arial" w:hAnsi="Arial" w:cs="Arial"/>
          <w:sz w:val="20"/>
          <w:szCs w:val="20"/>
        </w:rPr>
        <w:t>A</w:t>
      </w:r>
      <w:r w:rsidR="00EF5B80" w:rsidRPr="00BA09CA">
        <w:rPr>
          <w:rFonts w:ascii="Arial" w:eastAsia="Arial" w:hAnsi="Arial" w:cs="Arial"/>
          <w:sz w:val="20"/>
          <w:szCs w:val="20"/>
        </w:rPr>
        <w:t xml:space="preserve">portes </w:t>
      </w:r>
      <w:r w:rsidR="00C36A42">
        <w:rPr>
          <w:rFonts w:ascii="Arial" w:eastAsia="Arial" w:hAnsi="Arial" w:cs="Arial"/>
          <w:sz w:val="20"/>
          <w:szCs w:val="20"/>
        </w:rPr>
        <w:t>L</w:t>
      </w:r>
      <w:r w:rsidR="00B1402C" w:rsidRPr="00BA09CA">
        <w:rPr>
          <w:rFonts w:ascii="Arial" w:eastAsia="Arial" w:hAnsi="Arial" w:cs="Arial"/>
          <w:sz w:val="20"/>
          <w:szCs w:val="20"/>
        </w:rPr>
        <w:t>egales</w:t>
      </w:r>
      <w:bookmarkEnd w:id="1345"/>
    </w:p>
    <w:p w14:paraId="3D7233C8" w14:textId="3D13BE00" w:rsidR="00BC2701" w:rsidRPr="00BA09CA" w:rsidRDefault="000B6FB6">
      <w:pPr>
        <w:pStyle w:val="Prrafodelista"/>
        <w:numPr>
          <w:ilvl w:val="0"/>
          <w:numId w:val="37"/>
        </w:numPr>
        <w:spacing w:line="240" w:lineRule="auto"/>
        <w:ind w:left="714" w:hanging="357"/>
        <w:rPr>
          <w:rFonts w:ascii="Arial" w:eastAsia="Arial" w:hAnsi="Arial" w:cs="Arial"/>
          <w:sz w:val="20"/>
          <w:szCs w:val="20"/>
        </w:rPr>
      </w:pPr>
      <w:bookmarkStart w:id="1347" w:name="_Ref508650486"/>
      <w:bookmarkEnd w:id="1346"/>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347"/>
    </w:p>
    <w:p w14:paraId="0486CF4A" w14:textId="36CE5763" w:rsidR="00673B6D" w:rsidRPr="00BA09CA" w:rsidRDefault="000B6FB6">
      <w:pPr>
        <w:pStyle w:val="Prrafodelista"/>
        <w:numPr>
          <w:ilvl w:val="0"/>
          <w:numId w:val="37"/>
        </w:numPr>
        <w:spacing w:line="240" w:lineRule="auto"/>
        <w:ind w:left="714" w:hanging="357"/>
        <w:rPr>
          <w:rFonts w:ascii="Arial,Times New Roman" w:eastAsia="Arial,Times New Roman" w:hAnsi="Arial,Times New Roman" w:cs="Arial,Times New Roman"/>
          <w:sz w:val="20"/>
          <w:szCs w:val="20"/>
          <w:lang w:eastAsia="es-ES"/>
        </w:rPr>
      </w:pPr>
      <w:bookmarkStart w:id="1348"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348"/>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4B193596" w:rsidR="00762EA9" w:rsidRPr="00BA09CA" w:rsidRDefault="00D73F40">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1514B61A">
        <w:rPr>
          <w:rFonts w:ascii="Arial" w:eastAsia="Arial" w:hAnsi="Arial" w:cs="Arial"/>
          <w:sz w:val="20"/>
          <w:szCs w:val="20"/>
          <w:lang w:eastAsia="es-ES"/>
        </w:rPr>
        <w:t xml:space="preserve">Formato </w:t>
      </w:r>
      <w:r w:rsidR="00F96FC1" w:rsidRPr="1514B61A">
        <w:rPr>
          <w:rFonts w:ascii="Arial" w:eastAsia="Arial" w:hAnsi="Arial" w:cs="Arial"/>
          <w:sz w:val="20"/>
          <w:szCs w:val="20"/>
          <w:lang w:eastAsia="es-ES"/>
        </w:rPr>
        <w:t>8</w:t>
      </w:r>
      <w:r w:rsidR="00762EA9" w:rsidRPr="1514B61A">
        <w:rPr>
          <w:rFonts w:ascii="Arial" w:eastAsia="Arial" w:hAnsi="Arial" w:cs="Arial"/>
          <w:sz w:val="20"/>
          <w:szCs w:val="20"/>
          <w:lang w:eastAsia="es-ES"/>
        </w:rPr>
        <w:t xml:space="preserve"> </w:t>
      </w:r>
      <w:r w:rsidR="006E353A" w:rsidRPr="1514B61A">
        <w:rPr>
          <w:rFonts w:ascii="Arial" w:hAnsi="Arial" w:cs="Arial"/>
          <w:sz w:val="20"/>
          <w:szCs w:val="20"/>
        </w:rPr>
        <w:t>‒</w:t>
      </w:r>
      <w:r w:rsidR="00762EA9" w:rsidRPr="1514B61A">
        <w:rPr>
          <w:rFonts w:ascii="Arial" w:hAnsi="Arial" w:cs="Arial"/>
          <w:b/>
          <w:bCs/>
          <w:sz w:val="20"/>
          <w:szCs w:val="20"/>
        </w:rPr>
        <w:t xml:space="preserve"> </w:t>
      </w:r>
      <w:r w:rsidR="00762EA9" w:rsidRPr="1514B61A">
        <w:rPr>
          <w:rFonts w:ascii="Arial" w:hAnsi="Arial" w:cs="Arial"/>
          <w:sz w:val="20"/>
          <w:szCs w:val="20"/>
        </w:rPr>
        <w:t>Aceptación y cumplimiento de la formación académica y</w:t>
      </w:r>
      <w:r w:rsidR="00291DA1">
        <w:rPr>
          <w:rFonts w:ascii="Arial" w:hAnsi="Arial" w:cs="Arial"/>
          <w:sz w:val="20"/>
          <w:szCs w:val="20"/>
        </w:rPr>
        <w:t xml:space="preserve"> la</w:t>
      </w:r>
      <w:r w:rsidR="00762EA9" w:rsidRPr="1514B61A">
        <w:rPr>
          <w:rFonts w:ascii="Arial" w:hAnsi="Arial" w:cs="Arial"/>
          <w:sz w:val="20"/>
          <w:szCs w:val="20"/>
        </w:rPr>
        <w:t xml:space="preserve"> experiencia del </w:t>
      </w:r>
      <w:r w:rsidR="00C36A42" w:rsidRPr="1514B61A">
        <w:rPr>
          <w:rFonts w:ascii="Arial" w:hAnsi="Arial" w:cs="Arial"/>
          <w:sz w:val="20"/>
          <w:szCs w:val="20"/>
        </w:rPr>
        <w:t>P</w:t>
      </w:r>
      <w:r w:rsidR="00762EA9" w:rsidRPr="1514B61A">
        <w:rPr>
          <w:rFonts w:ascii="Arial" w:hAnsi="Arial" w:cs="Arial"/>
          <w:sz w:val="20"/>
          <w:szCs w:val="20"/>
        </w:rPr>
        <w:t xml:space="preserve">ersonal </w:t>
      </w:r>
      <w:r w:rsidR="00C36A42" w:rsidRPr="1514B61A">
        <w:rPr>
          <w:rFonts w:ascii="Arial" w:hAnsi="Arial" w:cs="Arial"/>
          <w:sz w:val="20"/>
          <w:szCs w:val="20"/>
        </w:rPr>
        <w:t>C</w:t>
      </w:r>
      <w:r w:rsidR="00762EA9" w:rsidRPr="1514B61A">
        <w:rPr>
          <w:rFonts w:ascii="Arial" w:hAnsi="Arial" w:cs="Arial"/>
          <w:sz w:val="20"/>
          <w:szCs w:val="20"/>
        </w:rPr>
        <w:t>lave</w:t>
      </w:r>
      <w:r w:rsidR="008250C3" w:rsidRPr="1514B61A">
        <w:rPr>
          <w:rFonts w:ascii="Arial" w:hAnsi="Arial" w:cs="Arial"/>
          <w:sz w:val="20"/>
          <w:szCs w:val="20"/>
        </w:rPr>
        <w:t xml:space="preserve"> </w:t>
      </w:r>
      <w:r w:rsidR="00C36A42" w:rsidRPr="1514B61A">
        <w:rPr>
          <w:rFonts w:ascii="Arial" w:hAnsi="Arial" w:cs="Arial"/>
          <w:sz w:val="20"/>
          <w:szCs w:val="20"/>
        </w:rPr>
        <w:t>E</w:t>
      </w:r>
      <w:r w:rsidR="00762EA9" w:rsidRPr="1514B61A">
        <w:rPr>
          <w:rFonts w:ascii="Arial" w:hAnsi="Arial" w:cs="Arial"/>
          <w:sz w:val="20"/>
          <w:szCs w:val="20"/>
        </w:rPr>
        <w:t>valuable</w:t>
      </w:r>
      <w:r w:rsidR="008250C3" w:rsidRPr="1514B61A">
        <w:rPr>
          <w:rFonts w:ascii="Arial" w:hAnsi="Arial" w:cs="Arial"/>
          <w:sz w:val="20"/>
          <w:szCs w:val="20"/>
        </w:rPr>
        <w:t xml:space="preserve"> </w:t>
      </w:r>
    </w:p>
    <w:p w14:paraId="34C5930B" w14:textId="71A77320" w:rsidR="00D142CE" w:rsidRPr="00BA09CA" w:rsidRDefault="00762EA9">
      <w:pPr>
        <w:pStyle w:val="Prrafodelista"/>
        <w:numPr>
          <w:ilvl w:val="0"/>
          <w:numId w:val="37"/>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4D108E">
        <w:rPr>
          <w:rFonts w:ascii="Arial" w:hAnsi="Arial" w:cs="Arial"/>
          <w:sz w:val="20"/>
          <w:szCs w:val="20"/>
        </w:rPr>
        <w:t xml:space="preserve">y formación </w:t>
      </w:r>
      <w:r w:rsidR="00E77B6B">
        <w:rPr>
          <w:rFonts w:ascii="Arial" w:hAnsi="Arial" w:cs="Arial"/>
          <w:sz w:val="20"/>
          <w:szCs w:val="20"/>
        </w:rPr>
        <w:t xml:space="preserve">académica </w:t>
      </w:r>
      <w:r w:rsidR="009973C9" w:rsidRPr="00BA09CA">
        <w:rPr>
          <w:rFonts w:ascii="Arial" w:hAnsi="Arial" w:cs="Arial"/>
          <w:sz w:val="20"/>
          <w:szCs w:val="20"/>
        </w:rPr>
        <w:t xml:space="preserve">adicional del </w:t>
      </w:r>
      <w:r w:rsidR="00C36A42">
        <w:rPr>
          <w:rFonts w:ascii="Arial" w:hAnsi="Arial" w:cs="Arial"/>
          <w:sz w:val="20"/>
          <w:szCs w:val="20"/>
        </w:rPr>
        <w:t>P</w:t>
      </w:r>
      <w:r w:rsidR="009973C9" w:rsidRPr="00BA09CA">
        <w:rPr>
          <w:rFonts w:ascii="Arial" w:hAnsi="Arial" w:cs="Arial"/>
          <w:sz w:val="20"/>
          <w:szCs w:val="20"/>
        </w:rPr>
        <w:t xml:space="preserve">ersonal </w:t>
      </w:r>
      <w:r w:rsidR="00C36A42">
        <w:rPr>
          <w:rFonts w:ascii="Arial" w:hAnsi="Arial" w:cs="Arial"/>
          <w:sz w:val="20"/>
          <w:szCs w:val="20"/>
        </w:rPr>
        <w:t>C</w:t>
      </w:r>
      <w:r w:rsidR="009973C9" w:rsidRPr="00BA09CA">
        <w:rPr>
          <w:rFonts w:ascii="Arial" w:hAnsi="Arial" w:cs="Arial"/>
          <w:sz w:val="20"/>
          <w:szCs w:val="20"/>
        </w:rPr>
        <w:t xml:space="preserve">lave </w:t>
      </w:r>
      <w:r w:rsidR="00C36A42">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753B2264" w:rsidR="00A0546E" w:rsidRPr="00BA09CA" w:rsidRDefault="00A0546E">
      <w:pPr>
        <w:pStyle w:val="Prrafodelista"/>
        <w:numPr>
          <w:ilvl w:val="0"/>
          <w:numId w:val="37"/>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386F3A">
        <w:rPr>
          <w:rFonts w:ascii="Arial" w:eastAsia="Arial" w:hAnsi="Arial" w:cs="Arial"/>
          <w:sz w:val="20"/>
          <w:szCs w:val="20"/>
          <w:lang w:eastAsia="es-ES"/>
        </w:rPr>
        <w:t>D</w:t>
      </w:r>
      <w:r w:rsidRPr="00BA09CA">
        <w:rPr>
          <w:rFonts w:ascii="Arial" w:eastAsia="Arial" w:hAnsi="Arial" w:cs="Arial"/>
          <w:sz w:val="20"/>
          <w:szCs w:val="20"/>
          <w:lang w:eastAsia="es-ES"/>
        </w:rPr>
        <w:t>esempate</w:t>
      </w:r>
    </w:p>
    <w:p w14:paraId="2FC442CA" w14:textId="7C7660E1" w:rsidR="00A0546E" w:rsidRPr="00BA09CA" w:rsidRDefault="00AF7BE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11 – Autorización para el</w:t>
      </w:r>
      <w:r w:rsidR="00BA4F0F">
        <w:rPr>
          <w:rFonts w:ascii="Arial" w:eastAsia="Arial" w:hAnsi="Arial" w:cs="Arial"/>
          <w:sz w:val="20"/>
          <w:szCs w:val="20"/>
          <w:lang w:eastAsia="es-ES"/>
        </w:rPr>
        <w:t xml:space="preserve"> T</w:t>
      </w:r>
      <w:r w:rsidRPr="00BA09CA">
        <w:rPr>
          <w:rFonts w:ascii="Arial" w:eastAsia="Arial" w:hAnsi="Arial" w:cs="Arial"/>
          <w:sz w:val="20"/>
          <w:szCs w:val="20"/>
          <w:lang w:eastAsia="es-ES"/>
        </w:rPr>
        <w:t xml:space="preserve">ratamiento de </w:t>
      </w:r>
      <w:r w:rsidR="00BA4F0F">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BA4F0F">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55AE61C2" w:rsidR="0069734E" w:rsidRPr="00BA09CA" w:rsidRDefault="0069734E">
      <w:pPr>
        <w:pStyle w:val="Prrafodelista"/>
        <w:numPr>
          <w:ilvl w:val="0"/>
          <w:numId w:val="37"/>
        </w:numPr>
        <w:spacing w:line="240" w:lineRule="auto"/>
        <w:rPr>
          <w:rFonts w:ascii="Arial" w:eastAsia="Arial" w:hAnsi="Arial" w:cs="Arial"/>
          <w:sz w:val="20"/>
          <w:szCs w:val="20"/>
          <w:lang w:eastAsia="es-ES"/>
        </w:rPr>
      </w:pPr>
      <w:r w:rsidRPr="1514B61A">
        <w:rPr>
          <w:rFonts w:ascii="Arial" w:eastAsia="Arial" w:hAnsi="Arial" w:cs="Arial"/>
          <w:sz w:val="20"/>
          <w:szCs w:val="20"/>
          <w:lang w:eastAsia="es-ES"/>
        </w:rPr>
        <w:t>Formato 13</w:t>
      </w:r>
      <w:r w:rsidR="00822A37" w:rsidRPr="1514B61A">
        <w:rPr>
          <w:rFonts w:ascii="Arial" w:eastAsia="Arial" w:hAnsi="Arial" w:cs="Arial"/>
          <w:sz w:val="20"/>
          <w:szCs w:val="20"/>
          <w:lang w:eastAsia="es-ES"/>
        </w:rPr>
        <w:t xml:space="preserve"> – Acreditación de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mprendimiento</w:t>
      </w:r>
      <w:r w:rsidR="0024625B"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y </w:t>
      </w:r>
      <w:r w:rsidR="00BA4F0F">
        <w:rPr>
          <w:rFonts w:ascii="Arial" w:eastAsia="Arial" w:hAnsi="Arial" w:cs="Arial"/>
          <w:sz w:val="20"/>
          <w:szCs w:val="20"/>
          <w:lang w:eastAsia="es-ES"/>
        </w:rPr>
        <w:t>E</w:t>
      </w:r>
      <w:r w:rsidR="00822A37" w:rsidRPr="1514B61A">
        <w:rPr>
          <w:rFonts w:ascii="Arial" w:eastAsia="Arial" w:hAnsi="Arial" w:cs="Arial"/>
          <w:sz w:val="20"/>
          <w:szCs w:val="20"/>
          <w:lang w:eastAsia="es-ES"/>
        </w:rPr>
        <w:t>mpresa</w:t>
      </w:r>
      <w:r w:rsidR="00F62BEE" w:rsidRPr="1514B61A">
        <w:rPr>
          <w:rFonts w:ascii="Arial" w:eastAsia="Arial" w:hAnsi="Arial" w:cs="Arial"/>
          <w:sz w:val="20"/>
          <w:szCs w:val="20"/>
          <w:lang w:eastAsia="es-ES"/>
        </w:rPr>
        <w:t>s</w:t>
      </w:r>
      <w:r w:rsidR="00822A37" w:rsidRPr="1514B61A">
        <w:rPr>
          <w:rFonts w:ascii="Arial" w:eastAsia="Arial" w:hAnsi="Arial" w:cs="Arial"/>
          <w:sz w:val="20"/>
          <w:szCs w:val="20"/>
          <w:lang w:eastAsia="es-ES"/>
        </w:rPr>
        <w:t xml:space="preserve"> de mujeres</w:t>
      </w:r>
    </w:p>
    <w:p w14:paraId="3F508845" w14:textId="21B479A6" w:rsidR="00822A37" w:rsidRPr="00BA09CA" w:rsidRDefault="00822A37">
      <w:pPr>
        <w:pStyle w:val="Prrafodelista"/>
        <w:numPr>
          <w:ilvl w:val="0"/>
          <w:numId w:val="37"/>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pPr>
        <w:pStyle w:val="Captulo9"/>
        <w:numPr>
          <w:ilvl w:val="1"/>
          <w:numId w:val="116"/>
        </w:numPr>
        <w:spacing w:line="240" w:lineRule="auto"/>
        <w:ind w:left="731" w:hanging="374"/>
        <w:outlineLvl w:val="1"/>
        <w:rPr>
          <w:color w:val="auto"/>
        </w:rPr>
      </w:pPr>
      <w:bookmarkStart w:id="1349" w:name="_Toc508984074"/>
      <w:bookmarkStart w:id="1350" w:name="_Toc509843905"/>
      <w:bookmarkStart w:id="1351" w:name="_Toc511924814"/>
      <w:bookmarkStart w:id="1352" w:name="_Toc35616501"/>
      <w:bookmarkStart w:id="1353" w:name="_Toc40113387"/>
      <w:bookmarkStart w:id="1354" w:name="_Toc143246956"/>
      <w:bookmarkEnd w:id="1340"/>
      <w:r w:rsidRPr="00BA09CA">
        <w:rPr>
          <w:color w:val="auto"/>
        </w:rPr>
        <w:t>MATRICES</w:t>
      </w:r>
      <w:bookmarkEnd w:id="1349"/>
      <w:bookmarkEnd w:id="1350"/>
      <w:bookmarkEnd w:id="1351"/>
      <w:bookmarkEnd w:id="1352"/>
      <w:bookmarkEnd w:id="1353"/>
      <w:bookmarkEnd w:id="1354"/>
      <w:r w:rsidRPr="00BA09CA">
        <w:rPr>
          <w:color w:val="auto"/>
        </w:rPr>
        <w:t xml:space="preserve"> </w:t>
      </w:r>
    </w:p>
    <w:p w14:paraId="6E9B0AD6" w14:textId="2177C11F"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5"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355"/>
    </w:p>
    <w:p w14:paraId="0661CFF1" w14:textId="08099BF0" w:rsidR="00D35351"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6" w:name="_Ref508649840"/>
      <w:bookmarkStart w:id="1357"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356"/>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357"/>
    </w:p>
    <w:p w14:paraId="03B64B60" w14:textId="0894AB52" w:rsidR="00DB7B86" w:rsidRPr="00BA09CA" w:rsidRDefault="006A68E5">
      <w:pPr>
        <w:pStyle w:val="Invias-VietaAlfabetica"/>
        <w:numPr>
          <w:ilvl w:val="0"/>
          <w:numId w:val="29"/>
        </w:numPr>
        <w:tabs>
          <w:tab w:val="left" w:pos="426"/>
        </w:tabs>
        <w:spacing w:before="0" w:after="0"/>
        <w:rPr>
          <w:rFonts w:ascii="Arial" w:eastAsia="Arial" w:hAnsi="Arial" w:cs="Arial"/>
          <w:sz w:val="20"/>
          <w:szCs w:val="20"/>
        </w:rPr>
      </w:pPr>
      <w:bookmarkStart w:id="1358"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358"/>
      <w:r w:rsidR="00DB7B86" w:rsidRPr="00BA09CA">
        <w:rPr>
          <w:rFonts w:ascii="Arial" w:eastAsia="Arial" w:hAnsi="Arial" w:cs="Arial"/>
          <w:sz w:val="20"/>
          <w:szCs w:val="20"/>
        </w:rPr>
        <w:t xml:space="preserve"> </w:t>
      </w:r>
    </w:p>
    <w:p w14:paraId="4BB70059" w14:textId="273A12FF" w:rsidR="00DB7B86" w:rsidRPr="00BA09CA" w:rsidRDefault="00A57464">
      <w:pPr>
        <w:pStyle w:val="Prrafodelista"/>
        <w:numPr>
          <w:ilvl w:val="0"/>
          <w:numId w:val="29"/>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w:t>
      </w:r>
      <w:r w:rsidR="008D25A4">
        <w:rPr>
          <w:rFonts w:ascii="Arial" w:eastAsia="Arial" w:hAnsi="Arial" w:cs="Arial"/>
          <w:sz w:val="20"/>
          <w:szCs w:val="20"/>
        </w:rPr>
        <w:t>P</w:t>
      </w:r>
      <w:r w:rsidR="004C1590" w:rsidRPr="00BA09CA">
        <w:rPr>
          <w:rFonts w:ascii="Arial" w:eastAsia="Arial" w:hAnsi="Arial" w:cs="Arial"/>
          <w:sz w:val="20"/>
          <w:szCs w:val="20"/>
        </w:rPr>
        <w:t>ersonal</w:t>
      </w:r>
    </w:p>
    <w:p w14:paraId="20932E42" w14:textId="149E2356" w:rsidR="00DB7B86" w:rsidRPr="00BA09CA" w:rsidRDefault="00DB7B86">
      <w:pPr>
        <w:pStyle w:val="Captulo9"/>
        <w:numPr>
          <w:ilvl w:val="1"/>
          <w:numId w:val="116"/>
        </w:numPr>
        <w:spacing w:line="240" w:lineRule="auto"/>
        <w:ind w:left="731" w:hanging="374"/>
        <w:outlineLvl w:val="1"/>
        <w:rPr>
          <w:color w:val="auto"/>
        </w:rPr>
      </w:pPr>
      <w:bookmarkStart w:id="1359" w:name="_Toc508984075"/>
      <w:bookmarkStart w:id="1360" w:name="_Toc509843906"/>
      <w:bookmarkStart w:id="1361" w:name="_Toc511924815"/>
      <w:bookmarkStart w:id="1362" w:name="_Toc35616502"/>
      <w:bookmarkStart w:id="1363" w:name="_Toc40113388"/>
      <w:bookmarkStart w:id="1364" w:name="_Toc143246957"/>
      <w:r w:rsidRPr="00BA09CA">
        <w:rPr>
          <w:color w:val="auto"/>
        </w:rPr>
        <w:t>FORMULARIOS</w:t>
      </w:r>
      <w:bookmarkEnd w:id="1359"/>
      <w:bookmarkEnd w:id="1360"/>
      <w:bookmarkEnd w:id="1361"/>
      <w:bookmarkEnd w:id="1362"/>
      <w:bookmarkEnd w:id="1363"/>
      <w:bookmarkEnd w:id="1364"/>
      <w:r w:rsidRPr="00BA09CA">
        <w:rPr>
          <w:color w:val="auto"/>
        </w:rPr>
        <w:t xml:space="preserve"> </w:t>
      </w:r>
      <w:bookmarkStart w:id="1365" w:name="_Hlk511206992"/>
    </w:p>
    <w:p w14:paraId="25D2D6DB" w14:textId="5EE5C606" w:rsidR="00DB7B86" w:rsidRPr="00BA09CA" w:rsidRDefault="006A68E5">
      <w:pPr>
        <w:pStyle w:val="Invias-VietaAlfabetica"/>
        <w:numPr>
          <w:ilvl w:val="0"/>
          <w:numId w:val="30"/>
        </w:numPr>
        <w:tabs>
          <w:tab w:val="left" w:pos="426"/>
        </w:tabs>
        <w:spacing w:before="0" w:after="0"/>
        <w:rPr>
          <w:rFonts w:ascii="Arial" w:eastAsia="Arial" w:hAnsi="Arial" w:cs="Arial"/>
          <w:sz w:val="20"/>
          <w:szCs w:val="20"/>
        </w:rPr>
      </w:pPr>
      <w:bookmarkStart w:id="1366" w:name="_Ref508648916"/>
      <w:bookmarkStart w:id="1367"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366"/>
      <w:r w:rsidR="00610140" w:rsidRPr="00BA09CA">
        <w:rPr>
          <w:rFonts w:ascii="Arial" w:eastAsia="Arial" w:hAnsi="Arial" w:cs="Arial"/>
          <w:sz w:val="20"/>
          <w:szCs w:val="20"/>
        </w:rPr>
        <w:t>oferta económica</w:t>
      </w:r>
    </w:p>
    <w:bookmarkEnd w:id="1365"/>
    <w:bookmarkEnd w:id="1367"/>
    <w:p w14:paraId="644EDAB0" w14:textId="77777777" w:rsidR="00DB7B86" w:rsidRPr="00BA09CA" w:rsidRDefault="00DB7B86">
      <w:pPr>
        <w:rPr>
          <w:rFonts w:cs="Arial"/>
          <w:lang w:eastAsia="es-ES"/>
        </w:rPr>
      </w:pPr>
    </w:p>
    <w:p w14:paraId="33432CD5" w14:textId="77777777" w:rsidR="00936129" w:rsidRPr="00BA09CA" w:rsidRDefault="00936129">
      <w:pPr>
        <w:tabs>
          <w:tab w:val="left" w:pos="1860"/>
        </w:tabs>
        <w:rPr>
          <w:rFonts w:cs="Arial"/>
          <w:sz w:val="22"/>
        </w:rPr>
      </w:pPr>
    </w:p>
    <w:p w14:paraId="1CDC280D" w14:textId="77777777" w:rsidR="00E633A2" w:rsidRPr="00BA09CA" w:rsidRDefault="00E633A2">
      <w:pPr>
        <w:tabs>
          <w:tab w:val="left" w:pos="1860"/>
        </w:tabs>
        <w:rPr>
          <w:rFonts w:cs="Arial"/>
        </w:rPr>
      </w:pPr>
    </w:p>
    <w:p w14:paraId="0BF40470" w14:textId="2CF9A285" w:rsidR="00D77C6A" w:rsidRPr="00BA09CA" w:rsidRDefault="00D81425">
      <w:pPr>
        <w:pStyle w:val="InviasNormal"/>
        <w:rPr>
          <w:rFonts w:ascii="Arial" w:hAnsi="Arial" w:cs="Arial"/>
          <w:szCs w:val="20"/>
          <w:lang w:val="es-CO" w:eastAsia="es-CO"/>
        </w:rPr>
      </w:pPr>
      <w:r w:rsidRPr="00BA09CA">
        <w:rPr>
          <w:rFonts w:ascii="Arial" w:hAnsi="Arial" w:cs="Arial"/>
          <w:szCs w:val="20"/>
          <w:lang w:val="es-CO" w:eastAsia="es-CO"/>
        </w:rPr>
        <w:tab/>
      </w:r>
    </w:p>
    <w:sectPr w:rsidR="00D77C6A" w:rsidRPr="00BA09CA" w:rsidSect="0078105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6E110" w14:textId="77777777" w:rsidR="007456AE" w:rsidRDefault="007456AE" w:rsidP="002B56E2">
      <w:r>
        <w:separator/>
      </w:r>
    </w:p>
    <w:p w14:paraId="28C4F622" w14:textId="77777777" w:rsidR="007456AE" w:rsidRDefault="007456AE"/>
  </w:endnote>
  <w:endnote w:type="continuationSeparator" w:id="0">
    <w:p w14:paraId="10B13A83" w14:textId="77777777" w:rsidR="007456AE" w:rsidRDefault="007456AE" w:rsidP="002B56E2">
      <w:r>
        <w:continuationSeparator/>
      </w:r>
    </w:p>
    <w:p w14:paraId="7A1E6138" w14:textId="77777777" w:rsidR="007456AE" w:rsidRDefault="007456AE"/>
  </w:endnote>
  <w:endnote w:type="continuationNotice" w:id="1">
    <w:p w14:paraId="4B05C2C0" w14:textId="77777777" w:rsidR="007456AE" w:rsidRDefault="007456AE"/>
    <w:p w14:paraId="370D1731" w14:textId="77777777" w:rsidR="007456AE" w:rsidRDefault="007456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01EFC727" w:rsidR="003B64E7" w:rsidRDefault="003B64E7">
        <w:pPr>
          <w:pStyle w:val="Piedepgina"/>
          <w:jc w:val="right"/>
        </w:pPr>
        <w:r>
          <w:fldChar w:fldCharType="begin"/>
        </w:r>
        <w:r>
          <w:instrText>PAGE   \* MERGEFORMAT</w:instrText>
        </w:r>
        <w:r>
          <w:fldChar w:fldCharType="separate"/>
        </w:r>
        <w:r w:rsidRPr="00BA4F0F">
          <w:rPr>
            <w:noProof/>
            <w:lang w:val="es-ES"/>
          </w:rPr>
          <w:t>77</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3B64E7"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3B64E7" w:rsidRPr="00846EB0" w:rsidRDefault="003B64E7"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2CEBC3A0" w:rsidR="003B64E7" w:rsidRPr="00846EB0" w:rsidRDefault="003B64E7" w:rsidP="008F6B59">
          <w:pPr>
            <w:spacing w:after="4" w:line="247" w:lineRule="auto"/>
            <w:ind w:left="10" w:hanging="10"/>
            <w:rPr>
              <w:rFonts w:ascii="Arial" w:eastAsia="Arial" w:hAnsi="Arial" w:cs="Arial"/>
              <w:sz w:val="16"/>
              <w:szCs w:val="16"/>
            </w:rPr>
          </w:pPr>
          <w:r w:rsidRPr="00822177">
            <w:rPr>
              <w:rFonts w:ascii="Arial" w:eastAsia="Arial" w:hAnsi="Arial" w:cs="Arial"/>
              <w:sz w:val="16"/>
              <w:szCs w:val="16"/>
            </w:rPr>
            <w:t>CCE-EICP-GI-20</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3B64E7" w:rsidRPr="00846EB0" w:rsidRDefault="003B64E7"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0B54B9FF" w:rsidR="003B64E7" w:rsidRPr="00846EB0" w:rsidRDefault="003B64E7" w:rsidP="008F6B59">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0E314507" w14:textId="77777777" w:rsidR="003B64E7" w:rsidRDefault="003B64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072FE" w14:textId="77777777" w:rsidR="007456AE" w:rsidRDefault="007456AE" w:rsidP="002B56E2">
      <w:r>
        <w:separator/>
      </w:r>
    </w:p>
    <w:p w14:paraId="43B8443A" w14:textId="77777777" w:rsidR="007456AE" w:rsidRDefault="007456AE"/>
  </w:footnote>
  <w:footnote w:type="continuationSeparator" w:id="0">
    <w:p w14:paraId="17FB4FD3" w14:textId="77777777" w:rsidR="007456AE" w:rsidRDefault="007456AE" w:rsidP="002B56E2">
      <w:r>
        <w:continuationSeparator/>
      </w:r>
    </w:p>
    <w:p w14:paraId="1F321D2F" w14:textId="77777777" w:rsidR="007456AE" w:rsidRDefault="007456AE"/>
  </w:footnote>
  <w:footnote w:type="continuationNotice" w:id="1">
    <w:p w14:paraId="00CDB7B1" w14:textId="77777777" w:rsidR="007456AE" w:rsidRDefault="007456AE"/>
    <w:p w14:paraId="6F0CAE55" w14:textId="77777777" w:rsidR="007456AE" w:rsidRDefault="007456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B64E7" w:rsidRPr="007336D9" w14:paraId="1CC131A5" w14:textId="77777777" w:rsidTr="00345519">
      <w:trPr>
        <w:trHeight w:val="146"/>
        <w:jc w:val="center"/>
      </w:trPr>
      <w:tc>
        <w:tcPr>
          <w:tcW w:w="5000" w:type="pct"/>
          <w:gridSpan w:val="4"/>
          <w:shd w:val="clear" w:color="auto" w:fill="auto"/>
          <w:vAlign w:val="center"/>
        </w:tcPr>
        <w:p w14:paraId="615E3415" w14:textId="6F28B34D" w:rsidR="003B64E7" w:rsidRPr="007336D9" w:rsidRDefault="003B64E7"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DOCUMENTO BASE</w:t>
          </w:r>
        </w:p>
        <w:p w14:paraId="7600EE41" w14:textId="5590F19B" w:rsidR="003B64E7" w:rsidRPr="007336D9" w:rsidRDefault="003B64E7" w:rsidP="00CF3181">
          <w:pPr>
            <w:pStyle w:val="Encabezado"/>
            <w:jc w:val="center"/>
            <w:rPr>
              <w:rFonts w:asciiTheme="minorBidi" w:hAnsiTheme="minorBidi" w:cstheme="minorBidi"/>
              <w:b/>
              <w:color w:val="000000" w:themeColor="text1"/>
              <w:sz w:val="16"/>
              <w:szCs w:val="16"/>
            </w:rPr>
          </w:pPr>
          <w:r w:rsidRPr="007336D9">
            <w:rPr>
              <w:rFonts w:asciiTheme="minorBidi" w:hAnsiTheme="minorBidi" w:cstheme="minorBidi"/>
              <w:b/>
              <w:color w:val="000000" w:themeColor="text1"/>
              <w:sz w:val="16"/>
              <w:szCs w:val="16"/>
            </w:rPr>
            <w:t xml:space="preserve">INTERVENTORÍA DE OBRA PÚBLICA DE INFRAESTRUCTURA DE </w:t>
          </w:r>
          <w:r>
            <w:rPr>
              <w:rFonts w:asciiTheme="minorBidi" w:hAnsiTheme="minorBidi" w:cstheme="minorBidi"/>
              <w:b/>
              <w:color w:val="000000" w:themeColor="text1"/>
              <w:sz w:val="16"/>
              <w:szCs w:val="16"/>
            </w:rPr>
            <w:t>AGUA POTABLE Y SANEAMIENTO BÁSICO</w:t>
          </w:r>
        </w:p>
      </w:tc>
    </w:tr>
    <w:tr w:rsidR="003B64E7" w:rsidRPr="007336D9" w14:paraId="010083F3" w14:textId="77777777" w:rsidTr="00345519">
      <w:trPr>
        <w:trHeight w:val="234"/>
        <w:jc w:val="center"/>
      </w:trPr>
      <w:tc>
        <w:tcPr>
          <w:tcW w:w="674" w:type="pct"/>
          <w:shd w:val="clear" w:color="auto" w:fill="auto"/>
          <w:vAlign w:val="center"/>
        </w:tcPr>
        <w:p w14:paraId="3A9A4E80" w14:textId="77777777" w:rsidR="003B64E7" w:rsidRPr="007336D9" w:rsidRDefault="003B64E7" w:rsidP="00CF3181">
          <w:pPr>
            <w:spacing w:after="4" w:line="249" w:lineRule="auto"/>
            <w:ind w:left="10" w:hanging="10"/>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Código</w:t>
          </w:r>
        </w:p>
      </w:tc>
      <w:tc>
        <w:tcPr>
          <w:tcW w:w="2636" w:type="pct"/>
          <w:shd w:val="clear" w:color="auto" w:fill="auto"/>
          <w:vAlign w:val="center"/>
        </w:tcPr>
        <w:p w14:paraId="4CC249E2" w14:textId="4571EDBA" w:rsidR="003B64E7" w:rsidRPr="007336D9" w:rsidRDefault="003B64E7" w:rsidP="00CF3181">
          <w:pPr>
            <w:spacing w:after="4" w:line="249" w:lineRule="auto"/>
            <w:ind w:left="10" w:hanging="10"/>
            <w:rPr>
              <w:rFonts w:asciiTheme="minorBidi" w:eastAsia="Arial" w:hAnsiTheme="minorBidi" w:cstheme="minorBidi"/>
              <w:color w:val="000000" w:themeColor="text1"/>
              <w:sz w:val="16"/>
              <w:szCs w:val="16"/>
            </w:rPr>
          </w:pPr>
          <w:r w:rsidRPr="00822177">
            <w:rPr>
              <w:rFonts w:asciiTheme="minorBidi" w:hAnsiTheme="minorBidi" w:cstheme="minorBidi"/>
              <w:color w:val="000000" w:themeColor="text1"/>
              <w:sz w:val="16"/>
              <w:szCs w:val="16"/>
            </w:rPr>
            <w:t>CCE-EICP-GI-20</w:t>
          </w:r>
        </w:p>
      </w:tc>
      <w:tc>
        <w:tcPr>
          <w:tcW w:w="539" w:type="pct"/>
          <w:shd w:val="clear" w:color="auto" w:fill="auto"/>
          <w:vAlign w:val="center"/>
        </w:tcPr>
        <w:p w14:paraId="54994495" w14:textId="77777777" w:rsidR="003B64E7" w:rsidRPr="007336D9" w:rsidRDefault="003B64E7" w:rsidP="00CF3181">
          <w:pPr>
            <w:spacing w:after="4" w:line="249" w:lineRule="auto"/>
            <w:ind w:left="10" w:hanging="10"/>
            <w:jc w:val="center"/>
            <w:rPr>
              <w:rFonts w:asciiTheme="minorBidi" w:eastAsia="Arial" w:hAnsiTheme="minorBidi" w:cstheme="minorBidi"/>
              <w:b/>
              <w:color w:val="000000" w:themeColor="text1"/>
              <w:sz w:val="16"/>
              <w:szCs w:val="16"/>
            </w:rPr>
          </w:pPr>
          <w:r w:rsidRPr="007336D9">
            <w:rPr>
              <w:rFonts w:asciiTheme="minorBidi" w:eastAsia="Arial" w:hAnsiTheme="minorBidi" w:cstheme="minorBidi"/>
              <w:b/>
              <w:color w:val="000000" w:themeColor="text1"/>
              <w:sz w:val="16"/>
              <w:szCs w:val="16"/>
            </w:rPr>
            <w:t>Página</w:t>
          </w:r>
        </w:p>
      </w:tc>
      <w:tc>
        <w:tcPr>
          <w:tcW w:w="1150" w:type="pct"/>
          <w:shd w:val="clear" w:color="auto" w:fill="auto"/>
          <w:vAlign w:val="center"/>
        </w:tcPr>
        <w:p w14:paraId="16E8EE09" w14:textId="616B7623" w:rsidR="003B64E7" w:rsidRPr="007336D9" w:rsidRDefault="003B64E7" w:rsidP="00CF3181">
          <w:pPr>
            <w:spacing w:after="4" w:line="249" w:lineRule="auto"/>
            <w:ind w:left="10" w:hanging="10"/>
            <w:rPr>
              <w:rFonts w:asciiTheme="minorBidi" w:eastAsia="Arial" w:hAnsiTheme="minorBidi" w:cstheme="minorBidi"/>
              <w:color w:val="000000" w:themeColor="text1"/>
              <w:sz w:val="16"/>
              <w:szCs w:val="16"/>
            </w:rPr>
          </w:pP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PAGE </w:instrText>
          </w:r>
          <w:r w:rsidRPr="007336D9">
            <w:rPr>
              <w:rFonts w:asciiTheme="minorBidi" w:eastAsia="Arial" w:hAnsiTheme="minorBidi" w:cstheme="minorBidi"/>
              <w:color w:val="000000" w:themeColor="text1"/>
              <w:sz w:val="16"/>
              <w:szCs w:val="16"/>
            </w:rPr>
            <w:fldChar w:fldCharType="separate"/>
          </w:r>
          <w:r>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r w:rsidRPr="007336D9">
            <w:rPr>
              <w:rFonts w:asciiTheme="minorBidi" w:eastAsia="Arial" w:hAnsiTheme="minorBidi" w:cstheme="minorBidi"/>
              <w:color w:val="000000" w:themeColor="text1"/>
              <w:sz w:val="16"/>
              <w:szCs w:val="16"/>
            </w:rPr>
            <w:t xml:space="preserve"> de </w:t>
          </w:r>
          <w:r w:rsidRPr="007336D9">
            <w:rPr>
              <w:rFonts w:asciiTheme="minorBidi" w:eastAsia="Arial" w:hAnsiTheme="minorBidi" w:cstheme="minorBidi"/>
              <w:color w:val="000000" w:themeColor="text1"/>
              <w:sz w:val="16"/>
              <w:szCs w:val="16"/>
            </w:rPr>
            <w:fldChar w:fldCharType="begin"/>
          </w:r>
          <w:r w:rsidRPr="007336D9">
            <w:rPr>
              <w:rFonts w:asciiTheme="minorBidi" w:eastAsia="Arial" w:hAnsiTheme="minorBidi" w:cstheme="minorBidi"/>
              <w:color w:val="000000" w:themeColor="text1"/>
              <w:sz w:val="16"/>
              <w:szCs w:val="16"/>
            </w:rPr>
            <w:instrText xml:space="preserve"> NUMPAGES </w:instrText>
          </w:r>
          <w:r w:rsidRPr="007336D9">
            <w:rPr>
              <w:rFonts w:asciiTheme="minorBidi" w:eastAsia="Arial" w:hAnsiTheme="minorBidi" w:cstheme="minorBidi"/>
              <w:color w:val="000000" w:themeColor="text1"/>
              <w:sz w:val="16"/>
              <w:szCs w:val="16"/>
            </w:rPr>
            <w:fldChar w:fldCharType="separate"/>
          </w:r>
          <w:r>
            <w:rPr>
              <w:rFonts w:asciiTheme="minorBidi" w:eastAsia="Arial" w:hAnsiTheme="minorBidi" w:cstheme="minorBidi"/>
              <w:noProof/>
              <w:color w:val="000000" w:themeColor="text1"/>
              <w:sz w:val="16"/>
              <w:szCs w:val="16"/>
            </w:rPr>
            <w:t>77</w:t>
          </w:r>
          <w:r w:rsidRPr="007336D9">
            <w:rPr>
              <w:rFonts w:asciiTheme="minorBidi" w:eastAsia="Arial" w:hAnsiTheme="minorBidi" w:cstheme="minorBidi"/>
              <w:color w:val="000000" w:themeColor="text1"/>
              <w:sz w:val="16"/>
              <w:szCs w:val="16"/>
            </w:rPr>
            <w:fldChar w:fldCharType="end"/>
          </w:r>
        </w:p>
      </w:tc>
    </w:tr>
    <w:tr w:rsidR="003B64E7" w:rsidRPr="007336D9" w14:paraId="2D871014" w14:textId="77777777" w:rsidTr="00BA09CA">
      <w:trPr>
        <w:trHeight w:val="69"/>
        <w:jc w:val="center"/>
      </w:trPr>
      <w:tc>
        <w:tcPr>
          <w:tcW w:w="674" w:type="pct"/>
          <w:shd w:val="clear" w:color="auto" w:fill="auto"/>
          <w:vAlign w:val="center"/>
        </w:tcPr>
        <w:p w14:paraId="0BD2A8FE" w14:textId="77777777" w:rsidR="003B64E7" w:rsidRPr="00BA09CA" w:rsidRDefault="003B64E7" w:rsidP="00CF3181">
          <w:pPr>
            <w:spacing w:after="4" w:line="249" w:lineRule="auto"/>
            <w:ind w:left="10" w:hanging="10"/>
            <w:rPr>
              <w:rFonts w:asciiTheme="minorBidi" w:eastAsia="Arial" w:hAnsiTheme="minorBidi" w:cstheme="minorBidi"/>
              <w:b/>
              <w:color w:val="000000" w:themeColor="text1"/>
              <w:sz w:val="16"/>
              <w:szCs w:val="16"/>
            </w:rPr>
          </w:pPr>
          <w:r w:rsidRPr="00BA09CA">
            <w:rPr>
              <w:rFonts w:asciiTheme="minorBidi" w:eastAsia="Arial" w:hAnsiTheme="minorBidi" w:cstheme="minorBidi"/>
              <w:b/>
              <w:color w:val="000000" w:themeColor="text1"/>
              <w:sz w:val="16"/>
              <w:szCs w:val="16"/>
            </w:rPr>
            <w:t>Versión No.</w:t>
          </w:r>
        </w:p>
      </w:tc>
      <w:tc>
        <w:tcPr>
          <w:tcW w:w="4325" w:type="pct"/>
          <w:gridSpan w:val="3"/>
          <w:shd w:val="clear" w:color="auto" w:fill="auto"/>
          <w:vAlign w:val="center"/>
        </w:tcPr>
        <w:p w14:paraId="2BA9D618" w14:textId="560A707F" w:rsidR="003B64E7" w:rsidRPr="00BA09CA" w:rsidRDefault="003B64E7" w:rsidP="007803DB">
          <w:pPr>
            <w:spacing w:after="4" w:line="249" w:lineRule="auto"/>
            <w:ind w:left="10" w:hanging="10"/>
            <w:rPr>
              <w:rFonts w:asciiTheme="minorBidi" w:eastAsia="Arial" w:hAnsiTheme="minorBidi" w:cstheme="minorBidi"/>
              <w:color w:val="000000" w:themeColor="text1"/>
              <w:sz w:val="16"/>
              <w:szCs w:val="16"/>
            </w:rPr>
          </w:pPr>
          <w:r>
            <w:rPr>
              <w:rFonts w:asciiTheme="minorBidi" w:eastAsia="Arial" w:hAnsiTheme="minorBidi" w:cstheme="minorBidi"/>
              <w:color w:val="000000" w:themeColor="text1"/>
              <w:sz w:val="16"/>
              <w:szCs w:val="16"/>
            </w:rPr>
            <w:t>1</w:t>
          </w:r>
        </w:p>
      </w:tc>
    </w:tr>
  </w:tbl>
  <w:p w14:paraId="69957CD3" w14:textId="1AB1AAB2" w:rsidR="003B64E7" w:rsidRDefault="003B64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55548B7"/>
    <w:multiLevelType w:val="hybridMultilevel"/>
    <w:tmpl w:val="653649D0"/>
    <w:lvl w:ilvl="0" w:tplc="0972B508">
      <w:start w:val="2"/>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6" w15:restartNumberingAfterBreak="0">
    <w:nsid w:val="09C56A65"/>
    <w:multiLevelType w:val="hybridMultilevel"/>
    <w:tmpl w:val="1D0A77FE"/>
    <w:lvl w:ilvl="0" w:tplc="148A5D34">
      <w:start w:val="1"/>
      <w:numFmt w:val="lowerRoman"/>
      <w:lvlText w:val="%1)"/>
      <w:lvlJc w:val="left"/>
      <w:pPr>
        <w:ind w:left="1440"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20"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108565C6"/>
    <w:multiLevelType w:val="hybridMultilevel"/>
    <w:tmpl w:val="E9A26F20"/>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5"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6"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1"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3"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5"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38"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39"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0"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4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0"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1"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55"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5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1"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4"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68"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1"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74"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83"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85"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88"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3" w15:restartNumberingAfterBreak="0">
    <w:nsid w:val="499D5620"/>
    <w:multiLevelType w:val="multilevel"/>
    <w:tmpl w:val="9CA4D9AE"/>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96"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8" w15:restartNumberingAfterBreak="0">
    <w:nsid w:val="4BDC0906"/>
    <w:multiLevelType w:val="hybridMultilevel"/>
    <w:tmpl w:val="5900AA02"/>
    <w:lvl w:ilvl="0" w:tplc="87D431B4">
      <w:start w:val="1"/>
      <w:numFmt w:val="upperLetter"/>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0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0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03"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0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6"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7"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0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9"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1"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3"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14"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5"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16"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17"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18"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21"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22"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26"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28"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2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0"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32"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3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7"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38"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6A080EE2"/>
    <w:multiLevelType w:val="hybridMultilevel"/>
    <w:tmpl w:val="7D4428F4"/>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40"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2"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3"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44"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6"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47"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9"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0"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57"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8"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9"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0"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61"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71797615">
    <w:abstractNumId w:val="11"/>
  </w:num>
  <w:num w:numId="2" w16cid:durableId="1788045186">
    <w:abstractNumId w:val="59"/>
  </w:num>
  <w:num w:numId="3" w16cid:durableId="668680350">
    <w:abstractNumId w:val="27"/>
  </w:num>
  <w:num w:numId="4" w16cid:durableId="413672443">
    <w:abstractNumId w:val="135"/>
  </w:num>
  <w:num w:numId="5" w16cid:durableId="1853227781">
    <w:abstractNumId w:val="69"/>
  </w:num>
  <w:num w:numId="6" w16cid:durableId="1453480245">
    <w:abstractNumId w:val="72"/>
  </w:num>
  <w:num w:numId="7" w16cid:durableId="1791319404">
    <w:abstractNumId w:val="112"/>
  </w:num>
  <w:num w:numId="8" w16cid:durableId="344671113">
    <w:abstractNumId w:val="2"/>
  </w:num>
  <w:num w:numId="9" w16cid:durableId="13118051">
    <w:abstractNumId w:val="79"/>
  </w:num>
  <w:num w:numId="10" w16cid:durableId="122895942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02570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84727957">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4031964">
    <w:abstractNumId w:val="30"/>
  </w:num>
  <w:num w:numId="14" w16cid:durableId="1792356930">
    <w:abstractNumId w:val="53"/>
  </w:num>
  <w:num w:numId="15" w16cid:durableId="146094358">
    <w:abstractNumId w:val="58"/>
  </w:num>
  <w:num w:numId="16" w16cid:durableId="230966282">
    <w:abstractNumId w:val="60"/>
  </w:num>
  <w:num w:numId="17" w16cid:durableId="1195264984">
    <w:abstractNumId w:val="151"/>
  </w:num>
  <w:num w:numId="18" w16cid:durableId="1493716352">
    <w:abstractNumId w:val="90"/>
  </w:num>
  <w:num w:numId="19" w16cid:durableId="1410038572">
    <w:abstractNumId w:val="8"/>
  </w:num>
  <w:num w:numId="20" w16cid:durableId="1087459617">
    <w:abstractNumId w:val="139"/>
  </w:num>
  <w:num w:numId="21" w16cid:durableId="473379518">
    <w:abstractNumId w:val="44"/>
  </w:num>
  <w:num w:numId="22" w16cid:durableId="1609922426">
    <w:abstractNumId w:val="46"/>
  </w:num>
  <w:num w:numId="23" w16cid:durableId="2020231657">
    <w:abstractNumId w:val="111"/>
  </w:num>
  <w:num w:numId="24" w16cid:durableId="1829399534">
    <w:abstractNumId w:val="134"/>
  </w:num>
  <w:num w:numId="25" w16cid:durableId="1435786980">
    <w:abstractNumId w:val="101"/>
  </w:num>
  <w:num w:numId="26" w16cid:durableId="633222687">
    <w:abstractNumId w:val="124"/>
  </w:num>
  <w:num w:numId="27" w16cid:durableId="841552296">
    <w:abstractNumId w:val="12"/>
  </w:num>
  <w:num w:numId="28" w16cid:durableId="797264630">
    <w:abstractNumId w:val="81"/>
  </w:num>
  <w:num w:numId="29" w16cid:durableId="295651109">
    <w:abstractNumId w:val="33"/>
  </w:num>
  <w:num w:numId="30" w16cid:durableId="1645545493">
    <w:abstractNumId w:val="83"/>
  </w:num>
  <w:num w:numId="31" w16cid:durableId="889800593">
    <w:abstractNumId w:val="129"/>
  </w:num>
  <w:num w:numId="32" w16cid:durableId="486090485">
    <w:abstractNumId w:val="50"/>
  </w:num>
  <w:num w:numId="33" w16cid:durableId="1543594637">
    <w:abstractNumId w:val="138"/>
  </w:num>
  <w:num w:numId="34" w16cid:durableId="350840136">
    <w:abstractNumId w:val="136"/>
  </w:num>
  <w:num w:numId="35" w16cid:durableId="2042167846">
    <w:abstractNumId w:val="130"/>
  </w:num>
  <w:num w:numId="36" w16cid:durableId="532226294">
    <w:abstractNumId w:val="158"/>
  </w:num>
  <w:num w:numId="37" w16cid:durableId="161705435">
    <w:abstractNumId w:val="75"/>
  </w:num>
  <w:num w:numId="38" w16cid:durableId="1492718456">
    <w:abstractNumId w:val="57"/>
  </w:num>
  <w:num w:numId="39" w16cid:durableId="319844750">
    <w:abstractNumId w:val="54"/>
  </w:num>
  <w:num w:numId="40" w16cid:durableId="450366992">
    <w:abstractNumId w:val="1"/>
  </w:num>
  <w:num w:numId="41" w16cid:durableId="1494251804">
    <w:abstractNumId w:val="154"/>
  </w:num>
  <w:num w:numId="42" w16cid:durableId="130565555">
    <w:abstractNumId w:val="97"/>
  </w:num>
  <w:num w:numId="43" w16cid:durableId="1423910173">
    <w:abstractNumId w:val="91"/>
  </w:num>
  <w:num w:numId="44" w16cid:durableId="1257440236">
    <w:abstractNumId w:val="10"/>
  </w:num>
  <w:num w:numId="45" w16cid:durableId="1372652165">
    <w:abstractNumId w:val="122"/>
  </w:num>
  <w:num w:numId="46" w16cid:durableId="1537429813">
    <w:abstractNumId w:val="56"/>
  </w:num>
  <w:num w:numId="47" w16cid:durableId="1633751513">
    <w:abstractNumId w:val="143"/>
  </w:num>
  <w:num w:numId="48" w16cid:durableId="230624466">
    <w:abstractNumId w:val="99"/>
  </w:num>
  <w:num w:numId="49" w16cid:durableId="1886288715">
    <w:abstractNumId w:val="106"/>
  </w:num>
  <w:num w:numId="50" w16cid:durableId="978414649">
    <w:abstractNumId w:val="51"/>
  </w:num>
  <w:num w:numId="51" w16cid:durableId="1012803576">
    <w:abstractNumId w:val="98"/>
  </w:num>
  <w:num w:numId="52" w16cid:durableId="1615135530">
    <w:abstractNumId w:val="159"/>
  </w:num>
  <w:num w:numId="53" w16cid:durableId="1759404375">
    <w:abstractNumId w:val="140"/>
  </w:num>
  <w:num w:numId="54" w16cid:durableId="856584315">
    <w:abstractNumId w:val="148"/>
  </w:num>
  <w:num w:numId="55" w16cid:durableId="977103860">
    <w:abstractNumId w:val="41"/>
  </w:num>
  <w:num w:numId="56" w16cid:durableId="1304120929">
    <w:abstractNumId w:val="61"/>
  </w:num>
  <w:num w:numId="57" w16cid:durableId="893348134">
    <w:abstractNumId w:val="152"/>
  </w:num>
  <w:num w:numId="58" w16cid:durableId="501168155">
    <w:abstractNumId w:val="20"/>
  </w:num>
  <w:num w:numId="59" w16cid:durableId="699205995">
    <w:abstractNumId w:val="80"/>
  </w:num>
  <w:num w:numId="60" w16cid:durableId="1315328430">
    <w:abstractNumId w:val="123"/>
  </w:num>
  <w:num w:numId="61" w16cid:durableId="334042505">
    <w:abstractNumId w:val="6"/>
  </w:num>
  <w:num w:numId="62" w16cid:durableId="1492480984">
    <w:abstractNumId w:val="114"/>
  </w:num>
  <w:num w:numId="63" w16cid:durableId="1870676165">
    <w:abstractNumId w:val="76"/>
  </w:num>
  <w:num w:numId="64" w16cid:durableId="726105640">
    <w:abstractNumId w:val="96"/>
  </w:num>
  <w:num w:numId="65" w16cid:durableId="21589290">
    <w:abstractNumId w:val="118"/>
  </w:num>
  <w:num w:numId="66" w16cid:durableId="1343244543">
    <w:abstractNumId w:val="65"/>
  </w:num>
  <w:num w:numId="67" w16cid:durableId="136580281">
    <w:abstractNumId w:val="55"/>
  </w:num>
  <w:num w:numId="68" w16cid:durableId="321658848">
    <w:abstractNumId w:val="142"/>
  </w:num>
  <w:num w:numId="69" w16cid:durableId="1528060177">
    <w:abstractNumId w:val="74"/>
  </w:num>
  <w:num w:numId="70" w16cid:durableId="801460689">
    <w:abstractNumId w:val="87"/>
  </w:num>
  <w:num w:numId="71" w16cid:durableId="1260987366">
    <w:abstractNumId w:val="123"/>
    <w:lvlOverride w:ilvl="0">
      <w:startOverride w:val="3"/>
    </w:lvlOverride>
    <w:lvlOverride w:ilvl="1">
      <w:startOverride w:val="3"/>
    </w:lvlOverride>
    <w:lvlOverride w:ilvl="2">
      <w:startOverride w:val="1"/>
    </w:lvlOverride>
  </w:num>
  <w:num w:numId="72" w16cid:durableId="87505898">
    <w:abstractNumId w:val="123"/>
    <w:lvlOverride w:ilvl="0">
      <w:startOverride w:val="3"/>
    </w:lvlOverride>
    <w:lvlOverride w:ilvl="1">
      <w:startOverride w:val="3"/>
    </w:lvlOverride>
    <w:lvlOverride w:ilvl="2">
      <w:startOverride w:val="1"/>
    </w:lvlOverride>
  </w:num>
  <w:num w:numId="73" w16cid:durableId="859126265">
    <w:abstractNumId w:val="123"/>
    <w:lvlOverride w:ilvl="0">
      <w:startOverride w:val="3"/>
    </w:lvlOverride>
    <w:lvlOverride w:ilvl="1">
      <w:startOverride w:val="3"/>
    </w:lvlOverride>
    <w:lvlOverride w:ilvl="2">
      <w:startOverride w:val="1"/>
    </w:lvlOverride>
  </w:num>
  <w:num w:numId="74" w16cid:durableId="1581138750">
    <w:abstractNumId w:val="123"/>
    <w:lvlOverride w:ilvl="0">
      <w:startOverride w:val="3"/>
    </w:lvlOverride>
    <w:lvlOverride w:ilvl="1">
      <w:startOverride w:val="3"/>
    </w:lvlOverride>
    <w:lvlOverride w:ilvl="2">
      <w:startOverride w:val="1"/>
    </w:lvlOverride>
  </w:num>
  <w:num w:numId="75" w16cid:durableId="260647824">
    <w:abstractNumId w:val="133"/>
  </w:num>
  <w:num w:numId="76" w16cid:durableId="95099955">
    <w:abstractNumId w:val="110"/>
  </w:num>
  <w:num w:numId="77" w16cid:durableId="15550026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7287654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65302006">
    <w:abstractNumId w:val="42"/>
  </w:num>
  <w:num w:numId="80" w16cid:durableId="165668487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813958023">
    <w:abstractNumId w:val="150"/>
  </w:num>
  <w:num w:numId="82" w16cid:durableId="232159811">
    <w:abstractNumId w:val="77"/>
  </w:num>
  <w:num w:numId="83" w16cid:durableId="293298124">
    <w:abstractNumId w:val="28"/>
  </w:num>
  <w:num w:numId="84" w16cid:durableId="2135977541">
    <w:abstractNumId w:val="62"/>
  </w:num>
  <w:num w:numId="85" w16cid:durableId="1703245190">
    <w:abstractNumId w:val="108"/>
  </w:num>
  <w:num w:numId="86" w16cid:durableId="1826160779">
    <w:abstractNumId w:val="85"/>
  </w:num>
  <w:num w:numId="87" w16cid:durableId="312029049">
    <w:abstractNumId w:val="38"/>
  </w:num>
  <w:num w:numId="88" w16cid:durableId="2026900755">
    <w:abstractNumId w:val="13"/>
  </w:num>
  <w:num w:numId="89" w16cid:durableId="1517843174">
    <w:abstractNumId w:val="48"/>
  </w:num>
  <w:num w:numId="90" w16cid:durableId="577251799">
    <w:abstractNumId w:val="78"/>
  </w:num>
  <w:num w:numId="91" w16cid:durableId="1036321110">
    <w:abstractNumId w:val="5"/>
  </w:num>
  <w:num w:numId="92" w16cid:durableId="935554548">
    <w:abstractNumId w:val="94"/>
  </w:num>
  <w:num w:numId="93" w16cid:durableId="2122263625">
    <w:abstractNumId w:val="40"/>
  </w:num>
  <w:num w:numId="94" w16cid:durableId="1766227686">
    <w:abstractNumId w:val="36"/>
  </w:num>
  <w:num w:numId="95" w16cid:durableId="378865837">
    <w:abstractNumId w:val="71"/>
  </w:num>
  <w:num w:numId="96" w16cid:durableId="550656017">
    <w:abstractNumId w:val="137"/>
  </w:num>
  <w:num w:numId="97" w16cid:durableId="1670936744">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408115411">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314992226">
    <w:abstractNumId w:val="89"/>
  </w:num>
  <w:num w:numId="100" w16cid:durableId="942692911">
    <w:abstractNumId w:val="144"/>
  </w:num>
  <w:num w:numId="101" w16cid:durableId="725376936">
    <w:abstractNumId w:val="93"/>
  </w:num>
  <w:num w:numId="102" w16cid:durableId="756367746">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48997831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800302667">
    <w:abstractNumId w:val="115"/>
  </w:num>
  <w:num w:numId="105" w16cid:durableId="2087992997">
    <w:abstractNumId w:val="160"/>
  </w:num>
  <w:num w:numId="106" w16cid:durableId="785196487">
    <w:abstractNumId w:val="156"/>
  </w:num>
  <w:num w:numId="107" w16cid:durableId="1137645374">
    <w:abstractNumId w:val="131"/>
  </w:num>
  <w:num w:numId="108" w16cid:durableId="1048721105">
    <w:abstractNumId w:val="29"/>
  </w:num>
  <w:num w:numId="109" w16cid:durableId="1494105667">
    <w:abstractNumId w:val="45"/>
  </w:num>
  <w:num w:numId="110" w16cid:durableId="1865560320">
    <w:abstractNumId w:val="47"/>
  </w:num>
  <w:num w:numId="111" w16cid:durableId="1086272282">
    <w:abstractNumId w:val="119"/>
  </w:num>
  <w:num w:numId="112" w16cid:durableId="2074573481">
    <w:abstractNumId w:val="92"/>
  </w:num>
  <w:num w:numId="113" w16cid:durableId="2081168878">
    <w:abstractNumId w:val="153"/>
  </w:num>
  <w:num w:numId="114" w16cid:durableId="1932355427">
    <w:abstractNumId w:val="35"/>
  </w:num>
  <w:num w:numId="115" w16cid:durableId="552959047">
    <w:abstractNumId w:val="161"/>
  </w:num>
  <w:num w:numId="116" w16cid:durableId="715933877">
    <w:abstractNumId w:val="109"/>
  </w:num>
  <w:num w:numId="117" w16cid:durableId="1817406681">
    <w:abstractNumId w:val="31"/>
  </w:num>
  <w:num w:numId="118" w16cid:durableId="2016876474">
    <w:abstractNumId w:val="147"/>
  </w:num>
  <w:num w:numId="119" w16cid:durableId="1261642674">
    <w:abstractNumId w:val="126"/>
  </w:num>
  <w:num w:numId="120" w16cid:durableId="895509148">
    <w:abstractNumId w:val="17"/>
  </w:num>
  <w:num w:numId="121" w16cid:durableId="441922992">
    <w:abstractNumId w:val="25"/>
  </w:num>
  <w:num w:numId="122" w16cid:durableId="15809016">
    <w:abstractNumId w:val="43"/>
  </w:num>
  <w:num w:numId="123" w16cid:durableId="811335866">
    <w:abstractNumId w:val="26"/>
  </w:num>
  <w:num w:numId="124" w16cid:durableId="1663653639">
    <w:abstractNumId w:val="34"/>
  </w:num>
  <w:num w:numId="125" w16cid:durableId="1245264849">
    <w:abstractNumId w:val="3"/>
  </w:num>
  <w:num w:numId="126" w16cid:durableId="649554688">
    <w:abstractNumId w:val="68"/>
  </w:num>
  <w:num w:numId="127" w16cid:durableId="74674716">
    <w:abstractNumId w:val="145"/>
  </w:num>
  <w:num w:numId="128" w16cid:durableId="1897466129">
    <w:abstractNumId w:val="84"/>
  </w:num>
  <w:num w:numId="129" w16cid:durableId="1912348589">
    <w:abstractNumId w:val="141"/>
  </w:num>
  <w:num w:numId="130" w16cid:durableId="1592008975">
    <w:abstractNumId w:val="120"/>
  </w:num>
  <w:num w:numId="131" w16cid:durableId="1561985173">
    <w:abstractNumId w:val="95"/>
  </w:num>
  <w:num w:numId="132" w16cid:durableId="1062021106">
    <w:abstractNumId w:val="24"/>
  </w:num>
  <w:num w:numId="133" w16cid:durableId="215361792">
    <w:abstractNumId w:val="100"/>
  </w:num>
  <w:num w:numId="134" w16cid:durableId="781605959">
    <w:abstractNumId w:val="14"/>
  </w:num>
  <w:num w:numId="135" w16cid:durableId="730687729">
    <w:abstractNumId w:val="117"/>
  </w:num>
  <w:num w:numId="136" w16cid:durableId="1764718519">
    <w:abstractNumId w:val="127"/>
  </w:num>
  <w:num w:numId="137" w16cid:durableId="400518749">
    <w:abstractNumId w:val="82"/>
  </w:num>
  <w:num w:numId="138" w16cid:durableId="1900940047">
    <w:abstractNumId w:val="19"/>
  </w:num>
  <w:num w:numId="139" w16cid:durableId="975186768">
    <w:abstractNumId w:val="4"/>
  </w:num>
  <w:num w:numId="140" w16cid:durableId="1876112778">
    <w:abstractNumId w:val="37"/>
  </w:num>
  <w:num w:numId="141" w16cid:durableId="127092104">
    <w:abstractNumId w:val="67"/>
  </w:num>
  <w:num w:numId="142" w16cid:durableId="2131900392">
    <w:abstractNumId w:val="49"/>
  </w:num>
  <w:num w:numId="143" w16cid:durableId="189026649">
    <w:abstractNumId w:val="128"/>
  </w:num>
  <w:num w:numId="144" w16cid:durableId="168328400">
    <w:abstractNumId w:val="132"/>
  </w:num>
  <w:num w:numId="145" w16cid:durableId="1383748602">
    <w:abstractNumId w:val="146"/>
  </w:num>
  <w:num w:numId="146" w16cid:durableId="1780371041">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498232499">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006058421">
    <w:abstractNumId w:val="39"/>
  </w:num>
  <w:num w:numId="149" w16cid:durableId="1336303022">
    <w:abstractNumId w:val="121"/>
  </w:num>
  <w:num w:numId="150" w16cid:durableId="1807509131">
    <w:abstractNumId w:val="103"/>
  </w:num>
  <w:num w:numId="151" w16cid:durableId="1251154884">
    <w:abstractNumId w:val="52"/>
  </w:num>
  <w:num w:numId="152" w16cid:durableId="1793162170">
    <w:abstractNumId w:val="107"/>
  </w:num>
  <w:num w:numId="153" w16cid:durableId="697043278">
    <w:abstractNumId w:val="125"/>
  </w:num>
  <w:num w:numId="154" w16cid:durableId="508368603">
    <w:abstractNumId w:val="102"/>
  </w:num>
  <w:num w:numId="155" w16cid:durableId="1600210043">
    <w:abstractNumId w:val="116"/>
  </w:num>
  <w:num w:numId="156" w16cid:durableId="669336464">
    <w:abstractNumId w:val="73"/>
  </w:num>
  <w:num w:numId="157" w16cid:durableId="1857421824">
    <w:abstractNumId w:val="113"/>
  </w:num>
  <w:num w:numId="158" w16cid:durableId="1343244038">
    <w:abstractNumId w:val="30"/>
  </w:num>
  <w:num w:numId="159" w16cid:durableId="1943612487">
    <w:abstractNumId w:val="30"/>
  </w:num>
  <w:num w:numId="160" w16cid:durableId="1017198779">
    <w:abstractNumId w:val="30"/>
  </w:num>
  <w:num w:numId="161" w16cid:durableId="1709913603">
    <w:abstractNumId w:val="86"/>
  </w:num>
  <w:num w:numId="162" w16cid:durableId="1681741111">
    <w:abstractNumId w:val="16"/>
  </w:num>
  <w:num w:numId="163" w16cid:durableId="542640743">
    <w:abstractNumId w:val="70"/>
  </w:num>
  <w:num w:numId="164" w16cid:durableId="1829007905">
    <w:abstractNumId w:val="15"/>
  </w:num>
  <w:num w:numId="165" w16cid:durableId="1492525627">
    <w:abstractNumId w:val="104"/>
  </w:num>
  <w:num w:numId="166" w16cid:durableId="1825777303">
    <w:abstractNumId w:val="66"/>
  </w:num>
  <w:num w:numId="167" w16cid:durableId="998848796">
    <w:abstractNumId w:val="18"/>
  </w:num>
  <w:num w:numId="168" w16cid:durableId="2032295103">
    <w:abstractNumId w:val="0"/>
  </w:num>
  <w:num w:numId="169" w16cid:durableId="127821664">
    <w:abstractNumId w:val="64"/>
  </w:num>
  <w:num w:numId="170" w16cid:durableId="1471358381">
    <w:abstractNumId w:val="149"/>
  </w:num>
  <w:num w:numId="171" w16cid:durableId="96565683">
    <w:abstractNumId w:val="7"/>
  </w:num>
  <w:num w:numId="172" w16cid:durableId="582494200">
    <w:abstractNumId w:val="88"/>
  </w:num>
  <w:num w:numId="173" w16cid:durableId="1131872685">
    <w:abstractNumId w:val="155"/>
  </w:num>
  <w:num w:numId="174" w16cid:durableId="887648974">
    <w:abstractNumId w:val="9"/>
  </w:num>
  <w:num w:numId="175" w16cid:durableId="1054082707">
    <w:abstractNumId w:val="23"/>
  </w:num>
  <w:num w:numId="176" w16cid:durableId="205869851">
    <w:abstractNumId w:val="32"/>
  </w:num>
  <w:num w:numId="177" w16cid:durableId="337731023">
    <w:abstractNumId w:val="105"/>
  </w:num>
  <w:numIdMacAtCleanup w:val="1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72"/>
    <w:rsid w:val="000003EE"/>
    <w:rsid w:val="00000468"/>
    <w:rsid w:val="0000085C"/>
    <w:rsid w:val="0000097C"/>
    <w:rsid w:val="00000F2B"/>
    <w:rsid w:val="0000106C"/>
    <w:rsid w:val="000010F9"/>
    <w:rsid w:val="0000134F"/>
    <w:rsid w:val="0000163F"/>
    <w:rsid w:val="00001680"/>
    <w:rsid w:val="000017CE"/>
    <w:rsid w:val="000018FE"/>
    <w:rsid w:val="00001EEF"/>
    <w:rsid w:val="000028BE"/>
    <w:rsid w:val="00002A82"/>
    <w:rsid w:val="00002CB8"/>
    <w:rsid w:val="00002E19"/>
    <w:rsid w:val="00002E43"/>
    <w:rsid w:val="00002E4B"/>
    <w:rsid w:val="00002FBD"/>
    <w:rsid w:val="000032A5"/>
    <w:rsid w:val="0000361E"/>
    <w:rsid w:val="00003622"/>
    <w:rsid w:val="000038BE"/>
    <w:rsid w:val="000041DD"/>
    <w:rsid w:val="000042C1"/>
    <w:rsid w:val="0000457B"/>
    <w:rsid w:val="000047A2"/>
    <w:rsid w:val="00004833"/>
    <w:rsid w:val="000048CF"/>
    <w:rsid w:val="00004A37"/>
    <w:rsid w:val="00004D1F"/>
    <w:rsid w:val="00004E13"/>
    <w:rsid w:val="000051BC"/>
    <w:rsid w:val="0000520F"/>
    <w:rsid w:val="0000546B"/>
    <w:rsid w:val="00005869"/>
    <w:rsid w:val="00005E1D"/>
    <w:rsid w:val="00005E2E"/>
    <w:rsid w:val="00006014"/>
    <w:rsid w:val="00006161"/>
    <w:rsid w:val="000061B5"/>
    <w:rsid w:val="000069C6"/>
    <w:rsid w:val="00006C38"/>
    <w:rsid w:val="00006C41"/>
    <w:rsid w:val="00007008"/>
    <w:rsid w:val="00007115"/>
    <w:rsid w:val="000073D4"/>
    <w:rsid w:val="000078AF"/>
    <w:rsid w:val="00007AA1"/>
    <w:rsid w:val="00007F1B"/>
    <w:rsid w:val="0001026B"/>
    <w:rsid w:val="00010469"/>
    <w:rsid w:val="000107DF"/>
    <w:rsid w:val="00011149"/>
    <w:rsid w:val="00011157"/>
    <w:rsid w:val="000113C6"/>
    <w:rsid w:val="0001147F"/>
    <w:rsid w:val="000117F5"/>
    <w:rsid w:val="00011927"/>
    <w:rsid w:val="000119C9"/>
    <w:rsid w:val="00011A6C"/>
    <w:rsid w:val="00011C9E"/>
    <w:rsid w:val="00011EDE"/>
    <w:rsid w:val="00011F2A"/>
    <w:rsid w:val="000120AB"/>
    <w:rsid w:val="00012554"/>
    <w:rsid w:val="0001261A"/>
    <w:rsid w:val="00012628"/>
    <w:rsid w:val="00012BEA"/>
    <w:rsid w:val="00012D03"/>
    <w:rsid w:val="00012E16"/>
    <w:rsid w:val="00013164"/>
    <w:rsid w:val="00013750"/>
    <w:rsid w:val="00013B50"/>
    <w:rsid w:val="00013E35"/>
    <w:rsid w:val="000141A1"/>
    <w:rsid w:val="00014451"/>
    <w:rsid w:val="000144B7"/>
    <w:rsid w:val="00014707"/>
    <w:rsid w:val="0001473E"/>
    <w:rsid w:val="00014D66"/>
    <w:rsid w:val="00015554"/>
    <w:rsid w:val="00016521"/>
    <w:rsid w:val="0001690C"/>
    <w:rsid w:val="00016C84"/>
    <w:rsid w:val="00016D24"/>
    <w:rsid w:val="0001711F"/>
    <w:rsid w:val="0001777B"/>
    <w:rsid w:val="0001793C"/>
    <w:rsid w:val="00017BFB"/>
    <w:rsid w:val="00017C11"/>
    <w:rsid w:val="000201E4"/>
    <w:rsid w:val="00020218"/>
    <w:rsid w:val="00020294"/>
    <w:rsid w:val="0002053B"/>
    <w:rsid w:val="00020690"/>
    <w:rsid w:val="000207FB"/>
    <w:rsid w:val="0002081A"/>
    <w:rsid w:val="00020A48"/>
    <w:rsid w:val="00021127"/>
    <w:rsid w:val="0002121E"/>
    <w:rsid w:val="0002129B"/>
    <w:rsid w:val="000212BE"/>
    <w:rsid w:val="000212EF"/>
    <w:rsid w:val="00021398"/>
    <w:rsid w:val="0002154B"/>
    <w:rsid w:val="00021726"/>
    <w:rsid w:val="000217D7"/>
    <w:rsid w:val="00021BBD"/>
    <w:rsid w:val="00021D2F"/>
    <w:rsid w:val="00021DA9"/>
    <w:rsid w:val="00022379"/>
    <w:rsid w:val="000225AA"/>
    <w:rsid w:val="00022883"/>
    <w:rsid w:val="0002298E"/>
    <w:rsid w:val="00022A26"/>
    <w:rsid w:val="00022A28"/>
    <w:rsid w:val="00022A31"/>
    <w:rsid w:val="00022AAD"/>
    <w:rsid w:val="000234FE"/>
    <w:rsid w:val="0002395E"/>
    <w:rsid w:val="00023C1D"/>
    <w:rsid w:val="00023F6F"/>
    <w:rsid w:val="00023F83"/>
    <w:rsid w:val="0002406C"/>
    <w:rsid w:val="00024343"/>
    <w:rsid w:val="00024478"/>
    <w:rsid w:val="000244B7"/>
    <w:rsid w:val="000248EE"/>
    <w:rsid w:val="000249CF"/>
    <w:rsid w:val="00024A7D"/>
    <w:rsid w:val="00024CCC"/>
    <w:rsid w:val="000252B4"/>
    <w:rsid w:val="00025463"/>
    <w:rsid w:val="000259E7"/>
    <w:rsid w:val="00025AB6"/>
    <w:rsid w:val="00025AFB"/>
    <w:rsid w:val="00025BA0"/>
    <w:rsid w:val="00025D59"/>
    <w:rsid w:val="00025DD7"/>
    <w:rsid w:val="00025E90"/>
    <w:rsid w:val="00025F4A"/>
    <w:rsid w:val="0002629F"/>
    <w:rsid w:val="000266D4"/>
    <w:rsid w:val="00026856"/>
    <w:rsid w:val="000269FE"/>
    <w:rsid w:val="00026CEB"/>
    <w:rsid w:val="0002724C"/>
    <w:rsid w:val="000273B6"/>
    <w:rsid w:val="000275B7"/>
    <w:rsid w:val="00027FED"/>
    <w:rsid w:val="0003001D"/>
    <w:rsid w:val="000308E0"/>
    <w:rsid w:val="00030921"/>
    <w:rsid w:val="00030A31"/>
    <w:rsid w:val="00030A6C"/>
    <w:rsid w:val="00030BD8"/>
    <w:rsid w:val="00030F92"/>
    <w:rsid w:val="0003103C"/>
    <w:rsid w:val="00031200"/>
    <w:rsid w:val="000313D6"/>
    <w:rsid w:val="00031516"/>
    <w:rsid w:val="00031708"/>
    <w:rsid w:val="0003184F"/>
    <w:rsid w:val="000319D6"/>
    <w:rsid w:val="00031AE8"/>
    <w:rsid w:val="00031C71"/>
    <w:rsid w:val="00031D19"/>
    <w:rsid w:val="00032001"/>
    <w:rsid w:val="0003221F"/>
    <w:rsid w:val="000324DE"/>
    <w:rsid w:val="00032838"/>
    <w:rsid w:val="00032861"/>
    <w:rsid w:val="000329D3"/>
    <w:rsid w:val="00032D84"/>
    <w:rsid w:val="000330A4"/>
    <w:rsid w:val="00033AEB"/>
    <w:rsid w:val="00033D53"/>
    <w:rsid w:val="00033D62"/>
    <w:rsid w:val="00033E8C"/>
    <w:rsid w:val="00034144"/>
    <w:rsid w:val="00034407"/>
    <w:rsid w:val="00034409"/>
    <w:rsid w:val="00034CED"/>
    <w:rsid w:val="00034F2F"/>
    <w:rsid w:val="0003517C"/>
    <w:rsid w:val="00035210"/>
    <w:rsid w:val="00035704"/>
    <w:rsid w:val="00035830"/>
    <w:rsid w:val="00035B31"/>
    <w:rsid w:val="0003602F"/>
    <w:rsid w:val="000361BF"/>
    <w:rsid w:val="000363B4"/>
    <w:rsid w:val="00036812"/>
    <w:rsid w:val="00036860"/>
    <w:rsid w:val="00036895"/>
    <w:rsid w:val="000368E2"/>
    <w:rsid w:val="00036B4D"/>
    <w:rsid w:val="00036DCE"/>
    <w:rsid w:val="00037D7A"/>
    <w:rsid w:val="00037EBA"/>
    <w:rsid w:val="00040128"/>
    <w:rsid w:val="000404DA"/>
    <w:rsid w:val="00040570"/>
    <w:rsid w:val="000407EE"/>
    <w:rsid w:val="00040CC6"/>
    <w:rsid w:val="000413DD"/>
    <w:rsid w:val="00041574"/>
    <w:rsid w:val="000419B7"/>
    <w:rsid w:val="00041B1E"/>
    <w:rsid w:val="00041EC7"/>
    <w:rsid w:val="00041EDC"/>
    <w:rsid w:val="00042063"/>
    <w:rsid w:val="00042105"/>
    <w:rsid w:val="00042357"/>
    <w:rsid w:val="0004239D"/>
    <w:rsid w:val="000424B8"/>
    <w:rsid w:val="00042541"/>
    <w:rsid w:val="0004277A"/>
    <w:rsid w:val="000429F9"/>
    <w:rsid w:val="00042CB4"/>
    <w:rsid w:val="000433EF"/>
    <w:rsid w:val="000434FC"/>
    <w:rsid w:val="000437A4"/>
    <w:rsid w:val="000438C6"/>
    <w:rsid w:val="00043D6E"/>
    <w:rsid w:val="00043FC4"/>
    <w:rsid w:val="00044070"/>
    <w:rsid w:val="000441A5"/>
    <w:rsid w:val="000448FF"/>
    <w:rsid w:val="00044BE7"/>
    <w:rsid w:val="00044D45"/>
    <w:rsid w:val="00044D4B"/>
    <w:rsid w:val="00044E39"/>
    <w:rsid w:val="00044E3B"/>
    <w:rsid w:val="00044E69"/>
    <w:rsid w:val="00044F6A"/>
    <w:rsid w:val="00044FB7"/>
    <w:rsid w:val="00044FF2"/>
    <w:rsid w:val="000453E3"/>
    <w:rsid w:val="0004555B"/>
    <w:rsid w:val="0004567B"/>
    <w:rsid w:val="000457D4"/>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D58"/>
    <w:rsid w:val="00047498"/>
    <w:rsid w:val="0004764F"/>
    <w:rsid w:val="0004772E"/>
    <w:rsid w:val="000479C6"/>
    <w:rsid w:val="00047C47"/>
    <w:rsid w:val="00047ED6"/>
    <w:rsid w:val="0005035D"/>
    <w:rsid w:val="00050538"/>
    <w:rsid w:val="0005073E"/>
    <w:rsid w:val="00050C11"/>
    <w:rsid w:val="00050CFF"/>
    <w:rsid w:val="00050D72"/>
    <w:rsid w:val="000510F2"/>
    <w:rsid w:val="00051214"/>
    <w:rsid w:val="00051248"/>
    <w:rsid w:val="000513F2"/>
    <w:rsid w:val="00051517"/>
    <w:rsid w:val="0005185C"/>
    <w:rsid w:val="000518BD"/>
    <w:rsid w:val="000518D2"/>
    <w:rsid w:val="00051F54"/>
    <w:rsid w:val="00052017"/>
    <w:rsid w:val="00052051"/>
    <w:rsid w:val="00052059"/>
    <w:rsid w:val="000521CF"/>
    <w:rsid w:val="0005221F"/>
    <w:rsid w:val="00052230"/>
    <w:rsid w:val="000528E1"/>
    <w:rsid w:val="0005294F"/>
    <w:rsid w:val="00052A0A"/>
    <w:rsid w:val="00052ABF"/>
    <w:rsid w:val="0005332B"/>
    <w:rsid w:val="00053632"/>
    <w:rsid w:val="000536D1"/>
    <w:rsid w:val="000538D2"/>
    <w:rsid w:val="00053E6F"/>
    <w:rsid w:val="00053F50"/>
    <w:rsid w:val="00054264"/>
    <w:rsid w:val="000543A8"/>
    <w:rsid w:val="000545DD"/>
    <w:rsid w:val="000548D4"/>
    <w:rsid w:val="0005496E"/>
    <w:rsid w:val="00054B5A"/>
    <w:rsid w:val="00054C72"/>
    <w:rsid w:val="00054CDF"/>
    <w:rsid w:val="00054CF1"/>
    <w:rsid w:val="00054DDF"/>
    <w:rsid w:val="00054E5E"/>
    <w:rsid w:val="0005514D"/>
    <w:rsid w:val="00055474"/>
    <w:rsid w:val="00055721"/>
    <w:rsid w:val="0005586F"/>
    <w:rsid w:val="00055BDA"/>
    <w:rsid w:val="00055CF9"/>
    <w:rsid w:val="00055F7C"/>
    <w:rsid w:val="00055FD6"/>
    <w:rsid w:val="00056266"/>
    <w:rsid w:val="000563D1"/>
    <w:rsid w:val="0005685D"/>
    <w:rsid w:val="00056995"/>
    <w:rsid w:val="00056B61"/>
    <w:rsid w:val="00056F0F"/>
    <w:rsid w:val="0005709B"/>
    <w:rsid w:val="000571A6"/>
    <w:rsid w:val="000573B9"/>
    <w:rsid w:val="0005746A"/>
    <w:rsid w:val="00057B12"/>
    <w:rsid w:val="00057E3C"/>
    <w:rsid w:val="00057FA7"/>
    <w:rsid w:val="000601A6"/>
    <w:rsid w:val="000602A2"/>
    <w:rsid w:val="0006057B"/>
    <w:rsid w:val="0006066D"/>
    <w:rsid w:val="000608A6"/>
    <w:rsid w:val="000609A7"/>
    <w:rsid w:val="000609F8"/>
    <w:rsid w:val="00060A00"/>
    <w:rsid w:val="00060EE0"/>
    <w:rsid w:val="00061198"/>
    <w:rsid w:val="00061354"/>
    <w:rsid w:val="0006137C"/>
    <w:rsid w:val="0006137D"/>
    <w:rsid w:val="0006151A"/>
    <w:rsid w:val="00061608"/>
    <w:rsid w:val="000618F0"/>
    <w:rsid w:val="00061E49"/>
    <w:rsid w:val="0006216D"/>
    <w:rsid w:val="00062372"/>
    <w:rsid w:val="00062590"/>
    <w:rsid w:val="000626B0"/>
    <w:rsid w:val="000626F4"/>
    <w:rsid w:val="000627EE"/>
    <w:rsid w:val="00062C2E"/>
    <w:rsid w:val="00062DF0"/>
    <w:rsid w:val="00062F5C"/>
    <w:rsid w:val="00063036"/>
    <w:rsid w:val="00063136"/>
    <w:rsid w:val="00063878"/>
    <w:rsid w:val="00063943"/>
    <w:rsid w:val="00063C43"/>
    <w:rsid w:val="00063C9F"/>
    <w:rsid w:val="00063DDC"/>
    <w:rsid w:val="00063DEF"/>
    <w:rsid w:val="00063EB2"/>
    <w:rsid w:val="00064094"/>
    <w:rsid w:val="0006427C"/>
    <w:rsid w:val="000644ED"/>
    <w:rsid w:val="000645EA"/>
    <w:rsid w:val="00064732"/>
    <w:rsid w:val="00064DF3"/>
    <w:rsid w:val="00064E06"/>
    <w:rsid w:val="00064E56"/>
    <w:rsid w:val="00065942"/>
    <w:rsid w:val="00065FCB"/>
    <w:rsid w:val="0006633F"/>
    <w:rsid w:val="000663BD"/>
    <w:rsid w:val="00066506"/>
    <w:rsid w:val="00066CE0"/>
    <w:rsid w:val="0006734C"/>
    <w:rsid w:val="00067668"/>
    <w:rsid w:val="000678E6"/>
    <w:rsid w:val="00067A34"/>
    <w:rsid w:val="00067B4D"/>
    <w:rsid w:val="000700D5"/>
    <w:rsid w:val="00070278"/>
    <w:rsid w:val="00070739"/>
    <w:rsid w:val="000708B4"/>
    <w:rsid w:val="000708CF"/>
    <w:rsid w:val="000708D7"/>
    <w:rsid w:val="00070B2D"/>
    <w:rsid w:val="00070FC0"/>
    <w:rsid w:val="00071198"/>
    <w:rsid w:val="000712FB"/>
    <w:rsid w:val="00071334"/>
    <w:rsid w:val="00071371"/>
    <w:rsid w:val="0007160D"/>
    <w:rsid w:val="00071996"/>
    <w:rsid w:val="00071DF6"/>
    <w:rsid w:val="00071E25"/>
    <w:rsid w:val="00071FBC"/>
    <w:rsid w:val="00072225"/>
    <w:rsid w:val="00072251"/>
    <w:rsid w:val="0007251B"/>
    <w:rsid w:val="00072595"/>
    <w:rsid w:val="000727D2"/>
    <w:rsid w:val="000729CF"/>
    <w:rsid w:val="00072AD5"/>
    <w:rsid w:val="00072B72"/>
    <w:rsid w:val="00073316"/>
    <w:rsid w:val="0007356A"/>
    <w:rsid w:val="000736F3"/>
    <w:rsid w:val="000739A0"/>
    <w:rsid w:val="000739E7"/>
    <w:rsid w:val="00073C8E"/>
    <w:rsid w:val="00073DD3"/>
    <w:rsid w:val="00074A89"/>
    <w:rsid w:val="0007513D"/>
    <w:rsid w:val="000756E5"/>
    <w:rsid w:val="000759AD"/>
    <w:rsid w:val="00075AAF"/>
    <w:rsid w:val="00075D6A"/>
    <w:rsid w:val="00075E14"/>
    <w:rsid w:val="000761B6"/>
    <w:rsid w:val="000766D7"/>
    <w:rsid w:val="000767E8"/>
    <w:rsid w:val="00076A58"/>
    <w:rsid w:val="00076A7C"/>
    <w:rsid w:val="00076F05"/>
    <w:rsid w:val="000800A8"/>
    <w:rsid w:val="000802C9"/>
    <w:rsid w:val="00080915"/>
    <w:rsid w:val="00080CC4"/>
    <w:rsid w:val="00080D8C"/>
    <w:rsid w:val="00081172"/>
    <w:rsid w:val="000816F7"/>
    <w:rsid w:val="00081909"/>
    <w:rsid w:val="000819C0"/>
    <w:rsid w:val="00081BB9"/>
    <w:rsid w:val="00081E2B"/>
    <w:rsid w:val="00082000"/>
    <w:rsid w:val="0008201B"/>
    <w:rsid w:val="00082359"/>
    <w:rsid w:val="0008264A"/>
    <w:rsid w:val="00082924"/>
    <w:rsid w:val="00082C26"/>
    <w:rsid w:val="000830B6"/>
    <w:rsid w:val="00083189"/>
    <w:rsid w:val="0008340F"/>
    <w:rsid w:val="0008359A"/>
    <w:rsid w:val="00083A02"/>
    <w:rsid w:val="00083A36"/>
    <w:rsid w:val="00083DE5"/>
    <w:rsid w:val="00083E54"/>
    <w:rsid w:val="00083E60"/>
    <w:rsid w:val="00083E6C"/>
    <w:rsid w:val="00083F7E"/>
    <w:rsid w:val="00083FA5"/>
    <w:rsid w:val="000842C7"/>
    <w:rsid w:val="00084373"/>
    <w:rsid w:val="00084B10"/>
    <w:rsid w:val="00084B24"/>
    <w:rsid w:val="00084D11"/>
    <w:rsid w:val="00084FB3"/>
    <w:rsid w:val="0008537B"/>
    <w:rsid w:val="00085488"/>
    <w:rsid w:val="00085511"/>
    <w:rsid w:val="000856C2"/>
    <w:rsid w:val="0008581A"/>
    <w:rsid w:val="0008582C"/>
    <w:rsid w:val="00085A3F"/>
    <w:rsid w:val="00085B0A"/>
    <w:rsid w:val="00085C3D"/>
    <w:rsid w:val="00085DC1"/>
    <w:rsid w:val="000862FE"/>
    <w:rsid w:val="000863F4"/>
    <w:rsid w:val="000864B0"/>
    <w:rsid w:val="00086990"/>
    <w:rsid w:val="00086D70"/>
    <w:rsid w:val="00086DBE"/>
    <w:rsid w:val="00086F24"/>
    <w:rsid w:val="00087091"/>
    <w:rsid w:val="0008710D"/>
    <w:rsid w:val="000874B6"/>
    <w:rsid w:val="000875AF"/>
    <w:rsid w:val="000875B1"/>
    <w:rsid w:val="0008789E"/>
    <w:rsid w:val="00087CD8"/>
    <w:rsid w:val="00087DE8"/>
    <w:rsid w:val="000900BA"/>
    <w:rsid w:val="00090178"/>
    <w:rsid w:val="00090483"/>
    <w:rsid w:val="000906B7"/>
    <w:rsid w:val="00090850"/>
    <w:rsid w:val="00090B09"/>
    <w:rsid w:val="00090B0F"/>
    <w:rsid w:val="00090B48"/>
    <w:rsid w:val="00090D3A"/>
    <w:rsid w:val="00090D47"/>
    <w:rsid w:val="00090E52"/>
    <w:rsid w:val="00090EC8"/>
    <w:rsid w:val="00090EDA"/>
    <w:rsid w:val="0009112C"/>
    <w:rsid w:val="0009135A"/>
    <w:rsid w:val="000917F2"/>
    <w:rsid w:val="00091AE6"/>
    <w:rsid w:val="00091BD1"/>
    <w:rsid w:val="00091DE7"/>
    <w:rsid w:val="00091E6E"/>
    <w:rsid w:val="0009254F"/>
    <w:rsid w:val="00092838"/>
    <w:rsid w:val="00092905"/>
    <w:rsid w:val="00092A36"/>
    <w:rsid w:val="00092A4E"/>
    <w:rsid w:val="00092E2B"/>
    <w:rsid w:val="00092FFA"/>
    <w:rsid w:val="000931B9"/>
    <w:rsid w:val="00093201"/>
    <w:rsid w:val="00093680"/>
    <w:rsid w:val="000937C0"/>
    <w:rsid w:val="000937FE"/>
    <w:rsid w:val="00093B9D"/>
    <w:rsid w:val="00093BC6"/>
    <w:rsid w:val="00093F16"/>
    <w:rsid w:val="0009484F"/>
    <w:rsid w:val="000948E2"/>
    <w:rsid w:val="00094C91"/>
    <w:rsid w:val="00094E8A"/>
    <w:rsid w:val="00095283"/>
    <w:rsid w:val="00095549"/>
    <w:rsid w:val="000956D6"/>
    <w:rsid w:val="00095897"/>
    <w:rsid w:val="000959DF"/>
    <w:rsid w:val="00095A94"/>
    <w:rsid w:val="00095B3E"/>
    <w:rsid w:val="00095BB4"/>
    <w:rsid w:val="00095C25"/>
    <w:rsid w:val="00095D3E"/>
    <w:rsid w:val="00095EB1"/>
    <w:rsid w:val="0009678B"/>
    <w:rsid w:val="000968EE"/>
    <w:rsid w:val="000969EA"/>
    <w:rsid w:val="00097020"/>
    <w:rsid w:val="00097243"/>
    <w:rsid w:val="00097503"/>
    <w:rsid w:val="00097773"/>
    <w:rsid w:val="00097786"/>
    <w:rsid w:val="00097840"/>
    <w:rsid w:val="00097EC0"/>
    <w:rsid w:val="000A013D"/>
    <w:rsid w:val="000A027C"/>
    <w:rsid w:val="000A0344"/>
    <w:rsid w:val="000A03B6"/>
    <w:rsid w:val="000A04D9"/>
    <w:rsid w:val="000A08FB"/>
    <w:rsid w:val="000A0ECA"/>
    <w:rsid w:val="000A0FF2"/>
    <w:rsid w:val="000A111A"/>
    <w:rsid w:val="000A117C"/>
    <w:rsid w:val="000A14AF"/>
    <w:rsid w:val="000A1761"/>
    <w:rsid w:val="000A1EFE"/>
    <w:rsid w:val="000A2138"/>
    <w:rsid w:val="000A21A9"/>
    <w:rsid w:val="000A22CC"/>
    <w:rsid w:val="000A23C1"/>
    <w:rsid w:val="000A26B7"/>
    <w:rsid w:val="000A2995"/>
    <w:rsid w:val="000A2A3E"/>
    <w:rsid w:val="000A2CCA"/>
    <w:rsid w:val="000A2F2C"/>
    <w:rsid w:val="000A2FCD"/>
    <w:rsid w:val="000A3351"/>
    <w:rsid w:val="000A3556"/>
    <w:rsid w:val="000A365B"/>
    <w:rsid w:val="000A36CD"/>
    <w:rsid w:val="000A3FF8"/>
    <w:rsid w:val="000A4107"/>
    <w:rsid w:val="000A4488"/>
    <w:rsid w:val="000A48F3"/>
    <w:rsid w:val="000A493E"/>
    <w:rsid w:val="000A4DA6"/>
    <w:rsid w:val="000A4E44"/>
    <w:rsid w:val="000A4EC7"/>
    <w:rsid w:val="000A51A0"/>
    <w:rsid w:val="000A5D32"/>
    <w:rsid w:val="000A5DC9"/>
    <w:rsid w:val="000A6420"/>
    <w:rsid w:val="000A6732"/>
    <w:rsid w:val="000A6C53"/>
    <w:rsid w:val="000A70EE"/>
    <w:rsid w:val="000A70FC"/>
    <w:rsid w:val="000A7154"/>
    <w:rsid w:val="000A7301"/>
    <w:rsid w:val="000A7922"/>
    <w:rsid w:val="000A795E"/>
    <w:rsid w:val="000A7EA5"/>
    <w:rsid w:val="000A7EA8"/>
    <w:rsid w:val="000AC859"/>
    <w:rsid w:val="000B00A1"/>
    <w:rsid w:val="000B06DC"/>
    <w:rsid w:val="000B0D47"/>
    <w:rsid w:val="000B0DB6"/>
    <w:rsid w:val="000B0EE9"/>
    <w:rsid w:val="000B0FBC"/>
    <w:rsid w:val="000B1070"/>
    <w:rsid w:val="000B1178"/>
    <w:rsid w:val="000B1395"/>
    <w:rsid w:val="000B159E"/>
    <w:rsid w:val="000B2157"/>
    <w:rsid w:val="000B21DE"/>
    <w:rsid w:val="000B22CE"/>
    <w:rsid w:val="000B24CD"/>
    <w:rsid w:val="000B257D"/>
    <w:rsid w:val="000B26CB"/>
    <w:rsid w:val="000B2C3F"/>
    <w:rsid w:val="000B2CF7"/>
    <w:rsid w:val="000B2FAA"/>
    <w:rsid w:val="000B31F9"/>
    <w:rsid w:val="000B320D"/>
    <w:rsid w:val="000B34CA"/>
    <w:rsid w:val="000B34D2"/>
    <w:rsid w:val="000B352E"/>
    <w:rsid w:val="000B35C6"/>
    <w:rsid w:val="000B392D"/>
    <w:rsid w:val="000B397C"/>
    <w:rsid w:val="000B39DA"/>
    <w:rsid w:val="000B3CE3"/>
    <w:rsid w:val="000B4125"/>
    <w:rsid w:val="000B4386"/>
    <w:rsid w:val="000B4849"/>
    <w:rsid w:val="000B4B3A"/>
    <w:rsid w:val="000B5152"/>
    <w:rsid w:val="000B548C"/>
    <w:rsid w:val="000B553F"/>
    <w:rsid w:val="000B5604"/>
    <w:rsid w:val="000B573C"/>
    <w:rsid w:val="000B583D"/>
    <w:rsid w:val="000B595D"/>
    <w:rsid w:val="000B5A64"/>
    <w:rsid w:val="000B5E7C"/>
    <w:rsid w:val="000B5E93"/>
    <w:rsid w:val="000B5EFF"/>
    <w:rsid w:val="000B5FD9"/>
    <w:rsid w:val="000B5FF1"/>
    <w:rsid w:val="000B6ECC"/>
    <w:rsid w:val="000B6F21"/>
    <w:rsid w:val="000B6FB6"/>
    <w:rsid w:val="000B7056"/>
    <w:rsid w:val="000B7282"/>
    <w:rsid w:val="000B732A"/>
    <w:rsid w:val="000B75C3"/>
    <w:rsid w:val="000B7D6D"/>
    <w:rsid w:val="000BF31F"/>
    <w:rsid w:val="000C003E"/>
    <w:rsid w:val="000C0310"/>
    <w:rsid w:val="000C03CC"/>
    <w:rsid w:val="000C05E0"/>
    <w:rsid w:val="000C0833"/>
    <w:rsid w:val="000C090B"/>
    <w:rsid w:val="000C0F2C"/>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D7D"/>
    <w:rsid w:val="000C2DBA"/>
    <w:rsid w:val="000C41C6"/>
    <w:rsid w:val="000C46E6"/>
    <w:rsid w:val="000C4C83"/>
    <w:rsid w:val="000C4CBA"/>
    <w:rsid w:val="000C4E0D"/>
    <w:rsid w:val="000C4F49"/>
    <w:rsid w:val="000C51F0"/>
    <w:rsid w:val="000C52A1"/>
    <w:rsid w:val="000C53B3"/>
    <w:rsid w:val="000C54DC"/>
    <w:rsid w:val="000C56DD"/>
    <w:rsid w:val="000C5836"/>
    <w:rsid w:val="000C598F"/>
    <w:rsid w:val="000C5994"/>
    <w:rsid w:val="000C5B0B"/>
    <w:rsid w:val="000C5F9C"/>
    <w:rsid w:val="000C6042"/>
    <w:rsid w:val="000C64A8"/>
    <w:rsid w:val="000C64B9"/>
    <w:rsid w:val="000C6575"/>
    <w:rsid w:val="000C65E4"/>
    <w:rsid w:val="000C66A8"/>
    <w:rsid w:val="000C6794"/>
    <w:rsid w:val="000C695C"/>
    <w:rsid w:val="000C6AC6"/>
    <w:rsid w:val="000C6D01"/>
    <w:rsid w:val="000C6D71"/>
    <w:rsid w:val="000C6EC5"/>
    <w:rsid w:val="000C75CC"/>
    <w:rsid w:val="000C75F9"/>
    <w:rsid w:val="000C7726"/>
    <w:rsid w:val="000C783D"/>
    <w:rsid w:val="000C7CF0"/>
    <w:rsid w:val="000C7E64"/>
    <w:rsid w:val="000C7F32"/>
    <w:rsid w:val="000C7FD4"/>
    <w:rsid w:val="000D004B"/>
    <w:rsid w:val="000D0215"/>
    <w:rsid w:val="000D0246"/>
    <w:rsid w:val="000D033A"/>
    <w:rsid w:val="000D0859"/>
    <w:rsid w:val="000D08D2"/>
    <w:rsid w:val="000D0BCF"/>
    <w:rsid w:val="000D1403"/>
    <w:rsid w:val="000D1715"/>
    <w:rsid w:val="000D1D6E"/>
    <w:rsid w:val="000D1D88"/>
    <w:rsid w:val="000D2221"/>
    <w:rsid w:val="000D252F"/>
    <w:rsid w:val="000D25CB"/>
    <w:rsid w:val="000D26B4"/>
    <w:rsid w:val="000D2788"/>
    <w:rsid w:val="000D286B"/>
    <w:rsid w:val="000D288D"/>
    <w:rsid w:val="000D2D71"/>
    <w:rsid w:val="000D2D9E"/>
    <w:rsid w:val="000D2ED3"/>
    <w:rsid w:val="000D2F64"/>
    <w:rsid w:val="000D307E"/>
    <w:rsid w:val="000D329A"/>
    <w:rsid w:val="000D32B8"/>
    <w:rsid w:val="000D3372"/>
    <w:rsid w:val="000D355B"/>
    <w:rsid w:val="000D35BA"/>
    <w:rsid w:val="000D3B19"/>
    <w:rsid w:val="000D3D69"/>
    <w:rsid w:val="000D3DE3"/>
    <w:rsid w:val="000D42FA"/>
    <w:rsid w:val="000D46B5"/>
    <w:rsid w:val="000D46E6"/>
    <w:rsid w:val="000D4926"/>
    <w:rsid w:val="000D4D78"/>
    <w:rsid w:val="000D5235"/>
    <w:rsid w:val="000D5349"/>
    <w:rsid w:val="000D5401"/>
    <w:rsid w:val="000D56CA"/>
    <w:rsid w:val="000D5733"/>
    <w:rsid w:val="000D5F3D"/>
    <w:rsid w:val="000D5FE7"/>
    <w:rsid w:val="000D6355"/>
    <w:rsid w:val="000D662B"/>
    <w:rsid w:val="000D68F6"/>
    <w:rsid w:val="000D6A1F"/>
    <w:rsid w:val="000D6A45"/>
    <w:rsid w:val="000D6E0F"/>
    <w:rsid w:val="000D6F15"/>
    <w:rsid w:val="000D707F"/>
    <w:rsid w:val="000D70FB"/>
    <w:rsid w:val="000D7975"/>
    <w:rsid w:val="000D7A13"/>
    <w:rsid w:val="000D7B3B"/>
    <w:rsid w:val="000D7CD2"/>
    <w:rsid w:val="000E01CA"/>
    <w:rsid w:val="000E053F"/>
    <w:rsid w:val="000E070B"/>
    <w:rsid w:val="000E083F"/>
    <w:rsid w:val="000E090B"/>
    <w:rsid w:val="000E093E"/>
    <w:rsid w:val="000E0F11"/>
    <w:rsid w:val="000E0F82"/>
    <w:rsid w:val="000E0FB8"/>
    <w:rsid w:val="000E135F"/>
    <w:rsid w:val="000E1365"/>
    <w:rsid w:val="000E1B6C"/>
    <w:rsid w:val="000E1C13"/>
    <w:rsid w:val="000E1DE0"/>
    <w:rsid w:val="000E1E18"/>
    <w:rsid w:val="000E21C7"/>
    <w:rsid w:val="000E21EC"/>
    <w:rsid w:val="000E2A8A"/>
    <w:rsid w:val="000E2D91"/>
    <w:rsid w:val="000E302C"/>
    <w:rsid w:val="000E3852"/>
    <w:rsid w:val="000E4085"/>
    <w:rsid w:val="000E4183"/>
    <w:rsid w:val="000E42C2"/>
    <w:rsid w:val="000E490F"/>
    <w:rsid w:val="000E4B4C"/>
    <w:rsid w:val="000E4E46"/>
    <w:rsid w:val="000E4EB9"/>
    <w:rsid w:val="000E5105"/>
    <w:rsid w:val="000E5268"/>
    <w:rsid w:val="000E5890"/>
    <w:rsid w:val="000E6171"/>
    <w:rsid w:val="000E6526"/>
    <w:rsid w:val="000E652B"/>
    <w:rsid w:val="000E6819"/>
    <w:rsid w:val="000E6861"/>
    <w:rsid w:val="000E68E8"/>
    <w:rsid w:val="000E692A"/>
    <w:rsid w:val="000E698D"/>
    <w:rsid w:val="000E77B2"/>
    <w:rsid w:val="000F00D6"/>
    <w:rsid w:val="000F01C4"/>
    <w:rsid w:val="000F05C9"/>
    <w:rsid w:val="000F07E6"/>
    <w:rsid w:val="000F094E"/>
    <w:rsid w:val="000F13C5"/>
    <w:rsid w:val="000F1727"/>
    <w:rsid w:val="000F188E"/>
    <w:rsid w:val="000F1BF6"/>
    <w:rsid w:val="000F20A2"/>
    <w:rsid w:val="000F2568"/>
    <w:rsid w:val="000F25F3"/>
    <w:rsid w:val="000F2924"/>
    <w:rsid w:val="000F2B8D"/>
    <w:rsid w:val="000F2D5C"/>
    <w:rsid w:val="000F30BA"/>
    <w:rsid w:val="000F34E4"/>
    <w:rsid w:val="000F3548"/>
    <w:rsid w:val="000F357B"/>
    <w:rsid w:val="000F39F8"/>
    <w:rsid w:val="000F3BC1"/>
    <w:rsid w:val="000F3FB1"/>
    <w:rsid w:val="000F4C64"/>
    <w:rsid w:val="000F4D61"/>
    <w:rsid w:val="000F4DEA"/>
    <w:rsid w:val="000F4EAE"/>
    <w:rsid w:val="000F4F85"/>
    <w:rsid w:val="000F4F8D"/>
    <w:rsid w:val="000F500F"/>
    <w:rsid w:val="000F5685"/>
    <w:rsid w:val="000F5835"/>
    <w:rsid w:val="000F5AB1"/>
    <w:rsid w:val="000F5B7D"/>
    <w:rsid w:val="000F60FF"/>
    <w:rsid w:val="000F63DC"/>
    <w:rsid w:val="000F6434"/>
    <w:rsid w:val="000F64A2"/>
    <w:rsid w:val="000F65AB"/>
    <w:rsid w:val="000F6BB6"/>
    <w:rsid w:val="000F6CD6"/>
    <w:rsid w:val="000F714A"/>
    <w:rsid w:val="000F726F"/>
    <w:rsid w:val="000F7C7B"/>
    <w:rsid w:val="000F7CCD"/>
    <w:rsid w:val="000F7EBC"/>
    <w:rsid w:val="000F7F9E"/>
    <w:rsid w:val="0010098D"/>
    <w:rsid w:val="00100A8C"/>
    <w:rsid w:val="00100BE0"/>
    <w:rsid w:val="00100E99"/>
    <w:rsid w:val="00101150"/>
    <w:rsid w:val="00101A33"/>
    <w:rsid w:val="00101BF3"/>
    <w:rsid w:val="00101C9A"/>
    <w:rsid w:val="0010224F"/>
    <w:rsid w:val="001024FF"/>
    <w:rsid w:val="001025FF"/>
    <w:rsid w:val="001027B6"/>
    <w:rsid w:val="0010291D"/>
    <w:rsid w:val="00102B0C"/>
    <w:rsid w:val="00103013"/>
    <w:rsid w:val="00103368"/>
    <w:rsid w:val="0010348F"/>
    <w:rsid w:val="001034A3"/>
    <w:rsid w:val="00103B61"/>
    <w:rsid w:val="00103BA4"/>
    <w:rsid w:val="00103F22"/>
    <w:rsid w:val="00103F92"/>
    <w:rsid w:val="00103FB5"/>
    <w:rsid w:val="001042A5"/>
    <w:rsid w:val="0010438D"/>
    <w:rsid w:val="00104481"/>
    <w:rsid w:val="001044BD"/>
    <w:rsid w:val="00104527"/>
    <w:rsid w:val="00104557"/>
    <w:rsid w:val="00104777"/>
    <w:rsid w:val="0010492F"/>
    <w:rsid w:val="00104CFB"/>
    <w:rsid w:val="00104D74"/>
    <w:rsid w:val="00104F64"/>
    <w:rsid w:val="00105075"/>
    <w:rsid w:val="001053B5"/>
    <w:rsid w:val="00105569"/>
    <w:rsid w:val="001055DE"/>
    <w:rsid w:val="00105F29"/>
    <w:rsid w:val="00105F4D"/>
    <w:rsid w:val="00105FF0"/>
    <w:rsid w:val="00106214"/>
    <w:rsid w:val="001064CA"/>
    <w:rsid w:val="00106672"/>
    <w:rsid w:val="001066B8"/>
    <w:rsid w:val="001068C6"/>
    <w:rsid w:val="00106A76"/>
    <w:rsid w:val="00106AB5"/>
    <w:rsid w:val="00106D06"/>
    <w:rsid w:val="00106E84"/>
    <w:rsid w:val="0010700E"/>
    <w:rsid w:val="0010715B"/>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C15"/>
    <w:rsid w:val="00110EBB"/>
    <w:rsid w:val="00111090"/>
    <w:rsid w:val="001110A6"/>
    <w:rsid w:val="00111149"/>
    <w:rsid w:val="00111809"/>
    <w:rsid w:val="001118F5"/>
    <w:rsid w:val="00111ADB"/>
    <w:rsid w:val="00111B78"/>
    <w:rsid w:val="00111F55"/>
    <w:rsid w:val="001126B2"/>
    <w:rsid w:val="001127D8"/>
    <w:rsid w:val="0011314C"/>
    <w:rsid w:val="001131CF"/>
    <w:rsid w:val="001132AB"/>
    <w:rsid w:val="00113935"/>
    <w:rsid w:val="00113BB3"/>
    <w:rsid w:val="00114040"/>
    <w:rsid w:val="00114398"/>
    <w:rsid w:val="001143DD"/>
    <w:rsid w:val="0011440A"/>
    <w:rsid w:val="0011441B"/>
    <w:rsid w:val="0011451D"/>
    <w:rsid w:val="00114AA6"/>
    <w:rsid w:val="00114E3F"/>
    <w:rsid w:val="00115066"/>
    <w:rsid w:val="0011518D"/>
    <w:rsid w:val="00115312"/>
    <w:rsid w:val="0011568B"/>
    <w:rsid w:val="001159C5"/>
    <w:rsid w:val="00115D0A"/>
    <w:rsid w:val="00115D16"/>
    <w:rsid w:val="00115E57"/>
    <w:rsid w:val="00116021"/>
    <w:rsid w:val="001162BC"/>
    <w:rsid w:val="00116343"/>
    <w:rsid w:val="0011667C"/>
    <w:rsid w:val="00116735"/>
    <w:rsid w:val="00116883"/>
    <w:rsid w:val="00116C2E"/>
    <w:rsid w:val="00116DF1"/>
    <w:rsid w:val="00116FB9"/>
    <w:rsid w:val="0011715E"/>
    <w:rsid w:val="00117281"/>
    <w:rsid w:val="001178CE"/>
    <w:rsid w:val="00117935"/>
    <w:rsid w:val="001179A5"/>
    <w:rsid w:val="00117CBC"/>
    <w:rsid w:val="001201FA"/>
    <w:rsid w:val="0012042E"/>
    <w:rsid w:val="00120442"/>
    <w:rsid w:val="001207FE"/>
    <w:rsid w:val="00120867"/>
    <w:rsid w:val="00120A3C"/>
    <w:rsid w:val="00120A8A"/>
    <w:rsid w:val="00120C26"/>
    <w:rsid w:val="00120CA0"/>
    <w:rsid w:val="00120EE6"/>
    <w:rsid w:val="001217EC"/>
    <w:rsid w:val="00121801"/>
    <w:rsid w:val="00121B05"/>
    <w:rsid w:val="00121CCA"/>
    <w:rsid w:val="00121D81"/>
    <w:rsid w:val="00121E4E"/>
    <w:rsid w:val="00121F0E"/>
    <w:rsid w:val="00121FEA"/>
    <w:rsid w:val="0012200D"/>
    <w:rsid w:val="0012243A"/>
    <w:rsid w:val="00122456"/>
    <w:rsid w:val="001227A4"/>
    <w:rsid w:val="00122865"/>
    <w:rsid w:val="00122DF8"/>
    <w:rsid w:val="00122FE9"/>
    <w:rsid w:val="0012323D"/>
    <w:rsid w:val="001232EF"/>
    <w:rsid w:val="00123499"/>
    <w:rsid w:val="001235FA"/>
    <w:rsid w:val="00123835"/>
    <w:rsid w:val="001239F2"/>
    <w:rsid w:val="00123E7F"/>
    <w:rsid w:val="00123F57"/>
    <w:rsid w:val="0012418D"/>
    <w:rsid w:val="001242FC"/>
    <w:rsid w:val="0012447F"/>
    <w:rsid w:val="001245C8"/>
    <w:rsid w:val="00124CB6"/>
    <w:rsid w:val="0012543F"/>
    <w:rsid w:val="0012586C"/>
    <w:rsid w:val="00125A58"/>
    <w:rsid w:val="00125CE1"/>
    <w:rsid w:val="00125FDB"/>
    <w:rsid w:val="0012619A"/>
    <w:rsid w:val="001265F2"/>
    <w:rsid w:val="001268EB"/>
    <w:rsid w:val="00126924"/>
    <w:rsid w:val="00126B0D"/>
    <w:rsid w:val="00126DC5"/>
    <w:rsid w:val="00126FBF"/>
    <w:rsid w:val="00127257"/>
    <w:rsid w:val="0012736B"/>
    <w:rsid w:val="00127A27"/>
    <w:rsid w:val="00127B3F"/>
    <w:rsid w:val="00127E2D"/>
    <w:rsid w:val="00127F47"/>
    <w:rsid w:val="00130868"/>
    <w:rsid w:val="00130D80"/>
    <w:rsid w:val="00130FA8"/>
    <w:rsid w:val="00131C82"/>
    <w:rsid w:val="00131D88"/>
    <w:rsid w:val="001320E7"/>
    <w:rsid w:val="001321BB"/>
    <w:rsid w:val="00132242"/>
    <w:rsid w:val="00132A71"/>
    <w:rsid w:val="00132B5A"/>
    <w:rsid w:val="00132FC0"/>
    <w:rsid w:val="001330A8"/>
    <w:rsid w:val="0013318B"/>
    <w:rsid w:val="00133275"/>
    <w:rsid w:val="00133368"/>
    <w:rsid w:val="00133455"/>
    <w:rsid w:val="00133506"/>
    <w:rsid w:val="0013369C"/>
    <w:rsid w:val="00133758"/>
    <w:rsid w:val="001338FB"/>
    <w:rsid w:val="00133E0F"/>
    <w:rsid w:val="00133FF3"/>
    <w:rsid w:val="00134466"/>
    <w:rsid w:val="0013454C"/>
    <w:rsid w:val="00134776"/>
    <w:rsid w:val="001348B5"/>
    <w:rsid w:val="00134D4E"/>
    <w:rsid w:val="00135299"/>
    <w:rsid w:val="001358FD"/>
    <w:rsid w:val="001359DA"/>
    <w:rsid w:val="00136074"/>
    <w:rsid w:val="0013624A"/>
    <w:rsid w:val="001363C3"/>
    <w:rsid w:val="00136DB6"/>
    <w:rsid w:val="00136DF7"/>
    <w:rsid w:val="00136EA0"/>
    <w:rsid w:val="0013723B"/>
    <w:rsid w:val="0013724F"/>
    <w:rsid w:val="00137505"/>
    <w:rsid w:val="001377A7"/>
    <w:rsid w:val="001379E9"/>
    <w:rsid w:val="00137A00"/>
    <w:rsid w:val="00137BC9"/>
    <w:rsid w:val="00137BD5"/>
    <w:rsid w:val="00137DA5"/>
    <w:rsid w:val="00137DF5"/>
    <w:rsid w:val="00137E58"/>
    <w:rsid w:val="00137F99"/>
    <w:rsid w:val="0014014E"/>
    <w:rsid w:val="0014039F"/>
    <w:rsid w:val="001405FF"/>
    <w:rsid w:val="00140886"/>
    <w:rsid w:val="00140921"/>
    <w:rsid w:val="00140A92"/>
    <w:rsid w:val="00140B94"/>
    <w:rsid w:val="00140D92"/>
    <w:rsid w:val="00140DFC"/>
    <w:rsid w:val="00140E28"/>
    <w:rsid w:val="00140E45"/>
    <w:rsid w:val="0014106E"/>
    <w:rsid w:val="001413B9"/>
    <w:rsid w:val="001416BA"/>
    <w:rsid w:val="00141798"/>
    <w:rsid w:val="00141B4D"/>
    <w:rsid w:val="00141FCF"/>
    <w:rsid w:val="0014200F"/>
    <w:rsid w:val="00142117"/>
    <w:rsid w:val="0014230B"/>
    <w:rsid w:val="001425CE"/>
    <w:rsid w:val="001426B2"/>
    <w:rsid w:val="001427A9"/>
    <w:rsid w:val="00143145"/>
    <w:rsid w:val="0014326D"/>
    <w:rsid w:val="00143338"/>
    <w:rsid w:val="00143463"/>
    <w:rsid w:val="00143A46"/>
    <w:rsid w:val="00144632"/>
    <w:rsid w:val="001447B8"/>
    <w:rsid w:val="00144877"/>
    <w:rsid w:val="001448FE"/>
    <w:rsid w:val="00144C8F"/>
    <w:rsid w:val="001454BD"/>
    <w:rsid w:val="00145AA1"/>
    <w:rsid w:val="00145DDC"/>
    <w:rsid w:val="00145E62"/>
    <w:rsid w:val="0014609F"/>
    <w:rsid w:val="00146172"/>
    <w:rsid w:val="001462D4"/>
    <w:rsid w:val="00146412"/>
    <w:rsid w:val="001467B3"/>
    <w:rsid w:val="00146AA9"/>
    <w:rsid w:val="00146C23"/>
    <w:rsid w:val="00146CDF"/>
    <w:rsid w:val="00146F8E"/>
    <w:rsid w:val="00147136"/>
    <w:rsid w:val="00147155"/>
    <w:rsid w:val="001476B6"/>
    <w:rsid w:val="00147926"/>
    <w:rsid w:val="00147CF3"/>
    <w:rsid w:val="00147ECC"/>
    <w:rsid w:val="00147EE0"/>
    <w:rsid w:val="00147F66"/>
    <w:rsid w:val="0015007C"/>
    <w:rsid w:val="001503C3"/>
    <w:rsid w:val="00150A9F"/>
    <w:rsid w:val="0015109C"/>
    <w:rsid w:val="001517DD"/>
    <w:rsid w:val="00151AB2"/>
    <w:rsid w:val="00151BB0"/>
    <w:rsid w:val="00151F35"/>
    <w:rsid w:val="001521E9"/>
    <w:rsid w:val="00152512"/>
    <w:rsid w:val="00152599"/>
    <w:rsid w:val="001529A0"/>
    <w:rsid w:val="00152A8C"/>
    <w:rsid w:val="00152AAC"/>
    <w:rsid w:val="00152B00"/>
    <w:rsid w:val="00152BBE"/>
    <w:rsid w:val="00152CDC"/>
    <w:rsid w:val="00152DE0"/>
    <w:rsid w:val="00152DE9"/>
    <w:rsid w:val="001530E9"/>
    <w:rsid w:val="00153106"/>
    <w:rsid w:val="001535C1"/>
    <w:rsid w:val="001538EA"/>
    <w:rsid w:val="00153BA6"/>
    <w:rsid w:val="00153C7D"/>
    <w:rsid w:val="00153E3A"/>
    <w:rsid w:val="00153EC6"/>
    <w:rsid w:val="00154347"/>
    <w:rsid w:val="00154631"/>
    <w:rsid w:val="00154A61"/>
    <w:rsid w:val="00154A76"/>
    <w:rsid w:val="00154A8B"/>
    <w:rsid w:val="00154B77"/>
    <w:rsid w:val="00155216"/>
    <w:rsid w:val="001552B2"/>
    <w:rsid w:val="00155459"/>
    <w:rsid w:val="00155A2E"/>
    <w:rsid w:val="00155EA0"/>
    <w:rsid w:val="00155FE4"/>
    <w:rsid w:val="00156286"/>
    <w:rsid w:val="0015692B"/>
    <w:rsid w:val="00156B26"/>
    <w:rsid w:val="00156BEA"/>
    <w:rsid w:val="00156DDA"/>
    <w:rsid w:val="00157115"/>
    <w:rsid w:val="00157243"/>
    <w:rsid w:val="00157522"/>
    <w:rsid w:val="001576B5"/>
    <w:rsid w:val="0015776B"/>
    <w:rsid w:val="00160AE0"/>
    <w:rsid w:val="00160B52"/>
    <w:rsid w:val="0016122F"/>
    <w:rsid w:val="00161939"/>
    <w:rsid w:val="00161ACE"/>
    <w:rsid w:val="00162692"/>
    <w:rsid w:val="00162782"/>
    <w:rsid w:val="00162BFF"/>
    <w:rsid w:val="00162DE1"/>
    <w:rsid w:val="00162F82"/>
    <w:rsid w:val="001637A3"/>
    <w:rsid w:val="001637F4"/>
    <w:rsid w:val="00163844"/>
    <w:rsid w:val="00163A65"/>
    <w:rsid w:val="00163BAA"/>
    <w:rsid w:val="00163D59"/>
    <w:rsid w:val="00164368"/>
    <w:rsid w:val="00164805"/>
    <w:rsid w:val="00164BB8"/>
    <w:rsid w:val="00165067"/>
    <w:rsid w:val="001659A4"/>
    <w:rsid w:val="00165C32"/>
    <w:rsid w:val="00165FE4"/>
    <w:rsid w:val="00166190"/>
    <w:rsid w:val="00166453"/>
    <w:rsid w:val="00166929"/>
    <w:rsid w:val="00166F7E"/>
    <w:rsid w:val="00166FB6"/>
    <w:rsid w:val="00167041"/>
    <w:rsid w:val="00167103"/>
    <w:rsid w:val="00167248"/>
    <w:rsid w:val="001673E2"/>
    <w:rsid w:val="00167A0C"/>
    <w:rsid w:val="00167C9C"/>
    <w:rsid w:val="00167E2A"/>
    <w:rsid w:val="001702D8"/>
    <w:rsid w:val="00170658"/>
    <w:rsid w:val="00170693"/>
    <w:rsid w:val="00170AA5"/>
    <w:rsid w:val="00170B93"/>
    <w:rsid w:val="00170C86"/>
    <w:rsid w:val="00170D78"/>
    <w:rsid w:val="00171220"/>
    <w:rsid w:val="00171907"/>
    <w:rsid w:val="00171A98"/>
    <w:rsid w:val="00171BEA"/>
    <w:rsid w:val="0017259B"/>
    <w:rsid w:val="00172812"/>
    <w:rsid w:val="001728BD"/>
    <w:rsid w:val="001728FF"/>
    <w:rsid w:val="001729C7"/>
    <w:rsid w:val="00172BEE"/>
    <w:rsid w:val="00172D95"/>
    <w:rsid w:val="00172E33"/>
    <w:rsid w:val="00172E86"/>
    <w:rsid w:val="0017351B"/>
    <w:rsid w:val="00173553"/>
    <w:rsid w:val="00174210"/>
    <w:rsid w:val="00174CBD"/>
    <w:rsid w:val="00174DB6"/>
    <w:rsid w:val="00174F80"/>
    <w:rsid w:val="0017508C"/>
    <w:rsid w:val="00175590"/>
    <w:rsid w:val="0017560E"/>
    <w:rsid w:val="00175A2B"/>
    <w:rsid w:val="00176286"/>
    <w:rsid w:val="001769EE"/>
    <w:rsid w:val="00176BE5"/>
    <w:rsid w:val="001774A6"/>
    <w:rsid w:val="00177CAF"/>
    <w:rsid w:val="00177D2A"/>
    <w:rsid w:val="00177EFF"/>
    <w:rsid w:val="00177F72"/>
    <w:rsid w:val="001803C7"/>
    <w:rsid w:val="001803CC"/>
    <w:rsid w:val="001807DE"/>
    <w:rsid w:val="00180808"/>
    <w:rsid w:val="001809F9"/>
    <w:rsid w:val="00180C2F"/>
    <w:rsid w:val="00180F4F"/>
    <w:rsid w:val="0018116D"/>
    <w:rsid w:val="001811C8"/>
    <w:rsid w:val="001812C3"/>
    <w:rsid w:val="001815DF"/>
    <w:rsid w:val="00181656"/>
    <w:rsid w:val="00181898"/>
    <w:rsid w:val="00181DB8"/>
    <w:rsid w:val="00181E45"/>
    <w:rsid w:val="00181E93"/>
    <w:rsid w:val="00181E98"/>
    <w:rsid w:val="001828E2"/>
    <w:rsid w:val="00182D0B"/>
    <w:rsid w:val="001833E2"/>
    <w:rsid w:val="0018351B"/>
    <w:rsid w:val="00183602"/>
    <w:rsid w:val="00183899"/>
    <w:rsid w:val="00183901"/>
    <w:rsid w:val="0018398F"/>
    <w:rsid w:val="00183B78"/>
    <w:rsid w:val="00183D96"/>
    <w:rsid w:val="00183F47"/>
    <w:rsid w:val="00184053"/>
    <w:rsid w:val="0018427F"/>
    <w:rsid w:val="001842E3"/>
    <w:rsid w:val="0018464C"/>
    <w:rsid w:val="0018497C"/>
    <w:rsid w:val="001849A7"/>
    <w:rsid w:val="00184C65"/>
    <w:rsid w:val="00184DB2"/>
    <w:rsid w:val="00184E73"/>
    <w:rsid w:val="00184EA3"/>
    <w:rsid w:val="00184F10"/>
    <w:rsid w:val="00184F88"/>
    <w:rsid w:val="00185282"/>
    <w:rsid w:val="0018551B"/>
    <w:rsid w:val="001855A2"/>
    <w:rsid w:val="00185A5C"/>
    <w:rsid w:val="00185C98"/>
    <w:rsid w:val="00185F02"/>
    <w:rsid w:val="00186242"/>
    <w:rsid w:val="00186794"/>
    <w:rsid w:val="001867DB"/>
    <w:rsid w:val="00186B2D"/>
    <w:rsid w:val="00186BC5"/>
    <w:rsid w:val="00186CFD"/>
    <w:rsid w:val="001870D4"/>
    <w:rsid w:val="001873B4"/>
    <w:rsid w:val="001876F2"/>
    <w:rsid w:val="0018783D"/>
    <w:rsid w:val="0018797F"/>
    <w:rsid w:val="00187AD0"/>
    <w:rsid w:val="00187CE3"/>
    <w:rsid w:val="00190211"/>
    <w:rsid w:val="0019060C"/>
    <w:rsid w:val="00190A86"/>
    <w:rsid w:val="00190CAC"/>
    <w:rsid w:val="00190FEE"/>
    <w:rsid w:val="0019103D"/>
    <w:rsid w:val="00191145"/>
    <w:rsid w:val="001915FF"/>
    <w:rsid w:val="001918EB"/>
    <w:rsid w:val="00191DBE"/>
    <w:rsid w:val="00191F66"/>
    <w:rsid w:val="001920D8"/>
    <w:rsid w:val="001921DA"/>
    <w:rsid w:val="0019276E"/>
    <w:rsid w:val="00192847"/>
    <w:rsid w:val="00192A86"/>
    <w:rsid w:val="00192B63"/>
    <w:rsid w:val="00192DED"/>
    <w:rsid w:val="00193022"/>
    <w:rsid w:val="0019321B"/>
    <w:rsid w:val="001935E6"/>
    <w:rsid w:val="00193988"/>
    <w:rsid w:val="00193B21"/>
    <w:rsid w:val="00193C1F"/>
    <w:rsid w:val="00193DA0"/>
    <w:rsid w:val="00193DF1"/>
    <w:rsid w:val="00194122"/>
    <w:rsid w:val="0019412D"/>
    <w:rsid w:val="0019430C"/>
    <w:rsid w:val="0019451C"/>
    <w:rsid w:val="001945AD"/>
    <w:rsid w:val="001945F6"/>
    <w:rsid w:val="001949B5"/>
    <w:rsid w:val="00194EA0"/>
    <w:rsid w:val="001955D6"/>
    <w:rsid w:val="0019566C"/>
    <w:rsid w:val="00195698"/>
    <w:rsid w:val="00196229"/>
    <w:rsid w:val="001962ED"/>
    <w:rsid w:val="0019663A"/>
    <w:rsid w:val="001967EA"/>
    <w:rsid w:val="00196B1F"/>
    <w:rsid w:val="00196CDE"/>
    <w:rsid w:val="00196DFC"/>
    <w:rsid w:val="00196E81"/>
    <w:rsid w:val="001970AA"/>
    <w:rsid w:val="00197326"/>
    <w:rsid w:val="00197733"/>
    <w:rsid w:val="0019794B"/>
    <w:rsid w:val="00197C56"/>
    <w:rsid w:val="00197DCD"/>
    <w:rsid w:val="00197E00"/>
    <w:rsid w:val="00197F1A"/>
    <w:rsid w:val="001A051E"/>
    <w:rsid w:val="001A0715"/>
    <w:rsid w:val="001A071F"/>
    <w:rsid w:val="001A0831"/>
    <w:rsid w:val="001A0AD8"/>
    <w:rsid w:val="001A0B66"/>
    <w:rsid w:val="001A0B99"/>
    <w:rsid w:val="001A0BBA"/>
    <w:rsid w:val="001A0C17"/>
    <w:rsid w:val="001A0CE3"/>
    <w:rsid w:val="001A0DAB"/>
    <w:rsid w:val="001A1069"/>
    <w:rsid w:val="001A10D0"/>
    <w:rsid w:val="001A126E"/>
    <w:rsid w:val="001A155C"/>
    <w:rsid w:val="001A177D"/>
    <w:rsid w:val="001A1816"/>
    <w:rsid w:val="001A1C65"/>
    <w:rsid w:val="001A1E55"/>
    <w:rsid w:val="001A26D6"/>
    <w:rsid w:val="001A2754"/>
    <w:rsid w:val="001A28D6"/>
    <w:rsid w:val="001A2E72"/>
    <w:rsid w:val="001A2F65"/>
    <w:rsid w:val="001A3055"/>
    <w:rsid w:val="001A3621"/>
    <w:rsid w:val="001A3871"/>
    <w:rsid w:val="001A3C33"/>
    <w:rsid w:val="001A42CC"/>
    <w:rsid w:val="001A42FD"/>
    <w:rsid w:val="001A44F9"/>
    <w:rsid w:val="001A45D8"/>
    <w:rsid w:val="001A4666"/>
    <w:rsid w:val="001A4CD8"/>
    <w:rsid w:val="001A4DD6"/>
    <w:rsid w:val="001A508F"/>
    <w:rsid w:val="001A512A"/>
    <w:rsid w:val="001A5137"/>
    <w:rsid w:val="001A5963"/>
    <w:rsid w:val="001A59CE"/>
    <w:rsid w:val="001A5B30"/>
    <w:rsid w:val="001A5C1A"/>
    <w:rsid w:val="001A5E1C"/>
    <w:rsid w:val="001A5EF7"/>
    <w:rsid w:val="001A6307"/>
    <w:rsid w:val="001A64A6"/>
    <w:rsid w:val="001A64C7"/>
    <w:rsid w:val="001A6608"/>
    <w:rsid w:val="001A6833"/>
    <w:rsid w:val="001A6DCF"/>
    <w:rsid w:val="001A7350"/>
    <w:rsid w:val="001A74BA"/>
    <w:rsid w:val="001A7804"/>
    <w:rsid w:val="001A79F2"/>
    <w:rsid w:val="001A7A27"/>
    <w:rsid w:val="001A7B75"/>
    <w:rsid w:val="001A7C8A"/>
    <w:rsid w:val="001A7FE7"/>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EC1"/>
    <w:rsid w:val="001B21FE"/>
    <w:rsid w:val="001B2284"/>
    <w:rsid w:val="001B26B9"/>
    <w:rsid w:val="001B277E"/>
    <w:rsid w:val="001B2C10"/>
    <w:rsid w:val="001B2FC3"/>
    <w:rsid w:val="001B307A"/>
    <w:rsid w:val="001B39D0"/>
    <w:rsid w:val="001B3B1F"/>
    <w:rsid w:val="001B3DA5"/>
    <w:rsid w:val="001B3FC7"/>
    <w:rsid w:val="001B409C"/>
    <w:rsid w:val="001B40C4"/>
    <w:rsid w:val="001B43E5"/>
    <w:rsid w:val="001B4ABA"/>
    <w:rsid w:val="001B4ADA"/>
    <w:rsid w:val="001B4BC6"/>
    <w:rsid w:val="001B4CC8"/>
    <w:rsid w:val="001B5545"/>
    <w:rsid w:val="001B560D"/>
    <w:rsid w:val="001B59C8"/>
    <w:rsid w:val="001B5CC9"/>
    <w:rsid w:val="001B5E6C"/>
    <w:rsid w:val="001B5F6B"/>
    <w:rsid w:val="001B6688"/>
    <w:rsid w:val="001B66D4"/>
    <w:rsid w:val="001B676D"/>
    <w:rsid w:val="001B686C"/>
    <w:rsid w:val="001B6B99"/>
    <w:rsid w:val="001B6CDE"/>
    <w:rsid w:val="001B72A6"/>
    <w:rsid w:val="001B7A80"/>
    <w:rsid w:val="001B7A8C"/>
    <w:rsid w:val="001C006D"/>
    <w:rsid w:val="001C025B"/>
    <w:rsid w:val="001C03FD"/>
    <w:rsid w:val="001C053C"/>
    <w:rsid w:val="001C0558"/>
    <w:rsid w:val="001C0A27"/>
    <w:rsid w:val="001C0C48"/>
    <w:rsid w:val="001C0EB0"/>
    <w:rsid w:val="001C1312"/>
    <w:rsid w:val="001C15E3"/>
    <w:rsid w:val="001C19AA"/>
    <w:rsid w:val="001C22A6"/>
    <w:rsid w:val="001C2460"/>
    <w:rsid w:val="001C261F"/>
    <w:rsid w:val="001C2774"/>
    <w:rsid w:val="001C29DC"/>
    <w:rsid w:val="001C2B2A"/>
    <w:rsid w:val="001C31CF"/>
    <w:rsid w:val="001C33EC"/>
    <w:rsid w:val="001C341E"/>
    <w:rsid w:val="001C344B"/>
    <w:rsid w:val="001C3753"/>
    <w:rsid w:val="001C3E6D"/>
    <w:rsid w:val="001C410B"/>
    <w:rsid w:val="001C4298"/>
    <w:rsid w:val="001C516F"/>
    <w:rsid w:val="001C5591"/>
    <w:rsid w:val="001C5908"/>
    <w:rsid w:val="001C5BCF"/>
    <w:rsid w:val="001C60EB"/>
    <w:rsid w:val="001C69FF"/>
    <w:rsid w:val="001C6AAD"/>
    <w:rsid w:val="001C6D95"/>
    <w:rsid w:val="001C6E85"/>
    <w:rsid w:val="001C6FA7"/>
    <w:rsid w:val="001C7132"/>
    <w:rsid w:val="001C7A69"/>
    <w:rsid w:val="001C7C86"/>
    <w:rsid w:val="001C7CBA"/>
    <w:rsid w:val="001D00BF"/>
    <w:rsid w:val="001D0613"/>
    <w:rsid w:val="001D063A"/>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69F"/>
    <w:rsid w:val="001D39A5"/>
    <w:rsid w:val="001D416F"/>
    <w:rsid w:val="001D4263"/>
    <w:rsid w:val="001D440C"/>
    <w:rsid w:val="001D448C"/>
    <w:rsid w:val="001D45DA"/>
    <w:rsid w:val="001D4826"/>
    <w:rsid w:val="001D4C76"/>
    <w:rsid w:val="001D4D47"/>
    <w:rsid w:val="001D4FA3"/>
    <w:rsid w:val="001D532F"/>
    <w:rsid w:val="001D561B"/>
    <w:rsid w:val="001D579D"/>
    <w:rsid w:val="001D5845"/>
    <w:rsid w:val="001D5C26"/>
    <w:rsid w:val="001D5EC7"/>
    <w:rsid w:val="001D627B"/>
    <w:rsid w:val="001D6953"/>
    <w:rsid w:val="001D6996"/>
    <w:rsid w:val="001D6BBE"/>
    <w:rsid w:val="001D719B"/>
    <w:rsid w:val="001D7593"/>
    <w:rsid w:val="001D77D0"/>
    <w:rsid w:val="001D7999"/>
    <w:rsid w:val="001D7A8C"/>
    <w:rsid w:val="001D7E71"/>
    <w:rsid w:val="001D7E9D"/>
    <w:rsid w:val="001E01B3"/>
    <w:rsid w:val="001E06A9"/>
    <w:rsid w:val="001E0964"/>
    <w:rsid w:val="001E09C3"/>
    <w:rsid w:val="001E0ACE"/>
    <w:rsid w:val="001E0D5E"/>
    <w:rsid w:val="001E112D"/>
    <w:rsid w:val="001E1263"/>
    <w:rsid w:val="001E158F"/>
    <w:rsid w:val="001E170B"/>
    <w:rsid w:val="001E1B7C"/>
    <w:rsid w:val="001E201F"/>
    <w:rsid w:val="001E205F"/>
    <w:rsid w:val="001E26F1"/>
    <w:rsid w:val="001E27DC"/>
    <w:rsid w:val="001E2806"/>
    <w:rsid w:val="001E2935"/>
    <w:rsid w:val="001E2A95"/>
    <w:rsid w:val="001E3019"/>
    <w:rsid w:val="001E320E"/>
    <w:rsid w:val="001E35D9"/>
    <w:rsid w:val="001E36E7"/>
    <w:rsid w:val="001E3737"/>
    <w:rsid w:val="001E38A0"/>
    <w:rsid w:val="001E3C2A"/>
    <w:rsid w:val="001E3E70"/>
    <w:rsid w:val="001E4238"/>
    <w:rsid w:val="001E45B3"/>
    <w:rsid w:val="001E46F8"/>
    <w:rsid w:val="001E4724"/>
    <w:rsid w:val="001E48F7"/>
    <w:rsid w:val="001E4911"/>
    <w:rsid w:val="001E4E73"/>
    <w:rsid w:val="001E5030"/>
    <w:rsid w:val="001E5143"/>
    <w:rsid w:val="001E5189"/>
    <w:rsid w:val="001E534D"/>
    <w:rsid w:val="001E552C"/>
    <w:rsid w:val="001E5874"/>
    <w:rsid w:val="001E5A21"/>
    <w:rsid w:val="001E5B42"/>
    <w:rsid w:val="001E5BC1"/>
    <w:rsid w:val="001E5CB6"/>
    <w:rsid w:val="001E5D75"/>
    <w:rsid w:val="001E6164"/>
    <w:rsid w:val="001E6C16"/>
    <w:rsid w:val="001E6CFE"/>
    <w:rsid w:val="001E733A"/>
    <w:rsid w:val="001E7727"/>
    <w:rsid w:val="001E779E"/>
    <w:rsid w:val="001E7835"/>
    <w:rsid w:val="001E79F2"/>
    <w:rsid w:val="001E7B72"/>
    <w:rsid w:val="001E7D4A"/>
    <w:rsid w:val="001E7D66"/>
    <w:rsid w:val="001F075C"/>
    <w:rsid w:val="001F09F0"/>
    <w:rsid w:val="001F0B0D"/>
    <w:rsid w:val="001F0BC9"/>
    <w:rsid w:val="001F0D02"/>
    <w:rsid w:val="001F1091"/>
    <w:rsid w:val="001F1388"/>
    <w:rsid w:val="001F157E"/>
    <w:rsid w:val="001F18AC"/>
    <w:rsid w:val="001F18F7"/>
    <w:rsid w:val="001F1A33"/>
    <w:rsid w:val="001F1E7A"/>
    <w:rsid w:val="001F20B4"/>
    <w:rsid w:val="001F227A"/>
    <w:rsid w:val="001F22A8"/>
    <w:rsid w:val="001F2658"/>
    <w:rsid w:val="001F277A"/>
    <w:rsid w:val="001F2990"/>
    <w:rsid w:val="001F2CD1"/>
    <w:rsid w:val="001F2CE5"/>
    <w:rsid w:val="001F2F1A"/>
    <w:rsid w:val="001F3042"/>
    <w:rsid w:val="001F3189"/>
    <w:rsid w:val="001F3252"/>
    <w:rsid w:val="001F3378"/>
    <w:rsid w:val="001F3480"/>
    <w:rsid w:val="001F3552"/>
    <w:rsid w:val="001F3731"/>
    <w:rsid w:val="001F3BAB"/>
    <w:rsid w:val="001F3CA4"/>
    <w:rsid w:val="001F417C"/>
    <w:rsid w:val="001F41E0"/>
    <w:rsid w:val="001F42A8"/>
    <w:rsid w:val="001F4311"/>
    <w:rsid w:val="001F4613"/>
    <w:rsid w:val="001F4661"/>
    <w:rsid w:val="001F499A"/>
    <w:rsid w:val="001F4A91"/>
    <w:rsid w:val="001F573A"/>
    <w:rsid w:val="001F5774"/>
    <w:rsid w:val="001F5A6B"/>
    <w:rsid w:val="001F5CDA"/>
    <w:rsid w:val="001F5D17"/>
    <w:rsid w:val="001F5EA3"/>
    <w:rsid w:val="001F5FC4"/>
    <w:rsid w:val="001F6291"/>
    <w:rsid w:val="001F641D"/>
    <w:rsid w:val="001F66A4"/>
    <w:rsid w:val="001F678D"/>
    <w:rsid w:val="001F72EC"/>
    <w:rsid w:val="001F7B13"/>
    <w:rsid w:val="001F7C5C"/>
    <w:rsid w:val="001F7F33"/>
    <w:rsid w:val="00200912"/>
    <w:rsid w:val="00200F6F"/>
    <w:rsid w:val="00201426"/>
    <w:rsid w:val="002015E6"/>
    <w:rsid w:val="002016AC"/>
    <w:rsid w:val="00201DFE"/>
    <w:rsid w:val="00202E9F"/>
    <w:rsid w:val="00202F46"/>
    <w:rsid w:val="0020356C"/>
    <w:rsid w:val="002037B9"/>
    <w:rsid w:val="00203A5B"/>
    <w:rsid w:val="00203ECF"/>
    <w:rsid w:val="00204211"/>
    <w:rsid w:val="0020440B"/>
    <w:rsid w:val="002044BE"/>
    <w:rsid w:val="00204705"/>
    <w:rsid w:val="00204733"/>
    <w:rsid w:val="002049D8"/>
    <w:rsid w:val="00204A92"/>
    <w:rsid w:val="00204E33"/>
    <w:rsid w:val="002050B8"/>
    <w:rsid w:val="0020516F"/>
    <w:rsid w:val="002056C6"/>
    <w:rsid w:val="002056ED"/>
    <w:rsid w:val="002057EA"/>
    <w:rsid w:val="00206053"/>
    <w:rsid w:val="00206262"/>
    <w:rsid w:val="002062FE"/>
    <w:rsid w:val="002065A9"/>
    <w:rsid w:val="00206AF0"/>
    <w:rsid w:val="00207039"/>
    <w:rsid w:val="0020715B"/>
    <w:rsid w:val="00207672"/>
    <w:rsid w:val="0020778C"/>
    <w:rsid w:val="00207847"/>
    <w:rsid w:val="002078FC"/>
    <w:rsid w:val="00207955"/>
    <w:rsid w:val="00207D4F"/>
    <w:rsid w:val="0021019C"/>
    <w:rsid w:val="00210250"/>
    <w:rsid w:val="0021026B"/>
    <w:rsid w:val="0021027E"/>
    <w:rsid w:val="00210380"/>
    <w:rsid w:val="00210495"/>
    <w:rsid w:val="002106DC"/>
    <w:rsid w:val="00210738"/>
    <w:rsid w:val="00210747"/>
    <w:rsid w:val="002107BC"/>
    <w:rsid w:val="002107FC"/>
    <w:rsid w:val="0021093B"/>
    <w:rsid w:val="00211235"/>
    <w:rsid w:val="0021182A"/>
    <w:rsid w:val="00211A9C"/>
    <w:rsid w:val="002129DC"/>
    <w:rsid w:val="00212C51"/>
    <w:rsid w:val="00212CBE"/>
    <w:rsid w:val="00212D6E"/>
    <w:rsid w:val="00212DFC"/>
    <w:rsid w:val="00212F31"/>
    <w:rsid w:val="00212F43"/>
    <w:rsid w:val="00212F6D"/>
    <w:rsid w:val="00213131"/>
    <w:rsid w:val="002131FD"/>
    <w:rsid w:val="0021352D"/>
    <w:rsid w:val="00213C97"/>
    <w:rsid w:val="00214222"/>
    <w:rsid w:val="00214495"/>
    <w:rsid w:val="002147D6"/>
    <w:rsid w:val="00214B1B"/>
    <w:rsid w:val="00214BD6"/>
    <w:rsid w:val="00214F2D"/>
    <w:rsid w:val="00214F34"/>
    <w:rsid w:val="00214F8C"/>
    <w:rsid w:val="00215062"/>
    <w:rsid w:val="00215508"/>
    <w:rsid w:val="00215619"/>
    <w:rsid w:val="0021563F"/>
    <w:rsid w:val="002156A3"/>
    <w:rsid w:val="00215AB6"/>
    <w:rsid w:val="00215D91"/>
    <w:rsid w:val="0021657F"/>
    <w:rsid w:val="00216E04"/>
    <w:rsid w:val="002173F2"/>
    <w:rsid w:val="0021759E"/>
    <w:rsid w:val="00217758"/>
    <w:rsid w:val="00217B74"/>
    <w:rsid w:val="00217BAA"/>
    <w:rsid w:val="00217C66"/>
    <w:rsid w:val="00217F14"/>
    <w:rsid w:val="002203BA"/>
    <w:rsid w:val="002204B8"/>
    <w:rsid w:val="0022050E"/>
    <w:rsid w:val="0022060C"/>
    <w:rsid w:val="0022085B"/>
    <w:rsid w:val="002209F5"/>
    <w:rsid w:val="00220C64"/>
    <w:rsid w:val="00220CD8"/>
    <w:rsid w:val="00220DB5"/>
    <w:rsid w:val="00221136"/>
    <w:rsid w:val="002212BB"/>
    <w:rsid w:val="00221359"/>
    <w:rsid w:val="0022189E"/>
    <w:rsid w:val="002218CF"/>
    <w:rsid w:val="00221924"/>
    <w:rsid w:val="00221E86"/>
    <w:rsid w:val="00222287"/>
    <w:rsid w:val="00222387"/>
    <w:rsid w:val="002228BF"/>
    <w:rsid w:val="00222AA1"/>
    <w:rsid w:val="00222C19"/>
    <w:rsid w:val="00222CCD"/>
    <w:rsid w:val="00222DF5"/>
    <w:rsid w:val="00223100"/>
    <w:rsid w:val="002234C0"/>
    <w:rsid w:val="0022383D"/>
    <w:rsid w:val="0022395A"/>
    <w:rsid w:val="00223B69"/>
    <w:rsid w:val="00223B87"/>
    <w:rsid w:val="00223D86"/>
    <w:rsid w:val="002242FC"/>
    <w:rsid w:val="0022490B"/>
    <w:rsid w:val="00224A35"/>
    <w:rsid w:val="00224EAC"/>
    <w:rsid w:val="00225570"/>
    <w:rsid w:val="00225E0D"/>
    <w:rsid w:val="0022630C"/>
    <w:rsid w:val="0022667D"/>
    <w:rsid w:val="002266BB"/>
    <w:rsid w:val="0022682D"/>
    <w:rsid w:val="0022683B"/>
    <w:rsid w:val="00226D4C"/>
    <w:rsid w:val="00226DDA"/>
    <w:rsid w:val="00226FF5"/>
    <w:rsid w:val="00227419"/>
    <w:rsid w:val="0022745F"/>
    <w:rsid w:val="002278AD"/>
    <w:rsid w:val="002278F2"/>
    <w:rsid w:val="002279B5"/>
    <w:rsid w:val="00227C15"/>
    <w:rsid w:val="00227C51"/>
    <w:rsid w:val="00227CC8"/>
    <w:rsid w:val="00230427"/>
    <w:rsid w:val="002307F0"/>
    <w:rsid w:val="00230A9B"/>
    <w:rsid w:val="00230B81"/>
    <w:rsid w:val="00230FEC"/>
    <w:rsid w:val="002310A5"/>
    <w:rsid w:val="00231343"/>
    <w:rsid w:val="002314EC"/>
    <w:rsid w:val="00231623"/>
    <w:rsid w:val="002317B3"/>
    <w:rsid w:val="00231941"/>
    <w:rsid w:val="00231CBC"/>
    <w:rsid w:val="00231E5D"/>
    <w:rsid w:val="00231EB6"/>
    <w:rsid w:val="00232183"/>
    <w:rsid w:val="002321F5"/>
    <w:rsid w:val="00232265"/>
    <w:rsid w:val="002324F8"/>
    <w:rsid w:val="00232838"/>
    <w:rsid w:val="00232892"/>
    <w:rsid w:val="00232B7E"/>
    <w:rsid w:val="00232CBB"/>
    <w:rsid w:val="00232FDE"/>
    <w:rsid w:val="002335E1"/>
    <w:rsid w:val="002339B4"/>
    <w:rsid w:val="00233C90"/>
    <w:rsid w:val="0023439E"/>
    <w:rsid w:val="0023460A"/>
    <w:rsid w:val="0023493B"/>
    <w:rsid w:val="00234C38"/>
    <w:rsid w:val="00234E86"/>
    <w:rsid w:val="00235229"/>
    <w:rsid w:val="002352DE"/>
    <w:rsid w:val="002355A6"/>
    <w:rsid w:val="002357DD"/>
    <w:rsid w:val="0023595E"/>
    <w:rsid w:val="00235B54"/>
    <w:rsid w:val="00235B6B"/>
    <w:rsid w:val="00235CD7"/>
    <w:rsid w:val="00235F34"/>
    <w:rsid w:val="0023609B"/>
    <w:rsid w:val="002364F5"/>
    <w:rsid w:val="002365E2"/>
    <w:rsid w:val="00236818"/>
    <w:rsid w:val="00236840"/>
    <w:rsid w:val="00236977"/>
    <w:rsid w:val="00236D5E"/>
    <w:rsid w:val="0023702F"/>
    <w:rsid w:val="002377C8"/>
    <w:rsid w:val="00237F52"/>
    <w:rsid w:val="002401DE"/>
    <w:rsid w:val="00240232"/>
    <w:rsid w:val="00240237"/>
    <w:rsid w:val="0024025D"/>
    <w:rsid w:val="00240387"/>
    <w:rsid w:val="0024059F"/>
    <w:rsid w:val="0024065A"/>
    <w:rsid w:val="00240ACD"/>
    <w:rsid w:val="002416E0"/>
    <w:rsid w:val="00241990"/>
    <w:rsid w:val="00241BE5"/>
    <w:rsid w:val="002429C4"/>
    <w:rsid w:val="00242A2B"/>
    <w:rsid w:val="00242B0B"/>
    <w:rsid w:val="00242F6B"/>
    <w:rsid w:val="00243093"/>
    <w:rsid w:val="002430E9"/>
    <w:rsid w:val="00243174"/>
    <w:rsid w:val="00243320"/>
    <w:rsid w:val="002433B8"/>
    <w:rsid w:val="00243562"/>
    <w:rsid w:val="00243640"/>
    <w:rsid w:val="002437BB"/>
    <w:rsid w:val="00243861"/>
    <w:rsid w:val="00243C2F"/>
    <w:rsid w:val="00243D22"/>
    <w:rsid w:val="00243DA1"/>
    <w:rsid w:val="00243E07"/>
    <w:rsid w:val="00244505"/>
    <w:rsid w:val="002449F5"/>
    <w:rsid w:val="00244FCC"/>
    <w:rsid w:val="00245318"/>
    <w:rsid w:val="0024550B"/>
    <w:rsid w:val="00245881"/>
    <w:rsid w:val="00245A4D"/>
    <w:rsid w:val="00245B2F"/>
    <w:rsid w:val="00245DBA"/>
    <w:rsid w:val="002460B7"/>
    <w:rsid w:val="002460EE"/>
    <w:rsid w:val="0024625B"/>
    <w:rsid w:val="002468A0"/>
    <w:rsid w:val="00247110"/>
    <w:rsid w:val="0024756D"/>
    <w:rsid w:val="002477E3"/>
    <w:rsid w:val="00247B2C"/>
    <w:rsid w:val="00247EB9"/>
    <w:rsid w:val="00247FB4"/>
    <w:rsid w:val="00250086"/>
    <w:rsid w:val="00250201"/>
    <w:rsid w:val="002504E6"/>
    <w:rsid w:val="00250867"/>
    <w:rsid w:val="0025099C"/>
    <w:rsid w:val="00250F68"/>
    <w:rsid w:val="00251EAD"/>
    <w:rsid w:val="00252109"/>
    <w:rsid w:val="002521C4"/>
    <w:rsid w:val="0025231E"/>
    <w:rsid w:val="00252623"/>
    <w:rsid w:val="002527D5"/>
    <w:rsid w:val="002527F2"/>
    <w:rsid w:val="0025283C"/>
    <w:rsid w:val="00252EB6"/>
    <w:rsid w:val="0025337F"/>
    <w:rsid w:val="002533E7"/>
    <w:rsid w:val="00253533"/>
    <w:rsid w:val="00253720"/>
    <w:rsid w:val="00253E31"/>
    <w:rsid w:val="00253F60"/>
    <w:rsid w:val="002540B2"/>
    <w:rsid w:val="002541E9"/>
    <w:rsid w:val="002544AB"/>
    <w:rsid w:val="002544B4"/>
    <w:rsid w:val="0025464F"/>
    <w:rsid w:val="002548C8"/>
    <w:rsid w:val="00254BA3"/>
    <w:rsid w:val="002553E8"/>
    <w:rsid w:val="00255607"/>
    <w:rsid w:val="00255673"/>
    <w:rsid w:val="0025580E"/>
    <w:rsid w:val="00255970"/>
    <w:rsid w:val="002559D8"/>
    <w:rsid w:val="00255FCF"/>
    <w:rsid w:val="0025640A"/>
    <w:rsid w:val="0025676F"/>
    <w:rsid w:val="00256D79"/>
    <w:rsid w:val="00256E22"/>
    <w:rsid w:val="00257415"/>
    <w:rsid w:val="0025766C"/>
    <w:rsid w:val="002576C2"/>
    <w:rsid w:val="00257805"/>
    <w:rsid w:val="00257BD3"/>
    <w:rsid w:val="00257C0E"/>
    <w:rsid w:val="00260022"/>
    <w:rsid w:val="00260195"/>
    <w:rsid w:val="0026045C"/>
    <w:rsid w:val="002608E9"/>
    <w:rsid w:val="00260C50"/>
    <w:rsid w:val="00260C6A"/>
    <w:rsid w:val="00260E72"/>
    <w:rsid w:val="002610A6"/>
    <w:rsid w:val="0026132C"/>
    <w:rsid w:val="002616B9"/>
    <w:rsid w:val="0026184C"/>
    <w:rsid w:val="00261B0D"/>
    <w:rsid w:val="00261E7F"/>
    <w:rsid w:val="002624E0"/>
    <w:rsid w:val="00262698"/>
    <w:rsid w:val="00262729"/>
    <w:rsid w:val="00262A4A"/>
    <w:rsid w:val="00262C56"/>
    <w:rsid w:val="00262D44"/>
    <w:rsid w:val="00262F6C"/>
    <w:rsid w:val="0026313E"/>
    <w:rsid w:val="0026330C"/>
    <w:rsid w:val="00264135"/>
    <w:rsid w:val="002643CF"/>
    <w:rsid w:val="002644ED"/>
    <w:rsid w:val="00264784"/>
    <w:rsid w:val="002648BA"/>
    <w:rsid w:val="002649C4"/>
    <w:rsid w:val="00264DFC"/>
    <w:rsid w:val="00264ECE"/>
    <w:rsid w:val="0026501B"/>
    <w:rsid w:val="0026593D"/>
    <w:rsid w:val="00265977"/>
    <w:rsid w:val="00265D78"/>
    <w:rsid w:val="0026614D"/>
    <w:rsid w:val="00266ADF"/>
    <w:rsid w:val="00266D75"/>
    <w:rsid w:val="00266DE4"/>
    <w:rsid w:val="00266FAB"/>
    <w:rsid w:val="002672E8"/>
    <w:rsid w:val="002674A1"/>
    <w:rsid w:val="002674E4"/>
    <w:rsid w:val="002678F2"/>
    <w:rsid w:val="00267A66"/>
    <w:rsid w:val="00267F55"/>
    <w:rsid w:val="00270165"/>
    <w:rsid w:val="0027037F"/>
    <w:rsid w:val="002709E5"/>
    <w:rsid w:val="00270AE6"/>
    <w:rsid w:val="00270CB7"/>
    <w:rsid w:val="00271641"/>
    <w:rsid w:val="0027166A"/>
    <w:rsid w:val="002717D3"/>
    <w:rsid w:val="002718C8"/>
    <w:rsid w:val="002719D5"/>
    <w:rsid w:val="00271B06"/>
    <w:rsid w:val="00271D76"/>
    <w:rsid w:val="00272038"/>
    <w:rsid w:val="00272C4A"/>
    <w:rsid w:val="00272D27"/>
    <w:rsid w:val="00272D94"/>
    <w:rsid w:val="002732AD"/>
    <w:rsid w:val="002733DA"/>
    <w:rsid w:val="00273778"/>
    <w:rsid w:val="00273781"/>
    <w:rsid w:val="002738CE"/>
    <w:rsid w:val="00273AB4"/>
    <w:rsid w:val="00273B83"/>
    <w:rsid w:val="00273CBA"/>
    <w:rsid w:val="00273DD7"/>
    <w:rsid w:val="00273EFB"/>
    <w:rsid w:val="00273FBE"/>
    <w:rsid w:val="00274084"/>
    <w:rsid w:val="00274315"/>
    <w:rsid w:val="00274362"/>
    <w:rsid w:val="00274445"/>
    <w:rsid w:val="0027464A"/>
    <w:rsid w:val="00274983"/>
    <w:rsid w:val="00274EB6"/>
    <w:rsid w:val="00274F80"/>
    <w:rsid w:val="0027505B"/>
    <w:rsid w:val="0027545C"/>
    <w:rsid w:val="0027554B"/>
    <w:rsid w:val="00275785"/>
    <w:rsid w:val="002757CE"/>
    <w:rsid w:val="00276216"/>
    <w:rsid w:val="002767D4"/>
    <w:rsid w:val="002769BA"/>
    <w:rsid w:val="002772E1"/>
    <w:rsid w:val="0027757A"/>
    <w:rsid w:val="00277B8E"/>
    <w:rsid w:val="00277BFF"/>
    <w:rsid w:val="00280012"/>
    <w:rsid w:val="002800B7"/>
    <w:rsid w:val="002800FC"/>
    <w:rsid w:val="0028024F"/>
    <w:rsid w:val="00280737"/>
    <w:rsid w:val="002808DE"/>
    <w:rsid w:val="00280C2D"/>
    <w:rsid w:val="00281045"/>
    <w:rsid w:val="002812DB"/>
    <w:rsid w:val="0028158D"/>
    <w:rsid w:val="0028196E"/>
    <w:rsid w:val="002819B7"/>
    <w:rsid w:val="00281A7D"/>
    <w:rsid w:val="00281CC2"/>
    <w:rsid w:val="002823C2"/>
    <w:rsid w:val="00282677"/>
    <w:rsid w:val="00282DDC"/>
    <w:rsid w:val="00282E13"/>
    <w:rsid w:val="00283004"/>
    <w:rsid w:val="00283359"/>
    <w:rsid w:val="0028379C"/>
    <w:rsid w:val="002838E9"/>
    <w:rsid w:val="00283C19"/>
    <w:rsid w:val="00283C66"/>
    <w:rsid w:val="00283DE9"/>
    <w:rsid w:val="00283E4B"/>
    <w:rsid w:val="00284077"/>
    <w:rsid w:val="00284219"/>
    <w:rsid w:val="002843DD"/>
    <w:rsid w:val="00284426"/>
    <w:rsid w:val="002844A2"/>
    <w:rsid w:val="002845BF"/>
    <w:rsid w:val="00284671"/>
    <w:rsid w:val="002846A7"/>
    <w:rsid w:val="00284978"/>
    <w:rsid w:val="00284E62"/>
    <w:rsid w:val="00285046"/>
    <w:rsid w:val="00285060"/>
    <w:rsid w:val="0028513D"/>
    <w:rsid w:val="0028535F"/>
    <w:rsid w:val="002854D1"/>
    <w:rsid w:val="00285632"/>
    <w:rsid w:val="00285982"/>
    <w:rsid w:val="00285AAA"/>
    <w:rsid w:val="00285C02"/>
    <w:rsid w:val="00285DB1"/>
    <w:rsid w:val="00286167"/>
    <w:rsid w:val="00286B0E"/>
    <w:rsid w:val="00286C3D"/>
    <w:rsid w:val="00286D03"/>
    <w:rsid w:val="00286D1A"/>
    <w:rsid w:val="00286FE8"/>
    <w:rsid w:val="002871AA"/>
    <w:rsid w:val="002873E6"/>
    <w:rsid w:val="00287833"/>
    <w:rsid w:val="00287DDF"/>
    <w:rsid w:val="00290164"/>
    <w:rsid w:val="002905A3"/>
    <w:rsid w:val="00290611"/>
    <w:rsid w:val="00290BD3"/>
    <w:rsid w:val="00290F69"/>
    <w:rsid w:val="00290FD2"/>
    <w:rsid w:val="00291310"/>
    <w:rsid w:val="0029131C"/>
    <w:rsid w:val="002915B9"/>
    <w:rsid w:val="0029161A"/>
    <w:rsid w:val="00291D5C"/>
    <w:rsid w:val="00291DA1"/>
    <w:rsid w:val="0029211C"/>
    <w:rsid w:val="00292758"/>
    <w:rsid w:val="002929D3"/>
    <w:rsid w:val="00292A2C"/>
    <w:rsid w:val="0029336C"/>
    <w:rsid w:val="002934B9"/>
    <w:rsid w:val="00293849"/>
    <w:rsid w:val="0029395D"/>
    <w:rsid w:val="00293A9A"/>
    <w:rsid w:val="00293AB9"/>
    <w:rsid w:val="00293E1E"/>
    <w:rsid w:val="00293E97"/>
    <w:rsid w:val="00294121"/>
    <w:rsid w:val="00294289"/>
    <w:rsid w:val="00294309"/>
    <w:rsid w:val="00294976"/>
    <w:rsid w:val="00294AD0"/>
    <w:rsid w:val="00294BC4"/>
    <w:rsid w:val="002950F9"/>
    <w:rsid w:val="00295138"/>
    <w:rsid w:val="00295473"/>
    <w:rsid w:val="00295587"/>
    <w:rsid w:val="0029561F"/>
    <w:rsid w:val="00295787"/>
    <w:rsid w:val="00295814"/>
    <w:rsid w:val="00295937"/>
    <w:rsid w:val="002959B0"/>
    <w:rsid w:val="00295CDD"/>
    <w:rsid w:val="00295DC9"/>
    <w:rsid w:val="00295F53"/>
    <w:rsid w:val="00295F64"/>
    <w:rsid w:val="0029620D"/>
    <w:rsid w:val="0029623A"/>
    <w:rsid w:val="002962A6"/>
    <w:rsid w:val="002963A2"/>
    <w:rsid w:val="00296ECD"/>
    <w:rsid w:val="00296FD3"/>
    <w:rsid w:val="00297175"/>
    <w:rsid w:val="00297216"/>
    <w:rsid w:val="002973D2"/>
    <w:rsid w:val="002974D3"/>
    <w:rsid w:val="002975C9"/>
    <w:rsid w:val="00297678"/>
    <w:rsid w:val="00297684"/>
    <w:rsid w:val="00297748"/>
    <w:rsid w:val="0029777B"/>
    <w:rsid w:val="002977E8"/>
    <w:rsid w:val="00297816"/>
    <w:rsid w:val="00297939"/>
    <w:rsid w:val="00297AA9"/>
    <w:rsid w:val="00297BA7"/>
    <w:rsid w:val="00297F10"/>
    <w:rsid w:val="002A0136"/>
    <w:rsid w:val="002A02E5"/>
    <w:rsid w:val="002A0B44"/>
    <w:rsid w:val="002A0BB0"/>
    <w:rsid w:val="002A0D34"/>
    <w:rsid w:val="002A0DF7"/>
    <w:rsid w:val="002A1756"/>
    <w:rsid w:val="002A1961"/>
    <w:rsid w:val="002A1A18"/>
    <w:rsid w:val="002A1A3B"/>
    <w:rsid w:val="002A1B7F"/>
    <w:rsid w:val="002A1ED5"/>
    <w:rsid w:val="002A2104"/>
    <w:rsid w:val="002A259D"/>
    <w:rsid w:val="002A260B"/>
    <w:rsid w:val="002A26FA"/>
    <w:rsid w:val="002A2763"/>
    <w:rsid w:val="002A2902"/>
    <w:rsid w:val="002A29EB"/>
    <w:rsid w:val="002A2FE0"/>
    <w:rsid w:val="002A31B6"/>
    <w:rsid w:val="002A3477"/>
    <w:rsid w:val="002A3536"/>
    <w:rsid w:val="002A370C"/>
    <w:rsid w:val="002A3718"/>
    <w:rsid w:val="002A3776"/>
    <w:rsid w:val="002A37B0"/>
    <w:rsid w:val="002A3812"/>
    <w:rsid w:val="002A3CAB"/>
    <w:rsid w:val="002A3DAC"/>
    <w:rsid w:val="002A3F0B"/>
    <w:rsid w:val="002A3F4E"/>
    <w:rsid w:val="002A3F84"/>
    <w:rsid w:val="002A47F1"/>
    <w:rsid w:val="002A49FE"/>
    <w:rsid w:val="002A4ADD"/>
    <w:rsid w:val="002A4B0B"/>
    <w:rsid w:val="002A4BF4"/>
    <w:rsid w:val="002A4BF9"/>
    <w:rsid w:val="002A5090"/>
    <w:rsid w:val="002A51B4"/>
    <w:rsid w:val="002A5330"/>
    <w:rsid w:val="002A55C7"/>
    <w:rsid w:val="002A55CA"/>
    <w:rsid w:val="002A587E"/>
    <w:rsid w:val="002A590C"/>
    <w:rsid w:val="002A5BCD"/>
    <w:rsid w:val="002A5CC3"/>
    <w:rsid w:val="002A5ED3"/>
    <w:rsid w:val="002A5F54"/>
    <w:rsid w:val="002A604F"/>
    <w:rsid w:val="002A610A"/>
    <w:rsid w:val="002A620B"/>
    <w:rsid w:val="002A65BF"/>
    <w:rsid w:val="002A689D"/>
    <w:rsid w:val="002A69DA"/>
    <w:rsid w:val="002A69E2"/>
    <w:rsid w:val="002A6C8C"/>
    <w:rsid w:val="002A7027"/>
    <w:rsid w:val="002A7597"/>
    <w:rsid w:val="002A7670"/>
    <w:rsid w:val="002A774B"/>
    <w:rsid w:val="002A7990"/>
    <w:rsid w:val="002A7A9B"/>
    <w:rsid w:val="002A7ADF"/>
    <w:rsid w:val="002A7BFD"/>
    <w:rsid w:val="002A7DB1"/>
    <w:rsid w:val="002A7E42"/>
    <w:rsid w:val="002A7F98"/>
    <w:rsid w:val="002A7F9B"/>
    <w:rsid w:val="002B00AB"/>
    <w:rsid w:val="002B0571"/>
    <w:rsid w:val="002B05D5"/>
    <w:rsid w:val="002B073B"/>
    <w:rsid w:val="002B0771"/>
    <w:rsid w:val="002B0CF6"/>
    <w:rsid w:val="002B0E69"/>
    <w:rsid w:val="002B103F"/>
    <w:rsid w:val="002B1108"/>
    <w:rsid w:val="002B1343"/>
    <w:rsid w:val="002B1649"/>
    <w:rsid w:val="002B1B6E"/>
    <w:rsid w:val="002B1B82"/>
    <w:rsid w:val="002B1E72"/>
    <w:rsid w:val="002B23AD"/>
    <w:rsid w:val="002B2545"/>
    <w:rsid w:val="002B2A02"/>
    <w:rsid w:val="002B2CA6"/>
    <w:rsid w:val="002B2D04"/>
    <w:rsid w:val="002B2D6F"/>
    <w:rsid w:val="002B3114"/>
    <w:rsid w:val="002B364C"/>
    <w:rsid w:val="002B366A"/>
    <w:rsid w:val="002B3689"/>
    <w:rsid w:val="002B38A3"/>
    <w:rsid w:val="002B394E"/>
    <w:rsid w:val="002B3BD7"/>
    <w:rsid w:val="002B3C24"/>
    <w:rsid w:val="002B4420"/>
    <w:rsid w:val="002B4469"/>
    <w:rsid w:val="002B44AB"/>
    <w:rsid w:val="002B4B4D"/>
    <w:rsid w:val="002B4E9D"/>
    <w:rsid w:val="002B52AF"/>
    <w:rsid w:val="002B5511"/>
    <w:rsid w:val="002B56E2"/>
    <w:rsid w:val="002B57C3"/>
    <w:rsid w:val="002B5884"/>
    <w:rsid w:val="002B5B25"/>
    <w:rsid w:val="002B5C88"/>
    <w:rsid w:val="002B5D57"/>
    <w:rsid w:val="002B6124"/>
    <w:rsid w:val="002B64AE"/>
    <w:rsid w:val="002B6566"/>
    <w:rsid w:val="002B6A64"/>
    <w:rsid w:val="002B6A87"/>
    <w:rsid w:val="002B6AEB"/>
    <w:rsid w:val="002B6B46"/>
    <w:rsid w:val="002B6D48"/>
    <w:rsid w:val="002B72B5"/>
    <w:rsid w:val="002B74F4"/>
    <w:rsid w:val="002B75E2"/>
    <w:rsid w:val="002B7742"/>
    <w:rsid w:val="002B7BFC"/>
    <w:rsid w:val="002C0213"/>
    <w:rsid w:val="002C054D"/>
    <w:rsid w:val="002C05FC"/>
    <w:rsid w:val="002C07DD"/>
    <w:rsid w:val="002C11AE"/>
    <w:rsid w:val="002C1735"/>
    <w:rsid w:val="002C1809"/>
    <w:rsid w:val="002C19BC"/>
    <w:rsid w:val="002C1FD7"/>
    <w:rsid w:val="002C20E2"/>
    <w:rsid w:val="002C22B4"/>
    <w:rsid w:val="002C2357"/>
    <w:rsid w:val="002C25E9"/>
    <w:rsid w:val="002C2A36"/>
    <w:rsid w:val="002C2B3A"/>
    <w:rsid w:val="002C2C17"/>
    <w:rsid w:val="002C2C35"/>
    <w:rsid w:val="002C2E0C"/>
    <w:rsid w:val="002C2F2F"/>
    <w:rsid w:val="002C3138"/>
    <w:rsid w:val="002C332F"/>
    <w:rsid w:val="002C3356"/>
    <w:rsid w:val="002C34D1"/>
    <w:rsid w:val="002C354F"/>
    <w:rsid w:val="002C3926"/>
    <w:rsid w:val="002C3A64"/>
    <w:rsid w:val="002C3B0B"/>
    <w:rsid w:val="002C3C62"/>
    <w:rsid w:val="002C3CD1"/>
    <w:rsid w:val="002C3D59"/>
    <w:rsid w:val="002C403D"/>
    <w:rsid w:val="002C406A"/>
    <w:rsid w:val="002C4354"/>
    <w:rsid w:val="002C4456"/>
    <w:rsid w:val="002C4D97"/>
    <w:rsid w:val="002C54D6"/>
    <w:rsid w:val="002C563A"/>
    <w:rsid w:val="002C578F"/>
    <w:rsid w:val="002C5895"/>
    <w:rsid w:val="002C59B4"/>
    <w:rsid w:val="002C65DB"/>
    <w:rsid w:val="002C662E"/>
    <w:rsid w:val="002C6B0C"/>
    <w:rsid w:val="002C6C96"/>
    <w:rsid w:val="002C6CF4"/>
    <w:rsid w:val="002C6D94"/>
    <w:rsid w:val="002C6F0C"/>
    <w:rsid w:val="002C7180"/>
    <w:rsid w:val="002C7472"/>
    <w:rsid w:val="002C7516"/>
    <w:rsid w:val="002C7BDF"/>
    <w:rsid w:val="002C7EAC"/>
    <w:rsid w:val="002D00E7"/>
    <w:rsid w:val="002D066C"/>
    <w:rsid w:val="002D06DC"/>
    <w:rsid w:val="002D08B4"/>
    <w:rsid w:val="002D0B25"/>
    <w:rsid w:val="002D0EA8"/>
    <w:rsid w:val="002D0ED1"/>
    <w:rsid w:val="002D0F3C"/>
    <w:rsid w:val="002D10AE"/>
    <w:rsid w:val="002D1126"/>
    <w:rsid w:val="002D14A9"/>
    <w:rsid w:val="002D17D4"/>
    <w:rsid w:val="002D2011"/>
    <w:rsid w:val="002D222B"/>
    <w:rsid w:val="002D2529"/>
    <w:rsid w:val="002D29A7"/>
    <w:rsid w:val="002D2A67"/>
    <w:rsid w:val="002D2B02"/>
    <w:rsid w:val="002D2B15"/>
    <w:rsid w:val="002D2B84"/>
    <w:rsid w:val="002D2BBE"/>
    <w:rsid w:val="002D2E54"/>
    <w:rsid w:val="002D30B2"/>
    <w:rsid w:val="002D3184"/>
    <w:rsid w:val="002D34A2"/>
    <w:rsid w:val="002D35A8"/>
    <w:rsid w:val="002D37C0"/>
    <w:rsid w:val="002D3AC0"/>
    <w:rsid w:val="002D3FD9"/>
    <w:rsid w:val="002D4112"/>
    <w:rsid w:val="002D418B"/>
    <w:rsid w:val="002D443A"/>
    <w:rsid w:val="002D44F5"/>
    <w:rsid w:val="002D47FB"/>
    <w:rsid w:val="002D4926"/>
    <w:rsid w:val="002D4D48"/>
    <w:rsid w:val="002D4E58"/>
    <w:rsid w:val="002D50DF"/>
    <w:rsid w:val="002D563E"/>
    <w:rsid w:val="002D5678"/>
    <w:rsid w:val="002D58DF"/>
    <w:rsid w:val="002D610E"/>
    <w:rsid w:val="002D65FC"/>
    <w:rsid w:val="002D6A3D"/>
    <w:rsid w:val="002D70C4"/>
    <w:rsid w:val="002D73F7"/>
    <w:rsid w:val="002D7429"/>
    <w:rsid w:val="002D7476"/>
    <w:rsid w:val="002E015F"/>
    <w:rsid w:val="002E055D"/>
    <w:rsid w:val="002E056C"/>
    <w:rsid w:val="002E0700"/>
    <w:rsid w:val="002E0746"/>
    <w:rsid w:val="002E090D"/>
    <w:rsid w:val="002E0937"/>
    <w:rsid w:val="002E093D"/>
    <w:rsid w:val="002E0B48"/>
    <w:rsid w:val="002E0EC0"/>
    <w:rsid w:val="002E144D"/>
    <w:rsid w:val="002E1697"/>
    <w:rsid w:val="002E18A9"/>
    <w:rsid w:val="002E18EC"/>
    <w:rsid w:val="002E19A0"/>
    <w:rsid w:val="002E1D78"/>
    <w:rsid w:val="002E1DA8"/>
    <w:rsid w:val="002E201E"/>
    <w:rsid w:val="002E207E"/>
    <w:rsid w:val="002E2404"/>
    <w:rsid w:val="002E2770"/>
    <w:rsid w:val="002E2FC1"/>
    <w:rsid w:val="002E332C"/>
    <w:rsid w:val="002E33BE"/>
    <w:rsid w:val="002E34EE"/>
    <w:rsid w:val="002E3831"/>
    <w:rsid w:val="002E389F"/>
    <w:rsid w:val="002E3DA9"/>
    <w:rsid w:val="002E3F3E"/>
    <w:rsid w:val="002E3F5F"/>
    <w:rsid w:val="002E40AB"/>
    <w:rsid w:val="002E424C"/>
    <w:rsid w:val="002E4372"/>
    <w:rsid w:val="002E46CF"/>
    <w:rsid w:val="002E46E7"/>
    <w:rsid w:val="002E4713"/>
    <w:rsid w:val="002E4CA3"/>
    <w:rsid w:val="002E4DDE"/>
    <w:rsid w:val="002E4F64"/>
    <w:rsid w:val="002E519D"/>
    <w:rsid w:val="002E52D4"/>
    <w:rsid w:val="002E5418"/>
    <w:rsid w:val="002E59DD"/>
    <w:rsid w:val="002E5C2F"/>
    <w:rsid w:val="002E641C"/>
    <w:rsid w:val="002E6730"/>
    <w:rsid w:val="002E6C5C"/>
    <w:rsid w:val="002E6D3F"/>
    <w:rsid w:val="002E717C"/>
    <w:rsid w:val="002E728C"/>
    <w:rsid w:val="002E737E"/>
    <w:rsid w:val="002E7437"/>
    <w:rsid w:val="002E7710"/>
    <w:rsid w:val="002E777F"/>
    <w:rsid w:val="002E78A7"/>
    <w:rsid w:val="002E7BAD"/>
    <w:rsid w:val="002E7C9C"/>
    <w:rsid w:val="002E7D70"/>
    <w:rsid w:val="002E7D8D"/>
    <w:rsid w:val="002E7E72"/>
    <w:rsid w:val="002E7FD0"/>
    <w:rsid w:val="002F030C"/>
    <w:rsid w:val="002F0785"/>
    <w:rsid w:val="002F0801"/>
    <w:rsid w:val="002F0916"/>
    <w:rsid w:val="002F0ADF"/>
    <w:rsid w:val="002F0B4D"/>
    <w:rsid w:val="002F0CAF"/>
    <w:rsid w:val="002F0FD6"/>
    <w:rsid w:val="002F131E"/>
    <w:rsid w:val="002F1543"/>
    <w:rsid w:val="002F163D"/>
    <w:rsid w:val="002F17E2"/>
    <w:rsid w:val="002F1F82"/>
    <w:rsid w:val="002F25B9"/>
    <w:rsid w:val="002F26D8"/>
    <w:rsid w:val="002F26DE"/>
    <w:rsid w:val="002F2726"/>
    <w:rsid w:val="002F2AAB"/>
    <w:rsid w:val="002F2C9C"/>
    <w:rsid w:val="002F2D0B"/>
    <w:rsid w:val="002F2E54"/>
    <w:rsid w:val="002F3098"/>
    <w:rsid w:val="002F3113"/>
    <w:rsid w:val="002F3313"/>
    <w:rsid w:val="002F36A5"/>
    <w:rsid w:val="002F38A7"/>
    <w:rsid w:val="002F3A00"/>
    <w:rsid w:val="002F3B3F"/>
    <w:rsid w:val="002F4348"/>
    <w:rsid w:val="002F443F"/>
    <w:rsid w:val="002F44F6"/>
    <w:rsid w:val="002F45B9"/>
    <w:rsid w:val="002F46C6"/>
    <w:rsid w:val="002F4705"/>
    <w:rsid w:val="002F473A"/>
    <w:rsid w:val="002F482F"/>
    <w:rsid w:val="002F48A6"/>
    <w:rsid w:val="002F4B65"/>
    <w:rsid w:val="002F4BB7"/>
    <w:rsid w:val="002F4F1F"/>
    <w:rsid w:val="002F51D2"/>
    <w:rsid w:val="002F5ACA"/>
    <w:rsid w:val="002F5D74"/>
    <w:rsid w:val="002F5F87"/>
    <w:rsid w:val="002F665D"/>
    <w:rsid w:val="002F6A47"/>
    <w:rsid w:val="002F6BA2"/>
    <w:rsid w:val="002F6E1C"/>
    <w:rsid w:val="002F6E2B"/>
    <w:rsid w:val="002F6E3E"/>
    <w:rsid w:val="002F7229"/>
    <w:rsid w:val="002F74BD"/>
    <w:rsid w:val="002F75FB"/>
    <w:rsid w:val="002F767B"/>
    <w:rsid w:val="002F77B8"/>
    <w:rsid w:val="002F79C8"/>
    <w:rsid w:val="002F7AB8"/>
    <w:rsid w:val="002F7D59"/>
    <w:rsid w:val="002F7EC8"/>
    <w:rsid w:val="002F7F22"/>
    <w:rsid w:val="0030086A"/>
    <w:rsid w:val="00300B43"/>
    <w:rsid w:val="00300B95"/>
    <w:rsid w:val="00300D44"/>
    <w:rsid w:val="003010F3"/>
    <w:rsid w:val="0030128C"/>
    <w:rsid w:val="00301494"/>
    <w:rsid w:val="00301496"/>
    <w:rsid w:val="00301658"/>
    <w:rsid w:val="00301873"/>
    <w:rsid w:val="00301933"/>
    <w:rsid w:val="00301934"/>
    <w:rsid w:val="003019A8"/>
    <w:rsid w:val="00301A73"/>
    <w:rsid w:val="00301BF5"/>
    <w:rsid w:val="00301DF2"/>
    <w:rsid w:val="003023B6"/>
    <w:rsid w:val="00302445"/>
    <w:rsid w:val="00302486"/>
    <w:rsid w:val="0030255D"/>
    <w:rsid w:val="00302BC2"/>
    <w:rsid w:val="00302C37"/>
    <w:rsid w:val="00302D09"/>
    <w:rsid w:val="00302D59"/>
    <w:rsid w:val="003031F8"/>
    <w:rsid w:val="0030328C"/>
    <w:rsid w:val="003036EA"/>
    <w:rsid w:val="003037B3"/>
    <w:rsid w:val="0030383B"/>
    <w:rsid w:val="00303C77"/>
    <w:rsid w:val="00303C7C"/>
    <w:rsid w:val="00303F8D"/>
    <w:rsid w:val="00303F9C"/>
    <w:rsid w:val="00304120"/>
    <w:rsid w:val="003043CB"/>
    <w:rsid w:val="0030445B"/>
    <w:rsid w:val="003046A7"/>
    <w:rsid w:val="003047EE"/>
    <w:rsid w:val="00304B38"/>
    <w:rsid w:val="00304D8B"/>
    <w:rsid w:val="00304EF2"/>
    <w:rsid w:val="003051AC"/>
    <w:rsid w:val="003057B7"/>
    <w:rsid w:val="00305CA5"/>
    <w:rsid w:val="00305DC7"/>
    <w:rsid w:val="00305E04"/>
    <w:rsid w:val="003065BE"/>
    <w:rsid w:val="003069B3"/>
    <w:rsid w:val="00306A87"/>
    <w:rsid w:val="00306D15"/>
    <w:rsid w:val="00306D54"/>
    <w:rsid w:val="00307019"/>
    <w:rsid w:val="00307122"/>
    <w:rsid w:val="00307365"/>
    <w:rsid w:val="00307B37"/>
    <w:rsid w:val="00307E1D"/>
    <w:rsid w:val="00307E66"/>
    <w:rsid w:val="00310231"/>
    <w:rsid w:val="0031023D"/>
    <w:rsid w:val="00311549"/>
    <w:rsid w:val="00311658"/>
    <w:rsid w:val="00311773"/>
    <w:rsid w:val="00311966"/>
    <w:rsid w:val="003119C1"/>
    <w:rsid w:val="003119C3"/>
    <w:rsid w:val="00311B5A"/>
    <w:rsid w:val="00311CB8"/>
    <w:rsid w:val="00312183"/>
    <w:rsid w:val="00312231"/>
    <w:rsid w:val="003123E8"/>
    <w:rsid w:val="003126D4"/>
    <w:rsid w:val="003126ED"/>
    <w:rsid w:val="00312B0D"/>
    <w:rsid w:val="00312B49"/>
    <w:rsid w:val="00312D55"/>
    <w:rsid w:val="00312FD0"/>
    <w:rsid w:val="003135F2"/>
    <w:rsid w:val="003136C6"/>
    <w:rsid w:val="00313D09"/>
    <w:rsid w:val="00313D75"/>
    <w:rsid w:val="00313D81"/>
    <w:rsid w:val="00314627"/>
    <w:rsid w:val="003147FA"/>
    <w:rsid w:val="003148A0"/>
    <w:rsid w:val="0031493D"/>
    <w:rsid w:val="00314E53"/>
    <w:rsid w:val="003151B5"/>
    <w:rsid w:val="003152FA"/>
    <w:rsid w:val="00315690"/>
    <w:rsid w:val="00315B3C"/>
    <w:rsid w:val="00315E98"/>
    <w:rsid w:val="00315EC3"/>
    <w:rsid w:val="00315F34"/>
    <w:rsid w:val="00316350"/>
    <w:rsid w:val="0031659B"/>
    <w:rsid w:val="0031674C"/>
    <w:rsid w:val="00316AAA"/>
    <w:rsid w:val="00316B66"/>
    <w:rsid w:val="00316CC1"/>
    <w:rsid w:val="00316DC6"/>
    <w:rsid w:val="00316F89"/>
    <w:rsid w:val="00317170"/>
    <w:rsid w:val="0031729C"/>
    <w:rsid w:val="003176F4"/>
    <w:rsid w:val="003178A3"/>
    <w:rsid w:val="003178BE"/>
    <w:rsid w:val="00317E7C"/>
    <w:rsid w:val="00317E7F"/>
    <w:rsid w:val="00317F74"/>
    <w:rsid w:val="00320120"/>
    <w:rsid w:val="003201FB"/>
    <w:rsid w:val="003205B7"/>
    <w:rsid w:val="0032088E"/>
    <w:rsid w:val="003209E9"/>
    <w:rsid w:val="003209FC"/>
    <w:rsid w:val="00320D6E"/>
    <w:rsid w:val="0032118F"/>
    <w:rsid w:val="003211F3"/>
    <w:rsid w:val="00321342"/>
    <w:rsid w:val="003220CD"/>
    <w:rsid w:val="00322311"/>
    <w:rsid w:val="00322A9A"/>
    <w:rsid w:val="00323388"/>
    <w:rsid w:val="0032379C"/>
    <w:rsid w:val="00323946"/>
    <w:rsid w:val="003239FF"/>
    <w:rsid w:val="00323AB2"/>
    <w:rsid w:val="00323E47"/>
    <w:rsid w:val="00323F41"/>
    <w:rsid w:val="00323F69"/>
    <w:rsid w:val="003246A5"/>
    <w:rsid w:val="0032476B"/>
    <w:rsid w:val="00324B9F"/>
    <w:rsid w:val="00324D59"/>
    <w:rsid w:val="00324EFB"/>
    <w:rsid w:val="00325066"/>
    <w:rsid w:val="0032545F"/>
    <w:rsid w:val="003259D1"/>
    <w:rsid w:val="00325DCF"/>
    <w:rsid w:val="00325E8C"/>
    <w:rsid w:val="00325ED4"/>
    <w:rsid w:val="00325FB1"/>
    <w:rsid w:val="0032644D"/>
    <w:rsid w:val="00326C5E"/>
    <w:rsid w:val="00326C9B"/>
    <w:rsid w:val="00326D00"/>
    <w:rsid w:val="003270B5"/>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7E8"/>
    <w:rsid w:val="00330B57"/>
    <w:rsid w:val="00330CC6"/>
    <w:rsid w:val="00330D24"/>
    <w:rsid w:val="00330D64"/>
    <w:rsid w:val="0033123B"/>
    <w:rsid w:val="0033140D"/>
    <w:rsid w:val="00331411"/>
    <w:rsid w:val="0033155C"/>
    <w:rsid w:val="00331684"/>
    <w:rsid w:val="0033186D"/>
    <w:rsid w:val="0033187E"/>
    <w:rsid w:val="00331CC7"/>
    <w:rsid w:val="003325C3"/>
    <w:rsid w:val="0033260B"/>
    <w:rsid w:val="0033263E"/>
    <w:rsid w:val="00332A1D"/>
    <w:rsid w:val="00332A76"/>
    <w:rsid w:val="00332A81"/>
    <w:rsid w:val="00332B30"/>
    <w:rsid w:val="00332C9D"/>
    <w:rsid w:val="00332D1E"/>
    <w:rsid w:val="00332E61"/>
    <w:rsid w:val="003336AC"/>
    <w:rsid w:val="0033382B"/>
    <w:rsid w:val="00333A34"/>
    <w:rsid w:val="00333AA9"/>
    <w:rsid w:val="00333AAA"/>
    <w:rsid w:val="00333BED"/>
    <w:rsid w:val="00333BF3"/>
    <w:rsid w:val="00333BFF"/>
    <w:rsid w:val="00333D78"/>
    <w:rsid w:val="00334031"/>
    <w:rsid w:val="003343F0"/>
    <w:rsid w:val="00334689"/>
    <w:rsid w:val="003347E6"/>
    <w:rsid w:val="00334823"/>
    <w:rsid w:val="00334BD7"/>
    <w:rsid w:val="00334BE9"/>
    <w:rsid w:val="00334DC1"/>
    <w:rsid w:val="00334FB1"/>
    <w:rsid w:val="003353DA"/>
    <w:rsid w:val="003353E3"/>
    <w:rsid w:val="00335506"/>
    <w:rsid w:val="003355A1"/>
    <w:rsid w:val="003355F3"/>
    <w:rsid w:val="003356E4"/>
    <w:rsid w:val="00335A41"/>
    <w:rsid w:val="00335D76"/>
    <w:rsid w:val="00335DC7"/>
    <w:rsid w:val="00335E75"/>
    <w:rsid w:val="00335F27"/>
    <w:rsid w:val="003361F9"/>
    <w:rsid w:val="00336259"/>
    <w:rsid w:val="003363F2"/>
    <w:rsid w:val="003365B8"/>
    <w:rsid w:val="003370F4"/>
    <w:rsid w:val="003371FC"/>
    <w:rsid w:val="0033759F"/>
    <w:rsid w:val="0033765B"/>
    <w:rsid w:val="00337A2F"/>
    <w:rsid w:val="00337AA6"/>
    <w:rsid w:val="00337BE9"/>
    <w:rsid w:val="00340398"/>
    <w:rsid w:val="00340655"/>
    <w:rsid w:val="00340BF8"/>
    <w:rsid w:val="0034105C"/>
    <w:rsid w:val="00341746"/>
    <w:rsid w:val="003418FB"/>
    <w:rsid w:val="00341AFD"/>
    <w:rsid w:val="00341B40"/>
    <w:rsid w:val="00341F6A"/>
    <w:rsid w:val="003423FE"/>
    <w:rsid w:val="00342457"/>
    <w:rsid w:val="00342546"/>
    <w:rsid w:val="00342861"/>
    <w:rsid w:val="003429B4"/>
    <w:rsid w:val="00342F43"/>
    <w:rsid w:val="00342F6F"/>
    <w:rsid w:val="0034303A"/>
    <w:rsid w:val="00343082"/>
    <w:rsid w:val="003431D4"/>
    <w:rsid w:val="003433B8"/>
    <w:rsid w:val="0034357F"/>
    <w:rsid w:val="003438C2"/>
    <w:rsid w:val="00343996"/>
    <w:rsid w:val="00343B46"/>
    <w:rsid w:val="0034400A"/>
    <w:rsid w:val="0034410E"/>
    <w:rsid w:val="00344129"/>
    <w:rsid w:val="003442E3"/>
    <w:rsid w:val="00344819"/>
    <w:rsid w:val="003449BF"/>
    <w:rsid w:val="00345014"/>
    <w:rsid w:val="00345184"/>
    <w:rsid w:val="003451E0"/>
    <w:rsid w:val="0034524D"/>
    <w:rsid w:val="00345519"/>
    <w:rsid w:val="0034587E"/>
    <w:rsid w:val="00345D14"/>
    <w:rsid w:val="0034664C"/>
    <w:rsid w:val="00346688"/>
    <w:rsid w:val="003467AE"/>
    <w:rsid w:val="00346DB9"/>
    <w:rsid w:val="00347007"/>
    <w:rsid w:val="003470EE"/>
    <w:rsid w:val="00347113"/>
    <w:rsid w:val="003471C9"/>
    <w:rsid w:val="0034722A"/>
    <w:rsid w:val="00347278"/>
    <w:rsid w:val="00347334"/>
    <w:rsid w:val="00347679"/>
    <w:rsid w:val="0034782A"/>
    <w:rsid w:val="00347A2C"/>
    <w:rsid w:val="00347B20"/>
    <w:rsid w:val="00347D4D"/>
    <w:rsid w:val="00347D73"/>
    <w:rsid w:val="00347F5B"/>
    <w:rsid w:val="003504CB"/>
    <w:rsid w:val="00350869"/>
    <w:rsid w:val="003508F0"/>
    <w:rsid w:val="003508FC"/>
    <w:rsid w:val="00350B0D"/>
    <w:rsid w:val="00350B76"/>
    <w:rsid w:val="0035159D"/>
    <w:rsid w:val="003515E1"/>
    <w:rsid w:val="003518AE"/>
    <w:rsid w:val="00351924"/>
    <w:rsid w:val="00351C1F"/>
    <w:rsid w:val="00351CFD"/>
    <w:rsid w:val="00351EED"/>
    <w:rsid w:val="00351F53"/>
    <w:rsid w:val="003520D0"/>
    <w:rsid w:val="003520DA"/>
    <w:rsid w:val="00352703"/>
    <w:rsid w:val="00352729"/>
    <w:rsid w:val="00352740"/>
    <w:rsid w:val="00352BCC"/>
    <w:rsid w:val="00352C0E"/>
    <w:rsid w:val="00352C32"/>
    <w:rsid w:val="00352C3D"/>
    <w:rsid w:val="00352D3B"/>
    <w:rsid w:val="00352DC4"/>
    <w:rsid w:val="00353185"/>
    <w:rsid w:val="003534FB"/>
    <w:rsid w:val="00353A87"/>
    <w:rsid w:val="00353DD5"/>
    <w:rsid w:val="00353DFF"/>
    <w:rsid w:val="00353ED0"/>
    <w:rsid w:val="00353FC3"/>
    <w:rsid w:val="00354083"/>
    <w:rsid w:val="00354087"/>
    <w:rsid w:val="003544A8"/>
    <w:rsid w:val="0035453A"/>
    <w:rsid w:val="00354793"/>
    <w:rsid w:val="00354A29"/>
    <w:rsid w:val="00354DAA"/>
    <w:rsid w:val="00355304"/>
    <w:rsid w:val="0035552B"/>
    <w:rsid w:val="003555A2"/>
    <w:rsid w:val="003558D0"/>
    <w:rsid w:val="00355996"/>
    <w:rsid w:val="00355B05"/>
    <w:rsid w:val="00355B39"/>
    <w:rsid w:val="00355C38"/>
    <w:rsid w:val="00355C6E"/>
    <w:rsid w:val="003561EA"/>
    <w:rsid w:val="003562D4"/>
    <w:rsid w:val="00356312"/>
    <w:rsid w:val="00356914"/>
    <w:rsid w:val="00356EDC"/>
    <w:rsid w:val="003570C6"/>
    <w:rsid w:val="003572B9"/>
    <w:rsid w:val="00357356"/>
    <w:rsid w:val="00357582"/>
    <w:rsid w:val="00357B0F"/>
    <w:rsid w:val="00357C58"/>
    <w:rsid w:val="00357E54"/>
    <w:rsid w:val="00357FA6"/>
    <w:rsid w:val="00360014"/>
    <w:rsid w:val="0036035E"/>
    <w:rsid w:val="00360385"/>
    <w:rsid w:val="00360394"/>
    <w:rsid w:val="0036058F"/>
    <w:rsid w:val="00360ADF"/>
    <w:rsid w:val="00360DC2"/>
    <w:rsid w:val="00360E70"/>
    <w:rsid w:val="00360F31"/>
    <w:rsid w:val="00361455"/>
    <w:rsid w:val="0036160C"/>
    <w:rsid w:val="00361BF2"/>
    <w:rsid w:val="0036220B"/>
    <w:rsid w:val="00362298"/>
    <w:rsid w:val="0036237E"/>
    <w:rsid w:val="003624E5"/>
    <w:rsid w:val="003628E7"/>
    <w:rsid w:val="00362B07"/>
    <w:rsid w:val="00362C8E"/>
    <w:rsid w:val="00362F36"/>
    <w:rsid w:val="00363468"/>
    <w:rsid w:val="00363638"/>
    <w:rsid w:val="0036383C"/>
    <w:rsid w:val="00363864"/>
    <w:rsid w:val="00363AEE"/>
    <w:rsid w:val="00363C5B"/>
    <w:rsid w:val="00363CFA"/>
    <w:rsid w:val="00364538"/>
    <w:rsid w:val="003648F7"/>
    <w:rsid w:val="00365040"/>
    <w:rsid w:val="00365348"/>
    <w:rsid w:val="0036538A"/>
    <w:rsid w:val="003655D5"/>
    <w:rsid w:val="00366209"/>
    <w:rsid w:val="0036669A"/>
    <w:rsid w:val="003666A4"/>
    <w:rsid w:val="00366955"/>
    <w:rsid w:val="00366969"/>
    <w:rsid w:val="00366CEC"/>
    <w:rsid w:val="00366E37"/>
    <w:rsid w:val="0036710E"/>
    <w:rsid w:val="00367321"/>
    <w:rsid w:val="003673C1"/>
    <w:rsid w:val="003673D1"/>
    <w:rsid w:val="0036743C"/>
    <w:rsid w:val="003678FB"/>
    <w:rsid w:val="00367FBF"/>
    <w:rsid w:val="00370169"/>
    <w:rsid w:val="00370176"/>
    <w:rsid w:val="0037036D"/>
    <w:rsid w:val="0037054D"/>
    <w:rsid w:val="00370557"/>
    <w:rsid w:val="0037055D"/>
    <w:rsid w:val="003705F4"/>
    <w:rsid w:val="00370B63"/>
    <w:rsid w:val="00370DFA"/>
    <w:rsid w:val="00370E06"/>
    <w:rsid w:val="00371091"/>
    <w:rsid w:val="003711ED"/>
    <w:rsid w:val="0037128E"/>
    <w:rsid w:val="00371438"/>
    <w:rsid w:val="0037144D"/>
    <w:rsid w:val="003714CE"/>
    <w:rsid w:val="0037189D"/>
    <w:rsid w:val="00372059"/>
    <w:rsid w:val="003722A2"/>
    <w:rsid w:val="00372372"/>
    <w:rsid w:val="00372377"/>
    <w:rsid w:val="00372D01"/>
    <w:rsid w:val="00373128"/>
    <w:rsid w:val="00373330"/>
    <w:rsid w:val="0037365C"/>
    <w:rsid w:val="00373885"/>
    <w:rsid w:val="00373B92"/>
    <w:rsid w:val="00373C40"/>
    <w:rsid w:val="00373F92"/>
    <w:rsid w:val="0037412E"/>
    <w:rsid w:val="003741A1"/>
    <w:rsid w:val="0037432B"/>
    <w:rsid w:val="0037435F"/>
    <w:rsid w:val="0037439F"/>
    <w:rsid w:val="003753F7"/>
    <w:rsid w:val="00375672"/>
    <w:rsid w:val="00375A52"/>
    <w:rsid w:val="00375A87"/>
    <w:rsid w:val="00375C9F"/>
    <w:rsid w:val="00375CFA"/>
    <w:rsid w:val="003760D4"/>
    <w:rsid w:val="0037612B"/>
    <w:rsid w:val="0037617F"/>
    <w:rsid w:val="003763E4"/>
    <w:rsid w:val="00376633"/>
    <w:rsid w:val="003768BC"/>
    <w:rsid w:val="00376964"/>
    <w:rsid w:val="00376AF6"/>
    <w:rsid w:val="0037711F"/>
    <w:rsid w:val="0037727B"/>
    <w:rsid w:val="00377741"/>
    <w:rsid w:val="0037774F"/>
    <w:rsid w:val="00377804"/>
    <w:rsid w:val="003778F3"/>
    <w:rsid w:val="00377FF6"/>
    <w:rsid w:val="003807A1"/>
    <w:rsid w:val="00380869"/>
    <w:rsid w:val="003808AD"/>
    <w:rsid w:val="0038091C"/>
    <w:rsid w:val="003809EA"/>
    <w:rsid w:val="00380A1B"/>
    <w:rsid w:val="00380A63"/>
    <w:rsid w:val="00380C16"/>
    <w:rsid w:val="00380E1A"/>
    <w:rsid w:val="00380F1A"/>
    <w:rsid w:val="003810DE"/>
    <w:rsid w:val="00382135"/>
    <w:rsid w:val="003821A4"/>
    <w:rsid w:val="003823CA"/>
    <w:rsid w:val="003824E8"/>
    <w:rsid w:val="00382A47"/>
    <w:rsid w:val="00382BDE"/>
    <w:rsid w:val="00383024"/>
    <w:rsid w:val="0038325B"/>
    <w:rsid w:val="00383260"/>
    <w:rsid w:val="0038334A"/>
    <w:rsid w:val="0038387C"/>
    <w:rsid w:val="003838B7"/>
    <w:rsid w:val="00383909"/>
    <w:rsid w:val="00383947"/>
    <w:rsid w:val="003839A6"/>
    <w:rsid w:val="00383A66"/>
    <w:rsid w:val="00383B3F"/>
    <w:rsid w:val="00383B56"/>
    <w:rsid w:val="00383BE6"/>
    <w:rsid w:val="003841B9"/>
    <w:rsid w:val="00384709"/>
    <w:rsid w:val="003848EC"/>
    <w:rsid w:val="00385299"/>
    <w:rsid w:val="00385502"/>
    <w:rsid w:val="003855FB"/>
    <w:rsid w:val="00385644"/>
    <w:rsid w:val="00385753"/>
    <w:rsid w:val="003859E8"/>
    <w:rsid w:val="00385BD4"/>
    <w:rsid w:val="00385EB6"/>
    <w:rsid w:val="003861A9"/>
    <w:rsid w:val="00386932"/>
    <w:rsid w:val="00386BAC"/>
    <w:rsid w:val="00386F3A"/>
    <w:rsid w:val="0038703F"/>
    <w:rsid w:val="0038705E"/>
    <w:rsid w:val="003870E3"/>
    <w:rsid w:val="003872C6"/>
    <w:rsid w:val="00387311"/>
    <w:rsid w:val="00387468"/>
    <w:rsid w:val="00387582"/>
    <w:rsid w:val="00387767"/>
    <w:rsid w:val="0038793F"/>
    <w:rsid w:val="00387A7B"/>
    <w:rsid w:val="00387A9D"/>
    <w:rsid w:val="00387AF8"/>
    <w:rsid w:val="00387E8C"/>
    <w:rsid w:val="00387FAD"/>
    <w:rsid w:val="003907B4"/>
    <w:rsid w:val="0039095B"/>
    <w:rsid w:val="00390974"/>
    <w:rsid w:val="00390B46"/>
    <w:rsid w:val="0039108C"/>
    <w:rsid w:val="003913E3"/>
    <w:rsid w:val="003919D9"/>
    <w:rsid w:val="00391BA0"/>
    <w:rsid w:val="00391CB5"/>
    <w:rsid w:val="00391F82"/>
    <w:rsid w:val="003921E0"/>
    <w:rsid w:val="00392260"/>
    <w:rsid w:val="0039256F"/>
    <w:rsid w:val="0039258F"/>
    <w:rsid w:val="003929FA"/>
    <w:rsid w:val="00392A29"/>
    <w:rsid w:val="00392ABE"/>
    <w:rsid w:val="00392AC9"/>
    <w:rsid w:val="00392B32"/>
    <w:rsid w:val="00393075"/>
    <w:rsid w:val="003933E2"/>
    <w:rsid w:val="003934A5"/>
    <w:rsid w:val="003937FE"/>
    <w:rsid w:val="00393AE6"/>
    <w:rsid w:val="00393E66"/>
    <w:rsid w:val="00393EA5"/>
    <w:rsid w:val="00393EBF"/>
    <w:rsid w:val="0039425C"/>
    <w:rsid w:val="003943FF"/>
    <w:rsid w:val="003944AA"/>
    <w:rsid w:val="0039486C"/>
    <w:rsid w:val="00394AD0"/>
    <w:rsid w:val="003956F5"/>
    <w:rsid w:val="003958D2"/>
    <w:rsid w:val="00395B78"/>
    <w:rsid w:val="003962C0"/>
    <w:rsid w:val="003965C9"/>
    <w:rsid w:val="0039677F"/>
    <w:rsid w:val="0039681C"/>
    <w:rsid w:val="00396AF0"/>
    <w:rsid w:val="00396DAB"/>
    <w:rsid w:val="00396F43"/>
    <w:rsid w:val="003973F4"/>
    <w:rsid w:val="0039740F"/>
    <w:rsid w:val="00397526"/>
    <w:rsid w:val="003975D9"/>
    <w:rsid w:val="0039777C"/>
    <w:rsid w:val="00397823"/>
    <w:rsid w:val="00397AE7"/>
    <w:rsid w:val="00397C11"/>
    <w:rsid w:val="003A01A9"/>
    <w:rsid w:val="003A034B"/>
    <w:rsid w:val="003A0BDE"/>
    <w:rsid w:val="003A0C21"/>
    <w:rsid w:val="003A0DCD"/>
    <w:rsid w:val="003A1016"/>
    <w:rsid w:val="003A11A4"/>
    <w:rsid w:val="003A1309"/>
    <w:rsid w:val="003A1586"/>
    <w:rsid w:val="003A2098"/>
    <w:rsid w:val="003A2231"/>
    <w:rsid w:val="003A28CF"/>
    <w:rsid w:val="003A2FF4"/>
    <w:rsid w:val="003A307B"/>
    <w:rsid w:val="003A3259"/>
    <w:rsid w:val="003A334B"/>
    <w:rsid w:val="003A34A8"/>
    <w:rsid w:val="003A3A93"/>
    <w:rsid w:val="003A3EF6"/>
    <w:rsid w:val="003A40E7"/>
    <w:rsid w:val="003A4140"/>
    <w:rsid w:val="003A41A5"/>
    <w:rsid w:val="003A454B"/>
    <w:rsid w:val="003A4CD4"/>
    <w:rsid w:val="003A4FC4"/>
    <w:rsid w:val="003A508E"/>
    <w:rsid w:val="003A543B"/>
    <w:rsid w:val="003A5810"/>
    <w:rsid w:val="003A6609"/>
    <w:rsid w:val="003A6D38"/>
    <w:rsid w:val="003A6E70"/>
    <w:rsid w:val="003A6F5F"/>
    <w:rsid w:val="003A7178"/>
    <w:rsid w:val="003A7199"/>
    <w:rsid w:val="003A71EF"/>
    <w:rsid w:val="003A72F4"/>
    <w:rsid w:val="003A7712"/>
    <w:rsid w:val="003A779C"/>
    <w:rsid w:val="003A77E3"/>
    <w:rsid w:val="003A7825"/>
    <w:rsid w:val="003A7A69"/>
    <w:rsid w:val="003A7CF8"/>
    <w:rsid w:val="003A7F35"/>
    <w:rsid w:val="003B0200"/>
    <w:rsid w:val="003B05FC"/>
    <w:rsid w:val="003B076A"/>
    <w:rsid w:val="003B0B1B"/>
    <w:rsid w:val="003B0FEE"/>
    <w:rsid w:val="003B1480"/>
    <w:rsid w:val="003B1824"/>
    <w:rsid w:val="003B18A5"/>
    <w:rsid w:val="003B18BD"/>
    <w:rsid w:val="003B1A4F"/>
    <w:rsid w:val="003B1A95"/>
    <w:rsid w:val="003B1ACE"/>
    <w:rsid w:val="003B1BA5"/>
    <w:rsid w:val="003B1D12"/>
    <w:rsid w:val="003B1E77"/>
    <w:rsid w:val="003B1EA4"/>
    <w:rsid w:val="003B1ED2"/>
    <w:rsid w:val="003B21F0"/>
    <w:rsid w:val="003B2632"/>
    <w:rsid w:val="003B2ADB"/>
    <w:rsid w:val="003B2C92"/>
    <w:rsid w:val="003B2C9F"/>
    <w:rsid w:val="003B2EEB"/>
    <w:rsid w:val="003B3652"/>
    <w:rsid w:val="003B3753"/>
    <w:rsid w:val="003B3870"/>
    <w:rsid w:val="003B4020"/>
    <w:rsid w:val="003B41A8"/>
    <w:rsid w:val="003B4312"/>
    <w:rsid w:val="003B4580"/>
    <w:rsid w:val="003B47B3"/>
    <w:rsid w:val="003B48F7"/>
    <w:rsid w:val="003B491C"/>
    <w:rsid w:val="003B495B"/>
    <w:rsid w:val="003B4C06"/>
    <w:rsid w:val="003B5043"/>
    <w:rsid w:val="003B5081"/>
    <w:rsid w:val="003B539D"/>
    <w:rsid w:val="003B54B2"/>
    <w:rsid w:val="003B5608"/>
    <w:rsid w:val="003B574A"/>
    <w:rsid w:val="003B5777"/>
    <w:rsid w:val="003B5A38"/>
    <w:rsid w:val="003B5C67"/>
    <w:rsid w:val="003B5C9F"/>
    <w:rsid w:val="003B5E9B"/>
    <w:rsid w:val="003B64E7"/>
    <w:rsid w:val="003B65F8"/>
    <w:rsid w:val="003B66D6"/>
    <w:rsid w:val="003B6988"/>
    <w:rsid w:val="003B6B3E"/>
    <w:rsid w:val="003B6D0E"/>
    <w:rsid w:val="003B6D67"/>
    <w:rsid w:val="003B6F38"/>
    <w:rsid w:val="003B700A"/>
    <w:rsid w:val="003B715B"/>
    <w:rsid w:val="003B7224"/>
    <w:rsid w:val="003B7456"/>
    <w:rsid w:val="003B78E6"/>
    <w:rsid w:val="003B7E13"/>
    <w:rsid w:val="003B7F3B"/>
    <w:rsid w:val="003C0269"/>
    <w:rsid w:val="003C035A"/>
    <w:rsid w:val="003C0454"/>
    <w:rsid w:val="003C092A"/>
    <w:rsid w:val="003C0BEB"/>
    <w:rsid w:val="003C0C23"/>
    <w:rsid w:val="003C1172"/>
    <w:rsid w:val="003C1192"/>
    <w:rsid w:val="003C17D0"/>
    <w:rsid w:val="003C1980"/>
    <w:rsid w:val="003C1BB8"/>
    <w:rsid w:val="003C1BD8"/>
    <w:rsid w:val="003C1D1C"/>
    <w:rsid w:val="003C20AB"/>
    <w:rsid w:val="003C215B"/>
    <w:rsid w:val="003C2266"/>
    <w:rsid w:val="003C26D1"/>
    <w:rsid w:val="003C2BB5"/>
    <w:rsid w:val="003C2ECE"/>
    <w:rsid w:val="003C30D1"/>
    <w:rsid w:val="003C38E6"/>
    <w:rsid w:val="003C3BA8"/>
    <w:rsid w:val="003C3F31"/>
    <w:rsid w:val="003C41B1"/>
    <w:rsid w:val="003C4642"/>
    <w:rsid w:val="003C4756"/>
    <w:rsid w:val="003C480C"/>
    <w:rsid w:val="003C4A18"/>
    <w:rsid w:val="003C4AFB"/>
    <w:rsid w:val="003C4B87"/>
    <w:rsid w:val="003C4E50"/>
    <w:rsid w:val="003C4F40"/>
    <w:rsid w:val="003C53C4"/>
    <w:rsid w:val="003C584D"/>
    <w:rsid w:val="003C5BF5"/>
    <w:rsid w:val="003C5D87"/>
    <w:rsid w:val="003C5E17"/>
    <w:rsid w:val="003C5E1E"/>
    <w:rsid w:val="003C5FF2"/>
    <w:rsid w:val="003C609D"/>
    <w:rsid w:val="003C62ED"/>
    <w:rsid w:val="003C6406"/>
    <w:rsid w:val="003C67BD"/>
    <w:rsid w:val="003C6B80"/>
    <w:rsid w:val="003C6CBB"/>
    <w:rsid w:val="003C6D8E"/>
    <w:rsid w:val="003C6F98"/>
    <w:rsid w:val="003C7102"/>
    <w:rsid w:val="003C7371"/>
    <w:rsid w:val="003C7464"/>
    <w:rsid w:val="003C772F"/>
    <w:rsid w:val="003C7F05"/>
    <w:rsid w:val="003D0041"/>
    <w:rsid w:val="003D019B"/>
    <w:rsid w:val="003D01B6"/>
    <w:rsid w:val="003D041D"/>
    <w:rsid w:val="003D0C3A"/>
    <w:rsid w:val="003D10EF"/>
    <w:rsid w:val="003D12B8"/>
    <w:rsid w:val="003D12D2"/>
    <w:rsid w:val="003D192A"/>
    <w:rsid w:val="003D1D50"/>
    <w:rsid w:val="003D1DDD"/>
    <w:rsid w:val="003D1DF8"/>
    <w:rsid w:val="003D252E"/>
    <w:rsid w:val="003D255E"/>
    <w:rsid w:val="003D25AC"/>
    <w:rsid w:val="003D2639"/>
    <w:rsid w:val="003D2871"/>
    <w:rsid w:val="003D28AF"/>
    <w:rsid w:val="003D2B73"/>
    <w:rsid w:val="003D2D88"/>
    <w:rsid w:val="003D33A1"/>
    <w:rsid w:val="003D34CE"/>
    <w:rsid w:val="003D37DA"/>
    <w:rsid w:val="003D39F9"/>
    <w:rsid w:val="003D3A2D"/>
    <w:rsid w:val="003D3D41"/>
    <w:rsid w:val="003D3E10"/>
    <w:rsid w:val="003D40AB"/>
    <w:rsid w:val="003D40DB"/>
    <w:rsid w:val="003D437F"/>
    <w:rsid w:val="003D46B2"/>
    <w:rsid w:val="003D474B"/>
    <w:rsid w:val="003D497E"/>
    <w:rsid w:val="003D4989"/>
    <w:rsid w:val="003D5270"/>
    <w:rsid w:val="003D555D"/>
    <w:rsid w:val="003D5AE9"/>
    <w:rsid w:val="003D5CD1"/>
    <w:rsid w:val="003D5EA8"/>
    <w:rsid w:val="003D5F57"/>
    <w:rsid w:val="003D6083"/>
    <w:rsid w:val="003D61B3"/>
    <w:rsid w:val="003D630C"/>
    <w:rsid w:val="003D65DD"/>
    <w:rsid w:val="003D6867"/>
    <w:rsid w:val="003D6B28"/>
    <w:rsid w:val="003D6B69"/>
    <w:rsid w:val="003D6E8A"/>
    <w:rsid w:val="003D724F"/>
    <w:rsid w:val="003D7D91"/>
    <w:rsid w:val="003D7EF4"/>
    <w:rsid w:val="003E011D"/>
    <w:rsid w:val="003E0703"/>
    <w:rsid w:val="003E0CFE"/>
    <w:rsid w:val="003E0D13"/>
    <w:rsid w:val="003E0DA6"/>
    <w:rsid w:val="003E14DB"/>
    <w:rsid w:val="003E15AE"/>
    <w:rsid w:val="003E1A3F"/>
    <w:rsid w:val="003E1A5E"/>
    <w:rsid w:val="003E1CB9"/>
    <w:rsid w:val="003E1FEB"/>
    <w:rsid w:val="003E207D"/>
    <w:rsid w:val="003E2266"/>
    <w:rsid w:val="003E23A2"/>
    <w:rsid w:val="003E23E9"/>
    <w:rsid w:val="003E2548"/>
    <w:rsid w:val="003E2722"/>
    <w:rsid w:val="003E2BCB"/>
    <w:rsid w:val="003E3265"/>
    <w:rsid w:val="003E375B"/>
    <w:rsid w:val="003E37A8"/>
    <w:rsid w:val="003E3E28"/>
    <w:rsid w:val="003E3E3E"/>
    <w:rsid w:val="003E3F24"/>
    <w:rsid w:val="003E4384"/>
    <w:rsid w:val="003E4631"/>
    <w:rsid w:val="003E4866"/>
    <w:rsid w:val="003E487F"/>
    <w:rsid w:val="003E4C5F"/>
    <w:rsid w:val="003E510E"/>
    <w:rsid w:val="003E54C1"/>
    <w:rsid w:val="003E5671"/>
    <w:rsid w:val="003E56C1"/>
    <w:rsid w:val="003E5823"/>
    <w:rsid w:val="003E5833"/>
    <w:rsid w:val="003E5B32"/>
    <w:rsid w:val="003E5B59"/>
    <w:rsid w:val="003E5C48"/>
    <w:rsid w:val="003E5D51"/>
    <w:rsid w:val="003E5D7C"/>
    <w:rsid w:val="003E5F0A"/>
    <w:rsid w:val="003E5F71"/>
    <w:rsid w:val="003E61F4"/>
    <w:rsid w:val="003E65B8"/>
    <w:rsid w:val="003E6725"/>
    <w:rsid w:val="003E683E"/>
    <w:rsid w:val="003E6C91"/>
    <w:rsid w:val="003E7038"/>
    <w:rsid w:val="003E7219"/>
    <w:rsid w:val="003E7423"/>
    <w:rsid w:val="003E75D0"/>
    <w:rsid w:val="003E7A21"/>
    <w:rsid w:val="003E7B14"/>
    <w:rsid w:val="003E7EA7"/>
    <w:rsid w:val="003E7F48"/>
    <w:rsid w:val="003E7F50"/>
    <w:rsid w:val="003F011E"/>
    <w:rsid w:val="003F020C"/>
    <w:rsid w:val="003F05F5"/>
    <w:rsid w:val="003F09C1"/>
    <w:rsid w:val="003F0AF6"/>
    <w:rsid w:val="003F0DBA"/>
    <w:rsid w:val="003F0DCB"/>
    <w:rsid w:val="003F0F6D"/>
    <w:rsid w:val="003F12FF"/>
    <w:rsid w:val="003F1536"/>
    <w:rsid w:val="003F16B4"/>
    <w:rsid w:val="003F1774"/>
    <w:rsid w:val="003F1E30"/>
    <w:rsid w:val="003F1F5B"/>
    <w:rsid w:val="003F1FB5"/>
    <w:rsid w:val="003F2123"/>
    <w:rsid w:val="003F2281"/>
    <w:rsid w:val="003F24B6"/>
    <w:rsid w:val="003F25D5"/>
    <w:rsid w:val="003F2702"/>
    <w:rsid w:val="003F2764"/>
    <w:rsid w:val="003F27B5"/>
    <w:rsid w:val="003F27DD"/>
    <w:rsid w:val="003F2C3E"/>
    <w:rsid w:val="003F2CA3"/>
    <w:rsid w:val="003F375E"/>
    <w:rsid w:val="003F39F1"/>
    <w:rsid w:val="003F4086"/>
    <w:rsid w:val="003F4A82"/>
    <w:rsid w:val="003F4AF1"/>
    <w:rsid w:val="003F4E92"/>
    <w:rsid w:val="003F4F6D"/>
    <w:rsid w:val="003F5489"/>
    <w:rsid w:val="003F5584"/>
    <w:rsid w:val="003F58FC"/>
    <w:rsid w:val="003F5C11"/>
    <w:rsid w:val="003F5CEB"/>
    <w:rsid w:val="003F61C2"/>
    <w:rsid w:val="003F62AE"/>
    <w:rsid w:val="003F6B3B"/>
    <w:rsid w:val="003F6F3F"/>
    <w:rsid w:val="003F6FFB"/>
    <w:rsid w:val="003F7189"/>
    <w:rsid w:val="003F73BC"/>
    <w:rsid w:val="003F758F"/>
    <w:rsid w:val="003F75D5"/>
    <w:rsid w:val="003F75E2"/>
    <w:rsid w:val="003F7746"/>
    <w:rsid w:val="003F788C"/>
    <w:rsid w:val="003F7947"/>
    <w:rsid w:val="003F79BB"/>
    <w:rsid w:val="003F79C9"/>
    <w:rsid w:val="003F79FB"/>
    <w:rsid w:val="003F7AC5"/>
    <w:rsid w:val="003F7B9A"/>
    <w:rsid w:val="003F7F25"/>
    <w:rsid w:val="003F7F68"/>
    <w:rsid w:val="0040028B"/>
    <w:rsid w:val="00400524"/>
    <w:rsid w:val="004005AB"/>
    <w:rsid w:val="0040099A"/>
    <w:rsid w:val="004009D4"/>
    <w:rsid w:val="00400BA8"/>
    <w:rsid w:val="00400BE8"/>
    <w:rsid w:val="00400F2C"/>
    <w:rsid w:val="00401058"/>
    <w:rsid w:val="00401402"/>
    <w:rsid w:val="004014FE"/>
    <w:rsid w:val="00401646"/>
    <w:rsid w:val="004018A0"/>
    <w:rsid w:val="004019A6"/>
    <w:rsid w:val="00401C1C"/>
    <w:rsid w:val="00402140"/>
    <w:rsid w:val="004026AC"/>
    <w:rsid w:val="00402AC9"/>
    <w:rsid w:val="00403194"/>
    <w:rsid w:val="004032FA"/>
    <w:rsid w:val="004035AE"/>
    <w:rsid w:val="004038D0"/>
    <w:rsid w:val="00403A2D"/>
    <w:rsid w:val="00403E40"/>
    <w:rsid w:val="00404107"/>
    <w:rsid w:val="004045F3"/>
    <w:rsid w:val="00404686"/>
    <w:rsid w:val="00404700"/>
    <w:rsid w:val="004047CB"/>
    <w:rsid w:val="004047DA"/>
    <w:rsid w:val="00404939"/>
    <w:rsid w:val="00404A8E"/>
    <w:rsid w:val="00404AB8"/>
    <w:rsid w:val="00404B81"/>
    <w:rsid w:val="00404B91"/>
    <w:rsid w:val="00404E72"/>
    <w:rsid w:val="00405099"/>
    <w:rsid w:val="00405712"/>
    <w:rsid w:val="004059B1"/>
    <w:rsid w:val="004059BB"/>
    <w:rsid w:val="00405CFF"/>
    <w:rsid w:val="00405D57"/>
    <w:rsid w:val="00406000"/>
    <w:rsid w:val="00406144"/>
    <w:rsid w:val="004062E0"/>
    <w:rsid w:val="004063F1"/>
    <w:rsid w:val="004067BF"/>
    <w:rsid w:val="004067EE"/>
    <w:rsid w:val="004068E5"/>
    <w:rsid w:val="00406B2A"/>
    <w:rsid w:val="00406BCE"/>
    <w:rsid w:val="00406DD3"/>
    <w:rsid w:val="00406DED"/>
    <w:rsid w:val="00406EBF"/>
    <w:rsid w:val="00406EC6"/>
    <w:rsid w:val="00406F0D"/>
    <w:rsid w:val="00407123"/>
    <w:rsid w:val="00407583"/>
    <w:rsid w:val="004075BA"/>
    <w:rsid w:val="004076D4"/>
    <w:rsid w:val="00407786"/>
    <w:rsid w:val="00407789"/>
    <w:rsid w:val="00407C46"/>
    <w:rsid w:val="00407C5B"/>
    <w:rsid w:val="00407F3C"/>
    <w:rsid w:val="00410045"/>
    <w:rsid w:val="00410337"/>
    <w:rsid w:val="00410933"/>
    <w:rsid w:val="00410F4F"/>
    <w:rsid w:val="004111C6"/>
    <w:rsid w:val="004111E6"/>
    <w:rsid w:val="00411691"/>
    <w:rsid w:val="00411701"/>
    <w:rsid w:val="00411A59"/>
    <w:rsid w:val="00411EBE"/>
    <w:rsid w:val="00412094"/>
    <w:rsid w:val="00412255"/>
    <w:rsid w:val="0041297B"/>
    <w:rsid w:val="00412AE6"/>
    <w:rsid w:val="00412C41"/>
    <w:rsid w:val="00412E79"/>
    <w:rsid w:val="0041318E"/>
    <w:rsid w:val="00413369"/>
    <w:rsid w:val="00413532"/>
    <w:rsid w:val="0041357E"/>
    <w:rsid w:val="00413855"/>
    <w:rsid w:val="00413B75"/>
    <w:rsid w:val="00413DE7"/>
    <w:rsid w:val="00413E19"/>
    <w:rsid w:val="0041420F"/>
    <w:rsid w:val="004142D7"/>
    <w:rsid w:val="00414827"/>
    <w:rsid w:val="0041491F"/>
    <w:rsid w:val="004149DD"/>
    <w:rsid w:val="00414A42"/>
    <w:rsid w:val="00414A44"/>
    <w:rsid w:val="00414A73"/>
    <w:rsid w:val="00414D12"/>
    <w:rsid w:val="00414E4A"/>
    <w:rsid w:val="00414FC8"/>
    <w:rsid w:val="0041504C"/>
    <w:rsid w:val="004152D0"/>
    <w:rsid w:val="0041563A"/>
    <w:rsid w:val="00415C5C"/>
    <w:rsid w:val="00415C95"/>
    <w:rsid w:val="00415EA8"/>
    <w:rsid w:val="0041644C"/>
    <w:rsid w:val="00416536"/>
    <w:rsid w:val="0041658E"/>
    <w:rsid w:val="0041667F"/>
    <w:rsid w:val="0041675F"/>
    <w:rsid w:val="00416AAB"/>
    <w:rsid w:val="00416B82"/>
    <w:rsid w:val="00416BD4"/>
    <w:rsid w:val="00416C9A"/>
    <w:rsid w:val="00416D3E"/>
    <w:rsid w:val="00416EE9"/>
    <w:rsid w:val="00417109"/>
    <w:rsid w:val="00417219"/>
    <w:rsid w:val="00417485"/>
    <w:rsid w:val="0041774D"/>
    <w:rsid w:val="00417880"/>
    <w:rsid w:val="004178DB"/>
    <w:rsid w:val="0041792E"/>
    <w:rsid w:val="00417C42"/>
    <w:rsid w:val="00417D74"/>
    <w:rsid w:val="00417F08"/>
    <w:rsid w:val="00417F8B"/>
    <w:rsid w:val="00420233"/>
    <w:rsid w:val="00420288"/>
    <w:rsid w:val="00420681"/>
    <w:rsid w:val="00420697"/>
    <w:rsid w:val="004207F3"/>
    <w:rsid w:val="0042092A"/>
    <w:rsid w:val="00420E77"/>
    <w:rsid w:val="00420F29"/>
    <w:rsid w:val="00420F70"/>
    <w:rsid w:val="0042113B"/>
    <w:rsid w:val="00421569"/>
    <w:rsid w:val="0042162D"/>
    <w:rsid w:val="004216FF"/>
    <w:rsid w:val="004217E8"/>
    <w:rsid w:val="00421CDF"/>
    <w:rsid w:val="00421DA6"/>
    <w:rsid w:val="00422492"/>
    <w:rsid w:val="004225A5"/>
    <w:rsid w:val="00422B11"/>
    <w:rsid w:val="00422B55"/>
    <w:rsid w:val="00422DD1"/>
    <w:rsid w:val="00422EFF"/>
    <w:rsid w:val="00422FE4"/>
    <w:rsid w:val="00423421"/>
    <w:rsid w:val="00423664"/>
    <w:rsid w:val="004238EC"/>
    <w:rsid w:val="0042395C"/>
    <w:rsid w:val="00423E80"/>
    <w:rsid w:val="004240D5"/>
    <w:rsid w:val="004241F7"/>
    <w:rsid w:val="004244A9"/>
    <w:rsid w:val="0042454B"/>
    <w:rsid w:val="00424693"/>
    <w:rsid w:val="004249AA"/>
    <w:rsid w:val="00424B0C"/>
    <w:rsid w:val="00424B7B"/>
    <w:rsid w:val="00424C31"/>
    <w:rsid w:val="00424C42"/>
    <w:rsid w:val="00424F67"/>
    <w:rsid w:val="00425346"/>
    <w:rsid w:val="00425513"/>
    <w:rsid w:val="00425AE8"/>
    <w:rsid w:val="00425DE3"/>
    <w:rsid w:val="00425E83"/>
    <w:rsid w:val="00426205"/>
    <w:rsid w:val="00426244"/>
    <w:rsid w:val="00426254"/>
    <w:rsid w:val="004265A4"/>
    <w:rsid w:val="00426755"/>
    <w:rsid w:val="00426849"/>
    <w:rsid w:val="004268D5"/>
    <w:rsid w:val="00426911"/>
    <w:rsid w:val="00426B93"/>
    <w:rsid w:val="00426CF2"/>
    <w:rsid w:val="00426F1F"/>
    <w:rsid w:val="004275B8"/>
    <w:rsid w:val="0042761F"/>
    <w:rsid w:val="004276B3"/>
    <w:rsid w:val="00427775"/>
    <w:rsid w:val="00427B0B"/>
    <w:rsid w:val="00427CD7"/>
    <w:rsid w:val="00430301"/>
    <w:rsid w:val="004305AC"/>
    <w:rsid w:val="00430648"/>
    <w:rsid w:val="00430B2B"/>
    <w:rsid w:val="00430EBC"/>
    <w:rsid w:val="00431207"/>
    <w:rsid w:val="004314DF"/>
    <w:rsid w:val="004315EA"/>
    <w:rsid w:val="0043164F"/>
    <w:rsid w:val="0043188D"/>
    <w:rsid w:val="00431E73"/>
    <w:rsid w:val="004320C3"/>
    <w:rsid w:val="00432244"/>
    <w:rsid w:val="00432488"/>
    <w:rsid w:val="0043274C"/>
    <w:rsid w:val="00432882"/>
    <w:rsid w:val="0043297A"/>
    <w:rsid w:val="00432BC1"/>
    <w:rsid w:val="00432C79"/>
    <w:rsid w:val="00432D72"/>
    <w:rsid w:val="00432F9F"/>
    <w:rsid w:val="00433157"/>
    <w:rsid w:val="0043337E"/>
    <w:rsid w:val="004338F2"/>
    <w:rsid w:val="00433CCC"/>
    <w:rsid w:val="00433E53"/>
    <w:rsid w:val="00433EC9"/>
    <w:rsid w:val="00433EF2"/>
    <w:rsid w:val="00434165"/>
    <w:rsid w:val="004344E6"/>
    <w:rsid w:val="00434665"/>
    <w:rsid w:val="004346C2"/>
    <w:rsid w:val="00434743"/>
    <w:rsid w:val="00434A6A"/>
    <w:rsid w:val="00434B7B"/>
    <w:rsid w:val="004350C9"/>
    <w:rsid w:val="00435174"/>
    <w:rsid w:val="00435440"/>
    <w:rsid w:val="0043590F"/>
    <w:rsid w:val="004359B3"/>
    <w:rsid w:val="00435CFA"/>
    <w:rsid w:val="00435D7F"/>
    <w:rsid w:val="00435DFC"/>
    <w:rsid w:val="00436066"/>
    <w:rsid w:val="004365D1"/>
    <w:rsid w:val="00436A16"/>
    <w:rsid w:val="00436E3E"/>
    <w:rsid w:val="00436E8F"/>
    <w:rsid w:val="00437318"/>
    <w:rsid w:val="00437433"/>
    <w:rsid w:val="00437499"/>
    <w:rsid w:val="0043755D"/>
    <w:rsid w:val="00437854"/>
    <w:rsid w:val="00437A79"/>
    <w:rsid w:val="00437C52"/>
    <w:rsid w:val="00437D10"/>
    <w:rsid w:val="00437E91"/>
    <w:rsid w:val="00437EA6"/>
    <w:rsid w:val="00437EA7"/>
    <w:rsid w:val="0044010A"/>
    <w:rsid w:val="004401BB"/>
    <w:rsid w:val="0044036B"/>
    <w:rsid w:val="004403B6"/>
    <w:rsid w:val="00440410"/>
    <w:rsid w:val="00440495"/>
    <w:rsid w:val="004407E5"/>
    <w:rsid w:val="004408F5"/>
    <w:rsid w:val="00440964"/>
    <w:rsid w:val="00440965"/>
    <w:rsid w:val="004409E5"/>
    <w:rsid w:val="00440C81"/>
    <w:rsid w:val="00440E2D"/>
    <w:rsid w:val="00440FE7"/>
    <w:rsid w:val="004411C3"/>
    <w:rsid w:val="0044176A"/>
    <w:rsid w:val="00441A09"/>
    <w:rsid w:val="00441AB2"/>
    <w:rsid w:val="00441CA6"/>
    <w:rsid w:val="00441D0B"/>
    <w:rsid w:val="00442101"/>
    <w:rsid w:val="00442367"/>
    <w:rsid w:val="00442661"/>
    <w:rsid w:val="004427B4"/>
    <w:rsid w:val="00442849"/>
    <w:rsid w:val="004428C8"/>
    <w:rsid w:val="00442B90"/>
    <w:rsid w:val="00442D18"/>
    <w:rsid w:val="00442FB5"/>
    <w:rsid w:val="00442FB8"/>
    <w:rsid w:val="00443123"/>
    <w:rsid w:val="00443308"/>
    <w:rsid w:val="004434CB"/>
    <w:rsid w:val="00443803"/>
    <w:rsid w:val="0044387D"/>
    <w:rsid w:val="004438B3"/>
    <w:rsid w:val="00443D62"/>
    <w:rsid w:val="00443EE4"/>
    <w:rsid w:val="0044425E"/>
    <w:rsid w:val="00444308"/>
    <w:rsid w:val="00444518"/>
    <w:rsid w:val="00444702"/>
    <w:rsid w:val="0044485E"/>
    <w:rsid w:val="004449F6"/>
    <w:rsid w:val="00444A42"/>
    <w:rsid w:val="00444B7C"/>
    <w:rsid w:val="00444EDC"/>
    <w:rsid w:val="0044509C"/>
    <w:rsid w:val="004450B7"/>
    <w:rsid w:val="004456AC"/>
    <w:rsid w:val="00445A0F"/>
    <w:rsid w:val="00445A9C"/>
    <w:rsid w:val="00445E18"/>
    <w:rsid w:val="00446426"/>
    <w:rsid w:val="0044678F"/>
    <w:rsid w:val="00446C06"/>
    <w:rsid w:val="00446CEB"/>
    <w:rsid w:val="00446DA6"/>
    <w:rsid w:val="00446E7F"/>
    <w:rsid w:val="00447079"/>
    <w:rsid w:val="004470F0"/>
    <w:rsid w:val="00447108"/>
    <w:rsid w:val="0044761E"/>
    <w:rsid w:val="004477D8"/>
    <w:rsid w:val="004478FF"/>
    <w:rsid w:val="00447A66"/>
    <w:rsid w:val="00447F27"/>
    <w:rsid w:val="00450261"/>
    <w:rsid w:val="00450491"/>
    <w:rsid w:val="00450820"/>
    <w:rsid w:val="00450B9B"/>
    <w:rsid w:val="00450BAA"/>
    <w:rsid w:val="004511B0"/>
    <w:rsid w:val="004511EF"/>
    <w:rsid w:val="00451214"/>
    <w:rsid w:val="00451610"/>
    <w:rsid w:val="004518F1"/>
    <w:rsid w:val="00451A84"/>
    <w:rsid w:val="00451CFC"/>
    <w:rsid w:val="00451D5F"/>
    <w:rsid w:val="00452206"/>
    <w:rsid w:val="004526FA"/>
    <w:rsid w:val="0045281B"/>
    <w:rsid w:val="004529F1"/>
    <w:rsid w:val="00452B1B"/>
    <w:rsid w:val="00452C45"/>
    <w:rsid w:val="004532C8"/>
    <w:rsid w:val="0045345C"/>
    <w:rsid w:val="004538E3"/>
    <w:rsid w:val="00453D5E"/>
    <w:rsid w:val="00453E6B"/>
    <w:rsid w:val="0045430C"/>
    <w:rsid w:val="00454390"/>
    <w:rsid w:val="004545A2"/>
    <w:rsid w:val="0045463A"/>
    <w:rsid w:val="00454C0C"/>
    <w:rsid w:val="00454CF8"/>
    <w:rsid w:val="00454D78"/>
    <w:rsid w:val="0045532A"/>
    <w:rsid w:val="00455446"/>
    <w:rsid w:val="0045586A"/>
    <w:rsid w:val="00455BFA"/>
    <w:rsid w:val="00455E16"/>
    <w:rsid w:val="00455FEA"/>
    <w:rsid w:val="00456085"/>
    <w:rsid w:val="00456265"/>
    <w:rsid w:val="004566C0"/>
    <w:rsid w:val="00456790"/>
    <w:rsid w:val="00456827"/>
    <w:rsid w:val="00456DD9"/>
    <w:rsid w:val="00456FBE"/>
    <w:rsid w:val="0045725D"/>
    <w:rsid w:val="004574DF"/>
    <w:rsid w:val="004575EC"/>
    <w:rsid w:val="00457733"/>
    <w:rsid w:val="00457BA9"/>
    <w:rsid w:val="00457C0E"/>
    <w:rsid w:val="00457F78"/>
    <w:rsid w:val="00457F89"/>
    <w:rsid w:val="004601B0"/>
    <w:rsid w:val="00460620"/>
    <w:rsid w:val="00460780"/>
    <w:rsid w:val="00460D61"/>
    <w:rsid w:val="00460D92"/>
    <w:rsid w:val="004610B9"/>
    <w:rsid w:val="004611F1"/>
    <w:rsid w:val="004615CF"/>
    <w:rsid w:val="004617F5"/>
    <w:rsid w:val="00461948"/>
    <w:rsid w:val="00461A01"/>
    <w:rsid w:val="00461BB1"/>
    <w:rsid w:val="00461F92"/>
    <w:rsid w:val="004620D5"/>
    <w:rsid w:val="00462149"/>
    <w:rsid w:val="00462401"/>
    <w:rsid w:val="00462449"/>
    <w:rsid w:val="004627A0"/>
    <w:rsid w:val="004627B4"/>
    <w:rsid w:val="0046294F"/>
    <w:rsid w:val="00462996"/>
    <w:rsid w:val="00462A4C"/>
    <w:rsid w:val="00462AFB"/>
    <w:rsid w:val="00462CBE"/>
    <w:rsid w:val="00462FB8"/>
    <w:rsid w:val="00463232"/>
    <w:rsid w:val="00463472"/>
    <w:rsid w:val="00463924"/>
    <w:rsid w:val="00463C99"/>
    <w:rsid w:val="00463DA4"/>
    <w:rsid w:val="00464046"/>
    <w:rsid w:val="00464651"/>
    <w:rsid w:val="00464920"/>
    <w:rsid w:val="00464C80"/>
    <w:rsid w:val="00464F4A"/>
    <w:rsid w:val="00465198"/>
    <w:rsid w:val="004651A7"/>
    <w:rsid w:val="004653D5"/>
    <w:rsid w:val="00465407"/>
    <w:rsid w:val="004654BD"/>
    <w:rsid w:val="00465B4C"/>
    <w:rsid w:val="00465FAB"/>
    <w:rsid w:val="004660A3"/>
    <w:rsid w:val="004660E1"/>
    <w:rsid w:val="004661F3"/>
    <w:rsid w:val="0046683C"/>
    <w:rsid w:val="0046692E"/>
    <w:rsid w:val="00466A41"/>
    <w:rsid w:val="0046744B"/>
    <w:rsid w:val="004674AD"/>
    <w:rsid w:val="00467631"/>
    <w:rsid w:val="00467A5F"/>
    <w:rsid w:val="00467C77"/>
    <w:rsid w:val="00467CAD"/>
    <w:rsid w:val="00467CD4"/>
    <w:rsid w:val="00467D0E"/>
    <w:rsid w:val="00467E05"/>
    <w:rsid w:val="00467F2C"/>
    <w:rsid w:val="00470018"/>
    <w:rsid w:val="00470132"/>
    <w:rsid w:val="0047074F"/>
    <w:rsid w:val="00470A7E"/>
    <w:rsid w:val="00470BA1"/>
    <w:rsid w:val="00470C6C"/>
    <w:rsid w:val="00471602"/>
    <w:rsid w:val="0047179C"/>
    <w:rsid w:val="0047186E"/>
    <w:rsid w:val="00471B47"/>
    <w:rsid w:val="00471BD6"/>
    <w:rsid w:val="00471C5C"/>
    <w:rsid w:val="00472108"/>
    <w:rsid w:val="00472187"/>
    <w:rsid w:val="0047224F"/>
    <w:rsid w:val="004728A1"/>
    <w:rsid w:val="00472B69"/>
    <w:rsid w:val="00472F1E"/>
    <w:rsid w:val="004730DD"/>
    <w:rsid w:val="004731AC"/>
    <w:rsid w:val="0047329E"/>
    <w:rsid w:val="004732F4"/>
    <w:rsid w:val="004733AB"/>
    <w:rsid w:val="00473957"/>
    <w:rsid w:val="00473BBB"/>
    <w:rsid w:val="00473C64"/>
    <w:rsid w:val="004740D9"/>
    <w:rsid w:val="004741DF"/>
    <w:rsid w:val="004747D2"/>
    <w:rsid w:val="00474A34"/>
    <w:rsid w:val="00474AB2"/>
    <w:rsid w:val="00474D01"/>
    <w:rsid w:val="00474EF0"/>
    <w:rsid w:val="00474F6E"/>
    <w:rsid w:val="004752BE"/>
    <w:rsid w:val="004753EF"/>
    <w:rsid w:val="0047596C"/>
    <w:rsid w:val="0047597A"/>
    <w:rsid w:val="00475992"/>
    <w:rsid w:val="00475DE2"/>
    <w:rsid w:val="00475F1F"/>
    <w:rsid w:val="00475F80"/>
    <w:rsid w:val="004761E0"/>
    <w:rsid w:val="004762B4"/>
    <w:rsid w:val="00476474"/>
    <w:rsid w:val="00476495"/>
    <w:rsid w:val="004764E8"/>
    <w:rsid w:val="0047653A"/>
    <w:rsid w:val="0047678D"/>
    <w:rsid w:val="00476CB1"/>
    <w:rsid w:val="00476E8B"/>
    <w:rsid w:val="0047712A"/>
    <w:rsid w:val="0047741B"/>
    <w:rsid w:val="004774CD"/>
    <w:rsid w:val="00477B46"/>
    <w:rsid w:val="0048037E"/>
    <w:rsid w:val="00480385"/>
    <w:rsid w:val="00480539"/>
    <w:rsid w:val="004808BA"/>
    <w:rsid w:val="00480B64"/>
    <w:rsid w:val="00480BDC"/>
    <w:rsid w:val="00480CBC"/>
    <w:rsid w:val="00480E21"/>
    <w:rsid w:val="00480E8A"/>
    <w:rsid w:val="00480EF5"/>
    <w:rsid w:val="00481860"/>
    <w:rsid w:val="00481924"/>
    <w:rsid w:val="00481B8B"/>
    <w:rsid w:val="00481C77"/>
    <w:rsid w:val="00481DE0"/>
    <w:rsid w:val="00481E81"/>
    <w:rsid w:val="00481EC7"/>
    <w:rsid w:val="00481F90"/>
    <w:rsid w:val="0048212D"/>
    <w:rsid w:val="00482329"/>
    <w:rsid w:val="004824B3"/>
    <w:rsid w:val="00482509"/>
    <w:rsid w:val="004829B7"/>
    <w:rsid w:val="00482A94"/>
    <w:rsid w:val="00482C7C"/>
    <w:rsid w:val="00482F39"/>
    <w:rsid w:val="00483618"/>
    <w:rsid w:val="004836FC"/>
    <w:rsid w:val="00483CC7"/>
    <w:rsid w:val="004840CE"/>
    <w:rsid w:val="0048436C"/>
    <w:rsid w:val="00484422"/>
    <w:rsid w:val="004844E8"/>
    <w:rsid w:val="00484579"/>
    <w:rsid w:val="00484918"/>
    <w:rsid w:val="00484C2D"/>
    <w:rsid w:val="00484EC7"/>
    <w:rsid w:val="004857C7"/>
    <w:rsid w:val="0048582C"/>
    <w:rsid w:val="00485AB2"/>
    <w:rsid w:val="00485D08"/>
    <w:rsid w:val="00485E41"/>
    <w:rsid w:val="00485ED8"/>
    <w:rsid w:val="004860C4"/>
    <w:rsid w:val="004866D6"/>
    <w:rsid w:val="00486A54"/>
    <w:rsid w:val="00486BF6"/>
    <w:rsid w:val="00486D15"/>
    <w:rsid w:val="00486E14"/>
    <w:rsid w:val="00486FCC"/>
    <w:rsid w:val="0048700A"/>
    <w:rsid w:val="00487132"/>
    <w:rsid w:val="00487140"/>
    <w:rsid w:val="0048741D"/>
    <w:rsid w:val="00487688"/>
    <w:rsid w:val="0048790B"/>
    <w:rsid w:val="00487AB0"/>
    <w:rsid w:val="00487C9C"/>
    <w:rsid w:val="00487DBF"/>
    <w:rsid w:val="00487DF0"/>
    <w:rsid w:val="004902F3"/>
    <w:rsid w:val="00490849"/>
    <w:rsid w:val="00490A31"/>
    <w:rsid w:val="00490CF8"/>
    <w:rsid w:val="00490E03"/>
    <w:rsid w:val="00490FEC"/>
    <w:rsid w:val="00491204"/>
    <w:rsid w:val="004913CB"/>
    <w:rsid w:val="004914E1"/>
    <w:rsid w:val="00491635"/>
    <w:rsid w:val="00491773"/>
    <w:rsid w:val="00491D46"/>
    <w:rsid w:val="00491DBD"/>
    <w:rsid w:val="0049200C"/>
    <w:rsid w:val="00492129"/>
    <w:rsid w:val="00492B6E"/>
    <w:rsid w:val="00492C51"/>
    <w:rsid w:val="00493030"/>
    <w:rsid w:val="00493650"/>
    <w:rsid w:val="004937D2"/>
    <w:rsid w:val="0049392C"/>
    <w:rsid w:val="00493D28"/>
    <w:rsid w:val="00494057"/>
    <w:rsid w:val="0049420B"/>
    <w:rsid w:val="004944AC"/>
    <w:rsid w:val="0049465F"/>
    <w:rsid w:val="004947CE"/>
    <w:rsid w:val="004947F2"/>
    <w:rsid w:val="00494934"/>
    <w:rsid w:val="00494D6A"/>
    <w:rsid w:val="00494EAB"/>
    <w:rsid w:val="00494EEB"/>
    <w:rsid w:val="00494F0C"/>
    <w:rsid w:val="004952C3"/>
    <w:rsid w:val="004954CE"/>
    <w:rsid w:val="00495597"/>
    <w:rsid w:val="004957E4"/>
    <w:rsid w:val="00496908"/>
    <w:rsid w:val="0049690C"/>
    <w:rsid w:val="00496AC4"/>
    <w:rsid w:val="00496BA5"/>
    <w:rsid w:val="00496C2F"/>
    <w:rsid w:val="00496D94"/>
    <w:rsid w:val="00496E2F"/>
    <w:rsid w:val="0049700B"/>
    <w:rsid w:val="004970FB"/>
    <w:rsid w:val="0049724C"/>
    <w:rsid w:val="004975E8"/>
    <w:rsid w:val="00497607"/>
    <w:rsid w:val="00497791"/>
    <w:rsid w:val="00497D7B"/>
    <w:rsid w:val="004A060F"/>
    <w:rsid w:val="004A082A"/>
    <w:rsid w:val="004A0CE6"/>
    <w:rsid w:val="004A0E27"/>
    <w:rsid w:val="004A0F2C"/>
    <w:rsid w:val="004A108D"/>
    <w:rsid w:val="004A1160"/>
    <w:rsid w:val="004A11B0"/>
    <w:rsid w:val="004A164E"/>
    <w:rsid w:val="004A1A6D"/>
    <w:rsid w:val="004A1B3D"/>
    <w:rsid w:val="004A1BF3"/>
    <w:rsid w:val="004A1C4D"/>
    <w:rsid w:val="004A1D26"/>
    <w:rsid w:val="004A1F43"/>
    <w:rsid w:val="004A1FE1"/>
    <w:rsid w:val="004A21F4"/>
    <w:rsid w:val="004A2253"/>
    <w:rsid w:val="004A28F3"/>
    <w:rsid w:val="004A2937"/>
    <w:rsid w:val="004A29D5"/>
    <w:rsid w:val="004A2CE7"/>
    <w:rsid w:val="004A326E"/>
    <w:rsid w:val="004A334E"/>
    <w:rsid w:val="004A3359"/>
    <w:rsid w:val="004A3A21"/>
    <w:rsid w:val="004A3B24"/>
    <w:rsid w:val="004A3B52"/>
    <w:rsid w:val="004A3EDC"/>
    <w:rsid w:val="004A401E"/>
    <w:rsid w:val="004A447C"/>
    <w:rsid w:val="004A4823"/>
    <w:rsid w:val="004A4A95"/>
    <w:rsid w:val="004A4B99"/>
    <w:rsid w:val="004A4E88"/>
    <w:rsid w:val="004A4EC5"/>
    <w:rsid w:val="004A4F52"/>
    <w:rsid w:val="004A503D"/>
    <w:rsid w:val="004A50FE"/>
    <w:rsid w:val="004A5420"/>
    <w:rsid w:val="004A57C6"/>
    <w:rsid w:val="004A6135"/>
    <w:rsid w:val="004A6180"/>
    <w:rsid w:val="004A6706"/>
    <w:rsid w:val="004A6B6C"/>
    <w:rsid w:val="004A6BA7"/>
    <w:rsid w:val="004A6CB1"/>
    <w:rsid w:val="004A6FB1"/>
    <w:rsid w:val="004A7085"/>
    <w:rsid w:val="004A70E7"/>
    <w:rsid w:val="004A7134"/>
    <w:rsid w:val="004A7384"/>
    <w:rsid w:val="004A741D"/>
    <w:rsid w:val="004A745D"/>
    <w:rsid w:val="004A7A07"/>
    <w:rsid w:val="004A7ACD"/>
    <w:rsid w:val="004A7D43"/>
    <w:rsid w:val="004A7E1C"/>
    <w:rsid w:val="004A7F02"/>
    <w:rsid w:val="004B0112"/>
    <w:rsid w:val="004B0391"/>
    <w:rsid w:val="004B05F9"/>
    <w:rsid w:val="004B0773"/>
    <w:rsid w:val="004B0D91"/>
    <w:rsid w:val="004B11D6"/>
    <w:rsid w:val="004B155B"/>
    <w:rsid w:val="004B1803"/>
    <w:rsid w:val="004B18D9"/>
    <w:rsid w:val="004B19BD"/>
    <w:rsid w:val="004B2053"/>
    <w:rsid w:val="004B2339"/>
    <w:rsid w:val="004B238C"/>
    <w:rsid w:val="004B253E"/>
    <w:rsid w:val="004B286C"/>
    <w:rsid w:val="004B2876"/>
    <w:rsid w:val="004B29BA"/>
    <w:rsid w:val="004B2A8A"/>
    <w:rsid w:val="004B2C8C"/>
    <w:rsid w:val="004B31FE"/>
    <w:rsid w:val="004B3437"/>
    <w:rsid w:val="004B3632"/>
    <w:rsid w:val="004B3639"/>
    <w:rsid w:val="004B37A1"/>
    <w:rsid w:val="004B3BE3"/>
    <w:rsid w:val="004B3C3B"/>
    <w:rsid w:val="004B3CF6"/>
    <w:rsid w:val="004B3D30"/>
    <w:rsid w:val="004B3DF4"/>
    <w:rsid w:val="004B4045"/>
    <w:rsid w:val="004B41FD"/>
    <w:rsid w:val="004B45DA"/>
    <w:rsid w:val="004B4689"/>
    <w:rsid w:val="004B46DB"/>
    <w:rsid w:val="004B471A"/>
    <w:rsid w:val="004B4C00"/>
    <w:rsid w:val="004B4E76"/>
    <w:rsid w:val="004B4EE9"/>
    <w:rsid w:val="004B4F8E"/>
    <w:rsid w:val="004B50AA"/>
    <w:rsid w:val="004B587D"/>
    <w:rsid w:val="004B5F80"/>
    <w:rsid w:val="004B692D"/>
    <w:rsid w:val="004B6AD1"/>
    <w:rsid w:val="004B7057"/>
    <w:rsid w:val="004B7228"/>
    <w:rsid w:val="004B7440"/>
    <w:rsid w:val="004B77BE"/>
    <w:rsid w:val="004B77D7"/>
    <w:rsid w:val="004B7B17"/>
    <w:rsid w:val="004C0522"/>
    <w:rsid w:val="004C07A1"/>
    <w:rsid w:val="004C08EB"/>
    <w:rsid w:val="004C0990"/>
    <w:rsid w:val="004C0A26"/>
    <w:rsid w:val="004C0C9F"/>
    <w:rsid w:val="004C0CFC"/>
    <w:rsid w:val="004C0D1B"/>
    <w:rsid w:val="004C0D9A"/>
    <w:rsid w:val="004C0F10"/>
    <w:rsid w:val="004C114A"/>
    <w:rsid w:val="004C1590"/>
    <w:rsid w:val="004C18C5"/>
    <w:rsid w:val="004C1A64"/>
    <w:rsid w:val="004C1E7B"/>
    <w:rsid w:val="004C1F55"/>
    <w:rsid w:val="004C2019"/>
    <w:rsid w:val="004C21EB"/>
    <w:rsid w:val="004C23C2"/>
    <w:rsid w:val="004C24DF"/>
    <w:rsid w:val="004C2A11"/>
    <w:rsid w:val="004C2AAE"/>
    <w:rsid w:val="004C3107"/>
    <w:rsid w:val="004C362D"/>
    <w:rsid w:val="004C3741"/>
    <w:rsid w:val="004C3919"/>
    <w:rsid w:val="004C39C0"/>
    <w:rsid w:val="004C4054"/>
    <w:rsid w:val="004C405E"/>
    <w:rsid w:val="004C40A2"/>
    <w:rsid w:val="004C41DD"/>
    <w:rsid w:val="004C4289"/>
    <w:rsid w:val="004C42C4"/>
    <w:rsid w:val="004C42F8"/>
    <w:rsid w:val="004C4C43"/>
    <w:rsid w:val="004C4EF8"/>
    <w:rsid w:val="004C4F3B"/>
    <w:rsid w:val="004C5139"/>
    <w:rsid w:val="004C5387"/>
    <w:rsid w:val="004C55B2"/>
    <w:rsid w:val="004C55DA"/>
    <w:rsid w:val="004C56D5"/>
    <w:rsid w:val="004C5BDB"/>
    <w:rsid w:val="004C5C8A"/>
    <w:rsid w:val="004C5F8D"/>
    <w:rsid w:val="004C6009"/>
    <w:rsid w:val="004C60E5"/>
    <w:rsid w:val="004C6133"/>
    <w:rsid w:val="004C6743"/>
    <w:rsid w:val="004C6858"/>
    <w:rsid w:val="004C6A26"/>
    <w:rsid w:val="004C6A74"/>
    <w:rsid w:val="004C6B7A"/>
    <w:rsid w:val="004C71A1"/>
    <w:rsid w:val="004C7321"/>
    <w:rsid w:val="004C746A"/>
    <w:rsid w:val="004C74CE"/>
    <w:rsid w:val="004C7822"/>
    <w:rsid w:val="004C78BC"/>
    <w:rsid w:val="004C78BF"/>
    <w:rsid w:val="004C78DD"/>
    <w:rsid w:val="004C7AE9"/>
    <w:rsid w:val="004C7C6B"/>
    <w:rsid w:val="004D0242"/>
    <w:rsid w:val="004D043C"/>
    <w:rsid w:val="004D0453"/>
    <w:rsid w:val="004D0949"/>
    <w:rsid w:val="004D0AF6"/>
    <w:rsid w:val="004D0CF4"/>
    <w:rsid w:val="004D108E"/>
    <w:rsid w:val="004D130D"/>
    <w:rsid w:val="004D22E2"/>
    <w:rsid w:val="004D2A95"/>
    <w:rsid w:val="004D2C78"/>
    <w:rsid w:val="004D2D3A"/>
    <w:rsid w:val="004D2D5F"/>
    <w:rsid w:val="004D2EF0"/>
    <w:rsid w:val="004D3131"/>
    <w:rsid w:val="004D348D"/>
    <w:rsid w:val="004D38C0"/>
    <w:rsid w:val="004D39DC"/>
    <w:rsid w:val="004D3E03"/>
    <w:rsid w:val="004D41D9"/>
    <w:rsid w:val="004D44ED"/>
    <w:rsid w:val="004D467B"/>
    <w:rsid w:val="004D4727"/>
    <w:rsid w:val="004D4834"/>
    <w:rsid w:val="004D4976"/>
    <w:rsid w:val="004D4A6E"/>
    <w:rsid w:val="004D4C2E"/>
    <w:rsid w:val="004D50F8"/>
    <w:rsid w:val="004D514A"/>
    <w:rsid w:val="004D5274"/>
    <w:rsid w:val="004D5981"/>
    <w:rsid w:val="004D59AD"/>
    <w:rsid w:val="004D5C9A"/>
    <w:rsid w:val="004D5FC9"/>
    <w:rsid w:val="004D6024"/>
    <w:rsid w:val="004D6517"/>
    <w:rsid w:val="004D6659"/>
    <w:rsid w:val="004D6C12"/>
    <w:rsid w:val="004D6CB2"/>
    <w:rsid w:val="004D6F19"/>
    <w:rsid w:val="004D7018"/>
    <w:rsid w:val="004D7047"/>
    <w:rsid w:val="004D71EC"/>
    <w:rsid w:val="004D7E01"/>
    <w:rsid w:val="004E0A1F"/>
    <w:rsid w:val="004E0E80"/>
    <w:rsid w:val="004E0E97"/>
    <w:rsid w:val="004E1411"/>
    <w:rsid w:val="004E15DA"/>
    <w:rsid w:val="004E17CF"/>
    <w:rsid w:val="004E1883"/>
    <w:rsid w:val="004E1BEC"/>
    <w:rsid w:val="004E1C16"/>
    <w:rsid w:val="004E2044"/>
    <w:rsid w:val="004E20D4"/>
    <w:rsid w:val="004E218C"/>
    <w:rsid w:val="004E21C3"/>
    <w:rsid w:val="004E254B"/>
    <w:rsid w:val="004E2756"/>
    <w:rsid w:val="004E27C2"/>
    <w:rsid w:val="004E2CA4"/>
    <w:rsid w:val="004E2CBD"/>
    <w:rsid w:val="004E2D7F"/>
    <w:rsid w:val="004E3226"/>
    <w:rsid w:val="004E357C"/>
    <w:rsid w:val="004E35B8"/>
    <w:rsid w:val="004E370D"/>
    <w:rsid w:val="004E375F"/>
    <w:rsid w:val="004E3C05"/>
    <w:rsid w:val="004E3CC4"/>
    <w:rsid w:val="004E3D55"/>
    <w:rsid w:val="004E3FB1"/>
    <w:rsid w:val="004E3FCE"/>
    <w:rsid w:val="004E4261"/>
    <w:rsid w:val="004E4949"/>
    <w:rsid w:val="004E4970"/>
    <w:rsid w:val="004E49A4"/>
    <w:rsid w:val="004E4F4B"/>
    <w:rsid w:val="004E5170"/>
    <w:rsid w:val="004E593D"/>
    <w:rsid w:val="004E5C84"/>
    <w:rsid w:val="004E5CFB"/>
    <w:rsid w:val="004E5D74"/>
    <w:rsid w:val="004E5F59"/>
    <w:rsid w:val="004E602D"/>
    <w:rsid w:val="004E61DE"/>
    <w:rsid w:val="004E63FB"/>
    <w:rsid w:val="004E6BA5"/>
    <w:rsid w:val="004E6F87"/>
    <w:rsid w:val="004E73BD"/>
    <w:rsid w:val="004E751D"/>
    <w:rsid w:val="004E7571"/>
    <w:rsid w:val="004E75E4"/>
    <w:rsid w:val="004E7650"/>
    <w:rsid w:val="004E783E"/>
    <w:rsid w:val="004E7840"/>
    <w:rsid w:val="004E797D"/>
    <w:rsid w:val="004E7CF2"/>
    <w:rsid w:val="004F020E"/>
    <w:rsid w:val="004F04BA"/>
    <w:rsid w:val="004F093B"/>
    <w:rsid w:val="004F125A"/>
    <w:rsid w:val="004F1486"/>
    <w:rsid w:val="004F193C"/>
    <w:rsid w:val="004F1D40"/>
    <w:rsid w:val="004F1DEA"/>
    <w:rsid w:val="004F1F1D"/>
    <w:rsid w:val="004F23E0"/>
    <w:rsid w:val="004F23FD"/>
    <w:rsid w:val="004F24A9"/>
    <w:rsid w:val="004F2576"/>
    <w:rsid w:val="004F2749"/>
    <w:rsid w:val="004F289F"/>
    <w:rsid w:val="004F2B29"/>
    <w:rsid w:val="004F2BBA"/>
    <w:rsid w:val="004F2D6F"/>
    <w:rsid w:val="004F2F7D"/>
    <w:rsid w:val="004F30A9"/>
    <w:rsid w:val="004F3A41"/>
    <w:rsid w:val="004F3EFF"/>
    <w:rsid w:val="004F419D"/>
    <w:rsid w:val="004F43C9"/>
    <w:rsid w:val="004F4405"/>
    <w:rsid w:val="004F456A"/>
    <w:rsid w:val="004F45EE"/>
    <w:rsid w:val="004F4626"/>
    <w:rsid w:val="004F49F8"/>
    <w:rsid w:val="004F4A91"/>
    <w:rsid w:val="004F4DF6"/>
    <w:rsid w:val="004F55AB"/>
    <w:rsid w:val="004F562A"/>
    <w:rsid w:val="004F562E"/>
    <w:rsid w:val="004F5C41"/>
    <w:rsid w:val="004F5C5A"/>
    <w:rsid w:val="004F5FE5"/>
    <w:rsid w:val="004F5FF3"/>
    <w:rsid w:val="004F60B9"/>
    <w:rsid w:val="004F6434"/>
    <w:rsid w:val="004F6558"/>
    <w:rsid w:val="004F6749"/>
    <w:rsid w:val="004F6C23"/>
    <w:rsid w:val="004F6EDD"/>
    <w:rsid w:val="004F712F"/>
    <w:rsid w:val="004F75BC"/>
    <w:rsid w:val="004F7676"/>
    <w:rsid w:val="004F76A6"/>
    <w:rsid w:val="004F78D7"/>
    <w:rsid w:val="004F7F88"/>
    <w:rsid w:val="005002ED"/>
    <w:rsid w:val="0050037D"/>
    <w:rsid w:val="005006A5"/>
    <w:rsid w:val="0050083B"/>
    <w:rsid w:val="00500A44"/>
    <w:rsid w:val="00500BF1"/>
    <w:rsid w:val="00500FF3"/>
    <w:rsid w:val="005014F1"/>
    <w:rsid w:val="0050158D"/>
    <w:rsid w:val="00501900"/>
    <w:rsid w:val="005020B4"/>
    <w:rsid w:val="00502211"/>
    <w:rsid w:val="0050226B"/>
    <w:rsid w:val="00502563"/>
    <w:rsid w:val="0050257B"/>
    <w:rsid w:val="0050269F"/>
    <w:rsid w:val="00502BEC"/>
    <w:rsid w:val="00502F07"/>
    <w:rsid w:val="005033B4"/>
    <w:rsid w:val="00503464"/>
    <w:rsid w:val="0050361F"/>
    <w:rsid w:val="00503BB0"/>
    <w:rsid w:val="00503E77"/>
    <w:rsid w:val="00504086"/>
    <w:rsid w:val="0050449D"/>
    <w:rsid w:val="005045A4"/>
    <w:rsid w:val="005046B9"/>
    <w:rsid w:val="0050486C"/>
    <w:rsid w:val="005048C9"/>
    <w:rsid w:val="005049C3"/>
    <w:rsid w:val="00504B74"/>
    <w:rsid w:val="00504DB2"/>
    <w:rsid w:val="0050557B"/>
    <w:rsid w:val="00505757"/>
    <w:rsid w:val="00505890"/>
    <w:rsid w:val="00505DA4"/>
    <w:rsid w:val="005061AA"/>
    <w:rsid w:val="0050628A"/>
    <w:rsid w:val="00506348"/>
    <w:rsid w:val="0050667E"/>
    <w:rsid w:val="0050670B"/>
    <w:rsid w:val="0050677B"/>
    <w:rsid w:val="005068F3"/>
    <w:rsid w:val="00506F16"/>
    <w:rsid w:val="00506F7E"/>
    <w:rsid w:val="005077D3"/>
    <w:rsid w:val="00507923"/>
    <w:rsid w:val="00507F9C"/>
    <w:rsid w:val="00507FE2"/>
    <w:rsid w:val="00510019"/>
    <w:rsid w:val="0051015E"/>
    <w:rsid w:val="005104C0"/>
    <w:rsid w:val="005104D9"/>
    <w:rsid w:val="00510541"/>
    <w:rsid w:val="00510714"/>
    <w:rsid w:val="0051079C"/>
    <w:rsid w:val="00510CDA"/>
    <w:rsid w:val="00510D10"/>
    <w:rsid w:val="00510DEE"/>
    <w:rsid w:val="005110B4"/>
    <w:rsid w:val="005112CB"/>
    <w:rsid w:val="005116C9"/>
    <w:rsid w:val="00511AA4"/>
    <w:rsid w:val="00511B9B"/>
    <w:rsid w:val="00511FE4"/>
    <w:rsid w:val="00512043"/>
    <w:rsid w:val="005120E8"/>
    <w:rsid w:val="00512253"/>
    <w:rsid w:val="00512357"/>
    <w:rsid w:val="00512455"/>
    <w:rsid w:val="00512468"/>
    <w:rsid w:val="005124B9"/>
    <w:rsid w:val="00512503"/>
    <w:rsid w:val="0051256D"/>
    <w:rsid w:val="00512594"/>
    <w:rsid w:val="0051269D"/>
    <w:rsid w:val="005126D5"/>
    <w:rsid w:val="00512B0A"/>
    <w:rsid w:val="00512BC1"/>
    <w:rsid w:val="00512EE3"/>
    <w:rsid w:val="005133CE"/>
    <w:rsid w:val="00513592"/>
    <w:rsid w:val="005135E8"/>
    <w:rsid w:val="00513F4A"/>
    <w:rsid w:val="005140C3"/>
    <w:rsid w:val="005140F8"/>
    <w:rsid w:val="005145BE"/>
    <w:rsid w:val="005146E7"/>
    <w:rsid w:val="005147C0"/>
    <w:rsid w:val="00514B95"/>
    <w:rsid w:val="00514FDE"/>
    <w:rsid w:val="005155B3"/>
    <w:rsid w:val="00515925"/>
    <w:rsid w:val="0051592A"/>
    <w:rsid w:val="00515968"/>
    <w:rsid w:val="005159C7"/>
    <w:rsid w:val="00515CF6"/>
    <w:rsid w:val="0051630D"/>
    <w:rsid w:val="00516406"/>
    <w:rsid w:val="0051647C"/>
    <w:rsid w:val="005164FB"/>
    <w:rsid w:val="005164FC"/>
    <w:rsid w:val="00516750"/>
    <w:rsid w:val="0051691E"/>
    <w:rsid w:val="00516FF8"/>
    <w:rsid w:val="005170F1"/>
    <w:rsid w:val="0051732B"/>
    <w:rsid w:val="00517374"/>
    <w:rsid w:val="00517405"/>
    <w:rsid w:val="00517B4C"/>
    <w:rsid w:val="00517CF5"/>
    <w:rsid w:val="00520057"/>
    <w:rsid w:val="0052019C"/>
    <w:rsid w:val="0052022B"/>
    <w:rsid w:val="00520339"/>
    <w:rsid w:val="00520638"/>
    <w:rsid w:val="00520D7C"/>
    <w:rsid w:val="00520F0B"/>
    <w:rsid w:val="005210A4"/>
    <w:rsid w:val="0052112F"/>
    <w:rsid w:val="005211DC"/>
    <w:rsid w:val="005211E6"/>
    <w:rsid w:val="005211F1"/>
    <w:rsid w:val="005212AD"/>
    <w:rsid w:val="005214E2"/>
    <w:rsid w:val="00521EE0"/>
    <w:rsid w:val="005221B4"/>
    <w:rsid w:val="005221B7"/>
    <w:rsid w:val="005222B0"/>
    <w:rsid w:val="00522356"/>
    <w:rsid w:val="0052250E"/>
    <w:rsid w:val="00522955"/>
    <w:rsid w:val="005232E0"/>
    <w:rsid w:val="00523689"/>
    <w:rsid w:val="00523783"/>
    <w:rsid w:val="00523901"/>
    <w:rsid w:val="005239C1"/>
    <w:rsid w:val="00523ADA"/>
    <w:rsid w:val="00523F1C"/>
    <w:rsid w:val="005241B6"/>
    <w:rsid w:val="00524705"/>
    <w:rsid w:val="00524B7D"/>
    <w:rsid w:val="005253A0"/>
    <w:rsid w:val="005253BB"/>
    <w:rsid w:val="0052555B"/>
    <w:rsid w:val="005255FF"/>
    <w:rsid w:val="0052582C"/>
    <w:rsid w:val="005258AC"/>
    <w:rsid w:val="00525C35"/>
    <w:rsid w:val="00525DA2"/>
    <w:rsid w:val="0052624F"/>
    <w:rsid w:val="00526D5F"/>
    <w:rsid w:val="005279E1"/>
    <w:rsid w:val="00530114"/>
    <w:rsid w:val="00530457"/>
    <w:rsid w:val="005306C7"/>
    <w:rsid w:val="0053086A"/>
    <w:rsid w:val="00530C76"/>
    <w:rsid w:val="00531AE1"/>
    <w:rsid w:val="00531C25"/>
    <w:rsid w:val="00531D4D"/>
    <w:rsid w:val="00531F6F"/>
    <w:rsid w:val="00531F84"/>
    <w:rsid w:val="0053203A"/>
    <w:rsid w:val="0053220C"/>
    <w:rsid w:val="00532392"/>
    <w:rsid w:val="0053275D"/>
    <w:rsid w:val="00532949"/>
    <w:rsid w:val="005329F0"/>
    <w:rsid w:val="00532AF5"/>
    <w:rsid w:val="00532E3B"/>
    <w:rsid w:val="00532E3F"/>
    <w:rsid w:val="0053307B"/>
    <w:rsid w:val="0053331A"/>
    <w:rsid w:val="00533465"/>
    <w:rsid w:val="005335EC"/>
    <w:rsid w:val="00533A65"/>
    <w:rsid w:val="00533B1C"/>
    <w:rsid w:val="00533F97"/>
    <w:rsid w:val="00534004"/>
    <w:rsid w:val="005340EA"/>
    <w:rsid w:val="005344EC"/>
    <w:rsid w:val="00534607"/>
    <w:rsid w:val="005346B1"/>
    <w:rsid w:val="005348ED"/>
    <w:rsid w:val="00534A02"/>
    <w:rsid w:val="00534B50"/>
    <w:rsid w:val="00534E1A"/>
    <w:rsid w:val="00534E70"/>
    <w:rsid w:val="00534F3E"/>
    <w:rsid w:val="00535049"/>
    <w:rsid w:val="00535138"/>
    <w:rsid w:val="005353EE"/>
    <w:rsid w:val="00535BFF"/>
    <w:rsid w:val="00536428"/>
    <w:rsid w:val="005364F7"/>
    <w:rsid w:val="005365D1"/>
    <w:rsid w:val="00536800"/>
    <w:rsid w:val="00536B00"/>
    <w:rsid w:val="00536B59"/>
    <w:rsid w:val="00536CE6"/>
    <w:rsid w:val="00537371"/>
    <w:rsid w:val="005375B0"/>
    <w:rsid w:val="00537ABD"/>
    <w:rsid w:val="00537BD1"/>
    <w:rsid w:val="00540760"/>
    <w:rsid w:val="00540874"/>
    <w:rsid w:val="005409D9"/>
    <w:rsid w:val="00540AC7"/>
    <w:rsid w:val="00540B11"/>
    <w:rsid w:val="00540B3D"/>
    <w:rsid w:val="00540C71"/>
    <w:rsid w:val="00540D6F"/>
    <w:rsid w:val="0054147B"/>
    <w:rsid w:val="00541708"/>
    <w:rsid w:val="00541BC2"/>
    <w:rsid w:val="00541DE4"/>
    <w:rsid w:val="00542216"/>
    <w:rsid w:val="005422C2"/>
    <w:rsid w:val="00542458"/>
    <w:rsid w:val="005426D6"/>
    <w:rsid w:val="00542C3A"/>
    <w:rsid w:val="00542C6A"/>
    <w:rsid w:val="00542D8B"/>
    <w:rsid w:val="00542F08"/>
    <w:rsid w:val="00542F52"/>
    <w:rsid w:val="00543004"/>
    <w:rsid w:val="005431C3"/>
    <w:rsid w:val="00543439"/>
    <w:rsid w:val="00543756"/>
    <w:rsid w:val="00543A00"/>
    <w:rsid w:val="005440ED"/>
    <w:rsid w:val="00544467"/>
    <w:rsid w:val="005446F9"/>
    <w:rsid w:val="00544790"/>
    <w:rsid w:val="00544AC3"/>
    <w:rsid w:val="00544C91"/>
    <w:rsid w:val="00544D46"/>
    <w:rsid w:val="00544F4B"/>
    <w:rsid w:val="005450D3"/>
    <w:rsid w:val="005451FB"/>
    <w:rsid w:val="005452A2"/>
    <w:rsid w:val="00545A22"/>
    <w:rsid w:val="00545B8C"/>
    <w:rsid w:val="00545FC3"/>
    <w:rsid w:val="0054664C"/>
    <w:rsid w:val="00546752"/>
    <w:rsid w:val="00546875"/>
    <w:rsid w:val="00546F13"/>
    <w:rsid w:val="005476A1"/>
    <w:rsid w:val="00547DBA"/>
    <w:rsid w:val="00547EE1"/>
    <w:rsid w:val="00550287"/>
    <w:rsid w:val="005506AB"/>
    <w:rsid w:val="00550974"/>
    <w:rsid w:val="00550998"/>
    <w:rsid w:val="00550BCF"/>
    <w:rsid w:val="00550C88"/>
    <w:rsid w:val="00550EBE"/>
    <w:rsid w:val="005510BA"/>
    <w:rsid w:val="005517B1"/>
    <w:rsid w:val="00551894"/>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8C3"/>
    <w:rsid w:val="00553ECC"/>
    <w:rsid w:val="00553F5F"/>
    <w:rsid w:val="00554433"/>
    <w:rsid w:val="00554704"/>
    <w:rsid w:val="005547CB"/>
    <w:rsid w:val="0055486C"/>
    <w:rsid w:val="005548AB"/>
    <w:rsid w:val="0055490D"/>
    <w:rsid w:val="005550DA"/>
    <w:rsid w:val="005552DB"/>
    <w:rsid w:val="00555300"/>
    <w:rsid w:val="005556D3"/>
    <w:rsid w:val="005559C2"/>
    <w:rsid w:val="00555A7C"/>
    <w:rsid w:val="00555C3C"/>
    <w:rsid w:val="00555F8A"/>
    <w:rsid w:val="005561A1"/>
    <w:rsid w:val="00556447"/>
    <w:rsid w:val="00556510"/>
    <w:rsid w:val="0055653F"/>
    <w:rsid w:val="00556C51"/>
    <w:rsid w:val="00556C90"/>
    <w:rsid w:val="00556EC8"/>
    <w:rsid w:val="00556FB2"/>
    <w:rsid w:val="00557698"/>
    <w:rsid w:val="00557774"/>
    <w:rsid w:val="005577F8"/>
    <w:rsid w:val="005579E6"/>
    <w:rsid w:val="00557ABD"/>
    <w:rsid w:val="00557B03"/>
    <w:rsid w:val="00557B5B"/>
    <w:rsid w:val="00557D50"/>
    <w:rsid w:val="0055CEF2"/>
    <w:rsid w:val="005605CC"/>
    <w:rsid w:val="005609D1"/>
    <w:rsid w:val="00560A03"/>
    <w:rsid w:val="00560C03"/>
    <w:rsid w:val="00560DCE"/>
    <w:rsid w:val="00560E70"/>
    <w:rsid w:val="00560F2B"/>
    <w:rsid w:val="005612F2"/>
    <w:rsid w:val="005613BD"/>
    <w:rsid w:val="00561445"/>
    <w:rsid w:val="00561658"/>
    <w:rsid w:val="005618FD"/>
    <w:rsid w:val="00561948"/>
    <w:rsid w:val="00561993"/>
    <w:rsid w:val="00561DF7"/>
    <w:rsid w:val="00562010"/>
    <w:rsid w:val="00562547"/>
    <w:rsid w:val="00562720"/>
    <w:rsid w:val="00562CBE"/>
    <w:rsid w:val="00562D70"/>
    <w:rsid w:val="00563191"/>
    <w:rsid w:val="0056384C"/>
    <w:rsid w:val="00563A00"/>
    <w:rsid w:val="00563A70"/>
    <w:rsid w:val="00563DC3"/>
    <w:rsid w:val="00563F44"/>
    <w:rsid w:val="005642C6"/>
    <w:rsid w:val="00564864"/>
    <w:rsid w:val="0056490C"/>
    <w:rsid w:val="005654CB"/>
    <w:rsid w:val="00565631"/>
    <w:rsid w:val="005659E0"/>
    <w:rsid w:val="00565FEE"/>
    <w:rsid w:val="0056607D"/>
    <w:rsid w:val="005665A5"/>
    <w:rsid w:val="00566787"/>
    <w:rsid w:val="0056694C"/>
    <w:rsid w:val="005669CA"/>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3C"/>
    <w:rsid w:val="0057014B"/>
    <w:rsid w:val="005702DB"/>
    <w:rsid w:val="0057070A"/>
    <w:rsid w:val="00570953"/>
    <w:rsid w:val="00570ECC"/>
    <w:rsid w:val="005713B5"/>
    <w:rsid w:val="0057167D"/>
    <w:rsid w:val="00571A9B"/>
    <w:rsid w:val="00571B09"/>
    <w:rsid w:val="00571BEC"/>
    <w:rsid w:val="00571D21"/>
    <w:rsid w:val="00571F5E"/>
    <w:rsid w:val="00572016"/>
    <w:rsid w:val="005720D3"/>
    <w:rsid w:val="0057234D"/>
    <w:rsid w:val="005729E2"/>
    <w:rsid w:val="00572DB6"/>
    <w:rsid w:val="00572DDD"/>
    <w:rsid w:val="00572DDF"/>
    <w:rsid w:val="0057300C"/>
    <w:rsid w:val="00573096"/>
    <w:rsid w:val="00573155"/>
    <w:rsid w:val="00573219"/>
    <w:rsid w:val="0057336A"/>
    <w:rsid w:val="0057358A"/>
    <w:rsid w:val="00573608"/>
    <w:rsid w:val="0057379E"/>
    <w:rsid w:val="0057393E"/>
    <w:rsid w:val="00573A01"/>
    <w:rsid w:val="00574058"/>
    <w:rsid w:val="0057460A"/>
    <w:rsid w:val="005747BE"/>
    <w:rsid w:val="0057499A"/>
    <w:rsid w:val="005749CA"/>
    <w:rsid w:val="00574C59"/>
    <w:rsid w:val="00574D18"/>
    <w:rsid w:val="00574FA4"/>
    <w:rsid w:val="005751BB"/>
    <w:rsid w:val="005755D8"/>
    <w:rsid w:val="00575832"/>
    <w:rsid w:val="00575A18"/>
    <w:rsid w:val="00575BA7"/>
    <w:rsid w:val="00575C49"/>
    <w:rsid w:val="00575DC8"/>
    <w:rsid w:val="00575E25"/>
    <w:rsid w:val="00575F34"/>
    <w:rsid w:val="00576450"/>
    <w:rsid w:val="00576C14"/>
    <w:rsid w:val="00576CA6"/>
    <w:rsid w:val="00576E5A"/>
    <w:rsid w:val="00577095"/>
    <w:rsid w:val="0057710E"/>
    <w:rsid w:val="0057720F"/>
    <w:rsid w:val="0057723F"/>
    <w:rsid w:val="005773A6"/>
    <w:rsid w:val="00577501"/>
    <w:rsid w:val="005775E5"/>
    <w:rsid w:val="0057779A"/>
    <w:rsid w:val="00577CE8"/>
    <w:rsid w:val="00577F89"/>
    <w:rsid w:val="0058058A"/>
    <w:rsid w:val="0058065D"/>
    <w:rsid w:val="00580848"/>
    <w:rsid w:val="00580E50"/>
    <w:rsid w:val="00581282"/>
    <w:rsid w:val="0058169C"/>
    <w:rsid w:val="0058172B"/>
    <w:rsid w:val="00581996"/>
    <w:rsid w:val="005819D0"/>
    <w:rsid w:val="00581A61"/>
    <w:rsid w:val="00581BB7"/>
    <w:rsid w:val="0058230D"/>
    <w:rsid w:val="0058231B"/>
    <w:rsid w:val="00582599"/>
    <w:rsid w:val="005826A3"/>
    <w:rsid w:val="0058290E"/>
    <w:rsid w:val="0058298C"/>
    <w:rsid w:val="00582C3B"/>
    <w:rsid w:val="005830E5"/>
    <w:rsid w:val="00583247"/>
    <w:rsid w:val="00583266"/>
    <w:rsid w:val="00583A76"/>
    <w:rsid w:val="00583CCE"/>
    <w:rsid w:val="00583CEF"/>
    <w:rsid w:val="005840FD"/>
    <w:rsid w:val="005841C7"/>
    <w:rsid w:val="005842F3"/>
    <w:rsid w:val="00584362"/>
    <w:rsid w:val="005843FA"/>
    <w:rsid w:val="0058467E"/>
    <w:rsid w:val="0058490F"/>
    <w:rsid w:val="00584E84"/>
    <w:rsid w:val="00584F4C"/>
    <w:rsid w:val="0058517E"/>
    <w:rsid w:val="0058523C"/>
    <w:rsid w:val="00585285"/>
    <w:rsid w:val="0058582C"/>
    <w:rsid w:val="00585859"/>
    <w:rsid w:val="00585ED4"/>
    <w:rsid w:val="00585FA3"/>
    <w:rsid w:val="00586290"/>
    <w:rsid w:val="0058657A"/>
    <w:rsid w:val="00586677"/>
    <w:rsid w:val="00586820"/>
    <w:rsid w:val="00586B65"/>
    <w:rsid w:val="00587203"/>
    <w:rsid w:val="005876D3"/>
    <w:rsid w:val="00587718"/>
    <w:rsid w:val="00587B57"/>
    <w:rsid w:val="00587C82"/>
    <w:rsid w:val="00587F4E"/>
    <w:rsid w:val="00590569"/>
    <w:rsid w:val="005905C0"/>
    <w:rsid w:val="00590713"/>
    <w:rsid w:val="005907ED"/>
    <w:rsid w:val="00590894"/>
    <w:rsid w:val="00591151"/>
    <w:rsid w:val="0059121D"/>
    <w:rsid w:val="005914BE"/>
    <w:rsid w:val="00591A40"/>
    <w:rsid w:val="00591C4E"/>
    <w:rsid w:val="00592114"/>
    <w:rsid w:val="00592381"/>
    <w:rsid w:val="00592BDF"/>
    <w:rsid w:val="00592DF0"/>
    <w:rsid w:val="00593159"/>
    <w:rsid w:val="0059332D"/>
    <w:rsid w:val="0059364A"/>
    <w:rsid w:val="00593698"/>
    <w:rsid w:val="0059371A"/>
    <w:rsid w:val="005939FE"/>
    <w:rsid w:val="005940B1"/>
    <w:rsid w:val="0059420D"/>
    <w:rsid w:val="0059432F"/>
    <w:rsid w:val="005947E4"/>
    <w:rsid w:val="0059484F"/>
    <w:rsid w:val="005948D4"/>
    <w:rsid w:val="00594B01"/>
    <w:rsid w:val="00594DB0"/>
    <w:rsid w:val="00594DC4"/>
    <w:rsid w:val="00594E8D"/>
    <w:rsid w:val="00595055"/>
    <w:rsid w:val="0059549C"/>
    <w:rsid w:val="0059567A"/>
    <w:rsid w:val="00595688"/>
    <w:rsid w:val="00595742"/>
    <w:rsid w:val="0059590A"/>
    <w:rsid w:val="00595A17"/>
    <w:rsid w:val="00595C8F"/>
    <w:rsid w:val="00595CBA"/>
    <w:rsid w:val="00595F43"/>
    <w:rsid w:val="005962CB"/>
    <w:rsid w:val="0059656C"/>
    <w:rsid w:val="00596A62"/>
    <w:rsid w:val="00596EFD"/>
    <w:rsid w:val="00596F91"/>
    <w:rsid w:val="00596F95"/>
    <w:rsid w:val="005973DF"/>
    <w:rsid w:val="0059768F"/>
    <w:rsid w:val="005977F1"/>
    <w:rsid w:val="00597842"/>
    <w:rsid w:val="005979DE"/>
    <w:rsid w:val="00597CAB"/>
    <w:rsid w:val="005A0216"/>
    <w:rsid w:val="005A041C"/>
    <w:rsid w:val="005A0476"/>
    <w:rsid w:val="005A04C0"/>
    <w:rsid w:val="005A06D7"/>
    <w:rsid w:val="005A071E"/>
    <w:rsid w:val="005A0A9B"/>
    <w:rsid w:val="005A0C98"/>
    <w:rsid w:val="005A1074"/>
    <w:rsid w:val="005A173B"/>
    <w:rsid w:val="005A1C94"/>
    <w:rsid w:val="005A1D08"/>
    <w:rsid w:val="005A1E42"/>
    <w:rsid w:val="005A2247"/>
    <w:rsid w:val="005A259B"/>
    <w:rsid w:val="005A2745"/>
    <w:rsid w:val="005A28BD"/>
    <w:rsid w:val="005A2974"/>
    <w:rsid w:val="005A30B9"/>
    <w:rsid w:val="005A3467"/>
    <w:rsid w:val="005A374B"/>
    <w:rsid w:val="005A3D9A"/>
    <w:rsid w:val="005A4366"/>
    <w:rsid w:val="005A4A35"/>
    <w:rsid w:val="005A4D42"/>
    <w:rsid w:val="005A4F37"/>
    <w:rsid w:val="005A5137"/>
    <w:rsid w:val="005A5193"/>
    <w:rsid w:val="005A5656"/>
    <w:rsid w:val="005A57CA"/>
    <w:rsid w:val="005A5DE5"/>
    <w:rsid w:val="005A5FB9"/>
    <w:rsid w:val="005A61A6"/>
    <w:rsid w:val="005A66F5"/>
    <w:rsid w:val="005A6736"/>
    <w:rsid w:val="005A679B"/>
    <w:rsid w:val="005A692A"/>
    <w:rsid w:val="005A6A76"/>
    <w:rsid w:val="005A6B0A"/>
    <w:rsid w:val="005A6CE0"/>
    <w:rsid w:val="005A7904"/>
    <w:rsid w:val="005A7945"/>
    <w:rsid w:val="005A7AE3"/>
    <w:rsid w:val="005B00FC"/>
    <w:rsid w:val="005B078D"/>
    <w:rsid w:val="005B08B9"/>
    <w:rsid w:val="005B09E3"/>
    <w:rsid w:val="005B0C49"/>
    <w:rsid w:val="005B0C4E"/>
    <w:rsid w:val="005B0D11"/>
    <w:rsid w:val="005B0DF8"/>
    <w:rsid w:val="005B11DF"/>
    <w:rsid w:val="005B122A"/>
    <w:rsid w:val="005B1403"/>
    <w:rsid w:val="005B145F"/>
    <w:rsid w:val="005B1A24"/>
    <w:rsid w:val="005B1C56"/>
    <w:rsid w:val="005B1CAF"/>
    <w:rsid w:val="005B1E50"/>
    <w:rsid w:val="005B1F55"/>
    <w:rsid w:val="005B215C"/>
    <w:rsid w:val="005B229C"/>
    <w:rsid w:val="005B247B"/>
    <w:rsid w:val="005B2F02"/>
    <w:rsid w:val="005B305B"/>
    <w:rsid w:val="005B324B"/>
    <w:rsid w:val="005B361B"/>
    <w:rsid w:val="005B3A74"/>
    <w:rsid w:val="005B3E19"/>
    <w:rsid w:val="005B43B5"/>
    <w:rsid w:val="005B45AD"/>
    <w:rsid w:val="005B491E"/>
    <w:rsid w:val="005B4C4B"/>
    <w:rsid w:val="005B4C71"/>
    <w:rsid w:val="005B5070"/>
    <w:rsid w:val="005B527F"/>
    <w:rsid w:val="005B54C3"/>
    <w:rsid w:val="005B5642"/>
    <w:rsid w:val="005B5818"/>
    <w:rsid w:val="005B5AA2"/>
    <w:rsid w:val="005B5DE4"/>
    <w:rsid w:val="005B6043"/>
    <w:rsid w:val="005B63E0"/>
    <w:rsid w:val="005B6907"/>
    <w:rsid w:val="005B6F34"/>
    <w:rsid w:val="005B7255"/>
    <w:rsid w:val="005B74A6"/>
    <w:rsid w:val="005B78FA"/>
    <w:rsid w:val="005B794B"/>
    <w:rsid w:val="005B7DDC"/>
    <w:rsid w:val="005C0008"/>
    <w:rsid w:val="005C0083"/>
    <w:rsid w:val="005C03E1"/>
    <w:rsid w:val="005C0613"/>
    <w:rsid w:val="005C0646"/>
    <w:rsid w:val="005C0669"/>
    <w:rsid w:val="005C0742"/>
    <w:rsid w:val="005C095B"/>
    <w:rsid w:val="005C09CF"/>
    <w:rsid w:val="005C0D15"/>
    <w:rsid w:val="005C0ED9"/>
    <w:rsid w:val="005C104F"/>
    <w:rsid w:val="005C1206"/>
    <w:rsid w:val="005C1333"/>
    <w:rsid w:val="005C1466"/>
    <w:rsid w:val="005C1AFF"/>
    <w:rsid w:val="005C1C52"/>
    <w:rsid w:val="005C1DDB"/>
    <w:rsid w:val="005C2222"/>
    <w:rsid w:val="005C2701"/>
    <w:rsid w:val="005C29ED"/>
    <w:rsid w:val="005C336E"/>
    <w:rsid w:val="005C37EB"/>
    <w:rsid w:val="005C399B"/>
    <w:rsid w:val="005C3DBE"/>
    <w:rsid w:val="005C3FEF"/>
    <w:rsid w:val="005C4000"/>
    <w:rsid w:val="005C4560"/>
    <w:rsid w:val="005C494C"/>
    <w:rsid w:val="005C4FF2"/>
    <w:rsid w:val="005C5045"/>
    <w:rsid w:val="005C5174"/>
    <w:rsid w:val="005C5324"/>
    <w:rsid w:val="005C591B"/>
    <w:rsid w:val="005C5C2E"/>
    <w:rsid w:val="005C5E05"/>
    <w:rsid w:val="005C5F37"/>
    <w:rsid w:val="005C60B0"/>
    <w:rsid w:val="005C61A5"/>
    <w:rsid w:val="005C637C"/>
    <w:rsid w:val="005C64FC"/>
    <w:rsid w:val="005C6628"/>
    <w:rsid w:val="005C66AC"/>
    <w:rsid w:val="005C69E6"/>
    <w:rsid w:val="005C6DA3"/>
    <w:rsid w:val="005C6EB0"/>
    <w:rsid w:val="005C6EC5"/>
    <w:rsid w:val="005C72AB"/>
    <w:rsid w:val="005C7D2D"/>
    <w:rsid w:val="005D0036"/>
    <w:rsid w:val="005D00A0"/>
    <w:rsid w:val="005D00AA"/>
    <w:rsid w:val="005D08A8"/>
    <w:rsid w:val="005D0CD6"/>
    <w:rsid w:val="005D1048"/>
    <w:rsid w:val="005D11E3"/>
    <w:rsid w:val="005D11FE"/>
    <w:rsid w:val="005D1D73"/>
    <w:rsid w:val="005D22EB"/>
    <w:rsid w:val="005D25E9"/>
    <w:rsid w:val="005D29E3"/>
    <w:rsid w:val="005D2D0D"/>
    <w:rsid w:val="005D2EB0"/>
    <w:rsid w:val="005D362C"/>
    <w:rsid w:val="005D36C1"/>
    <w:rsid w:val="005D3AB2"/>
    <w:rsid w:val="005D3D64"/>
    <w:rsid w:val="005D4167"/>
    <w:rsid w:val="005D4473"/>
    <w:rsid w:val="005D456C"/>
    <w:rsid w:val="005D48B2"/>
    <w:rsid w:val="005D4A17"/>
    <w:rsid w:val="005D4C81"/>
    <w:rsid w:val="005D4DB6"/>
    <w:rsid w:val="005D51D5"/>
    <w:rsid w:val="005D5574"/>
    <w:rsid w:val="005D56E4"/>
    <w:rsid w:val="005D597A"/>
    <w:rsid w:val="005D5A41"/>
    <w:rsid w:val="005D5C86"/>
    <w:rsid w:val="005D5E57"/>
    <w:rsid w:val="005D5FC0"/>
    <w:rsid w:val="005D6067"/>
    <w:rsid w:val="005D6433"/>
    <w:rsid w:val="005D6495"/>
    <w:rsid w:val="005D6541"/>
    <w:rsid w:val="005D688A"/>
    <w:rsid w:val="005D6CDF"/>
    <w:rsid w:val="005D6DF6"/>
    <w:rsid w:val="005D73D4"/>
    <w:rsid w:val="005D74D1"/>
    <w:rsid w:val="005D75FD"/>
    <w:rsid w:val="005D76E0"/>
    <w:rsid w:val="005D7A66"/>
    <w:rsid w:val="005D7EC1"/>
    <w:rsid w:val="005E0255"/>
    <w:rsid w:val="005E07C4"/>
    <w:rsid w:val="005E089B"/>
    <w:rsid w:val="005E08A0"/>
    <w:rsid w:val="005E0923"/>
    <w:rsid w:val="005E17D9"/>
    <w:rsid w:val="005E205C"/>
    <w:rsid w:val="005E207E"/>
    <w:rsid w:val="005E27FC"/>
    <w:rsid w:val="005E2806"/>
    <w:rsid w:val="005E2967"/>
    <w:rsid w:val="005E2AD5"/>
    <w:rsid w:val="005E2C91"/>
    <w:rsid w:val="005E3108"/>
    <w:rsid w:val="005E31D1"/>
    <w:rsid w:val="005E36F9"/>
    <w:rsid w:val="005E3836"/>
    <w:rsid w:val="005E39FC"/>
    <w:rsid w:val="005E3CBD"/>
    <w:rsid w:val="005E3CEB"/>
    <w:rsid w:val="005E400A"/>
    <w:rsid w:val="005E40DD"/>
    <w:rsid w:val="005E42DD"/>
    <w:rsid w:val="005E4764"/>
    <w:rsid w:val="005E47CB"/>
    <w:rsid w:val="005E4F37"/>
    <w:rsid w:val="005E4F48"/>
    <w:rsid w:val="005E572D"/>
    <w:rsid w:val="005E5EE6"/>
    <w:rsid w:val="005E620D"/>
    <w:rsid w:val="005E63D7"/>
    <w:rsid w:val="005E641B"/>
    <w:rsid w:val="005E655E"/>
    <w:rsid w:val="005E670D"/>
    <w:rsid w:val="005E6835"/>
    <w:rsid w:val="005E6875"/>
    <w:rsid w:val="005E6A47"/>
    <w:rsid w:val="005E6B1E"/>
    <w:rsid w:val="005E7165"/>
    <w:rsid w:val="005E71DF"/>
    <w:rsid w:val="005E7259"/>
    <w:rsid w:val="005E742A"/>
    <w:rsid w:val="005E7453"/>
    <w:rsid w:val="005E7AB0"/>
    <w:rsid w:val="005F02F4"/>
    <w:rsid w:val="005F071B"/>
    <w:rsid w:val="005F0BF4"/>
    <w:rsid w:val="005F108D"/>
    <w:rsid w:val="005F10BE"/>
    <w:rsid w:val="005F11C8"/>
    <w:rsid w:val="005F143A"/>
    <w:rsid w:val="005F16C7"/>
    <w:rsid w:val="005F16F7"/>
    <w:rsid w:val="005F177F"/>
    <w:rsid w:val="005F2252"/>
    <w:rsid w:val="005F29AC"/>
    <w:rsid w:val="005F2B2E"/>
    <w:rsid w:val="005F3747"/>
    <w:rsid w:val="005F38BB"/>
    <w:rsid w:val="005F4812"/>
    <w:rsid w:val="005F4A53"/>
    <w:rsid w:val="005F4AFD"/>
    <w:rsid w:val="005F4F3E"/>
    <w:rsid w:val="005F4F77"/>
    <w:rsid w:val="005F51F0"/>
    <w:rsid w:val="005F562B"/>
    <w:rsid w:val="005F5713"/>
    <w:rsid w:val="005F57F6"/>
    <w:rsid w:val="005F58A4"/>
    <w:rsid w:val="005F5A3B"/>
    <w:rsid w:val="005F5CDC"/>
    <w:rsid w:val="005F5D20"/>
    <w:rsid w:val="005F5ED4"/>
    <w:rsid w:val="005F630D"/>
    <w:rsid w:val="005F638C"/>
    <w:rsid w:val="005F65F0"/>
    <w:rsid w:val="005F6967"/>
    <w:rsid w:val="005F6C3A"/>
    <w:rsid w:val="005F6CF2"/>
    <w:rsid w:val="005F7093"/>
    <w:rsid w:val="005F71CD"/>
    <w:rsid w:val="005F72A6"/>
    <w:rsid w:val="005F7611"/>
    <w:rsid w:val="005F7781"/>
    <w:rsid w:val="005F7797"/>
    <w:rsid w:val="005F7A70"/>
    <w:rsid w:val="005F7A8B"/>
    <w:rsid w:val="005F7FB9"/>
    <w:rsid w:val="00600088"/>
    <w:rsid w:val="0060012E"/>
    <w:rsid w:val="00600449"/>
    <w:rsid w:val="006004B9"/>
    <w:rsid w:val="0060056C"/>
    <w:rsid w:val="00600A73"/>
    <w:rsid w:val="00600F91"/>
    <w:rsid w:val="0060101A"/>
    <w:rsid w:val="00601179"/>
    <w:rsid w:val="006012B2"/>
    <w:rsid w:val="00601533"/>
    <w:rsid w:val="00601648"/>
    <w:rsid w:val="00601A5F"/>
    <w:rsid w:val="00601F08"/>
    <w:rsid w:val="00602252"/>
    <w:rsid w:val="00602256"/>
    <w:rsid w:val="006027C2"/>
    <w:rsid w:val="00602B14"/>
    <w:rsid w:val="00602BFF"/>
    <w:rsid w:val="00602D7D"/>
    <w:rsid w:val="00602FA9"/>
    <w:rsid w:val="0060311B"/>
    <w:rsid w:val="0060336A"/>
    <w:rsid w:val="00603603"/>
    <w:rsid w:val="0060365D"/>
    <w:rsid w:val="00603866"/>
    <w:rsid w:val="006038B3"/>
    <w:rsid w:val="00603AD5"/>
    <w:rsid w:val="00603B39"/>
    <w:rsid w:val="00603B5D"/>
    <w:rsid w:val="00603E15"/>
    <w:rsid w:val="0060492F"/>
    <w:rsid w:val="00604C67"/>
    <w:rsid w:val="0060500E"/>
    <w:rsid w:val="00605135"/>
    <w:rsid w:val="00605188"/>
    <w:rsid w:val="006051BC"/>
    <w:rsid w:val="00605349"/>
    <w:rsid w:val="006055BE"/>
    <w:rsid w:val="006058FC"/>
    <w:rsid w:val="00605A04"/>
    <w:rsid w:val="00605FA3"/>
    <w:rsid w:val="0060616A"/>
    <w:rsid w:val="0060633E"/>
    <w:rsid w:val="0060643F"/>
    <w:rsid w:val="006064F2"/>
    <w:rsid w:val="006066BD"/>
    <w:rsid w:val="006067C3"/>
    <w:rsid w:val="00606BAC"/>
    <w:rsid w:val="00606C9F"/>
    <w:rsid w:val="00606F7E"/>
    <w:rsid w:val="006071B2"/>
    <w:rsid w:val="00607EAD"/>
    <w:rsid w:val="00607F51"/>
    <w:rsid w:val="00610140"/>
    <w:rsid w:val="00610369"/>
    <w:rsid w:val="0061052D"/>
    <w:rsid w:val="0061076E"/>
    <w:rsid w:val="00610CB9"/>
    <w:rsid w:val="0061136A"/>
    <w:rsid w:val="00611479"/>
    <w:rsid w:val="006114B5"/>
    <w:rsid w:val="006114EB"/>
    <w:rsid w:val="006117E2"/>
    <w:rsid w:val="006118D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2F82"/>
    <w:rsid w:val="00612FC7"/>
    <w:rsid w:val="0061303C"/>
    <w:rsid w:val="00613085"/>
    <w:rsid w:val="00613231"/>
    <w:rsid w:val="006132F7"/>
    <w:rsid w:val="006135D8"/>
    <w:rsid w:val="00613663"/>
    <w:rsid w:val="00613880"/>
    <w:rsid w:val="006138A7"/>
    <w:rsid w:val="006139C7"/>
    <w:rsid w:val="00613EA4"/>
    <w:rsid w:val="00614064"/>
    <w:rsid w:val="006140B3"/>
    <w:rsid w:val="006140E8"/>
    <w:rsid w:val="006143BB"/>
    <w:rsid w:val="00614476"/>
    <w:rsid w:val="006144E1"/>
    <w:rsid w:val="00614554"/>
    <w:rsid w:val="00614872"/>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2CC"/>
    <w:rsid w:val="006163E8"/>
    <w:rsid w:val="006170B9"/>
    <w:rsid w:val="006172EA"/>
    <w:rsid w:val="00617529"/>
    <w:rsid w:val="006178B9"/>
    <w:rsid w:val="00617C31"/>
    <w:rsid w:val="0062025F"/>
    <w:rsid w:val="006202C0"/>
    <w:rsid w:val="006202F0"/>
    <w:rsid w:val="00620586"/>
    <w:rsid w:val="006207EA"/>
    <w:rsid w:val="006209AE"/>
    <w:rsid w:val="00620BC8"/>
    <w:rsid w:val="00620E36"/>
    <w:rsid w:val="00621053"/>
    <w:rsid w:val="0062152C"/>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60"/>
    <w:rsid w:val="006234CE"/>
    <w:rsid w:val="006238F4"/>
    <w:rsid w:val="0062392D"/>
    <w:rsid w:val="00623D52"/>
    <w:rsid w:val="00623FCD"/>
    <w:rsid w:val="006240BB"/>
    <w:rsid w:val="006241E6"/>
    <w:rsid w:val="00624256"/>
    <w:rsid w:val="00624446"/>
    <w:rsid w:val="006246E6"/>
    <w:rsid w:val="006249B9"/>
    <w:rsid w:val="00624B61"/>
    <w:rsid w:val="00624FC4"/>
    <w:rsid w:val="0062535A"/>
    <w:rsid w:val="00625405"/>
    <w:rsid w:val="006254EE"/>
    <w:rsid w:val="00625C3D"/>
    <w:rsid w:val="00625D2D"/>
    <w:rsid w:val="00626528"/>
    <w:rsid w:val="006265AB"/>
    <w:rsid w:val="006269CD"/>
    <w:rsid w:val="00626A80"/>
    <w:rsid w:val="0062714F"/>
    <w:rsid w:val="00627536"/>
    <w:rsid w:val="00627815"/>
    <w:rsid w:val="0062795D"/>
    <w:rsid w:val="006279FD"/>
    <w:rsid w:val="00627A2E"/>
    <w:rsid w:val="00627B35"/>
    <w:rsid w:val="00627DDC"/>
    <w:rsid w:val="00627E11"/>
    <w:rsid w:val="00627FDA"/>
    <w:rsid w:val="00630324"/>
    <w:rsid w:val="006306BB"/>
    <w:rsid w:val="00630887"/>
    <w:rsid w:val="006310A6"/>
    <w:rsid w:val="006310D5"/>
    <w:rsid w:val="00631355"/>
    <w:rsid w:val="00631823"/>
    <w:rsid w:val="00631C13"/>
    <w:rsid w:val="00631CC1"/>
    <w:rsid w:val="00631D25"/>
    <w:rsid w:val="00631D63"/>
    <w:rsid w:val="00631F71"/>
    <w:rsid w:val="006326A6"/>
    <w:rsid w:val="00632721"/>
    <w:rsid w:val="00632829"/>
    <w:rsid w:val="0063296A"/>
    <w:rsid w:val="00632AFB"/>
    <w:rsid w:val="00632C28"/>
    <w:rsid w:val="00632DD1"/>
    <w:rsid w:val="006334FA"/>
    <w:rsid w:val="00633919"/>
    <w:rsid w:val="00633DA6"/>
    <w:rsid w:val="00633E39"/>
    <w:rsid w:val="006343A6"/>
    <w:rsid w:val="006343E8"/>
    <w:rsid w:val="006344FA"/>
    <w:rsid w:val="00634521"/>
    <w:rsid w:val="0063469F"/>
    <w:rsid w:val="006349AC"/>
    <w:rsid w:val="00634AEF"/>
    <w:rsid w:val="0063507F"/>
    <w:rsid w:val="006351C2"/>
    <w:rsid w:val="006354B6"/>
    <w:rsid w:val="0063574B"/>
    <w:rsid w:val="00635869"/>
    <w:rsid w:val="006358FA"/>
    <w:rsid w:val="00635A0B"/>
    <w:rsid w:val="00635A6D"/>
    <w:rsid w:val="00635D0B"/>
    <w:rsid w:val="00635EBA"/>
    <w:rsid w:val="00636307"/>
    <w:rsid w:val="006363DF"/>
    <w:rsid w:val="006366D9"/>
    <w:rsid w:val="00636889"/>
    <w:rsid w:val="00636937"/>
    <w:rsid w:val="006369DE"/>
    <w:rsid w:val="00636C1B"/>
    <w:rsid w:val="00636CDE"/>
    <w:rsid w:val="00636D60"/>
    <w:rsid w:val="00637036"/>
    <w:rsid w:val="00637319"/>
    <w:rsid w:val="00637480"/>
    <w:rsid w:val="0063757E"/>
    <w:rsid w:val="0063759F"/>
    <w:rsid w:val="006375AF"/>
    <w:rsid w:val="00637885"/>
    <w:rsid w:val="0064000A"/>
    <w:rsid w:val="006400E6"/>
    <w:rsid w:val="006404FB"/>
    <w:rsid w:val="00640627"/>
    <w:rsid w:val="00640711"/>
    <w:rsid w:val="006409A8"/>
    <w:rsid w:val="00640A82"/>
    <w:rsid w:val="00641130"/>
    <w:rsid w:val="006413EF"/>
    <w:rsid w:val="006414F3"/>
    <w:rsid w:val="006419EC"/>
    <w:rsid w:val="00641DCC"/>
    <w:rsid w:val="00641E10"/>
    <w:rsid w:val="00641FA0"/>
    <w:rsid w:val="00642014"/>
    <w:rsid w:val="00642258"/>
    <w:rsid w:val="00642409"/>
    <w:rsid w:val="00642DCA"/>
    <w:rsid w:val="00642DCC"/>
    <w:rsid w:val="00642F77"/>
    <w:rsid w:val="00643647"/>
    <w:rsid w:val="006438BF"/>
    <w:rsid w:val="0064396D"/>
    <w:rsid w:val="00643E91"/>
    <w:rsid w:val="00643F01"/>
    <w:rsid w:val="00643F24"/>
    <w:rsid w:val="00643F2D"/>
    <w:rsid w:val="00644003"/>
    <w:rsid w:val="00644111"/>
    <w:rsid w:val="0064414D"/>
    <w:rsid w:val="00644217"/>
    <w:rsid w:val="00644892"/>
    <w:rsid w:val="006448F6"/>
    <w:rsid w:val="00644C5B"/>
    <w:rsid w:val="00644D1E"/>
    <w:rsid w:val="00644E89"/>
    <w:rsid w:val="006455E4"/>
    <w:rsid w:val="006456EA"/>
    <w:rsid w:val="0064576B"/>
    <w:rsid w:val="006458D8"/>
    <w:rsid w:val="00645A03"/>
    <w:rsid w:val="00645A0E"/>
    <w:rsid w:val="00645D13"/>
    <w:rsid w:val="006461FE"/>
    <w:rsid w:val="00646695"/>
    <w:rsid w:val="006466B4"/>
    <w:rsid w:val="0064691A"/>
    <w:rsid w:val="00646928"/>
    <w:rsid w:val="00646A58"/>
    <w:rsid w:val="0064716A"/>
    <w:rsid w:val="0064721A"/>
    <w:rsid w:val="0064731E"/>
    <w:rsid w:val="006473E5"/>
    <w:rsid w:val="006476BD"/>
    <w:rsid w:val="00647CCF"/>
    <w:rsid w:val="00647F43"/>
    <w:rsid w:val="006507E7"/>
    <w:rsid w:val="00650F2E"/>
    <w:rsid w:val="00650F65"/>
    <w:rsid w:val="006510C8"/>
    <w:rsid w:val="00651669"/>
    <w:rsid w:val="006517FF"/>
    <w:rsid w:val="00651A8F"/>
    <w:rsid w:val="00651FD5"/>
    <w:rsid w:val="006520D2"/>
    <w:rsid w:val="006520DF"/>
    <w:rsid w:val="0065213F"/>
    <w:rsid w:val="006522AB"/>
    <w:rsid w:val="006527A1"/>
    <w:rsid w:val="00652B0A"/>
    <w:rsid w:val="00652D21"/>
    <w:rsid w:val="00652EFA"/>
    <w:rsid w:val="00653032"/>
    <w:rsid w:val="006535C7"/>
    <w:rsid w:val="00653697"/>
    <w:rsid w:val="006536F2"/>
    <w:rsid w:val="006538B9"/>
    <w:rsid w:val="0065390D"/>
    <w:rsid w:val="00653B12"/>
    <w:rsid w:val="00653B93"/>
    <w:rsid w:val="00653E00"/>
    <w:rsid w:val="006540A9"/>
    <w:rsid w:val="006541F6"/>
    <w:rsid w:val="00654368"/>
    <w:rsid w:val="00654390"/>
    <w:rsid w:val="00654490"/>
    <w:rsid w:val="00654826"/>
    <w:rsid w:val="00654A2E"/>
    <w:rsid w:val="00654BD5"/>
    <w:rsid w:val="00654C83"/>
    <w:rsid w:val="00654D63"/>
    <w:rsid w:val="00654EDF"/>
    <w:rsid w:val="00655026"/>
    <w:rsid w:val="00655434"/>
    <w:rsid w:val="00655553"/>
    <w:rsid w:val="00655640"/>
    <w:rsid w:val="00655777"/>
    <w:rsid w:val="006558DA"/>
    <w:rsid w:val="006559FF"/>
    <w:rsid w:val="00655BB9"/>
    <w:rsid w:val="00655C45"/>
    <w:rsid w:val="00656620"/>
    <w:rsid w:val="0065668C"/>
    <w:rsid w:val="0065669F"/>
    <w:rsid w:val="00656828"/>
    <w:rsid w:val="00656C67"/>
    <w:rsid w:val="00656CBF"/>
    <w:rsid w:val="00656E09"/>
    <w:rsid w:val="00657249"/>
    <w:rsid w:val="00657373"/>
    <w:rsid w:val="006575D1"/>
    <w:rsid w:val="006576BD"/>
    <w:rsid w:val="0065794C"/>
    <w:rsid w:val="00657E7C"/>
    <w:rsid w:val="0066035A"/>
    <w:rsid w:val="006605D3"/>
    <w:rsid w:val="00660A8E"/>
    <w:rsid w:val="0066132A"/>
    <w:rsid w:val="00661383"/>
    <w:rsid w:val="00661896"/>
    <w:rsid w:val="00661B63"/>
    <w:rsid w:val="00661D14"/>
    <w:rsid w:val="00661F45"/>
    <w:rsid w:val="00661F9A"/>
    <w:rsid w:val="0066225C"/>
    <w:rsid w:val="0066280B"/>
    <w:rsid w:val="00662BBB"/>
    <w:rsid w:val="00662DD1"/>
    <w:rsid w:val="00662ED8"/>
    <w:rsid w:val="00662F86"/>
    <w:rsid w:val="00663432"/>
    <w:rsid w:val="0066353E"/>
    <w:rsid w:val="006635BE"/>
    <w:rsid w:val="0066377C"/>
    <w:rsid w:val="0066385E"/>
    <w:rsid w:val="00663AC0"/>
    <w:rsid w:val="00663D2F"/>
    <w:rsid w:val="00663FB1"/>
    <w:rsid w:val="006641FB"/>
    <w:rsid w:val="00664370"/>
    <w:rsid w:val="00664523"/>
    <w:rsid w:val="006646DE"/>
    <w:rsid w:val="0066471C"/>
    <w:rsid w:val="00664B98"/>
    <w:rsid w:val="00665034"/>
    <w:rsid w:val="006657CD"/>
    <w:rsid w:val="00665994"/>
    <w:rsid w:val="00665A1B"/>
    <w:rsid w:val="00666218"/>
    <w:rsid w:val="0066640B"/>
    <w:rsid w:val="006665B1"/>
    <w:rsid w:val="00666A08"/>
    <w:rsid w:val="00666D68"/>
    <w:rsid w:val="00666ECA"/>
    <w:rsid w:val="0066715B"/>
    <w:rsid w:val="0066780F"/>
    <w:rsid w:val="00667930"/>
    <w:rsid w:val="00667AE2"/>
    <w:rsid w:val="00667EF9"/>
    <w:rsid w:val="00670074"/>
    <w:rsid w:val="0067018D"/>
    <w:rsid w:val="006701DD"/>
    <w:rsid w:val="00670254"/>
    <w:rsid w:val="006702AC"/>
    <w:rsid w:val="006703A7"/>
    <w:rsid w:val="0067050B"/>
    <w:rsid w:val="006707AC"/>
    <w:rsid w:val="0067089D"/>
    <w:rsid w:val="00670F48"/>
    <w:rsid w:val="00671080"/>
    <w:rsid w:val="006711ED"/>
    <w:rsid w:val="00671329"/>
    <w:rsid w:val="0067132D"/>
    <w:rsid w:val="00671429"/>
    <w:rsid w:val="006715A7"/>
    <w:rsid w:val="006716EA"/>
    <w:rsid w:val="00671B91"/>
    <w:rsid w:val="00671DE2"/>
    <w:rsid w:val="00671E8C"/>
    <w:rsid w:val="0067215E"/>
    <w:rsid w:val="00672185"/>
    <w:rsid w:val="0067231B"/>
    <w:rsid w:val="0067253A"/>
    <w:rsid w:val="00672644"/>
    <w:rsid w:val="00672647"/>
    <w:rsid w:val="00672CD9"/>
    <w:rsid w:val="00672E67"/>
    <w:rsid w:val="00672FAF"/>
    <w:rsid w:val="006737A9"/>
    <w:rsid w:val="006738B7"/>
    <w:rsid w:val="00673B6D"/>
    <w:rsid w:val="00673E9A"/>
    <w:rsid w:val="006741BD"/>
    <w:rsid w:val="006741DD"/>
    <w:rsid w:val="00674385"/>
    <w:rsid w:val="006746B8"/>
    <w:rsid w:val="00674760"/>
    <w:rsid w:val="00674BF6"/>
    <w:rsid w:val="00674FB2"/>
    <w:rsid w:val="0067562E"/>
    <w:rsid w:val="006760D7"/>
    <w:rsid w:val="00676179"/>
    <w:rsid w:val="0067632C"/>
    <w:rsid w:val="00676CF5"/>
    <w:rsid w:val="00677275"/>
    <w:rsid w:val="006773D4"/>
    <w:rsid w:val="006777BB"/>
    <w:rsid w:val="006779FA"/>
    <w:rsid w:val="00677D2F"/>
    <w:rsid w:val="00677DCC"/>
    <w:rsid w:val="006802A7"/>
    <w:rsid w:val="006802D9"/>
    <w:rsid w:val="006803DB"/>
    <w:rsid w:val="00680409"/>
    <w:rsid w:val="00680909"/>
    <w:rsid w:val="00680B01"/>
    <w:rsid w:val="00680C35"/>
    <w:rsid w:val="00680E09"/>
    <w:rsid w:val="006816A2"/>
    <w:rsid w:val="006819E2"/>
    <w:rsid w:val="00681AC2"/>
    <w:rsid w:val="00681C2B"/>
    <w:rsid w:val="006824A0"/>
    <w:rsid w:val="00682598"/>
    <w:rsid w:val="00682657"/>
    <w:rsid w:val="006826AA"/>
    <w:rsid w:val="0068275D"/>
    <w:rsid w:val="00682E89"/>
    <w:rsid w:val="00683146"/>
    <w:rsid w:val="00683283"/>
    <w:rsid w:val="00683363"/>
    <w:rsid w:val="006833A1"/>
    <w:rsid w:val="00683426"/>
    <w:rsid w:val="0068347A"/>
    <w:rsid w:val="006836D4"/>
    <w:rsid w:val="00683787"/>
    <w:rsid w:val="00683885"/>
    <w:rsid w:val="00683C77"/>
    <w:rsid w:val="0068400F"/>
    <w:rsid w:val="00684149"/>
    <w:rsid w:val="006843D3"/>
    <w:rsid w:val="006846CA"/>
    <w:rsid w:val="00684AB4"/>
    <w:rsid w:val="00684B4B"/>
    <w:rsid w:val="00684C2B"/>
    <w:rsid w:val="00685334"/>
    <w:rsid w:val="00685349"/>
    <w:rsid w:val="0068551B"/>
    <w:rsid w:val="006857E1"/>
    <w:rsid w:val="00685A77"/>
    <w:rsid w:val="00685D32"/>
    <w:rsid w:val="00685ED2"/>
    <w:rsid w:val="00686E89"/>
    <w:rsid w:val="00686FA8"/>
    <w:rsid w:val="00687286"/>
    <w:rsid w:val="00687745"/>
    <w:rsid w:val="00687886"/>
    <w:rsid w:val="0069035E"/>
    <w:rsid w:val="00690B11"/>
    <w:rsid w:val="00690C51"/>
    <w:rsid w:val="006910DB"/>
    <w:rsid w:val="00691A0B"/>
    <w:rsid w:val="00691B11"/>
    <w:rsid w:val="00691E2E"/>
    <w:rsid w:val="00691E34"/>
    <w:rsid w:val="00691E43"/>
    <w:rsid w:val="00691F56"/>
    <w:rsid w:val="00691F6A"/>
    <w:rsid w:val="00692197"/>
    <w:rsid w:val="006921FD"/>
    <w:rsid w:val="006922B5"/>
    <w:rsid w:val="0069230F"/>
    <w:rsid w:val="006925B0"/>
    <w:rsid w:val="006926CC"/>
    <w:rsid w:val="006926E4"/>
    <w:rsid w:val="00692A03"/>
    <w:rsid w:val="00692AAE"/>
    <w:rsid w:val="00692D65"/>
    <w:rsid w:val="00692F95"/>
    <w:rsid w:val="00692FD4"/>
    <w:rsid w:val="006932A4"/>
    <w:rsid w:val="0069349F"/>
    <w:rsid w:val="006936BC"/>
    <w:rsid w:val="006937F2"/>
    <w:rsid w:val="00693984"/>
    <w:rsid w:val="0069410A"/>
    <w:rsid w:val="0069414C"/>
    <w:rsid w:val="006942F9"/>
    <w:rsid w:val="006943B3"/>
    <w:rsid w:val="006944EA"/>
    <w:rsid w:val="00694A1C"/>
    <w:rsid w:val="00694EF3"/>
    <w:rsid w:val="00695149"/>
    <w:rsid w:val="0069530E"/>
    <w:rsid w:val="0069531D"/>
    <w:rsid w:val="006958DB"/>
    <w:rsid w:val="00695B0B"/>
    <w:rsid w:val="00695F49"/>
    <w:rsid w:val="00696004"/>
    <w:rsid w:val="006965AD"/>
    <w:rsid w:val="00696733"/>
    <w:rsid w:val="00696953"/>
    <w:rsid w:val="00696B45"/>
    <w:rsid w:val="00696DC6"/>
    <w:rsid w:val="00696E84"/>
    <w:rsid w:val="00696F69"/>
    <w:rsid w:val="0069734E"/>
    <w:rsid w:val="006973D5"/>
    <w:rsid w:val="00697422"/>
    <w:rsid w:val="006975A5"/>
    <w:rsid w:val="006976DA"/>
    <w:rsid w:val="00697890"/>
    <w:rsid w:val="00697A3A"/>
    <w:rsid w:val="00697F02"/>
    <w:rsid w:val="006A00B2"/>
    <w:rsid w:val="006A0407"/>
    <w:rsid w:val="006A0CDD"/>
    <w:rsid w:val="006A0D1D"/>
    <w:rsid w:val="006A0E25"/>
    <w:rsid w:val="006A0E7C"/>
    <w:rsid w:val="006A0EB2"/>
    <w:rsid w:val="006A1216"/>
    <w:rsid w:val="006A1266"/>
    <w:rsid w:val="006A12A1"/>
    <w:rsid w:val="006A1397"/>
    <w:rsid w:val="006A15D7"/>
    <w:rsid w:val="006A1B32"/>
    <w:rsid w:val="006A1B5F"/>
    <w:rsid w:val="006A1BAF"/>
    <w:rsid w:val="006A1BEF"/>
    <w:rsid w:val="006A1D23"/>
    <w:rsid w:val="006A1DB6"/>
    <w:rsid w:val="006A1E34"/>
    <w:rsid w:val="006A1F53"/>
    <w:rsid w:val="006A207F"/>
    <w:rsid w:val="006A213A"/>
    <w:rsid w:val="006A2190"/>
    <w:rsid w:val="006A21D2"/>
    <w:rsid w:val="006A235D"/>
    <w:rsid w:val="006A2394"/>
    <w:rsid w:val="006A2555"/>
    <w:rsid w:val="006A28B5"/>
    <w:rsid w:val="006A2DC9"/>
    <w:rsid w:val="006A2FD3"/>
    <w:rsid w:val="006A31E7"/>
    <w:rsid w:val="006A3323"/>
    <w:rsid w:val="006A353F"/>
    <w:rsid w:val="006A380E"/>
    <w:rsid w:val="006A38C6"/>
    <w:rsid w:val="006A3A7D"/>
    <w:rsid w:val="006A3AA6"/>
    <w:rsid w:val="006A40C7"/>
    <w:rsid w:val="006A4458"/>
    <w:rsid w:val="006A44B0"/>
    <w:rsid w:val="006A48C3"/>
    <w:rsid w:val="006A4932"/>
    <w:rsid w:val="006A4C0E"/>
    <w:rsid w:val="006A4DF6"/>
    <w:rsid w:val="006A4F0B"/>
    <w:rsid w:val="006A4F6C"/>
    <w:rsid w:val="006A5125"/>
    <w:rsid w:val="006A53EF"/>
    <w:rsid w:val="006A54F7"/>
    <w:rsid w:val="006A56CD"/>
    <w:rsid w:val="006A59B4"/>
    <w:rsid w:val="006A5D89"/>
    <w:rsid w:val="006A5EAB"/>
    <w:rsid w:val="006A5F12"/>
    <w:rsid w:val="006A610F"/>
    <w:rsid w:val="006A63DF"/>
    <w:rsid w:val="006A64A0"/>
    <w:rsid w:val="006A68E5"/>
    <w:rsid w:val="006A6D9D"/>
    <w:rsid w:val="006A72DA"/>
    <w:rsid w:val="006A7493"/>
    <w:rsid w:val="006A74D9"/>
    <w:rsid w:val="006A763F"/>
    <w:rsid w:val="006A76D4"/>
    <w:rsid w:val="006B0205"/>
    <w:rsid w:val="006B050B"/>
    <w:rsid w:val="006B09B4"/>
    <w:rsid w:val="006B0C3F"/>
    <w:rsid w:val="006B0F5C"/>
    <w:rsid w:val="006B10A0"/>
    <w:rsid w:val="006B1215"/>
    <w:rsid w:val="006B12CC"/>
    <w:rsid w:val="006B151B"/>
    <w:rsid w:val="006B1BC0"/>
    <w:rsid w:val="006B1EC8"/>
    <w:rsid w:val="006B202F"/>
    <w:rsid w:val="006B2578"/>
    <w:rsid w:val="006B26EB"/>
    <w:rsid w:val="006B2C07"/>
    <w:rsid w:val="006B2D54"/>
    <w:rsid w:val="006B32C5"/>
    <w:rsid w:val="006B33C3"/>
    <w:rsid w:val="006B360A"/>
    <w:rsid w:val="006B369C"/>
    <w:rsid w:val="006B37AC"/>
    <w:rsid w:val="006B39ED"/>
    <w:rsid w:val="006B3A99"/>
    <w:rsid w:val="006B3C01"/>
    <w:rsid w:val="006B3D34"/>
    <w:rsid w:val="006B40A8"/>
    <w:rsid w:val="006B440C"/>
    <w:rsid w:val="006B4639"/>
    <w:rsid w:val="006B494F"/>
    <w:rsid w:val="006B49AC"/>
    <w:rsid w:val="006B4B7D"/>
    <w:rsid w:val="006B4B80"/>
    <w:rsid w:val="006B4E57"/>
    <w:rsid w:val="006B4FA1"/>
    <w:rsid w:val="006B5343"/>
    <w:rsid w:val="006B55B2"/>
    <w:rsid w:val="006B55DB"/>
    <w:rsid w:val="006B5B28"/>
    <w:rsid w:val="006B5C68"/>
    <w:rsid w:val="006B5D51"/>
    <w:rsid w:val="006B5E08"/>
    <w:rsid w:val="006B62D7"/>
    <w:rsid w:val="006B66C6"/>
    <w:rsid w:val="006B66E8"/>
    <w:rsid w:val="006B677A"/>
    <w:rsid w:val="006B6D3C"/>
    <w:rsid w:val="006B6DB2"/>
    <w:rsid w:val="006B6EC8"/>
    <w:rsid w:val="006B6F78"/>
    <w:rsid w:val="006B6FB4"/>
    <w:rsid w:val="006B7138"/>
    <w:rsid w:val="006B72C0"/>
    <w:rsid w:val="006B74B1"/>
    <w:rsid w:val="006B75F4"/>
    <w:rsid w:val="006B77C1"/>
    <w:rsid w:val="006B790C"/>
    <w:rsid w:val="006B79D7"/>
    <w:rsid w:val="006B7B10"/>
    <w:rsid w:val="006C028C"/>
    <w:rsid w:val="006C05E0"/>
    <w:rsid w:val="006C066E"/>
    <w:rsid w:val="006C06A3"/>
    <w:rsid w:val="006C0700"/>
    <w:rsid w:val="006C08B7"/>
    <w:rsid w:val="006C0C62"/>
    <w:rsid w:val="006C0D1F"/>
    <w:rsid w:val="006C0DC9"/>
    <w:rsid w:val="006C10E7"/>
    <w:rsid w:val="006C118A"/>
    <w:rsid w:val="006C11C9"/>
    <w:rsid w:val="006C14A8"/>
    <w:rsid w:val="006C173B"/>
    <w:rsid w:val="006C18D4"/>
    <w:rsid w:val="006C1CDD"/>
    <w:rsid w:val="006C1F01"/>
    <w:rsid w:val="006C20B0"/>
    <w:rsid w:val="006C245B"/>
    <w:rsid w:val="006C2552"/>
    <w:rsid w:val="006C25BD"/>
    <w:rsid w:val="006C2A8C"/>
    <w:rsid w:val="006C2EB0"/>
    <w:rsid w:val="006C3193"/>
    <w:rsid w:val="006C35A8"/>
    <w:rsid w:val="006C3659"/>
    <w:rsid w:val="006C3874"/>
    <w:rsid w:val="006C3FA3"/>
    <w:rsid w:val="006C415F"/>
    <w:rsid w:val="006C4215"/>
    <w:rsid w:val="006C454B"/>
    <w:rsid w:val="006C498F"/>
    <w:rsid w:val="006C4E06"/>
    <w:rsid w:val="006C4F76"/>
    <w:rsid w:val="006C557A"/>
    <w:rsid w:val="006C55C5"/>
    <w:rsid w:val="006C55CD"/>
    <w:rsid w:val="006C5A7E"/>
    <w:rsid w:val="006C5D87"/>
    <w:rsid w:val="006C5F58"/>
    <w:rsid w:val="006C6094"/>
    <w:rsid w:val="006C609E"/>
    <w:rsid w:val="006C63B2"/>
    <w:rsid w:val="006C68FB"/>
    <w:rsid w:val="006C6B4F"/>
    <w:rsid w:val="006C6BFC"/>
    <w:rsid w:val="006C6D12"/>
    <w:rsid w:val="006C6D9C"/>
    <w:rsid w:val="006C721C"/>
    <w:rsid w:val="006C731C"/>
    <w:rsid w:val="006C7447"/>
    <w:rsid w:val="006C751E"/>
    <w:rsid w:val="006C78B0"/>
    <w:rsid w:val="006C7976"/>
    <w:rsid w:val="006C7D02"/>
    <w:rsid w:val="006D0220"/>
    <w:rsid w:val="006D0269"/>
    <w:rsid w:val="006D033F"/>
    <w:rsid w:val="006D0348"/>
    <w:rsid w:val="006D0359"/>
    <w:rsid w:val="006D03F1"/>
    <w:rsid w:val="006D05D6"/>
    <w:rsid w:val="006D06E8"/>
    <w:rsid w:val="006D073E"/>
    <w:rsid w:val="006D0A9D"/>
    <w:rsid w:val="006D0E0A"/>
    <w:rsid w:val="006D0E49"/>
    <w:rsid w:val="006D0EB8"/>
    <w:rsid w:val="006D12B6"/>
    <w:rsid w:val="006D13FD"/>
    <w:rsid w:val="006D154A"/>
    <w:rsid w:val="006D173C"/>
    <w:rsid w:val="006D19EB"/>
    <w:rsid w:val="006D1C00"/>
    <w:rsid w:val="006D1EA4"/>
    <w:rsid w:val="006D1F67"/>
    <w:rsid w:val="006D1FD1"/>
    <w:rsid w:val="006D2228"/>
    <w:rsid w:val="006D2509"/>
    <w:rsid w:val="006D26D9"/>
    <w:rsid w:val="006D290E"/>
    <w:rsid w:val="006D2928"/>
    <w:rsid w:val="006D2BC9"/>
    <w:rsid w:val="006D329A"/>
    <w:rsid w:val="006D3749"/>
    <w:rsid w:val="006D3DAA"/>
    <w:rsid w:val="006D3F51"/>
    <w:rsid w:val="006D3F9D"/>
    <w:rsid w:val="006D41EA"/>
    <w:rsid w:val="006D421E"/>
    <w:rsid w:val="006D4352"/>
    <w:rsid w:val="006D4422"/>
    <w:rsid w:val="006D4A3E"/>
    <w:rsid w:val="006D4D83"/>
    <w:rsid w:val="006D4E26"/>
    <w:rsid w:val="006D4E7D"/>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EC"/>
    <w:rsid w:val="006D6F09"/>
    <w:rsid w:val="006D706C"/>
    <w:rsid w:val="006D774A"/>
    <w:rsid w:val="006D7896"/>
    <w:rsid w:val="006D79A2"/>
    <w:rsid w:val="006D7B0B"/>
    <w:rsid w:val="006D7EC7"/>
    <w:rsid w:val="006E0256"/>
    <w:rsid w:val="006E07D5"/>
    <w:rsid w:val="006E086B"/>
    <w:rsid w:val="006E0BA2"/>
    <w:rsid w:val="006E0D27"/>
    <w:rsid w:val="006E0D5D"/>
    <w:rsid w:val="006E1392"/>
    <w:rsid w:val="006E13A7"/>
    <w:rsid w:val="006E13EB"/>
    <w:rsid w:val="006E1A2C"/>
    <w:rsid w:val="006E1B5A"/>
    <w:rsid w:val="006E1B95"/>
    <w:rsid w:val="006E1EFF"/>
    <w:rsid w:val="006E1FEF"/>
    <w:rsid w:val="006E2F55"/>
    <w:rsid w:val="006E3078"/>
    <w:rsid w:val="006E3142"/>
    <w:rsid w:val="006E353A"/>
    <w:rsid w:val="006E36D6"/>
    <w:rsid w:val="006E386B"/>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E6A"/>
    <w:rsid w:val="006E63BF"/>
    <w:rsid w:val="006E646D"/>
    <w:rsid w:val="006E648E"/>
    <w:rsid w:val="006E6625"/>
    <w:rsid w:val="006E6B78"/>
    <w:rsid w:val="006E6C61"/>
    <w:rsid w:val="006E6CED"/>
    <w:rsid w:val="006E6D3C"/>
    <w:rsid w:val="006E6DAA"/>
    <w:rsid w:val="006E70E3"/>
    <w:rsid w:val="006E71EF"/>
    <w:rsid w:val="006E72C6"/>
    <w:rsid w:val="006E74E2"/>
    <w:rsid w:val="006E75E1"/>
    <w:rsid w:val="006E7706"/>
    <w:rsid w:val="006E7841"/>
    <w:rsid w:val="006F0146"/>
    <w:rsid w:val="006F0148"/>
    <w:rsid w:val="006F0290"/>
    <w:rsid w:val="006F0A1B"/>
    <w:rsid w:val="006F0B01"/>
    <w:rsid w:val="006F0BB2"/>
    <w:rsid w:val="006F0DFE"/>
    <w:rsid w:val="006F0E86"/>
    <w:rsid w:val="006F1019"/>
    <w:rsid w:val="006F1220"/>
    <w:rsid w:val="006F1443"/>
    <w:rsid w:val="006F199E"/>
    <w:rsid w:val="006F1BDA"/>
    <w:rsid w:val="006F2067"/>
    <w:rsid w:val="006F2871"/>
    <w:rsid w:val="006F290A"/>
    <w:rsid w:val="006F2923"/>
    <w:rsid w:val="006F2B23"/>
    <w:rsid w:val="006F2C65"/>
    <w:rsid w:val="006F2DE8"/>
    <w:rsid w:val="006F2F2D"/>
    <w:rsid w:val="006F3005"/>
    <w:rsid w:val="006F3029"/>
    <w:rsid w:val="006F319A"/>
    <w:rsid w:val="006F3A7D"/>
    <w:rsid w:val="006F41AC"/>
    <w:rsid w:val="006F42E4"/>
    <w:rsid w:val="006F43B8"/>
    <w:rsid w:val="006F43D7"/>
    <w:rsid w:val="006F4BCA"/>
    <w:rsid w:val="006F4C41"/>
    <w:rsid w:val="006F5027"/>
    <w:rsid w:val="006F53E5"/>
    <w:rsid w:val="006F54FE"/>
    <w:rsid w:val="006F556E"/>
    <w:rsid w:val="006F55D1"/>
    <w:rsid w:val="006F55E4"/>
    <w:rsid w:val="006F569C"/>
    <w:rsid w:val="006F5C55"/>
    <w:rsid w:val="006F5D04"/>
    <w:rsid w:val="006F626A"/>
    <w:rsid w:val="006F644F"/>
    <w:rsid w:val="006F6487"/>
    <w:rsid w:val="006F688F"/>
    <w:rsid w:val="006F6DBC"/>
    <w:rsid w:val="006F6EA7"/>
    <w:rsid w:val="006F70DD"/>
    <w:rsid w:val="006F7513"/>
    <w:rsid w:val="006F75DE"/>
    <w:rsid w:val="006F7B20"/>
    <w:rsid w:val="006F7CCE"/>
    <w:rsid w:val="006F7FE5"/>
    <w:rsid w:val="007002C5"/>
    <w:rsid w:val="00700364"/>
    <w:rsid w:val="007008DC"/>
    <w:rsid w:val="00700F76"/>
    <w:rsid w:val="00701128"/>
    <w:rsid w:val="00701161"/>
    <w:rsid w:val="00701575"/>
    <w:rsid w:val="007018AA"/>
    <w:rsid w:val="007019FA"/>
    <w:rsid w:val="00701AD9"/>
    <w:rsid w:val="00701B9A"/>
    <w:rsid w:val="00701FDA"/>
    <w:rsid w:val="00702256"/>
    <w:rsid w:val="00702376"/>
    <w:rsid w:val="0070246F"/>
    <w:rsid w:val="007024F6"/>
    <w:rsid w:val="00702652"/>
    <w:rsid w:val="00702B1F"/>
    <w:rsid w:val="00702BCA"/>
    <w:rsid w:val="00702C5E"/>
    <w:rsid w:val="00702D56"/>
    <w:rsid w:val="00702DC2"/>
    <w:rsid w:val="00702EF9"/>
    <w:rsid w:val="00702F26"/>
    <w:rsid w:val="00702F3C"/>
    <w:rsid w:val="0070334F"/>
    <w:rsid w:val="00703AA9"/>
    <w:rsid w:val="00703CA4"/>
    <w:rsid w:val="00704330"/>
    <w:rsid w:val="00704340"/>
    <w:rsid w:val="00704ADB"/>
    <w:rsid w:val="0070537C"/>
    <w:rsid w:val="00705539"/>
    <w:rsid w:val="00705811"/>
    <w:rsid w:val="0070583D"/>
    <w:rsid w:val="00705856"/>
    <w:rsid w:val="00705B44"/>
    <w:rsid w:val="00705C5C"/>
    <w:rsid w:val="00705DBD"/>
    <w:rsid w:val="007061FA"/>
    <w:rsid w:val="007062DE"/>
    <w:rsid w:val="0070639F"/>
    <w:rsid w:val="0070658B"/>
    <w:rsid w:val="00706ADB"/>
    <w:rsid w:val="0070711C"/>
    <w:rsid w:val="007073B4"/>
    <w:rsid w:val="007073F3"/>
    <w:rsid w:val="0070794F"/>
    <w:rsid w:val="0070796A"/>
    <w:rsid w:val="00707E68"/>
    <w:rsid w:val="00707F58"/>
    <w:rsid w:val="00710530"/>
    <w:rsid w:val="00710548"/>
    <w:rsid w:val="00710596"/>
    <w:rsid w:val="0071061A"/>
    <w:rsid w:val="0071069F"/>
    <w:rsid w:val="0071072B"/>
    <w:rsid w:val="0071084B"/>
    <w:rsid w:val="007109A3"/>
    <w:rsid w:val="00710B47"/>
    <w:rsid w:val="00710D46"/>
    <w:rsid w:val="00710FC0"/>
    <w:rsid w:val="00711272"/>
    <w:rsid w:val="00711371"/>
    <w:rsid w:val="007118E3"/>
    <w:rsid w:val="00711962"/>
    <w:rsid w:val="00711B5D"/>
    <w:rsid w:val="00711BAA"/>
    <w:rsid w:val="00711D1B"/>
    <w:rsid w:val="00711EF4"/>
    <w:rsid w:val="00712759"/>
    <w:rsid w:val="00712AF8"/>
    <w:rsid w:val="00712B1A"/>
    <w:rsid w:val="00712C3B"/>
    <w:rsid w:val="00712E83"/>
    <w:rsid w:val="00712EED"/>
    <w:rsid w:val="00712F75"/>
    <w:rsid w:val="007134F0"/>
    <w:rsid w:val="007135C9"/>
    <w:rsid w:val="007136DD"/>
    <w:rsid w:val="0071371F"/>
    <w:rsid w:val="007138B5"/>
    <w:rsid w:val="00713CE4"/>
    <w:rsid w:val="00714563"/>
    <w:rsid w:val="00714652"/>
    <w:rsid w:val="00714715"/>
    <w:rsid w:val="0071474E"/>
    <w:rsid w:val="007148C4"/>
    <w:rsid w:val="00714944"/>
    <w:rsid w:val="00714989"/>
    <w:rsid w:val="007151D1"/>
    <w:rsid w:val="00715289"/>
    <w:rsid w:val="00715329"/>
    <w:rsid w:val="00715AAD"/>
    <w:rsid w:val="00715C84"/>
    <w:rsid w:val="00715E9A"/>
    <w:rsid w:val="00715EE7"/>
    <w:rsid w:val="00716599"/>
    <w:rsid w:val="0071682A"/>
    <w:rsid w:val="00716BA5"/>
    <w:rsid w:val="00716DD9"/>
    <w:rsid w:val="00716DE8"/>
    <w:rsid w:val="007176AB"/>
    <w:rsid w:val="007177F8"/>
    <w:rsid w:val="00717A46"/>
    <w:rsid w:val="00717FEF"/>
    <w:rsid w:val="00717FFE"/>
    <w:rsid w:val="0072018E"/>
    <w:rsid w:val="00720314"/>
    <w:rsid w:val="00720A36"/>
    <w:rsid w:val="00720B3D"/>
    <w:rsid w:val="00720CF0"/>
    <w:rsid w:val="0072129A"/>
    <w:rsid w:val="00721AC9"/>
    <w:rsid w:val="00721EC4"/>
    <w:rsid w:val="00721F56"/>
    <w:rsid w:val="00721FDD"/>
    <w:rsid w:val="0072208A"/>
    <w:rsid w:val="0072213E"/>
    <w:rsid w:val="00722837"/>
    <w:rsid w:val="00722EFF"/>
    <w:rsid w:val="00722FDB"/>
    <w:rsid w:val="00723012"/>
    <w:rsid w:val="00723463"/>
    <w:rsid w:val="00723518"/>
    <w:rsid w:val="0072355C"/>
    <w:rsid w:val="007237EA"/>
    <w:rsid w:val="00723A0A"/>
    <w:rsid w:val="007240B5"/>
    <w:rsid w:val="00724299"/>
    <w:rsid w:val="007243A2"/>
    <w:rsid w:val="007248FB"/>
    <w:rsid w:val="00724CDE"/>
    <w:rsid w:val="00724F36"/>
    <w:rsid w:val="0072537A"/>
    <w:rsid w:val="007253BA"/>
    <w:rsid w:val="00725415"/>
    <w:rsid w:val="007255BD"/>
    <w:rsid w:val="0072564C"/>
    <w:rsid w:val="007256D2"/>
    <w:rsid w:val="00725876"/>
    <w:rsid w:val="00725C08"/>
    <w:rsid w:val="00725C4D"/>
    <w:rsid w:val="00725D17"/>
    <w:rsid w:val="00725E7C"/>
    <w:rsid w:val="00725F90"/>
    <w:rsid w:val="0072659C"/>
    <w:rsid w:val="00726776"/>
    <w:rsid w:val="0072678A"/>
    <w:rsid w:val="007268E2"/>
    <w:rsid w:val="00726B04"/>
    <w:rsid w:val="00726B11"/>
    <w:rsid w:val="00726B12"/>
    <w:rsid w:val="00726B7D"/>
    <w:rsid w:val="00726C94"/>
    <w:rsid w:val="00726DE4"/>
    <w:rsid w:val="007273ED"/>
    <w:rsid w:val="00727633"/>
    <w:rsid w:val="007276DB"/>
    <w:rsid w:val="007277E9"/>
    <w:rsid w:val="00727BCF"/>
    <w:rsid w:val="00727EB2"/>
    <w:rsid w:val="0073028C"/>
    <w:rsid w:val="00730503"/>
    <w:rsid w:val="00730657"/>
    <w:rsid w:val="00730973"/>
    <w:rsid w:val="00730AF1"/>
    <w:rsid w:val="00730FB4"/>
    <w:rsid w:val="007310D5"/>
    <w:rsid w:val="007315B6"/>
    <w:rsid w:val="007318CC"/>
    <w:rsid w:val="007318DB"/>
    <w:rsid w:val="0073191C"/>
    <w:rsid w:val="00732616"/>
    <w:rsid w:val="007326AE"/>
    <w:rsid w:val="0073285D"/>
    <w:rsid w:val="00732AEB"/>
    <w:rsid w:val="00732C20"/>
    <w:rsid w:val="00733024"/>
    <w:rsid w:val="007330BF"/>
    <w:rsid w:val="00733374"/>
    <w:rsid w:val="00733682"/>
    <w:rsid w:val="007336D9"/>
    <w:rsid w:val="00733A62"/>
    <w:rsid w:val="00733AA3"/>
    <w:rsid w:val="00733C46"/>
    <w:rsid w:val="00733D6D"/>
    <w:rsid w:val="00733E3F"/>
    <w:rsid w:val="00734416"/>
    <w:rsid w:val="0073447E"/>
    <w:rsid w:val="00734486"/>
    <w:rsid w:val="007344B9"/>
    <w:rsid w:val="007344D0"/>
    <w:rsid w:val="0073491D"/>
    <w:rsid w:val="00734961"/>
    <w:rsid w:val="00734A0C"/>
    <w:rsid w:val="00734BA2"/>
    <w:rsid w:val="00734FB5"/>
    <w:rsid w:val="007353B1"/>
    <w:rsid w:val="0073545D"/>
    <w:rsid w:val="00735A1A"/>
    <w:rsid w:val="00735AD1"/>
    <w:rsid w:val="00735B28"/>
    <w:rsid w:val="00735B5C"/>
    <w:rsid w:val="00735DA4"/>
    <w:rsid w:val="00735DDF"/>
    <w:rsid w:val="007360E5"/>
    <w:rsid w:val="007365F1"/>
    <w:rsid w:val="007369F6"/>
    <w:rsid w:val="00736BEC"/>
    <w:rsid w:val="00736D54"/>
    <w:rsid w:val="0073763E"/>
    <w:rsid w:val="00737798"/>
    <w:rsid w:val="00737BA1"/>
    <w:rsid w:val="00737CB7"/>
    <w:rsid w:val="00737CEC"/>
    <w:rsid w:val="00737D2B"/>
    <w:rsid w:val="00740036"/>
    <w:rsid w:val="007404FD"/>
    <w:rsid w:val="007407C4"/>
    <w:rsid w:val="00740B85"/>
    <w:rsid w:val="00740C90"/>
    <w:rsid w:val="00741151"/>
    <w:rsid w:val="007411DD"/>
    <w:rsid w:val="0074135B"/>
    <w:rsid w:val="00741436"/>
    <w:rsid w:val="00741443"/>
    <w:rsid w:val="0074152F"/>
    <w:rsid w:val="007415F6"/>
    <w:rsid w:val="0074164D"/>
    <w:rsid w:val="007416D8"/>
    <w:rsid w:val="00741706"/>
    <w:rsid w:val="007417EB"/>
    <w:rsid w:val="00741992"/>
    <w:rsid w:val="00741A3E"/>
    <w:rsid w:val="00741A70"/>
    <w:rsid w:val="00741BD3"/>
    <w:rsid w:val="00741BEE"/>
    <w:rsid w:val="00741D50"/>
    <w:rsid w:val="00741DC6"/>
    <w:rsid w:val="007421C7"/>
    <w:rsid w:val="007422B1"/>
    <w:rsid w:val="00742379"/>
    <w:rsid w:val="0074252A"/>
    <w:rsid w:val="00742668"/>
    <w:rsid w:val="00742F1D"/>
    <w:rsid w:val="00742FE2"/>
    <w:rsid w:val="00743144"/>
    <w:rsid w:val="00743300"/>
    <w:rsid w:val="00743968"/>
    <w:rsid w:val="00743BEC"/>
    <w:rsid w:val="00743DAF"/>
    <w:rsid w:val="0074405E"/>
    <w:rsid w:val="0074428F"/>
    <w:rsid w:val="00744C14"/>
    <w:rsid w:val="00744CB1"/>
    <w:rsid w:val="00744D21"/>
    <w:rsid w:val="007450A9"/>
    <w:rsid w:val="0074524F"/>
    <w:rsid w:val="00745289"/>
    <w:rsid w:val="007453BE"/>
    <w:rsid w:val="0074563F"/>
    <w:rsid w:val="007456AE"/>
    <w:rsid w:val="0074586C"/>
    <w:rsid w:val="00745CFE"/>
    <w:rsid w:val="00745F30"/>
    <w:rsid w:val="00746055"/>
    <w:rsid w:val="007465A6"/>
    <w:rsid w:val="00746902"/>
    <w:rsid w:val="00746B02"/>
    <w:rsid w:val="0074725B"/>
    <w:rsid w:val="0074742A"/>
    <w:rsid w:val="00747616"/>
    <w:rsid w:val="007479B0"/>
    <w:rsid w:val="00747A75"/>
    <w:rsid w:val="00747CB9"/>
    <w:rsid w:val="00747D9A"/>
    <w:rsid w:val="0075022E"/>
    <w:rsid w:val="00750230"/>
    <w:rsid w:val="007504C2"/>
    <w:rsid w:val="00750635"/>
    <w:rsid w:val="00750672"/>
    <w:rsid w:val="007508BA"/>
    <w:rsid w:val="00750A34"/>
    <w:rsid w:val="00750B28"/>
    <w:rsid w:val="00750BB6"/>
    <w:rsid w:val="00750D75"/>
    <w:rsid w:val="00750DC7"/>
    <w:rsid w:val="00750EC3"/>
    <w:rsid w:val="00750EEC"/>
    <w:rsid w:val="007510AD"/>
    <w:rsid w:val="00751370"/>
    <w:rsid w:val="00751456"/>
    <w:rsid w:val="00751568"/>
    <w:rsid w:val="00751BCE"/>
    <w:rsid w:val="00751FD5"/>
    <w:rsid w:val="00752232"/>
    <w:rsid w:val="00752577"/>
    <w:rsid w:val="007526DC"/>
    <w:rsid w:val="00752A05"/>
    <w:rsid w:val="00753031"/>
    <w:rsid w:val="00753422"/>
    <w:rsid w:val="007536C0"/>
    <w:rsid w:val="0075382D"/>
    <w:rsid w:val="007539A6"/>
    <w:rsid w:val="00753C00"/>
    <w:rsid w:val="00753C19"/>
    <w:rsid w:val="00753F17"/>
    <w:rsid w:val="007541C3"/>
    <w:rsid w:val="00754429"/>
    <w:rsid w:val="00754514"/>
    <w:rsid w:val="00754566"/>
    <w:rsid w:val="007545C8"/>
    <w:rsid w:val="00754981"/>
    <w:rsid w:val="00754996"/>
    <w:rsid w:val="00754C24"/>
    <w:rsid w:val="00754C2B"/>
    <w:rsid w:val="00754E6B"/>
    <w:rsid w:val="0075500F"/>
    <w:rsid w:val="007555D8"/>
    <w:rsid w:val="0075564B"/>
    <w:rsid w:val="00755AC7"/>
    <w:rsid w:val="00755F77"/>
    <w:rsid w:val="00755FC7"/>
    <w:rsid w:val="00756952"/>
    <w:rsid w:val="007569BC"/>
    <w:rsid w:val="00756D9B"/>
    <w:rsid w:val="00757097"/>
    <w:rsid w:val="007571DE"/>
    <w:rsid w:val="00757405"/>
    <w:rsid w:val="007575F1"/>
    <w:rsid w:val="0075775C"/>
    <w:rsid w:val="00757A36"/>
    <w:rsid w:val="00757BD7"/>
    <w:rsid w:val="00757E11"/>
    <w:rsid w:val="0076008D"/>
    <w:rsid w:val="00760347"/>
    <w:rsid w:val="007606F9"/>
    <w:rsid w:val="00760ADB"/>
    <w:rsid w:val="00760C15"/>
    <w:rsid w:val="00760D07"/>
    <w:rsid w:val="00760DE2"/>
    <w:rsid w:val="00760F97"/>
    <w:rsid w:val="007611AC"/>
    <w:rsid w:val="007611F8"/>
    <w:rsid w:val="007612AD"/>
    <w:rsid w:val="007616C0"/>
    <w:rsid w:val="00761A69"/>
    <w:rsid w:val="00761B16"/>
    <w:rsid w:val="00761CBF"/>
    <w:rsid w:val="00761EA9"/>
    <w:rsid w:val="00762EA9"/>
    <w:rsid w:val="007633F8"/>
    <w:rsid w:val="007634D4"/>
    <w:rsid w:val="007635AC"/>
    <w:rsid w:val="007636FA"/>
    <w:rsid w:val="007637E2"/>
    <w:rsid w:val="00763875"/>
    <w:rsid w:val="00763990"/>
    <w:rsid w:val="007639AB"/>
    <w:rsid w:val="00763B7B"/>
    <w:rsid w:val="00763D16"/>
    <w:rsid w:val="00763DEF"/>
    <w:rsid w:val="00763F1E"/>
    <w:rsid w:val="0076420F"/>
    <w:rsid w:val="00764251"/>
    <w:rsid w:val="00764669"/>
    <w:rsid w:val="007647E7"/>
    <w:rsid w:val="0076496C"/>
    <w:rsid w:val="00764C2F"/>
    <w:rsid w:val="00764DBB"/>
    <w:rsid w:val="00764F0A"/>
    <w:rsid w:val="00764FAC"/>
    <w:rsid w:val="007654B7"/>
    <w:rsid w:val="007656D6"/>
    <w:rsid w:val="00765934"/>
    <w:rsid w:val="00765DD5"/>
    <w:rsid w:val="00766536"/>
    <w:rsid w:val="00766640"/>
    <w:rsid w:val="0076671C"/>
    <w:rsid w:val="007667AF"/>
    <w:rsid w:val="00766DE7"/>
    <w:rsid w:val="0076700E"/>
    <w:rsid w:val="007670A8"/>
    <w:rsid w:val="00767A76"/>
    <w:rsid w:val="00767B78"/>
    <w:rsid w:val="00767C36"/>
    <w:rsid w:val="00767C8E"/>
    <w:rsid w:val="007700C5"/>
    <w:rsid w:val="007702DB"/>
    <w:rsid w:val="00770562"/>
    <w:rsid w:val="007705C9"/>
    <w:rsid w:val="00770A14"/>
    <w:rsid w:val="00770C55"/>
    <w:rsid w:val="00771332"/>
    <w:rsid w:val="007719CD"/>
    <w:rsid w:val="00771ACB"/>
    <w:rsid w:val="00771B52"/>
    <w:rsid w:val="00771C55"/>
    <w:rsid w:val="00771F3C"/>
    <w:rsid w:val="007721AE"/>
    <w:rsid w:val="007723D7"/>
    <w:rsid w:val="00772476"/>
    <w:rsid w:val="0077289A"/>
    <w:rsid w:val="00772B52"/>
    <w:rsid w:val="007731E6"/>
    <w:rsid w:val="0077327E"/>
    <w:rsid w:val="007737EA"/>
    <w:rsid w:val="00773999"/>
    <w:rsid w:val="00773ACD"/>
    <w:rsid w:val="00773BEA"/>
    <w:rsid w:val="00773C83"/>
    <w:rsid w:val="00773CB2"/>
    <w:rsid w:val="00774133"/>
    <w:rsid w:val="00774628"/>
    <w:rsid w:val="007749E0"/>
    <w:rsid w:val="00774A03"/>
    <w:rsid w:val="00774AF9"/>
    <w:rsid w:val="00774BC8"/>
    <w:rsid w:val="007754A7"/>
    <w:rsid w:val="00775591"/>
    <w:rsid w:val="007755CF"/>
    <w:rsid w:val="007757AA"/>
    <w:rsid w:val="00775885"/>
    <w:rsid w:val="00775BBF"/>
    <w:rsid w:val="007762B5"/>
    <w:rsid w:val="007763E8"/>
    <w:rsid w:val="00776538"/>
    <w:rsid w:val="007765A6"/>
    <w:rsid w:val="007766C7"/>
    <w:rsid w:val="007768EF"/>
    <w:rsid w:val="00776BDB"/>
    <w:rsid w:val="00776D19"/>
    <w:rsid w:val="00776F9F"/>
    <w:rsid w:val="00776FFE"/>
    <w:rsid w:val="00777282"/>
    <w:rsid w:val="00777570"/>
    <w:rsid w:val="007776E0"/>
    <w:rsid w:val="007779D1"/>
    <w:rsid w:val="00777DA4"/>
    <w:rsid w:val="0078002D"/>
    <w:rsid w:val="00780198"/>
    <w:rsid w:val="007801A0"/>
    <w:rsid w:val="0078022C"/>
    <w:rsid w:val="0078023F"/>
    <w:rsid w:val="007803DB"/>
    <w:rsid w:val="007807EB"/>
    <w:rsid w:val="00780B8C"/>
    <w:rsid w:val="00780E50"/>
    <w:rsid w:val="0078105A"/>
    <w:rsid w:val="00781110"/>
    <w:rsid w:val="007818AE"/>
    <w:rsid w:val="007821A2"/>
    <w:rsid w:val="0078223B"/>
    <w:rsid w:val="0078236B"/>
    <w:rsid w:val="007826FE"/>
    <w:rsid w:val="0078289D"/>
    <w:rsid w:val="0078299D"/>
    <w:rsid w:val="00782B58"/>
    <w:rsid w:val="00782E78"/>
    <w:rsid w:val="00782F1F"/>
    <w:rsid w:val="00783109"/>
    <w:rsid w:val="00783508"/>
    <w:rsid w:val="00783736"/>
    <w:rsid w:val="0078381A"/>
    <w:rsid w:val="00783902"/>
    <w:rsid w:val="00783B44"/>
    <w:rsid w:val="00783F21"/>
    <w:rsid w:val="00783F6A"/>
    <w:rsid w:val="00784049"/>
    <w:rsid w:val="007844E5"/>
    <w:rsid w:val="007844F0"/>
    <w:rsid w:val="00784B8C"/>
    <w:rsid w:val="00784BB0"/>
    <w:rsid w:val="00784BF3"/>
    <w:rsid w:val="00784C05"/>
    <w:rsid w:val="00784F6D"/>
    <w:rsid w:val="00784FD1"/>
    <w:rsid w:val="00785234"/>
    <w:rsid w:val="007854E1"/>
    <w:rsid w:val="00785536"/>
    <w:rsid w:val="007857CC"/>
    <w:rsid w:val="00785C0E"/>
    <w:rsid w:val="00785E08"/>
    <w:rsid w:val="00786184"/>
    <w:rsid w:val="007862C2"/>
    <w:rsid w:val="007862FB"/>
    <w:rsid w:val="00786519"/>
    <w:rsid w:val="00786961"/>
    <w:rsid w:val="00786AC7"/>
    <w:rsid w:val="00786B06"/>
    <w:rsid w:val="00786B12"/>
    <w:rsid w:val="00786B8F"/>
    <w:rsid w:val="00786BF8"/>
    <w:rsid w:val="007870BA"/>
    <w:rsid w:val="00787275"/>
    <w:rsid w:val="00787546"/>
    <w:rsid w:val="0078779E"/>
    <w:rsid w:val="00787897"/>
    <w:rsid w:val="00787AA4"/>
    <w:rsid w:val="00787B2C"/>
    <w:rsid w:val="00787EF8"/>
    <w:rsid w:val="0079025A"/>
    <w:rsid w:val="007904AF"/>
    <w:rsid w:val="007905C8"/>
    <w:rsid w:val="00791657"/>
    <w:rsid w:val="007916FF"/>
    <w:rsid w:val="007919E4"/>
    <w:rsid w:val="00791F68"/>
    <w:rsid w:val="00792347"/>
    <w:rsid w:val="007923E8"/>
    <w:rsid w:val="007924C9"/>
    <w:rsid w:val="00792D79"/>
    <w:rsid w:val="00793A06"/>
    <w:rsid w:val="00793B30"/>
    <w:rsid w:val="00793C0F"/>
    <w:rsid w:val="007940F0"/>
    <w:rsid w:val="007942DD"/>
    <w:rsid w:val="00794559"/>
    <w:rsid w:val="00794602"/>
    <w:rsid w:val="007947B4"/>
    <w:rsid w:val="0079480B"/>
    <w:rsid w:val="00794BA3"/>
    <w:rsid w:val="00794BF5"/>
    <w:rsid w:val="00794BFE"/>
    <w:rsid w:val="00794C15"/>
    <w:rsid w:val="0079538A"/>
    <w:rsid w:val="00795456"/>
    <w:rsid w:val="0079560A"/>
    <w:rsid w:val="007956AA"/>
    <w:rsid w:val="00795AE1"/>
    <w:rsid w:val="00796066"/>
    <w:rsid w:val="00796129"/>
    <w:rsid w:val="0079626A"/>
    <w:rsid w:val="007963AA"/>
    <w:rsid w:val="0079643B"/>
    <w:rsid w:val="00796722"/>
    <w:rsid w:val="007967B1"/>
    <w:rsid w:val="00796A1E"/>
    <w:rsid w:val="00796CF1"/>
    <w:rsid w:val="00796DA3"/>
    <w:rsid w:val="00796FC3"/>
    <w:rsid w:val="007971F2"/>
    <w:rsid w:val="0079742D"/>
    <w:rsid w:val="007979DF"/>
    <w:rsid w:val="00797A52"/>
    <w:rsid w:val="00797C6D"/>
    <w:rsid w:val="00797E2F"/>
    <w:rsid w:val="007A00E8"/>
    <w:rsid w:val="007A01D9"/>
    <w:rsid w:val="007A050C"/>
    <w:rsid w:val="007A0527"/>
    <w:rsid w:val="007A055C"/>
    <w:rsid w:val="007A06D4"/>
    <w:rsid w:val="007A0712"/>
    <w:rsid w:val="007A08BA"/>
    <w:rsid w:val="007A08F6"/>
    <w:rsid w:val="007A092A"/>
    <w:rsid w:val="007A0E16"/>
    <w:rsid w:val="007A0EAB"/>
    <w:rsid w:val="007A0FE8"/>
    <w:rsid w:val="007A0FEA"/>
    <w:rsid w:val="007A1034"/>
    <w:rsid w:val="007A105F"/>
    <w:rsid w:val="007A126A"/>
    <w:rsid w:val="007A1276"/>
    <w:rsid w:val="007A12EB"/>
    <w:rsid w:val="007A13AE"/>
    <w:rsid w:val="007A14AF"/>
    <w:rsid w:val="007A15B4"/>
    <w:rsid w:val="007A2148"/>
    <w:rsid w:val="007A279E"/>
    <w:rsid w:val="007A286F"/>
    <w:rsid w:val="007A28ED"/>
    <w:rsid w:val="007A2BDC"/>
    <w:rsid w:val="007A2CB7"/>
    <w:rsid w:val="007A308C"/>
    <w:rsid w:val="007A309E"/>
    <w:rsid w:val="007A3CB1"/>
    <w:rsid w:val="007A3D4E"/>
    <w:rsid w:val="007A3D62"/>
    <w:rsid w:val="007A41B8"/>
    <w:rsid w:val="007A4664"/>
    <w:rsid w:val="007A49EB"/>
    <w:rsid w:val="007A4C6F"/>
    <w:rsid w:val="007A4CD3"/>
    <w:rsid w:val="007A4EC5"/>
    <w:rsid w:val="007A4EF5"/>
    <w:rsid w:val="007A4F13"/>
    <w:rsid w:val="007A5182"/>
    <w:rsid w:val="007A54E4"/>
    <w:rsid w:val="007A5667"/>
    <w:rsid w:val="007A58A2"/>
    <w:rsid w:val="007A5987"/>
    <w:rsid w:val="007A59DD"/>
    <w:rsid w:val="007A5CD4"/>
    <w:rsid w:val="007A5DBA"/>
    <w:rsid w:val="007A5E28"/>
    <w:rsid w:val="007A621D"/>
    <w:rsid w:val="007A6364"/>
    <w:rsid w:val="007A63C3"/>
    <w:rsid w:val="007A6501"/>
    <w:rsid w:val="007A65AB"/>
    <w:rsid w:val="007A69B0"/>
    <w:rsid w:val="007A70B1"/>
    <w:rsid w:val="007A71D5"/>
    <w:rsid w:val="007A72D8"/>
    <w:rsid w:val="007A74E3"/>
    <w:rsid w:val="007A76F8"/>
    <w:rsid w:val="007A775C"/>
    <w:rsid w:val="007A7956"/>
    <w:rsid w:val="007A7997"/>
    <w:rsid w:val="007A7CFD"/>
    <w:rsid w:val="007B055C"/>
    <w:rsid w:val="007B0847"/>
    <w:rsid w:val="007B0A7A"/>
    <w:rsid w:val="007B0BEF"/>
    <w:rsid w:val="007B0F7B"/>
    <w:rsid w:val="007B11EB"/>
    <w:rsid w:val="007B13F6"/>
    <w:rsid w:val="007B1599"/>
    <w:rsid w:val="007B15FB"/>
    <w:rsid w:val="007B18A0"/>
    <w:rsid w:val="007B1929"/>
    <w:rsid w:val="007B19D4"/>
    <w:rsid w:val="007B1CA2"/>
    <w:rsid w:val="007B1EDA"/>
    <w:rsid w:val="007B21A3"/>
    <w:rsid w:val="007B2213"/>
    <w:rsid w:val="007B23F9"/>
    <w:rsid w:val="007B24FA"/>
    <w:rsid w:val="007B27B2"/>
    <w:rsid w:val="007B30E1"/>
    <w:rsid w:val="007B32C1"/>
    <w:rsid w:val="007B3681"/>
    <w:rsid w:val="007B3687"/>
    <w:rsid w:val="007B37AD"/>
    <w:rsid w:val="007B3E24"/>
    <w:rsid w:val="007B3FEB"/>
    <w:rsid w:val="007B43AB"/>
    <w:rsid w:val="007B46D4"/>
    <w:rsid w:val="007B4B33"/>
    <w:rsid w:val="007B4B6F"/>
    <w:rsid w:val="007B4C1E"/>
    <w:rsid w:val="007B54FB"/>
    <w:rsid w:val="007B56D7"/>
    <w:rsid w:val="007B5802"/>
    <w:rsid w:val="007B5C21"/>
    <w:rsid w:val="007B5F8F"/>
    <w:rsid w:val="007B5FC1"/>
    <w:rsid w:val="007B6150"/>
    <w:rsid w:val="007B63E4"/>
    <w:rsid w:val="007B6845"/>
    <w:rsid w:val="007B68FA"/>
    <w:rsid w:val="007B695E"/>
    <w:rsid w:val="007B6A1D"/>
    <w:rsid w:val="007B6AAC"/>
    <w:rsid w:val="007B6AE7"/>
    <w:rsid w:val="007B6B99"/>
    <w:rsid w:val="007B6EBB"/>
    <w:rsid w:val="007B7203"/>
    <w:rsid w:val="007B7472"/>
    <w:rsid w:val="007B7557"/>
    <w:rsid w:val="007B7849"/>
    <w:rsid w:val="007B7A48"/>
    <w:rsid w:val="007C0151"/>
    <w:rsid w:val="007C0850"/>
    <w:rsid w:val="007C0B27"/>
    <w:rsid w:val="007C0B5D"/>
    <w:rsid w:val="007C0BAC"/>
    <w:rsid w:val="007C0C52"/>
    <w:rsid w:val="007C1582"/>
    <w:rsid w:val="007C17D1"/>
    <w:rsid w:val="007C1A36"/>
    <w:rsid w:val="007C1B0C"/>
    <w:rsid w:val="007C1FB5"/>
    <w:rsid w:val="007C2003"/>
    <w:rsid w:val="007C2467"/>
    <w:rsid w:val="007C247B"/>
    <w:rsid w:val="007C295F"/>
    <w:rsid w:val="007C2A41"/>
    <w:rsid w:val="007C2A7E"/>
    <w:rsid w:val="007C2D8E"/>
    <w:rsid w:val="007C2F0F"/>
    <w:rsid w:val="007C3150"/>
    <w:rsid w:val="007C3279"/>
    <w:rsid w:val="007C33C5"/>
    <w:rsid w:val="007C35A5"/>
    <w:rsid w:val="007C35C5"/>
    <w:rsid w:val="007C37E7"/>
    <w:rsid w:val="007C39C6"/>
    <w:rsid w:val="007C4091"/>
    <w:rsid w:val="007C43CB"/>
    <w:rsid w:val="007C4559"/>
    <w:rsid w:val="007C470F"/>
    <w:rsid w:val="007C4A8C"/>
    <w:rsid w:val="007C4A9E"/>
    <w:rsid w:val="007C4EBF"/>
    <w:rsid w:val="007C5693"/>
    <w:rsid w:val="007C5832"/>
    <w:rsid w:val="007C5880"/>
    <w:rsid w:val="007C5B06"/>
    <w:rsid w:val="007C5BB2"/>
    <w:rsid w:val="007C5C48"/>
    <w:rsid w:val="007C5CB3"/>
    <w:rsid w:val="007C5CF8"/>
    <w:rsid w:val="007C5F5D"/>
    <w:rsid w:val="007C65DE"/>
    <w:rsid w:val="007C66C7"/>
    <w:rsid w:val="007C678C"/>
    <w:rsid w:val="007C6DAC"/>
    <w:rsid w:val="007C7146"/>
    <w:rsid w:val="007C74BC"/>
    <w:rsid w:val="007C758C"/>
    <w:rsid w:val="007C76EE"/>
    <w:rsid w:val="007C7EB4"/>
    <w:rsid w:val="007D0162"/>
    <w:rsid w:val="007D04BA"/>
    <w:rsid w:val="007D0677"/>
    <w:rsid w:val="007D06E2"/>
    <w:rsid w:val="007D0854"/>
    <w:rsid w:val="007D08B4"/>
    <w:rsid w:val="007D09C5"/>
    <w:rsid w:val="007D0C10"/>
    <w:rsid w:val="007D0CBD"/>
    <w:rsid w:val="007D0D1D"/>
    <w:rsid w:val="007D10FD"/>
    <w:rsid w:val="007D123A"/>
    <w:rsid w:val="007D1723"/>
    <w:rsid w:val="007D1954"/>
    <w:rsid w:val="007D19B1"/>
    <w:rsid w:val="007D1D75"/>
    <w:rsid w:val="007D2011"/>
    <w:rsid w:val="007D268D"/>
    <w:rsid w:val="007D26E4"/>
    <w:rsid w:val="007D29F0"/>
    <w:rsid w:val="007D2C4F"/>
    <w:rsid w:val="007D2CFE"/>
    <w:rsid w:val="007D2F06"/>
    <w:rsid w:val="007D3072"/>
    <w:rsid w:val="007D33EB"/>
    <w:rsid w:val="007D34B7"/>
    <w:rsid w:val="007D357B"/>
    <w:rsid w:val="007D3869"/>
    <w:rsid w:val="007D39D0"/>
    <w:rsid w:val="007D3A52"/>
    <w:rsid w:val="007D3C76"/>
    <w:rsid w:val="007D3D96"/>
    <w:rsid w:val="007D3F98"/>
    <w:rsid w:val="007D4231"/>
    <w:rsid w:val="007D4291"/>
    <w:rsid w:val="007D43A5"/>
    <w:rsid w:val="007D44FF"/>
    <w:rsid w:val="007D4588"/>
    <w:rsid w:val="007D4655"/>
    <w:rsid w:val="007D4992"/>
    <w:rsid w:val="007D4BC4"/>
    <w:rsid w:val="007D4FBB"/>
    <w:rsid w:val="007D5116"/>
    <w:rsid w:val="007D5153"/>
    <w:rsid w:val="007D5331"/>
    <w:rsid w:val="007D545E"/>
    <w:rsid w:val="007D5552"/>
    <w:rsid w:val="007D58D3"/>
    <w:rsid w:val="007D5E50"/>
    <w:rsid w:val="007D5EBE"/>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766"/>
    <w:rsid w:val="007E0E99"/>
    <w:rsid w:val="007E101A"/>
    <w:rsid w:val="007E110D"/>
    <w:rsid w:val="007E1124"/>
    <w:rsid w:val="007E14B6"/>
    <w:rsid w:val="007E1573"/>
    <w:rsid w:val="007E1589"/>
    <w:rsid w:val="007E15BB"/>
    <w:rsid w:val="007E1626"/>
    <w:rsid w:val="007E16E3"/>
    <w:rsid w:val="007E1C1B"/>
    <w:rsid w:val="007E1DD3"/>
    <w:rsid w:val="007E1E5F"/>
    <w:rsid w:val="007E1EBA"/>
    <w:rsid w:val="007E263F"/>
    <w:rsid w:val="007E2767"/>
    <w:rsid w:val="007E28B9"/>
    <w:rsid w:val="007E29E3"/>
    <w:rsid w:val="007E29E8"/>
    <w:rsid w:val="007E2C13"/>
    <w:rsid w:val="007E2F31"/>
    <w:rsid w:val="007E361E"/>
    <w:rsid w:val="007E372A"/>
    <w:rsid w:val="007E38FD"/>
    <w:rsid w:val="007E3B4E"/>
    <w:rsid w:val="007E3CB3"/>
    <w:rsid w:val="007E3DB6"/>
    <w:rsid w:val="007E3E42"/>
    <w:rsid w:val="007E3F94"/>
    <w:rsid w:val="007E3FB6"/>
    <w:rsid w:val="007E3FCA"/>
    <w:rsid w:val="007E41AB"/>
    <w:rsid w:val="007E4347"/>
    <w:rsid w:val="007E46F2"/>
    <w:rsid w:val="007E4803"/>
    <w:rsid w:val="007E4BF1"/>
    <w:rsid w:val="007E4D30"/>
    <w:rsid w:val="007E4F25"/>
    <w:rsid w:val="007E507A"/>
    <w:rsid w:val="007E50EE"/>
    <w:rsid w:val="007E5113"/>
    <w:rsid w:val="007E52CE"/>
    <w:rsid w:val="007E536B"/>
    <w:rsid w:val="007E54A2"/>
    <w:rsid w:val="007E555A"/>
    <w:rsid w:val="007E5CEC"/>
    <w:rsid w:val="007E5ED7"/>
    <w:rsid w:val="007E5F86"/>
    <w:rsid w:val="007E620A"/>
    <w:rsid w:val="007E6425"/>
    <w:rsid w:val="007E69A9"/>
    <w:rsid w:val="007E6AED"/>
    <w:rsid w:val="007E6C71"/>
    <w:rsid w:val="007E6C99"/>
    <w:rsid w:val="007E7000"/>
    <w:rsid w:val="007E7032"/>
    <w:rsid w:val="007E70C5"/>
    <w:rsid w:val="007E7629"/>
    <w:rsid w:val="007E76E9"/>
    <w:rsid w:val="007E78A7"/>
    <w:rsid w:val="007E7F2E"/>
    <w:rsid w:val="007E7F5A"/>
    <w:rsid w:val="007F008E"/>
    <w:rsid w:val="007F00CD"/>
    <w:rsid w:val="007F0135"/>
    <w:rsid w:val="007F0465"/>
    <w:rsid w:val="007F093E"/>
    <w:rsid w:val="007F0ADA"/>
    <w:rsid w:val="007F0D67"/>
    <w:rsid w:val="007F0E49"/>
    <w:rsid w:val="007F0EFF"/>
    <w:rsid w:val="007F0F33"/>
    <w:rsid w:val="007F106E"/>
    <w:rsid w:val="007F125C"/>
    <w:rsid w:val="007F12DC"/>
    <w:rsid w:val="007F1426"/>
    <w:rsid w:val="007F1B87"/>
    <w:rsid w:val="007F1EFB"/>
    <w:rsid w:val="007F1F74"/>
    <w:rsid w:val="007F1FE3"/>
    <w:rsid w:val="007F2030"/>
    <w:rsid w:val="007F2731"/>
    <w:rsid w:val="007F279D"/>
    <w:rsid w:val="007F2A1D"/>
    <w:rsid w:val="007F2BEF"/>
    <w:rsid w:val="007F32F2"/>
    <w:rsid w:val="007F350D"/>
    <w:rsid w:val="007F3644"/>
    <w:rsid w:val="007F37C4"/>
    <w:rsid w:val="007F3883"/>
    <w:rsid w:val="007F3F0E"/>
    <w:rsid w:val="007F4152"/>
    <w:rsid w:val="007F4413"/>
    <w:rsid w:val="007F44B3"/>
    <w:rsid w:val="007F46E0"/>
    <w:rsid w:val="007F4784"/>
    <w:rsid w:val="007F48BB"/>
    <w:rsid w:val="007F4B0B"/>
    <w:rsid w:val="007F4C8F"/>
    <w:rsid w:val="007F4F19"/>
    <w:rsid w:val="007F4F63"/>
    <w:rsid w:val="007F4FD9"/>
    <w:rsid w:val="007F5228"/>
    <w:rsid w:val="007F5639"/>
    <w:rsid w:val="007F5A99"/>
    <w:rsid w:val="007F5C52"/>
    <w:rsid w:val="007F5DF7"/>
    <w:rsid w:val="007F5EFA"/>
    <w:rsid w:val="007F5F79"/>
    <w:rsid w:val="007F5FE2"/>
    <w:rsid w:val="007F6A1F"/>
    <w:rsid w:val="007F6B11"/>
    <w:rsid w:val="007F6BE6"/>
    <w:rsid w:val="007F6D25"/>
    <w:rsid w:val="007F7357"/>
    <w:rsid w:val="007F75CE"/>
    <w:rsid w:val="007F7E6A"/>
    <w:rsid w:val="00800104"/>
    <w:rsid w:val="008004B3"/>
    <w:rsid w:val="008005E3"/>
    <w:rsid w:val="00800690"/>
    <w:rsid w:val="00800869"/>
    <w:rsid w:val="00800B8C"/>
    <w:rsid w:val="00800BFB"/>
    <w:rsid w:val="00800C74"/>
    <w:rsid w:val="00800D87"/>
    <w:rsid w:val="00800D91"/>
    <w:rsid w:val="008010CB"/>
    <w:rsid w:val="0080179C"/>
    <w:rsid w:val="00801B9E"/>
    <w:rsid w:val="00801D4B"/>
    <w:rsid w:val="00802508"/>
    <w:rsid w:val="0080262B"/>
    <w:rsid w:val="008026F6"/>
    <w:rsid w:val="0080275D"/>
    <w:rsid w:val="00802936"/>
    <w:rsid w:val="00802E67"/>
    <w:rsid w:val="00803205"/>
    <w:rsid w:val="0080336A"/>
    <w:rsid w:val="008034EB"/>
    <w:rsid w:val="00803604"/>
    <w:rsid w:val="008036E2"/>
    <w:rsid w:val="00803D5C"/>
    <w:rsid w:val="00804C4C"/>
    <w:rsid w:val="00804C51"/>
    <w:rsid w:val="00804C9F"/>
    <w:rsid w:val="00804E27"/>
    <w:rsid w:val="00805163"/>
    <w:rsid w:val="00805330"/>
    <w:rsid w:val="00805343"/>
    <w:rsid w:val="0080559A"/>
    <w:rsid w:val="00805922"/>
    <w:rsid w:val="008059B6"/>
    <w:rsid w:val="00805C0C"/>
    <w:rsid w:val="00805E60"/>
    <w:rsid w:val="00805F85"/>
    <w:rsid w:val="00806244"/>
    <w:rsid w:val="00806372"/>
    <w:rsid w:val="00806780"/>
    <w:rsid w:val="00806785"/>
    <w:rsid w:val="008067E4"/>
    <w:rsid w:val="0080696B"/>
    <w:rsid w:val="0080697E"/>
    <w:rsid w:val="00806B7C"/>
    <w:rsid w:val="0080731E"/>
    <w:rsid w:val="0080739C"/>
    <w:rsid w:val="0080741C"/>
    <w:rsid w:val="0080758D"/>
    <w:rsid w:val="008075DA"/>
    <w:rsid w:val="008076B6"/>
    <w:rsid w:val="0080787B"/>
    <w:rsid w:val="00807A67"/>
    <w:rsid w:val="00807BCD"/>
    <w:rsid w:val="00810559"/>
    <w:rsid w:val="00810767"/>
    <w:rsid w:val="00810996"/>
    <w:rsid w:val="00810B30"/>
    <w:rsid w:val="00810CAE"/>
    <w:rsid w:val="00810CF6"/>
    <w:rsid w:val="00811058"/>
    <w:rsid w:val="0081119C"/>
    <w:rsid w:val="008111B8"/>
    <w:rsid w:val="008115E8"/>
    <w:rsid w:val="00811644"/>
    <w:rsid w:val="00811BE8"/>
    <w:rsid w:val="00811D4F"/>
    <w:rsid w:val="00811D99"/>
    <w:rsid w:val="0081205D"/>
    <w:rsid w:val="008121DE"/>
    <w:rsid w:val="0081225A"/>
    <w:rsid w:val="00812428"/>
    <w:rsid w:val="0081243E"/>
    <w:rsid w:val="00812482"/>
    <w:rsid w:val="008128A5"/>
    <w:rsid w:val="00812C4E"/>
    <w:rsid w:val="0081337A"/>
    <w:rsid w:val="0081377D"/>
    <w:rsid w:val="00813AD1"/>
    <w:rsid w:val="00813AE7"/>
    <w:rsid w:val="00813B9A"/>
    <w:rsid w:val="00814246"/>
    <w:rsid w:val="0081434B"/>
    <w:rsid w:val="008144C3"/>
    <w:rsid w:val="008149DD"/>
    <w:rsid w:val="00814A1C"/>
    <w:rsid w:val="00814A4D"/>
    <w:rsid w:val="00814BB4"/>
    <w:rsid w:val="00814DB2"/>
    <w:rsid w:val="00814F4F"/>
    <w:rsid w:val="00815247"/>
    <w:rsid w:val="0081545E"/>
    <w:rsid w:val="008154B4"/>
    <w:rsid w:val="008159A0"/>
    <w:rsid w:val="00815C47"/>
    <w:rsid w:val="00815C68"/>
    <w:rsid w:val="008163D3"/>
    <w:rsid w:val="008164B4"/>
    <w:rsid w:val="008169A5"/>
    <w:rsid w:val="008169BB"/>
    <w:rsid w:val="00816D30"/>
    <w:rsid w:val="008172D9"/>
    <w:rsid w:val="008173F6"/>
    <w:rsid w:val="0081787D"/>
    <w:rsid w:val="00817955"/>
    <w:rsid w:val="00817D4C"/>
    <w:rsid w:val="00820065"/>
    <w:rsid w:val="00820067"/>
    <w:rsid w:val="0082033F"/>
    <w:rsid w:val="00820485"/>
    <w:rsid w:val="0082085F"/>
    <w:rsid w:val="00820C43"/>
    <w:rsid w:val="00820D65"/>
    <w:rsid w:val="00820E24"/>
    <w:rsid w:val="00820EF6"/>
    <w:rsid w:val="00820F9C"/>
    <w:rsid w:val="008210D4"/>
    <w:rsid w:val="00821565"/>
    <w:rsid w:val="00821726"/>
    <w:rsid w:val="00821BD3"/>
    <w:rsid w:val="00821C9B"/>
    <w:rsid w:val="00821DE2"/>
    <w:rsid w:val="00822003"/>
    <w:rsid w:val="008220E6"/>
    <w:rsid w:val="00822177"/>
    <w:rsid w:val="00822770"/>
    <w:rsid w:val="00822A37"/>
    <w:rsid w:val="00822AEC"/>
    <w:rsid w:val="00822CB1"/>
    <w:rsid w:val="00822EFE"/>
    <w:rsid w:val="00822FF4"/>
    <w:rsid w:val="00823133"/>
    <w:rsid w:val="0082319C"/>
    <w:rsid w:val="008234CA"/>
    <w:rsid w:val="00823676"/>
    <w:rsid w:val="00823841"/>
    <w:rsid w:val="008239BE"/>
    <w:rsid w:val="00823C21"/>
    <w:rsid w:val="00823EA2"/>
    <w:rsid w:val="008240BC"/>
    <w:rsid w:val="008242E7"/>
    <w:rsid w:val="0082467C"/>
    <w:rsid w:val="00824687"/>
    <w:rsid w:val="0082468D"/>
    <w:rsid w:val="00824B6A"/>
    <w:rsid w:val="008250C3"/>
    <w:rsid w:val="0082537D"/>
    <w:rsid w:val="00825869"/>
    <w:rsid w:val="00825C81"/>
    <w:rsid w:val="00825F9B"/>
    <w:rsid w:val="00826420"/>
    <w:rsid w:val="00826475"/>
    <w:rsid w:val="00826803"/>
    <w:rsid w:val="00826977"/>
    <w:rsid w:val="00826CA1"/>
    <w:rsid w:val="00826EBD"/>
    <w:rsid w:val="00826F35"/>
    <w:rsid w:val="00826F71"/>
    <w:rsid w:val="00826F84"/>
    <w:rsid w:val="0082718E"/>
    <w:rsid w:val="008274A5"/>
    <w:rsid w:val="00827575"/>
    <w:rsid w:val="0082774B"/>
    <w:rsid w:val="0082778C"/>
    <w:rsid w:val="00827928"/>
    <w:rsid w:val="00827A9B"/>
    <w:rsid w:val="00827AF2"/>
    <w:rsid w:val="00827E6A"/>
    <w:rsid w:val="008304B9"/>
    <w:rsid w:val="00830853"/>
    <w:rsid w:val="00830A41"/>
    <w:rsid w:val="00830C9F"/>
    <w:rsid w:val="00830EB3"/>
    <w:rsid w:val="00830FAD"/>
    <w:rsid w:val="0083109C"/>
    <w:rsid w:val="00831117"/>
    <w:rsid w:val="008311A6"/>
    <w:rsid w:val="00831220"/>
    <w:rsid w:val="00831293"/>
    <w:rsid w:val="008312A8"/>
    <w:rsid w:val="008318C9"/>
    <w:rsid w:val="00831BA4"/>
    <w:rsid w:val="00831C18"/>
    <w:rsid w:val="00831C4D"/>
    <w:rsid w:val="00831F34"/>
    <w:rsid w:val="00831F98"/>
    <w:rsid w:val="0083216B"/>
    <w:rsid w:val="00832383"/>
    <w:rsid w:val="00832936"/>
    <w:rsid w:val="00832D87"/>
    <w:rsid w:val="00832EB5"/>
    <w:rsid w:val="00832F74"/>
    <w:rsid w:val="0083332B"/>
    <w:rsid w:val="00833471"/>
    <w:rsid w:val="008338C6"/>
    <w:rsid w:val="00833B17"/>
    <w:rsid w:val="00833DAB"/>
    <w:rsid w:val="00834063"/>
    <w:rsid w:val="008349DD"/>
    <w:rsid w:val="00834B6D"/>
    <w:rsid w:val="00834B96"/>
    <w:rsid w:val="00834BB1"/>
    <w:rsid w:val="00834F02"/>
    <w:rsid w:val="00834FF8"/>
    <w:rsid w:val="008351A2"/>
    <w:rsid w:val="00835421"/>
    <w:rsid w:val="0083544B"/>
    <w:rsid w:val="00835494"/>
    <w:rsid w:val="0083593B"/>
    <w:rsid w:val="00835ADB"/>
    <w:rsid w:val="00835C38"/>
    <w:rsid w:val="00835D2A"/>
    <w:rsid w:val="00835F37"/>
    <w:rsid w:val="0083606B"/>
    <w:rsid w:val="008361E2"/>
    <w:rsid w:val="00836763"/>
    <w:rsid w:val="00837163"/>
    <w:rsid w:val="00837228"/>
    <w:rsid w:val="0083752F"/>
    <w:rsid w:val="0083763F"/>
    <w:rsid w:val="0083798F"/>
    <w:rsid w:val="0084015B"/>
    <w:rsid w:val="00840576"/>
    <w:rsid w:val="0084098B"/>
    <w:rsid w:val="00840B65"/>
    <w:rsid w:val="00840B82"/>
    <w:rsid w:val="00840C10"/>
    <w:rsid w:val="00840FEE"/>
    <w:rsid w:val="00840FFB"/>
    <w:rsid w:val="00841138"/>
    <w:rsid w:val="008414C4"/>
    <w:rsid w:val="0084155D"/>
    <w:rsid w:val="00841573"/>
    <w:rsid w:val="008416A1"/>
    <w:rsid w:val="00841D12"/>
    <w:rsid w:val="00841D61"/>
    <w:rsid w:val="00841DF7"/>
    <w:rsid w:val="00841FA3"/>
    <w:rsid w:val="00842150"/>
    <w:rsid w:val="00842279"/>
    <w:rsid w:val="0084255B"/>
    <w:rsid w:val="00842674"/>
    <w:rsid w:val="008429F1"/>
    <w:rsid w:val="00842D24"/>
    <w:rsid w:val="00842F28"/>
    <w:rsid w:val="008432C9"/>
    <w:rsid w:val="00843684"/>
    <w:rsid w:val="00843B84"/>
    <w:rsid w:val="00843CF2"/>
    <w:rsid w:val="00843DB4"/>
    <w:rsid w:val="00843E2D"/>
    <w:rsid w:val="00843E95"/>
    <w:rsid w:val="00844471"/>
    <w:rsid w:val="008448F3"/>
    <w:rsid w:val="0084492B"/>
    <w:rsid w:val="00844A15"/>
    <w:rsid w:val="008452FF"/>
    <w:rsid w:val="008454D0"/>
    <w:rsid w:val="0084574D"/>
    <w:rsid w:val="008457EC"/>
    <w:rsid w:val="00846001"/>
    <w:rsid w:val="008467AA"/>
    <w:rsid w:val="0084689C"/>
    <w:rsid w:val="008468CA"/>
    <w:rsid w:val="00846AC6"/>
    <w:rsid w:val="00846B77"/>
    <w:rsid w:val="00846C6D"/>
    <w:rsid w:val="00846DB7"/>
    <w:rsid w:val="00846EB0"/>
    <w:rsid w:val="008471F7"/>
    <w:rsid w:val="008475A1"/>
    <w:rsid w:val="008475CB"/>
    <w:rsid w:val="008475F0"/>
    <w:rsid w:val="008479D9"/>
    <w:rsid w:val="00847A44"/>
    <w:rsid w:val="00847E04"/>
    <w:rsid w:val="00847F69"/>
    <w:rsid w:val="00847F6E"/>
    <w:rsid w:val="0084A70A"/>
    <w:rsid w:val="00850045"/>
    <w:rsid w:val="00850122"/>
    <w:rsid w:val="008501E5"/>
    <w:rsid w:val="0085025F"/>
    <w:rsid w:val="0085032B"/>
    <w:rsid w:val="008503D0"/>
    <w:rsid w:val="00850B2D"/>
    <w:rsid w:val="00850B73"/>
    <w:rsid w:val="00850CD3"/>
    <w:rsid w:val="00850D23"/>
    <w:rsid w:val="00850DBD"/>
    <w:rsid w:val="0085116B"/>
    <w:rsid w:val="00851249"/>
    <w:rsid w:val="008512E3"/>
    <w:rsid w:val="00851447"/>
    <w:rsid w:val="008517CC"/>
    <w:rsid w:val="0085181E"/>
    <w:rsid w:val="008518CE"/>
    <w:rsid w:val="00851CC9"/>
    <w:rsid w:val="008524C3"/>
    <w:rsid w:val="00852563"/>
    <w:rsid w:val="008525D9"/>
    <w:rsid w:val="008529A7"/>
    <w:rsid w:val="00852A6C"/>
    <w:rsid w:val="00852AA0"/>
    <w:rsid w:val="008530EA"/>
    <w:rsid w:val="00853115"/>
    <w:rsid w:val="00853206"/>
    <w:rsid w:val="00853692"/>
    <w:rsid w:val="00853765"/>
    <w:rsid w:val="00853C3D"/>
    <w:rsid w:val="00853C68"/>
    <w:rsid w:val="00853F68"/>
    <w:rsid w:val="00854104"/>
    <w:rsid w:val="008541A0"/>
    <w:rsid w:val="00854863"/>
    <w:rsid w:val="00854B50"/>
    <w:rsid w:val="008551A5"/>
    <w:rsid w:val="008556D0"/>
    <w:rsid w:val="00855795"/>
    <w:rsid w:val="00855EE7"/>
    <w:rsid w:val="008560CD"/>
    <w:rsid w:val="008562C1"/>
    <w:rsid w:val="00856377"/>
    <w:rsid w:val="0085656E"/>
    <w:rsid w:val="0085666F"/>
    <w:rsid w:val="00856CB8"/>
    <w:rsid w:val="00856D8A"/>
    <w:rsid w:val="00856F9E"/>
    <w:rsid w:val="00857110"/>
    <w:rsid w:val="008571C6"/>
    <w:rsid w:val="008571FD"/>
    <w:rsid w:val="0085721B"/>
    <w:rsid w:val="0085761A"/>
    <w:rsid w:val="00857CBE"/>
    <w:rsid w:val="00857ED9"/>
    <w:rsid w:val="0086008D"/>
    <w:rsid w:val="008602BE"/>
    <w:rsid w:val="00860315"/>
    <w:rsid w:val="00860478"/>
    <w:rsid w:val="008604F4"/>
    <w:rsid w:val="00860567"/>
    <w:rsid w:val="00860804"/>
    <w:rsid w:val="00860AF3"/>
    <w:rsid w:val="00861110"/>
    <w:rsid w:val="008613C1"/>
    <w:rsid w:val="008613E9"/>
    <w:rsid w:val="00861610"/>
    <w:rsid w:val="008617C7"/>
    <w:rsid w:val="00861905"/>
    <w:rsid w:val="00861B34"/>
    <w:rsid w:val="00861B52"/>
    <w:rsid w:val="00861C57"/>
    <w:rsid w:val="00861CA9"/>
    <w:rsid w:val="008625DD"/>
    <w:rsid w:val="008626FD"/>
    <w:rsid w:val="00862DD4"/>
    <w:rsid w:val="0086300C"/>
    <w:rsid w:val="008634A8"/>
    <w:rsid w:val="00863C27"/>
    <w:rsid w:val="00863C88"/>
    <w:rsid w:val="00863DC0"/>
    <w:rsid w:val="00863ECE"/>
    <w:rsid w:val="00863F57"/>
    <w:rsid w:val="00864231"/>
    <w:rsid w:val="008643A5"/>
    <w:rsid w:val="00864417"/>
    <w:rsid w:val="00864482"/>
    <w:rsid w:val="00864539"/>
    <w:rsid w:val="008645D7"/>
    <w:rsid w:val="00864745"/>
    <w:rsid w:val="0086491C"/>
    <w:rsid w:val="008649C6"/>
    <w:rsid w:val="00864A90"/>
    <w:rsid w:val="00864B16"/>
    <w:rsid w:val="00864EF9"/>
    <w:rsid w:val="00864F3E"/>
    <w:rsid w:val="00865794"/>
    <w:rsid w:val="00865926"/>
    <w:rsid w:val="00865A88"/>
    <w:rsid w:val="00865D2C"/>
    <w:rsid w:val="00865D76"/>
    <w:rsid w:val="0086613D"/>
    <w:rsid w:val="0086624E"/>
    <w:rsid w:val="00866360"/>
    <w:rsid w:val="008664C9"/>
    <w:rsid w:val="00866626"/>
    <w:rsid w:val="00866799"/>
    <w:rsid w:val="008668AE"/>
    <w:rsid w:val="00866B2E"/>
    <w:rsid w:val="00866B3B"/>
    <w:rsid w:val="00866E1E"/>
    <w:rsid w:val="00866F9A"/>
    <w:rsid w:val="008671E0"/>
    <w:rsid w:val="00867228"/>
    <w:rsid w:val="008673EC"/>
    <w:rsid w:val="00867415"/>
    <w:rsid w:val="00867470"/>
    <w:rsid w:val="008674A6"/>
    <w:rsid w:val="0086793E"/>
    <w:rsid w:val="0086795C"/>
    <w:rsid w:val="00867C1A"/>
    <w:rsid w:val="00867F8D"/>
    <w:rsid w:val="0087062F"/>
    <w:rsid w:val="008706C4"/>
    <w:rsid w:val="00870B13"/>
    <w:rsid w:val="00870E16"/>
    <w:rsid w:val="00870E38"/>
    <w:rsid w:val="0087103B"/>
    <w:rsid w:val="008718BD"/>
    <w:rsid w:val="008719AD"/>
    <w:rsid w:val="00871BDC"/>
    <w:rsid w:val="00871C02"/>
    <w:rsid w:val="008720C3"/>
    <w:rsid w:val="0087221C"/>
    <w:rsid w:val="00872435"/>
    <w:rsid w:val="0087266A"/>
    <w:rsid w:val="00872D44"/>
    <w:rsid w:val="00873206"/>
    <w:rsid w:val="008733FC"/>
    <w:rsid w:val="008739A0"/>
    <w:rsid w:val="00873DB7"/>
    <w:rsid w:val="008742A1"/>
    <w:rsid w:val="00874A8F"/>
    <w:rsid w:val="00874BA7"/>
    <w:rsid w:val="008753CB"/>
    <w:rsid w:val="00875470"/>
    <w:rsid w:val="00875713"/>
    <w:rsid w:val="008758D4"/>
    <w:rsid w:val="00875AD7"/>
    <w:rsid w:val="00875C6A"/>
    <w:rsid w:val="00875D5B"/>
    <w:rsid w:val="00875D9D"/>
    <w:rsid w:val="00875E06"/>
    <w:rsid w:val="00875FFB"/>
    <w:rsid w:val="008761CB"/>
    <w:rsid w:val="008768A5"/>
    <w:rsid w:val="008768FD"/>
    <w:rsid w:val="00876ADC"/>
    <w:rsid w:val="00876AF2"/>
    <w:rsid w:val="00876BC4"/>
    <w:rsid w:val="00876CAF"/>
    <w:rsid w:val="00876D9B"/>
    <w:rsid w:val="00876E08"/>
    <w:rsid w:val="00876F38"/>
    <w:rsid w:val="008775EC"/>
    <w:rsid w:val="008776AF"/>
    <w:rsid w:val="00877B66"/>
    <w:rsid w:val="00877D00"/>
    <w:rsid w:val="00877E9E"/>
    <w:rsid w:val="0088007E"/>
    <w:rsid w:val="008801E8"/>
    <w:rsid w:val="008807AA"/>
    <w:rsid w:val="008808D3"/>
    <w:rsid w:val="008808E8"/>
    <w:rsid w:val="00880C8C"/>
    <w:rsid w:val="00880CE6"/>
    <w:rsid w:val="00880DA6"/>
    <w:rsid w:val="0088100F"/>
    <w:rsid w:val="008810D7"/>
    <w:rsid w:val="0088115F"/>
    <w:rsid w:val="008813E8"/>
    <w:rsid w:val="008816B5"/>
    <w:rsid w:val="00881786"/>
    <w:rsid w:val="00881988"/>
    <w:rsid w:val="00881B31"/>
    <w:rsid w:val="00881CC1"/>
    <w:rsid w:val="00881F89"/>
    <w:rsid w:val="008823F8"/>
    <w:rsid w:val="00882537"/>
    <w:rsid w:val="008826E7"/>
    <w:rsid w:val="00882B16"/>
    <w:rsid w:val="00882C08"/>
    <w:rsid w:val="00882F29"/>
    <w:rsid w:val="00882F5F"/>
    <w:rsid w:val="0088309A"/>
    <w:rsid w:val="008832CB"/>
    <w:rsid w:val="008832DC"/>
    <w:rsid w:val="00883394"/>
    <w:rsid w:val="00883584"/>
    <w:rsid w:val="0088393C"/>
    <w:rsid w:val="008839C8"/>
    <w:rsid w:val="00883B13"/>
    <w:rsid w:val="00883C94"/>
    <w:rsid w:val="0088468B"/>
    <w:rsid w:val="008847AD"/>
    <w:rsid w:val="00884855"/>
    <w:rsid w:val="008849BB"/>
    <w:rsid w:val="00884DCC"/>
    <w:rsid w:val="00884FC5"/>
    <w:rsid w:val="00885011"/>
    <w:rsid w:val="00885134"/>
    <w:rsid w:val="0088538B"/>
    <w:rsid w:val="008853B1"/>
    <w:rsid w:val="008854B3"/>
    <w:rsid w:val="00885C18"/>
    <w:rsid w:val="00885D42"/>
    <w:rsid w:val="0088604B"/>
    <w:rsid w:val="00886117"/>
    <w:rsid w:val="0088614E"/>
    <w:rsid w:val="00886164"/>
    <w:rsid w:val="008864FB"/>
    <w:rsid w:val="00886CA8"/>
    <w:rsid w:val="00887038"/>
    <w:rsid w:val="00887109"/>
    <w:rsid w:val="00887612"/>
    <w:rsid w:val="00887D85"/>
    <w:rsid w:val="00887E27"/>
    <w:rsid w:val="00887F92"/>
    <w:rsid w:val="0089016E"/>
    <w:rsid w:val="0089019C"/>
    <w:rsid w:val="008904EB"/>
    <w:rsid w:val="0089095C"/>
    <w:rsid w:val="00890BF7"/>
    <w:rsid w:val="008915C0"/>
    <w:rsid w:val="0089164A"/>
    <w:rsid w:val="008919D3"/>
    <w:rsid w:val="00891A5F"/>
    <w:rsid w:val="00891AFA"/>
    <w:rsid w:val="00891BBC"/>
    <w:rsid w:val="00891D9F"/>
    <w:rsid w:val="00891E63"/>
    <w:rsid w:val="00891F33"/>
    <w:rsid w:val="008923EF"/>
    <w:rsid w:val="008926F2"/>
    <w:rsid w:val="00892C28"/>
    <w:rsid w:val="00892CBC"/>
    <w:rsid w:val="00892E17"/>
    <w:rsid w:val="008932EB"/>
    <w:rsid w:val="00893539"/>
    <w:rsid w:val="0089378D"/>
    <w:rsid w:val="008938A1"/>
    <w:rsid w:val="008939CA"/>
    <w:rsid w:val="00893A23"/>
    <w:rsid w:val="00893AC2"/>
    <w:rsid w:val="00893ACB"/>
    <w:rsid w:val="00894295"/>
    <w:rsid w:val="008942D3"/>
    <w:rsid w:val="00894303"/>
    <w:rsid w:val="0089472A"/>
    <w:rsid w:val="0089492E"/>
    <w:rsid w:val="00894B72"/>
    <w:rsid w:val="00894C52"/>
    <w:rsid w:val="008950DD"/>
    <w:rsid w:val="008950ED"/>
    <w:rsid w:val="0089526A"/>
    <w:rsid w:val="008953D6"/>
    <w:rsid w:val="00895448"/>
    <w:rsid w:val="00895838"/>
    <w:rsid w:val="00895CC0"/>
    <w:rsid w:val="00895FAF"/>
    <w:rsid w:val="0089613E"/>
    <w:rsid w:val="008965F6"/>
    <w:rsid w:val="008966D5"/>
    <w:rsid w:val="00896726"/>
    <w:rsid w:val="008969A8"/>
    <w:rsid w:val="00896EFC"/>
    <w:rsid w:val="008974ED"/>
    <w:rsid w:val="008976A9"/>
    <w:rsid w:val="00897792"/>
    <w:rsid w:val="0089788F"/>
    <w:rsid w:val="00897A44"/>
    <w:rsid w:val="00897AFF"/>
    <w:rsid w:val="00897D93"/>
    <w:rsid w:val="00897E1E"/>
    <w:rsid w:val="00897FDE"/>
    <w:rsid w:val="0089817B"/>
    <w:rsid w:val="008A021E"/>
    <w:rsid w:val="008A044C"/>
    <w:rsid w:val="008A0730"/>
    <w:rsid w:val="008A0957"/>
    <w:rsid w:val="008A0C4A"/>
    <w:rsid w:val="008A0D29"/>
    <w:rsid w:val="008A0E5F"/>
    <w:rsid w:val="008A1205"/>
    <w:rsid w:val="008A1250"/>
    <w:rsid w:val="008A14AD"/>
    <w:rsid w:val="008A1557"/>
    <w:rsid w:val="008A175C"/>
    <w:rsid w:val="008A17B6"/>
    <w:rsid w:val="008A1D0C"/>
    <w:rsid w:val="008A1D30"/>
    <w:rsid w:val="008A1D38"/>
    <w:rsid w:val="008A2572"/>
    <w:rsid w:val="008A2967"/>
    <w:rsid w:val="008A2A88"/>
    <w:rsid w:val="008A2CBD"/>
    <w:rsid w:val="008A2F41"/>
    <w:rsid w:val="008A34AC"/>
    <w:rsid w:val="008A3801"/>
    <w:rsid w:val="008A3A58"/>
    <w:rsid w:val="008A3E6A"/>
    <w:rsid w:val="008A4006"/>
    <w:rsid w:val="008A42CC"/>
    <w:rsid w:val="008A4326"/>
    <w:rsid w:val="008A43B0"/>
    <w:rsid w:val="008A44D6"/>
    <w:rsid w:val="008A4582"/>
    <w:rsid w:val="008A4706"/>
    <w:rsid w:val="008A49F9"/>
    <w:rsid w:val="008A4C3B"/>
    <w:rsid w:val="008A4D65"/>
    <w:rsid w:val="008A4D9A"/>
    <w:rsid w:val="008A4FD7"/>
    <w:rsid w:val="008A5179"/>
    <w:rsid w:val="008A574F"/>
    <w:rsid w:val="008A5834"/>
    <w:rsid w:val="008A5A37"/>
    <w:rsid w:val="008A5A41"/>
    <w:rsid w:val="008A5C22"/>
    <w:rsid w:val="008A5C2D"/>
    <w:rsid w:val="008A5EDE"/>
    <w:rsid w:val="008A5F5C"/>
    <w:rsid w:val="008A639A"/>
    <w:rsid w:val="008A63CF"/>
    <w:rsid w:val="008A6450"/>
    <w:rsid w:val="008A6911"/>
    <w:rsid w:val="008A6C01"/>
    <w:rsid w:val="008A7123"/>
    <w:rsid w:val="008A7348"/>
    <w:rsid w:val="008A737E"/>
    <w:rsid w:val="008A744D"/>
    <w:rsid w:val="008A75AC"/>
    <w:rsid w:val="008A7628"/>
    <w:rsid w:val="008A7669"/>
    <w:rsid w:val="008A771A"/>
    <w:rsid w:val="008A793A"/>
    <w:rsid w:val="008A7A0E"/>
    <w:rsid w:val="008A7D3D"/>
    <w:rsid w:val="008B01A5"/>
    <w:rsid w:val="008B0A2E"/>
    <w:rsid w:val="008B0A8D"/>
    <w:rsid w:val="008B0BAA"/>
    <w:rsid w:val="008B0C3D"/>
    <w:rsid w:val="008B0DE4"/>
    <w:rsid w:val="008B1337"/>
    <w:rsid w:val="008B1346"/>
    <w:rsid w:val="008B17C8"/>
    <w:rsid w:val="008B1D6C"/>
    <w:rsid w:val="008B2082"/>
    <w:rsid w:val="008B2202"/>
    <w:rsid w:val="008B25CD"/>
    <w:rsid w:val="008B26A1"/>
    <w:rsid w:val="008B27EB"/>
    <w:rsid w:val="008B295E"/>
    <w:rsid w:val="008B3161"/>
    <w:rsid w:val="008B318E"/>
    <w:rsid w:val="008B32CA"/>
    <w:rsid w:val="008B34BA"/>
    <w:rsid w:val="008B36CC"/>
    <w:rsid w:val="008B38B5"/>
    <w:rsid w:val="008B38BE"/>
    <w:rsid w:val="008B398D"/>
    <w:rsid w:val="008B42E4"/>
    <w:rsid w:val="008B430C"/>
    <w:rsid w:val="008B4327"/>
    <w:rsid w:val="008B4372"/>
    <w:rsid w:val="008B45F7"/>
    <w:rsid w:val="008B47E2"/>
    <w:rsid w:val="008B48E1"/>
    <w:rsid w:val="008B492A"/>
    <w:rsid w:val="008B4C14"/>
    <w:rsid w:val="008B4D43"/>
    <w:rsid w:val="008B5200"/>
    <w:rsid w:val="008B5221"/>
    <w:rsid w:val="008B5463"/>
    <w:rsid w:val="008B5799"/>
    <w:rsid w:val="008B583E"/>
    <w:rsid w:val="008B594C"/>
    <w:rsid w:val="008B5FCA"/>
    <w:rsid w:val="008B5FEC"/>
    <w:rsid w:val="008B619A"/>
    <w:rsid w:val="008B6557"/>
    <w:rsid w:val="008B6586"/>
    <w:rsid w:val="008B6BF7"/>
    <w:rsid w:val="008B6D28"/>
    <w:rsid w:val="008B6D80"/>
    <w:rsid w:val="008B7332"/>
    <w:rsid w:val="008B74A3"/>
    <w:rsid w:val="008B7A92"/>
    <w:rsid w:val="008B7C5F"/>
    <w:rsid w:val="008C002F"/>
    <w:rsid w:val="008C016D"/>
    <w:rsid w:val="008C024E"/>
    <w:rsid w:val="008C088E"/>
    <w:rsid w:val="008C09CC"/>
    <w:rsid w:val="008C09F5"/>
    <w:rsid w:val="008C0A06"/>
    <w:rsid w:val="008C0CB3"/>
    <w:rsid w:val="008C0CE7"/>
    <w:rsid w:val="008C0D8C"/>
    <w:rsid w:val="008C0DEA"/>
    <w:rsid w:val="008C12A1"/>
    <w:rsid w:val="008C139D"/>
    <w:rsid w:val="008C14F6"/>
    <w:rsid w:val="008C1847"/>
    <w:rsid w:val="008C1958"/>
    <w:rsid w:val="008C19DC"/>
    <w:rsid w:val="008C1D4B"/>
    <w:rsid w:val="008C1EAA"/>
    <w:rsid w:val="008C22E2"/>
    <w:rsid w:val="008C2457"/>
    <w:rsid w:val="008C261B"/>
    <w:rsid w:val="008C2B2F"/>
    <w:rsid w:val="008C2C59"/>
    <w:rsid w:val="008C2CBF"/>
    <w:rsid w:val="008C2D22"/>
    <w:rsid w:val="008C2E20"/>
    <w:rsid w:val="008C2F4F"/>
    <w:rsid w:val="008C2FE2"/>
    <w:rsid w:val="008C318E"/>
    <w:rsid w:val="008C31DF"/>
    <w:rsid w:val="008C31F8"/>
    <w:rsid w:val="008C355B"/>
    <w:rsid w:val="008C364C"/>
    <w:rsid w:val="008C36C3"/>
    <w:rsid w:val="008C39BA"/>
    <w:rsid w:val="008C3DF5"/>
    <w:rsid w:val="008C3E84"/>
    <w:rsid w:val="008C403D"/>
    <w:rsid w:val="008C42F1"/>
    <w:rsid w:val="008C440E"/>
    <w:rsid w:val="008C4469"/>
    <w:rsid w:val="008C47CC"/>
    <w:rsid w:val="008C4855"/>
    <w:rsid w:val="008C4937"/>
    <w:rsid w:val="008C499B"/>
    <w:rsid w:val="008C49FB"/>
    <w:rsid w:val="008C528C"/>
    <w:rsid w:val="008C5311"/>
    <w:rsid w:val="008C53EA"/>
    <w:rsid w:val="008C547F"/>
    <w:rsid w:val="008C58DF"/>
    <w:rsid w:val="008C5A61"/>
    <w:rsid w:val="008C5B46"/>
    <w:rsid w:val="008C624B"/>
    <w:rsid w:val="008C631D"/>
    <w:rsid w:val="008C63B9"/>
    <w:rsid w:val="008C6693"/>
    <w:rsid w:val="008C678E"/>
    <w:rsid w:val="008C6B14"/>
    <w:rsid w:val="008C6BA2"/>
    <w:rsid w:val="008C6D8C"/>
    <w:rsid w:val="008C740D"/>
    <w:rsid w:val="008C7548"/>
    <w:rsid w:val="008C75EC"/>
    <w:rsid w:val="008C7B2D"/>
    <w:rsid w:val="008C7C48"/>
    <w:rsid w:val="008C7CD3"/>
    <w:rsid w:val="008C7D43"/>
    <w:rsid w:val="008D022C"/>
    <w:rsid w:val="008D0437"/>
    <w:rsid w:val="008D057A"/>
    <w:rsid w:val="008D0898"/>
    <w:rsid w:val="008D102D"/>
    <w:rsid w:val="008D1124"/>
    <w:rsid w:val="008D12A3"/>
    <w:rsid w:val="008D1521"/>
    <w:rsid w:val="008D15BD"/>
    <w:rsid w:val="008D25A4"/>
    <w:rsid w:val="008D2632"/>
    <w:rsid w:val="008D2749"/>
    <w:rsid w:val="008D28BE"/>
    <w:rsid w:val="008D28D0"/>
    <w:rsid w:val="008D2AA7"/>
    <w:rsid w:val="008D2B45"/>
    <w:rsid w:val="008D2E5D"/>
    <w:rsid w:val="008D324C"/>
    <w:rsid w:val="008D33E8"/>
    <w:rsid w:val="008D34D1"/>
    <w:rsid w:val="008D3862"/>
    <w:rsid w:val="008D3DDD"/>
    <w:rsid w:val="008D3EEF"/>
    <w:rsid w:val="008D4819"/>
    <w:rsid w:val="008D49DC"/>
    <w:rsid w:val="008D4A84"/>
    <w:rsid w:val="008D4B66"/>
    <w:rsid w:val="008D4C88"/>
    <w:rsid w:val="008D4CF8"/>
    <w:rsid w:val="008D4E3E"/>
    <w:rsid w:val="008D4E5F"/>
    <w:rsid w:val="008D4FFB"/>
    <w:rsid w:val="008D5215"/>
    <w:rsid w:val="008D52F3"/>
    <w:rsid w:val="008D5440"/>
    <w:rsid w:val="008D574B"/>
    <w:rsid w:val="008D5823"/>
    <w:rsid w:val="008D5A53"/>
    <w:rsid w:val="008D5BB9"/>
    <w:rsid w:val="008D5C50"/>
    <w:rsid w:val="008D5F0B"/>
    <w:rsid w:val="008D63F4"/>
    <w:rsid w:val="008D6400"/>
    <w:rsid w:val="008D646E"/>
    <w:rsid w:val="008D6493"/>
    <w:rsid w:val="008D670F"/>
    <w:rsid w:val="008D690A"/>
    <w:rsid w:val="008D6A14"/>
    <w:rsid w:val="008D705C"/>
    <w:rsid w:val="008D7284"/>
    <w:rsid w:val="008D7548"/>
    <w:rsid w:val="008D760A"/>
    <w:rsid w:val="008D771B"/>
    <w:rsid w:val="008D7873"/>
    <w:rsid w:val="008D79CD"/>
    <w:rsid w:val="008D7A20"/>
    <w:rsid w:val="008D7C09"/>
    <w:rsid w:val="008D7E01"/>
    <w:rsid w:val="008E00EB"/>
    <w:rsid w:val="008E03A2"/>
    <w:rsid w:val="008E0403"/>
    <w:rsid w:val="008E04CC"/>
    <w:rsid w:val="008E0C36"/>
    <w:rsid w:val="008E0F7A"/>
    <w:rsid w:val="008E1C60"/>
    <w:rsid w:val="008E1D55"/>
    <w:rsid w:val="008E2199"/>
    <w:rsid w:val="008E21A2"/>
    <w:rsid w:val="008E242E"/>
    <w:rsid w:val="008E2506"/>
    <w:rsid w:val="008E280A"/>
    <w:rsid w:val="008E320F"/>
    <w:rsid w:val="008E333F"/>
    <w:rsid w:val="008E3550"/>
    <w:rsid w:val="008E3665"/>
    <w:rsid w:val="008E37CE"/>
    <w:rsid w:val="008E3960"/>
    <w:rsid w:val="008E3E6E"/>
    <w:rsid w:val="008E4303"/>
    <w:rsid w:val="008E4528"/>
    <w:rsid w:val="008E4586"/>
    <w:rsid w:val="008E4623"/>
    <w:rsid w:val="008E4A83"/>
    <w:rsid w:val="008E4BFD"/>
    <w:rsid w:val="008E4D4A"/>
    <w:rsid w:val="008E4EF2"/>
    <w:rsid w:val="008E57BF"/>
    <w:rsid w:val="008E58C1"/>
    <w:rsid w:val="008E591B"/>
    <w:rsid w:val="008E5D74"/>
    <w:rsid w:val="008E603A"/>
    <w:rsid w:val="008E6258"/>
    <w:rsid w:val="008E629C"/>
    <w:rsid w:val="008E6321"/>
    <w:rsid w:val="008E64DA"/>
    <w:rsid w:val="008E68F2"/>
    <w:rsid w:val="008E6F1D"/>
    <w:rsid w:val="008E71DA"/>
    <w:rsid w:val="008E7571"/>
    <w:rsid w:val="008E798E"/>
    <w:rsid w:val="008E7A7B"/>
    <w:rsid w:val="008E7E04"/>
    <w:rsid w:val="008E7E3B"/>
    <w:rsid w:val="008E7E70"/>
    <w:rsid w:val="008E7FDF"/>
    <w:rsid w:val="008F002A"/>
    <w:rsid w:val="008F00C4"/>
    <w:rsid w:val="008F022C"/>
    <w:rsid w:val="008F041F"/>
    <w:rsid w:val="008F053B"/>
    <w:rsid w:val="008F08BB"/>
    <w:rsid w:val="008F08F5"/>
    <w:rsid w:val="008F0AB1"/>
    <w:rsid w:val="008F0E2C"/>
    <w:rsid w:val="008F0F93"/>
    <w:rsid w:val="008F12E4"/>
    <w:rsid w:val="008F1309"/>
    <w:rsid w:val="008F133D"/>
    <w:rsid w:val="008F16A7"/>
    <w:rsid w:val="008F1966"/>
    <w:rsid w:val="008F196A"/>
    <w:rsid w:val="008F19EA"/>
    <w:rsid w:val="008F1FDB"/>
    <w:rsid w:val="008F2107"/>
    <w:rsid w:val="008F24DA"/>
    <w:rsid w:val="008F2DF8"/>
    <w:rsid w:val="008F3317"/>
    <w:rsid w:val="008F3921"/>
    <w:rsid w:val="008F3A5E"/>
    <w:rsid w:val="008F3AE4"/>
    <w:rsid w:val="008F3B5A"/>
    <w:rsid w:val="008F3B70"/>
    <w:rsid w:val="008F445A"/>
    <w:rsid w:val="008F4791"/>
    <w:rsid w:val="008F47A7"/>
    <w:rsid w:val="008F4CB1"/>
    <w:rsid w:val="008F4D67"/>
    <w:rsid w:val="008F4F60"/>
    <w:rsid w:val="008F5128"/>
    <w:rsid w:val="008F51B5"/>
    <w:rsid w:val="008F535B"/>
    <w:rsid w:val="008F53FC"/>
    <w:rsid w:val="008F5408"/>
    <w:rsid w:val="008F5850"/>
    <w:rsid w:val="008F5867"/>
    <w:rsid w:val="008F5D78"/>
    <w:rsid w:val="008F5E11"/>
    <w:rsid w:val="008F5EC3"/>
    <w:rsid w:val="008F6B59"/>
    <w:rsid w:val="008F6C7A"/>
    <w:rsid w:val="008F6C7C"/>
    <w:rsid w:val="008F6C8B"/>
    <w:rsid w:val="008F6DA7"/>
    <w:rsid w:val="008F7052"/>
    <w:rsid w:val="008F70A5"/>
    <w:rsid w:val="008F7305"/>
    <w:rsid w:val="008F75FD"/>
    <w:rsid w:val="008F76C6"/>
    <w:rsid w:val="008F7725"/>
    <w:rsid w:val="008F78EE"/>
    <w:rsid w:val="008F7E05"/>
    <w:rsid w:val="008FEA20"/>
    <w:rsid w:val="00900249"/>
    <w:rsid w:val="00900855"/>
    <w:rsid w:val="00900977"/>
    <w:rsid w:val="00901076"/>
    <w:rsid w:val="00901666"/>
    <w:rsid w:val="0090177F"/>
    <w:rsid w:val="009017D3"/>
    <w:rsid w:val="00901AD6"/>
    <w:rsid w:val="00901B8E"/>
    <w:rsid w:val="00901BCA"/>
    <w:rsid w:val="00901C21"/>
    <w:rsid w:val="00901CD9"/>
    <w:rsid w:val="00902010"/>
    <w:rsid w:val="00902284"/>
    <w:rsid w:val="00902391"/>
    <w:rsid w:val="0090253F"/>
    <w:rsid w:val="00902770"/>
    <w:rsid w:val="00902C20"/>
    <w:rsid w:val="00902CF3"/>
    <w:rsid w:val="009030FC"/>
    <w:rsid w:val="00903119"/>
    <w:rsid w:val="00903236"/>
    <w:rsid w:val="009034C4"/>
    <w:rsid w:val="00903A63"/>
    <w:rsid w:val="0090428C"/>
    <w:rsid w:val="00904382"/>
    <w:rsid w:val="009047FA"/>
    <w:rsid w:val="009048E5"/>
    <w:rsid w:val="00904904"/>
    <w:rsid w:val="00904AA9"/>
    <w:rsid w:val="00904FB5"/>
    <w:rsid w:val="0090530B"/>
    <w:rsid w:val="0090594B"/>
    <w:rsid w:val="0090597A"/>
    <w:rsid w:val="00905A38"/>
    <w:rsid w:val="009062DD"/>
    <w:rsid w:val="009063FC"/>
    <w:rsid w:val="009066C6"/>
    <w:rsid w:val="00906708"/>
    <w:rsid w:val="009068EE"/>
    <w:rsid w:val="00907036"/>
    <w:rsid w:val="009073F2"/>
    <w:rsid w:val="009074A5"/>
    <w:rsid w:val="0090751D"/>
    <w:rsid w:val="00907590"/>
    <w:rsid w:val="009076D7"/>
    <w:rsid w:val="009077E5"/>
    <w:rsid w:val="00907871"/>
    <w:rsid w:val="009078EB"/>
    <w:rsid w:val="00907BB8"/>
    <w:rsid w:val="00907CAD"/>
    <w:rsid w:val="0091005A"/>
    <w:rsid w:val="0091036F"/>
    <w:rsid w:val="00910396"/>
    <w:rsid w:val="009107D7"/>
    <w:rsid w:val="00911004"/>
    <w:rsid w:val="00911105"/>
    <w:rsid w:val="00911412"/>
    <w:rsid w:val="00911796"/>
    <w:rsid w:val="0091194B"/>
    <w:rsid w:val="0091198E"/>
    <w:rsid w:val="00911B33"/>
    <w:rsid w:val="00911CA8"/>
    <w:rsid w:val="00911CC7"/>
    <w:rsid w:val="0091248E"/>
    <w:rsid w:val="00912974"/>
    <w:rsid w:val="00912A9B"/>
    <w:rsid w:val="00912CA1"/>
    <w:rsid w:val="00912EE5"/>
    <w:rsid w:val="00912F57"/>
    <w:rsid w:val="0091316D"/>
    <w:rsid w:val="009133E4"/>
    <w:rsid w:val="00913406"/>
    <w:rsid w:val="009136BE"/>
    <w:rsid w:val="00913865"/>
    <w:rsid w:val="00913BE3"/>
    <w:rsid w:val="00913D49"/>
    <w:rsid w:val="00913DBE"/>
    <w:rsid w:val="00913E8F"/>
    <w:rsid w:val="00914004"/>
    <w:rsid w:val="00914119"/>
    <w:rsid w:val="0091447B"/>
    <w:rsid w:val="00914895"/>
    <w:rsid w:val="00914B0E"/>
    <w:rsid w:val="00914C43"/>
    <w:rsid w:val="00914DF7"/>
    <w:rsid w:val="00914FF7"/>
    <w:rsid w:val="009150B6"/>
    <w:rsid w:val="009150E2"/>
    <w:rsid w:val="0091536D"/>
    <w:rsid w:val="00915A82"/>
    <w:rsid w:val="00915C2B"/>
    <w:rsid w:val="009160A9"/>
    <w:rsid w:val="00916290"/>
    <w:rsid w:val="009162B0"/>
    <w:rsid w:val="009163D5"/>
    <w:rsid w:val="00916589"/>
    <w:rsid w:val="009165EC"/>
    <w:rsid w:val="0091680C"/>
    <w:rsid w:val="00916E56"/>
    <w:rsid w:val="00917307"/>
    <w:rsid w:val="009173A2"/>
    <w:rsid w:val="009173CA"/>
    <w:rsid w:val="00917479"/>
    <w:rsid w:val="00917760"/>
    <w:rsid w:val="00917A80"/>
    <w:rsid w:val="00917CF0"/>
    <w:rsid w:val="00917E5D"/>
    <w:rsid w:val="00920058"/>
    <w:rsid w:val="009201D6"/>
    <w:rsid w:val="009202BD"/>
    <w:rsid w:val="009202DE"/>
    <w:rsid w:val="00920331"/>
    <w:rsid w:val="00920524"/>
    <w:rsid w:val="0092075F"/>
    <w:rsid w:val="00920893"/>
    <w:rsid w:val="00920902"/>
    <w:rsid w:val="00920A48"/>
    <w:rsid w:val="009212E4"/>
    <w:rsid w:val="00921507"/>
    <w:rsid w:val="0092153B"/>
    <w:rsid w:val="00921B53"/>
    <w:rsid w:val="00921D28"/>
    <w:rsid w:val="00922029"/>
    <w:rsid w:val="00922056"/>
    <w:rsid w:val="00922A32"/>
    <w:rsid w:val="00922B5F"/>
    <w:rsid w:val="00922C91"/>
    <w:rsid w:val="009233F4"/>
    <w:rsid w:val="00923905"/>
    <w:rsid w:val="00923C8E"/>
    <w:rsid w:val="00923FFC"/>
    <w:rsid w:val="00924196"/>
    <w:rsid w:val="0092446F"/>
    <w:rsid w:val="009245D0"/>
    <w:rsid w:val="00924D4D"/>
    <w:rsid w:val="00924F6D"/>
    <w:rsid w:val="00924F82"/>
    <w:rsid w:val="00925132"/>
    <w:rsid w:val="0092523B"/>
    <w:rsid w:val="00925273"/>
    <w:rsid w:val="009253D3"/>
    <w:rsid w:val="00925415"/>
    <w:rsid w:val="0092556C"/>
    <w:rsid w:val="009256DE"/>
    <w:rsid w:val="00925800"/>
    <w:rsid w:val="00925E34"/>
    <w:rsid w:val="00926034"/>
    <w:rsid w:val="00926161"/>
    <w:rsid w:val="00926258"/>
    <w:rsid w:val="00926427"/>
    <w:rsid w:val="009267E0"/>
    <w:rsid w:val="00926A58"/>
    <w:rsid w:val="00926ADC"/>
    <w:rsid w:val="00926BDF"/>
    <w:rsid w:val="00926DB6"/>
    <w:rsid w:val="00926DD4"/>
    <w:rsid w:val="00926E68"/>
    <w:rsid w:val="00927A47"/>
    <w:rsid w:val="00927B54"/>
    <w:rsid w:val="00927C52"/>
    <w:rsid w:val="00927CAF"/>
    <w:rsid w:val="00927E03"/>
    <w:rsid w:val="00927E1E"/>
    <w:rsid w:val="0093001C"/>
    <w:rsid w:val="009307DF"/>
    <w:rsid w:val="00930BD2"/>
    <w:rsid w:val="00930E21"/>
    <w:rsid w:val="00930F67"/>
    <w:rsid w:val="00931338"/>
    <w:rsid w:val="0093144A"/>
    <w:rsid w:val="009315B1"/>
    <w:rsid w:val="009315EF"/>
    <w:rsid w:val="00931661"/>
    <w:rsid w:val="00931A7F"/>
    <w:rsid w:val="00931C53"/>
    <w:rsid w:val="00931EE1"/>
    <w:rsid w:val="0093219A"/>
    <w:rsid w:val="0093298E"/>
    <w:rsid w:val="00932A43"/>
    <w:rsid w:val="00932CC6"/>
    <w:rsid w:val="00932D3B"/>
    <w:rsid w:val="00932DA9"/>
    <w:rsid w:val="00932F0E"/>
    <w:rsid w:val="00932F94"/>
    <w:rsid w:val="0093321D"/>
    <w:rsid w:val="00933330"/>
    <w:rsid w:val="009333EF"/>
    <w:rsid w:val="0093341E"/>
    <w:rsid w:val="00933817"/>
    <w:rsid w:val="00933D40"/>
    <w:rsid w:val="00933FB3"/>
    <w:rsid w:val="00934049"/>
    <w:rsid w:val="0093425E"/>
    <w:rsid w:val="0093441A"/>
    <w:rsid w:val="009350A0"/>
    <w:rsid w:val="00935130"/>
    <w:rsid w:val="009351F3"/>
    <w:rsid w:val="00935226"/>
    <w:rsid w:val="00935360"/>
    <w:rsid w:val="009355EF"/>
    <w:rsid w:val="009355FD"/>
    <w:rsid w:val="0093575E"/>
    <w:rsid w:val="0093584F"/>
    <w:rsid w:val="0093595F"/>
    <w:rsid w:val="00935968"/>
    <w:rsid w:val="009359B0"/>
    <w:rsid w:val="00935B00"/>
    <w:rsid w:val="00936129"/>
    <w:rsid w:val="00936316"/>
    <w:rsid w:val="0093643C"/>
    <w:rsid w:val="009367C2"/>
    <w:rsid w:val="00936B6C"/>
    <w:rsid w:val="009370BC"/>
    <w:rsid w:val="00937343"/>
    <w:rsid w:val="0093741B"/>
    <w:rsid w:val="00937676"/>
    <w:rsid w:val="00937811"/>
    <w:rsid w:val="00937B4F"/>
    <w:rsid w:val="00937FC6"/>
    <w:rsid w:val="0094015C"/>
    <w:rsid w:val="009405A0"/>
    <w:rsid w:val="009405B4"/>
    <w:rsid w:val="00940CE7"/>
    <w:rsid w:val="00940CFF"/>
    <w:rsid w:val="00940DDE"/>
    <w:rsid w:val="00940F92"/>
    <w:rsid w:val="009411EF"/>
    <w:rsid w:val="009413E2"/>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2FC8"/>
    <w:rsid w:val="009431B0"/>
    <w:rsid w:val="009432CA"/>
    <w:rsid w:val="0094348D"/>
    <w:rsid w:val="009438AA"/>
    <w:rsid w:val="009438E1"/>
    <w:rsid w:val="00943AFC"/>
    <w:rsid w:val="00943D3A"/>
    <w:rsid w:val="009441CB"/>
    <w:rsid w:val="0094455B"/>
    <w:rsid w:val="009445DF"/>
    <w:rsid w:val="009445FD"/>
    <w:rsid w:val="00944A46"/>
    <w:rsid w:val="00944C30"/>
    <w:rsid w:val="00944E47"/>
    <w:rsid w:val="00945033"/>
    <w:rsid w:val="00945424"/>
    <w:rsid w:val="009454DA"/>
    <w:rsid w:val="009458A1"/>
    <w:rsid w:val="00945C75"/>
    <w:rsid w:val="00945DC0"/>
    <w:rsid w:val="00946051"/>
    <w:rsid w:val="00946064"/>
    <w:rsid w:val="009463B6"/>
    <w:rsid w:val="00946475"/>
    <w:rsid w:val="00946569"/>
    <w:rsid w:val="009466D1"/>
    <w:rsid w:val="0094694F"/>
    <w:rsid w:val="00946A38"/>
    <w:rsid w:val="00946DB2"/>
    <w:rsid w:val="00946E15"/>
    <w:rsid w:val="00946FB9"/>
    <w:rsid w:val="00946FFA"/>
    <w:rsid w:val="009474E7"/>
    <w:rsid w:val="009479FB"/>
    <w:rsid w:val="00947D80"/>
    <w:rsid w:val="00947D9F"/>
    <w:rsid w:val="00947DEB"/>
    <w:rsid w:val="00947E34"/>
    <w:rsid w:val="00947E75"/>
    <w:rsid w:val="009501AB"/>
    <w:rsid w:val="0095046A"/>
    <w:rsid w:val="00950474"/>
    <w:rsid w:val="009507B5"/>
    <w:rsid w:val="00950B4B"/>
    <w:rsid w:val="00950B99"/>
    <w:rsid w:val="00950DB0"/>
    <w:rsid w:val="00950EC9"/>
    <w:rsid w:val="0095115B"/>
    <w:rsid w:val="00951395"/>
    <w:rsid w:val="009515EE"/>
    <w:rsid w:val="0095166A"/>
    <w:rsid w:val="00951AA5"/>
    <w:rsid w:val="00951B65"/>
    <w:rsid w:val="00952216"/>
    <w:rsid w:val="00952354"/>
    <w:rsid w:val="009527F6"/>
    <w:rsid w:val="00952890"/>
    <w:rsid w:val="00952891"/>
    <w:rsid w:val="009536D7"/>
    <w:rsid w:val="00953C6B"/>
    <w:rsid w:val="00953DCC"/>
    <w:rsid w:val="00954108"/>
    <w:rsid w:val="009545AB"/>
    <w:rsid w:val="00954896"/>
    <w:rsid w:val="009548A3"/>
    <w:rsid w:val="00954DB0"/>
    <w:rsid w:val="00954E89"/>
    <w:rsid w:val="00954FF2"/>
    <w:rsid w:val="00955398"/>
    <w:rsid w:val="009553D2"/>
    <w:rsid w:val="009554E0"/>
    <w:rsid w:val="009560BD"/>
    <w:rsid w:val="009564BB"/>
    <w:rsid w:val="00956ACB"/>
    <w:rsid w:val="00956B20"/>
    <w:rsid w:val="00956B60"/>
    <w:rsid w:val="00956E08"/>
    <w:rsid w:val="00956E1A"/>
    <w:rsid w:val="009573F3"/>
    <w:rsid w:val="0095747C"/>
    <w:rsid w:val="00957919"/>
    <w:rsid w:val="00957E2B"/>
    <w:rsid w:val="00960362"/>
    <w:rsid w:val="009603D4"/>
    <w:rsid w:val="00960423"/>
    <w:rsid w:val="00960710"/>
    <w:rsid w:val="00960950"/>
    <w:rsid w:val="00961062"/>
    <w:rsid w:val="009616A8"/>
    <w:rsid w:val="00961A09"/>
    <w:rsid w:val="00961D4E"/>
    <w:rsid w:val="00961EAB"/>
    <w:rsid w:val="00962080"/>
    <w:rsid w:val="00962166"/>
    <w:rsid w:val="0096284E"/>
    <w:rsid w:val="009629B6"/>
    <w:rsid w:val="009629BC"/>
    <w:rsid w:val="00962BF4"/>
    <w:rsid w:val="00962FED"/>
    <w:rsid w:val="00963139"/>
    <w:rsid w:val="00963586"/>
    <w:rsid w:val="00963C12"/>
    <w:rsid w:val="00963C52"/>
    <w:rsid w:val="00963D3D"/>
    <w:rsid w:val="00963E71"/>
    <w:rsid w:val="00963F36"/>
    <w:rsid w:val="009641DB"/>
    <w:rsid w:val="009647FF"/>
    <w:rsid w:val="00964979"/>
    <w:rsid w:val="00964BDC"/>
    <w:rsid w:val="00964BE4"/>
    <w:rsid w:val="00964C39"/>
    <w:rsid w:val="00964D85"/>
    <w:rsid w:val="00964E54"/>
    <w:rsid w:val="00965140"/>
    <w:rsid w:val="009651AD"/>
    <w:rsid w:val="009654C6"/>
    <w:rsid w:val="009657B7"/>
    <w:rsid w:val="00965CD3"/>
    <w:rsid w:val="00965E82"/>
    <w:rsid w:val="00966041"/>
    <w:rsid w:val="0096644B"/>
    <w:rsid w:val="0096648D"/>
    <w:rsid w:val="009664F4"/>
    <w:rsid w:val="00966760"/>
    <w:rsid w:val="009667B6"/>
    <w:rsid w:val="00966B14"/>
    <w:rsid w:val="0096734F"/>
    <w:rsid w:val="009676E2"/>
    <w:rsid w:val="00967A0A"/>
    <w:rsid w:val="00967DFA"/>
    <w:rsid w:val="00970093"/>
    <w:rsid w:val="00970119"/>
    <w:rsid w:val="00970191"/>
    <w:rsid w:val="00970761"/>
    <w:rsid w:val="009707CB"/>
    <w:rsid w:val="00970935"/>
    <w:rsid w:val="00970A4F"/>
    <w:rsid w:val="00970B6C"/>
    <w:rsid w:val="00971195"/>
    <w:rsid w:val="00971719"/>
    <w:rsid w:val="009717D8"/>
    <w:rsid w:val="00971815"/>
    <w:rsid w:val="00971C3C"/>
    <w:rsid w:val="00971EF8"/>
    <w:rsid w:val="00971F33"/>
    <w:rsid w:val="0097215B"/>
    <w:rsid w:val="00972176"/>
    <w:rsid w:val="00972199"/>
    <w:rsid w:val="009721AA"/>
    <w:rsid w:val="0097222E"/>
    <w:rsid w:val="00972249"/>
    <w:rsid w:val="00972451"/>
    <w:rsid w:val="00972BCA"/>
    <w:rsid w:val="00972C06"/>
    <w:rsid w:val="00972EF6"/>
    <w:rsid w:val="00973119"/>
    <w:rsid w:val="009735C3"/>
    <w:rsid w:val="0097371F"/>
    <w:rsid w:val="00973959"/>
    <w:rsid w:val="00973A67"/>
    <w:rsid w:val="00973D58"/>
    <w:rsid w:val="00974208"/>
    <w:rsid w:val="009744EA"/>
    <w:rsid w:val="00974DB8"/>
    <w:rsid w:val="00974EEC"/>
    <w:rsid w:val="00974EFD"/>
    <w:rsid w:val="009750E5"/>
    <w:rsid w:val="00975267"/>
    <w:rsid w:val="00975C82"/>
    <w:rsid w:val="00975E41"/>
    <w:rsid w:val="00975F83"/>
    <w:rsid w:val="0097637D"/>
    <w:rsid w:val="009763AE"/>
    <w:rsid w:val="009764EF"/>
    <w:rsid w:val="0097663E"/>
    <w:rsid w:val="0097707D"/>
    <w:rsid w:val="00977682"/>
    <w:rsid w:val="00977992"/>
    <w:rsid w:val="00977A89"/>
    <w:rsid w:val="00977E17"/>
    <w:rsid w:val="00977ED0"/>
    <w:rsid w:val="0098017E"/>
    <w:rsid w:val="009802B7"/>
    <w:rsid w:val="009804CA"/>
    <w:rsid w:val="009806D1"/>
    <w:rsid w:val="00980A2C"/>
    <w:rsid w:val="00980EBE"/>
    <w:rsid w:val="009813B1"/>
    <w:rsid w:val="00981725"/>
    <w:rsid w:val="00981751"/>
    <w:rsid w:val="00981C6B"/>
    <w:rsid w:val="00981D58"/>
    <w:rsid w:val="009821AA"/>
    <w:rsid w:val="00982205"/>
    <w:rsid w:val="00982263"/>
    <w:rsid w:val="0098238C"/>
    <w:rsid w:val="00982582"/>
    <w:rsid w:val="00982F29"/>
    <w:rsid w:val="0098316D"/>
    <w:rsid w:val="00983C64"/>
    <w:rsid w:val="00983F2D"/>
    <w:rsid w:val="009840CA"/>
    <w:rsid w:val="009841ED"/>
    <w:rsid w:val="009846D2"/>
    <w:rsid w:val="00984892"/>
    <w:rsid w:val="00984AC6"/>
    <w:rsid w:val="00984C70"/>
    <w:rsid w:val="00984F0C"/>
    <w:rsid w:val="00984FEB"/>
    <w:rsid w:val="009850C0"/>
    <w:rsid w:val="0098515F"/>
    <w:rsid w:val="0098519A"/>
    <w:rsid w:val="0098543A"/>
    <w:rsid w:val="009855CE"/>
    <w:rsid w:val="0098587E"/>
    <w:rsid w:val="009859C4"/>
    <w:rsid w:val="00985C1B"/>
    <w:rsid w:val="00985CFA"/>
    <w:rsid w:val="00985D06"/>
    <w:rsid w:val="00985F24"/>
    <w:rsid w:val="009864EC"/>
    <w:rsid w:val="00986645"/>
    <w:rsid w:val="00986F3E"/>
    <w:rsid w:val="0098724D"/>
    <w:rsid w:val="0098754E"/>
    <w:rsid w:val="00987A3D"/>
    <w:rsid w:val="00987BFC"/>
    <w:rsid w:val="00987EB0"/>
    <w:rsid w:val="009901DE"/>
    <w:rsid w:val="009908A1"/>
    <w:rsid w:val="009909EA"/>
    <w:rsid w:val="00990B16"/>
    <w:rsid w:val="00990BBA"/>
    <w:rsid w:val="00990BE7"/>
    <w:rsid w:val="009912CA"/>
    <w:rsid w:val="009916C3"/>
    <w:rsid w:val="0099170C"/>
    <w:rsid w:val="0099194A"/>
    <w:rsid w:val="00991DAE"/>
    <w:rsid w:val="00991F06"/>
    <w:rsid w:val="009927AE"/>
    <w:rsid w:val="00992804"/>
    <w:rsid w:val="009928E9"/>
    <w:rsid w:val="00992A06"/>
    <w:rsid w:val="00992AB8"/>
    <w:rsid w:val="00992C23"/>
    <w:rsid w:val="00993216"/>
    <w:rsid w:val="009938AB"/>
    <w:rsid w:val="009938EA"/>
    <w:rsid w:val="009938EE"/>
    <w:rsid w:val="00993980"/>
    <w:rsid w:val="00993BF3"/>
    <w:rsid w:val="00994047"/>
    <w:rsid w:val="00994153"/>
    <w:rsid w:val="0099416F"/>
    <w:rsid w:val="009941CF"/>
    <w:rsid w:val="009944FD"/>
    <w:rsid w:val="00994603"/>
    <w:rsid w:val="00994647"/>
    <w:rsid w:val="009946FC"/>
    <w:rsid w:val="00994A5F"/>
    <w:rsid w:val="00995088"/>
    <w:rsid w:val="009957DA"/>
    <w:rsid w:val="0099584B"/>
    <w:rsid w:val="009959B9"/>
    <w:rsid w:val="00995AA2"/>
    <w:rsid w:val="00995D1E"/>
    <w:rsid w:val="00995FB9"/>
    <w:rsid w:val="0099623E"/>
    <w:rsid w:val="00996391"/>
    <w:rsid w:val="009963ED"/>
    <w:rsid w:val="00996532"/>
    <w:rsid w:val="009967D4"/>
    <w:rsid w:val="00996856"/>
    <w:rsid w:val="009968B1"/>
    <w:rsid w:val="009969FB"/>
    <w:rsid w:val="00996CF8"/>
    <w:rsid w:val="00996D91"/>
    <w:rsid w:val="00996F8B"/>
    <w:rsid w:val="00996FB7"/>
    <w:rsid w:val="0099718A"/>
    <w:rsid w:val="00997213"/>
    <w:rsid w:val="009973C9"/>
    <w:rsid w:val="009976D5"/>
    <w:rsid w:val="00997817"/>
    <w:rsid w:val="00997CCA"/>
    <w:rsid w:val="00997DF5"/>
    <w:rsid w:val="00997FED"/>
    <w:rsid w:val="009A08CF"/>
    <w:rsid w:val="009A094C"/>
    <w:rsid w:val="009A0AA2"/>
    <w:rsid w:val="009A0BB7"/>
    <w:rsid w:val="009A0D4F"/>
    <w:rsid w:val="009A0F6B"/>
    <w:rsid w:val="009A106A"/>
    <w:rsid w:val="009A14F9"/>
    <w:rsid w:val="009A1722"/>
    <w:rsid w:val="009A184C"/>
    <w:rsid w:val="009A1BDB"/>
    <w:rsid w:val="009A209F"/>
    <w:rsid w:val="009A2303"/>
    <w:rsid w:val="009A238B"/>
    <w:rsid w:val="009A2492"/>
    <w:rsid w:val="009A25F9"/>
    <w:rsid w:val="009A2676"/>
    <w:rsid w:val="009A2AEC"/>
    <w:rsid w:val="009A2F22"/>
    <w:rsid w:val="009A3248"/>
    <w:rsid w:val="009A33A6"/>
    <w:rsid w:val="009A38B5"/>
    <w:rsid w:val="009A38C8"/>
    <w:rsid w:val="009A39C0"/>
    <w:rsid w:val="009A3A19"/>
    <w:rsid w:val="009A3B14"/>
    <w:rsid w:val="009A3C52"/>
    <w:rsid w:val="009A3C7B"/>
    <w:rsid w:val="009A3CD2"/>
    <w:rsid w:val="009A3D4F"/>
    <w:rsid w:val="009A4135"/>
    <w:rsid w:val="009A4706"/>
    <w:rsid w:val="009A4C1F"/>
    <w:rsid w:val="009A4F0E"/>
    <w:rsid w:val="009A4F18"/>
    <w:rsid w:val="009A4F6D"/>
    <w:rsid w:val="009A4FED"/>
    <w:rsid w:val="009A50E8"/>
    <w:rsid w:val="009A5290"/>
    <w:rsid w:val="009A57BF"/>
    <w:rsid w:val="009A5A96"/>
    <w:rsid w:val="009A5D6F"/>
    <w:rsid w:val="009A5DD0"/>
    <w:rsid w:val="009A5DFA"/>
    <w:rsid w:val="009A61A1"/>
    <w:rsid w:val="009A6671"/>
    <w:rsid w:val="009A66E3"/>
    <w:rsid w:val="009A6A69"/>
    <w:rsid w:val="009A704E"/>
    <w:rsid w:val="009A71E8"/>
    <w:rsid w:val="009A76CD"/>
    <w:rsid w:val="009A7819"/>
    <w:rsid w:val="009A7CF6"/>
    <w:rsid w:val="009B0088"/>
    <w:rsid w:val="009B019F"/>
    <w:rsid w:val="009B01C0"/>
    <w:rsid w:val="009B0454"/>
    <w:rsid w:val="009B0666"/>
    <w:rsid w:val="009B0899"/>
    <w:rsid w:val="009B0A22"/>
    <w:rsid w:val="009B11A7"/>
    <w:rsid w:val="009B1A4B"/>
    <w:rsid w:val="009B1A80"/>
    <w:rsid w:val="009B1AF5"/>
    <w:rsid w:val="009B203A"/>
    <w:rsid w:val="009B2183"/>
    <w:rsid w:val="009B21A5"/>
    <w:rsid w:val="009B2511"/>
    <w:rsid w:val="009B2961"/>
    <w:rsid w:val="009B2A29"/>
    <w:rsid w:val="009B2D52"/>
    <w:rsid w:val="009B2DBF"/>
    <w:rsid w:val="009B2F9C"/>
    <w:rsid w:val="009B30B5"/>
    <w:rsid w:val="009B30CD"/>
    <w:rsid w:val="009B3477"/>
    <w:rsid w:val="009B3622"/>
    <w:rsid w:val="009B3623"/>
    <w:rsid w:val="009B3655"/>
    <w:rsid w:val="009B3AC2"/>
    <w:rsid w:val="009B40A4"/>
    <w:rsid w:val="009B414B"/>
    <w:rsid w:val="009B470B"/>
    <w:rsid w:val="009B478B"/>
    <w:rsid w:val="009B49FF"/>
    <w:rsid w:val="009B4A49"/>
    <w:rsid w:val="009B5021"/>
    <w:rsid w:val="009B505B"/>
    <w:rsid w:val="009B52C6"/>
    <w:rsid w:val="009B57EA"/>
    <w:rsid w:val="009B5841"/>
    <w:rsid w:val="009B5A44"/>
    <w:rsid w:val="009B5BDA"/>
    <w:rsid w:val="009B5CC3"/>
    <w:rsid w:val="009B5EB1"/>
    <w:rsid w:val="009B5ED3"/>
    <w:rsid w:val="009B67DD"/>
    <w:rsid w:val="009B6819"/>
    <w:rsid w:val="009B6B82"/>
    <w:rsid w:val="009B6C56"/>
    <w:rsid w:val="009B6DD9"/>
    <w:rsid w:val="009B71CF"/>
    <w:rsid w:val="009B75BE"/>
    <w:rsid w:val="009B7AA1"/>
    <w:rsid w:val="009C0144"/>
    <w:rsid w:val="009C015B"/>
    <w:rsid w:val="009C02F7"/>
    <w:rsid w:val="009C037F"/>
    <w:rsid w:val="009C04A5"/>
    <w:rsid w:val="009C0802"/>
    <w:rsid w:val="009C0D93"/>
    <w:rsid w:val="009C0DE2"/>
    <w:rsid w:val="009C0F33"/>
    <w:rsid w:val="009C1097"/>
    <w:rsid w:val="009C1352"/>
    <w:rsid w:val="009C1407"/>
    <w:rsid w:val="009C159A"/>
    <w:rsid w:val="009C1952"/>
    <w:rsid w:val="009C1993"/>
    <w:rsid w:val="009C28CA"/>
    <w:rsid w:val="009C295C"/>
    <w:rsid w:val="009C2A99"/>
    <w:rsid w:val="009C2ACB"/>
    <w:rsid w:val="009C2B69"/>
    <w:rsid w:val="009C30B6"/>
    <w:rsid w:val="009C32E5"/>
    <w:rsid w:val="009C3486"/>
    <w:rsid w:val="009C3773"/>
    <w:rsid w:val="009C3CD8"/>
    <w:rsid w:val="009C3FE8"/>
    <w:rsid w:val="009C410D"/>
    <w:rsid w:val="009C443D"/>
    <w:rsid w:val="009C45F3"/>
    <w:rsid w:val="009C48B7"/>
    <w:rsid w:val="009C492C"/>
    <w:rsid w:val="009C4A66"/>
    <w:rsid w:val="009C4BDC"/>
    <w:rsid w:val="009C512E"/>
    <w:rsid w:val="009C53B0"/>
    <w:rsid w:val="009C56A6"/>
    <w:rsid w:val="009C5798"/>
    <w:rsid w:val="009C57D8"/>
    <w:rsid w:val="009C5A3F"/>
    <w:rsid w:val="009C5C26"/>
    <w:rsid w:val="009C5D20"/>
    <w:rsid w:val="009C6A16"/>
    <w:rsid w:val="009C6C23"/>
    <w:rsid w:val="009C70A2"/>
    <w:rsid w:val="009C7947"/>
    <w:rsid w:val="009C7C9B"/>
    <w:rsid w:val="009C7CB5"/>
    <w:rsid w:val="009D02A4"/>
    <w:rsid w:val="009D0462"/>
    <w:rsid w:val="009D0499"/>
    <w:rsid w:val="009D0767"/>
    <w:rsid w:val="009D0AA1"/>
    <w:rsid w:val="009D0D42"/>
    <w:rsid w:val="009D156B"/>
    <w:rsid w:val="009D1ABF"/>
    <w:rsid w:val="009D1BAB"/>
    <w:rsid w:val="009D1D8B"/>
    <w:rsid w:val="009D24B4"/>
    <w:rsid w:val="009D28B6"/>
    <w:rsid w:val="009D2B97"/>
    <w:rsid w:val="009D2BC2"/>
    <w:rsid w:val="009D3113"/>
    <w:rsid w:val="009D35CD"/>
    <w:rsid w:val="009D3844"/>
    <w:rsid w:val="009D3CA6"/>
    <w:rsid w:val="009D40BD"/>
    <w:rsid w:val="009D429D"/>
    <w:rsid w:val="009D43D7"/>
    <w:rsid w:val="009D4636"/>
    <w:rsid w:val="009D47CB"/>
    <w:rsid w:val="009D487A"/>
    <w:rsid w:val="009D48F0"/>
    <w:rsid w:val="009D4A4C"/>
    <w:rsid w:val="009D4F2E"/>
    <w:rsid w:val="009D4FF4"/>
    <w:rsid w:val="009D584F"/>
    <w:rsid w:val="009D5912"/>
    <w:rsid w:val="009D5A90"/>
    <w:rsid w:val="009D5C3C"/>
    <w:rsid w:val="009D5CA3"/>
    <w:rsid w:val="009D60C8"/>
    <w:rsid w:val="009D617F"/>
    <w:rsid w:val="009D63B9"/>
    <w:rsid w:val="009D64A4"/>
    <w:rsid w:val="009D6619"/>
    <w:rsid w:val="009D6B52"/>
    <w:rsid w:val="009D6B59"/>
    <w:rsid w:val="009D6BE6"/>
    <w:rsid w:val="009D6E78"/>
    <w:rsid w:val="009D7273"/>
    <w:rsid w:val="009D7CCC"/>
    <w:rsid w:val="009D7DDD"/>
    <w:rsid w:val="009D7EE7"/>
    <w:rsid w:val="009E0331"/>
    <w:rsid w:val="009E0472"/>
    <w:rsid w:val="009E051C"/>
    <w:rsid w:val="009E0A70"/>
    <w:rsid w:val="009E0A8A"/>
    <w:rsid w:val="009E0B06"/>
    <w:rsid w:val="009E0DDA"/>
    <w:rsid w:val="009E11F4"/>
    <w:rsid w:val="009E15D9"/>
    <w:rsid w:val="009E184C"/>
    <w:rsid w:val="009E1F1C"/>
    <w:rsid w:val="009E223B"/>
    <w:rsid w:val="009E22C3"/>
    <w:rsid w:val="009E2487"/>
    <w:rsid w:val="009E24D1"/>
    <w:rsid w:val="009E2D13"/>
    <w:rsid w:val="009E2E18"/>
    <w:rsid w:val="009E2EAA"/>
    <w:rsid w:val="009E2F81"/>
    <w:rsid w:val="009E30DF"/>
    <w:rsid w:val="009E3371"/>
    <w:rsid w:val="009E33DD"/>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11F"/>
    <w:rsid w:val="009E5120"/>
    <w:rsid w:val="009E574A"/>
    <w:rsid w:val="009E5877"/>
    <w:rsid w:val="009E5CA4"/>
    <w:rsid w:val="009E5FBB"/>
    <w:rsid w:val="009E5FE3"/>
    <w:rsid w:val="009E622C"/>
    <w:rsid w:val="009E6565"/>
    <w:rsid w:val="009E6651"/>
    <w:rsid w:val="009E6D54"/>
    <w:rsid w:val="009E6DCD"/>
    <w:rsid w:val="009E6E7F"/>
    <w:rsid w:val="009E70FF"/>
    <w:rsid w:val="009E71C9"/>
    <w:rsid w:val="009E7688"/>
    <w:rsid w:val="009E7742"/>
    <w:rsid w:val="009E7783"/>
    <w:rsid w:val="009E78E5"/>
    <w:rsid w:val="009E7C72"/>
    <w:rsid w:val="009E7E3F"/>
    <w:rsid w:val="009EB1F2"/>
    <w:rsid w:val="009F0276"/>
    <w:rsid w:val="009F03D9"/>
    <w:rsid w:val="009F0400"/>
    <w:rsid w:val="009F0594"/>
    <w:rsid w:val="009F05FC"/>
    <w:rsid w:val="009F07A9"/>
    <w:rsid w:val="009F17D7"/>
    <w:rsid w:val="009F1997"/>
    <w:rsid w:val="009F1BB8"/>
    <w:rsid w:val="009F1ECF"/>
    <w:rsid w:val="009F1FB5"/>
    <w:rsid w:val="009F201A"/>
    <w:rsid w:val="009F2334"/>
    <w:rsid w:val="009F247B"/>
    <w:rsid w:val="009F2583"/>
    <w:rsid w:val="009F25F1"/>
    <w:rsid w:val="009F2623"/>
    <w:rsid w:val="009F27B8"/>
    <w:rsid w:val="009F2D3C"/>
    <w:rsid w:val="009F2DDD"/>
    <w:rsid w:val="009F300B"/>
    <w:rsid w:val="009F3097"/>
    <w:rsid w:val="009F31AD"/>
    <w:rsid w:val="009F33BF"/>
    <w:rsid w:val="009F3501"/>
    <w:rsid w:val="009F37EC"/>
    <w:rsid w:val="009F3867"/>
    <w:rsid w:val="009F3E72"/>
    <w:rsid w:val="009F3FC1"/>
    <w:rsid w:val="009F4378"/>
    <w:rsid w:val="009F47C9"/>
    <w:rsid w:val="009F4C01"/>
    <w:rsid w:val="009F5366"/>
    <w:rsid w:val="009F557B"/>
    <w:rsid w:val="009F55E8"/>
    <w:rsid w:val="009F575B"/>
    <w:rsid w:val="009F5900"/>
    <w:rsid w:val="009F59C7"/>
    <w:rsid w:val="009F5AE3"/>
    <w:rsid w:val="009F60B9"/>
    <w:rsid w:val="009F6123"/>
    <w:rsid w:val="009F6542"/>
    <w:rsid w:val="009F65D7"/>
    <w:rsid w:val="009F677B"/>
    <w:rsid w:val="009F6818"/>
    <w:rsid w:val="009F695D"/>
    <w:rsid w:val="009F69CB"/>
    <w:rsid w:val="009F6B21"/>
    <w:rsid w:val="009F6B34"/>
    <w:rsid w:val="009F6EA2"/>
    <w:rsid w:val="009F6F50"/>
    <w:rsid w:val="009F7488"/>
    <w:rsid w:val="009F76BD"/>
    <w:rsid w:val="009F7773"/>
    <w:rsid w:val="009F78F9"/>
    <w:rsid w:val="009F79DB"/>
    <w:rsid w:val="009F7D9D"/>
    <w:rsid w:val="009F7F60"/>
    <w:rsid w:val="00A002E2"/>
    <w:rsid w:val="00A00328"/>
    <w:rsid w:val="00A003F4"/>
    <w:rsid w:val="00A007DB"/>
    <w:rsid w:val="00A01024"/>
    <w:rsid w:val="00A0109C"/>
    <w:rsid w:val="00A0161D"/>
    <w:rsid w:val="00A017EC"/>
    <w:rsid w:val="00A01848"/>
    <w:rsid w:val="00A01ADF"/>
    <w:rsid w:val="00A0209F"/>
    <w:rsid w:val="00A022AB"/>
    <w:rsid w:val="00A0252E"/>
    <w:rsid w:val="00A02666"/>
    <w:rsid w:val="00A02856"/>
    <w:rsid w:val="00A028EA"/>
    <w:rsid w:val="00A02A1E"/>
    <w:rsid w:val="00A02AAC"/>
    <w:rsid w:val="00A02C2D"/>
    <w:rsid w:val="00A02C6C"/>
    <w:rsid w:val="00A02E8E"/>
    <w:rsid w:val="00A030A1"/>
    <w:rsid w:val="00A0353F"/>
    <w:rsid w:val="00A03717"/>
    <w:rsid w:val="00A03775"/>
    <w:rsid w:val="00A0381D"/>
    <w:rsid w:val="00A0384A"/>
    <w:rsid w:val="00A038FE"/>
    <w:rsid w:val="00A0393E"/>
    <w:rsid w:val="00A03A8C"/>
    <w:rsid w:val="00A03D28"/>
    <w:rsid w:val="00A03D65"/>
    <w:rsid w:val="00A03E2A"/>
    <w:rsid w:val="00A03EE1"/>
    <w:rsid w:val="00A0412A"/>
    <w:rsid w:val="00A042BE"/>
    <w:rsid w:val="00A04546"/>
    <w:rsid w:val="00A047D2"/>
    <w:rsid w:val="00A04AB5"/>
    <w:rsid w:val="00A04B79"/>
    <w:rsid w:val="00A05094"/>
    <w:rsid w:val="00A0546E"/>
    <w:rsid w:val="00A0561A"/>
    <w:rsid w:val="00A05685"/>
    <w:rsid w:val="00A058A8"/>
    <w:rsid w:val="00A05E96"/>
    <w:rsid w:val="00A05FB8"/>
    <w:rsid w:val="00A0657D"/>
    <w:rsid w:val="00A066C1"/>
    <w:rsid w:val="00A06E57"/>
    <w:rsid w:val="00A074DF"/>
    <w:rsid w:val="00A0773E"/>
    <w:rsid w:val="00A078FE"/>
    <w:rsid w:val="00A100BB"/>
    <w:rsid w:val="00A101D1"/>
    <w:rsid w:val="00A10285"/>
    <w:rsid w:val="00A1031A"/>
    <w:rsid w:val="00A103D7"/>
    <w:rsid w:val="00A10ADE"/>
    <w:rsid w:val="00A10DBC"/>
    <w:rsid w:val="00A110A7"/>
    <w:rsid w:val="00A11114"/>
    <w:rsid w:val="00A11138"/>
    <w:rsid w:val="00A111FB"/>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313"/>
    <w:rsid w:val="00A136F4"/>
    <w:rsid w:val="00A139FA"/>
    <w:rsid w:val="00A13CAE"/>
    <w:rsid w:val="00A14142"/>
    <w:rsid w:val="00A141EC"/>
    <w:rsid w:val="00A1434A"/>
    <w:rsid w:val="00A1487D"/>
    <w:rsid w:val="00A14A48"/>
    <w:rsid w:val="00A14C28"/>
    <w:rsid w:val="00A156D7"/>
    <w:rsid w:val="00A1578A"/>
    <w:rsid w:val="00A15A2D"/>
    <w:rsid w:val="00A15EBC"/>
    <w:rsid w:val="00A16220"/>
    <w:rsid w:val="00A1627C"/>
    <w:rsid w:val="00A16377"/>
    <w:rsid w:val="00A1656E"/>
    <w:rsid w:val="00A16C8E"/>
    <w:rsid w:val="00A16F6B"/>
    <w:rsid w:val="00A170D0"/>
    <w:rsid w:val="00A17192"/>
    <w:rsid w:val="00A175C6"/>
    <w:rsid w:val="00A17719"/>
    <w:rsid w:val="00A17A39"/>
    <w:rsid w:val="00A17ACC"/>
    <w:rsid w:val="00A17E39"/>
    <w:rsid w:val="00A17FD8"/>
    <w:rsid w:val="00A20022"/>
    <w:rsid w:val="00A204C3"/>
    <w:rsid w:val="00A209B8"/>
    <w:rsid w:val="00A209C5"/>
    <w:rsid w:val="00A20FC5"/>
    <w:rsid w:val="00A210E9"/>
    <w:rsid w:val="00A210F7"/>
    <w:rsid w:val="00A21131"/>
    <w:rsid w:val="00A2120E"/>
    <w:rsid w:val="00A2168B"/>
    <w:rsid w:val="00A218D8"/>
    <w:rsid w:val="00A21C85"/>
    <w:rsid w:val="00A21DCE"/>
    <w:rsid w:val="00A224A2"/>
    <w:rsid w:val="00A22957"/>
    <w:rsid w:val="00A229E7"/>
    <w:rsid w:val="00A22B79"/>
    <w:rsid w:val="00A23052"/>
    <w:rsid w:val="00A2332F"/>
    <w:rsid w:val="00A23346"/>
    <w:rsid w:val="00A23789"/>
    <w:rsid w:val="00A237FD"/>
    <w:rsid w:val="00A2380D"/>
    <w:rsid w:val="00A238F8"/>
    <w:rsid w:val="00A2400B"/>
    <w:rsid w:val="00A2411C"/>
    <w:rsid w:val="00A24567"/>
    <w:rsid w:val="00A245BD"/>
    <w:rsid w:val="00A24EDA"/>
    <w:rsid w:val="00A24FDB"/>
    <w:rsid w:val="00A2517F"/>
    <w:rsid w:val="00A25412"/>
    <w:rsid w:val="00A25460"/>
    <w:rsid w:val="00A25464"/>
    <w:rsid w:val="00A254C0"/>
    <w:rsid w:val="00A256F1"/>
    <w:rsid w:val="00A25D62"/>
    <w:rsid w:val="00A26347"/>
    <w:rsid w:val="00A264AC"/>
    <w:rsid w:val="00A269A8"/>
    <w:rsid w:val="00A269B2"/>
    <w:rsid w:val="00A26A59"/>
    <w:rsid w:val="00A26D60"/>
    <w:rsid w:val="00A26DA3"/>
    <w:rsid w:val="00A27100"/>
    <w:rsid w:val="00A27266"/>
    <w:rsid w:val="00A27268"/>
    <w:rsid w:val="00A27652"/>
    <w:rsid w:val="00A2771C"/>
    <w:rsid w:val="00A27AD7"/>
    <w:rsid w:val="00A27B93"/>
    <w:rsid w:val="00A27C13"/>
    <w:rsid w:val="00A27CF0"/>
    <w:rsid w:val="00A30247"/>
    <w:rsid w:val="00A30A03"/>
    <w:rsid w:val="00A30B45"/>
    <w:rsid w:val="00A30BFE"/>
    <w:rsid w:val="00A30DE4"/>
    <w:rsid w:val="00A312AF"/>
    <w:rsid w:val="00A31310"/>
    <w:rsid w:val="00A31900"/>
    <w:rsid w:val="00A3191B"/>
    <w:rsid w:val="00A31A9B"/>
    <w:rsid w:val="00A31B7E"/>
    <w:rsid w:val="00A3270E"/>
    <w:rsid w:val="00A32804"/>
    <w:rsid w:val="00A3291A"/>
    <w:rsid w:val="00A32BAF"/>
    <w:rsid w:val="00A32DEC"/>
    <w:rsid w:val="00A32F44"/>
    <w:rsid w:val="00A32F92"/>
    <w:rsid w:val="00A3384F"/>
    <w:rsid w:val="00A339E4"/>
    <w:rsid w:val="00A33BAC"/>
    <w:rsid w:val="00A33CE0"/>
    <w:rsid w:val="00A33D82"/>
    <w:rsid w:val="00A33F06"/>
    <w:rsid w:val="00A34093"/>
    <w:rsid w:val="00A34397"/>
    <w:rsid w:val="00A3480E"/>
    <w:rsid w:val="00A348CD"/>
    <w:rsid w:val="00A34C2C"/>
    <w:rsid w:val="00A34F8C"/>
    <w:rsid w:val="00A35201"/>
    <w:rsid w:val="00A358E3"/>
    <w:rsid w:val="00A35A2C"/>
    <w:rsid w:val="00A35A30"/>
    <w:rsid w:val="00A35F45"/>
    <w:rsid w:val="00A35FAD"/>
    <w:rsid w:val="00A36131"/>
    <w:rsid w:val="00A36181"/>
    <w:rsid w:val="00A3639B"/>
    <w:rsid w:val="00A36474"/>
    <w:rsid w:val="00A36502"/>
    <w:rsid w:val="00A36A67"/>
    <w:rsid w:val="00A36D72"/>
    <w:rsid w:val="00A36FFB"/>
    <w:rsid w:val="00A371A7"/>
    <w:rsid w:val="00A371C2"/>
    <w:rsid w:val="00A372A7"/>
    <w:rsid w:val="00A3777A"/>
    <w:rsid w:val="00A37CC8"/>
    <w:rsid w:val="00A37D54"/>
    <w:rsid w:val="00A37E49"/>
    <w:rsid w:val="00A4008A"/>
    <w:rsid w:val="00A404CC"/>
    <w:rsid w:val="00A408D1"/>
    <w:rsid w:val="00A40BED"/>
    <w:rsid w:val="00A40DDB"/>
    <w:rsid w:val="00A41048"/>
    <w:rsid w:val="00A412F2"/>
    <w:rsid w:val="00A41650"/>
    <w:rsid w:val="00A41882"/>
    <w:rsid w:val="00A41C1E"/>
    <w:rsid w:val="00A41D90"/>
    <w:rsid w:val="00A41DF9"/>
    <w:rsid w:val="00A4214B"/>
    <w:rsid w:val="00A425EA"/>
    <w:rsid w:val="00A426EC"/>
    <w:rsid w:val="00A4289E"/>
    <w:rsid w:val="00A428F2"/>
    <w:rsid w:val="00A43606"/>
    <w:rsid w:val="00A43823"/>
    <w:rsid w:val="00A43B4F"/>
    <w:rsid w:val="00A43BBA"/>
    <w:rsid w:val="00A43D06"/>
    <w:rsid w:val="00A44021"/>
    <w:rsid w:val="00A4435B"/>
    <w:rsid w:val="00A4483B"/>
    <w:rsid w:val="00A44972"/>
    <w:rsid w:val="00A44989"/>
    <w:rsid w:val="00A44BC5"/>
    <w:rsid w:val="00A44CD5"/>
    <w:rsid w:val="00A44FBB"/>
    <w:rsid w:val="00A4546A"/>
    <w:rsid w:val="00A45A02"/>
    <w:rsid w:val="00A4608B"/>
    <w:rsid w:val="00A460F1"/>
    <w:rsid w:val="00A46157"/>
    <w:rsid w:val="00A468F3"/>
    <w:rsid w:val="00A46B2E"/>
    <w:rsid w:val="00A4702F"/>
    <w:rsid w:val="00A470E3"/>
    <w:rsid w:val="00A47309"/>
    <w:rsid w:val="00A477AF"/>
    <w:rsid w:val="00A47AB7"/>
    <w:rsid w:val="00A503A2"/>
    <w:rsid w:val="00A5054F"/>
    <w:rsid w:val="00A507E4"/>
    <w:rsid w:val="00A508A5"/>
    <w:rsid w:val="00A50AA9"/>
    <w:rsid w:val="00A50B8A"/>
    <w:rsid w:val="00A510B8"/>
    <w:rsid w:val="00A512EF"/>
    <w:rsid w:val="00A51335"/>
    <w:rsid w:val="00A514BC"/>
    <w:rsid w:val="00A514FC"/>
    <w:rsid w:val="00A5158D"/>
    <w:rsid w:val="00A51701"/>
    <w:rsid w:val="00A5173F"/>
    <w:rsid w:val="00A5189E"/>
    <w:rsid w:val="00A521B3"/>
    <w:rsid w:val="00A522A2"/>
    <w:rsid w:val="00A5238F"/>
    <w:rsid w:val="00A52674"/>
    <w:rsid w:val="00A52880"/>
    <w:rsid w:val="00A528CD"/>
    <w:rsid w:val="00A52A0A"/>
    <w:rsid w:val="00A52A8A"/>
    <w:rsid w:val="00A52BF2"/>
    <w:rsid w:val="00A5304D"/>
    <w:rsid w:val="00A530C0"/>
    <w:rsid w:val="00A5327E"/>
    <w:rsid w:val="00A533AB"/>
    <w:rsid w:val="00A534EF"/>
    <w:rsid w:val="00A53C4D"/>
    <w:rsid w:val="00A53F6D"/>
    <w:rsid w:val="00A53FAD"/>
    <w:rsid w:val="00A53FB8"/>
    <w:rsid w:val="00A543C1"/>
    <w:rsid w:val="00A54B0F"/>
    <w:rsid w:val="00A54BD7"/>
    <w:rsid w:val="00A54F2F"/>
    <w:rsid w:val="00A54FC9"/>
    <w:rsid w:val="00A550BB"/>
    <w:rsid w:val="00A551AC"/>
    <w:rsid w:val="00A551D0"/>
    <w:rsid w:val="00A556D6"/>
    <w:rsid w:val="00A55756"/>
    <w:rsid w:val="00A55807"/>
    <w:rsid w:val="00A5586F"/>
    <w:rsid w:val="00A55ABD"/>
    <w:rsid w:val="00A55AF3"/>
    <w:rsid w:val="00A55C67"/>
    <w:rsid w:val="00A56284"/>
    <w:rsid w:val="00A56B66"/>
    <w:rsid w:val="00A56BA9"/>
    <w:rsid w:val="00A56D75"/>
    <w:rsid w:val="00A57097"/>
    <w:rsid w:val="00A57197"/>
    <w:rsid w:val="00A57233"/>
    <w:rsid w:val="00A5737B"/>
    <w:rsid w:val="00A5738A"/>
    <w:rsid w:val="00A5745B"/>
    <w:rsid w:val="00A57464"/>
    <w:rsid w:val="00A574D4"/>
    <w:rsid w:val="00A57C1F"/>
    <w:rsid w:val="00A57FFB"/>
    <w:rsid w:val="00A60708"/>
    <w:rsid w:val="00A60A17"/>
    <w:rsid w:val="00A60BF9"/>
    <w:rsid w:val="00A61100"/>
    <w:rsid w:val="00A6130B"/>
    <w:rsid w:val="00A6177B"/>
    <w:rsid w:val="00A61808"/>
    <w:rsid w:val="00A61937"/>
    <w:rsid w:val="00A61966"/>
    <w:rsid w:val="00A6197C"/>
    <w:rsid w:val="00A619D3"/>
    <w:rsid w:val="00A61BDA"/>
    <w:rsid w:val="00A6203E"/>
    <w:rsid w:val="00A620F2"/>
    <w:rsid w:val="00A620F7"/>
    <w:rsid w:val="00A621AF"/>
    <w:rsid w:val="00A621C8"/>
    <w:rsid w:val="00A62215"/>
    <w:rsid w:val="00A6227E"/>
    <w:rsid w:val="00A62898"/>
    <w:rsid w:val="00A62987"/>
    <w:rsid w:val="00A62BF6"/>
    <w:rsid w:val="00A62CB1"/>
    <w:rsid w:val="00A63120"/>
    <w:rsid w:val="00A6320A"/>
    <w:rsid w:val="00A635AD"/>
    <w:rsid w:val="00A638C1"/>
    <w:rsid w:val="00A6445E"/>
    <w:rsid w:val="00A645D9"/>
    <w:rsid w:val="00A646E9"/>
    <w:rsid w:val="00A64949"/>
    <w:rsid w:val="00A64B51"/>
    <w:rsid w:val="00A64CD0"/>
    <w:rsid w:val="00A64D72"/>
    <w:rsid w:val="00A64DD9"/>
    <w:rsid w:val="00A65184"/>
    <w:rsid w:val="00A654C4"/>
    <w:rsid w:val="00A65762"/>
    <w:rsid w:val="00A6588D"/>
    <w:rsid w:val="00A65A1A"/>
    <w:rsid w:val="00A65A94"/>
    <w:rsid w:val="00A65B0B"/>
    <w:rsid w:val="00A65CA3"/>
    <w:rsid w:val="00A66862"/>
    <w:rsid w:val="00A66EF4"/>
    <w:rsid w:val="00A671DF"/>
    <w:rsid w:val="00A67253"/>
    <w:rsid w:val="00A6730B"/>
    <w:rsid w:val="00A67512"/>
    <w:rsid w:val="00A676D0"/>
    <w:rsid w:val="00A67772"/>
    <w:rsid w:val="00A67B86"/>
    <w:rsid w:val="00A67D1A"/>
    <w:rsid w:val="00A67DD5"/>
    <w:rsid w:val="00A67EEA"/>
    <w:rsid w:val="00A67F13"/>
    <w:rsid w:val="00A67F3D"/>
    <w:rsid w:val="00A701A9"/>
    <w:rsid w:val="00A70223"/>
    <w:rsid w:val="00A7036F"/>
    <w:rsid w:val="00A70631"/>
    <w:rsid w:val="00A70776"/>
    <w:rsid w:val="00A70819"/>
    <w:rsid w:val="00A70906"/>
    <w:rsid w:val="00A7096B"/>
    <w:rsid w:val="00A70AE0"/>
    <w:rsid w:val="00A70B10"/>
    <w:rsid w:val="00A70F9B"/>
    <w:rsid w:val="00A717A3"/>
    <w:rsid w:val="00A717BD"/>
    <w:rsid w:val="00A71824"/>
    <w:rsid w:val="00A71885"/>
    <w:rsid w:val="00A71912"/>
    <w:rsid w:val="00A719E7"/>
    <w:rsid w:val="00A71B47"/>
    <w:rsid w:val="00A71C6B"/>
    <w:rsid w:val="00A71EE2"/>
    <w:rsid w:val="00A71F6E"/>
    <w:rsid w:val="00A71F74"/>
    <w:rsid w:val="00A720EC"/>
    <w:rsid w:val="00A7267B"/>
    <w:rsid w:val="00A72F35"/>
    <w:rsid w:val="00A731F8"/>
    <w:rsid w:val="00A73229"/>
    <w:rsid w:val="00A73404"/>
    <w:rsid w:val="00A737E5"/>
    <w:rsid w:val="00A73B05"/>
    <w:rsid w:val="00A73DF6"/>
    <w:rsid w:val="00A74021"/>
    <w:rsid w:val="00A7427D"/>
    <w:rsid w:val="00A74284"/>
    <w:rsid w:val="00A743B7"/>
    <w:rsid w:val="00A74422"/>
    <w:rsid w:val="00A744FC"/>
    <w:rsid w:val="00A74725"/>
    <w:rsid w:val="00A74ADE"/>
    <w:rsid w:val="00A74E94"/>
    <w:rsid w:val="00A75055"/>
    <w:rsid w:val="00A75135"/>
    <w:rsid w:val="00A7557C"/>
    <w:rsid w:val="00A75784"/>
    <w:rsid w:val="00A757B1"/>
    <w:rsid w:val="00A758DB"/>
    <w:rsid w:val="00A759E7"/>
    <w:rsid w:val="00A75B90"/>
    <w:rsid w:val="00A75D84"/>
    <w:rsid w:val="00A75EF4"/>
    <w:rsid w:val="00A75F6D"/>
    <w:rsid w:val="00A76043"/>
    <w:rsid w:val="00A7623E"/>
    <w:rsid w:val="00A76505"/>
    <w:rsid w:val="00A76599"/>
    <w:rsid w:val="00A76797"/>
    <w:rsid w:val="00A76A17"/>
    <w:rsid w:val="00A76B4A"/>
    <w:rsid w:val="00A76B51"/>
    <w:rsid w:val="00A76C41"/>
    <w:rsid w:val="00A76EF9"/>
    <w:rsid w:val="00A777BD"/>
    <w:rsid w:val="00A77B39"/>
    <w:rsid w:val="00A77E90"/>
    <w:rsid w:val="00A77EA1"/>
    <w:rsid w:val="00A77FE2"/>
    <w:rsid w:val="00A800EF"/>
    <w:rsid w:val="00A801A8"/>
    <w:rsid w:val="00A80402"/>
    <w:rsid w:val="00A804C9"/>
    <w:rsid w:val="00A8050F"/>
    <w:rsid w:val="00A80687"/>
    <w:rsid w:val="00A80E97"/>
    <w:rsid w:val="00A8104D"/>
    <w:rsid w:val="00A8114E"/>
    <w:rsid w:val="00A81C4B"/>
    <w:rsid w:val="00A81E11"/>
    <w:rsid w:val="00A81FED"/>
    <w:rsid w:val="00A8222C"/>
    <w:rsid w:val="00A8295F"/>
    <w:rsid w:val="00A82B2A"/>
    <w:rsid w:val="00A82E61"/>
    <w:rsid w:val="00A82E6E"/>
    <w:rsid w:val="00A830B8"/>
    <w:rsid w:val="00A83208"/>
    <w:rsid w:val="00A835F8"/>
    <w:rsid w:val="00A8374B"/>
    <w:rsid w:val="00A838D2"/>
    <w:rsid w:val="00A83B23"/>
    <w:rsid w:val="00A83C06"/>
    <w:rsid w:val="00A83D86"/>
    <w:rsid w:val="00A840E2"/>
    <w:rsid w:val="00A84622"/>
    <w:rsid w:val="00A84900"/>
    <w:rsid w:val="00A84A84"/>
    <w:rsid w:val="00A8501B"/>
    <w:rsid w:val="00A85382"/>
    <w:rsid w:val="00A8572E"/>
    <w:rsid w:val="00A858DB"/>
    <w:rsid w:val="00A85A5E"/>
    <w:rsid w:val="00A85C8E"/>
    <w:rsid w:val="00A85D99"/>
    <w:rsid w:val="00A85DE5"/>
    <w:rsid w:val="00A85F68"/>
    <w:rsid w:val="00A86092"/>
    <w:rsid w:val="00A86232"/>
    <w:rsid w:val="00A8638B"/>
    <w:rsid w:val="00A863CA"/>
    <w:rsid w:val="00A8657D"/>
    <w:rsid w:val="00A86730"/>
    <w:rsid w:val="00A8682B"/>
    <w:rsid w:val="00A868E7"/>
    <w:rsid w:val="00A86A1C"/>
    <w:rsid w:val="00A86BFA"/>
    <w:rsid w:val="00A86CFD"/>
    <w:rsid w:val="00A86D0A"/>
    <w:rsid w:val="00A87095"/>
    <w:rsid w:val="00A8718B"/>
    <w:rsid w:val="00A8728E"/>
    <w:rsid w:val="00A873F4"/>
    <w:rsid w:val="00A877AC"/>
    <w:rsid w:val="00A87893"/>
    <w:rsid w:val="00A87A29"/>
    <w:rsid w:val="00A87B55"/>
    <w:rsid w:val="00A87D6D"/>
    <w:rsid w:val="00A87EDB"/>
    <w:rsid w:val="00A87F6A"/>
    <w:rsid w:val="00A9029A"/>
    <w:rsid w:val="00A903EB"/>
    <w:rsid w:val="00A90607"/>
    <w:rsid w:val="00A906CB"/>
    <w:rsid w:val="00A9070C"/>
    <w:rsid w:val="00A90911"/>
    <w:rsid w:val="00A90B95"/>
    <w:rsid w:val="00A90BE6"/>
    <w:rsid w:val="00A90C2A"/>
    <w:rsid w:val="00A91562"/>
    <w:rsid w:val="00A91578"/>
    <w:rsid w:val="00A91915"/>
    <w:rsid w:val="00A919EB"/>
    <w:rsid w:val="00A91AB1"/>
    <w:rsid w:val="00A91C30"/>
    <w:rsid w:val="00A91E5B"/>
    <w:rsid w:val="00A91F9C"/>
    <w:rsid w:val="00A920BF"/>
    <w:rsid w:val="00A9219C"/>
    <w:rsid w:val="00A92494"/>
    <w:rsid w:val="00A92680"/>
    <w:rsid w:val="00A929C8"/>
    <w:rsid w:val="00A92C7B"/>
    <w:rsid w:val="00A92F40"/>
    <w:rsid w:val="00A93025"/>
    <w:rsid w:val="00A9328F"/>
    <w:rsid w:val="00A93571"/>
    <w:rsid w:val="00A9375E"/>
    <w:rsid w:val="00A93F28"/>
    <w:rsid w:val="00A93F4A"/>
    <w:rsid w:val="00A94128"/>
    <w:rsid w:val="00A9468D"/>
    <w:rsid w:val="00A94D31"/>
    <w:rsid w:val="00A951AD"/>
    <w:rsid w:val="00A95500"/>
    <w:rsid w:val="00A956FE"/>
    <w:rsid w:val="00A95832"/>
    <w:rsid w:val="00A95854"/>
    <w:rsid w:val="00A9618A"/>
    <w:rsid w:val="00A961B4"/>
    <w:rsid w:val="00A9646B"/>
    <w:rsid w:val="00A964F1"/>
    <w:rsid w:val="00A96774"/>
    <w:rsid w:val="00A96AF7"/>
    <w:rsid w:val="00A96D01"/>
    <w:rsid w:val="00A96D83"/>
    <w:rsid w:val="00A96F00"/>
    <w:rsid w:val="00A96FD0"/>
    <w:rsid w:val="00A97465"/>
    <w:rsid w:val="00A979C8"/>
    <w:rsid w:val="00A97B57"/>
    <w:rsid w:val="00A97E08"/>
    <w:rsid w:val="00A97E43"/>
    <w:rsid w:val="00A97E80"/>
    <w:rsid w:val="00A97EC3"/>
    <w:rsid w:val="00A97F56"/>
    <w:rsid w:val="00AA03E9"/>
    <w:rsid w:val="00AA04BB"/>
    <w:rsid w:val="00AA065F"/>
    <w:rsid w:val="00AA0940"/>
    <w:rsid w:val="00AA0AB7"/>
    <w:rsid w:val="00AA0B2C"/>
    <w:rsid w:val="00AA0D8B"/>
    <w:rsid w:val="00AA0DC2"/>
    <w:rsid w:val="00AA108E"/>
    <w:rsid w:val="00AA10D3"/>
    <w:rsid w:val="00AA11CF"/>
    <w:rsid w:val="00AA14E1"/>
    <w:rsid w:val="00AA15DC"/>
    <w:rsid w:val="00AA17AA"/>
    <w:rsid w:val="00AA1851"/>
    <w:rsid w:val="00AA19B1"/>
    <w:rsid w:val="00AA1A26"/>
    <w:rsid w:val="00AA1B42"/>
    <w:rsid w:val="00AA1D32"/>
    <w:rsid w:val="00AA1FEB"/>
    <w:rsid w:val="00AA20AE"/>
    <w:rsid w:val="00AA2226"/>
    <w:rsid w:val="00AA287B"/>
    <w:rsid w:val="00AA2A32"/>
    <w:rsid w:val="00AA2B4A"/>
    <w:rsid w:val="00AA2FCE"/>
    <w:rsid w:val="00AA30C4"/>
    <w:rsid w:val="00AA333C"/>
    <w:rsid w:val="00AA33D9"/>
    <w:rsid w:val="00AA3891"/>
    <w:rsid w:val="00AA38AA"/>
    <w:rsid w:val="00AA3977"/>
    <w:rsid w:val="00AA3C3B"/>
    <w:rsid w:val="00AA3C9B"/>
    <w:rsid w:val="00AA3D89"/>
    <w:rsid w:val="00AA4907"/>
    <w:rsid w:val="00AA4A1B"/>
    <w:rsid w:val="00AA4A1D"/>
    <w:rsid w:val="00AA4B49"/>
    <w:rsid w:val="00AA4F47"/>
    <w:rsid w:val="00AA5185"/>
    <w:rsid w:val="00AA53E1"/>
    <w:rsid w:val="00AA543B"/>
    <w:rsid w:val="00AA5549"/>
    <w:rsid w:val="00AA562D"/>
    <w:rsid w:val="00AA56D7"/>
    <w:rsid w:val="00AA58DB"/>
    <w:rsid w:val="00AA5A59"/>
    <w:rsid w:val="00AA5B5F"/>
    <w:rsid w:val="00AA5DA5"/>
    <w:rsid w:val="00AA5E2F"/>
    <w:rsid w:val="00AA5F86"/>
    <w:rsid w:val="00AA5FE7"/>
    <w:rsid w:val="00AA60E9"/>
    <w:rsid w:val="00AA610F"/>
    <w:rsid w:val="00AA62F6"/>
    <w:rsid w:val="00AA646A"/>
    <w:rsid w:val="00AA659E"/>
    <w:rsid w:val="00AA6714"/>
    <w:rsid w:val="00AA673F"/>
    <w:rsid w:val="00AA6EAC"/>
    <w:rsid w:val="00AA7072"/>
    <w:rsid w:val="00AA726B"/>
    <w:rsid w:val="00AA72B1"/>
    <w:rsid w:val="00AA735B"/>
    <w:rsid w:val="00AA7432"/>
    <w:rsid w:val="00AA74FD"/>
    <w:rsid w:val="00AA753F"/>
    <w:rsid w:val="00AA75F3"/>
    <w:rsid w:val="00AA77AA"/>
    <w:rsid w:val="00AB0005"/>
    <w:rsid w:val="00AB013D"/>
    <w:rsid w:val="00AB01C3"/>
    <w:rsid w:val="00AB034A"/>
    <w:rsid w:val="00AB035E"/>
    <w:rsid w:val="00AB0533"/>
    <w:rsid w:val="00AB058C"/>
    <w:rsid w:val="00AB0B96"/>
    <w:rsid w:val="00AB0CB1"/>
    <w:rsid w:val="00AB18A1"/>
    <w:rsid w:val="00AB18E1"/>
    <w:rsid w:val="00AB1B09"/>
    <w:rsid w:val="00AB1E4A"/>
    <w:rsid w:val="00AB1FC9"/>
    <w:rsid w:val="00AB2024"/>
    <w:rsid w:val="00AB204E"/>
    <w:rsid w:val="00AB215E"/>
    <w:rsid w:val="00AB21A1"/>
    <w:rsid w:val="00AB2419"/>
    <w:rsid w:val="00AB249F"/>
    <w:rsid w:val="00AB28D2"/>
    <w:rsid w:val="00AB2B8C"/>
    <w:rsid w:val="00AB2FAF"/>
    <w:rsid w:val="00AB3013"/>
    <w:rsid w:val="00AB346D"/>
    <w:rsid w:val="00AB34CA"/>
    <w:rsid w:val="00AB3524"/>
    <w:rsid w:val="00AB360A"/>
    <w:rsid w:val="00AB38E3"/>
    <w:rsid w:val="00AB39C5"/>
    <w:rsid w:val="00AB3A62"/>
    <w:rsid w:val="00AB4013"/>
    <w:rsid w:val="00AB4108"/>
    <w:rsid w:val="00AB41AD"/>
    <w:rsid w:val="00AB440B"/>
    <w:rsid w:val="00AB4908"/>
    <w:rsid w:val="00AB4AF8"/>
    <w:rsid w:val="00AB4B38"/>
    <w:rsid w:val="00AB4BBB"/>
    <w:rsid w:val="00AB4BBC"/>
    <w:rsid w:val="00AB4FAB"/>
    <w:rsid w:val="00AB5366"/>
    <w:rsid w:val="00AB5395"/>
    <w:rsid w:val="00AB57B7"/>
    <w:rsid w:val="00AB5ADF"/>
    <w:rsid w:val="00AB5E02"/>
    <w:rsid w:val="00AB6083"/>
    <w:rsid w:val="00AB66DC"/>
    <w:rsid w:val="00AB66EB"/>
    <w:rsid w:val="00AB684A"/>
    <w:rsid w:val="00AB693F"/>
    <w:rsid w:val="00AB6A2B"/>
    <w:rsid w:val="00AB6DBA"/>
    <w:rsid w:val="00AB6F27"/>
    <w:rsid w:val="00AB6F63"/>
    <w:rsid w:val="00AB729F"/>
    <w:rsid w:val="00AB7327"/>
    <w:rsid w:val="00AB74D6"/>
    <w:rsid w:val="00AB7C43"/>
    <w:rsid w:val="00AB7C7B"/>
    <w:rsid w:val="00AB7D25"/>
    <w:rsid w:val="00AB7DED"/>
    <w:rsid w:val="00AB7EA1"/>
    <w:rsid w:val="00AB7FAF"/>
    <w:rsid w:val="00AC013A"/>
    <w:rsid w:val="00AC051C"/>
    <w:rsid w:val="00AC08B7"/>
    <w:rsid w:val="00AC0984"/>
    <w:rsid w:val="00AC09E4"/>
    <w:rsid w:val="00AC0CD1"/>
    <w:rsid w:val="00AC114D"/>
    <w:rsid w:val="00AC11E1"/>
    <w:rsid w:val="00AC1522"/>
    <w:rsid w:val="00AC159C"/>
    <w:rsid w:val="00AC168B"/>
    <w:rsid w:val="00AC17EE"/>
    <w:rsid w:val="00AC1A00"/>
    <w:rsid w:val="00AC2685"/>
    <w:rsid w:val="00AC26CA"/>
    <w:rsid w:val="00AC26FA"/>
    <w:rsid w:val="00AC3018"/>
    <w:rsid w:val="00AC38DB"/>
    <w:rsid w:val="00AC3904"/>
    <w:rsid w:val="00AC3C54"/>
    <w:rsid w:val="00AC3CD1"/>
    <w:rsid w:val="00AC3FFB"/>
    <w:rsid w:val="00AC45F4"/>
    <w:rsid w:val="00AC46E4"/>
    <w:rsid w:val="00AC4879"/>
    <w:rsid w:val="00AC487A"/>
    <w:rsid w:val="00AC4A3D"/>
    <w:rsid w:val="00AC4BA3"/>
    <w:rsid w:val="00AC4C01"/>
    <w:rsid w:val="00AC4D8C"/>
    <w:rsid w:val="00AC51D5"/>
    <w:rsid w:val="00AC52D5"/>
    <w:rsid w:val="00AC5344"/>
    <w:rsid w:val="00AC53B7"/>
    <w:rsid w:val="00AC568B"/>
    <w:rsid w:val="00AC5810"/>
    <w:rsid w:val="00AC5BC6"/>
    <w:rsid w:val="00AC5C31"/>
    <w:rsid w:val="00AC5C47"/>
    <w:rsid w:val="00AC60F0"/>
    <w:rsid w:val="00AC649D"/>
    <w:rsid w:val="00AC65E3"/>
    <w:rsid w:val="00AC66A5"/>
    <w:rsid w:val="00AC6B28"/>
    <w:rsid w:val="00AC6CDE"/>
    <w:rsid w:val="00AC6DC8"/>
    <w:rsid w:val="00AC6F37"/>
    <w:rsid w:val="00AC74B9"/>
    <w:rsid w:val="00AC74DF"/>
    <w:rsid w:val="00AC753F"/>
    <w:rsid w:val="00AC7B15"/>
    <w:rsid w:val="00AC7F56"/>
    <w:rsid w:val="00AD0077"/>
    <w:rsid w:val="00AD04A3"/>
    <w:rsid w:val="00AD0A29"/>
    <w:rsid w:val="00AD0AB6"/>
    <w:rsid w:val="00AD0F34"/>
    <w:rsid w:val="00AD1224"/>
    <w:rsid w:val="00AD125E"/>
    <w:rsid w:val="00AD1514"/>
    <w:rsid w:val="00AD163A"/>
    <w:rsid w:val="00AD166F"/>
    <w:rsid w:val="00AD16C2"/>
    <w:rsid w:val="00AD1767"/>
    <w:rsid w:val="00AD1AC1"/>
    <w:rsid w:val="00AD1AD6"/>
    <w:rsid w:val="00AD1AEF"/>
    <w:rsid w:val="00AD1B5A"/>
    <w:rsid w:val="00AD2098"/>
    <w:rsid w:val="00AD28EA"/>
    <w:rsid w:val="00AD2A72"/>
    <w:rsid w:val="00AD2EB2"/>
    <w:rsid w:val="00AD2F20"/>
    <w:rsid w:val="00AD313A"/>
    <w:rsid w:val="00AD322C"/>
    <w:rsid w:val="00AD3C44"/>
    <w:rsid w:val="00AD4666"/>
    <w:rsid w:val="00AD47D2"/>
    <w:rsid w:val="00AD4967"/>
    <w:rsid w:val="00AD4983"/>
    <w:rsid w:val="00AD49C4"/>
    <w:rsid w:val="00AD51A2"/>
    <w:rsid w:val="00AD5221"/>
    <w:rsid w:val="00AD54FF"/>
    <w:rsid w:val="00AD5590"/>
    <w:rsid w:val="00AD57B3"/>
    <w:rsid w:val="00AD5BCE"/>
    <w:rsid w:val="00AD5EA7"/>
    <w:rsid w:val="00AD607C"/>
    <w:rsid w:val="00AD60E5"/>
    <w:rsid w:val="00AD65C9"/>
    <w:rsid w:val="00AD6759"/>
    <w:rsid w:val="00AD677E"/>
    <w:rsid w:val="00AD69C6"/>
    <w:rsid w:val="00AD6C4E"/>
    <w:rsid w:val="00AD6D2D"/>
    <w:rsid w:val="00AD7019"/>
    <w:rsid w:val="00AD725F"/>
    <w:rsid w:val="00AD73EC"/>
    <w:rsid w:val="00AD7604"/>
    <w:rsid w:val="00AD7A21"/>
    <w:rsid w:val="00AD7B8C"/>
    <w:rsid w:val="00AD7C58"/>
    <w:rsid w:val="00AD7CCF"/>
    <w:rsid w:val="00AD7F9B"/>
    <w:rsid w:val="00AE0338"/>
    <w:rsid w:val="00AE040A"/>
    <w:rsid w:val="00AE04F0"/>
    <w:rsid w:val="00AE08B8"/>
    <w:rsid w:val="00AE0A28"/>
    <w:rsid w:val="00AE0EFE"/>
    <w:rsid w:val="00AE13B4"/>
    <w:rsid w:val="00AE14D1"/>
    <w:rsid w:val="00AE1833"/>
    <w:rsid w:val="00AE1ADF"/>
    <w:rsid w:val="00AE1B27"/>
    <w:rsid w:val="00AE1F57"/>
    <w:rsid w:val="00AE1FA6"/>
    <w:rsid w:val="00AE2271"/>
    <w:rsid w:val="00AE2344"/>
    <w:rsid w:val="00AE26E5"/>
    <w:rsid w:val="00AE3063"/>
    <w:rsid w:val="00AE3308"/>
    <w:rsid w:val="00AE3323"/>
    <w:rsid w:val="00AE35B6"/>
    <w:rsid w:val="00AE3A0A"/>
    <w:rsid w:val="00AE3C45"/>
    <w:rsid w:val="00AE3DAD"/>
    <w:rsid w:val="00AE3E32"/>
    <w:rsid w:val="00AE3EBB"/>
    <w:rsid w:val="00AE477D"/>
    <w:rsid w:val="00AE4B2C"/>
    <w:rsid w:val="00AE5553"/>
    <w:rsid w:val="00AE55BC"/>
    <w:rsid w:val="00AE5978"/>
    <w:rsid w:val="00AE5A4A"/>
    <w:rsid w:val="00AE5D81"/>
    <w:rsid w:val="00AE5E8F"/>
    <w:rsid w:val="00AE5F00"/>
    <w:rsid w:val="00AE64B9"/>
    <w:rsid w:val="00AE6631"/>
    <w:rsid w:val="00AE6CA9"/>
    <w:rsid w:val="00AE6FDA"/>
    <w:rsid w:val="00AE7029"/>
    <w:rsid w:val="00AE7440"/>
    <w:rsid w:val="00AE75ED"/>
    <w:rsid w:val="00AE7669"/>
    <w:rsid w:val="00AE7983"/>
    <w:rsid w:val="00AE7A5B"/>
    <w:rsid w:val="00AE7B75"/>
    <w:rsid w:val="00AE7E45"/>
    <w:rsid w:val="00AF00A3"/>
    <w:rsid w:val="00AF01CF"/>
    <w:rsid w:val="00AF077A"/>
    <w:rsid w:val="00AF0786"/>
    <w:rsid w:val="00AF0790"/>
    <w:rsid w:val="00AF0816"/>
    <w:rsid w:val="00AF112C"/>
    <w:rsid w:val="00AF11A8"/>
    <w:rsid w:val="00AF12AA"/>
    <w:rsid w:val="00AF171C"/>
    <w:rsid w:val="00AF18A9"/>
    <w:rsid w:val="00AF1BF3"/>
    <w:rsid w:val="00AF1F89"/>
    <w:rsid w:val="00AF211B"/>
    <w:rsid w:val="00AF21F6"/>
    <w:rsid w:val="00AF23DC"/>
    <w:rsid w:val="00AF275A"/>
    <w:rsid w:val="00AF2BAB"/>
    <w:rsid w:val="00AF34B5"/>
    <w:rsid w:val="00AF3980"/>
    <w:rsid w:val="00AF3996"/>
    <w:rsid w:val="00AF39F1"/>
    <w:rsid w:val="00AF3A17"/>
    <w:rsid w:val="00AF3BA0"/>
    <w:rsid w:val="00AF3D9B"/>
    <w:rsid w:val="00AF3F86"/>
    <w:rsid w:val="00AF40EF"/>
    <w:rsid w:val="00AF41BC"/>
    <w:rsid w:val="00AF45D5"/>
    <w:rsid w:val="00AF45F8"/>
    <w:rsid w:val="00AF4753"/>
    <w:rsid w:val="00AF4800"/>
    <w:rsid w:val="00AF4A10"/>
    <w:rsid w:val="00AF4C47"/>
    <w:rsid w:val="00AF4F53"/>
    <w:rsid w:val="00AF57D7"/>
    <w:rsid w:val="00AF5823"/>
    <w:rsid w:val="00AF5C34"/>
    <w:rsid w:val="00AF5FB2"/>
    <w:rsid w:val="00AF6143"/>
    <w:rsid w:val="00AF61AC"/>
    <w:rsid w:val="00AF61B4"/>
    <w:rsid w:val="00AF61DF"/>
    <w:rsid w:val="00AF61F6"/>
    <w:rsid w:val="00AF64D6"/>
    <w:rsid w:val="00AF66F0"/>
    <w:rsid w:val="00AF67D2"/>
    <w:rsid w:val="00AF67EB"/>
    <w:rsid w:val="00AF67F9"/>
    <w:rsid w:val="00AF6C66"/>
    <w:rsid w:val="00AF6F0C"/>
    <w:rsid w:val="00AF6FE5"/>
    <w:rsid w:val="00AF74A5"/>
    <w:rsid w:val="00AF7774"/>
    <w:rsid w:val="00AF7887"/>
    <w:rsid w:val="00AF78BE"/>
    <w:rsid w:val="00AF7BEE"/>
    <w:rsid w:val="00AF7C0C"/>
    <w:rsid w:val="00AF7C90"/>
    <w:rsid w:val="00AF7DA3"/>
    <w:rsid w:val="00AF7DB2"/>
    <w:rsid w:val="00AF7DDD"/>
    <w:rsid w:val="00B002B8"/>
    <w:rsid w:val="00B003E4"/>
    <w:rsid w:val="00B00C7F"/>
    <w:rsid w:val="00B0101D"/>
    <w:rsid w:val="00B011EE"/>
    <w:rsid w:val="00B014D1"/>
    <w:rsid w:val="00B0152F"/>
    <w:rsid w:val="00B015A7"/>
    <w:rsid w:val="00B018C7"/>
    <w:rsid w:val="00B018EA"/>
    <w:rsid w:val="00B01C71"/>
    <w:rsid w:val="00B01CAD"/>
    <w:rsid w:val="00B01E4A"/>
    <w:rsid w:val="00B01F6B"/>
    <w:rsid w:val="00B0208E"/>
    <w:rsid w:val="00B021D2"/>
    <w:rsid w:val="00B022FD"/>
    <w:rsid w:val="00B02468"/>
    <w:rsid w:val="00B037E0"/>
    <w:rsid w:val="00B03958"/>
    <w:rsid w:val="00B04274"/>
    <w:rsid w:val="00B0428C"/>
    <w:rsid w:val="00B04567"/>
    <w:rsid w:val="00B046D1"/>
    <w:rsid w:val="00B04901"/>
    <w:rsid w:val="00B04A2D"/>
    <w:rsid w:val="00B04B96"/>
    <w:rsid w:val="00B04E8A"/>
    <w:rsid w:val="00B04F67"/>
    <w:rsid w:val="00B050B5"/>
    <w:rsid w:val="00B050BA"/>
    <w:rsid w:val="00B05EE1"/>
    <w:rsid w:val="00B05F47"/>
    <w:rsid w:val="00B060C5"/>
    <w:rsid w:val="00B060F8"/>
    <w:rsid w:val="00B06497"/>
    <w:rsid w:val="00B066DF"/>
    <w:rsid w:val="00B06A95"/>
    <w:rsid w:val="00B06C4B"/>
    <w:rsid w:val="00B06E5C"/>
    <w:rsid w:val="00B06FA5"/>
    <w:rsid w:val="00B07018"/>
    <w:rsid w:val="00B0701B"/>
    <w:rsid w:val="00B070A8"/>
    <w:rsid w:val="00B0750B"/>
    <w:rsid w:val="00B0756A"/>
    <w:rsid w:val="00B075E4"/>
    <w:rsid w:val="00B07600"/>
    <w:rsid w:val="00B07C1C"/>
    <w:rsid w:val="00B07C9A"/>
    <w:rsid w:val="00B102B6"/>
    <w:rsid w:val="00B10591"/>
    <w:rsid w:val="00B107C7"/>
    <w:rsid w:val="00B10ACE"/>
    <w:rsid w:val="00B10DB2"/>
    <w:rsid w:val="00B11017"/>
    <w:rsid w:val="00B111F7"/>
    <w:rsid w:val="00B112DF"/>
    <w:rsid w:val="00B11493"/>
    <w:rsid w:val="00B11A90"/>
    <w:rsid w:val="00B11C7E"/>
    <w:rsid w:val="00B11DA2"/>
    <w:rsid w:val="00B11EEF"/>
    <w:rsid w:val="00B11F58"/>
    <w:rsid w:val="00B12055"/>
    <w:rsid w:val="00B121A1"/>
    <w:rsid w:val="00B12262"/>
    <w:rsid w:val="00B123E3"/>
    <w:rsid w:val="00B125E5"/>
    <w:rsid w:val="00B126DB"/>
    <w:rsid w:val="00B12ACF"/>
    <w:rsid w:val="00B12BF2"/>
    <w:rsid w:val="00B12CDD"/>
    <w:rsid w:val="00B1339E"/>
    <w:rsid w:val="00B134E3"/>
    <w:rsid w:val="00B137F1"/>
    <w:rsid w:val="00B138C1"/>
    <w:rsid w:val="00B13AD7"/>
    <w:rsid w:val="00B13B15"/>
    <w:rsid w:val="00B13F5F"/>
    <w:rsid w:val="00B13F96"/>
    <w:rsid w:val="00B13FCD"/>
    <w:rsid w:val="00B1402C"/>
    <w:rsid w:val="00B14628"/>
    <w:rsid w:val="00B14921"/>
    <w:rsid w:val="00B14B07"/>
    <w:rsid w:val="00B14B38"/>
    <w:rsid w:val="00B14C11"/>
    <w:rsid w:val="00B14CE1"/>
    <w:rsid w:val="00B14D89"/>
    <w:rsid w:val="00B14FEA"/>
    <w:rsid w:val="00B157FC"/>
    <w:rsid w:val="00B15D30"/>
    <w:rsid w:val="00B15E5F"/>
    <w:rsid w:val="00B15E8B"/>
    <w:rsid w:val="00B1677C"/>
    <w:rsid w:val="00B169DC"/>
    <w:rsid w:val="00B16F8F"/>
    <w:rsid w:val="00B170A4"/>
    <w:rsid w:val="00B17254"/>
    <w:rsid w:val="00B1729D"/>
    <w:rsid w:val="00B1764C"/>
    <w:rsid w:val="00B17A9B"/>
    <w:rsid w:val="00B17EF1"/>
    <w:rsid w:val="00B17F4A"/>
    <w:rsid w:val="00B203CD"/>
    <w:rsid w:val="00B207B0"/>
    <w:rsid w:val="00B217A2"/>
    <w:rsid w:val="00B217B5"/>
    <w:rsid w:val="00B21AD6"/>
    <w:rsid w:val="00B22268"/>
    <w:rsid w:val="00B222D5"/>
    <w:rsid w:val="00B223B9"/>
    <w:rsid w:val="00B2250E"/>
    <w:rsid w:val="00B22B81"/>
    <w:rsid w:val="00B22CB1"/>
    <w:rsid w:val="00B23421"/>
    <w:rsid w:val="00B2345D"/>
    <w:rsid w:val="00B239E1"/>
    <w:rsid w:val="00B239EB"/>
    <w:rsid w:val="00B23CBF"/>
    <w:rsid w:val="00B23DE6"/>
    <w:rsid w:val="00B23DE8"/>
    <w:rsid w:val="00B23ECB"/>
    <w:rsid w:val="00B2402B"/>
    <w:rsid w:val="00B2412D"/>
    <w:rsid w:val="00B242C9"/>
    <w:rsid w:val="00B243C9"/>
    <w:rsid w:val="00B24498"/>
    <w:rsid w:val="00B24896"/>
    <w:rsid w:val="00B248A6"/>
    <w:rsid w:val="00B24C82"/>
    <w:rsid w:val="00B24C85"/>
    <w:rsid w:val="00B24F68"/>
    <w:rsid w:val="00B2504C"/>
    <w:rsid w:val="00B255F2"/>
    <w:rsid w:val="00B257D9"/>
    <w:rsid w:val="00B258CE"/>
    <w:rsid w:val="00B259EC"/>
    <w:rsid w:val="00B25A24"/>
    <w:rsid w:val="00B25CDA"/>
    <w:rsid w:val="00B25DD7"/>
    <w:rsid w:val="00B2626D"/>
    <w:rsid w:val="00B262A9"/>
    <w:rsid w:val="00B265BB"/>
    <w:rsid w:val="00B267D4"/>
    <w:rsid w:val="00B268EF"/>
    <w:rsid w:val="00B26949"/>
    <w:rsid w:val="00B26B5E"/>
    <w:rsid w:val="00B26DC8"/>
    <w:rsid w:val="00B27244"/>
    <w:rsid w:val="00B274C9"/>
    <w:rsid w:val="00B276B8"/>
    <w:rsid w:val="00B27AE4"/>
    <w:rsid w:val="00B27B02"/>
    <w:rsid w:val="00B27BEB"/>
    <w:rsid w:val="00B27D27"/>
    <w:rsid w:val="00B27E94"/>
    <w:rsid w:val="00B27F88"/>
    <w:rsid w:val="00B301A4"/>
    <w:rsid w:val="00B3034B"/>
    <w:rsid w:val="00B305AE"/>
    <w:rsid w:val="00B3069F"/>
    <w:rsid w:val="00B30870"/>
    <w:rsid w:val="00B308A8"/>
    <w:rsid w:val="00B30CDF"/>
    <w:rsid w:val="00B3131C"/>
    <w:rsid w:val="00B3137D"/>
    <w:rsid w:val="00B31580"/>
    <w:rsid w:val="00B318B6"/>
    <w:rsid w:val="00B31A96"/>
    <w:rsid w:val="00B31BC0"/>
    <w:rsid w:val="00B31C50"/>
    <w:rsid w:val="00B32206"/>
    <w:rsid w:val="00B32287"/>
    <w:rsid w:val="00B32AD1"/>
    <w:rsid w:val="00B32EE2"/>
    <w:rsid w:val="00B332A0"/>
    <w:rsid w:val="00B335C6"/>
    <w:rsid w:val="00B33CDD"/>
    <w:rsid w:val="00B33F46"/>
    <w:rsid w:val="00B3408C"/>
    <w:rsid w:val="00B3458C"/>
    <w:rsid w:val="00B34604"/>
    <w:rsid w:val="00B3476D"/>
    <w:rsid w:val="00B34BB1"/>
    <w:rsid w:val="00B3503F"/>
    <w:rsid w:val="00B352EB"/>
    <w:rsid w:val="00B353F3"/>
    <w:rsid w:val="00B3580B"/>
    <w:rsid w:val="00B358C7"/>
    <w:rsid w:val="00B35F22"/>
    <w:rsid w:val="00B3633B"/>
    <w:rsid w:val="00B363D1"/>
    <w:rsid w:val="00B3652A"/>
    <w:rsid w:val="00B36659"/>
    <w:rsid w:val="00B366D8"/>
    <w:rsid w:val="00B36714"/>
    <w:rsid w:val="00B36B50"/>
    <w:rsid w:val="00B36F2E"/>
    <w:rsid w:val="00B36F80"/>
    <w:rsid w:val="00B36F91"/>
    <w:rsid w:val="00B37045"/>
    <w:rsid w:val="00B3712B"/>
    <w:rsid w:val="00B376D7"/>
    <w:rsid w:val="00B377A1"/>
    <w:rsid w:val="00B37AAE"/>
    <w:rsid w:val="00B37D7D"/>
    <w:rsid w:val="00B37EDC"/>
    <w:rsid w:val="00B400C6"/>
    <w:rsid w:val="00B4014E"/>
    <w:rsid w:val="00B403F5"/>
    <w:rsid w:val="00B40536"/>
    <w:rsid w:val="00B408D5"/>
    <w:rsid w:val="00B40BFF"/>
    <w:rsid w:val="00B410D6"/>
    <w:rsid w:val="00B412BB"/>
    <w:rsid w:val="00B414A9"/>
    <w:rsid w:val="00B4171C"/>
    <w:rsid w:val="00B41CD8"/>
    <w:rsid w:val="00B423E0"/>
    <w:rsid w:val="00B42612"/>
    <w:rsid w:val="00B427DF"/>
    <w:rsid w:val="00B42AC3"/>
    <w:rsid w:val="00B42E2E"/>
    <w:rsid w:val="00B42FBD"/>
    <w:rsid w:val="00B43146"/>
    <w:rsid w:val="00B43567"/>
    <w:rsid w:val="00B435D8"/>
    <w:rsid w:val="00B4383D"/>
    <w:rsid w:val="00B438D6"/>
    <w:rsid w:val="00B43B0C"/>
    <w:rsid w:val="00B43DA3"/>
    <w:rsid w:val="00B43DBA"/>
    <w:rsid w:val="00B43FE1"/>
    <w:rsid w:val="00B44337"/>
    <w:rsid w:val="00B443B6"/>
    <w:rsid w:val="00B4455D"/>
    <w:rsid w:val="00B445EB"/>
    <w:rsid w:val="00B4464D"/>
    <w:rsid w:val="00B44755"/>
    <w:rsid w:val="00B44EF4"/>
    <w:rsid w:val="00B450C6"/>
    <w:rsid w:val="00B455B9"/>
    <w:rsid w:val="00B455C2"/>
    <w:rsid w:val="00B45704"/>
    <w:rsid w:val="00B459FA"/>
    <w:rsid w:val="00B45DB0"/>
    <w:rsid w:val="00B461B1"/>
    <w:rsid w:val="00B463AB"/>
    <w:rsid w:val="00B46576"/>
    <w:rsid w:val="00B465B3"/>
    <w:rsid w:val="00B46799"/>
    <w:rsid w:val="00B46919"/>
    <w:rsid w:val="00B46AA2"/>
    <w:rsid w:val="00B46AA5"/>
    <w:rsid w:val="00B46FDD"/>
    <w:rsid w:val="00B47182"/>
    <w:rsid w:val="00B47251"/>
    <w:rsid w:val="00B47260"/>
    <w:rsid w:val="00B474AA"/>
    <w:rsid w:val="00B506EE"/>
    <w:rsid w:val="00B507C2"/>
    <w:rsid w:val="00B50C8A"/>
    <w:rsid w:val="00B51004"/>
    <w:rsid w:val="00B51439"/>
    <w:rsid w:val="00B51509"/>
    <w:rsid w:val="00B51614"/>
    <w:rsid w:val="00B518EF"/>
    <w:rsid w:val="00B519B7"/>
    <w:rsid w:val="00B51E3E"/>
    <w:rsid w:val="00B52261"/>
    <w:rsid w:val="00B525FB"/>
    <w:rsid w:val="00B5283A"/>
    <w:rsid w:val="00B528C6"/>
    <w:rsid w:val="00B52935"/>
    <w:rsid w:val="00B52938"/>
    <w:rsid w:val="00B52945"/>
    <w:rsid w:val="00B52B59"/>
    <w:rsid w:val="00B52C0A"/>
    <w:rsid w:val="00B52D0B"/>
    <w:rsid w:val="00B52F7C"/>
    <w:rsid w:val="00B52F9F"/>
    <w:rsid w:val="00B52FE7"/>
    <w:rsid w:val="00B53208"/>
    <w:rsid w:val="00B5329B"/>
    <w:rsid w:val="00B533B0"/>
    <w:rsid w:val="00B534A5"/>
    <w:rsid w:val="00B536CD"/>
    <w:rsid w:val="00B539A8"/>
    <w:rsid w:val="00B53F85"/>
    <w:rsid w:val="00B54387"/>
    <w:rsid w:val="00B5449D"/>
    <w:rsid w:val="00B54676"/>
    <w:rsid w:val="00B54850"/>
    <w:rsid w:val="00B548DF"/>
    <w:rsid w:val="00B54C71"/>
    <w:rsid w:val="00B54C7F"/>
    <w:rsid w:val="00B558D4"/>
    <w:rsid w:val="00B55A64"/>
    <w:rsid w:val="00B55B26"/>
    <w:rsid w:val="00B5601C"/>
    <w:rsid w:val="00B561C3"/>
    <w:rsid w:val="00B56527"/>
    <w:rsid w:val="00B56592"/>
    <w:rsid w:val="00B5665C"/>
    <w:rsid w:val="00B5693F"/>
    <w:rsid w:val="00B56DF4"/>
    <w:rsid w:val="00B56FE5"/>
    <w:rsid w:val="00B572E4"/>
    <w:rsid w:val="00B57774"/>
    <w:rsid w:val="00B57DA9"/>
    <w:rsid w:val="00B57DE9"/>
    <w:rsid w:val="00B6016C"/>
    <w:rsid w:val="00B60597"/>
    <w:rsid w:val="00B60653"/>
    <w:rsid w:val="00B6079D"/>
    <w:rsid w:val="00B60895"/>
    <w:rsid w:val="00B60B86"/>
    <w:rsid w:val="00B60BAB"/>
    <w:rsid w:val="00B60EAE"/>
    <w:rsid w:val="00B61072"/>
    <w:rsid w:val="00B617AA"/>
    <w:rsid w:val="00B61828"/>
    <w:rsid w:val="00B619C1"/>
    <w:rsid w:val="00B61A99"/>
    <w:rsid w:val="00B61CAA"/>
    <w:rsid w:val="00B626E2"/>
    <w:rsid w:val="00B62777"/>
    <w:rsid w:val="00B6309C"/>
    <w:rsid w:val="00B632A8"/>
    <w:rsid w:val="00B63899"/>
    <w:rsid w:val="00B63911"/>
    <w:rsid w:val="00B64762"/>
    <w:rsid w:val="00B64B2C"/>
    <w:rsid w:val="00B64C51"/>
    <w:rsid w:val="00B64DA3"/>
    <w:rsid w:val="00B64E92"/>
    <w:rsid w:val="00B650B1"/>
    <w:rsid w:val="00B6528A"/>
    <w:rsid w:val="00B65753"/>
    <w:rsid w:val="00B6583C"/>
    <w:rsid w:val="00B65F39"/>
    <w:rsid w:val="00B660DD"/>
    <w:rsid w:val="00B662BF"/>
    <w:rsid w:val="00B6636A"/>
    <w:rsid w:val="00B6677C"/>
    <w:rsid w:val="00B66913"/>
    <w:rsid w:val="00B66D55"/>
    <w:rsid w:val="00B67002"/>
    <w:rsid w:val="00B671CE"/>
    <w:rsid w:val="00B67554"/>
    <w:rsid w:val="00B67598"/>
    <w:rsid w:val="00B676DE"/>
    <w:rsid w:val="00B6780E"/>
    <w:rsid w:val="00B67A4B"/>
    <w:rsid w:val="00B67C45"/>
    <w:rsid w:val="00B70029"/>
    <w:rsid w:val="00B70164"/>
    <w:rsid w:val="00B70365"/>
    <w:rsid w:val="00B703BE"/>
    <w:rsid w:val="00B70616"/>
    <w:rsid w:val="00B70796"/>
    <w:rsid w:val="00B70811"/>
    <w:rsid w:val="00B70844"/>
    <w:rsid w:val="00B708F7"/>
    <w:rsid w:val="00B70A47"/>
    <w:rsid w:val="00B70DDB"/>
    <w:rsid w:val="00B71011"/>
    <w:rsid w:val="00B71123"/>
    <w:rsid w:val="00B711A5"/>
    <w:rsid w:val="00B7139A"/>
    <w:rsid w:val="00B7169B"/>
    <w:rsid w:val="00B717AC"/>
    <w:rsid w:val="00B71C53"/>
    <w:rsid w:val="00B71F50"/>
    <w:rsid w:val="00B72047"/>
    <w:rsid w:val="00B7231C"/>
    <w:rsid w:val="00B72A8F"/>
    <w:rsid w:val="00B730CD"/>
    <w:rsid w:val="00B730F8"/>
    <w:rsid w:val="00B7365A"/>
    <w:rsid w:val="00B7376B"/>
    <w:rsid w:val="00B737B9"/>
    <w:rsid w:val="00B73D29"/>
    <w:rsid w:val="00B73D62"/>
    <w:rsid w:val="00B74337"/>
    <w:rsid w:val="00B74534"/>
    <w:rsid w:val="00B74587"/>
    <w:rsid w:val="00B7471E"/>
    <w:rsid w:val="00B7476A"/>
    <w:rsid w:val="00B74931"/>
    <w:rsid w:val="00B74A04"/>
    <w:rsid w:val="00B74CC9"/>
    <w:rsid w:val="00B7539C"/>
    <w:rsid w:val="00B7551D"/>
    <w:rsid w:val="00B757E0"/>
    <w:rsid w:val="00B75909"/>
    <w:rsid w:val="00B75C29"/>
    <w:rsid w:val="00B75EAD"/>
    <w:rsid w:val="00B75F6F"/>
    <w:rsid w:val="00B76010"/>
    <w:rsid w:val="00B760C8"/>
    <w:rsid w:val="00B761F6"/>
    <w:rsid w:val="00B7625E"/>
    <w:rsid w:val="00B7651A"/>
    <w:rsid w:val="00B7667C"/>
    <w:rsid w:val="00B7681A"/>
    <w:rsid w:val="00B76BFA"/>
    <w:rsid w:val="00B76C7F"/>
    <w:rsid w:val="00B76EB2"/>
    <w:rsid w:val="00B76EDF"/>
    <w:rsid w:val="00B76FBA"/>
    <w:rsid w:val="00B77197"/>
    <w:rsid w:val="00B7738B"/>
    <w:rsid w:val="00B7740B"/>
    <w:rsid w:val="00B777C8"/>
    <w:rsid w:val="00B779E2"/>
    <w:rsid w:val="00B77D3F"/>
    <w:rsid w:val="00B8001C"/>
    <w:rsid w:val="00B803C6"/>
    <w:rsid w:val="00B80A95"/>
    <w:rsid w:val="00B80AC7"/>
    <w:rsid w:val="00B80B00"/>
    <w:rsid w:val="00B80C4C"/>
    <w:rsid w:val="00B80E69"/>
    <w:rsid w:val="00B80F79"/>
    <w:rsid w:val="00B81381"/>
    <w:rsid w:val="00B813FA"/>
    <w:rsid w:val="00B815A1"/>
    <w:rsid w:val="00B81A36"/>
    <w:rsid w:val="00B81AF6"/>
    <w:rsid w:val="00B81B86"/>
    <w:rsid w:val="00B81C6A"/>
    <w:rsid w:val="00B81C96"/>
    <w:rsid w:val="00B820B9"/>
    <w:rsid w:val="00B822F1"/>
    <w:rsid w:val="00B82BC4"/>
    <w:rsid w:val="00B82D5C"/>
    <w:rsid w:val="00B82E92"/>
    <w:rsid w:val="00B83041"/>
    <w:rsid w:val="00B83112"/>
    <w:rsid w:val="00B8314C"/>
    <w:rsid w:val="00B8352D"/>
    <w:rsid w:val="00B84451"/>
    <w:rsid w:val="00B84802"/>
    <w:rsid w:val="00B8493B"/>
    <w:rsid w:val="00B84FB2"/>
    <w:rsid w:val="00B8502E"/>
    <w:rsid w:val="00B850A4"/>
    <w:rsid w:val="00B853D1"/>
    <w:rsid w:val="00B85770"/>
    <w:rsid w:val="00B85A37"/>
    <w:rsid w:val="00B85A58"/>
    <w:rsid w:val="00B85B69"/>
    <w:rsid w:val="00B8608F"/>
    <w:rsid w:val="00B86112"/>
    <w:rsid w:val="00B861B3"/>
    <w:rsid w:val="00B8634E"/>
    <w:rsid w:val="00B8685B"/>
    <w:rsid w:val="00B869FD"/>
    <w:rsid w:val="00B86A78"/>
    <w:rsid w:val="00B86AE6"/>
    <w:rsid w:val="00B87364"/>
    <w:rsid w:val="00B873AF"/>
    <w:rsid w:val="00B876AD"/>
    <w:rsid w:val="00B87E75"/>
    <w:rsid w:val="00B90066"/>
    <w:rsid w:val="00B901B3"/>
    <w:rsid w:val="00B902D1"/>
    <w:rsid w:val="00B90611"/>
    <w:rsid w:val="00B907F8"/>
    <w:rsid w:val="00B90928"/>
    <w:rsid w:val="00B90E76"/>
    <w:rsid w:val="00B91127"/>
    <w:rsid w:val="00B91504"/>
    <w:rsid w:val="00B91538"/>
    <w:rsid w:val="00B91766"/>
    <w:rsid w:val="00B91AFA"/>
    <w:rsid w:val="00B91EDD"/>
    <w:rsid w:val="00B91F03"/>
    <w:rsid w:val="00B923F2"/>
    <w:rsid w:val="00B93305"/>
    <w:rsid w:val="00B93331"/>
    <w:rsid w:val="00B93494"/>
    <w:rsid w:val="00B934C8"/>
    <w:rsid w:val="00B94566"/>
    <w:rsid w:val="00B946A2"/>
    <w:rsid w:val="00B9474F"/>
    <w:rsid w:val="00B9481C"/>
    <w:rsid w:val="00B9482E"/>
    <w:rsid w:val="00B94B37"/>
    <w:rsid w:val="00B94D27"/>
    <w:rsid w:val="00B94DEF"/>
    <w:rsid w:val="00B95086"/>
    <w:rsid w:val="00B95641"/>
    <w:rsid w:val="00B9566E"/>
    <w:rsid w:val="00B95937"/>
    <w:rsid w:val="00B95A16"/>
    <w:rsid w:val="00B95C41"/>
    <w:rsid w:val="00B95E2F"/>
    <w:rsid w:val="00B96027"/>
    <w:rsid w:val="00B96125"/>
    <w:rsid w:val="00B962C5"/>
    <w:rsid w:val="00B96389"/>
    <w:rsid w:val="00B96705"/>
    <w:rsid w:val="00B96992"/>
    <w:rsid w:val="00B96A90"/>
    <w:rsid w:val="00B96D6A"/>
    <w:rsid w:val="00B9704C"/>
    <w:rsid w:val="00B97789"/>
    <w:rsid w:val="00B97A32"/>
    <w:rsid w:val="00B97F07"/>
    <w:rsid w:val="00B97FAB"/>
    <w:rsid w:val="00BA012E"/>
    <w:rsid w:val="00BA01B0"/>
    <w:rsid w:val="00BA064B"/>
    <w:rsid w:val="00BA08D6"/>
    <w:rsid w:val="00BA09CA"/>
    <w:rsid w:val="00BA0E44"/>
    <w:rsid w:val="00BA1845"/>
    <w:rsid w:val="00BA1B0D"/>
    <w:rsid w:val="00BA1C38"/>
    <w:rsid w:val="00BA205D"/>
    <w:rsid w:val="00BA2296"/>
    <w:rsid w:val="00BA22F2"/>
    <w:rsid w:val="00BA2D77"/>
    <w:rsid w:val="00BA2DF6"/>
    <w:rsid w:val="00BA2F09"/>
    <w:rsid w:val="00BA3154"/>
    <w:rsid w:val="00BA3258"/>
    <w:rsid w:val="00BA32BE"/>
    <w:rsid w:val="00BA3AC2"/>
    <w:rsid w:val="00BA3C81"/>
    <w:rsid w:val="00BA3EE9"/>
    <w:rsid w:val="00BA4479"/>
    <w:rsid w:val="00BA4934"/>
    <w:rsid w:val="00BA4A86"/>
    <w:rsid w:val="00BA4AF6"/>
    <w:rsid w:val="00BA4F0F"/>
    <w:rsid w:val="00BA535D"/>
    <w:rsid w:val="00BA5508"/>
    <w:rsid w:val="00BA5571"/>
    <w:rsid w:val="00BA5689"/>
    <w:rsid w:val="00BA5838"/>
    <w:rsid w:val="00BA5AD7"/>
    <w:rsid w:val="00BA5C6F"/>
    <w:rsid w:val="00BA6006"/>
    <w:rsid w:val="00BA604F"/>
    <w:rsid w:val="00BA60F1"/>
    <w:rsid w:val="00BA6264"/>
    <w:rsid w:val="00BA6366"/>
    <w:rsid w:val="00BA6506"/>
    <w:rsid w:val="00BA69F4"/>
    <w:rsid w:val="00BA6AA6"/>
    <w:rsid w:val="00BA6EC7"/>
    <w:rsid w:val="00BA7632"/>
    <w:rsid w:val="00BA76A7"/>
    <w:rsid w:val="00BA7701"/>
    <w:rsid w:val="00BA7783"/>
    <w:rsid w:val="00BA7920"/>
    <w:rsid w:val="00BA79E0"/>
    <w:rsid w:val="00BA7A63"/>
    <w:rsid w:val="00BA7F00"/>
    <w:rsid w:val="00BB0217"/>
    <w:rsid w:val="00BB0230"/>
    <w:rsid w:val="00BB02F2"/>
    <w:rsid w:val="00BB09C0"/>
    <w:rsid w:val="00BB09E5"/>
    <w:rsid w:val="00BB0A3B"/>
    <w:rsid w:val="00BB0C2E"/>
    <w:rsid w:val="00BB121E"/>
    <w:rsid w:val="00BB1371"/>
    <w:rsid w:val="00BB17EB"/>
    <w:rsid w:val="00BB1913"/>
    <w:rsid w:val="00BB1A1C"/>
    <w:rsid w:val="00BB1BFE"/>
    <w:rsid w:val="00BB291D"/>
    <w:rsid w:val="00BB2A1C"/>
    <w:rsid w:val="00BB2D6B"/>
    <w:rsid w:val="00BB3036"/>
    <w:rsid w:val="00BB325D"/>
    <w:rsid w:val="00BB3315"/>
    <w:rsid w:val="00BB35D6"/>
    <w:rsid w:val="00BB3670"/>
    <w:rsid w:val="00BB36B7"/>
    <w:rsid w:val="00BB36FF"/>
    <w:rsid w:val="00BB3864"/>
    <w:rsid w:val="00BB388A"/>
    <w:rsid w:val="00BB3B3A"/>
    <w:rsid w:val="00BB3C2E"/>
    <w:rsid w:val="00BB3FB1"/>
    <w:rsid w:val="00BB40EE"/>
    <w:rsid w:val="00BB420E"/>
    <w:rsid w:val="00BB432F"/>
    <w:rsid w:val="00BB451A"/>
    <w:rsid w:val="00BB46BC"/>
    <w:rsid w:val="00BB488C"/>
    <w:rsid w:val="00BB4A0E"/>
    <w:rsid w:val="00BB4DED"/>
    <w:rsid w:val="00BB574F"/>
    <w:rsid w:val="00BB5A20"/>
    <w:rsid w:val="00BB5B64"/>
    <w:rsid w:val="00BB62CA"/>
    <w:rsid w:val="00BB639C"/>
    <w:rsid w:val="00BB6569"/>
    <w:rsid w:val="00BB6A25"/>
    <w:rsid w:val="00BB7051"/>
    <w:rsid w:val="00BB73A0"/>
    <w:rsid w:val="00BB7ACB"/>
    <w:rsid w:val="00BB7AF1"/>
    <w:rsid w:val="00BB7E4B"/>
    <w:rsid w:val="00BB7E94"/>
    <w:rsid w:val="00BB7EB4"/>
    <w:rsid w:val="00BC0245"/>
    <w:rsid w:val="00BC02B6"/>
    <w:rsid w:val="00BC046E"/>
    <w:rsid w:val="00BC0502"/>
    <w:rsid w:val="00BC05F4"/>
    <w:rsid w:val="00BC0659"/>
    <w:rsid w:val="00BC0F65"/>
    <w:rsid w:val="00BC114A"/>
    <w:rsid w:val="00BC12BE"/>
    <w:rsid w:val="00BC161F"/>
    <w:rsid w:val="00BC1B73"/>
    <w:rsid w:val="00BC1BE7"/>
    <w:rsid w:val="00BC1D20"/>
    <w:rsid w:val="00BC2154"/>
    <w:rsid w:val="00BC2221"/>
    <w:rsid w:val="00BC2325"/>
    <w:rsid w:val="00BC2701"/>
    <w:rsid w:val="00BC271D"/>
    <w:rsid w:val="00BC2A78"/>
    <w:rsid w:val="00BC3006"/>
    <w:rsid w:val="00BC30B7"/>
    <w:rsid w:val="00BC3415"/>
    <w:rsid w:val="00BC36E3"/>
    <w:rsid w:val="00BC3760"/>
    <w:rsid w:val="00BC37E6"/>
    <w:rsid w:val="00BC38A1"/>
    <w:rsid w:val="00BC3CCA"/>
    <w:rsid w:val="00BC3D46"/>
    <w:rsid w:val="00BC3F09"/>
    <w:rsid w:val="00BC42E0"/>
    <w:rsid w:val="00BC444A"/>
    <w:rsid w:val="00BC4647"/>
    <w:rsid w:val="00BC4747"/>
    <w:rsid w:val="00BC4781"/>
    <w:rsid w:val="00BC484D"/>
    <w:rsid w:val="00BC4966"/>
    <w:rsid w:val="00BC4BE3"/>
    <w:rsid w:val="00BC4CDE"/>
    <w:rsid w:val="00BC4D83"/>
    <w:rsid w:val="00BC4EF1"/>
    <w:rsid w:val="00BC508E"/>
    <w:rsid w:val="00BC512F"/>
    <w:rsid w:val="00BC54E5"/>
    <w:rsid w:val="00BC5D91"/>
    <w:rsid w:val="00BC5E19"/>
    <w:rsid w:val="00BC5F16"/>
    <w:rsid w:val="00BC5F9E"/>
    <w:rsid w:val="00BC6145"/>
    <w:rsid w:val="00BC6397"/>
    <w:rsid w:val="00BC648E"/>
    <w:rsid w:val="00BC66D0"/>
    <w:rsid w:val="00BC6708"/>
    <w:rsid w:val="00BC6D22"/>
    <w:rsid w:val="00BC6D32"/>
    <w:rsid w:val="00BC6E11"/>
    <w:rsid w:val="00BC71A9"/>
    <w:rsid w:val="00BC7270"/>
    <w:rsid w:val="00BC79BC"/>
    <w:rsid w:val="00BC7A0E"/>
    <w:rsid w:val="00BC7A19"/>
    <w:rsid w:val="00BC7B44"/>
    <w:rsid w:val="00BC7EF2"/>
    <w:rsid w:val="00BD0105"/>
    <w:rsid w:val="00BD0317"/>
    <w:rsid w:val="00BD1408"/>
    <w:rsid w:val="00BD16B0"/>
    <w:rsid w:val="00BD1C7B"/>
    <w:rsid w:val="00BD204D"/>
    <w:rsid w:val="00BD2072"/>
    <w:rsid w:val="00BD2086"/>
    <w:rsid w:val="00BD289C"/>
    <w:rsid w:val="00BD2932"/>
    <w:rsid w:val="00BD2A4E"/>
    <w:rsid w:val="00BD2BD6"/>
    <w:rsid w:val="00BD2C85"/>
    <w:rsid w:val="00BD324A"/>
    <w:rsid w:val="00BD3311"/>
    <w:rsid w:val="00BD3490"/>
    <w:rsid w:val="00BD349C"/>
    <w:rsid w:val="00BD3822"/>
    <w:rsid w:val="00BD3932"/>
    <w:rsid w:val="00BD3C20"/>
    <w:rsid w:val="00BD3C6F"/>
    <w:rsid w:val="00BD3D00"/>
    <w:rsid w:val="00BD3D27"/>
    <w:rsid w:val="00BD3EEC"/>
    <w:rsid w:val="00BD49B7"/>
    <w:rsid w:val="00BD4AF7"/>
    <w:rsid w:val="00BD4AF9"/>
    <w:rsid w:val="00BD4DF7"/>
    <w:rsid w:val="00BD53D1"/>
    <w:rsid w:val="00BD5750"/>
    <w:rsid w:val="00BD5B35"/>
    <w:rsid w:val="00BD61F8"/>
    <w:rsid w:val="00BD6256"/>
    <w:rsid w:val="00BD6395"/>
    <w:rsid w:val="00BD64DE"/>
    <w:rsid w:val="00BD6656"/>
    <w:rsid w:val="00BD6873"/>
    <w:rsid w:val="00BD6BB7"/>
    <w:rsid w:val="00BD72AB"/>
    <w:rsid w:val="00BD7F28"/>
    <w:rsid w:val="00BE04BC"/>
    <w:rsid w:val="00BE04FD"/>
    <w:rsid w:val="00BE0655"/>
    <w:rsid w:val="00BE0899"/>
    <w:rsid w:val="00BE0D54"/>
    <w:rsid w:val="00BE0F3D"/>
    <w:rsid w:val="00BE0FFB"/>
    <w:rsid w:val="00BE1183"/>
    <w:rsid w:val="00BE14AB"/>
    <w:rsid w:val="00BE14B4"/>
    <w:rsid w:val="00BE15BE"/>
    <w:rsid w:val="00BE1603"/>
    <w:rsid w:val="00BE1788"/>
    <w:rsid w:val="00BE17C4"/>
    <w:rsid w:val="00BE1C0B"/>
    <w:rsid w:val="00BE1CE0"/>
    <w:rsid w:val="00BE23A3"/>
    <w:rsid w:val="00BE23B4"/>
    <w:rsid w:val="00BE25CD"/>
    <w:rsid w:val="00BE26BC"/>
    <w:rsid w:val="00BE2976"/>
    <w:rsid w:val="00BE2A60"/>
    <w:rsid w:val="00BE2B43"/>
    <w:rsid w:val="00BE3196"/>
    <w:rsid w:val="00BE3282"/>
    <w:rsid w:val="00BE365F"/>
    <w:rsid w:val="00BE3C2C"/>
    <w:rsid w:val="00BE3D86"/>
    <w:rsid w:val="00BE3EE1"/>
    <w:rsid w:val="00BE435C"/>
    <w:rsid w:val="00BE448A"/>
    <w:rsid w:val="00BE44B5"/>
    <w:rsid w:val="00BE46AD"/>
    <w:rsid w:val="00BE5095"/>
    <w:rsid w:val="00BE5127"/>
    <w:rsid w:val="00BE5843"/>
    <w:rsid w:val="00BE58A1"/>
    <w:rsid w:val="00BE5D22"/>
    <w:rsid w:val="00BE5D85"/>
    <w:rsid w:val="00BE61CF"/>
    <w:rsid w:val="00BE6244"/>
    <w:rsid w:val="00BE6BCD"/>
    <w:rsid w:val="00BE6CE0"/>
    <w:rsid w:val="00BE706A"/>
    <w:rsid w:val="00BE7317"/>
    <w:rsid w:val="00BE7360"/>
    <w:rsid w:val="00BE73C8"/>
    <w:rsid w:val="00BE73D7"/>
    <w:rsid w:val="00BE742F"/>
    <w:rsid w:val="00BE748B"/>
    <w:rsid w:val="00BE7546"/>
    <w:rsid w:val="00BE7752"/>
    <w:rsid w:val="00BE7780"/>
    <w:rsid w:val="00BE795B"/>
    <w:rsid w:val="00BE7DDC"/>
    <w:rsid w:val="00BE7DF4"/>
    <w:rsid w:val="00BF0116"/>
    <w:rsid w:val="00BF0137"/>
    <w:rsid w:val="00BF0257"/>
    <w:rsid w:val="00BF032E"/>
    <w:rsid w:val="00BF0365"/>
    <w:rsid w:val="00BF0660"/>
    <w:rsid w:val="00BF09E2"/>
    <w:rsid w:val="00BF0A21"/>
    <w:rsid w:val="00BF1032"/>
    <w:rsid w:val="00BF1445"/>
    <w:rsid w:val="00BF15AD"/>
    <w:rsid w:val="00BF1637"/>
    <w:rsid w:val="00BF1723"/>
    <w:rsid w:val="00BF1C91"/>
    <w:rsid w:val="00BF1CF2"/>
    <w:rsid w:val="00BF1E79"/>
    <w:rsid w:val="00BF200A"/>
    <w:rsid w:val="00BF2428"/>
    <w:rsid w:val="00BF2AB5"/>
    <w:rsid w:val="00BF2AD8"/>
    <w:rsid w:val="00BF2CF5"/>
    <w:rsid w:val="00BF3238"/>
    <w:rsid w:val="00BF32B4"/>
    <w:rsid w:val="00BF32CF"/>
    <w:rsid w:val="00BF33B3"/>
    <w:rsid w:val="00BF3588"/>
    <w:rsid w:val="00BF35BD"/>
    <w:rsid w:val="00BF37E1"/>
    <w:rsid w:val="00BF381A"/>
    <w:rsid w:val="00BF381D"/>
    <w:rsid w:val="00BF38B4"/>
    <w:rsid w:val="00BF39C6"/>
    <w:rsid w:val="00BF3E45"/>
    <w:rsid w:val="00BF416C"/>
    <w:rsid w:val="00BF448A"/>
    <w:rsid w:val="00BF44E1"/>
    <w:rsid w:val="00BF44F3"/>
    <w:rsid w:val="00BF47FA"/>
    <w:rsid w:val="00BF4807"/>
    <w:rsid w:val="00BF4819"/>
    <w:rsid w:val="00BF4901"/>
    <w:rsid w:val="00BF4962"/>
    <w:rsid w:val="00BF4AB3"/>
    <w:rsid w:val="00BF4BB6"/>
    <w:rsid w:val="00BF4C66"/>
    <w:rsid w:val="00BF4E2C"/>
    <w:rsid w:val="00BF5254"/>
    <w:rsid w:val="00BF589C"/>
    <w:rsid w:val="00BF5CD4"/>
    <w:rsid w:val="00BF6055"/>
    <w:rsid w:val="00BF6179"/>
    <w:rsid w:val="00BF63DE"/>
    <w:rsid w:val="00BF663D"/>
    <w:rsid w:val="00BF6E98"/>
    <w:rsid w:val="00BF6EF9"/>
    <w:rsid w:val="00BF73A7"/>
    <w:rsid w:val="00BF7503"/>
    <w:rsid w:val="00BF7A15"/>
    <w:rsid w:val="00C00032"/>
    <w:rsid w:val="00C00C58"/>
    <w:rsid w:val="00C00EFD"/>
    <w:rsid w:val="00C0145D"/>
    <w:rsid w:val="00C01564"/>
    <w:rsid w:val="00C018FF"/>
    <w:rsid w:val="00C01D15"/>
    <w:rsid w:val="00C020EE"/>
    <w:rsid w:val="00C022F4"/>
    <w:rsid w:val="00C026E4"/>
    <w:rsid w:val="00C028A9"/>
    <w:rsid w:val="00C031B7"/>
    <w:rsid w:val="00C031E8"/>
    <w:rsid w:val="00C032D5"/>
    <w:rsid w:val="00C03445"/>
    <w:rsid w:val="00C0359E"/>
    <w:rsid w:val="00C03657"/>
    <w:rsid w:val="00C039DA"/>
    <w:rsid w:val="00C03D9C"/>
    <w:rsid w:val="00C0446E"/>
    <w:rsid w:val="00C0452D"/>
    <w:rsid w:val="00C048B0"/>
    <w:rsid w:val="00C04A78"/>
    <w:rsid w:val="00C04A7F"/>
    <w:rsid w:val="00C04BDA"/>
    <w:rsid w:val="00C0530B"/>
    <w:rsid w:val="00C05343"/>
    <w:rsid w:val="00C05711"/>
    <w:rsid w:val="00C05723"/>
    <w:rsid w:val="00C05982"/>
    <w:rsid w:val="00C05B2F"/>
    <w:rsid w:val="00C05BA3"/>
    <w:rsid w:val="00C06414"/>
    <w:rsid w:val="00C06436"/>
    <w:rsid w:val="00C066F6"/>
    <w:rsid w:val="00C06B3A"/>
    <w:rsid w:val="00C07083"/>
    <w:rsid w:val="00C077B0"/>
    <w:rsid w:val="00C07CAC"/>
    <w:rsid w:val="00C07D32"/>
    <w:rsid w:val="00C07F2E"/>
    <w:rsid w:val="00C10930"/>
    <w:rsid w:val="00C10E95"/>
    <w:rsid w:val="00C10FCC"/>
    <w:rsid w:val="00C113A3"/>
    <w:rsid w:val="00C1140E"/>
    <w:rsid w:val="00C11A25"/>
    <w:rsid w:val="00C11AEE"/>
    <w:rsid w:val="00C11B63"/>
    <w:rsid w:val="00C122BA"/>
    <w:rsid w:val="00C122BB"/>
    <w:rsid w:val="00C124A0"/>
    <w:rsid w:val="00C1251D"/>
    <w:rsid w:val="00C12693"/>
    <w:rsid w:val="00C1275F"/>
    <w:rsid w:val="00C129F1"/>
    <w:rsid w:val="00C12B66"/>
    <w:rsid w:val="00C12CE2"/>
    <w:rsid w:val="00C136A9"/>
    <w:rsid w:val="00C136FA"/>
    <w:rsid w:val="00C1379D"/>
    <w:rsid w:val="00C13BBA"/>
    <w:rsid w:val="00C13C34"/>
    <w:rsid w:val="00C13C71"/>
    <w:rsid w:val="00C13F74"/>
    <w:rsid w:val="00C14212"/>
    <w:rsid w:val="00C14B93"/>
    <w:rsid w:val="00C14BAA"/>
    <w:rsid w:val="00C14D93"/>
    <w:rsid w:val="00C14E32"/>
    <w:rsid w:val="00C1570A"/>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20014"/>
    <w:rsid w:val="00C2018F"/>
    <w:rsid w:val="00C20223"/>
    <w:rsid w:val="00C203AF"/>
    <w:rsid w:val="00C209B6"/>
    <w:rsid w:val="00C20AF2"/>
    <w:rsid w:val="00C20EF3"/>
    <w:rsid w:val="00C20F43"/>
    <w:rsid w:val="00C21197"/>
    <w:rsid w:val="00C2148E"/>
    <w:rsid w:val="00C21539"/>
    <w:rsid w:val="00C220F7"/>
    <w:rsid w:val="00C22316"/>
    <w:rsid w:val="00C22356"/>
    <w:rsid w:val="00C223CA"/>
    <w:rsid w:val="00C22814"/>
    <w:rsid w:val="00C22EA6"/>
    <w:rsid w:val="00C2329D"/>
    <w:rsid w:val="00C2339A"/>
    <w:rsid w:val="00C23409"/>
    <w:rsid w:val="00C23508"/>
    <w:rsid w:val="00C235BD"/>
    <w:rsid w:val="00C235FA"/>
    <w:rsid w:val="00C23904"/>
    <w:rsid w:val="00C24132"/>
    <w:rsid w:val="00C24422"/>
    <w:rsid w:val="00C24472"/>
    <w:rsid w:val="00C24528"/>
    <w:rsid w:val="00C245AC"/>
    <w:rsid w:val="00C245B9"/>
    <w:rsid w:val="00C24867"/>
    <w:rsid w:val="00C249CE"/>
    <w:rsid w:val="00C2598A"/>
    <w:rsid w:val="00C25A0C"/>
    <w:rsid w:val="00C25D5B"/>
    <w:rsid w:val="00C26010"/>
    <w:rsid w:val="00C260AB"/>
    <w:rsid w:val="00C260EE"/>
    <w:rsid w:val="00C2622D"/>
    <w:rsid w:val="00C2638D"/>
    <w:rsid w:val="00C266AF"/>
    <w:rsid w:val="00C268A4"/>
    <w:rsid w:val="00C26B13"/>
    <w:rsid w:val="00C26D13"/>
    <w:rsid w:val="00C2705D"/>
    <w:rsid w:val="00C272F6"/>
    <w:rsid w:val="00C274E7"/>
    <w:rsid w:val="00C27538"/>
    <w:rsid w:val="00C27613"/>
    <w:rsid w:val="00C27614"/>
    <w:rsid w:val="00C30F9E"/>
    <w:rsid w:val="00C311A7"/>
    <w:rsid w:val="00C3126A"/>
    <w:rsid w:val="00C31787"/>
    <w:rsid w:val="00C31837"/>
    <w:rsid w:val="00C3183B"/>
    <w:rsid w:val="00C319E4"/>
    <w:rsid w:val="00C31B47"/>
    <w:rsid w:val="00C31DC2"/>
    <w:rsid w:val="00C31F2E"/>
    <w:rsid w:val="00C3219F"/>
    <w:rsid w:val="00C3249F"/>
    <w:rsid w:val="00C32E3F"/>
    <w:rsid w:val="00C33046"/>
    <w:rsid w:val="00C33312"/>
    <w:rsid w:val="00C33495"/>
    <w:rsid w:val="00C33978"/>
    <w:rsid w:val="00C339CD"/>
    <w:rsid w:val="00C33BAD"/>
    <w:rsid w:val="00C33E33"/>
    <w:rsid w:val="00C34680"/>
    <w:rsid w:val="00C346B4"/>
    <w:rsid w:val="00C34CF8"/>
    <w:rsid w:val="00C34E5B"/>
    <w:rsid w:val="00C35453"/>
    <w:rsid w:val="00C3547C"/>
    <w:rsid w:val="00C355AB"/>
    <w:rsid w:val="00C356FF"/>
    <w:rsid w:val="00C35715"/>
    <w:rsid w:val="00C35731"/>
    <w:rsid w:val="00C357E8"/>
    <w:rsid w:val="00C358A5"/>
    <w:rsid w:val="00C35F79"/>
    <w:rsid w:val="00C363A3"/>
    <w:rsid w:val="00C36603"/>
    <w:rsid w:val="00C36903"/>
    <w:rsid w:val="00C36A42"/>
    <w:rsid w:val="00C36D9B"/>
    <w:rsid w:val="00C36EED"/>
    <w:rsid w:val="00C370C6"/>
    <w:rsid w:val="00C37210"/>
    <w:rsid w:val="00C374DE"/>
    <w:rsid w:val="00C375FE"/>
    <w:rsid w:val="00C378FE"/>
    <w:rsid w:val="00C37DDD"/>
    <w:rsid w:val="00C37FFB"/>
    <w:rsid w:val="00C400C6"/>
    <w:rsid w:val="00C4039B"/>
    <w:rsid w:val="00C40486"/>
    <w:rsid w:val="00C4065B"/>
    <w:rsid w:val="00C408F0"/>
    <w:rsid w:val="00C40C5C"/>
    <w:rsid w:val="00C40E78"/>
    <w:rsid w:val="00C40F7C"/>
    <w:rsid w:val="00C40FCC"/>
    <w:rsid w:val="00C41325"/>
    <w:rsid w:val="00C41498"/>
    <w:rsid w:val="00C41A5A"/>
    <w:rsid w:val="00C4259B"/>
    <w:rsid w:val="00C42BBE"/>
    <w:rsid w:val="00C42CA4"/>
    <w:rsid w:val="00C42CE8"/>
    <w:rsid w:val="00C42E8F"/>
    <w:rsid w:val="00C42F5A"/>
    <w:rsid w:val="00C42F6C"/>
    <w:rsid w:val="00C4306B"/>
    <w:rsid w:val="00C4321D"/>
    <w:rsid w:val="00C43564"/>
    <w:rsid w:val="00C4379E"/>
    <w:rsid w:val="00C43D03"/>
    <w:rsid w:val="00C43D52"/>
    <w:rsid w:val="00C43DAA"/>
    <w:rsid w:val="00C44227"/>
    <w:rsid w:val="00C4425B"/>
    <w:rsid w:val="00C442CA"/>
    <w:rsid w:val="00C443A6"/>
    <w:rsid w:val="00C443EE"/>
    <w:rsid w:val="00C44622"/>
    <w:rsid w:val="00C4475C"/>
    <w:rsid w:val="00C4479E"/>
    <w:rsid w:val="00C4480E"/>
    <w:rsid w:val="00C44AAE"/>
    <w:rsid w:val="00C44B8E"/>
    <w:rsid w:val="00C44BD7"/>
    <w:rsid w:val="00C4508C"/>
    <w:rsid w:val="00C45915"/>
    <w:rsid w:val="00C45A5D"/>
    <w:rsid w:val="00C46692"/>
    <w:rsid w:val="00C4680F"/>
    <w:rsid w:val="00C46AA3"/>
    <w:rsid w:val="00C46ACA"/>
    <w:rsid w:val="00C472B4"/>
    <w:rsid w:val="00C47965"/>
    <w:rsid w:val="00C47A73"/>
    <w:rsid w:val="00C47AC1"/>
    <w:rsid w:val="00C50103"/>
    <w:rsid w:val="00C50279"/>
    <w:rsid w:val="00C5032F"/>
    <w:rsid w:val="00C5037F"/>
    <w:rsid w:val="00C5042A"/>
    <w:rsid w:val="00C50651"/>
    <w:rsid w:val="00C506AB"/>
    <w:rsid w:val="00C50D37"/>
    <w:rsid w:val="00C50F00"/>
    <w:rsid w:val="00C51023"/>
    <w:rsid w:val="00C51025"/>
    <w:rsid w:val="00C51321"/>
    <w:rsid w:val="00C51533"/>
    <w:rsid w:val="00C516F4"/>
    <w:rsid w:val="00C518B4"/>
    <w:rsid w:val="00C5192A"/>
    <w:rsid w:val="00C51ED0"/>
    <w:rsid w:val="00C52324"/>
    <w:rsid w:val="00C52471"/>
    <w:rsid w:val="00C52595"/>
    <w:rsid w:val="00C52671"/>
    <w:rsid w:val="00C528A0"/>
    <w:rsid w:val="00C52A0F"/>
    <w:rsid w:val="00C52D5B"/>
    <w:rsid w:val="00C53130"/>
    <w:rsid w:val="00C53281"/>
    <w:rsid w:val="00C533FC"/>
    <w:rsid w:val="00C53716"/>
    <w:rsid w:val="00C53A4A"/>
    <w:rsid w:val="00C53A5A"/>
    <w:rsid w:val="00C53A60"/>
    <w:rsid w:val="00C53DD6"/>
    <w:rsid w:val="00C540FA"/>
    <w:rsid w:val="00C54106"/>
    <w:rsid w:val="00C54275"/>
    <w:rsid w:val="00C54707"/>
    <w:rsid w:val="00C55367"/>
    <w:rsid w:val="00C5541C"/>
    <w:rsid w:val="00C554F6"/>
    <w:rsid w:val="00C55757"/>
    <w:rsid w:val="00C55A8A"/>
    <w:rsid w:val="00C55BFC"/>
    <w:rsid w:val="00C56013"/>
    <w:rsid w:val="00C5607E"/>
    <w:rsid w:val="00C561AB"/>
    <w:rsid w:val="00C56383"/>
    <w:rsid w:val="00C566BE"/>
    <w:rsid w:val="00C56851"/>
    <w:rsid w:val="00C56987"/>
    <w:rsid w:val="00C56A34"/>
    <w:rsid w:val="00C56A70"/>
    <w:rsid w:val="00C56BEE"/>
    <w:rsid w:val="00C56C37"/>
    <w:rsid w:val="00C57087"/>
    <w:rsid w:val="00C570AF"/>
    <w:rsid w:val="00C57221"/>
    <w:rsid w:val="00C57361"/>
    <w:rsid w:val="00C57417"/>
    <w:rsid w:val="00C57736"/>
    <w:rsid w:val="00C577A3"/>
    <w:rsid w:val="00C578F8"/>
    <w:rsid w:val="00C57DAA"/>
    <w:rsid w:val="00C60146"/>
    <w:rsid w:val="00C602CD"/>
    <w:rsid w:val="00C6051C"/>
    <w:rsid w:val="00C60AAA"/>
    <w:rsid w:val="00C60C1C"/>
    <w:rsid w:val="00C60F0F"/>
    <w:rsid w:val="00C60FA5"/>
    <w:rsid w:val="00C61091"/>
    <w:rsid w:val="00C61196"/>
    <w:rsid w:val="00C6165E"/>
    <w:rsid w:val="00C61A56"/>
    <w:rsid w:val="00C61D15"/>
    <w:rsid w:val="00C61EA5"/>
    <w:rsid w:val="00C62155"/>
    <w:rsid w:val="00C62242"/>
    <w:rsid w:val="00C6280D"/>
    <w:rsid w:val="00C62877"/>
    <w:rsid w:val="00C6295A"/>
    <w:rsid w:val="00C62D68"/>
    <w:rsid w:val="00C62E57"/>
    <w:rsid w:val="00C631AB"/>
    <w:rsid w:val="00C631F0"/>
    <w:rsid w:val="00C632F7"/>
    <w:rsid w:val="00C63424"/>
    <w:rsid w:val="00C63610"/>
    <w:rsid w:val="00C63C3B"/>
    <w:rsid w:val="00C63F73"/>
    <w:rsid w:val="00C641D5"/>
    <w:rsid w:val="00C64351"/>
    <w:rsid w:val="00C64555"/>
    <w:rsid w:val="00C64830"/>
    <w:rsid w:val="00C64836"/>
    <w:rsid w:val="00C64C21"/>
    <w:rsid w:val="00C64C57"/>
    <w:rsid w:val="00C64FA5"/>
    <w:rsid w:val="00C65016"/>
    <w:rsid w:val="00C65C2E"/>
    <w:rsid w:val="00C66164"/>
    <w:rsid w:val="00C66285"/>
    <w:rsid w:val="00C663E9"/>
    <w:rsid w:val="00C6640E"/>
    <w:rsid w:val="00C66441"/>
    <w:rsid w:val="00C6664B"/>
    <w:rsid w:val="00C667DE"/>
    <w:rsid w:val="00C6680C"/>
    <w:rsid w:val="00C66AC1"/>
    <w:rsid w:val="00C66B3F"/>
    <w:rsid w:val="00C66B8B"/>
    <w:rsid w:val="00C6713B"/>
    <w:rsid w:val="00C67343"/>
    <w:rsid w:val="00C675CD"/>
    <w:rsid w:val="00C67748"/>
    <w:rsid w:val="00C679D9"/>
    <w:rsid w:val="00C67BA1"/>
    <w:rsid w:val="00C67E76"/>
    <w:rsid w:val="00C7071B"/>
    <w:rsid w:val="00C70734"/>
    <w:rsid w:val="00C707CF"/>
    <w:rsid w:val="00C70812"/>
    <w:rsid w:val="00C708DC"/>
    <w:rsid w:val="00C70A8E"/>
    <w:rsid w:val="00C70B88"/>
    <w:rsid w:val="00C70CE3"/>
    <w:rsid w:val="00C70D2C"/>
    <w:rsid w:val="00C7107C"/>
    <w:rsid w:val="00C71104"/>
    <w:rsid w:val="00C713D2"/>
    <w:rsid w:val="00C713D6"/>
    <w:rsid w:val="00C713F0"/>
    <w:rsid w:val="00C71443"/>
    <w:rsid w:val="00C717F9"/>
    <w:rsid w:val="00C71B1D"/>
    <w:rsid w:val="00C721E8"/>
    <w:rsid w:val="00C728C2"/>
    <w:rsid w:val="00C728D7"/>
    <w:rsid w:val="00C72C76"/>
    <w:rsid w:val="00C72FC6"/>
    <w:rsid w:val="00C733AD"/>
    <w:rsid w:val="00C733E7"/>
    <w:rsid w:val="00C737B3"/>
    <w:rsid w:val="00C739D5"/>
    <w:rsid w:val="00C73A15"/>
    <w:rsid w:val="00C73BAC"/>
    <w:rsid w:val="00C73CDE"/>
    <w:rsid w:val="00C7429A"/>
    <w:rsid w:val="00C74513"/>
    <w:rsid w:val="00C746F0"/>
    <w:rsid w:val="00C74A61"/>
    <w:rsid w:val="00C74AEC"/>
    <w:rsid w:val="00C74FC6"/>
    <w:rsid w:val="00C75077"/>
    <w:rsid w:val="00C751BC"/>
    <w:rsid w:val="00C75B6F"/>
    <w:rsid w:val="00C75D50"/>
    <w:rsid w:val="00C75EB8"/>
    <w:rsid w:val="00C75EBC"/>
    <w:rsid w:val="00C75F85"/>
    <w:rsid w:val="00C763CD"/>
    <w:rsid w:val="00C765DF"/>
    <w:rsid w:val="00C76656"/>
    <w:rsid w:val="00C76E21"/>
    <w:rsid w:val="00C772AA"/>
    <w:rsid w:val="00C776DD"/>
    <w:rsid w:val="00C779EA"/>
    <w:rsid w:val="00C77A98"/>
    <w:rsid w:val="00C77B39"/>
    <w:rsid w:val="00C77ECA"/>
    <w:rsid w:val="00C806DC"/>
    <w:rsid w:val="00C808CB"/>
    <w:rsid w:val="00C808F5"/>
    <w:rsid w:val="00C80A1A"/>
    <w:rsid w:val="00C81199"/>
    <w:rsid w:val="00C8134F"/>
    <w:rsid w:val="00C814FE"/>
    <w:rsid w:val="00C81987"/>
    <w:rsid w:val="00C820ED"/>
    <w:rsid w:val="00C825CB"/>
    <w:rsid w:val="00C82963"/>
    <w:rsid w:val="00C82C29"/>
    <w:rsid w:val="00C82F87"/>
    <w:rsid w:val="00C831C1"/>
    <w:rsid w:val="00C83216"/>
    <w:rsid w:val="00C83336"/>
    <w:rsid w:val="00C8357F"/>
    <w:rsid w:val="00C83624"/>
    <w:rsid w:val="00C83786"/>
    <w:rsid w:val="00C83816"/>
    <w:rsid w:val="00C83A4E"/>
    <w:rsid w:val="00C83C6F"/>
    <w:rsid w:val="00C83E4F"/>
    <w:rsid w:val="00C844EB"/>
    <w:rsid w:val="00C845E6"/>
    <w:rsid w:val="00C84979"/>
    <w:rsid w:val="00C84B3B"/>
    <w:rsid w:val="00C84CFC"/>
    <w:rsid w:val="00C84D0F"/>
    <w:rsid w:val="00C84D41"/>
    <w:rsid w:val="00C8530A"/>
    <w:rsid w:val="00C855DF"/>
    <w:rsid w:val="00C856A8"/>
    <w:rsid w:val="00C85C2E"/>
    <w:rsid w:val="00C85E2C"/>
    <w:rsid w:val="00C85E5C"/>
    <w:rsid w:val="00C85FED"/>
    <w:rsid w:val="00C86060"/>
    <w:rsid w:val="00C86081"/>
    <w:rsid w:val="00C86108"/>
    <w:rsid w:val="00C86442"/>
    <w:rsid w:val="00C867DC"/>
    <w:rsid w:val="00C86831"/>
    <w:rsid w:val="00C86898"/>
    <w:rsid w:val="00C86A85"/>
    <w:rsid w:val="00C86CCF"/>
    <w:rsid w:val="00C86F59"/>
    <w:rsid w:val="00C87040"/>
    <w:rsid w:val="00C8747D"/>
    <w:rsid w:val="00C874C3"/>
    <w:rsid w:val="00C8758E"/>
    <w:rsid w:val="00C877D6"/>
    <w:rsid w:val="00C87A80"/>
    <w:rsid w:val="00C87EC2"/>
    <w:rsid w:val="00C9023D"/>
    <w:rsid w:val="00C9026A"/>
    <w:rsid w:val="00C902F3"/>
    <w:rsid w:val="00C903FF"/>
    <w:rsid w:val="00C904F3"/>
    <w:rsid w:val="00C90566"/>
    <w:rsid w:val="00C905C8"/>
    <w:rsid w:val="00C9082E"/>
    <w:rsid w:val="00C908CD"/>
    <w:rsid w:val="00C91178"/>
    <w:rsid w:val="00C91350"/>
    <w:rsid w:val="00C91431"/>
    <w:rsid w:val="00C9213F"/>
    <w:rsid w:val="00C921AF"/>
    <w:rsid w:val="00C92331"/>
    <w:rsid w:val="00C92402"/>
    <w:rsid w:val="00C9284E"/>
    <w:rsid w:val="00C92B29"/>
    <w:rsid w:val="00C92E2D"/>
    <w:rsid w:val="00C931D5"/>
    <w:rsid w:val="00C93510"/>
    <w:rsid w:val="00C935DE"/>
    <w:rsid w:val="00C9372A"/>
    <w:rsid w:val="00C93E1B"/>
    <w:rsid w:val="00C93FBF"/>
    <w:rsid w:val="00C94183"/>
    <w:rsid w:val="00C94792"/>
    <w:rsid w:val="00C94860"/>
    <w:rsid w:val="00C954E6"/>
    <w:rsid w:val="00C95757"/>
    <w:rsid w:val="00C95C65"/>
    <w:rsid w:val="00C95F12"/>
    <w:rsid w:val="00C95F3D"/>
    <w:rsid w:val="00C95F54"/>
    <w:rsid w:val="00C95F5E"/>
    <w:rsid w:val="00C9613C"/>
    <w:rsid w:val="00C963B1"/>
    <w:rsid w:val="00C96812"/>
    <w:rsid w:val="00C96BC1"/>
    <w:rsid w:val="00C96CB2"/>
    <w:rsid w:val="00C972DB"/>
    <w:rsid w:val="00C97425"/>
    <w:rsid w:val="00C97435"/>
    <w:rsid w:val="00C9755F"/>
    <w:rsid w:val="00C9778F"/>
    <w:rsid w:val="00C977CB"/>
    <w:rsid w:val="00C97933"/>
    <w:rsid w:val="00C97F6F"/>
    <w:rsid w:val="00CA0021"/>
    <w:rsid w:val="00CA0306"/>
    <w:rsid w:val="00CA039D"/>
    <w:rsid w:val="00CA05A3"/>
    <w:rsid w:val="00CA08F2"/>
    <w:rsid w:val="00CA0A09"/>
    <w:rsid w:val="00CA0DFB"/>
    <w:rsid w:val="00CA0F4F"/>
    <w:rsid w:val="00CA108F"/>
    <w:rsid w:val="00CA153E"/>
    <w:rsid w:val="00CA17A5"/>
    <w:rsid w:val="00CA17F1"/>
    <w:rsid w:val="00CA1827"/>
    <w:rsid w:val="00CA1AD0"/>
    <w:rsid w:val="00CA1B29"/>
    <w:rsid w:val="00CA1ED3"/>
    <w:rsid w:val="00CA2136"/>
    <w:rsid w:val="00CA22F3"/>
    <w:rsid w:val="00CA243C"/>
    <w:rsid w:val="00CA26C8"/>
    <w:rsid w:val="00CA27ED"/>
    <w:rsid w:val="00CA286F"/>
    <w:rsid w:val="00CA302D"/>
    <w:rsid w:val="00CA32D3"/>
    <w:rsid w:val="00CA34B5"/>
    <w:rsid w:val="00CA34D1"/>
    <w:rsid w:val="00CA3635"/>
    <w:rsid w:val="00CA36E9"/>
    <w:rsid w:val="00CA3700"/>
    <w:rsid w:val="00CA3830"/>
    <w:rsid w:val="00CA3B0C"/>
    <w:rsid w:val="00CA3E2C"/>
    <w:rsid w:val="00CA3E9E"/>
    <w:rsid w:val="00CA3FDF"/>
    <w:rsid w:val="00CA405B"/>
    <w:rsid w:val="00CA425A"/>
    <w:rsid w:val="00CA45A0"/>
    <w:rsid w:val="00CA487E"/>
    <w:rsid w:val="00CA4B48"/>
    <w:rsid w:val="00CA4D16"/>
    <w:rsid w:val="00CA4DA9"/>
    <w:rsid w:val="00CA51FC"/>
    <w:rsid w:val="00CA531F"/>
    <w:rsid w:val="00CA5583"/>
    <w:rsid w:val="00CA5671"/>
    <w:rsid w:val="00CA5B66"/>
    <w:rsid w:val="00CA5F48"/>
    <w:rsid w:val="00CA5F73"/>
    <w:rsid w:val="00CA6091"/>
    <w:rsid w:val="00CA60C4"/>
    <w:rsid w:val="00CA6104"/>
    <w:rsid w:val="00CA61F0"/>
    <w:rsid w:val="00CA68D8"/>
    <w:rsid w:val="00CA699D"/>
    <w:rsid w:val="00CA6A21"/>
    <w:rsid w:val="00CA6AB2"/>
    <w:rsid w:val="00CA6B87"/>
    <w:rsid w:val="00CA6BF8"/>
    <w:rsid w:val="00CA739F"/>
    <w:rsid w:val="00CA73C1"/>
    <w:rsid w:val="00CA76CA"/>
    <w:rsid w:val="00CA7991"/>
    <w:rsid w:val="00CA799F"/>
    <w:rsid w:val="00CA7D4F"/>
    <w:rsid w:val="00CA7EA0"/>
    <w:rsid w:val="00CB040F"/>
    <w:rsid w:val="00CB04E8"/>
    <w:rsid w:val="00CB06CB"/>
    <w:rsid w:val="00CB0B7B"/>
    <w:rsid w:val="00CB1197"/>
    <w:rsid w:val="00CB13EC"/>
    <w:rsid w:val="00CB15B2"/>
    <w:rsid w:val="00CB16EC"/>
    <w:rsid w:val="00CB1893"/>
    <w:rsid w:val="00CB1C4B"/>
    <w:rsid w:val="00CB1E45"/>
    <w:rsid w:val="00CB1FC0"/>
    <w:rsid w:val="00CB210E"/>
    <w:rsid w:val="00CB216E"/>
    <w:rsid w:val="00CB2561"/>
    <w:rsid w:val="00CB2683"/>
    <w:rsid w:val="00CB2727"/>
    <w:rsid w:val="00CB27AB"/>
    <w:rsid w:val="00CB28CC"/>
    <w:rsid w:val="00CB2A8D"/>
    <w:rsid w:val="00CB2FA6"/>
    <w:rsid w:val="00CB2FCB"/>
    <w:rsid w:val="00CB31AB"/>
    <w:rsid w:val="00CB32BE"/>
    <w:rsid w:val="00CB3306"/>
    <w:rsid w:val="00CB3E73"/>
    <w:rsid w:val="00CB3EB1"/>
    <w:rsid w:val="00CB42F9"/>
    <w:rsid w:val="00CB441F"/>
    <w:rsid w:val="00CB4494"/>
    <w:rsid w:val="00CB49A5"/>
    <w:rsid w:val="00CB4DDA"/>
    <w:rsid w:val="00CB4E1E"/>
    <w:rsid w:val="00CB5160"/>
    <w:rsid w:val="00CB5433"/>
    <w:rsid w:val="00CB5440"/>
    <w:rsid w:val="00CB5715"/>
    <w:rsid w:val="00CB57EB"/>
    <w:rsid w:val="00CB5A22"/>
    <w:rsid w:val="00CB5C98"/>
    <w:rsid w:val="00CB5E79"/>
    <w:rsid w:val="00CB6077"/>
    <w:rsid w:val="00CB6261"/>
    <w:rsid w:val="00CB633B"/>
    <w:rsid w:val="00CB634C"/>
    <w:rsid w:val="00CB6446"/>
    <w:rsid w:val="00CB6789"/>
    <w:rsid w:val="00CB697F"/>
    <w:rsid w:val="00CB69FD"/>
    <w:rsid w:val="00CB6C5E"/>
    <w:rsid w:val="00CB6E1F"/>
    <w:rsid w:val="00CB6F05"/>
    <w:rsid w:val="00CB704C"/>
    <w:rsid w:val="00CB73CE"/>
    <w:rsid w:val="00CB7564"/>
    <w:rsid w:val="00CB7846"/>
    <w:rsid w:val="00CB793F"/>
    <w:rsid w:val="00CB7C45"/>
    <w:rsid w:val="00CB7D50"/>
    <w:rsid w:val="00CBB885"/>
    <w:rsid w:val="00CC0027"/>
    <w:rsid w:val="00CC0656"/>
    <w:rsid w:val="00CC0A30"/>
    <w:rsid w:val="00CC0BB3"/>
    <w:rsid w:val="00CC0C01"/>
    <w:rsid w:val="00CC0E4F"/>
    <w:rsid w:val="00CC1196"/>
    <w:rsid w:val="00CC1343"/>
    <w:rsid w:val="00CC1484"/>
    <w:rsid w:val="00CC1B9A"/>
    <w:rsid w:val="00CC1BC3"/>
    <w:rsid w:val="00CC2223"/>
    <w:rsid w:val="00CC22FB"/>
    <w:rsid w:val="00CC23D8"/>
    <w:rsid w:val="00CC2436"/>
    <w:rsid w:val="00CC2442"/>
    <w:rsid w:val="00CC2804"/>
    <w:rsid w:val="00CC2D5E"/>
    <w:rsid w:val="00CC2D87"/>
    <w:rsid w:val="00CC2E2A"/>
    <w:rsid w:val="00CC334B"/>
    <w:rsid w:val="00CC36AF"/>
    <w:rsid w:val="00CC37A6"/>
    <w:rsid w:val="00CC3D54"/>
    <w:rsid w:val="00CC415A"/>
    <w:rsid w:val="00CC43CA"/>
    <w:rsid w:val="00CC4461"/>
    <w:rsid w:val="00CC4540"/>
    <w:rsid w:val="00CC470D"/>
    <w:rsid w:val="00CC4873"/>
    <w:rsid w:val="00CC4930"/>
    <w:rsid w:val="00CC4B40"/>
    <w:rsid w:val="00CC4B59"/>
    <w:rsid w:val="00CC4D2F"/>
    <w:rsid w:val="00CC4E90"/>
    <w:rsid w:val="00CC53FA"/>
    <w:rsid w:val="00CC570A"/>
    <w:rsid w:val="00CC57B4"/>
    <w:rsid w:val="00CC5979"/>
    <w:rsid w:val="00CC59A8"/>
    <w:rsid w:val="00CC59F2"/>
    <w:rsid w:val="00CC5A22"/>
    <w:rsid w:val="00CC5EA6"/>
    <w:rsid w:val="00CC68A3"/>
    <w:rsid w:val="00CC6C36"/>
    <w:rsid w:val="00CC6C80"/>
    <w:rsid w:val="00CC6E51"/>
    <w:rsid w:val="00CC733D"/>
    <w:rsid w:val="00CC75D5"/>
    <w:rsid w:val="00CC75FE"/>
    <w:rsid w:val="00CC7633"/>
    <w:rsid w:val="00CC76F0"/>
    <w:rsid w:val="00CC7ADB"/>
    <w:rsid w:val="00CC7D10"/>
    <w:rsid w:val="00CC7DEE"/>
    <w:rsid w:val="00CD0261"/>
    <w:rsid w:val="00CD0638"/>
    <w:rsid w:val="00CD08A4"/>
    <w:rsid w:val="00CD0D23"/>
    <w:rsid w:val="00CD0DC0"/>
    <w:rsid w:val="00CD0E7B"/>
    <w:rsid w:val="00CD0EC1"/>
    <w:rsid w:val="00CD1194"/>
    <w:rsid w:val="00CD11E1"/>
    <w:rsid w:val="00CD189D"/>
    <w:rsid w:val="00CD20C9"/>
    <w:rsid w:val="00CD24D4"/>
    <w:rsid w:val="00CD2594"/>
    <w:rsid w:val="00CD2612"/>
    <w:rsid w:val="00CD26C5"/>
    <w:rsid w:val="00CD27DE"/>
    <w:rsid w:val="00CD291E"/>
    <w:rsid w:val="00CD2924"/>
    <w:rsid w:val="00CD2A58"/>
    <w:rsid w:val="00CD2B23"/>
    <w:rsid w:val="00CD2B75"/>
    <w:rsid w:val="00CD2C5D"/>
    <w:rsid w:val="00CD2CD4"/>
    <w:rsid w:val="00CD2D9B"/>
    <w:rsid w:val="00CD2E7B"/>
    <w:rsid w:val="00CD30D0"/>
    <w:rsid w:val="00CD3256"/>
    <w:rsid w:val="00CD338E"/>
    <w:rsid w:val="00CD384F"/>
    <w:rsid w:val="00CD3B1E"/>
    <w:rsid w:val="00CD3E60"/>
    <w:rsid w:val="00CD3EF9"/>
    <w:rsid w:val="00CD4343"/>
    <w:rsid w:val="00CD43C1"/>
    <w:rsid w:val="00CD4451"/>
    <w:rsid w:val="00CD475A"/>
    <w:rsid w:val="00CD4811"/>
    <w:rsid w:val="00CD4FE0"/>
    <w:rsid w:val="00CD5205"/>
    <w:rsid w:val="00CD523A"/>
    <w:rsid w:val="00CD5743"/>
    <w:rsid w:val="00CD5996"/>
    <w:rsid w:val="00CD5C3A"/>
    <w:rsid w:val="00CD610F"/>
    <w:rsid w:val="00CD61A3"/>
    <w:rsid w:val="00CD638F"/>
    <w:rsid w:val="00CD63D5"/>
    <w:rsid w:val="00CD67C4"/>
    <w:rsid w:val="00CD685E"/>
    <w:rsid w:val="00CD699D"/>
    <w:rsid w:val="00CD6D6B"/>
    <w:rsid w:val="00CD6DF1"/>
    <w:rsid w:val="00CD71FA"/>
    <w:rsid w:val="00CD724E"/>
    <w:rsid w:val="00CD7402"/>
    <w:rsid w:val="00CDDBBF"/>
    <w:rsid w:val="00CE0145"/>
    <w:rsid w:val="00CE0224"/>
    <w:rsid w:val="00CE0461"/>
    <w:rsid w:val="00CE0573"/>
    <w:rsid w:val="00CE0E88"/>
    <w:rsid w:val="00CE1295"/>
    <w:rsid w:val="00CE1445"/>
    <w:rsid w:val="00CE1494"/>
    <w:rsid w:val="00CE19B6"/>
    <w:rsid w:val="00CE19FD"/>
    <w:rsid w:val="00CE1B4D"/>
    <w:rsid w:val="00CE1CC9"/>
    <w:rsid w:val="00CE1E79"/>
    <w:rsid w:val="00CE1FED"/>
    <w:rsid w:val="00CE2047"/>
    <w:rsid w:val="00CE21BF"/>
    <w:rsid w:val="00CE246B"/>
    <w:rsid w:val="00CE28C7"/>
    <w:rsid w:val="00CE2AFA"/>
    <w:rsid w:val="00CE37DC"/>
    <w:rsid w:val="00CE38AE"/>
    <w:rsid w:val="00CE3E8C"/>
    <w:rsid w:val="00CE424B"/>
    <w:rsid w:val="00CE42A8"/>
    <w:rsid w:val="00CE44D0"/>
    <w:rsid w:val="00CE4C4F"/>
    <w:rsid w:val="00CE52CD"/>
    <w:rsid w:val="00CE53CE"/>
    <w:rsid w:val="00CE546C"/>
    <w:rsid w:val="00CE57F3"/>
    <w:rsid w:val="00CE6385"/>
    <w:rsid w:val="00CE64A5"/>
    <w:rsid w:val="00CE64FE"/>
    <w:rsid w:val="00CE6618"/>
    <w:rsid w:val="00CE6671"/>
    <w:rsid w:val="00CE6B26"/>
    <w:rsid w:val="00CE6BE1"/>
    <w:rsid w:val="00CE70E5"/>
    <w:rsid w:val="00CE7178"/>
    <w:rsid w:val="00CE74F0"/>
    <w:rsid w:val="00CE7765"/>
    <w:rsid w:val="00CE78BE"/>
    <w:rsid w:val="00CE79DC"/>
    <w:rsid w:val="00CE7AB5"/>
    <w:rsid w:val="00CE7C40"/>
    <w:rsid w:val="00CE7FE0"/>
    <w:rsid w:val="00CF0118"/>
    <w:rsid w:val="00CF026B"/>
    <w:rsid w:val="00CF0660"/>
    <w:rsid w:val="00CF0749"/>
    <w:rsid w:val="00CF078F"/>
    <w:rsid w:val="00CF0882"/>
    <w:rsid w:val="00CF0908"/>
    <w:rsid w:val="00CF09C9"/>
    <w:rsid w:val="00CF0A89"/>
    <w:rsid w:val="00CF0CA4"/>
    <w:rsid w:val="00CF1419"/>
    <w:rsid w:val="00CF1EBB"/>
    <w:rsid w:val="00CF201A"/>
    <w:rsid w:val="00CF2058"/>
    <w:rsid w:val="00CF231A"/>
    <w:rsid w:val="00CF2411"/>
    <w:rsid w:val="00CF26E9"/>
    <w:rsid w:val="00CF2714"/>
    <w:rsid w:val="00CF289D"/>
    <w:rsid w:val="00CF2D65"/>
    <w:rsid w:val="00CF2F07"/>
    <w:rsid w:val="00CF3181"/>
    <w:rsid w:val="00CF3A58"/>
    <w:rsid w:val="00CF3A88"/>
    <w:rsid w:val="00CF400E"/>
    <w:rsid w:val="00CF422F"/>
    <w:rsid w:val="00CF43AE"/>
    <w:rsid w:val="00CF43EC"/>
    <w:rsid w:val="00CF4414"/>
    <w:rsid w:val="00CF44B6"/>
    <w:rsid w:val="00CF44FC"/>
    <w:rsid w:val="00CF4598"/>
    <w:rsid w:val="00CF465A"/>
    <w:rsid w:val="00CF4C4B"/>
    <w:rsid w:val="00CF4F60"/>
    <w:rsid w:val="00CF506F"/>
    <w:rsid w:val="00CF5089"/>
    <w:rsid w:val="00CF547E"/>
    <w:rsid w:val="00CF559F"/>
    <w:rsid w:val="00CF56BB"/>
    <w:rsid w:val="00CF56EE"/>
    <w:rsid w:val="00CF57B3"/>
    <w:rsid w:val="00CF5C8A"/>
    <w:rsid w:val="00CF615A"/>
    <w:rsid w:val="00CF6258"/>
    <w:rsid w:val="00CF6673"/>
    <w:rsid w:val="00CF6968"/>
    <w:rsid w:val="00CF6A1B"/>
    <w:rsid w:val="00CF6C93"/>
    <w:rsid w:val="00CF6F15"/>
    <w:rsid w:val="00CF7187"/>
    <w:rsid w:val="00CF79D4"/>
    <w:rsid w:val="00CF7AAF"/>
    <w:rsid w:val="00CF7B6F"/>
    <w:rsid w:val="00CF7C98"/>
    <w:rsid w:val="00CF7CFD"/>
    <w:rsid w:val="00CF7F27"/>
    <w:rsid w:val="00CF7F84"/>
    <w:rsid w:val="00D00289"/>
    <w:rsid w:val="00D00317"/>
    <w:rsid w:val="00D00680"/>
    <w:rsid w:val="00D00780"/>
    <w:rsid w:val="00D00C1A"/>
    <w:rsid w:val="00D00F16"/>
    <w:rsid w:val="00D01050"/>
    <w:rsid w:val="00D01141"/>
    <w:rsid w:val="00D0130B"/>
    <w:rsid w:val="00D014B4"/>
    <w:rsid w:val="00D01993"/>
    <w:rsid w:val="00D01AA4"/>
    <w:rsid w:val="00D01F17"/>
    <w:rsid w:val="00D021F9"/>
    <w:rsid w:val="00D026BA"/>
    <w:rsid w:val="00D02760"/>
    <w:rsid w:val="00D02A7C"/>
    <w:rsid w:val="00D02E72"/>
    <w:rsid w:val="00D03135"/>
    <w:rsid w:val="00D03314"/>
    <w:rsid w:val="00D0338B"/>
    <w:rsid w:val="00D0360B"/>
    <w:rsid w:val="00D03D8E"/>
    <w:rsid w:val="00D04653"/>
    <w:rsid w:val="00D0494D"/>
    <w:rsid w:val="00D04A47"/>
    <w:rsid w:val="00D04ACE"/>
    <w:rsid w:val="00D04FC9"/>
    <w:rsid w:val="00D0563B"/>
    <w:rsid w:val="00D0576E"/>
    <w:rsid w:val="00D0597E"/>
    <w:rsid w:val="00D05D18"/>
    <w:rsid w:val="00D05DFE"/>
    <w:rsid w:val="00D05E9C"/>
    <w:rsid w:val="00D06537"/>
    <w:rsid w:val="00D06E31"/>
    <w:rsid w:val="00D06FAF"/>
    <w:rsid w:val="00D074C3"/>
    <w:rsid w:val="00D075B5"/>
    <w:rsid w:val="00D0767A"/>
    <w:rsid w:val="00D07840"/>
    <w:rsid w:val="00D0794E"/>
    <w:rsid w:val="00D079CF"/>
    <w:rsid w:val="00D07A5D"/>
    <w:rsid w:val="00D07E0A"/>
    <w:rsid w:val="00D07F14"/>
    <w:rsid w:val="00D100B4"/>
    <w:rsid w:val="00D10108"/>
    <w:rsid w:val="00D10535"/>
    <w:rsid w:val="00D1069C"/>
    <w:rsid w:val="00D10819"/>
    <w:rsid w:val="00D110A7"/>
    <w:rsid w:val="00D110EE"/>
    <w:rsid w:val="00D115E2"/>
    <w:rsid w:val="00D115F8"/>
    <w:rsid w:val="00D11916"/>
    <w:rsid w:val="00D11AF4"/>
    <w:rsid w:val="00D11B5E"/>
    <w:rsid w:val="00D11DA1"/>
    <w:rsid w:val="00D12140"/>
    <w:rsid w:val="00D12183"/>
    <w:rsid w:val="00D128AA"/>
    <w:rsid w:val="00D1297D"/>
    <w:rsid w:val="00D1299A"/>
    <w:rsid w:val="00D12F20"/>
    <w:rsid w:val="00D13374"/>
    <w:rsid w:val="00D133B7"/>
    <w:rsid w:val="00D133FC"/>
    <w:rsid w:val="00D135B4"/>
    <w:rsid w:val="00D13750"/>
    <w:rsid w:val="00D13BB6"/>
    <w:rsid w:val="00D13E3D"/>
    <w:rsid w:val="00D13E3E"/>
    <w:rsid w:val="00D13ED7"/>
    <w:rsid w:val="00D1415C"/>
    <w:rsid w:val="00D1419D"/>
    <w:rsid w:val="00D142CE"/>
    <w:rsid w:val="00D146B8"/>
    <w:rsid w:val="00D147A0"/>
    <w:rsid w:val="00D148F9"/>
    <w:rsid w:val="00D15780"/>
    <w:rsid w:val="00D15C7E"/>
    <w:rsid w:val="00D15FB9"/>
    <w:rsid w:val="00D16115"/>
    <w:rsid w:val="00D1619C"/>
    <w:rsid w:val="00D16279"/>
    <w:rsid w:val="00D16333"/>
    <w:rsid w:val="00D16585"/>
    <w:rsid w:val="00D165D7"/>
    <w:rsid w:val="00D16857"/>
    <w:rsid w:val="00D16A60"/>
    <w:rsid w:val="00D1759B"/>
    <w:rsid w:val="00D17630"/>
    <w:rsid w:val="00D17632"/>
    <w:rsid w:val="00D1789D"/>
    <w:rsid w:val="00D17905"/>
    <w:rsid w:val="00D17C4D"/>
    <w:rsid w:val="00D17D8B"/>
    <w:rsid w:val="00D17F66"/>
    <w:rsid w:val="00D202CC"/>
    <w:rsid w:val="00D2041E"/>
    <w:rsid w:val="00D20451"/>
    <w:rsid w:val="00D20A5E"/>
    <w:rsid w:val="00D20AB8"/>
    <w:rsid w:val="00D20D36"/>
    <w:rsid w:val="00D20DF8"/>
    <w:rsid w:val="00D210F1"/>
    <w:rsid w:val="00D21B93"/>
    <w:rsid w:val="00D21C39"/>
    <w:rsid w:val="00D21D26"/>
    <w:rsid w:val="00D21D51"/>
    <w:rsid w:val="00D224B8"/>
    <w:rsid w:val="00D229D7"/>
    <w:rsid w:val="00D22A96"/>
    <w:rsid w:val="00D22CD9"/>
    <w:rsid w:val="00D22EE0"/>
    <w:rsid w:val="00D22F0D"/>
    <w:rsid w:val="00D22F24"/>
    <w:rsid w:val="00D22F66"/>
    <w:rsid w:val="00D22FF1"/>
    <w:rsid w:val="00D2303C"/>
    <w:rsid w:val="00D2308F"/>
    <w:rsid w:val="00D230F5"/>
    <w:rsid w:val="00D23103"/>
    <w:rsid w:val="00D23322"/>
    <w:rsid w:val="00D237D8"/>
    <w:rsid w:val="00D2383A"/>
    <w:rsid w:val="00D239D1"/>
    <w:rsid w:val="00D23B3A"/>
    <w:rsid w:val="00D23D29"/>
    <w:rsid w:val="00D23F5B"/>
    <w:rsid w:val="00D245CF"/>
    <w:rsid w:val="00D24641"/>
    <w:rsid w:val="00D24682"/>
    <w:rsid w:val="00D247AE"/>
    <w:rsid w:val="00D24988"/>
    <w:rsid w:val="00D24B7F"/>
    <w:rsid w:val="00D24E99"/>
    <w:rsid w:val="00D24F3B"/>
    <w:rsid w:val="00D254B6"/>
    <w:rsid w:val="00D2567F"/>
    <w:rsid w:val="00D25709"/>
    <w:rsid w:val="00D259D3"/>
    <w:rsid w:val="00D25C3B"/>
    <w:rsid w:val="00D25EE7"/>
    <w:rsid w:val="00D263BD"/>
    <w:rsid w:val="00D26579"/>
    <w:rsid w:val="00D2659F"/>
    <w:rsid w:val="00D2673D"/>
    <w:rsid w:val="00D26C68"/>
    <w:rsid w:val="00D26DBF"/>
    <w:rsid w:val="00D27111"/>
    <w:rsid w:val="00D27202"/>
    <w:rsid w:val="00D2758C"/>
    <w:rsid w:val="00D2771D"/>
    <w:rsid w:val="00D27786"/>
    <w:rsid w:val="00D27959"/>
    <w:rsid w:val="00D27B91"/>
    <w:rsid w:val="00D27B96"/>
    <w:rsid w:val="00D301F3"/>
    <w:rsid w:val="00D302B9"/>
    <w:rsid w:val="00D30303"/>
    <w:rsid w:val="00D3048A"/>
    <w:rsid w:val="00D30C0E"/>
    <w:rsid w:val="00D310E8"/>
    <w:rsid w:val="00D312EA"/>
    <w:rsid w:val="00D31B09"/>
    <w:rsid w:val="00D31B4B"/>
    <w:rsid w:val="00D31C42"/>
    <w:rsid w:val="00D31CE8"/>
    <w:rsid w:val="00D31CEB"/>
    <w:rsid w:val="00D31FB4"/>
    <w:rsid w:val="00D31FDE"/>
    <w:rsid w:val="00D32539"/>
    <w:rsid w:val="00D334EC"/>
    <w:rsid w:val="00D33C03"/>
    <w:rsid w:val="00D34261"/>
    <w:rsid w:val="00D346B6"/>
    <w:rsid w:val="00D3498F"/>
    <w:rsid w:val="00D34C7C"/>
    <w:rsid w:val="00D34CC0"/>
    <w:rsid w:val="00D34E3A"/>
    <w:rsid w:val="00D34FF0"/>
    <w:rsid w:val="00D35351"/>
    <w:rsid w:val="00D353E7"/>
    <w:rsid w:val="00D35E36"/>
    <w:rsid w:val="00D35F61"/>
    <w:rsid w:val="00D363C8"/>
    <w:rsid w:val="00D367A3"/>
    <w:rsid w:val="00D369C5"/>
    <w:rsid w:val="00D369F0"/>
    <w:rsid w:val="00D36BE4"/>
    <w:rsid w:val="00D36CDE"/>
    <w:rsid w:val="00D36D0C"/>
    <w:rsid w:val="00D36EDF"/>
    <w:rsid w:val="00D371AC"/>
    <w:rsid w:val="00D3725A"/>
    <w:rsid w:val="00D379F0"/>
    <w:rsid w:val="00D37D22"/>
    <w:rsid w:val="00D37D98"/>
    <w:rsid w:val="00D4010A"/>
    <w:rsid w:val="00D405D8"/>
    <w:rsid w:val="00D4067A"/>
    <w:rsid w:val="00D406C5"/>
    <w:rsid w:val="00D40AAC"/>
    <w:rsid w:val="00D40BE7"/>
    <w:rsid w:val="00D40CA0"/>
    <w:rsid w:val="00D40E83"/>
    <w:rsid w:val="00D41074"/>
    <w:rsid w:val="00D411D6"/>
    <w:rsid w:val="00D41373"/>
    <w:rsid w:val="00D41438"/>
    <w:rsid w:val="00D415D9"/>
    <w:rsid w:val="00D416E1"/>
    <w:rsid w:val="00D419A8"/>
    <w:rsid w:val="00D41BAF"/>
    <w:rsid w:val="00D41C87"/>
    <w:rsid w:val="00D41E42"/>
    <w:rsid w:val="00D41E96"/>
    <w:rsid w:val="00D421FB"/>
    <w:rsid w:val="00D426CC"/>
    <w:rsid w:val="00D42F04"/>
    <w:rsid w:val="00D431FF"/>
    <w:rsid w:val="00D43785"/>
    <w:rsid w:val="00D438A4"/>
    <w:rsid w:val="00D43969"/>
    <w:rsid w:val="00D43AB9"/>
    <w:rsid w:val="00D445BD"/>
    <w:rsid w:val="00D4481A"/>
    <w:rsid w:val="00D448CF"/>
    <w:rsid w:val="00D44980"/>
    <w:rsid w:val="00D44C77"/>
    <w:rsid w:val="00D44D4A"/>
    <w:rsid w:val="00D44E29"/>
    <w:rsid w:val="00D44FF0"/>
    <w:rsid w:val="00D454EC"/>
    <w:rsid w:val="00D459C0"/>
    <w:rsid w:val="00D45B62"/>
    <w:rsid w:val="00D45BD1"/>
    <w:rsid w:val="00D45E57"/>
    <w:rsid w:val="00D46005"/>
    <w:rsid w:val="00D46026"/>
    <w:rsid w:val="00D46194"/>
    <w:rsid w:val="00D46391"/>
    <w:rsid w:val="00D467F4"/>
    <w:rsid w:val="00D468F7"/>
    <w:rsid w:val="00D4690B"/>
    <w:rsid w:val="00D469E9"/>
    <w:rsid w:val="00D46BC2"/>
    <w:rsid w:val="00D46C7A"/>
    <w:rsid w:val="00D46E0A"/>
    <w:rsid w:val="00D471F7"/>
    <w:rsid w:val="00D472DC"/>
    <w:rsid w:val="00D47535"/>
    <w:rsid w:val="00D47702"/>
    <w:rsid w:val="00D47732"/>
    <w:rsid w:val="00D47817"/>
    <w:rsid w:val="00D4781D"/>
    <w:rsid w:val="00D4789A"/>
    <w:rsid w:val="00D47E07"/>
    <w:rsid w:val="00D47F5C"/>
    <w:rsid w:val="00D500BB"/>
    <w:rsid w:val="00D50368"/>
    <w:rsid w:val="00D5068F"/>
    <w:rsid w:val="00D50741"/>
    <w:rsid w:val="00D5084B"/>
    <w:rsid w:val="00D50C51"/>
    <w:rsid w:val="00D50D4B"/>
    <w:rsid w:val="00D50D8D"/>
    <w:rsid w:val="00D50E3D"/>
    <w:rsid w:val="00D51012"/>
    <w:rsid w:val="00D5102E"/>
    <w:rsid w:val="00D510ED"/>
    <w:rsid w:val="00D512B6"/>
    <w:rsid w:val="00D515A4"/>
    <w:rsid w:val="00D51903"/>
    <w:rsid w:val="00D519EE"/>
    <w:rsid w:val="00D51C0F"/>
    <w:rsid w:val="00D51ECA"/>
    <w:rsid w:val="00D522DD"/>
    <w:rsid w:val="00D523C2"/>
    <w:rsid w:val="00D523E2"/>
    <w:rsid w:val="00D5277D"/>
    <w:rsid w:val="00D52E9F"/>
    <w:rsid w:val="00D52FC1"/>
    <w:rsid w:val="00D5325B"/>
    <w:rsid w:val="00D5356E"/>
    <w:rsid w:val="00D538AB"/>
    <w:rsid w:val="00D53942"/>
    <w:rsid w:val="00D539C8"/>
    <w:rsid w:val="00D539FB"/>
    <w:rsid w:val="00D53CD3"/>
    <w:rsid w:val="00D53FDA"/>
    <w:rsid w:val="00D542C2"/>
    <w:rsid w:val="00D5435B"/>
    <w:rsid w:val="00D54471"/>
    <w:rsid w:val="00D545CF"/>
    <w:rsid w:val="00D54943"/>
    <w:rsid w:val="00D54A24"/>
    <w:rsid w:val="00D54ABD"/>
    <w:rsid w:val="00D54B57"/>
    <w:rsid w:val="00D54E64"/>
    <w:rsid w:val="00D5500D"/>
    <w:rsid w:val="00D5533B"/>
    <w:rsid w:val="00D55529"/>
    <w:rsid w:val="00D559A9"/>
    <w:rsid w:val="00D55C5B"/>
    <w:rsid w:val="00D55D19"/>
    <w:rsid w:val="00D55DBE"/>
    <w:rsid w:val="00D55E3E"/>
    <w:rsid w:val="00D55FA2"/>
    <w:rsid w:val="00D5674D"/>
    <w:rsid w:val="00D56B0B"/>
    <w:rsid w:val="00D570CC"/>
    <w:rsid w:val="00D573E5"/>
    <w:rsid w:val="00D5769D"/>
    <w:rsid w:val="00D5775E"/>
    <w:rsid w:val="00D57CD9"/>
    <w:rsid w:val="00D57E71"/>
    <w:rsid w:val="00D57F5B"/>
    <w:rsid w:val="00D6010B"/>
    <w:rsid w:val="00D603B6"/>
    <w:rsid w:val="00D606C4"/>
    <w:rsid w:val="00D60B2D"/>
    <w:rsid w:val="00D60D90"/>
    <w:rsid w:val="00D60EBD"/>
    <w:rsid w:val="00D61037"/>
    <w:rsid w:val="00D61163"/>
    <w:rsid w:val="00D613D6"/>
    <w:rsid w:val="00D61473"/>
    <w:rsid w:val="00D61561"/>
    <w:rsid w:val="00D6167C"/>
    <w:rsid w:val="00D616E8"/>
    <w:rsid w:val="00D6174F"/>
    <w:rsid w:val="00D6212B"/>
    <w:rsid w:val="00D6213C"/>
    <w:rsid w:val="00D62570"/>
    <w:rsid w:val="00D62A82"/>
    <w:rsid w:val="00D62C13"/>
    <w:rsid w:val="00D63020"/>
    <w:rsid w:val="00D6360E"/>
    <w:rsid w:val="00D636BE"/>
    <w:rsid w:val="00D636ED"/>
    <w:rsid w:val="00D6370D"/>
    <w:rsid w:val="00D6392F"/>
    <w:rsid w:val="00D639EB"/>
    <w:rsid w:val="00D63B57"/>
    <w:rsid w:val="00D63BA5"/>
    <w:rsid w:val="00D63DC0"/>
    <w:rsid w:val="00D63DF4"/>
    <w:rsid w:val="00D63E5D"/>
    <w:rsid w:val="00D64104"/>
    <w:rsid w:val="00D64240"/>
    <w:rsid w:val="00D64485"/>
    <w:rsid w:val="00D645A1"/>
    <w:rsid w:val="00D64863"/>
    <w:rsid w:val="00D6493B"/>
    <w:rsid w:val="00D64A02"/>
    <w:rsid w:val="00D64A33"/>
    <w:rsid w:val="00D653A3"/>
    <w:rsid w:val="00D65402"/>
    <w:rsid w:val="00D65A77"/>
    <w:rsid w:val="00D66014"/>
    <w:rsid w:val="00D66115"/>
    <w:rsid w:val="00D6618A"/>
    <w:rsid w:val="00D66384"/>
    <w:rsid w:val="00D663A2"/>
    <w:rsid w:val="00D665E2"/>
    <w:rsid w:val="00D67241"/>
    <w:rsid w:val="00D6733D"/>
    <w:rsid w:val="00D67627"/>
    <w:rsid w:val="00D67648"/>
    <w:rsid w:val="00D6769B"/>
    <w:rsid w:val="00D67778"/>
    <w:rsid w:val="00D677AA"/>
    <w:rsid w:val="00D67F8E"/>
    <w:rsid w:val="00D7000F"/>
    <w:rsid w:val="00D70757"/>
    <w:rsid w:val="00D70CFA"/>
    <w:rsid w:val="00D70F31"/>
    <w:rsid w:val="00D71319"/>
    <w:rsid w:val="00D71321"/>
    <w:rsid w:val="00D714C8"/>
    <w:rsid w:val="00D71564"/>
    <w:rsid w:val="00D715F3"/>
    <w:rsid w:val="00D71981"/>
    <w:rsid w:val="00D71B7E"/>
    <w:rsid w:val="00D71E95"/>
    <w:rsid w:val="00D71F66"/>
    <w:rsid w:val="00D7236E"/>
    <w:rsid w:val="00D7293A"/>
    <w:rsid w:val="00D72948"/>
    <w:rsid w:val="00D72A6A"/>
    <w:rsid w:val="00D72BEC"/>
    <w:rsid w:val="00D7324C"/>
    <w:rsid w:val="00D737C5"/>
    <w:rsid w:val="00D7380C"/>
    <w:rsid w:val="00D73F40"/>
    <w:rsid w:val="00D742CD"/>
    <w:rsid w:val="00D745CA"/>
    <w:rsid w:val="00D746E2"/>
    <w:rsid w:val="00D748FB"/>
    <w:rsid w:val="00D752F6"/>
    <w:rsid w:val="00D75351"/>
    <w:rsid w:val="00D754B7"/>
    <w:rsid w:val="00D755C4"/>
    <w:rsid w:val="00D756B5"/>
    <w:rsid w:val="00D7577A"/>
    <w:rsid w:val="00D75927"/>
    <w:rsid w:val="00D76074"/>
    <w:rsid w:val="00D761CE"/>
    <w:rsid w:val="00D76E36"/>
    <w:rsid w:val="00D771D2"/>
    <w:rsid w:val="00D776CA"/>
    <w:rsid w:val="00D7788C"/>
    <w:rsid w:val="00D778B7"/>
    <w:rsid w:val="00D779FC"/>
    <w:rsid w:val="00D77BAF"/>
    <w:rsid w:val="00D77C6A"/>
    <w:rsid w:val="00D77FA4"/>
    <w:rsid w:val="00D807E2"/>
    <w:rsid w:val="00D80BBF"/>
    <w:rsid w:val="00D80C19"/>
    <w:rsid w:val="00D80CCE"/>
    <w:rsid w:val="00D80F31"/>
    <w:rsid w:val="00D80FD0"/>
    <w:rsid w:val="00D81087"/>
    <w:rsid w:val="00D811BB"/>
    <w:rsid w:val="00D81306"/>
    <w:rsid w:val="00D81320"/>
    <w:rsid w:val="00D81384"/>
    <w:rsid w:val="00D81425"/>
    <w:rsid w:val="00D815C9"/>
    <w:rsid w:val="00D8162A"/>
    <w:rsid w:val="00D816A6"/>
    <w:rsid w:val="00D81740"/>
    <w:rsid w:val="00D81814"/>
    <w:rsid w:val="00D81A66"/>
    <w:rsid w:val="00D81BE1"/>
    <w:rsid w:val="00D81D91"/>
    <w:rsid w:val="00D82157"/>
    <w:rsid w:val="00D82212"/>
    <w:rsid w:val="00D8238A"/>
    <w:rsid w:val="00D8298D"/>
    <w:rsid w:val="00D82B41"/>
    <w:rsid w:val="00D82C0D"/>
    <w:rsid w:val="00D82D05"/>
    <w:rsid w:val="00D8325B"/>
    <w:rsid w:val="00D833F0"/>
    <w:rsid w:val="00D83839"/>
    <w:rsid w:val="00D83C89"/>
    <w:rsid w:val="00D83E2C"/>
    <w:rsid w:val="00D8422D"/>
    <w:rsid w:val="00D845DD"/>
    <w:rsid w:val="00D84899"/>
    <w:rsid w:val="00D84E45"/>
    <w:rsid w:val="00D84FC5"/>
    <w:rsid w:val="00D85257"/>
    <w:rsid w:val="00D854DB"/>
    <w:rsid w:val="00D8560F"/>
    <w:rsid w:val="00D858EA"/>
    <w:rsid w:val="00D85949"/>
    <w:rsid w:val="00D859BA"/>
    <w:rsid w:val="00D859EE"/>
    <w:rsid w:val="00D85B7F"/>
    <w:rsid w:val="00D85DF9"/>
    <w:rsid w:val="00D85F06"/>
    <w:rsid w:val="00D85F81"/>
    <w:rsid w:val="00D867B6"/>
    <w:rsid w:val="00D86897"/>
    <w:rsid w:val="00D868D4"/>
    <w:rsid w:val="00D86F56"/>
    <w:rsid w:val="00D87559"/>
    <w:rsid w:val="00D87582"/>
    <w:rsid w:val="00D876A8"/>
    <w:rsid w:val="00D876CB"/>
    <w:rsid w:val="00D87974"/>
    <w:rsid w:val="00D87976"/>
    <w:rsid w:val="00D87C4F"/>
    <w:rsid w:val="00D87E9D"/>
    <w:rsid w:val="00D901C9"/>
    <w:rsid w:val="00D902A6"/>
    <w:rsid w:val="00D90833"/>
    <w:rsid w:val="00D909D6"/>
    <w:rsid w:val="00D90AF8"/>
    <w:rsid w:val="00D913DF"/>
    <w:rsid w:val="00D914D8"/>
    <w:rsid w:val="00D91D83"/>
    <w:rsid w:val="00D92362"/>
    <w:rsid w:val="00D925CB"/>
    <w:rsid w:val="00D92D19"/>
    <w:rsid w:val="00D92ED7"/>
    <w:rsid w:val="00D93081"/>
    <w:rsid w:val="00D93578"/>
    <w:rsid w:val="00D93954"/>
    <w:rsid w:val="00D93A12"/>
    <w:rsid w:val="00D93B6F"/>
    <w:rsid w:val="00D93E17"/>
    <w:rsid w:val="00D940D6"/>
    <w:rsid w:val="00D94111"/>
    <w:rsid w:val="00D947FF"/>
    <w:rsid w:val="00D94911"/>
    <w:rsid w:val="00D950FB"/>
    <w:rsid w:val="00D953D6"/>
    <w:rsid w:val="00D95520"/>
    <w:rsid w:val="00D9555E"/>
    <w:rsid w:val="00D955CD"/>
    <w:rsid w:val="00D959F0"/>
    <w:rsid w:val="00D95B73"/>
    <w:rsid w:val="00D95DD4"/>
    <w:rsid w:val="00D96171"/>
    <w:rsid w:val="00D9621D"/>
    <w:rsid w:val="00D9672E"/>
    <w:rsid w:val="00D967F1"/>
    <w:rsid w:val="00D96886"/>
    <w:rsid w:val="00D9696A"/>
    <w:rsid w:val="00D96A1D"/>
    <w:rsid w:val="00D96A62"/>
    <w:rsid w:val="00D96BBA"/>
    <w:rsid w:val="00D96BEE"/>
    <w:rsid w:val="00D970B9"/>
    <w:rsid w:val="00D9732C"/>
    <w:rsid w:val="00D9743D"/>
    <w:rsid w:val="00D97B48"/>
    <w:rsid w:val="00D97B4E"/>
    <w:rsid w:val="00D97C58"/>
    <w:rsid w:val="00D97C95"/>
    <w:rsid w:val="00DA0011"/>
    <w:rsid w:val="00DA0054"/>
    <w:rsid w:val="00DA030A"/>
    <w:rsid w:val="00DA051A"/>
    <w:rsid w:val="00DA098A"/>
    <w:rsid w:val="00DA0A4A"/>
    <w:rsid w:val="00DA0BEE"/>
    <w:rsid w:val="00DA0D52"/>
    <w:rsid w:val="00DA0DA7"/>
    <w:rsid w:val="00DA0E26"/>
    <w:rsid w:val="00DA0EC6"/>
    <w:rsid w:val="00DA0EE8"/>
    <w:rsid w:val="00DA12CE"/>
    <w:rsid w:val="00DA13EB"/>
    <w:rsid w:val="00DA16FC"/>
    <w:rsid w:val="00DA171A"/>
    <w:rsid w:val="00DA1930"/>
    <w:rsid w:val="00DA19E5"/>
    <w:rsid w:val="00DA1B7E"/>
    <w:rsid w:val="00DA1C3D"/>
    <w:rsid w:val="00DA1CFC"/>
    <w:rsid w:val="00DA1D75"/>
    <w:rsid w:val="00DA24E0"/>
    <w:rsid w:val="00DA25E9"/>
    <w:rsid w:val="00DA28AF"/>
    <w:rsid w:val="00DA2B1F"/>
    <w:rsid w:val="00DA2C6B"/>
    <w:rsid w:val="00DA2D1E"/>
    <w:rsid w:val="00DA3047"/>
    <w:rsid w:val="00DA31C5"/>
    <w:rsid w:val="00DA3445"/>
    <w:rsid w:val="00DA347C"/>
    <w:rsid w:val="00DA37BF"/>
    <w:rsid w:val="00DA37D4"/>
    <w:rsid w:val="00DA434F"/>
    <w:rsid w:val="00DA452A"/>
    <w:rsid w:val="00DA4613"/>
    <w:rsid w:val="00DA46A1"/>
    <w:rsid w:val="00DA476B"/>
    <w:rsid w:val="00DA4A92"/>
    <w:rsid w:val="00DA4D19"/>
    <w:rsid w:val="00DA4D7F"/>
    <w:rsid w:val="00DA4E1E"/>
    <w:rsid w:val="00DA4EFB"/>
    <w:rsid w:val="00DA4F68"/>
    <w:rsid w:val="00DA4FCE"/>
    <w:rsid w:val="00DA505F"/>
    <w:rsid w:val="00DA5B54"/>
    <w:rsid w:val="00DA5E1F"/>
    <w:rsid w:val="00DA5E99"/>
    <w:rsid w:val="00DA5F8E"/>
    <w:rsid w:val="00DA6098"/>
    <w:rsid w:val="00DA6221"/>
    <w:rsid w:val="00DA6804"/>
    <w:rsid w:val="00DA6923"/>
    <w:rsid w:val="00DA694E"/>
    <w:rsid w:val="00DA6A39"/>
    <w:rsid w:val="00DA6AC8"/>
    <w:rsid w:val="00DA6B20"/>
    <w:rsid w:val="00DA6B41"/>
    <w:rsid w:val="00DA6B53"/>
    <w:rsid w:val="00DA6D53"/>
    <w:rsid w:val="00DA6E44"/>
    <w:rsid w:val="00DA6F3D"/>
    <w:rsid w:val="00DA7312"/>
    <w:rsid w:val="00DA774C"/>
    <w:rsid w:val="00DA7882"/>
    <w:rsid w:val="00DA7A3C"/>
    <w:rsid w:val="00DA7D57"/>
    <w:rsid w:val="00DA7DB3"/>
    <w:rsid w:val="00DA7DD1"/>
    <w:rsid w:val="00DA7E1A"/>
    <w:rsid w:val="00DAF5D9"/>
    <w:rsid w:val="00DB056F"/>
    <w:rsid w:val="00DB0823"/>
    <w:rsid w:val="00DB0953"/>
    <w:rsid w:val="00DB13A1"/>
    <w:rsid w:val="00DB1648"/>
    <w:rsid w:val="00DB1B58"/>
    <w:rsid w:val="00DB1FE7"/>
    <w:rsid w:val="00DB2265"/>
    <w:rsid w:val="00DB2471"/>
    <w:rsid w:val="00DB25DC"/>
    <w:rsid w:val="00DB27CB"/>
    <w:rsid w:val="00DB29D4"/>
    <w:rsid w:val="00DB2B49"/>
    <w:rsid w:val="00DB305A"/>
    <w:rsid w:val="00DB3A35"/>
    <w:rsid w:val="00DB3C26"/>
    <w:rsid w:val="00DB3C65"/>
    <w:rsid w:val="00DB3FFA"/>
    <w:rsid w:val="00DB42C9"/>
    <w:rsid w:val="00DB45F7"/>
    <w:rsid w:val="00DB491C"/>
    <w:rsid w:val="00DB496C"/>
    <w:rsid w:val="00DB4AB6"/>
    <w:rsid w:val="00DB4F16"/>
    <w:rsid w:val="00DB4FD4"/>
    <w:rsid w:val="00DB5B24"/>
    <w:rsid w:val="00DB5B4D"/>
    <w:rsid w:val="00DB5D2C"/>
    <w:rsid w:val="00DB5F30"/>
    <w:rsid w:val="00DB5FAE"/>
    <w:rsid w:val="00DB611D"/>
    <w:rsid w:val="00DB62A0"/>
    <w:rsid w:val="00DB64E1"/>
    <w:rsid w:val="00DB66D5"/>
    <w:rsid w:val="00DB673C"/>
    <w:rsid w:val="00DB67EE"/>
    <w:rsid w:val="00DB68C3"/>
    <w:rsid w:val="00DB69F7"/>
    <w:rsid w:val="00DB7221"/>
    <w:rsid w:val="00DB7396"/>
    <w:rsid w:val="00DB7764"/>
    <w:rsid w:val="00DB7A79"/>
    <w:rsid w:val="00DB7B0C"/>
    <w:rsid w:val="00DB7B51"/>
    <w:rsid w:val="00DB7B86"/>
    <w:rsid w:val="00DB7FC4"/>
    <w:rsid w:val="00DC0467"/>
    <w:rsid w:val="00DC074B"/>
    <w:rsid w:val="00DC081A"/>
    <w:rsid w:val="00DC0D9F"/>
    <w:rsid w:val="00DC0DA1"/>
    <w:rsid w:val="00DC10D4"/>
    <w:rsid w:val="00DC1178"/>
    <w:rsid w:val="00DC1450"/>
    <w:rsid w:val="00DC154A"/>
    <w:rsid w:val="00DC18C3"/>
    <w:rsid w:val="00DC2001"/>
    <w:rsid w:val="00DC206D"/>
    <w:rsid w:val="00DC20A0"/>
    <w:rsid w:val="00DC252E"/>
    <w:rsid w:val="00DC25E1"/>
    <w:rsid w:val="00DC275C"/>
    <w:rsid w:val="00DC2AEA"/>
    <w:rsid w:val="00DC2E08"/>
    <w:rsid w:val="00DC2E62"/>
    <w:rsid w:val="00DC348F"/>
    <w:rsid w:val="00DC3854"/>
    <w:rsid w:val="00DC46FD"/>
    <w:rsid w:val="00DC49BD"/>
    <w:rsid w:val="00DC5029"/>
    <w:rsid w:val="00DC50D9"/>
    <w:rsid w:val="00DC5120"/>
    <w:rsid w:val="00DC5420"/>
    <w:rsid w:val="00DC5AAE"/>
    <w:rsid w:val="00DC5C31"/>
    <w:rsid w:val="00DC5CDD"/>
    <w:rsid w:val="00DC5D4C"/>
    <w:rsid w:val="00DC5E73"/>
    <w:rsid w:val="00DC5EA6"/>
    <w:rsid w:val="00DC5F74"/>
    <w:rsid w:val="00DC603B"/>
    <w:rsid w:val="00DC6221"/>
    <w:rsid w:val="00DC62DB"/>
    <w:rsid w:val="00DC6407"/>
    <w:rsid w:val="00DC6731"/>
    <w:rsid w:val="00DC6734"/>
    <w:rsid w:val="00DC67D3"/>
    <w:rsid w:val="00DC6E09"/>
    <w:rsid w:val="00DC6E58"/>
    <w:rsid w:val="00DC6FFC"/>
    <w:rsid w:val="00DC708F"/>
    <w:rsid w:val="00DC79F1"/>
    <w:rsid w:val="00DC7BC1"/>
    <w:rsid w:val="00DC7CF7"/>
    <w:rsid w:val="00DC7EA8"/>
    <w:rsid w:val="00DD0254"/>
    <w:rsid w:val="00DD0404"/>
    <w:rsid w:val="00DD0AEA"/>
    <w:rsid w:val="00DD0C4D"/>
    <w:rsid w:val="00DD0CAE"/>
    <w:rsid w:val="00DD0E22"/>
    <w:rsid w:val="00DD10C2"/>
    <w:rsid w:val="00DD110C"/>
    <w:rsid w:val="00DD11DC"/>
    <w:rsid w:val="00DD1504"/>
    <w:rsid w:val="00DD17C1"/>
    <w:rsid w:val="00DD1B05"/>
    <w:rsid w:val="00DD1EE8"/>
    <w:rsid w:val="00DD2493"/>
    <w:rsid w:val="00DD24A9"/>
    <w:rsid w:val="00DD2D83"/>
    <w:rsid w:val="00DD2FAF"/>
    <w:rsid w:val="00DD3643"/>
    <w:rsid w:val="00DD388B"/>
    <w:rsid w:val="00DD3F5B"/>
    <w:rsid w:val="00DD412B"/>
    <w:rsid w:val="00DD4A48"/>
    <w:rsid w:val="00DD4B3A"/>
    <w:rsid w:val="00DD4DE7"/>
    <w:rsid w:val="00DD4FCF"/>
    <w:rsid w:val="00DD51A9"/>
    <w:rsid w:val="00DD5204"/>
    <w:rsid w:val="00DD5241"/>
    <w:rsid w:val="00DD56AA"/>
    <w:rsid w:val="00DD58E0"/>
    <w:rsid w:val="00DD5A56"/>
    <w:rsid w:val="00DD635E"/>
    <w:rsid w:val="00DD679B"/>
    <w:rsid w:val="00DD6811"/>
    <w:rsid w:val="00DD6843"/>
    <w:rsid w:val="00DD6929"/>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B5D"/>
    <w:rsid w:val="00DE0D46"/>
    <w:rsid w:val="00DE0FB1"/>
    <w:rsid w:val="00DE135A"/>
    <w:rsid w:val="00DE1582"/>
    <w:rsid w:val="00DE1703"/>
    <w:rsid w:val="00DE1827"/>
    <w:rsid w:val="00DE1952"/>
    <w:rsid w:val="00DE1960"/>
    <w:rsid w:val="00DE1C9A"/>
    <w:rsid w:val="00DE1CBB"/>
    <w:rsid w:val="00DE2524"/>
    <w:rsid w:val="00DE2A5D"/>
    <w:rsid w:val="00DE2A5F"/>
    <w:rsid w:val="00DE2D5C"/>
    <w:rsid w:val="00DE2FF9"/>
    <w:rsid w:val="00DE3272"/>
    <w:rsid w:val="00DE356D"/>
    <w:rsid w:val="00DE37D6"/>
    <w:rsid w:val="00DE39D9"/>
    <w:rsid w:val="00DE3BB4"/>
    <w:rsid w:val="00DE3C87"/>
    <w:rsid w:val="00DE3F9D"/>
    <w:rsid w:val="00DE4086"/>
    <w:rsid w:val="00DE43DC"/>
    <w:rsid w:val="00DE464D"/>
    <w:rsid w:val="00DE4783"/>
    <w:rsid w:val="00DE4989"/>
    <w:rsid w:val="00DE4D66"/>
    <w:rsid w:val="00DE4D9A"/>
    <w:rsid w:val="00DE5114"/>
    <w:rsid w:val="00DE5160"/>
    <w:rsid w:val="00DE51E3"/>
    <w:rsid w:val="00DE53B8"/>
    <w:rsid w:val="00DE5982"/>
    <w:rsid w:val="00DE5B77"/>
    <w:rsid w:val="00DE632A"/>
    <w:rsid w:val="00DE6A84"/>
    <w:rsid w:val="00DE6C9B"/>
    <w:rsid w:val="00DE6D37"/>
    <w:rsid w:val="00DE6E55"/>
    <w:rsid w:val="00DE6F27"/>
    <w:rsid w:val="00DE705F"/>
    <w:rsid w:val="00DE706C"/>
    <w:rsid w:val="00DE7558"/>
    <w:rsid w:val="00DE768C"/>
    <w:rsid w:val="00DE76F1"/>
    <w:rsid w:val="00DE789B"/>
    <w:rsid w:val="00DF04EF"/>
    <w:rsid w:val="00DF05D0"/>
    <w:rsid w:val="00DF0C72"/>
    <w:rsid w:val="00DF0F1B"/>
    <w:rsid w:val="00DF10B4"/>
    <w:rsid w:val="00DF14A9"/>
    <w:rsid w:val="00DF14B0"/>
    <w:rsid w:val="00DF1512"/>
    <w:rsid w:val="00DF1514"/>
    <w:rsid w:val="00DF156C"/>
    <w:rsid w:val="00DF1E0F"/>
    <w:rsid w:val="00DF1F51"/>
    <w:rsid w:val="00DF2241"/>
    <w:rsid w:val="00DF2445"/>
    <w:rsid w:val="00DF25E1"/>
    <w:rsid w:val="00DF2638"/>
    <w:rsid w:val="00DF26FA"/>
    <w:rsid w:val="00DF29E1"/>
    <w:rsid w:val="00DF2AEB"/>
    <w:rsid w:val="00DF2CD9"/>
    <w:rsid w:val="00DF2D4B"/>
    <w:rsid w:val="00DF2F5C"/>
    <w:rsid w:val="00DF335A"/>
    <w:rsid w:val="00DF34F7"/>
    <w:rsid w:val="00DF3830"/>
    <w:rsid w:val="00DF3996"/>
    <w:rsid w:val="00DF39AF"/>
    <w:rsid w:val="00DF39BF"/>
    <w:rsid w:val="00DF3A11"/>
    <w:rsid w:val="00DF43A5"/>
    <w:rsid w:val="00DF4447"/>
    <w:rsid w:val="00DF480D"/>
    <w:rsid w:val="00DF4A80"/>
    <w:rsid w:val="00DF4E0B"/>
    <w:rsid w:val="00DF4F90"/>
    <w:rsid w:val="00DF522B"/>
    <w:rsid w:val="00DF53D0"/>
    <w:rsid w:val="00DF5771"/>
    <w:rsid w:val="00DF57FF"/>
    <w:rsid w:val="00DF5897"/>
    <w:rsid w:val="00DF5928"/>
    <w:rsid w:val="00DF5A62"/>
    <w:rsid w:val="00DF5C56"/>
    <w:rsid w:val="00DF5CA7"/>
    <w:rsid w:val="00DF5E4E"/>
    <w:rsid w:val="00DF5FA7"/>
    <w:rsid w:val="00DF5FEE"/>
    <w:rsid w:val="00DF6294"/>
    <w:rsid w:val="00DF6D47"/>
    <w:rsid w:val="00DF6FAB"/>
    <w:rsid w:val="00DF735E"/>
    <w:rsid w:val="00DF7405"/>
    <w:rsid w:val="00DF756C"/>
    <w:rsid w:val="00DF7D26"/>
    <w:rsid w:val="00DF7F76"/>
    <w:rsid w:val="00DF7FDE"/>
    <w:rsid w:val="00E0000F"/>
    <w:rsid w:val="00E000FC"/>
    <w:rsid w:val="00E00259"/>
    <w:rsid w:val="00E00263"/>
    <w:rsid w:val="00E003A3"/>
    <w:rsid w:val="00E00424"/>
    <w:rsid w:val="00E0069D"/>
    <w:rsid w:val="00E009BB"/>
    <w:rsid w:val="00E00B65"/>
    <w:rsid w:val="00E00B7B"/>
    <w:rsid w:val="00E00E47"/>
    <w:rsid w:val="00E00EDC"/>
    <w:rsid w:val="00E00F96"/>
    <w:rsid w:val="00E00FC3"/>
    <w:rsid w:val="00E011CA"/>
    <w:rsid w:val="00E01359"/>
    <w:rsid w:val="00E014FE"/>
    <w:rsid w:val="00E018E0"/>
    <w:rsid w:val="00E01B8C"/>
    <w:rsid w:val="00E01C45"/>
    <w:rsid w:val="00E01CAD"/>
    <w:rsid w:val="00E02343"/>
    <w:rsid w:val="00E02423"/>
    <w:rsid w:val="00E0255F"/>
    <w:rsid w:val="00E0298F"/>
    <w:rsid w:val="00E02AA5"/>
    <w:rsid w:val="00E02B0E"/>
    <w:rsid w:val="00E02D33"/>
    <w:rsid w:val="00E03051"/>
    <w:rsid w:val="00E03716"/>
    <w:rsid w:val="00E038CF"/>
    <w:rsid w:val="00E03A09"/>
    <w:rsid w:val="00E03CC0"/>
    <w:rsid w:val="00E04116"/>
    <w:rsid w:val="00E04327"/>
    <w:rsid w:val="00E0435A"/>
    <w:rsid w:val="00E04A3A"/>
    <w:rsid w:val="00E04EA7"/>
    <w:rsid w:val="00E050B9"/>
    <w:rsid w:val="00E05248"/>
    <w:rsid w:val="00E053F6"/>
    <w:rsid w:val="00E054AC"/>
    <w:rsid w:val="00E0552A"/>
    <w:rsid w:val="00E05BF7"/>
    <w:rsid w:val="00E05E70"/>
    <w:rsid w:val="00E0630F"/>
    <w:rsid w:val="00E06643"/>
    <w:rsid w:val="00E0669E"/>
    <w:rsid w:val="00E066A6"/>
    <w:rsid w:val="00E066AC"/>
    <w:rsid w:val="00E0721C"/>
    <w:rsid w:val="00E07A67"/>
    <w:rsid w:val="00E07D69"/>
    <w:rsid w:val="00E07F46"/>
    <w:rsid w:val="00E1002B"/>
    <w:rsid w:val="00E10286"/>
    <w:rsid w:val="00E105D1"/>
    <w:rsid w:val="00E107A0"/>
    <w:rsid w:val="00E10ADB"/>
    <w:rsid w:val="00E10D7B"/>
    <w:rsid w:val="00E110A8"/>
    <w:rsid w:val="00E1155F"/>
    <w:rsid w:val="00E11928"/>
    <w:rsid w:val="00E11954"/>
    <w:rsid w:val="00E11970"/>
    <w:rsid w:val="00E119C3"/>
    <w:rsid w:val="00E11A9D"/>
    <w:rsid w:val="00E11CCC"/>
    <w:rsid w:val="00E121B3"/>
    <w:rsid w:val="00E122C5"/>
    <w:rsid w:val="00E12414"/>
    <w:rsid w:val="00E124F8"/>
    <w:rsid w:val="00E12D2D"/>
    <w:rsid w:val="00E12ED3"/>
    <w:rsid w:val="00E13004"/>
    <w:rsid w:val="00E1350B"/>
    <w:rsid w:val="00E13A9F"/>
    <w:rsid w:val="00E13B11"/>
    <w:rsid w:val="00E13DD7"/>
    <w:rsid w:val="00E147C2"/>
    <w:rsid w:val="00E14891"/>
    <w:rsid w:val="00E14D77"/>
    <w:rsid w:val="00E155DC"/>
    <w:rsid w:val="00E158F4"/>
    <w:rsid w:val="00E15928"/>
    <w:rsid w:val="00E16060"/>
    <w:rsid w:val="00E16092"/>
    <w:rsid w:val="00E167DC"/>
    <w:rsid w:val="00E16850"/>
    <w:rsid w:val="00E16A75"/>
    <w:rsid w:val="00E16BEB"/>
    <w:rsid w:val="00E16CD7"/>
    <w:rsid w:val="00E16FA3"/>
    <w:rsid w:val="00E178FA"/>
    <w:rsid w:val="00E17A14"/>
    <w:rsid w:val="00E17B91"/>
    <w:rsid w:val="00E17C36"/>
    <w:rsid w:val="00E17E39"/>
    <w:rsid w:val="00E201AE"/>
    <w:rsid w:val="00E201D7"/>
    <w:rsid w:val="00E2021A"/>
    <w:rsid w:val="00E206C2"/>
    <w:rsid w:val="00E20977"/>
    <w:rsid w:val="00E20D8F"/>
    <w:rsid w:val="00E21155"/>
    <w:rsid w:val="00E2115C"/>
    <w:rsid w:val="00E213E5"/>
    <w:rsid w:val="00E2141F"/>
    <w:rsid w:val="00E214BC"/>
    <w:rsid w:val="00E215C2"/>
    <w:rsid w:val="00E219D0"/>
    <w:rsid w:val="00E21CE1"/>
    <w:rsid w:val="00E2233D"/>
    <w:rsid w:val="00E22563"/>
    <w:rsid w:val="00E225F3"/>
    <w:rsid w:val="00E22675"/>
    <w:rsid w:val="00E22743"/>
    <w:rsid w:val="00E22ACF"/>
    <w:rsid w:val="00E22C58"/>
    <w:rsid w:val="00E22C7E"/>
    <w:rsid w:val="00E230FF"/>
    <w:rsid w:val="00E23197"/>
    <w:rsid w:val="00E23220"/>
    <w:rsid w:val="00E2359C"/>
    <w:rsid w:val="00E237DF"/>
    <w:rsid w:val="00E23829"/>
    <w:rsid w:val="00E238FF"/>
    <w:rsid w:val="00E23BEA"/>
    <w:rsid w:val="00E23C9F"/>
    <w:rsid w:val="00E24276"/>
    <w:rsid w:val="00E24488"/>
    <w:rsid w:val="00E245EB"/>
    <w:rsid w:val="00E2478E"/>
    <w:rsid w:val="00E249A7"/>
    <w:rsid w:val="00E24BAF"/>
    <w:rsid w:val="00E24C82"/>
    <w:rsid w:val="00E24F4E"/>
    <w:rsid w:val="00E25511"/>
    <w:rsid w:val="00E2553A"/>
    <w:rsid w:val="00E258A2"/>
    <w:rsid w:val="00E25A97"/>
    <w:rsid w:val="00E25B19"/>
    <w:rsid w:val="00E25BEF"/>
    <w:rsid w:val="00E26385"/>
    <w:rsid w:val="00E2649D"/>
    <w:rsid w:val="00E26599"/>
    <w:rsid w:val="00E265A5"/>
    <w:rsid w:val="00E2682B"/>
    <w:rsid w:val="00E26AC6"/>
    <w:rsid w:val="00E26ACE"/>
    <w:rsid w:val="00E26B0B"/>
    <w:rsid w:val="00E27B17"/>
    <w:rsid w:val="00E27B4A"/>
    <w:rsid w:val="00E300C7"/>
    <w:rsid w:val="00E30384"/>
    <w:rsid w:val="00E303C8"/>
    <w:rsid w:val="00E304B6"/>
    <w:rsid w:val="00E30553"/>
    <w:rsid w:val="00E30A3C"/>
    <w:rsid w:val="00E30DF8"/>
    <w:rsid w:val="00E31059"/>
    <w:rsid w:val="00E31730"/>
    <w:rsid w:val="00E318FA"/>
    <w:rsid w:val="00E31D9F"/>
    <w:rsid w:val="00E32108"/>
    <w:rsid w:val="00E32D30"/>
    <w:rsid w:val="00E32EA2"/>
    <w:rsid w:val="00E3323D"/>
    <w:rsid w:val="00E33265"/>
    <w:rsid w:val="00E33308"/>
    <w:rsid w:val="00E3369F"/>
    <w:rsid w:val="00E33706"/>
    <w:rsid w:val="00E33717"/>
    <w:rsid w:val="00E339BA"/>
    <w:rsid w:val="00E33BB1"/>
    <w:rsid w:val="00E33EAE"/>
    <w:rsid w:val="00E3406F"/>
    <w:rsid w:val="00E3429A"/>
    <w:rsid w:val="00E3463C"/>
    <w:rsid w:val="00E3473C"/>
    <w:rsid w:val="00E34F2D"/>
    <w:rsid w:val="00E34FD9"/>
    <w:rsid w:val="00E3517B"/>
    <w:rsid w:val="00E3524E"/>
    <w:rsid w:val="00E354C4"/>
    <w:rsid w:val="00E355F6"/>
    <w:rsid w:val="00E35717"/>
    <w:rsid w:val="00E357A2"/>
    <w:rsid w:val="00E359FE"/>
    <w:rsid w:val="00E361E6"/>
    <w:rsid w:val="00E36B21"/>
    <w:rsid w:val="00E36FB5"/>
    <w:rsid w:val="00E37001"/>
    <w:rsid w:val="00E370A9"/>
    <w:rsid w:val="00E370C6"/>
    <w:rsid w:val="00E371A9"/>
    <w:rsid w:val="00E3752A"/>
    <w:rsid w:val="00E37631"/>
    <w:rsid w:val="00E37850"/>
    <w:rsid w:val="00E40027"/>
    <w:rsid w:val="00E40095"/>
    <w:rsid w:val="00E400CD"/>
    <w:rsid w:val="00E40270"/>
    <w:rsid w:val="00E402C8"/>
    <w:rsid w:val="00E407A9"/>
    <w:rsid w:val="00E40970"/>
    <w:rsid w:val="00E40A63"/>
    <w:rsid w:val="00E40DEE"/>
    <w:rsid w:val="00E4102C"/>
    <w:rsid w:val="00E4146F"/>
    <w:rsid w:val="00E416E9"/>
    <w:rsid w:val="00E4194D"/>
    <w:rsid w:val="00E4195D"/>
    <w:rsid w:val="00E41988"/>
    <w:rsid w:val="00E419E2"/>
    <w:rsid w:val="00E41BA4"/>
    <w:rsid w:val="00E41CCC"/>
    <w:rsid w:val="00E41D90"/>
    <w:rsid w:val="00E41DBB"/>
    <w:rsid w:val="00E42111"/>
    <w:rsid w:val="00E422BC"/>
    <w:rsid w:val="00E423DE"/>
    <w:rsid w:val="00E42445"/>
    <w:rsid w:val="00E42840"/>
    <w:rsid w:val="00E4292C"/>
    <w:rsid w:val="00E42CDA"/>
    <w:rsid w:val="00E4302A"/>
    <w:rsid w:val="00E432F0"/>
    <w:rsid w:val="00E43A73"/>
    <w:rsid w:val="00E43E06"/>
    <w:rsid w:val="00E43E24"/>
    <w:rsid w:val="00E43F20"/>
    <w:rsid w:val="00E441C2"/>
    <w:rsid w:val="00E448A3"/>
    <w:rsid w:val="00E44C61"/>
    <w:rsid w:val="00E44CFC"/>
    <w:rsid w:val="00E44ED6"/>
    <w:rsid w:val="00E4556F"/>
    <w:rsid w:val="00E4562B"/>
    <w:rsid w:val="00E4562C"/>
    <w:rsid w:val="00E45756"/>
    <w:rsid w:val="00E4586B"/>
    <w:rsid w:val="00E458C3"/>
    <w:rsid w:val="00E45DD3"/>
    <w:rsid w:val="00E46064"/>
    <w:rsid w:val="00E460ED"/>
    <w:rsid w:val="00E46418"/>
    <w:rsid w:val="00E4647E"/>
    <w:rsid w:val="00E464A3"/>
    <w:rsid w:val="00E4673D"/>
    <w:rsid w:val="00E468FD"/>
    <w:rsid w:val="00E46CBE"/>
    <w:rsid w:val="00E4701F"/>
    <w:rsid w:val="00E470E1"/>
    <w:rsid w:val="00E471CD"/>
    <w:rsid w:val="00E47579"/>
    <w:rsid w:val="00E4762D"/>
    <w:rsid w:val="00E47FD8"/>
    <w:rsid w:val="00E50253"/>
    <w:rsid w:val="00E5035E"/>
    <w:rsid w:val="00E503D7"/>
    <w:rsid w:val="00E50434"/>
    <w:rsid w:val="00E504E8"/>
    <w:rsid w:val="00E50532"/>
    <w:rsid w:val="00E505E3"/>
    <w:rsid w:val="00E505E7"/>
    <w:rsid w:val="00E5092F"/>
    <w:rsid w:val="00E50B0D"/>
    <w:rsid w:val="00E50B64"/>
    <w:rsid w:val="00E50BB5"/>
    <w:rsid w:val="00E50D15"/>
    <w:rsid w:val="00E51122"/>
    <w:rsid w:val="00E5160C"/>
    <w:rsid w:val="00E51928"/>
    <w:rsid w:val="00E519B6"/>
    <w:rsid w:val="00E51C55"/>
    <w:rsid w:val="00E51FFB"/>
    <w:rsid w:val="00E52906"/>
    <w:rsid w:val="00E52941"/>
    <w:rsid w:val="00E52B5D"/>
    <w:rsid w:val="00E52CF9"/>
    <w:rsid w:val="00E530BB"/>
    <w:rsid w:val="00E53686"/>
    <w:rsid w:val="00E54228"/>
    <w:rsid w:val="00E546D5"/>
    <w:rsid w:val="00E5477B"/>
    <w:rsid w:val="00E5483F"/>
    <w:rsid w:val="00E54976"/>
    <w:rsid w:val="00E54C21"/>
    <w:rsid w:val="00E54C71"/>
    <w:rsid w:val="00E550D7"/>
    <w:rsid w:val="00E55162"/>
    <w:rsid w:val="00E5517C"/>
    <w:rsid w:val="00E55190"/>
    <w:rsid w:val="00E5548E"/>
    <w:rsid w:val="00E554A7"/>
    <w:rsid w:val="00E555CE"/>
    <w:rsid w:val="00E555E6"/>
    <w:rsid w:val="00E55AE7"/>
    <w:rsid w:val="00E55D0A"/>
    <w:rsid w:val="00E56036"/>
    <w:rsid w:val="00E560A1"/>
    <w:rsid w:val="00E560DE"/>
    <w:rsid w:val="00E5696B"/>
    <w:rsid w:val="00E569F1"/>
    <w:rsid w:val="00E56A52"/>
    <w:rsid w:val="00E56C94"/>
    <w:rsid w:val="00E56E95"/>
    <w:rsid w:val="00E57209"/>
    <w:rsid w:val="00E576A4"/>
    <w:rsid w:val="00E576DD"/>
    <w:rsid w:val="00E577D2"/>
    <w:rsid w:val="00E57844"/>
    <w:rsid w:val="00E57915"/>
    <w:rsid w:val="00E57A4A"/>
    <w:rsid w:val="00E602D9"/>
    <w:rsid w:val="00E603FA"/>
    <w:rsid w:val="00E60945"/>
    <w:rsid w:val="00E609CB"/>
    <w:rsid w:val="00E60C41"/>
    <w:rsid w:val="00E60F7C"/>
    <w:rsid w:val="00E61211"/>
    <w:rsid w:val="00E61790"/>
    <w:rsid w:val="00E61B3E"/>
    <w:rsid w:val="00E61DE8"/>
    <w:rsid w:val="00E61F4B"/>
    <w:rsid w:val="00E620D4"/>
    <w:rsid w:val="00E6245C"/>
    <w:rsid w:val="00E62A76"/>
    <w:rsid w:val="00E62C74"/>
    <w:rsid w:val="00E62C93"/>
    <w:rsid w:val="00E62EBB"/>
    <w:rsid w:val="00E62F23"/>
    <w:rsid w:val="00E63382"/>
    <w:rsid w:val="00E633A2"/>
    <w:rsid w:val="00E6359B"/>
    <w:rsid w:val="00E6385D"/>
    <w:rsid w:val="00E63AA5"/>
    <w:rsid w:val="00E63B57"/>
    <w:rsid w:val="00E643A1"/>
    <w:rsid w:val="00E644DE"/>
    <w:rsid w:val="00E64706"/>
    <w:rsid w:val="00E648B6"/>
    <w:rsid w:val="00E64D18"/>
    <w:rsid w:val="00E64D1D"/>
    <w:rsid w:val="00E64E47"/>
    <w:rsid w:val="00E64E9A"/>
    <w:rsid w:val="00E64E9E"/>
    <w:rsid w:val="00E64F47"/>
    <w:rsid w:val="00E64FDF"/>
    <w:rsid w:val="00E650D8"/>
    <w:rsid w:val="00E65460"/>
    <w:rsid w:val="00E65CA8"/>
    <w:rsid w:val="00E66AA7"/>
    <w:rsid w:val="00E66DE6"/>
    <w:rsid w:val="00E671C5"/>
    <w:rsid w:val="00E67318"/>
    <w:rsid w:val="00E6732A"/>
    <w:rsid w:val="00E675F9"/>
    <w:rsid w:val="00E6761B"/>
    <w:rsid w:val="00E676E0"/>
    <w:rsid w:val="00E679A2"/>
    <w:rsid w:val="00E67A82"/>
    <w:rsid w:val="00E67D7A"/>
    <w:rsid w:val="00E67F36"/>
    <w:rsid w:val="00E67F6D"/>
    <w:rsid w:val="00E7003F"/>
    <w:rsid w:val="00E7006F"/>
    <w:rsid w:val="00E70392"/>
    <w:rsid w:val="00E703BF"/>
    <w:rsid w:val="00E70497"/>
    <w:rsid w:val="00E7067D"/>
    <w:rsid w:val="00E709CA"/>
    <w:rsid w:val="00E70B97"/>
    <w:rsid w:val="00E70D49"/>
    <w:rsid w:val="00E70DBE"/>
    <w:rsid w:val="00E70DDB"/>
    <w:rsid w:val="00E71452"/>
    <w:rsid w:val="00E7171C"/>
    <w:rsid w:val="00E71880"/>
    <w:rsid w:val="00E719BF"/>
    <w:rsid w:val="00E71A34"/>
    <w:rsid w:val="00E71A57"/>
    <w:rsid w:val="00E71A5B"/>
    <w:rsid w:val="00E71C3B"/>
    <w:rsid w:val="00E71D4F"/>
    <w:rsid w:val="00E71E8E"/>
    <w:rsid w:val="00E721EF"/>
    <w:rsid w:val="00E725AA"/>
    <w:rsid w:val="00E7262F"/>
    <w:rsid w:val="00E727FA"/>
    <w:rsid w:val="00E72AC4"/>
    <w:rsid w:val="00E73092"/>
    <w:rsid w:val="00E730C7"/>
    <w:rsid w:val="00E734F7"/>
    <w:rsid w:val="00E736EC"/>
    <w:rsid w:val="00E737AB"/>
    <w:rsid w:val="00E737BE"/>
    <w:rsid w:val="00E73CE6"/>
    <w:rsid w:val="00E73E8F"/>
    <w:rsid w:val="00E741BC"/>
    <w:rsid w:val="00E741D8"/>
    <w:rsid w:val="00E743A0"/>
    <w:rsid w:val="00E7451C"/>
    <w:rsid w:val="00E7452A"/>
    <w:rsid w:val="00E74606"/>
    <w:rsid w:val="00E74752"/>
    <w:rsid w:val="00E74BE4"/>
    <w:rsid w:val="00E74D5B"/>
    <w:rsid w:val="00E74EE9"/>
    <w:rsid w:val="00E75529"/>
    <w:rsid w:val="00E755FF"/>
    <w:rsid w:val="00E75881"/>
    <w:rsid w:val="00E75CA0"/>
    <w:rsid w:val="00E75EA5"/>
    <w:rsid w:val="00E760E5"/>
    <w:rsid w:val="00E7614C"/>
    <w:rsid w:val="00E763AE"/>
    <w:rsid w:val="00E76731"/>
    <w:rsid w:val="00E76970"/>
    <w:rsid w:val="00E76B9F"/>
    <w:rsid w:val="00E76CE6"/>
    <w:rsid w:val="00E76DC7"/>
    <w:rsid w:val="00E76F0C"/>
    <w:rsid w:val="00E772BF"/>
    <w:rsid w:val="00E7742C"/>
    <w:rsid w:val="00E7754B"/>
    <w:rsid w:val="00E7758A"/>
    <w:rsid w:val="00E775BF"/>
    <w:rsid w:val="00E7770B"/>
    <w:rsid w:val="00E777C1"/>
    <w:rsid w:val="00E77B6B"/>
    <w:rsid w:val="00E77B9B"/>
    <w:rsid w:val="00E77F35"/>
    <w:rsid w:val="00E8013E"/>
    <w:rsid w:val="00E8050C"/>
    <w:rsid w:val="00E806F1"/>
    <w:rsid w:val="00E80A40"/>
    <w:rsid w:val="00E80ABC"/>
    <w:rsid w:val="00E81318"/>
    <w:rsid w:val="00E81522"/>
    <w:rsid w:val="00E81839"/>
    <w:rsid w:val="00E81A56"/>
    <w:rsid w:val="00E81B7F"/>
    <w:rsid w:val="00E81C0A"/>
    <w:rsid w:val="00E81FE6"/>
    <w:rsid w:val="00E82097"/>
    <w:rsid w:val="00E820B5"/>
    <w:rsid w:val="00E8212C"/>
    <w:rsid w:val="00E82380"/>
    <w:rsid w:val="00E82656"/>
    <w:rsid w:val="00E82977"/>
    <w:rsid w:val="00E82D8B"/>
    <w:rsid w:val="00E831CA"/>
    <w:rsid w:val="00E83577"/>
    <w:rsid w:val="00E83636"/>
    <w:rsid w:val="00E837A8"/>
    <w:rsid w:val="00E83A5F"/>
    <w:rsid w:val="00E83F70"/>
    <w:rsid w:val="00E841E7"/>
    <w:rsid w:val="00E84BD1"/>
    <w:rsid w:val="00E851B1"/>
    <w:rsid w:val="00E85685"/>
    <w:rsid w:val="00E8575A"/>
    <w:rsid w:val="00E85C39"/>
    <w:rsid w:val="00E85C44"/>
    <w:rsid w:val="00E85FF6"/>
    <w:rsid w:val="00E86CE4"/>
    <w:rsid w:val="00E86D7C"/>
    <w:rsid w:val="00E86DB0"/>
    <w:rsid w:val="00E87354"/>
    <w:rsid w:val="00E8735A"/>
    <w:rsid w:val="00E87618"/>
    <w:rsid w:val="00E87652"/>
    <w:rsid w:val="00E87A1B"/>
    <w:rsid w:val="00E87C8B"/>
    <w:rsid w:val="00E9038C"/>
    <w:rsid w:val="00E90464"/>
    <w:rsid w:val="00E90CE0"/>
    <w:rsid w:val="00E91295"/>
    <w:rsid w:val="00E9132C"/>
    <w:rsid w:val="00E91521"/>
    <w:rsid w:val="00E917BD"/>
    <w:rsid w:val="00E91AE8"/>
    <w:rsid w:val="00E91AF2"/>
    <w:rsid w:val="00E91BD0"/>
    <w:rsid w:val="00E91D8B"/>
    <w:rsid w:val="00E91DD7"/>
    <w:rsid w:val="00E91E28"/>
    <w:rsid w:val="00E91EEA"/>
    <w:rsid w:val="00E9223B"/>
    <w:rsid w:val="00E923E1"/>
    <w:rsid w:val="00E9267A"/>
    <w:rsid w:val="00E92C6B"/>
    <w:rsid w:val="00E92F27"/>
    <w:rsid w:val="00E930B7"/>
    <w:rsid w:val="00E938A9"/>
    <w:rsid w:val="00E93F2F"/>
    <w:rsid w:val="00E93FC0"/>
    <w:rsid w:val="00E94065"/>
    <w:rsid w:val="00E9407E"/>
    <w:rsid w:val="00E942CE"/>
    <w:rsid w:val="00E944FD"/>
    <w:rsid w:val="00E94676"/>
    <w:rsid w:val="00E9468B"/>
    <w:rsid w:val="00E94EEC"/>
    <w:rsid w:val="00E9580D"/>
    <w:rsid w:val="00E95899"/>
    <w:rsid w:val="00E95993"/>
    <w:rsid w:val="00E95A95"/>
    <w:rsid w:val="00E95CAB"/>
    <w:rsid w:val="00E95E59"/>
    <w:rsid w:val="00E95F81"/>
    <w:rsid w:val="00E96088"/>
    <w:rsid w:val="00E96155"/>
    <w:rsid w:val="00E962B2"/>
    <w:rsid w:val="00E96347"/>
    <w:rsid w:val="00E96667"/>
    <w:rsid w:val="00E96860"/>
    <w:rsid w:val="00E9689E"/>
    <w:rsid w:val="00E971B1"/>
    <w:rsid w:val="00E976AD"/>
    <w:rsid w:val="00E978CA"/>
    <w:rsid w:val="00E97AF1"/>
    <w:rsid w:val="00E97B22"/>
    <w:rsid w:val="00E97F18"/>
    <w:rsid w:val="00EA012E"/>
    <w:rsid w:val="00EA01C9"/>
    <w:rsid w:val="00EA0AA7"/>
    <w:rsid w:val="00EA0E24"/>
    <w:rsid w:val="00EA14C5"/>
    <w:rsid w:val="00EA1749"/>
    <w:rsid w:val="00EA2194"/>
    <w:rsid w:val="00EA250E"/>
    <w:rsid w:val="00EA2786"/>
    <w:rsid w:val="00EA2855"/>
    <w:rsid w:val="00EA291A"/>
    <w:rsid w:val="00EA2DB7"/>
    <w:rsid w:val="00EA3147"/>
    <w:rsid w:val="00EA31AC"/>
    <w:rsid w:val="00EA32E4"/>
    <w:rsid w:val="00EA3657"/>
    <w:rsid w:val="00EA3755"/>
    <w:rsid w:val="00EA3B68"/>
    <w:rsid w:val="00EA3C66"/>
    <w:rsid w:val="00EA3D58"/>
    <w:rsid w:val="00EA3F11"/>
    <w:rsid w:val="00EA3F6D"/>
    <w:rsid w:val="00EA4128"/>
    <w:rsid w:val="00EA4287"/>
    <w:rsid w:val="00EA4478"/>
    <w:rsid w:val="00EA44E7"/>
    <w:rsid w:val="00EA4667"/>
    <w:rsid w:val="00EA4A4D"/>
    <w:rsid w:val="00EA4CC4"/>
    <w:rsid w:val="00EA53CC"/>
    <w:rsid w:val="00EA5501"/>
    <w:rsid w:val="00EA5659"/>
    <w:rsid w:val="00EA5EB0"/>
    <w:rsid w:val="00EA6230"/>
    <w:rsid w:val="00EA630D"/>
    <w:rsid w:val="00EA6625"/>
    <w:rsid w:val="00EA6B1E"/>
    <w:rsid w:val="00EA6CAF"/>
    <w:rsid w:val="00EA717C"/>
    <w:rsid w:val="00EA72D2"/>
    <w:rsid w:val="00EA7555"/>
    <w:rsid w:val="00EA77FF"/>
    <w:rsid w:val="00EA7837"/>
    <w:rsid w:val="00EA7869"/>
    <w:rsid w:val="00EA78F0"/>
    <w:rsid w:val="00EB03C4"/>
    <w:rsid w:val="00EB0513"/>
    <w:rsid w:val="00EB055F"/>
    <w:rsid w:val="00EB06AC"/>
    <w:rsid w:val="00EB06C9"/>
    <w:rsid w:val="00EB073F"/>
    <w:rsid w:val="00EB0865"/>
    <w:rsid w:val="00EB0F6C"/>
    <w:rsid w:val="00EB1013"/>
    <w:rsid w:val="00EB1956"/>
    <w:rsid w:val="00EB1C17"/>
    <w:rsid w:val="00EB1D44"/>
    <w:rsid w:val="00EB1DF3"/>
    <w:rsid w:val="00EB28AE"/>
    <w:rsid w:val="00EB29AC"/>
    <w:rsid w:val="00EB2A2D"/>
    <w:rsid w:val="00EB2F66"/>
    <w:rsid w:val="00EB318F"/>
    <w:rsid w:val="00EB349B"/>
    <w:rsid w:val="00EB354D"/>
    <w:rsid w:val="00EB3703"/>
    <w:rsid w:val="00EB3D22"/>
    <w:rsid w:val="00EB400B"/>
    <w:rsid w:val="00EB4306"/>
    <w:rsid w:val="00EB4667"/>
    <w:rsid w:val="00EB4B25"/>
    <w:rsid w:val="00EB4BCC"/>
    <w:rsid w:val="00EB4DED"/>
    <w:rsid w:val="00EB4FC4"/>
    <w:rsid w:val="00EB5282"/>
    <w:rsid w:val="00EB548F"/>
    <w:rsid w:val="00EB552B"/>
    <w:rsid w:val="00EB554D"/>
    <w:rsid w:val="00EB55D5"/>
    <w:rsid w:val="00EB562E"/>
    <w:rsid w:val="00EB5F8A"/>
    <w:rsid w:val="00EB693D"/>
    <w:rsid w:val="00EB6941"/>
    <w:rsid w:val="00EB6C23"/>
    <w:rsid w:val="00EB6C3C"/>
    <w:rsid w:val="00EB6D5C"/>
    <w:rsid w:val="00EB6D9D"/>
    <w:rsid w:val="00EB7038"/>
    <w:rsid w:val="00EB74BE"/>
    <w:rsid w:val="00EB7BAC"/>
    <w:rsid w:val="00EB7D03"/>
    <w:rsid w:val="00EB7E11"/>
    <w:rsid w:val="00EC0402"/>
    <w:rsid w:val="00EC04F0"/>
    <w:rsid w:val="00EC071E"/>
    <w:rsid w:val="00EC094C"/>
    <w:rsid w:val="00EC0974"/>
    <w:rsid w:val="00EC09B9"/>
    <w:rsid w:val="00EC0A97"/>
    <w:rsid w:val="00EC0B94"/>
    <w:rsid w:val="00EC1215"/>
    <w:rsid w:val="00EC1353"/>
    <w:rsid w:val="00EC1887"/>
    <w:rsid w:val="00EC1DD9"/>
    <w:rsid w:val="00EC2202"/>
    <w:rsid w:val="00EC264A"/>
    <w:rsid w:val="00EC2699"/>
    <w:rsid w:val="00EC2DD6"/>
    <w:rsid w:val="00EC302D"/>
    <w:rsid w:val="00EC30DD"/>
    <w:rsid w:val="00EC344D"/>
    <w:rsid w:val="00EC34E0"/>
    <w:rsid w:val="00EC351A"/>
    <w:rsid w:val="00EC3641"/>
    <w:rsid w:val="00EC385B"/>
    <w:rsid w:val="00EC39DB"/>
    <w:rsid w:val="00EC3BD0"/>
    <w:rsid w:val="00EC3CCC"/>
    <w:rsid w:val="00EC3CF0"/>
    <w:rsid w:val="00EC3D70"/>
    <w:rsid w:val="00EC3E07"/>
    <w:rsid w:val="00EC4092"/>
    <w:rsid w:val="00EC42DD"/>
    <w:rsid w:val="00EC450D"/>
    <w:rsid w:val="00EC4582"/>
    <w:rsid w:val="00EC45DB"/>
    <w:rsid w:val="00EC4C43"/>
    <w:rsid w:val="00EC5150"/>
    <w:rsid w:val="00EC5303"/>
    <w:rsid w:val="00EC5314"/>
    <w:rsid w:val="00EC531F"/>
    <w:rsid w:val="00EC54BC"/>
    <w:rsid w:val="00EC5528"/>
    <w:rsid w:val="00EC5691"/>
    <w:rsid w:val="00EC581F"/>
    <w:rsid w:val="00EC58B0"/>
    <w:rsid w:val="00EC59C8"/>
    <w:rsid w:val="00EC5C46"/>
    <w:rsid w:val="00EC5D00"/>
    <w:rsid w:val="00EC5D43"/>
    <w:rsid w:val="00EC62B5"/>
    <w:rsid w:val="00EC655B"/>
    <w:rsid w:val="00EC68EA"/>
    <w:rsid w:val="00EC6B6F"/>
    <w:rsid w:val="00EC6B8C"/>
    <w:rsid w:val="00EC6F8D"/>
    <w:rsid w:val="00EC6F9B"/>
    <w:rsid w:val="00EC7404"/>
    <w:rsid w:val="00EC7BF9"/>
    <w:rsid w:val="00EC7E80"/>
    <w:rsid w:val="00ED00F3"/>
    <w:rsid w:val="00ED0112"/>
    <w:rsid w:val="00ED0313"/>
    <w:rsid w:val="00ED03E0"/>
    <w:rsid w:val="00ED05E4"/>
    <w:rsid w:val="00ED06E0"/>
    <w:rsid w:val="00ED097F"/>
    <w:rsid w:val="00ED0A6C"/>
    <w:rsid w:val="00ED0C77"/>
    <w:rsid w:val="00ED0CF9"/>
    <w:rsid w:val="00ED0DAE"/>
    <w:rsid w:val="00ED1018"/>
    <w:rsid w:val="00ED1376"/>
    <w:rsid w:val="00ED1575"/>
    <w:rsid w:val="00ED166B"/>
    <w:rsid w:val="00ED1946"/>
    <w:rsid w:val="00ED1BF0"/>
    <w:rsid w:val="00ED1C1D"/>
    <w:rsid w:val="00ED2265"/>
    <w:rsid w:val="00ED2771"/>
    <w:rsid w:val="00ED27B9"/>
    <w:rsid w:val="00ED292E"/>
    <w:rsid w:val="00ED2A42"/>
    <w:rsid w:val="00ED2CD3"/>
    <w:rsid w:val="00ED2F11"/>
    <w:rsid w:val="00ED3096"/>
    <w:rsid w:val="00ED324D"/>
    <w:rsid w:val="00ED336D"/>
    <w:rsid w:val="00ED3589"/>
    <w:rsid w:val="00ED361E"/>
    <w:rsid w:val="00ED376A"/>
    <w:rsid w:val="00ED3A7A"/>
    <w:rsid w:val="00ED3B78"/>
    <w:rsid w:val="00ED3BF9"/>
    <w:rsid w:val="00ED458C"/>
    <w:rsid w:val="00ED4ABF"/>
    <w:rsid w:val="00ED5148"/>
    <w:rsid w:val="00ED583A"/>
    <w:rsid w:val="00ED5883"/>
    <w:rsid w:val="00ED5CD2"/>
    <w:rsid w:val="00ED6958"/>
    <w:rsid w:val="00ED6B78"/>
    <w:rsid w:val="00ED6DED"/>
    <w:rsid w:val="00ED719D"/>
    <w:rsid w:val="00ED73AE"/>
    <w:rsid w:val="00ED73BB"/>
    <w:rsid w:val="00ED757F"/>
    <w:rsid w:val="00ED767C"/>
    <w:rsid w:val="00ED770D"/>
    <w:rsid w:val="00ED777F"/>
    <w:rsid w:val="00ED7B0A"/>
    <w:rsid w:val="00ED7B76"/>
    <w:rsid w:val="00ED7D50"/>
    <w:rsid w:val="00ED7DC9"/>
    <w:rsid w:val="00EE004A"/>
    <w:rsid w:val="00EE0138"/>
    <w:rsid w:val="00EE021F"/>
    <w:rsid w:val="00EE03E6"/>
    <w:rsid w:val="00EE06F1"/>
    <w:rsid w:val="00EE0821"/>
    <w:rsid w:val="00EE0B91"/>
    <w:rsid w:val="00EE0CF8"/>
    <w:rsid w:val="00EE0D28"/>
    <w:rsid w:val="00EE0F85"/>
    <w:rsid w:val="00EE10D5"/>
    <w:rsid w:val="00EE11E6"/>
    <w:rsid w:val="00EE1C0A"/>
    <w:rsid w:val="00EE1E53"/>
    <w:rsid w:val="00EE1ECB"/>
    <w:rsid w:val="00EE2390"/>
    <w:rsid w:val="00EE278A"/>
    <w:rsid w:val="00EE2799"/>
    <w:rsid w:val="00EE28F6"/>
    <w:rsid w:val="00EE29A2"/>
    <w:rsid w:val="00EE2A61"/>
    <w:rsid w:val="00EE2D5B"/>
    <w:rsid w:val="00EE2ED5"/>
    <w:rsid w:val="00EE2FDE"/>
    <w:rsid w:val="00EE3290"/>
    <w:rsid w:val="00EE3728"/>
    <w:rsid w:val="00EE3762"/>
    <w:rsid w:val="00EE38BD"/>
    <w:rsid w:val="00EE3A1F"/>
    <w:rsid w:val="00EE3B52"/>
    <w:rsid w:val="00EE3C48"/>
    <w:rsid w:val="00EE3EFF"/>
    <w:rsid w:val="00EE41C8"/>
    <w:rsid w:val="00EE423A"/>
    <w:rsid w:val="00EE4263"/>
    <w:rsid w:val="00EE4359"/>
    <w:rsid w:val="00EE4418"/>
    <w:rsid w:val="00EE480A"/>
    <w:rsid w:val="00EE553B"/>
    <w:rsid w:val="00EE5558"/>
    <w:rsid w:val="00EE589B"/>
    <w:rsid w:val="00EE5D3D"/>
    <w:rsid w:val="00EE5DAB"/>
    <w:rsid w:val="00EE6312"/>
    <w:rsid w:val="00EE6541"/>
    <w:rsid w:val="00EE66F7"/>
    <w:rsid w:val="00EE6779"/>
    <w:rsid w:val="00EE6869"/>
    <w:rsid w:val="00EE686D"/>
    <w:rsid w:val="00EE6B65"/>
    <w:rsid w:val="00EE6B81"/>
    <w:rsid w:val="00EE6BD0"/>
    <w:rsid w:val="00EE6BE5"/>
    <w:rsid w:val="00EE6C40"/>
    <w:rsid w:val="00EE6E87"/>
    <w:rsid w:val="00EE6F1D"/>
    <w:rsid w:val="00EE6FA1"/>
    <w:rsid w:val="00EE6FC3"/>
    <w:rsid w:val="00EE72A6"/>
    <w:rsid w:val="00EE75C9"/>
    <w:rsid w:val="00EE7A0A"/>
    <w:rsid w:val="00EE7EFA"/>
    <w:rsid w:val="00EF01D2"/>
    <w:rsid w:val="00EF0466"/>
    <w:rsid w:val="00EF04D6"/>
    <w:rsid w:val="00EF05CF"/>
    <w:rsid w:val="00EF05D5"/>
    <w:rsid w:val="00EF1258"/>
    <w:rsid w:val="00EF1573"/>
    <w:rsid w:val="00EF15AC"/>
    <w:rsid w:val="00EF1654"/>
    <w:rsid w:val="00EF16C5"/>
    <w:rsid w:val="00EF1F2B"/>
    <w:rsid w:val="00EF202A"/>
    <w:rsid w:val="00EF2149"/>
    <w:rsid w:val="00EF222F"/>
    <w:rsid w:val="00EF2458"/>
    <w:rsid w:val="00EF24E6"/>
    <w:rsid w:val="00EF2500"/>
    <w:rsid w:val="00EF2639"/>
    <w:rsid w:val="00EF2683"/>
    <w:rsid w:val="00EF2922"/>
    <w:rsid w:val="00EF2CD5"/>
    <w:rsid w:val="00EF361C"/>
    <w:rsid w:val="00EF363D"/>
    <w:rsid w:val="00EF37F2"/>
    <w:rsid w:val="00EF3824"/>
    <w:rsid w:val="00EF3DF2"/>
    <w:rsid w:val="00EF3EA2"/>
    <w:rsid w:val="00EF4762"/>
    <w:rsid w:val="00EF4ADC"/>
    <w:rsid w:val="00EF4BFC"/>
    <w:rsid w:val="00EF4D1B"/>
    <w:rsid w:val="00EF4D9D"/>
    <w:rsid w:val="00EF541B"/>
    <w:rsid w:val="00EF547E"/>
    <w:rsid w:val="00EF5531"/>
    <w:rsid w:val="00EF55AE"/>
    <w:rsid w:val="00EF57F7"/>
    <w:rsid w:val="00EF5B05"/>
    <w:rsid w:val="00EF5B80"/>
    <w:rsid w:val="00EF5E28"/>
    <w:rsid w:val="00EF6569"/>
    <w:rsid w:val="00EF65B6"/>
    <w:rsid w:val="00EF6741"/>
    <w:rsid w:val="00EF6AA0"/>
    <w:rsid w:val="00EF6ABF"/>
    <w:rsid w:val="00EF6E7F"/>
    <w:rsid w:val="00EF6F22"/>
    <w:rsid w:val="00EF708F"/>
    <w:rsid w:val="00EF7224"/>
    <w:rsid w:val="00EF738B"/>
    <w:rsid w:val="00EF746B"/>
    <w:rsid w:val="00EF7A07"/>
    <w:rsid w:val="00F00039"/>
    <w:rsid w:val="00F00171"/>
    <w:rsid w:val="00F00181"/>
    <w:rsid w:val="00F001C1"/>
    <w:rsid w:val="00F006D4"/>
    <w:rsid w:val="00F00A4C"/>
    <w:rsid w:val="00F00A97"/>
    <w:rsid w:val="00F00BD6"/>
    <w:rsid w:val="00F00CB2"/>
    <w:rsid w:val="00F011C6"/>
    <w:rsid w:val="00F0172C"/>
    <w:rsid w:val="00F01795"/>
    <w:rsid w:val="00F01966"/>
    <w:rsid w:val="00F019B8"/>
    <w:rsid w:val="00F019BB"/>
    <w:rsid w:val="00F01B38"/>
    <w:rsid w:val="00F01D43"/>
    <w:rsid w:val="00F01E29"/>
    <w:rsid w:val="00F01EB0"/>
    <w:rsid w:val="00F01F64"/>
    <w:rsid w:val="00F02515"/>
    <w:rsid w:val="00F02D0D"/>
    <w:rsid w:val="00F03657"/>
    <w:rsid w:val="00F03A1F"/>
    <w:rsid w:val="00F03D3B"/>
    <w:rsid w:val="00F03D79"/>
    <w:rsid w:val="00F03F92"/>
    <w:rsid w:val="00F0404A"/>
    <w:rsid w:val="00F04170"/>
    <w:rsid w:val="00F0492A"/>
    <w:rsid w:val="00F051CF"/>
    <w:rsid w:val="00F05262"/>
    <w:rsid w:val="00F0526C"/>
    <w:rsid w:val="00F0527D"/>
    <w:rsid w:val="00F05305"/>
    <w:rsid w:val="00F05374"/>
    <w:rsid w:val="00F05519"/>
    <w:rsid w:val="00F05798"/>
    <w:rsid w:val="00F058F7"/>
    <w:rsid w:val="00F059B2"/>
    <w:rsid w:val="00F065DE"/>
    <w:rsid w:val="00F067D6"/>
    <w:rsid w:val="00F06CDA"/>
    <w:rsid w:val="00F06E74"/>
    <w:rsid w:val="00F07200"/>
    <w:rsid w:val="00F07524"/>
    <w:rsid w:val="00F07612"/>
    <w:rsid w:val="00F07AED"/>
    <w:rsid w:val="00F1049A"/>
    <w:rsid w:val="00F10C04"/>
    <w:rsid w:val="00F113A1"/>
    <w:rsid w:val="00F11489"/>
    <w:rsid w:val="00F1168F"/>
    <w:rsid w:val="00F1171B"/>
    <w:rsid w:val="00F119B6"/>
    <w:rsid w:val="00F11AD9"/>
    <w:rsid w:val="00F11B92"/>
    <w:rsid w:val="00F11B9E"/>
    <w:rsid w:val="00F11BAA"/>
    <w:rsid w:val="00F11E76"/>
    <w:rsid w:val="00F11F41"/>
    <w:rsid w:val="00F12072"/>
    <w:rsid w:val="00F1232F"/>
    <w:rsid w:val="00F1260B"/>
    <w:rsid w:val="00F1260F"/>
    <w:rsid w:val="00F127C7"/>
    <w:rsid w:val="00F128DF"/>
    <w:rsid w:val="00F12954"/>
    <w:rsid w:val="00F12983"/>
    <w:rsid w:val="00F12E28"/>
    <w:rsid w:val="00F12F04"/>
    <w:rsid w:val="00F135D0"/>
    <w:rsid w:val="00F136D1"/>
    <w:rsid w:val="00F1389D"/>
    <w:rsid w:val="00F139DC"/>
    <w:rsid w:val="00F13BFB"/>
    <w:rsid w:val="00F13E86"/>
    <w:rsid w:val="00F140D3"/>
    <w:rsid w:val="00F14179"/>
    <w:rsid w:val="00F148B3"/>
    <w:rsid w:val="00F149BE"/>
    <w:rsid w:val="00F14D01"/>
    <w:rsid w:val="00F14E5B"/>
    <w:rsid w:val="00F1524A"/>
    <w:rsid w:val="00F15305"/>
    <w:rsid w:val="00F15B47"/>
    <w:rsid w:val="00F15F5A"/>
    <w:rsid w:val="00F15FCC"/>
    <w:rsid w:val="00F1606D"/>
    <w:rsid w:val="00F160A7"/>
    <w:rsid w:val="00F1658B"/>
    <w:rsid w:val="00F16621"/>
    <w:rsid w:val="00F169C5"/>
    <w:rsid w:val="00F16E90"/>
    <w:rsid w:val="00F16EFD"/>
    <w:rsid w:val="00F178E0"/>
    <w:rsid w:val="00F17905"/>
    <w:rsid w:val="00F17D2C"/>
    <w:rsid w:val="00F17E52"/>
    <w:rsid w:val="00F17E73"/>
    <w:rsid w:val="00F17F21"/>
    <w:rsid w:val="00F17FAB"/>
    <w:rsid w:val="00F20868"/>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62F"/>
    <w:rsid w:val="00F22BDF"/>
    <w:rsid w:val="00F22C50"/>
    <w:rsid w:val="00F230F8"/>
    <w:rsid w:val="00F23158"/>
    <w:rsid w:val="00F237DA"/>
    <w:rsid w:val="00F237DC"/>
    <w:rsid w:val="00F238DF"/>
    <w:rsid w:val="00F23A30"/>
    <w:rsid w:val="00F23E4C"/>
    <w:rsid w:val="00F241D4"/>
    <w:rsid w:val="00F242AC"/>
    <w:rsid w:val="00F245A9"/>
    <w:rsid w:val="00F2482B"/>
    <w:rsid w:val="00F248C2"/>
    <w:rsid w:val="00F24CCD"/>
    <w:rsid w:val="00F25182"/>
    <w:rsid w:val="00F2536B"/>
    <w:rsid w:val="00F25541"/>
    <w:rsid w:val="00F2575D"/>
    <w:rsid w:val="00F25876"/>
    <w:rsid w:val="00F2593C"/>
    <w:rsid w:val="00F25949"/>
    <w:rsid w:val="00F25A87"/>
    <w:rsid w:val="00F25F7E"/>
    <w:rsid w:val="00F26059"/>
    <w:rsid w:val="00F26291"/>
    <w:rsid w:val="00F26604"/>
    <w:rsid w:val="00F26679"/>
    <w:rsid w:val="00F2677C"/>
    <w:rsid w:val="00F269F3"/>
    <w:rsid w:val="00F274E9"/>
    <w:rsid w:val="00F27598"/>
    <w:rsid w:val="00F279E2"/>
    <w:rsid w:val="00F27B42"/>
    <w:rsid w:val="00F27B53"/>
    <w:rsid w:val="00F300BE"/>
    <w:rsid w:val="00F307D4"/>
    <w:rsid w:val="00F30A84"/>
    <w:rsid w:val="00F30BBF"/>
    <w:rsid w:val="00F30D43"/>
    <w:rsid w:val="00F30EE3"/>
    <w:rsid w:val="00F311DD"/>
    <w:rsid w:val="00F312B3"/>
    <w:rsid w:val="00F313A2"/>
    <w:rsid w:val="00F31594"/>
    <w:rsid w:val="00F318CF"/>
    <w:rsid w:val="00F31946"/>
    <w:rsid w:val="00F3199A"/>
    <w:rsid w:val="00F31BCF"/>
    <w:rsid w:val="00F31DB9"/>
    <w:rsid w:val="00F320EE"/>
    <w:rsid w:val="00F321B2"/>
    <w:rsid w:val="00F323DC"/>
    <w:rsid w:val="00F32580"/>
    <w:rsid w:val="00F326B8"/>
    <w:rsid w:val="00F32BDF"/>
    <w:rsid w:val="00F32D78"/>
    <w:rsid w:val="00F33063"/>
    <w:rsid w:val="00F3308E"/>
    <w:rsid w:val="00F3336C"/>
    <w:rsid w:val="00F333CC"/>
    <w:rsid w:val="00F34542"/>
    <w:rsid w:val="00F34544"/>
    <w:rsid w:val="00F3457E"/>
    <w:rsid w:val="00F345FE"/>
    <w:rsid w:val="00F34924"/>
    <w:rsid w:val="00F34C10"/>
    <w:rsid w:val="00F34F40"/>
    <w:rsid w:val="00F350B0"/>
    <w:rsid w:val="00F3534A"/>
    <w:rsid w:val="00F35930"/>
    <w:rsid w:val="00F35C83"/>
    <w:rsid w:val="00F360C8"/>
    <w:rsid w:val="00F3664B"/>
    <w:rsid w:val="00F36698"/>
    <w:rsid w:val="00F36A44"/>
    <w:rsid w:val="00F37187"/>
    <w:rsid w:val="00F37690"/>
    <w:rsid w:val="00F37734"/>
    <w:rsid w:val="00F37DBD"/>
    <w:rsid w:val="00F37DCB"/>
    <w:rsid w:val="00F40461"/>
    <w:rsid w:val="00F4047C"/>
    <w:rsid w:val="00F40E2F"/>
    <w:rsid w:val="00F41587"/>
    <w:rsid w:val="00F417C2"/>
    <w:rsid w:val="00F41D4F"/>
    <w:rsid w:val="00F41FD0"/>
    <w:rsid w:val="00F4235A"/>
    <w:rsid w:val="00F424AB"/>
    <w:rsid w:val="00F425D4"/>
    <w:rsid w:val="00F427AC"/>
    <w:rsid w:val="00F42914"/>
    <w:rsid w:val="00F42B0E"/>
    <w:rsid w:val="00F42C15"/>
    <w:rsid w:val="00F42D1A"/>
    <w:rsid w:val="00F43583"/>
    <w:rsid w:val="00F435C7"/>
    <w:rsid w:val="00F4397E"/>
    <w:rsid w:val="00F43EE0"/>
    <w:rsid w:val="00F44179"/>
    <w:rsid w:val="00F44185"/>
    <w:rsid w:val="00F4432E"/>
    <w:rsid w:val="00F44377"/>
    <w:rsid w:val="00F44463"/>
    <w:rsid w:val="00F44473"/>
    <w:rsid w:val="00F4451D"/>
    <w:rsid w:val="00F446B8"/>
    <w:rsid w:val="00F44B7A"/>
    <w:rsid w:val="00F44DB8"/>
    <w:rsid w:val="00F4513C"/>
    <w:rsid w:val="00F451A0"/>
    <w:rsid w:val="00F4535B"/>
    <w:rsid w:val="00F4589B"/>
    <w:rsid w:val="00F459B7"/>
    <w:rsid w:val="00F46037"/>
    <w:rsid w:val="00F4615A"/>
    <w:rsid w:val="00F461CC"/>
    <w:rsid w:val="00F464D1"/>
    <w:rsid w:val="00F466A5"/>
    <w:rsid w:val="00F466CE"/>
    <w:rsid w:val="00F468B9"/>
    <w:rsid w:val="00F46903"/>
    <w:rsid w:val="00F46A31"/>
    <w:rsid w:val="00F46D99"/>
    <w:rsid w:val="00F47254"/>
    <w:rsid w:val="00F475BD"/>
    <w:rsid w:val="00F4781A"/>
    <w:rsid w:val="00F4796C"/>
    <w:rsid w:val="00F47B69"/>
    <w:rsid w:val="00F50251"/>
    <w:rsid w:val="00F50320"/>
    <w:rsid w:val="00F504B1"/>
    <w:rsid w:val="00F505D5"/>
    <w:rsid w:val="00F5063E"/>
    <w:rsid w:val="00F50685"/>
    <w:rsid w:val="00F508F0"/>
    <w:rsid w:val="00F50E2D"/>
    <w:rsid w:val="00F51184"/>
    <w:rsid w:val="00F51651"/>
    <w:rsid w:val="00F51857"/>
    <w:rsid w:val="00F518A5"/>
    <w:rsid w:val="00F51992"/>
    <w:rsid w:val="00F51A56"/>
    <w:rsid w:val="00F51DCB"/>
    <w:rsid w:val="00F5236E"/>
    <w:rsid w:val="00F525BF"/>
    <w:rsid w:val="00F52AB9"/>
    <w:rsid w:val="00F52ADA"/>
    <w:rsid w:val="00F52BBD"/>
    <w:rsid w:val="00F52D6E"/>
    <w:rsid w:val="00F52E8E"/>
    <w:rsid w:val="00F53360"/>
    <w:rsid w:val="00F53464"/>
    <w:rsid w:val="00F538E9"/>
    <w:rsid w:val="00F53C1A"/>
    <w:rsid w:val="00F53C57"/>
    <w:rsid w:val="00F53D55"/>
    <w:rsid w:val="00F545EC"/>
    <w:rsid w:val="00F54BDD"/>
    <w:rsid w:val="00F54BE2"/>
    <w:rsid w:val="00F54F6F"/>
    <w:rsid w:val="00F5520D"/>
    <w:rsid w:val="00F55222"/>
    <w:rsid w:val="00F553E4"/>
    <w:rsid w:val="00F557B1"/>
    <w:rsid w:val="00F55B04"/>
    <w:rsid w:val="00F55BD7"/>
    <w:rsid w:val="00F5612F"/>
    <w:rsid w:val="00F563B1"/>
    <w:rsid w:val="00F56664"/>
    <w:rsid w:val="00F56BD8"/>
    <w:rsid w:val="00F56C52"/>
    <w:rsid w:val="00F56C64"/>
    <w:rsid w:val="00F57525"/>
    <w:rsid w:val="00F57567"/>
    <w:rsid w:val="00F579BB"/>
    <w:rsid w:val="00F57A29"/>
    <w:rsid w:val="00F57C30"/>
    <w:rsid w:val="00F60570"/>
    <w:rsid w:val="00F6092E"/>
    <w:rsid w:val="00F60B8C"/>
    <w:rsid w:val="00F60CBB"/>
    <w:rsid w:val="00F60CC0"/>
    <w:rsid w:val="00F60DDD"/>
    <w:rsid w:val="00F6112A"/>
    <w:rsid w:val="00F611DA"/>
    <w:rsid w:val="00F6135D"/>
    <w:rsid w:val="00F613DF"/>
    <w:rsid w:val="00F6144F"/>
    <w:rsid w:val="00F61C7C"/>
    <w:rsid w:val="00F61CBA"/>
    <w:rsid w:val="00F61DCD"/>
    <w:rsid w:val="00F61E72"/>
    <w:rsid w:val="00F62225"/>
    <w:rsid w:val="00F6227B"/>
    <w:rsid w:val="00F6256B"/>
    <w:rsid w:val="00F625B5"/>
    <w:rsid w:val="00F626DF"/>
    <w:rsid w:val="00F629E0"/>
    <w:rsid w:val="00F62B23"/>
    <w:rsid w:val="00F62BEE"/>
    <w:rsid w:val="00F62D3E"/>
    <w:rsid w:val="00F62E38"/>
    <w:rsid w:val="00F62E78"/>
    <w:rsid w:val="00F62F0A"/>
    <w:rsid w:val="00F62F4D"/>
    <w:rsid w:val="00F6309A"/>
    <w:rsid w:val="00F633FE"/>
    <w:rsid w:val="00F6363E"/>
    <w:rsid w:val="00F63670"/>
    <w:rsid w:val="00F637D8"/>
    <w:rsid w:val="00F63943"/>
    <w:rsid w:val="00F63B3D"/>
    <w:rsid w:val="00F63DE6"/>
    <w:rsid w:val="00F63E57"/>
    <w:rsid w:val="00F63F31"/>
    <w:rsid w:val="00F64156"/>
    <w:rsid w:val="00F6458E"/>
    <w:rsid w:val="00F64AD2"/>
    <w:rsid w:val="00F64E08"/>
    <w:rsid w:val="00F64ED6"/>
    <w:rsid w:val="00F64FEF"/>
    <w:rsid w:val="00F650D1"/>
    <w:rsid w:val="00F6510B"/>
    <w:rsid w:val="00F65190"/>
    <w:rsid w:val="00F65254"/>
    <w:rsid w:val="00F652C9"/>
    <w:rsid w:val="00F65E90"/>
    <w:rsid w:val="00F65EDC"/>
    <w:rsid w:val="00F65FF2"/>
    <w:rsid w:val="00F66545"/>
    <w:rsid w:val="00F66A5F"/>
    <w:rsid w:val="00F66B7B"/>
    <w:rsid w:val="00F66BF1"/>
    <w:rsid w:val="00F66E7C"/>
    <w:rsid w:val="00F66ECB"/>
    <w:rsid w:val="00F66FE6"/>
    <w:rsid w:val="00F6700C"/>
    <w:rsid w:val="00F674C8"/>
    <w:rsid w:val="00F6752C"/>
    <w:rsid w:val="00F67545"/>
    <w:rsid w:val="00F67869"/>
    <w:rsid w:val="00F679BD"/>
    <w:rsid w:val="00F67D61"/>
    <w:rsid w:val="00F67E20"/>
    <w:rsid w:val="00F70A35"/>
    <w:rsid w:val="00F70A3B"/>
    <w:rsid w:val="00F70D55"/>
    <w:rsid w:val="00F71212"/>
    <w:rsid w:val="00F7125C"/>
    <w:rsid w:val="00F712DD"/>
    <w:rsid w:val="00F71E5E"/>
    <w:rsid w:val="00F72243"/>
    <w:rsid w:val="00F7247A"/>
    <w:rsid w:val="00F72523"/>
    <w:rsid w:val="00F72568"/>
    <w:rsid w:val="00F7261C"/>
    <w:rsid w:val="00F7275F"/>
    <w:rsid w:val="00F7284D"/>
    <w:rsid w:val="00F72963"/>
    <w:rsid w:val="00F72A43"/>
    <w:rsid w:val="00F72CAB"/>
    <w:rsid w:val="00F72CBA"/>
    <w:rsid w:val="00F72F69"/>
    <w:rsid w:val="00F72FAE"/>
    <w:rsid w:val="00F7316A"/>
    <w:rsid w:val="00F7333F"/>
    <w:rsid w:val="00F73509"/>
    <w:rsid w:val="00F7365F"/>
    <w:rsid w:val="00F73818"/>
    <w:rsid w:val="00F73900"/>
    <w:rsid w:val="00F7397F"/>
    <w:rsid w:val="00F73A6A"/>
    <w:rsid w:val="00F73BB8"/>
    <w:rsid w:val="00F73DCD"/>
    <w:rsid w:val="00F74003"/>
    <w:rsid w:val="00F7409C"/>
    <w:rsid w:val="00F7410A"/>
    <w:rsid w:val="00F74204"/>
    <w:rsid w:val="00F742E0"/>
    <w:rsid w:val="00F7431D"/>
    <w:rsid w:val="00F74454"/>
    <w:rsid w:val="00F74471"/>
    <w:rsid w:val="00F74617"/>
    <w:rsid w:val="00F74629"/>
    <w:rsid w:val="00F74A44"/>
    <w:rsid w:val="00F74BD9"/>
    <w:rsid w:val="00F74ED6"/>
    <w:rsid w:val="00F74F19"/>
    <w:rsid w:val="00F75136"/>
    <w:rsid w:val="00F7518D"/>
    <w:rsid w:val="00F751E1"/>
    <w:rsid w:val="00F752BB"/>
    <w:rsid w:val="00F7557D"/>
    <w:rsid w:val="00F759C6"/>
    <w:rsid w:val="00F75B64"/>
    <w:rsid w:val="00F75F1F"/>
    <w:rsid w:val="00F762C0"/>
    <w:rsid w:val="00F766F1"/>
    <w:rsid w:val="00F7685C"/>
    <w:rsid w:val="00F76C39"/>
    <w:rsid w:val="00F76CC8"/>
    <w:rsid w:val="00F76DEC"/>
    <w:rsid w:val="00F776BD"/>
    <w:rsid w:val="00F776FB"/>
    <w:rsid w:val="00F77FE8"/>
    <w:rsid w:val="00F802AC"/>
    <w:rsid w:val="00F8033C"/>
    <w:rsid w:val="00F80841"/>
    <w:rsid w:val="00F80A22"/>
    <w:rsid w:val="00F80CDE"/>
    <w:rsid w:val="00F80D63"/>
    <w:rsid w:val="00F80F18"/>
    <w:rsid w:val="00F811FC"/>
    <w:rsid w:val="00F81533"/>
    <w:rsid w:val="00F819FF"/>
    <w:rsid w:val="00F81C76"/>
    <w:rsid w:val="00F81D12"/>
    <w:rsid w:val="00F81E0B"/>
    <w:rsid w:val="00F81E12"/>
    <w:rsid w:val="00F82647"/>
    <w:rsid w:val="00F8280D"/>
    <w:rsid w:val="00F8297E"/>
    <w:rsid w:val="00F830EC"/>
    <w:rsid w:val="00F835FE"/>
    <w:rsid w:val="00F83C70"/>
    <w:rsid w:val="00F83CA9"/>
    <w:rsid w:val="00F83CB2"/>
    <w:rsid w:val="00F83E96"/>
    <w:rsid w:val="00F846BD"/>
    <w:rsid w:val="00F84728"/>
    <w:rsid w:val="00F8484B"/>
    <w:rsid w:val="00F848A3"/>
    <w:rsid w:val="00F848B6"/>
    <w:rsid w:val="00F85159"/>
    <w:rsid w:val="00F853FE"/>
    <w:rsid w:val="00F854E6"/>
    <w:rsid w:val="00F85B77"/>
    <w:rsid w:val="00F8613D"/>
    <w:rsid w:val="00F868EC"/>
    <w:rsid w:val="00F86AAB"/>
    <w:rsid w:val="00F86F7E"/>
    <w:rsid w:val="00F871E5"/>
    <w:rsid w:val="00F8731A"/>
    <w:rsid w:val="00F87392"/>
    <w:rsid w:val="00F87443"/>
    <w:rsid w:val="00F87763"/>
    <w:rsid w:val="00F878A2"/>
    <w:rsid w:val="00F87BFE"/>
    <w:rsid w:val="00F87ECE"/>
    <w:rsid w:val="00F90167"/>
    <w:rsid w:val="00F904A0"/>
    <w:rsid w:val="00F906BE"/>
    <w:rsid w:val="00F90A26"/>
    <w:rsid w:val="00F90A2C"/>
    <w:rsid w:val="00F90A5F"/>
    <w:rsid w:val="00F90A73"/>
    <w:rsid w:val="00F90C5C"/>
    <w:rsid w:val="00F91038"/>
    <w:rsid w:val="00F910A2"/>
    <w:rsid w:val="00F9140F"/>
    <w:rsid w:val="00F915C4"/>
    <w:rsid w:val="00F91624"/>
    <w:rsid w:val="00F91819"/>
    <w:rsid w:val="00F9194A"/>
    <w:rsid w:val="00F91EA9"/>
    <w:rsid w:val="00F925A9"/>
    <w:rsid w:val="00F9273A"/>
    <w:rsid w:val="00F92C7A"/>
    <w:rsid w:val="00F93222"/>
    <w:rsid w:val="00F932BB"/>
    <w:rsid w:val="00F93881"/>
    <w:rsid w:val="00F93BEE"/>
    <w:rsid w:val="00F93C83"/>
    <w:rsid w:val="00F93E55"/>
    <w:rsid w:val="00F93EB3"/>
    <w:rsid w:val="00F93F46"/>
    <w:rsid w:val="00F94081"/>
    <w:rsid w:val="00F941CF"/>
    <w:rsid w:val="00F94349"/>
    <w:rsid w:val="00F946B0"/>
    <w:rsid w:val="00F9475B"/>
    <w:rsid w:val="00F9479B"/>
    <w:rsid w:val="00F94F02"/>
    <w:rsid w:val="00F95067"/>
    <w:rsid w:val="00F95116"/>
    <w:rsid w:val="00F952D3"/>
    <w:rsid w:val="00F95696"/>
    <w:rsid w:val="00F958EF"/>
    <w:rsid w:val="00F96750"/>
    <w:rsid w:val="00F9692C"/>
    <w:rsid w:val="00F96FC1"/>
    <w:rsid w:val="00F976E1"/>
    <w:rsid w:val="00F9770F"/>
    <w:rsid w:val="00F977A0"/>
    <w:rsid w:val="00F97878"/>
    <w:rsid w:val="00F97A13"/>
    <w:rsid w:val="00F97D48"/>
    <w:rsid w:val="00F97E26"/>
    <w:rsid w:val="00F97E95"/>
    <w:rsid w:val="00FA0048"/>
    <w:rsid w:val="00FA02D7"/>
    <w:rsid w:val="00FA0600"/>
    <w:rsid w:val="00FA0674"/>
    <w:rsid w:val="00FA073E"/>
    <w:rsid w:val="00FA0ACA"/>
    <w:rsid w:val="00FA0D81"/>
    <w:rsid w:val="00FA0DF5"/>
    <w:rsid w:val="00FA1171"/>
    <w:rsid w:val="00FA1E1D"/>
    <w:rsid w:val="00FA205D"/>
    <w:rsid w:val="00FA2139"/>
    <w:rsid w:val="00FA2497"/>
    <w:rsid w:val="00FA255A"/>
    <w:rsid w:val="00FA258B"/>
    <w:rsid w:val="00FA2664"/>
    <w:rsid w:val="00FA2728"/>
    <w:rsid w:val="00FA35C7"/>
    <w:rsid w:val="00FA364C"/>
    <w:rsid w:val="00FA3830"/>
    <w:rsid w:val="00FA3940"/>
    <w:rsid w:val="00FA39E2"/>
    <w:rsid w:val="00FA3AA0"/>
    <w:rsid w:val="00FA3C82"/>
    <w:rsid w:val="00FA3F6E"/>
    <w:rsid w:val="00FA408C"/>
    <w:rsid w:val="00FA42C8"/>
    <w:rsid w:val="00FA47F3"/>
    <w:rsid w:val="00FA47F7"/>
    <w:rsid w:val="00FA4CEF"/>
    <w:rsid w:val="00FA51CD"/>
    <w:rsid w:val="00FA54F1"/>
    <w:rsid w:val="00FA5530"/>
    <w:rsid w:val="00FA56FB"/>
    <w:rsid w:val="00FA5B42"/>
    <w:rsid w:val="00FA5C6D"/>
    <w:rsid w:val="00FA5F83"/>
    <w:rsid w:val="00FA6295"/>
    <w:rsid w:val="00FA65D2"/>
    <w:rsid w:val="00FA666C"/>
    <w:rsid w:val="00FA66AF"/>
    <w:rsid w:val="00FA66BD"/>
    <w:rsid w:val="00FA67C7"/>
    <w:rsid w:val="00FA689D"/>
    <w:rsid w:val="00FA6A5D"/>
    <w:rsid w:val="00FA6AFA"/>
    <w:rsid w:val="00FA6B33"/>
    <w:rsid w:val="00FA6B5A"/>
    <w:rsid w:val="00FA6DA7"/>
    <w:rsid w:val="00FA6DB0"/>
    <w:rsid w:val="00FA733A"/>
    <w:rsid w:val="00FA7375"/>
    <w:rsid w:val="00FA7DF8"/>
    <w:rsid w:val="00FB0007"/>
    <w:rsid w:val="00FB0075"/>
    <w:rsid w:val="00FB00CE"/>
    <w:rsid w:val="00FB0516"/>
    <w:rsid w:val="00FB06B9"/>
    <w:rsid w:val="00FB06D6"/>
    <w:rsid w:val="00FB08AF"/>
    <w:rsid w:val="00FB0CF8"/>
    <w:rsid w:val="00FB1005"/>
    <w:rsid w:val="00FB107F"/>
    <w:rsid w:val="00FB10C2"/>
    <w:rsid w:val="00FB1317"/>
    <w:rsid w:val="00FB158E"/>
    <w:rsid w:val="00FB17C7"/>
    <w:rsid w:val="00FB1936"/>
    <w:rsid w:val="00FB19B7"/>
    <w:rsid w:val="00FB1B01"/>
    <w:rsid w:val="00FB1F09"/>
    <w:rsid w:val="00FB23B5"/>
    <w:rsid w:val="00FB2469"/>
    <w:rsid w:val="00FB2583"/>
    <w:rsid w:val="00FB2643"/>
    <w:rsid w:val="00FB2CEA"/>
    <w:rsid w:val="00FB2CF6"/>
    <w:rsid w:val="00FB2D43"/>
    <w:rsid w:val="00FB322D"/>
    <w:rsid w:val="00FB32C8"/>
    <w:rsid w:val="00FB35B5"/>
    <w:rsid w:val="00FB361D"/>
    <w:rsid w:val="00FB3EA6"/>
    <w:rsid w:val="00FB3FCD"/>
    <w:rsid w:val="00FB4166"/>
    <w:rsid w:val="00FB44E9"/>
    <w:rsid w:val="00FB462F"/>
    <w:rsid w:val="00FB46DF"/>
    <w:rsid w:val="00FB4B81"/>
    <w:rsid w:val="00FB4F74"/>
    <w:rsid w:val="00FB551F"/>
    <w:rsid w:val="00FB55D9"/>
    <w:rsid w:val="00FB56DE"/>
    <w:rsid w:val="00FB56E8"/>
    <w:rsid w:val="00FB599D"/>
    <w:rsid w:val="00FB5A29"/>
    <w:rsid w:val="00FB5B30"/>
    <w:rsid w:val="00FB5B63"/>
    <w:rsid w:val="00FB5D36"/>
    <w:rsid w:val="00FB5E50"/>
    <w:rsid w:val="00FB64D2"/>
    <w:rsid w:val="00FB6A7E"/>
    <w:rsid w:val="00FB6C5F"/>
    <w:rsid w:val="00FB77F4"/>
    <w:rsid w:val="00FB7B18"/>
    <w:rsid w:val="00FB7D8E"/>
    <w:rsid w:val="00FB7FB9"/>
    <w:rsid w:val="00FC01F2"/>
    <w:rsid w:val="00FC0257"/>
    <w:rsid w:val="00FC0440"/>
    <w:rsid w:val="00FC08EF"/>
    <w:rsid w:val="00FC0BF7"/>
    <w:rsid w:val="00FC0D40"/>
    <w:rsid w:val="00FC0F64"/>
    <w:rsid w:val="00FC17C6"/>
    <w:rsid w:val="00FC1960"/>
    <w:rsid w:val="00FC19AC"/>
    <w:rsid w:val="00FC2033"/>
    <w:rsid w:val="00FC279F"/>
    <w:rsid w:val="00FC299D"/>
    <w:rsid w:val="00FC29E0"/>
    <w:rsid w:val="00FC2B4D"/>
    <w:rsid w:val="00FC2B71"/>
    <w:rsid w:val="00FC2E12"/>
    <w:rsid w:val="00FC3078"/>
    <w:rsid w:val="00FC3397"/>
    <w:rsid w:val="00FC3591"/>
    <w:rsid w:val="00FC3593"/>
    <w:rsid w:val="00FC36E0"/>
    <w:rsid w:val="00FC3E03"/>
    <w:rsid w:val="00FC3EF4"/>
    <w:rsid w:val="00FC4099"/>
    <w:rsid w:val="00FC420B"/>
    <w:rsid w:val="00FC423E"/>
    <w:rsid w:val="00FC4355"/>
    <w:rsid w:val="00FC4390"/>
    <w:rsid w:val="00FC456D"/>
    <w:rsid w:val="00FC4D1E"/>
    <w:rsid w:val="00FC4DAA"/>
    <w:rsid w:val="00FC51DE"/>
    <w:rsid w:val="00FC51E2"/>
    <w:rsid w:val="00FC566F"/>
    <w:rsid w:val="00FC5918"/>
    <w:rsid w:val="00FC5B15"/>
    <w:rsid w:val="00FC5D26"/>
    <w:rsid w:val="00FC5F22"/>
    <w:rsid w:val="00FC627C"/>
    <w:rsid w:val="00FC648D"/>
    <w:rsid w:val="00FC6804"/>
    <w:rsid w:val="00FC6B45"/>
    <w:rsid w:val="00FC6D2A"/>
    <w:rsid w:val="00FC6EFA"/>
    <w:rsid w:val="00FC70AD"/>
    <w:rsid w:val="00FC712F"/>
    <w:rsid w:val="00FC74CB"/>
    <w:rsid w:val="00FC7756"/>
    <w:rsid w:val="00FC78AB"/>
    <w:rsid w:val="00FC78DF"/>
    <w:rsid w:val="00FD025C"/>
    <w:rsid w:val="00FD0344"/>
    <w:rsid w:val="00FD050B"/>
    <w:rsid w:val="00FD06E6"/>
    <w:rsid w:val="00FD07DF"/>
    <w:rsid w:val="00FD12B2"/>
    <w:rsid w:val="00FD15D0"/>
    <w:rsid w:val="00FD162B"/>
    <w:rsid w:val="00FD18B5"/>
    <w:rsid w:val="00FD201D"/>
    <w:rsid w:val="00FD2193"/>
    <w:rsid w:val="00FD225D"/>
    <w:rsid w:val="00FD233A"/>
    <w:rsid w:val="00FD238D"/>
    <w:rsid w:val="00FD2392"/>
    <w:rsid w:val="00FD23B9"/>
    <w:rsid w:val="00FD25A7"/>
    <w:rsid w:val="00FD26F9"/>
    <w:rsid w:val="00FD27F1"/>
    <w:rsid w:val="00FD2B65"/>
    <w:rsid w:val="00FD2E10"/>
    <w:rsid w:val="00FD2ECE"/>
    <w:rsid w:val="00FD2FCF"/>
    <w:rsid w:val="00FD3326"/>
    <w:rsid w:val="00FD378A"/>
    <w:rsid w:val="00FD3A05"/>
    <w:rsid w:val="00FD3FE5"/>
    <w:rsid w:val="00FD4263"/>
    <w:rsid w:val="00FD452F"/>
    <w:rsid w:val="00FD47D0"/>
    <w:rsid w:val="00FD4865"/>
    <w:rsid w:val="00FD49B3"/>
    <w:rsid w:val="00FD4B14"/>
    <w:rsid w:val="00FD4C9C"/>
    <w:rsid w:val="00FD4E8A"/>
    <w:rsid w:val="00FD4EBA"/>
    <w:rsid w:val="00FD514B"/>
    <w:rsid w:val="00FD5798"/>
    <w:rsid w:val="00FD58D9"/>
    <w:rsid w:val="00FD5D2B"/>
    <w:rsid w:val="00FD6037"/>
    <w:rsid w:val="00FD6087"/>
    <w:rsid w:val="00FD612D"/>
    <w:rsid w:val="00FD6213"/>
    <w:rsid w:val="00FD6703"/>
    <w:rsid w:val="00FD698E"/>
    <w:rsid w:val="00FD6A34"/>
    <w:rsid w:val="00FD6A77"/>
    <w:rsid w:val="00FD6DB0"/>
    <w:rsid w:val="00FD70F6"/>
    <w:rsid w:val="00FD7157"/>
    <w:rsid w:val="00FD734C"/>
    <w:rsid w:val="00FD75F0"/>
    <w:rsid w:val="00FD7620"/>
    <w:rsid w:val="00FD79CE"/>
    <w:rsid w:val="00FD7A74"/>
    <w:rsid w:val="00FD7C6F"/>
    <w:rsid w:val="00FD7F0C"/>
    <w:rsid w:val="00FE027B"/>
    <w:rsid w:val="00FE052A"/>
    <w:rsid w:val="00FE0A4F"/>
    <w:rsid w:val="00FE0AE7"/>
    <w:rsid w:val="00FE0D71"/>
    <w:rsid w:val="00FE0DC0"/>
    <w:rsid w:val="00FE0F2A"/>
    <w:rsid w:val="00FE1062"/>
    <w:rsid w:val="00FE11CF"/>
    <w:rsid w:val="00FE1250"/>
    <w:rsid w:val="00FE12B7"/>
    <w:rsid w:val="00FE12F5"/>
    <w:rsid w:val="00FE1669"/>
    <w:rsid w:val="00FE1886"/>
    <w:rsid w:val="00FE1920"/>
    <w:rsid w:val="00FE1A93"/>
    <w:rsid w:val="00FE2239"/>
    <w:rsid w:val="00FE22F6"/>
    <w:rsid w:val="00FE2749"/>
    <w:rsid w:val="00FE29E5"/>
    <w:rsid w:val="00FE2AB6"/>
    <w:rsid w:val="00FE2BD7"/>
    <w:rsid w:val="00FE2CB9"/>
    <w:rsid w:val="00FE2E7B"/>
    <w:rsid w:val="00FE2EBA"/>
    <w:rsid w:val="00FE2ECF"/>
    <w:rsid w:val="00FE3094"/>
    <w:rsid w:val="00FE3396"/>
    <w:rsid w:val="00FE3643"/>
    <w:rsid w:val="00FE3CC1"/>
    <w:rsid w:val="00FE41B4"/>
    <w:rsid w:val="00FE468B"/>
    <w:rsid w:val="00FE4780"/>
    <w:rsid w:val="00FE4D4A"/>
    <w:rsid w:val="00FE4F7A"/>
    <w:rsid w:val="00FE5082"/>
    <w:rsid w:val="00FE5239"/>
    <w:rsid w:val="00FE544B"/>
    <w:rsid w:val="00FE54DA"/>
    <w:rsid w:val="00FE555D"/>
    <w:rsid w:val="00FE55B0"/>
    <w:rsid w:val="00FE5677"/>
    <w:rsid w:val="00FE5F6A"/>
    <w:rsid w:val="00FE603A"/>
    <w:rsid w:val="00FE6176"/>
    <w:rsid w:val="00FE6737"/>
    <w:rsid w:val="00FE6742"/>
    <w:rsid w:val="00FE6ED3"/>
    <w:rsid w:val="00FE70B7"/>
    <w:rsid w:val="00FE77C2"/>
    <w:rsid w:val="00FE7BA9"/>
    <w:rsid w:val="00FE7F7F"/>
    <w:rsid w:val="00FF013A"/>
    <w:rsid w:val="00FF01C9"/>
    <w:rsid w:val="00FF01F5"/>
    <w:rsid w:val="00FF0536"/>
    <w:rsid w:val="00FF091E"/>
    <w:rsid w:val="00FF0B8D"/>
    <w:rsid w:val="00FF0DDB"/>
    <w:rsid w:val="00FF0E94"/>
    <w:rsid w:val="00FF0F19"/>
    <w:rsid w:val="00FF1545"/>
    <w:rsid w:val="00FF1724"/>
    <w:rsid w:val="00FF18B3"/>
    <w:rsid w:val="00FF1BBF"/>
    <w:rsid w:val="00FF1BC2"/>
    <w:rsid w:val="00FF1C31"/>
    <w:rsid w:val="00FF1C6C"/>
    <w:rsid w:val="00FF1C74"/>
    <w:rsid w:val="00FF1CC6"/>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4CD3"/>
    <w:rsid w:val="00FF54F3"/>
    <w:rsid w:val="00FF58B5"/>
    <w:rsid w:val="00FF5921"/>
    <w:rsid w:val="00FF59EA"/>
    <w:rsid w:val="00FF59FC"/>
    <w:rsid w:val="00FF5B42"/>
    <w:rsid w:val="00FF5D7D"/>
    <w:rsid w:val="00FF6ABD"/>
    <w:rsid w:val="00FF6AF8"/>
    <w:rsid w:val="00FF7D9B"/>
    <w:rsid w:val="0109518E"/>
    <w:rsid w:val="0109A87F"/>
    <w:rsid w:val="010B7AC1"/>
    <w:rsid w:val="010E86EE"/>
    <w:rsid w:val="01102FFF"/>
    <w:rsid w:val="0115D580"/>
    <w:rsid w:val="01240BDF"/>
    <w:rsid w:val="0125A772"/>
    <w:rsid w:val="0125FD39"/>
    <w:rsid w:val="012EFEEF"/>
    <w:rsid w:val="01327A01"/>
    <w:rsid w:val="013F7986"/>
    <w:rsid w:val="0156EAC6"/>
    <w:rsid w:val="015F4139"/>
    <w:rsid w:val="0160C903"/>
    <w:rsid w:val="01619DA3"/>
    <w:rsid w:val="0162995B"/>
    <w:rsid w:val="016B47A2"/>
    <w:rsid w:val="017116C4"/>
    <w:rsid w:val="0173B90E"/>
    <w:rsid w:val="019410BB"/>
    <w:rsid w:val="019EEBD8"/>
    <w:rsid w:val="01ACAE17"/>
    <w:rsid w:val="01B013AF"/>
    <w:rsid w:val="01B7FE56"/>
    <w:rsid w:val="01B7FF87"/>
    <w:rsid w:val="01C9D6B3"/>
    <w:rsid w:val="01D2A773"/>
    <w:rsid w:val="01D8B14E"/>
    <w:rsid w:val="01D9D273"/>
    <w:rsid w:val="01DFB41D"/>
    <w:rsid w:val="01E6F1EF"/>
    <w:rsid w:val="01FA5ABE"/>
    <w:rsid w:val="020211CE"/>
    <w:rsid w:val="02050207"/>
    <w:rsid w:val="02158505"/>
    <w:rsid w:val="021D9285"/>
    <w:rsid w:val="021E6AFB"/>
    <w:rsid w:val="021F0A7F"/>
    <w:rsid w:val="02207B93"/>
    <w:rsid w:val="0225FA94"/>
    <w:rsid w:val="02265FB1"/>
    <w:rsid w:val="022D0729"/>
    <w:rsid w:val="023628F4"/>
    <w:rsid w:val="024097EB"/>
    <w:rsid w:val="024271DE"/>
    <w:rsid w:val="02428074"/>
    <w:rsid w:val="0245AE47"/>
    <w:rsid w:val="0248C153"/>
    <w:rsid w:val="025AC994"/>
    <w:rsid w:val="025F90ED"/>
    <w:rsid w:val="0260C050"/>
    <w:rsid w:val="026D8A71"/>
    <w:rsid w:val="0279047A"/>
    <w:rsid w:val="027C1AF2"/>
    <w:rsid w:val="02833010"/>
    <w:rsid w:val="02847146"/>
    <w:rsid w:val="028C140C"/>
    <w:rsid w:val="028D27DA"/>
    <w:rsid w:val="028E6046"/>
    <w:rsid w:val="02935C68"/>
    <w:rsid w:val="0296D9FB"/>
    <w:rsid w:val="029E3E11"/>
    <w:rsid w:val="02A50ECC"/>
    <w:rsid w:val="02AA58AB"/>
    <w:rsid w:val="02C8D605"/>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52AD47"/>
    <w:rsid w:val="0463417A"/>
    <w:rsid w:val="047DF1C9"/>
    <w:rsid w:val="0480FA62"/>
    <w:rsid w:val="048E1AD8"/>
    <w:rsid w:val="04BBA200"/>
    <w:rsid w:val="04BE49FC"/>
    <w:rsid w:val="04C1F591"/>
    <w:rsid w:val="04CAAA90"/>
    <w:rsid w:val="04DC49CD"/>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530D7"/>
    <w:rsid w:val="0576DAB5"/>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EF39A8"/>
    <w:rsid w:val="05FA2690"/>
    <w:rsid w:val="05FA510A"/>
    <w:rsid w:val="05FCF876"/>
    <w:rsid w:val="060413E1"/>
    <w:rsid w:val="06103CD1"/>
    <w:rsid w:val="06120BFE"/>
    <w:rsid w:val="0614D57B"/>
    <w:rsid w:val="0616F231"/>
    <w:rsid w:val="062CFF6B"/>
    <w:rsid w:val="06339EB4"/>
    <w:rsid w:val="063E6F6F"/>
    <w:rsid w:val="063F9112"/>
    <w:rsid w:val="063FCE6C"/>
    <w:rsid w:val="06488106"/>
    <w:rsid w:val="064CD6C5"/>
    <w:rsid w:val="065B0F52"/>
    <w:rsid w:val="065D388F"/>
    <w:rsid w:val="066436CC"/>
    <w:rsid w:val="067EBAAA"/>
    <w:rsid w:val="068D326E"/>
    <w:rsid w:val="06A78723"/>
    <w:rsid w:val="06ADB327"/>
    <w:rsid w:val="06B1B72A"/>
    <w:rsid w:val="06BD58AC"/>
    <w:rsid w:val="06C31BE3"/>
    <w:rsid w:val="06C5D0F9"/>
    <w:rsid w:val="06D08D95"/>
    <w:rsid w:val="06D45ED9"/>
    <w:rsid w:val="06E19CB5"/>
    <w:rsid w:val="06E6AE8C"/>
    <w:rsid w:val="06E8F5C9"/>
    <w:rsid w:val="070BF496"/>
    <w:rsid w:val="070EF8D9"/>
    <w:rsid w:val="071695E2"/>
    <w:rsid w:val="0716FC5F"/>
    <w:rsid w:val="071BEA7C"/>
    <w:rsid w:val="073E30CA"/>
    <w:rsid w:val="073E5EA0"/>
    <w:rsid w:val="0746ABE1"/>
    <w:rsid w:val="074BE511"/>
    <w:rsid w:val="07531A58"/>
    <w:rsid w:val="075AC533"/>
    <w:rsid w:val="07640B6C"/>
    <w:rsid w:val="07721FC4"/>
    <w:rsid w:val="0783BA36"/>
    <w:rsid w:val="0787F2CC"/>
    <w:rsid w:val="07955747"/>
    <w:rsid w:val="079A060B"/>
    <w:rsid w:val="079BAC46"/>
    <w:rsid w:val="079D4B47"/>
    <w:rsid w:val="07A8291D"/>
    <w:rsid w:val="07B80DC6"/>
    <w:rsid w:val="07C9BE84"/>
    <w:rsid w:val="07D139F4"/>
    <w:rsid w:val="07DBF321"/>
    <w:rsid w:val="07E2E185"/>
    <w:rsid w:val="07EA8F5B"/>
    <w:rsid w:val="07EE70F5"/>
    <w:rsid w:val="07FA57C6"/>
    <w:rsid w:val="08073198"/>
    <w:rsid w:val="080D24A1"/>
    <w:rsid w:val="081270C5"/>
    <w:rsid w:val="0812DC0D"/>
    <w:rsid w:val="0815E201"/>
    <w:rsid w:val="08262E5E"/>
    <w:rsid w:val="082A5E26"/>
    <w:rsid w:val="082FC694"/>
    <w:rsid w:val="08313AD8"/>
    <w:rsid w:val="0832B90B"/>
    <w:rsid w:val="08423FC4"/>
    <w:rsid w:val="085528A6"/>
    <w:rsid w:val="0868FC99"/>
    <w:rsid w:val="088155B7"/>
    <w:rsid w:val="0883CC31"/>
    <w:rsid w:val="0886E6F7"/>
    <w:rsid w:val="088A3AC4"/>
    <w:rsid w:val="088DAFBB"/>
    <w:rsid w:val="088ED93D"/>
    <w:rsid w:val="08959F6C"/>
    <w:rsid w:val="08A0D0DD"/>
    <w:rsid w:val="08AAC1BD"/>
    <w:rsid w:val="08B5D37F"/>
    <w:rsid w:val="08B611D9"/>
    <w:rsid w:val="08BEA381"/>
    <w:rsid w:val="08BF21AA"/>
    <w:rsid w:val="08C3E073"/>
    <w:rsid w:val="08C95200"/>
    <w:rsid w:val="08CABD10"/>
    <w:rsid w:val="08CDDD07"/>
    <w:rsid w:val="08D2F5E0"/>
    <w:rsid w:val="08E07F1C"/>
    <w:rsid w:val="08F69594"/>
    <w:rsid w:val="08FDABA9"/>
    <w:rsid w:val="09027F41"/>
    <w:rsid w:val="0905BC11"/>
    <w:rsid w:val="0905F9D2"/>
    <w:rsid w:val="09066272"/>
    <w:rsid w:val="090BA8DE"/>
    <w:rsid w:val="090DE206"/>
    <w:rsid w:val="0918DFA5"/>
    <w:rsid w:val="091E626D"/>
    <w:rsid w:val="091F2B32"/>
    <w:rsid w:val="0921396B"/>
    <w:rsid w:val="092A1443"/>
    <w:rsid w:val="092AD19B"/>
    <w:rsid w:val="09315B2E"/>
    <w:rsid w:val="09365307"/>
    <w:rsid w:val="09381536"/>
    <w:rsid w:val="093AB841"/>
    <w:rsid w:val="0946D14E"/>
    <w:rsid w:val="095019FF"/>
    <w:rsid w:val="0957690D"/>
    <w:rsid w:val="09582A96"/>
    <w:rsid w:val="095D456D"/>
    <w:rsid w:val="09655204"/>
    <w:rsid w:val="096C7260"/>
    <w:rsid w:val="096CC391"/>
    <w:rsid w:val="0971BA13"/>
    <w:rsid w:val="0972D3FB"/>
    <w:rsid w:val="097A8670"/>
    <w:rsid w:val="097DC038"/>
    <w:rsid w:val="0986265C"/>
    <w:rsid w:val="098A8521"/>
    <w:rsid w:val="098B2614"/>
    <w:rsid w:val="099A0037"/>
    <w:rsid w:val="099C3D13"/>
    <w:rsid w:val="099CD479"/>
    <w:rsid w:val="099D0115"/>
    <w:rsid w:val="09AD4C75"/>
    <w:rsid w:val="09B1D2A8"/>
    <w:rsid w:val="09B67E1D"/>
    <w:rsid w:val="09BB1ECA"/>
    <w:rsid w:val="09BE065B"/>
    <w:rsid w:val="09C0277A"/>
    <w:rsid w:val="09C23079"/>
    <w:rsid w:val="09C59ADC"/>
    <w:rsid w:val="09DB5B6E"/>
    <w:rsid w:val="09DFEB62"/>
    <w:rsid w:val="09E1EEC3"/>
    <w:rsid w:val="09E29C19"/>
    <w:rsid w:val="09E3050B"/>
    <w:rsid w:val="09E5C93F"/>
    <w:rsid w:val="09E8FCF9"/>
    <w:rsid w:val="09EA0533"/>
    <w:rsid w:val="09F2D3D4"/>
    <w:rsid w:val="0A07B337"/>
    <w:rsid w:val="0A180391"/>
    <w:rsid w:val="0A1C9191"/>
    <w:rsid w:val="0A1CC1D1"/>
    <w:rsid w:val="0A1E4F4E"/>
    <w:rsid w:val="0A23CA5D"/>
    <w:rsid w:val="0A2ADC6F"/>
    <w:rsid w:val="0A3198D7"/>
    <w:rsid w:val="0A3694AD"/>
    <w:rsid w:val="0A3AFA08"/>
    <w:rsid w:val="0A424D41"/>
    <w:rsid w:val="0A44E9B4"/>
    <w:rsid w:val="0A4C880C"/>
    <w:rsid w:val="0A58FDC0"/>
    <w:rsid w:val="0A59BFFF"/>
    <w:rsid w:val="0A6DCF33"/>
    <w:rsid w:val="0A754F9F"/>
    <w:rsid w:val="0A8EA974"/>
    <w:rsid w:val="0A9E6B0F"/>
    <w:rsid w:val="0AA1678B"/>
    <w:rsid w:val="0AA70D2A"/>
    <w:rsid w:val="0AA9372D"/>
    <w:rsid w:val="0AC3E944"/>
    <w:rsid w:val="0ACE8DE5"/>
    <w:rsid w:val="0ADB4257"/>
    <w:rsid w:val="0AFAC328"/>
    <w:rsid w:val="0B0B6CAD"/>
    <w:rsid w:val="0B171629"/>
    <w:rsid w:val="0B1BAA0A"/>
    <w:rsid w:val="0B1FB5B0"/>
    <w:rsid w:val="0B234B57"/>
    <w:rsid w:val="0B28EEB3"/>
    <w:rsid w:val="0B37929D"/>
    <w:rsid w:val="0B3B4220"/>
    <w:rsid w:val="0B3E46F1"/>
    <w:rsid w:val="0B45888F"/>
    <w:rsid w:val="0B5D0CEA"/>
    <w:rsid w:val="0B672725"/>
    <w:rsid w:val="0B6A7ED7"/>
    <w:rsid w:val="0B7228FC"/>
    <w:rsid w:val="0B865390"/>
    <w:rsid w:val="0B891205"/>
    <w:rsid w:val="0B8B3269"/>
    <w:rsid w:val="0B8B8340"/>
    <w:rsid w:val="0BA6002A"/>
    <w:rsid w:val="0BB1E83D"/>
    <w:rsid w:val="0BBF6C58"/>
    <w:rsid w:val="0BC3781B"/>
    <w:rsid w:val="0BC92BC8"/>
    <w:rsid w:val="0BCAE5BC"/>
    <w:rsid w:val="0BD43148"/>
    <w:rsid w:val="0BD86E17"/>
    <w:rsid w:val="0BDCA90A"/>
    <w:rsid w:val="0BDE8B04"/>
    <w:rsid w:val="0BE0BDF5"/>
    <w:rsid w:val="0BF88946"/>
    <w:rsid w:val="0BF94208"/>
    <w:rsid w:val="0BFCDE3C"/>
    <w:rsid w:val="0C0491DB"/>
    <w:rsid w:val="0C049207"/>
    <w:rsid w:val="0C08208E"/>
    <w:rsid w:val="0C0C613C"/>
    <w:rsid w:val="0C0F3EA6"/>
    <w:rsid w:val="0C1196AD"/>
    <w:rsid w:val="0C145EB5"/>
    <w:rsid w:val="0C1CCC2E"/>
    <w:rsid w:val="0C1D42E3"/>
    <w:rsid w:val="0C1D69EF"/>
    <w:rsid w:val="0C230C4C"/>
    <w:rsid w:val="0C2F6761"/>
    <w:rsid w:val="0C2F766C"/>
    <w:rsid w:val="0C3D9A94"/>
    <w:rsid w:val="0C4A62D3"/>
    <w:rsid w:val="0C561416"/>
    <w:rsid w:val="0C5C71D3"/>
    <w:rsid w:val="0C6EDDE2"/>
    <w:rsid w:val="0C6FF655"/>
    <w:rsid w:val="0C727CF5"/>
    <w:rsid w:val="0C7612AA"/>
    <w:rsid w:val="0C7B448E"/>
    <w:rsid w:val="0C7D8895"/>
    <w:rsid w:val="0C8AE28B"/>
    <w:rsid w:val="0C8AE6C4"/>
    <w:rsid w:val="0C8CA07F"/>
    <w:rsid w:val="0C8CF4F8"/>
    <w:rsid w:val="0C90D126"/>
    <w:rsid w:val="0C91E84F"/>
    <w:rsid w:val="0C920C86"/>
    <w:rsid w:val="0C932C22"/>
    <w:rsid w:val="0C971D4E"/>
    <w:rsid w:val="0C9C761C"/>
    <w:rsid w:val="0CA6A664"/>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6029A8"/>
    <w:rsid w:val="0D729469"/>
    <w:rsid w:val="0D7D5BF7"/>
    <w:rsid w:val="0D886A91"/>
    <w:rsid w:val="0D8CFE6E"/>
    <w:rsid w:val="0D9D7ED0"/>
    <w:rsid w:val="0D9FEE00"/>
    <w:rsid w:val="0DA7702D"/>
    <w:rsid w:val="0DBAD0FD"/>
    <w:rsid w:val="0DBDA742"/>
    <w:rsid w:val="0DC6B46E"/>
    <w:rsid w:val="0DCEC061"/>
    <w:rsid w:val="0DD09DD9"/>
    <w:rsid w:val="0DD58234"/>
    <w:rsid w:val="0DD631EE"/>
    <w:rsid w:val="0DE3EBD7"/>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4CBF5"/>
    <w:rsid w:val="0EA6FF67"/>
    <w:rsid w:val="0EAA7AE5"/>
    <w:rsid w:val="0EAB963C"/>
    <w:rsid w:val="0EB09A9B"/>
    <w:rsid w:val="0ECAD2BE"/>
    <w:rsid w:val="0ECBC550"/>
    <w:rsid w:val="0EDEAFB0"/>
    <w:rsid w:val="0EE410E6"/>
    <w:rsid w:val="0EE6B24A"/>
    <w:rsid w:val="0EECA862"/>
    <w:rsid w:val="0EF125BE"/>
    <w:rsid w:val="0EF4754D"/>
    <w:rsid w:val="0F1A7978"/>
    <w:rsid w:val="0F1CA6B3"/>
    <w:rsid w:val="0F21A226"/>
    <w:rsid w:val="0F241BEA"/>
    <w:rsid w:val="0F26020C"/>
    <w:rsid w:val="0F27A1D8"/>
    <w:rsid w:val="0F2871BE"/>
    <w:rsid w:val="0F2CE484"/>
    <w:rsid w:val="0F2D1CB5"/>
    <w:rsid w:val="0F3F8AC1"/>
    <w:rsid w:val="0F3FD0D9"/>
    <w:rsid w:val="0F40F4A1"/>
    <w:rsid w:val="0F4B310C"/>
    <w:rsid w:val="0F52C81A"/>
    <w:rsid w:val="0F54E3A5"/>
    <w:rsid w:val="0F5841EB"/>
    <w:rsid w:val="0F6188B0"/>
    <w:rsid w:val="0F63830C"/>
    <w:rsid w:val="0F74C467"/>
    <w:rsid w:val="0F800381"/>
    <w:rsid w:val="0F82A96C"/>
    <w:rsid w:val="0F8C26E3"/>
    <w:rsid w:val="0F981A05"/>
    <w:rsid w:val="0FA82727"/>
    <w:rsid w:val="0FA904E8"/>
    <w:rsid w:val="0FADFBA7"/>
    <w:rsid w:val="0FB1B745"/>
    <w:rsid w:val="0FB28C73"/>
    <w:rsid w:val="0FB4719F"/>
    <w:rsid w:val="0FBD5D71"/>
    <w:rsid w:val="0FBD885B"/>
    <w:rsid w:val="0FBDF4AC"/>
    <w:rsid w:val="0FC9ED20"/>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09C56"/>
    <w:rsid w:val="1045DF69"/>
    <w:rsid w:val="104F3266"/>
    <w:rsid w:val="105009F6"/>
    <w:rsid w:val="105059F8"/>
    <w:rsid w:val="1051280B"/>
    <w:rsid w:val="10591425"/>
    <w:rsid w:val="105E6C48"/>
    <w:rsid w:val="1083B033"/>
    <w:rsid w:val="108FF8C1"/>
    <w:rsid w:val="109907AE"/>
    <w:rsid w:val="10AA2D4F"/>
    <w:rsid w:val="10B580DD"/>
    <w:rsid w:val="10B6DF91"/>
    <w:rsid w:val="10C0DAAB"/>
    <w:rsid w:val="10C4CEA7"/>
    <w:rsid w:val="10D639D7"/>
    <w:rsid w:val="10E7016D"/>
    <w:rsid w:val="10E7799A"/>
    <w:rsid w:val="10E7CB6B"/>
    <w:rsid w:val="11094A2C"/>
    <w:rsid w:val="110FAA40"/>
    <w:rsid w:val="112AEA21"/>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6CF74"/>
    <w:rsid w:val="11E8DB9C"/>
    <w:rsid w:val="11EBDA57"/>
    <w:rsid w:val="11EF89EA"/>
    <w:rsid w:val="11F44A56"/>
    <w:rsid w:val="11F8A101"/>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7D1C6"/>
    <w:rsid w:val="128E606D"/>
    <w:rsid w:val="12939106"/>
    <w:rsid w:val="12944884"/>
    <w:rsid w:val="12985B7B"/>
    <w:rsid w:val="12A03145"/>
    <w:rsid w:val="12A90EEF"/>
    <w:rsid w:val="12B44859"/>
    <w:rsid w:val="12B7AE3A"/>
    <w:rsid w:val="12C2A7FC"/>
    <w:rsid w:val="12D0F689"/>
    <w:rsid w:val="12D1A204"/>
    <w:rsid w:val="12D48B37"/>
    <w:rsid w:val="12D4E0C3"/>
    <w:rsid w:val="12DC77C2"/>
    <w:rsid w:val="12DDED90"/>
    <w:rsid w:val="12E14AB3"/>
    <w:rsid w:val="12ED1753"/>
    <w:rsid w:val="12F9917D"/>
    <w:rsid w:val="12FFDFD9"/>
    <w:rsid w:val="1309077C"/>
    <w:rsid w:val="130AF33B"/>
    <w:rsid w:val="130B5408"/>
    <w:rsid w:val="130C9D8D"/>
    <w:rsid w:val="130DDE23"/>
    <w:rsid w:val="1321CA0B"/>
    <w:rsid w:val="132704C8"/>
    <w:rsid w:val="1342F093"/>
    <w:rsid w:val="1346095A"/>
    <w:rsid w:val="135910AD"/>
    <w:rsid w:val="13649DB0"/>
    <w:rsid w:val="136D97A0"/>
    <w:rsid w:val="138158A9"/>
    <w:rsid w:val="1383E286"/>
    <w:rsid w:val="13851F32"/>
    <w:rsid w:val="138753E8"/>
    <w:rsid w:val="13881F39"/>
    <w:rsid w:val="138C9AA5"/>
    <w:rsid w:val="1391CA9B"/>
    <w:rsid w:val="13A14D42"/>
    <w:rsid w:val="13ADE3AC"/>
    <w:rsid w:val="13AF1DD6"/>
    <w:rsid w:val="13C5B64C"/>
    <w:rsid w:val="13C7EB8D"/>
    <w:rsid w:val="13CFA202"/>
    <w:rsid w:val="13D0806E"/>
    <w:rsid w:val="13D757A1"/>
    <w:rsid w:val="13DB3006"/>
    <w:rsid w:val="13E83846"/>
    <w:rsid w:val="140F22C5"/>
    <w:rsid w:val="140FBD52"/>
    <w:rsid w:val="140FFABE"/>
    <w:rsid w:val="1411C25C"/>
    <w:rsid w:val="14131BD6"/>
    <w:rsid w:val="1413CA37"/>
    <w:rsid w:val="142560E7"/>
    <w:rsid w:val="142FAFC9"/>
    <w:rsid w:val="14391A5F"/>
    <w:rsid w:val="1440F701"/>
    <w:rsid w:val="14474F1A"/>
    <w:rsid w:val="144D3774"/>
    <w:rsid w:val="144EB21D"/>
    <w:rsid w:val="146C83B0"/>
    <w:rsid w:val="1478F326"/>
    <w:rsid w:val="14827E9B"/>
    <w:rsid w:val="14928D0D"/>
    <w:rsid w:val="14938D9E"/>
    <w:rsid w:val="149898E6"/>
    <w:rsid w:val="1499852B"/>
    <w:rsid w:val="149BD817"/>
    <w:rsid w:val="149DDA67"/>
    <w:rsid w:val="14A0897D"/>
    <w:rsid w:val="14AC3E0D"/>
    <w:rsid w:val="14B0006D"/>
    <w:rsid w:val="14B284C9"/>
    <w:rsid w:val="14B447AF"/>
    <w:rsid w:val="14BF4E48"/>
    <w:rsid w:val="14C2A0BC"/>
    <w:rsid w:val="14C39061"/>
    <w:rsid w:val="14C87984"/>
    <w:rsid w:val="14D11548"/>
    <w:rsid w:val="14D4C1CA"/>
    <w:rsid w:val="14E2AA18"/>
    <w:rsid w:val="14F8AE1F"/>
    <w:rsid w:val="14FB01D8"/>
    <w:rsid w:val="150749F4"/>
    <w:rsid w:val="150E0D3F"/>
    <w:rsid w:val="1514B61A"/>
    <w:rsid w:val="15171D68"/>
    <w:rsid w:val="15185E55"/>
    <w:rsid w:val="151C189B"/>
    <w:rsid w:val="151C558F"/>
    <w:rsid w:val="151D290A"/>
    <w:rsid w:val="151F0B43"/>
    <w:rsid w:val="152F981B"/>
    <w:rsid w:val="153504BA"/>
    <w:rsid w:val="153F9776"/>
    <w:rsid w:val="1548CB7A"/>
    <w:rsid w:val="154AEB7D"/>
    <w:rsid w:val="155E5163"/>
    <w:rsid w:val="156CEA2D"/>
    <w:rsid w:val="156D71CC"/>
    <w:rsid w:val="157CA6B6"/>
    <w:rsid w:val="157DAB3E"/>
    <w:rsid w:val="1581322C"/>
    <w:rsid w:val="15868BA0"/>
    <w:rsid w:val="15889986"/>
    <w:rsid w:val="159E5CA9"/>
    <w:rsid w:val="15A2045B"/>
    <w:rsid w:val="15A7A072"/>
    <w:rsid w:val="15A9D5EC"/>
    <w:rsid w:val="15AE408F"/>
    <w:rsid w:val="15B081DA"/>
    <w:rsid w:val="15B69327"/>
    <w:rsid w:val="15B904F9"/>
    <w:rsid w:val="15B95E7E"/>
    <w:rsid w:val="15B99C33"/>
    <w:rsid w:val="15BCE141"/>
    <w:rsid w:val="15BF30A9"/>
    <w:rsid w:val="15DFE887"/>
    <w:rsid w:val="15EFDB0B"/>
    <w:rsid w:val="15F7A234"/>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85377"/>
    <w:rsid w:val="175B402C"/>
    <w:rsid w:val="175D252B"/>
    <w:rsid w:val="175FB39E"/>
    <w:rsid w:val="17772ECA"/>
    <w:rsid w:val="177DB1F2"/>
    <w:rsid w:val="17811D50"/>
    <w:rsid w:val="1782DC6B"/>
    <w:rsid w:val="178A6248"/>
    <w:rsid w:val="179170DF"/>
    <w:rsid w:val="17929BB2"/>
    <w:rsid w:val="17A03317"/>
    <w:rsid w:val="17A1AD72"/>
    <w:rsid w:val="17AABBD7"/>
    <w:rsid w:val="17B9B4BD"/>
    <w:rsid w:val="17BCFD2F"/>
    <w:rsid w:val="17BEC36B"/>
    <w:rsid w:val="17BF2C57"/>
    <w:rsid w:val="17CDAFE1"/>
    <w:rsid w:val="17CF8CD5"/>
    <w:rsid w:val="17D49BDB"/>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B63E"/>
    <w:rsid w:val="1888E811"/>
    <w:rsid w:val="188E3127"/>
    <w:rsid w:val="18AC5D53"/>
    <w:rsid w:val="18ACD5BF"/>
    <w:rsid w:val="18B3E5D1"/>
    <w:rsid w:val="18BE094A"/>
    <w:rsid w:val="18D54FCA"/>
    <w:rsid w:val="18D72EB7"/>
    <w:rsid w:val="18DC2A77"/>
    <w:rsid w:val="18DDE954"/>
    <w:rsid w:val="18DF7660"/>
    <w:rsid w:val="18E84F64"/>
    <w:rsid w:val="18EA4938"/>
    <w:rsid w:val="18FAC33B"/>
    <w:rsid w:val="190C95C2"/>
    <w:rsid w:val="1916DCE1"/>
    <w:rsid w:val="192B0D60"/>
    <w:rsid w:val="192C79E8"/>
    <w:rsid w:val="1930C3AC"/>
    <w:rsid w:val="1932BBC3"/>
    <w:rsid w:val="1939055D"/>
    <w:rsid w:val="193E156F"/>
    <w:rsid w:val="193E6E8A"/>
    <w:rsid w:val="1954732F"/>
    <w:rsid w:val="196A55C5"/>
    <w:rsid w:val="196B03BD"/>
    <w:rsid w:val="19714B8A"/>
    <w:rsid w:val="197C2827"/>
    <w:rsid w:val="198354C7"/>
    <w:rsid w:val="1992575C"/>
    <w:rsid w:val="1998F2CB"/>
    <w:rsid w:val="19A015A6"/>
    <w:rsid w:val="19A15AE2"/>
    <w:rsid w:val="19A92B78"/>
    <w:rsid w:val="19AB6EDC"/>
    <w:rsid w:val="19ADC2EB"/>
    <w:rsid w:val="19B47BB6"/>
    <w:rsid w:val="19C7D02F"/>
    <w:rsid w:val="19CB86FC"/>
    <w:rsid w:val="19CBAC7F"/>
    <w:rsid w:val="19CD195F"/>
    <w:rsid w:val="19DC5FC9"/>
    <w:rsid w:val="19E7C53B"/>
    <w:rsid w:val="19F558A5"/>
    <w:rsid w:val="19F814DB"/>
    <w:rsid w:val="19F8C751"/>
    <w:rsid w:val="19FBB977"/>
    <w:rsid w:val="19FDCA3C"/>
    <w:rsid w:val="1A02298C"/>
    <w:rsid w:val="1A044EB9"/>
    <w:rsid w:val="1A106CEC"/>
    <w:rsid w:val="1A107F1C"/>
    <w:rsid w:val="1A18F990"/>
    <w:rsid w:val="1A1FEB51"/>
    <w:rsid w:val="1A20CA5A"/>
    <w:rsid w:val="1A31432E"/>
    <w:rsid w:val="1A391C1D"/>
    <w:rsid w:val="1A4C87D6"/>
    <w:rsid w:val="1A531077"/>
    <w:rsid w:val="1A5491BA"/>
    <w:rsid w:val="1A6761FC"/>
    <w:rsid w:val="1A6B356D"/>
    <w:rsid w:val="1A6E07E3"/>
    <w:rsid w:val="1A77CAD2"/>
    <w:rsid w:val="1A803EDB"/>
    <w:rsid w:val="1A921319"/>
    <w:rsid w:val="1A94C969"/>
    <w:rsid w:val="1AB3A914"/>
    <w:rsid w:val="1AB65E27"/>
    <w:rsid w:val="1AC2F892"/>
    <w:rsid w:val="1ACC6006"/>
    <w:rsid w:val="1ACDFD13"/>
    <w:rsid w:val="1AD38EBF"/>
    <w:rsid w:val="1AD4B8A3"/>
    <w:rsid w:val="1AE579B5"/>
    <w:rsid w:val="1AF2A802"/>
    <w:rsid w:val="1AFC01F0"/>
    <w:rsid w:val="1B07073B"/>
    <w:rsid w:val="1B0AA9DF"/>
    <w:rsid w:val="1B0C059D"/>
    <w:rsid w:val="1B1E17A3"/>
    <w:rsid w:val="1B254FB0"/>
    <w:rsid w:val="1B2FE2C8"/>
    <w:rsid w:val="1B4415B5"/>
    <w:rsid w:val="1B4A5D64"/>
    <w:rsid w:val="1B51104B"/>
    <w:rsid w:val="1B5327CC"/>
    <w:rsid w:val="1B54D86D"/>
    <w:rsid w:val="1B65EC5C"/>
    <w:rsid w:val="1B6CB184"/>
    <w:rsid w:val="1B771F94"/>
    <w:rsid w:val="1B7BA724"/>
    <w:rsid w:val="1B856FC1"/>
    <w:rsid w:val="1B894928"/>
    <w:rsid w:val="1B8C427A"/>
    <w:rsid w:val="1B8C6A8E"/>
    <w:rsid w:val="1B9163E0"/>
    <w:rsid w:val="1B93CE00"/>
    <w:rsid w:val="1B97849B"/>
    <w:rsid w:val="1B9BA5F5"/>
    <w:rsid w:val="1BA98DFF"/>
    <w:rsid w:val="1BB15661"/>
    <w:rsid w:val="1BC13193"/>
    <w:rsid w:val="1BC2A1A1"/>
    <w:rsid w:val="1BC3AA84"/>
    <w:rsid w:val="1BD90464"/>
    <w:rsid w:val="1BDBB531"/>
    <w:rsid w:val="1BE88F98"/>
    <w:rsid w:val="1BEC6325"/>
    <w:rsid w:val="1BF06869"/>
    <w:rsid w:val="1BF3A298"/>
    <w:rsid w:val="1BFA5DC9"/>
    <w:rsid w:val="1C20FCE6"/>
    <w:rsid w:val="1C21710C"/>
    <w:rsid w:val="1C247705"/>
    <w:rsid w:val="1C3ACCAC"/>
    <w:rsid w:val="1C4055FE"/>
    <w:rsid w:val="1C494B20"/>
    <w:rsid w:val="1C5C0A64"/>
    <w:rsid w:val="1C6218BC"/>
    <w:rsid w:val="1C62A737"/>
    <w:rsid w:val="1C67575F"/>
    <w:rsid w:val="1C679896"/>
    <w:rsid w:val="1C6F6916"/>
    <w:rsid w:val="1C766378"/>
    <w:rsid w:val="1C7AF9EC"/>
    <w:rsid w:val="1C7D40AB"/>
    <w:rsid w:val="1C7DD82E"/>
    <w:rsid w:val="1C91F411"/>
    <w:rsid w:val="1C9B3BEE"/>
    <w:rsid w:val="1CB18121"/>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70CE4"/>
    <w:rsid w:val="1D2CE330"/>
    <w:rsid w:val="1D3DA753"/>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55C88"/>
    <w:rsid w:val="1DA9C306"/>
    <w:rsid w:val="1DB46D30"/>
    <w:rsid w:val="1DBD4CE1"/>
    <w:rsid w:val="1DCB8062"/>
    <w:rsid w:val="1DCC137F"/>
    <w:rsid w:val="1DD00C49"/>
    <w:rsid w:val="1DD172F0"/>
    <w:rsid w:val="1DD36E59"/>
    <w:rsid w:val="1DD4FEF3"/>
    <w:rsid w:val="1DEAC214"/>
    <w:rsid w:val="1DEB2B1A"/>
    <w:rsid w:val="1DEB30DA"/>
    <w:rsid w:val="1DFEE93F"/>
    <w:rsid w:val="1E02E671"/>
    <w:rsid w:val="1E0EC458"/>
    <w:rsid w:val="1E14378C"/>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030E9"/>
    <w:rsid w:val="1EC99BA9"/>
    <w:rsid w:val="1ED1B7B4"/>
    <w:rsid w:val="1ED4FF3B"/>
    <w:rsid w:val="1ED71611"/>
    <w:rsid w:val="1EE22627"/>
    <w:rsid w:val="1EE8614A"/>
    <w:rsid w:val="1EF0E478"/>
    <w:rsid w:val="1F08797D"/>
    <w:rsid w:val="1F0A25F3"/>
    <w:rsid w:val="1F146FBF"/>
    <w:rsid w:val="1F152349"/>
    <w:rsid w:val="1F15728D"/>
    <w:rsid w:val="1F158B46"/>
    <w:rsid w:val="1F15A44F"/>
    <w:rsid w:val="1F2F106A"/>
    <w:rsid w:val="1F31F91A"/>
    <w:rsid w:val="1F32EB35"/>
    <w:rsid w:val="1F3A2070"/>
    <w:rsid w:val="1F3DE661"/>
    <w:rsid w:val="1F3E3BC3"/>
    <w:rsid w:val="1F51E54D"/>
    <w:rsid w:val="1F55457C"/>
    <w:rsid w:val="1F657C15"/>
    <w:rsid w:val="1F6D57D4"/>
    <w:rsid w:val="1F743575"/>
    <w:rsid w:val="1F7A3DDF"/>
    <w:rsid w:val="1F7F35C4"/>
    <w:rsid w:val="1F892EF1"/>
    <w:rsid w:val="1F8A6235"/>
    <w:rsid w:val="1F8FC678"/>
    <w:rsid w:val="1F9E436F"/>
    <w:rsid w:val="1F9EB6D2"/>
    <w:rsid w:val="1F9FF88A"/>
    <w:rsid w:val="1FA13BF0"/>
    <w:rsid w:val="1FAEFED2"/>
    <w:rsid w:val="1FB4A059"/>
    <w:rsid w:val="1FB559D0"/>
    <w:rsid w:val="1FBA1DED"/>
    <w:rsid w:val="1FC14D5C"/>
    <w:rsid w:val="1FCB68FC"/>
    <w:rsid w:val="1FDCC27E"/>
    <w:rsid w:val="1FF9FB2F"/>
    <w:rsid w:val="20059627"/>
    <w:rsid w:val="2005DC50"/>
    <w:rsid w:val="200C4398"/>
    <w:rsid w:val="200CCCBC"/>
    <w:rsid w:val="201D31C2"/>
    <w:rsid w:val="202466EE"/>
    <w:rsid w:val="20276950"/>
    <w:rsid w:val="204085D5"/>
    <w:rsid w:val="2049DEF0"/>
    <w:rsid w:val="204E1100"/>
    <w:rsid w:val="205CBA4B"/>
    <w:rsid w:val="205DE934"/>
    <w:rsid w:val="2062EC8D"/>
    <w:rsid w:val="20635A68"/>
    <w:rsid w:val="20687D66"/>
    <w:rsid w:val="206B6567"/>
    <w:rsid w:val="206BD001"/>
    <w:rsid w:val="206EAF76"/>
    <w:rsid w:val="208C5F55"/>
    <w:rsid w:val="20920469"/>
    <w:rsid w:val="20981B81"/>
    <w:rsid w:val="209CCE95"/>
    <w:rsid w:val="20AE7637"/>
    <w:rsid w:val="20B6CF0C"/>
    <w:rsid w:val="20B9751C"/>
    <w:rsid w:val="20BD9FA4"/>
    <w:rsid w:val="20C65B62"/>
    <w:rsid w:val="20CE74A7"/>
    <w:rsid w:val="20CF2D42"/>
    <w:rsid w:val="20DDF9C0"/>
    <w:rsid w:val="20E18D77"/>
    <w:rsid w:val="20EA0EAA"/>
    <w:rsid w:val="20EACC83"/>
    <w:rsid w:val="20EF9CE4"/>
    <w:rsid w:val="20F0A867"/>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C12E3"/>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1F57C75"/>
    <w:rsid w:val="2206B2DB"/>
    <w:rsid w:val="22070D8C"/>
    <w:rsid w:val="22105EA2"/>
    <w:rsid w:val="22133FCF"/>
    <w:rsid w:val="22144C05"/>
    <w:rsid w:val="2215873B"/>
    <w:rsid w:val="2217DC93"/>
    <w:rsid w:val="22194E8B"/>
    <w:rsid w:val="2219BC06"/>
    <w:rsid w:val="221C3664"/>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D389FC"/>
    <w:rsid w:val="22D6E380"/>
    <w:rsid w:val="22DE451A"/>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25B84"/>
    <w:rsid w:val="2376199A"/>
    <w:rsid w:val="237CE61A"/>
    <w:rsid w:val="237F75D0"/>
    <w:rsid w:val="2393A20C"/>
    <w:rsid w:val="23EEB2D6"/>
    <w:rsid w:val="23EF9BA2"/>
    <w:rsid w:val="23F0D028"/>
    <w:rsid w:val="23F712DE"/>
    <w:rsid w:val="2406AD54"/>
    <w:rsid w:val="240C3289"/>
    <w:rsid w:val="24229446"/>
    <w:rsid w:val="242CB634"/>
    <w:rsid w:val="244C97F2"/>
    <w:rsid w:val="245574E5"/>
    <w:rsid w:val="246115D6"/>
    <w:rsid w:val="246F7598"/>
    <w:rsid w:val="247420B2"/>
    <w:rsid w:val="2476F961"/>
    <w:rsid w:val="247F4F38"/>
    <w:rsid w:val="2481A5D9"/>
    <w:rsid w:val="248304B3"/>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137CF3"/>
    <w:rsid w:val="2522C7B1"/>
    <w:rsid w:val="252A069B"/>
    <w:rsid w:val="252B5448"/>
    <w:rsid w:val="25399C85"/>
    <w:rsid w:val="2555D1FC"/>
    <w:rsid w:val="255E95D5"/>
    <w:rsid w:val="25624730"/>
    <w:rsid w:val="2565EAE8"/>
    <w:rsid w:val="256DE8B2"/>
    <w:rsid w:val="25702222"/>
    <w:rsid w:val="25795628"/>
    <w:rsid w:val="257F76D3"/>
    <w:rsid w:val="2582E8B8"/>
    <w:rsid w:val="25928CF1"/>
    <w:rsid w:val="2597D8B4"/>
    <w:rsid w:val="259E0106"/>
    <w:rsid w:val="259F1E44"/>
    <w:rsid w:val="25A3764D"/>
    <w:rsid w:val="25A3DDCC"/>
    <w:rsid w:val="25A7E946"/>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84AA8"/>
    <w:rsid w:val="265F217B"/>
    <w:rsid w:val="2661405F"/>
    <w:rsid w:val="266FF2D5"/>
    <w:rsid w:val="26705DEF"/>
    <w:rsid w:val="2676ED24"/>
    <w:rsid w:val="267B75E6"/>
    <w:rsid w:val="267DD754"/>
    <w:rsid w:val="2680318D"/>
    <w:rsid w:val="268150F2"/>
    <w:rsid w:val="268B6622"/>
    <w:rsid w:val="26944912"/>
    <w:rsid w:val="269AFDC5"/>
    <w:rsid w:val="269B2E21"/>
    <w:rsid w:val="269BDBEE"/>
    <w:rsid w:val="269CFA6D"/>
    <w:rsid w:val="26A10CA1"/>
    <w:rsid w:val="26A35F1F"/>
    <w:rsid w:val="26A73C1E"/>
    <w:rsid w:val="26AC325A"/>
    <w:rsid w:val="26B8BC18"/>
    <w:rsid w:val="26BC12DD"/>
    <w:rsid w:val="26BE5AEE"/>
    <w:rsid w:val="26C079E4"/>
    <w:rsid w:val="26C97B8A"/>
    <w:rsid w:val="26CBC424"/>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BA764"/>
    <w:rsid w:val="272DB6B2"/>
    <w:rsid w:val="2732C7F4"/>
    <w:rsid w:val="2738FE11"/>
    <w:rsid w:val="273B42D9"/>
    <w:rsid w:val="2741D1C7"/>
    <w:rsid w:val="27463338"/>
    <w:rsid w:val="27525FD0"/>
    <w:rsid w:val="275A55CA"/>
    <w:rsid w:val="276829C1"/>
    <w:rsid w:val="2772EED5"/>
    <w:rsid w:val="2775F012"/>
    <w:rsid w:val="2780AB92"/>
    <w:rsid w:val="278A27A3"/>
    <w:rsid w:val="279540F0"/>
    <w:rsid w:val="279F9D68"/>
    <w:rsid w:val="27ADC055"/>
    <w:rsid w:val="27B1B63D"/>
    <w:rsid w:val="27B9469B"/>
    <w:rsid w:val="27BA87BF"/>
    <w:rsid w:val="27BB3B30"/>
    <w:rsid w:val="27BFA866"/>
    <w:rsid w:val="27CB80D1"/>
    <w:rsid w:val="27CCF941"/>
    <w:rsid w:val="27CD0890"/>
    <w:rsid w:val="27CD2AD9"/>
    <w:rsid w:val="27D2661F"/>
    <w:rsid w:val="27DBFFD6"/>
    <w:rsid w:val="27E48E60"/>
    <w:rsid w:val="27E622DA"/>
    <w:rsid w:val="27E7D463"/>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2D1B4"/>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4C7993"/>
    <w:rsid w:val="2954F20A"/>
    <w:rsid w:val="2957354E"/>
    <w:rsid w:val="2957CDC7"/>
    <w:rsid w:val="29592B1A"/>
    <w:rsid w:val="295C9051"/>
    <w:rsid w:val="2960F312"/>
    <w:rsid w:val="296C3B67"/>
    <w:rsid w:val="296E9300"/>
    <w:rsid w:val="2977BC2A"/>
    <w:rsid w:val="2986EA2D"/>
    <w:rsid w:val="2994B427"/>
    <w:rsid w:val="29A0C42E"/>
    <w:rsid w:val="29B435C4"/>
    <w:rsid w:val="29C37AD3"/>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13F227"/>
    <w:rsid w:val="2A22A7E0"/>
    <w:rsid w:val="2A30C23C"/>
    <w:rsid w:val="2A331D1C"/>
    <w:rsid w:val="2A353EE0"/>
    <w:rsid w:val="2A36C802"/>
    <w:rsid w:val="2A373ED2"/>
    <w:rsid w:val="2A3C3E73"/>
    <w:rsid w:val="2A4F69D4"/>
    <w:rsid w:val="2A5A23F3"/>
    <w:rsid w:val="2A5F45A5"/>
    <w:rsid w:val="2A68A9AF"/>
    <w:rsid w:val="2A6EAAF5"/>
    <w:rsid w:val="2A7374B0"/>
    <w:rsid w:val="2A7522AA"/>
    <w:rsid w:val="2A75C4D3"/>
    <w:rsid w:val="2A7A7732"/>
    <w:rsid w:val="2A7C9549"/>
    <w:rsid w:val="2A7F929E"/>
    <w:rsid w:val="2A92D986"/>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32B0"/>
    <w:rsid w:val="2B7C5ECC"/>
    <w:rsid w:val="2B7EFE24"/>
    <w:rsid w:val="2B8F8400"/>
    <w:rsid w:val="2B8FF421"/>
    <w:rsid w:val="2B9B3A54"/>
    <w:rsid w:val="2BC39898"/>
    <w:rsid w:val="2BCDE947"/>
    <w:rsid w:val="2BDCA2E0"/>
    <w:rsid w:val="2BE65073"/>
    <w:rsid w:val="2BE6B6A1"/>
    <w:rsid w:val="2C0135A1"/>
    <w:rsid w:val="2C043979"/>
    <w:rsid w:val="2C0E0364"/>
    <w:rsid w:val="2C120F0F"/>
    <w:rsid w:val="2C12524B"/>
    <w:rsid w:val="2C133818"/>
    <w:rsid w:val="2C1AA8DE"/>
    <w:rsid w:val="2C290E58"/>
    <w:rsid w:val="2C2EE664"/>
    <w:rsid w:val="2C2F3BED"/>
    <w:rsid w:val="2C332C98"/>
    <w:rsid w:val="2C3C553E"/>
    <w:rsid w:val="2C4560A8"/>
    <w:rsid w:val="2C657947"/>
    <w:rsid w:val="2C67E9BD"/>
    <w:rsid w:val="2C6D4D61"/>
    <w:rsid w:val="2C6EC37E"/>
    <w:rsid w:val="2C779B20"/>
    <w:rsid w:val="2C7DD57E"/>
    <w:rsid w:val="2C7ED0AE"/>
    <w:rsid w:val="2C837AFD"/>
    <w:rsid w:val="2C861B2C"/>
    <w:rsid w:val="2C87A5F6"/>
    <w:rsid w:val="2C9481B1"/>
    <w:rsid w:val="2CB60ADC"/>
    <w:rsid w:val="2CC96443"/>
    <w:rsid w:val="2CCA0978"/>
    <w:rsid w:val="2CCE6274"/>
    <w:rsid w:val="2CD8A0BE"/>
    <w:rsid w:val="2CE04B63"/>
    <w:rsid w:val="2D07560A"/>
    <w:rsid w:val="2D086223"/>
    <w:rsid w:val="2D13409D"/>
    <w:rsid w:val="2D1E0055"/>
    <w:rsid w:val="2D1F9FD1"/>
    <w:rsid w:val="2D20FDDF"/>
    <w:rsid w:val="2D215BF5"/>
    <w:rsid w:val="2D22AE63"/>
    <w:rsid w:val="2D279333"/>
    <w:rsid w:val="2D2E04AA"/>
    <w:rsid w:val="2D2EB47E"/>
    <w:rsid w:val="2D35155C"/>
    <w:rsid w:val="2D377336"/>
    <w:rsid w:val="2D393759"/>
    <w:rsid w:val="2D404D0E"/>
    <w:rsid w:val="2D42A808"/>
    <w:rsid w:val="2D48B558"/>
    <w:rsid w:val="2D4A05A6"/>
    <w:rsid w:val="2D4CCDF4"/>
    <w:rsid w:val="2D560821"/>
    <w:rsid w:val="2D57EC90"/>
    <w:rsid w:val="2D589C2E"/>
    <w:rsid w:val="2D59CDD0"/>
    <w:rsid w:val="2D605847"/>
    <w:rsid w:val="2D6D1E46"/>
    <w:rsid w:val="2D6FA386"/>
    <w:rsid w:val="2D7E840B"/>
    <w:rsid w:val="2D85B132"/>
    <w:rsid w:val="2D896DD3"/>
    <w:rsid w:val="2DAAAE8B"/>
    <w:rsid w:val="2DABE0DD"/>
    <w:rsid w:val="2DAC9051"/>
    <w:rsid w:val="2DB3A4FA"/>
    <w:rsid w:val="2DB5FE35"/>
    <w:rsid w:val="2DB7C5DE"/>
    <w:rsid w:val="2DCA2BB9"/>
    <w:rsid w:val="2DCB91C5"/>
    <w:rsid w:val="2DCE2C12"/>
    <w:rsid w:val="2DCF6E7C"/>
    <w:rsid w:val="2DD07B2E"/>
    <w:rsid w:val="2DF0B153"/>
    <w:rsid w:val="2DF2C093"/>
    <w:rsid w:val="2DF8A0D8"/>
    <w:rsid w:val="2E0131F4"/>
    <w:rsid w:val="2E1BE04D"/>
    <w:rsid w:val="2E2519C3"/>
    <w:rsid w:val="2E300A86"/>
    <w:rsid w:val="2E32F948"/>
    <w:rsid w:val="2E3348BC"/>
    <w:rsid w:val="2E370250"/>
    <w:rsid w:val="2E44BD49"/>
    <w:rsid w:val="2E5679EB"/>
    <w:rsid w:val="2E63135D"/>
    <w:rsid w:val="2E6464CF"/>
    <w:rsid w:val="2E6AC967"/>
    <w:rsid w:val="2E7161A1"/>
    <w:rsid w:val="2E75D362"/>
    <w:rsid w:val="2E7613D0"/>
    <w:rsid w:val="2E80F22D"/>
    <w:rsid w:val="2E87C740"/>
    <w:rsid w:val="2E98A6E9"/>
    <w:rsid w:val="2E9B2593"/>
    <w:rsid w:val="2E9BBFE1"/>
    <w:rsid w:val="2E9C5391"/>
    <w:rsid w:val="2E9E713C"/>
    <w:rsid w:val="2EAB68BE"/>
    <w:rsid w:val="2EABC436"/>
    <w:rsid w:val="2EB06A0B"/>
    <w:rsid w:val="2EB5FA23"/>
    <w:rsid w:val="2EC04CC2"/>
    <w:rsid w:val="2EC0D89E"/>
    <w:rsid w:val="2EC72B3D"/>
    <w:rsid w:val="2EE8055A"/>
    <w:rsid w:val="2EEE6BF0"/>
    <w:rsid w:val="2F026F94"/>
    <w:rsid w:val="2F030846"/>
    <w:rsid w:val="2F0BC093"/>
    <w:rsid w:val="2F1C1B61"/>
    <w:rsid w:val="2F25E205"/>
    <w:rsid w:val="2F267700"/>
    <w:rsid w:val="2F3464BF"/>
    <w:rsid w:val="2F36932B"/>
    <w:rsid w:val="2F42E8FE"/>
    <w:rsid w:val="2F4AD8DA"/>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BFC1A8"/>
    <w:rsid w:val="2FC08786"/>
    <w:rsid w:val="2FC46FB1"/>
    <w:rsid w:val="2FCAC963"/>
    <w:rsid w:val="2FCBBC23"/>
    <w:rsid w:val="2FD796F4"/>
    <w:rsid w:val="2FD87FD1"/>
    <w:rsid w:val="2FDB5906"/>
    <w:rsid w:val="2FE669F9"/>
    <w:rsid w:val="2FE95B5C"/>
    <w:rsid w:val="2FEFC23E"/>
    <w:rsid w:val="2FFA71E6"/>
    <w:rsid w:val="30009021"/>
    <w:rsid w:val="3005AC7F"/>
    <w:rsid w:val="302EFA23"/>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9F711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44BD19"/>
    <w:rsid w:val="3147112F"/>
    <w:rsid w:val="314A60B5"/>
    <w:rsid w:val="31555889"/>
    <w:rsid w:val="3156F405"/>
    <w:rsid w:val="3160407E"/>
    <w:rsid w:val="31621FC8"/>
    <w:rsid w:val="316587ED"/>
    <w:rsid w:val="31662BEB"/>
    <w:rsid w:val="31723BE9"/>
    <w:rsid w:val="31779A2D"/>
    <w:rsid w:val="317A1A6D"/>
    <w:rsid w:val="317CA2F4"/>
    <w:rsid w:val="318387EF"/>
    <w:rsid w:val="3186CAAB"/>
    <w:rsid w:val="318BBECB"/>
    <w:rsid w:val="318E0066"/>
    <w:rsid w:val="3198B077"/>
    <w:rsid w:val="319E59E2"/>
    <w:rsid w:val="31A622AD"/>
    <w:rsid w:val="31AA932A"/>
    <w:rsid w:val="31ABD0DA"/>
    <w:rsid w:val="31AF2AEE"/>
    <w:rsid w:val="31AFF83E"/>
    <w:rsid w:val="31B0A5E1"/>
    <w:rsid w:val="31C1E2A6"/>
    <w:rsid w:val="31CEBBFB"/>
    <w:rsid w:val="31D1EA7C"/>
    <w:rsid w:val="31D2C655"/>
    <w:rsid w:val="31D6C5D4"/>
    <w:rsid w:val="31DC0FCB"/>
    <w:rsid w:val="31E865D8"/>
    <w:rsid w:val="31EF35AE"/>
    <w:rsid w:val="3207456A"/>
    <w:rsid w:val="320749A4"/>
    <w:rsid w:val="3211849B"/>
    <w:rsid w:val="3219BD62"/>
    <w:rsid w:val="321D88D0"/>
    <w:rsid w:val="3227B8B9"/>
    <w:rsid w:val="322F88A1"/>
    <w:rsid w:val="3233998A"/>
    <w:rsid w:val="323F3B2C"/>
    <w:rsid w:val="3241F706"/>
    <w:rsid w:val="324511C6"/>
    <w:rsid w:val="325B0A9C"/>
    <w:rsid w:val="326053EF"/>
    <w:rsid w:val="326432F3"/>
    <w:rsid w:val="3267DA4E"/>
    <w:rsid w:val="327076B3"/>
    <w:rsid w:val="32724DD1"/>
    <w:rsid w:val="32733703"/>
    <w:rsid w:val="32799945"/>
    <w:rsid w:val="3283DC28"/>
    <w:rsid w:val="3287C74E"/>
    <w:rsid w:val="3295275D"/>
    <w:rsid w:val="3297744C"/>
    <w:rsid w:val="32A4D4D8"/>
    <w:rsid w:val="32B61EC4"/>
    <w:rsid w:val="32C3137D"/>
    <w:rsid w:val="32C6F236"/>
    <w:rsid w:val="32C7D9E1"/>
    <w:rsid w:val="32CDD48E"/>
    <w:rsid w:val="32CEFF00"/>
    <w:rsid w:val="32D0650A"/>
    <w:rsid w:val="32EC6A72"/>
    <w:rsid w:val="32ECDEDA"/>
    <w:rsid w:val="32F3F786"/>
    <w:rsid w:val="32F4C955"/>
    <w:rsid w:val="32FC3816"/>
    <w:rsid w:val="330B1963"/>
    <w:rsid w:val="331E8AF7"/>
    <w:rsid w:val="332A5BC6"/>
    <w:rsid w:val="332D8239"/>
    <w:rsid w:val="333732A6"/>
    <w:rsid w:val="3342DA4F"/>
    <w:rsid w:val="3349DE51"/>
    <w:rsid w:val="334CBD60"/>
    <w:rsid w:val="334D4E32"/>
    <w:rsid w:val="33669AE5"/>
    <w:rsid w:val="3369A1CB"/>
    <w:rsid w:val="336A4DA1"/>
    <w:rsid w:val="33761CC2"/>
    <w:rsid w:val="33771706"/>
    <w:rsid w:val="3377A2C4"/>
    <w:rsid w:val="337B025A"/>
    <w:rsid w:val="337C0CEF"/>
    <w:rsid w:val="338A2769"/>
    <w:rsid w:val="33955A9F"/>
    <w:rsid w:val="339A8FF8"/>
    <w:rsid w:val="339AB653"/>
    <w:rsid w:val="33A55D8E"/>
    <w:rsid w:val="33A8E0F8"/>
    <w:rsid w:val="33AB9394"/>
    <w:rsid w:val="33BA070B"/>
    <w:rsid w:val="33BAAAF3"/>
    <w:rsid w:val="33E12884"/>
    <w:rsid w:val="33EBFC4D"/>
    <w:rsid w:val="34146AF0"/>
    <w:rsid w:val="341721B4"/>
    <w:rsid w:val="341E1B35"/>
    <w:rsid w:val="341E49FD"/>
    <w:rsid w:val="342CE849"/>
    <w:rsid w:val="3430F7BE"/>
    <w:rsid w:val="343D9AF1"/>
    <w:rsid w:val="344AC784"/>
    <w:rsid w:val="34662E02"/>
    <w:rsid w:val="346839EF"/>
    <w:rsid w:val="34798884"/>
    <w:rsid w:val="347A6FF9"/>
    <w:rsid w:val="3483774E"/>
    <w:rsid w:val="349388D4"/>
    <w:rsid w:val="349B45A1"/>
    <w:rsid w:val="349D88C9"/>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9EB4C2"/>
    <w:rsid w:val="35AE6A2B"/>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4413F"/>
    <w:rsid w:val="3656A948"/>
    <w:rsid w:val="366BC8F1"/>
    <w:rsid w:val="366CBE10"/>
    <w:rsid w:val="367052EC"/>
    <w:rsid w:val="368498B4"/>
    <w:rsid w:val="368712BE"/>
    <w:rsid w:val="368D8161"/>
    <w:rsid w:val="368ED9AD"/>
    <w:rsid w:val="3695CFC2"/>
    <w:rsid w:val="3699A83C"/>
    <w:rsid w:val="36A916A5"/>
    <w:rsid w:val="36B14E3B"/>
    <w:rsid w:val="36B4ECDD"/>
    <w:rsid w:val="36C82E7A"/>
    <w:rsid w:val="36CE2046"/>
    <w:rsid w:val="36D81DD4"/>
    <w:rsid w:val="36EB8C4A"/>
    <w:rsid w:val="36EE9126"/>
    <w:rsid w:val="36EFDC12"/>
    <w:rsid w:val="36FB1F3F"/>
    <w:rsid w:val="3703574C"/>
    <w:rsid w:val="3706A8EE"/>
    <w:rsid w:val="370AA699"/>
    <w:rsid w:val="371A877E"/>
    <w:rsid w:val="3723555B"/>
    <w:rsid w:val="37307C5F"/>
    <w:rsid w:val="373F76A4"/>
    <w:rsid w:val="374009F0"/>
    <w:rsid w:val="3746D78C"/>
    <w:rsid w:val="3752A891"/>
    <w:rsid w:val="375442FF"/>
    <w:rsid w:val="37644C26"/>
    <w:rsid w:val="3771E5BB"/>
    <w:rsid w:val="3772018C"/>
    <w:rsid w:val="3775E428"/>
    <w:rsid w:val="37794A44"/>
    <w:rsid w:val="377A7028"/>
    <w:rsid w:val="378C7C92"/>
    <w:rsid w:val="37974449"/>
    <w:rsid w:val="3799EC7A"/>
    <w:rsid w:val="37A0293C"/>
    <w:rsid w:val="37AC5D3F"/>
    <w:rsid w:val="37AC5DFF"/>
    <w:rsid w:val="37B47464"/>
    <w:rsid w:val="37B7EE01"/>
    <w:rsid w:val="37C69BE3"/>
    <w:rsid w:val="37CC6B70"/>
    <w:rsid w:val="37CEA7B9"/>
    <w:rsid w:val="37D4FE31"/>
    <w:rsid w:val="37D65821"/>
    <w:rsid w:val="37D7D5E7"/>
    <w:rsid w:val="37D8D906"/>
    <w:rsid w:val="37E15636"/>
    <w:rsid w:val="37E1BBD5"/>
    <w:rsid w:val="37E81539"/>
    <w:rsid w:val="37EBED2D"/>
    <w:rsid w:val="37F89AC5"/>
    <w:rsid w:val="37F91CBB"/>
    <w:rsid w:val="37FDBCF3"/>
    <w:rsid w:val="38027589"/>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54FFE"/>
    <w:rsid w:val="38C7554D"/>
    <w:rsid w:val="38D0837B"/>
    <w:rsid w:val="38D49102"/>
    <w:rsid w:val="38D71865"/>
    <w:rsid w:val="38DF859D"/>
    <w:rsid w:val="38E73BF8"/>
    <w:rsid w:val="38E89FA5"/>
    <w:rsid w:val="38FA1002"/>
    <w:rsid w:val="390C06DA"/>
    <w:rsid w:val="39100353"/>
    <w:rsid w:val="39140249"/>
    <w:rsid w:val="3935A639"/>
    <w:rsid w:val="393B26E6"/>
    <w:rsid w:val="39421C6D"/>
    <w:rsid w:val="395130CB"/>
    <w:rsid w:val="3952C4AA"/>
    <w:rsid w:val="39621539"/>
    <w:rsid w:val="3962E9AF"/>
    <w:rsid w:val="3965496A"/>
    <w:rsid w:val="3968A3F2"/>
    <w:rsid w:val="396B3CFD"/>
    <w:rsid w:val="396C015F"/>
    <w:rsid w:val="39721303"/>
    <w:rsid w:val="3973E437"/>
    <w:rsid w:val="397AE007"/>
    <w:rsid w:val="39889A83"/>
    <w:rsid w:val="398F7A43"/>
    <w:rsid w:val="3992CDE2"/>
    <w:rsid w:val="3995C862"/>
    <w:rsid w:val="3995EB13"/>
    <w:rsid w:val="39AB5CA8"/>
    <w:rsid w:val="39AC1EE4"/>
    <w:rsid w:val="39AC730F"/>
    <w:rsid w:val="39B964F8"/>
    <w:rsid w:val="39C2132E"/>
    <w:rsid w:val="39D0ECB9"/>
    <w:rsid w:val="39D1E05A"/>
    <w:rsid w:val="39DBF677"/>
    <w:rsid w:val="39DDAC40"/>
    <w:rsid w:val="39E6A143"/>
    <w:rsid w:val="39E98F0D"/>
    <w:rsid w:val="39EEAB82"/>
    <w:rsid w:val="3A09C741"/>
    <w:rsid w:val="3A14BD46"/>
    <w:rsid w:val="3A203C53"/>
    <w:rsid w:val="3A305016"/>
    <w:rsid w:val="3A349CBC"/>
    <w:rsid w:val="3A3CDE97"/>
    <w:rsid w:val="3A3D9D84"/>
    <w:rsid w:val="3A41BB27"/>
    <w:rsid w:val="3A48CCAB"/>
    <w:rsid w:val="3A4A9D4D"/>
    <w:rsid w:val="3A4B0C13"/>
    <w:rsid w:val="3A4FF700"/>
    <w:rsid w:val="3A5DEDA5"/>
    <w:rsid w:val="3A701962"/>
    <w:rsid w:val="3A7082C8"/>
    <w:rsid w:val="3A72BB7A"/>
    <w:rsid w:val="3A733B0A"/>
    <w:rsid w:val="3A74F314"/>
    <w:rsid w:val="3A773EE6"/>
    <w:rsid w:val="3A799D07"/>
    <w:rsid w:val="3AAAB695"/>
    <w:rsid w:val="3AB22324"/>
    <w:rsid w:val="3AC74ACA"/>
    <w:rsid w:val="3AD2EFFC"/>
    <w:rsid w:val="3AD9CF7C"/>
    <w:rsid w:val="3AE2A4DB"/>
    <w:rsid w:val="3AEF9292"/>
    <w:rsid w:val="3AFBBF98"/>
    <w:rsid w:val="3AFDB298"/>
    <w:rsid w:val="3B1E6661"/>
    <w:rsid w:val="3B1E7AF4"/>
    <w:rsid w:val="3B23EFB9"/>
    <w:rsid w:val="3B34F932"/>
    <w:rsid w:val="3B564D97"/>
    <w:rsid w:val="3B5D37DF"/>
    <w:rsid w:val="3B60181D"/>
    <w:rsid w:val="3B74E718"/>
    <w:rsid w:val="3B855518"/>
    <w:rsid w:val="3B9E4A40"/>
    <w:rsid w:val="3BA0D316"/>
    <w:rsid w:val="3BAC504E"/>
    <w:rsid w:val="3BAD68D8"/>
    <w:rsid w:val="3BBBD47A"/>
    <w:rsid w:val="3BC41FEB"/>
    <w:rsid w:val="3BC613F7"/>
    <w:rsid w:val="3BC9C9FC"/>
    <w:rsid w:val="3BD07023"/>
    <w:rsid w:val="3BF5BBC4"/>
    <w:rsid w:val="3BFDF270"/>
    <w:rsid w:val="3BFE7939"/>
    <w:rsid w:val="3C06D578"/>
    <w:rsid w:val="3C116521"/>
    <w:rsid w:val="3C1395CE"/>
    <w:rsid w:val="3C15BDBF"/>
    <w:rsid w:val="3C19C286"/>
    <w:rsid w:val="3C1D2605"/>
    <w:rsid w:val="3C211EA9"/>
    <w:rsid w:val="3C2A4C1A"/>
    <w:rsid w:val="3C2F8A19"/>
    <w:rsid w:val="3C335388"/>
    <w:rsid w:val="3C477D01"/>
    <w:rsid w:val="3C495027"/>
    <w:rsid w:val="3C4B9ED5"/>
    <w:rsid w:val="3C50960C"/>
    <w:rsid w:val="3C5618E4"/>
    <w:rsid w:val="3C59D312"/>
    <w:rsid w:val="3C5F8C43"/>
    <w:rsid w:val="3C620A3F"/>
    <w:rsid w:val="3C633B6B"/>
    <w:rsid w:val="3C7001CD"/>
    <w:rsid w:val="3C782189"/>
    <w:rsid w:val="3C7BA9C2"/>
    <w:rsid w:val="3C7E6685"/>
    <w:rsid w:val="3C88015B"/>
    <w:rsid w:val="3CB3BAA1"/>
    <w:rsid w:val="3CC6B3BA"/>
    <w:rsid w:val="3CD1D715"/>
    <w:rsid w:val="3CE44F22"/>
    <w:rsid w:val="3CE6B71A"/>
    <w:rsid w:val="3CE72AC6"/>
    <w:rsid w:val="3CEA223C"/>
    <w:rsid w:val="3CEB1826"/>
    <w:rsid w:val="3CEC04D7"/>
    <w:rsid w:val="3CEC62AD"/>
    <w:rsid w:val="3D0293B7"/>
    <w:rsid w:val="3D031511"/>
    <w:rsid w:val="3D059094"/>
    <w:rsid w:val="3D0744E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7160F"/>
    <w:rsid w:val="3DB72548"/>
    <w:rsid w:val="3DCFAF31"/>
    <w:rsid w:val="3DD7AB77"/>
    <w:rsid w:val="3DDF3BC7"/>
    <w:rsid w:val="3DE7DEDE"/>
    <w:rsid w:val="3E053195"/>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0CBC7"/>
    <w:rsid w:val="3EADD4C4"/>
    <w:rsid w:val="3EB4943C"/>
    <w:rsid w:val="3EBBEE89"/>
    <w:rsid w:val="3EC5D108"/>
    <w:rsid w:val="3ED5C319"/>
    <w:rsid w:val="3ED5CC9A"/>
    <w:rsid w:val="3EDA31D7"/>
    <w:rsid w:val="3EEA70F7"/>
    <w:rsid w:val="3EF3DA0D"/>
    <w:rsid w:val="3F02A3F6"/>
    <w:rsid w:val="3F07B47A"/>
    <w:rsid w:val="3F0FC45E"/>
    <w:rsid w:val="3F12F686"/>
    <w:rsid w:val="3F178992"/>
    <w:rsid w:val="3F1EAC22"/>
    <w:rsid w:val="3F216877"/>
    <w:rsid w:val="3F31C3C6"/>
    <w:rsid w:val="3F4B0A59"/>
    <w:rsid w:val="3F4B5E1E"/>
    <w:rsid w:val="3F5BFD85"/>
    <w:rsid w:val="3F6114E6"/>
    <w:rsid w:val="3F69B10D"/>
    <w:rsid w:val="3F6E5A59"/>
    <w:rsid w:val="3F7C7BB4"/>
    <w:rsid w:val="3F7F27BC"/>
    <w:rsid w:val="3F84769A"/>
    <w:rsid w:val="3F8E1257"/>
    <w:rsid w:val="3F9B3C4D"/>
    <w:rsid w:val="3F9D0D04"/>
    <w:rsid w:val="3F9F8F7C"/>
    <w:rsid w:val="3FA3CF13"/>
    <w:rsid w:val="3FA7805C"/>
    <w:rsid w:val="3FAE5915"/>
    <w:rsid w:val="3FB06E91"/>
    <w:rsid w:val="3FB15DF1"/>
    <w:rsid w:val="3FB93E0C"/>
    <w:rsid w:val="3FBA120E"/>
    <w:rsid w:val="3FBBB50F"/>
    <w:rsid w:val="3FBDED68"/>
    <w:rsid w:val="3FC8CA30"/>
    <w:rsid w:val="3FC99DC9"/>
    <w:rsid w:val="3FCCBB0D"/>
    <w:rsid w:val="3FD96E09"/>
    <w:rsid w:val="3FDE56F4"/>
    <w:rsid w:val="3FE16C89"/>
    <w:rsid w:val="400C41FC"/>
    <w:rsid w:val="4019BD91"/>
    <w:rsid w:val="401BCDE8"/>
    <w:rsid w:val="40257D71"/>
    <w:rsid w:val="40337B2A"/>
    <w:rsid w:val="403E1015"/>
    <w:rsid w:val="4042B0FD"/>
    <w:rsid w:val="404CFE24"/>
    <w:rsid w:val="404E92E5"/>
    <w:rsid w:val="405160C4"/>
    <w:rsid w:val="4056298A"/>
    <w:rsid w:val="40576DD7"/>
    <w:rsid w:val="4059C067"/>
    <w:rsid w:val="4061E51C"/>
    <w:rsid w:val="406F876F"/>
    <w:rsid w:val="4072EB4F"/>
    <w:rsid w:val="407418F1"/>
    <w:rsid w:val="40757DC1"/>
    <w:rsid w:val="407EF487"/>
    <w:rsid w:val="407F1DC5"/>
    <w:rsid w:val="40A9448D"/>
    <w:rsid w:val="40B43108"/>
    <w:rsid w:val="40B610AD"/>
    <w:rsid w:val="40BAE179"/>
    <w:rsid w:val="40C19669"/>
    <w:rsid w:val="40C6D060"/>
    <w:rsid w:val="40D61EFD"/>
    <w:rsid w:val="40D63B7B"/>
    <w:rsid w:val="40D93140"/>
    <w:rsid w:val="40DFCB41"/>
    <w:rsid w:val="40E22190"/>
    <w:rsid w:val="40E8AE57"/>
    <w:rsid w:val="40E8D638"/>
    <w:rsid w:val="40ECC6B4"/>
    <w:rsid w:val="40ED0B26"/>
    <w:rsid w:val="40F57B0A"/>
    <w:rsid w:val="40FBFACD"/>
    <w:rsid w:val="4103074E"/>
    <w:rsid w:val="410424DB"/>
    <w:rsid w:val="41201F7A"/>
    <w:rsid w:val="41259CA2"/>
    <w:rsid w:val="412CE1CA"/>
    <w:rsid w:val="41352A8D"/>
    <w:rsid w:val="413AF4FD"/>
    <w:rsid w:val="413C272B"/>
    <w:rsid w:val="414067BB"/>
    <w:rsid w:val="414F8F6C"/>
    <w:rsid w:val="415196BE"/>
    <w:rsid w:val="41581A8A"/>
    <w:rsid w:val="415CFEAD"/>
    <w:rsid w:val="41658FD0"/>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1644EF"/>
    <w:rsid w:val="422996C5"/>
    <w:rsid w:val="4237A6B9"/>
    <w:rsid w:val="42415008"/>
    <w:rsid w:val="4243C88F"/>
    <w:rsid w:val="424408D6"/>
    <w:rsid w:val="42476520"/>
    <w:rsid w:val="424E26EB"/>
    <w:rsid w:val="425D4240"/>
    <w:rsid w:val="4268899C"/>
    <w:rsid w:val="426E67F4"/>
    <w:rsid w:val="427270C4"/>
    <w:rsid w:val="427473C5"/>
    <w:rsid w:val="4287CE81"/>
    <w:rsid w:val="428C0A7D"/>
    <w:rsid w:val="428CED33"/>
    <w:rsid w:val="42AB0204"/>
    <w:rsid w:val="42B45C1D"/>
    <w:rsid w:val="42B53B40"/>
    <w:rsid w:val="42CD6F6E"/>
    <w:rsid w:val="42CF0884"/>
    <w:rsid w:val="42D07BA5"/>
    <w:rsid w:val="42D27CEF"/>
    <w:rsid w:val="42D460C1"/>
    <w:rsid w:val="42DFD887"/>
    <w:rsid w:val="42DFFE81"/>
    <w:rsid w:val="42E49A6C"/>
    <w:rsid w:val="42E7FBDC"/>
    <w:rsid w:val="42EF94B1"/>
    <w:rsid w:val="42F12072"/>
    <w:rsid w:val="42F177A1"/>
    <w:rsid w:val="42F34A00"/>
    <w:rsid w:val="42F5AA0A"/>
    <w:rsid w:val="42F7C619"/>
    <w:rsid w:val="43033FCD"/>
    <w:rsid w:val="430923C0"/>
    <w:rsid w:val="431C4951"/>
    <w:rsid w:val="431E2E0A"/>
    <w:rsid w:val="431FAC1C"/>
    <w:rsid w:val="43313F1C"/>
    <w:rsid w:val="433EF35F"/>
    <w:rsid w:val="434334D5"/>
    <w:rsid w:val="434D222B"/>
    <w:rsid w:val="43544E23"/>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32FC9"/>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C8593"/>
    <w:rsid w:val="446D5E5E"/>
    <w:rsid w:val="446E83E9"/>
    <w:rsid w:val="4480D1D5"/>
    <w:rsid w:val="4480FDC3"/>
    <w:rsid w:val="44846BAE"/>
    <w:rsid w:val="44849585"/>
    <w:rsid w:val="4486EDB3"/>
    <w:rsid w:val="4489C4F7"/>
    <w:rsid w:val="449A76C3"/>
    <w:rsid w:val="449A8436"/>
    <w:rsid w:val="44A909FF"/>
    <w:rsid w:val="44AA48C0"/>
    <w:rsid w:val="44AB0285"/>
    <w:rsid w:val="44B2FD93"/>
    <w:rsid w:val="44B8B5D4"/>
    <w:rsid w:val="44BBD762"/>
    <w:rsid w:val="44C3075B"/>
    <w:rsid w:val="44CBE661"/>
    <w:rsid w:val="44CDB5A2"/>
    <w:rsid w:val="44DC624A"/>
    <w:rsid w:val="44DF54C3"/>
    <w:rsid w:val="44E0C0FD"/>
    <w:rsid w:val="44E1D9B8"/>
    <w:rsid w:val="44EB8FC0"/>
    <w:rsid w:val="44EC6690"/>
    <w:rsid w:val="44F98147"/>
    <w:rsid w:val="44FBE6E1"/>
    <w:rsid w:val="451124B0"/>
    <w:rsid w:val="4512312A"/>
    <w:rsid w:val="4525B2F9"/>
    <w:rsid w:val="453FB640"/>
    <w:rsid w:val="455A4455"/>
    <w:rsid w:val="455BDDF4"/>
    <w:rsid w:val="45615832"/>
    <w:rsid w:val="457029C2"/>
    <w:rsid w:val="457C50B0"/>
    <w:rsid w:val="4582F105"/>
    <w:rsid w:val="459037F2"/>
    <w:rsid w:val="459348A0"/>
    <w:rsid w:val="459B5A66"/>
    <w:rsid w:val="459D16D2"/>
    <w:rsid w:val="459EB082"/>
    <w:rsid w:val="459FCF89"/>
    <w:rsid w:val="45A98455"/>
    <w:rsid w:val="45AF77DD"/>
    <w:rsid w:val="45BDA86F"/>
    <w:rsid w:val="45C6206A"/>
    <w:rsid w:val="45D5CF92"/>
    <w:rsid w:val="45ED9406"/>
    <w:rsid w:val="45F899B7"/>
    <w:rsid w:val="4602B53F"/>
    <w:rsid w:val="46046F17"/>
    <w:rsid w:val="460867C2"/>
    <w:rsid w:val="460ED5FF"/>
    <w:rsid w:val="461572A1"/>
    <w:rsid w:val="462DA29E"/>
    <w:rsid w:val="462E2191"/>
    <w:rsid w:val="4636357B"/>
    <w:rsid w:val="463835B7"/>
    <w:rsid w:val="463E8157"/>
    <w:rsid w:val="46421C84"/>
    <w:rsid w:val="4645A1E4"/>
    <w:rsid w:val="464E6C7D"/>
    <w:rsid w:val="466C0C3C"/>
    <w:rsid w:val="46732903"/>
    <w:rsid w:val="46744D0E"/>
    <w:rsid w:val="468D1C1E"/>
    <w:rsid w:val="4694C719"/>
    <w:rsid w:val="469577F6"/>
    <w:rsid w:val="469632A3"/>
    <w:rsid w:val="469A573A"/>
    <w:rsid w:val="469B1039"/>
    <w:rsid w:val="469B1E95"/>
    <w:rsid w:val="46A05A3E"/>
    <w:rsid w:val="46A61CC9"/>
    <w:rsid w:val="46AE3C84"/>
    <w:rsid w:val="46BB95B5"/>
    <w:rsid w:val="46BBABFE"/>
    <w:rsid w:val="46BF3B3E"/>
    <w:rsid w:val="46CFF046"/>
    <w:rsid w:val="46D30BBA"/>
    <w:rsid w:val="46E3E4C5"/>
    <w:rsid w:val="46E790F4"/>
    <w:rsid w:val="46E987C8"/>
    <w:rsid w:val="46EC47AA"/>
    <w:rsid w:val="46EF45A8"/>
    <w:rsid w:val="46F31563"/>
    <w:rsid w:val="46F43D51"/>
    <w:rsid w:val="46F4AD4D"/>
    <w:rsid w:val="4708354B"/>
    <w:rsid w:val="470C43C3"/>
    <w:rsid w:val="470D033E"/>
    <w:rsid w:val="470E4610"/>
    <w:rsid w:val="47177D26"/>
    <w:rsid w:val="4727EEEE"/>
    <w:rsid w:val="47298A1E"/>
    <w:rsid w:val="4729C58B"/>
    <w:rsid w:val="473F1712"/>
    <w:rsid w:val="4748FD79"/>
    <w:rsid w:val="4753016C"/>
    <w:rsid w:val="47558A9F"/>
    <w:rsid w:val="4763425D"/>
    <w:rsid w:val="476658C7"/>
    <w:rsid w:val="47806779"/>
    <w:rsid w:val="4781AA2C"/>
    <w:rsid w:val="47859D91"/>
    <w:rsid w:val="4788AE40"/>
    <w:rsid w:val="478CBA87"/>
    <w:rsid w:val="478FE42D"/>
    <w:rsid w:val="47983EC9"/>
    <w:rsid w:val="47A1AD3D"/>
    <w:rsid w:val="47A3F89B"/>
    <w:rsid w:val="47ACF36D"/>
    <w:rsid w:val="47B5D42A"/>
    <w:rsid w:val="47BD6F4A"/>
    <w:rsid w:val="47CB65A3"/>
    <w:rsid w:val="47CCAE06"/>
    <w:rsid w:val="47EC1BAB"/>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7EC0EB"/>
    <w:rsid w:val="4888691C"/>
    <w:rsid w:val="488E4E2B"/>
    <w:rsid w:val="48A08551"/>
    <w:rsid w:val="48A8AA37"/>
    <w:rsid w:val="48AA4641"/>
    <w:rsid w:val="48B132A0"/>
    <w:rsid w:val="48C1B24A"/>
    <w:rsid w:val="48C79561"/>
    <w:rsid w:val="48E3DCDD"/>
    <w:rsid w:val="48F7F948"/>
    <w:rsid w:val="48F95D4D"/>
    <w:rsid w:val="49104D05"/>
    <w:rsid w:val="4911CDD5"/>
    <w:rsid w:val="4915D7FE"/>
    <w:rsid w:val="49258DE8"/>
    <w:rsid w:val="4930CAFA"/>
    <w:rsid w:val="4940D748"/>
    <w:rsid w:val="49452C4D"/>
    <w:rsid w:val="49478DA7"/>
    <w:rsid w:val="494B27FA"/>
    <w:rsid w:val="494CC23C"/>
    <w:rsid w:val="494EB495"/>
    <w:rsid w:val="495018C8"/>
    <w:rsid w:val="4951754A"/>
    <w:rsid w:val="4956958B"/>
    <w:rsid w:val="495EE3CA"/>
    <w:rsid w:val="496A4FC2"/>
    <w:rsid w:val="497E57A2"/>
    <w:rsid w:val="4986FCC1"/>
    <w:rsid w:val="498A6F60"/>
    <w:rsid w:val="498BFB01"/>
    <w:rsid w:val="49A038B2"/>
    <w:rsid w:val="49A06300"/>
    <w:rsid w:val="49A40929"/>
    <w:rsid w:val="49A58A13"/>
    <w:rsid w:val="49B1BD58"/>
    <w:rsid w:val="49B596F9"/>
    <w:rsid w:val="49B8FD3B"/>
    <w:rsid w:val="49C65FC6"/>
    <w:rsid w:val="49CE5C84"/>
    <w:rsid w:val="49CF36BB"/>
    <w:rsid w:val="49D6C94D"/>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252"/>
    <w:rsid w:val="4A4AE55B"/>
    <w:rsid w:val="4A5AA764"/>
    <w:rsid w:val="4A60CF9A"/>
    <w:rsid w:val="4A626A09"/>
    <w:rsid w:val="4A64C94F"/>
    <w:rsid w:val="4A6DB149"/>
    <w:rsid w:val="4A852B30"/>
    <w:rsid w:val="4A8B05AB"/>
    <w:rsid w:val="4A960318"/>
    <w:rsid w:val="4AA1534E"/>
    <w:rsid w:val="4AB5493F"/>
    <w:rsid w:val="4ABFFE4E"/>
    <w:rsid w:val="4AC23E90"/>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7B305"/>
    <w:rsid w:val="4B3BDD34"/>
    <w:rsid w:val="4B405B7A"/>
    <w:rsid w:val="4B47C31A"/>
    <w:rsid w:val="4B4C8A40"/>
    <w:rsid w:val="4B514D68"/>
    <w:rsid w:val="4B5F29BE"/>
    <w:rsid w:val="4B6501ED"/>
    <w:rsid w:val="4B66422F"/>
    <w:rsid w:val="4B668433"/>
    <w:rsid w:val="4B67BE74"/>
    <w:rsid w:val="4B6AECD4"/>
    <w:rsid w:val="4B6B071C"/>
    <w:rsid w:val="4B725D1B"/>
    <w:rsid w:val="4B730A17"/>
    <w:rsid w:val="4B7BE992"/>
    <w:rsid w:val="4B7E49E1"/>
    <w:rsid w:val="4B833B9F"/>
    <w:rsid w:val="4BA423C4"/>
    <w:rsid w:val="4BA99ACF"/>
    <w:rsid w:val="4BAAC14E"/>
    <w:rsid w:val="4BAD7C7E"/>
    <w:rsid w:val="4BAF88C7"/>
    <w:rsid w:val="4BB3B2D8"/>
    <w:rsid w:val="4BB46993"/>
    <w:rsid w:val="4BBB0E45"/>
    <w:rsid w:val="4BBB5F33"/>
    <w:rsid w:val="4BD4BC3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085B6"/>
    <w:rsid w:val="4C49B1E7"/>
    <w:rsid w:val="4C53CE9A"/>
    <w:rsid w:val="4C5FFD51"/>
    <w:rsid w:val="4C60C531"/>
    <w:rsid w:val="4C69E5BC"/>
    <w:rsid w:val="4C8BE626"/>
    <w:rsid w:val="4C8C0191"/>
    <w:rsid w:val="4C909416"/>
    <w:rsid w:val="4C93C80D"/>
    <w:rsid w:val="4CA2B618"/>
    <w:rsid w:val="4CB03418"/>
    <w:rsid w:val="4CC84188"/>
    <w:rsid w:val="4CCFD955"/>
    <w:rsid w:val="4CDE305D"/>
    <w:rsid w:val="4CE18E35"/>
    <w:rsid w:val="4CE38485"/>
    <w:rsid w:val="4CEE170C"/>
    <w:rsid w:val="4CF30C68"/>
    <w:rsid w:val="4CF91F9F"/>
    <w:rsid w:val="4D01A4C5"/>
    <w:rsid w:val="4D0E6A0F"/>
    <w:rsid w:val="4D140ECC"/>
    <w:rsid w:val="4D1D3898"/>
    <w:rsid w:val="4D1FE18A"/>
    <w:rsid w:val="4D288583"/>
    <w:rsid w:val="4D2AC84E"/>
    <w:rsid w:val="4D322B13"/>
    <w:rsid w:val="4D4D8E59"/>
    <w:rsid w:val="4D52A96F"/>
    <w:rsid w:val="4D6302CE"/>
    <w:rsid w:val="4D6C9A2E"/>
    <w:rsid w:val="4D73EE64"/>
    <w:rsid w:val="4D84955A"/>
    <w:rsid w:val="4D9EF69D"/>
    <w:rsid w:val="4DA14E69"/>
    <w:rsid w:val="4DB4AFCB"/>
    <w:rsid w:val="4DC15150"/>
    <w:rsid w:val="4DD2655C"/>
    <w:rsid w:val="4DDADAAA"/>
    <w:rsid w:val="4DDC736A"/>
    <w:rsid w:val="4DE31217"/>
    <w:rsid w:val="4DF40D04"/>
    <w:rsid w:val="4E0C2399"/>
    <w:rsid w:val="4E0D6425"/>
    <w:rsid w:val="4E136284"/>
    <w:rsid w:val="4E273F4E"/>
    <w:rsid w:val="4E2ACCB4"/>
    <w:rsid w:val="4E32D593"/>
    <w:rsid w:val="4E36E8BA"/>
    <w:rsid w:val="4E3D1680"/>
    <w:rsid w:val="4E3E90AF"/>
    <w:rsid w:val="4E53FB43"/>
    <w:rsid w:val="4E6BEF94"/>
    <w:rsid w:val="4E721DE5"/>
    <w:rsid w:val="4E88915F"/>
    <w:rsid w:val="4E8B2F09"/>
    <w:rsid w:val="4E8C4D9C"/>
    <w:rsid w:val="4E93C63F"/>
    <w:rsid w:val="4EA3A3A8"/>
    <w:rsid w:val="4EADCE04"/>
    <w:rsid w:val="4EC8EA26"/>
    <w:rsid w:val="4ECA4857"/>
    <w:rsid w:val="4ED137EB"/>
    <w:rsid w:val="4ED1CAE6"/>
    <w:rsid w:val="4ED4491E"/>
    <w:rsid w:val="4ED537CE"/>
    <w:rsid w:val="4EED8935"/>
    <w:rsid w:val="4EEFAFA6"/>
    <w:rsid w:val="4EF9E6C2"/>
    <w:rsid w:val="4F0E317D"/>
    <w:rsid w:val="4F11DF8E"/>
    <w:rsid w:val="4F11FED8"/>
    <w:rsid w:val="4F184DF3"/>
    <w:rsid w:val="4F19BC9D"/>
    <w:rsid w:val="4F204D24"/>
    <w:rsid w:val="4F37D610"/>
    <w:rsid w:val="4F3AC6FE"/>
    <w:rsid w:val="4F41BBB9"/>
    <w:rsid w:val="4F49480D"/>
    <w:rsid w:val="4F5472ED"/>
    <w:rsid w:val="4F577FA3"/>
    <w:rsid w:val="4F5F5DF9"/>
    <w:rsid w:val="4F660FF9"/>
    <w:rsid w:val="4F800B45"/>
    <w:rsid w:val="4F866D6B"/>
    <w:rsid w:val="4F90D2C2"/>
    <w:rsid w:val="4FA1EAC2"/>
    <w:rsid w:val="4FAB3626"/>
    <w:rsid w:val="4FAD714F"/>
    <w:rsid w:val="4FAFBABF"/>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21FB4A"/>
    <w:rsid w:val="502DA172"/>
    <w:rsid w:val="5049857D"/>
    <w:rsid w:val="504AFF82"/>
    <w:rsid w:val="504BA29D"/>
    <w:rsid w:val="504E40D5"/>
    <w:rsid w:val="5057E197"/>
    <w:rsid w:val="50644C2E"/>
    <w:rsid w:val="5065A394"/>
    <w:rsid w:val="506FF3A9"/>
    <w:rsid w:val="5082E6BA"/>
    <w:rsid w:val="5085A3BB"/>
    <w:rsid w:val="508F15D6"/>
    <w:rsid w:val="5092CD48"/>
    <w:rsid w:val="50A21C51"/>
    <w:rsid w:val="50A97C61"/>
    <w:rsid w:val="50B0D451"/>
    <w:rsid w:val="50B410A1"/>
    <w:rsid w:val="50B4B859"/>
    <w:rsid w:val="50B59415"/>
    <w:rsid w:val="50C79BDD"/>
    <w:rsid w:val="50DB8E9A"/>
    <w:rsid w:val="50E9E192"/>
    <w:rsid w:val="50F938DF"/>
    <w:rsid w:val="50FDC648"/>
    <w:rsid w:val="5101B5F8"/>
    <w:rsid w:val="510EB4C1"/>
    <w:rsid w:val="5116A6D1"/>
    <w:rsid w:val="5124A6F6"/>
    <w:rsid w:val="5130D41B"/>
    <w:rsid w:val="51313703"/>
    <w:rsid w:val="51326AC3"/>
    <w:rsid w:val="51427BFB"/>
    <w:rsid w:val="5165325C"/>
    <w:rsid w:val="5169C3A0"/>
    <w:rsid w:val="516F6565"/>
    <w:rsid w:val="5171F3AE"/>
    <w:rsid w:val="5186D75C"/>
    <w:rsid w:val="518726D1"/>
    <w:rsid w:val="5190878D"/>
    <w:rsid w:val="5192BFF4"/>
    <w:rsid w:val="519374F4"/>
    <w:rsid w:val="519B00C6"/>
    <w:rsid w:val="51A5561F"/>
    <w:rsid w:val="51AA5C73"/>
    <w:rsid w:val="51B03F7A"/>
    <w:rsid w:val="51B100B0"/>
    <w:rsid w:val="51BBE17D"/>
    <w:rsid w:val="51BC307E"/>
    <w:rsid w:val="51D30943"/>
    <w:rsid w:val="51D9A07B"/>
    <w:rsid w:val="51E1DB32"/>
    <w:rsid w:val="51EA0693"/>
    <w:rsid w:val="51EC752D"/>
    <w:rsid w:val="51EF5B9C"/>
    <w:rsid w:val="51F20ED0"/>
    <w:rsid w:val="51F36679"/>
    <w:rsid w:val="51FA3B49"/>
    <w:rsid w:val="520941A3"/>
    <w:rsid w:val="522A87C8"/>
    <w:rsid w:val="52338427"/>
    <w:rsid w:val="523D5333"/>
    <w:rsid w:val="5242F9E7"/>
    <w:rsid w:val="52430C34"/>
    <w:rsid w:val="5246885E"/>
    <w:rsid w:val="524CF424"/>
    <w:rsid w:val="525BC916"/>
    <w:rsid w:val="526E0D0B"/>
    <w:rsid w:val="527A3615"/>
    <w:rsid w:val="527E7AD8"/>
    <w:rsid w:val="527FB8B3"/>
    <w:rsid w:val="5283005E"/>
    <w:rsid w:val="52868B1B"/>
    <w:rsid w:val="52930EFE"/>
    <w:rsid w:val="5295A651"/>
    <w:rsid w:val="5297B55C"/>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951CE"/>
    <w:rsid w:val="535D85CB"/>
    <w:rsid w:val="535FCEC5"/>
    <w:rsid w:val="535FDF81"/>
    <w:rsid w:val="5362B331"/>
    <w:rsid w:val="536952BA"/>
    <w:rsid w:val="5370D62C"/>
    <w:rsid w:val="5370F4B1"/>
    <w:rsid w:val="537BAAE0"/>
    <w:rsid w:val="537F40B7"/>
    <w:rsid w:val="538752CC"/>
    <w:rsid w:val="538ADA97"/>
    <w:rsid w:val="538DC7B2"/>
    <w:rsid w:val="5392F96D"/>
    <w:rsid w:val="539561F7"/>
    <w:rsid w:val="53975993"/>
    <w:rsid w:val="53AB02A0"/>
    <w:rsid w:val="53ACBAE8"/>
    <w:rsid w:val="53AF515A"/>
    <w:rsid w:val="53C5B25F"/>
    <w:rsid w:val="53C7733D"/>
    <w:rsid w:val="53CD6B72"/>
    <w:rsid w:val="53D592BF"/>
    <w:rsid w:val="53D94A9E"/>
    <w:rsid w:val="53DE169B"/>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29EBF"/>
    <w:rsid w:val="54DAC0D2"/>
    <w:rsid w:val="54FF06E6"/>
    <w:rsid w:val="550681EB"/>
    <w:rsid w:val="55091846"/>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ED68EC"/>
    <w:rsid w:val="55F24685"/>
    <w:rsid w:val="55F3785E"/>
    <w:rsid w:val="560DBD42"/>
    <w:rsid w:val="5611C104"/>
    <w:rsid w:val="5615F7F0"/>
    <w:rsid w:val="5626204D"/>
    <w:rsid w:val="5629E1F0"/>
    <w:rsid w:val="562B1450"/>
    <w:rsid w:val="5635F224"/>
    <w:rsid w:val="56398114"/>
    <w:rsid w:val="564E15C3"/>
    <w:rsid w:val="56580CD8"/>
    <w:rsid w:val="5668F976"/>
    <w:rsid w:val="5672D4B2"/>
    <w:rsid w:val="56733964"/>
    <w:rsid w:val="567F6F65"/>
    <w:rsid w:val="568ADE62"/>
    <w:rsid w:val="569510A7"/>
    <w:rsid w:val="56955139"/>
    <w:rsid w:val="569B27FE"/>
    <w:rsid w:val="569E761E"/>
    <w:rsid w:val="56AA9D89"/>
    <w:rsid w:val="56AB57D5"/>
    <w:rsid w:val="56AF0BB8"/>
    <w:rsid w:val="56B37A91"/>
    <w:rsid w:val="56B9E389"/>
    <w:rsid w:val="56BACAA5"/>
    <w:rsid w:val="56C21FBB"/>
    <w:rsid w:val="56D3442C"/>
    <w:rsid w:val="56D62ABB"/>
    <w:rsid w:val="56D6D971"/>
    <w:rsid w:val="56DE1BF2"/>
    <w:rsid w:val="56E33CF6"/>
    <w:rsid w:val="56E79879"/>
    <w:rsid w:val="56E81960"/>
    <w:rsid w:val="56EDF6A7"/>
    <w:rsid w:val="56FA269E"/>
    <w:rsid w:val="56FBBE12"/>
    <w:rsid w:val="56FE8F6A"/>
    <w:rsid w:val="57007689"/>
    <w:rsid w:val="570C475B"/>
    <w:rsid w:val="571C1FAC"/>
    <w:rsid w:val="571DCC36"/>
    <w:rsid w:val="572712F7"/>
    <w:rsid w:val="572756DB"/>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23A76"/>
    <w:rsid w:val="57E6025F"/>
    <w:rsid w:val="57E82FCC"/>
    <w:rsid w:val="57EA7959"/>
    <w:rsid w:val="57F28EB6"/>
    <w:rsid w:val="57F4511C"/>
    <w:rsid w:val="57F7C17D"/>
    <w:rsid w:val="57F8F0AA"/>
    <w:rsid w:val="57FFF351"/>
    <w:rsid w:val="580462FB"/>
    <w:rsid w:val="58051617"/>
    <w:rsid w:val="580D682F"/>
    <w:rsid w:val="5814A4E5"/>
    <w:rsid w:val="58211CD2"/>
    <w:rsid w:val="582A6BF8"/>
    <w:rsid w:val="582F02C7"/>
    <w:rsid w:val="584887C6"/>
    <w:rsid w:val="5849A2AD"/>
    <w:rsid w:val="584E60DD"/>
    <w:rsid w:val="5851F4D5"/>
    <w:rsid w:val="5858FA49"/>
    <w:rsid w:val="58590A3C"/>
    <w:rsid w:val="585B4BC5"/>
    <w:rsid w:val="5861FE79"/>
    <w:rsid w:val="5862A7AB"/>
    <w:rsid w:val="586B6916"/>
    <w:rsid w:val="586BD788"/>
    <w:rsid w:val="587412BB"/>
    <w:rsid w:val="5879AFD8"/>
    <w:rsid w:val="587AC435"/>
    <w:rsid w:val="5887674E"/>
    <w:rsid w:val="588BDE9F"/>
    <w:rsid w:val="5896516E"/>
    <w:rsid w:val="589961EA"/>
    <w:rsid w:val="58A58066"/>
    <w:rsid w:val="58B3FB76"/>
    <w:rsid w:val="58B69002"/>
    <w:rsid w:val="58BC4075"/>
    <w:rsid w:val="58C3087A"/>
    <w:rsid w:val="58C993EC"/>
    <w:rsid w:val="58CEAB45"/>
    <w:rsid w:val="58D53816"/>
    <w:rsid w:val="58D64EC6"/>
    <w:rsid w:val="58E188DD"/>
    <w:rsid w:val="58E268D9"/>
    <w:rsid w:val="58F22431"/>
    <w:rsid w:val="58FF925F"/>
    <w:rsid w:val="5918C34B"/>
    <w:rsid w:val="59213F63"/>
    <w:rsid w:val="5934D42F"/>
    <w:rsid w:val="5936C47C"/>
    <w:rsid w:val="593BB077"/>
    <w:rsid w:val="593CCD55"/>
    <w:rsid w:val="5948DBB8"/>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B72B12"/>
    <w:rsid w:val="59B952A7"/>
    <w:rsid w:val="59D2C039"/>
    <w:rsid w:val="59FE4E61"/>
    <w:rsid w:val="5A000739"/>
    <w:rsid w:val="5A0243B4"/>
    <w:rsid w:val="5A0266C0"/>
    <w:rsid w:val="5A0BADED"/>
    <w:rsid w:val="5A193C13"/>
    <w:rsid w:val="5A1BABC1"/>
    <w:rsid w:val="5A279832"/>
    <w:rsid w:val="5A29C4C6"/>
    <w:rsid w:val="5A2DAE72"/>
    <w:rsid w:val="5A3C73D4"/>
    <w:rsid w:val="5A420E06"/>
    <w:rsid w:val="5A47A2BB"/>
    <w:rsid w:val="5A4F6D28"/>
    <w:rsid w:val="5A5023D3"/>
    <w:rsid w:val="5A50866C"/>
    <w:rsid w:val="5A55CAAE"/>
    <w:rsid w:val="5A5935A6"/>
    <w:rsid w:val="5A6BD80F"/>
    <w:rsid w:val="5A7BC3EA"/>
    <w:rsid w:val="5A7DE995"/>
    <w:rsid w:val="5A8297C7"/>
    <w:rsid w:val="5A83C5DA"/>
    <w:rsid w:val="5A910690"/>
    <w:rsid w:val="5A979C72"/>
    <w:rsid w:val="5A9BC9FD"/>
    <w:rsid w:val="5AA7A2CC"/>
    <w:rsid w:val="5AACC73B"/>
    <w:rsid w:val="5AAD39C3"/>
    <w:rsid w:val="5AB4C53F"/>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52308"/>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8B86C"/>
    <w:rsid w:val="5C3E6BF5"/>
    <w:rsid w:val="5C42F1D8"/>
    <w:rsid w:val="5C4C98C8"/>
    <w:rsid w:val="5C4DEF98"/>
    <w:rsid w:val="5C58A944"/>
    <w:rsid w:val="5C7D8391"/>
    <w:rsid w:val="5C7EE6C8"/>
    <w:rsid w:val="5C854193"/>
    <w:rsid w:val="5C8BE4F2"/>
    <w:rsid w:val="5C8D02C7"/>
    <w:rsid w:val="5C8FAF6B"/>
    <w:rsid w:val="5C9AB04D"/>
    <w:rsid w:val="5C9ADE5F"/>
    <w:rsid w:val="5CA9A2C6"/>
    <w:rsid w:val="5CAC4F7F"/>
    <w:rsid w:val="5CAD4795"/>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D8C44"/>
    <w:rsid w:val="5D24C463"/>
    <w:rsid w:val="5D26D15A"/>
    <w:rsid w:val="5D387241"/>
    <w:rsid w:val="5D3BB2A3"/>
    <w:rsid w:val="5D432261"/>
    <w:rsid w:val="5D450CAF"/>
    <w:rsid w:val="5D4E5C4D"/>
    <w:rsid w:val="5D5A7A02"/>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F3ED0"/>
    <w:rsid w:val="5DCE76B7"/>
    <w:rsid w:val="5DD7042F"/>
    <w:rsid w:val="5DED9DF4"/>
    <w:rsid w:val="5DEE47E4"/>
    <w:rsid w:val="5DF27C4F"/>
    <w:rsid w:val="5DFA73FE"/>
    <w:rsid w:val="5E07D28C"/>
    <w:rsid w:val="5E0A8223"/>
    <w:rsid w:val="5E3C919E"/>
    <w:rsid w:val="5E3E8F91"/>
    <w:rsid w:val="5E4A6756"/>
    <w:rsid w:val="5E627C49"/>
    <w:rsid w:val="5E682895"/>
    <w:rsid w:val="5E6A363A"/>
    <w:rsid w:val="5E6C9B27"/>
    <w:rsid w:val="5E712873"/>
    <w:rsid w:val="5E772A87"/>
    <w:rsid w:val="5E7E9EC4"/>
    <w:rsid w:val="5E898C33"/>
    <w:rsid w:val="5E8EB6DF"/>
    <w:rsid w:val="5E92151C"/>
    <w:rsid w:val="5E925AFA"/>
    <w:rsid w:val="5E9369A7"/>
    <w:rsid w:val="5E9852B5"/>
    <w:rsid w:val="5EA4A77C"/>
    <w:rsid w:val="5EB1402D"/>
    <w:rsid w:val="5EB4FC7C"/>
    <w:rsid w:val="5EB817A0"/>
    <w:rsid w:val="5EBCF5F5"/>
    <w:rsid w:val="5EC7B1DD"/>
    <w:rsid w:val="5EC9B02A"/>
    <w:rsid w:val="5EDAF365"/>
    <w:rsid w:val="5EEA937A"/>
    <w:rsid w:val="5EF83076"/>
    <w:rsid w:val="5EFB86BE"/>
    <w:rsid w:val="5F0BCA5D"/>
    <w:rsid w:val="5F11EA5D"/>
    <w:rsid w:val="5F1F9DA0"/>
    <w:rsid w:val="5F275059"/>
    <w:rsid w:val="5F27DE6A"/>
    <w:rsid w:val="5F2AE2E7"/>
    <w:rsid w:val="5F392663"/>
    <w:rsid w:val="5F4F351F"/>
    <w:rsid w:val="5F521AAF"/>
    <w:rsid w:val="5F59F573"/>
    <w:rsid w:val="5F5B1EBE"/>
    <w:rsid w:val="5F5CCF4C"/>
    <w:rsid w:val="5F5FA1D7"/>
    <w:rsid w:val="5F62BB04"/>
    <w:rsid w:val="5F752A78"/>
    <w:rsid w:val="5F836FC6"/>
    <w:rsid w:val="5F92751A"/>
    <w:rsid w:val="5F944756"/>
    <w:rsid w:val="5F9BC17F"/>
    <w:rsid w:val="5F9D3226"/>
    <w:rsid w:val="5FA66E18"/>
    <w:rsid w:val="5FA6A8B0"/>
    <w:rsid w:val="5FB1DCD5"/>
    <w:rsid w:val="5FB213A1"/>
    <w:rsid w:val="5FBD6F79"/>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C4F4E"/>
    <w:rsid w:val="600D03BD"/>
    <w:rsid w:val="60282C2F"/>
    <w:rsid w:val="6028942B"/>
    <w:rsid w:val="602F1EF4"/>
    <w:rsid w:val="6031CAC5"/>
    <w:rsid w:val="6033E2DE"/>
    <w:rsid w:val="603A975D"/>
    <w:rsid w:val="603C70EF"/>
    <w:rsid w:val="60469C0B"/>
    <w:rsid w:val="6048D05F"/>
    <w:rsid w:val="604BF92F"/>
    <w:rsid w:val="604D69A0"/>
    <w:rsid w:val="6053E801"/>
    <w:rsid w:val="605AB5B3"/>
    <w:rsid w:val="60641C21"/>
    <w:rsid w:val="606983BB"/>
    <w:rsid w:val="606CC044"/>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23BF4D"/>
    <w:rsid w:val="61291B94"/>
    <w:rsid w:val="61386128"/>
    <w:rsid w:val="613E1E60"/>
    <w:rsid w:val="6140B196"/>
    <w:rsid w:val="6147B12F"/>
    <w:rsid w:val="6161DF61"/>
    <w:rsid w:val="61757F34"/>
    <w:rsid w:val="6175A844"/>
    <w:rsid w:val="6190BB0C"/>
    <w:rsid w:val="6192D2D3"/>
    <w:rsid w:val="619494C2"/>
    <w:rsid w:val="619AC837"/>
    <w:rsid w:val="61ABB19B"/>
    <w:rsid w:val="61B0217D"/>
    <w:rsid w:val="61B85F62"/>
    <w:rsid w:val="61BDE810"/>
    <w:rsid w:val="61C16631"/>
    <w:rsid w:val="61C335FE"/>
    <w:rsid w:val="61CFB085"/>
    <w:rsid w:val="61D53094"/>
    <w:rsid w:val="61DA7502"/>
    <w:rsid w:val="61DCB851"/>
    <w:rsid w:val="61E63D91"/>
    <w:rsid w:val="61E7F673"/>
    <w:rsid w:val="61ECBEF4"/>
    <w:rsid w:val="61F1640D"/>
    <w:rsid w:val="61F39503"/>
    <w:rsid w:val="61FF3014"/>
    <w:rsid w:val="62112E66"/>
    <w:rsid w:val="6217322A"/>
    <w:rsid w:val="6217BC51"/>
    <w:rsid w:val="621CB167"/>
    <w:rsid w:val="62232BB5"/>
    <w:rsid w:val="62271BD3"/>
    <w:rsid w:val="622EA73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A5BDB8"/>
    <w:rsid w:val="62BB95E3"/>
    <w:rsid w:val="62C91ED2"/>
    <w:rsid w:val="62D2E364"/>
    <w:rsid w:val="62DB45EE"/>
    <w:rsid w:val="62DBF031"/>
    <w:rsid w:val="62E383A8"/>
    <w:rsid w:val="62ED6334"/>
    <w:rsid w:val="62EF3C9B"/>
    <w:rsid w:val="62FFE9BD"/>
    <w:rsid w:val="6318396B"/>
    <w:rsid w:val="6334B42D"/>
    <w:rsid w:val="6334EA88"/>
    <w:rsid w:val="633AC44B"/>
    <w:rsid w:val="633BAEE8"/>
    <w:rsid w:val="634A5E39"/>
    <w:rsid w:val="63505B35"/>
    <w:rsid w:val="635E754A"/>
    <w:rsid w:val="63677A3B"/>
    <w:rsid w:val="63691494"/>
    <w:rsid w:val="636B83A0"/>
    <w:rsid w:val="63782AF0"/>
    <w:rsid w:val="6378D0D5"/>
    <w:rsid w:val="63876093"/>
    <w:rsid w:val="638CB37E"/>
    <w:rsid w:val="639C8C24"/>
    <w:rsid w:val="63A173C6"/>
    <w:rsid w:val="63A94C8F"/>
    <w:rsid w:val="63A9A9A8"/>
    <w:rsid w:val="63B45757"/>
    <w:rsid w:val="63B73334"/>
    <w:rsid w:val="63B8BBC4"/>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3DC888"/>
    <w:rsid w:val="64427A5E"/>
    <w:rsid w:val="644C5231"/>
    <w:rsid w:val="644ED7FD"/>
    <w:rsid w:val="64537191"/>
    <w:rsid w:val="645AD433"/>
    <w:rsid w:val="6463A60B"/>
    <w:rsid w:val="646E2680"/>
    <w:rsid w:val="646F7558"/>
    <w:rsid w:val="64751261"/>
    <w:rsid w:val="6476FAF0"/>
    <w:rsid w:val="6487D80C"/>
    <w:rsid w:val="6492A62E"/>
    <w:rsid w:val="649325F3"/>
    <w:rsid w:val="649E5724"/>
    <w:rsid w:val="64A10069"/>
    <w:rsid w:val="64A24D22"/>
    <w:rsid w:val="64A88461"/>
    <w:rsid w:val="64AE5FA0"/>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378D44"/>
    <w:rsid w:val="65405005"/>
    <w:rsid w:val="6541F769"/>
    <w:rsid w:val="6559EC87"/>
    <w:rsid w:val="655E8ABF"/>
    <w:rsid w:val="6569C1B2"/>
    <w:rsid w:val="6573B3AE"/>
    <w:rsid w:val="6576D93B"/>
    <w:rsid w:val="657ADC09"/>
    <w:rsid w:val="65805FC0"/>
    <w:rsid w:val="65845477"/>
    <w:rsid w:val="658A046B"/>
    <w:rsid w:val="6591E1BC"/>
    <w:rsid w:val="6599173C"/>
    <w:rsid w:val="65A4A2D3"/>
    <w:rsid w:val="65B34C52"/>
    <w:rsid w:val="65B57D36"/>
    <w:rsid w:val="65B74C3B"/>
    <w:rsid w:val="65C6B5F9"/>
    <w:rsid w:val="65CC0402"/>
    <w:rsid w:val="65CE251E"/>
    <w:rsid w:val="65D7EDC9"/>
    <w:rsid w:val="65D7FCDB"/>
    <w:rsid w:val="65DD2AB6"/>
    <w:rsid w:val="65E95C2B"/>
    <w:rsid w:val="65EF41F2"/>
    <w:rsid w:val="66054F0E"/>
    <w:rsid w:val="661DE7F2"/>
    <w:rsid w:val="661F45B2"/>
    <w:rsid w:val="66224935"/>
    <w:rsid w:val="6624B4B2"/>
    <w:rsid w:val="662EE013"/>
    <w:rsid w:val="662F0CD4"/>
    <w:rsid w:val="66307919"/>
    <w:rsid w:val="663AA894"/>
    <w:rsid w:val="663CA679"/>
    <w:rsid w:val="664C0115"/>
    <w:rsid w:val="664FEE15"/>
    <w:rsid w:val="6661494E"/>
    <w:rsid w:val="667CC759"/>
    <w:rsid w:val="6688C379"/>
    <w:rsid w:val="6689786A"/>
    <w:rsid w:val="668A9738"/>
    <w:rsid w:val="668AD62A"/>
    <w:rsid w:val="668CD9F2"/>
    <w:rsid w:val="6695E254"/>
    <w:rsid w:val="66982EC4"/>
    <w:rsid w:val="669A12F7"/>
    <w:rsid w:val="669FC4A3"/>
    <w:rsid w:val="66A369CA"/>
    <w:rsid w:val="66A96636"/>
    <w:rsid w:val="66AA9394"/>
    <w:rsid w:val="66ABA1DC"/>
    <w:rsid w:val="66B0F8A0"/>
    <w:rsid w:val="66B6543E"/>
    <w:rsid w:val="66B7B170"/>
    <w:rsid w:val="66BA3548"/>
    <w:rsid w:val="66C88FEB"/>
    <w:rsid w:val="66C891AA"/>
    <w:rsid w:val="66D58C3A"/>
    <w:rsid w:val="66E14A6A"/>
    <w:rsid w:val="66E8CF90"/>
    <w:rsid w:val="66FCD87F"/>
    <w:rsid w:val="67017893"/>
    <w:rsid w:val="67052FC5"/>
    <w:rsid w:val="670C472B"/>
    <w:rsid w:val="671B53CE"/>
    <w:rsid w:val="6723B1B6"/>
    <w:rsid w:val="6723FEA3"/>
    <w:rsid w:val="672E3713"/>
    <w:rsid w:val="67303352"/>
    <w:rsid w:val="673A5B5D"/>
    <w:rsid w:val="673D88CE"/>
    <w:rsid w:val="6745D604"/>
    <w:rsid w:val="6747C14C"/>
    <w:rsid w:val="6748DFEC"/>
    <w:rsid w:val="67531C9C"/>
    <w:rsid w:val="6755EFD1"/>
    <w:rsid w:val="67640894"/>
    <w:rsid w:val="67690E61"/>
    <w:rsid w:val="6775851C"/>
    <w:rsid w:val="6777477B"/>
    <w:rsid w:val="677D9622"/>
    <w:rsid w:val="67854445"/>
    <w:rsid w:val="678554B9"/>
    <w:rsid w:val="67895121"/>
    <w:rsid w:val="67953BF2"/>
    <w:rsid w:val="67CA4F1E"/>
    <w:rsid w:val="67D0DAEA"/>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57AB4"/>
    <w:rsid w:val="687E5CD0"/>
    <w:rsid w:val="688353A0"/>
    <w:rsid w:val="6888B38E"/>
    <w:rsid w:val="688BADDC"/>
    <w:rsid w:val="68901870"/>
    <w:rsid w:val="68B5C445"/>
    <w:rsid w:val="68B65B5D"/>
    <w:rsid w:val="68B6F214"/>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E842"/>
    <w:rsid w:val="698C3FD4"/>
    <w:rsid w:val="69948E00"/>
    <w:rsid w:val="6994BDFE"/>
    <w:rsid w:val="69955D1D"/>
    <w:rsid w:val="69A97464"/>
    <w:rsid w:val="69ABE6D8"/>
    <w:rsid w:val="69ACD2D2"/>
    <w:rsid w:val="69C8C3D8"/>
    <w:rsid w:val="69D85F78"/>
    <w:rsid w:val="69D8B372"/>
    <w:rsid w:val="69D979C2"/>
    <w:rsid w:val="69E1F3FE"/>
    <w:rsid w:val="69E8998C"/>
    <w:rsid w:val="69EC7618"/>
    <w:rsid w:val="69ECA44D"/>
    <w:rsid w:val="69EEEFFC"/>
    <w:rsid w:val="69F9C6BB"/>
    <w:rsid w:val="69FA326E"/>
    <w:rsid w:val="6A0269A6"/>
    <w:rsid w:val="6A02F82D"/>
    <w:rsid w:val="6A050693"/>
    <w:rsid w:val="6A08C22F"/>
    <w:rsid w:val="6A156DB2"/>
    <w:rsid w:val="6A1F856C"/>
    <w:rsid w:val="6A2132C1"/>
    <w:rsid w:val="6A2F7840"/>
    <w:rsid w:val="6A34F892"/>
    <w:rsid w:val="6A35302B"/>
    <w:rsid w:val="6A3F2874"/>
    <w:rsid w:val="6A445DC4"/>
    <w:rsid w:val="6A4DC29F"/>
    <w:rsid w:val="6A5A3EEA"/>
    <w:rsid w:val="6A6E1E97"/>
    <w:rsid w:val="6A6E2249"/>
    <w:rsid w:val="6A6F0A64"/>
    <w:rsid w:val="6A7440A0"/>
    <w:rsid w:val="6A7CBDC2"/>
    <w:rsid w:val="6A833DF0"/>
    <w:rsid w:val="6A97A740"/>
    <w:rsid w:val="6AA2786D"/>
    <w:rsid w:val="6AB431E3"/>
    <w:rsid w:val="6AB7B9A9"/>
    <w:rsid w:val="6AB7EB7C"/>
    <w:rsid w:val="6AC2B315"/>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B5E79"/>
    <w:rsid w:val="6B4FDEAF"/>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66AC"/>
    <w:rsid w:val="6BC786A3"/>
    <w:rsid w:val="6BCF2A54"/>
    <w:rsid w:val="6BD5BF39"/>
    <w:rsid w:val="6BE84FDA"/>
    <w:rsid w:val="6BEFA3BD"/>
    <w:rsid w:val="6C096579"/>
    <w:rsid w:val="6C20977E"/>
    <w:rsid w:val="6C3625B6"/>
    <w:rsid w:val="6C3A6BFF"/>
    <w:rsid w:val="6C3AC0B6"/>
    <w:rsid w:val="6C4066F1"/>
    <w:rsid w:val="6C432E8F"/>
    <w:rsid w:val="6C5C0CAF"/>
    <w:rsid w:val="6C68470A"/>
    <w:rsid w:val="6C6AC2F9"/>
    <w:rsid w:val="6C6CDAC3"/>
    <w:rsid w:val="6C7E1036"/>
    <w:rsid w:val="6C7E7E60"/>
    <w:rsid w:val="6C917A91"/>
    <w:rsid w:val="6C957CE7"/>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1CAD4"/>
    <w:rsid w:val="6D05850C"/>
    <w:rsid w:val="6D070652"/>
    <w:rsid w:val="6D07546D"/>
    <w:rsid w:val="6D0968CB"/>
    <w:rsid w:val="6D13DC93"/>
    <w:rsid w:val="6D285E07"/>
    <w:rsid w:val="6D2EB29E"/>
    <w:rsid w:val="6D2EFFF8"/>
    <w:rsid w:val="6D2F1698"/>
    <w:rsid w:val="6D315B10"/>
    <w:rsid w:val="6D33333A"/>
    <w:rsid w:val="6D3B87EA"/>
    <w:rsid w:val="6D3CA4B5"/>
    <w:rsid w:val="6D52A8CB"/>
    <w:rsid w:val="6D66A088"/>
    <w:rsid w:val="6D74A26F"/>
    <w:rsid w:val="6D75AE5A"/>
    <w:rsid w:val="6D86C752"/>
    <w:rsid w:val="6D89E1D4"/>
    <w:rsid w:val="6DA12A11"/>
    <w:rsid w:val="6DAEA85F"/>
    <w:rsid w:val="6DAEB02B"/>
    <w:rsid w:val="6DB84F46"/>
    <w:rsid w:val="6DBFC0FD"/>
    <w:rsid w:val="6DC21595"/>
    <w:rsid w:val="6DC45945"/>
    <w:rsid w:val="6DCD16EC"/>
    <w:rsid w:val="6DD11E92"/>
    <w:rsid w:val="6DD72A0B"/>
    <w:rsid w:val="6DE10A77"/>
    <w:rsid w:val="6DE7876A"/>
    <w:rsid w:val="6DEE24C2"/>
    <w:rsid w:val="6E09DC30"/>
    <w:rsid w:val="6E194848"/>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CB391"/>
    <w:rsid w:val="6EB71CD6"/>
    <w:rsid w:val="6EC4B256"/>
    <w:rsid w:val="6ECA6BB1"/>
    <w:rsid w:val="6ED0F22D"/>
    <w:rsid w:val="6ED5ED69"/>
    <w:rsid w:val="6ED6CD1B"/>
    <w:rsid w:val="6EE89E02"/>
    <w:rsid w:val="6EEB99A6"/>
    <w:rsid w:val="6EEDD0A3"/>
    <w:rsid w:val="6EEEF1E6"/>
    <w:rsid w:val="6EFE1D2D"/>
    <w:rsid w:val="6EFEDAE7"/>
    <w:rsid w:val="6F007FB4"/>
    <w:rsid w:val="6F23CF22"/>
    <w:rsid w:val="6F2463A9"/>
    <w:rsid w:val="6F282101"/>
    <w:rsid w:val="6F31B92F"/>
    <w:rsid w:val="6F344401"/>
    <w:rsid w:val="6F3C85C2"/>
    <w:rsid w:val="6F4196D9"/>
    <w:rsid w:val="6F4E7E4F"/>
    <w:rsid w:val="6F52DF05"/>
    <w:rsid w:val="6F530FA5"/>
    <w:rsid w:val="6F5858AC"/>
    <w:rsid w:val="6F5AFF3D"/>
    <w:rsid w:val="6F5B1889"/>
    <w:rsid w:val="6F5DFB6D"/>
    <w:rsid w:val="6F5EC405"/>
    <w:rsid w:val="6F624128"/>
    <w:rsid w:val="6F63F21F"/>
    <w:rsid w:val="6F659F6B"/>
    <w:rsid w:val="6F6BFBFB"/>
    <w:rsid w:val="6F6CEDAF"/>
    <w:rsid w:val="6F72AC32"/>
    <w:rsid w:val="6F738AA3"/>
    <w:rsid w:val="6F7BF844"/>
    <w:rsid w:val="6F7C8A46"/>
    <w:rsid w:val="6F7F0425"/>
    <w:rsid w:val="6F7F4BD0"/>
    <w:rsid w:val="6F834365"/>
    <w:rsid w:val="6F8753D4"/>
    <w:rsid w:val="6F882FA1"/>
    <w:rsid w:val="6F9FBE42"/>
    <w:rsid w:val="6FA44478"/>
    <w:rsid w:val="6FB12263"/>
    <w:rsid w:val="6FB5E24F"/>
    <w:rsid w:val="6FB900FE"/>
    <w:rsid w:val="6FBD8EC3"/>
    <w:rsid w:val="6FBF7D6B"/>
    <w:rsid w:val="6FC1FE5D"/>
    <w:rsid w:val="6FE2F401"/>
    <w:rsid w:val="6FF537E9"/>
    <w:rsid w:val="6FF56836"/>
    <w:rsid w:val="6FF6B1EE"/>
    <w:rsid w:val="6FF7284E"/>
    <w:rsid w:val="7006FDCC"/>
    <w:rsid w:val="7008572E"/>
    <w:rsid w:val="700A0D07"/>
    <w:rsid w:val="700FBE2C"/>
    <w:rsid w:val="702B161C"/>
    <w:rsid w:val="703E8B8E"/>
    <w:rsid w:val="70459427"/>
    <w:rsid w:val="70502D59"/>
    <w:rsid w:val="7050742F"/>
    <w:rsid w:val="70529DC5"/>
    <w:rsid w:val="70539815"/>
    <w:rsid w:val="705F01A1"/>
    <w:rsid w:val="7066120E"/>
    <w:rsid w:val="706FB11F"/>
    <w:rsid w:val="707C23CA"/>
    <w:rsid w:val="707D712D"/>
    <w:rsid w:val="707DD98F"/>
    <w:rsid w:val="7082A621"/>
    <w:rsid w:val="708BAC41"/>
    <w:rsid w:val="709242E4"/>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0CCDA"/>
    <w:rsid w:val="70F407DB"/>
    <w:rsid w:val="70F43A50"/>
    <w:rsid w:val="710956AB"/>
    <w:rsid w:val="710B82A0"/>
    <w:rsid w:val="711B87E0"/>
    <w:rsid w:val="711CF102"/>
    <w:rsid w:val="71214334"/>
    <w:rsid w:val="71293F5D"/>
    <w:rsid w:val="713A4614"/>
    <w:rsid w:val="7145E5CD"/>
    <w:rsid w:val="71482A8E"/>
    <w:rsid w:val="716B4BC3"/>
    <w:rsid w:val="717ADBDD"/>
    <w:rsid w:val="7180AD5F"/>
    <w:rsid w:val="7187176C"/>
    <w:rsid w:val="71953CE0"/>
    <w:rsid w:val="71983CFA"/>
    <w:rsid w:val="719D8285"/>
    <w:rsid w:val="71A1F2FF"/>
    <w:rsid w:val="71A21933"/>
    <w:rsid w:val="71AA4658"/>
    <w:rsid w:val="71AAF5F5"/>
    <w:rsid w:val="71B37BF7"/>
    <w:rsid w:val="71B8CC1C"/>
    <w:rsid w:val="71BA2C52"/>
    <w:rsid w:val="71C871AD"/>
    <w:rsid w:val="71CC8518"/>
    <w:rsid w:val="71CE571C"/>
    <w:rsid w:val="71D31151"/>
    <w:rsid w:val="71D4BFF8"/>
    <w:rsid w:val="71DDC8A3"/>
    <w:rsid w:val="71EC4490"/>
    <w:rsid w:val="71EFCCAA"/>
    <w:rsid w:val="71FA3B93"/>
    <w:rsid w:val="71FF8D45"/>
    <w:rsid w:val="72012DAD"/>
    <w:rsid w:val="720207B4"/>
    <w:rsid w:val="72021A19"/>
    <w:rsid w:val="72071F43"/>
    <w:rsid w:val="7209D08C"/>
    <w:rsid w:val="720B9C48"/>
    <w:rsid w:val="721A731E"/>
    <w:rsid w:val="72212C58"/>
    <w:rsid w:val="72268DFF"/>
    <w:rsid w:val="722CF1D1"/>
    <w:rsid w:val="722F1C5D"/>
    <w:rsid w:val="722FAA46"/>
    <w:rsid w:val="723C71D5"/>
    <w:rsid w:val="723D2F47"/>
    <w:rsid w:val="724002E7"/>
    <w:rsid w:val="72519DE2"/>
    <w:rsid w:val="725B0E19"/>
    <w:rsid w:val="7279EE3B"/>
    <w:rsid w:val="727DF87F"/>
    <w:rsid w:val="72801710"/>
    <w:rsid w:val="72818DEF"/>
    <w:rsid w:val="72922F48"/>
    <w:rsid w:val="7294ADA6"/>
    <w:rsid w:val="72A7E400"/>
    <w:rsid w:val="72AD08FF"/>
    <w:rsid w:val="72C394E1"/>
    <w:rsid w:val="72CC57EE"/>
    <w:rsid w:val="72D72AF0"/>
    <w:rsid w:val="72D78285"/>
    <w:rsid w:val="72DA0C92"/>
    <w:rsid w:val="72DBF920"/>
    <w:rsid w:val="72DDED47"/>
    <w:rsid w:val="72E71AD1"/>
    <w:rsid w:val="72F0AAE2"/>
    <w:rsid w:val="7303D1FD"/>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B40BBC"/>
    <w:rsid w:val="73CCD1E1"/>
    <w:rsid w:val="73CD5560"/>
    <w:rsid w:val="73D5AB6E"/>
    <w:rsid w:val="73E10C42"/>
    <w:rsid w:val="73E76DFF"/>
    <w:rsid w:val="73E81A08"/>
    <w:rsid w:val="73F2F207"/>
    <w:rsid w:val="7400B5A0"/>
    <w:rsid w:val="7400C4B8"/>
    <w:rsid w:val="740C5BCA"/>
    <w:rsid w:val="74136312"/>
    <w:rsid w:val="7413B8F8"/>
    <w:rsid w:val="7419ED15"/>
    <w:rsid w:val="7425787B"/>
    <w:rsid w:val="745350A2"/>
    <w:rsid w:val="7456DFD0"/>
    <w:rsid w:val="745CAAB7"/>
    <w:rsid w:val="745CF807"/>
    <w:rsid w:val="745F64D7"/>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2210E5"/>
    <w:rsid w:val="753381A0"/>
    <w:rsid w:val="754269BA"/>
    <w:rsid w:val="75481B9D"/>
    <w:rsid w:val="755D584E"/>
    <w:rsid w:val="7566175C"/>
    <w:rsid w:val="7579B725"/>
    <w:rsid w:val="757F4A58"/>
    <w:rsid w:val="7583717D"/>
    <w:rsid w:val="758FE69F"/>
    <w:rsid w:val="759AF2B4"/>
    <w:rsid w:val="75AEC017"/>
    <w:rsid w:val="75AF85F2"/>
    <w:rsid w:val="75B047BF"/>
    <w:rsid w:val="75B447A8"/>
    <w:rsid w:val="75C8A3B5"/>
    <w:rsid w:val="75CADE31"/>
    <w:rsid w:val="75D45880"/>
    <w:rsid w:val="75E038D8"/>
    <w:rsid w:val="75ED8A8D"/>
    <w:rsid w:val="75EEE140"/>
    <w:rsid w:val="75F9B1A8"/>
    <w:rsid w:val="76036451"/>
    <w:rsid w:val="76085E98"/>
    <w:rsid w:val="760EE4E5"/>
    <w:rsid w:val="7610BCDD"/>
    <w:rsid w:val="76181784"/>
    <w:rsid w:val="762456EF"/>
    <w:rsid w:val="762BC1EF"/>
    <w:rsid w:val="762D9B93"/>
    <w:rsid w:val="76335380"/>
    <w:rsid w:val="76337505"/>
    <w:rsid w:val="76573BEA"/>
    <w:rsid w:val="765B78FF"/>
    <w:rsid w:val="76628C44"/>
    <w:rsid w:val="7665EDDA"/>
    <w:rsid w:val="766D1D9D"/>
    <w:rsid w:val="76764CE5"/>
    <w:rsid w:val="7677A667"/>
    <w:rsid w:val="767B1703"/>
    <w:rsid w:val="767E14BD"/>
    <w:rsid w:val="768660D1"/>
    <w:rsid w:val="768819F2"/>
    <w:rsid w:val="768F36F4"/>
    <w:rsid w:val="76984832"/>
    <w:rsid w:val="769D8581"/>
    <w:rsid w:val="769DECAD"/>
    <w:rsid w:val="76AD946D"/>
    <w:rsid w:val="76BE2E54"/>
    <w:rsid w:val="76C0B5FD"/>
    <w:rsid w:val="76C705B3"/>
    <w:rsid w:val="76CD1F6C"/>
    <w:rsid w:val="76D1DDC2"/>
    <w:rsid w:val="76EB280E"/>
    <w:rsid w:val="76EEB706"/>
    <w:rsid w:val="76FA4B1E"/>
    <w:rsid w:val="77024308"/>
    <w:rsid w:val="7704F48A"/>
    <w:rsid w:val="770E4959"/>
    <w:rsid w:val="770FAB8E"/>
    <w:rsid w:val="7711A713"/>
    <w:rsid w:val="772668F3"/>
    <w:rsid w:val="7731DE9D"/>
    <w:rsid w:val="773494C9"/>
    <w:rsid w:val="7738C6D0"/>
    <w:rsid w:val="77397C28"/>
    <w:rsid w:val="773ED281"/>
    <w:rsid w:val="774726F1"/>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7E1B1F8"/>
    <w:rsid w:val="780C5FD2"/>
    <w:rsid w:val="780E3EBC"/>
    <w:rsid w:val="7826056F"/>
    <w:rsid w:val="78263CA9"/>
    <w:rsid w:val="782A7B84"/>
    <w:rsid w:val="783955E2"/>
    <w:rsid w:val="7839CF41"/>
    <w:rsid w:val="784233EC"/>
    <w:rsid w:val="7846BD61"/>
    <w:rsid w:val="784A7DB8"/>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7B108"/>
    <w:rsid w:val="78B1097B"/>
    <w:rsid w:val="78B72442"/>
    <w:rsid w:val="78B8B433"/>
    <w:rsid w:val="78D5C915"/>
    <w:rsid w:val="78DD9319"/>
    <w:rsid w:val="78DF665E"/>
    <w:rsid w:val="78E09C71"/>
    <w:rsid w:val="78E2E3E0"/>
    <w:rsid w:val="78E61C3E"/>
    <w:rsid w:val="78EA4E71"/>
    <w:rsid w:val="78EAA00E"/>
    <w:rsid w:val="78F2D2B7"/>
    <w:rsid w:val="78F494A6"/>
    <w:rsid w:val="78FB5D63"/>
    <w:rsid w:val="790373E0"/>
    <w:rsid w:val="790BC41E"/>
    <w:rsid w:val="790BC4AC"/>
    <w:rsid w:val="790D1187"/>
    <w:rsid w:val="7910558C"/>
    <w:rsid w:val="7921F6C0"/>
    <w:rsid w:val="792751FE"/>
    <w:rsid w:val="7931ABD6"/>
    <w:rsid w:val="79386626"/>
    <w:rsid w:val="793A8002"/>
    <w:rsid w:val="7946C409"/>
    <w:rsid w:val="7946CF5E"/>
    <w:rsid w:val="794895E2"/>
    <w:rsid w:val="794C68D1"/>
    <w:rsid w:val="7956855E"/>
    <w:rsid w:val="7957EAE2"/>
    <w:rsid w:val="795CAFDA"/>
    <w:rsid w:val="796788DA"/>
    <w:rsid w:val="79789B2E"/>
    <w:rsid w:val="797F7A94"/>
    <w:rsid w:val="79866A95"/>
    <w:rsid w:val="79981A20"/>
    <w:rsid w:val="79A99467"/>
    <w:rsid w:val="79AFAB47"/>
    <w:rsid w:val="79AFDDAC"/>
    <w:rsid w:val="79B0FF30"/>
    <w:rsid w:val="79B395A1"/>
    <w:rsid w:val="79BC12E9"/>
    <w:rsid w:val="79BDD413"/>
    <w:rsid w:val="79C9937B"/>
    <w:rsid w:val="79D7D397"/>
    <w:rsid w:val="79DDC635"/>
    <w:rsid w:val="79E01F9F"/>
    <w:rsid w:val="79F4A12B"/>
    <w:rsid w:val="7A10CA11"/>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8FB392"/>
    <w:rsid w:val="7A935AB3"/>
    <w:rsid w:val="7A977CD0"/>
    <w:rsid w:val="7AA67E99"/>
    <w:rsid w:val="7AC8A8C5"/>
    <w:rsid w:val="7AC962DD"/>
    <w:rsid w:val="7ACB52CE"/>
    <w:rsid w:val="7AD0E9E7"/>
    <w:rsid w:val="7AD29956"/>
    <w:rsid w:val="7AE69BC9"/>
    <w:rsid w:val="7AEAB343"/>
    <w:rsid w:val="7AEABAF8"/>
    <w:rsid w:val="7AEB1968"/>
    <w:rsid w:val="7AEC3EC7"/>
    <w:rsid w:val="7AFA3E5E"/>
    <w:rsid w:val="7B0684B6"/>
    <w:rsid w:val="7B21F4BF"/>
    <w:rsid w:val="7B373F25"/>
    <w:rsid w:val="7B387357"/>
    <w:rsid w:val="7B3F0B8C"/>
    <w:rsid w:val="7B4CD962"/>
    <w:rsid w:val="7B568AB2"/>
    <w:rsid w:val="7B59082C"/>
    <w:rsid w:val="7B5CFE02"/>
    <w:rsid w:val="7B6345F4"/>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BFC0A64"/>
    <w:rsid w:val="7C012DD7"/>
    <w:rsid w:val="7C0FD456"/>
    <w:rsid w:val="7C2F3C86"/>
    <w:rsid w:val="7C523F4A"/>
    <w:rsid w:val="7C595DB7"/>
    <w:rsid w:val="7C5A11D7"/>
    <w:rsid w:val="7C67FF11"/>
    <w:rsid w:val="7C6E4180"/>
    <w:rsid w:val="7C6F68E9"/>
    <w:rsid w:val="7C79B05A"/>
    <w:rsid w:val="7C7A417D"/>
    <w:rsid w:val="7C83BAF3"/>
    <w:rsid w:val="7C843815"/>
    <w:rsid w:val="7C848D86"/>
    <w:rsid w:val="7C85F997"/>
    <w:rsid w:val="7C99CED2"/>
    <w:rsid w:val="7C9AB465"/>
    <w:rsid w:val="7CA22E0C"/>
    <w:rsid w:val="7CAFD23F"/>
    <w:rsid w:val="7CB4979D"/>
    <w:rsid w:val="7CBEEE82"/>
    <w:rsid w:val="7CBF4162"/>
    <w:rsid w:val="7CDD69A1"/>
    <w:rsid w:val="7CE774C0"/>
    <w:rsid w:val="7CEF2AF1"/>
    <w:rsid w:val="7CFBC8C7"/>
    <w:rsid w:val="7D03D0F0"/>
    <w:rsid w:val="7D0A6785"/>
    <w:rsid w:val="7D0ADD4F"/>
    <w:rsid w:val="7D0CF64D"/>
    <w:rsid w:val="7D164B26"/>
    <w:rsid w:val="7D1CB70D"/>
    <w:rsid w:val="7D23EBD1"/>
    <w:rsid w:val="7D255F32"/>
    <w:rsid w:val="7D32CEFA"/>
    <w:rsid w:val="7D36D1C4"/>
    <w:rsid w:val="7D42D6B5"/>
    <w:rsid w:val="7D45E5B0"/>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79655"/>
    <w:rsid w:val="7DA95E82"/>
    <w:rsid w:val="7DB11732"/>
    <w:rsid w:val="7DB5FFFB"/>
    <w:rsid w:val="7DBF7DAD"/>
    <w:rsid w:val="7DC26107"/>
    <w:rsid w:val="7DC3472A"/>
    <w:rsid w:val="7DCB9E51"/>
    <w:rsid w:val="7DEF8DB5"/>
    <w:rsid w:val="7DF18661"/>
    <w:rsid w:val="7DF524AB"/>
    <w:rsid w:val="7DF593DF"/>
    <w:rsid w:val="7E04CCB6"/>
    <w:rsid w:val="7E11126A"/>
    <w:rsid w:val="7E163E79"/>
    <w:rsid w:val="7E169AD0"/>
    <w:rsid w:val="7E19DB28"/>
    <w:rsid w:val="7E19E108"/>
    <w:rsid w:val="7E1CB346"/>
    <w:rsid w:val="7E1FCE7C"/>
    <w:rsid w:val="7E2EF756"/>
    <w:rsid w:val="7E3303E9"/>
    <w:rsid w:val="7E352EDE"/>
    <w:rsid w:val="7E35F241"/>
    <w:rsid w:val="7E36BD59"/>
    <w:rsid w:val="7E394894"/>
    <w:rsid w:val="7E3D873E"/>
    <w:rsid w:val="7E40474B"/>
    <w:rsid w:val="7E4B6D7B"/>
    <w:rsid w:val="7E4D1788"/>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3EA17"/>
    <w:rsid w:val="7EC4B0E7"/>
    <w:rsid w:val="7ECAACCA"/>
    <w:rsid w:val="7ED6B9C1"/>
    <w:rsid w:val="7EDFF94F"/>
    <w:rsid w:val="7EE83E87"/>
    <w:rsid w:val="7EFE34FF"/>
    <w:rsid w:val="7F0F070E"/>
    <w:rsid w:val="7F1CB601"/>
    <w:rsid w:val="7F221F1D"/>
    <w:rsid w:val="7F224638"/>
    <w:rsid w:val="7F2AE2EE"/>
    <w:rsid w:val="7F449D89"/>
    <w:rsid w:val="7F64AE70"/>
    <w:rsid w:val="7F67D2EE"/>
    <w:rsid w:val="7F725B21"/>
    <w:rsid w:val="7F739D4A"/>
    <w:rsid w:val="7F7CAECE"/>
    <w:rsid w:val="7F86C28E"/>
    <w:rsid w:val="7F890F84"/>
    <w:rsid w:val="7F928A1C"/>
    <w:rsid w:val="7F946F87"/>
    <w:rsid w:val="7F98D767"/>
    <w:rsid w:val="7F9BCE50"/>
    <w:rsid w:val="7FA471FC"/>
    <w:rsid w:val="7FADB617"/>
    <w:rsid w:val="7FB55B32"/>
    <w:rsid w:val="7FCB142C"/>
    <w:rsid w:val="7FD329F9"/>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25DC3D5-C64F-4618-B085-FD1F7C82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6F0A1B"/>
    <w:pPr>
      <w:keepNext/>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7"/>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E24488"/>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E24488"/>
    <w:pPr>
      <w:tabs>
        <w:tab w:val="left" w:pos="880"/>
        <w:tab w:val="right" w:leader="dot" w:pos="8828"/>
      </w:tabs>
      <w:spacing w:after="100"/>
      <w:ind w:left="200"/>
    </w:pPr>
    <w:rPr>
      <w:rFonts w:ascii="Arial" w:eastAsia="Arial" w:hAnsi="Arial" w:cs="Arial"/>
      <w:b/>
      <w:bCs/>
      <w:smallCaps/>
      <w:noProof/>
      <w:sz w:val="20"/>
      <w:szCs w:val="20"/>
      <w:lang w:eastAsia="es-ES"/>
    </w:rPr>
  </w:style>
  <w:style w:type="paragraph" w:styleId="TDC3">
    <w:name w:val="toc 3"/>
    <w:basedOn w:val="Normal"/>
    <w:next w:val="Normal"/>
    <w:autoRedefine/>
    <w:uiPriority w:val="39"/>
    <w:unhideWhenUsed/>
    <w:rsid w:val="00BC4747"/>
    <w:pPr>
      <w:tabs>
        <w:tab w:val="left" w:pos="1320"/>
        <w:tab w:val="right" w:leader="dot" w:pos="8828"/>
      </w:tabs>
      <w:spacing w:after="100"/>
      <w:ind w:left="440"/>
    </w:pPr>
    <w:rPr>
      <w:rFonts w:ascii="Arial" w:eastAsia="Arial" w:hAnsi="Arial" w:cs="Arial"/>
      <w:bCs/>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6"/>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3B2C9F"/>
    <w:pPr>
      <w:numPr>
        <w:numId w:val="0"/>
      </w:numPr>
      <w:jc w:val="both"/>
    </w:pPr>
    <w:rPr>
      <w:rFonts w:ascii="Arial" w:hAnsi="Arial"/>
      <w:color w:val="auto"/>
      <w:sz w:val="20"/>
      <w:szCs w:val="16"/>
    </w:rPr>
  </w:style>
  <w:style w:type="paragraph" w:customStyle="1" w:styleId="Captulo4">
    <w:name w:val="Capítulo 4"/>
    <w:basedOn w:val="Normal"/>
    <w:autoRedefine/>
    <w:qFormat/>
    <w:rsid w:val="003B2C9F"/>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5"/>
      </w:numPr>
    </w:pPr>
    <w:rPr>
      <w:rFonts w:ascii="Arial" w:hAnsi="Arial" w:cs="Arial"/>
      <w:b/>
      <w:bCs/>
      <w:color w:val="1C1C1C"/>
      <w:sz w:val="20"/>
      <w:szCs w:val="20"/>
    </w:rPr>
  </w:style>
  <w:style w:type="paragraph" w:customStyle="1" w:styleId="Captulo9">
    <w:name w:val="Capítulo 9"/>
    <w:basedOn w:val="Captulo7"/>
    <w:qFormat/>
    <w:rsid w:val="00422492"/>
    <w:pPr>
      <w:numPr>
        <w:numId w:val="2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8"/>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0"/>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UnresolvedMention1">
    <w:name w:val="Unresolved Mention1"/>
    <w:basedOn w:val="Fuentedeprrafopredeter"/>
    <w:uiPriority w:val="99"/>
    <w:unhideWhenUsed/>
    <w:rsid w:val="00167A0C"/>
    <w:rPr>
      <w:color w:val="605E5C"/>
      <w:shd w:val="clear" w:color="auto" w:fill="E1DFDD"/>
    </w:rPr>
  </w:style>
  <w:style w:type="character" w:customStyle="1" w:styleId="Mention1">
    <w:name w:val="Mention1"/>
    <w:basedOn w:val="Fuentedeprrafopredeter"/>
    <w:uiPriority w:val="99"/>
    <w:unhideWhenUsed/>
    <w:rsid w:val="00167A0C"/>
    <w:rPr>
      <w:color w:val="2B579A"/>
      <w:shd w:val="clear" w:color="auto" w:fill="E1DFDD"/>
    </w:rPr>
  </w:style>
  <w:style w:type="character" w:customStyle="1" w:styleId="Mencinsinresolver5">
    <w:name w:val="Mención sin resolver5"/>
    <w:basedOn w:val="Fuentedeprrafopredeter"/>
    <w:uiPriority w:val="99"/>
    <w:unhideWhenUsed/>
    <w:rsid w:val="007019FA"/>
    <w:rPr>
      <w:color w:val="605E5C"/>
      <w:shd w:val="clear" w:color="auto" w:fill="E1DFDD"/>
    </w:rPr>
  </w:style>
  <w:style w:type="character" w:customStyle="1" w:styleId="Mencionar1">
    <w:name w:val="Mencionar1"/>
    <w:basedOn w:val="Fuentedeprrafopredeter"/>
    <w:uiPriority w:val="99"/>
    <w:unhideWhenUsed/>
    <w:rsid w:val="007019FA"/>
    <w:rPr>
      <w:color w:val="2B579A"/>
      <w:shd w:val="clear" w:color="auto" w:fill="E1DFDD"/>
    </w:rPr>
  </w:style>
  <w:style w:type="character" w:customStyle="1" w:styleId="UnresolvedMention2">
    <w:name w:val="Unresolved Mention2"/>
    <w:basedOn w:val="Fuentedeprrafopredeter"/>
    <w:uiPriority w:val="99"/>
    <w:unhideWhenUsed/>
    <w:rsid w:val="00325066"/>
    <w:rPr>
      <w:color w:val="605E5C"/>
      <w:shd w:val="clear" w:color="auto" w:fill="E1DFDD"/>
    </w:rPr>
  </w:style>
  <w:style w:type="character" w:customStyle="1" w:styleId="Mention2">
    <w:name w:val="Mention2"/>
    <w:basedOn w:val="Fuentedeprrafopredeter"/>
    <w:uiPriority w:val="99"/>
    <w:unhideWhenUsed/>
    <w:rsid w:val="00325066"/>
    <w:rPr>
      <w:color w:val="2B579A"/>
      <w:shd w:val="clear" w:color="auto" w:fill="E1DFDD"/>
    </w:rPr>
  </w:style>
  <w:style w:type="character" w:customStyle="1" w:styleId="Mencinsinresolver6">
    <w:name w:val="Mención sin resolver6"/>
    <w:basedOn w:val="Fuentedeprrafopredeter"/>
    <w:uiPriority w:val="99"/>
    <w:unhideWhenUsed/>
    <w:rsid w:val="00325066"/>
    <w:rPr>
      <w:color w:val="605E5C"/>
      <w:shd w:val="clear" w:color="auto" w:fill="E1DFDD"/>
    </w:rPr>
  </w:style>
  <w:style w:type="character" w:customStyle="1" w:styleId="Mencionar2">
    <w:name w:val="Mencionar2"/>
    <w:basedOn w:val="Fuentedeprrafopredeter"/>
    <w:uiPriority w:val="99"/>
    <w:unhideWhenUsed/>
    <w:rsid w:val="00325066"/>
    <w:rPr>
      <w:color w:val="2B579A"/>
      <w:shd w:val="clear" w:color="auto" w:fill="E1DFDD"/>
    </w:rPr>
  </w:style>
  <w:style w:type="character" w:customStyle="1" w:styleId="Mencinsinresolver61">
    <w:name w:val="Mención sin resolver61"/>
    <w:basedOn w:val="Fuentedeprrafopredeter"/>
    <w:uiPriority w:val="99"/>
    <w:unhideWhenUsed/>
    <w:rsid w:val="00325066"/>
    <w:rPr>
      <w:color w:val="605E5C"/>
      <w:shd w:val="clear" w:color="auto" w:fill="E1DFDD"/>
    </w:rPr>
  </w:style>
  <w:style w:type="character" w:customStyle="1" w:styleId="Mencionar21">
    <w:name w:val="Mencionar21"/>
    <w:basedOn w:val="Fuentedeprrafopredeter"/>
    <w:uiPriority w:val="99"/>
    <w:unhideWhenUsed/>
    <w:rsid w:val="00325066"/>
    <w:rPr>
      <w:color w:val="2B579A"/>
      <w:shd w:val="clear" w:color="auto" w:fill="E1DFDD"/>
    </w:rPr>
  </w:style>
  <w:style w:type="character" w:customStyle="1" w:styleId="Mencinsinresolver60">
    <w:name w:val="Mención sin resolver60"/>
    <w:basedOn w:val="Fuentedeprrafopredeter"/>
    <w:uiPriority w:val="99"/>
    <w:unhideWhenUsed/>
    <w:rsid w:val="0051256D"/>
    <w:rPr>
      <w:color w:val="605E5C"/>
      <w:shd w:val="clear" w:color="auto" w:fill="E1DFDD"/>
    </w:rPr>
  </w:style>
  <w:style w:type="character" w:customStyle="1" w:styleId="Mencionar20">
    <w:name w:val="Mencionar20"/>
    <w:basedOn w:val="Fuentedeprrafopredeter"/>
    <w:uiPriority w:val="99"/>
    <w:unhideWhenUsed/>
    <w:rsid w:val="0051256D"/>
    <w:rPr>
      <w:color w:val="2B579A"/>
      <w:shd w:val="clear" w:color="auto" w:fill="E1DFDD"/>
    </w:rPr>
  </w:style>
  <w:style w:type="character" w:customStyle="1" w:styleId="Mencinsinresolver600">
    <w:name w:val="Mención sin resolver600"/>
    <w:basedOn w:val="Fuentedeprrafopredeter"/>
    <w:uiPriority w:val="99"/>
    <w:unhideWhenUsed/>
    <w:rsid w:val="000A117C"/>
    <w:rPr>
      <w:color w:val="605E5C"/>
      <w:shd w:val="clear" w:color="auto" w:fill="E1DFDD"/>
    </w:rPr>
  </w:style>
  <w:style w:type="character" w:customStyle="1" w:styleId="Mencionar200">
    <w:name w:val="Mencionar200"/>
    <w:basedOn w:val="Fuentedeprrafopredeter"/>
    <w:uiPriority w:val="99"/>
    <w:unhideWhenUsed/>
    <w:rsid w:val="000A117C"/>
    <w:rPr>
      <w:color w:val="2B579A"/>
      <w:shd w:val="clear" w:color="auto" w:fill="E1DFDD"/>
    </w:rPr>
  </w:style>
  <w:style w:type="character" w:styleId="Mencinsinresolver">
    <w:name w:val="Unresolved Mention"/>
    <w:basedOn w:val="Fuentedeprrafopredeter"/>
    <w:uiPriority w:val="99"/>
    <w:semiHidden/>
    <w:unhideWhenUsed/>
    <w:rsid w:val="00E24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21931612">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dagua-valle.gov.co"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gerenciadeplaneacion@dagua-valle.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D213959B-B360-4572-9DE3-EFE6D90B0482}">
  <ds:schemaRefs>
    <ds:schemaRef ds:uri="http://schemas.openxmlformats.org/officeDocument/2006/bibliography"/>
  </ds:schemaRefs>
</ds:datastoreItem>
</file>

<file path=customXml/itemProps3.xml><?xml version="1.0" encoding="utf-8"?>
<ds:datastoreItem xmlns:ds="http://schemas.openxmlformats.org/officeDocument/2006/customXml" ds:itemID="{63D5BC57-FD88-44C7-985C-051601600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59</Pages>
  <Words>28403</Words>
  <Characters>156220</Characters>
  <Application>Microsoft Office Word</Application>
  <DocSecurity>0</DocSecurity>
  <Lines>1301</Lines>
  <Paragraphs>368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Banco de Proyectos Dagua</cp:lastModifiedBy>
  <cp:revision>11</cp:revision>
  <cp:lastPrinted>2022-07-28T13:53:00Z</cp:lastPrinted>
  <dcterms:created xsi:type="dcterms:W3CDTF">2022-07-28T13:54:00Z</dcterms:created>
  <dcterms:modified xsi:type="dcterms:W3CDTF">2023-08-23T16:17:00Z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