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EAE6E" w14:textId="77777777" w:rsidR="00D97FDC" w:rsidRDefault="001618EC" w:rsidP="00D97FDC">
      <w:pPr>
        <w:spacing w:before="93"/>
        <w:ind w:left="1418" w:right="-42" w:hanging="15"/>
        <w:jc w:val="center"/>
        <w:outlineLvl w:val="1"/>
        <w:rPr>
          <w:rFonts w:ascii="Arial" w:eastAsia="Arial" w:hAnsi="Arial" w:cs="Arial"/>
          <w:b/>
          <w:bCs/>
          <w:spacing w:val="1"/>
          <w:sz w:val="20"/>
          <w:szCs w:val="20"/>
        </w:rPr>
      </w:pPr>
      <w:r w:rsidRPr="001618EC">
        <w:rPr>
          <w:rFonts w:ascii="Arial" w:eastAsia="Arial" w:hAnsi="Arial" w:cs="Arial"/>
          <w:b/>
          <w:bCs/>
          <w:sz w:val="20"/>
          <w:szCs w:val="20"/>
        </w:rPr>
        <w:t>FORMATO</w:t>
      </w:r>
      <w:r w:rsidRPr="001618EC">
        <w:rPr>
          <w:rFonts w:ascii="Arial" w:eastAsia="Arial" w:hAnsi="Arial" w:cs="Arial"/>
          <w:b/>
          <w:bCs/>
          <w:spacing w:val="55"/>
          <w:sz w:val="20"/>
          <w:szCs w:val="20"/>
        </w:rPr>
        <w:t xml:space="preserve"> </w:t>
      </w:r>
      <w:r w:rsidRPr="001618EC">
        <w:rPr>
          <w:rFonts w:ascii="Arial" w:eastAsia="Arial" w:hAnsi="Arial" w:cs="Arial"/>
          <w:b/>
          <w:bCs/>
          <w:sz w:val="20"/>
          <w:szCs w:val="20"/>
        </w:rPr>
        <w:t>13</w:t>
      </w:r>
      <w:r w:rsidRPr="001618EC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</w:p>
    <w:p w14:paraId="29A36B73" w14:textId="65A68355" w:rsidR="001618EC" w:rsidRPr="001618EC" w:rsidRDefault="001618EC" w:rsidP="00D97FDC">
      <w:pPr>
        <w:spacing w:before="93"/>
        <w:ind w:left="1418" w:right="-42" w:hanging="15"/>
        <w:jc w:val="center"/>
        <w:outlineLvl w:val="1"/>
        <w:rPr>
          <w:rFonts w:ascii="Arial" w:eastAsia="Arial" w:hAnsi="Arial" w:cs="Arial"/>
          <w:b/>
          <w:bCs/>
          <w:sz w:val="20"/>
          <w:szCs w:val="20"/>
        </w:rPr>
      </w:pPr>
      <w:r w:rsidRPr="001618EC">
        <w:rPr>
          <w:rFonts w:ascii="Arial" w:eastAsia="Arial" w:hAnsi="Arial" w:cs="Arial"/>
          <w:b/>
          <w:bCs/>
          <w:spacing w:val="-1"/>
          <w:sz w:val="20"/>
          <w:szCs w:val="20"/>
        </w:rPr>
        <w:t>PROPUESTA</w:t>
      </w:r>
      <w:r w:rsidRPr="001618EC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 w:rsidRPr="001618EC">
        <w:rPr>
          <w:rFonts w:ascii="Arial" w:eastAsia="Arial" w:hAnsi="Arial" w:cs="Arial"/>
          <w:b/>
          <w:bCs/>
          <w:sz w:val="20"/>
          <w:szCs w:val="20"/>
        </w:rPr>
        <w:t>ECONÓMICA</w:t>
      </w:r>
    </w:p>
    <w:p w14:paraId="7D5DD1EC" w14:textId="77777777" w:rsidR="001618EC" w:rsidRPr="001618EC" w:rsidRDefault="001618EC" w:rsidP="001618EC">
      <w:pPr>
        <w:rPr>
          <w:rFonts w:ascii="Arial"/>
          <w:b/>
          <w:szCs w:val="20"/>
        </w:rPr>
      </w:pPr>
    </w:p>
    <w:p w14:paraId="134B3EF4" w14:textId="77777777" w:rsidR="001618EC" w:rsidRPr="001618EC" w:rsidRDefault="001618EC" w:rsidP="001618EC">
      <w:pPr>
        <w:spacing w:before="10"/>
        <w:rPr>
          <w:rFonts w:ascii="Arial"/>
          <w:b/>
          <w:sz w:val="17"/>
          <w:szCs w:val="20"/>
        </w:rPr>
      </w:pPr>
    </w:p>
    <w:p w14:paraId="48BABFA0" w14:textId="77777777" w:rsidR="001618EC" w:rsidRPr="001618EC" w:rsidRDefault="001618EC" w:rsidP="001618EC">
      <w:pPr>
        <w:ind w:left="1439"/>
        <w:rPr>
          <w:sz w:val="20"/>
          <w:szCs w:val="20"/>
        </w:rPr>
      </w:pPr>
      <w:r w:rsidRPr="001618EC">
        <w:rPr>
          <w:sz w:val="20"/>
          <w:szCs w:val="20"/>
        </w:rPr>
        <w:t>Señores:</w:t>
      </w:r>
    </w:p>
    <w:p w14:paraId="3F5644AD" w14:textId="77777777" w:rsidR="001618EC" w:rsidRPr="001618EC" w:rsidRDefault="001618EC" w:rsidP="001618EC">
      <w:pPr>
        <w:spacing w:before="1"/>
        <w:ind w:left="1439"/>
        <w:outlineLvl w:val="1"/>
        <w:rPr>
          <w:rFonts w:ascii="Arial" w:eastAsia="Arial" w:hAnsi="Arial" w:cs="Arial"/>
          <w:b/>
          <w:bCs/>
          <w:sz w:val="20"/>
          <w:szCs w:val="20"/>
        </w:rPr>
      </w:pPr>
      <w:r w:rsidRPr="001618EC">
        <w:rPr>
          <w:rFonts w:ascii="Arial" w:eastAsia="Arial" w:hAnsi="Arial" w:cs="Arial"/>
          <w:b/>
          <w:bCs/>
          <w:sz w:val="20"/>
          <w:szCs w:val="20"/>
        </w:rPr>
        <w:t>DEPARTAMENTO</w:t>
      </w:r>
      <w:r w:rsidRPr="001618EC"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 w:rsidRPr="001618EC">
        <w:rPr>
          <w:rFonts w:ascii="Arial" w:eastAsia="Arial" w:hAnsi="Arial" w:cs="Arial"/>
          <w:b/>
          <w:bCs/>
          <w:sz w:val="20"/>
          <w:szCs w:val="20"/>
        </w:rPr>
        <w:t>ADMINISTRATIVO</w:t>
      </w:r>
      <w:r w:rsidRPr="001618EC"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 w:rsidRPr="001618EC">
        <w:rPr>
          <w:rFonts w:ascii="Arial" w:eastAsia="Arial" w:hAnsi="Arial" w:cs="Arial"/>
          <w:b/>
          <w:bCs/>
          <w:sz w:val="20"/>
          <w:szCs w:val="20"/>
        </w:rPr>
        <w:t>DE</w:t>
      </w:r>
      <w:r w:rsidRPr="001618EC"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 w:rsidRPr="001618EC">
        <w:rPr>
          <w:rFonts w:ascii="Arial" w:eastAsia="Arial" w:hAnsi="Arial" w:cs="Arial"/>
          <w:b/>
          <w:bCs/>
          <w:sz w:val="20"/>
          <w:szCs w:val="20"/>
        </w:rPr>
        <w:t>CONTRATACION</w:t>
      </w:r>
    </w:p>
    <w:p w14:paraId="6B957BBC" w14:textId="77777777" w:rsidR="001618EC" w:rsidRPr="001618EC" w:rsidRDefault="001618EC" w:rsidP="001618EC">
      <w:pPr>
        <w:ind w:left="1439" w:right="5826"/>
        <w:rPr>
          <w:sz w:val="20"/>
          <w:szCs w:val="20"/>
        </w:rPr>
      </w:pPr>
      <w:r w:rsidRPr="001618EC">
        <w:rPr>
          <w:sz w:val="20"/>
          <w:szCs w:val="20"/>
        </w:rPr>
        <w:t>Gobernación de Nariño.</w:t>
      </w:r>
      <w:r w:rsidRPr="001618EC">
        <w:rPr>
          <w:spacing w:val="1"/>
          <w:sz w:val="20"/>
          <w:szCs w:val="20"/>
        </w:rPr>
        <w:t xml:space="preserve"> </w:t>
      </w:r>
      <w:hyperlink r:id="rId5">
        <w:r w:rsidRPr="001618EC">
          <w:rPr>
            <w:color w:val="0000FF"/>
            <w:w w:val="95"/>
            <w:sz w:val="20"/>
            <w:szCs w:val="20"/>
            <w:u w:val="single" w:color="0000FF"/>
          </w:rPr>
          <w:t>contratacion@narino.gov.co</w:t>
        </w:r>
      </w:hyperlink>
    </w:p>
    <w:p w14:paraId="60B8C1CC" w14:textId="77777777" w:rsidR="001618EC" w:rsidRPr="001618EC" w:rsidRDefault="001618EC" w:rsidP="001618EC">
      <w:pPr>
        <w:spacing w:before="1"/>
        <w:rPr>
          <w:sz w:val="12"/>
          <w:szCs w:val="20"/>
        </w:rPr>
      </w:pPr>
    </w:p>
    <w:p w14:paraId="2AEF9B88" w14:textId="77777777" w:rsidR="001618EC" w:rsidRPr="001618EC" w:rsidRDefault="001618EC" w:rsidP="001618EC">
      <w:pPr>
        <w:spacing w:before="92"/>
        <w:ind w:left="1439"/>
        <w:jc w:val="both"/>
        <w:rPr>
          <w:sz w:val="20"/>
          <w:szCs w:val="20"/>
        </w:rPr>
      </w:pPr>
      <w:r w:rsidRPr="001618EC">
        <w:rPr>
          <w:rFonts w:ascii="Arial" w:hAnsi="Arial"/>
          <w:b/>
          <w:sz w:val="20"/>
          <w:szCs w:val="20"/>
        </w:rPr>
        <w:t>Ref.:</w:t>
      </w:r>
      <w:r w:rsidRPr="001618EC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CONCURSO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DE MÉRITOS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No.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XX de</w:t>
      </w:r>
      <w:r w:rsidRPr="001618EC">
        <w:rPr>
          <w:spacing w:val="-3"/>
          <w:sz w:val="20"/>
          <w:szCs w:val="20"/>
        </w:rPr>
        <w:t xml:space="preserve"> </w:t>
      </w:r>
      <w:r w:rsidRPr="001618EC">
        <w:rPr>
          <w:sz w:val="20"/>
          <w:szCs w:val="20"/>
        </w:rPr>
        <w:t>2022</w:t>
      </w:r>
    </w:p>
    <w:p w14:paraId="452E83E0" w14:textId="77777777" w:rsidR="001618EC" w:rsidRPr="001618EC" w:rsidRDefault="001618EC" w:rsidP="001618EC">
      <w:pPr>
        <w:spacing w:before="4"/>
        <w:rPr>
          <w:sz w:val="30"/>
          <w:szCs w:val="20"/>
        </w:rPr>
      </w:pPr>
    </w:p>
    <w:p w14:paraId="24860F8E" w14:textId="01DF4B92" w:rsidR="001618EC" w:rsidRPr="001618EC" w:rsidRDefault="001618EC" w:rsidP="001618EC">
      <w:pPr>
        <w:tabs>
          <w:tab w:val="left" w:pos="3633"/>
          <w:tab w:val="left" w:pos="5169"/>
          <w:tab w:val="left" w:pos="10501"/>
        </w:tabs>
        <w:spacing w:before="1"/>
        <w:ind w:left="1439" w:right="880"/>
        <w:jc w:val="both"/>
        <w:rPr>
          <w:b/>
          <w:sz w:val="20"/>
          <w:szCs w:val="20"/>
        </w:rPr>
      </w:pPr>
      <w:r w:rsidRPr="001618EC">
        <w:rPr>
          <w:rFonts w:ascii="Arial" w:hAnsi="Arial"/>
          <w:b/>
          <w:sz w:val="20"/>
          <w:szCs w:val="20"/>
        </w:rPr>
        <w:t>Objeto:</w:t>
      </w:r>
      <w:r w:rsidRPr="001618EC">
        <w:rPr>
          <w:rFonts w:ascii="Arial" w:hAnsi="Arial"/>
          <w:b/>
          <w:spacing w:val="1"/>
          <w:sz w:val="20"/>
          <w:szCs w:val="20"/>
        </w:rPr>
        <w:t xml:space="preserve"> </w:t>
      </w:r>
      <w:r w:rsidR="00B623B1" w:rsidRPr="00F33FC8">
        <w:rPr>
          <w:rFonts w:eastAsia="Arial Narrow"/>
          <w:b/>
          <w:bCs/>
          <w:lang w:eastAsia="es-MX"/>
        </w:rPr>
        <w:t>“</w:t>
      </w:r>
      <w:bookmarkStart w:id="0" w:name="_Hlk113986090"/>
      <w:r w:rsidR="00B623B1" w:rsidRPr="00F33FC8">
        <w:rPr>
          <w:rFonts w:eastAsia="Arial Narrow"/>
          <w:b/>
          <w:bCs/>
          <w:lang w:eastAsia="es-MX"/>
        </w:rPr>
        <w:t>IMPLEMENTACIÓN DEL SISTEMA DE INFORMACIÓN DE AGUA Y SANEAMIENTO RURAL</w:t>
      </w:r>
      <w:r w:rsidR="00B623B1">
        <w:rPr>
          <w:rFonts w:eastAsia="Arial Narrow"/>
          <w:b/>
          <w:bCs/>
          <w:lang w:eastAsia="es-MX"/>
        </w:rPr>
        <w:t>-</w:t>
      </w:r>
      <w:r w:rsidR="00B623B1" w:rsidRPr="00F33FC8">
        <w:rPr>
          <w:rFonts w:eastAsia="Arial Narrow"/>
          <w:b/>
          <w:bCs/>
          <w:lang w:eastAsia="es-MX"/>
        </w:rPr>
        <w:t xml:space="preserve">SIASAR </w:t>
      </w:r>
      <w:r w:rsidR="00B623B1" w:rsidRPr="00C333F6">
        <w:rPr>
          <w:rFonts w:eastAsia="Arial Narrow"/>
          <w:b/>
          <w:bCs/>
          <w:lang w:eastAsia="es-MX"/>
        </w:rPr>
        <w:t xml:space="preserve">EN 163 </w:t>
      </w:r>
      <w:r w:rsidR="00B623B1">
        <w:rPr>
          <w:rFonts w:eastAsia="Arial Narrow"/>
          <w:b/>
          <w:bCs/>
          <w:lang w:eastAsia="es-MX"/>
        </w:rPr>
        <w:t>VEREDAS</w:t>
      </w:r>
      <w:r w:rsidR="00B623B1" w:rsidRPr="00C333F6">
        <w:rPr>
          <w:rFonts w:eastAsia="Arial Narrow"/>
          <w:b/>
          <w:bCs/>
          <w:lang w:eastAsia="es-MX"/>
        </w:rPr>
        <w:t xml:space="preserve"> DE 14 MUNICIPIOS PDET PRIORIZADOS EN EL DEL DEPARTAMENTO DE NARIÑO</w:t>
      </w:r>
      <w:bookmarkEnd w:id="0"/>
      <w:r w:rsidR="00B623B1" w:rsidRPr="00C333F6">
        <w:rPr>
          <w:rFonts w:eastAsia="Arial Narrow"/>
          <w:b/>
          <w:bCs/>
          <w:lang w:eastAsia="es-MX"/>
        </w:rPr>
        <w:t>”</w:t>
      </w:r>
    </w:p>
    <w:p w14:paraId="460F72A2" w14:textId="77777777" w:rsidR="001618EC" w:rsidRPr="001618EC" w:rsidRDefault="001618EC" w:rsidP="001618EC">
      <w:pPr>
        <w:tabs>
          <w:tab w:val="left" w:pos="3633"/>
          <w:tab w:val="left" w:pos="5169"/>
          <w:tab w:val="left" w:pos="10501"/>
        </w:tabs>
        <w:spacing w:before="1"/>
        <w:ind w:left="1439" w:right="880"/>
        <w:jc w:val="both"/>
        <w:rPr>
          <w:rFonts w:eastAsia="Arial Narrow"/>
          <w:sz w:val="20"/>
          <w:szCs w:val="20"/>
          <w:lang w:eastAsia="es-MX"/>
        </w:rPr>
      </w:pPr>
    </w:p>
    <w:p w14:paraId="70EB02C4" w14:textId="77777777" w:rsidR="001618EC" w:rsidRPr="001618EC" w:rsidRDefault="001618EC" w:rsidP="001618EC">
      <w:pPr>
        <w:spacing w:before="7"/>
        <w:rPr>
          <w:sz w:val="30"/>
          <w:szCs w:val="20"/>
        </w:rPr>
      </w:pPr>
    </w:p>
    <w:p w14:paraId="02D5FE49" w14:textId="77777777" w:rsidR="001618EC" w:rsidRPr="001618EC" w:rsidRDefault="001618EC" w:rsidP="001618EC">
      <w:pPr>
        <w:tabs>
          <w:tab w:val="left" w:pos="3633"/>
          <w:tab w:val="left" w:pos="5169"/>
          <w:tab w:val="left" w:pos="10501"/>
        </w:tabs>
        <w:spacing w:before="1"/>
        <w:ind w:left="1439" w:right="880"/>
        <w:jc w:val="both"/>
        <w:rPr>
          <w:sz w:val="20"/>
          <w:szCs w:val="20"/>
        </w:rPr>
      </w:pPr>
      <w:r w:rsidRPr="001618EC">
        <w:rPr>
          <w:w w:val="95"/>
          <w:sz w:val="20"/>
          <w:szCs w:val="20"/>
        </w:rPr>
        <w:t>El</w:t>
      </w:r>
      <w:r w:rsidRPr="001618EC">
        <w:rPr>
          <w:spacing w:val="17"/>
          <w:w w:val="95"/>
          <w:sz w:val="20"/>
          <w:szCs w:val="20"/>
        </w:rPr>
        <w:t xml:space="preserve"> </w:t>
      </w:r>
      <w:r w:rsidRPr="001618EC">
        <w:rPr>
          <w:w w:val="95"/>
          <w:sz w:val="20"/>
          <w:szCs w:val="20"/>
        </w:rPr>
        <w:t>(La)</w:t>
      </w:r>
      <w:r w:rsidRPr="001618EC">
        <w:rPr>
          <w:spacing w:val="-21"/>
          <w:w w:val="95"/>
          <w:sz w:val="20"/>
          <w:szCs w:val="20"/>
        </w:rPr>
        <w:t xml:space="preserve"> </w:t>
      </w:r>
      <w:r w:rsidRPr="001618EC">
        <w:rPr>
          <w:w w:val="95"/>
          <w:sz w:val="20"/>
          <w:szCs w:val="20"/>
        </w:rPr>
        <w:t>suscrito (a),</w:t>
      </w:r>
      <w:r w:rsidRPr="001618EC">
        <w:rPr>
          <w:w w:val="95"/>
          <w:sz w:val="20"/>
          <w:szCs w:val="20"/>
          <w:u w:val="single"/>
        </w:rPr>
        <w:tab/>
      </w:r>
      <w:r w:rsidRPr="001618EC">
        <w:rPr>
          <w:w w:val="95"/>
          <w:sz w:val="20"/>
          <w:szCs w:val="20"/>
          <w:u w:val="single"/>
        </w:rPr>
        <w:tab/>
      </w:r>
      <w:r w:rsidRPr="001618EC">
        <w:rPr>
          <w:w w:val="95"/>
          <w:sz w:val="20"/>
          <w:szCs w:val="20"/>
        </w:rPr>
        <w:t>identificado(a)</w:t>
      </w:r>
      <w:r w:rsidRPr="001618EC">
        <w:rPr>
          <w:spacing w:val="18"/>
          <w:w w:val="95"/>
          <w:sz w:val="20"/>
          <w:szCs w:val="20"/>
        </w:rPr>
        <w:t xml:space="preserve"> </w:t>
      </w:r>
      <w:r w:rsidRPr="001618EC">
        <w:rPr>
          <w:w w:val="95"/>
          <w:sz w:val="20"/>
          <w:szCs w:val="20"/>
        </w:rPr>
        <w:t>con</w:t>
      </w:r>
      <w:r w:rsidRPr="001618EC">
        <w:rPr>
          <w:spacing w:val="14"/>
          <w:w w:val="95"/>
          <w:sz w:val="20"/>
          <w:szCs w:val="20"/>
        </w:rPr>
        <w:t xml:space="preserve"> </w:t>
      </w:r>
      <w:r w:rsidRPr="001618EC">
        <w:rPr>
          <w:w w:val="95"/>
          <w:sz w:val="20"/>
          <w:szCs w:val="20"/>
        </w:rPr>
        <w:t>cédula</w:t>
      </w:r>
      <w:r w:rsidRPr="001618EC">
        <w:rPr>
          <w:spacing w:val="29"/>
          <w:w w:val="95"/>
          <w:sz w:val="20"/>
          <w:szCs w:val="20"/>
        </w:rPr>
        <w:t xml:space="preserve"> </w:t>
      </w:r>
      <w:r w:rsidRPr="001618EC">
        <w:rPr>
          <w:w w:val="95"/>
          <w:sz w:val="20"/>
          <w:szCs w:val="20"/>
        </w:rPr>
        <w:t>de</w:t>
      </w:r>
      <w:r w:rsidRPr="001618EC">
        <w:rPr>
          <w:spacing w:val="27"/>
          <w:w w:val="95"/>
          <w:sz w:val="20"/>
          <w:szCs w:val="20"/>
        </w:rPr>
        <w:t xml:space="preserve"> </w:t>
      </w:r>
      <w:r w:rsidRPr="001618EC">
        <w:rPr>
          <w:w w:val="95"/>
          <w:sz w:val="20"/>
          <w:szCs w:val="20"/>
        </w:rPr>
        <w:t>ciudadanía</w:t>
      </w:r>
      <w:r w:rsidRPr="001618EC">
        <w:rPr>
          <w:spacing w:val="24"/>
          <w:w w:val="95"/>
          <w:sz w:val="20"/>
          <w:szCs w:val="20"/>
        </w:rPr>
        <w:t xml:space="preserve"> </w:t>
      </w:r>
      <w:r w:rsidRPr="001618EC">
        <w:rPr>
          <w:w w:val="95"/>
          <w:sz w:val="20"/>
          <w:szCs w:val="20"/>
        </w:rPr>
        <w:t>No.</w:t>
      </w:r>
      <w:r w:rsidRPr="001618EC">
        <w:rPr>
          <w:w w:val="99"/>
          <w:sz w:val="20"/>
          <w:szCs w:val="20"/>
          <w:u w:val="single"/>
        </w:rPr>
        <w:t xml:space="preserve"> </w:t>
      </w:r>
      <w:r w:rsidRPr="001618EC">
        <w:rPr>
          <w:sz w:val="20"/>
          <w:szCs w:val="20"/>
          <w:u w:val="single"/>
        </w:rPr>
        <w:tab/>
      </w:r>
      <w:r w:rsidRPr="001618EC">
        <w:rPr>
          <w:sz w:val="20"/>
          <w:szCs w:val="20"/>
        </w:rPr>
        <w:t xml:space="preserve"> expedida</w:t>
      </w:r>
      <w:r w:rsidRPr="001618EC">
        <w:rPr>
          <w:spacing w:val="22"/>
          <w:sz w:val="20"/>
          <w:szCs w:val="20"/>
        </w:rPr>
        <w:t xml:space="preserve"> </w:t>
      </w:r>
      <w:r w:rsidRPr="001618EC">
        <w:rPr>
          <w:sz w:val="20"/>
          <w:szCs w:val="20"/>
        </w:rPr>
        <w:t>en</w:t>
      </w:r>
      <w:r w:rsidRPr="001618EC">
        <w:rPr>
          <w:sz w:val="20"/>
          <w:szCs w:val="20"/>
          <w:u w:val="single"/>
        </w:rPr>
        <w:tab/>
      </w:r>
      <w:r w:rsidRPr="001618EC">
        <w:rPr>
          <w:sz w:val="20"/>
          <w:szCs w:val="20"/>
        </w:rPr>
        <w:t>,</w:t>
      </w:r>
      <w:r w:rsidRPr="001618EC">
        <w:rPr>
          <w:spacing w:val="24"/>
          <w:sz w:val="20"/>
          <w:szCs w:val="20"/>
        </w:rPr>
        <w:t xml:space="preserve"> </w:t>
      </w:r>
      <w:r w:rsidRPr="001618EC">
        <w:rPr>
          <w:sz w:val="20"/>
          <w:szCs w:val="20"/>
        </w:rPr>
        <w:t>formalmente</w:t>
      </w:r>
      <w:r w:rsidRPr="001618EC">
        <w:rPr>
          <w:spacing w:val="21"/>
          <w:sz w:val="20"/>
          <w:szCs w:val="20"/>
        </w:rPr>
        <w:t xml:space="preserve"> </w:t>
      </w:r>
      <w:r w:rsidRPr="001618EC">
        <w:rPr>
          <w:sz w:val="20"/>
          <w:szCs w:val="20"/>
        </w:rPr>
        <w:t>me</w:t>
      </w:r>
      <w:r w:rsidRPr="001618EC">
        <w:rPr>
          <w:spacing w:val="24"/>
          <w:sz w:val="20"/>
          <w:szCs w:val="20"/>
        </w:rPr>
        <w:t xml:space="preserve"> </w:t>
      </w:r>
      <w:r w:rsidRPr="001618EC">
        <w:rPr>
          <w:sz w:val="20"/>
          <w:szCs w:val="20"/>
        </w:rPr>
        <w:t>comprometo</w:t>
      </w:r>
      <w:r w:rsidRPr="001618EC">
        <w:rPr>
          <w:spacing w:val="24"/>
          <w:sz w:val="20"/>
          <w:szCs w:val="20"/>
        </w:rPr>
        <w:t xml:space="preserve"> </w:t>
      </w:r>
      <w:r w:rsidRPr="001618EC">
        <w:rPr>
          <w:sz w:val="20"/>
          <w:szCs w:val="20"/>
        </w:rPr>
        <w:t>con</w:t>
      </w:r>
      <w:r w:rsidRPr="001618EC">
        <w:rPr>
          <w:spacing w:val="24"/>
          <w:sz w:val="20"/>
          <w:szCs w:val="20"/>
        </w:rPr>
        <w:t xml:space="preserve"> </w:t>
      </w:r>
      <w:r w:rsidRPr="001618EC">
        <w:rPr>
          <w:sz w:val="20"/>
          <w:szCs w:val="20"/>
        </w:rPr>
        <w:t>el</w:t>
      </w:r>
      <w:r w:rsidRPr="001618EC">
        <w:rPr>
          <w:spacing w:val="23"/>
          <w:sz w:val="20"/>
          <w:szCs w:val="20"/>
        </w:rPr>
        <w:t xml:space="preserve"> </w:t>
      </w:r>
      <w:r w:rsidRPr="001618EC">
        <w:rPr>
          <w:sz w:val="20"/>
          <w:szCs w:val="20"/>
        </w:rPr>
        <w:t>Departamento</w:t>
      </w:r>
      <w:r w:rsidRPr="001618EC">
        <w:rPr>
          <w:spacing w:val="27"/>
          <w:sz w:val="20"/>
          <w:szCs w:val="20"/>
        </w:rPr>
        <w:t xml:space="preserve"> </w:t>
      </w:r>
      <w:r w:rsidRPr="001618EC">
        <w:rPr>
          <w:sz w:val="20"/>
          <w:szCs w:val="20"/>
        </w:rPr>
        <w:t>de</w:t>
      </w:r>
      <w:r w:rsidRPr="001618EC">
        <w:rPr>
          <w:spacing w:val="24"/>
          <w:sz w:val="20"/>
          <w:szCs w:val="20"/>
        </w:rPr>
        <w:t xml:space="preserve"> </w:t>
      </w:r>
      <w:r w:rsidRPr="001618EC">
        <w:rPr>
          <w:sz w:val="20"/>
          <w:szCs w:val="20"/>
        </w:rPr>
        <w:t>Nariño</w:t>
      </w:r>
      <w:r w:rsidRPr="001618EC">
        <w:rPr>
          <w:spacing w:val="24"/>
          <w:sz w:val="20"/>
          <w:szCs w:val="20"/>
        </w:rPr>
        <w:t xml:space="preserve"> </w:t>
      </w:r>
      <w:r w:rsidRPr="001618EC">
        <w:rPr>
          <w:sz w:val="20"/>
          <w:szCs w:val="20"/>
        </w:rPr>
        <w:t>a</w:t>
      </w:r>
      <w:r w:rsidRPr="001618EC">
        <w:rPr>
          <w:spacing w:val="24"/>
          <w:sz w:val="20"/>
          <w:szCs w:val="20"/>
        </w:rPr>
        <w:t xml:space="preserve"> </w:t>
      </w:r>
      <w:r w:rsidRPr="001618EC">
        <w:rPr>
          <w:sz w:val="20"/>
          <w:szCs w:val="20"/>
        </w:rPr>
        <w:t>realizar</w:t>
      </w:r>
      <w:r w:rsidRPr="001618EC">
        <w:rPr>
          <w:spacing w:val="25"/>
          <w:sz w:val="20"/>
          <w:szCs w:val="20"/>
        </w:rPr>
        <w:t xml:space="preserve"> </w:t>
      </w:r>
      <w:r w:rsidRPr="001618EC">
        <w:rPr>
          <w:sz w:val="20"/>
          <w:szCs w:val="20"/>
        </w:rPr>
        <w:t>el</w:t>
      </w:r>
      <w:r w:rsidRPr="001618EC">
        <w:rPr>
          <w:spacing w:val="-53"/>
          <w:sz w:val="20"/>
          <w:szCs w:val="20"/>
        </w:rPr>
        <w:t xml:space="preserve"> </w:t>
      </w:r>
      <w:r w:rsidRPr="001618EC">
        <w:rPr>
          <w:sz w:val="20"/>
          <w:szCs w:val="20"/>
        </w:rPr>
        <w:t>objeto derivado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del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presente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proceso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con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base en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los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siguientes</w:t>
      </w:r>
      <w:r w:rsidRPr="001618EC">
        <w:rPr>
          <w:spacing w:val="-13"/>
          <w:sz w:val="20"/>
          <w:szCs w:val="20"/>
        </w:rPr>
        <w:t xml:space="preserve"> </w:t>
      </w:r>
      <w:r w:rsidRPr="001618EC">
        <w:rPr>
          <w:sz w:val="20"/>
          <w:szCs w:val="20"/>
        </w:rPr>
        <w:t>requisitos:</w:t>
      </w:r>
    </w:p>
    <w:p w14:paraId="6688EB58" w14:textId="77777777" w:rsidR="001618EC" w:rsidRPr="001618EC" w:rsidRDefault="001618EC" w:rsidP="001618EC">
      <w:pPr>
        <w:rPr>
          <w:szCs w:val="20"/>
        </w:rPr>
      </w:pPr>
    </w:p>
    <w:p w14:paraId="2DB96AFC" w14:textId="605F005E" w:rsidR="001618EC" w:rsidRPr="00B623B1" w:rsidRDefault="001618EC" w:rsidP="001618EC">
      <w:pPr>
        <w:tabs>
          <w:tab w:val="left" w:pos="10490"/>
        </w:tabs>
        <w:ind w:left="1418" w:right="808"/>
        <w:jc w:val="both"/>
        <w:rPr>
          <w:sz w:val="20"/>
          <w:szCs w:val="20"/>
        </w:rPr>
      </w:pPr>
      <w:r w:rsidRPr="001618EC">
        <w:rPr>
          <w:sz w:val="20"/>
          <w:szCs w:val="20"/>
        </w:rPr>
        <w:t xml:space="preserve">1. Realizar la </w:t>
      </w:r>
      <w:r w:rsidR="00B623B1" w:rsidRPr="00B623B1">
        <w:rPr>
          <w:rFonts w:eastAsia="Arial Narrow"/>
          <w:bCs/>
          <w:lang w:eastAsia="es-MX"/>
        </w:rPr>
        <w:t>“IMPLEMENTACIÓN DEL SISTEMA DE INFORMACIÓN DE AGUA Y SANEAMIENTO RURAL-SIASAR EN 163 VEREDAS DE 14 MUNICIPIOS PDET PRIORIZADOS EN EL DEL DEPARTAMENTO DE NARIÑO”</w:t>
      </w:r>
    </w:p>
    <w:p w14:paraId="3D4A1220" w14:textId="77777777" w:rsidR="001618EC" w:rsidRPr="001618EC" w:rsidRDefault="001618EC" w:rsidP="001618EC">
      <w:pPr>
        <w:tabs>
          <w:tab w:val="left" w:pos="10490"/>
        </w:tabs>
        <w:ind w:left="1418" w:right="808"/>
        <w:jc w:val="both"/>
        <w:rPr>
          <w:rFonts w:eastAsia="Arial Narrow"/>
          <w:sz w:val="20"/>
          <w:szCs w:val="20"/>
          <w:lang w:eastAsia="es-MX"/>
        </w:rPr>
      </w:pPr>
    </w:p>
    <w:p w14:paraId="5DA62187" w14:textId="77777777" w:rsidR="001618EC" w:rsidRPr="001618EC" w:rsidRDefault="001618EC" w:rsidP="001618EC">
      <w:pPr>
        <w:tabs>
          <w:tab w:val="left" w:pos="10490"/>
        </w:tabs>
        <w:ind w:left="1418" w:right="808"/>
        <w:jc w:val="both"/>
        <w:rPr>
          <w:sz w:val="20"/>
          <w:szCs w:val="20"/>
        </w:rPr>
      </w:pPr>
      <w:r w:rsidRPr="001618EC">
        <w:rPr>
          <w:sz w:val="20"/>
          <w:szCs w:val="20"/>
        </w:rPr>
        <w:t>A realizar la presente Interventoría con el Personal del Equipo mínimo de Trabajo propuesto en la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Oferta Técnica, incluyendo a cada uno los Profesionales propuestos con sus respectivos porcentajes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de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dedicación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sin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que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se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presente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modificación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o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cambio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de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los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mismos,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los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cuales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han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sido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determinados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en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los Estudios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Previos</w:t>
      </w:r>
      <w:r w:rsidRPr="001618EC">
        <w:rPr>
          <w:spacing w:val="4"/>
          <w:sz w:val="20"/>
          <w:szCs w:val="20"/>
        </w:rPr>
        <w:t xml:space="preserve"> </w:t>
      </w:r>
      <w:r w:rsidRPr="001618EC">
        <w:rPr>
          <w:sz w:val="20"/>
          <w:szCs w:val="20"/>
        </w:rPr>
        <w:t>y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Pliego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de</w:t>
      </w:r>
      <w:r w:rsidRPr="001618EC">
        <w:rPr>
          <w:spacing w:val="-7"/>
          <w:sz w:val="20"/>
          <w:szCs w:val="20"/>
        </w:rPr>
        <w:t xml:space="preserve"> </w:t>
      </w:r>
      <w:r w:rsidRPr="001618EC">
        <w:rPr>
          <w:sz w:val="20"/>
          <w:szCs w:val="20"/>
        </w:rPr>
        <w:t>Condiciones.</w:t>
      </w:r>
    </w:p>
    <w:p w14:paraId="496111F5" w14:textId="77777777" w:rsidR="001618EC" w:rsidRPr="001618EC" w:rsidRDefault="001618EC" w:rsidP="001618EC">
      <w:pPr>
        <w:numPr>
          <w:ilvl w:val="1"/>
          <w:numId w:val="1"/>
        </w:numPr>
        <w:tabs>
          <w:tab w:val="left" w:pos="1673"/>
        </w:tabs>
        <w:spacing w:before="163"/>
        <w:ind w:right="887"/>
        <w:jc w:val="both"/>
        <w:rPr>
          <w:sz w:val="20"/>
        </w:rPr>
      </w:pPr>
      <w:r w:rsidRPr="001618EC">
        <w:rPr>
          <w:sz w:val="20"/>
        </w:rPr>
        <w:t>A</w:t>
      </w:r>
      <w:r w:rsidRPr="001618EC">
        <w:rPr>
          <w:spacing w:val="8"/>
          <w:sz w:val="20"/>
        </w:rPr>
        <w:t xml:space="preserve"> </w:t>
      </w:r>
      <w:r w:rsidRPr="001618EC">
        <w:rPr>
          <w:sz w:val="20"/>
        </w:rPr>
        <w:t>guardar</w:t>
      </w:r>
      <w:r w:rsidRPr="001618EC">
        <w:rPr>
          <w:spacing w:val="9"/>
          <w:sz w:val="20"/>
        </w:rPr>
        <w:t xml:space="preserve"> </w:t>
      </w:r>
      <w:r w:rsidRPr="001618EC">
        <w:rPr>
          <w:sz w:val="20"/>
        </w:rPr>
        <w:t>congruencia</w:t>
      </w:r>
      <w:r w:rsidRPr="001618EC">
        <w:rPr>
          <w:spacing w:val="10"/>
          <w:sz w:val="20"/>
        </w:rPr>
        <w:t xml:space="preserve"> </w:t>
      </w:r>
      <w:r w:rsidRPr="001618EC">
        <w:rPr>
          <w:sz w:val="20"/>
        </w:rPr>
        <w:t>entre</w:t>
      </w:r>
      <w:r w:rsidRPr="001618EC">
        <w:rPr>
          <w:spacing w:val="9"/>
          <w:sz w:val="20"/>
        </w:rPr>
        <w:t xml:space="preserve"> </w:t>
      </w:r>
      <w:r w:rsidRPr="001618EC">
        <w:rPr>
          <w:sz w:val="20"/>
        </w:rPr>
        <w:t>los</w:t>
      </w:r>
      <w:r w:rsidRPr="001618EC">
        <w:rPr>
          <w:spacing w:val="13"/>
          <w:sz w:val="20"/>
        </w:rPr>
        <w:t xml:space="preserve"> </w:t>
      </w:r>
      <w:r w:rsidRPr="001618EC">
        <w:rPr>
          <w:sz w:val="20"/>
        </w:rPr>
        <w:t>componentes</w:t>
      </w:r>
      <w:r w:rsidRPr="001618EC">
        <w:rPr>
          <w:spacing w:val="10"/>
          <w:sz w:val="20"/>
        </w:rPr>
        <w:t xml:space="preserve"> </w:t>
      </w:r>
      <w:r w:rsidRPr="001618EC">
        <w:rPr>
          <w:sz w:val="20"/>
        </w:rPr>
        <w:t>Jurídicos,</w:t>
      </w:r>
      <w:r w:rsidRPr="001618EC">
        <w:rPr>
          <w:spacing w:val="10"/>
          <w:sz w:val="20"/>
        </w:rPr>
        <w:t xml:space="preserve"> </w:t>
      </w:r>
      <w:r w:rsidRPr="001618EC">
        <w:rPr>
          <w:sz w:val="20"/>
        </w:rPr>
        <w:t>Técnicos</w:t>
      </w:r>
      <w:r w:rsidRPr="001618EC">
        <w:rPr>
          <w:spacing w:val="12"/>
          <w:sz w:val="20"/>
        </w:rPr>
        <w:t xml:space="preserve"> </w:t>
      </w:r>
      <w:r w:rsidRPr="001618EC">
        <w:rPr>
          <w:sz w:val="20"/>
        </w:rPr>
        <w:t>y</w:t>
      </w:r>
      <w:r w:rsidRPr="001618EC">
        <w:rPr>
          <w:spacing w:val="5"/>
          <w:sz w:val="20"/>
        </w:rPr>
        <w:t xml:space="preserve"> </w:t>
      </w:r>
      <w:r w:rsidRPr="001618EC">
        <w:rPr>
          <w:sz w:val="20"/>
        </w:rPr>
        <w:t>Económicos</w:t>
      </w:r>
      <w:r w:rsidRPr="001618EC">
        <w:rPr>
          <w:spacing w:val="10"/>
          <w:sz w:val="20"/>
        </w:rPr>
        <w:t xml:space="preserve"> </w:t>
      </w:r>
      <w:r w:rsidRPr="001618EC">
        <w:rPr>
          <w:sz w:val="20"/>
        </w:rPr>
        <w:t>que</w:t>
      </w:r>
      <w:r w:rsidRPr="001618EC">
        <w:rPr>
          <w:spacing w:val="9"/>
          <w:sz w:val="20"/>
        </w:rPr>
        <w:t xml:space="preserve"> </w:t>
      </w:r>
      <w:r w:rsidRPr="001618EC">
        <w:rPr>
          <w:sz w:val="20"/>
        </w:rPr>
        <w:t>forman</w:t>
      </w:r>
      <w:r w:rsidRPr="001618EC">
        <w:rPr>
          <w:spacing w:val="8"/>
          <w:sz w:val="20"/>
        </w:rPr>
        <w:t xml:space="preserve"> </w:t>
      </w:r>
      <w:r w:rsidRPr="001618EC">
        <w:rPr>
          <w:sz w:val="20"/>
        </w:rPr>
        <w:t>parte</w:t>
      </w:r>
      <w:r w:rsidRPr="001618EC">
        <w:rPr>
          <w:spacing w:val="-52"/>
          <w:sz w:val="20"/>
        </w:rPr>
        <w:t xml:space="preserve"> </w:t>
      </w:r>
      <w:r w:rsidRPr="001618EC">
        <w:rPr>
          <w:sz w:val="20"/>
        </w:rPr>
        <w:t>de</w:t>
      </w:r>
      <w:r w:rsidRPr="001618EC">
        <w:rPr>
          <w:spacing w:val="-2"/>
          <w:sz w:val="20"/>
        </w:rPr>
        <w:t xml:space="preserve"> </w:t>
      </w:r>
      <w:r w:rsidRPr="001618EC">
        <w:rPr>
          <w:sz w:val="20"/>
        </w:rPr>
        <w:t>los respectivos</w:t>
      </w:r>
      <w:r w:rsidRPr="001618EC">
        <w:rPr>
          <w:spacing w:val="2"/>
          <w:sz w:val="20"/>
        </w:rPr>
        <w:t xml:space="preserve"> </w:t>
      </w:r>
      <w:r w:rsidRPr="001618EC">
        <w:rPr>
          <w:sz w:val="20"/>
        </w:rPr>
        <w:t>Estudios</w:t>
      </w:r>
      <w:r w:rsidRPr="001618EC">
        <w:rPr>
          <w:spacing w:val="1"/>
          <w:sz w:val="20"/>
        </w:rPr>
        <w:t xml:space="preserve"> </w:t>
      </w:r>
      <w:r w:rsidRPr="001618EC">
        <w:rPr>
          <w:sz w:val="20"/>
        </w:rPr>
        <w:t>Previos</w:t>
      </w:r>
      <w:r w:rsidRPr="001618EC">
        <w:rPr>
          <w:spacing w:val="4"/>
          <w:sz w:val="20"/>
        </w:rPr>
        <w:t xml:space="preserve"> </w:t>
      </w:r>
      <w:r w:rsidRPr="001618EC">
        <w:rPr>
          <w:sz w:val="20"/>
        </w:rPr>
        <w:t>y</w:t>
      </w:r>
      <w:r w:rsidRPr="001618EC">
        <w:rPr>
          <w:spacing w:val="-2"/>
          <w:sz w:val="20"/>
        </w:rPr>
        <w:t xml:space="preserve"> </w:t>
      </w:r>
      <w:r w:rsidRPr="001618EC">
        <w:rPr>
          <w:sz w:val="20"/>
        </w:rPr>
        <w:t>Pliego</w:t>
      </w:r>
      <w:r w:rsidRPr="001618EC">
        <w:rPr>
          <w:spacing w:val="-1"/>
          <w:sz w:val="20"/>
        </w:rPr>
        <w:t xml:space="preserve"> </w:t>
      </w:r>
      <w:r w:rsidRPr="001618EC">
        <w:rPr>
          <w:sz w:val="20"/>
        </w:rPr>
        <w:t>de</w:t>
      </w:r>
      <w:r w:rsidRPr="001618EC">
        <w:rPr>
          <w:spacing w:val="-9"/>
          <w:sz w:val="20"/>
        </w:rPr>
        <w:t xml:space="preserve"> </w:t>
      </w:r>
      <w:r w:rsidRPr="001618EC">
        <w:rPr>
          <w:sz w:val="20"/>
        </w:rPr>
        <w:t>Condiciones.</w:t>
      </w:r>
    </w:p>
    <w:p w14:paraId="2BFABCA5" w14:textId="77777777" w:rsidR="001618EC" w:rsidRPr="001618EC" w:rsidRDefault="001618EC" w:rsidP="001618EC">
      <w:pPr>
        <w:spacing w:before="10"/>
        <w:rPr>
          <w:sz w:val="19"/>
          <w:szCs w:val="20"/>
        </w:rPr>
      </w:pPr>
    </w:p>
    <w:p w14:paraId="4D23DB36" w14:textId="77777777" w:rsidR="001618EC" w:rsidRPr="001618EC" w:rsidRDefault="001618EC" w:rsidP="001618EC">
      <w:pPr>
        <w:numPr>
          <w:ilvl w:val="1"/>
          <w:numId w:val="1"/>
        </w:numPr>
        <w:tabs>
          <w:tab w:val="left" w:pos="1668"/>
        </w:tabs>
        <w:ind w:right="892"/>
        <w:jc w:val="both"/>
        <w:rPr>
          <w:sz w:val="20"/>
        </w:rPr>
      </w:pPr>
      <w:r w:rsidRPr="001618EC">
        <w:rPr>
          <w:sz w:val="20"/>
        </w:rPr>
        <w:t>A</w:t>
      </w:r>
      <w:r w:rsidRPr="001618EC">
        <w:rPr>
          <w:spacing w:val="1"/>
          <w:sz w:val="20"/>
        </w:rPr>
        <w:t xml:space="preserve"> </w:t>
      </w:r>
      <w:r w:rsidRPr="001618EC">
        <w:rPr>
          <w:sz w:val="20"/>
        </w:rPr>
        <w:t>aceptar</w:t>
      </w:r>
      <w:r w:rsidRPr="001618EC">
        <w:rPr>
          <w:spacing w:val="7"/>
          <w:sz w:val="20"/>
        </w:rPr>
        <w:t xml:space="preserve"> </w:t>
      </w:r>
      <w:r w:rsidRPr="001618EC">
        <w:rPr>
          <w:sz w:val="20"/>
        </w:rPr>
        <w:t>y</w:t>
      </w:r>
      <w:r w:rsidRPr="001618EC">
        <w:rPr>
          <w:spacing w:val="1"/>
          <w:sz w:val="20"/>
        </w:rPr>
        <w:t xml:space="preserve"> </w:t>
      </w:r>
      <w:r w:rsidRPr="001618EC">
        <w:rPr>
          <w:sz w:val="20"/>
        </w:rPr>
        <w:t>en</w:t>
      </w:r>
      <w:r w:rsidRPr="001618EC">
        <w:rPr>
          <w:spacing w:val="3"/>
          <w:sz w:val="20"/>
        </w:rPr>
        <w:t xml:space="preserve"> </w:t>
      </w:r>
      <w:r w:rsidRPr="001618EC">
        <w:rPr>
          <w:sz w:val="20"/>
        </w:rPr>
        <w:t>ningún</w:t>
      </w:r>
      <w:r w:rsidRPr="001618EC">
        <w:rPr>
          <w:spacing w:val="2"/>
          <w:sz w:val="20"/>
        </w:rPr>
        <w:t xml:space="preserve"> </w:t>
      </w:r>
      <w:r w:rsidRPr="001618EC">
        <w:rPr>
          <w:sz w:val="20"/>
        </w:rPr>
        <w:t>caso</w:t>
      </w:r>
      <w:r w:rsidRPr="001618EC">
        <w:rPr>
          <w:spacing w:val="3"/>
          <w:sz w:val="20"/>
        </w:rPr>
        <w:t xml:space="preserve"> </w:t>
      </w:r>
      <w:r w:rsidRPr="001618EC">
        <w:rPr>
          <w:sz w:val="20"/>
        </w:rPr>
        <w:t>exceder</w:t>
      </w:r>
      <w:r w:rsidRPr="001618EC">
        <w:rPr>
          <w:spacing w:val="5"/>
          <w:sz w:val="20"/>
        </w:rPr>
        <w:t xml:space="preserve"> </w:t>
      </w:r>
      <w:r w:rsidRPr="001618EC">
        <w:rPr>
          <w:sz w:val="20"/>
        </w:rPr>
        <w:t>el</w:t>
      </w:r>
      <w:r w:rsidRPr="001618EC">
        <w:rPr>
          <w:spacing w:val="3"/>
          <w:sz w:val="20"/>
        </w:rPr>
        <w:t xml:space="preserve"> </w:t>
      </w:r>
      <w:r w:rsidRPr="001618EC">
        <w:rPr>
          <w:sz w:val="20"/>
        </w:rPr>
        <w:t>Valor</w:t>
      </w:r>
      <w:r w:rsidRPr="001618EC">
        <w:rPr>
          <w:spacing w:val="4"/>
          <w:sz w:val="20"/>
        </w:rPr>
        <w:t xml:space="preserve"> </w:t>
      </w:r>
      <w:r w:rsidRPr="001618EC">
        <w:rPr>
          <w:sz w:val="20"/>
        </w:rPr>
        <w:t>del</w:t>
      </w:r>
      <w:r w:rsidRPr="001618EC">
        <w:rPr>
          <w:spacing w:val="4"/>
          <w:sz w:val="20"/>
        </w:rPr>
        <w:t xml:space="preserve"> </w:t>
      </w:r>
      <w:r w:rsidRPr="001618EC">
        <w:rPr>
          <w:sz w:val="20"/>
        </w:rPr>
        <w:t>Presupuesto</w:t>
      </w:r>
      <w:r w:rsidRPr="001618EC">
        <w:rPr>
          <w:spacing w:val="3"/>
          <w:sz w:val="20"/>
        </w:rPr>
        <w:t xml:space="preserve"> </w:t>
      </w:r>
      <w:r w:rsidRPr="001618EC">
        <w:rPr>
          <w:sz w:val="20"/>
        </w:rPr>
        <w:t>Oficial</w:t>
      </w:r>
      <w:r w:rsidRPr="001618EC">
        <w:rPr>
          <w:spacing w:val="3"/>
          <w:sz w:val="20"/>
        </w:rPr>
        <w:t xml:space="preserve"> </w:t>
      </w:r>
      <w:r w:rsidRPr="001618EC">
        <w:rPr>
          <w:sz w:val="20"/>
        </w:rPr>
        <w:t>destinado</w:t>
      </w:r>
      <w:r w:rsidRPr="001618EC">
        <w:rPr>
          <w:spacing w:val="3"/>
          <w:sz w:val="20"/>
        </w:rPr>
        <w:t xml:space="preserve"> </w:t>
      </w:r>
      <w:r w:rsidRPr="001618EC">
        <w:rPr>
          <w:sz w:val="20"/>
        </w:rPr>
        <w:t>para</w:t>
      </w:r>
      <w:r w:rsidRPr="001618EC">
        <w:rPr>
          <w:spacing w:val="2"/>
          <w:sz w:val="20"/>
        </w:rPr>
        <w:t xml:space="preserve"> </w:t>
      </w:r>
      <w:r w:rsidRPr="001618EC">
        <w:rPr>
          <w:sz w:val="20"/>
        </w:rPr>
        <w:t>la</w:t>
      </w:r>
      <w:r w:rsidRPr="001618EC">
        <w:rPr>
          <w:spacing w:val="3"/>
          <w:sz w:val="20"/>
        </w:rPr>
        <w:t xml:space="preserve"> </w:t>
      </w:r>
      <w:r w:rsidRPr="001618EC">
        <w:rPr>
          <w:sz w:val="20"/>
        </w:rPr>
        <w:t>ejecución</w:t>
      </w:r>
      <w:r w:rsidRPr="001618EC">
        <w:rPr>
          <w:spacing w:val="3"/>
          <w:sz w:val="20"/>
        </w:rPr>
        <w:t xml:space="preserve"> </w:t>
      </w:r>
      <w:r w:rsidRPr="001618EC">
        <w:rPr>
          <w:sz w:val="20"/>
        </w:rPr>
        <w:t>de</w:t>
      </w:r>
      <w:r w:rsidRPr="001618EC">
        <w:rPr>
          <w:spacing w:val="-53"/>
          <w:sz w:val="20"/>
        </w:rPr>
        <w:t xml:space="preserve"> </w:t>
      </w:r>
      <w:r w:rsidRPr="001618EC">
        <w:rPr>
          <w:sz w:val="20"/>
        </w:rPr>
        <w:t>este</w:t>
      </w:r>
      <w:r w:rsidRPr="001618EC">
        <w:rPr>
          <w:spacing w:val="-5"/>
          <w:sz w:val="20"/>
        </w:rPr>
        <w:t xml:space="preserve"> </w:t>
      </w:r>
      <w:r w:rsidRPr="001618EC">
        <w:rPr>
          <w:sz w:val="20"/>
        </w:rPr>
        <w:t>proyecto.</w:t>
      </w:r>
    </w:p>
    <w:p w14:paraId="739D7537" w14:textId="77777777" w:rsidR="001618EC" w:rsidRPr="001618EC" w:rsidRDefault="001618EC" w:rsidP="001618EC">
      <w:pPr>
        <w:spacing w:before="1"/>
        <w:rPr>
          <w:sz w:val="20"/>
          <w:szCs w:val="20"/>
        </w:rPr>
      </w:pPr>
    </w:p>
    <w:p w14:paraId="7AA6AD92" w14:textId="77777777" w:rsidR="001618EC" w:rsidRPr="001618EC" w:rsidRDefault="001618EC" w:rsidP="001618EC">
      <w:pPr>
        <w:numPr>
          <w:ilvl w:val="1"/>
          <w:numId w:val="1"/>
        </w:numPr>
        <w:tabs>
          <w:tab w:val="left" w:pos="1668"/>
          <w:tab w:val="left" w:pos="9620"/>
        </w:tabs>
        <w:ind w:right="876"/>
        <w:jc w:val="both"/>
        <w:rPr>
          <w:sz w:val="20"/>
        </w:rPr>
      </w:pPr>
      <w:r w:rsidRPr="001618EC">
        <w:rPr>
          <w:sz w:val="20"/>
        </w:rPr>
        <w:t>Por</w:t>
      </w:r>
      <w:r w:rsidRPr="001618EC">
        <w:rPr>
          <w:spacing w:val="-3"/>
          <w:sz w:val="20"/>
        </w:rPr>
        <w:t xml:space="preserve"> </w:t>
      </w:r>
      <w:r w:rsidRPr="001618EC">
        <w:rPr>
          <w:sz w:val="20"/>
        </w:rPr>
        <w:t>lo</w:t>
      </w:r>
      <w:r w:rsidRPr="001618EC">
        <w:rPr>
          <w:spacing w:val="-3"/>
          <w:sz w:val="20"/>
        </w:rPr>
        <w:t xml:space="preserve"> </w:t>
      </w:r>
      <w:r w:rsidRPr="001618EC">
        <w:rPr>
          <w:sz w:val="20"/>
        </w:rPr>
        <w:t>anterior</w:t>
      </w:r>
      <w:r w:rsidRPr="001618EC">
        <w:rPr>
          <w:spacing w:val="-1"/>
          <w:sz w:val="20"/>
        </w:rPr>
        <w:t xml:space="preserve"> </w:t>
      </w:r>
      <w:r w:rsidRPr="001618EC">
        <w:rPr>
          <w:sz w:val="20"/>
        </w:rPr>
        <w:t>el</w:t>
      </w:r>
      <w:r w:rsidRPr="001618EC">
        <w:rPr>
          <w:spacing w:val="-2"/>
          <w:sz w:val="20"/>
        </w:rPr>
        <w:t xml:space="preserve"> </w:t>
      </w:r>
      <w:r w:rsidRPr="001618EC">
        <w:rPr>
          <w:sz w:val="20"/>
        </w:rPr>
        <w:t>Valor</w:t>
      </w:r>
      <w:r w:rsidRPr="001618EC">
        <w:rPr>
          <w:spacing w:val="1"/>
          <w:sz w:val="20"/>
        </w:rPr>
        <w:t xml:space="preserve"> </w:t>
      </w:r>
      <w:r w:rsidRPr="001618EC">
        <w:rPr>
          <w:sz w:val="20"/>
        </w:rPr>
        <w:t>de</w:t>
      </w:r>
      <w:r w:rsidRPr="001618EC">
        <w:rPr>
          <w:spacing w:val="-1"/>
          <w:sz w:val="20"/>
        </w:rPr>
        <w:t xml:space="preserve"> </w:t>
      </w:r>
      <w:r w:rsidRPr="001618EC">
        <w:rPr>
          <w:sz w:val="20"/>
        </w:rPr>
        <w:t>la</w:t>
      </w:r>
      <w:r w:rsidRPr="001618EC">
        <w:rPr>
          <w:spacing w:val="-2"/>
          <w:sz w:val="20"/>
        </w:rPr>
        <w:t xml:space="preserve"> </w:t>
      </w:r>
      <w:r w:rsidRPr="001618EC">
        <w:rPr>
          <w:sz w:val="20"/>
        </w:rPr>
        <w:t>Propuesta</w:t>
      </w:r>
      <w:r w:rsidRPr="001618EC">
        <w:rPr>
          <w:spacing w:val="-1"/>
          <w:sz w:val="20"/>
        </w:rPr>
        <w:t xml:space="preserve"> </w:t>
      </w:r>
      <w:r w:rsidRPr="001618EC">
        <w:rPr>
          <w:sz w:val="20"/>
        </w:rPr>
        <w:t>Económica</w:t>
      </w:r>
      <w:r w:rsidRPr="001618EC">
        <w:rPr>
          <w:spacing w:val="36"/>
          <w:sz w:val="20"/>
        </w:rPr>
        <w:t xml:space="preserve"> </w:t>
      </w:r>
      <w:r w:rsidRPr="001618EC">
        <w:rPr>
          <w:sz w:val="20"/>
        </w:rPr>
        <w:t>corresponde</w:t>
      </w:r>
      <w:r w:rsidRPr="001618EC">
        <w:rPr>
          <w:spacing w:val="7"/>
          <w:sz w:val="20"/>
        </w:rPr>
        <w:t xml:space="preserve"> </w:t>
      </w:r>
      <w:r w:rsidRPr="001618EC">
        <w:rPr>
          <w:sz w:val="20"/>
        </w:rPr>
        <w:t>a</w:t>
      </w:r>
      <w:r w:rsidRPr="001618EC">
        <w:rPr>
          <w:sz w:val="20"/>
          <w:u w:val="single"/>
        </w:rPr>
        <w:tab/>
      </w:r>
      <w:r w:rsidRPr="001618EC">
        <w:rPr>
          <w:sz w:val="20"/>
        </w:rPr>
        <w:t>,</w:t>
      </w:r>
      <w:r w:rsidRPr="001618EC">
        <w:rPr>
          <w:spacing w:val="2"/>
          <w:sz w:val="20"/>
        </w:rPr>
        <w:t xml:space="preserve"> </w:t>
      </w:r>
      <w:r w:rsidRPr="001618EC">
        <w:rPr>
          <w:sz w:val="20"/>
        </w:rPr>
        <w:t>según</w:t>
      </w:r>
      <w:r w:rsidRPr="001618EC">
        <w:rPr>
          <w:spacing w:val="2"/>
          <w:sz w:val="20"/>
        </w:rPr>
        <w:t xml:space="preserve"> </w:t>
      </w:r>
      <w:r w:rsidRPr="001618EC">
        <w:rPr>
          <w:sz w:val="20"/>
        </w:rPr>
        <w:t>se</w:t>
      </w:r>
      <w:r w:rsidRPr="001618EC">
        <w:rPr>
          <w:spacing w:val="-52"/>
          <w:sz w:val="20"/>
        </w:rPr>
        <w:t xml:space="preserve"> </w:t>
      </w:r>
      <w:r w:rsidRPr="001618EC">
        <w:rPr>
          <w:sz w:val="20"/>
        </w:rPr>
        <w:t>discrimina</w:t>
      </w:r>
      <w:r w:rsidRPr="001618EC">
        <w:rPr>
          <w:spacing w:val="-2"/>
          <w:sz w:val="20"/>
        </w:rPr>
        <w:t xml:space="preserve"> </w:t>
      </w:r>
      <w:r w:rsidRPr="001618EC">
        <w:rPr>
          <w:sz w:val="20"/>
        </w:rPr>
        <w:t>en</w:t>
      </w:r>
      <w:r w:rsidRPr="001618EC">
        <w:rPr>
          <w:spacing w:val="-1"/>
          <w:sz w:val="20"/>
        </w:rPr>
        <w:t xml:space="preserve"> </w:t>
      </w:r>
      <w:r w:rsidRPr="001618EC">
        <w:rPr>
          <w:sz w:val="20"/>
        </w:rPr>
        <w:t>el</w:t>
      </w:r>
      <w:r w:rsidRPr="001618EC">
        <w:rPr>
          <w:spacing w:val="-2"/>
          <w:sz w:val="20"/>
        </w:rPr>
        <w:t xml:space="preserve"> </w:t>
      </w:r>
      <w:r w:rsidRPr="001618EC">
        <w:rPr>
          <w:sz w:val="20"/>
        </w:rPr>
        <w:t>siguiente</w:t>
      </w:r>
      <w:r w:rsidRPr="001618EC">
        <w:rPr>
          <w:spacing w:val="-6"/>
          <w:sz w:val="20"/>
        </w:rPr>
        <w:t xml:space="preserve"> </w:t>
      </w:r>
      <w:r w:rsidRPr="001618EC">
        <w:rPr>
          <w:sz w:val="20"/>
        </w:rPr>
        <w:t>cuadro.</w:t>
      </w:r>
    </w:p>
    <w:p w14:paraId="675DBE23" w14:textId="77777777" w:rsidR="001618EC" w:rsidRPr="001618EC" w:rsidRDefault="001618EC" w:rsidP="001618EC">
      <w:pPr>
        <w:spacing w:before="10"/>
        <w:rPr>
          <w:sz w:val="19"/>
          <w:szCs w:val="20"/>
        </w:rPr>
      </w:pPr>
    </w:p>
    <w:p w14:paraId="1254278C" w14:textId="77777777" w:rsidR="001618EC" w:rsidRPr="001618EC" w:rsidRDefault="001618EC" w:rsidP="001618EC">
      <w:pPr>
        <w:spacing w:before="1"/>
        <w:ind w:left="1439" w:right="881"/>
        <w:jc w:val="both"/>
        <w:rPr>
          <w:sz w:val="20"/>
          <w:szCs w:val="20"/>
        </w:rPr>
      </w:pPr>
      <w:r w:rsidRPr="001618EC">
        <w:rPr>
          <w:rFonts w:ascii="Arial" w:hAnsi="Arial"/>
          <w:b/>
          <w:sz w:val="20"/>
          <w:szCs w:val="20"/>
        </w:rPr>
        <w:t>NOTA</w:t>
      </w:r>
      <w:r w:rsidRPr="001618EC">
        <w:rPr>
          <w:rFonts w:ascii="Arial" w:hAnsi="Arial"/>
          <w:b/>
          <w:spacing w:val="-13"/>
          <w:sz w:val="20"/>
          <w:szCs w:val="20"/>
        </w:rPr>
        <w:t xml:space="preserve"> </w:t>
      </w:r>
      <w:r w:rsidRPr="001618EC">
        <w:rPr>
          <w:rFonts w:ascii="Arial" w:hAnsi="Arial"/>
          <w:b/>
          <w:sz w:val="20"/>
          <w:szCs w:val="20"/>
        </w:rPr>
        <w:t>1:</w:t>
      </w:r>
      <w:r w:rsidRPr="001618EC">
        <w:rPr>
          <w:rFonts w:ascii="Arial" w:hAnsi="Arial"/>
          <w:b/>
          <w:spacing w:val="-8"/>
          <w:sz w:val="20"/>
          <w:szCs w:val="20"/>
        </w:rPr>
        <w:t xml:space="preserve"> </w:t>
      </w:r>
      <w:r w:rsidRPr="001618EC">
        <w:rPr>
          <w:sz w:val="20"/>
          <w:szCs w:val="20"/>
        </w:rPr>
        <w:t>Con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la</w:t>
      </w:r>
      <w:r w:rsidRPr="001618EC">
        <w:rPr>
          <w:spacing w:val="-5"/>
          <w:sz w:val="20"/>
          <w:szCs w:val="20"/>
        </w:rPr>
        <w:t xml:space="preserve"> </w:t>
      </w:r>
      <w:r w:rsidRPr="001618EC">
        <w:rPr>
          <w:sz w:val="20"/>
          <w:szCs w:val="20"/>
        </w:rPr>
        <w:t>firma</w:t>
      </w:r>
      <w:r w:rsidRPr="001618EC">
        <w:rPr>
          <w:spacing w:val="-3"/>
          <w:sz w:val="20"/>
          <w:szCs w:val="20"/>
        </w:rPr>
        <w:t xml:space="preserve"> </w:t>
      </w:r>
      <w:r w:rsidRPr="001618EC">
        <w:rPr>
          <w:sz w:val="20"/>
          <w:szCs w:val="20"/>
        </w:rPr>
        <w:t>de</w:t>
      </w:r>
      <w:r w:rsidRPr="001618EC">
        <w:rPr>
          <w:spacing w:val="-5"/>
          <w:sz w:val="20"/>
          <w:szCs w:val="20"/>
        </w:rPr>
        <w:t xml:space="preserve"> </w:t>
      </w:r>
      <w:r w:rsidRPr="001618EC">
        <w:rPr>
          <w:sz w:val="20"/>
          <w:szCs w:val="20"/>
        </w:rPr>
        <w:t>este</w:t>
      </w:r>
      <w:r w:rsidRPr="001618EC">
        <w:rPr>
          <w:spacing w:val="-6"/>
          <w:sz w:val="20"/>
          <w:szCs w:val="20"/>
        </w:rPr>
        <w:t xml:space="preserve"> </w:t>
      </w:r>
      <w:r w:rsidRPr="001618EC">
        <w:rPr>
          <w:sz w:val="20"/>
          <w:szCs w:val="20"/>
        </w:rPr>
        <w:t>documento</w:t>
      </w:r>
      <w:r w:rsidRPr="001618EC">
        <w:rPr>
          <w:spacing w:val="-4"/>
          <w:sz w:val="20"/>
          <w:szCs w:val="20"/>
        </w:rPr>
        <w:t xml:space="preserve"> </w:t>
      </w:r>
      <w:r w:rsidRPr="001618EC">
        <w:rPr>
          <w:sz w:val="20"/>
          <w:szCs w:val="20"/>
        </w:rPr>
        <w:t>se</w:t>
      </w:r>
      <w:r w:rsidRPr="001618EC">
        <w:rPr>
          <w:spacing w:val="-4"/>
          <w:sz w:val="20"/>
          <w:szCs w:val="20"/>
        </w:rPr>
        <w:t xml:space="preserve"> </w:t>
      </w:r>
      <w:r w:rsidRPr="001618EC">
        <w:rPr>
          <w:sz w:val="20"/>
          <w:szCs w:val="20"/>
        </w:rPr>
        <w:t>aceptan</w:t>
      </w:r>
      <w:r w:rsidRPr="001618EC">
        <w:rPr>
          <w:spacing w:val="-7"/>
          <w:sz w:val="20"/>
          <w:szCs w:val="20"/>
        </w:rPr>
        <w:t xml:space="preserve"> </w:t>
      </w:r>
      <w:r w:rsidRPr="001618EC">
        <w:rPr>
          <w:sz w:val="20"/>
          <w:szCs w:val="20"/>
        </w:rPr>
        <w:t>todas</w:t>
      </w:r>
      <w:r w:rsidRPr="001618EC">
        <w:rPr>
          <w:spacing w:val="-3"/>
          <w:sz w:val="20"/>
          <w:szCs w:val="20"/>
        </w:rPr>
        <w:t xml:space="preserve"> </w:t>
      </w:r>
      <w:r w:rsidRPr="001618EC">
        <w:rPr>
          <w:sz w:val="20"/>
          <w:szCs w:val="20"/>
        </w:rPr>
        <w:t>y</w:t>
      </w:r>
      <w:r w:rsidRPr="001618EC">
        <w:rPr>
          <w:spacing w:val="-10"/>
          <w:sz w:val="20"/>
          <w:szCs w:val="20"/>
        </w:rPr>
        <w:t xml:space="preserve"> </w:t>
      </w:r>
      <w:r w:rsidRPr="001618EC">
        <w:rPr>
          <w:sz w:val="20"/>
          <w:szCs w:val="20"/>
        </w:rPr>
        <w:t>cada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una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de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las condiciones establecidas</w:t>
      </w:r>
      <w:r w:rsidRPr="001618EC">
        <w:rPr>
          <w:spacing w:val="-54"/>
          <w:sz w:val="20"/>
          <w:szCs w:val="20"/>
        </w:rPr>
        <w:t xml:space="preserve"> </w:t>
      </w:r>
      <w:r w:rsidRPr="001618EC">
        <w:rPr>
          <w:sz w:val="20"/>
          <w:szCs w:val="20"/>
        </w:rPr>
        <w:t>en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el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Pliego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y</w:t>
      </w:r>
      <w:r w:rsidRPr="001618EC">
        <w:rPr>
          <w:spacing w:val="-3"/>
          <w:sz w:val="20"/>
          <w:szCs w:val="20"/>
        </w:rPr>
        <w:t xml:space="preserve"> </w:t>
      </w:r>
      <w:r w:rsidRPr="001618EC">
        <w:rPr>
          <w:sz w:val="20"/>
          <w:szCs w:val="20"/>
        </w:rPr>
        <w:t>demás documentos que</w:t>
      </w:r>
      <w:r w:rsidRPr="001618EC">
        <w:rPr>
          <w:spacing w:val="-1"/>
          <w:sz w:val="20"/>
          <w:szCs w:val="20"/>
        </w:rPr>
        <w:t xml:space="preserve"> </w:t>
      </w:r>
      <w:r w:rsidRPr="001618EC">
        <w:rPr>
          <w:sz w:val="20"/>
          <w:szCs w:val="20"/>
        </w:rPr>
        <w:t>forman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parte</w:t>
      </w:r>
      <w:r w:rsidRPr="001618EC">
        <w:rPr>
          <w:spacing w:val="1"/>
          <w:sz w:val="20"/>
          <w:szCs w:val="20"/>
        </w:rPr>
        <w:t xml:space="preserve"> </w:t>
      </w:r>
      <w:r w:rsidRPr="001618EC">
        <w:rPr>
          <w:sz w:val="20"/>
          <w:szCs w:val="20"/>
        </w:rPr>
        <w:t>integrante</w:t>
      </w:r>
      <w:r w:rsidRPr="001618EC">
        <w:rPr>
          <w:spacing w:val="4"/>
          <w:sz w:val="20"/>
          <w:szCs w:val="20"/>
        </w:rPr>
        <w:t xml:space="preserve"> </w:t>
      </w:r>
      <w:r w:rsidRPr="001618EC">
        <w:rPr>
          <w:sz w:val="20"/>
          <w:szCs w:val="20"/>
        </w:rPr>
        <w:t>de</w:t>
      </w:r>
      <w:r w:rsidRPr="001618EC">
        <w:rPr>
          <w:spacing w:val="-2"/>
          <w:sz w:val="20"/>
          <w:szCs w:val="20"/>
        </w:rPr>
        <w:t xml:space="preserve"> </w:t>
      </w:r>
      <w:r w:rsidRPr="001618EC">
        <w:rPr>
          <w:sz w:val="20"/>
          <w:szCs w:val="20"/>
        </w:rPr>
        <w:t>este</w:t>
      </w:r>
      <w:r w:rsidRPr="001618EC">
        <w:rPr>
          <w:spacing w:val="-5"/>
          <w:sz w:val="20"/>
          <w:szCs w:val="20"/>
        </w:rPr>
        <w:t xml:space="preserve"> </w:t>
      </w:r>
      <w:r w:rsidRPr="001618EC">
        <w:rPr>
          <w:sz w:val="20"/>
          <w:szCs w:val="20"/>
        </w:rPr>
        <w:t>proceso.</w:t>
      </w:r>
    </w:p>
    <w:p w14:paraId="417DEFBD" w14:textId="77777777" w:rsidR="001618EC" w:rsidRPr="001618EC" w:rsidRDefault="001618EC" w:rsidP="001618EC">
      <w:pPr>
        <w:jc w:val="both"/>
        <w:sectPr w:rsidR="001618EC" w:rsidRPr="001618EC">
          <w:pgSz w:w="12240" w:h="18720"/>
          <w:pgMar w:top="1800" w:right="540" w:bottom="280" w:left="260" w:header="720" w:footer="720" w:gutter="0"/>
          <w:cols w:space="720"/>
        </w:sectPr>
      </w:pPr>
    </w:p>
    <w:p w14:paraId="753C81C8" w14:textId="32C52629" w:rsidR="001618EC" w:rsidRPr="001618EC" w:rsidRDefault="00B623B1" w:rsidP="001618EC">
      <w:pPr>
        <w:rPr>
          <w:sz w:val="20"/>
          <w:szCs w:val="20"/>
        </w:rPr>
      </w:pPr>
      <w:r w:rsidRPr="00B623B1">
        <w:rPr>
          <w:noProof/>
          <w:lang w:val="es-CO" w:eastAsia="es-CO"/>
        </w:rPr>
        <w:lastRenderedPageBreak/>
        <w:drawing>
          <wp:inline distT="0" distB="0" distL="0" distR="0" wp14:anchorId="7CA57DF0" wp14:editId="43A937A2">
            <wp:extent cx="5729748" cy="3209925"/>
            <wp:effectExtent l="0" t="0" r="444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922" cy="3211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BDDA7" w14:textId="77777777" w:rsidR="001618EC" w:rsidRPr="001618EC" w:rsidRDefault="001618EC" w:rsidP="001618EC">
      <w:pPr>
        <w:rPr>
          <w:sz w:val="20"/>
          <w:szCs w:val="20"/>
        </w:rPr>
      </w:pPr>
    </w:p>
    <w:p w14:paraId="52831D38" w14:textId="77777777" w:rsidR="001618EC" w:rsidRPr="001618EC" w:rsidRDefault="001618EC" w:rsidP="001618EC">
      <w:pPr>
        <w:rPr>
          <w:sz w:val="20"/>
          <w:szCs w:val="20"/>
        </w:rPr>
      </w:pPr>
    </w:p>
    <w:p w14:paraId="0B04C71D" w14:textId="77777777" w:rsidR="001618EC" w:rsidRPr="001618EC" w:rsidRDefault="001618EC" w:rsidP="001618EC">
      <w:pPr>
        <w:rPr>
          <w:sz w:val="20"/>
          <w:szCs w:val="20"/>
        </w:rPr>
      </w:pPr>
    </w:p>
    <w:p w14:paraId="515747E0" w14:textId="77777777" w:rsidR="001618EC" w:rsidRPr="001618EC" w:rsidRDefault="001618EC" w:rsidP="001618EC">
      <w:pPr>
        <w:spacing w:before="2"/>
        <w:rPr>
          <w:sz w:val="24"/>
          <w:szCs w:val="20"/>
        </w:rPr>
      </w:pPr>
    </w:p>
    <w:p w14:paraId="08ED4A22" w14:textId="77777777" w:rsidR="00D97FDC" w:rsidRDefault="001618EC" w:rsidP="00D97FDC">
      <w:pPr>
        <w:tabs>
          <w:tab w:val="left" w:pos="5501"/>
        </w:tabs>
        <w:spacing w:before="56"/>
        <w:ind w:right="5826"/>
        <w:rPr>
          <w:rFonts w:ascii="Calibri"/>
          <w:b/>
          <w:spacing w:val="-47"/>
          <w:szCs w:val="20"/>
        </w:rPr>
      </w:pPr>
      <w:r w:rsidRPr="001618EC">
        <w:rPr>
          <w:rFonts w:ascii="Calibri"/>
          <w:b/>
          <w:szCs w:val="20"/>
          <w:u w:val="thick"/>
        </w:rPr>
        <w:t xml:space="preserve"> </w:t>
      </w:r>
      <w:r w:rsidRPr="001618EC">
        <w:rPr>
          <w:rFonts w:ascii="Calibri"/>
          <w:b/>
          <w:szCs w:val="20"/>
          <w:u w:val="thick"/>
        </w:rPr>
        <w:tab/>
      </w:r>
      <w:r w:rsidRPr="001618EC">
        <w:rPr>
          <w:rFonts w:ascii="Calibri"/>
          <w:b/>
          <w:szCs w:val="20"/>
          <w:u w:val="thick"/>
        </w:rPr>
        <w:tab/>
      </w:r>
      <w:r w:rsidRPr="001618EC">
        <w:rPr>
          <w:rFonts w:ascii="Calibri"/>
          <w:b/>
          <w:spacing w:val="-4"/>
          <w:szCs w:val="20"/>
        </w:rPr>
        <w:t>_</w:t>
      </w:r>
      <w:r w:rsidRPr="001618EC">
        <w:rPr>
          <w:rFonts w:ascii="Calibri"/>
          <w:b/>
          <w:spacing w:val="-47"/>
          <w:szCs w:val="20"/>
        </w:rPr>
        <w:t xml:space="preserve"> </w:t>
      </w:r>
    </w:p>
    <w:p w14:paraId="1EA89F82" w14:textId="77777777" w:rsidR="00D97FDC" w:rsidRDefault="001618EC" w:rsidP="00D97FDC">
      <w:pPr>
        <w:tabs>
          <w:tab w:val="left" w:pos="5501"/>
        </w:tabs>
        <w:spacing w:before="56"/>
        <w:ind w:right="49"/>
        <w:rPr>
          <w:spacing w:val="1"/>
          <w:sz w:val="20"/>
          <w:szCs w:val="20"/>
        </w:rPr>
      </w:pPr>
      <w:r w:rsidRPr="001618EC">
        <w:rPr>
          <w:sz w:val="20"/>
          <w:szCs w:val="20"/>
        </w:rPr>
        <w:t xml:space="preserve">Firma </w:t>
      </w:r>
      <w:r w:rsidR="00D97FDC">
        <w:rPr>
          <w:sz w:val="20"/>
          <w:szCs w:val="20"/>
        </w:rPr>
        <w:t xml:space="preserve">del representante legal del </w:t>
      </w:r>
      <w:r w:rsidRPr="001618EC">
        <w:rPr>
          <w:sz w:val="20"/>
          <w:szCs w:val="20"/>
        </w:rPr>
        <w:t>proponente</w:t>
      </w:r>
      <w:r w:rsidRPr="001618EC">
        <w:rPr>
          <w:spacing w:val="1"/>
          <w:sz w:val="20"/>
          <w:szCs w:val="20"/>
        </w:rPr>
        <w:t xml:space="preserve"> </w:t>
      </w:r>
    </w:p>
    <w:p w14:paraId="1C6D39E3" w14:textId="45FC0269" w:rsidR="001618EC" w:rsidRPr="001618EC" w:rsidRDefault="001618EC" w:rsidP="00D97FDC">
      <w:pPr>
        <w:tabs>
          <w:tab w:val="left" w:pos="5501"/>
        </w:tabs>
        <w:spacing w:before="56"/>
        <w:ind w:right="49"/>
        <w:rPr>
          <w:sz w:val="20"/>
          <w:szCs w:val="20"/>
        </w:rPr>
      </w:pPr>
      <w:r w:rsidRPr="001618EC">
        <w:rPr>
          <w:sz w:val="20"/>
          <w:szCs w:val="20"/>
        </w:rPr>
        <w:t>Nombre</w:t>
      </w:r>
    </w:p>
    <w:p w14:paraId="25528751" w14:textId="77777777" w:rsidR="001618EC" w:rsidRPr="001618EC" w:rsidRDefault="001618EC" w:rsidP="00D97FDC">
      <w:pPr>
        <w:spacing w:before="2"/>
        <w:rPr>
          <w:sz w:val="20"/>
          <w:szCs w:val="20"/>
        </w:rPr>
      </w:pPr>
      <w:r w:rsidRPr="001618EC">
        <w:rPr>
          <w:sz w:val="20"/>
          <w:szCs w:val="20"/>
        </w:rPr>
        <w:t>Cargo</w:t>
      </w:r>
    </w:p>
    <w:p w14:paraId="70DBED16" w14:textId="6A1DFDB3" w:rsidR="00B0629A" w:rsidRPr="00B623B1" w:rsidRDefault="001618EC" w:rsidP="001618EC">
      <w:pPr>
        <w:rPr>
          <w:sz w:val="20"/>
          <w:szCs w:val="20"/>
        </w:rPr>
      </w:pPr>
      <w:r w:rsidRPr="00B623B1">
        <w:rPr>
          <w:sz w:val="20"/>
          <w:szCs w:val="20"/>
        </w:rPr>
        <w:t>Documento de identidad</w:t>
      </w:r>
    </w:p>
    <w:sectPr w:rsidR="00B0629A" w:rsidRPr="00B623B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F167B1"/>
    <w:multiLevelType w:val="hybridMultilevel"/>
    <w:tmpl w:val="8A0A27E4"/>
    <w:lvl w:ilvl="0" w:tplc="A29A9854">
      <w:start w:val="1"/>
      <w:numFmt w:val="lowerRoman"/>
      <w:lvlText w:val="%1)"/>
      <w:lvlJc w:val="left"/>
      <w:pPr>
        <w:ind w:left="820" w:hanging="72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70AC1398">
      <w:start w:val="1"/>
      <w:numFmt w:val="decimal"/>
      <w:lvlText w:val="%2."/>
      <w:lvlJc w:val="left"/>
      <w:pPr>
        <w:ind w:left="1439" w:hanging="308"/>
      </w:pPr>
      <w:rPr>
        <w:rFonts w:ascii="Arial MT" w:eastAsia="Arial MT" w:hAnsi="Arial MT" w:cs="Arial MT" w:hint="default"/>
        <w:spacing w:val="-3"/>
        <w:w w:val="96"/>
        <w:sz w:val="20"/>
        <w:szCs w:val="20"/>
        <w:lang w:val="es-ES" w:eastAsia="en-US" w:bidi="ar-SA"/>
      </w:rPr>
    </w:lvl>
    <w:lvl w:ilvl="2" w:tplc="35349BC0">
      <w:numFmt w:val="bullet"/>
      <w:lvlText w:val="•"/>
      <w:lvlJc w:val="left"/>
      <w:pPr>
        <w:ind w:left="2551" w:hanging="308"/>
      </w:pPr>
      <w:rPr>
        <w:rFonts w:hint="default"/>
        <w:lang w:val="es-ES" w:eastAsia="en-US" w:bidi="ar-SA"/>
      </w:rPr>
    </w:lvl>
    <w:lvl w:ilvl="3" w:tplc="A052F4A6">
      <w:numFmt w:val="bullet"/>
      <w:lvlText w:val="•"/>
      <w:lvlJc w:val="left"/>
      <w:pPr>
        <w:ind w:left="3662" w:hanging="308"/>
      </w:pPr>
      <w:rPr>
        <w:rFonts w:hint="default"/>
        <w:lang w:val="es-ES" w:eastAsia="en-US" w:bidi="ar-SA"/>
      </w:rPr>
    </w:lvl>
    <w:lvl w:ilvl="4" w:tplc="45D42178">
      <w:numFmt w:val="bullet"/>
      <w:lvlText w:val="•"/>
      <w:lvlJc w:val="left"/>
      <w:pPr>
        <w:ind w:left="4773" w:hanging="308"/>
      </w:pPr>
      <w:rPr>
        <w:rFonts w:hint="default"/>
        <w:lang w:val="es-ES" w:eastAsia="en-US" w:bidi="ar-SA"/>
      </w:rPr>
    </w:lvl>
    <w:lvl w:ilvl="5" w:tplc="43708F66">
      <w:numFmt w:val="bullet"/>
      <w:lvlText w:val="•"/>
      <w:lvlJc w:val="left"/>
      <w:pPr>
        <w:ind w:left="5884" w:hanging="308"/>
      </w:pPr>
      <w:rPr>
        <w:rFonts w:hint="default"/>
        <w:lang w:val="es-ES" w:eastAsia="en-US" w:bidi="ar-SA"/>
      </w:rPr>
    </w:lvl>
    <w:lvl w:ilvl="6" w:tplc="CC3CCA68">
      <w:numFmt w:val="bullet"/>
      <w:lvlText w:val="•"/>
      <w:lvlJc w:val="left"/>
      <w:pPr>
        <w:ind w:left="6995" w:hanging="308"/>
      </w:pPr>
      <w:rPr>
        <w:rFonts w:hint="default"/>
        <w:lang w:val="es-ES" w:eastAsia="en-US" w:bidi="ar-SA"/>
      </w:rPr>
    </w:lvl>
    <w:lvl w:ilvl="7" w:tplc="8E3AE5BA">
      <w:numFmt w:val="bullet"/>
      <w:lvlText w:val="•"/>
      <w:lvlJc w:val="left"/>
      <w:pPr>
        <w:ind w:left="8106" w:hanging="308"/>
      </w:pPr>
      <w:rPr>
        <w:rFonts w:hint="default"/>
        <w:lang w:val="es-ES" w:eastAsia="en-US" w:bidi="ar-SA"/>
      </w:rPr>
    </w:lvl>
    <w:lvl w:ilvl="8" w:tplc="9FC620C8">
      <w:numFmt w:val="bullet"/>
      <w:lvlText w:val="•"/>
      <w:lvlJc w:val="left"/>
      <w:pPr>
        <w:ind w:left="9217" w:hanging="308"/>
      </w:pPr>
      <w:rPr>
        <w:rFonts w:hint="default"/>
        <w:lang w:val="es-ES" w:eastAsia="en-US" w:bidi="ar-SA"/>
      </w:rPr>
    </w:lvl>
  </w:abstractNum>
  <w:num w:numId="1" w16cid:durableId="605505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9DF"/>
    <w:rsid w:val="00061FDE"/>
    <w:rsid w:val="001618EC"/>
    <w:rsid w:val="002126FC"/>
    <w:rsid w:val="002229DF"/>
    <w:rsid w:val="00530250"/>
    <w:rsid w:val="005A4AA2"/>
    <w:rsid w:val="005B5FCA"/>
    <w:rsid w:val="00661FCE"/>
    <w:rsid w:val="00A67528"/>
    <w:rsid w:val="00B0629A"/>
    <w:rsid w:val="00B623B1"/>
    <w:rsid w:val="00B95AB8"/>
    <w:rsid w:val="00BF0173"/>
    <w:rsid w:val="00D97FDC"/>
    <w:rsid w:val="00E41DC6"/>
    <w:rsid w:val="00F3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027EB2"/>
  <w15:docId w15:val="{BAA76634-D6EE-4676-AD19-15EE70BF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F017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F017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F0173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F0173"/>
    <w:rPr>
      <w:rFonts w:ascii="Arial MT" w:eastAsia="Arial MT" w:hAnsi="Arial MT" w:cs="Arial MT"/>
      <w:sz w:val="20"/>
      <w:szCs w:val="20"/>
      <w:lang w:val="es-ES"/>
    </w:rPr>
  </w:style>
  <w:style w:type="paragraph" w:customStyle="1" w:styleId="Ttulo11">
    <w:name w:val="Título 11"/>
    <w:basedOn w:val="Normal"/>
    <w:uiPriority w:val="1"/>
    <w:qFormat/>
    <w:rsid w:val="00BF0173"/>
    <w:pPr>
      <w:ind w:left="143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F0173"/>
    <w:rPr>
      <w:rFonts w:ascii="Arial" w:eastAsia="Arial" w:hAnsi="Arial" w:cs="Arial"/>
    </w:rPr>
  </w:style>
  <w:style w:type="table" w:customStyle="1" w:styleId="TableNormal1">
    <w:name w:val="Table Normal1"/>
    <w:uiPriority w:val="2"/>
    <w:semiHidden/>
    <w:unhideWhenUsed/>
    <w:qFormat/>
    <w:rsid w:val="001618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623B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23B1"/>
    <w:rPr>
      <w:rFonts w:ascii="Lucida Grande" w:eastAsia="Arial MT" w:hAnsi="Lucida Grande" w:cs="Lucida Grande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1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contratacion@narino.gov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Diana Cárdenas</cp:lastModifiedBy>
  <cp:revision>4</cp:revision>
  <dcterms:created xsi:type="dcterms:W3CDTF">2023-06-20T19:48:00Z</dcterms:created>
  <dcterms:modified xsi:type="dcterms:W3CDTF">2023-08-09T20:20:00Z</dcterms:modified>
</cp:coreProperties>
</file>